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46" w:rsidRDefault="00CF2446">
      <w:pPr>
        <w:widowControl w:val="0"/>
        <w:autoSpaceDE w:val="0"/>
        <w:autoSpaceDN w:val="0"/>
        <w:adjustRightInd w:val="0"/>
        <w:spacing w:line="360" w:lineRule="auto"/>
        <w:jc w:val="center"/>
        <w:rPr>
          <w:sz w:val="32"/>
        </w:rPr>
      </w:pPr>
    </w:p>
    <w:p w:rsidR="0080148E" w:rsidRDefault="0080148E">
      <w:pPr>
        <w:widowControl w:val="0"/>
        <w:autoSpaceDE w:val="0"/>
        <w:autoSpaceDN w:val="0"/>
        <w:adjustRightInd w:val="0"/>
        <w:spacing w:line="360" w:lineRule="auto"/>
        <w:jc w:val="center"/>
        <w:rPr>
          <w:sz w:val="32"/>
          <w:lang w:val="uk-UA"/>
        </w:rPr>
      </w:pPr>
      <w:r>
        <w:rPr>
          <w:sz w:val="32"/>
        </w:rPr>
        <w:t>МІНІСТЕРСТВО ФІНАНСІВ УКРАЇНИ</w:t>
      </w:r>
    </w:p>
    <w:p w:rsidR="0080148E" w:rsidRDefault="0080148E">
      <w:pPr>
        <w:pStyle w:val="a9"/>
        <w:jc w:val="center"/>
        <w:rPr>
          <w:b w:val="0"/>
        </w:rPr>
      </w:pPr>
      <w:r>
        <w:rPr>
          <w:b w:val="0"/>
        </w:rPr>
        <w:t>БУКОВИНСЬКИЙ ДЕРЖАВНИЙ ФІНАНСОВО-ЕКОНОМІЧНИЙ ІНСТИТУТ</w:t>
      </w:r>
    </w:p>
    <w:p w:rsidR="0080148E" w:rsidRDefault="0080148E">
      <w:pPr>
        <w:pStyle w:val="a9"/>
        <w:rPr>
          <w:b w:val="0"/>
        </w:rPr>
      </w:pPr>
    </w:p>
    <w:p w:rsidR="0080148E" w:rsidRDefault="0080148E">
      <w:pPr>
        <w:pStyle w:val="aa"/>
        <w:spacing w:before="0"/>
        <w:ind w:left="0" w:right="0"/>
        <w:rPr>
          <w:rFonts w:ascii="Times New Roman" w:hAnsi="Times New Roman"/>
          <w:sz w:val="32"/>
        </w:rPr>
      </w:pPr>
      <w:r>
        <w:rPr>
          <w:rFonts w:ascii="Times New Roman" w:hAnsi="Times New Roman"/>
          <w:sz w:val="32"/>
        </w:rPr>
        <w:t>Кафедра фінансів і банківської справи</w:t>
      </w:r>
    </w:p>
    <w:p w:rsidR="0080148E" w:rsidRDefault="0080148E">
      <w:pPr>
        <w:jc w:val="center"/>
        <w:rPr>
          <w:b/>
          <w:sz w:val="32"/>
          <w:lang w:val="uk-UA"/>
        </w:rPr>
      </w:pPr>
    </w:p>
    <w:p w:rsidR="0080148E" w:rsidRDefault="0080148E">
      <w:pPr>
        <w:jc w:val="center"/>
        <w:rPr>
          <w:b/>
          <w:sz w:val="32"/>
          <w:lang w:val="uk-UA"/>
        </w:rPr>
      </w:pPr>
    </w:p>
    <w:p w:rsidR="0080148E" w:rsidRDefault="0080148E">
      <w:pPr>
        <w:jc w:val="center"/>
        <w:rPr>
          <w:b/>
          <w:sz w:val="32"/>
          <w:lang w:val="uk-UA"/>
        </w:rPr>
      </w:pPr>
    </w:p>
    <w:p w:rsidR="0080148E" w:rsidRDefault="0080148E">
      <w:pPr>
        <w:jc w:val="center"/>
        <w:rPr>
          <w:b/>
          <w:sz w:val="32"/>
          <w:lang w:val="uk-UA"/>
        </w:rPr>
      </w:pPr>
    </w:p>
    <w:p w:rsidR="0080148E" w:rsidRDefault="0080148E">
      <w:pPr>
        <w:pStyle w:val="a4"/>
        <w:rPr>
          <w:sz w:val="72"/>
        </w:rPr>
      </w:pPr>
      <w:r>
        <w:rPr>
          <w:b w:val="0"/>
          <w:sz w:val="72"/>
        </w:rPr>
        <w:t>КУРСОВА РОБОТА</w:t>
      </w:r>
    </w:p>
    <w:p w:rsidR="0080148E" w:rsidRDefault="0080148E">
      <w:pPr>
        <w:rPr>
          <w:lang w:val="uk-UA"/>
        </w:rPr>
      </w:pPr>
    </w:p>
    <w:p w:rsidR="0080148E" w:rsidRDefault="0080148E">
      <w:pPr>
        <w:jc w:val="center"/>
        <w:rPr>
          <w:sz w:val="32"/>
          <w:lang w:val="uk-UA"/>
        </w:rPr>
      </w:pPr>
      <w:r>
        <w:rPr>
          <w:sz w:val="32"/>
        </w:rPr>
        <w:t>з курсу “Фінанси підприємств ”</w:t>
      </w:r>
    </w:p>
    <w:p w:rsidR="0080148E" w:rsidRDefault="0080148E">
      <w:pPr>
        <w:jc w:val="center"/>
        <w:rPr>
          <w:sz w:val="32"/>
          <w:lang w:val="uk-UA"/>
        </w:rPr>
      </w:pPr>
    </w:p>
    <w:p w:rsidR="0080148E" w:rsidRDefault="0080148E">
      <w:pPr>
        <w:jc w:val="center"/>
        <w:rPr>
          <w:b/>
          <w:i/>
          <w:sz w:val="56"/>
          <w:lang w:val="uk-UA"/>
        </w:rPr>
      </w:pPr>
      <w:r>
        <w:rPr>
          <w:b/>
          <w:sz w:val="32"/>
        </w:rPr>
        <w:t>НА ТЕМУ:</w:t>
      </w:r>
      <w:r>
        <w:rPr>
          <w:b/>
        </w:rPr>
        <w:t xml:space="preserve"> </w:t>
      </w:r>
      <w:r>
        <w:rPr>
          <w:b/>
          <w:i/>
          <w:sz w:val="56"/>
        </w:rPr>
        <w:t>“</w:t>
      </w:r>
      <w:r>
        <w:rPr>
          <w:b/>
          <w:i/>
          <w:sz w:val="56"/>
          <w:lang w:val="uk-UA"/>
        </w:rPr>
        <w:t>Рентабельність та шляхи її підвищення на  підприємствах</w:t>
      </w:r>
      <w:r>
        <w:rPr>
          <w:b/>
          <w:i/>
          <w:sz w:val="56"/>
        </w:rPr>
        <w:t>”</w:t>
      </w:r>
    </w:p>
    <w:p w:rsidR="0080148E" w:rsidRDefault="0080148E">
      <w:pPr>
        <w:jc w:val="center"/>
        <w:rPr>
          <w:sz w:val="32"/>
          <w:lang w:val="uk-UA"/>
        </w:rPr>
      </w:pPr>
      <w:r>
        <w:rPr>
          <w:sz w:val="32"/>
          <w:lang w:val="uk-UA"/>
        </w:rPr>
        <w:t>(на матеріалах ВАТ “Надія”)</w:t>
      </w:r>
    </w:p>
    <w:p w:rsidR="0080148E" w:rsidRDefault="0080148E">
      <w:pPr>
        <w:jc w:val="center"/>
        <w:rPr>
          <w:sz w:val="32"/>
          <w:lang w:val="uk-UA"/>
        </w:rPr>
      </w:pPr>
    </w:p>
    <w:p w:rsidR="0080148E" w:rsidRDefault="0080148E">
      <w:pPr>
        <w:jc w:val="center"/>
        <w:rPr>
          <w:sz w:val="32"/>
          <w:lang w:val="uk-UA"/>
        </w:rPr>
      </w:pPr>
    </w:p>
    <w:p w:rsidR="0080148E" w:rsidRDefault="0080148E">
      <w:pPr>
        <w:jc w:val="center"/>
        <w:rPr>
          <w:sz w:val="32"/>
          <w:lang w:val="uk-UA"/>
        </w:rPr>
      </w:pPr>
    </w:p>
    <w:p w:rsidR="0080148E" w:rsidRDefault="0080148E">
      <w:pPr>
        <w:jc w:val="center"/>
        <w:rPr>
          <w:sz w:val="32"/>
          <w:lang w:val="uk-UA"/>
        </w:rPr>
      </w:pPr>
    </w:p>
    <w:p w:rsidR="0080148E" w:rsidRDefault="0080148E">
      <w:pPr>
        <w:jc w:val="center"/>
        <w:rPr>
          <w:sz w:val="32"/>
          <w:lang w:val="uk-UA"/>
        </w:rPr>
      </w:pPr>
    </w:p>
    <w:p w:rsidR="0080148E" w:rsidRDefault="0080148E">
      <w:pPr>
        <w:jc w:val="center"/>
        <w:rPr>
          <w:sz w:val="32"/>
          <w:lang w:val="uk-UA"/>
        </w:rPr>
      </w:pPr>
    </w:p>
    <w:p w:rsidR="0080148E" w:rsidRDefault="0080148E">
      <w:pPr>
        <w:pStyle w:val="a4"/>
        <w:spacing w:line="240" w:lineRule="auto"/>
        <w:ind w:left="5398"/>
        <w:jc w:val="left"/>
        <w:rPr>
          <w:sz w:val="28"/>
        </w:rPr>
      </w:pPr>
      <w:r>
        <w:rPr>
          <w:sz w:val="28"/>
        </w:rPr>
        <w:t xml:space="preserve">Виконавець: </w:t>
      </w:r>
    </w:p>
    <w:p w:rsidR="0080148E" w:rsidRDefault="0080148E">
      <w:pPr>
        <w:pStyle w:val="a4"/>
        <w:spacing w:line="240" w:lineRule="auto"/>
        <w:ind w:left="5398"/>
        <w:jc w:val="left"/>
        <w:rPr>
          <w:sz w:val="28"/>
        </w:rPr>
      </w:pPr>
      <w:r>
        <w:rPr>
          <w:sz w:val="28"/>
        </w:rPr>
        <w:t>студентка ІІІ курсу групи Д-36</w:t>
      </w:r>
    </w:p>
    <w:p w:rsidR="0080148E" w:rsidRDefault="0080148E">
      <w:pPr>
        <w:tabs>
          <w:tab w:val="left" w:pos="6840"/>
        </w:tabs>
        <w:ind w:left="5398"/>
        <w:rPr>
          <w:b/>
          <w:sz w:val="28"/>
          <w:lang w:val="uk-UA"/>
        </w:rPr>
      </w:pPr>
      <w:r>
        <w:rPr>
          <w:b/>
          <w:sz w:val="28"/>
          <w:lang w:val="uk-UA"/>
        </w:rPr>
        <w:t>Середюк Р.Г.</w:t>
      </w:r>
    </w:p>
    <w:p w:rsidR="0080148E" w:rsidRDefault="0080148E">
      <w:pPr>
        <w:ind w:left="5398"/>
        <w:rPr>
          <w:b/>
          <w:sz w:val="28"/>
          <w:lang w:val="uk-UA"/>
        </w:rPr>
      </w:pPr>
    </w:p>
    <w:p w:rsidR="0080148E" w:rsidRDefault="0080148E">
      <w:pPr>
        <w:ind w:left="5398"/>
        <w:rPr>
          <w:b/>
          <w:sz w:val="28"/>
          <w:lang w:val="uk-UA"/>
        </w:rPr>
      </w:pPr>
      <w:r>
        <w:rPr>
          <w:b/>
          <w:sz w:val="28"/>
        </w:rPr>
        <w:t>Науковий керiвник:</w:t>
      </w:r>
    </w:p>
    <w:p w:rsidR="0080148E" w:rsidRDefault="0080148E">
      <w:pPr>
        <w:ind w:left="5398"/>
        <w:rPr>
          <w:b/>
          <w:lang w:val="uk-UA"/>
        </w:rPr>
      </w:pPr>
      <w:r>
        <w:rPr>
          <w:b/>
          <w:sz w:val="28"/>
          <w:lang w:val="uk-UA"/>
        </w:rPr>
        <w:t>Аринович Я.В.</w:t>
      </w:r>
    </w:p>
    <w:p w:rsidR="0080148E" w:rsidRDefault="0080148E">
      <w:pPr>
        <w:jc w:val="center"/>
        <w:rPr>
          <w:b/>
          <w:lang w:val="uk-UA"/>
        </w:rPr>
      </w:pPr>
    </w:p>
    <w:p w:rsidR="0080148E" w:rsidRDefault="0080148E">
      <w:pPr>
        <w:jc w:val="center"/>
        <w:rPr>
          <w:b/>
          <w:lang w:val="uk-UA"/>
        </w:rPr>
      </w:pPr>
    </w:p>
    <w:p w:rsidR="0080148E" w:rsidRDefault="0080148E">
      <w:pPr>
        <w:pStyle w:val="a4"/>
      </w:pPr>
    </w:p>
    <w:p w:rsidR="0080148E" w:rsidRDefault="0080148E">
      <w:pPr>
        <w:pStyle w:val="a9"/>
        <w:spacing w:line="240" w:lineRule="auto"/>
        <w:jc w:val="center"/>
      </w:pPr>
      <w:r>
        <w:t>ЧЕРНIВЦI</w:t>
      </w:r>
    </w:p>
    <w:p w:rsidR="0080148E" w:rsidRDefault="0080148E">
      <w:pPr>
        <w:pStyle w:val="a4"/>
        <w:outlineLvl w:val="0"/>
      </w:pPr>
      <w:r>
        <w:t>2002</w:t>
      </w:r>
      <w:r>
        <w:br w:type="page"/>
        <w:t>ЗМІСТ</w:t>
      </w:r>
    </w:p>
    <w:p w:rsidR="0080148E" w:rsidRDefault="009434F5">
      <w:pPr>
        <w:pStyle w:val="a4"/>
        <w:outlineLvl w:val="0"/>
      </w:pPr>
      <w:r>
        <w:rPr>
          <w:noProof/>
          <w:lang w:eastAsia="uk-UA"/>
        </w:rPr>
        <w:pict>
          <v:rect id="_x0000_s1057" style="position:absolute;left:0;text-align:left;margin-left:459pt;margin-top:-54.6pt;width:18pt;height:27pt;z-index:251659264" stroked="f"/>
        </w:pict>
      </w:r>
    </w:p>
    <w:p w:rsidR="0080148E" w:rsidRDefault="0080148E">
      <w:pPr>
        <w:pStyle w:val="10"/>
        <w:tabs>
          <w:tab w:val="right" w:leader="dot" w:pos="9344"/>
        </w:tabs>
        <w:spacing w:line="360" w:lineRule="auto"/>
        <w:rPr>
          <w:noProof/>
          <w:sz w:val="28"/>
        </w:rPr>
      </w:pPr>
      <w:r>
        <w:rPr>
          <w:sz w:val="28"/>
        </w:rPr>
        <w:fldChar w:fldCharType="begin"/>
      </w:r>
      <w:r>
        <w:rPr>
          <w:sz w:val="28"/>
        </w:rPr>
        <w:instrText xml:space="preserve"> TOC \o "1-2" \h \z </w:instrText>
      </w:r>
      <w:r>
        <w:rPr>
          <w:sz w:val="28"/>
        </w:rPr>
        <w:fldChar w:fldCharType="separate"/>
      </w:r>
      <w:hyperlink w:anchor="_Toc10274349" w:history="1">
        <w:r>
          <w:rPr>
            <w:rStyle w:val="ac"/>
            <w:noProof/>
            <w:color w:val="auto"/>
            <w:sz w:val="28"/>
            <w:u w:val="none"/>
          </w:rPr>
          <w:t>ВСТУП</w:t>
        </w:r>
        <w:r>
          <w:rPr>
            <w:noProof/>
            <w:sz w:val="28"/>
          </w:rPr>
          <w:tab/>
        </w:r>
        <w:r>
          <w:rPr>
            <w:noProof/>
            <w:sz w:val="28"/>
          </w:rPr>
          <w:fldChar w:fldCharType="begin"/>
        </w:r>
        <w:r>
          <w:rPr>
            <w:noProof/>
            <w:sz w:val="28"/>
          </w:rPr>
          <w:instrText xml:space="preserve"> PAGEREF _Toc10274349 \h </w:instrText>
        </w:r>
        <w:r>
          <w:rPr>
            <w:noProof/>
            <w:sz w:val="28"/>
          </w:rPr>
        </w:r>
        <w:r>
          <w:rPr>
            <w:noProof/>
            <w:sz w:val="28"/>
          </w:rPr>
          <w:fldChar w:fldCharType="separate"/>
        </w:r>
        <w:r>
          <w:rPr>
            <w:noProof/>
            <w:sz w:val="28"/>
          </w:rPr>
          <w:t>3</w:t>
        </w:r>
        <w:r>
          <w:rPr>
            <w:noProof/>
            <w:sz w:val="28"/>
          </w:rPr>
          <w:fldChar w:fldCharType="end"/>
        </w:r>
      </w:hyperlink>
    </w:p>
    <w:p w:rsidR="0080148E" w:rsidRDefault="0080148E">
      <w:pPr>
        <w:pStyle w:val="10"/>
        <w:tabs>
          <w:tab w:val="right" w:leader="dot" w:pos="9344"/>
        </w:tabs>
        <w:spacing w:line="360" w:lineRule="auto"/>
        <w:rPr>
          <w:noProof/>
          <w:sz w:val="28"/>
        </w:rPr>
      </w:pPr>
      <w:r>
        <w:rPr>
          <w:rStyle w:val="ac"/>
          <w:noProof/>
          <w:color w:val="auto"/>
          <w:sz w:val="28"/>
          <w:u w:val="none"/>
        </w:rPr>
        <w:t xml:space="preserve">РОЗДІЛ 1. </w:t>
      </w:r>
      <w:hyperlink w:anchor="_Toc10274351" w:history="1">
        <w:r>
          <w:rPr>
            <w:rStyle w:val="ac"/>
            <w:noProof/>
            <w:color w:val="auto"/>
            <w:sz w:val="28"/>
            <w:u w:val="none"/>
          </w:rPr>
          <w:t>ЗНАЧЕННЯ ПОКАЗНИКІВ РЕНТАБЕЛЬНОСТІ В УМОВАХ САМОФІНАНСУВАННЯ ДІЯЛЬНОСТІ ПІДПРИЄМСТВ</w:t>
        </w:r>
        <w:r>
          <w:rPr>
            <w:noProof/>
            <w:sz w:val="28"/>
          </w:rPr>
          <w:tab/>
        </w:r>
        <w:r>
          <w:rPr>
            <w:noProof/>
            <w:sz w:val="28"/>
          </w:rPr>
          <w:fldChar w:fldCharType="begin"/>
        </w:r>
        <w:r>
          <w:rPr>
            <w:noProof/>
            <w:sz w:val="28"/>
          </w:rPr>
          <w:instrText xml:space="preserve"> PAGEREF _Toc10274351 \h </w:instrText>
        </w:r>
        <w:r>
          <w:rPr>
            <w:noProof/>
            <w:sz w:val="28"/>
          </w:rPr>
        </w:r>
        <w:r>
          <w:rPr>
            <w:noProof/>
            <w:sz w:val="28"/>
          </w:rPr>
          <w:fldChar w:fldCharType="separate"/>
        </w:r>
        <w:r>
          <w:rPr>
            <w:noProof/>
            <w:sz w:val="28"/>
          </w:rPr>
          <w:t>5</w:t>
        </w:r>
        <w:r>
          <w:rPr>
            <w:noProof/>
            <w:sz w:val="28"/>
          </w:rPr>
          <w:fldChar w:fldCharType="end"/>
        </w:r>
      </w:hyperlink>
    </w:p>
    <w:p w:rsidR="0080148E" w:rsidRDefault="009434F5">
      <w:pPr>
        <w:pStyle w:val="21"/>
        <w:tabs>
          <w:tab w:val="right" w:leader="dot" w:pos="9344"/>
        </w:tabs>
        <w:spacing w:line="360" w:lineRule="auto"/>
        <w:rPr>
          <w:noProof/>
          <w:sz w:val="28"/>
        </w:rPr>
      </w:pPr>
      <w:hyperlink w:anchor="_Toc10274352" w:history="1">
        <w:r w:rsidR="0080148E">
          <w:rPr>
            <w:rStyle w:val="ac"/>
            <w:noProof/>
            <w:color w:val="auto"/>
            <w:sz w:val="28"/>
            <w:u w:val="none"/>
          </w:rPr>
          <w:t>1.1. Сутність показників рентабельності</w:t>
        </w:r>
        <w:r w:rsidR="0080148E">
          <w:rPr>
            <w:noProof/>
            <w:sz w:val="28"/>
          </w:rPr>
          <w:tab/>
        </w:r>
        <w:r w:rsidR="0080148E">
          <w:rPr>
            <w:noProof/>
            <w:sz w:val="28"/>
          </w:rPr>
          <w:fldChar w:fldCharType="begin"/>
        </w:r>
        <w:r w:rsidR="0080148E">
          <w:rPr>
            <w:noProof/>
            <w:sz w:val="28"/>
          </w:rPr>
          <w:instrText xml:space="preserve"> PAGEREF _Toc10274352 \h </w:instrText>
        </w:r>
        <w:r w:rsidR="0080148E">
          <w:rPr>
            <w:noProof/>
            <w:sz w:val="28"/>
          </w:rPr>
        </w:r>
        <w:r w:rsidR="0080148E">
          <w:rPr>
            <w:noProof/>
            <w:sz w:val="28"/>
          </w:rPr>
          <w:fldChar w:fldCharType="separate"/>
        </w:r>
        <w:r w:rsidR="0080148E">
          <w:rPr>
            <w:noProof/>
            <w:sz w:val="28"/>
          </w:rPr>
          <w:t>5</w:t>
        </w:r>
        <w:r w:rsidR="0080148E">
          <w:rPr>
            <w:noProof/>
            <w:sz w:val="28"/>
          </w:rPr>
          <w:fldChar w:fldCharType="end"/>
        </w:r>
      </w:hyperlink>
    </w:p>
    <w:p w:rsidR="0080148E" w:rsidRDefault="009434F5">
      <w:pPr>
        <w:pStyle w:val="21"/>
        <w:tabs>
          <w:tab w:val="right" w:leader="dot" w:pos="9344"/>
        </w:tabs>
        <w:spacing w:line="360" w:lineRule="auto"/>
        <w:rPr>
          <w:noProof/>
          <w:sz w:val="28"/>
        </w:rPr>
      </w:pPr>
      <w:hyperlink w:anchor="_Toc10274354" w:history="1">
        <w:r w:rsidR="0080148E">
          <w:rPr>
            <w:rStyle w:val="ac"/>
            <w:noProof/>
            <w:color w:val="auto"/>
            <w:sz w:val="28"/>
            <w:u w:val="none"/>
          </w:rPr>
          <w:t>1.2. Значення показників рентабельності для підприємства</w:t>
        </w:r>
        <w:r w:rsidR="0080148E">
          <w:rPr>
            <w:noProof/>
            <w:sz w:val="28"/>
          </w:rPr>
          <w:tab/>
        </w:r>
        <w:r w:rsidR="0080148E">
          <w:rPr>
            <w:noProof/>
            <w:sz w:val="28"/>
          </w:rPr>
          <w:fldChar w:fldCharType="begin"/>
        </w:r>
        <w:r w:rsidR="0080148E">
          <w:rPr>
            <w:noProof/>
            <w:sz w:val="28"/>
          </w:rPr>
          <w:instrText xml:space="preserve"> PAGEREF _Toc10274354 \h </w:instrText>
        </w:r>
        <w:r w:rsidR="0080148E">
          <w:rPr>
            <w:noProof/>
            <w:sz w:val="28"/>
          </w:rPr>
        </w:r>
        <w:r w:rsidR="0080148E">
          <w:rPr>
            <w:noProof/>
            <w:sz w:val="28"/>
          </w:rPr>
          <w:fldChar w:fldCharType="separate"/>
        </w:r>
        <w:r w:rsidR="0080148E">
          <w:rPr>
            <w:noProof/>
            <w:sz w:val="28"/>
          </w:rPr>
          <w:t>10</w:t>
        </w:r>
        <w:r w:rsidR="0080148E">
          <w:rPr>
            <w:noProof/>
            <w:sz w:val="28"/>
          </w:rPr>
          <w:fldChar w:fldCharType="end"/>
        </w:r>
      </w:hyperlink>
    </w:p>
    <w:p w:rsidR="0080148E" w:rsidRDefault="009434F5">
      <w:pPr>
        <w:pStyle w:val="10"/>
        <w:tabs>
          <w:tab w:val="right" w:leader="dot" w:pos="9344"/>
        </w:tabs>
        <w:spacing w:line="360" w:lineRule="auto"/>
        <w:rPr>
          <w:noProof/>
          <w:sz w:val="28"/>
        </w:rPr>
      </w:pPr>
      <w:hyperlink w:anchor="_Toc10274355" w:history="1">
        <w:r w:rsidR="0080148E">
          <w:rPr>
            <w:rStyle w:val="ac"/>
            <w:noProof/>
            <w:color w:val="auto"/>
            <w:sz w:val="28"/>
            <w:u w:val="none"/>
          </w:rPr>
          <w:t>РОЗДІЛ 2</w:t>
        </w:r>
      </w:hyperlink>
      <w:r w:rsidR="0080148E">
        <w:rPr>
          <w:rStyle w:val="ac"/>
          <w:noProof/>
          <w:color w:val="auto"/>
          <w:sz w:val="28"/>
          <w:u w:val="none"/>
        </w:rPr>
        <w:t xml:space="preserve">. </w:t>
      </w:r>
      <w:hyperlink w:anchor="_Toc10274356" w:history="1">
        <w:r w:rsidR="0080148E">
          <w:rPr>
            <w:rStyle w:val="ac"/>
            <w:noProof/>
            <w:color w:val="auto"/>
            <w:sz w:val="28"/>
            <w:u w:val="none"/>
          </w:rPr>
          <w:t>ОЦІНКА ТА АНАЛІЗ ПОКАЗНИКІВ РЕНТАБЕЛЬНОСТІ НА ПІДПРИЄМСТВА</w:t>
        </w:r>
        <w:r w:rsidR="0080148E">
          <w:rPr>
            <w:noProof/>
            <w:sz w:val="28"/>
          </w:rPr>
          <w:tab/>
        </w:r>
        <w:r w:rsidR="0080148E">
          <w:rPr>
            <w:noProof/>
            <w:sz w:val="28"/>
          </w:rPr>
          <w:fldChar w:fldCharType="begin"/>
        </w:r>
        <w:r w:rsidR="0080148E">
          <w:rPr>
            <w:noProof/>
            <w:sz w:val="28"/>
          </w:rPr>
          <w:instrText xml:space="preserve"> PAGEREF _Toc10274356 \h </w:instrText>
        </w:r>
        <w:r w:rsidR="0080148E">
          <w:rPr>
            <w:noProof/>
            <w:sz w:val="28"/>
          </w:rPr>
        </w:r>
        <w:r w:rsidR="0080148E">
          <w:rPr>
            <w:noProof/>
            <w:sz w:val="28"/>
          </w:rPr>
          <w:fldChar w:fldCharType="separate"/>
        </w:r>
        <w:r w:rsidR="0080148E">
          <w:rPr>
            <w:noProof/>
            <w:sz w:val="28"/>
          </w:rPr>
          <w:t>14</w:t>
        </w:r>
        <w:r w:rsidR="0080148E">
          <w:rPr>
            <w:noProof/>
            <w:sz w:val="28"/>
          </w:rPr>
          <w:fldChar w:fldCharType="end"/>
        </w:r>
      </w:hyperlink>
    </w:p>
    <w:p w:rsidR="0080148E" w:rsidRDefault="009434F5">
      <w:pPr>
        <w:pStyle w:val="21"/>
        <w:tabs>
          <w:tab w:val="right" w:leader="dot" w:pos="9344"/>
        </w:tabs>
        <w:spacing w:line="360" w:lineRule="auto"/>
        <w:rPr>
          <w:noProof/>
          <w:sz w:val="28"/>
        </w:rPr>
      </w:pPr>
      <w:hyperlink w:anchor="_Toc10274357" w:history="1">
        <w:r w:rsidR="0080148E">
          <w:rPr>
            <w:rStyle w:val="ac"/>
            <w:noProof/>
            <w:color w:val="auto"/>
            <w:sz w:val="28"/>
            <w:u w:val="none"/>
          </w:rPr>
          <w:t>2.1. Показники рентабельності діяльності підприємства</w:t>
        </w:r>
        <w:r w:rsidR="0080148E">
          <w:rPr>
            <w:noProof/>
            <w:sz w:val="28"/>
          </w:rPr>
          <w:tab/>
        </w:r>
        <w:r w:rsidR="0080148E">
          <w:rPr>
            <w:noProof/>
            <w:sz w:val="28"/>
          </w:rPr>
          <w:fldChar w:fldCharType="begin"/>
        </w:r>
        <w:r w:rsidR="0080148E">
          <w:rPr>
            <w:noProof/>
            <w:sz w:val="28"/>
          </w:rPr>
          <w:instrText xml:space="preserve"> PAGEREF _Toc10274357 \h </w:instrText>
        </w:r>
        <w:r w:rsidR="0080148E">
          <w:rPr>
            <w:noProof/>
            <w:sz w:val="28"/>
          </w:rPr>
        </w:r>
        <w:r w:rsidR="0080148E">
          <w:rPr>
            <w:noProof/>
            <w:sz w:val="28"/>
          </w:rPr>
          <w:fldChar w:fldCharType="separate"/>
        </w:r>
        <w:r w:rsidR="0080148E">
          <w:rPr>
            <w:noProof/>
            <w:sz w:val="28"/>
          </w:rPr>
          <w:t>14</w:t>
        </w:r>
        <w:r w:rsidR="0080148E">
          <w:rPr>
            <w:noProof/>
            <w:sz w:val="28"/>
          </w:rPr>
          <w:fldChar w:fldCharType="end"/>
        </w:r>
      </w:hyperlink>
    </w:p>
    <w:p w:rsidR="0080148E" w:rsidRDefault="009434F5">
      <w:pPr>
        <w:pStyle w:val="21"/>
        <w:tabs>
          <w:tab w:val="right" w:leader="dot" w:pos="9344"/>
        </w:tabs>
        <w:spacing w:line="360" w:lineRule="auto"/>
        <w:rPr>
          <w:noProof/>
          <w:sz w:val="28"/>
        </w:rPr>
      </w:pPr>
      <w:hyperlink w:anchor="_Toc10274358" w:history="1">
        <w:r w:rsidR="0080148E">
          <w:rPr>
            <w:rStyle w:val="ac"/>
            <w:noProof/>
            <w:color w:val="auto"/>
            <w:sz w:val="28"/>
            <w:u w:val="none"/>
          </w:rPr>
          <w:t>2.2. Аналіз рентабельності продукції</w:t>
        </w:r>
        <w:r w:rsidR="0080148E">
          <w:rPr>
            <w:noProof/>
            <w:sz w:val="28"/>
          </w:rPr>
          <w:tab/>
        </w:r>
        <w:r w:rsidR="0080148E">
          <w:rPr>
            <w:noProof/>
            <w:sz w:val="28"/>
          </w:rPr>
          <w:fldChar w:fldCharType="begin"/>
        </w:r>
        <w:r w:rsidR="0080148E">
          <w:rPr>
            <w:noProof/>
            <w:sz w:val="28"/>
          </w:rPr>
          <w:instrText xml:space="preserve"> PAGEREF _Toc10274358 \h </w:instrText>
        </w:r>
        <w:r w:rsidR="0080148E">
          <w:rPr>
            <w:noProof/>
            <w:sz w:val="28"/>
          </w:rPr>
        </w:r>
        <w:r w:rsidR="0080148E">
          <w:rPr>
            <w:noProof/>
            <w:sz w:val="28"/>
          </w:rPr>
          <w:fldChar w:fldCharType="separate"/>
        </w:r>
        <w:r w:rsidR="0080148E">
          <w:rPr>
            <w:noProof/>
            <w:sz w:val="28"/>
          </w:rPr>
          <w:t>20</w:t>
        </w:r>
        <w:r w:rsidR="0080148E">
          <w:rPr>
            <w:noProof/>
            <w:sz w:val="28"/>
          </w:rPr>
          <w:fldChar w:fldCharType="end"/>
        </w:r>
      </w:hyperlink>
    </w:p>
    <w:p w:rsidR="0080148E" w:rsidRDefault="009434F5">
      <w:pPr>
        <w:pStyle w:val="21"/>
        <w:tabs>
          <w:tab w:val="right" w:leader="dot" w:pos="9344"/>
        </w:tabs>
        <w:spacing w:line="360" w:lineRule="auto"/>
        <w:rPr>
          <w:noProof/>
          <w:sz w:val="28"/>
        </w:rPr>
      </w:pPr>
      <w:hyperlink w:anchor="_Toc10274359" w:history="1">
        <w:r w:rsidR="0080148E">
          <w:rPr>
            <w:rStyle w:val="ac"/>
            <w:noProof/>
            <w:color w:val="auto"/>
            <w:sz w:val="28"/>
            <w:u w:val="none"/>
          </w:rPr>
          <w:t>2.3. Аналіз рентабельності використання ресурсного потенціалу</w:t>
        </w:r>
        <w:r w:rsidR="0080148E">
          <w:rPr>
            <w:noProof/>
            <w:sz w:val="28"/>
          </w:rPr>
          <w:tab/>
        </w:r>
        <w:r w:rsidR="0080148E">
          <w:rPr>
            <w:noProof/>
            <w:sz w:val="28"/>
          </w:rPr>
          <w:fldChar w:fldCharType="begin"/>
        </w:r>
        <w:r w:rsidR="0080148E">
          <w:rPr>
            <w:noProof/>
            <w:sz w:val="28"/>
          </w:rPr>
          <w:instrText xml:space="preserve"> PAGEREF _Toc10274359 \h </w:instrText>
        </w:r>
        <w:r w:rsidR="0080148E">
          <w:rPr>
            <w:noProof/>
            <w:sz w:val="28"/>
          </w:rPr>
        </w:r>
        <w:r w:rsidR="0080148E">
          <w:rPr>
            <w:noProof/>
            <w:sz w:val="28"/>
          </w:rPr>
          <w:fldChar w:fldCharType="separate"/>
        </w:r>
        <w:r w:rsidR="0080148E">
          <w:rPr>
            <w:noProof/>
            <w:sz w:val="28"/>
          </w:rPr>
          <w:t>23</w:t>
        </w:r>
        <w:r w:rsidR="0080148E">
          <w:rPr>
            <w:noProof/>
            <w:sz w:val="28"/>
          </w:rPr>
          <w:fldChar w:fldCharType="end"/>
        </w:r>
      </w:hyperlink>
    </w:p>
    <w:p w:rsidR="0080148E" w:rsidRDefault="009434F5">
      <w:pPr>
        <w:pStyle w:val="10"/>
        <w:tabs>
          <w:tab w:val="right" w:leader="dot" w:pos="9344"/>
        </w:tabs>
        <w:spacing w:line="360" w:lineRule="auto"/>
        <w:rPr>
          <w:noProof/>
          <w:sz w:val="28"/>
        </w:rPr>
      </w:pPr>
      <w:hyperlink w:anchor="_Toc10274360" w:history="1">
        <w:r w:rsidR="0080148E">
          <w:rPr>
            <w:rStyle w:val="ac"/>
            <w:noProof/>
            <w:color w:val="auto"/>
            <w:sz w:val="28"/>
            <w:u w:val="none"/>
          </w:rPr>
          <w:t>РОЗДІЛ 3</w:t>
        </w:r>
      </w:hyperlink>
      <w:r w:rsidR="0080148E">
        <w:rPr>
          <w:rStyle w:val="ac"/>
          <w:noProof/>
          <w:color w:val="auto"/>
          <w:sz w:val="28"/>
          <w:u w:val="none"/>
        </w:rPr>
        <w:t xml:space="preserve">. </w:t>
      </w:r>
      <w:hyperlink w:anchor="_Toc10274361" w:history="1">
        <w:r w:rsidR="0080148E">
          <w:rPr>
            <w:rStyle w:val="ac"/>
            <w:noProof/>
            <w:color w:val="auto"/>
            <w:sz w:val="28"/>
            <w:u w:val="none"/>
          </w:rPr>
          <w:t>ВИЗНАЧЕННЯ ШЛЯХІВ ПІДВИЩЕННЯ РЕНТАБЕЛЬНОСТІ ПІДПРИЄМСТВА</w:t>
        </w:r>
        <w:r w:rsidR="0080148E">
          <w:rPr>
            <w:noProof/>
            <w:sz w:val="28"/>
          </w:rPr>
          <w:tab/>
        </w:r>
        <w:r w:rsidR="0080148E">
          <w:rPr>
            <w:noProof/>
            <w:sz w:val="28"/>
          </w:rPr>
          <w:fldChar w:fldCharType="begin"/>
        </w:r>
        <w:r w:rsidR="0080148E">
          <w:rPr>
            <w:noProof/>
            <w:sz w:val="28"/>
          </w:rPr>
          <w:instrText xml:space="preserve"> PAGEREF _Toc10274361 \h </w:instrText>
        </w:r>
        <w:r w:rsidR="0080148E">
          <w:rPr>
            <w:noProof/>
            <w:sz w:val="28"/>
          </w:rPr>
        </w:r>
        <w:r w:rsidR="0080148E">
          <w:rPr>
            <w:noProof/>
            <w:sz w:val="28"/>
          </w:rPr>
          <w:fldChar w:fldCharType="separate"/>
        </w:r>
        <w:r w:rsidR="0080148E">
          <w:rPr>
            <w:noProof/>
            <w:sz w:val="28"/>
          </w:rPr>
          <w:t>34</w:t>
        </w:r>
        <w:r w:rsidR="0080148E">
          <w:rPr>
            <w:noProof/>
            <w:sz w:val="28"/>
          </w:rPr>
          <w:fldChar w:fldCharType="end"/>
        </w:r>
      </w:hyperlink>
    </w:p>
    <w:p w:rsidR="0080148E" w:rsidRDefault="009434F5">
      <w:pPr>
        <w:pStyle w:val="10"/>
        <w:tabs>
          <w:tab w:val="right" w:leader="dot" w:pos="9344"/>
        </w:tabs>
        <w:spacing w:line="360" w:lineRule="auto"/>
        <w:rPr>
          <w:noProof/>
          <w:sz w:val="28"/>
        </w:rPr>
      </w:pPr>
      <w:hyperlink w:anchor="_Toc10274362" w:history="1">
        <w:r w:rsidR="0080148E">
          <w:rPr>
            <w:rStyle w:val="ac"/>
            <w:noProof/>
            <w:color w:val="auto"/>
            <w:sz w:val="28"/>
            <w:u w:val="none"/>
          </w:rPr>
          <w:t>ВИСНОВКИ</w:t>
        </w:r>
        <w:r w:rsidR="0080148E">
          <w:rPr>
            <w:noProof/>
            <w:sz w:val="28"/>
          </w:rPr>
          <w:tab/>
        </w:r>
        <w:r w:rsidR="0080148E">
          <w:rPr>
            <w:noProof/>
            <w:sz w:val="28"/>
          </w:rPr>
          <w:fldChar w:fldCharType="begin"/>
        </w:r>
        <w:r w:rsidR="0080148E">
          <w:rPr>
            <w:noProof/>
            <w:sz w:val="28"/>
          </w:rPr>
          <w:instrText xml:space="preserve"> PAGEREF _Toc10274362 \h </w:instrText>
        </w:r>
        <w:r w:rsidR="0080148E">
          <w:rPr>
            <w:noProof/>
            <w:sz w:val="28"/>
          </w:rPr>
        </w:r>
        <w:r w:rsidR="0080148E">
          <w:rPr>
            <w:noProof/>
            <w:sz w:val="28"/>
          </w:rPr>
          <w:fldChar w:fldCharType="separate"/>
        </w:r>
        <w:r w:rsidR="0080148E">
          <w:rPr>
            <w:noProof/>
            <w:sz w:val="28"/>
          </w:rPr>
          <w:t>40</w:t>
        </w:r>
        <w:r w:rsidR="0080148E">
          <w:rPr>
            <w:noProof/>
            <w:sz w:val="28"/>
          </w:rPr>
          <w:fldChar w:fldCharType="end"/>
        </w:r>
      </w:hyperlink>
    </w:p>
    <w:p w:rsidR="0080148E" w:rsidRDefault="009434F5">
      <w:pPr>
        <w:pStyle w:val="10"/>
        <w:tabs>
          <w:tab w:val="right" w:leader="dot" w:pos="9344"/>
        </w:tabs>
        <w:spacing w:line="360" w:lineRule="auto"/>
        <w:rPr>
          <w:rStyle w:val="ac"/>
          <w:noProof/>
          <w:color w:val="auto"/>
          <w:sz w:val="28"/>
          <w:u w:val="none"/>
        </w:rPr>
      </w:pPr>
      <w:hyperlink w:anchor="_Toc10274363" w:history="1">
        <w:r w:rsidR="0080148E">
          <w:rPr>
            <w:rStyle w:val="ac"/>
            <w:noProof/>
            <w:color w:val="auto"/>
            <w:sz w:val="28"/>
            <w:u w:val="none"/>
          </w:rPr>
          <w:t>СПИСОК ВИКОРИСТАНИХ ЛІТЕРАТУРНИХ ДЖЕРЕЛ</w:t>
        </w:r>
        <w:r w:rsidR="0080148E">
          <w:rPr>
            <w:noProof/>
            <w:sz w:val="28"/>
          </w:rPr>
          <w:tab/>
        </w:r>
        <w:r w:rsidR="0080148E">
          <w:rPr>
            <w:noProof/>
            <w:sz w:val="28"/>
          </w:rPr>
          <w:fldChar w:fldCharType="begin"/>
        </w:r>
        <w:r w:rsidR="0080148E">
          <w:rPr>
            <w:noProof/>
            <w:sz w:val="28"/>
          </w:rPr>
          <w:instrText xml:space="preserve"> PAGEREF _Toc10274363 \h </w:instrText>
        </w:r>
        <w:r w:rsidR="0080148E">
          <w:rPr>
            <w:noProof/>
            <w:sz w:val="28"/>
          </w:rPr>
        </w:r>
        <w:r w:rsidR="0080148E">
          <w:rPr>
            <w:noProof/>
            <w:sz w:val="28"/>
          </w:rPr>
          <w:fldChar w:fldCharType="separate"/>
        </w:r>
        <w:r w:rsidR="0080148E">
          <w:rPr>
            <w:noProof/>
            <w:sz w:val="28"/>
          </w:rPr>
          <w:t>43</w:t>
        </w:r>
        <w:r w:rsidR="0080148E">
          <w:rPr>
            <w:noProof/>
            <w:sz w:val="28"/>
          </w:rPr>
          <w:fldChar w:fldCharType="end"/>
        </w:r>
      </w:hyperlink>
    </w:p>
    <w:p w:rsidR="0080148E" w:rsidRDefault="0080148E">
      <w:pPr>
        <w:pStyle w:val="3"/>
      </w:pPr>
      <w:r>
        <w:t>ДОДАТКИ</w:t>
      </w:r>
    </w:p>
    <w:p w:rsidR="0080148E" w:rsidRDefault="0080148E">
      <w:pPr>
        <w:pStyle w:val="a4"/>
        <w:outlineLvl w:val="0"/>
      </w:pPr>
      <w:r>
        <w:rPr>
          <w:sz w:val="28"/>
        </w:rPr>
        <w:fldChar w:fldCharType="end"/>
      </w:r>
    </w:p>
    <w:p w:rsidR="0080148E" w:rsidRDefault="0080148E">
      <w:pPr>
        <w:pStyle w:val="a4"/>
        <w:outlineLvl w:val="0"/>
      </w:pPr>
    </w:p>
    <w:p w:rsidR="0080148E" w:rsidRDefault="0080148E">
      <w:pPr>
        <w:pStyle w:val="1"/>
      </w:pPr>
      <w:r>
        <w:br w:type="page"/>
      </w:r>
      <w:bookmarkStart w:id="0" w:name="_Toc10274349"/>
      <w:r>
        <w:t>ВСТУП</w:t>
      </w:r>
      <w:bookmarkEnd w:id="0"/>
    </w:p>
    <w:p w:rsidR="0080148E" w:rsidRDefault="0080148E">
      <w:pPr>
        <w:rPr>
          <w:lang w:val="uk-UA"/>
        </w:rPr>
      </w:pPr>
    </w:p>
    <w:p w:rsidR="0080148E" w:rsidRDefault="0080148E">
      <w:pPr>
        <w:spacing w:line="360" w:lineRule="auto"/>
        <w:jc w:val="both"/>
        <w:rPr>
          <w:sz w:val="28"/>
          <w:lang w:val="uk-UA"/>
        </w:rPr>
      </w:pPr>
    </w:p>
    <w:p w:rsidR="0080148E" w:rsidRDefault="0080148E">
      <w:pPr>
        <w:pStyle w:val="a3"/>
        <w:spacing w:line="360" w:lineRule="auto"/>
        <w:jc w:val="both"/>
      </w:pPr>
      <w:r>
        <w:t>Перехід до ринкової економіки вимагає від підприємств підвищення ефективності виробництва, конкурентноздатності продукції і послуг на основі введення досягнень науково-технічного прогресу, ефективних форм господарювання і управління виробництвом, активізації підприємництва тощо. У ринковій економіці фінансові ресурси (капітал) вкладаються у будь-які види діяльності виключно за критерієм максимуму прибутку. Тому рентабельність, тобто ефективність використання капіталу, має велике значення при визначенні фінансових результатів діяльності підприємства. Адже власник капіталу підприємства, його менеджери повинні оцінювати будь-які рішення у сфері управління наявними коштами, порівнюючи витрати з прибутком, тим більше, що фінансові ресурси завжди обмежені певними обсягами, а одержаний прибуток – це фінансовий ресурс для здійснення нових вкладень і одержання нових прибутків.</w:t>
      </w:r>
    </w:p>
    <w:p w:rsidR="0080148E" w:rsidRDefault="0080148E">
      <w:pPr>
        <w:spacing w:line="360" w:lineRule="auto"/>
        <w:ind w:firstLine="540"/>
        <w:jc w:val="both"/>
        <w:rPr>
          <w:sz w:val="28"/>
          <w:lang w:val="uk-UA"/>
        </w:rPr>
      </w:pPr>
      <w:r>
        <w:rPr>
          <w:sz w:val="28"/>
          <w:lang w:val="uk-UA"/>
        </w:rPr>
        <w:t>В сучасних умовах підвищення рентабельності підприємств є дуже важливим і складним завданням. Багато підприємств в Україні працюють нерентабельно, тобто вони неприбуткові, або їх рентабельність надто низька. Тому дослідження рентабельності, а також шляхів її підвищення на підприємстві є дуже важливим і актуальним питанням на даний час. Також ця тема заслуговує на значну увагу у зв’язку з тим, що при переході України на нові бухгалтерські стандарти змінилися методи визначення прибутку підприємства: замість балансового прибутку тепер використовується чистий прибуток. А показник прибутку є важливим при визначенні рентабельності підприємства. Тому тема рентабельності підприємства, а також шляхів її підвищення є досить актуальною на даний час в Україні.</w:t>
      </w:r>
    </w:p>
    <w:p w:rsidR="0080148E" w:rsidRDefault="0080148E">
      <w:pPr>
        <w:spacing w:line="360" w:lineRule="auto"/>
        <w:ind w:firstLine="540"/>
        <w:jc w:val="both"/>
        <w:rPr>
          <w:sz w:val="28"/>
          <w:lang w:val="uk-UA"/>
        </w:rPr>
      </w:pPr>
      <w:r>
        <w:rPr>
          <w:sz w:val="28"/>
          <w:lang w:val="uk-UA"/>
        </w:rPr>
        <w:t>Отже, метою даної роботи є всебічне і детальне дослідження показників рентабельності підприємства, визначення їх сутності, а також значення даних показників для діяльності даного підприємства. Об’єктом дослідження є ВАТ “Надія”, яке займається виготовленням верхнього трикотажу.</w:t>
      </w:r>
    </w:p>
    <w:p w:rsidR="0080148E" w:rsidRDefault="0080148E">
      <w:pPr>
        <w:spacing w:line="360" w:lineRule="auto"/>
        <w:ind w:firstLine="540"/>
        <w:jc w:val="both"/>
        <w:rPr>
          <w:sz w:val="28"/>
          <w:lang w:val="uk-UA"/>
        </w:rPr>
      </w:pPr>
      <w:r>
        <w:rPr>
          <w:sz w:val="28"/>
          <w:lang w:val="uk-UA"/>
        </w:rPr>
        <w:t>Завданнями даної роботи є:</w:t>
      </w:r>
    </w:p>
    <w:p w:rsidR="0080148E" w:rsidRDefault="0080148E">
      <w:pPr>
        <w:spacing w:line="360" w:lineRule="auto"/>
        <w:ind w:firstLine="540"/>
        <w:jc w:val="both"/>
        <w:rPr>
          <w:sz w:val="28"/>
          <w:lang w:val="uk-UA"/>
        </w:rPr>
      </w:pPr>
      <w:r>
        <w:rPr>
          <w:sz w:val="28"/>
          <w:lang w:val="uk-UA"/>
        </w:rPr>
        <w:t>1) дослідження показників рентабельності на певному підприємстві;</w:t>
      </w:r>
    </w:p>
    <w:p w:rsidR="0080148E" w:rsidRDefault="0080148E">
      <w:pPr>
        <w:spacing w:line="360" w:lineRule="auto"/>
        <w:ind w:firstLine="540"/>
        <w:jc w:val="both"/>
        <w:rPr>
          <w:sz w:val="28"/>
          <w:lang w:val="uk-UA"/>
        </w:rPr>
      </w:pPr>
      <w:r>
        <w:rPr>
          <w:sz w:val="28"/>
          <w:lang w:val="uk-UA"/>
        </w:rPr>
        <w:t>2) визначення сутності показників рентабельності, а також їх значення для підприємства в сучасних умовах розвитку української економіки;</w:t>
      </w:r>
    </w:p>
    <w:p w:rsidR="0080148E" w:rsidRDefault="0080148E">
      <w:pPr>
        <w:spacing w:line="360" w:lineRule="auto"/>
        <w:ind w:firstLine="540"/>
        <w:jc w:val="both"/>
        <w:rPr>
          <w:sz w:val="28"/>
          <w:lang w:val="uk-UA"/>
        </w:rPr>
      </w:pPr>
      <w:r>
        <w:rPr>
          <w:sz w:val="28"/>
          <w:lang w:val="uk-UA"/>
        </w:rPr>
        <w:t>3) аналіз рентабельності на підприємстві, а також дослідження факторів, які впливають на рентабельність підприємства в умовах самофінансування;</w:t>
      </w:r>
    </w:p>
    <w:p w:rsidR="0080148E" w:rsidRDefault="0080148E">
      <w:pPr>
        <w:spacing w:line="360" w:lineRule="auto"/>
        <w:ind w:firstLine="540"/>
        <w:jc w:val="both"/>
        <w:rPr>
          <w:sz w:val="28"/>
          <w:lang w:val="uk-UA"/>
        </w:rPr>
      </w:pPr>
      <w:r>
        <w:rPr>
          <w:sz w:val="28"/>
          <w:lang w:val="uk-UA"/>
        </w:rPr>
        <w:t>4) вивчення проблем, які перешкоджають підвищенню рентабельності підприємства, і визначення шляхів усунення цих проблем, а також шляхів підвищення рентабельності підприємства.</w:t>
      </w:r>
    </w:p>
    <w:p w:rsidR="0080148E" w:rsidRDefault="0080148E">
      <w:pPr>
        <w:spacing w:line="360" w:lineRule="auto"/>
        <w:ind w:firstLine="540"/>
        <w:jc w:val="both"/>
        <w:rPr>
          <w:sz w:val="28"/>
          <w:lang w:val="uk-UA"/>
        </w:rPr>
      </w:pPr>
      <w:r>
        <w:rPr>
          <w:sz w:val="28"/>
          <w:lang w:val="uk-UA"/>
        </w:rPr>
        <w:t>У сучасній вітчизняній і зарубіжній застосовується безліч показників рентабельності. Найкраще розкрито її такими вченими, як Коробов М.Я., Попович П.Я., Зятковський І.В., Ізмайлова К.В. та інші у навчальних посібниках з економічного аналізу, фінансів підприємств, економіки підприємств тощо. А також дослідження показників рентабельності і шляхів її підвищення на підприємствах можна зустріти у журналах “Фінанси України”, “Економіка України”, “Економіст”, зокрема це статті “Планування рентабельності виробництва” (М.Бець), “До проблеми регулювання результативності діяльності підприємства” (Н.Поліщук), “Вплив інфляції на оцінку показників прибутковості підприємства” (Савчук В.П., Москаленко О.В.) та інші.</w:t>
      </w:r>
    </w:p>
    <w:p w:rsidR="0080148E" w:rsidRDefault="0080148E">
      <w:pPr>
        <w:pStyle w:val="a3"/>
        <w:spacing w:line="360" w:lineRule="auto"/>
        <w:jc w:val="both"/>
      </w:pPr>
      <w:r>
        <w:t>Предметом даної роботи є рентабельність підприємства і всі пов’язані з нею чинники.</w:t>
      </w:r>
    </w:p>
    <w:p w:rsidR="0080148E" w:rsidRDefault="0080148E">
      <w:pPr>
        <w:spacing w:line="360" w:lineRule="auto"/>
        <w:ind w:firstLine="540"/>
        <w:jc w:val="both"/>
        <w:rPr>
          <w:sz w:val="28"/>
          <w:lang w:val="uk-UA"/>
        </w:rPr>
      </w:pPr>
      <w:r>
        <w:rPr>
          <w:sz w:val="28"/>
          <w:lang w:val="uk-UA"/>
        </w:rPr>
        <w:t>Отже у розділі І даної курсової роботи, буде висвітлено теоретичні аспекти показників рентабельності підприємства, а саме буде розкрито суть показників рентабельності і їх значення в діяльності підприємств. Розділ ІІ буде присвячений дослідженню рентабельності на ВАТ “Надія”, а також факторів і умов, які впливають на прибутковість даного підприємства. І у розділі ІІІ ми визначимо проблеми, які виникли перед підприємством на сучасному етапі розвитку, шляхи їх усунення, а також шляхи підвищення рентабельності цього підприємства.</w:t>
      </w:r>
    </w:p>
    <w:p w:rsidR="0080148E" w:rsidRDefault="0080148E">
      <w:pPr>
        <w:pStyle w:val="1"/>
      </w:pPr>
      <w:bookmarkStart w:id="1" w:name="_Toc10274350"/>
      <w:r>
        <w:t>РОЗДІЛ 1</w:t>
      </w:r>
      <w:bookmarkEnd w:id="1"/>
    </w:p>
    <w:p w:rsidR="0080148E" w:rsidRDefault="0080148E">
      <w:pPr>
        <w:pStyle w:val="1"/>
      </w:pPr>
      <w:bookmarkStart w:id="2" w:name="_Toc10274351"/>
      <w:r>
        <w:t>ЗНАЧЕННЯ ПОКАЗНИКІВ РЕНТАБЕЛЬНОСТІ В УМОВАХ САМОФІНАНСУВАННЯ ДІЯЛЬНОСТІ ПІДПРИЄМСТВ</w:t>
      </w:r>
      <w:bookmarkEnd w:id="2"/>
    </w:p>
    <w:p w:rsidR="0080148E" w:rsidRDefault="0080148E">
      <w:pPr>
        <w:spacing w:line="360" w:lineRule="auto"/>
        <w:ind w:firstLine="540"/>
        <w:jc w:val="both"/>
        <w:rPr>
          <w:sz w:val="28"/>
          <w:lang w:val="uk-UA"/>
        </w:rPr>
      </w:pPr>
    </w:p>
    <w:p w:rsidR="0080148E" w:rsidRDefault="0080148E">
      <w:pPr>
        <w:spacing w:line="360" w:lineRule="auto"/>
        <w:ind w:firstLine="540"/>
        <w:jc w:val="both"/>
        <w:rPr>
          <w:sz w:val="28"/>
          <w:lang w:val="uk-UA"/>
        </w:rPr>
      </w:pPr>
    </w:p>
    <w:p w:rsidR="0080148E" w:rsidRDefault="0080148E">
      <w:pPr>
        <w:pStyle w:val="2"/>
      </w:pPr>
      <w:bookmarkStart w:id="3" w:name="_Toc10274352"/>
      <w:r>
        <w:t>1.1. Сутність показників рентабельності</w:t>
      </w:r>
      <w:bookmarkEnd w:id="3"/>
    </w:p>
    <w:p w:rsidR="0080148E" w:rsidRDefault="0080148E">
      <w:pPr>
        <w:spacing w:line="360" w:lineRule="auto"/>
        <w:ind w:left="540"/>
        <w:jc w:val="both"/>
        <w:rPr>
          <w:sz w:val="28"/>
          <w:lang w:val="uk-UA"/>
        </w:rPr>
      </w:pPr>
    </w:p>
    <w:p w:rsidR="0080148E" w:rsidRDefault="0080148E">
      <w:pPr>
        <w:pStyle w:val="a3"/>
        <w:spacing w:line="360" w:lineRule="auto"/>
        <w:jc w:val="both"/>
      </w:pPr>
      <w:r>
        <w:t>Абсолютна сума прибутку, отримана підприємством, у тому числі прибуток від основної діяльності, є дуже важливими показниками. Однак вони не можуть характеризувати рівень ефективності господарювання. За інших однакових умов більшу суму прибутку отримає підприємство, яке володіє більшим капіталом, використовує більше живої і матеріальної праці, більше виробляє і реалізує продукції (робіт, послуг).</w:t>
      </w:r>
    </w:p>
    <w:p w:rsidR="0080148E" w:rsidRDefault="0080148E">
      <w:pPr>
        <w:spacing w:line="360" w:lineRule="auto"/>
        <w:ind w:firstLine="540"/>
        <w:jc w:val="both"/>
        <w:rPr>
          <w:sz w:val="28"/>
          <w:lang w:val="uk-UA"/>
        </w:rPr>
      </w:pPr>
      <w:r>
        <w:rPr>
          <w:sz w:val="28"/>
          <w:lang w:val="uk-UA"/>
        </w:rPr>
        <w:t>Прибуток – це частина отриманого на вкладений капітал чистого доходу підприємства, що характеризує його винагороду за ризик підприємницької діяльності.</w:t>
      </w:r>
    </w:p>
    <w:p w:rsidR="0080148E" w:rsidRDefault="0080148E">
      <w:pPr>
        <w:spacing w:line="360" w:lineRule="auto"/>
        <w:ind w:firstLine="540"/>
        <w:jc w:val="both"/>
        <w:rPr>
          <w:sz w:val="28"/>
          <w:lang w:val="uk-UA"/>
        </w:rPr>
      </w:pPr>
      <w:r>
        <w:rPr>
          <w:sz w:val="28"/>
          <w:lang w:val="uk-UA"/>
        </w:rPr>
        <w:t>Щоб зробити висновок про рівень ефективності роботи підприємства, отриманий прибуток необхідно порівняти зі здійсненими витратами.</w:t>
      </w:r>
    </w:p>
    <w:p w:rsidR="0080148E" w:rsidRDefault="0080148E">
      <w:pPr>
        <w:spacing w:line="360" w:lineRule="auto"/>
        <w:ind w:firstLine="540"/>
        <w:jc w:val="both"/>
        <w:rPr>
          <w:sz w:val="28"/>
          <w:lang w:val="uk-UA"/>
        </w:rPr>
      </w:pPr>
      <w:r>
        <w:rPr>
          <w:sz w:val="28"/>
          <w:lang w:val="uk-UA"/>
        </w:rPr>
        <w:t>По-перше, витрати можна розглядати як поточні витрати діяльності підприємства, тобто собівартість продукції (робіт, послуг). Тут можливі різні варіанти визначення поточних витрат і прибутку, що використовуються у розрахунках.</w:t>
      </w:r>
    </w:p>
    <w:p w:rsidR="0080148E" w:rsidRDefault="0080148E">
      <w:pPr>
        <w:spacing w:line="360" w:lineRule="auto"/>
        <w:ind w:firstLine="540"/>
        <w:jc w:val="both"/>
        <w:rPr>
          <w:sz w:val="28"/>
          <w:lang w:val="uk-UA"/>
        </w:rPr>
      </w:pPr>
      <w:r>
        <w:rPr>
          <w:sz w:val="28"/>
          <w:lang w:val="uk-UA"/>
        </w:rPr>
        <w:t>По-друге, витрати можна розглядати як авансовану вартість (авансований капітал) для забезпечення виробничої та фінансово-господарської діяльності підприємства. Тут також можливі різні варіанти визначення авансованої вартості й визначення прибутку, що береться для розрахунків.</w:t>
      </w:r>
    </w:p>
    <w:p w:rsidR="0080148E" w:rsidRDefault="0080148E">
      <w:pPr>
        <w:spacing w:line="360" w:lineRule="auto"/>
        <w:ind w:firstLine="540"/>
        <w:jc w:val="both"/>
        <w:rPr>
          <w:sz w:val="28"/>
          <w:lang w:val="uk-UA"/>
        </w:rPr>
      </w:pPr>
      <w:r>
        <w:rPr>
          <w:sz w:val="28"/>
          <w:lang w:val="uk-UA"/>
        </w:rPr>
        <w:t>Співвідношення прибутку з авансованою вартістю або поточними витратами характеризує таке поняття, як рентабельність. У найширшому, найзагальнішому розумінні рентабельність означає прибутковість або дохідність виробництва і реалізації всієї продукції (робіт, послуг) чи окремих її видів; дохідність підприємств, організацій, установ у цілому як суб’єктів господарської діяльності; прибутку різних галузей економіки.</w:t>
      </w:r>
    </w:p>
    <w:p w:rsidR="0080148E" w:rsidRDefault="0080148E">
      <w:pPr>
        <w:spacing w:line="360" w:lineRule="auto"/>
        <w:ind w:firstLine="540"/>
        <w:jc w:val="both"/>
        <w:rPr>
          <w:sz w:val="28"/>
          <w:lang w:val="uk-UA"/>
        </w:rPr>
      </w:pPr>
      <w:r>
        <w:rPr>
          <w:sz w:val="28"/>
          <w:lang w:val="uk-UA"/>
        </w:rPr>
        <w:t>Рентабельність безпосередньо пов’язана з отриманням прибутку. Однак її не можна ототожнювати з абсолютною сумою отриманого прибутку. Рентабельність – це відносний показник, тобто рівень прибутковості, що вимірюється у відсотках.</w:t>
      </w:r>
    </w:p>
    <w:p w:rsidR="0080148E" w:rsidRDefault="0080148E">
      <w:pPr>
        <w:spacing w:line="360" w:lineRule="auto"/>
        <w:ind w:firstLine="540"/>
        <w:jc w:val="both"/>
        <w:rPr>
          <w:sz w:val="28"/>
          <w:lang w:val="uk-UA"/>
        </w:rPr>
      </w:pPr>
      <w:r>
        <w:rPr>
          <w:sz w:val="28"/>
          <w:lang w:val="uk-UA"/>
        </w:rPr>
        <w:t>Різні варіанти рішень, що приймаються при визначенні прибутку, поточних витрат, авансованої вартості, для розрахунку рентабельності, зумовлюють наявність значної кількості показників рентабельності. На рис. 1.1. наведено класифікацію показників рентабельності.</w:t>
      </w:r>
    </w:p>
    <w:p w:rsidR="0080148E" w:rsidRDefault="009434F5">
      <w:pPr>
        <w:spacing w:line="360" w:lineRule="auto"/>
        <w:jc w:val="both"/>
        <w:rPr>
          <w:sz w:val="28"/>
          <w:lang w:val="uk-UA"/>
        </w:rPr>
      </w:pPr>
      <w:r>
        <w:rPr>
          <w:sz w:val="20"/>
          <w:lang w:val="uk-UA"/>
        </w:rPr>
        <w:pict>
          <v:rect id="_x0000_s1056" style="position:absolute;left:0;text-align:left;margin-left:369pt;margin-top:220.35pt;width:108pt;height:45pt;z-index:251658240" o:allowincell="f" stroked="f"/>
        </w:pict>
      </w: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6.5pt" fillcolor="window">
            <v:imagedata r:id="rId7" o:title="msotw9_temp0" cropbottom="11598f"/>
          </v:shape>
        </w:pict>
      </w:r>
    </w:p>
    <w:p w:rsidR="0080148E" w:rsidRDefault="0080148E">
      <w:pPr>
        <w:pStyle w:val="2"/>
      </w:pPr>
      <w:bookmarkStart w:id="4" w:name="_Toc10274353"/>
      <w:r>
        <w:t>Рис. 1.1. Класифікація показників рентабельності</w:t>
      </w:r>
      <w:bookmarkEnd w:id="4"/>
    </w:p>
    <w:p w:rsidR="0080148E" w:rsidRDefault="0080148E">
      <w:pPr>
        <w:spacing w:line="360" w:lineRule="auto"/>
        <w:jc w:val="center"/>
        <w:rPr>
          <w:b/>
          <w:sz w:val="28"/>
          <w:lang w:val="uk-UA"/>
        </w:rPr>
      </w:pPr>
    </w:p>
    <w:p w:rsidR="0080148E" w:rsidRDefault="0080148E">
      <w:pPr>
        <w:pStyle w:val="20"/>
      </w:pPr>
      <w:r>
        <w:t xml:space="preserve">Обчислення рентабельності окремих видів продукції (робіт, послуг) може ґрунтуватися на показниках прибутку від їх випуску або реалізації. При цьому поточні витрати можуть братися в таких варіантах: собівартість продукції (виробнича); собівартість продукції за виключенням матеріальних витрат (заново створена вартість); вартість продукції в цінах виробника (вартість за мінусом непрямих податків). </w:t>
      </w:r>
    </w:p>
    <w:p w:rsidR="0080148E" w:rsidRDefault="0080148E">
      <w:pPr>
        <w:spacing w:line="360" w:lineRule="auto"/>
        <w:ind w:firstLine="540"/>
        <w:jc w:val="both"/>
        <w:rPr>
          <w:sz w:val="28"/>
          <w:lang w:val="uk-UA"/>
        </w:rPr>
      </w:pPr>
      <w:r>
        <w:rPr>
          <w:sz w:val="28"/>
          <w:lang w:val="uk-UA"/>
        </w:rPr>
        <w:t>Для розрахунку рівня рентабельності підприємств можуть використовуватися: чистий прибуток; прибуток від реалізації продукції (робіт, послуг), тобто від основної діяльності. При цьому прибуток зіставляється з авансованою вартістю, яку можна визначити в різних варіантах (весь капітал підприємства, власний капітал, позичковий капітал, основний капітал, оборотний капітал)[15, С 246-247].</w:t>
      </w:r>
    </w:p>
    <w:p w:rsidR="0080148E" w:rsidRDefault="0080148E">
      <w:pPr>
        <w:spacing w:line="360" w:lineRule="auto"/>
        <w:ind w:firstLine="540"/>
        <w:jc w:val="both"/>
        <w:rPr>
          <w:sz w:val="28"/>
          <w:lang w:val="uk-UA"/>
        </w:rPr>
      </w:pPr>
      <w:r>
        <w:rPr>
          <w:sz w:val="28"/>
          <w:lang w:val="uk-UA"/>
        </w:rPr>
        <w:t>Для розрахунку рентабельності галузей економіки береться загальна сума прибутку, отримана підприємствами, об’єднаннями, іншими госпрозрахунковими формуваннями, що входять у відповідну галузь економіки. На рівень рентабельності галузі впливатиме наявність у ній низькорентабельних і збиткових підприємств.</w:t>
      </w:r>
    </w:p>
    <w:p w:rsidR="0080148E" w:rsidRDefault="0080148E">
      <w:pPr>
        <w:spacing w:line="360" w:lineRule="auto"/>
        <w:ind w:firstLine="540"/>
        <w:jc w:val="both"/>
        <w:rPr>
          <w:sz w:val="28"/>
          <w:lang w:val="uk-UA"/>
        </w:rPr>
      </w:pPr>
      <w:r>
        <w:rPr>
          <w:sz w:val="28"/>
          <w:lang w:val="uk-UA"/>
        </w:rPr>
        <w:t>До показників рентабельності продукції відносять:</w:t>
      </w:r>
    </w:p>
    <w:p w:rsidR="0080148E" w:rsidRDefault="0080148E">
      <w:pPr>
        <w:numPr>
          <w:ilvl w:val="0"/>
          <w:numId w:val="2"/>
        </w:numPr>
        <w:spacing w:line="360" w:lineRule="auto"/>
        <w:jc w:val="both"/>
        <w:rPr>
          <w:sz w:val="28"/>
          <w:lang w:val="uk-UA"/>
        </w:rPr>
      </w:pPr>
      <w:r>
        <w:rPr>
          <w:sz w:val="28"/>
          <w:lang w:val="uk-UA"/>
        </w:rPr>
        <w:t>Рентабельність окремих виробів – розраховується як відношення прибутку від виробу до собівартості самого виробу.</w:t>
      </w:r>
    </w:p>
    <w:p w:rsidR="0080148E" w:rsidRDefault="0080148E">
      <w:pPr>
        <w:numPr>
          <w:ilvl w:val="0"/>
          <w:numId w:val="2"/>
        </w:numPr>
        <w:spacing w:line="360" w:lineRule="auto"/>
        <w:jc w:val="both"/>
        <w:rPr>
          <w:sz w:val="28"/>
          <w:lang w:val="uk-UA"/>
        </w:rPr>
      </w:pPr>
      <w:r>
        <w:rPr>
          <w:sz w:val="28"/>
          <w:lang w:val="uk-UA"/>
        </w:rPr>
        <w:t>Рентабельність реалізованої продукції - розраховується як відношення прибутку від реалізації продукції (або чистого прибутку) до виручки від реалізації продукції.</w:t>
      </w:r>
    </w:p>
    <w:p w:rsidR="0080148E" w:rsidRDefault="0080148E">
      <w:pPr>
        <w:numPr>
          <w:ilvl w:val="0"/>
          <w:numId w:val="2"/>
        </w:numPr>
        <w:spacing w:line="360" w:lineRule="auto"/>
        <w:jc w:val="both"/>
        <w:rPr>
          <w:sz w:val="28"/>
          <w:lang w:val="uk-UA"/>
        </w:rPr>
      </w:pPr>
      <w:r>
        <w:rPr>
          <w:sz w:val="28"/>
          <w:lang w:val="uk-UA"/>
        </w:rPr>
        <w:t>Рентабельність виробництва – розраховується як відношення прибутку від реалізації до вартості основних фондів і матеріальних оборотних коштів.</w:t>
      </w:r>
    </w:p>
    <w:p w:rsidR="0080148E" w:rsidRDefault="0080148E">
      <w:pPr>
        <w:pStyle w:val="a3"/>
        <w:spacing w:line="360" w:lineRule="auto"/>
        <w:jc w:val="both"/>
      </w:pPr>
      <w:r>
        <w:t>Показники рентабельності показують частку прибутку в кожній грошовій одиниці витрат, або частку товарної продукції в собівартості продукції.</w:t>
      </w:r>
    </w:p>
    <w:p w:rsidR="0080148E" w:rsidRDefault="0080148E">
      <w:pPr>
        <w:spacing w:line="360" w:lineRule="auto"/>
        <w:ind w:firstLine="540"/>
        <w:jc w:val="both"/>
        <w:rPr>
          <w:sz w:val="28"/>
          <w:lang w:val="uk-UA"/>
        </w:rPr>
      </w:pPr>
      <w:r>
        <w:rPr>
          <w:sz w:val="28"/>
          <w:lang w:val="uk-UA"/>
        </w:rPr>
        <w:t>Показники рентабельності можна розраховувати і за окремими структурними підрозділами, і за видами діяльності.</w:t>
      </w:r>
    </w:p>
    <w:p w:rsidR="0080148E" w:rsidRDefault="0080148E">
      <w:pPr>
        <w:spacing w:line="360" w:lineRule="auto"/>
        <w:ind w:firstLine="540"/>
        <w:jc w:val="both"/>
        <w:rPr>
          <w:sz w:val="28"/>
          <w:lang w:val="uk-UA"/>
        </w:rPr>
      </w:pPr>
      <w:r>
        <w:rPr>
          <w:sz w:val="28"/>
          <w:lang w:val="uk-UA"/>
        </w:rPr>
        <w:t>Джерелами інформації для проведення аналізу рентабельності є:</w:t>
      </w:r>
    </w:p>
    <w:p w:rsidR="0080148E" w:rsidRDefault="0080148E">
      <w:pPr>
        <w:numPr>
          <w:ilvl w:val="0"/>
          <w:numId w:val="3"/>
        </w:numPr>
        <w:spacing w:line="360" w:lineRule="auto"/>
        <w:jc w:val="both"/>
        <w:rPr>
          <w:sz w:val="28"/>
          <w:lang w:val="uk-UA"/>
        </w:rPr>
      </w:pPr>
      <w:r>
        <w:rPr>
          <w:sz w:val="28"/>
          <w:lang w:val="uk-UA"/>
        </w:rPr>
        <w:t>Форма №1 “Баланс підприємства”;</w:t>
      </w:r>
    </w:p>
    <w:p w:rsidR="0080148E" w:rsidRDefault="0080148E">
      <w:pPr>
        <w:numPr>
          <w:ilvl w:val="0"/>
          <w:numId w:val="3"/>
        </w:numPr>
        <w:spacing w:line="360" w:lineRule="auto"/>
        <w:jc w:val="both"/>
        <w:rPr>
          <w:sz w:val="28"/>
          <w:lang w:val="uk-UA"/>
        </w:rPr>
      </w:pPr>
      <w:r>
        <w:rPr>
          <w:sz w:val="28"/>
          <w:lang w:val="uk-UA"/>
        </w:rPr>
        <w:t>Форма №2 “Звіт про фінансові результати”;</w:t>
      </w:r>
    </w:p>
    <w:p w:rsidR="0080148E" w:rsidRDefault="0080148E">
      <w:pPr>
        <w:numPr>
          <w:ilvl w:val="0"/>
          <w:numId w:val="3"/>
        </w:numPr>
        <w:spacing w:line="360" w:lineRule="auto"/>
        <w:jc w:val="both"/>
        <w:rPr>
          <w:sz w:val="28"/>
          <w:lang w:val="uk-UA"/>
        </w:rPr>
      </w:pPr>
      <w:r>
        <w:rPr>
          <w:sz w:val="28"/>
          <w:lang w:val="uk-UA"/>
        </w:rPr>
        <w:t>Форма №5 “Звіт про затрати на виробництво”;</w:t>
      </w:r>
    </w:p>
    <w:p w:rsidR="0080148E" w:rsidRDefault="0080148E">
      <w:pPr>
        <w:numPr>
          <w:ilvl w:val="0"/>
          <w:numId w:val="3"/>
        </w:numPr>
        <w:spacing w:line="360" w:lineRule="auto"/>
        <w:jc w:val="both"/>
        <w:rPr>
          <w:sz w:val="28"/>
          <w:lang w:val="uk-UA"/>
        </w:rPr>
      </w:pPr>
      <w:r>
        <w:rPr>
          <w:sz w:val="28"/>
          <w:lang w:val="uk-UA"/>
        </w:rPr>
        <w:t xml:space="preserve">Інформація про ціни та ін. </w:t>
      </w:r>
    </w:p>
    <w:p w:rsidR="0080148E" w:rsidRDefault="0080148E">
      <w:pPr>
        <w:pStyle w:val="a3"/>
        <w:spacing w:line="360" w:lineRule="auto"/>
        <w:jc w:val="both"/>
      </w:pPr>
      <w:r>
        <w:t>Завданнями аналізу рентабельності підприємства є:</w:t>
      </w:r>
    </w:p>
    <w:p w:rsidR="0080148E" w:rsidRDefault="0080148E">
      <w:pPr>
        <w:numPr>
          <w:ilvl w:val="0"/>
          <w:numId w:val="4"/>
        </w:numPr>
        <w:spacing w:line="360" w:lineRule="auto"/>
        <w:jc w:val="both"/>
        <w:rPr>
          <w:sz w:val="28"/>
          <w:lang w:val="uk-UA"/>
        </w:rPr>
      </w:pPr>
      <w:r>
        <w:rPr>
          <w:sz w:val="28"/>
          <w:lang w:val="uk-UA"/>
        </w:rPr>
        <w:t>оцінка виконання визначених параметрів (плану, прогнозу тощо);</w:t>
      </w:r>
    </w:p>
    <w:p w:rsidR="0080148E" w:rsidRDefault="0080148E">
      <w:pPr>
        <w:numPr>
          <w:ilvl w:val="0"/>
          <w:numId w:val="4"/>
        </w:numPr>
        <w:spacing w:line="360" w:lineRule="auto"/>
        <w:jc w:val="both"/>
        <w:rPr>
          <w:sz w:val="28"/>
          <w:lang w:val="uk-UA"/>
        </w:rPr>
      </w:pPr>
      <w:r>
        <w:rPr>
          <w:sz w:val="28"/>
          <w:lang w:val="uk-UA"/>
        </w:rPr>
        <w:t>вивчення динаміки показників;</w:t>
      </w:r>
    </w:p>
    <w:p w:rsidR="0080148E" w:rsidRDefault="0080148E">
      <w:pPr>
        <w:numPr>
          <w:ilvl w:val="0"/>
          <w:numId w:val="4"/>
        </w:numPr>
        <w:spacing w:line="360" w:lineRule="auto"/>
        <w:jc w:val="both"/>
        <w:rPr>
          <w:sz w:val="28"/>
          <w:lang w:val="uk-UA"/>
        </w:rPr>
      </w:pPr>
      <w:r>
        <w:rPr>
          <w:sz w:val="28"/>
          <w:lang w:val="uk-UA"/>
        </w:rPr>
        <w:t>визначення факторів зміни їх рівня;</w:t>
      </w:r>
    </w:p>
    <w:p w:rsidR="0080148E" w:rsidRDefault="0080148E">
      <w:pPr>
        <w:numPr>
          <w:ilvl w:val="0"/>
          <w:numId w:val="4"/>
        </w:numPr>
        <w:spacing w:line="360" w:lineRule="auto"/>
        <w:jc w:val="both"/>
        <w:rPr>
          <w:sz w:val="28"/>
          <w:lang w:val="uk-UA"/>
        </w:rPr>
      </w:pPr>
      <w:r>
        <w:rPr>
          <w:sz w:val="28"/>
          <w:lang w:val="uk-UA"/>
        </w:rPr>
        <w:t>пошук резервів зростання рентабельності;</w:t>
      </w:r>
    </w:p>
    <w:p w:rsidR="0080148E" w:rsidRDefault="0080148E">
      <w:pPr>
        <w:numPr>
          <w:ilvl w:val="0"/>
          <w:numId w:val="4"/>
        </w:numPr>
        <w:spacing w:line="360" w:lineRule="auto"/>
        <w:jc w:val="both"/>
        <w:rPr>
          <w:sz w:val="28"/>
          <w:lang w:val="uk-UA"/>
        </w:rPr>
      </w:pPr>
      <w:r>
        <w:rPr>
          <w:sz w:val="28"/>
          <w:lang w:val="uk-UA"/>
        </w:rPr>
        <w:t>розробка заходів для використання виявлених резервів.</w:t>
      </w:r>
    </w:p>
    <w:p w:rsidR="0080148E" w:rsidRDefault="0080148E">
      <w:pPr>
        <w:spacing w:line="360" w:lineRule="auto"/>
        <w:ind w:firstLine="540"/>
        <w:jc w:val="both"/>
        <w:rPr>
          <w:sz w:val="28"/>
          <w:lang w:val="uk-UA"/>
        </w:rPr>
      </w:pPr>
      <w:r>
        <w:rPr>
          <w:sz w:val="28"/>
          <w:lang w:val="uk-UA"/>
        </w:rPr>
        <w:t>Вибір і послідовність аналізу рентабельності визначається його завданням. Так, для оцінки результатів діяльності підприємства аналізують рентабельність реалізованої продукції для вивчення виробництва окремих видів продукції з погляду попиту на них, доцільності їх випуску – рентабельність окремих виробів і фактори її зміни.</w:t>
      </w:r>
    </w:p>
    <w:p w:rsidR="0080148E" w:rsidRDefault="0080148E">
      <w:pPr>
        <w:pStyle w:val="a3"/>
        <w:spacing w:line="360" w:lineRule="auto"/>
        <w:jc w:val="both"/>
      </w:pPr>
      <w:r>
        <w:t>Варто визначити рівень рентабельності не тільки в цілому по підприємству, а й у його структурних підрозділах, а також за видами діяльності підприємства (основна, інвестиційна, фінансова тощо).</w:t>
      </w:r>
    </w:p>
    <w:p w:rsidR="0080148E" w:rsidRDefault="0080148E">
      <w:pPr>
        <w:spacing w:line="360" w:lineRule="auto"/>
        <w:ind w:firstLine="540"/>
        <w:jc w:val="both"/>
        <w:rPr>
          <w:sz w:val="28"/>
          <w:lang w:val="uk-UA"/>
        </w:rPr>
      </w:pPr>
      <w:r>
        <w:rPr>
          <w:sz w:val="28"/>
          <w:lang w:val="uk-UA"/>
        </w:rPr>
        <w:t>Сукупність показників рентабельності всебічно відбиває ефективність виробничої (операційної), інвестиційної та фінансової діяльності підприємства і відповідає інтересам учасників економічного процесу[9,С. 49].</w:t>
      </w:r>
    </w:p>
    <w:p w:rsidR="0080148E" w:rsidRDefault="0080148E">
      <w:pPr>
        <w:spacing w:line="360" w:lineRule="auto"/>
        <w:ind w:firstLine="540"/>
        <w:jc w:val="both"/>
        <w:rPr>
          <w:sz w:val="28"/>
          <w:lang w:val="uk-UA"/>
        </w:rPr>
      </w:pPr>
      <w:r>
        <w:rPr>
          <w:sz w:val="28"/>
          <w:lang w:val="uk-UA"/>
        </w:rPr>
        <w:t>На рівень показників рентабельності, які, по суті, є узагальнюючими, впливає багато чинників, що відбивають різні аспекти діяльності підприємства. Звичайно, позитивні чинники сприяють підвищенню рентабельності. Завдання фінансового аналітика – кількісно оцінити вплив кожного чинника на рентабельність, тобто оцінити саме його внесок. Регулюючи розмір чинників з урахуванням їх взаємозв’язку можна досягти бажаного рівня рентабельності.</w:t>
      </w:r>
    </w:p>
    <w:p w:rsidR="0080148E" w:rsidRDefault="0080148E">
      <w:pPr>
        <w:spacing w:line="360" w:lineRule="auto"/>
        <w:ind w:firstLine="540"/>
        <w:jc w:val="both"/>
        <w:rPr>
          <w:sz w:val="28"/>
          <w:lang w:val="uk-UA"/>
        </w:rPr>
      </w:pPr>
      <w:r>
        <w:rPr>
          <w:sz w:val="28"/>
          <w:lang w:val="uk-UA"/>
        </w:rPr>
        <w:t>Фактори, під впливом яких відбувається зміна рентабельності окремих видів продукції, показано на рис. 1.2.</w:t>
      </w:r>
    </w:p>
    <w:p w:rsidR="0080148E" w:rsidRDefault="009434F5">
      <w:pPr>
        <w:spacing w:line="360" w:lineRule="auto"/>
        <w:jc w:val="center"/>
        <w:rPr>
          <w:sz w:val="28"/>
          <w:lang w:val="uk-UA"/>
        </w:rPr>
      </w:pPr>
      <w:r>
        <w:rPr>
          <w:sz w:val="28"/>
          <w:lang w:val="uk-UA"/>
        </w:rPr>
        <w:pict>
          <v:shape id="_x0000_i1026" type="#_x0000_t75" style="width:334.5pt;height:198pt" fillcolor="window">
            <v:imagedata r:id="rId8" o:title="msotw9_temp0" croptop="-14f" cropbottom="10465f" cropleft="3688f" cropright="1578f"/>
          </v:shape>
        </w:pict>
      </w:r>
    </w:p>
    <w:p w:rsidR="0080148E" w:rsidRDefault="0080148E">
      <w:pPr>
        <w:pStyle w:val="a6"/>
      </w:pPr>
      <w:r>
        <w:t>Рис. 1.2. Фактори, які впливають на рентабельність виробу</w:t>
      </w:r>
    </w:p>
    <w:p w:rsidR="0080148E" w:rsidRDefault="0080148E">
      <w:pPr>
        <w:spacing w:line="360" w:lineRule="auto"/>
        <w:ind w:firstLine="540"/>
        <w:jc w:val="both"/>
        <w:rPr>
          <w:sz w:val="28"/>
          <w:lang w:val="uk-UA"/>
        </w:rPr>
      </w:pPr>
    </w:p>
    <w:p w:rsidR="0080148E" w:rsidRDefault="0080148E">
      <w:pPr>
        <w:pStyle w:val="20"/>
      </w:pPr>
      <w:r>
        <w:t>На даному рисунку фактори зміни ціни реалізації і собівартості виробу вважаються факторами першого, а всі інші – факторами другого порядку. Визначення впливу факторів першого порядку проводиться методом ланцюгових підстановок або методом абсолютних різниць.</w:t>
      </w:r>
    </w:p>
    <w:p w:rsidR="0080148E" w:rsidRDefault="0080148E">
      <w:pPr>
        <w:spacing w:line="360" w:lineRule="auto"/>
        <w:ind w:firstLine="540"/>
        <w:jc w:val="both"/>
        <w:rPr>
          <w:sz w:val="28"/>
          <w:lang w:val="uk-UA"/>
        </w:rPr>
      </w:pPr>
      <w:r>
        <w:rPr>
          <w:sz w:val="28"/>
          <w:lang w:val="uk-UA"/>
        </w:rPr>
        <w:t>Рентабельність реалізованої продукції доцільно аналізувати, враховуючи вплив таких факторів:</w:t>
      </w:r>
    </w:p>
    <w:p w:rsidR="0080148E" w:rsidRDefault="0080148E">
      <w:pPr>
        <w:numPr>
          <w:ilvl w:val="0"/>
          <w:numId w:val="30"/>
        </w:numPr>
        <w:spacing w:line="360" w:lineRule="auto"/>
        <w:jc w:val="both"/>
        <w:rPr>
          <w:sz w:val="28"/>
          <w:lang w:val="uk-UA"/>
        </w:rPr>
      </w:pPr>
      <w:r>
        <w:rPr>
          <w:sz w:val="28"/>
          <w:lang w:val="uk-UA"/>
        </w:rPr>
        <w:t>зміна структури та асортименту продукції;</w:t>
      </w:r>
    </w:p>
    <w:p w:rsidR="0080148E" w:rsidRDefault="0080148E">
      <w:pPr>
        <w:numPr>
          <w:ilvl w:val="0"/>
          <w:numId w:val="30"/>
        </w:numPr>
        <w:spacing w:line="360" w:lineRule="auto"/>
        <w:jc w:val="both"/>
        <w:rPr>
          <w:sz w:val="28"/>
          <w:lang w:val="uk-UA"/>
        </w:rPr>
      </w:pPr>
      <w:r>
        <w:rPr>
          <w:sz w:val="28"/>
          <w:lang w:val="uk-UA"/>
        </w:rPr>
        <w:t>зміна собівартості продукції;</w:t>
      </w:r>
    </w:p>
    <w:p w:rsidR="0080148E" w:rsidRDefault="0080148E">
      <w:pPr>
        <w:numPr>
          <w:ilvl w:val="0"/>
          <w:numId w:val="30"/>
        </w:numPr>
        <w:spacing w:line="360" w:lineRule="auto"/>
        <w:jc w:val="both"/>
        <w:rPr>
          <w:sz w:val="28"/>
          <w:lang w:val="uk-UA"/>
        </w:rPr>
      </w:pPr>
      <w:r>
        <w:rPr>
          <w:sz w:val="28"/>
          <w:lang w:val="uk-UA"/>
        </w:rPr>
        <w:t>зміна відпускних цін на продукцію[6, С. 250].</w:t>
      </w:r>
    </w:p>
    <w:p w:rsidR="0080148E" w:rsidRDefault="0080148E">
      <w:pPr>
        <w:pStyle w:val="a3"/>
        <w:spacing w:line="360" w:lineRule="auto"/>
        <w:jc w:val="both"/>
      </w:pPr>
      <w:r>
        <w:t>На рівень рентабельності виробництва впливають такі фактори:</w:t>
      </w:r>
    </w:p>
    <w:p w:rsidR="0080148E" w:rsidRDefault="0080148E">
      <w:pPr>
        <w:numPr>
          <w:ilvl w:val="1"/>
          <w:numId w:val="6"/>
        </w:numPr>
        <w:spacing w:line="360" w:lineRule="auto"/>
        <w:jc w:val="both"/>
        <w:rPr>
          <w:sz w:val="28"/>
          <w:lang w:val="uk-UA"/>
        </w:rPr>
      </w:pPr>
      <w:r>
        <w:rPr>
          <w:sz w:val="28"/>
          <w:lang w:val="uk-UA"/>
        </w:rPr>
        <w:t>зміна частки прибутку на 1грн. реалізованої продукції;</w:t>
      </w:r>
    </w:p>
    <w:p w:rsidR="0080148E" w:rsidRDefault="0080148E">
      <w:pPr>
        <w:numPr>
          <w:ilvl w:val="1"/>
          <w:numId w:val="6"/>
        </w:numPr>
        <w:spacing w:line="360" w:lineRule="auto"/>
        <w:jc w:val="both"/>
        <w:rPr>
          <w:sz w:val="28"/>
          <w:lang w:val="uk-UA"/>
        </w:rPr>
      </w:pPr>
      <w:r>
        <w:rPr>
          <w:sz w:val="28"/>
          <w:lang w:val="uk-UA"/>
        </w:rPr>
        <w:t>зміна фондомісткості продукції;</w:t>
      </w:r>
    </w:p>
    <w:p w:rsidR="0080148E" w:rsidRDefault="0080148E">
      <w:pPr>
        <w:numPr>
          <w:ilvl w:val="1"/>
          <w:numId w:val="6"/>
        </w:numPr>
        <w:spacing w:line="360" w:lineRule="auto"/>
        <w:jc w:val="both"/>
        <w:rPr>
          <w:sz w:val="28"/>
          <w:lang w:val="uk-UA"/>
        </w:rPr>
      </w:pPr>
      <w:r>
        <w:rPr>
          <w:sz w:val="28"/>
          <w:lang w:val="uk-UA"/>
        </w:rPr>
        <w:t>зміна оборотності оборотних коштів.</w:t>
      </w:r>
    </w:p>
    <w:p w:rsidR="0080148E" w:rsidRDefault="0080148E">
      <w:pPr>
        <w:pStyle w:val="a3"/>
        <w:spacing w:line="360" w:lineRule="auto"/>
        <w:jc w:val="both"/>
      </w:pPr>
      <w:r>
        <w:t>При визначенні рентабельності підприємства важливе значення має врахування темпів інфляції, відповідно до яких потрібно скоригувати бухгалтерську звітність.</w:t>
      </w: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2"/>
      </w:pPr>
      <w:bookmarkStart w:id="5" w:name="_Toc10274354"/>
      <w:r>
        <w:t>1.2. Значення показників рентабельності для підприємства</w:t>
      </w:r>
      <w:bookmarkEnd w:id="5"/>
    </w:p>
    <w:p w:rsidR="0080148E" w:rsidRDefault="0080148E">
      <w:pPr>
        <w:pStyle w:val="a3"/>
        <w:spacing w:line="360" w:lineRule="auto"/>
        <w:jc w:val="both"/>
      </w:pPr>
    </w:p>
    <w:p w:rsidR="0080148E" w:rsidRDefault="0080148E">
      <w:pPr>
        <w:pStyle w:val="a3"/>
        <w:spacing w:line="360" w:lineRule="auto"/>
        <w:jc w:val="both"/>
      </w:pPr>
      <w:r>
        <w:t>В умовах ринкової економіки від рентабельної роботи залежить життєздатність підприємства, його можливості забезпечувати інтереси інвесторів, конкурувати з іншими підприємствами. Рентабельна робота підприємства визначається, насамперед, прибутком, який воно отримує, а показники рентабельності характеризують відносну дохідність підприємства.</w:t>
      </w:r>
    </w:p>
    <w:p w:rsidR="0080148E" w:rsidRDefault="0080148E">
      <w:pPr>
        <w:pStyle w:val="a3"/>
        <w:spacing w:line="360" w:lineRule="auto"/>
        <w:jc w:val="both"/>
      </w:pPr>
      <w:r>
        <w:t>Економічний аналіз рівня рентабельності і причини її зміни має важливе значення для виявлення резервів підвищення ефективності роботи підприємства.</w:t>
      </w:r>
    </w:p>
    <w:p w:rsidR="0080148E" w:rsidRDefault="0080148E">
      <w:pPr>
        <w:pStyle w:val="a3"/>
        <w:spacing w:line="360" w:lineRule="auto"/>
        <w:jc w:val="both"/>
      </w:pPr>
      <w:r>
        <w:t>У багатономенклатурному виробництві в процесі аналізу рентабельності виробів слід застосувати спосіб групування. В першу чергу всі вироби групують за ознакою, рентабельна чи нерентабельна продукція. Необхідно також визначити, чи є серед нерентабельних виробів такі, що входять до складу найважливіших профільних видів продукції, чи є нові перспективні вироби. Також вироби групують за рівнем рентабельності. За цією ознакою виділяють три групи:</w:t>
      </w:r>
    </w:p>
    <w:p w:rsidR="0080148E" w:rsidRDefault="0080148E">
      <w:pPr>
        <w:pStyle w:val="a3"/>
        <w:numPr>
          <w:ilvl w:val="0"/>
          <w:numId w:val="7"/>
        </w:numPr>
        <w:spacing w:line="360" w:lineRule="auto"/>
        <w:jc w:val="both"/>
      </w:pPr>
      <w:r>
        <w:t>вироби з низькою рентабельністю;</w:t>
      </w:r>
    </w:p>
    <w:p w:rsidR="0080148E" w:rsidRDefault="0080148E">
      <w:pPr>
        <w:pStyle w:val="a3"/>
        <w:numPr>
          <w:ilvl w:val="0"/>
          <w:numId w:val="7"/>
        </w:numPr>
        <w:spacing w:line="360" w:lineRule="auto"/>
        <w:jc w:val="both"/>
      </w:pPr>
      <w:r>
        <w:t>вироби з середньою або нормальною рентабельністю;</w:t>
      </w:r>
    </w:p>
    <w:p w:rsidR="0080148E" w:rsidRDefault="0080148E">
      <w:pPr>
        <w:pStyle w:val="a3"/>
        <w:numPr>
          <w:ilvl w:val="0"/>
          <w:numId w:val="7"/>
        </w:numPr>
        <w:spacing w:line="360" w:lineRule="auto"/>
        <w:jc w:val="both"/>
      </w:pPr>
      <w:r>
        <w:t>високорентабельні вироби.</w:t>
      </w:r>
    </w:p>
    <w:p w:rsidR="0080148E" w:rsidRDefault="0080148E">
      <w:pPr>
        <w:pStyle w:val="a3"/>
        <w:spacing w:line="360" w:lineRule="auto"/>
        <w:jc w:val="both"/>
      </w:pPr>
      <w:r>
        <w:t>Крім цих ознак, вироби групують за ознакою ступеня та напрямку зміни рентабельності. При цьому визначають кількість виробів, по яких рентабельність помітно зросла, рентабельність суттєво не змінилася, а також рентабельність знизилась. Групування виробів за вказаними та іншими ознаками дозволяє краще зрозуміти існуючі проблеми, визначити напрямки збільшення прибутковості виробництва.</w:t>
      </w:r>
    </w:p>
    <w:p w:rsidR="0080148E" w:rsidRDefault="0080148E">
      <w:pPr>
        <w:pStyle w:val="a3"/>
        <w:spacing w:line="360" w:lineRule="auto"/>
        <w:jc w:val="both"/>
      </w:pPr>
      <w:r>
        <w:t>Отже, аналіз рентабельності дає відповідь на найважливіші запитання, куди вигідніше вкласти кошти і які очікувати від них дивіденди [8, С135].</w:t>
      </w:r>
    </w:p>
    <w:p w:rsidR="0080148E" w:rsidRDefault="0080148E">
      <w:pPr>
        <w:pStyle w:val="a3"/>
        <w:spacing w:line="360" w:lineRule="auto"/>
        <w:jc w:val="both"/>
      </w:pPr>
      <w:r>
        <w:t>Показники рентабельності використовують для оцінки результатів діяльності підприємства, його структурних підрозділів, у ціноутворенні, інвестиційній політиці, для порівняльного аналізу споріднених підприємств, що виробляють таку саму продукцію, для вибору варіантів формування асортименту і структури продукції, аналізу раціональності виробництва продукції.</w:t>
      </w:r>
    </w:p>
    <w:p w:rsidR="0080148E" w:rsidRDefault="0080148E">
      <w:pPr>
        <w:pStyle w:val="a3"/>
        <w:spacing w:line="360" w:lineRule="auto"/>
        <w:jc w:val="both"/>
      </w:pPr>
      <w:r>
        <w:t>Рентабельність як показник дає уявлення про достатність (недостатність) прибутку порівняно з іншими окремими величинами, що впливають на виробництво, реалізацію і взагалі на фінансово-господарську діяльність підприємства. При визначенні показника рентабельності прибуток співвідноситься з чинниками, що мають найзначніший вплив на його отримання. Одним із таких чинників є витрати. Адже від того, що і скільки ми вкладаємо, залежить величина прибутку, який нам надходить у ціні реалізації разом з компенсацією завданих витрат.</w:t>
      </w:r>
    </w:p>
    <w:p w:rsidR="0080148E" w:rsidRDefault="0080148E">
      <w:pPr>
        <w:pStyle w:val="a3"/>
        <w:spacing w:line="360" w:lineRule="auto"/>
        <w:jc w:val="both"/>
      </w:pPr>
      <w:r>
        <w:t>Однак ми знаємо, що витрачатися на виробництво можна лише за умови наявності коштів для здійснення цих витрат. Ці кошти, вкладені у бізнес, називають інвестиціями. Зрозуміло, що кожному з інвесторів набагато цікавіше знати прибутковість його власних інвестицій, аніж рентабельність завданих підприємству витрат.</w:t>
      </w:r>
    </w:p>
    <w:p w:rsidR="0080148E" w:rsidRDefault="0080148E">
      <w:pPr>
        <w:pStyle w:val="a3"/>
        <w:spacing w:line="360" w:lineRule="auto"/>
        <w:jc w:val="both"/>
      </w:pPr>
      <w:r>
        <w:t>Слід зазначити, що слова “інвестиція” і “вкладення” – синоніми. Тому собівартість готової продукції – це не що інше, як вкладення (інвестиції) підприємства у вже виготовленому ним продукцію, а власний капітал підприємства – вкладення (інвестиції) у діяльність підприємства в цілому. Засновники (акціонери) інвестують свої кошти в підприємство, а підприємство, у свою чергу, як самостійна субстанція інвестує як ці, так й інші фінансові ресурси у продукт своєї діяльності.</w:t>
      </w:r>
    </w:p>
    <w:p w:rsidR="0080148E" w:rsidRDefault="0080148E">
      <w:pPr>
        <w:pStyle w:val="a3"/>
        <w:spacing w:line="360" w:lineRule="auto"/>
        <w:jc w:val="both"/>
      </w:pPr>
      <w:r>
        <w:t>Якщо раніше серед показників рентабельності найвідомішим був показник прибутковості інвестицій підприємства у вже виготовлений, а іноді навіть реалізований кінцевий продукт, то сьогодні дедалі більшого значення набуває показник прибутковості коштів, інвестованих замовниками (акціонерами) в діяльність підприємства взагалі.</w:t>
      </w:r>
    </w:p>
    <w:p w:rsidR="0080148E" w:rsidRDefault="0080148E">
      <w:pPr>
        <w:pStyle w:val="a3"/>
        <w:spacing w:line="360" w:lineRule="auto"/>
        <w:jc w:val="both"/>
      </w:pPr>
      <w:r>
        <w:t>Справа у тому, що перший з цих показників, як би він не задовольняв керівника, не може дати уявлення про ефективність використання капіталу. Адже значна його частина залишилася за межами витрат на реалізовану продукцію у товарах, запасах, коштах і дебіторах. Мати великі залишки за цими статтями невигідно. Розмір оборотного капіталу не має бути ні великим, ні малим, він має бути оптимальним. Бо можна досягти великої рентабельності витрат на готову (або реалізовану) продукцію і при цьому мати досить низьку рентабельність власного капіталу, через те, що значна частина його не працює, а здебільшого пролежує на складі або надто довго кредитує покупців.</w:t>
      </w:r>
    </w:p>
    <w:p w:rsidR="0080148E" w:rsidRDefault="0080148E">
      <w:pPr>
        <w:pStyle w:val="a3"/>
        <w:spacing w:line="360" w:lineRule="auto"/>
        <w:jc w:val="both"/>
      </w:pPr>
      <w:r>
        <w:t>Інвестора мало цікавлять, скільки прибутку приносять кошти, інвестовані підприємством у виготовлення того чи іншого продукту, він хоче знати, скільки прибутку приносить його власні вкладення у бізнес. І такі відомості дають показники рентабельності [18, С.137-138].</w:t>
      </w:r>
    </w:p>
    <w:p w:rsidR="0080148E" w:rsidRDefault="0080148E">
      <w:pPr>
        <w:pStyle w:val="a3"/>
        <w:spacing w:line="360" w:lineRule="auto"/>
        <w:jc w:val="both"/>
      </w:pPr>
      <w:r>
        <w:t>Отже, показники рентабельності показують, який прибуток був отриманий підприємством на одиницю витрачених ресурсів, а також прибуток, одержаний з кожної одиниці активів і вкладеного капіталу. Тобто аналіз рентабельності підприємства дозволяє визначити ефективність вкладення коштів у підприємство, раціональність їх використання, а також він показує чи здатне дане підприємство випускати високорентабельну продукцію, яка користуватиметься попитом серед споживачів, чи зможе це підприємство конкурувати з іншими подібними в умовах ринкової економіки.</w:t>
      </w:r>
    </w:p>
    <w:p w:rsidR="0080148E" w:rsidRDefault="0080148E">
      <w:pPr>
        <w:pStyle w:val="a3"/>
        <w:spacing w:line="360" w:lineRule="auto"/>
        <w:jc w:val="both"/>
      </w:pPr>
      <w:r>
        <w:t>Показники рентабельності є відносними характеристиками фінансових результатів і ефективності діяльності підприємства. Вони характеризують доходність підприємства з різних позицій і групуються згідно з інтересами учасників економічного процесу та ринкового обміну.</w:t>
      </w:r>
    </w:p>
    <w:p w:rsidR="0080148E" w:rsidRDefault="0080148E">
      <w:pPr>
        <w:pStyle w:val="a3"/>
        <w:spacing w:line="360" w:lineRule="auto"/>
        <w:jc w:val="both"/>
      </w:pPr>
      <w:r>
        <w:t>Показники рентабельності є важливими для характеристики складових формування прибутку і доходів підприємства. При аналізі виробництва показники рентабельності використовуються як інструмент інвестиційної політики і ціноутворення. Вони більш повно, ніж прибуток, характеризують кінцеві результати господарювання, тому що їх величина показує співвідношення між наявними та використаними ресурсами.</w:t>
      </w:r>
    </w:p>
    <w:p w:rsidR="0080148E" w:rsidRDefault="0080148E">
      <w:pPr>
        <w:pStyle w:val="a3"/>
        <w:spacing w:line="360" w:lineRule="auto"/>
        <w:jc w:val="both"/>
      </w:pPr>
      <w:r>
        <w:t>Показник рентабельності відбиває співвідношення прибутку підприємства і факторів, які є, по суті, передумовами його виникнення. Бухгалтерська звітність дозволяє розрахувати велику кількість показників рентабельності, тому їх необхідно систематизувати в аналітичні групи з метою впорядковування і забезпечення оптимальності при виконанні аналітичних процедур.</w:t>
      </w:r>
    </w:p>
    <w:p w:rsidR="0080148E" w:rsidRDefault="0080148E">
      <w:pPr>
        <w:pStyle w:val="a3"/>
        <w:spacing w:line="360" w:lineRule="auto"/>
        <w:jc w:val="both"/>
      </w:pPr>
      <w:r>
        <w:t>Можливі зіставлення прибутку з факторами, які на нього впливають, дають в результаті множину показників рентабельності, які відрізняються не тільки по завданнях, які потрібно вирішити, та змісту, але й по використовуваним при розрахунку рентабельності показниках прибутку. В якості останніх у вітчизняній практиці традиційно використовується чистий прибуток, валовий прибуток та операційний дохід.</w:t>
      </w:r>
    </w:p>
    <w:p w:rsidR="0080148E" w:rsidRDefault="0080148E">
      <w:pPr>
        <w:pStyle w:val="a3"/>
        <w:spacing w:line="360" w:lineRule="auto"/>
        <w:jc w:val="both"/>
      </w:pPr>
      <w:r>
        <w:t>Отже, показники рентабельності можна об’єднати в кілька груп:</w:t>
      </w:r>
    </w:p>
    <w:p w:rsidR="0080148E" w:rsidRDefault="0080148E">
      <w:pPr>
        <w:pStyle w:val="a3"/>
        <w:numPr>
          <w:ilvl w:val="0"/>
          <w:numId w:val="8"/>
        </w:numPr>
        <w:spacing w:line="360" w:lineRule="auto"/>
        <w:jc w:val="both"/>
      </w:pPr>
      <w:r>
        <w:t>Показники, що характеризують рентабельність продаж.</w:t>
      </w:r>
    </w:p>
    <w:p w:rsidR="0080148E" w:rsidRDefault="0080148E">
      <w:pPr>
        <w:pStyle w:val="a3"/>
        <w:numPr>
          <w:ilvl w:val="0"/>
          <w:numId w:val="8"/>
        </w:numPr>
        <w:spacing w:line="360" w:lineRule="auto"/>
        <w:jc w:val="both"/>
      </w:pPr>
      <w:r>
        <w:t>Показники, що характеризують рентабельність діяльності.</w:t>
      </w:r>
    </w:p>
    <w:p w:rsidR="0080148E" w:rsidRDefault="0080148E">
      <w:pPr>
        <w:pStyle w:val="a3"/>
        <w:numPr>
          <w:ilvl w:val="0"/>
          <w:numId w:val="8"/>
        </w:numPr>
        <w:spacing w:line="360" w:lineRule="auto"/>
        <w:jc w:val="both"/>
      </w:pPr>
      <w:r>
        <w:t>Показники, що характеризують рентабельність ресурсів.</w:t>
      </w: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1"/>
      </w:pPr>
      <w:bookmarkStart w:id="6" w:name="_Toc10274355"/>
      <w:r>
        <w:t>РОЗДІЛ 2</w:t>
      </w:r>
      <w:bookmarkEnd w:id="6"/>
    </w:p>
    <w:p w:rsidR="0080148E" w:rsidRDefault="0080148E">
      <w:pPr>
        <w:pStyle w:val="1"/>
      </w:pPr>
      <w:bookmarkStart w:id="7" w:name="_Toc10274356"/>
      <w:r>
        <w:t>ОЦІНКА ТА АНАЛІЗ ПОКАЗНИКІВ РЕНТАБЕЛЬНОСТІ НА ПІДПРИЄМСТВА</w:t>
      </w:r>
      <w:bookmarkEnd w:id="7"/>
    </w:p>
    <w:p w:rsidR="0080148E" w:rsidRDefault="0080148E">
      <w:pPr>
        <w:pStyle w:val="a3"/>
        <w:spacing w:line="360" w:lineRule="auto"/>
        <w:jc w:val="center"/>
      </w:pPr>
    </w:p>
    <w:p w:rsidR="0080148E" w:rsidRDefault="0080148E">
      <w:pPr>
        <w:pStyle w:val="a3"/>
        <w:spacing w:line="360" w:lineRule="auto"/>
        <w:jc w:val="center"/>
      </w:pPr>
    </w:p>
    <w:p w:rsidR="0080148E" w:rsidRDefault="0080148E">
      <w:pPr>
        <w:pStyle w:val="2"/>
      </w:pPr>
      <w:bookmarkStart w:id="8" w:name="_Toc10274357"/>
      <w:r>
        <w:t>2.1. Показники рентабельності діяльності підприємства</w:t>
      </w:r>
      <w:bookmarkEnd w:id="8"/>
    </w:p>
    <w:p w:rsidR="0080148E" w:rsidRDefault="0080148E">
      <w:pPr>
        <w:pStyle w:val="a3"/>
        <w:spacing w:line="360" w:lineRule="auto"/>
        <w:jc w:val="both"/>
      </w:pPr>
    </w:p>
    <w:p w:rsidR="0080148E" w:rsidRDefault="0080148E">
      <w:pPr>
        <w:pStyle w:val="a3"/>
        <w:spacing w:line="360" w:lineRule="auto"/>
        <w:jc w:val="both"/>
      </w:pPr>
      <w:r>
        <w:t>Прибуток як економічна категорія відображає частину додаткової вартості, створеної у реальному секторі економіки він є формою прояву вартості додаткового продукту.</w:t>
      </w:r>
    </w:p>
    <w:p w:rsidR="0080148E" w:rsidRDefault="0080148E">
      <w:pPr>
        <w:pStyle w:val="a3"/>
        <w:spacing w:line="360" w:lineRule="auto"/>
        <w:jc w:val="both"/>
      </w:pPr>
      <w:r>
        <w:t>На рівні підприємства прибутком вважається частина чистого доходу, що обраховується як різниця між чистим доходом, отриманим від продажу продукції (активів), обчисленої за відпускними цінами виробника без податку на додану вартість і акцизного збору, та витратами на її виробництво і реалізацію (залишковою вартістю активів).</w:t>
      </w:r>
    </w:p>
    <w:p w:rsidR="0080148E" w:rsidRDefault="0080148E">
      <w:pPr>
        <w:pStyle w:val="a3"/>
        <w:spacing w:line="360" w:lineRule="auto"/>
        <w:jc w:val="both"/>
      </w:pPr>
      <w:r>
        <w:t>Незважаючи на те, що прибуток характеризує економічний ефект, отриманий в результаті діяльності підприємства, всі аспекти проведення його виробничої і господарської роботи за допомогою прибутку оцінити неможливо. Тому при аналізі виробничо-господарської та фінансової діяльності підприємства застосовують систему відносних показників рентабельності.</w:t>
      </w:r>
    </w:p>
    <w:p w:rsidR="0080148E" w:rsidRDefault="0080148E">
      <w:pPr>
        <w:pStyle w:val="a3"/>
        <w:spacing w:line="360" w:lineRule="auto"/>
        <w:jc w:val="both"/>
      </w:pPr>
      <w:r>
        <w:t>Рентабельність продукції розраховується як відношення операційного прибутку від реалізації (робіт, послуг) до витрат на її виробництво та збут і характеризує прибутковість господарської діяльності підприємства від основної діяльності.</w:t>
      </w:r>
    </w:p>
    <w:p w:rsidR="0080148E" w:rsidRDefault="0080148E">
      <w:pPr>
        <w:pStyle w:val="a3"/>
        <w:spacing w:line="360" w:lineRule="auto"/>
        <w:jc w:val="both"/>
      </w:pPr>
      <w:r>
        <w:t>Рентабельність продукції (Р</w:t>
      </w:r>
      <w:r>
        <w:rPr>
          <w:vertAlign w:val="subscript"/>
        </w:rPr>
        <w:t>продукції</w:t>
      </w:r>
      <w:r>
        <w:t>) визначається так:</w:t>
      </w:r>
    </w:p>
    <w:p w:rsidR="0080148E" w:rsidRDefault="0080148E">
      <w:pPr>
        <w:pStyle w:val="a3"/>
        <w:jc w:val="both"/>
      </w:pPr>
    </w:p>
    <w:p w:rsidR="0080148E" w:rsidRDefault="0080148E">
      <w:pPr>
        <w:pStyle w:val="a3"/>
        <w:ind w:firstLine="0"/>
        <w:jc w:val="both"/>
      </w:pPr>
      <w:r>
        <w:t xml:space="preserve">                                  Операційний прибуток (ф. №2, р.100)</w:t>
      </w:r>
    </w:p>
    <w:p w:rsidR="0080148E" w:rsidRDefault="0080148E">
      <w:pPr>
        <w:pStyle w:val="a3"/>
        <w:jc w:val="both"/>
      </w:pPr>
      <w:r>
        <w:t>Р</w:t>
      </w:r>
      <w:r>
        <w:rPr>
          <w:vertAlign w:val="subscript"/>
        </w:rPr>
        <w:t>продукції</w:t>
      </w:r>
      <w:r>
        <w:t xml:space="preserve"> </w:t>
      </w:r>
      <w:r>
        <w:rPr>
          <w:b/>
        </w:rPr>
        <w:t xml:space="preserve">= ――――――――――――――――――――― </w:t>
      </w:r>
      <w:r>
        <w:t>х</w:t>
      </w:r>
      <w:r>
        <w:rPr>
          <w:b/>
        </w:rPr>
        <w:t xml:space="preserve"> </w:t>
      </w:r>
      <w:r>
        <w:t>100%   (1.1)</w:t>
      </w:r>
    </w:p>
    <w:p w:rsidR="0080148E" w:rsidRDefault="0080148E">
      <w:pPr>
        <w:pStyle w:val="a3"/>
        <w:ind w:firstLine="0"/>
        <w:jc w:val="both"/>
      </w:pPr>
      <w:r>
        <w:t xml:space="preserve">                       Виробнича собівартість + адміністративні витрати + </w:t>
      </w:r>
    </w:p>
    <w:p w:rsidR="0080148E" w:rsidRDefault="0080148E">
      <w:pPr>
        <w:pStyle w:val="a3"/>
        <w:ind w:firstLine="0"/>
        <w:jc w:val="both"/>
      </w:pPr>
      <w:r>
        <w:t xml:space="preserve">                                                      + витрати на збут             </w:t>
      </w:r>
    </w:p>
    <w:p w:rsidR="0080148E" w:rsidRDefault="0080148E">
      <w:pPr>
        <w:pStyle w:val="a3"/>
        <w:ind w:firstLine="0"/>
        <w:jc w:val="both"/>
      </w:pPr>
      <w:r>
        <w:t xml:space="preserve">                                           (ф. №2, р.280+070+080+090)</w:t>
      </w:r>
    </w:p>
    <w:p w:rsidR="0080148E" w:rsidRDefault="0080148E">
      <w:pPr>
        <w:pStyle w:val="a3"/>
        <w:jc w:val="both"/>
      </w:pPr>
    </w:p>
    <w:p w:rsidR="0080148E" w:rsidRDefault="0080148E">
      <w:pPr>
        <w:pStyle w:val="a3"/>
        <w:spacing w:line="360" w:lineRule="auto"/>
        <w:jc w:val="both"/>
      </w:pPr>
      <w:r>
        <w:t>Рентабельність продукції визначається на всю продану продукцію і за окремими її видами.</w:t>
      </w:r>
    </w:p>
    <w:p w:rsidR="0080148E" w:rsidRDefault="0080148E">
      <w:pPr>
        <w:pStyle w:val="a3"/>
        <w:spacing w:line="360" w:lineRule="auto"/>
        <w:jc w:val="both"/>
      </w:pPr>
      <w:r>
        <w:t>Рентабельність продукції можна обчислити також як відношення прибутку до обсягу реалізованої продукції. Саме в такому вигляді цей показник використовують в зарубіжній практиці.</w:t>
      </w:r>
    </w:p>
    <w:p w:rsidR="0080148E" w:rsidRDefault="0080148E">
      <w:pPr>
        <w:pStyle w:val="a3"/>
        <w:spacing w:line="360" w:lineRule="auto"/>
        <w:jc w:val="both"/>
      </w:pPr>
      <w:r>
        <w:t>У фінансово-економічному аналізі досить широкого застосування набув показник рентабельності продукції, який визначається так:</w:t>
      </w:r>
    </w:p>
    <w:p w:rsidR="0080148E" w:rsidRDefault="0080148E">
      <w:pPr>
        <w:pStyle w:val="a3"/>
        <w:jc w:val="both"/>
      </w:pPr>
    </w:p>
    <w:p w:rsidR="0080148E" w:rsidRDefault="0080148E">
      <w:pPr>
        <w:pStyle w:val="a3"/>
        <w:jc w:val="both"/>
      </w:pPr>
      <w:r>
        <w:t xml:space="preserve">                       Чистий прибуток (ф. №2, р.220)</w:t>
      </w:r>
    </w:p>
    <w:p w:rsidR="0080148E" w:rsidRDefault="0080148E">
      <w:pPr>
        <w:pStyle w:val="a3"/>
        <w:ind w:firstLine="0"/>
        <w:jc w:val="both"/>
      </w:pPr>
      <w:r>
        <w:t>Р</w:t>
      </w:r>
      <w:r>
        <w:rPr>
          <w:sz w:val="20"/>
        </w:rPr>
        <w:t xml:space="preserve">продукції  </w:t>
      </w:r>
      <w:r>
        <w:rPr>
          <w:b/>
        </w:rPr>
        <w:t xml:space="preserve">= ――――――――――――――――――――― </w:t>
      </w:r>
      <w:r>
        <w:t>х 100%         (1.2)</w:t>
      </w:r>
    </w:p>
    <w:p w:rsidR="0080148E" w:rsidRDefault="0080148E">
      <w:pPr>
        <w:pStyle w:val="a3"/>
      </w:pPr>
      <w:r>
        <w:t xml:space="preserve">            Чистий дохід (виручка) від реалізації продукції                         </w:t>
      </w:r>
    </w:p>
    <w:p w:rsidR="0080148E" w:rsidRDefault="0080148E">
      <w:pPr>
        <w:pStyle w:val="a3"/>
        <w:jc w:val="both"/>
      </w:pPr>
      <w:r>
        <w:t xml:space="preserve">                                   (ф. №2, р.035)</w:t>
      </w:r>
    </w:p>
    <w:p w:rsidR="0080148E" w:rsidRDefault="0080148E">
      <w:pPr>
        <w:pStyle w:val="a3"/>
        <w:jc w:val="both"/>
      </w:pPr>
    </w:p>
    <w:p w:rsidR="0080148E" w:rsidRDefault="0080148E">
      <w:pPr>
        <w:pStyle w:val="a3"/>
        <w:spacing w:line="360" w:lineRule="auto"/>
        <w:jc w:val="both"/>
      </w:pPr>
      <w:r>
        <w:t>Він показує, скільки припадає чистого прибутку на одну гривню реалізованої продукції. Тобто цей показник характеризує доходність від реалізованої продукції.</w:t>
      </w:r>
    </w:p>
    <w:p w:rsidR="0080148E" w:rsidRDefault="0080148E">
      <w:pPr>
        <w:pStyle w:val="a3"/>
        <w:spacing w:line="360" w:lineRule="auto"/>
        <w:jc w:val="both"/>
      </w:pPr>
      <w:r>
        <w:t>Рентабельність реалізованої продукції за прибутком від реалізації визначається за формулою:</w:t>
      </w:r>
    </w:p>
    <w:p w:rsidR="0080148E" w:rsidRDefault="0080148E">
      <w:pPr>
        <w:pStyle w:val="a3"/>
        <w:jc w:val="both"/>
      </w:pPr>
      <w:r>
        <w:tab/>
      </w:r>
      <w:r>
        <w:tab/>
      </w:r>
    </w:p>
    <w:p w:rsidR="0080148E" w:rsidRDefault="0080148E">
      <w:pPr>
        <w:pStyle w:val="a3"/>
        <w:jc w:val="both"/>
        <w:outlineLvl w:val="0"/>
      </w:pPr>
      <w:r>
        <w:t xml:space="preserve">              Прибуток від реалізації</w:t>
      </w:r>
    </w:p>
    <w:p w:rsidR="0080148E" w:rsidRDefault="0080148E">
      <w:pPr>
        <w:pStyle w:val="a3"/>
        <w:jc w:val="both"/>
      </w:pPr>
      <w:r>
        <w:t xml:space="preserve">         (Ф. №2, р.050 - р.070 - р.080)</w:t>
      </w:r>
    </w:p>
    <w:p w:rsidR="0080148E" w:rsidRDefault="009434F5">
      <w:pPr>
        <w:pStyle w:val="a3"/>
        <w:tabs>
          <w:tab w:val="left" w:pos="4540"/>
          <w:tab w:val="center" w:pos="5089"/>
        </w:tabs>
        <w:jc w:val="both"/>
      </w:pPr>
      <w:r>
        <w:rPr>
          <w:sz w:val="20"/>
        </w:rPr>
        <w:pict>
          <v:line id="_x0000_s1054" style="position:absolute;left:0;text-align:left;z-index:251656192" from="63pt,5.7pt" to="3in,5.7pt" o:allowincell="f"/>
        </w:pict>
      </w:r>
      <w:r w:rsidR="0080148E">
        <w:t>R</w:t>
      </w:r>
      <w:r w:rsidR="0080148E">
        <w:rPr>
          <w:vertAlign w:val="subscript"/>
        </w:rPr>
        <w:t>Q</w:t>
      </w:r>
      <w:r w:rsidR="0080148E">
        <w:t xml:space="preserve"> = </w:t>
      </w:r>
      <w:r w:rsidR="0080148E">
        <w:tab/>
        <w:t>х 100%</w:t>
      </w:r>
      <w:r w:rsidR="0080148E">
        <w:tab/>
        <w:t xml:space="preserve">                                          (1.3)</w:t>
      </w:r>
    </w:p>
    <w:p w:rsidR="0080148E" w:rsidRDefault="0080148E">
      <w:pPr>
        <w:pStyle w:val="a3"/>
        <w:tabs>
          <w:tab w:val="left" w:pos="6980"/>
        </w:tabs>
        <w:jc w:val="both"/>
      </w:pPr>
      <w:r>
        <w:t xml:space="preserve">             Виручка (Ф. №2, р. 035)</w:t>
      </w:r>
      <w:r>
        <w:tab/>
      </w:r>
    </w:p>
    <w:p w:rsidR="0080148E" w:rsidRDefault="0080148E">
      <w:pPr>
        <w:pStyle w:val="a3"/>
        <w:jc w:val="both"/>
      </w:pPr>
    </w:p>
    <w:p w:rsidR="0080148E" w:rsidRDefault="0080148E">
      <w:pPr>
        <w:pStyle w:val="a3"/>
        <w:spacing w:line="360" w:lineRule="auto"/>
        <w:jc w:val="both"/>
      </w:pPr>
      <w:r>
        <w:t>Ця формула показує, скільки прибутку від реалізації припадає на одиницю виручки від реалізації продукції.</w:t>
      </w:r>
    </w:p>
    <w:p w:rsidR="0080148E" w:rsidRDefault="0080148E">
      <w:pPr>
        <w:pStyle w:val="a3"/>
        <w:spacing w:line="360" w:lineRule="auto"/>
        <w:jc w:val="both"/>
      </w:pPr>
      <w:r>
        <w:t>Рентабельність реалізованої продукції за прибутком від операційної діяльності визначається наступним чином:</w:t>
      </w:r>
    </w:p>
    <w:p w:rsidR="0080148E" w:rsidRDefault="0080148E">
      <w:pPr>
        <w:pStyle w:val="a3"/>
        <w:jc w:val="both"/>
      </w:pPr>
    </w:p>
    <w:p w:rsidR="0080148E" w:rsidRDefault="0080148E">
      <w:pPr>
        <w:pStyle w:val="a3"/>
        <w:jc w:val="both"/>
        <w:outlineLvl w:val="0"/>
      </w:pPr>
      <w:r>
        <w:t xml:space="preserve">             Прибуток від операційної діяльності </w:t>
      </w:r>
    </w:p>
    <w:p w:rsidR="0080148E" w:rsidRDefault="0080148E">
      <w:pPr>
        <w:pStyle w:val="a3"/>
        <w:jc w:val="both"/>
      </w:pPr>
      <w:r>
        <w:t xml:space="preserve">                            (Ф. №2, р. 100)</w:t>
      </w:r>
    </w:p>
    <w:p w:rsidR="0080148E" w:rsidRDefault="009434F5">
      <w:pPr>
        <w:pStyle w:val="a3"/>
        <w:jc w:val="both"/>
      </w:pPr>
      <w:r>
        <w:rPr>
          <w:sz w:val="20"/>
        </w:rPr>
        <w:pict>
          <v:line id="_x0000_s1055" style="position:absolute;left:0;text-align:left;z-index:251657216" from="63pt,8.6pt" to="297pt,8.6pt" o:allowincell="f"/>
        </w:pict>
      </w:r>
      <w:r w:rsidR="0080148E">
        <w:t>R</w:t>
      </w:r>
      <w:r w:rsidR="0080148E">
        <w:rPr>
          <w:vertAlign w:val="subscript"/>
        </w:rPr>
        <w:t>РП</w:t>
      </w:r>
      <w:r w:rsidR="0080148E">
        <w:t xml:space="preserve"> =                                                                    х 100%                            (1.4)</w:t>
      </w:r>
    </w:p>
    <w:p w:rsidR="0080148E" w:rsidRDefault="0080148E">
      <w:pPr>
        <w:pStyle w:val="a3"/>
        <w:tabs>
          <w:tab w:val="left" w:pos="7200"/>
        </w:tabs>
        <w:jc w:val="both"/>
      </w:pPr>
      <w:r>
        <w:t xml:space="preserve">                     Виручка (Ф. №2, р. 035)</w:t>
      </w:r>
    </w:p>
    <w:p w:rsidR="0080148E" w:rsidRDefault="0080148E">
      <w:pPr>
        <w:pStyle w:val="a3"/>
        <w:tabs>
          <w:tab w:val="left" w:pos="7200"/>
        </w:tabs>
        <w:jc w:val="both"/>
      </w:pPr>
      <w:r>
        <w:tab/>
      </w:r>
    </w:p>
    <w:p w:rsidR="0080148E" w:rsidRDefault="0080148E">
      <w:pPr>
        <w:pStyle w:val="a3"/>
        <w:tabs>
          <w:tab w:val="left" w:pos="7200"/>
        </w:tabs>
        <w:spacing w:line="360" w:lineRule="auto"/>
        <w:jc w:val="both"/>
      </w:pPr>
      <w:r>
        <w:t>Ця формула показує, скільки припадає прибутку від операційної діяльності на одиницю виручки [9, С.132-133].</w:t>
      </w:r>
    </w:p>
    <w:p w:rsidR="0080148E" w:rsidRDefault="0080148E">
      <w:pPr>
        <w:pStyle w:val="a3"/>
        <w:spacing w:line="360" w:lineRule="auto"/>
        <w:jc w:val="both"/>
      </w:pPr>
      <w:r>
        <w:t>В багатономенклатурному виробництві поряд з рентабельністю всієї продукції обчислюють також рентабельність окремих її видів, яка визначається за формулою:</w:t>
      </w:r>
    </w:p>
    <w:p w:rsidR="0080148E" w:rsidRDefault="0080148E">
      <w:pPr>
        <w:pStyle w:val="a3"/>
        <w:jc w:val="both"/>
      </w:pPr>
    </w:p>
    <w:p w:rsidR="0080148E" w:rsidRDefault="0080148E">
      <w:pPr>
        <w:pStyle w:val="a3"/>
        <w:jc w:val="both"/>
        <w:outlineLvl w:val="0"/>
      </w:pPr>
      <w:r>
        <w:t xml:space="preserve">          Ц</w:t>
      </w:r>
      <w:r>
        <w:rPr>
          <w:vertAlign w:val="subscript"/>
        </w:rPr>
        <w:t xml:space="preserve">і </w:t>
      </w:r>
      <w:r>
        <w:t>– С</w:t>
      </w:r>
      <w:r>
        <w:rPr>
          <w:vertAlign w:val="subscript"/>
        </w:rPr>
        <w:t>і</w:t>
      </w:r>
    </w:p>
    <w:p w:rsidR="0080148E" w:rsidRDefault="0080148E">
      <w:pPr>
        <w:pStyle w:val="a3"/>
        <w:jc w:val="both"/>
      </w:pPr>
      <w:r>
        <w:t>Р</w:t>
      </w:r>
      <w:r>
        <w:rPr>
          <w:vertAlign w:val="subscript"/>
        </w:rPr>
        <w:t>і</w:t>
      </w:r>
      <w:r>
        <w:t xml:space="preserve"> = ――――― х 100%,   де                                                                   (1.5)</w:t>
      </w:r>
    </w:p>
    <w:p w:rsidR="0080148E" w:rsidRDefault="0080148E">
      <w:pPr>
        <w:pStyle w:val="a3"/>
        <w:jc w:val="both"/>
      </w:pPr>
      <w:r>
        <w:t xml:space="preserve">             С</w:t>
      </w:r>
      <w:r>
        <w:rPr>
          <w:vertAlign w:val="subscript"/>
        </w:rPr>
        <w:t>і</w:t>
      </w:r>
    </w:p>
    <w:p w:rsidR="0080148E" w:rsidRDefault="0080148E">
      <w:pPr>
        <w:pStyle w:val="a3"/>
        <w:ind w:firstLine="0"/>
        <w:jc w:val="both"/>
      </w:pPr>
    </w:p>
    <w:p w:rsidR="0080148E" w:rsidRDefault="0080148E">
      <w:pPr>
        <w:pStyle w:val="a3"/>
        <w:spacing w:line="360" w:lineRule="auto"/>
        <w:jc w:val="both"/>
      </w:pPr>
      <w:r>
        <w:t>Рі – рентабельність одного виробу;</w:t>
      </w:r>
    </w:p>
    <w:p w:rsidR="0080148E" w:rsidRDefault="0080148E">
      <w:pPr>
        <w:pStyle w:val="a3"/>
        <w:spacing w:line="360" w:lineRule="auto"/>
        <w:jc w:val="both"/>
      </w:pPr>
      <w:r>
        <w:t>Ці, Сі – відповідно ціна і повна собівартість і-го виробу.</w:t>
      </w:r>
    </w:p>
    <w:p w:rsidR="0080148E" w:rsidRDefault="0080148E">
      <w:pPr>
        <w:pStyle w:val="a3"/>
        <w:spacing w:line="360" w:lineRule="auto"/>
        <w:jc w:val="both"/>
      </w:pPr>
      <w:r>
        <w:t>Отже, рентабельність продукції характеризує ефективність витрат на її виробництво і збут.</w:t>
      </w:r>
    </w:p>
    <w:p w:rsidR="0080148E" w:rsidRDefault="0080148E">
      <w:pPr>
        <w:pStyle w:val="a3"/>
        <w:spacing w:line="360" w:lineRule="auto"/>
        <w:jc w:val="both"/>
      </w:pPr>
      <w:r>
        <w:t>Також важливе значення мають показники рентабельності інвестованих ресурсів (капіталу). Вони обчислюються в кількох модифікаціях:</w:t>
      </w:r>
    </w:p>
    <w:p w:rsidR="0080148E" w:rsidRDefault="0080148E">
      <w:pPr>
        <w:pStyle w:val="a3"/>
        <w:numPr>
          <w:ilvl w:val="0"/>
          <w:numId w:val="9"/>
        </w:numPr>
        <w:spacing w:line="360" w:lineRule="auto"/>
        <w:jc w:val="both"/>
      </w:pPr>
      <w:r>
        <w:t>рентабельність активів;</w:t>
      </w:r>
    </w:p>
    <w:p w:rsidR="0080148E" w:rsidRDefault="0080148E">
      <w:pPr>
        <w:pStyle w:val="a3"/>
        <w:numPr>
          <w:ilvl w:val="0"/>
          <w:numId w:val="9"/>
        </w:numPr>
        <w:spacing w:line="360" w:lineRule="auto"/>
        <w:jc w:val="both"/>
      </w:pPr>
      <w:r>
        <w:t>рентабельність власного капіталу;</w:t>
      </w:r>
    </w:p>
    <w:p w:rsidR="0080148E" w:rsidRDefault="0080148E">
      <w:pPr>
        <w:pStyle w:val="a3"/>
        <w:numPr>
          <w:ilvl w:val="0"/>
          <w:numId w:val="9"/>
        </w:numPr>
        <w:spacing w:line="360" w:lineRule="auto"/>
        <w:jc w:val="both"/>
      </w:pPr>
      <w:r>
        <w:t>рентабельність акціонерного капіталу.</w:t>
      </w:r>
    </w:p>
    <w:p w:rsidR="0080148E" w:rsidRDefault="0080148E">
      <w:pPr>
        <w:pStyle w:val="a3"/>
        <w:spacing w:line="360" w:lineRule="auto"/>
        <w:jc w:val="both"/>
      </w:pPr>
      <w:r>
        <w:t>Рентабельність активів відображає розмір чистого прибутку в одній гривні активів. Цей показник розраховується як відношення чистого прибутку до вартості всіх активів підприємства. Коефіцієнт рентабельності активів характеризує ефективність використання активів підприємства.</w:t>
      </w:r>
    </w:p>
    <w:p w:rsidR="0080148E" w:rsidRDefault="0080148E">
      <w:pPr>
        <w:pStyle w:val="a3"/>
        <w:jc w:val="both"/>
      </w:pPr>
    </w:p>
    <w:p w:rsidR="0080148E" w:rsidRDefault="0080148E">
      <w:pPr>
        <w:pStyle w:val="a3"/>
        <w:jc w:val="both"/>
      </w:pPr>
      <w:r>
        <w:tab/>
      </w:r>
      <w:r>
        <w:tab/>
      </w:r>
      <w:r>
        <w:tab/>
      </w:r>
      <w:r>
        <w:tab/>
        <w:t xml:space="preserve">   Чистий прибуток (ф. №2, р.220)</w:t>
      </w:r>
    </w:p>
    <w:p w:rsidR="0080148E" w:rsidRDefault="0080148E">
      <w:pPr>
        <w:pStyle w:val="a3"/>
        <w:ind w:firstLine="0"/>
        <w:jc w:val="both"/>
      </w:pPr>
      <w:r>
        <w:t>Рентабельність активів = ―――――――――――――― х 100%            (1.6)</w:t>
      </w:r>
    </w:p>
    <w:p w:rsidR="0080148E" w:rsidRDefault="0080148E">
      <w:pPr>
        <w:pStyle w:val="a3"/>
        <w:jc w:val="both"/>
      </w:pPr>
      <w:r>
        <w:tab/>
      </w:r>
      <w:r>
        <w:tab/>
      </w:r>
      <w:r>
        <w:tab/>
      </w:r>
      <w:r>
        <w:tab/>
        <w:t xml:space="preserve">           Середня вартість активів </w:t>
      </w:r>
    </w:p>
    <w:p w:rsidR="0080148E" w:rsidRDefault="0080148E">
      <w:pPr>
        <w:pStyle w:val="a3"/>
        <w:jc w:val="both"/>
      </w:pPr>
      <w:r>
        <w:t xml:space="preserve">                                            (ф.№2(р.280п+р.280к.):2</w:t>
      </w:r>
    </w:p>
    <w:p w:rsidR="0080148E" w:rsidRDefault="0080148E">
      <w:pPr>
        <w:pStyle w:val="a3"/>
        <w:jc w:val="both"/>
      </w:pPr>
    </w:p>
    <w:p w:rsidR="0080148E" w:rsidRDefault="0080148E">
      <w:pPr>
        <w:pStyle w:val="a3"/>
        <w:spacing w:line="360" w:lineRule="auto"/>
        <w:jc w:val="both"/>
      </w:pPr>
      <w:r>
        <w:t>Обчислюючи цей показник враховують наступне: якщо підприємство здійснює різні види діяльності (за її диверсифікації), то в цьому випадку поряд із рентабельністю всіх активів визначають рентабельність за окремими видами діяльності (наприклад, рентабельність виробництва, сервісного обслуговування, комерційної діяльності тощо). Для позначення коефіцієнта рентабельності активів використовується також спеціальна англомовна абревіатура ROA – “Return on Assets”.</w:t>
      </w:r>
    </w:p>
    <w:p w:rsidR="0080148E" w:rsidRDefault="0080148E">
      <w:pPr>
        <w:pStyle w:val="a3"/>
        <w:spacing w:line="360" w:lineRule="auto"/>
        <w:jc w:val="both"/>
      </w:pPr>
      <w:r>
        <w:t>Рентабельність власного капіталу розраховується як відношення чистого прибутку підприємства до середньорічної вартості власного капіталу і характеризує ефективність вкладення коштів до даного підприємства.</w:t>
      </w:r>
    </w:p>
    <w:p w:rsidR="0080148E" w:rsidRDefault="0080148E">
      <w:pPr>
        <w:pStyle w:val="a3"/>
        <w:jc w:val="both"/>
      </w:pPr>
    </w:p>
    <w:p w:rsidR="0080148E" w:rsidRDefault="0080148E">
      <w:pPr>
        <w:pStyle w:val="a3"/>
        <w:jc w:val="both"/>
      </w:pPr>
      <w:r>
        <w:t>Рентабельність        Чистий прибуток (ф. №2, р. 220)</w:t>
      </w:r>
    </w:p>
    <w:p w:rsidR="0080148E" w:rsidRDefault="0080148E">
      <w:pPr>
        <w:pStyle w:val="a3"/>
        <w:jc w:val="both"/>
      </w:pPr>
      <w:r>
        <w:t xml:space="preserve">      власного       = ――――――――――――――― х 100%             (1.7)</w:t>
      </w:r>
    </w:p>
    <w:p w:rsidR="0080148E" w:rsidRDefault="0080148E">
      <w:pPr>
        <w:pStyle w:val="a3"/>
        <w:jc w:val="both"/>
      </w:pPr>
      <w:r>
        <w:t xml:space="preserve">      капіталу                   Середня вартість капіталу</w:t>
      </w:r>
    </w:p>
    <w:p w:rsidR="0080148E" w:rsidRDefault="0080148E">
      <w:pPr>
        <w:pStyle w:val="a3"/>
        <w:jc w:val="both"/>
      </w:pPr>
      <w:r>
        <w:t xml:space="preserve">                                        (ф. №1 (р. 380п + 380к.):2)</w:t>
      </w:r>
    </w:p>
    <w:p w:rsidR="0080148E" w:rsidRDefault="0080148E">
      <w:pPr>
        <w:pStyle w:val="a3"/>
        <w:jc w:val="both"/>
      </w:pPr>
      <w:r>
        <w:t xml:space="preserve">                                                                             </w:t>
      </w:r>
    </w:p>
    <w:p w:rsidR="0080148E" w:rsidRDefault="0080148E">
      <w:pPr>
        <w:pStyle w:val="a3"/>
        <w:jc w:val="both"/>
      </w:pPr>
    </w:p>
    <w:p w:rsidR="0080148E" w:rsidRDefault="0080148E">
      <w:pPr>
        <w:pStyle w:val="a3"/>
        <w:spacing w:line="360" w:lineRule="auto"/>
        <w:jc w:val="both"/>
      </w:pPr>
      <w:r>
        <w:t xml:space="preserve">Цей показник має загальноприйняту абревіатуру ROE від англійської назви “Return on Equity”. </w:t>
      </w:r>
    </w:p>
    <w:p w:rsidR="0080148E" w:rsidRDefault="0080148E">
      <w:pPr>
        <w:pStyle w:val="a3"/>
        <w:spacing w:line="360" w:lineRule="auto"/>
        <w:jc w:val="both"/>
      </w:pPr>
      <w:r>
        <w:t>Власний капітал – це є інвестиції засновників у бізнес. Однак інвестиції засновників (акціонерів) не обмежуються внесками до статутного фонду чи придбанням акцій. Весь власний капітал підприємства – це кошти, зароблені у процесі діяльності завдяки початковим інвестиціям. Отже, власний капітал підприємства є законною власністю тих осіб, які цим підприємством володіють. Середня арифметична величина між підсумками статей власного капіталу на початок і кінець звітного періоду дасть середній власний капітал підприємства порівнюючи чистий прибуток з цією величиною, визначаємо рентабельність власного капіталу підприємства. Для того, щоб визначити рентабельність інвестицій у майбутній проект, очікуваний від його здібностей прибуток порівнюють з величиною виділених для цієї справи коштів.</w:t>
      </w:r>
    </w:p>
    <w:p w:rsidR="0080148E" w:rsidRDefault="0080148E">
      <w:pPr>
        <w:pStyle w:val="a3"/>
        <w:spacing w:line="360" w:lineRule="auto"/>
        <w:jc w:val="both"/>
      </w:pPr>
      <w:r>
        <w:t>Рентабельність акціонерного капіталу (Р</w:t>
      </w:r>
      <w:r>
        <w:rPr>
          <w:vertAlign w:val="subscript"/>
        </w:rPr>
        <w:t>ак</w:t>
      </w:r>
      <w:r>
        <w:t>) свідчить про верхню межу дивідендів на акції і показує, скільки чистого прибутку припадає на одиницю статутного капіталу.</w:t>
      </w:r>
    </w:p>
    <w:p w:rsidR="0080148E" w:rsidRDefault="0080148E">
      <w:pPr>
        <w:pStyle w:val="a3"/>
        <w:jc w:val="both"/>
      </w:pPr>
    </w:p>
    <w:p w:rsidR="0080148E" w:rsidRDefault="0080148E">
      <w:pPr>
        <w:pStyle w:val="a3"/>
        <w:jc w:val="both"/>
        <w:outlineLvl w:val="0"/>
      </w:pPr>
      <w:r>
        <w:tab/>
        <w:t xml:space="preserve">                                 Чистий прибуток</w:t>
      </w:r>
    </w:p>
    <w:p w:rsidR="0080148E" w:rsidRDefault="0080148E">
      <w:pPr>
        <w:pStyle w:val="a3"/>
        <w:jc w:val="both"/>
      </w:pPr>
      <w:r>
        <w:t>Р</w:t>
      </w:r>
      <w:r>
        <w:rPr>
          <w:vertAlign w:val="subscript"/>
        </w:rPr>
        <w:t>ак</w:t>
      </w:r>
      <w:r>
        <w:t xml:space="preserve"> = ――――――――――――――――――――― х 100%            (1.8)</w:t>
      </w:r>
    </w:p>
    <w:p w:rsidR="0080148E" w:rsidRDefault="0080148E">
      <w:pPr>
        <w:pStyle w:val="a3"/>
        <w:jc w:val="both"/>
      </w:pPr>
      <w:r>
        <w:tab/>
        <w:t xml:space="preserve">         Статутний капітал (ф. №1, (р. 300п. + р. 300к.):2)                    </w:t>
      </w:r>
    </w:p>
    <w:p w:rsidR="0080148E" w:rsidRDefault="0080148E">
      <w:pPr>
        <w:pStyle w:val="a3"/>
        <w:jc w:val="both"/>
      </w:pPr>
    </w:p>
    <w:p w:rsidR="0080148E" w:rsidRDefault="0080148E">
      <w:pPr>
        <w:pStyle w:val="a3"/>
        <w:spacing w:line="360" w:lineRule="auto"/>
        <w:jc w:val="both"/>
      </w:pPr>
      <w:r>
        <w:t>Статутний капітал – це номінальна вартість проданих акцій. Також показник рентабельності акціонерного капіталу можна обчислити як рентабельність акціонерного капіталу від звичайних акцій. Тоді з прибутку віднімають фінансові дивіденди на привілейовані акції, а зі статутного капіталу – номінальну вартість цих акцій.</w:t>
      </w:r>
    </w:p>
    <w:p w:rsidR="0080148E" w:rsidRDefault="0080148E">
      <w:pPr>
        <w:pStyle w:val="a3"/>
        <w:spacing w:line="360" w:lineRule="auto"/>
        <w:jc w:val="both"/>
      </w:pPr>
      <w:r>
        <w:t>Також на підприємствах розраховують коефіцієнт рентабельності оборотного і основного капіталу. Вони обчислюються наступним чином:</w:t>
      </w:r>
    </w:p>
    <w:p w:rsidR="0080148E" w:rsidRDefault="0080148E">
      <w:pPr>
        <w:pStyle w:val="a3"/>
        <w:jc w:val="both"/>
      </w:pPr>
    </w:p>
    <w:p w:rsidR="0080148E" w:rsidRDefault="0080148E">
      <w:pPr>
        <w:pStyle w:val="a3"/>
        <w:jc w:val="both"/>
        <w:outlineLvl w:val="0"/>
      </w:pPr>
      <w:r>
        <w:tab/>
      </w:r>
      <w:r>
        <w:tab/>
        <w:t xml:space="preserve">            Чистий прибуток</w:t>
      </w:r>
    </w:p>
    <w:p w:rsidR="0080148E" w:rsidRDefault="0080148E">
      <w:pPr>
        <w:pStyle w:val="a3"/>
        <w:jc w:val="both"/>
      </w:pPr>
      <w:r>
        <w:t>Р</w:t>
      </w:r>
      <w:r>
        <w:rPr>
          <w:vertAlign w:val="subscript"/>
        </w:rPr>
        <w:t>об.</w:t>
      </w:r>
      <w:r>
        <w:t xml:space="preserve"> = ―――――――――――――――― х 100%                               (1.9)</w:t>
      </w:r>
    </w:p>
    <w:p w:rsidR="0080148E" w:rsidRDefault="0080148E">
      <w:pPr>
        <w:pStyle w:val="a3"/>
        <w:jc w:val="both"/>
      </w:pPr>
      <w:r>
        <w:tab/>
      </w:r>
      <w:r>
        <w:tab/>
        <w:t xml:space="preserve">(Обігові кошти на початку року + </w:t>
      </w:r>
    </w:p>
    <w:p w:rsidR="0080148E" w:rsidRDefault="0080148E">
      <w:pPr>
        <w:pStyle w:val="a3"/>
        <w:jc w:val="both"/>
      </w:pPr>
      <w:r>
        <w:t xml:space="preserve">             + Обігові кошти на кінець року):2</w:t>
      </w:r>
    </w:p>
    <w:p w:rsidR="0080148E" w:rsidRDefault="0080148E">
      <w:pPr>
        <w:pStyle w:val="a3"/>
        <w:jc w:val="both"/>
      </w:pPr>
    </w:p>
    <w:p w:rsidR="0080148E" w:rsidRDefault="0080148E">
      <w:pPr>
        <w:pStyle w:val="a3"/>
        <w:jc w:val="both"/>
      </w:pPr>
    </w:p>
    <w:p w:rsidR="0080148E" w:rsidRDefault="0080148E">
      <w:pPr>
        <w:pStyle w:val="a3"/>
        <w:jc w:val="both"/>
        <w:outlineLvl w:val="0"/>
      </w:pPr>
      <w:r>
        <w:tab/>
      </w:r>
      <w:r>
        <w:tab/>
        <w:t xml:space="preserve">           Чистий прибуток </w:t>
      </w:r>
    </w:p>
    <w:p w:rsidR="0080148E" w:rsidRDefault="0080148E">
      <w:pPr>
        <w:pStyle w:val="a3"/>
        <w:jc w:val="both"/>
      </w:pPr>
      <w:r>
        <w:t>Р</w:t>
      </w:r>
      <w:r>
        <w:rPr>
          <w:vertAlign w:val="subscript"/>
        </w:rPr>
        <w:t>ос.</w:t>
      </w:r>
      <w:r>
        <w:t xml:space="preserve"> = ―――――――――――――――― х 100%                             (1.10)</w:t>
      </w:r>
    </w:p>
    <w:p w:rsidR="0080148E" w:rsidRDefault="0080148E">
      <w:pPr>
        <w:pStyle w:val="a3"/>
        <w:jc w:val="both"/>
      </w:pPr>
      <w:r>
        <w:tab/>
        <w:t xml:space="preserve">       Середня вартість основного капіталу </w:t>
      </w:r>
    </w:p>
    <w:p w:rsidR="0080148E" w:rsidRDefault="0080148E">
      <w:pPr>
        <w:pStyle w:val="a3"/>
        <w:jc w:val="both"/>
      </w:pPr>
    </w:p>
    <w:p w:rsidR="0080148E" w:rsidRDefault="0080148E">
      <w:pPr>
        <w:pStyle w:val="a3"/>
        <w:jc w:val="both"/>
      </w:pPr>
    </w:p>
    <w:p w:rsidR="0080148E" w:rsidRDefault="0080148E">
      <w:pPr>
        <w:pStyle w:val="a3"/>
        <w:spacing w:line="360" w:lineRule="auto"/>
        <w:jc w:val="both"/>
      </w:pPr>
      <w:r>
        <w:t>Суть коефіцієнта рентабельності капіталу, що використовується, (або рентабельності чистих активів) полягає в аналізі ефективності використання капіталу компанії. Під капіталом тут мається на увазі зазначена в бізнесі сума власного капіталу і довгострокових зобов’язань. Ця величина може бути отримана шляхом віднімання із суми активів величини короткострокової заборгованості.</w:t>
      </w:r>
    </w:p>
    <w:p w:rsidR="0080148E" w:rsidRDefault="0080148E">
      <w:pPr>
        <w:pStyle w:val="a3"/>
        <w:spacing w:line="360" w:lineRule="auto"/>
        <w:jc w:val="both"/>
      </w:pPr>
      <w:r>
        <w:t>Розрахунок цього коефіцієнту проводиться за формулою[19, С.53]:</w:t>
      </w:r>
    </w:p>
    <w:p w:rsidR="0080148E" w:rsidRDefault="0080148E">
      <w:pPr>
        <w:pStyle w:val="a3"/>
        <w:jc w:val="both"/>
      </w:pPr>
    </w:p>
    <w:p w:rsidR="0080148E" w:rsidRDefault="0080148E">
      <w:pPr>
        <w:pStyle w:val="a3"/>
        <w:jc w:val="both"/>
        <w:outlineLvl w:val="0"/>
      </w:pPr>
      <w:r>
        <w:tab/>
      </w:r>
      <w:r>
        <w:tab/>
        <w:t>Чистий прибуток</w:t>
      </w:r>
    </w:p>
    <w:p w:rsidR="0080148E" w:rsidRDefault="0080148E">
      <w:pPr>
        <w:pStyle w:val="a3"/>
        <w:jc w:val="both"/>
      </w:pPr>
      <w:r>
        <w:t>Р</w:t>
      </w:r>
      <w:r>
        <w:rPr>
          <w:vertAlign w:val="subscript"/>
        </w:rPr>
        <w:t>ча</w:t>
      </w:r>
      <w:r>
        <w:t xml:space="preserve"> = ――――――――― х 100% ,  де                                                  (1.11)</w:t>
      </w:r>
    </w:p>
    <w:p w:rsidR="0080148E" w:rsidRDefault="0080148E">
      <w:pPr>
        <w:pStyle w:val="a3"/>
        <w:jc w:val="both"/>
      </w:pPr>
      <w:r>
        <w:tab/>
      </w:r>
      <w:r>
        <w:tab/>
        <w:t>Чисті активи</w:t>
      </w:r>
    </w:p>
    <w:p w:rsidR="0080148E" w:rsidRDefault="0080148E">
      <w:pPr>
        <w:pStyle w:val="a3"/>
        <w:jc w:val="both"/>
      </w:pPr>
    </w:p>
    <w:p w:rsidR="0080148E" w:rsidRDefault="0080148E">
      <w:pPr>
        <w:pStyle w:val="a3"/>
        <w:ind w:left="2355" w:firstLine="0"/>
      </w:pPr>
      <w:r>
        <w:t>Активи на початок року + Активи на кінець року – Поточні зобов’язання на початок року – Поточні зобов’язання на кінець року</w:t>
      </w:r>
    </w:p>
    <w:p w:rsidR="0080148E" w:rsidRDefault="0080148E">
      <w:pPr>
        <w:pStyle w:val="a3"/>
        <w:jc w:val="both"/>
      </w:pPr>
      <w:r>
        <w:t>Чисті активи = ―――――――――――――――――――――― (1.12)</w:t>
      </w:r>
    </w:p>
    <w:p w:rsidR="0080148E" w:rsidRDefault="0080148E">
      <w:pPr>
        <w:pStyle w:val="a3"/>
        <w:jc w:val="both"/>
      </w:pPr>
      <w:r>
        <w:tab/>
      </w:r>
      <w:r>
        <w:tab/>
      </w:r>
      <w:r>
        <w:tab/>
      </w:r>
      <w:r>
        <w:tab/>
      </w:r>
      <w:r>
        <w:tab/>
      </w:r>
      <w:r>
        <w:tab/>
      </w:r>
      <w:r>
        <w:tab/>
      </w:r>
      <w:r>
        <w:tab/>
        <w:t xml:space="preserve">2                        </w:t>
      </w:r>
    </w:p>
    <w:p w:rsidR="0080148E" w:rsidRDefault="0080148E">
      <w:pPr>
        <w:pStyle w:val="a3"/>
        <w:jc w:val="both"/>
      </w:pPr>
      <w:r>
        <w:t xml:space="preserve">                     </w:t>
      </w:r>
    </w:p>
    <w:p w:rsidR="0080148E" w:rsidRDefault="0080148E">
      <w:pPr>
        <w:pStyle w:val="a3"/>
        <w:spacing w:line="360" w:lineRule="auto"/>
        <w:jc w:val="both"/>
      </w:pPr>
      <w:r>
        <w:t>Використовуючи деякі вищезгадані показники рентабельності капіталу, можна розрахувати інтегральний показник рентабельності (доходність) власного капіталу через виробничу ефективність, ефективність використання активів і фінансовий важіль. Таке вираження рентабельності власного капіталу називають рівнянням Дюпона (від назви корпорації Du Pont).</w:t>
      </w:r>
    </w:p>
    <w:p w:rsidR="0080148E" w:rsidRDefault="0080148E">
      <w:pPr>
        <w:pStyle w:val="a3"/>
        <w:spacing w:line="360" w:lineRule="auto"/>
        <w:jc w:val="both"/>
      </w:pPr>
      <w:r>
        <w:t xml:space="preserve">За рівнянням Дюпона рентабельність власного капіталу залежить від показників: </w:t>
      </w:r>
    </w:p>
    <w:p w:rsidR="0080148E" w:rsidRDefault="0080148E">
      <w:pPr>
        <w:pStyle w:val="a3"/>
        <w:numPr>
          <w:ilvl w:val="0"/>
          <w:numId w:val="12"/>
        </w:numPr>
        <w:spacing w:line="360" w:lineRule="auto"/>
        <w:jc w:val="both"/>
      </w:pPr>
      <w:r>
        <w:t>виробничої ефективності – вимірюється рентабельністю продажу (Чистий прибуток / Обсяг продажу);</w:t>
      </w:r>
    </w:p>
    <w:p w:rsidR="0080148E" w:rsidRDefault="0080148E">
      <w:pPr>
        <w:pStyle w:val="a3"/>
        <w:numPr>
          <w:ilvl w:val="0"/>
          <w:numId w:val="12"/>
        </w:numPr>
        <w:spacing w:line="360" w:lineRule="auto"/>
        <w:jc w:val="both"/>
      </w:pPr>
      <w:r>
        <w:t>ефективності використання активів – вимірюється оборотністю активів (Обсяг продажу / Вартість активів);</w:t>
      </w:r>
    </w:p>
    <w:p w:rsidR="0080148E" w:rsidRDefault="0080148E">
      <w:pPr>
        <w:pStyle w:val="a3"/>
        <w:numPr>
          <w:ilvl w:val="0"/>
          <w:numId w:val="12"/>
        </w:numPr>
        <w:spacing w:line="360" w:lineRule="auto"/>
        <w:jc w:val="both"/>
      </w:pPr>
      <w:r>
        <w:t>фінансового важеля або питомої ваги позичених коштів у капіталі – вимірюється коефіцієнтом власного капіталу (Активи / Вартість власного капіталу). Різниця між рентабельністю активів і рентабельністю власного капіталу відображає використання фінансування за рахунок позичених коштів або фінансового важеля.</w:t>
      </w:r>
    </w:p>
    <w:p w:rsidR="0080148E" w:rsidRDefault="0080148E">
      <w:pPr>
        <w:pStyle w:val="a3"/>
        <w:spacing w:line="360" w:lineRule="auto"/>
        <w:jc w:val="both"/>
      </w:pPr>
      <w:r>
        <w:t>Рентабельність власного капіталу за рівнянням Дюпона (РВКд) розраховують так (одна із різновидностей формули) [7, С. 47]:</w:t>
      </w:r>
    </w:p>
    <w:p w:rsidR="0080148E" w:rsidRDefault="0080148E">
      <w:pPr>
        <w:pStyle w:val="a3"/>
        <w:spacing w:line="360" w:lineRule="auto"/>
        <w:jc w:val="both"/>
      </w:pPr>
    </w:p>
    <w:p w:rsidR="0080148E" w:rsidRDefault="0080148E">
      <w:pPr>
        <w:pStyle w:val="a3"/>
        <w:jc w:val="both"/>
      </w:pPr>
      <w:r>
        <w:tab/>
      </w:r>
      <w:r>
        <w:tab/>
        <w:t xml:space="preserve">    Чистий          Обсяг          Вартість</w:t>
      </w:r>
    </w:p>
    <w:p w:rsidR="0080148E" w:rsidRDefault="0080148E">
      <w:pPr>
        <w:pStyle w:val="a3"/>
        <w:jc w:val="both"/>
      </w:pPr>
      <w:r>
        <w:t xml:space="preserve">               прибуток       продажу        активів</w:t>
      </w:r>
    </w:p>
    <w:p w:rsidR="0080148E" w:rsidRDefault="0080148E">
      <w:pPr>
        <w:pStyle w:val="a3"/>
        <w:jc w:val="both"/>
      </w:pPr>
      <w:r>
        <w:t>РВКд =  ――――  х  ――――  х  ―――― х 100%                            (1.13)</w:t>
      </w:r>
    </w:p>
    <w:p w:rsidR="0080148E" w:rsidRDefault="0080148E">
      <w:pPr>
        <w:pStyle w:val="a3"/>
        <w:jc w:val="both"/>
      </w:pPr>
      <w:r>
        <w:t xml:space="preserve">                  Обсяг          Вартість       Вартість</w:t>
      </w:r>
    </w:p>
    <w:p w:rsidR="0080148E" w:rsidRDefault="0080148E">
      <w:pPr>
        <w:pStyle w:val="a3"/>
        <w:jc w:val="both"/>
      </w:pPr>
      <w:r>
        <w:t xml:space="preserve">                продажу        активів        власного </w:t>
      </w:r>
    </w:p>
    <w:p w:rsidR="0080148E" w:rsidRDefault="0080148E">
      <w:pPr>
        <w:pStyle w:val="a3"/>
        <w:jc w:val="both"/>
      </w:pPr>
      <w:r>
        <w:t xml:space="preserve">                                                            капіталу                </w:t>
      </w:r>
    </w:p>
    <w:p w:rsidR="0080148E" w:rsidRDefault="0080148E">
      <w:pPr>
        <w:pStyle w:val="a3"/>
        <w:spacing w:line="360" w:lineRule="auto"/>
        <w:jc w:val="both"/>
      </w:pPr>
      <w:r>
        <w:t>Коефіцієнт рентабельності діяльності розраховується як відношення чистого прибутку підприємства до чистого доходу (виручки) від реалізації продукції (робіт, послуг) і характеризує ефективність господарської діяльності підприємства.</w:t>
      </w:r>
    </w:p>
    <w:p w:rsidR="0080148E" w:rsidRDefault="0080148E">
      <w:pPr>
        <w:pStyle w:val="a3"/>
        <w:ind w:left="1416" w:firstLine="708"/>
        <w:jc w:val="both"/>
      </w:pPr>
    </w:p>
    <w:p w:rsidR="0080148E" w:rsidRDefault="0080148E">
      <w:pPr>
        <w:pStyle w:val="a3"/>
        <w:ind w:left="1416" w:firstLine="708"/>
        <w:jc w:val="both"/>
        <w:outlineLvl w:val="0"/>
      </w:pPr>
      <w:r>
        <w:t xml:space="preserve">                                  Чистий прибуток</w:t>
      </w:r>
    </w:p>
    <w:p w:rsidR="0080148E" w:rsidRDefault="0080148E">
      <w:pPr>
        <w:pStyle w:val="a3"/>
        <w:jc w:val="both"/>
      </w:pPr>
      <w:r>
        <w:t>Рентабельність діяльності = ―――――――――――― х 100%     (1.14)</w:t>
      </w:r>
    </w:p>
    <w:p w:rsidR="0080148E" w:rsidRDefault="0080148E">
      <w:pPr>
        <w:pStyle w:val="a3"/>
        <w:jc w:val="both"/>
      </w:pPr>
      <w:r>
        <w:tab/>
      </w:r>
      <w:r>
        <w:tab/>
      </w:r>
      <w:r>
        <w:tab/>
      </w:r>
      <w:r>
        <w:tab/>
      </w:r>
      <w:r>
        <w:tab/>
        <w:t xml:space="preserve">      Чистий дохід (ф. №2, р. 035)</w:t>
      </w:r>
    </w:p>
    <w:p w:rsidR="0080148E" w:rsidRDefault="0080148E">
      <w:pPr>
        <w:pStyle w:val="a3"/>
        <w:jc w:val="right"/>
      </w:pPr>
    </w:p>
    <w:p w:rsidR="0080148E" w:rsidRDefault="0080148E">
      <w:pPr>
        <w:pStyle w:val="a3"/>
        <w:jc w:val="right"/>
      </w:pPr>
    </w:p>
    <w:p w:rsidR="0080148E" w:rsidRDefault="0080148E">
      <w:pPr>
        <w:pStyle w:val="a3"/>
        <w:jc w:val="both"/>
      </w:pPr>
    </w:p>
    <w:p w:rsidR="0080148E" w:rsidRDefault="0080148E">
      <w:pPr>
        <w:pStyle w:val="2"/>
      </w:pPr>
      <w:bookmarkStart w:id="9" w:name="_Toc10274358"/>
      <w:r>
        <w:t>2.2. Аналіз рентабельності продукції</w:t>
      </w:r>
      <w:bookmarkEnd w:id="9"/>
    </w:p>
    <w:p w:rsidR="0080148E" w:rsidRDefault="0080148E">
      <w:pPr>
        <w:pStyle w:val="a3"/>
        <w:spacing w:line="360" w:lineRule="auto"/>
        <w:jc w:val="both"/>
      </w:pPr>
    </w:p>
    <w:p w:rsidR="0080148E" w:rsidRDefault="0080148E">
      <w:pPr>
        <w:pStyle w:val="a3"/>
        <w:spacing w:line="360" w:lineRule="auto"/>
        <w:jc w:val="both"/>
      </w:pPr>
      <w:r>
        <w:t xml:space="preserve">Діяльність будь-якого виробничого підприємства з реалізації продукції, яка ним виготовляється повинна співвідноситися з економічним принципом, який в загальному вигляді визначається досягненням максимального результату при мінімальних затратах, або, іншими словами, ефективність фінансово-господарської діяльності повинна оцінюватися з точки зору ефективності перетворення ресурсів у результати. Виміряти і оцінити ступінь реалізації економічного потенціалу (принципу ефективності) на підприємстві дозволяє аналіз, який проводять з використанням низки економічних показників. При цьому прибуток не може слугувати головним критерієм для оцінки ефективності діяльності підприємства. Інтерес складає порівняння прибутку з іншими показниками, тобто система показників рентабельності розраховано різними способами. В таблиці 2.1 визначені основні показники, які використовуються для обчислення рентабельності продукції (першоджерело даних   -  дод. А, Б, В). </w:t>
      </w:r>
    </w:p>
    <w:p w:rsidR="0080148E" w:rsidRDefault="0080148E">
      <w:pPr>
        <w:pStyle w:val="a3"/>
        <w:spacing w:line="360" w:lineRule="auto"/>
        <w:jc w:val="both"/>
      </w:pPr>
    </w:p>
    <w:p w:rsidR="0080148E" w:rsidRDefault="0080148E">
      <w:pPr>
        <w:pStyle w:val="a3"/>
        <w:spacing w:line="360" w:lineRule="auto"/>
        <w:jc w:val="right"/>
        <w:outlineLvl w:val="0"/>
      </w:pPr>
      <w:r>
        <w:t>Таблиця 2.1</w:t>
      </w:r>
    </w:p>
    <w:p w:rsidR="0080148E" w:rsidRDefault="0080148E">
      <w:pPr>
        <w:pStyle w:val="a3"/>
        <w:spacing w:line="360" w:lineRule="auto"/>
        <w:jc w:val="center"/>
        <w:outlineLvl w:val="0"/>
        <w:rPr>
          <w:b/>
        </w:rPr>
      </w:pPr>
      <w:r>
        <w:rPr>
          <w:b/>
        </w:rPr>
        <w:t>Вихідні показники для обчислення рентабельності продукції</w:t>
      </w:r>
    </w:p>
    <w:p w:rsidR="0080148E" w:rsidRDefault="0080148E">
      <w:pPr>
        <w:pStyle w:val="a3"/>
        <w:spacing w:line="360" w:lineRule="auto"/>
        <w:jc w:val="right"/>
        <w:outlineLvl w:val="0"/>
      </w:pPr>
      <w: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5"/>
        <w:gridCol w:w="1581"/>
        <w:gridCol w:w="1434"/>
      </w:tblGrid>
      <w:tr w:rsidR="0080148E">
        <w:tc>
          <w:tcPr>
            <w:tcW w:w="6555" w:type="dxa"/>
            <w:vAlign w:val="center"/>
          </w:tcPr>
          <w:p w:rsidR="0080148E" w:rsidRDefault="0080148E">
            <w:pPr>
              <w:pStyle w:val="a3"/>
              <w:spacing w:line="360" w:lineRule="auto"/>
              <w:ind w:firstLine="0"/>
              <w:jc w:val="center"/>
            </w:pPr>
            <w:r>
              <w:t>Показники</w:t>
            </w:r>
          </w:p>
        </w:tc>
        <w:tc>
          <w:tcPr>
            <w:tcW w:w="1581" w:type="dxa"/>
            <w:vAlign w:val="center"/>
          </w:tcPr>
          <w:p w:rsidR="0080148E" w:rsidRDefault="0080148E">
            <w:pPr>
              <w:pStyle w:val="a3"/>
              <w:spacing w:line="360" w:lineRule="auto"/>
              <w:ind w:firstLine="0"/>
              <w:jc w:val="center"/>
            </w:pPr>
            <w:r>
              <w:t>2000</w:t>
            </w:r>
          </w:p>
        </w:tc>
        <w:tc>
          <w:tcPr>
            <w:tcW w:w="1434" w:type="dxa"/>
            <w:vAlign w:val="center"/>
          </w:tcPr>
          <w:p w:rsidR="0080148E" w:rsidRDefault="0080148E">
            <w:pPr>
              <w:pStyle w:val="a3"/>
              <w:spacing w:line="360" w:lineRule="auto"/>
              <w:ind w:firstLine="0"/>
              <w:jc w:val="center"/>
            </w:pPr>
            <w:r>
              <w:t>2001</w:t>
            </w:r>
          </w:p>
        </w:tc>
      </w:tr>
      <w:tr w:rsidR="0080148E">
        <w:tc>
          <w:tcPr>
            <w:tcW w:w="6555" w:type="dxa"/>
            <w:vAlign w:val="center"/>
          </w:tcPr>
          <w:p w:rsidR="0080148E" w:rsidRDefault="0080148E">
            <w:pPr>
              <w:pStyle w:val="a3"/>
              <w:spacing w:line="360" w:lineRule="auto"/>
              <w:ind w:firstLine="0"/>
            </w:pPr>
            <w:r>
              <w:t>Прибуток від операційної діяльності</w:t>
            </w:r>
          </w:p>
          <w:p w:rsidR="0080148E" w:rsidRDefault="0080148E">
            <w:pPr>
              <w:pStyle w:val="a3"/>
              <w:spacing w:line="360" w:lineRule="auto"/>
              <w:ind w:firstLine="0"/>
            </w:pPr>
            <w:r>
              <w:t>Сума операційних витрат</w:t>
            </w:r>
          </w:p>
          <w:p w:rsidR="0080148E" w:rsidRDefault="0080148E">
            <w:pPr>
              <w:pStyle w:val="a3"/>
              <w:spacing w:line="360" w:lineRule="auto"/>
              <w:ind w:firstLine="0"/>
            </w:pPr>
            <w:r>
              <w:t>Адміністративні витрати</w:t>
            </w:r>
          </w:p>
          <w:p w:rsidR="0080148E" w:rsidRDefault="0080148E">
            <w:pPr>
              <w:pStyle w:val="a3"/>
              <w:spacing w:line="360" w:lineRule="auto"/>
              <w:ind w:firstLine="0"/>
            </w:pPr>
            <w:r>
              <w:t>Чистий дохід (виручка) від реалізації продукції (товарів, робіт, послуг)</w:t>
            </w:r>
          </w:p>
          <w:p w:rsidR="0080148E" w:rsidRDefault="0080148E">
            <w:pPr>
              <w:pStyle w:val="a3"/>
              <w:spacing w:line="360" w:lineRule="auto"/>
              <w:ind w:firstLine="0"/>
            </w:pPr>
            <w:r>
              <w:t>Чистий прибуток</w:t>
            </w:r>
          </w:p>
        </w:tc>
        <w:tc>
          <w:tcPr>
            <w:tcW w:w="1581" w:type="dxa"/>
            <w:vAlign w:val="center"/>
          </w:tcPr>
          <w:p w:rsidR="0080148E" w:rsidRDefault="0080148E">
            <w:pPr>
              <w:pStyle w:val="a3"/>
              <w:spacing w:line="360" w:lineRule="auto"/>
              <w:ind w:firstLine="0"/>
              <w:jc w:val="center"/>
            </w:pPr>
            <w:r>
              <w:t>3,2</w:t>
            </w:r>
          </w:p>
          <w:p w:rsidR="0080148E" w:rsidRDefault="0080148E">
            <w:pPr>
              <w:pStyle w:val="a3"/>
              <w:spacing w:line="360" w:lineRule="auto"/>
              <w:ind w:firstLine="0"/>
              <w:jc w:val="center"/>
            </w:pPr>
            <w:r>
              <w:t>44,3</w:t>
            </w:r>
          </w:p>
          <w:p w:rsidR="0080148E" w:rsidRDefault="0080148E">
            <w:pPr>
              <w:pStyle w:val="a3"/>
              <w:spacing w:line="360" w:lineRule="auto"/>
              <w:ind w:firstLine="0"/>
              <w:jc w:val="center"/>
            </w:pPr>
            <w:r>
              <w:t>9,3</w:t>
            </w:r>
          </w:p>
          <w:p w:rsidR="0080148E" w:rsidRDefault="0080148E">
            <w:pPr>
              <w:pStyle w:val="a3"/>
              <w:spacing w:line="360" w:lineRule="auto"/>
              <w:ind w:firstLine="0"/>
              <w:jc w:val="center"/>
            </w:pPr>
          </w:p>
          <w:p w:rsidR="0080148E" w:rsidRDefault="0080148E">
            <w:pPr>
              <w:pStyle w:val="a3"/>
              <w:spacing w:line="360" w:lineRule="auto"/>
              <w:ind w:firstLine="0"/>
            </w:pPr>
            <w:r>
              <w:t xml:space="preserve">       32,9</w:t>
            </w:r>
          </w:p>
          <w:p w:rsidR="0080148E" w:rsidRDefault="0080148E">
            <w:pPr>
              <w:pStyle w:val="a3"/>
              <w:spacing w:line="360" w:lineRule="auto"/>
              <w:ind w:firstLine="0"/>
            </w:pPr>
            <w:r>
              <w:t xml:space="preserve">       2,2</w:t>
            </w:r>
          </w:p>
        </w:tc>
        <w:tc>
          <w:tcPr>
            <w:tcW w:w="1434" w:type="dxa"/>
            <w:vAlign w:val="center"/>
          </w:tcPr>
          <w:p w:rsidR="0080148E" w:rsidRDefault="0080148E">
            <w:pPr>
              <w:pStyle w:val="a3"/>
              <w:spacing w:line="360" w:lineRule="auto"/>
              <w:ind w:firstLine="0"/>
              <w:jc w:val="center"/>
            </w:pPr>
            <w:r>
              <w:t>11,8</w:t>
            </w:r>
          </w:p>
          <w:p w:rsidR="0080148E" w:rsidRDefault="0080148E">
            <w:pPr>
              <w:pStyle w:val="a3"/>
              <w:spacing w:line="360" w:lineRule="auto"/>
              <w:ind w:firstLine="0"/>
              <w:jc w:val="center"/>
            </w:pPr>
            <w:r>
              <w:t>34,2</w:t>
            </w:r>
          </w:p>
          <w:p w:rsidR="0080148E" w:rsidRDefault="0080148E">
            <w:pPr>
              <w:pStyle w:val="a3"/>
              <w:spacing w:line="360" w:lineRule="auto"/>
              <w:ind w:firstLine="0"/>
              <w:jc w:val="center"/>
            </w:pPr>
            <w:r>
              <w:t>6,2</w:t>
            </w:r>
          </w:p>
          <w:p w:rsidR="0080148E" w:rsidRDefault="0080148E">
            <w:pPr>
              <w:pStyle w:val="a3"/>
              <w:spacing w:line="360" w:lineRule="auto"/>
              <w:ind w:firstLine="0"/>
              <w:jc w:val="center"/>
            </w:pPr>
          </w:p>
          <w:p w:rsidR="0080148E" w:rsidRDefault="0080148E">
            <w:pPr>
              <w:pStyle w:val="a3"/>
              <w:spacing w:line="360" w:lineRule="auto"/>
              <w:ind w:firstLine="0"/>
              <w:jc w:val="center"/>
            </w:pPr>
            <w:r>
              <w:t>42,9</w:t>
            </w:r>
          </w:p>
          <w:p w:rsidR="0080148E" w:rsidRDefault="0080148E">
            <w:pPr>
              <w:pStyle w:val="a3"/>
              <w:spacing w:line="360" w:lineRule="auto"/>
              <w:ind w:firstLine="0"/>
            </w:pPr>
            <w:r>
              <w:t xml:space="preserve">      15,4</w:t>
            </w:r>
          </w:p>
        </w:tc>
      </w:tr>
    </w:tbl>
    <w:p w:rsidR="0080148E" w:rsidRDefault="0080148E">
      <w:pPr>
        <w:pStyle w:val="a3"/>
        <w:jc w:val="both"/>
      </w:pPr>
    </w:p>
    <w:p w:rsidR="0080148E" w:rsidRDefault="0080148E">
      <w:pPr>
        <w:pStyle w:val="a3"/>
        <w:spacing w:line="360" w:lineRule="auto"/>
        <w:jc w:val="both"/>
      </w:pPr>
      <w:r>
        <w:t>Підрахуємо основні показники рентабельності продукції у таблиці 2.2 за формулами (1.1-1.4).</w:t>
      </w:r>
    </w:p>
    <w:p w:rsidR="0080148E" w:rsidRDefault="0080148E">
      <w:pPr>
        <w:pStyle w:val="a3"/>
        <w:spacing w:line="360" w:lineRule="auto"/>
        <w:ind w:firstLine="0"/>
        <w:jc w:val="right"/>
      </w:pPr>
    </w:p>
    <w:p w:rsidR="0080148E" w:rsidRDefault="0080148E">
      <w:pPr>
        <w:pStyle w:val="a3"/>
        <w:spacing w:line="360" w:lineRule="auto"/>
        <w:ind w:firstLine="0"/>
        <w:jc w:val="right"/>
        <w:outlineLvl w:val="0"/>
      </w:pPr>
      <w:r>
        <w:t>Таблиця 2.2</w:t>
      </w:r>
    </w:p>
    <w:p w:rsidR="0080148E" w:rsidRDefault="0080148E">
      <w:pPr>
        <w:pStyle w:val="a3"/>
        <w:spacing w:line="360" w:lineRule="auto"/>
        <w:ind w:firstLine="0"/>
        <w:jc w:val="center"/>
        <w:outlineLvl w:val="0"/>
        <w:rPr>
          <w:b/>
        </w:rPr>
      </w:pPr>
      <w:r>
        <w:rPr>
          <w:b/>
        </w:rPr>
        <w:t>Рентабельність продукції ВАТ “Надія”</w:t>
      </w:r>
    </w:p>
    <w:p w:rsidR="0080148E" w:rsidRDefault="0080148E">
      <w:pPr>
        <w:pStyle w:val="a3"/>
        <w:spacing w:line="360" w:lineRule="auto"/>
        <w:ind w:firstLine="0"/>
        <w:jc w:val="right"/>
        <w:outlineLvl w:val="0"/>
      </w:pPr>
      <w: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3"/>
        <w:gridCol w:w="1360"/>
        <w:gridCol w:w="1201"/>
        <w:gridCol w:w="1606"/>
      </w:tblGrid>
      <w:tr w:rsidR="0080148E">
        <w:tc>
          <w:tcPr>
            <w:tcW w:w="5403" w:type="dxa"/>
            <w:vAlign w:val="center"/>
          </w:tcPr>
          <w:p w:rsidR="0080148E" w:rsidRDefault="0080148E">
            <w:pPr>
              <w:pStyle w:val="a3"/>
              <w:spacing w:line="360" w:lineRule="auto"/>
              <w:ind w:firstLine="0"/>
              <w:jc w:val="center"/>
            </w:pPr>
            <w:r>
              <w:t>Показник</w:t>
            </w:r>
          </w:p>
        </w:tc>
        <w:tc>
          <w:tcPr>
            <w:tcW w:w="1360" w:type="dxa"/>
            <w:vAlign w:val="center"/>
          </w:tcPr>
          <w:p w:rsidR="0080148E" w:rsidRDefault="0080148E">
            <w:pPr>
              <w:pStyle w:val="a3"/>
              <w:spacing w:line="360" w:lineRule="auto"/>
              <w:ind w:firstLine="0"/>
              <w:jc w:val="center"/>
            </w:pPr>
            <w:r>
              <w:t>2000</w:t>
            </w:r>
          </w:p>
        </w:tc>
        <w:tc>
          <w:tcPr>
            <w:tcW w:w="1201" w:type="dxa"/>
            <w:vAlign w:val="center"/>
          </w:tcPr>
          <w:p w:rsidR="0080148E" w:rsidRDefault="0080148E">
            <w:pPr>
              <w:pStyle w:val="a3"/>
              <w:spacing w:line="360" w:lineRule="auto"/>
              <w:ind w:firstLine="0"/>
              <w:jc w:val="center"/>
            </w:pPr>
            <w:r>
              <w:t>2001</w:t>
            </w:r>
          </w:p>
        </w:tc>
        <w:tc>
          <w:tcPr>
            <w:tcW w:w="1606" w:type="dxa"/>
            <w:vAlign w:val="center"/>
          </w:tcPr>
          <w:p w:rsidR="0080148E" w:rsidRDefault="0080148E">
            <w:pPr>
              <w:pStyle w:val="a3"/>
              <w:spacing w:line="360" w:lineRule="auto"/>
              <w:ind w:firstLine="0"/>
              <w:jc w:val="center"/>
            </w:pPr>
            <w:r>
              <w:t>Відхилення</w:t>
            </w:r>
          </w:p>
          <w:p w:rsidR="0080148E" w:rsidRDefault="0080148E">
            <w:pPr>
              <w:pStyle w:val="a3"/>
              <w:spacing w:line="360" w:lineRule="auto"/>
              <w:ind w:firstLine="0"/>
              <w:jc w:val="center"/>
            </w:pPr>
            <w:r>
              <w:t>( +, - )</w:t>
            </w:r>
          </w:p>
        </w:tc>
      </w:tr>
      <w:tr w:rsidR="0080148E">
        <w:tc>
          <w:tcPr>
            <w:tcW w:w="5403" w:type="dxa"/>
          </w:tcPr>
          <w:p w:rsidR="0080148E" w:rsidRDefault="0080148E">
            <w:pPr>
              <w:pStyle w:val="a3"/>
              <w:spacing w:line="360" w:lineRule="auto"/>
              <w:ind w:firstLine="0"/>
              <w:jc w:val="both"/>
            </w:pPr>
            <w:r>
              <w:t>Рентабельність продукції за собівартістю</w:t>
            </w:r>
          </w:p>
          <w:p w:rsidR="0080148E" w:rsidRDefault="0080148E">
            <w:pPr>
              <w:pStyle w:val="a3"/>
              <w:spacing w:line="360" w:lineRule="auto"/>
              <w:ind w:firstLine="0"/>
              <w:jc w:val="both"/>
            </w:pPr>
            <w:r>
              <w:t>Рентабельність продукції за чистим прибутком</w:t>
            </w:r>
          </w:p>
          <w:p w:rsidR="0080148E" w:rsidRDefault="0080148E">
            <w:pPr>
              <w:pStyle w:val="a3"/>
              <w:spacing w:line="360" w:lineRule="auto"/>
              <w:ind w:firstLine="0"/>
              <w:jc w:val="both"/>
            </w:pPr>
            <w:r>
              <w:t>Рентабельність реалізованої продукції за прибутком від операційної діяльності</w:t>
            </w:r>
          </w:p>
        </w:tc>
        <w:tc>
          <w:tcPr>
            <w:tcW w:w="1360" w:type="dxa"/>
          </w:tcPr>
          <w:p w:rsidR="0080148E" w:rsidRDefault="0080148E">
            <w:pPr>
              <w:pStyle w:val="a3"/>
              <w:spacing w:line="360" w:lineRule="auto"/>
              <w:ind w:firstLine="0"/>
              <w:jc w:val="center"/>
            </w:pPr>
            <w:r>
              <w:t>6,0</w:t>
            </w:r>
          </w:p>
          <w:p w:rsidR="0080148E" w:rsidRDefault="0080148E">
            <w:pPr>
              <w:pStyle w:val="a3"/>
              <w:spacing w:line="360" w:lineRule="auto"/>
              <w:ind w:firstLine="0"/>
              <w:jc w:val="center"/>
            </w:pPr>
          </w:p>
          <w:p w:rsidR="0080148E" w:rsidRDefault="0080148E">
            <w:pPr>
              <w:pStyle w:val="a3"/>
              <w:spacing w:line="360" w:lineRule="auto"/>
              <w:ind w:firstLine="0"/>
              <w:jc w:val="center"/>
            </w:pPr>
            <w:r>
              <w:t>6,7</w:t>
            </w:r>
          </w:p>
          <w:p w:rsidR="0080148E" w:rsidRDefault="0080148E">
            <w:pPr>
              <w:pStyle w:val="a3"/>
              <w:spacing w:line="360" w:lineRule="auto"/>
              <w:ind w:firstLine="0"/>
              <w:jc w:val="center"/>
            </w:pPr>
          </w:p>
          <w:p w:rsidR="0080148E" w:rsidRDefault="0080148E">
            <w:pPr>
              <w:pStyle w:val="a3"/>
              <w:spacing w:line="360" w:lineRule="auto"/>
              <w:ind w:firstLine="0"/>
              <w:jc w:val="center"/>
            </w:pPr>
            <w:r>
              <w:t>9,7</w:t>
            </w:r>
          </w:p>
        </w:tc>
        <w:tc>
          <w:tcPr>
            <w:tcW w:w="1201" w:type="dxa"/>
          </w:tcPr>
          <w:p w:rsidR="0080148E" w:rsidRDefault="0080148E">
            <w:pPr>
              <w:pStyle w:val="a3"/>
              <w:spacing w:line="360" w:lineRule="auto"/>
              <w:ind w:firstLine="0"/>
              <w:jc w:val="center"/>
            </w:pPr>
            <w:r>
              <w:t>29,2</w:t>
            </w:r>
          </w:p>
          <w:p w:rsidR="0080148E" w:rsidRDefault="0080148E">
            <w:pPr>
              <w:pStyle w:val="a3"/>
              <w:spacing w:line="360" w:lineRule="auto"/>
              <w:ind w:firstLine="0"/>
              <w:jc w:val="center"/>
            </w:pPr>
          </w:p>
          <w:p w:rsidR="0080148E" w:rsidRDefault="0080148E">
            <w:pPr>
              <w:pStyle w:val="a3"/>
              <w:spacing w:line="360" w:lineRule="auto"/>
              <w:ind w:firstLine="0"/>
              <w:jc w:val="center"/>
            </w:pPr>
            <w:r>
              <w:t>35,9</w:t>
            </w:r>
          </w:p>
          <w:p w:rsidR="0080148E" w:rsidRDefault="0080148E">
            <w:pPr>
              <w:pStyle w:val="a3"/>
              <w:spacing w:line="360" w:lineRule="auto"/>
              <w:ind w:firstLine="0"/>
              <w:jc w:val="center"/>
            </w:pPr>
          </w:p>
          <w:p w:rsidR="0080148E" w:rsidRDefault="0080148E">
            <w:pPr>
              <w:pStyle w:val="a3"/>
              <w:spacing w:line="360" w:lineRule="auto"/>
              <w:ind w:firstLine="0"/>
              <w:jc w:val="center"/>
            </w:pPr>
            <w:r>
              <w:t>27,5</w:t>
            </w:r>
          </w:p>
        </w:tc>
        <w:tc>
          <w:tcPr>
            <w:tcW w:w="1606" w:type="dxa"/>
          </w:tcPr>
          <w:p w:rsidR="0080148E" w:rsidRDefault="0080148E">
            <w:pPr>
              <w:pStyle w:val="a3"/>
              <w:spacing w:line="360" w:lineRule="auto"/>
              <w:ind w:firstLine="0"/>
              <w:jc w:val="center"/>
            </w:pPr>
            <w:r>
              <w:t>+23,2</w:t>
            </w:r>
          </w:p>
          <w:p w:rsidR="0080148E" w:rsidRDefault="0080148E">
            <w:pPr>
              <w:pStyle w:val="a3"/>
              <w:spacing w:line="360" w:lineRule="auto"/>
              <w:ind w:firstLine="0"/>
              <w:jc w:val="center"/>
            </w:pPr>
          </w:p>
          <w:p w:rsidR="0080148E" w:rsidRDefault="0080148E">
            <w:pPr>
              <w:pStyle w:val="a3"/>
              <w:spacing w:line="360" w:lineRule="auto"/>
              <w:ind w:firstLine="0"/>
              <w:jc w:val="center"/>
            </w:pPr>
            <w:r>
              <w:t>+29,2</w:t>
            </w:r>
          </w:p>
          <w:p w:rsidR="0080148E" w:rsidRDefault="0080148E">
            <w:pPr>
              <w:pStyle w:val="a3"/>
              <w:spacing w:line="360" w:lineRule="auto"/>
              <w:ind w:firstLine="0"/>
              <w:jc w:val="center"/>
            </w:pPr>
          </w:p>
          <w:p w:rsidR="0080148E" w:rsidRDefault="0080148E">
            <w:pPr>
              <w:pStyle w:val="a3"/>
              <w:spacing w:line="360" w:lineRule="auto"/>
              <w:ind w:firstLine="0"/>
              <w:jc w:val="center"/>
            </w:pPr>
            <w:r>
              <w:t>+17,8</w:t>
            </w:r>
          </w:p>
        </w:tc>
      </w:tr>
    </w:tbl>
    <w:p w:rsidR="0080148E" w:rsidRDefault="0080148E">
      <w:pPr>
        <w:pStyle w:val="a3"/>
        <w:spacing w:line="360" w:lineRule="auto"/>
        <w:jc w:val="both"/>
      </w:pPr>
    </w:p>
    <w:p w:rsidR="0080148E" w:rsidRDefault="0080148E">
      <w:pPr>
        <w:pStyle w:val="a3"/>
        <w:spacing w:line="360" w:lineRule="auto"/>
        <w:jc w:val="both"/>
      </w:pPr>
      <w:r>
        <w:t>Отже, аналізуючи дані таблиці 2.2, ми бачимо, що рентабельність продукції як за чистим прибутком, так і за прибутком від операційної діяльності у звітному році порівняно з попереднім на досліджуваному підприємстві значно збільшилася. З даної таблиці видно, що з кожної гривні, витраченої на виготовлення продукції, підприємство у 2001 році отримало 29,2 коп. чистого прибутку, що на 23,2 коп. більше, ніж у попередньому. Аналізуючи наступний показник ми бачимо, що у 2001 році з кожної гривні чистої виручки від реалізації продукції (товарів, робіт, послуг) ВАТ “Надія” отримало 35,9 коп. чистого прибутку і 27,5 коп. прибутку від операційної діяльності, що відповідно на 29,2 і на 17,8 коп. більше за 2000 рік. Такого зростання рентабельності підприємству вдалося досягти за рахунок збільшення чистого прибутку зниження затрат на виготовлення продукції.</w:t>
      </w:r>
    </w:p>
    <w:p w:rsidR="0080148E" w:rsidRDefault="0080148E">
      <w:pPr>
        <w:pStyle w:val="a3"/>
        <w:spacing w:line="360" w:lineRule="auto"/>
        <w:jc w:val="both"/>
      </w:pPr>
      <w:r>
        <w:t>Розглянемо рентабельність деяких виробів, що виготовляються на ВАТ “Надія”, в таблиці 2.3. Рентабельність окремих виробів розраховується за формулою (1.4). І обчисливши її, ми зможемо побачити, які вироби приносять підприємству найбільше прибутку, тобто високорентабельні; які вироби мають середній або нормальний рівень рентабельності і ті вироби, виробництво яких для підприємства є невигідним.</w:t>
      </w:r>
    </w:p>
    <w:p w:rsidR="0080148E" w:rsidRDefault="0080148E">
      <w:pPr>
        <w:pStyle w:val="a3"/>
        <w:spacing w:line="360" w:lineRule="auto"/>
        <w:jc w:val="right"/>
        <w:outlineLvl w:val="0"/>
      </w:pPr>
      <w:r>
        <w:t>Таблиця 2.3</w:t>
      </w:r>
    </w:p>
    <w:p w:rsidR="0080148E" w:rsidRDefault="0080148E">
      <w:pPr>
        <w:pStyle w:val="a3"/>
        <w:spacing w:line="360" w:lineRule="auto"/>
        <w:jc w:val="center"/>
        <w:outlineLvl w:val="0"/>
        <w:rPr>
          <w:b/>
        </w:rPr>
      </w:pPr>
      <w:r>
        <w:rPr>
          <w:b/>
        </w:rPr>
        <w:t>Аналіз рентабельності одиниці виробу за 2000 – 2001 рр.</w:t>
      </w:r>
    </w:p>
    <w:p w:rsidR="0080148E" w:rsidRDefault="0080148E">
      <w:pPr>
        <w:pStyle w:val="a3"/>
        <w:spacing w:line="360" w:lineRule="auto"/>
        <w:jc w:val="right"/>
        <w:outlineLvl w:val="0"/>
      </w:pPr>
      <w: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720"/>
        <w:gridCol w:w="720"/>
        <w:gridCol w:w="720"/>
        <w:gridCol w:w="900"/>
        <w:gridCol w:w="900"/>
        <w:gridCol w:w="720"/>
        <w:gridCol w:w="900"/>
        <w:gridCol w:w="900"/>
        <w:gridCol w:w="864"/>
      </w:tblGrid>
      <w:tr w:rsidR="0080148E">
        <w:trPr>
          <w:cantSplit/>
        </w:trPr>
        <w:tc>
          <w:tcPr>
            <w:tcW w:w="1548" w:type="dxa"/>
            <w:vMerge w:val="restart"/>
            <w:vAlign w:val="center"/>
          </w:tcPr>
          <w:p w:rsidR="0080148E" w:rsidRDefault="0080148E">
            <w:pPr>
              <w:pStyle w:val="a3"/>
              <w:ind w:firstLine="0"/>
              <w:jc w:val="center"/>
            </w:pPr>
            <w:r>
              <w:t>Наймену-вання виробу</w:t>
            </w:r>
          </w:p>
        </w:tc>
        <w:tc>
          <w:tcPr>
            <w:tcW w:w="1440" w:type="dxa"/>
            <w:gridSpan w:val="2"/>
            <w:vAlign w:val="center"/>
          </w:tcPr>
          <w:p w:rsidR="0080148E" w:rsidRDefault="0080148E">
            <w:pPr>
              <w:pStyle w:val="a3"/>
              <w:ind w:firstLine="0"/>
              <w:jc w:val="center"/>
            </w:pPr>
            <w:r>
              <w:t>Реалізація, тис. Грн..</w:t>
            </w:r>
          </w:p>
        </w:tc>
        <w:tc>
          <w:tcPr>
            <w:tcW w:w="1440" w:type="dxa"/>
            <w:gridSpan w:val="2"/>
            <w:vAlign w:val="center"/>
          </w:tcPr>
          <w:p w:rsidR="0080148E" w:rsidRDefault="0080148E">
            <w:pPr>
              <w:pStyle w:val="a3"/>
              <w:ind w:firstLine="0"/>
              <w:jc w:val="center"/>
            </w:pPr>
            <w:r>
              <w:t>Собівартість виробу, тис.грн.</w:t>
            </w:r>
          </w:p>
        </w:tc>
        <w:tc>
          <w:tcPr>
            <w:tcW w:w="2520" w:type="dxa"/>
            <w:gridSpan w:val="3"/>
            <w:vAlign w:val="center"/>
          </w:tcPr>
          <w:p w:rsidR="0080148E" w:rsidRDefault="0080148E">
            <w:pPr>
              <w:pStyle w:val="a3"/>
              <w:ind w:firstLine="0"/>
              <w:jc w:val="center"/>
            </w:pPr>
            <w:r>
              <w:t>Рівень рентабельності, %</w:t>
            </w:r>
          </w:p>
        </w:tc>
        <w:tc>
          <w:tcPr>
            <w:tcW w:w="2664" w:type="dxa"/>
            <w:gridSpan w:val="3"/>
            <w:tcBorders>
              <w:bottom w:val="nil"/>
              <w:right w:val="single" w:sz="4" w:space="0" w:color="auto"/>
            </w:tcBorders>
            <w:vAlign w:val="center"/>
          </w:tcPr>
          <w:p w:rsidR="0080148E" w:rsidRDefault="0080148E">
            <w:pPr>
              <w:pStyle w:val="a3"/>
              <w:ind w:firstLine="0"/>
              <w:jc w:val="center"/>
            </w:pPr>
            <w:r>
              <w:t>Відхиленя,</w:t>
            </w:r>
          </w:p>
          <w:p w:rsidR="0080148E" w:rsidRDefault="0080148E">
            <w:pPr>
              <w:pStyle w:val="a3"/>
              <w:ind w:firstLine="0"/>
              <w:jc w:val="center"/>
            </w:pPr>
            <w:r>
              <w:t>(+, -)</w:t>
            </w:r>
          </w:p>
        </w:tc>
      </w:tr>
      <w:tr w:rsidR="0080148E">
        <w:trPr>
          <w:cantSplit/>
          <w:trHeight w:val="800"/>
        </w:trPr>
        <w:tc>
          <w:tcPr>
            <w:tcW w:w="1548" w:type="dxa"/>
            <w:vMerge/>
            <w:vAlign w:val="center"/>
          </w:tcPr>
          <w:p w:rsidR="0080148E" w:rsidRDefault="0080148E">
            <w:pPr>
              <w:pStyle w:val="a3"/>
              <w:ind w:firstLine="0"/>
              <w:jc w:val="center"/>
            </w:pPr>
          </w:p>
        </w:tc>
        <w:tc>
          <w:tcPr>
            <w:tcW w:w="720" w:type="dxa"/>
            <w:vMerge w:val="restart"/>
            <w:textDirection w:val="btLr"/>
            <w:vAlign w:val="center"/>
          </w:tcPr>
          <w:p w:rsidR="0080148E" w:rsidRDefault="0080148E">
            <w:pPr>
              <w:pStyle w:val="a3"/>
              <w:ind w:left="113" w:right="113" w:firstLine="0"/>
              <w:jc w:val="center"/>
            </w:pPr>
            <w:r>
              <w:t>Базовий рік</w:t>
            </w:r>
          </w:p>
        </w:tc>
        <w:tc>
          <w:tcPr>
            <w:tcW w:w="720" w:type="dxa"/>
            <w:vMerge w:val="restart"/>
            <w:textDirection w:val="btLr"/>
            <w:vAlign w:val="center"/>
          </w:tcPr>
          <w:p w:rsidR="0080148E" w:rsidRDefault="0080148E">
            <w:pPr>
              <w:pStyle w:val="a3"/>
              <w:ind w:left="113" w:right="113" w:firstLine="0"/>
              <w:jc w:val="center"/>
            </w:pPr>
            <w:r>
              <w:t>Звітний рік</w:t>
            </w:r>
          </w:p>
        </w:tc>
        <w:tc>
          <w:tcPr>
            <w:tcW w:w="720" w:type="dxa"/>
            <w:vMerge w:val="restart"/>
            <w:textDirection w:val="btLr"/>
            <w:vAlign w:val="center"/>
          </w:tcPr>
          <w:p w:rsidR="0080148E" w:rsidRDefault="0080148E">
            <w:pPr>
              <w:pStyle w:val="a3"/>
              <w:ind w:left="113" w:right="113" w:firstLine="0"/>
              <w:jc w:val="center"/>
            </w:pPr>
            <w:r>
              <w:t>Базовий рік</w:t>
            </w:r>
          </w:p>
        </w:tc>
        <w:tc>
          <w:tcPr>
            <w:tcW w:w="720" w:type="dxa"/>
            <w:vMerge w:val="restart"/>
            <w:textDirection w:val="btLr"/>
            <w:vAlign w:val="center"/>
          </w:tcPr>
          <w:p w:rsidR="0080148E" w:rsidRDefault="0080148E">
            <w:pPr>
              <w:pStyle w:val="a3"/>
              <w:ind w:left="113" w:right="113" w:firstLine="0"/>
              <w:jc w:val="center"/>
            </w:pPr>
            <w:r>
              <w:t>Звітний рік</w:t>
            </w:r>
          </w:p>
        </w:tc>
        <w:tc>
          <w:tcPr>
            <w:tcW w:w="900" w:type="dxa"/>
            <w:vMerge w:val="restart"/>
            <w:textDirection w:val="btLr"/>
            <w:vAlign w:val="center"/>
          </w:tcPr>
          <w:p w:rsidR="0080148E" w:rsidRDefault="0080148E">
            <w:pPr>
              <w:pStyle w:val="a3"/>
              <w:ind w:left="113" w:right="113" w:firstLine="0"/>
              <w:jc w:val="center"/>
            </w:pPr>
            <w:r>
              <w:t>Базовий рік</w:t>
            </w:r>
          </w:p>
        </w:tc>
        <w:tc>
          <w:tcPr>
            <w:tcW w:w="900" w:type="dxa"/>
            <w:vMerge w:val="restart"/>
            <w:textDirection w:val="btLr"/>
            <w:vAlign w:val="center"/>
          </w:tcPr>
          <w:p w:rsidR="0080148E" w:rsidRDefault="0080148E">
            <w:pPr>
              <w:pStyle w:val="a3"/>
              <w:ind w:left="113" w:right="113" w:firstLine="0"/>
              <w:jc w:val="center"/>
            </w:pPr>
            <w:r>
              <w:t>За фактичної ціни та базавої сбв-ті</w:t>
            </w:r>
          </w:p>
        </w:tc>
        <w:tc>
          <w:tcPr>
            <w:tcW w:w="720" w:type="dxa"/>
            <w:vMerge w:val="restart"/>
            <w:textDirection w:val="btLr"/>
            <w:vAlign w:val="center"/>
          </w:tcPr>
          <w:p w:rsidR="0080148E" w:rsidRDefault="0080148E">
            <w:pPr>
              <w:pStyle w:val="a3"/>
              <w:ind w:left="113" w:right="113" w:firstLine="0"/>
              <w:jc w:val="center"/>
            </w:pPr>
            <w:r>
              <w:t>Звітний рік</w:t>
            </w:r>
          </w:p>
        </w:tc>
        <w:tc>
          <w:tcPr>
            <w:tcW w:w="900" w:type="dxa"/>
            <w:vMerge w:val="restart"/>
            <w:textDirection w:val="btLr"/>
            <w:vAlign w:val="center"/>
          </w:tcPr>
          <w:p w:rsidR="0080148E" w:rsidRDefault="0080148E">
            <w:pPr>
              <w:pStyle w:val="a3"/>
              <w:ind w:left="113" w:right="113" w:firstLine="0"/>
              <w:jc w:val="center"/>
            </w:pPr>
            <w:r>
              <w:t>Всього</w:t>
            </w:r>
          </w:p>
        </w:tc>
        <w:tc>
          <w:tcPr>
            <w:tcW w:w="1764" w:type="dxa"/>
            <w:gridSpan w:val="2"/>
            <w:tcBorders>
              <w:right w:val="single" w:sz="4" w:space="0" w:color="auto"/>
            </w:tcBorders>
            <w:vAlign w:val="center"/>
          </w:tcPr>
          <w:p w:rsidR="0080148E" w:rsidRDefault="0080148E">
            <w:pPr>
              <w:pStyle w:val="a3"/>
              <w:ind w:firstLine="0"/>
              <w:jc w:val="center"/>
            </w:pPr>
            <w:r>
              <w:t>У т.ч. за рахунок</w:t>
            </w:r>
          </w:p>
        </w:tc>
      </w:tr>
      <w:tr w:rsidR="0080148E">
        <w:trPr>
          <w:cantSplit/>
          <w:trHeight w:val="1600"/>
        </w:trPr>
        <w:tc>
          <w:tcPr>
            <w:tcW w:w="1548" w:type="dxa"/>
            <w:vMerge/>
            <w:vAlign w:val="center"/>
          </w:tcPr>
          <w:p w:rsidR="0080148E" w:rsidRDefault="0080148E">
            <w:pPr>
              <w:pStyle w:val="a3"/>
              <w:ind w:firstLine="0"/>
              <w:jc w:val="center"/>
            </w:pPr>
          </w:p>
        </w:tc>
        <w:tc>
          <w:tcPr>
            <w:tcW w:w="720" w:type="dxa"/>
            <w:vMerge/>
            <w:textDirection w:val="btLr"/>
            <w:vAlign w:val="center"/>
          </w:tcPr>
          <w:p w:rsidR="0080148E" w:rsidRDefault="0080148E">
            <w:pPr>
              <w:pStyle w:val="a3"/>
              <w:ind w:left="113" w:right="113" w:firstLine="0"/>
              <w:jc w:val="center"/>
            </w:pPr>
          </w:p>
        </w:tc>
        <w:tc>
          <w:tcPr>
            <w:tcW w:w="720" w:type="dxa"/>
            <w:vMerge/>
            <w:textDirection w:val="btLr"/>
            <w:vAlign w:val="center"/>
          </w:tcPr>
          <w:p w:rsidR="0080148E" w:rsidRDefault="0080148E">
            <w:pPr>
              <w:pStyle w:val="a3"/>
              <w:ind w:left="113" w:right="113" w:firstLine="0"/>
              <w:jc w:val="center"/>
            </w:pPr>
          </w:p>
        </w:tc>
        <w:tc>
          <w:tcPr>
            <w:tcW w:w="720" w:type="dxa"/>
            <w:vMerge/>
            <w:textDirection w:val="btLr"/>
            <w:vAlign w:val="center"/>
          </w:tcPr>
          <w:p w:rsidR="0080148E" w:rsidRDefault="0080148E">
            <w:pPr>
              <w:pStyle w:val="a3"/>
              <w:ind w:left="113" w:right="113" w:firstLine="0"/>
              <w:jc w:val="center"/>
            </w:pPr>
          </w:p>
        </w:tc>
        <w:tc>
          <w:tcPr>
            <w:tcW w:w="720" w:type="dxa"/>
            <w:vMerge/>
            <w:textDirection w:val="btLr"/>
            <w:vAlign w:val="center"/>
          </w:tcPr>
          <w:p w:rsidR="0080148E" w:rsidRDefault="0080148E">
            <w:pPr>
              <w:pStyle w:val="a3"/>
              <w:ind w:left="113" w:right="113" w:firstLine="0"/>
              <w:jc w:val="center"/>
            </w:pPr>
          </w:p>
        </w:tc>
        <w:tc>
          <w:tcPr>
            <w:tcW w:w="900" w:type="dxa"/>
            <w:vMerge/>
            <w:textDirection w:val="btLr"/>
            <w:vAlign w:val="center"/>
          </w:tcPr>
          <w:p w:rsidR="0080148E" w:rsidRDefault="0080148E">
            <w:pPr>
              <w:pStyle w:val="a3"/>
              <w:ind w:left="113" w:right="113" w:firstLine="0"/>
              <w:jc w:val="center"/>
            </w:pPr>
          </w:p>
        </w:tc>
        <w:tc>
          <w:tcPr>
            <w:tcW w:w="900" w:type="dxa"/>
            <w:vMerge/>
            <w:textDirection w:val="btLr"/>
            <w:vAlign w:val="center"/>
          </w:tcPr>
          <w:p w:rsidR="0080148E" w:rsidRDefault="0080148E">
            <w:pPr>
              <w:pStyle w:val="a3"/>
              <w:ind w:left="113" w:right="113" w:firstLine="0"/>
              <w:jc w:val="center"/>
            </w:pPr>
          </w:p>
        </w:tc>
        <w:tc>
          <w:tcPr>
            <w:tcW w:w="720" w:type="dxa"/>
            <w:vMerge/>
            <w:textDirection w:val="btLr"/>
            <w:vAlign w:val="center"/>
          </w:tcPr>
          <w:p w:rsidR="0080148E" w:rsidRDefault="0080148E">
            <w:pPr>
              <w:pStyle w:val="a3"/>
              <w:ind w:left="113" w:right="113" w:firstLine="0"/>
              <w:jc w:val="center"/>
            </w:pPr>
          </w:p>
        </w:tc>
        <w:tc>
          <w:tcPr>
            <w:tcW w:w="900" w:type="dxa"/>
            <w:vMerge/>
            <w:textDirection w:val="btLr"/>
            <w:vAlign w:val="center"/>
          </w:tcPr>
          <w:p w:rsidR="0080148E" w:rsidRDefault="0080148E">
            <w:pPr>
              <w:pStyle w:val="a3"/>
              <w:ind w:left="113" w:right="113" w:firstLine="0"/>
              <w:jc w:val="center"/>
            </w:pPr>
          </w:p>
        </w:tc>
        <w:tc>
          <w:tcPr>
            <w:tcW w:w="900" w:type="dxa"/>
            <w:textDirection w:val="btLr"/>
            <w:vAlign w:val="center"/>
          </w:tcPr>
          <w:p w:rsidR="0080148E" w:rsidRDefault="0080148E">
            <w:pPr>
              <w:pStyle w:val="a3"/>
              <w:ind w:left="113" w:right="113" w:firstLine="0"/>
              <w:jc w:val="center"/>
            </w:pPr>
            <w:r>
              <w:t>Ціни</w:t>
            </w:r>
          </w:p>
        </w:tc>
        <w:tc>
          <w:tcPr>
            <w:tcW w:w="864" w:type="dxa"/>
            <w:tcBorders>
              <w:right w:val="single" w:sz="4" w:space="0" w:color="auto"/>
            </w:tcBorders>
            <w:textDirection w:val="btLr"/>
            <w:vAlign w:val="center"/>
          </w:tcPr>
          <w:p w:rsidR="0080148E" w:rsidRDefault="0080148E">
            <w:pPr>
              <w:pStyle w:val="a3"/>
              <w:ind w:left="113" w:right="113" w:firstLine="0"/>
              <w:jc w:val="center"/>
            </w:pPr>
            <w:r>
              <w:t>Собівар-тості</w:t>
            </w:r>
          </w:p>
        </w:tc>
      </w:tr>
      <w:tr w:rsidR="0080148E">
        <w:tc>
          <w:tcPr>
            <w:tcW w:w="1548" w:type="dxa"/>
            <w:vAlign w:val="center"/>
          </w:tcPr>
          <w:p w:rsidR="0080148E" w:rsidRDefault="0080148E">
            <w:pPr>
              <w:pStyle w:val="a3"/>
              <w:ind w:firstLine="0"/>
            </w:pPr>
            <w:r>
              <w:t>Рукавиці чоловічі</w:t>
            </w:r>
          </w:p>
        </w:tc>
        <w:tc>
          <w:tcPr>
            <w:tcW w:w="720" w:type="dxa"/>
            <w:vAlign w:val="center"/>
          </w:tcPr>
          <w:p w:rsidR="0080148E" w:rsidRDefault="0080148E">
            <w:pPr>
              <w:pStyle w:val="a3"/>
              <w:ind w:firstLine="0"/>
              <w:jc w:val="center"/>
            </w:pPr>
            <w:r>
              <w:t>4,2</w:t>
            </w:r>
          </w:p>
        </w:tc>
        <w:tc>
          <w:tcPr>
            <w:tcW w:w="720" w:type="dxa"/>
            <w:vAlign w:val="center"/>
          </w:tcPr>
          <w:p w:rsidR="0080148E" w:rsidRDefault="0080148E">
            <w:pPr>
              <w:pStyle w:val="a3"/>
              <w:ind w:firstLine="0"/>
              <w:jc w:val="center"/>
            </w:pPr>
            <w:r>
              <w:t>4,9</w:t>
            </w:r>
          </w:p>
        </w:tc>
        <w:tc>
          <w:tcPr>
            <w:tcW w:w="720" w:type="dxa"/>
            <w:vAlign w:val="center"/>
          </w:tcPr>
          <w:p w:rsidR="0080148E" w:rsidRDefault="0080148E">
            <w:pPr>
              <w:pStyle w:val="a3"/>
              <w:ind w:firstLine="0"/>
              <w:jc w:val="center"/>
            </w:pPr>
            <w:r>
              <w:t>3,8</w:t>
            </w:r>
          </w:p>
        </w:tc>
        <w:tc>
          <w:tcPr>
            <w:tcW w:w="720" w:type="dxa"/>
            <w:vAlign w:val="center"/>
          </w:tcPr>
          <w:p w:rsidR="0080148E" w:rsidRDefault="0080148E">
            <w:pPr>
              <w:pStyle w:val="a3"/>
              <w:ind w:firstLine="0"/>
              <w:jc w:val="center"/>
            </w:pPr>
            <w:r>
              <w:t>4,0</w:t>
            </w:r>
          </w:p>
        </w:tc>
        <w:tc>
          <w:tcPr>
            <w:tcW w:w="900" w:type="dxa"/>
            <w:vAlign w:val="center"/>
          </w:tcPr>
          <w:p w:rsidR="0080148E" w:rsidRDefault="0080148E">
            <w:pPr>
              <w:pStyle w:val="a3"/>
              <w:ind w:firstLine="0"/>
              <w:jc w:val="center"/>
            </w:pPr>
            <w:r>
              <w:t>10,53</w:t>
            </w:r>
          </w:p>
        </w:tc>
        <w:tc>
          <w:tcPr>
            <w:tcW w:w="900" w:type="dxa"/>
            <w:vAlign w:val="center"/>
          </w:tcPr>
          <w:p w:rsidR="0080148E" w:rsidRDefault="0080148E">
            <w:pPr>
              <w:pStyle w:val="a3"/>
              <w:ind w:firstLine="0"/>
              <w:jc w:val="center"/>
            </w:pPr>
            <w:r>
              <w:t>28,95</w:t>
            </w:r>
          </w:p>
        </w:tc>
        <w:tc>
          <w:tcPr>
            <w:tcW w:w="720" w:type="dxa"/>
            <w:vAlign w:val="center"/>
          </w:tcPr>
          <w:p w:rsidR="0080148E" w:rsidRDefault="0080148E">
            <w:pPr>
              <w:pStyle w:val="a3"/>
              <w:ind w:firstLine="0"/>
              <w:jc w:val="center"/>
            </w:pPr>
            <w:r>
              <w:t>22,5</w:t>
            </w:r>
          </w:p>
        </w:tc>
        <w:tc>
          <w:tcPr>
            <w:tcW w:w="900" w:type="dxa"/>
            <w:vAlign w:val="center"/>
          </w:tcPr>
          <w:p w:rsidR="0080148E" w:rsidRDefault="0080148E">
            <w:pPr>
              <w:pStyle w:val="a3"/>
              <w:ind w:firstLine="0"/>
              <w:jc w:val="center"/>
            </w:pPr>
            <w:r>
              <w:t>11,97</w:t>
            </w:r>
          </w:p>
        </w:tc>
        <w:tc>
          <w:tcPr>
            <w:tcW w:w="900" w:type="dxa"/>
            <w:vAlign w:val="center"/>
          </w:tcPr>
          <w:p w:rsidR="0080148E" w:rsidRDefault="0080148E">
            <w:pPr>
              <w:pStyle w:val="a3"/>
              <w:ind w:firstLine="0"/>
              <w:jc w:val="center"/>
            </w:pPr>
            <w:r>
              <w:t>18,42</w:t>
            </w:r>
          </w:p>
        </w:tc>
        <w:tc>
          <w:tcPr>
            <w:tcW w:w="864" w:type="dxa"/>
            <w:vAlign w:val="center"/>
          </w:tcPr>
          <w:p w:rsidR="0080148E" w:rsidRDefault="0080148E">
            <w:pPr>
              <w:pStyle w:val="a3"/>
              <w:ind w:firstLine="0"/>
              <w:jc w:val="center"/>
            </w:pPr>
            <w:r>
              <w:t>-6,45</w:t>
            </w:r>
          </w:p>
        </w:tc>
      </w:tr>
      <w:tr w:rsidR="0080148E">
        <w:tc>
          <w:tcPr>
            <w:tcW w:w="1548" w:type="dxa"/>
            <w:vAlign w:val="center"/>
          </w:tcPr>
          <w:p w:rsidR="0080148E" w:rsidRDefault="0080148E">
            <w:pPr>
              <w:pStyle w:val="a3"/>
              <w:ind w:firstLine="0"/>
            </w:pPr>
            <w:r>
              <w:t>Рукавиці жіночі</w:t>
            </w:r>
          </w:p>
        </w:tc>
        <w:tc>
          <w:tcPr>
            <w:tcW w:w="720" w:type="dxa"/>
            <w:vAlign w:val="center"/>
          </w:tcPr>
          <w:p w:rsidR="0080148E" w:rsidRDefault="0080148E">
            <w:pPr>
              <w:pStyle w:val="a3"/>
              <w:ind w:firstLine="0"/>
              <w:jc w:val="center"/>
            </w:pPr>
            <w:r>
              <w:t>2,3</w:t>
            </w:r>
          </w:p>
        </w:tc>
        <w:tc>
          <w:tcPr>
            <w:tcW w:w="720" w:type="dxa"/>
            <w:vAlign w:val="center"/>
          </w:tcPr>
          <w:p w:rsidR="0080148E" w:rsidRDefault="0080148E">
            <w:pPr>
              <w:pStyle w:val="a3"/>
              <w:ind w:firstLine="0"/>
              <w:jc w:val="center"/>
            </w:pPr>
            <w:r>
              <w:t>2,6</w:t>
            </w:r>
          </w:p>
        </w:tc>
        <w:tc>
          <w:tcPr>
            <w:tcW w:w="720" w:type="dxa"/>
            <w:vAlign w:val="center"/>
          </w:tcPr>
          <w:p w:rsidR="0080148E" w:rsidRDefault="0080148E">
            <w:pPr>
              <w:pStyle w:val="a3"/>
              <w:ind w:firstLine="0"/>
              <w:jc w:val="center"/>
            </w:pPr>
            <w:r>
              <w:t>1,9</w:t>
            </w:r>
          </w:p>
        </w:tc>
        <w:tc>
          <w:tcPr>
            <w:tcW w:w="720" w:type="dxa"/>
            <w:vAlign w:val="center"/>
          </w:tcPr>
          <w:p w:rsidR="0080148E" w:rsidRDefault="0080148E">
            <w:pPr>
              <w:pStyle w:val="a3"/>
              <w:ind w:firstLine="0"/>
              <w:jc w:val="center"/>
            </w:pPr>
            <w:r>
              <w:t>1,6</w:t>
            </w:r>
          </w:p>
        </w:tc>
        <w:tc>
          <w:tcPr>
            <w:tcW w:w="900" w:type="dxa"/>
            <w:vAlign w:val="center"/>
          </w:tcPr>
          <w:p w:rsidR="0080148E" w:rsidRDefault="0080148E">
            <w:pPr>
              <w:pStyle w:val="a3"/>
              <w:ind w:firstLine="0"/>
              <w:jc w:val="center"/>
            </w:pPr>
            <w:r>
              <w:t>21,05</w:t>
            </w:r>
          </w:p>
        </w:tc>
        <w:tc>
          <w:tcPr>
            <w:tcW w:w="900" w:type="dxa"/>
            <w:vAlign w:val="center"/>
          </w:tcPr>
          <w:p w:rsidR="0080148E" w:rsidRDefault="0080148E">
            <w:pPr>
              <w:pStyle w:val="a3"/>
              <w:ind w:firstLine="0"/>
              <w:jc w:val="center"/>
            </w:pPr>
            <w:r>
              <w:t>36,8</w:t>
            </w:r>
          </w:p>
        </w:tc>
        <w:tc>
          <w:tcPr>
            <w:tcW w:w="720" w:type="dxa"/>
            <w:vAlign w:val="center"/>
          </w:tcPr>
          <w:p w:rsidR="0080148E" w:rsidRDefault="0080148E">
            <w:pPr>
              <w:pStyle w:val="a3"/>
              <w:ind w:firstLine="0"/>
              <w:jc w:val="center"/>
            </w:pPr>
            <w:r>
              <w:t>62,5</w:t>
            </w:r>
          </w:p>
        </w:tc>
        <w:tc>
          <w:tcPr>
            <w:tcW w:w="900" w:type="dxa"/>
            <w:vAlign w:val="center"/>
          </w:tcPr>
          <w:p w:rsidR="0080148E" w:rsidRDefault="0080148E">
            <w:pPr>
              <w:pStyle w:val="a3"/>
              <w:ind w:firstLine="0"/>
              <w:jc w:val="center"/>
            </w:pPr>
            <w:r>
              <w:t>41,45</w:t>
            </w:r>
          </w:p>
        </w:tc>
        <w:tc>
          <w:tcPr>
            <w:tcW w:w="900" w:type="dxa"/>
            <w:vAlign w:val="center"/>
          </w:tcPr>
          <w:p w:rsidR="0080148E" w:rsidRDefault="0080148E">
            <w:pPr>
              <w:pStyle w:val="a3"/>
              <w:ind w:firstLine="0"/>
              <w:jc w:val="center"/>
            </w:pPr>
            <w:r>
              <w:t>15,75</w:t>
            </w:r>
          </w:p>
        </w:tc>
        <w:tc>
          <w:tcPr>
            <w:tcW w:w="864" w:type="dxa"/>
            <w:vAlign w:val="center"/>
          </w:tcPr>
          <w:p w:rsidR="0080148E" w:rsidRDefault="0080148E">
            <w:pPr>
              <w:pStyle w:val="a3"/>
              <w:ind w:firstLine="0"/>
              <w:jc w:val="center"/>
            </w:pPr>
            <w:r>
              <w:t>25,7</w:t>
            </w:r>
          </w:p>
        </w:tc>
      </w:tr>
      <w:tr w:rsidR="0080148E">
        <w:tc>
          <w:tcPr>
            <w:tcW w:w="1548" w:type="dxa"/>
            <w:vAlign w:val="center"/>
          </w:tcPr>
          <w:p w:rsidR="0080148E" w:rsidRDefault="0080148E">
            <w:pPr>
              <w:pStyle w:val="a3"/>
              <w:ind w:firstLine="0"/>
            </w:pPr>
            <w:r>
              <w:t>Рукавиці дитячі</w:t>
            </w:r>
          </w:p>
        </w:tc>
        <w:tc>
          <w:tcPr>
            <w:tcW w:w="720" w:type="dxa"/>
            <w:vAlign w:val="center"/>
          </w:tcPr>
          <w:p w:rsidR="0080148E" w:rsidRDefault="0080148E">
            <w:pPr>
              <w:pStyle w:val="a3"/>
              <w:ind w:firstLine="0"/>
              <w:jc w:val="center"/>
            </w:pPr>
            <w:r>
              <w:t>4,5</w:t>
            </w:r>
          </w:p>
        </w:tc>
        <w:tc>
          <w:tcPr>
            <w:tcW w:w="720" w:type="dxa"/>
            <w:vAlign w:val="center"/>
          </w:tcPr>
          <w:p w:rsidR="0080148E" w:rsidRDefault="0080148E">
            <w:pPr>
              <w:pStyle w:val="a3"/>
              <w:ind w:firstLine="0"/>
              <w:jc w:val="center"/>
            </w:pPr>
            <w:r>
              <w:t>5,6</w:t>
            </w:r>
          </w:p>
        </w:tc>
        <w:tc>
          <w:tcPr>
            <w:tcW w:w="720" w:type="dxa"/>
            <w:vAlign w:val="center"/>
          </w:tcPr>
          <w:p w:rsidR="0080148E" w:rsidRDefault="0080148E">
            <w:pPr>
              <w:pStyle w:val="a3"/>
              <w:ind w:firstLine="0"/>
              <w:jc w:val="center"/>
            </w:pPr>
            <w:r>
              <w:t>3,7</w:t>
            </w:r>
          </w:p>
        </w:tc>
        <w:tc>
          <w:tcPr>
            <w:tcW w:w="720" w:type="dxa"/>
            <w:vAlign w:val="center"/>
          </w:tcPr>
          <w:p w:rsidR="0080148E" w:rsidRDefault="0080148E">
            <w:pPr>
              <w:pStyle w:val="a3"/>
              <w:ind w:firstLine="0"/>
              <w:jc w:val="center"/>
            </w:pPr>
            <w:r>
              <w:t>3,9</w:t>
            </w:r>
          </w:p>
        </w:tc>
        <w:tc>
          <w:tcPr>
            <w:tcW w:w="900" w:type="dxa"/>
            <w:vAlign w:val="center"/>
          </w:tcPr>
          <w:p w:rsidR="0080148E" w:rsidRDefault="0080148E">
            <w:pPr>
              <w:pStyle w:val="a3"/>
              <w:ind w:firstLine="0"/>
              <w:jc w:val="center"/>
            </w:pPr>
            <w:r>
              <w:t>36,37</w:t>
            </w:r>
          </w:p>
        </w:tc>
        <w:tc>
          <w:tcPr>
            <w:tcW w:w="900" w:type="dxa"/>
            <w:vAlign w:val="center"/>
          </w:tcPr>
          <w:p w:rsidR="0080148E" w:rsidRDefault="0080148E">
            <w:pPr>
              <w:pStyle w:val="a3"/>
              <w:ind w:firstLine="0"/>
              <w:jc w:val="center"/>
            </w:pPr>
            <w:r>
              <w:t>69,70</w:t>
            </w:r>
          </w:p>
        </w:tc>
        <w:tc>
          <w:tcPr>
            <w:tcW w:w="720" w:type="dxa"/>
            <w:vAlign w:val="center"/>
          </w:tcPr>
          <w:p w:rsidR="0080148E" w:rsidRDefault="0080148E">
            <w:pPr>
              <w:pStyle w:val="a3"/>
              <w:ind w:left="-108" w:right="-108" w:firstLine="0"/>
              <w:jc w:val="center"/>
            </w:pPr>
            <w:r>
              <w:t>43,59</w:t>
            </w:r>
          </w:p>
        </w:tc>
        <w:tc>
          <w:tcPr>
            <w:tcW w:w="900" w:type="dxa"/>
            <w:vAlign w:val="center"/>
          </w:tcPr>
          <w:p w:rsidR="0080148E" w:rsidRDefault="0080148E">
            <w:pPr>
              <w:pStyle w:val="a3"/>
              <w:ind w:firstLine="0"/>
              <w:jc w:val="center"/>
            </w:pPr>
            <w:r>
              <w:t>7,22</w:t>
            </w:r>
          </w:p>
        </w:tc>
        <w:tc>
          <w:tcPr>
            <w:tcW w:w="900" w:type="dxa"/>
            <w:vAlign w:val="center"/>
          </w:tcPr>
          <w:p w:rsidR="0080148E" w:rsidRDefault="0080148E">
            <w:pPr>
              <w:pStyle w:val="a3"/>
              <w:ind w:firstLine="0"/>
              <w:jc w:val="center"/>
            </w:pPr>
            <w:r>
              <w:t>33,33</w:t>
            </w:r>
          </w:p>
        </w:tc>
        <w:tc>
          <w:tcPr>
            <w:tcW w:w="864" w:type="dxa"/>
            <w:vAlign w:val="center"/>
          </w:tcPr>
          <w:p w:rsidR="0080148E" w:rsidRDefault="0080148E">
            <w:pPr>
              <w:pStyle w:val="a3"/>
              <w:ind w:left="-108" w:right="-144" w:firstLine="0"/>
              <w:jc w:val="center"/>
            </w:pPr>
            <w:r>
              <w:t>-26,11</w:t>
            </w:r>
          </w:p>
        </w:tc>
      </w:tr>
      <w:tr w:rsidR="0080148E">
        <w:tc>
          <w:tcPr>
            <w:tcW w:w="1548" w:type="dxa"/>
            <w:vAlign w:val="center"/>
          </w:tcPr>
          <w:p w:rsidR="0080148E" w:rsidRDefault="0080148E">
            <w:pPr>
              <w:pStyle w:val="a3"/>
              <w:ind w:firstLine="0"/>
            </w:pPr>
            <w:r>
              <w:t>Шапочки дитячі</w:t>
            </w:r>
          </w:p>
        </w:tc>
        <w:tc>
          <w:tcPr>
            <w:tcW w:w="720" w:type="dxa"/>
            <w:vAlign w:val="center"/>
          </w:tcPr>
          <w:p w:rsidR="0080148E" w:rsidRDefault="0080148E">
            <w:pPr>
              <w:pStyle w:val="a3"/>
              <w:ind w:firstLine="0"/>
              <w:jc w:val="center"/>
            </w:pPr>
            <w:r>
              <w:t>3,2</w:t>
            </w:r>
          </w:p>
        </w:tc>
        <w:tc>
          <w:tcPr>
            <w:tcW w:w="720" w:type="dxa"/>
            <w:vAlign w:val="center"/>
          </w:tcPr>
          <w:p w:rsidR="0080148E" w:rsidRDefault="0080148E">
            <w:pPr>
              <w:pStyle w:val="a3"/>
              <w:ind w:firstLine="0"/>
              <w:jc w:val="center"/>
            </w:pPr>
            <w:r>
              <w:t>2,7</w:t>
            </w:r>
          </w:p>
        </w:tc>
        <w:tc>
          <w:tcPr>
            <w:tcW w:w="720" w:type="dxa"/>
            <w:vAlign w:val="center"/>
          </w:tcPr>
          <w:p w:rsidR="0080148E" w:rsidRDefault="0080148E">
            <w:pPr>
              <w:pStyle w:val="a3"/>
              <w:ind w:firstLine="0"/>
              <w:jc w:val="center"/>
            </w:pPr>
            <w:r>
              <w:t>2,6</w:t>
            </w:r>
          </w:p>
        </w:tc>
        <w:tc>
          <w:tcPr>
            <w:tcW w:w="720" w:type="dxa"/>
            <w:vAlign w:val="center"/>
          </w:tcPr>
          <w:p w:rsidR="0080148E" w:rsidRDefault="0080148E">
            <w:pPr>
              <w:pStyle w:val="a3"/>
              <w:ind w:firstLine="0"/>
              <w:jc w:val="center"/>
            </w:pPr>
            <w:r>
              <w:t>1,8</w:t>
            </w:r>
          </w:p>
        </w:tc>
        <w:tc>
          <w:tcPr>
            <w:tcW w:w="900" w:type="dxa"/>
            <w:vAlign w:val="center"/>
          </w:tcPr>
          <w:p w:rsidR="0080148E" w:rsidRDefault="0080148E">
            <w:pPr>
              <w:pStyle w:val="a3"/>
              <w:ind w:firstLine="0"/>
              <w:jc w:val="center"/>
            </w:pPr>
            <w:r>
              <w:t>23,08</w:t>
            </w:r>
          </w:p>
        </w:tc>
        <w:tc>
          <w:tcPr>
            <w:tcW w:w="900" w:type="dxa"/>
            <w:vAlign w:val="center"/>
          </w:tcPr>
          <w:p w:rsidR="0080148E" w:rsidRDefault="0080148E">
            <w:pPr>
              <w:pStyle w:val="a3"/>
              <w:ind w:firstLine="0"/>
              <w:jc w:val="center"/>
            </w:pPr>
            <w:r>
              <w:t>3,85</w:t>
            </w:r>
          </w:p>
        </w:tc>
        <w:tc>
          <w:tcPr>
            <w:tcW w:w="720" w:type="dxa"/>
            <w:vAlign w:val="center"/>
          </w:tcPr>
          <w:p w:rsidR="0080148E" w:rsidRDefault="0080148E">
            <w:pPr>
              <w:pStyle w:val="a3"/>
              <w:ind w:firstLine="0"/>
              <w:jc w:val="center"/>
            </w:pPr>
            <w:r>
              <w:t>50,0</w:t>
            </w:r>
          </w:p>
        </w:tc>
        <w:tc>
          <w:tcPr>
            <w:tcW w:w="900" w:type="dxa"/>
            <w:vAlign w:val="center"/>
          </w:tcPr>
          <w:p w:rsidR="0080148E" w:rsidRDefault="0080148E">
            <w:pPr>
              <w:pStyle w:val="a3"/>
              <w:ind w:firstLine="0"/>
              <w:jc w:val="center"/>
            </w:pPr>
            <w:r>
              <w:t>26,92</w:t>
            </w:r>
          </w:p>
        </w:tc>
        <w:tc>
          <w:tcPr>
            <w:tcW w:w="900" w:type="dxa"/>
            <w:vAlign w:val="center"/>
          </w:tcPr>
          <w:p w:rsidR="0080148E" w:rsidRDefault="0080148E">
            <w:pPr>
              <w:pStyle w:val="a3"/>
              <w:ind w:left="-108" w:right="-108" w:firstLine="0"/>
              <w:jc w:val="center"/>
            </w:pPr>
            <w:r>
              <w:t>-19,23</w:t>
            </w:r>
          </w:p>
        </w:tc>
        <w:tc>
          <w:tcPr>
            <w:tcW w:w="864" w:type="dxa"/>
            <w:vAlign w:val="center"/>
          </w:tcPr>
          <w:p w:rsidR="0080148E" w:rsidRDefault="0080148E">
            <w:pPr>
              <w:pStyle w:val="a3"/>
              <w:ind w:firstLine="0"/>
              <w:jc w:val="center"/>
            </w:pPr>
            <w:r>
              <w:t>46,15</w:t>
            </w:r>
          </w:p>
        </w:tc>
      </w:tr>
      <w:tr w:rsidR="0080148E">
        <w:tc>
          <w:tcPr>
            <w:tcW w:w="1548" w:type="dxa"/>
            <w:vAlign w:val="center"/>
          </w:tcPr>
          <w:p w:rsidR="0080148E" w:rsidRDefault="0080148E">
            <w:pPr>
              <w:pStyle w:val="a3"/>
              <w:ind w:firstLine="0"/>
            </w:pPr>
            <w:r>
              <w:t>Рукавиці з брезенту</w:t>
            </w:r>
          </w:p>
        </w:tc>
        <w:tc>
          <w:tcPr>
            <w:tcW w:w="720" w:type="dxa"/>
            <w:vAlign w:val="center"/>
          </w:tcPr>
          <w:p w:rsidR="0080148E" w:rsidRDefault="0080148E">
            <w:pPr>
              <w:pStyle w:val="a3"/>
              <w:ind w:firstLine="0"/>
              <w:jc w:val="center"/>
            </w:pPr>
            <w:r>
              <w:t>5,3</w:t>
            </w:r>
          </w:p>
        </w:tc>
        <w:tc>
          <w:tcPr>
            <w:tcW w:w="720" w:type="dxa"/>
            <w:vAlign w:val="center"/>
          </w:tcPr>
          <w:p w:rsidR="0080148E" w:rsidRDefault="0080148E">
            <w:pPr>
              <w:pStyle w:val="a3"/>
              <w:ind w:firstLine="0"/>
              <w:jc w:val="center"/>
            </w:pPr>
            <w:r>
              <w:t>7,5</w:t>
            </w:r>
          </w:p>
        </w:tc>
        <w:tc>
          <w:tcPr>
            <w:tcW w:w="720" w:type="dxa"/>
            <w:vAlign w:val="center"/>
          </w:tcPr>
          <w:p w:rsidR="0080148E" w:rsidRDefault="0080148E">
            <w:pPr>
              <w:pStyle w:val="a3"/>
              <w:ind w:firstLine="0"/>
              <w:jc w:val="center"/>
            </w:pPr>
            <w:r>
              <w:t>4,5</w:t>
            </w:r>
          </w:p>
        </w:tc>
        <w:tc>
          <w:tcPr>
            <w:tcW w:w="720" w:type="dxa"/>
            <w:vAlign w:val="center"/>
          </w:tcPr>
          <w:p w:rsidR="0080148E" w:rsidRDefault="0080148E">
            <w:pPr>
              <w:pStyle w:val="a3"/>
              <w:ind w:firstLine="0"/>
              <w:jc w:val="center"/>
            </w:pPr>
            <w:r>
              <w:t>5,4</w:t>
            </w:r>
          </w:p>
        </w:tc>
        <w:tc>
          <w:tcPr>
            <w:tcW w:w="900" w:type="dxa"/>
            <w:vAlign w:val="center"/>
          </w:tcPr>
          <w:p w:rsidR="0080148E" w:rsidRDefault="0080148E">
            <w:pPr>
              <w:pStyle w:val="a3"/>
              <w:ind w:firstLine="0"/>
              <w:jc w:val="center"/>
            </w:pPr>
            <w:r>
              <w:t>17,78</w:t>
            </w:r>
          </w:p>
        </w:tc>
        <w:tc>
          <w:tcPr>
            <w:tcW w:w="900" w:type="dxa"/>
            <w:vAlign w:val="center"/>
          </w:tcPr>
          <w:p w:rsidR="0080148E" w:rsidRDefault="0080148E">
            <w:pPr>
              <w:pStyle w:val="a3"/>
              <w:ind w:firstLine="0"/>
              <w:jc w:val="center"/>
            </w:pPr>
            <w:r>
              <w:t>66,67</w:t>
            </w:r>
          </w:p>
        </w:tc>
        <w:tc>
          <w:tcPr>
            <w:tcW w:w="720" w:type="dxa"/>
            <w:vAlign w:val="center"/>
          </w:tcPr>
          <w:p w:rsidR="0080148E" w:rsidRDefault="0080148E">
            <w:pPr>
              <w:pStyle w:val="a3"/>
              <w:ind w:left="-108" w:right="-108" w:firstLine="0"/>
              <w:jc w:val="center"/>
            </w:pPr>
            <w:r>
              <w:t>38,89</w:t>
            </w:r>
          </w:p>
        </w:tc>
        <w:tc>
          <w:tcPr>
            <w:tcW w:w="900" w:type="dxa"/>
            <w:vAlign w:val="center"/>
          </w:tcPr>
          <w:p w:rsidR="0080148E" w:rsidRDefault="0080148E">
            <w:pPr>
              <w:pStyle w:val="a3"/>
              <w:ind w:firstLine="0"/>
              <w:jc w:val="center"/>
            </w:pPr>
            <w:r>
              <w:t>21,11</w:t>
            </w:r>
          </w:p>
        </w:tc>
        <w:tc>
          <w:tcPr>
            <w:tcW w:w="900" w:type="dxa"/>
            <w:vAlign w:val="center"/>
          </w:tcPr>
          <w:p w:rsidR="0080148E" w:rsidRDefault="0080148E">
            <w:pPr>
              <w:pStyle w:val="a3"/>
              <w:ind w:firstLine="0"/>
              <w:jc w:val="center"/>
            </w:pPr>
            <w:r>
              <w:t>48,89</w:t>
            </w:r>
          </w:p>
        </w:tc>
        <w:tc>
          <w:tcPr>
            <w:tcW w:w="864" w:type="dxa"/>
            <w:vAlign w:val="center"/>
          </w:tcPr>
          <w:p w:rsidR="0080148E" w:rsidRDefault="0080148E">
            <w:pPr>
              <w:pStyle w:val="a3"/>
              <w:ind w:left="-108" w:right="-144" w:firstLine="0"/>
              <w:jc w:val="center"/>
            </w:pPr>
            <w:r>
              <w:t>-27,78</w:t>
            </w:r>
          </w:p>
        </w:tc>
      </w:tr>
      <w:tr w:rsidR="0080148E">
        <w:tc>
          <w:tcPr>
            <w:tcW w:w="1548" w:type="dxa"/>
            <w:vAlign w:val="center"/>
          </w:tcPr>
          <w:p w:rsidR="0080148E" w:rsidRDefault="0080148E">
            <w:pPr>
              <w:pStyle w:val="a3"/>
              <w:ind w:firstLine="0"/>
            </w:pPr>
            <w:r>
              <w:t>Рукавиці в’язані робочі</w:t>
            </w:r>
          </w:p>
        </w:tc>
        <w:tc>
          <w:tcPr>
            <w:tcW w:w="720" w:type="dxa"/>
            <w:vAlign w:val="center"/>
          </w:tcPr>
          <w:p w:rsidR="0080148E" w:rsidRDefault="0080148E">
            <w:pPr>
              <w:pStyle w:val="a3"/>
              <w:ind w:firstLine="0"/>
              <w:jc w:val="center"/>
            </w:pPr>
            <w:r>
              <w:t>1,5</w:t>
            </w:r>
          </w:p>
        </w:tc>
        <w:tc>
          <w:tcPr>
            <w:tcW w:w="720" w:type="dxa"/>
            <w:vAlign w:val="center"/>
          </w:tcPr>
          <w:p w:rsidR="0080148E" w:rsidRDefault="0080148E">
            <w:pPr>
              <w:pStyle w:val="a3"/>
              <w:ind w:firstLine="0"/>
              <w:jc w:val="center"/>
            </w:pPr>
            <w:r>
              <w:t>2,1</w:t>
            </w:r>
          </w:p>
        </w:tc>
        <w:tc>
          <w:tcPr>
            <w:tcW w:w="720" w:type="dxa"/>
            <w:vAlign w:val="center"/>
          </w:tcPr>
          <w:p w:rsidR="0080148E" w:rsidRDefault="0080148E">
            <w:pPr>
              <w:pStyle w:val="a3"/>
              <w:ind w:firstLine="0"/>
              <w:jc w:val="center"/>
            </w:pPr>
            <w:r>
              <w:t>1,2</w:t>
            </w:r>
          </w:p>
        </w:tc>
        <w:tc>
          <w:tcPr>
            <w:tcW w:w="720" w:type="dxa"/>
            <w:vAlign w:val="center"/>
          </w:tcPr>
          <w:p w:rsidR="0080148E" w:rsidRDefault="0080148E">
            <w:pPr>
              <w:pStyle w:val="a3"/>
              <w:ind w:firstLine="0"/>
              <w:jc w:val="center"/>
            </w:pPr>
            <w:r>
              <w:t>1,7</w:t>
            </w:r>
          </w:p>
        </w:tc>
        <w:tc>
          <w:tcPr>
            <w:tcW w:w="900" w:type="dxa"/>
            <w:vAlign w:val="center"/>
          </w:tcPr>
          <w:p w:rsidR="0080148E" w:rsidRDefault="0080148E">
            <w:pPr>
              <w:pStyle w:val="a3"/>
              <w:ind w:firstLine="0"/>
              <w:jc w:val="center"/>
            </w:pPr>
            <w:r>
              <w:t>25,0</w:t>
            </w:r>
          </w:p>
        </w:tc>
        <w:tc>
          <w:tcPr>
            <w:tcW w:w="900" w:type="dxa"/>
            <w:vAlign w:val="center"/>
          </w:tcPr>
          <w:p w:rsidR="0080148E" w:rsidRDefault="0080148E">
            <w:pPr>
              <w:pStyle w:val="a3"/>
              <w:ind w:firstLine="0"/>
              <w:jc w:val="center"/>
            </w:pPr>
            <w:r>
              <w:t>75,0</w:t>
            </w:r>
          </w:p>
        </w:tc>
        <w:tc>
          <w:tcPr>
            <w:tcW w:w="720" w:type="dxa"/>
            <w:vAlign w:val="center"/>
          </w:tcPr>
          <w:p w:rsidR="0080148E" w:rsidRDefault="0080148E">
            <w:pPr>
              <w:pStyle w:val="a3"/>
              <w:ind w:left="-108" w:right="-108" w:firstLine="0"/>
              <w:jc w:val="center"/>
            </w:pPr>
            <w:r>
              <w:t>23,53</w:t>
            </w:r>
          </w:p>
        </w:tc>
        <w:tc>
          <w:tcPr>
            <w:tcW w:w="900" w:type="dxa"/>
            <w:vAlign w:val="center"/>
          </w:tcPr>
          <w:p w:rsidR="0080148E" w:rsidRDefault="0080148E">
            <w:pPr>
              <w:pStyle w:val="a3"/>
              <w:ind w:firstLine="0"/>
              <w:jc w:val="center"/>
            </w:pPr>
            <w:r>
              <w:t>-1,47</w:t>
            </w:r>
          </w:p>
        </w:tc>
        <w:tc>
          <w:tcPr>
            <w:tcW w:w="900" w:type="dxa"/>
            <w:vAlign w:val="center"/>
          </w:tcPr>
          <w:p w:rsidR="0080148E" w:rsidRDefault="0080148E">
            <w:pPr>
              <w:pStyle w:val="a3"/>
              <w:ind w:firstLine="0"/>
              <w:jc w:val="center"/>
            </w:pPr>
            <w:r>
              <w:t>50,0</w:t>
            </w:r>
          </w:p>
        </w:tc>
        <w:tc>
          <w:tcPr>
            <w:tcW w:w="864" w:type="dxa"/>
            <w:vAlign w:val="center"/>
          </w:tcPr>
          <w:p w:rsidR="0080148E" w:rsidRDefault="0080148E">
            <w:pPr>
              <w:pStyle w:val="a3"/>
              <w:ind w:left="-108" w:right="-144" w:firstLine="0"/>
              <w:jc w:val="center"/>
            </w:pPr>
            <w:r>
              <w:t>-51,47</w:t>
            </w:r>
          </w:p>
        </w:tc>
      </w:tr>
      <w:tr w:rsidR="0080148E">
        <w:tc>
          <w:tcPr>
            <w:tcW w:w="1548" w:type="dxa"/>
            <w:vAlign w:val="center"/>
          </w:tcPr>
          <w:p w:rsidR="0080148E" w:rsidRDefault="0080148E">
            <w:pPr>
              <w:pStyle w:val="a3"/>
              <w:ind w:firstLine="0"/>
            </w:pPr>
            <w:r>
              <w:t>Джемпер жіночий</w:t>
            </w:r>
          </w:p>
        </w:tc>
        <w:tc>
          <w:tcPr>
            <w:tcW w:w="720" w:type="dxa"/>
            <w:vAlign w:val="center"/>
          </w:tcPr>
          <w:p w:rsidR="0080148E" w:rsidRDefault="0080148E">
            <w:pPr>
              <w:pStyle w:val="a3"/>
              <w:ind w:firstLine="0"/>
              <w:jc w:val="center"/>
            </w:pPr>
            <w:r>
              <w:t>2,6</w:t>
            </w:r>
          </w:p>
        </w:tc>
        <w:tc>
          <w:tcPr>
            <w:tcW w:w="720" w:type="dxa"/>
            <w:vAlign w:val="center"/>
          </w:tcPr>
          <w:p w:rsidR="0080148E" w:rsidRDefault="0080148E">
            <w:pPr>
              <w:pStyle w:val="a3"/>
              <w:ind w:firstLine="0"/>
              <w:jc w:val="center"/>
            </w:pPr>
            <w:r>
              <w:t>3,6</w:t>
            </w:r>
          </w:p>
        </w:tc>
        <w:tc>
          <w:tcPr>
            <w:tcW w:w="720" w:type="dxa"/>
            <w:vAlign w:val="center"/>
          </w:tcPr>
          <w:p w:rsidR="0080148E" w:rsidRDefault="0080148E">
            <w:pPr>
              <w:pStyle w:val="a3"/>
              <w:ind w:firstLine="0"/>
              <w:jc w:val="center"/>
            </w:pPr>
            <w:r>
              <w:t>2,1</w:t>
            </w:r>
          </w:p>
        </w:tc>
        <w:tc>
          <w:tcPr>
            <w:tcW w:w="720" w:type="dxa"/>
            <w:vAlign w:val="center"/>
          </w:tcPr>
          <w:p w:rsidR="0080148E" w:rsidRDefault="0080148E">
            <w:pPr>
              <w:pStyle w:val="a3"/>
              <w:ind w:firstLine="0"/>
              <w:jc w:val="center"/>
            </w:pPr>
            <w:r>
              <w:t>2,2</w:t>
            </w:r>
          </w:p>
        </w:tc>
        <w:tc>
          <w:tcPr>
            <w:tcW w:w="900" w:type="dxa"/>
            <w:vAlign w:val="center"/>
          </w:tcPr>
          <w:p w:rsidR="0080148E" w:rsidRDefault="0080148E">
            <w:pPr>
              <w:pStyle w:val="a3"/>
              <w:ind w:firstLine="0"/>
              <w:jc w:val="center"/>
            </w:pPr>
            <w:r>
              <w:t>23,81</w:t>
            </w:r>
          </w:p>
        </w:tc>
        <w:tc>
          <w:tcPr>
            <w:tcW w:w="900" w:type="dxa"/>
            <w:vAlign w:val="center"/>
          </w:tcPr>
          <w:p w:rsidR="0080148E" w:rsidRDefault="0080148E">
            <w:pPr>
              <w:pStyle w:val="a3"/>
              <w:ind w:firstLine="0"/>
              <w:jc w:val="center"/>
            </w:pPr>
            <w:r>
              <w:t>71,4</w:t>
            </w:r>
          </w:p>
        </w:tc>
        <w:tc>
          <w:tcPr>
            <w:tcW w:w="720" w:type="dxa"/>
            <w:vAlign w:val="center"/>
          </w:tcPr>
          <w:p w:rsidR="0080148E" w:rsidRDefault="0080148E">
            <w:pPr>
              <w:pStyle w:val="a3"/>
              <w:ind w:left="-108" w:right="-108" w:firstLine="0"/>
              <w:jc w:val="center"/>
            </w:pPr>
            <w:r>
              <w:t>63,64</w:t>
            </w:r>
          </w:p>
        </w:tc>
        <w:tc>
          <w:tcPr>
            <w:tcW w:w="900" w:type="dxa"/>
            <w:vAlign w:val="center"/>
          </w:tcPr>
          <w:p w:rsidR="0080148E" w:rsidRDefault="0080148E">
            <w:pPr>
              <w:pStyle w:val="a3"/>
              <w:ind w:firstLine="0"/>
              <w:jc w:val="center"/>
            </w:pPr>
            <w:r>
              <w:t>39,83</w:t>
            </w:r>
          </w:p>
        </w:tc>
        <w:tc>
          <w:tcPr>
            <w:tcW w:w="900" w:type="dxa"/>
            <w:vAlign w:val="center"/>
          </w:tcPr>
          <w:p w:rsidR="0080148E" w:rsidRDefault="0080148E">
            <w:pPr>
              <w:pStyle w:val="a3"/>
              <w:ind w:firstLine="0"/>
              <w:jc w:val="center"/>
            </w:pPr>
            <w:r>
              <w:t>47,59</w:t>
            </w:r>
          </w:p>
        </w:tc>
        <w:tc>
          <w:tcPr>
            <w:tcW w:w="864" w:type="dxa"/>
            <w:vAlign w:val="center"/>
          </w:tcPr>
          <w:p w:rsidR="0080148E" w:rsidRDefault="0080148E">
            <w:pPr>
              <w:pStyle w:val="a3"/>
              <w:ind w:firstLine="0"/>
              <w:jc w:val="center"/>
            </w:pPr>
            <w:r>
              <w:t>-7,76</w:t>
            </w:r>
          </w:p>
        </w:tc>
      </w:tr>
      <w:tr w:rsidR="0080148E">
        <w:tc>
          <w:tcPr>
            <w:tcW w:w="1548" w:type="dxa"/>
            <w:vAlign w:val="center"/>
          </w:tcPr>
          <w:p w:rsidR="0080148E" w:rsidRDefault="0080148E">
            <w:pPr>
              <w:pStyle w:val="a3"/>
              <w:ind w:firstLine="0"/>
            </w:pPr>
            <w:r>
              <w:t>Джемпер дитячий</w:t>
            </w:r>
          </w:p>
        </w:tc>
        <w:tc>
          <w:tcPr>
            <w:tcW w:w="720" w:type="dxa"/>
            <w:vAlign w:val="center"/>
          </w:tcPr>
          <w:p w:rsidR="0080148E" w:rsidRDefault="0080148E">
            <w:pPr>
              <w:pStyle w:val="a3"/>
              <w:ind w:firstLine="0"/>
              <w:jc w:val="center"/>
            </w:pPr>
            <w:r>
              <w:t>1,4</w:t>
            </w:r>
          </w:p>
        </w:tc>
        <w:tc>
          <w:tcPr>
            <w:tcW w:w="720" w:type="dxa"/>
            <w:vAlign w:val="center"/>
          </w:tcPr>
          <w:p w:rsidR="0080148E" w:rsidRDefault="0080148E">
            <w:pPr>
              <w:pStyle w:val="a3"/>
              <w:ind w:firstLine="0"/>
              <w:jc w:val="center"/>
            </w:pPr>
            <w:r>
              <w:t>1,7</w:t>
            </w:r>
          </w:p>
        </w:tc>
        <w:tc>
          <w:tcPr>
            <w:tcW w:w="720" w:type="dxa"/>
            <w:vAlign w:val="center"/>
          </w:tcPr>
          <w:p w:rsidR="0080148E" w:rsidRDefault="0080148E">
            <w:pPr>
              <w:pStyle w:val="a3"/>
              <w:ind w:firstLine="0"/>
              <w:jc w:val="center"/>
            </w:pPr>
            <w:r>
              <w:t>1,1</w:t>
            </w:r>
          </w:p>
        </w:tc>
        <w:tc>
          <w:tcPr>
            <w:tcW w:w="720" w:type="dxa"/>
            <w:vAlign w:val="center"/>
          </w:tcPr>
          <w:p w:rsidR="0080148E" w:rsidRDefault="0080148E">
            <w:pPr>
              <w:pStyle w:val="a3"/>
              <w:ind w:firstLine="0"/>
              <w:jc w:val="center"/>
            </w:pPr>
            <w:r>
              <w:t>1,2</w:t>
            </w:r>
          </w:p>
        </w:tc>
        <w:tc>
          <w:tcPr>
            <w:tcW w:w="900" w:type="dxa"/>
            <w:vAlign w:val="center"/>
          </w:tcPr>
          <w:p w:rsidR="0080148E" w:rsidRDefault="0080148E">
            <w:pPr>
              <w:pStyle w:val="a3"/>
              <w:ind w:firstLine="0"/>
              <w:jc w:val="center"/>
            </w:pPr>
            <w:r>
              <w:t>27,27</w:t>
            </w:r>
          </w:p>
        </w:tc>
        <w:tc>
          <w:tcPr>
            <w:tcW w:w="900" w:type="dxa"/>
            <w:vAlign w:val="center"/>
          </w:tcPr>
          <w:p w:rsidR="0080148E" w:rsidRDefault="0080148E">
            <w:pPr>
              <w:pStyle w:val="a3"/>
              <w:ind w:firstLine="0"/>
              <w:jc w:val="center"/>
            </w:pPr>
            <w:r>
              <w:t>54,55</w:t>
            </w:r>
          </w:p>
        </w:tc>
        <w:tc>
          <w:tcPr>
            <w:tcW w:w="720" w:type="dxa"/>
            <w:vAlign w:val="center"/>
          </w:tcPr>
          <w:p w:rsidR="0080148E" w:rsidRDefault="0080148E">
            <w:pPr>
              <w:pStyle w:val="a3"/>
              <w:ind w:left="-108" w:right="-108" w:firstLine="0"/>
              <w:jc w:val="center"/>
            </w:pPr>
            <w:r>
              <w:t>41,67</w:t>
            </w:r>
          </w:p>
        </w:tc>
        <w:tc>
          <w:tcPr>
            <w:tcW w:w="900" w:type="dxa"/>
            <w:vAlign w:val="center"/>
          </w:tcPr>
          <w:p w:rsidR="0080148E" w:rsidRDefault="0080148E">
            <w:pPr>
              <w:pStyle w:val="a3"/>
              <w:ind w:firstLine="0"/>
              <w:jc w:val="center"/>
            </w:pPr>
            <w:r>
              <w:t>14,4</w:t>
            </w:r>
          </w:p>
        </w:tc>
        <w:tc>
          <w:tcPr>
            <w:tcW w:w="900" w:type="dxa"/>
            <w:vAlign w:val="center"/>
          </w:tcPr>
          <w:p w:rsidR="0080148E" w:rsidRDefault="0080148E">
            <w:pPr>
              <w:pStyle w:val="a3"/>
              <w:ind w:firstLine="0"/>
              <w:jc w:val="center"/>
            </w:pPr>
            <w:r>
              <w:t>27,28</w:t>
            </w:r>
          </w:p>
        </w:tc>
        <w:tc>
          <w:tcPr>
            <w:tcW w:w="864" w:type="dxa"/>
            <w:vAlign w:val="center"/>
          </w:tcPr>
          <w:p w:rsidR="0080148E" w:rsidRDefault="0080148E">
            <w:pPr>
              <w:pStyle w:val="a3"/>
              <w:ind w:left="-108" w:right="-144" w:firstLine="0"/>
              <w:jc w:val="center"/>
            </w:pPr>
            <w:r>
              <w:t>-12,88</w:t>
            </w:r>
          </w:p>
        </w:tc>
      </w:tr>
    </w:tbl>
    <w:p w:rsidR="0080148E" w:rsidRDefault="0080148E">
      <w:pPr>
        <w:pStyle w:val="a3"/>
        <w:jc w:val="both"/>
      </w:pPr>
    </w:p>
    <w:p w:rsidR="0080148E" w:rsidRDefault="0080148E">
      <w:pPr>
        <w:pStyle w:val="a3"/>
        <w:spacing w:line="360" w:lineRule="auto"/>
        <w:jc w:val="both"/>
      </w:pPr>
      <w:r>
        <w:t>Таким чином, аналізуючи дані таблиці ми бачимо, що рентабельність окремих виробів ВАТ “Надія” збільшилася у звітному році порівняно з попереднім в більшості випадків за рахунок підвищення ціни на вироби, а підвищення собівартості продукції у 2001році навпаки вплинуло негативно на рентабельність продукції. Високорентабельними є рукавиці жіночі і джемпер жіночий. Для підприємства вигідно продовжувати виробляти цю продукцію. Рукавиці чоловічі, шапочки дитячі, рукавиці дитячі, рукавиці з брезенту і джемпер дитячий є виробами з середнім рівнем рентабельності і підприємству потрібно удосконалювати їх виробництво. Такий виріб, як рукавиці робочі в’язані, потрібно зняти з виробництва, оскільки його собівартість в звітному році значно збільшилася і рентабельність знизилася.</w:t>
      </w:r>
    </w:p>
    <w:p w:rsidR="0080148E" w:rsidRDefault="0080148E">
      <w:pPr>
        <w:pStyle w:val="a3"/>
        <w:spacing w:line="360" w:lineRule="auto"/>
        <w:jc w:val="both"/>
      </w:pPr>
      <w:r>
        <w:t>Отже, рентабельність продукції ВАТ “Надія” в цілому по підприємству значно підвищилася за рахунок збільшення чистого прибутку і виручки від реалізації. А якщо розглядати рентабельність окремих видів продукції, то можна отримати більш точну ситуацію, і побачити, яка продукція приносить підприємству більший прибуток.</w:t>
      </w: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2"/>
      </w:pPr>
      <w:bookmarkStart w:id="10" w:name="_Toc10274359"/>
      <w:r>
        <w:t>2.3. Аналіз рентабельності використання ресурсного потенціалу</w:t>
      </w:r>
      <w:bookmarkEnd w:id="10"/>
    </w:p>
    <w:p w:rsidR="0080148E" w:rsidRDefault="0080148E">
      <w:pPr>
        <w:pStyle w:val="a3"/>
        <w:spacing w:line="360" w:lineRule="auto"/>
        <w:jc w:val="both"/>
      </w:pPr>
    </w:p>
    <w:p w:rsidR="0080148E" w:rsidRDefault="0080148E">
      <w:pPr>
        <w:pStyle w:val="a3"/>
        <w:spacing w:line="360" w:lineRule="auto"/>
        <w:jc w:val="both"/>
      </w:pPr>
      <w:r>
        <w:t>Ефективність використання ресурсів підприємства характеризується системою показників рентабельності, в якій кожний показник володіє певними можливостями і обмеженнями. З точки зору власників підприємства основним показником є відношення чистого прибутку до власного капіталу. Як відомо, власний капітал не є постійним протягом року, тому перевагу в розрахунках треба надати методу розрахунку по середній величині за рік.</w:t>
      </w:r>
    </w:p>
    <w:p w:rsidR="0080148E" w:rsidRDefault="0080148E">
      <w:pPr>
        <w:pStyle w:val="a3"/>
        <w:spacing w:line="360" w:lineRule="auto"/>
        <w:jc w:val="both"/>
      </w:pPr>
      <w:r>
        <w:t>Рентабельності власного капіталу розраховується  на основі даних “Балансу” і “Звіту про фінансові результати” (табл. 2.4) (див. дод. А,Б,В).</w:t>
      </w:r>
    </w:p>
    <w:p w:rsidR="0080148E" w:rsidRDefault="0080148E">
      <w:pPr>
        <w:pStyle w:val="a3"/>
        <w:spacing w:line="360" w:lineRule="auto"/>
        <w:jc w:val="right"/>
      </w:pPr>
    </w:p>
    <w:p w:rsidR="0080148E" w:rsidRDefault="0080148E">
      <w:pPr>
        <w:pStyle w:val="a3"/>
        <w:spacing w:line="360" w:lineRule="auto"/>
        <w:jc w:val="right"/>
        <w:outlineLvl w:val="0"/>
      </w:pPr>
      <w:r>
        <w:t>Таблиця 2.4</w:t>
      </w:r>
    </w:p>
    <w:p w:rsidR="0080148E" w:rsidRDefault="0080148E">
      <w:pPr>
        <w:pStyle w:val="a3"/>
        <w:spacing w:line="360" w:lineRule="auto"/>
        <w:jc w:val="center"/>
        <w:outlineLvl w:val="0"/>
        <w:rPr>
          <w:b/>
        </w:rPr>
      </w:pPr>
      <w:r>
        <w:rPr>
          <w:b/>
        </w:rPr>
        <w:t>Розрахунок рентабельності власного капіталу ВАТ “Надія”.</w:t>
      </w:r>
    </w:p>
    <w:p w:rsidR="0080148E" w:rsidRDefault="0080148E">
      <w:pPr>
        <w:pStyle w:val="a3"/>
        <w:spacing w:line="360" w:lineRule="auto"/>
        <w:jc w:val="right"/>
      </w:pPr>
      <w: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2"/>
        <w:gridCol w:w="1306"/>
        <w:gridCol w:w="1542"/>
      </w:tblGrid>
      <w:tr w:rsidR="0080148E">
        <w:trPr>
          <w:cantSplit/>
          <w:trHeight w:val="312"/>
        </w:trPr>
        <w:tc>
          <w:tcPr>
            <w:tcW w:w="6722" w:type="dxa"/>
            <w:tcBorders>
              <w:bottom w:val="single" w:sz="4" w:space="0" w:color="auto"/>
            </w:tcBorders>
          </w:tcPr>
          <w:p w:rsidR="0080148E" w:rsidRDefault="0080148E">
            <w:pPr>
              <w:pStyle w:val="a3"/>
              <w:ind w:firstLine="0"/>
              <w:jc w:val="center"/>
            </w:pPr>
            <w:r>
              <w:t>Показник</w:t>
            </w:r>
          </w:p>
        </w:tc>
        <w:tc>
          <w:tcPr>
            <w:tcW w:w="1306" w:type="dxa"/>
            <w:tcBorders>
              <w:bottom w:val="nil"/>
            </w:tcBorders>
          </w:tcPr>
          <w:p w:rsidR="0080148E" w:rsidRDefault="0080148E">
            <w:pPr>
              <w:pStyle w:val="a3"/>
              <w:ind w:firstLine="0"/>
              <w:jc w:val="center"/>
            </w:pPr>
            <w:r>
              <w:t>2000</w:t>
            </w:r>
          </w:p>
        </w:tc>
        <w:tc>
          <w:tcPr>
            <w:tcW w:w="1542" w:type="dxa"/>
            <w:tcBorders>
              <w:bottom w:val="nil"/>
            </w:tcBorders>
          </w:tcPr>
          <w:p w:rsidR="0080148E" w:rsidRDefault="0080148E">
            <w:pPr>
              <w:pStyle w:val="a3"/>
              <w:ind w:firstLine="0"/>
              <w:jc w:val="center"/>
            </w:pPr>
            <w:r>
              <w:t>2001</w:t>
            </w:r>
          </w:p>
        </w:tc>
      </w:tr>
      <w:tr w:rsidR="0080148E">
        <w:tc>
          <w:tcPr>
            <w:tcW w:w="6722" w:type="dxa"/>
          </w:tcPr>
          <w:p w:rsidR="0080148E" w:rsidRDefault="0080148E">
            <w:pPr>
              <w:pStyle w:val="a3"/>
              <w:ind w:firstLine="0"/>
              <w:jc w:val="both"/>
            </w:pPr>
            <w:r>
              <w:t>Власний капітал:</w:t>
            </w:r>
          </w:p>
          <w:p w:rsidR="0080148E" w:rsidRDefault="0080148E">
            <w:pPr>
              <w:pStyle w:val="a3"/>
              <w:numPr>
                <w:ilvl w:val="0"/>
                <w:numId w:val="31"/>
              </w:numPr>
              <w:jc w:val="both"/>
            </w:pPr>
            <w:r>
              <w:t>на початок року</w:t>
            </w:r>
          </w:p>
          <w:p w:rsidR="0080148E" w:rsidRDefault="0080148E">
            <w:pPr>
              <w:pStyle w:val="a3"/>
              <w:numPr>
                <w:ilvl w:val="0"/>
                <w:numId w:val="31"/>
              </w:numPr>
              <w:jc w:val="both"/>
            </w:pPr>
            <w:r>
              <w:t>на кінець року</w:t>
            </w:r>
          </w:p>
          <w:p w:rsidR="0080148E" w:rsidRDefault="0080148E">
            <w:pPr>
              <w:pStyle w:val="a3"/>
              <w:ind w:firstLine="0"/>
              <w:jc w:val="both"/>
            </w:pPr>
            <w:r>
              <w:t>Середня величина власного капіталу</w:t>
            </w:r>
          </w:p>
          <w:p w:rsidR="0080148E" w:rsidRDefault="0080148E">
            <w:pPr>
              <w:pStyle w:val="a3"/>
              <w:ind w:firstLine="0"/>
              <w:jc w:val="both"/>
            </w:pPr>
            <w:r>
              <w:t>Чистий прибуток</w:t>
            </w:r>
          </w:p>
          <w:p w:rsidR="0080148E" w:rsidRDefault="0080148E">
            <w:pPr>
              <w:pStyle w:val="a3"/>
              <w:ind w:firstLine="0"/>
              <w:jc w:val="both"/>
            </w:pPr>
            <w:r>
              <w:t>Рентабельність власного капіталу, %</w:t>
            </w:r>
          </w:p>
        </w:tc>
        <w:tc>
          <w:tcPr>
            <w:tcW w:w="1306" w:type="dxa"/>
          </w:tcPr>
          <w:p w:rsidR="0080148E" w:rsidRDefault="0080148E">
            <w:pPr>
              <w:pStyle w:val="a3"/>
              <w:ind w:firstLine="0"/>
              <w:jc w:val="center"/>
            </w:pPr>
          </w:p>
          <w:p w:rsidR="0080148E" w:rsidRDefault="0080148E">
            <w:pPr>
              <w:pStyle w:val="a3"/>
              <w:ind w:firstLine="0"/>
              <w:jc w:val="center"/>
            </w:pPr>
            <w:r>
              <w:t>60,1</w:t>
            </w:r>
          </w:p>
          <w:p w:rsidR="0080148E" w:rsidRDefault="0080148E">
            <w:pPr>
              <w:pStyle w:val="a3"/>
              <w:ind w:firstLine="0"/>
              <w:jc w:val="center"/>
            </w:pPr>
            <w:r>
              <w:t>62,1</w:t>
            </w:r>
          </w:p>
          <w:p w:rsidR="0080148E" w:rsidRDefault="0080148E">
            <w:pPr>
              <w:pStyle w:val="a3"/>
              <w:ind w:firstLine="0"/>
              <w:jc w:val="center"/>
            </w:pPr>
            <w:r>
              <w:t>61,1</w:t>
            </w:r>
          </w:p>
          <w:p w:rsidR="0080148E" w:rsidRDefault="0080148E">
            <w:pPr>
              <w:pStyle w:val="a3"/>
              <w:ind w:firstLine="0"/>
              <w:jc w:val="center"/>
            </w:pPr>
            <w:r>
              <w:t>2,2</w:t>
            </w:r>
          </w:p>
          <w:p w:rsidR="0080148E" w:rsidRDefault="0080148E">
            <w:pPr>
              <w:pStyle w:val="a3"/>
              <w:ind w:firstLine="0"/>
              <w:jc w:val="center"/>
            </w:pPr>
            <w:r>
              <w:t>3,6</w:t>
            </w:r>
          </w:p>
        </w:tc>
        <w:tc>
          <w:tcPr>
            <w:tcW w:w="1542" w:type="dxa"/>
            <w:tcBorders>
              <w:top w:val="single" w:sz="4" w:space="0" w:color="auto"/>
            </w:tcBorders>
            <w:vAlign w:val="center"/>
          </w:tcPr>
          <w:p w:rsidR="0080148E" w:rsidRDefault="0080148E">
            <w:pPr>
              <w:pStyle w:val="a3"/>
              <w:ind w:firstLine="0"/>
              <w:jc w:val="center"/>
            </w:pPr>
          </w:p>
          <w:p w:rsidR="0080148E" w:rsidRDefault="0080148E">
            <w:pPr>
              <w:pStyle w:val="a3"/>
              <w:ind w:firstLine="0"/>
              <w:jc w:val="center"/>
            </w:pPr>
            <w:r>
              <w:t>62,1</w:t>
            </w:r>
          </w:p>
          <w:p w:rsidR="0080148E" w:rsidRDefault="0080148E">
            <w:pPr>
              <w:pStyle w:val="a3"/>
              <w:ind w:firstLine="0"/>
              <w:jc w:val="center"/>
            </w:pPr>
            <w:r>
              <w:t>72,2</w:t>
            </w:r>
          </w:p>
          <w:p w:rsidR="0080148E" w:rsidRDefault="0080148E">
            <w:pPr>
              <w:pStyle w:val="a3"/>
              <w:ind w:firstLine="0"/>
              <w:jc w:val="center"/>
            </w:pPr>
            <w:r>
              <w:t xml:space="preserve">   67,15</w:t>
            </w:r>
          </w:p>
          <w:p w:rsidR="0080148E" w:rsidRDefault="0080148E">
            <w:pPr>
              <w:pStyle w:val="a3"/>
              <w:ind w:firstLine="0"/>
              <w:jc w:val="center"/>
            </w:pPr>
            <w:r>
              <w:t>15,4</w:t>
            </w:r>
          </w:p>
          <w:p w:rsidR="0080148E" w:rsidRDefault="0080148E">
            <w:pPr>
              <w:pStyle w:val="a3"/>
              <w:ind w:firstLine="0"/>
              <w:jc w:val="center"/>
            </w:pPr>
            <w:r>
              <w:t>22,9</w:t>
            </w:r>
          </w:p>
        </w:tc>
      </w:tr>
    </w:tbl>
    <w:p w:rsidR="0080148E" w:rsidRDefault="0080148E">
      <w:pPr>
        <w:pStyle w:val="a3"/>
        <w:spacing w:line="360" w:lineRule="auto"/>
        <w:jc w:val="both"/>
      </w:pPr>
      <w:r>
        <w:t xml:space="preserve">Таким чином, як видно з таблиці (2.4), рентабельність власного капіталу в 2001р. збільшилась на 19,3%, ніж в 2000р. Цьому сприяло збільшення чистого прибутку в 7 раз, тоді як середня величина власного капіталу змінилась в незначному розмірі (в 1,1 раза) порівняно з 2000 роком. </w:t>
      </w:r>
    </w:p>
    <w:p w:rsidR="0080148E" w:rsidRDefault="0080148E">
      <w:pPr>
        <w:pStyle w:val="a3"/>
        <w:spacing w:line="360" w:lineRule="auto"/>
        <w:jc w:val="both"/>
      </w:pPr>
      <w:r>
        <w:t>При аналізі власного капіталу розглядаються три- і п’ятифакторні моделі рентабельності[9, С.49-51]. Ще понад 100 років тому фінансові менеджери фірми “Дюпон” запропонували рентабельність власного капіталу R</w:t>
      </w:r>
      <w:r>
        <w:rPr>
          <w:vertAlign w:val="subscript"/>
        </w:rPr>
        <w:t>вк</w:t>
      </w:r>
      <w:r>
        <w:t xml:space="preserve"> визначити як добуток рентабельності реалізації за чистим прибутком R</w:t>
      </w:r>
      <w:r>
        <w:rPr>
          <w:vertAlign w:val="subscript"/>
        </w:rPr>
        <w:t>а</w:t>
      </w:r>
      <w:r>
        <w:rPr>
          <w:vertAlign w:val="superscript"/>
        </w:rPr>
        <w:t>4</w:t>
      </w:r>
      <w:r>
        <w:t>, оборотності активів О</w:t>
      </w:r>
      <w:r>
        <w:rPr>
          <w:vertAlign w:val="subscript"/>
        </w:rPr>
        <w:t xml:space="preserve">а </w:t>
      </w:r>
      <w:r>
        <w:t xml:space="preserve"> та коефіцієнта фінансової залежності (відношення сукупного капіталу до власного) К</w:t>
      </w:r>
      <w:r>
        <w:rPr>
          <w:vertAlign w:val="subscript"/>
        </w:rPr>
        <w:t>фз</w:t>
      </w:r>
      <w:r>
        <w:t xml:space="preserve"> , тобто.</w:t>
      </w:r>
    </w:p>
    <w:p w:rsidR="0080148E" w:rsidRDefault="0080148E">
      <w:pPr>
        <w:pStyle w:val="a3"/>
        <w:jc w:val="both"/>
      </w:pPr>
    </w:p>
    <w:p w:rsidR="0080148E" w:rsidRDefault="0080148E">
      <w:pPr>
        <w:pStyle w:val="a3"/>
        <w:jc w:val="both"/>
      </w:pPr>
      <w:r>
        <w:tab/>
      </w:r>
      <w:r>
        <w:tab/>
      </w:r>
      <w:r>
        <w:tab/>
      </w:r>
      <w:r>
        <w:tab/>
        <w:t xml:space="preserve">     Р</w:t>
      </w:r>
      <w:r>
        <w:tab/>
        <w:t xml:space="preserve">       Р          V      А=П</w:t>
      </w:r>
    </w:p>
    <w:p w:rsidR="0080148E" w:rsidRDefault="0080148E">
      <w:pPr>
        <w:pStyle w:val="a3"/>
        <w:jc w:val="both"/>
      </w:pPr>
      <w:r>
        <w:t>R</w:t>
      </w:r>
      <w:r>
        <w:rPr>
          <w:vertAlign w:val="subscript"/>
        </w:rPr>
        <w:t>вк</w:t>
      </w:r>
      <w:r>
        <w:t xml:space="preserve"> = R</w:t>
      </w:r>
      <w:r>
        <w:rPr>
          <w:vertAlign w:val="subscript"/>
        </w:rPr>
        <w:t>а</w:t>
      </w:r>
      <w:r>
        <w:t xml:space="preserve"> х О</w:t>
      </w:r>
      <w:r>
        <w:rPr>
          <w:vertAlign w:val="subscript"/>
        </w:rPr>
        <w:t>а</w:t>
      </w:r>
      <w:r>
        <w:t xml:space="preserve"> х К</w:t>
      </w:r>
      <w:r>
        <w:rPr>
          <w:vertAlign w:val="subscript"/>
        </w:rPr>
        <w:t>фз</w:t>
      </w:r>
      <w:r>
        <w:t xml:space="preserve"> = ―― = ―― х ―― х ―― х 100%,                      (2.15)</w:t>
      </w:r>
    </w:p>
    <w:p w:rsidR="0080148E" w:rsidRDefault="0080148E">
      <w:pPr>
        <w:pStyle w:val="a3"/>
        <w:jc w:val="both"/>
      </w:pPr>
      <w:r>
        <w:tab/>
      </w:r>
      <w:r>
        <w:tab/>
      </w:r>
      <w:r>
        <w:tab/>
      </w:r>
      <w:r>
        <w:tab/>
        <w:t xml:space="preserve">    ВК        V         А        ВК</w:t>
      </w:r>
    </w:p>
    <w:p w:rsidR="0080148E" w:rsidRDefault="0080148E">
      <w:pPr>
        <w:pStyle w:val="a3"/>
        <w:jc w:val="both"/>
      </w:pPr>
    </w:p>
    <w:p w:rsidR="0080148E" w:rsidRDefault="0080148E">
      <w:pPr>
        <w:pStyle w:val="a3"/>
        <w:spacing w:line="360" w:lineRule="auto"/>
        <w:jc w:val="both"/>
      </w:pPr>
      <w:r>
        <w:t>де Р – чистий прибуток; V – чиста виручка від реалізації продукції; А – активи; П – пасиви.</w:t>
      </w:r>
    </w:p>
    <w:p w:rsidR="0080148E" w:rsidRDefault="0080148E">
      <w:pPr>
        <w:pStyle w:val="a3"/>
        <w:spacing w:line="360" w:lineRule="auto"/>
        <w:jc w:val="both"/>
      </w:pPr>
      <w:r>
        <w:t>Розрахуємо рентабельність власного капіталу за звітний період (за вихідними даними дод. А, Б):</w:t>
      </w:r>
    </w:p>
    <w:p w:rsidR="0080148E" w:rsidRDefault="0080148E">
      <w:pPr>
        <w:pStyle w:val="a3"/>
        <w:spacing w:line="360" w:lineRule="auto"/>
        <w:jc w:val="both"/>
      </w:pPr>
    </w:p>
    <w:p w:rsidR="0080148E" w:rsidRDefault="0080148E">
      <w:pPr>
        <w:pStyle w:val="a3"/>
        <w:ind w:firstLine="0"/>
        <w:jc w:val="both"/>
      </w:pPr>
      <w:r>
        <w:tab/>
        <w:t xml:space="preserve">   15,4</w:t>
      </w:r>
      <w:r>
        <w:tab/>
        <w:t xml:space="preserve">        15,4</w:t>
      </w:r>
      <w:r>
        <w:tab/>
        <w:t xml:space="preserve">  42,9      102,15</w:t>
      </w:r>
    </w:p>
    <w:p w:rsidR="0080148E" w:rsidRDefault="0080148E">
      <w:pPr>
        <w:pStyle w:val="a3"/>
        <w:ind w:firstLine="0"/>
        <w:jc w:val="both"/>
      </w:pPr>
      <w:r>
        <w:t>R</w:t>
      </w:r>
      <w:r>
        <w:rPr>
          <w:vertAlign w:val="subscript"/>
        </w:rPr>
        <w:t>вк1</w:t>
      </w:r>
      <w:r>
        <w:t>= ――― = ―――х―――х―――= 0,359 х 0,420 х 1,521=0,229 або 22,9%</w:t>
      </w:r>
    </w:p>
    <w:p w:rsidR="0080148E" w:rsidRDefault="0080148E">
      <w:pPr>
        <w:pStyle w:val="a3"/>
        <w:ind w:firstLine="0"/>
        <w:jc w:val="both"/>
      </w:pPr>
      <w:r>
        <w:tab/>
        <w:t xml:space="preserve">   67,1        42,9      102,15    67,15</w:t>
      </w:r>
    </w:p>
    <w:p w:rsidR="0080148E" w:rsidRDefault="0080148E">
      <w:pPr>
        <w:pStyle w:val="a3"/>
        <w:ind w:firstLine="0"/>
        <w:jc w:val="both"/>
      </w:pPr>
    </w:p>
    <w:p w:rsidR="0080148E" w:rsidRDefault="0080148E">
      <w:pPr>
        <w:pStyle w:val="a3"/>
        <w:spacing w:line="360" w:lineRule="auto"/>
        <w:jc w:val="both"/>
      </w:pPr>
      <w:r>
        <w:t>З наведеної факторної моделі рентабельності власного капіталу випливає, що на її значення істотно впливає збільшення частки позикових коштів, тобто так званий фінансовий ліверидж (важіль), який супроводжується підвищенням ризику втрати підприємством фінансової незалежності.</w:t>
      </w:r>
    </w:p>
    <w:p w:rsidR="0080148E" w:rsidRDefault="0080148E">
      <w:pPr>
        <w:pStyle w:val="a3"/>
        <w:spacing w:line="360" w:lineRule="auto"/>
        <w:jc w:val="both"/>
      </w:pPr>
      <w:r>
        <w:t>З огляду на цей ризик визначають і регулюють рівень фінансового важеля, з’ясовують, на скільки відсотків зміниться рентабельність власного капіталу при зміні валового прибутку (ВП) на 1% за умов різних співвідношень позикового капіталу в пасивах підприємства.</w:t>
      </w:r>
    </w:p>
    <w:p w:rsidR="0080148E" w:rsidRDefault="0080148E">
      <w:pPr>
        <w:pStyle w:val="a3"/>
        <w:spacing w:line="360" w:lineRule="auto"/>
        <w:jc w:val="both"/>
      </w:pPr>
      <w:r>
        <w:t>Проілюструємо дію фінансового важеля на прикладі, ВАТ “Надія” в табл. 2.5.</w:t>
      </w:r>
    </w:p>
    <w:p w:rsidR="0080148E" w:rsidRDefault="0080148E">
      <w:pPr>
        <w:pStyle w:val="a3"/>
        <w:spacing w:line="360" w:lineRule="auto"/>
        <w:jc w:val="right"/>
        <w:outlineLvl w:val="0"/>
      </w:pPr>
      <w:r>
        <w:t>Таблиця 2.5</w:t>
      </w:r>
    </w:p>
    <w:p w:rsidR="0080148E" w:rsidRDefault="0080148E">
      <w:pPr>
        <w:pStyle w:val="a3"/>
        <w:ind w:firstLine="539"/>
        <w:jc w:val="center"/>
        <w:outlineLvl w:val="0"/>
      </w:pPr>
      <w:r>
        <w:rPr>
          <w:b/>
        </w:rPr>
        <w:t>Рівень фінансового важеля за 2001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49"/>
        <w:gridCol w:w="847"/>
        <w:gridCol w:w="844"/>
        <w:gridCol w:w="720"/>
        <w:gridCol w:w="720"/>
        <w:gridCol w:w="720"/>
        <w:gridCol w:w="720"/>
        <w:gridCol w:w="720"/>
        <w:gridCol w:w="900"/>
        <w:gridCol w:w="900"/>
      </w:tblGrid>
      <w:tr w:rsidR="0080148E">
        <w:trPr>
          <w:cantSplit/>
          <w:trHeight w:val="310"/>
        </w:trPr>
        <w:tc>
          <w:tcPr>
            <w:tcW w:w="468" w:type="dxa"/>
            <w:vMerge w:val="restart"/>
          </w:tcPr>
          <w:p w:rsidR="0080148E" w:rsidRDefault="0080148E">
            <w:pPr>
              <w:pStyle w:val="a3"/>
              <w:framePr w:hSpace="180" w:wrap="notBeside" w:vAnchor="text" w:hAnchor="page" w:x="1338" w:y="419"/>
              <w:ind w:firstLine="0"/>
              <w:jc w:val="both"/>
            </w:pPr>
            <w:r>
              <w:t xml:space="preserve">№ </w:t>
            </w:r>
          </w:p>
        </w:tc>
        <w:tc>
          <w:tcPr>
            <w:tcW w:w="2449" w:type="dxa"/>
            <w:vMerge w:val="restart"/>
          </w:tcPr>
          <w:p w:rsidR="0080148E" w:rsidRDefault="0080148E">
            <w:pPr>
              <w:pStyle w:val="a3"/>
              <w:framePr w:hSpace="180" w:wrap="notBeside" w:vAnchor="text" w:hAnchor="page" w:x="1338" w:y="419"/>
              <w:ind w:firstLine="0"/>
              <w:jc w:val="center"/>
            </w:pPr>
            <w:r>
              <w:t>Показник</w:t>
            </w:r>
          </w:p>
          <w:p w:rsidR="0080148E" w:rsidRDefault="0080148E">
            <w:pPr>
              <w:pStyle w:val="a3"/>
              <w:framePr w:hSpace="180" w:wrap="notBeside" w:vAnchor="text" w:hAnchor="page" w:x="1338" w:y="419"/>
              <w:ind w:firstLine="0"/>
              <w:jc w:val="both"/>
            </w:pPr>
          </w:p>
        </w:tc>
        <w:tc>
          <w:tcPr>
            <w:tcW w:w="7091" w:type="dxa"/>
            <w:gridSpan w:val="9"/>
            <w:tcBorders>
              <w:top w:val="single" w:sz="4" w:space="0" w:color="auto"/>
            </w:tcBorders>
          </w:tcPr>
          <w:p w:rsidR="0080148E" w:rsidRDefault="0080148E">
            <w:pPr>
              <w:pStyle w:val="a3"/>
              <w:framePr w:hSpace="180" w:wrap="notBeside" w:vAnchor="text" w:hAnchor="page" w:x="1338" w:y="419"/>
              <w:ind w:firstLine="0"/>
              <w:jc w:val="center"/>
            </w:pPr>
            <w:r>
              <w:t>Частка позикового капіталу, П/К,%</w:t>
            </w:r>
          </w:p>
        </w:tc>
      </w:tr>
      <w:tr w:rsidR="0080148E">
        <w:trPr>
          <w:cantSplit/>
          <w:trHeight w:val="340"/>
        </w:trPr>
        <w:tc>
          <w:tcPr>
            <w:tcW w:w="468" w:type="dxa"/>
            <w:vMerge/>
          </w:tcPr>
          <w:p w:rsidR="0080148E" w:rsidRDefault="0080148E">
            <w:pPr>
              <w:pStyle w:val="a3"/>
              <w:framePr w:hSpace="180" w:wrap="notBeside" w:vAnchor="text" w:hAnchor="page" w:x="1338" w:y="419"/>
              <w:ind w:firstLine="0"/>
              <w:jc w:val="both"/>
            </w:pPr>
          </w:p>
        </w:tc>
        <w:tc>
          <w:tcPr>
            <w:tcW w:w="2449" w:type="dxa"/>
            <w:vMerge/>
          </w:tcPr>
          <w:p w:rsidR="0080148E" w:rsidRDefault="0080148E">
            <w:pPr>
              <w:pStyle w:val="a3"/>
              <w:framePr w:hSpace="180" w:wrap="notBeside" w:vAnchor="text" w:hAnchor="page" w:x="1338" w:y="419"/>
              <w:ind w:firstLine="0"/>
              <w:jc w:val="both"/>
            </w:pPr>
          </w:p>
        </w:tc>
        <w:tc>
          <w:tcPr>
            <w:tcW w:w="2411" w:type="dxa"/>
            <w:gridSpan w:val="3"/>
          </w:tcPr>
          <w:p w:rsidR="0080148E" w:rsidRDefault="0080148E">
            <w:pPr>
              <w:pStyle w:val="a3"/>
              <w:framePr w:hSpace="180" w:wrap="notBeside" w:vAnchor="text" w:hAnchor="page" w:x="1338" w:y="419"/>
              <w:ind w:firstLine="0"/>
              <w:jc w:val="center"/>
            </w:pPr>
            <w:r>
              <w:t>30</w:t>
            </w:r>
          </w:p>
        </w:tc>
        <w:tc>
          <w:tcPr>
            <w:tcW w:w="2160" w:type="dxa"/>
            <w:gridSpan w:val="3"/>
          </w:tcPr>
          <w:p w:rsidR="0080148E" w:rsidRDefault="0080148E">
            <w:pPr>
              <w:pStyle w:val="a3"/>
              <w:framePr w:hSpace="180" w:wrap="notBeside" w:vAnchor="text" w:hAnchor="page" w:x="1338" w:y="419"/>
              <w:ind w:firstLine="0"/>
              <w:jc w:val="center"/>
            </w:pPr>
            <w:r>
              <w:t>50</w:t>
            </w:r>
          </w:p>
        </w:tc>
        <w:tc>
          <w:tcPr>
            <w:tcW w:w="2520" w:type="dxa"/>
            <w:gridSpan w:val="3"/>
          </w:tcPr>
          <w:p w:rsidR="0080148E" w:rsidRDefault="0080148E">
            <w:pPr>
              <w:pStyle w:val="a3"/>
              <w:framePr w:hSpace="180" w:wrap="notBeside" w:vAnchor="text" w:hAnchor="page" w:x="1338" w:y="419"/>
              <w:ind w:firstLine="0"/>
              <w:jc w:val="center"/>
            </w:pPr>
            <w:r>
              <w:t>90</w:t>
            </w:r>
          </w:p>
        </w:tc>
      </w:tr>
      <w:tr w:rsidR="0080148E">
        <w:tc>
          <w:tcPr>
            <w:tcW w:w="468" w:type="dxa"/>
          </w:tcPr>
          <w:p w:rsidR="0080148E" w:rsidRDefault="0080148E">
            <w:pPr>
              <w:pStyle w:val="a3"/>
              <w:framePr w:hSpace="180" w:wrap="notBeside" w:vAnchor="text" w:hAnchor="page" w:x="1338" w:y="419"/>
              <w:ind w:firstLine="0"/>
              <w:jc w:val="both"/>
            </w:pPr>
            <w:r>
              <w:t>1.</w:t>
            </w:r>
          </w:p>
        </w:tc>
        <w:tc>
          <w:tcPr>
            <w:tcW w:w="2449" w:type="dxa"/>
          </w:tcPr>
          <w:p w:rsidR="0080148E" w:rsidRDefault="0080148E">
            <w:pPr>
              <w:pStyle w:val="a3"/>
              <w:framePr w:hSpace="180" w:wrap="notBeside" w:vAnchor="text" w:hAnchor="page" w:x="1338" w:y="419"/>
              <w:ind w:firstLine="0"/>
              <w:jc w:val="both"/>
            </w:pPr>
            <w:r>
              <w:t>Капітал, тис. грн.., разом</w:t>
            </w:r>
          </w:p>
        </w:tc>
        <w:tc>
          <w:tcPr>
            <w:tcW w:w="2411" w:type="dxa"/>
            <w:gridSpan w:val="3"/>
          </w:tcPr>
          <w:p w:rsidR="0080148E" w:rsidRDefault="0080148E">
            <w:pPr>
              <w:pStyle w:val="a3"/>
              <w:framePr w:hSpace="180" w:wrap="notBeside" w:vAnchor="text" w:hAnchor="page" w:x="1338" w:y="419"/>
              <w:ind w:firstLine="0"/>
              <w:jc w:val="center"/>
            </w:pPr>
            <w:r>
              <w:t>89,6</w:t>
            </w:r>
          </w:p>
        </w:tc>
        <w:tc>
          <w:tcPr>
            <w:tcW w:w="2160" w:type="dxa"/>
            <w:gridSpan w:val="3"/>
          </w:tcPr>
          <w:p w:rsidR="0080148E" w:rsidRDefault="0080148E">
            <w:pPr>
              <w:pStyle w:val="a3"/>
              <w:framePr w:hSpace="180" w:wrap="notBeside" w:vAnchor="text" w:hAnchor="page" w:x="1338" w:y="419"/>
              <w:ind w:firstLine="0"/>
              <w:jc w:val="center"/>
            </w:pPr>
            <w:r>
              <w:t>89,6</w:t>
            </w:r>
          </w:p>
        </w:tc>
        <w:tc>
          <w:tcPr>
            <w:tcW w:w="2520" w:type="dxa"/>
            <w:gridSpan w:val="3"/>
          </w:tcPr>
          <w:p w:rsidR="0080148E" w:rsidRDefault="0080148E">
            <w:pPr>
              <w:pStyle w:val="a3"/>
              <w:framePr w:hSpace="180" w:wrap="notBeside" w:vAnchor="text" w:hAnchor="page" w:x="1338" w:y="419"/>
              <w:ind w:firstLine="0"/>
              <w:jc w:val="center"/>
            </w:pPr>
            <w:r>
              <w:t>89,6</w:t>
            </w:r>
          </w:p>
        </w:tc>
      </w:tr>
      <w:tr w:rsidR="0080148E">
        <w:tc>
          <w:tcPr>
            <w:tcW w:w="468" w:type="dxa"/>
          </w:tcPr>
          <w:p w:rsidR="0080148E" w:rsidRDefault="0080148E">
            <w:pPr>
              <w:pStyle w:val="a3"/>
              <w:framePr w:hSpace="180" w:wrap="notBeside" w:vAnchor="text" w:hAnchor="page" w:x="1338" w:y="419"/>
              <w:ind w:firstLine="0"/>
              <w:jc w:val="both"/>
            </w:pPr>
          </w:p>
          <w:p w:rsidR="0080148E" w:rsidRDefault="0080148E">
            <w:pPr>
              <w:pStyle w:val="a3"/>
              <w:framePr w:hSpace="180" w:wrap="notBeside" w:vAnchor="text" w:hAnchor="page" w:x="1338" w:y="419"/>
              <w:ind w:firstLine="0"/>
              <w:jc w:val="both"/>
            </w:pPr>
            <w:r>
              <w:t>2.</w:t>
            </w:r>
          </w:p>
          <w:p w:rsidR="0080148E" w:rsidRDefault="0080148E">
            <w:pPr>
              <w:pStyle w:val="a3"/>
              <w:framePr w:hSpace="180" w:wrap="notBeside" w:vAnchor="text" w:hAnchor="page" w:x="1338" w:y="419"/>
              <w:ind w:firstLine="0"/>
              <w:jc w:val="both"/>
            </w:pPr>
          </w:p>
          <w:p w:rsidR="0080148E" w:rsidRDefault="0080148E">
            <w:pPr>
              <w:pStyle w:val="a3"/>
              <w:framePr w:hSpace="180" w:wrap="notBeside" w:vAnchor="text" w:hAnchor="page" w:x="1338" w:y="419"/>
              <w:ind w:firstLine="0"/>
              <w:jc w:val="both"/>
            </w:pPr>
            <w:r>
              <w:t>3.</w:t>
            </w:r>
          </w:p>
        </w:tc>
        <w:tc>
          <w:tcPr>
            <w:tcW w:w="2449" w:type="dxa"/>
          </w:tcPr>
          <w:p w:rsidR="0080148E" w:rsidRDefault="0080148E">
            <w:pPr>
              <w:pStyle w:val="a3"/>
              <w:framePr w:hSpace="180" w:wrap="notBeside" w:vAnchor="text" w:hAnchor="page" w:x="1338" w:y="419"/>
              <w:ind w:firstLine="0"/>
              <w:jc w:val="both"/>
            </w:pPr>
            <w:r>
              <w:t>У тому числі:</w:t>
            </w:r>
          </w:p>
          <w:p w:rsidR="0080148E" w:rsidRDefault="0080148E">
            <w:pPr>
              <w:pStyle w:val="a3"/>
              <w:framePr w:hSpace="180" w:wrap="notBeside" w:vAnchor="text" w:hAnchor="page" w:x="1338" w:y="419"/>
              <w:ind w:firstLine="0"/>
              <w:jc w:val="both"/>
            </w:pPr>
            <w:r>
              <w:t>Власний капітал, тис. грн.</w:t>
            </w:r>
          </w:p>
          <w:p w:rsidR="0080148E" w:rsidRDefault="0080148E">
            <w:pPr>
              <w:pStyle w:val="a3"/>
              <w:framePr w:hSpace="180" w:wrap="notBeside" w:vAnchor="text" w:hAnchor="page" w:x="1338" w:y="419"/>
              <w:ind w:firstLine="0"/>
              <w:jc w:val="both"/>
            </w:pPr>
            <w:r>
              <w:t>Позиковий капітал, тис. грн.</w:t>
            </w:r>
          </w:p>
        </w:tc>
        <w:tc>
          <w:tcPr>
            <w:tcW w:w="2411" w:type="dxa"/>
            <w:gridSpan w:val="3"/>
          </w:tcPr>
          <w:p w:rsidR="0080148E" w:rsidRDefault="0080148E">
            <w:pPr>
              <w:pStyle w:val="a3"/>
              <w:framePr w:hSpace="180" w:wrap="notBeside" w:vAnchor="text" w:hAnchor="page" w:x="1338" w:y="419"/>
              <w:ind w:firstLine="0"/>
              <w:jc w:val="center"/>
            </w:pPr>
          </w:p>
          <w:p w:rsidR="0080148E" w:rsidRDefault="0080148E">
            <w:pPr>
              <w:pStyle w:val="a3"/>
              <w:framePr w:hSpace="180" w:wrap="notBeside" w:vAnchor="text" w:hAnchor="page" w:x="1338" w:y="419"/>
              <w:ind w:firstLine="0"/>
              <w:jc w:val="center"/>
            </w:pPr>
            <w:r>
              <w:t>62,72</w:t>
            </w:r>
          </w:p>
          <w:p w:rsidR="0080148E" w:rsidRDefault="0080148E">
            <w:pPr>
              <w:pStyle w:val="a3"/>
              <w:framePr w:hSpace="180" w:wrap="notBeside" w:vAnchor="text" w:hAnchor="page" w:x="1338" w:y="419"/>
              <w:ind w:firstLine="0"/>
              <w:jc w:val="center"/>
            </w:pPr>
          </w:p>
          <w:p w:rsidR="0080148E" w:rsidRDefault="0080148E">
            <w:pPr>
              <w:pStyle w:val="a3"/>
              <w:framePr w:hSpace="180" w:wrap="notBeside" w:vAnchor="text" w:hAnchor="page" w:x="1338" w:y="419"/>
              <w:ind w:firstLine="0"/>
              <w:jc w:val="center"/>
            </w:pPr>
            <w:r>
              <w:t>26,88</w:t>
            </w:r>
          </w:p>
        </w:tc>
        <w:tc>
          <w:tcPr>
            <w:tcW w:w="2160" w:type="dxa"/>
            <w:gridSpan w:val="3"/>
          </w:tcPr>
          <w:p w:rsidR="0080148E" w:rsidRDefault="0080148E">
            <w:pPr>
              <w:pStyle w:val="a3"/>
              <w:framePr w:hSpace="180" w:wrap="notBeside" w:vAnchor="text" w:hAnchor="page" w:x="1338" w:y="419"/>
              <w:ind w:firstLine="0"/>
              <w:jc w:val="center"/>
            </w:pPr>
          </w:p>
          <w:p w:rsidR="0080148E" w:rsidRDefault="0080148E">
            <w:pPr>
              <w:pStyle w:val="a3"/>
              <w:framePr w:hSpace="180" w:wrap="notBeside" w:vAnchor="text" w:hAnchor="page" w:x="1338" w:y="419"/>
              <w:ind w:firstLine="0"/>
              <w:jc w:val="center"/>
            </w:pPr>
            <w:r>
              <w:t>44,8</w:t>
            </w:r>
          </w:p>
          <w:p w:rsidR="0080148E" w:rsidRDefault="0080148E">
            <w:pPr>
              <w:pStyle w:val="a3"/>
              <w:framePr w:hSpace="180" w:wrap="notBeside" w:vAnchor="text" w:hAnchor="page" w:x="1338" w:y="419"/>
              <w:ind w:firstLine="0"/>
              <w:jc w:val="center"/>
            </w:pPr>
          </w:p>
          <w:p w:rsidR="0080148E" w:rsidRDefault="0080148E">
            <w:pPr>
              <w:pStyle w:val="a3"/>
              <w:framePr w:hSpace="180" w:wrap="notBeside" w:vAnchor="text" w:hAnchor="page" w:x="1338" w:y="419"/>
              <w:ind w:firstLine="0"/>
              <w:jc w:val="center"/>
            </w:pPr>
            <w:r>
              <w:t>44,8</w:t>
            </w:r>
          </w:p>
        </w:tc>
        <w:tc>
          <w:tcPr>
            <w:tcW w:w="2520" w:type="dxa"/>
            <w:gridSpan w:val="3"/>
          </w:tcPr>
          <w:p w:rsidR="0080148E" w:rsidRDefault="0080148E">
            <w:pPr>
              <w:pStyle w:val="a3"/>
              <w:framePr w:hSpace="180" w:wrap="notBeside" w:vAnchor="text" w:hAnchor="page" w:x="1338" w:y="419"/>
              <w:ind w:firstLine="0"/>
              <w:jc w:val="center"/>
            </w:pPr>
          </w:p>
          <w:p w:rsidR="0080148E" w:rsidRDefault="0080148E">
            <w:pPr>
              <w:pStyle w:val="a3"/>
              <w:framePr w:hSpace="180" w:wrap="notBeside" w:vAnchor="text" w:hAnchor="page" w:x="1338" w:y="419"/>
              <w:ind w:firstLine="0"/>
              <w:jc w:val="center"/>
            </w:pPr>
            <w:r>
              <w:t>26,88</w:t>
            </w:r>
          </w:p>
          <w:p w:rsidR="0080148E" w:rsidRDefault="0080148E">
            <w:pPr>
              <w:pStyle w:val="a3"/>
              <w:framePr w:hSpace="180" w:wrap="notBeside" w:vAnchor="text" w:hAnchor="page" w:x="1338" w:y="419"/>
              <w:ind w:firstLine="0"/>
              <w:jc w:val="center"/>
            </w:pPr>
          </w:p>
          <w:p w:rsidR="0080148E" w:rsidRDefault="0080148E">
            <w:pPr>
              <w:pStyle w:val="a3"/>
              <w:framePr w:hSpace="180" w:wrap="notBeside" w:vAnchor="text" w:hAnchor="page" w:x="1338" w:y="419"/>
              <w:ind w:firstLine="0"/>
              <w:jc w:val="center"/>
            </w:pPr>
            <w:r>
              <w:t>62,72</w:t>
            </w:r>
          </w:p>
        </w:tc>
      </w:tr>
      <w:tr w:rsidR="0080148E">
        <w:tc>
          <w:tcPr>
            <w:tcW w:w="468" w:type="dxa"/>
          </w:tcPr>
          <w:p w:rsidR="0080148E" w:rsidRDefault="0080148E">
            <w:pPr>
              <w:pStyle w:val="a3"/>
              <w:framePr w:hSpace="180" w:wrap="notBeside" w:vAnchor="text" w:hAnchor="page" w:x="1338" w:y="419"/>
              <w:ind w:firstLine="0"/>
              <w:jc w:val="both"/>
            </w:pPr>
            <w:r>
              <w:t>4.</w:t>
            </w:r>
          </w:p>
        </w:tc>
        <w:tc>
          <w:tcPr>
            <w:tcW w:w="2449" w:type="dxa"/>
          </w:tcPr>
          <w:p w:rsidR="0080148E" w:rsidRDefault="0080148E">
            <w:pPr>
              <w:pStyle w:val="a3"/>
              <w:framePr w:hSpace="180" w:wrap="notBeside" w:vAnchor="text" w:hAnchor="page" w:x="1338" w:y="419"/>
              <w:ind w:firstLine="0"/>
              <w:jc w:val="both"/>
            </w:pPr>
            <w:r>
              <w:t>Прибуток до сплати відсотків і податку, валовий прибуток (варіанти) тис. грн.</w:t>
            </w:r>
          </w:p>
        </w:tc>
        <w:tc>
          <w:tcPr>
            <w:tcW w:w="847" w:type="dxa"/>
            <w:vAlign w:val="center"/>
          </w:tcPr>
          <w:p w:rsidR="0080148E" w:rsidRDefault="0080148E">
            <w:pPr>
              <w:pStyle w:val="a3"/>
              <w:framePr w:hSpace="180" w:wrap="notBeside" w:vAnchor="text" w:hAnchor="page" w:x="1338" w:y="419"/>
              <w:ind w:firstLine="0"/>
              <w:jc w:val="center"/>
            </w:pPr>
            <w:r>
              <w:t>10,0</w:t>
            </w:r>
          </w:p>
        </w:tc>
        <w:tc>
          <w:tcPr>
            <w:tcW w:w="844" w:type="dxa"/>
            <w:vAlign w:val="center"/>
          </w:tcPr>
          <w:p w:rsidR="0080148E" w:rsidRDefault="0080148E">
            <w:pPr>
              <w:pStyle w:val="a3"/>
              <w:framePr w:hSpace="180" w:wrap="notBeside" w:vAnchor="text" w:hAnchor="page" w:x="1338" w:y="419"/>
              <w:ind w:firstLine="0"/>
              <w:jc w:val="center"/>
            </w:pPr>
            <w:r>
              <w:t>11,9</w:t>
            </w:r>
          </w:p>
        </w:tc>
        <w:tc>
          <w:tcPr>
            <w:tcW w:w="720" w:type="dxa"/>
            <w:vAlign w:val="center"/>
          </w:tcPr>
          <w:p w:rsidR="0080148E" w:rsidRDefault="0080148E">
            <w:pPr>
              <w:pStyle w:val="a3"/>
              <w:framePr w:hSpace="180" w:wrap="notBeside" w:vAnchor="text" w:hAnchor="page" w:x="1338" w:y="419"/>
              <w:ind w:firstLine="0"/>
              <w:jc w:val="center"/>
            </w:pPr>
            <w:r>
              <w:t>15,0</w:t>
            </w:r>
          </w:p>
        </w:tc>
        <w:tc>
          <w:tcPr>
            <w:tcW w:w="720" w:type="dxa"/>
            <w:vAlign w:val="center"/>
          </w:tcPr>
          <w:p w:rsidR="0080148E" w:rsidRDefault="0080148E">
            <w:pPr>
              <w:pStyle w:val="a3"/>
              <w:framePr w:hSpace="180" w:wrap="notBeside" w:vAnchor="text" w:hAnchor="page" w:x="1338" w:y="419"/>
              <w:ind w:firstLine="0"/>
              <w:jc w:val="center"/>
            </w:pPr>
            <w:r>
              <w:t>10,0</w:t>
            </w:r>
          </w:p>
        </w:tc>
        <w:tc>
          <w:tcPr>
            <w:tcW w:w="720" w:type="dxa"/>
            <w:vAlign w:val="center"/>
          </w:tcPr>
          <w:p w:rsidR="0080148E" w:rsidRDefault="0080148E">
            <w:pPr>
              <w:pStyle w:val="a3"/>
              <w:framePr w:hSpace="180" w:wrap="notBeside" w:vAnchor="text" w:hAnchor="page" w:x="1338" w:y="419"/>
              <w:ind w:firstLine="0"/>
              <w:jc w:val="center"/>
            </w:pPr>
            <w:r>
              <w:t>11,9</w:t>
            </w:r>
          </w:p>
        </w:tc>
        <w:tc>
          <w:tcPr>
            <w:tcW w:w="720" w:type="dxa"/>
            <w:vAlign w:val="center"/>
          </w:tcPr>
          <w:p w:rsidR="0080148E" w:rsidRDefault="0080148E">
            <w:pPr>
              <w:pStyle w:val="a3"/>
              <w:framePr w:hSpace="180" w:wrap="notBeside" w:vAnchor="text" w:hAnchor="page" w:x="1338" w:y="419"/>
              <w:ind w:firstLine="0"/>
              <w:jc w:val="center"/>
            </w:pPr>
            <w:r>
              <w:t>15,0</w:t>
            </w:r>
          </w:p>
        </w:tc>
        <w:tc>
          <w:tcPr>
            <w:tcW w:w="720" w:type="dxa"/>
            <w:vAlign w:val="center"/>
          </w:tcPr>
          <w:p w:rsidR="0080148E" w:rsidRDefault="0080148E">
            <w:pPr>
              <w:pStyle w:val="a3"/>
              <w:framePr w:hSpace="180" w:wrap="notBeside" w:vAnchor="text" w:hAnchor="page" w:x="1338" w:y="419"/>
              <w:ind w:firstLine="0"/>
              <w:jc w:val="center"/>
            </w:pPr>
            <w:r>
              <w:t>10,0</w:t>
            </w:r>
          </w:p>
        </w:tc>
        <w:tc>
          <w:tcPr>
            <w:tcW w:w="900" w:type="dxa"/>
            <w:vAlign w:val="center"/>
          </w:tcPr>
          <w:p w:rsidR="0080148E" w:rsidRDefault="0080148E">
            <w:pPr>
              <w:pStyle w:val="a3"/>
              <w:framePr w:hSpace="180" w:wrap="notBeside" w:vAnchor="text" w:hAnchor="page" w:x="1338" w:y="419"/>
              <w:ind w:firstLine="0"/>
              <w:jc w:val="center"/>
            </w:pPr>
            <w:r>
              <w:t>11,9</w:t>
            </w:r>
          </w:p>
        </w:tc>
        <w:tc>
          <w:tcPr>
            <w:tcW w:w="900" w:type="dxa"/>
            <w:vAlign w:val="center"/>
          </w:tcPr>
          <w:p w:rsidR="0080148E" w:rsidRDefault="0080148E">
            <w:pPr>
              <w:pStyle w:val="a3"/>
              <w:framePr w:hSpace="180" w:wrap="notBeside" w:vAnchor="text" w:hAnchor="page" w:x="1338" w:y="419"/>
              <w:ind w:firstLine="0"/>
              <w:jc w:val="center"/>
            </w:pPr>
            <w:r>
              <w:t>15,0</w:t>
            </w:r>
          </w:p>
        </w:tc>
      </w:tr>
      <w:tr w:rsidR="0080148E">
        <w:tc>
          <w:tcPr>
            <w:tcW w:w="468" w:type="dxa"/>
          </w:tcPr>
          <w:p w:rsidR="0080148E" w:rsidRDefault="0080148E">
            <w:pPr>
              <w:pStyle w:val="a3"/>
              <w:framePr w:hSpace="180" w:wrap="notBeside" w:vAnchor="text" w:hAnchor="page" w:x="1338" w:y="419"/>
              <w:ind w:firstLine="0"/>
              <w:jc w:val="both"/>
            </w:pPr>
            <w:r>
              <w:t>5.</w:t>
            </w:r>
          </w:p>
        </w:tc>
        <w:tc>
          <w:tcPr>
            <w:tcW w:w="2449" w:type="dxa"/>
          </w:tcPr>
          <w:p w:rsidR="0080148E" w:rsidRDefault="0080148E">
            <w:pPr>
              <w:pStyle w:val="a3"/>
              <w:framePr w:hSpace="180" w:wrap="notBeside" w:vAnchor="text" w:hAnchor="page" w:x="1338" w:y="419"/>
              <w:ind w:firstLine="0"/>
              <w:jc w:val="both"/>
            </w:pPr>
            <w:r>
              <w:t xml:space="preserve">Відсотки за позики </w:t>
            </w:r>
          </w:p>
        </w:tc>
        <w:tc>
          <w:tcPr>
            <w:tcW w:w="847" w:type="dxa"/>
            <w:vAlign w:val="center"/>
          </w:tcPr>
          <w:p w:rsidR="0080148E" w:rsidRDefault="0080148E">
            <w:pPr>
              <w:pStyle w:val="a3"/>
              <w:framePr w:hSpace="180" w:wrap="notBeside" w:vAnchor="text" w:hAnchor="page" w:x="1338" w:y="419"/>
              <w:ind w:firstLine="0"/>
              <w:jc w:val="center"/>
            </w:pPr>
            <w:r>
              <w:t>4,03</w:t>
            </w:r>
          </w:p>
        </w:tc>
        <w:tc>
          <w:tcPr>
            <w:tcW w:w="844" w:type="dxa"/>
            <w:vAlign w:val="center"/>
          </w:tcPr>
          <w:p w:rsidR="0080148E" w:rsidRDefault="0080148E">
            <w:pPr>
              <w:pStyle w:val="a3"/>
              <w:framePr w:hSpace="180" w:wrap="notBeside" w:vAnchor="text" w:hAnchor="page" w:x="1338" w:y="419"/>
              <w:ind w:firstLine="0"/>
              <w:jc w:val="center"/>
            </w:pPr>
            <w:r>
              <w:t>4,03</w:t>
            </w:r>
          </w:p>
        </w:tc>
        <w:tc>
          <w:tcPr>
            <w:tcW w:w="720" w:type="dxa"/>
            <w:vAlign w:val="center"/>
          </w:tcPr>
          <w:p w:rsidR="0080148E" w:rsidRDefault="0080148E">
            <w:pPr>
              <w:pStyle w:val="a3"/>
              <w:framePr w:hSpace="180" w:wrap="notBeside" w:vAnchor="text" w:hAnchor="page" w:x="1338" w:y="419"/>
              <w:ind w:firstLine="0"/>
              <w:jc w:val="center"/>
            </w:pPr>
            <w:r>
              <w:t>4,03</w:t>
            </w:r>
          </w:p>
        </w:tc>
        <w:tc>
          <w:tcPr>
            <w:tcW w:w="720" w:type="dxa"/>
            <w:vAlign w:val="center"/>
          </w:tcPr>
          <w:p w:rsidR="0080148E" w:rsidRDefault="0080148E">
            <w:pPr>
              <w:pStyle w:val="a3"/>
              <w:framePr w:hSpace="180" w:wrap="notBeside" w:vAnchor="text" w:hAnchor="page" w:x="1338" w:y="419"/>
              <w:ind w:firstLine="0"/>
              <w:jc w:val="center"/>
            </w:pPr>
            <w:r>
              <w:t>6,72</w:t>
            </w:r>
          </w:p>
        </w:tc>
        <w:tc>
          <w:tcPr>
            <w:tcW w:w="720" w:type="dxa"/>
            <w:vAlign w:val="center"/>
          </w:tcPr>
          <w:p w:rsidR="0080148E" w:rsidRDefault="0080148E">
            <w:pPr>
              <w:pStyle w:val="a3"/>
              <w:framePr w:hSpace="180" w:wrap="notBeside" w:vAnchor="text" w:hAnchor="page" w:x="1338" w:y="419"/>
              <w:ind w:firstLine="0"/>
              <w:jc w:val="center"/>
            </w:pPr>
            <w:r>
              <w:t>6,72</w:t>
            </w:r>
          </w:p>
        </w:tc>
        <w:tc>
          <w:tcPr>
            <w:tcW w:w="720" w:type="dxa"/>
            <w:vAlign w:val="center"/>
          </w:tcPr>
          <w:p w:rsidR="0080148E" w:rsidRDefault="0080148E">
            <w:pPr>
              <w:pStyle w:val="a3"/>
              <w:framePr w:hSpace="180" w:wrap="notBeside" w:vAnchor="text" w:hAnchor="page" w:x="1338" w:y="419"/>
              <w:ind w:firstLine="0"/>
              <w:jc w:val="center"/>
            </w:pPr>
            <w:r>
              <w:t>6,72</w:t>
            </w:r>
          </w:p>
        </w:tc>
        <w:tc>
          <w:tcPr>
            <w:tcW w:w="720" w:type="dxa"/>
            <w:vAlign w:val="center"/>
          </w:tcPr>
          <w:p w:rsidR="0080148E" w:rsidRDefault="0080148E">
            <w:pPr>
              <w:pStyle w:val="a3"/>
              <w:framePr w:hSpace="180" w:wrap="notBeside" w:vAnchor="text" w:hAnchor="page" w:x="1338" w:y="419"/>
              <w:ind w:firstLine="0"/>
              <w:jc w:val="center"/>
            </w:pPr>
            <w:r>
              <w:t>9,41</w:t>
            </w:r>
          </w:p>
        </w:tc>
        <w:tc>
          <w:tcPr>
            <w:tcW w:w="900" w:type="dxa"/>
            <w:vAlign w:val="center"/>
          </w:tcPr>
          <w:p w:rsidR="0080148E" w:rsidRDefault="0080148E">
            <w:pPr>
              <w:pStyle w:val="a3"/>
              <w:framePr w:hSpace="180" w:wrap="notBeside" w:vAnchor="text" w:hAnchor="page" w:x="1338" w:y="419"/>
              <w:ind w:firstLine="0"/>
              <w:jc w:val="center"/>
            </w:pPr>
            <w:r>
              <w:t>9,41</w:t>
            </w:r>
          </w:p>
        </w:tc>
        <w:tc>
          <w:tcPr>
            <w:tcW w:w="900" w:type="dxa"/>
            <w:vAlign w:val="center"/>
          </w:tcPr>
          <w:p w:rsidR="0080148E" w:rsidRDefault="0080148E">
            <w:pPr>
              <w:pStyle w:val="a3"/>
              <w:framePr w:hSpace="180" w:wrap="notBeside" w:vAnchor="text" w:hAnchor="page" w:x="1338" w:y="419"/>
              <w:ind w:firstLine="0"/>
              <w:jc w:val="center"/>
            </w:pPr>
            <w:r>
              <w:t>9,41</w:t>
            </w:r>
          </w:p>
        </w:tc>
      </w:tr>
      <w:tr w:rsidR="0080148E">
        <w:tc>
          <w:tcPr>
            <w:tcW w:w="468" w:type="dxa"/>
          </w:tcPr>
          <w:p w:rsidR="0080148E" w:rsidRDefault="0080148E">
            <w:pPr>
              <w:pStyle w:val="a3"/>
              <w:framePr w:hSpace="180" w:wrap="notBeside" w:vAnchor="text" w:hAnchor="page" w:x="1338" w:y="419"/>
              <w:ind w:firstLine="0"/>
              <w:jc w:val="both"/>
            </w:pPr>
            <w:r>
              <w:t>6.</w:t>
            </w:r>
          </w:p>
        </w:tc>
        <w:tc>
          <w:tcPr>
            <w:tcW w:w="2449" w:type="dxa"/>
          </w:tcPr>
          <w:p w:rsidR="0080148E" w:rsidRDefault="0080148E">
            <w:pPr>
              <w:pStyle w:val="a3"/>
              <w:framePr w:hSpace="180" w:wrap="notBeside" w:vAnchor="text" w:hAnchor="page" w:x="1338" w:y="419"/>
              <w:ind w:firstLine="0"/>
              <w:jc w:val="both"/>
            </w:pPr>
            <w:r>
              <w:t xml:space="preserve">Прибуток, тис. грн. </w:t>
            </w:r>
          </w:p>
        </w:tc>
        <w:tc>
          <w:tcPr>
            <w:tcW w:w="847" w:type="dxa"/>
            <w:vAlign w:val="center"/>
          </w:tcPr>
          <w:p w:rsidR="0080148E" w:rsidRDefault="0080148E">
            <w:pPr>
              <w:pStyle w:val="a3"/>
              <w:framePr w:hSpace="180" w:wrap="notBeside" w:vAnchor="text" w:hAnchor="page" w:x="1338" w:y="419"/>
              <w:ind w:firstLine="0"/>
              <w:jc w:val="center"/>
            </w:pPr>
            <w:r>
              <w:t>5,97</w:t>
            </w:r>
          </w:p>
        </w:tc>
        <w:tc>
          <w:tcPr>
            <w:tcW w:w="844" w:type="dxa"/>
            <w:vAlign w:val="center"/>
          </w:tcPr>
          <w:p w:rsidR="0080148E" w:rsidRDefault="0080148E">
            <w:pPr>
              <w:pStyle w:val="a3"/>
              <w:framePr w:hSpace="180" w:wrap="notBeside" w:vAnchor="text" w:hAnchor="page" w:x="1338" w:y="419"/>
              <w:ind w:firstLine="0"/>
              <w:jc w:val="center"/>
            </w:pPr>
            <w:r>
              <w:t>7,87</w:t>
            </w:r>
          </w:p>
        </w:tc>
        <w:tc>
          <w:tcPr>
            <w:tcW w:w="720" w:type="dxa"/>
            <w:vAlign w:val="center"/>
          </w:tcPr>
          <w:p w:rsidR="0080148E" w:rsidRDefault="0080148E">
            <w:pPr>
              <w:pStyle w:val="a3"/>
              <w:framePr w:hSpace="180" w:wrap="notBeside" w:vAnchor="text" w:hAnchor="page" w:x="1338" w:y="419"/>
              <w:ind w:left="-164" w:right="-108" w:firstLine="0"/>
              <w:jc w:val="center"/>
            </w:pPr>
            <w:r>
              <w:t>10,97</w:t>
            </w:r>
          </w:p>
        </w:tc>
        <w:tc>
          <w:tcPr>
            <w:tcW w:w="720" w:type="dxa"/>
            <w:vAlign w:val="center"/>
          </w:tcPr>
          <w:p w:rsidR="0080148E" w:rsidRDefault="0080148E">
            <w:pPr>
              <w:pStyle w:val="a3"/>
              <w:framePr w:hSpace="180" w:wrap="notBeside" w:vAnchor="text" w:hAnchor="page" w:x="1338" w:y="419"/>
              <w:ind w:firstLine="0"/>
              <w:jc w:val="center"/>
            </w:pPr>
            <w:r>
              <w:t>3,28</w:t>
            </w:r>
          </w:p>
        </w:tc>
        <w:tc>
          <w:tcPr>
            <w:tcW w:w="720" w:type="dxa"/>
            <w:vAlign w:val="center"/>
          </w:tcPr>
          <w:p w:rsidR="0080148E" w:rsidRDefault="0080148E">
            <w:pPr>
              <w:pStyle w:val="a3"/>
              <w:framePr w:hSpace="180" w:wrap="notBeside" w:vAnchor="text" w:hAnchor="page" w:x="1338" w:y="419"/>
              <w:ind w:firstLine="0"/>
              <w:jc w:val="center"/>
            </w:pPr>
            <w:r>
              <w:t>5,18</w:t>
            </w:r>
          </w:p>
        </w:tc>
        <w:tc>
          <w:tcPr>
            <w:tcW w:w="720" w:type="dxa"/>
            <w:vAlign w:val="center"/>
          </w:tcPr>
          <w:p w:rsidR="0080148E" w:rsidRDefault="0080148E">
            <w:pPr>
              <w:pStyle w:val="a3"/>
              <w:framePr w:hSpace="180" w:wrap="notBeside" w:vAnchor="text" w:hAnchor="page" w:x="1338" w:y="419"/>
              <w:ind w:firstLine="0"/>
              <w:jc w:val="center"/>
            </w:pPr>
            <w:r>
              <w:t>8,28</w:t>
            </w:r>
          </w:p>
        </w:tc>
        <w:tc>
          <w:tcPr>
            <w:tcW w:w="720" w:type="dxa"/>
            <w:vAlign w:val="center"/>
          </w:tcPr>
          <w:p w:rsidR="0080148E" w:rsidRDefault="0080148E">
            <w:pPr>
              <w:pStyle w:val="a3"/>
              <w:framePr w:hSpace="180" w:wrap="notBeside" w:vAnchor="text" w:hAnchor="page" w:x="1338" w:y="419"/>
              <w:ind w:firstLine="0"/>
              <w:jc w:val="center"/>
            </w:pPr>
            <w:r>
              <w:t>0,53</w:t>
            </w:r>
          </w:p>
        </w:tc>
        <w:tc>
          <w:tcPr>
            <w:tcW w:w="900" w:type="dxa"/>
            <w:vAlign w:val="center"/>
          </w:tcPr>
          <w:p w:rsidR="0080148E" w:rsidRDefault="0080148E">
            <w:pPr>
              <w:pStyle w:val="a3"/>
              <w:framePr w:hSpace="180" w:wrap="notBeside" w:vAnchor="text" w:hAnchor="page" w:x="1338" w:y="419"/>
              <w:ind w:firstLine="0"/>
              <w:jc w:val="center"/>
            </w:pPr>
            <w:r>
              <w:t>2,49</w:t>
            </w:r>
          </w:p>
        </w:tc>
        <w:tc>
          <w:tcPr>
            <w:tcW w:w="900" w:type="dxa"/>
            <w:vAlign w:val="center"/>
          </w:tcPr>
          <w:p w:rsidR="0080148E" w:rsidRDefault="0080148E">
            <w:pPr>
              <w:pStyle w:val="a3"/>
              <w:framePr w:hSpace="180" w:wrap="notBeside" w:vAnchor="text" w:hAnchor="page" w:x="1338" w:y="419"/>
              <w:ind w:firstLine="0"/>
              <w:jc w:val="center"/>
            </w:pPr>
            <w:r>
              <w:t>5,59</w:t>
            </w:r>
          </w:p>
        </w:tc>
      </w:tr>
      <w:tr w:rsidR="0080148E">
        <w:tc>
          <w:tcPr>
            <w:tcW w:w="468" w:type="dxa"/>
          </w:tcPr>
          <w:p w:rsidR="0080148E" w:rsidRDefault="0080148E">
            <w:pPr>
              <w:pStyle w:val="a3"/>
              <w:framePr w:hSpace="180" w:wrap="notBeside" w:vAnchor="text" w:hAnchor="page" w:x="1338" w:y="419"/>
              <w:ind w:firstLine="0"/>
              <w:jc w:val="both"/>
            </w:pPr>
            <w:r>
              <w:t>7.</w:t>
            </w:r>
          </w:p>
        </w:tc>
        <w:tc>
          <w:tcPr>
            <w:tcW w:w="2449" w:type="dxa"/>
          </w:tcPr>
          <w:p w:rsidR="0080148E" w:rsidRDefault="0080148E">
            <w:pPr>
              <w:pStyle w:val="a3"/>
              <w:framePr w:hSpace="180" w:wrap="notBeside" w:vAnchor="text" w:hAnchor="page" w:x="1338" w:y="419"/>
              <w:ind w:right="-110" w:firstLine="0"/>
            </w:pPr>
            <w:r>
              <w:t>Податок на прибуток, тис. грн.</w:t>
            </w:r>
          </w:p>
        </w:tc>
        <w:tc>
          <w:tcPr>
            <w:tcW w:w="847" w:type="dxa"/>
            <w:vAlign w:val="center"/>
          </w:tcPr>
          <w:p w:rsidR="0080148E" w:rsidRDefault="0080148E">
            <w:pPr>
              <w:pStyle w:val="a3"/>
              <w:framePr w:hSpace="180" w:wrap="notBeside" w:vAnchor="text" w:hAnchor="page" w:x="1338" w:y="419"/>
              <w:ind w:firstLine="0"/>
              <w:jc w:val="center"/>
            </w:pPr>
            <w:r>
              <w:t>1,79</w:t>
            </w:r>
          </w:p>
        </w:tc>
        <w:tc>
          <w:tcPr>
            <w:tcW w:w="844" w:type="dxa"/>
            <w:vAlign w:val="center"/>
          </w:tcPr>
          <w:p w:rsidR="0080148E" w:rsidRDefault="0080148E">
            <w:pPr>
              <w:pStyle w:val="a3"/>
              <w:framePr w:hSpace="180" w:wrap="notBeside" w:vAnchor="text" w:hAnchor="page" w:x="1338" w:y="419"/>
              <w:ind w:firstLine="0"/>
              <w:jc w:val="center"/>
            </w:pPr>
            <w:r>
              <w:t>2,36</w:t>
            </w:r>
          </w:p>
        </w:tc>
        <w:tc>
          <w:tcPr>
            <w:tcW w:w="720" w:type="dxa"/>
            <w:vAlign w:val="center"/>
          </w:tcPr>
          <w:p w:rsidR="0080148E" w:rsidRDefault="0080148E">
            <w:pPr>
              <w:pStyle w:val="a3"/>
              <w:framePr w:hSpace="180" w:wrap="notBeside" w:vAnchor="text" w:hAnchor="page" w:x="1338" w:y="419"/>
              <w:ind w:firstLine="0"/>
              <w:jc w:val="center"/>
            </w:pPr>
            <w:r>
              <w:t>3,29</w:t>
            </w:r>
          </w:p>
        </w:tc>
        <w:tc>
          <w:tcPr>
            <w:tcW w:w="720" w:type="dxa"/>
            <w:vAlign w:val="center"/>
          </w:tcPr>
          <w:p w:rsidR="0080148E" w:rsidRDefault="0080148E">
            <w:pPr>
              <w:pStyle w:val="a3"/>
              <w:framePr w:hSpace="180" w:wrap="notBeside" w:vAnchor="text" w:hAnchor="page" w:x="1338" w:y="419"/>
              <w:ind w:firstLine="0"/>
              <w:jc w:val="center"/>
            </w:pPr>
            <w:r>
              <w:t>0,98</w:t>
            </w:r>
          </w:p>
        </w:tc>
        <w:tc>
          <w:tcPr>
            <w:tcW w:w="720" w:type="dxa"/>
            <w:vAlign w:val="center"/>
          </w:tcPr>
          <w:p w:rsidR="0080148E" w:rsidRDefault="0080148E">
            <w:pPr>
              <w:pStyle w:val="a3"/>
              <w:framePr w:hSpace="180" w:wrap="notBeside" w:vAnchor="text" w:hAnchor="page" w:x="1338" w:y="419"/>
              <w:ind w:firstLine="0"/>
              <w:jc w:val="center"/>
            </w:pPr>
            <w:r>
              <w:t>1,55</w:t>
            </w:r>
          </w:p>
        </w:tc>
        <w:tc>
          <w:tcPr>
            <w:tcW w:w="720" w:type="dxa"/>
            <w:vAlign w:val="center"/>
          </w:tcPr>
          <w:p w:rsidR="0080148E" w:rsidRDefault="0080148E">
            <w:pPr>
              <w:pStyle w:val="a3"/>
              <w:framePr w:hSpace="180" w:wrap="notBeside" w:vAnchor="text" w:hAnchor="page" w:x="1338" w:y="419"/>
              <w:ind w:firstLine="0"/>
              <w:jc w:val="center"/>
            </w:pPr>
            <w:r>
              <w:t>2,48</w:t>
            </w:r>
          </w:p>
        </w:tc>
        <w:tc>
          <w:tcPr>
            <w:tcW w:w="720" w:type="dxa"/>
            <w:vAlign w:val="center"/>
          </w:tcPr>
          <w:p w:rsidR="0080148E" w:rsidRDefault="0080148E">
            <w:pPr>
              <w:pStyle w:val="a3"/>
              <w:framePr w:hSpace="180" w:wrap="notBeside" w:vAnchor="text" w:hAnchor="page" w:x="1338" w:y="419"/>
              <w:ind w:firstLine="0"/>
              <w:jc w:val="center"/>
            </w:pPr>
            <w:r>
              <w:t>0,16</w:t>
            </w:r>
          </w:p>
        </w:tc>
        <w:tc>
          <w:tcPr>
            <w:tcW w:w="900" w:type="dxa"/>
            <w:vAlign w:val="center"/>
          </w:tcPr>
          <w:p w:rsidR="0080148E" w:rsidRDefault="0080148E">
            <w:pPr>
              <w:pStyle w:val="a3"/>
              <w:framePr w:hSpace="180" w:wrap="notBeside" w:vAnchor="text" w:hAnchor="page" w:x="1338" w:y="419"/>
              <w:ind w:firstLine="0"/>
              <w:jc w:val="center"/>
            </w:pPr>
            <w:r>
              <w:t>0,75</w:t>
            </w:r>
          </w:p>
        </w:tc>
        <w:tc>
          <w:tcPr>
            <w:tcW w:w="900" w:type="dxa"/>
            <w:vAlign w:val="center"/>
          </w:tcPr>
          <w:p w:rsidR="0080148E" w:rsidRDefault="0080148E">
            <w:pPr>
              <w:pStyle w:val="a3"/>
              <w:framePr w:hSpace="180" w:wrap="notBeside" w:vAnchor="text" w:hAnchor="page" w:x="1338" w:y="419"/>
              <w:ind w:firstLine="0"/>
              <w:jc w:val="center"/>
            </w:pPr>
            <w:r>
              <w:t>1,68</w:t>
            </w:r>
          </w:p>
        </w:tc>
      </w:tr>
      <w:tr w:rsidR="0080148E">
        <w:tc>
          <w:tcPr>
            <w:tcW w:w="468" w:type="dxa"/>
          </w:tcPr>
          <w:p w:rsidR="0080148E" w:rsidRDefault="0080148E">
            <w:pPr>
              <w:pStyle w:val="a3"/>
              <w:framePr w:hSpace="180" w:wrap="notBeside" w:vAnchor="text" w:hAnchor="page" w:x="1338" w:y="419"/>
              <w:ind w:firstLine="0"/>
              <w:jc w:val="both"/>
            </w:pPr>
            <w:r>
              <w:t>8.</w:t>
            </w:r>
          </w:p>
        </w:tc>
        <w:tc>
          <w:tcPr>
            <w:tcW w:w="2449" w:type="dxa"/>
          </w:tcPr>
          <w:p w:rsidR="0080148E" w:rsidRDefault="0080148E">
            <w:pPr>
              <w:pStyle w:val="a3"/>
              <w:framePr w:hSpace="180" w:wrap="notBeside" w:vAnchor="text" w:hAnchor="page" w:x="1338" w:y="419"/>
              <w:ind w:firstLine="0"/>
              <w:jc w:val="both"/>
            </w:pPr>
            <w:r>
              <w:t xml:space="preserve">Чистий прибуток, тис. грн. </w:t>
            </w:r>
          </w:p>
        </w:tc>
        <w:tc>
          <w:tcPr>
            <w:tcW w:w="847" w:type="dxa"/>
            <w:vAlign w:val="center"/>
          </w:tcPr>
          <w:p w:rsidR="0080148E" w:rsidRDefault="0080148E">
            <w:pPr>
              <w:pStyle w:val="a3"/>
              <w:framePr w:hSpace="180" w:wrap="notBeside" w:vAnchor="text" w:hAnchor="page" w:x="1338" w:y="419"/>
              <w:ind w:firstLine="0"/>
              <w:jc w:val="center"/>
            </w:pPr>
            <w:r>
              <w:t>4,18</w:t>
            </w:r>
          </w:p>
        </w:tc>
        <w:tc>
          <w:tcPr>
            <w:tcW w:w="844" w:type="dxa"/>
            <w:vAlign w:val="center"/>
          </w:tcPr>
          <w:p w:rsidR="0080148E" w:rsidRDefault="0080148E">
            <w:pPr>
              <w:pStyle w:val="a3"/>
              <w:framePr w:hSpace="180" w:wrap="notBeside" w:vAnchor="text" w:hAnchor="page" w:x="1338" w:y="419"/>
              <w:ind w:firstLine="0"/>
              <w:jc w:val="center"/>
            </w:pPr>
            <w:r>
              <w:t>5,51</w:t>
            </w:r>
          </w:p>
        </w:tc>
        <w:tc>
          <w:tcPr>
            <w:tcW w:w="720" w:type="dxa"/>
            <w:vAlign w:val="center"/>
          </w:tcPr>
          <w:p w:rsidR="0080148E" w:rsidRDefault="0080148E">
            <w:pPr>
              <w:pStyle w:val="a3"/>
              <w:framePr w:hSpace="180" w:wrap="notBeside" w:vAnchor="text" w:hAnchor="page" w:x="1338" w:y="419"/>
              <w:ind w:firstLine="0"/>
              <w:jc w:val="center"/>
            </w:pPr>
            <w:r>
              <w:t>7,68</w:t>
            </w:r>
          </w:p>
        </w:tc>
        <w:tc>
          <w:tcPr>
            <w:tcW w:w="720" w:type="dxa"/>
            <w:vAlign w:val="center"/>
          </w:tcPr>
          <w:p w:rsidR="0080148E" w:rsidRDefault="0080148E">
            <w:pPr>
              <w:pStyle w:val="a3"/>
              <w:framePr w:hSpace="180" w:wrap="notBeside" w:vAnchor="text" w:hAnchor="page" w:x="1338" w:y="419"/>
              <w:ind w:firstLine="0"/>
              <w:jc w:val="center"/>
            </w:pPr>
            <w:r>
              <w:t>2,3</w:t>
            </w:r>
          </w:p>
        </w:tc>
        <w:tc>
          <w:tcPr>
            <w:tcW w:w="720" w:type="dxa"/>
            <w:vAlign w:val="center"/>
          </w:tcPr>
          <w:p w:rsidR="0080148E" w:rsidRDefault="0080148E">
            <w:pPr>
              <w:pStyle w:val="a3"/>
              <w:framePr w:hSpace="180" w:wrap="notBeside" w:vAnchor="text" w:hAnchor="page" w:x="1338" w:y="419"/>
              <w:ind w:firstLine="0"/>
              <w:jc w:val="center"/>
            </w:pPr>
            <w:r>
              <w:t>3,63</w:t>
            </w:r>
          </w:p>
        </w:tc>
        <w:tc>
          <w:tcPr>
            <w:tcW w:w="720" w:type="dxa"/>
            <w:vAlign w:val="center"/>
          </w:tcPr>
          <w:p w:rsidR="0080148E" w:rsidRDefault="0080148E">
            <w:pPr>
              <w:pStyle w:val="a3"/>
              <w:framePr w:hSpace="180" w:wrap="notBeside" w:vAnchor="text" w:hAnchor="page" w:x="1338" w:y="419"/>
              <w:ind w:firstLine="0"/>
              <w:jc w:val="center"/>
            </w:pPr>
            <w:r>
              <w:t>5,8</w:t>
            </w:r>
          </w:p>
        </w:tc>
        <w:tc>
          <w:tcPr>
            <w:tcW w:w="720" w:type="dxa"/>
            <w:vAlign w:val="center"/>
          </w:tcPr>
          <w:p w:rsidR="0080148E" w:rsidRDefault="0080148E">
            <w:pPr>
              <w:pStyle w:val="a3"/>
              <w:framePr w:hSpace="180" w:wrap="notBeside" w:vAnchor="text" w:hAnchor="page" w:x="1338" w:y="419"/>
              <w:ind w:firstLine="0"/>
              <w:jc w:val="center"/>
            </w:pPr>
            <w:r>
              <w:t>0,43</w:t>
            </w:r>
          </w:p>
        </w:tc>
        <w:tc>
          <w:tcPr>
            <w:tcW w:w="900" w:type="dxa"/>
            <w:vAlign w:val="center"/>
          </w:tcPr>
          <w:p w:rsidR="0080148E" w:rsidRDefault="0080148E">
            <w:pPr>
              <w:pStyle w:val="a3"/>
              <w:framePr w:hSpace="180" w:wrap="notBeside" w:vAnchor="text" w:hAnchor="page" w:x="1338" w:y="419"/>
              <w:ind w:firstLine="0"/>
              <w:jc w:val="center"/>
            </w:pPr>
            <w:r>
              <w:t>1,74</w:t>
            </w:r>
          </w:p>
        </w:tc>
        <w:tc>
          <w:tcPr>
            <w:tcW w:w="900" w:type="dxa"/>
            <w:vAlign w:val="center"/>
          </w:tcPr>
          <w:p w:rsidR="0080148E" w:rsidRDefault="0080148E">
            <w:pPr>
              <w:pStyle w:val="a3"/>
              <w:framePr w:hSpace="180" w:wrap="notBeside" w:vAnchor="text" w:hAnchor="page" w:x="1338" w:y="419"/>
              <w:ind w:firstLine="0"/>
              <w:jc w:val="center"/>
            </w:pPr>
            <w:r>
              <w:t>3,91</w:t>
            </w:r>
          </w:p>
        </w:tc>
      </w:tr>
      <w:tr w:rsidR="0080148E">
        <w:tc>
          <w:tcPr>
            <w:tcW w:w="468" w:type="dxa"/>
          </w:tcPr>
          <w:p w:rsidR="0080148E" w:rsidRDefault="0080148E">
            <w:pPr>
              <w:pStyle w:val="a3"/>
              <w:framePr w:hSpace="180" w:wrap="notBeside" w:vAnchor="text" w:hAnchor="page" w:x="1338" w:y="419"/>
              <w:ind w:firstLine="0"/>
              <w:jc w:val="both"/>
            </w:pPr>
            <w:r>
              <w:t>9.</w:t>
            </w:r>
          </w:p>
        </w:tc>
        <w:tc>
          <w:tcPr>
            <w:tcW w:w="2449" w:type="dxa"/>
          </w:tcPr>
          <w:p w:rsidR="0080148E" w:rsidRDefault="0080148E">
            <w:pPr>
              <w:pStyle w:val="a3"/>
              <w:framePr w:hSpace="180" w:wrap="notBeside" w:vAnchor="text" w:hAnchor="page" w:x="1338" w:y="419"/>
              <w:ind w:firstLine="0"/>
              <w:jc w:val="both"/>
            </w:pPr>
            <w:r>
              <w:t xml:space="preserve">Рентабельність власного капіталу </w:t>
            </w:r>
          </w:p>
        </w:tc>
        <w:tc>
          <w:tcPr>
            <w:tcW w:w="847" w:type="dxa"/>
            <w:vAlign w:val="center"/>
          </w:tcPr>
          <w:p w:rsidR="0080148E" w:rsidRDefault="0080148E">
            <w:pPr>
              <w:pStyle w:val="a3"/>
              <w:framePr w:hSpace="180" w:wrap="notBeside" w:vAnchor="text" w:hAnchor="page" w:x="1338" w:y="419"/>
              <w:ind w:firstLine="0"/>
              <w:jc w:val="center"/>
            </w:pPr>
            <w:r>
              <w:t>0,067</w:t>
            </w:r>
          </w:p>
        </w:tc>
        <w:tc>
          <w:tcPr>
            <w:tcW w:w="844" w:type="dxa"/>
            <w:vAlign w:val="center"/>
          </w:tcPr>
          <w:p w:rsidR="0080148E" w:rsidRDefault="0080148E">
            <w:pPr>
              <w:pStyle w:val="a3"/>
              <w:framePr w:hSpace="180" w:wrap="notBeside" w:vAnchor="text" w:hAnchor="page" w:x="1338" w:y="419"/>
              <w:ind w:left="-180" w:firstLine="0"/>
              <w:jc w:val="right"/>
            </w:pPr>
            <w:r>
              <w:t>0,088</w:t>
            </w:r>
          </w:p>
        </w:tc>
        <w:tc>
          <w:tcPr>
            <w:tcW w:w="720" w:type="dxa"/>
            <w:vAlign w:val="center"/>
          </w:tcPr>
          <w:p w:rsidR="0080148E" w:rsidRDefault="0080148E">
            <w:pPr>
              <w:pStyle w:val="a3"/>
              <w:framePr w:hSpace="180" w:wrap="notBeside" w:vAnchor="text" w:hAnchor="page" w:x="1338" w:y="419"/>
              <w:ind w:left="-164" w:right="-108" w:hanging="16"/>
              <w:jc w:val="center"/>
            </w:pPr>
            <w:r>
              <w:t>0,122</w:t>
            </w:r>
          </w:p>
        </w:tc>
        <w:tc>
          <w:tcPr>
            <w:tcW w:w="720" w:type="dxa"/>
            <w:vAlign w:val="center"/>
          </w:tcPr>
          <w:p w:rsidR="0080148E" w:rsidRDefault="0080148E">
            <w:pPr>
              <w:pStyle w:val="a3"/>
              <w:framePr w:hSpace="180" w:wrap="notBeside" w:vAnchor="text" w:hAnchor="page" w:x="1338" w:y="419"/>
              <w:ind w:left="-108" w:right="-108" w:firstLine="0"/>
              <w:jc w:val="center"/>
            </w:pPr>
            <w:r>
              <w:t>0,051</w:t>
            </w:r>
          </w:p>
        </w:tc>
        <w:tc>
          <w:tcPr>
            <w:tcW w:w="720" w:type="dxa"/>
            <w:vAlign w:val="center"/>
          </w:tcPr>
          <w:p w:rsidR="0080148E" w:rsidRDefault="0080148E">
            <w:pPr>
              <w:pStyle w:val="a3"/>
              <w:framePr w:hSpace="180" w:wrap="notBeside" w:vAnchor="text" w:hAnchor="page" w:x="1338" w:y="419"/>
              <w:tabs>
                <w:tab w:val="left" w:pos="6120"/>
              </w:tabs>
              <w:ind w:left="-180" w:right="-110" w:firstLine="0"/>
              <w:jc w:val="right"/>
            </w:pPr>
            <w:r>
              <w:t>0,081</w:t>
            </w:r>
          </w:p>
        </w:tc>
        <w:tc>
          <w:tcPr>
            <w:tcW w:w="720" w:type="dxa"/>
            <w:vAlign w:val="center"/>
          </w:tcPr>
          <w:p w:rsidR="0080148E" w:rsidRDefault="0080148E">
            <w:pPr>
              <w:pStyle w:val="a3"/>
              <w:framePr w:hSpace="180" w:wrap="notBeside" w:vAnchor="text" w:hAnchor="page" w:x="1338" w:y="419"/>
              <w:ind w:left="-180" w:right="-110" w:firstLine="0"/>
              <w:jc w:val="right"/>
            </w:pPr>
            <w:r>
              <w:t>0,129</w:t>
            </w:r>
          </w:p>
        </w:tc>
        <w:tc>
          <w:tcPr>
            <w:tcW w:w="720" w:type="dxa"/>
            <w:vAlign w:val="center"/>
          </w:tcPr>
          <w:p w:rsidR="0080148E" w:rsidRDefault="0080148E">
            <w:pPr>
              <w:pStyle w:val="a3"/>
              <w:framePr w:hSpace="180" w:wrap="notBeside" w:vAnchor="text" w:hAnchor="page" w:x="1338" w:y="419"/>
              <w:ind w:left="-180" w:right="-110" w:firstLine="0"/>
              <w:jc w:val="right"/>
            </w:pPr>
            <w:r>
              <w:t>0,016</w:t>
            </w:r>
          </w:p>
        </w:tc>
        <w:tc>
          <w:tcPr>
            <w:tcW w:w="900" w:type="dxa"/>
            <w:vAlign w:val="center"/>
          </w:tcPr>
          <w:p w:rsidR="0080148E" w:rsidRDefault="0080148E">
            <w:pPr>
              <w:pStyle w:val="a3"/>
              <w:framePr w:hSpace="180" w:wrap="notBeside" w:vAnchor="text" w:hAnchor="page" w:x="1338" w:y="419"/>
              <w:ind w:right="-110" w:firstLine="0"/>
              <w:jc w:val="center"/>
            </w:pPr>
            <w:r>
              <w:t>0,065</w:t>
            </w:r>
          </w:p>
        </w:tc>
        <w:tc>
          <w:tcPr>
            <w:tcW w:w="900" w:type="dxa"/>
            <w:vAlign w:val="center"/>
          </w:tcPr>
          <w:p w:rsidR="0080148E" w:rsidRDefault="0080148E">
            <w:pPr>
              <w:pStyle w:val="a3"/>
              <w:framePr w:hSpace="180" w:wrap="notBeside" w:vAnchor="text" w:hAnchor="page" w:x="1338" w:y="419"/>
              <w:ind w:firstLine="0"/>
              <w:jc w:val="center"/>
            </w:pPr>
            <w:r>
              <w:t>0,145</w:t>
            </w:r>
          </w:p>
        </w:tc>
      </w:tr>
    </w:tbl>
    <w:p w:rsidR="0080148E" w:rsidRDefault="0080148E">
      <w:pPr>
        <w:pStyle w:val="a3"/>
        <w:spacing w:line="360" w:lineRule="auto"/>
        <w:jc w:val="center"/>
        <w:rPr>
          <w:b/>
        </w:rPr>
      </w:pPr>
    </w:p>
    <w:p w:rsidR="0080148E" w:rsidRDefault="0080148E">
      <w:pPr>
        <w:pStyle w:val="a3"/>
        <w:spacing w:line="360" w:lineRule="auto"/>
        <w:jc w:val="both"/>
      </w:pPr>
      <w:r>
        <w:t>Отже, дія фінансового важеля полягає в тому, що незначні зміни валового прибутку можуть спричинити істотні зміни рентабельності власного капіталу.</w:t>
      </w:r>
    </w:p>
    <w:p w:rsidR="0080148E" w:rsidRDefault="0080148E">
      <w:pPr>
        <w:pStyle w:val="a3"/>
        <w:spacing w:line="360" w:lineRule="auto"/>
        <w:jc w:val="both"/>
      </w:pPr>
      <w:r>
        <w:t>Рівень фінансового важеля:</w:t>
      </w:r>
    </w:p>
    <w:p w:rsidR="0080148E" w:rsidRDefault="0080148E">
      <w:pPr>
        <w:pStyle w:val="a3"/>
        <w:jc w:val="both"/>
      </w:pPr>
    </w:p>
    <w:p w:rsidR="0080148E" w:rsidRDefault="0080148E">
      <w:pPr>
        <w:pStyle w:val="a3"/>
        <w:jc w:val="both"/>
      </w:pPr>
      <w:r>
        <w:tab/>
      </w:r>
      <w:r>
        <w:tab/>
        <w:t>∆ R</w:t>
      </w:r>
      <w:r>
        <w:rPr>
          <w:vertAlign w:val="subscript"/>
        </w:rPr>
        <w:t>вк</w:t>
      </w:r>
      <w:r>
        <w:t xml:space="preserve"> , %</w:t>
      </w:r>
    </w:p>
    <w:p w:rsidR="0080148E" w:rsidRDefault="0080148E">
      <w:pPr>
        <w:pStyle w:val="a3"/>
        <w:jc w:val="both"/>
      </w:pPr>
      <w:r>
        <w:t>РФВ = ―――― ;                                                                                     (1.16)</w:t>
      </w:r>
    </w:p>
    <w:p w:rsidR="0080148E" w:rsidRDefault="0080148E">
      <w:pPr>
        <w:pStyle w:val="a3"/>
        <w:jc w:val="both"/>
      </w:pPr>
      <w:r>
        <w:tab/>
      </w:r>
      <w:r>
        <w:tab/>
        <w:t>∆</w:t>
      </w:r>
      <w:r>
        <w:rPr>
          <w:rFonts w:ascii="Lucida Console" w:hAnsi="Lucida Console"/>
        </w:rPr>
        <w:t xml:space="preserve"> </w:t>
      </w:r>
      <w:r>
        <w:t>ВП, %</w:t>
      </w:r>
    </w:p>
    <w:p w:rsidR="0080148E" w:rsidRDefault="0080148E">
      <w:pPr>
        <w:pStyle w:val="a3"/>
        <w:jc w:val="both"/>
      </w:pPr>
    </w:p>
    <w:p w:rsidR="0080148E" w:rsidRDefault="0080148E">
      <w:pPr>
        <w:pStyle w:val="a3"/>
        <w:ind w:firstLine="0"/>
        <w:jc w:val="both"/>
      </w:pPr>
    </w:p>
    <w:p w:rsidR="0080148E" w:rsidRDefault="0080148E">
      <w:pPr>
        <w:pStyle w:val="a3"/>
        <w:ind w:firstLine="0"/>
        <w:jc w:val="both"/>
      </w:pPr>
      <w:r>
        <w:t xml:space="preserve">РФВ </w:t>
      </w:r>
      <w:r>
        <w:rPr>
          <w:vertAlign w:val="subscript"/>
        </w:rPr>
        <w:t>п/к = 30%</w:t>
      </w:r>
      <w:r>
        <w:t xml:space="preserve"> = [(0,122–0,067) х 100/0,067] / [(15–10) х 100/10] = 82,1/50,0 =</w:t>
      </w:r>
    </w:p>
    <w:p w:rsidR="0080148E" w:rsidRDefault="0080148E">
      <w:pPr>
        <w:pStyle w:val="a3"/>
        <w:ind w:firstLine="0"/>
        <w:jc w:val="both"/>
      </w:pPr>
      <w:r>
        <w:t>= 1,642;</w:t>
      </w:r>
    </w:p>
    <w:p w:rsidR="0080148E" w:rsidRDefault="0080148E">
      <w:pPr>
        <w:pStyle w:val="a3"/>
        <w:ind w:firstLine="0"/>
        <w:jc w:val="both"/>
      </w:pPr>
    </w:p>
    <w:p w:rsidR="0080148E" w:rsidRDefault="0080148E">
      <w:pPr>
        <w:pStyle w:val="a3"/>
        <w:ind w:firstLine="0"/>
        <w:jc w:val="both"/>
        <w:outlineLvl w:val="0"/>
      </w:pPr>
      <w:r>
        <w:t xml:space="preserve">РФВ </w:t>
      </w:r>
      <w:r>
        <w:rPr>
          <w:vertAlign w:val="subscript"/>
        </w:rPr>
        <w:t>п/к = 50%</w:t>
      </w:r>
      <w:r>
        <w:t xml:space="preserve"> = [(0,129–0,051) х 100/0,051] / 50,0 = 152,9/50 = 3,058;</w:t>
      </w:r>
    </w:p>
    <w:p w:rsidR="0080148E" w:rsidRDefault="0080148E">
      <w:pPr>
        <w:pStyle w:val="a3"/>
        <w:ind w:firstLine="0"/>
        <w:jc w:val="both"/>
      </w:pPr>
    </w:p>
    <w:p w:rsidR="0080148E" w:rsidRDefault="0080148E">
      <w:pPr>
        <w:pStyle w:val="a3"/>
        <w:ind w:firstLine="0"/>
        <w:jc w:val="both"/>
        <w:outlineLvl w:val="0"/>
      </w:pPr>
      <w:r>
        <w:t xml:space="preserve">РФВ </w:t>
      </w:r>
      <w:r>
        <w:rPr>
          <w:vertAlign w:val="subscript"/>
        </w:rPr>
        <w:t>п/к = 70%</w:t>
      </w:r>
      <w:r>
        <w:t xml:space="preserve"> = [(0,145–0,016) х 100/0,016] / 50,0 = 806,25/50,0 = 16,125</w:t>
      </w:r>
    </w:p>
    <w:p w:rsidR="0080148E" w:rsidRDefault="0080148E">
      <w:pPr>
        <w:pStyle w:val="a3"/>
        <w:jc w:val="both"/>
      </w:pPr>
    </w:p>
    <w:p w:rsidR="0080148E" w:rsidRDefault="0080148E">
      <w:pPr>
        <w:pStyle w:val="a3"/>
        <w:spacing w:line="360" w:lineRule="auto"/>
        <w:jc w:val="both"/>
      </w:pPr>
      <w:r>
        <w:t>Якщо частка позикового капіталу становить 30%, то зміна валового прибутку на 1% спричинює збільшення R</w:t>
      </w:r>
      <w:r>
        <w:rPr>
          <w:vertAlign w:val="subscript"/>
        </w:rPr>
        <w:t>вк</w:t>
      </w:r>
      <w:r>
        <w:t xml:space="preserve"> на 1,642%; при П/К = 50% - на 3,058%; при П/К = 70% - на 16,125%. При певному значенні цього показника R</w:t>
      </w:r>
      <w:r>
        <w:rPr>
          <w:vertAlign w:val="subscript"/>
        </w:rPr>
        <w:t xml:space="preserve">вк </w:t>
      </w:r>
      <w:r>
        <w:t>не змінюється при різних значеннях П/К (фінансовий важіль нейтральний). Якщо прибуток менший, підприємству доцільно нарощувати капітал за критерієм R</w:t>
      </w:r>
      <w:r>
        <w:rPr>
          <w:vertAlign w:val="subscript"/>
        </w:rPr>
        <w:t>вк</w:t>
      </w:r>
      <w:r>
        <w:t xml:space="preserve">, використовуючи власні джерела (від’ємний фінансовий важіль), якщо прибуток більший, доцільно залучати позикові кошти (додатній важіль). </w:t>
      </w:r>
    </w:p>
    <w:p w:rsidR="0080148E" w:rsidRDefault="0080148E">
      <w:pPr>
        <w:pStyle w:val="a3"/>
        <w:spacing w:line="360" w:lineRule="auto"/>
        <w:jc w:val="both"/>
      </w:pPr>
      <w:r>
        <w:t>Слід зважати також на зворотний напрямок дії фінансового важеля. При незначному зменшенні валового прибутку рентабельність власного капіталу істотно знизиться на підприємстві з високим фінансовим важелем і несуттєво – з низьким.</w:t>
      </w:r>
    </w:p>
    <w:p w:rsidR="0080148E" w:rsidRDefault="0080148E">
      <w:pPr>
        <w:pStyle w:val="a3"/>
        <w:spacing w:line="360" w:lineRule="auto"/>
        <w:jc w:val="both"/>
      </w:pPr>
      <w:r>
        <w:t>Рентабельність власного капіталу за попередній період за трифакторною моделлю:</w:t>
      </w:r>
    </w:p>
    <w:p w:rsidR="0080148E" w:rsidRDefault="0080148E">
      <w:pPr>
        <w:pStyle w:val="a3"/>
        <w:jc w:val="both"/>
      </w:pPr>
    </w:p>
    <w:p w:rsidR="0080148E" w:rsidRDefault="0080148E">
      <w:pPr>
        <w:pStyle w:val="a3"/>
        <w:jc w:val="both"/>
      </w:pPr>
      <w:r>
        <w:t xml:space="preserve">    2,2       2,2        32,9        91,45</w:t>
      </w:r>
    </w:p>
    <w:p w:rsidR="0080148E" w:rsidRDefault="0080148E">
      <w:pPr>
        <w:pStyle w:val="a3"/>
        <w:ind w:firstLine="0"/>
        <w:jc w:val="both"/>
      </w:pPr>
      <w:r>
        <w:t>R</w:t>
      </w:r>
      <w:r>
        <w:rPr>
          <w:vertAlign w:val="subscript"/>
        </w:rPr>
        <w:t xml:space="preserve">вко </w:t>
      </w:r>
      <w:r>
        <w:t>= ―― = ―― х ――― х ――― = 0,067 х 0,360 х 1,497 = 0,036 або 3,6%</w:t>
      </w:r>
    </w:p>
    <w:p w:rsidR="0080148E" w:rsidRDefault="0080148E">
      <w:pPr>
        <w:pStyle w:val="a3"/>
        <w:ind w:firstLine="0"/>
        <w:jc w:val="both"/>
      </w:pPr>
      <w:r>
        <w:t xml:space="preserve">           61,1     32,9      91,45       61,1</w:t>
      </w:r>
    </w:p>
    <w:p w:rsidR="0080148E" w:rsidRDefault="0080148E">
      <w:pPr>
        <w:pStyle w:val="a3"/>
        <w:ind w:firstLine="0"/>
        <w:jc w:val="both"/>
      </w:pPr>
    </w:p>
    <w:p w:rsidR="0080148E" w:rsidRDefault="0080148E">
      <w:pPr>
        <w:pStyle w:val="a3"/>
        <w:spacing w:line="360" w:lineRule="auto"/>
        <w:jc w:val="both"/>
      </w:pPr>
      <w:r>
        <w:t>Виміряємо вплив факторів, які входять в трифакторну модель рентабельності капіталу, на зміну рентабельності власного капіталу у звітному році порівняно з базовим за допомогою методу ланцюгових підстановок (таблиця 2.6).</w:t>
      </w:r>
    </w:p>
    <w:p w:rsidR="0080148E" w:rsidRDefault="0080148E">
      <w:pPr>
        <w:pStyle w:val="a3"/>
        <w:spacing w:line="360" w:lineRule="auto"/>
        <w:jc w:val="right"/>
        <w:outlineLvl w:val="0"/>
      </w:pPr>
      <w:r>
        <w:br w:type="page"/>
        <w:t>Таблиця 2.6</w:t>
      </w:r>
    </w:p>
    <w:p w:rsidR="0080148E" w:rsidRDefault="0080148E">
      <w:pPr>
        <w:pStyle w:val="a3"/>
        <w:spacing w:line="360" w:lineRule="auto"/>
        <w:jc w:val="center"/>
        <w:rPr>
          <w:b/>
        </w:rPr>
      </w:pPr>
      <w:r>
        <w:rPr>
          <w:b/>
        </w:rPr>
        <w:t>Розрахунок впливу факторів на рентабельність власного капіталу за допомогою способу ланцюгових підстановок (2001р.)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080"/>
        <w:gridCol w:w="1080"/>
        <w:gridCol w:w="1620"/>
        <w:gridCol w:w="1286"/>
      </w:tblGrid>
      <w:tr w:rsidR="0080148E">
        <w:trPr>
          <w:cantSplit/>
        </w:trPr>
        <w:tc>
          <w:tcPr>
            <w:tcW w:w="3708" w:type="dxa"/>
            <w:vMerge w:val="restart"/>
            <w:vAlign w:val="center"/>
          </w:tcPr>
          <w:p w:rsidR="0080148E" w:rsidRDefault="0080148E">
            <w:pPr>
              <w:pStyle w:val="a3"/>
              <w:ind w:firstLine="0"/>
              <w:jc w:val="center"/>
            </w:pPr>
            <w:r>
              <w:t>Номер підстановки та назви фактора</w:t>
            </w:r>
          </w:p>
        </w:tc>
        <w:tc>
          <w:tcPr>
            <w:tcW w:w="3240" w:type="dxa"/>
            <w:gridSpan w:val="3"/>
            <w:vAlign w:val="center"/>
          </w:tcPr>
          <w:p w:rsidR="0080148E" w:rsidRDefault="0080148E">
            <w:pPr>
              <w:pStyle w:val="a3"/>
              <w:ind w:firstLine="0"/>
              <w:jc w:val="center"/>
            </w:pPr>
            <w:r>
              <w:t>Фактори, що випливають на рентабельність капіталу</w:t>
            </w:r>
          </w:p>
        </w:tc>
        <w:tc>
          <w:tcPr>
            <w:tcW w:w="1620" w:type="dxa"/>
            <w:vMerge w:val="restart"/>
            <w:vAlign w:val="center"/>
          </w:tcPr>
          <w:p w:rsidR="0080148E" w:rsidRDefault="0080148E">
            <w:pPr>
              <w:pStyle w:val="a3"/>
              <w:ind w:firstLine="0"/>
              <w:jc w:val="center"/>
            </w:pPr>
            <w:r>
              <w:t>Добуток факторів</w:t>
            </w:r>
          </w:p>
        </w:tc>
        <w:tc>
          <w:tcPr>
            <w:tcW w:w="1286" w:type="dxa"/>
            <w:vMerge w:val="restart"/>
            <w:vAlign w:val="center"/>
          </w:tcPr>
          <w:p w:rsidR="0080148E" w:rsidRDefault="0080148E">
            <w:pPr>
              <w:pStyle w:val="a3"/>
              <w:ind w:firstLine="0"/>
              <w:jc w:val="center"/>
            </w:pPr>
            <w:r>
              <w:t>Вплив фактора</w:t>
            </w:r>
          </w:p>
        </w:tc>
      </w:tr>
      <w:tr w:rsidR="0080148E">
        <w:trPr>
          <w:cantSplit/>
          <w:trHeight w:val="270"/>
        </w:trPr>
        <w:tc>
          <w:tcPr>
            <w:tcW w:w="3708" w:type="dxa"/>
            <w:vMerge/>
          </w:tcPr>
          <w:p w:rsidR="0080148E" w:rsidRDefault="0080148E">
            <w:pPr>
              <w:pStyle w:val="a3"/>
              <w:ind w:firstLine="0"/>
              <w:jc w:val="both"/>
            </w:pPr>
          </w:p>
        </w:tc>
        <w:tc>
          <w:tcPr>
            <w:tcW w:w="1080" w:type="dxa"/>
            <w:vAlign w:val="center"/>
          </w:tcPr>
          <w:p w:rsidR="0080148E" w:rsidRDefault="0080148E">
            <w:pPr>
              <w:pStyle w:val="a3"/>
              <w:ind w:firstLine="0"/>
              <w:jc w:val="center"/>
            </w:pPr>
            <w:r>
              <w:t>1-й</w:t>
            </w:r>
          </w:p>
        </w:tc>
        <w:tc>
          <w:tcPr>
            <w:tcW w:w="1080" w:type="dxa"/>
            <w:vAlign w:val="center"/>
          </w:tcPr>
          <w:p w:rsidR="0080148E" w:rsidRDefault="0080148E">
            <w:pPr>
              <w:pStyle w:val="a3"/>
              <w:ind w:firstLine="0"/>
              <w:jc w:val="center"/>
            </w:pPr>
            <w:r>
              <w:t>2-й</w:t>
            </w:r>
          </w:p>
        </w:tc>
        <w:tc>
          <w:tcPr>
            <w:tcW w:w="1080" w:type="dxa"/>
            <w:vAlign w:val="center"/>
          </w:tcPr>
          <w:p w:rsidR="0080148E" w:rsidRDefault="0080148E">
            <w:pPr>
              <w:pStyle w:val="a3"/>
              <w:ind w:firstLine="0"/>
              <w:jc w:val="center"/>
            </w:pPr>
            <w:r>
              <w:t>3-й</w:t>
            </w:r>
          </w:p>
        </w:tc>
        <w:tc>
          <w:tcPr>
            <w:tcW w:w="1620" w:type="dxa"/>
            <w:vMerge/>
          </w:tcPr>
          <w:p w:rsidR="0080148E" w:rsidRDefault="0080148E">
            <w:pPr>
              <w:pStyle w:val="a3"/>
              <w:ind w:firstLine="0"/>
              <w:jc w:val="both"/>
            </w:pPr>
          </w:p>
        </w:tc>
        <w:tc>
          <w:tcPr>
            <w:tcW w:w="1286" w:type="dxa"/>
            <w:vMerge/>
          </w:tcPr>
          <w:p w:rsidR="0080148E" w:rsidRDefault="0080148E">
            <w:pPr>
              <w:pStyle w:val="a3"/>
              <w:ind w:firstLine="0"/>
              <w:jc w:val="both"/>
            </w:pPr>
          </w:p>
        </w:tc>
      </w:tr>
      <w:tr w:rsidR="0080148E">
        <w:trPr>
          <w:cantSplit/>
          <w:trHeight w:val="380"/>
        </w:trPr>
        <w:tc>
          <w:tcPr>
            <w:tcW w:w="3708" w:type="dxa"/>
          </w:tcPr>
          <w:p w:rsidR="0080148E" w:rsidRDefault="0080148E">
            <w:pPr>
              <w:pStyle w:val="a3"/>
              <w:ind w:firstLine="0"/>
              <w:jc w:val="both"/>
            </w:pPr>
            <w:r>
              <w:t xml:space="preserve">Базові значення показників – факторів </w:t>
            </w:r>
          </w:p>
        </w:tc>
        <w:tc>
          <w:tcPr>
            <w:tcW w:w="1080" w:type="dxa"/>
            <w:vAlign w:val="center"/>
          </w:tcPr>
          <w:p w:rsidR="0080148E" w:rsidRDefault="0080148E">
            <w:pPr>
              <w:pStyle w:val="a3"/>
              <w:ind w:firstLine="0"/>
              <w:jc w:val="center"/>
            </w:pPr>
            <w:r>
              <w:t>0,067</w:t>
            </w:r>
          </w:p>
        </w:tc>
        <w:tc>
          <w:tcPr>
            <w:tcW w:w="1080" w:type="dxa"/>
            <w:vAlign w:val="center"/>
          </w:tcPr>
          <w:p w:rsidR="0080148E" w:rsidRDefault="0080148E">
            <w:pPr>
              <w:pStyle w:val="a3"/>
              <w:ind w:firstLine="0"/>
              <w:jc w:val="center"/>
            </w:pPr>
            <w:r>
              <w:t>0,360</w:t>
            </w:r>
          </w:p>
        </w:tc>
        <w:tc>
          <w:tcPr>
            <w:tcW w:w="1080" w:type="dxa"/>
            <w:vAlign w:val="center"/>
          </w:tcPr>
          <w:p w:rsidR="0080148E" w:rsidRDefault="0080148E">
            <w:pPr>
              <w:pStyle w:val="a3"/>
              <w:ind w:firstLine="0"/>
              <w:jc w:val="center"/>
            </w:pPr>
            <w:r>
              <w:t>1,497</w:t>
            </w:r>
          </w:p>
        </w:tc>
        <w:tc>
          <w:tcPr>
            <w:tcW w:w="1620" w:type="dxa"/>
            <w:vAlign w:val="center"/>
          </w:tcPr>
          <w:p w:rsidR="0080148E" w:rsidRDefault="0080148E">
            <w:pPr>
              <w:pStyle w:val="a3"/>
              <w:ind w:firstLine="0"/>
              <w:jc w:val="center"/>
            </w:pPr>
            <w:r>
              <w:t>0,036</w:t>
            </w:r>
          </w:p>
        </w:tc>
        <w:tc>
          <w:tcPr>
            <w:tcW w:w="1286" w:type="dxa"/>
            <w:vAlign w:val="center"/>
          </w:tcPr>
          <w:p w:rsidR="0080148E" w:rsidRDefault="0080148E">
            <w:pPr>
              <w:pStyle w:val="a3"/>
              <w:ind w:firstLine="0"/>
              <w:jc w:val="center"/>
            </w:pPr>
            <w:r>
              <w:t>―</w:t>
            </w:r>
          </w:p>
        </w:tc>
      </w:tr>
      <w:tr w:rsidR="0080148E">
        <w:tc>
          <w:tcPr>
            <w:tcW w:w="3708" w:type="dxa"/>
          </w:tcPr>
          <w:p w:rsidR="0080148E" w:rsidRDefault="0080148E">
            <w:pPr>
              <w:pStyle w:val="a3"/>
              <w:ind w:firstLine="0"/>
              <w:jc w:val="both"/>
            </w:pPr>
            <w:r>
              <w:t>Перша підстановка, фактор рентабельність реалізації за чистим прибутком, R</w:t>
            </w:r>
            <w:r>
              <w:rPr>
                <w:vertAlign w:val="subscript"/>
              </w:rPr>
              <w:t>а</w:t>
            </w:r>
            <w:r>
              <w:rPr>
                <w:vertAlign w:val="superscript"/>
              </w:rPr>
              <w:t>4</w:t>
            </w:r>
          </w:p>
        </w:tc>
        <w:tc>
          <w:tcPr>
            <w:tcW w:w="1080" w:type="dxa"/>
            <w:vAlign w:val="center"/>
          </w:tcPr>
          <w:p w:rsidR="0080148E" w:rsidRDefault="0080148E">
            <w:pPr>
              <w:pStyle w:val="a3"/>
              <w:ind w:firstLine="0"/>
              <w:jc w:val="center"/>
            </w:pPr>
            <w:r>
              <w:t>0,356</w:t>
            </w:r>
          </w:p>
        </w:tc>
        <w:tc>
          <w:tcPr>
            <w:tcW w:w="1080" w:type="dxa"/>
            <w:vAlign w:val="center"/>
          </w:tcPr>
          <w:p w:rsidR="0080148E" w:rsidRDefault="0080148E">
            <w:pPr>
              <w:pStyle w:val="a3"/>
              <w:ind w:firstLine="0"/>
              <w:jc w:val="center"/>
            </w:pPr>
            <w:r>
              <w:t>0,360</w:t>
            </w:r>
          </w:p>
        </w:tc>
        <w:tc>
          <w:tcPr>
            <w:tcW w:w="1080" w:type="dxa"/>
            <w:vAlign w:val="center"/>
          </w:tcPr>
          <w:p w:rsidR="0080148E" w:rsidRDefault="0080148E">
            <w:pPr>
              <w:pStyle w:val="a3"/>
              <w:ind w:firstLine="0"/>
              <w:jc w:val="center"/>
            </w:pPr>
            <w:r>
              <w:t>1,497</w:t>
            </w:r>
          </w:p>
        </w:tc>
        <w:tc>
          <w:tcPr>
            <w:tcW w:w="1620" w:type="dxa"/>
            <w:vAlign w:val="center"/>
          </w:tcPr>
          <w:p w:rsidR="0080148E" w:rsidRDefault="0080148E">
            <w:pPr>
              <w:pStyle w:val="a3"/>
              <w:ind w:firstLine="0"/>
              <w:jc w:val="center"/>
            </w:pPr>
            <w:r>
              <w:t>0,192</w:t>
            </w:r>
          </w:p>
        </w:tc>
        <w:tc>
          <w:tcPr>
            <w:tcW w:w="1286" w:type="dxa"/>
            <w:vAlign w:val="center"/>
          </w:tcPr>
          <w:p w:rsidR="0080148E" w:rsidRDefault="0080148E">
            <w:pPr>
              <w:pStyle w:val="a3"/>
              <w:ind w:firstLine="0"/>
              <w:jc w:val="center"/>
            </w:pPr>
            <w:r>
              <w:t>+0,156</w:t>
            </w:r>
          </w:p>
        </w:tc>
      </w:tr>
      <w:tr w:rsidR="0080148E">
        <w:tc>
          <w:tcPr>
            <w:tcW w:w="3708" w:type="dxa"/>
          </w:tcPr>
          <w:p w:rsidR="0080148E" w:rsidRDefault="0080148E">
            <w:pPr>
              <w:pStyle w:val="a3"/>
              <w:ind w:firstLine="0"/>
              <w:jc w:val="both"/>
            </w:pPr>
            <w:r>
              <w:t>Друга підстановка, фактор оборотність активів, О</w:t>
            </w:r>
            <w:r>
              <w:rPr>
                <w:vertAlign w:val="subscript"/>
              </w:rPr>
              <w:t>А</w:t>
            </w:r>
          </w:p>
        </w:tc>
        <w:tc>
          <w:tcPr>
            <w:tcW w:w="1080" w:type="dxa"/>
            <w:vAlign w:val="center"/>
          </w:tcPr>
          <w:p w:rsidR="0080148E" w:rsidRDefault="0080148E">
            <w:pPr>
              <w:pStyle w:val="a3"/>
              <w:ind w:firstLine="0"/>
              <w:jc w:val="center"/>
            </w:pPr>
            <w:r>
              <w:t>0,356</w:t>
            </w:r>
          </w:p>
        </w:tc>
        <w:tc>
          <w:tcPr>
            <w:tcW w:w="1080" w:type="dxa"/>
            <w:vAlign w:val="center"/>
          </w:tcPr>
          <w:p w:rsidR="0080148E" w:rsidRDefault="0080148E">
            <w:pPr>
              <w:pStyle w:val="a3"/>
              <w:ind w:firstLine="0"/>
              <w:jc w:val="center"/>
            </w:pPr>
            <w:r>
              <w:t>0,420</w:t>
            </w:r>
          </w:p>
        </w:tc>
        <w:tc>
          <w:tcPr>
            <w:tcW w:w="1080" w:type="dxa"/>
            <w:vAlign w:val="center"/>
          </w:tcPr>
          <w:p w:rsidR="0080148E" w:rsidRDefault="0080148E">
            <w:pPr>
              <w:pStyle w:val="a3"/>
              <w:ind w:firstLine="0"/>
              <w:jc w:val="center"/>
            </w:pPr>
            <w:r>
              <w:t>1,497</w:t>
            </w:r>
          </w:p>
        </w:tc>
        <w:tc>
          <w:tcPr>
            <w:tcW w:w="1620" w:type="dxa"/>
            <w:vAlign w:val="center"/>
          </w:tcPr>
          <w:p w:rsidR="0080148E" w:rsidRDefault="0080148E">
            <w:pPr>
              <w:pStyle w:val="a3"/>
              <w:ind w:firstLine="0"/>
              <w:jc w:val="center"/>
            </w:pPr>
            <w:r>
              <w:t>0,225</w:t>
            </w:r>
          </w:p>
        </w:tc>
        <w:tc>
          <w:tcPr>
            <w:tcW w:w="1286" w:type="dxa"/>
            <w:vAlign w:val="center"/>
          </w:tcPr>
          <w:p w:rsidR="0080148E" w:rsidRDefault="0080148E">
            <w:pPr>
              <w:pStyle w:val="a3"/>
              <w:ind w:firstLine="0"/>
              <w:jc w:val="center"/>
            </w:pPr>
            <w:r>
              <w:t>+0033</w:t>
            </w:r>
          </w:p>
        </w:tc>
      </w:tr>
      <w:tr w:rsidR="0080148E">
        <w:tc>
          <w:tcPr>
            <w:tcW w:w="3708" w:type="dxa"/>
          </w:tcPr>
          <w:p w:rsidR="0080148E" w:rsidRDefault="0080148E">
            <w:pPr>
              <w:pStyle w:val="a3"/>
              <w:ind w:firstLine="0"/>
              <w:jc w:val="both"/>
            </w:pPr>
            <w:r>
              <w:t>Третя підстановка, фактор коефіцієнт фінансової залежності К</w:t>
            </w:r>
            <w:r>
              <w:rPr>
                <w:vertAlign w:val="subscript"/>
              </w:rPr>
              <w:t>фз</w:t>
            </w:r>
          </w:p>
        </w:tc>
        <w:tc>
          <w:tcPr>
            <w:tcW w:w="1080" w:type="dxa"/>
            <w:vAlign w:val="center"/>
          </w:tcPr>
          <w:p w:rsidR="0080148E" w:rsidRDefault="0080148E">
            <w:pPr>
              <w:pStyle w:val="a3"/>
              <w:ind w:firstLine="0"/>
              <w:jc w:val="center"/>
            </w:pPr>
            <w:r>
              <w:t>0,356</w:t>
            </w:r>
          </w:p>
        </w:tc>
        <w:tc>
          <w:tcPr>
            <w:tcW w:w="1080" w:type="dxa"/>
            <w:vAlign w:val="center"/>
          </w:tcPr>
          <w:p w:rsidR="0080148E" w:rsidRDefault="0080148E">
            <w:pPr>
              <w:pStyle w:val="a3"/>
              <w:ind w:firstLine="0"/>
              <w:jc w:val="center"/>
            </w:pPr>
            <w:r>
              <w:t>0,42</w:t>
            </w:r>
          </w:p>
        </w:tc>
        <w:tc>
          <w:tcPr>
            <w:tcW w:w="1080" w:type="dxa"/>
            <w:vAlign w:val="center"/>
          </w:tcPr>
          <w:p w:rsidR="0080148E" w:rsidRDefault="0080148E">
            <w:pPr>
              <w:pStyle w:val="a3"/>
              <w:ind w:firstLine="0"/>
              <w:jc w:val="center"/>
            </w:pPr>
            <w:r>
              <w:t>1,521</w:t>
            </w:r>
          </w:p>
        </w:tc>
        <w:tc>
          <w:tcPr>
            <w:tcW w:w="1620" w:type="dxa"/>
            <w:vAlign w:val="center"/>
          </w:tcPr>
          <w:p w:rsidR="0080148E" w:rsidRDefault="0080148E">
            <w:pPr>
              <w:pStyle w:val="a3"/>
              <w:ind w:firstLine="0"/>
              <w:jc w:val="center"/>
            </w:pPr>
            <w:r>
              <w:t>0,229</w:t>
            </w:r>
          </w:p>
        </w:tc>
        <w:tc>
          <w:tcPr>
            <w:tcW w:w="1286" w:type="dxa"/>
            <w:vAlign w:val="center"/>
          </w:tcPr>
          <w:p w:rsidR="0080148E" w:rsidRDefault="0080148E">
            <w:pPr>
              <w:pStyle w:val="a3"/>
              <w:ind w:firstLine="0"/>
              <w:jc w:val="center"/>
            </w:pPr>
            <w:r>
              <w:t>+0,004</w:t>
            </w:r>
          </w:p>
        </w:tc>
      </w:tr>
    </w:tbl>
    <w:p w:rsidR="0080148E" w:rsidRDefault="0080148E">
      <w:pPr>
        <w:pStyle w:val="a3"/>
        <w:jc w:val="both"/>
      </w:pPr>
    </w:p>
    <w:p w:rsidR="0080148E" w:rsidRDefault="0080148E">
      <w:pPr>
        <w:pStyle w:val="a3"/>
        <w:spacing w:line="360" w:lineRule="auto"/>
        <w:jc w:val="both"/>
      </w:pPr>
      <w:r>
        <w:t>Аналізуючи розрахункові дані, слід відмітити, що рентабельність власного капіталу у звітному році порівняно у базовим збільшилася на 0,193 (на 19,3%) У зв’язку зі збільшенням рентабельності реалізації за чистим прибутком рентабельність власного капіталу збільшилася на0,156 (15,6%); збільшення оборотності активів призвело до підвищення рентабельності 0,033 (3,3%); зміна коефіцієнта фінансової залежності зумовила збільшення рентабельності власного капіталу на 0,4%. Отже ми бачимо, що найзначніший вплив на зміну рентабельності власного капіталу у звітному році справило збільшення рентабельності реалізації за чистим прибутком.</w:t>
      </w:r>
    </w:p>
    <w:p w:rsidR="0080148E" w:rsidRDefault="0080148E">
      <w:pPr>
        <w:pStyle w:val="a3"/>
        <w:spacing w:line="360" w:lineRule="auto"/>
        <w:jc w:val="both"/>
      </w:pPr>
      <w:r>
        <w:t>Перелік співмножників, що визначають рентабельність власного капіталу, можна розширити. В цьому випадку йдеться про ліквідність, оборотність поточних активів, співвідношення термінових зобов’язань і капіталу підприємства.Розширена формула для визначення впливу чинників на рентабельність власного капіталу має вигляд:</w:t>
      </w:r>
    </w:p>
    <w:p w:rsidR="0080148E" w:rsidRDefault="0080148E">
      <w:pPr>
        <w:pStyle w:val="a3"/>
        <w:jc w:val="both"/>
      </w:pPr>
    </w:p>
    <w:p w:rsidR="0080148E" w:rsidRDefault="0080148E">
      <w:pPr>
        <w:pStyle w:val="a3"/>
        <w:jc w:val="both"/>
      </w:pPr>
      <w:r>
        <w:t xml:space="preserve">             Р          Р       А=П     ПП        V</w:t>
      </w:r>
    </w:p>
    <w:p w:rsidR="0080148E" w:rsidRDefault="0080148E">
      <w:pPr>
        <w:pStyle w:val="a3"/>
        <w:jc w:val="both"/>
      </w:pPr>
      <w:r>
        <w:t>R</w:t>
      </w:r>
      <w:r>
        <w:rPr>
          <w:vertAlign w:val="subscript"/>
        </w:rPr>
        <w:t xml:space="preserve">вк  </w:t>
      </w:r>
      <w:r>
        <w:t>= ―― = ―― х ―― х ―― х ―― х 100%,                                  (1.17)</w:t>
      </w:r>
    </w:p>
    <w:p w:rsidR="0080148E" w:rsidRDefault="0080148E">
      <w:pPr>
        <w:pStyle w:val="a3"/>
        <w:jc w:val="both"/>
      </w:pPr>
      <w:r>
        <w:t xml:space="preserve">           ВК        V        ВК        А         ПА</w:t>
      </w:r>
    </w:p>
    <w:p w:rsidR="0080148E" w:rsidRDefault="0080148E">
      <w:pPr>
        <w:pStyle w:val="a3"/>
        <w:jc w:val="both"/>
      </w:pPr>
    </w:p>
    <w:p w:rsidR="0080148E" w:rsidRDefault="0080148E">
      <w:pPr>
        <w:pStyle w:val="a3"/>
        <w:spacing w:line="360" w:lineRule="auto"/>
        <w:jc w:val="both"/>
      </w:pPr>
      <w:r>
        <w:t>де ПА, ПП – відповідно поточні активи та пасиви за даними балансу підприємства.</w:t>
      </w:r>
    </w:p>
    <w:p w:rsidR="0080148E" w:rsidRDefault="0080148E">
      <w:pPr>
        <w:pStyle w:val="a3"/>
        <w:spacing w:line="360" w:lineRule="auto"/>
        <w:jc w:val="both"/>
      </w:pPr>
      <w:r>
        <w:t>П’ятифакторна модель включає такі показники: рентабельність реалізації, коефіцієнт фінансової залежності, частка термінових зобов’язань у валюті балансу, коефіцієнт загального покриття (поточної платоспроможності), оборотність поточних активів.</w:t>
      </w:r>
    </w:p>
    <w:p w:rsidR="0080148E" w:rsidRDefault="0080148E">
      <w:pPr>
        <w:pStyle w:val="a3"/>
        <w:spacing w:line="360" w:lineRule="auto"/>
        <w:jc w:val="both"/>
      </w:pPr>
      <w:r>
        <w:t>Для ВАТ “Надія” рентабельність власного капіталу за звітний період (2001 рік) обчислюється як добуток наведених показників:</w:t>
      </w:r>
    </w:p>
    <w:p w:rsidR="0080148E" w:rsidRDefault="0080148E">
      <w:pPr>
        <w:pStyle w:val="a3"/>
        <w:spacing w:line="360" w:lineRule="auto"/>
        <w:jc w:val="both"/>
      </w:pPr>
    </w:p>
    <w:p w:rsidR="0080148E" w:rsidRDefault="0080148E">
      <w:pPr>
        <w:pStyle w:val="a3"/>
        <w:jc w:val="both"/>
      </w:pPr>
    </w:p>
    <w:p w:rsidR="0080148E" w:rsidRDefault="0080148E">
      <w:pPr>
        <w:pStyle w:val="a3"/>
        <w:ind w:firstLine="0"/>
        <w:jc w:val="both"/>
      </w:pPr>
      <w:r>
        <w:t xml:space="preserve">           15,4     15,4   102,15    34      58,95    42,9 </w:t>
      </w:r>
    </w:p>
    <w:p w:rsidR="0080148E" w:rsidRDefault="0080148E">
      <w:pPr>
        <w:pStyle w:val="a3"/>
        <w:ind w:firstLine="0"/>
        <w:jc w:val="both"/>
      </w:pPr>
      <w:r>
        <w:t>R</w:t>
      </w:r>
      <w:r>
        <w:rPr>
          <w:vertAlign w:val="subscript"/>
        </w:rPr>
        <w:t xml:space="preserve">вк1 </w:t>
      </w:r>
      <w:r>
        <w:t xml:space="preserve">= ―― = ―― х ―― х ―― х ―― х ――= 0,359 х 1,521 х 0,333 х 1,734 х </w:t>
      </w:r>
    </w:p>
    <w:p w:rsidR="0080148E" w:rsidRDefault="0080148E">
      <w:pPr>
        <w:pStyle w:val="a3"/>
        <w:ind w:firstLine="0"/>
        <w:jc w:val="both"/>
      </w:pPr>
      <w:r>
        <w:t xml:space="preserve">          67,15    42,9    67,15  102,15    34      58,95            </w:t>
      </w:r>
    </w:p>
    <w:p w:rsidR="0080148E" w:rsidRDefault="0080148E">
      <w:pPr>
        <w:pStyle w:val="a3"/>
        <w:ind w:firstLine="0"/>
        <w:jc w:val="both"/>
      </w:pPr>
    </w:p>
    <w:p w:rsidR="0080148E" w:rsidRDefault="0080148E">
      <w:pPr>
        <w:pStyle w:val="a3"/>
        <w:ind w:firstLine="0"/>
        <w:jc w:val="both"/>
      </w:pPr>
      <w:r>
        <w:t>х 0,727 = 0,229 або 22,9%.</w:t>
      </w:r>
    </w:p>
    <w:p w:rsidR="0080148E" w:rsidRDefault="0080148E">
      <w:pPr>
        <w:pStyle w:val="a3"/>
        <w:ind w:firstLine="0"/>
        <w:jc w:val="both"/>
      </w:pPr>
    </w:p>
    <w:p w:rsidR="0080148E" w:rsidRDefault="0080148E">
      <w:pPr>
        <w:pStyle w:val="a3"/>
        <w:spacing w:line="360" w:lineRule="auto"/>
        <w:jc w:val="both"/>
      </w:pPr>
    </w:p>
    <w:p w:rsidR="0080148E" w:rsidRDefault="0080148E">
      <w:pPr>
        <w:pStyle w:val="a3"/>
        <w:spacing w:line="360" w:lineRule="auto"/>
        <w:jc w:val="both"/>
      </w:pPr>
      <w:r>
        <w:t>В даних розрахунках 34 і 58,95 – це середньорічні поточні пасиви і поточні активи.</w:t>
      </w:r>
    </w:p>
    <w:p w:rsidR="0080148E" w:rsidRDefault="0080148E">
      <w:pPr>
        <w:pStyle w:val="a3"/>
        <w:spacing w:line="360" w:lineRule="auto"/>
        <w:jc w:val="both"/>
      </w:pPr>
      <w:r>
        <w:t>Рентабельність власного капіталу за попередній період (2000 рік) обчислюється як добуток наведених показників:</w:t>
      </w:r>
    </w:p>
    <w:p w:rsidR="0080148E" w:rsidRDefault="0080148E">
      <w:pPr>
        <w:pStyle w:val="a3"/>
        <w:jc w:val="both"/>
      </w:pPr>
    </w:p>
    <w:p w:rsidR="0080148E" w:rsidRDefault="0080148E">
      <w:pPr>
        <w:pStyle w:val="a3"/>
        <w:ind w:firstLine="0"/>
        <w:jc w:val="both"/>
      </w:pPr>
      <w:r>
        <w:t xml:space="preserve">           2,2        2,2     91,45      28      44,1     32,9                                                   </w:t>
      </w:r>
    </w:p>
    <w:p w:rsidR="0080148E" w:rsidRDefault="0080148E">
      <w:pPr>
        <w:pStyle w:val="a3"/>
        <w:ind w:firstLine="0"/>
        <w:jc w:val="both"/>
      </w:pPr>
      <w:r>
        <w:t>R</w:t>
      </w:r>
      <w:r>
        <w:rPr>
          <w:vertAlign w:val="subscript"/>
        </w:rPr>
        <w:t xml:space="preserve">вк0 </w:t>
      </w:r>
      <w:r>
        <w:t xml:space="preserve">= ―― = ―― х ―― х ―― х ―― х ――= 0,067 х 1,497 х 0,306 х 1,575 х </w:t>
      </w:r>
    </w:p>
    <w:p w:rsidR="0080148E" w:rsidRDefault="0080148E">
      <w:pPr>
        <w:pStyle w:val="a3"/>
        <w:ind w:firstLine="0"/>
        <w:jc w:val="both"/>
      </w:pPr>
      <w:r>
        <w:t xml:space="preserve">           61,1     32,9     61,1    91,45     28       44,1 </w:t>
      </w:r>
    </w:p>
    <w:p w:rsidR="0080148E" w:rsidRDefault="0080148E">
      <w:pPr>
        <w:pStyle w:val="a3"/>
        <w:jc w:val="both"/>
      </w:pPr>
    </w:p>
    <w:p w:rsidR="0080148E" w:rsidRDefault="0080148E">
      <w:pPr>
        <w:pStyle w:val="a3"/>
        <w:ind w:firstLine="0"/>
        <w:jc w:val="both"/>
      </w:pPr>
      <w:r>
        <w:t>х 0,746 = 0,036.</w:t>
      </w:r>
    </w:p>
    <w:p w:rsidR="0080148E" w:rsidRDefault="0080148E">
      <w:pPr>
        <w:pStyle w:val="a3"/>
        <w:jc w:val="both"/>
      </w:pPr>
    </w:p>
    <w:p w:rsidR="0080148E" w:rsidRDefault="0080148E">
      <w:pPr>
        <w:pStyle w:val="a3"/>
        <w:spacing w:line="360" w:lineRule="auto"/>
        <w:jc w:val="both"/>
      </w:pPr>
    </w:p>
    <w:p w:rsidR="0080148E" w:rsidRDefault="0080148E">
      <w:pPr>
        <w:pStyle w:val="a3"/>
        <w:spacing w:line="360" w:lineRule="auto"/>
        <w:jc w:val="both"/>
      </w:pPr>
      <w:r>
        <w:t>Обчислимо вплив кожного окремого чинника на загальний показник рентабельності власного капіталу за п’ятифакторною моделлю у таблиці 2.7.</w:t>
      </w:r>
    </w:p>
    <w:p w:rsidR="0080148E" w:rsidRDefault="0080148E">
      <w:pPr>
        <w:pStyle w:val="a3"/>
        <w:spacing w:line="360" w:lineRule="auto"/>
        <w:ind w:firstLine="0"/>
        <w:jc w:val="both"/>
      </w:pPr>
      <w:r>
        <w:t>Розрахунок проводимо методом ланцюгових підстановок.</w:t>
      </w:r>
    </w:p>
    <w:p w:rsidR="0080148E" w:rsidRDefault="0080148E">
      <w:pPr>
        <w:pStyle w:val="a3"/>
        <w:spacing w:line="360" w:lineRule="auto"/>
        <w:jc w:val="both"/>
      </w:pPr>
    </w:p>
    <w:p w:rsidR="0080148E" w:rsidRDefault="0080148E">
      <w:pPr>
        <w:pStyle w:val="a3"/>
        <w:spacing w:line="360" w:lineRule="auto"/>
        <w:jc w:val="right"/>
        <w:outlineLvl w:val="0"/>
      </w:pPr>
      <w:r>
        <w:br w:type="page"/>
        <w:t>Таблиця 2.7</w:t>
      </w:r>
    </w:p>
    <w:p w:rsidR="0080148E" w:rsidRDefault="0080148E">
      <w:pPr>
        <w:pStyle w:val="a3"/>
        <w:spacing w:line="360" w:lineRule="auto"/>
        <w:jc w:val="center"/>
        <w:outlineLvl w:val="0"/>
        <w:rPr>
          <w:b/>
        </w:rPr>
      </w:pPr>
      <w:r>
        <w:rPr>
          <w:b/>
        </w:rPr>
        <w:t>Розрахунок впливу факторів на рентабельність власного капіталу (2001р.)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812"/>
        <w:gridCol w:w="798"/>
        <w:gridCol w:w="829"/>
        <w:gridCol w:w="803"/>
        <w:gridCol w:w="813"/>
        <w:gridCol w:w="1232"/>
        <w:gridCol w:w="1190"/>
      </w:tblGrid>
      <w:tr w:rsidR="0080148E">
        <w:trPr>
          <w:cantSplit/>
          <w:jc w:val="right"/>
        </w:trPr>
        <w:tc>
          <w:tcPr>
            <w:tcW w:w="3166" w:type="dxa"/>
            <w:vMerge w:val="restart"/>
            <w:vAlign w:val="center"/>
          </w:tcPr>
          <w:p w:rsidR="0080148E" w:rsidRDefault="0080148E">
            <w:pPr>
              <w:pStyle w:val="a3"/>
              <w:ind w:firstLine="0"/>
              <w:jc w:val="center"/>
            </w:pPr>
            <w:r>
              <w:t>Номер підстановки та назви фактора</w:t>
            </w:r>
          </w:p>
        </w:tc>
        <w:tc>
          <w:tcPr>
            <w:tcW w:w="4055" w:type="dxa"/>
            <w:gridSpan w:val="5"/>
            <w:vAlign w:val="center"/>
          </w:tcPr>
          <w:p w:rsidR="0080148E" w:rsidRDefault="0080148E">
            <w:pPr>
              <w:pStyle w:val="a3"/>
              <w:ind w:firstLine="0"/>
              <w:jc w:val="center"/>
            </w:pPr>
            <w:r>
              <w:t>Фактори, що впливають на рентабельність власного капіталу</w:t>
            </w:r>
          </w:p>
        </w:tc>
        <w:tc>
          <w:tcPr>
            <w:tcW w:w="1232" w:type="dxa"/>
            <w:vMerge w:val="restart"/>
            <w:vAlign w:val="center"/>
          </w:tcPr>
          <w:p w:rsidR="0080148E" w:rsidRDefault="0080148E">
            <w:pPr>
              <w:pStyle w:val="a3"/>
              <w:ind w:left="-128" w:firstLine="0"/>
              <w:jc w:val="center"/>
            </w:pPr>
            <w:r>
              <w:t>Добуток факторів</w:t>
            </w:r>
          </w:p>
        </w:tc>
        <w:tc>
          <w:tcPr>
            <w:tcW w:w="1190" w:type="dxa"/>
            <w:vMerge w:val="restart"/>
            <w:vAlign w:val="center"/>
          </w:tcPr>
          <w:p w:rsidR="0080148E" w:rsidRDefault="0080148E">
            <w:pPr>
              <w:pStyle w:val="a3"/>
              <w:ind w:firstLine="0"/>
              <w:jc w:val="center"/>
            </w:pPr>
            <w:r>
              <w:t>Вплив фактора</w:t>
            </w:r>
          </w:p>
        </w:tc>
      </w:tr>
      <w:tr w:rsidR="0080148E">
        <w:trPr>
          <w:cantSplit/>
          <w:jc w:val="right"/>
        </w:trPr>
        <w:tc>
          <w:tcPr>
            <w:tcW w:w="3166" w:type="dxa"/>
            <w:vMerge/>
          </w:tcPr>
          <w:p w:rsidR="0080148E" w:rsidRDefault="0080148E">
            <w:pPr>
              <w:pStyle w:val="a3"/>
              <w:ind w:firstLine="0"/>
              <w:jc w:val="both"/>
            </w:pPr>
          </w:p>
        </w:tc>
        <w:tc>
          <w:tcPr>
            <w:tcW w:w="812" w:type="dxa"/>
          </w:tcPr>
          <w:p w:rsidR="0080148E" w:rsidRDefault="0080148E">
            <w:pPr>
              <w:pStyle w:val="a3"/>
              <w:ind w:firstLine="0"/>
              <w:jc w:val="center"/>
            </w:pPr>
            <w:r>
              <w:t>1-й</w:t>
            </w:r>
          </w:p>
        </w:tc>
        <w:tc>
          <w:tcPr>
            <w:tcW w:w="798" w:type="dxa"/>
          </w:tcPr>
          <w:p w:rsidR="0080148E" w:rsidRDefault="0080148E">
            <w:pPr>
              <w:pStyle w:val="a3"/>
              <w:ind w:firstLine="0"/>
              <w:jc w:val="center"/>
            </w:pPr>
            <w:r>
              <w:t>2-й</w:t>
            </w:r>
          </w:p>
        </w:tc>
        <w:tc>
          <w:tcPr>
            <w:tcW w:w="829" w:type="dxa"/>
          </w:tcPr>
          <w:p w:rsidR="0080148E" w:rsidRDefault="0080148E">
            <w:pPr>
              <w:pStyle w:val="a3"/>
              <w:ind w:firstLine="0"/>
              <w:jc w:val="center"/>
            </w:pPr>
            <w:r>
              <w:t>3-й</w:t>
            </w:r>
          </w:p>
        </w:tc>
        <w:tc>
          <w:tcPr>
            <w:tcW w:w="803" w:type="dxa"/>
          </w:tcPr>
          <w:p w:rsidR="0080148E" w:rsidRDefault="0080148E">
            <w:pPr>
              <w:pStyle w:val="a3"/>
              <w:ind w:firstLine="0"/>
              <w:jc w:val="center"/>
            </w:pPr>
            <w:r>
              <w:t>4-й</w:t>
            </w:r>
          </w:p>
        </w:tc>
        <w:tc>
          <w:tcPr>
            <w:tcW w:w="813" w:type="dxa"/>
          </w:tcPr>
          <w:p w:rsidR="0080148E" w:rsidRDefault="0080148E">
            <w:pPr>
              <w:pStyle w:val="a3"/>
              <w:ind w:firstLine="0"/>
              <w:jc w:val="center"/>
            </w:pPr>
            <w:r>
              <w:t>5-й</w:t>
            </w:r>
          </w:p>
        </w:tc>
        <w:tc>
          <w:tcPr>
            <w:tcW w:w="1232" w:type="dxa"/>
            <w:vMerge/>
          </w:tcPr>
          <w:p w:rsidR="0080148E" w:rsidRDefault="0080148E">
            <w:pPr>
              <w:pStyle w:val="a3"/>
              <w:ind w:firstLine="0"/>
              <w:jc w:val="both"/>
            </w:pPr>
          </w:p>
        </w:tc>
        <w:tc>
          <w:tcPr>
            <w:tcW w:w="1190" w:type="dxa"/>
            <w:vMerge/>
          </w:tcPr>
          <w:p w:rsidR="0080148E" w:rsidRDefault="0080148E">
            <w:pPr>
              <w:pStyle w:val="a3"/>
              <w:ind w:firstLine="0"/>
              <w:jc w:val="both"/>
            </w:pPr>
          </w:p>
        </w:tc>
      </w:tr>
      <w:tr w:rsidR="0080148E">
        <w:trPr>
          <w:jc w:val="right"/>
        </w:trPr>
        <w:tc>
          <w:tcPr>
            <w:tcW w:w="3166" w:type="dxa"/>
          </w:tcPr>
          <w:p w:rsidR="0080148E" w:rsidRDefault="0080148E">
            <w:pPr>
              <w:pStyle w:val="a3"/>
              <w:ind w:firstLine="0"/>
            </w:pPr>
            <w:r>
              <w:t>Базові значення показників – факторів</w:t>
            </w:r>
          </w:p>
        </w:tc>
        <w:tc>
          <w:tcPr>
            <w:tcW w:w="812" w:type="dxa"/>
            <w:vAlign w:val="center"/>
          </w:tcPr>
          <w:p w:rsidR="0080148E" w:rsidRDefault="0080148E">
            <w:pPr>
              <w:pStyle w:val="a3"/>
              <w:ind w:left="-66" w:right="-38" w:firstLine="0"/>
              <w:jc w:val="center"/>
            </w:pPr>
            <w:r>
              <w:t>0,067</w:t>
            </w:r>
          </w:p>
        </w:tc>
        <w:tc>
          <w:tcPr>
            <w:tcW w:w="798" w:type="dxa"/>
            <w:vAlign w:val="center"/>
          </w:tcPr>
          <w:p w:rsidR="0080148E" w:rsidRDefault="0080148E">
            <w:pPr>
              <w:pStyle w:val="a3"/>
              <w:ind w:left="-80" w:firstLine="0"/>
              <w:jc w:val="center"/>
            </w:pPr>
            <w:r>
              <w:t>1,497</w:t>
            </w:r>
          </w:p>
        </w:tc>
        <w:tc>
          <w:tcPr>
            <w:tcW w:w="829" w:type="dxa"/>
            <w:vAlign w:val="center"/>
          </w:tcPr>
          <w:p w:rsidR="0080148E" w:rsidRDefault="0080148E">
            <w:pPr>
              <w:pStyle w:val="a3"/>
              <w:ind w:left="-80" w:firstLine="0"/>
              <w:jc w:val="center"/>
            </w:pPr>
            <w:r>
              <w:t>0,306</w:t>
            </w:r>
          </w:p>
        </w:tc>
        <w:tc>
          <w:tcPr>
            <w:tcW w:w="803" w:type="dxa"/>
            <w:vAlign w:val="center"/>
          </w:tcPr>
          <w:p w:rsidR="0080148E" w:rsidRDefault="0080148E">
            <w:pPr>
              <w:pStyle w:val="a3"/>
              <w:ind w:left="-94" w:firstLine="0"/>
              <w:jc w:val="center"/>
            </w:pPr>
            <w:r>
              <w:t>1,575</w:t>
            </w:r>
          </w:p>
        </w:tc>
        <w:tc>
          <w:tcPr>
            <w:tcW w:w="813" w:type="dxa"/>
            <w:vAlign w:val="center"/>
          </w:tcPr>
          <w:p w:rsidR="0080148E" w:rsidRDefault="0080148E">
            <w:pPr>
              <w:pStyle w:val="a3"/>
              <w:ind w:left="-94" w:firstLine="0"/>
              <w:jc w:val="center"/>
            </w:pPr>
            <w:r>
              <w:t>0,746</w:t>
            </w:r>
          </w:p>
        </w:tc>
        <w:tc>
          <w:tcPr>
            <w:tcW w:w="1232" w:type="dxa"/>
            <w:vAlign w:val="center"/>
          </w:tcPr>
          <w:p w:rsidR="0080148E" w:rsidRDefault="0080148E">
            <w:pPr>
              <w:pStyle w:val="a3"/>
              <w:ind w:firstLine="0"/>
              <w:jc w:val="center"/>
            </w:pPr>
            <w:r>
              <w:t>0,036</w:t>
            </w:r>
          </w:p>
        </w:tc>
        <w:tc>
          <w:tcPr>
            <w:tcW w:w="1190" w:type="dxa"/>
            <w:vAlign w:val="center"/>
          </w:tcPr>
          <w:p w:rsidR="0080148E" w:rsidRDefault="0080148E">
            <w:pPr>
              <w:pStyle w:val="a3"/>
              <w:ind w:firstLine="0"/>
              <w:jc w:val="center"/>
            </w:pPr>
            <w:r>
              <w:t>―</w:t>
            </w:r>
          </w:p>
        </w:tc>
      </w:tr>
      <w:tr w:rsidR="0080148E">
        <w:trPr>
          <w:jc w:val="right"/>
        </w:trPr>
        <w:tc>
          <w:tcPr>
            <w:tcW w:w="3166" w:type="dxa"/>
          </w:tcPr>
          <w:p w:rsidR="0080148E" w:rsidRDefault="0080148E">
            <w:pPr>
              <w:pStyle w:val="a3"/>
              <w:ind w:firstLine="0"/>
            </w:pPr>
            <w:r>
              <w:t>Перша підстановка, фактор R</w:t>
            </w:r>
            <w:r>
              <w:rPr>
                <w:vertAlign w:val="subscript"/>
              </w:rPr>
              <w:t>а</w:t>
            </w:r>
            <w:r>
              <w:t xml:space="preserve"> (рентабельність реалізації)</w:t>
            </w:r>
          </w:p>
        </w:tc>
        <w:tc>
          <w:tcPr>
            <w:tcW w:w="812" w:type="dxa"/>
            <w:vAlign w:val="center"/>
          </w:tcPr>
          <w:p w:rsidR="0080148E" w:rsidRDefault="0080148E">
            <w:pPr>
              <w:pStyle w:val="a3"/>
              <w:ind w:left="-66" w:right="-38" w:firstLine="0"/>
              <w:jc w:val="center"/>
            </w:pPr>
            <w:r>
              <w:t>0,359</w:t>
            </w:r>
          </w:p>
        </w:tc>
        <w:tc>
          <w:tcPr>
            <w:tcW w:w="798" w:type="dxa"/>
            <w:vAlign w:val="center"/>
          </w:tcPr>
          <w:p w:rsidR="0080148E" w:rsidRDefault="0080148E">
            <w:pPr>
              <w:pStyle w:val="a3"/>
              <w:ind w:left="-80" w:firstLine="0"/>
              <w:jc w:val="center"/>
            </w:pPr>
            <w:r>
              <w:t>1,497</w:t>
            </w:r>
          </w:p>
        </w:tc>
        <w:tc>
          <w:tcPr>
            <w:tcW w:w="829" w:type="dxa"/>
            <w:vAlign w:val="center"/>
          </w:tcPr>
          <w:p w:rsidR="0080148E" w:rsidRDefault="0080148E">
            <w:pPr>
              <w:pStyle w:val="a3"/>
              <w:ind w:left="-80" w:firstLine="0"/>
              <w:jc w:val="center"/>
            </w:pPr>
            <w:r>
              <w:t>0,306</w:t>
            </w:r>
          </w:p>
        </w:tc>
        <w:tc>
          <w:tcPr>
            <w:tcW w:w="803" w:type="dxa"/>
            <w:vAlign w:val="center"/>
          </w:tcPr>
          <w:p w:rsidR="0080148E" w:rsidRDefault="0080148E">
            <w:pPr>
              <w:pStyle w:val="a3"/>
              <w:ind w:left="-94" w:firstLine="0"/>
              <w:jc w:val="center"/>
            </w:pPr>
            <w:r>
              <w:t>1,575</w:t>
            </w:r>
          </w:p>
        </w:tc>
        <w:tc>
          <w:tcPr>
            <w:tcW w:w="813" w:type="dxa"/>
            <w:vAlign w:val="center"/>
          </w:tcPr>
          <w:p w:rsidR="0080148E" w:rsidRDefault="0080148E">
            <w:pPr>
              <w:pStyle w:val="a3"/>
              <w:ind w:left="-80" w:firstLine="0"/>
              <w:jc w:val="center"/>
            </w:pPr>
            <w:r>
              <w:t>0,746</w:t>
            </w:r>
          </w:p>
        </w:tc>
        <w:tc>
          <w:tcPr>
            <w:tcW w:w="1232" w:type="dxa"/>
            <w:vAlign w:val="center"/>
          </w:tcPr>
          <w:p w:rsidR="0080148E" w:rsidRDefault="0080148E">
            <w:pPr>
              <w:pStyle w:val="a3"/>
              <w:ind w:firstLine="0"/>
              <w:jc w:val="center"/>
            </w:pPr>
            <w:r>
              <w:t>0,193</w:t>
            </w:r>
          </w:p>
        </w:tc>
        <w:tc>
          <w:tcPr>
            <w:tcW w:w="1190" w:type="dxa"/>
            <w:vAlign w:val="center"/>
          </w:tcPr>
          <w:p w:rsidR="0080148E" w:rsidRDefault="0080148E">
            <w:pPr>
              <w:pStyle w:val="a3"/>
              <w:ind w:firstLine="0"/>
              <w:jc w:val="center"/>
            </w:pPr>
            <w:r>
              <w:t>+0,157</w:t>
            </w:r>
          </w:p>
        </w:tc>
      </w:tr>
      <w:tr w:rsidR="0080148E">
        <w:trPr>
          <w:jc w:val="right"/>
        </w:trPr>
        <w:tc>
          <w:tcPr>
            <w:tcW w:w="3166" w:type="dxa"/>
          </w:tcPr>
          <w:p w:rsidR="0080148E" w:rsidRDefault="0080148E">
            <w:pPr>
              <w:pStyle w:val="a3"/>
              <w:ind w:firstLine="0"/>
            </w:pPr>
            <w:r>
              <w:t>Друга підстановка, фактор К</w:t>
            </w:r>
            <w:r>
              <w:rPr>
                <w:vertAlign w:val="subscript"/>
              </w:rPr>
              <w:t>фз</w:t>
            </w:r>
          </w:p>
        </w:tc>
        <w:tc>
          <w:tcPr>
            <w:tcW w:w="812" w:type="dxa"/>
            <w:vAlign w:val="center"/>
          </w:tcPr>
          <w:p w:rsidR="0080148E" w:rsidRDefault="0080148E">
            <w:pPr>
              <w:pStyle w:val="a3"/>
              <w:ind w:left="-72" w:firstLine="0"/>
              <w:jc w:val="center"/>
            </w:pPr>
            <w:r>
              <w:t>0,359</w:t>
            </w:r>
          </w:p>
        </w:tc>
        <w:tc>
          <w:tcPr>
            <w:tcW w:w="798" w:type="dxa"/>
            <w:vAlign w:val="center"/>
          </w:tcPr>
          <w:p w:rsidR="0080148E" w:rsidRDefault="0080148E">
            <w:pPr>
              <w:pStyle w:val="a3"/>
              <w:ind w:left="-56" w:firstLine="0"/>
              <w:jc w:val="center"/>
            </w:pPr>
            <w:r>
              <w:t>1,521</w:t>
            </w:r>
          </w:p>
        </w:tc>
        <w:tc>
          <w:tcPr>
            <w:tcW w:w="829" w:type="dxa"/>
            <w:vAlign w:val="center"/>
          </w:tcPr>
          <w:p w:rsidR="0080148E" w:rsidRDefault="0080148E">
            <w:pPr>
              <w:pStyle w:val="a3"/>
              <w:ind w:left="-70" w:firstLine="0"/>
              <w:jc w:val="center"/>
            </w:pPr>
            <w:r>
              <w:t>0,306</w:t>
            </w:r>
          </w:p>
        </w:tc>
        <w:tc>
          <w:tcPr>
            <w:tcW w:w="803" w:type="dxa"/>
            <w:vAlign w:val="center"/>
          </w:tcPr>
          <w:p w:rsidR="0080148E" w:rsidRDefault="0080148E">
            <w:pPr>
              <w:pStyle w:val="a3"/>
              <w:ind w:left="-60" w:firstLine="0"/>
              <w:jc w:val="center"/>
            </w:pPr>
            <w:r>
              <w:t>1,575</w:t>
            </w:r>
          </w:p>
        </w:tc>
        <w:tc>
          <w:tcPr>
            <w:tcW w:w="813" w:type="dxa"/>
            <w:vAlign w:val="center"/>
          </w:tcPr>
          <w:p w:rsidR="0080148E" w:rsidRDefault="0080148E">
            <w:pPr>
              <w:pStyle w:val="a3"/>
              <w:ind w:left="-65" w:firstLine="0"/>
              <w:jc w:val="center"/>
            </w:pPr>
            <w:r>
              <w:t>0,746</w:t>
            </w:r>
          </w:p>
        </w:tc>
        <w:tc>
          <w:tcPr>
            <w:tcW w:w="1232" w:type="dxa"/>
            <w:vAlign w:val="center"/>
          </w:tcPr>
          <w:p w:rsidR="0080148E" w:rsidRDefault="0080148E">
            <w:pPr>
              <w:pStyle w:val="a3"/>
              <w:ind w:firstLine="0"/>
              <w:jc w:val="center"/>
            </w:pPr>
            <w:r>
              <w:t>0,196</w:t>
            </w:r>
          </w:p>
        </w:tc>
        <w:tc>
          <w:tcPr>
            <w:tcW w:w="1190" w:type="dxa"/>
            <w:vAlign w:val="center"/>
          </w:tcPr>
          <w:p w:rsidR="0080148E" w:rsidRDefault="0080148E">
            <w:pPr>
              <w:pStyle w:val="a3"/>
              <w:ind w:firstLine="0"/>
              <w:jc w:val="center"/>
            </w:pPr>
            <w:r>
              <w:t>+0,003</w:t>
            </w:r>
          </w:p>
        </w:tc>
      </w:tr>
      <w:tr w:rsidR="0080148E">
        <w:trPr>
          <w:jc w:val="right"/>
        </w:trPr>
        <w:tc>
          <w:tcPr>
            <w:tcW w:w="3166" w:type="dxa"/>
          </w:tcPr>
          <w:p w:rsidR="0080148E" w:rsidRDefault="0080148E">
            <w:pPr>
              <w:pStyle w:val="a3"/>
              <w:ind w:firstLine="0"/>
            </w:pPr>
            <w:r>
              <w:t>Третя підстановка, фактор частка термінових зобов’язань у валюті балансу</w:t>
            </w:r>
          </w:p>
        </w:tc>
        <w:tc>
          <w:tcPr>
            <w:tcW w:w="812" w:type="dxa"/>
            <w:vAlign w:val="center"/>
          </w:tcPr>
          <w:p w:rsidR="0080148E" w:rsidRDefault="0080148E">
            <w:pPr>
              <w:pStyle w:val="a3"/>
              <w:ind w:left="-72" w:firstLine="0"/>
              <w:jc w:val="center"/>
            </w:pPr>
            <w:r>
              <w:t>0,359</w:t>
            </w:r>
          </w:p>
        </w:tc>
        <w:tc>
          <w:tcPr>
            <w:tcW w:w="798" w:type="dxa"/>
            <w:vAlign w:val="center"/>
          </w:tcPr>
          <w:p w:rsidR="0080148E" w:rsidRDefault="0080148E">
            <w:pPr>
              <w:pStyle w:val="a3"/>
              <w:ind w:left="-70" w:firstLine="0"/>
              <w:jc w:val="center"/>
            </w:pPr>
            <w:r>
              <w:t>1,521</w:t>
            </w:r>
          </w:p>
        </w:tc>
        <w:tc>
          <w:tcPr>
            <w:tcW w:w="829" w:type="dxa"/>
            <w:vAlign w:val="center"/>
          </w:tcPr>
          <w:p w:rsidR="0080148E" w:rsidRDefault="0080148E">
            <w:pPr>
              <w:pStyle w:val="a3"/>
              <w:ind w:left="-70" w:firstLine="0"/>
              <w:jc w:val="center"/>
            </w:pPr>
            <w:r>
              <w:t>0,333</w:t>
            </w:r>
          </w:p>
        </w:tc>
        <w:tc>
          <w:tcPr>
            <w:tcW w:w="803" w:type="dxa"/>
            <w:vAlign w:val="center"/>
          </w:tcPr>
          <w:p w:rsidR="0080148E" w:rsidRDefault="0080148E">
            <w:pPr>
              <w:pStyle w:val="a3"/>
              <w:ind w:left="-60" w:firstLine="0"/>
              <w:jc w:val="center"/>
            </w:pPr>
            <w:r>
              <w:t>1,575</w:t>
            </w:r>
          </w:p>
        </w:tc>
        <w:tc>
          <w:tcPr>
            <w:tcW w:w="813" w:type="dxa"/>
            <w:vAlign w:val="center"/>
          </w:tcPr>
          <w:p w:rsidR="0080148E" w:rsidRDefault="0080148E">
            <w:pPr>
              <w:pStyle w:val="a3"/>
              <w:ind w:left="-65" w:firstLine="0"/>
              <w:jc w:val="center"/>
            </w:pPr>
            <w:r>
              <w:t>0,746</w:t>
            </w:r>
          </w:p>
        </w:tc>
        <w:tc>
          <w:tcPr>
            <w:tcW w:w="1232" w:type="dxa"/>
            <w:vAlign w:val="center"/>
          </w:tcPr>
          <w:p w:rsidR="0080148E" w:rsidRDefault="0080148E">
            <w:pPr>
              <w:pStyle w:val="a3"/>
              <w:ind w:firstLine="0"/>
              <w:jc w:val="center"/>
            </w:pPr>
            <w:r>
              <w:t>0,214</w:t>
            </w:r>
          </w:p>
        </w:tc>
        <w:tc>
          <w:tcPr>
            <w:tcW w:w="1190" w:type="dxa"/>
            <w:vAlign w:val="center"/>
          </w:tcPr>
          <w:p w:rsidR="0080148E" w:rsidRDefault="0080148E">
            <w:pPr>
              <w:pStyle w:val="a3"/>
              <w:ind w:firstLine="0"/>
              <w:jc w:val="center"/>
            </w:pPr>
            <w:r>
              <w:t>+0,018</w:t>
            </w:r>
          </w:p>
        </w:tc>
      </w:tr>
      <w:tr w:rsidR="0080148E">
        <w:trPr>
          <w:jc w:val="right"/>
        </w:trPr>
        <w:tc>
          <w:tcPr>
            <w:tcW w:w="3166" w:type="dxa"/>
          </w:tcPr>
          <w:p w:rsidR="0080148E" w:rsidRDefault="0080148E">
            <w:pPr>
              <w:pStyle w:val="a3"/>
              <w:ind w:firstLine="0"/>
            </w:pPr>
            <w:r>
              <w:t>Четверта підстановка, фактор поточної платоспроможності</w:t>
            </w:r>
          </w:p>
        </w:tc>
        <w:tc>
          <w:tcPr>
            <w:tcW w:w="812" w:type="dxa"/>
            <w:vAlign w:val="center"/>
          </w:tcPr>
          <w:p w:rsidR="0080148E" w:rsidRDefault="0080148E">
            <w:pPr>
              <w:pStyle w:val="a3"/>
              <w:ind w:left="-72" w:firstLine="0"/>
              <w:jc w:val="center"/>
            </w:pPr>
            <w:r>
              <w:t>0,359</w:t>
            </w:r>
          </w:p>
        </w:tc>
        <w:tc>
          <w:tcPr>
            <w:tcW w:w="798" w:type="dxa"/>
            <w:vAlign w:val="center"/>
          </w:tcPr>
          <w:p w:rsidR="0080148E" w:rsidRDefault="0080148E">
            <w:pPr>
              <w:pStyle w:val="a3"/>
              <w:ind w:left="-70" w:firstLine="0"/>
              <w:jc w:val="center"/>
            </w:pPr>
            <w:r>
              <w:t>1,521</w:t>
            </w:r>
          </w:p>
        </w:tc>
        <w:tc>
          <w:tcPr>
            <w:tcW w:w="829" w:type="dxa"/>
            <w:vAlign w:val="center"/>
          </w:tcPr>
          <w:p w:rsidR="0080148E" w:rsidRDefault="0080148E">
            <w:pPr>
              <w:pStyle w:val="a3"/>
              <w:ind w:left="-42" w:firstLine="0"/>
              <w:jc w:val="center"/>
            </w:pPr>
            <w:r>
              <w:t>0,333</w:t>
            </w:r>
          </w:p>
        </w:tc>
        <w:tc>
          <w:tcPr>
            <w:tcW w:w="803" w:type="dxa"/>
            <w:vAlign w:val="center"/>
          </w:tcPr>
          <w:p w:rsidR="0080148E" w:rsidRDefault="0080148E">
            <w:pPr>
              <w:pStyle w:val="a3"/>
              <w:ind w:left="-60" w:firstLine="0"/>
              <w:jc w:val="center"/>
            </w:pPr>
            <w:r>
              <w:t>1,734</w:t>
            </w:r>
          </w:p>
        </w:tc>
        <w:tc>
          <w:tcPr>
            <w:tcW w:w="813" w:type="dxa"/>
            <w:vAlign w:val="center"/>
          </w:tcPr>
          <w:p w:rsidR="0080148E" w:rsidRDefault="0080148E">
            <w:pPr>
              <w:pStyle w:val="a3"/>
              <w:ind w:left="-65" w:firstLine="0"/>
              <w:jc w:val="center"/>
            </w:pPr>
            <w:r>
              <w:t>0,746</w:t>
            </w:r>
          </w:p>
        </w:tc>
        <w:tc>
          <w:tcPr>
            <w:tcW w:w="1232" w:type="dxa"/>
            <w:vAlign w:val="center"/>
          </w:tcPr>
          <w:p w:rsidR="0080148E" w:rsidRDefault="0080148E">
            <w:pPr>
              <w:pStyle w:val="a3"/>
              <w:ind w:firstLine="0"/>
              <w:jc w:val="center"/>
            </w:pPr>
            <w:r>
              <w:t>0,235</w:t>
            </w:r>
          </w:p>
        </w:tc>
        <w:tc>
          <w:tcPr>
            <w:tcW w:w="1190" w:type="dxa"/>
            <w:vAlign w:val="center"/>
          </w:tcPr>
          <w:p w:rsidR="0080148E" w:rsidRDefault="0080148E">
            <w:pPr>
              <w:pStyle w:val="a3"/>
              <w:ind w:firstLine="0"/>
              <w:jc w:val="center"/>
            </w:pPr>
            <w:r>
              <w:t>+0,021</w:t>
            </w:r>
          </w:p>
        </w:tc>
      </w:tr>
      <w:tr w:rsidR="0080148E">
        <w:trPr>
          <w:jc w:val="right"/>
        </w:trPr>
        <w:tc>
          <w:tcPr>
            <w:tcW w:w="3166" w:type="dxa"/>
          </w:tcPr>
          <w:p w:rsidR="0080148E" w:rsidRDefault="0080148E">
            <w:pPr>
              <w:pStyle w:val="a3"/>
              <w:ind w:firstLine="0"/>
            </w:pPr>
            <w:r>
              <w:t>П’ята підстановка, фактор оборотність поточних активів</w:t>
            </w:r>
          </w:p>
        </w:tc>
        <w:tc>
          <w:tcPr>
            <w:tcW w:w="812" w:type="dxa"/>
            <w:vAlign w:val="center"/>
          </w:tcPr>
          <w:p w:rsidR="0080148E" w:rsidRDefault="0080148E">
            <w:pPr>
              <w:pStyle w:val="a3"/>
              <w:ind w:left="-72" w:firstLine="0"/>
              <w:jc w:val="center"/>
            </w:pPr>
            <w:r>
              <w:t>0,359</w:t>
            </w:r>
          </w:p>
        </w:tc>
        <w:tc>
          <w:tcPr>
            <w:tcW w:w="798" w:type="dxa"/>
            <w:vAlign w:val="center"/>
          </w:tcPr>
          <w:p w:rsidR="0080148E" w:rsidRDefault="0080148E">
            <w:pPr>
              <w:pStyle w:val="a3"/>
              <w:ind w:left="-70" w:firstLine="0"/>
              <w:jc w:val="center"/>
            </w:pPr>
            <w:r>
              <w:t>1,521</w:t>
            </w:r>
          </w:p>
        </w:tc>
        <w:tc>
          <w:tcPr>
            <w:tcW w:w="829" w:type="dxa"/>
            <w:vAlign w:val="center"/>
          </w:tcPr>
          <w:p w:rsidR="0080148E" w:rsidRDefault="0080148E">
            <w:pPr>
              <w:pStyle w:val="a3"/>
              <w:ind w:left="-70" w:firstLine="0"/>
              <w:jc w:val="center"/>
            </w:pPr>
            <w:r>
              <w:t>0,333</w:t>
            </w:r>
          </w:p>
        </w:tc>
        <w:tc>
          <w:tcPr>
            <w:tcW w:w="803" w:type="dxa"/>
            <w:vAlign w:val="center"/>
          </w:tcPr>
          <w:p w:rsidR="0080148E" w:rsidRDefault="0080148E">
            <w:pPr>
              <w:pStyle w:val="a3"/>
              <w:ind w:left="-60" w:firstLine="0"/>
              <w:jc w:val="center"/>
            </w:pPr>
            <w:r>
              <w:t>1,734</w:t>
            </w:r>
          </w:p>
        </w:tc>
        <w:tc>
          <w:tcPr>
            <w:tcW w:w="813" w:type="dxa"/>
            <w:vAlign w:val="center"/>
          </w:tcPr>
          <w:p w:rsidR="0080148E" w:rsidRDefault="0080148E">
            <w:pPr>
              <w:pStyle w:val="a3"/>
              <w:ind w:left="-65" w:firstLine="0"/>
              <w:jc w:val="center"/>
            </w:pPr>
            <w:r>
              <w:t>0,726</w:t>
            </w:r>
          </w:p>
        </w:tc>
        <w:tc>
          <w:tcPr>
            <w:tcW w:w="1232" w:type="dxa"/>
            <w:vAlign w:val="center"/>
          </w:tcPr>
          <w:p w:rsidR="0080148E" w:rsidRDefault="0080148E">
            <w:pPr>
              <w:pStyle w:val="a3"/>
              <w:ind w:firstLine="0"/>
              <w:jc w:val="center"/>
            </w:pPr>
            <w:r>
              <w:t>0,229</w:t>
            </w:r>
          </w:p>
        </w:tc>
        <w:tc>
          <w:tcPr>
            <w:tcW w:w="1190" w:type="dxa"/>
            <w:vAlign w:val="center"/>
          </w:tcPr>
          <w:p w:rsidR="0080148E" w:rsidRDefault="0080148E">
            <w:pPr>
              <w:pStyle w:val="a3"/>
              <w:ind w:firstLine="0"/>
              <w:jc w:val="center"/>
            </w:pPr>
            <w:r>
              <w:t>-0,006</w:t>
            </w:r>
          </w:p>
        </w:tc>
      </w:tr>
    </w:tbl>
    <w:p w:rsidR="0080148E" w:rsidRDefault="0080148E">
      <w:pPr>
        <w:pStyle w:val="a3"/>
        <w:spacing w:line="360" w:lineRule="auto"/>
        <w:jc w:val="both"/>
      </w:pPr>
    </w:p>
    <w:p w:rsidR="0080148E" w:rsidRDefault="0080148E">
      <w:pPr>
        <w:pStyle w:val="a3"/>
        <w:spacing w:line="360" w:lineRule="auto"/>
        <w:jc w:val="both"/>
      </w:pPr>
      <w:r>
        <w:t>Загальний вплив факторів:</w:t>
      </w:r>
    </w:p>
    <w:p w:rsidR="0080148E" w:rsidRDefault="0080148E">
      <w:pPr>
        <w:pStyle w:val="a3"/>
        <w:spacing w:line="360" w:lineRule="auto"/>
        <w:jc w:val="both"/>
      </w:pPr>
      <w:r>
        <w:t>0,229 – 0,036 = 0,157 + 0,003 + 0,018 + 0,021 – 0,006 = 0,193.</w:t>
      </w:r>
    </w:p>
    <w:p w:rsidR="0080148E" w:rsidRDefault="0080148E">
      <w:pPr>
        <w:pStyle w:val="a3"/>
        <w:spacing w:line="360" w:lineRule="auto"/>
        <w:jc w:val="both"/>
      </w:pPr>
      <w:r>
        <w:t>Аналізуючи дану таблицю, ми бачимо, що на збільшення рентабельності власного капіталу у звітному році порівняно з базовим за п’ятифакторною моделлю вплинули такі фактори:</w:t>
      </w:r>
    </w:p>
    <w:p w:rsidR="0080148E" w:rsidRDefault="0080148E">
      <w:pPr>
        <w:pStyle w:val="a3"/>
        <w:numPr>
          <w:ilvl w:val="0"/>
          <w:numId w:val="16"/>
        </w:numPr>
        <w:spacing w:line="360" w:lineRule="auto"/>
        <w:jc w:val="both"/>
      </w:pPr>
      <w:r>
        <w:t>рентабельність реалізації, яка призвела до збільшення рентабельності власного капіталу на 15,7%;</w:t>
      </w:r>
    </w:p>
    <w:p w:rsidR="0080148E" w:rsidRDefault="0080148E">
      <w:pPr>
        <w:pStyle w:val="a3"/>
        <w:numPr>
          <w:ilvl w:val="0"/>
          <w:numId w:val="16"/>
        </w:numPr>
        <w:spacing w:line="360" w:lineRule="auto"/>
        <w:jc w:val="both"/>
      </w:pPr>
      <w:r>
        <w:t>коефіцієнт фінансової залежності, зміна якого призвела до підвищення узагальнюючого показника на 0,3%;</w:t>
      </w:r>
    </w:p>
    <w:p w:rsidR="0080148E" w:rsidRDefault="0080148E">
      <w:pPr>
        <w:pStyle w:val="a3"/>
        <w:numPr>
          <w:ilvl w:val="0"/>
          <w:numId w:val="16"/>
        </w:numPr>
        <w:spacing w:line="360" w:lineRule="auto"/>
        <w:jc w:val="both"/>
      </w:pPr>
      <w:r>
        <w:t>частка термінових зобов’язань у валюті балансу, зміна якої зумовила зростання рентабельності власного капіталу на 1,8%;</w:t>
      </w:r>
    </w:p>
    <w:p w:rsidR="0080148E" w:rsidRDefault="0080148E">
      <w:pPr>
        <w:pStyle w:val="a3"/>
        <w:numPr>
          <w:ilvl w:val="0"/>
          <w:numId w:val="16"/>
        </w:numPr>
        <w:spacing w:line="360" w:lineRule="auto"/>
        <w:jc w:val="both"/>
      </w:pPr>
      <w:r>
        <w:t>коефіцієнт загального покриття (поточної платоспроможності), зростання якого у звітному році зумовило збільшення рентабельності капіталу на 2,1%;</w:t>
      </w:r>
    </w:p>
    <w:p w:rsidR="0080148E" w:rsidRDefault="0080148E">
      <w:pPr>
        <w:pStyle w:val="a3"/>
        <w:numPr>
          <w:ilvl w:val="0"/>
          <w:numId w:val="16"/>
        </w:numPr>
        <w:spacing w:line="360" w:lineRule="auto"/>
        <w:jc w:val="both"/>
      </w:pPr>
      <w:r>
        <w:t>оборотність поточних активів, зменшення якої призвело до зменшення рентабельності власного капіталу на 0,6%.</w:t>
      </w:r>
    </w:p>
    <w:p w:rsidR="0080148E" w:rsidRDefault="0080148E">
      <w:pPr>
        <w:pStyle w:val="a3"/>
        <w:spacing w:line="360" w:lineRule="auto"/>
        <w:jc w:val="both"/>
      </w:pPr>
      <w:r>
        <w:t>Отже, в даному випадку резервом зростання рентабельності власного капіталу є збільшення оборотності поточних активів.</w:t>
      </w:r>
    </w:p>
    <w:p w:rsidR="0080148E" w:rsidRDefault="0080148E">
      <w:pPr>
        <w:pStyle w:val="a3"/>
        <w:spacing w:line="360" w:lineRule="auto"/>
        <w:jc w:val="both"/>
      </w:pPr>
      <w:r>
        <w:t>Визначимо рентабельність капіталу (активів), або економічну рентабельність за формулою (1.6):</w:t>
      </w:r>
    </w:p>
    <w:p w:rsidR="0080148E" w:rsidRDefault="0080148E">
      <w:pPr>
        <w:pStyle w:val="a3"/>
        <w:jc w:val="both"/>
      </w:pPr>
    </w:p>
    <w:p w:rsidR="0080148E" w:rsidRDefault="0080148E">
      <w:pPr>
        <w:pStyle w:val="a3"/>
        <w:jc w:val="both"/>
      </w:pPr>
      <w:r>
        <w:t xml:space="preserve">           2,2 х 100             2,2 х 100</w:t>
      </w:r>
    </w:p>
    <w:p w:rsidR="0080148E" w:rsidRDefault="0080148E">
      <w:pPr>
        <w:pStyle w:val="a3"/>
        <w:jc w:val="both"/>
        <w:outlineLvl w:val="0"/>
      </w:pPr>
      <w:r>
        <w:t>R</w:t>
      </w:r>
      <w:r>
        <w:rPr>
          <w:vertAlign w:val="subscript"/>
        </w:rPr>
        <w:t>Ао</w:t>
      </w:r>
      <w:r>
        <w:t xml:space="preserve"> = ―――――― = ―――― = 2,4%</w:t>
      </w:r>
    </w:p>
    <w:p w:rsidR="0080148E" w:rsidRDefault="0080148E">
      <w:pPr>
        <w:pStyle w:val="a3"/>
        <w:jc w:val="both"/>
      </w:pPr>
      <w:r>
        <w:t xml:space="preserve">          (93,3 + 89,6)/2      91,45</w:t>
      </w:r>
    </w:p>
    <w:p w:rsidR="0080148E" w:rsidRDefault="0080148E">
      <w:pPr>
        <w:pStyle w:val="a3"/>
        <w:jc w:val="both"/>
      </w:pPr>
    </w:p>
    <w:p w:rsidR="0080148E" w:rsidRDefault="0080148E">
      <w:pPr>
        <w:pStyle w:val="a3"/>
        <w:jc w:val="both"/>
      </w:pPr>
      <w:r>
        <w:t xml:space="preserve">           15,4 х 100</w:t>
      </w:r>
    </w:p>
    <w:p w:rsidR="0080148E" w:rsidRDefault="0080148E">
      <w:pPr>
        <w:pStyle w:val="a3"/>
        <w:jc w:val="both"/>
        <w:outlineLvl w:val="0"/>
      </w:pPr>
      <w:r>
        <w:t>R</w:t>
      </w:r>
      <w:r>
        <w:rPr>
          <w:vertAlign w:val="subscript"/>
        </w:rPr>
        <w:t>А1</w:t>
      </w:r>
      <w:r>
        <w:t xml:space="preserve"> = ――――― = 15,1%</w:t>
      </w:r>
    </w:p>
    <w:p w:rsidR="0080148E" w:rsidRDefault="0080148E">
      <w:pPr>
        <w:pStyle w:val="a3"/>
        <w:jc w:val="both"/>
      </w:pPr>
      <w:r>
        <w:t xml:space="preserve">              102,15</w:t>
      </w:r>
    </w:p>
    <w:p w:rsidR="0080148E" w:rsidRDefault="0080148E">
      <w:pPr>
        <w:pStyle w:val="a3"/>
        <w:jc w:val="both"/>
      </w:pPr>
    </w:p>
    <w:p w:rsidR="0080148E" w:rsidRDefault="0080148E">
      <w:pPr>
        <w:pStyle w:val="a3"/>
        <w:spacing w:line="360" w:lineRule="auto"/>
        <w:jc w:val="both"/>
      </w:pPr>
      <w:r>
        <w:t>Якщо чисельник і знаменник формули (1.6) помножити на чисту виручку від реалізації продукції V, то рентабельність активів можна вважати добутком двох показників-співмножників, а саме: рентабельності реалізованої продукції R</w:t>
      </w:r>
      <w:r>
        <w:rPr>
          <w:vertAlign w:val="subscript"/>
        </w:rPr>
        <w:t>Q</w:t>
      </w:r>
      <w:r>
        <w:t xml:space="preserve"> та ресурсовіддачі, або оборотності активів, Q</w:t>
      </w:r>
      <w:r>
        <w:rPr>
          <w:vertAlign w:val="subscript"/>
        </w:rPr>
        <w:t xml:space="preserve">А </w:t>
      </w:r>
      <w:r>
        <w:t>, або коефіцієнта трансформації К</w:t>
      </w:r>
      <w:r>
        <w:rPr>
          <w:vertAlign w:val="subscript"/>
        </w:rPr>
        <w:t>т.</w:t>
      </w:r>
      <w:r>
        <w:t xml:space="preserve"> Економічний зміст коефіцієнта К</w:t>
      </w:r>
      <w:r>
        <w:rPr>
          <w:vertAlign w:val="subscript"/>
        </w:rPr>
        <w:t xml:space="preserve">т </w:t>
      </w:r>
      <w:r>
        <w:t>полягає в тому, що він показує, скільки виручки підприємство отримує від реалізації з кожної грошової одиниці, вкладеної в активи підприємства, тобто:</w:t>
      </w:r>
    </w:p>
    <w:p w:rsidR="0080148E" w:rsidRDefault="0080148E">
      <w:pPr>
        <w:pStyle w:val="a3"/>
        <w:jc w:val="both"/>
      </w:pPr>
    </w:p>
    <w:p w:rsidR="0080148E" w:rsidRDefault="0080148E">
      <w:pPr>
        <w:pStyle w:val="a3"/>
        <w:jc w:val="both"/>
      </w:pPr>
      <w:r>
        <w:t xml:space="preserve">         P</w:t>
      </w:r>
      <w:r>
        <w:rPr>
          <w:vertAlign w:val="subscript"/>
        </w:rPr>
        <w:t>Q</w:t>
      </w:r>
      <w:r>
        <w:t xml:space="preserve"> V          P</w:t>
      </w:r>
      <w:r>
        <w:rPr>
          <w:vertAlign w:val="subscript"/>
        </w:rPr>
        <w:t>Q</w:t>
      </w:r>
      <w:r>
        <w:t xml:space="preserve"> V</w:t>
      </w:r>
    </w:p>
    <w:p w:rsidR="0080148E" w:rsidRDefault="0080148E">
      <w:pPr>
        <w:pStyle w:val="a3"/>
        <w:jc w:val="both"/>
      </w:pPr>
      <w:r>
        <w:t>R</w:t>
      </w:r>
      <w:r>
        <w:rPr>
          <w:vertAlign w:val="subscript"/>
        </w:rPr>
        <w:t>А</w:t>
      </w:r>
      <w:r>
        <w:t xml:space="preserve"> = ――― = ――― = R</w:t>
      </w:r>
      <w:r>
        <w:rPr>
          <w:vertAlign w:val="subscript"/>
        </w:rPr>
        <w:t>Q</w:t>
      </w:r>
      <w:r>
        <w:t xml:space="preserve"> О</w:t>
      </w:r>
      <w:r>
        <w:rPr>
          <w:vertAlign w:val="subscript"/>
        </w:rPr>
        <w:t>А.</w:t>
      </w:r>
    </w:p>
    <w:p w:rsidR="0080148E" w:rsidRDefault="0080148E">
      <w:pPr>
        <w:pStyle w:val="a3"/>
        <w:jc w:val="both"/>
      </w:pPr>
      <w:r>
        <w:t xml:space="preserve">         А V            V А</w:t>
      </w:r>
    </w:p>
    <w:p w:rsidR="0080148E" w:rsidRDefault="0080148E">
      <w:pPr>
        <w:pStyle w:val="a3"/>
        <w:jc w:val="both"/>
      </w:pPr>
    </w:p>
    <w:p w:rsidR="0080148E" w:rsidRDefault="0080148E">
      <w:pPr>
        <w:pStyle w:val="a3"/>
        <w:jc w:val="both"/>
      </w:pPr>
      <w:r>
        <w:t xml:space="preserve">         15,4       42,9</w:t>
      </w:r>
    </w:p>
    <w:p w:rsidR="0080148E" w:rsidRDefault="0080148E">
      <w:pPr>
        <w:pStyle w:val="a3"/>
        <w:jc w:val="both"/>
      </w:pPr>
      <w:r>
        <w:t>R</w:t>
      </w:r>
      <w:r>
        <w:rPr>
          <w:vertAlign w:val="subscript"/>
        </w:rPr>
        <w:t xml:space="preserve">А1 </w:t>
      </w:r>
      <w:r>
        <w:t>= ―― х ――― = 0,359 х 0,420 = 0,151 або 15,1%</w:t>
      </w:r>
    </w:p>
    <w:p w:rsidR="0080148E" w:rsidRDefault="0080148E">
      <w:pPr>
        <w:pStyle w:val="a3"/>
        <w:jc w:val="both"/>
      </w:pPr>
      <w:r>
        <w:t xml:space="preserve">         42,9     102,15</w:t>
      </w:r>
    </w:p>
    <w:p w:rsidR="0080148E" w:rsidRDefault="0080148E">
      <w:pPr>
        <w:pStyle w:val="a3"/>
        <w:jc w:val="both"/>
      </w:pPr>
    </w:p>
    <w:p w:rsidR="0080148E" w:rsidRDefault="0080148E">
      <w:pPr>
        <w:pStyle w:val="a3"/>
        <w:jc w:val="both"/>
      </w:pPr>
      <w:r>
        <w:t xml:space="preserve">          2,2         32,9</w:t>
      </w:r>
    </w:p>
    <w:p w:rsidR="0080148E" w:rsidRDefault="0080148E">
      <w:pPr>
        <w:pStyle w:val="a3"/>
        <w:jc w:val="both"/>
      </w:pPr>
      <w:r>
        <w:t>R</w:t>
      </w:r>
      <w:r>
        <w:rPr>
          <w:vertAlign w:val="subscript"/>
        </w:rPr>
        <w:t xml:space="preserve">А0 </w:t>
      </w:r>
      <w:r>
        <w:t>= ―― х ――― = 0,067 х 0,360 = 0024 або 2,4%</w:t>
      </w:r>
    </w:p>
    <w:p w:rsidR="0080148E" w:rsidRDefault="0080148E">
      <w:pPr>
        <w:pStyle w:val="a3"/>
        <w:jc w:val="both"/>
      </w:pPr>
      <w:r>
        <w:t xml:space="preserve">         32,9       91,45</w:t>
      </w:r>
    </w:p>
    <w:p w:rsidR="0080148E" w:rsidRDefault="0080148E">
      <w:pPr>
        <w:pStyle w:val="a3"/>
        <w:spacing w:line="360" w:lineRule="auto"/>
        <w:ind w:firstLine="539"/>
        <w:jc w:val="both"/>
      </w:pPr>
      <w:r>
        <w:t>Якщо виміряти вплив кожного з цих двох факторів на рентабельність активів підприємства, то можна побачити, що за рахунок збільшення рентабельності реалізованої продукції рентабельність активів збільшилася на 10,5% ((0,359-0,67)0,36=0,105 або 10,5%),  а збільшення оборотності активів призвело до підвищення рентабельності активів на 2,2%(0,359(0,42-0,36)=0,022 або 2,2%). Загалом, рентабельність активів у 2001 році порівняно з 2000 роком збільшилася на 12,7%.</w:t>
      </w:r>
    </w:p>
    <w:p w:rsidR="0080148E" w:rsidRDefault="0080148E">
      <w:pPr>
        <w:pStyle w:val="a3"/>
        <w:spacing w:line="360" w:lineRule="auto"/>
        <w:jc w:val="both"/>
      </w:pPr>
      <w:r>
        <w:t>Регулювання рентабельності капіталу зводиться до впливу на рентабельність продукції та оборотність активів. Якщо рентабельність продукції збільшити неможливо, то, збільшуючи оборотність залучених ресурсів, збільшують рентабельність капіталу.</w:t>
      </w:r>
    </w:p>
    <w:p w:rsidR="0080148E" w:rsidRDefault="0080148E">
      <w:pPr>
        <w:pStyle w:val="a3"/>
        <w:spacing w:line="360" w:lineRule="auto"/>
        <w:jc w:val="both"/>
      </w:pPr>
      <w:r>
        <w:t>Розглянемо зміну рентабельності активів підприємства у таблиці 2.8. Розрахунок проводимо за формулами (1.8-1.12).</w:t>
      </w:r>
    </w:p>
    <w:p w:rsidR="0080148E" w:rsidRDefault="0080148E">
      <w:pPr>
        <w:pStyle w:val="a3"/>
        <w:spacing w:line="360" w:lineRule="auto"/>
        <w:jc w:val="right"/>
      </w:pPr>
      <w:r>
        <w:t>Таблиця 2.8</w:t>
      </w:r>
    </w:p>
    <w:p w:rsidR="0080148E" w:rsidRDefault="0080148E">
      <w:pPr>
        <w:pStyle w:val="a3"/>
        <w:spacing w:line="360" w:lineRule="auto"/>
        <w:jc w:val="center"/>
        <w:outlineLvl w:val="0"/>
      </w:pPr>
      <w:r>
        <w:rPr>
          <w:b/>
        </w:rPr>
        <w:t>Рентабельність активів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80148E">
        <w:tc>
          <w:tcPr>
            <w:tcW w:w="3190" w:type="dxa"/>
          </w:tcPr>
          <w:p w:rsidR="0080148E" w:rsidRDefault="0080148E">
            <w:pPr>
              <w:pStyle w:val="a3"/>
              <w:ind w:firstLine="0"/>
              <w:jc w:val="center"/>
            </w:pPr>
            <w:r>
              <w:t xml:space="preserve">Показник </w:t>
            </w:r>
          </w:p>
        </w:tc>
        <w:tc>
          <w:tcPr>
            <w:tcW w:w="3190" w:type="dxa"/>
            <w:vAlign w:val="center"/>
          </w:tcPr>
          <w:p w:rsidR="0080148E" w:rsidRDefault="0080148E">
            <w:pPr>
              <w:pStyle w:val="a3"/>
              <w:ind w:firstLine="0"/>
              <w:jc w:val="center"/>
            </w:pPr>
            <w:r>
              <w:t>2000</w:t>
            </w:r>
          </w:p>
        </w:tc>
        <w:tc>
          <w:tcPr>
            <w:tcW w:w="3190" w:type="dxa"/>
            <w:vAlign w:val="center"/>
          </w:tcPr>
          <w:p w:rsidR="0080148E" w:rsidRDefault="0080148E">
            <w:pPr>
              <w:pStyle w:val="a3"/>
              <w:ind w:firstLine="0"/>
              <w:jc w:val="center"/>
            </w:pPr>
            <w:r>
              <w:t>2001</w:t>
            </w:r>
          </w:p>
        </w:tc>
      </w:tr>
      <w:tr w:rsidR="0080148E">
        <w:tc>
          <w:tcPr>
            <w:tcW w:w="3190" w:type="dxa"/>
          </w:tcPr>
          <w:p w:rsidR="0080148E" w:rsidRDefault="0080148E">
            <w:pPr>
              <w:pStyle w:val="a3"/>
              <w:ind w:firstLine="0"/>
            </w:pPr>
            <w:r>
              <w:t>Рентабельність всіх активів, %</w:t>
            </w:r>
          </w:p>
        </w:tc>
        <w:tc>
          <w:tcPr>
            <w:tcW w:w="3190" w:type="dxa"/>
            <w:vAlign w:val="center"/>
          </w:tcPr>
          <w:p w:rsidR="0080148E" w:rsidRDefault="0080148E">
            <w:pPr>
              <w:pStyle w:val="a3"/>
              <w:ind w:firstLine="0"/>
              <w:jc w:val="center"/>
            </w:pPr>
            <w:r>
              <w:t>2,4</w:t>
            </w:r>
          </w:p>
        </w:tc>
        <w:tc>
          <w:tcPr>
            <w:tcW w:w="3190" w:type="dxa"/>
            <w:vAlign w:val="center"/>
          </w:tcPr>
          <w:p w:rsidR="0080148E" w:rsidRDefault="0080148E">
            <w:pPr>
              <w:pStyle w:val="a3"/>
              <w:ind w:firstLine="0"/>
              <w:jc w:val="center"/>
            </w:pPr>
            <w:r>
              <w:t>15,1</w:t>
            </w:r>
          </w:p>
        </w:tc>
      </w:tr>
      <w:tr w:rsidR="0080148E">
        <w:tc>
          <w:tcPr>
            <w:tcW w:w="3190" w:type="dxa"/>
          </w:tcPr>
          <w:p w:rsidR="0080148E" w:rsidRDefault="0080148E">
            <w:pPr>
              <w:pStyle w:val="a3"/>
              <w:ind w:firstLine="0"/>
            </w:pPr>
            <w:r>
              <w:t>Рентабельність основного капіталу, %</w:t>
            </w:r>
          </w:p>
        </w:tc>
        <w:tc>
          <w:tcPr>
            <w:tcW w:w="3190" w:type="dxa"/>
            <w:vAlign w:val="center"/>
          </w:tcPr>
          <w:p w:rsidR="0080148E" w:rsidRDefault="0080148E">
            <w:pPr>
              <w:pStyle w:val="a3"/>
              <w:ind w:firstLine="0"/>
              <w:jc w:val="center"/>
            </w:pPr>
            <w:r>
              <w:t>4,6</w:t>
            </w:r>
          </w:p>
        </w:tc>
        <w:tc>
          <w:tcPr>
            <w:tcW w:w="3190" w:type="dxa"/>
            <w:vAlign w:val="center"/>
          </w:tcPr>
          <w:p w:rsidR="0080148E" w:rsidRDefault="0080148E">
            <w:pPr>
              <w:pStyle w:val="a3"/>
              <w:ind w:firstLine="0"/>
              <w:jc w:val="center"/>
            </w:pPr>
            <w:r>
              <w:t>35,6</w:t>
            </w:r>
          </w:p>
        </w:tc>
      </w:tr>
      <w:tr w:rsidR="0080148E">
        <w:trPr>
          <w:trHeight w:val="920"/>
        </w:trPr>
        <w:tc>
          <w:tcPr>
            <w:tcW w:w="3190" w:type="dxa"/>
          </w:tcPr>
          <w:p w:rsidR="0080148E" w:rsidRDefault="0080148E">
            <w:pPr>
              <w:pStyle w:val="a3"/>
              <w:ind w:firstLine="0"/>
            </w:pPr>
            <w:r>
              <w:t>Рентабельність оборотного капіталу, %</w:t>
            </w:r>
          </w:p>
        </w:tc>
        <w:tc>
          <w:tcPr>
            <w:tcW w:w="3190" w:type="dxa"/>
            <w:vAlign w:val="center"/>
          </w:tcPr>
          <w:p w:rsidR="0080148E" w:rsidRDefault="0080148E">
            <w:pPr>
              <w:pStyle w:val="a3"/>
              <w:ind w:firstLine="0"/>
              <w:jc w:val="center"/>
            </w:pPr>
            <w:r>
              <w:t>81,5</w:t>
            </w:r>
          </w:p>
        </w:tc>
        <w:tc>
          <w:tcPr>
            <w:tcW w:w="3190" w:type="dxa"/>
            <w:vAlign w:val="center"/>
          </w:tcPr>
          <w:p w:rsidR="0080148E" w:rsidRDefault="0080148E">
            <w:pPr>
              <w:pStyle w:val="a3"/>
              <w:ind w:firstLine="0"/>
              <w:jc w:val="center"/>
            </w:pPr>
            <w:r>
              <w:t>81,9</w:t>
            </w:r>
          </w:p>
        </w:tc>
      </w:tr>
      <w:tr w:rsidR="0080148E">
        <w:trPr>
          <w:trHeight w:val="530"/>
        </w:trPr>
        <w:tc>
          <w:tcPr>
            <w:tcW w:w="3190" w:type="dxa"/>
          </w:tcPr>
          <w:p w:rsidR="0080148E" w:rsidRDefault="0080148E">
            <w:pPr>
              <w:pStyle w:val="a3"/>
              <w:ind w:firstLine="0"/>
            </w:pPr>
            <w:r>
              <w:t>Рентабельність чистих активів, %</w:t>
            </w:r>
          </w:p>
        </w:tc>
        <w:tc>
          <w:tcPr>
            <w:tcW w:w="3190" w:type="dxa"/>
            <w:vAlign w:val="center"/>
          </w:tcPr>
          <w:p w:rsidR="0080148E" w:rsidRDefault="0080148E">
            <w:pPr>
              <w:pStyle w:val="a3"/>
              <w:ind w:firstLine="50"/>
              <w:jc w:val="center"/>
            </w:pPr>
            <w:r>
              <w:t>3,5</w:t>
            </w:r>
          </w:p>
        </w:tc>
        <w:tc>
          <w:tcPr>
            <w:tcW w:w="3190" w:type="dxa"/>
            <w:vAlign w:val="center"/>
          </w:tcPr>
          <w:p w:rsidR="0080148E" w:rsidRDefault="0080148E">
            <w:pPr>
              <w:pStyle w:val="a3"/>
              <w:ind w:firstLine="0"/>
              <w:jc w:val="center"/>
            </w:pPr>
            <w:r>
              <w:t>22,6</w:t>
            </w:r>
          </w:p>
        </w:tc>
      </w:tr>
    </w:tbl>
    <w:p w:rsidR="0080148E" w:rsidRDefault="0080148E">
      <w:pPr>
        <w:pStyle w:val="a3"/>
        <w:spacing w:line="360" w:lineRule="auto"/>
      </w:pPr>
    </w:p>
    <w:p w:rsidR="0080148E" w:rsidRDefault="0080148E">
      <w:pPr>
        <w:pStyle w:val="a3"/>
        <w:spacing w:line="360" w:lineRule="auto"/>
        <w:ind w:firstLine="539"/>
        <w:jc w:val="both"/>
      </w:pPr>
      <w:r>
        <w:t>Таким чином, ми бачимо з таблиці 2.8 , що рентабельність основного капіталу у звітному році порівняно з базовим збільшилася на 31%, на що вплинули збільшення чистого прибутку і зменшення вартості основного капіталу за рахунок зносу. Рентабельність оборотного капіталу у 2001році майже не змінилася. Така ситуація склалася за рахунок збільшення чистого прибутку і збільшення обігових коштів на підприємстві майже в однакову кількість разів. Рентабельність чистих активів у 2001 році порівняно з 2000 збільшилася на 19,1%, до чого призвело збільшення чистого прибутку.</w:t>
      </w:r>
    </w:p>
    <w:p w:rsidR="0080148E" w:rsidRDefault="0080148E">
      <w:pPr>
        <w:pStyle w:val="a3"/>
        <w:spacing w:line="360" w:lineRule="auto"/>
        <w:jc w:val="both"/>
      </w:pPr>
      <w:r>
        <w:t>Обчислимо рентабельність виробничих фондів за наступною формулою:</w:t>
      </w:r>
    </w:p>
    <w:p w:rsidR="0080148E" w:rsidRDefault="0080148E">
      <w:pPr>
        <w:pStyle w:val="a3"/>
        <w:jc w:val="both"/>
      </w:pPr>
    </w:p>
    <w:p w:rsidR="0080148E" w:rsidRDefault="0080148E">
      <w:pPr>
        <w:pStyle w:val="a3"/>
        <w:jc w:val="both"/>
        <w:outlineLvl w:val="0"/>
      </w:pPr>
      <w:r>
        <w:t xml:space="preserve">                    Р</w:t>
      </w:r>
    </w:p>
    <w:p w:rsidR="0080148E" w:rsidRDefault="0080148E">
      <w:pPr>
        <w:pStyle w:val="a3"/>
        <w:jc w:val="both"/>
        <w:outlineLvl w:val="0"/>
      </w:pPr>
      <w:r>
        <w:t>R</w:t>
      </w:r>
      <w:r>
        <w:rPr>
          <w:vertAlign w:val="subscript"/>
        </w:rPr>
        <w:t>вф</w:t>
      </w:r>
      <w:r>
        <w:t xml:space="preserve"> = ―――――― х 100% ,                                                                  (1.19)</w:t>
      </w:r>
    </w:p>
    <w:p w:rsidR="0080148E" w:rsidRDefault="0080148E">
      <w:pPr>
        <w:pStyle w:val="a3"/>
        <w:jc w:val="both"/>
      </w:pPr>
      <w:r>
        <w:t xml:space="preserve">          ОВФ + ОбВФ</w:t>
      </w:r>
    </w:p>
    <w:p w:rsidR="0080148E" w:rsidRDefault="0080148E">
      <w:pPr>
        <w:pStyle w:val="a3"/>
        <w:spacing w:line="360" w:lineRule="auto"/>
        <w:ind w:firstLine="539"/>
        <w:jc w:val="both"/>
      </w:pPr>
      <w:r>
        <w:t>де Р – чистий прибуток, тис. грн.; ОВФ, ОбВФ –середньорічна вартість відповідно основних виробничих фондів і оборотних виробничих фондів.</w:t>
      </w:r>
    </w:p>
    <w:p w:rsidR="0080148E" w:rsidRDefault="0080148E">
      <w:pPr>
        <w:pStyle w:val="a3"/>
        <w:spacing w:line="360" w:lineRule="auto"/>
        <w:ind w:firstLine="0"/>
        <w:jc w:val="both"/>
      </w:pPr>
      <w:r>
        <w:t xml:space="preserve">        А також визначимо і виміряємо рентабельності виробничих фондів на ВАТ “Надія”. Вихідні та розрахункові дані наводимо в табл. 2.9, а першоджерело даних – в дод. А ,Б, В.</w:t>
      </w:r>
    </w:p>
    <w:p w:rsidR="0080148E" w:rsidRDefault="0080148E">
      <w:pPr>
        <w:pStyle w:val="a3"/>
        <w:spacing w:line="360" w:lineRule="auto"/>
        <w:ind w:firstLine="0"/>
        <w:jc w:val="right"/>
        <w:outlineLvl w:val="0"/>
      </w:pPr>
      <w:r>
        <w:t>Таблиця 2.9</w:t>
      </w:r>
    </w:p>
    <w:p w:rsidR="0080148E" w:rsidRDefault="0080148E">
      <w:pPr>
        <w:pStyle w:val="a3"/>
        <w:spacing w:line="360" w:lineRule="auto"/>
        <w:jc w:val="center"/>
        <w:rPr>
          <w:b/>
        </w:rPr>
      </w:pPr>
      <w:r>
        <w:rPr>
          <w:b/>
        </w:rPr>
        <w:t>Вихідні дані для факторного аналізу рентабельності виробництва фондів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940"/>
        <w:gridCol w:w="1260"/>
        <w:gridCol w:w="1466"/>
      </w:tblGrid>
      <w:tr w:rsidR="0080148E">
        <w:trPr>
          <w:cantSplit/>
          <w:trHeight w:val="280"/>
        </w:trPr>
        <w:tc>
          <w:tcPr>
            <w:tcW w:w="1188" w:type="dxa"/>
            <w:vMerge w:val="restart"/>
            <w:vAlign w:val="center"/>
          </w:tcPr>
          <w:p w:rsidR="0080148E" w:rsidRDefault="0080148E">
            <w:pPr>
              <w:pStyle w:val="a3"/>
              <w:ind w:firstLine="0"/>
              <w:jc w:val="center"/>
            </w:pPr>
            <w:r>
              <w:t>Номер рядка</w:t>
            </w:r>
          </w:p>
        </w:tc>
        <w:tc>
          <w:tcPr>
            <w:tcW w:w="5940" w:type="dxa"/>
            <w:vMerge w:val="restart"/>
            <w:vAlign w:val="center"/>
          </w:tcPr>
          <w:p w:rsidR="0080148E" w:rsidRDefault="0080148E">
            <w:pPr>
              <w:pStyle w:val="a3"/>
              <w:ind w:firstLine="0"/>
              <w:jc w:val="center"/>
            </w:pPr>
            <w:r>
              <w:t>Показник</w:t>
            </w:r>
          </w:p>
        </w:tc>
        <w:tc>
          <w:tcPr>
            <w:tcW w:w="2726" w:type="dxa"/>
            <w:gridSpan w:val="2"/>
            <w:vAlign w:val="center"/>
          </w:tcPr>
          <w:p w:rsidR="0080148E" w:rsidRDefault="0080148E">
            <w:pPr>
              <w:pStyle w:val="a3"/>
              <w:ind w:firstLine="0"/>
              <w:jc w:val="center"/>
            </w:pPr>
            <w:r>
              <w:t>Період</w:t>
            </w:r>
          </w:p>
        </w:tc>
      </w:tr>
      <w:tr w:rsidR="0080148E">
        <w:trPr>
          <w:cantSplit/>
          <w:trHeight w:val="360"/>
        </w:trPr>
        <w:tc>
          <w:tcPr>
            <w:tcW w:w="1188" w:type="dxa"/>
            <w:vMerge/>
            <w:vAlign w:val="center"/>
          </w:tcPr>
          <w:p w:rsidR="0080148E" w:rsidRDefault="0080148E">
            <w:pPr>
              <w:pStyle w:val="a3"/>
              <w:ind w:firstLine="0"/>
              <w:jc w:val="center"/>
            </w:pPr>
          </w:p>
        </w:tc>
        <w:tc>
          <w:tcPr>
            <w:tcW w:w="5940" w:type="dxa"/>
            <w:vMerge/>
            <w:vAlign w:val="center"/>
          </w:tcPr>
          <w:p w:rsidR="0080148E" w:rsidRDefault="0080148E">
            <w:pPr>
              <w:pStyle w:val="a3"/>
              <w:ind w:firstLine="0"/>
              <w:jc w:val="center"/>
            </w:pPr>
          </w:p>
        </w:tc>
        <w:tc>
          <w:tcPr>
            <w:tcW w:w="1260" w:type="dxa"/>
            <w:vAlign w:val="center"/>
          </w:tcPr>
          <w:p w:rsidR="0080148E" w:rsidRDefault="0080148E">
            <w:pPr>
              <w:pStyle w:val="a3"/>
              <w:ind w:firstLine="0"/>
              <w:jc w:val="center"/>
            </w:pPr>
            <w:r>
              <w:t>2001</w:t>
            </w:r>
          </w:p>
        </w:tc>
        <w:tc>
          <w:tcPr>
            <w:tcW w:w="1466" w:type="dxa"/>
            <w:vAlign w:val="center"/>
          </w:tcPr>
          <w:p w:rsidR="0080148E" w:rsidRDefault="0080148E">
            <w:pPr>
              <w:pStyle w:val="a3"/>
              <w:ind w:left="-108" w:right="-82" w:firstLine="0"/>
              <w:jc w:val="center"/>
            </w:pPr>
            <w:r>
              <w:t>2000</w:t>
            </w:r>
          </w:p>
        </w:tc>
      </w:tr>
      <w:tr w:rsidR="0080148E">
        <w:tc>
          <w:tcPr>
            <w:tcW w:w="1188" w:type="dxa"/>
          </w:tcPr>
          <w:p w:rsidR="0080148E" w:rsidRDefault="0080148E">
            <w:pPr>
              <w:pStyle w:val="a3"/>
              <w:ind w:firstLine="0"/>
              <w:jc w:val="center"/>
            </w:pPr>
            <w:r>
              <w:t>1.</w:t>
            </w:r>
          </w:p>
          <w:p w:rsidR="0080148E" w:rsidRDefault="0080148E">
            <w:pPr>
              <w:pStyle w:val="a3"/>
              <w:ind w:firstLine="0"/>
              <w:jc w:val="center"/>
            </w:pPr>
            <w:r>
              <w:t>2.</w:t>
            </w:r>
          </w:p>
          <w:p w:rsidR="0080148E" w:rsidRDefault="0080148E">
            <w:pPr>
              <w:pStyle w:val="a3"/>
              <w:ind w:firstLine="0"/>
              <w:jc w:val="center"/>
            </w:pPr>
          </w:p>
          <w:p w:rsidR="0080148E" w:rsidRDefault="0080148E">
            <w:pPr>
              <w:pStyle w:val="a3"/>
              <w:ind w:firstLine="0"/>
              <w:jc w:val="center"/>
            </w:pPr>
            <w:r>
              <w:t>3.</w:t>
            </w:r>
          </w:p>
          <w:p w:rsidR="0080148E" w:rsidRDefault="0080148E">
            <w:pPr>
              <w:pStyle w:val="a3"/>
              <w:ind w:firstLine="0"/>
              <w:jc w:val="center"/>
            </w:pPr>
          </w:p>
          <w:p w:rsidR="0080148E" w:rsidRDefault="0080148E">
            <w:pPr>
              <w:pStyle w:val="a3"/>
              <w:ind w:firstLine="0"/>
              <w:jc w:val="center"/>
            </w:pPr>
            <w:r>
              <w:t>4.</w:t>
            </w:r>
          </w:p>
          <w:p w:rsidR="0080148E" w:rsidRDefault="0080148E">
            <w:pPr>
              <w:pStyle w:val="a3"/>
              <w:ind w:firstLine="0"/>
              <w:jc w:val="center"/>
            </w:pPr>
          </w:p>
          <w:p w:rsidR="0080148E" w:rsidRDefault="0080148E">
            <w:pPr>
              <w:pStyle w:val="a3"/>
              <w:ind w:firstLine="0"/>
              <w:jc w:val="center"/>
            </w:pPr>
            <w:r>
              <w:t>5.</w:t>
            </w:r>
          </w:p>
          <w:p w:rsidR="0080148E" w:rsidRDefault="0080148E">
            <w:pPr>
              <w:pStyle w:val="a3"/>
              <w:ind w:firstLine="0"/>
              <w:jc w:val="center"/>
            </w:pPr>
            <w:r>
              <w:t>6.</w:t>
            </w:r>
          </w:p>
          <w:p w:rsidR="0080148E" w:rsidRDefault="0080148E">
            <w:pPr>
              <w:pStyle w:val="a3"/>
              <w:ind w:firstLine="0"/>
              <w:jc w:val="center"/>
            </w:pPr>
          </w:p>
          <w:p w:rsidR="0080148E" w:rsidRDefault="0080148E">
            <w:pPr>
              <w:pStyle w:val="a3"/>
              <w:ind w:firstLine="0"/>
              <w:jc w:val="center"/>
            </w:pPr>
            <w:r>
              <w:t>7.</w:t>
            </w:r>
          </w:p>
          <w:p w:rsidR="0080148E" w:rsidRDefault="0080148E">
            <w:pPr>
              <w:pStyle w:val="a3"/>
              <w:ind w:firstLine="0"/>
              <w:jc w:val="center"/>
            </w:pPr>
          </w:p>
          <w:p w:rsidR="0080148E" w:rsidRDefault="0080148E">
            <w:pPr>
              <w:pStyle w:val="a3"/>
              <w:ind w:firstLine="0"/>
              <w:jc w:val="center"/>
            </w:pPr>
            <w:r>
              <w:t>8.</w:t>
            </w:r>
          </w:p>
          <w:p w:rsidR="0080148E" w:rsidRDefault="0080148E">
            <w:pPr>
              <w:pStyle w:val="a3"/>
              <w:ind w:firstLine="0"/>
              <w:jc w:val="center"/>
            </w:pPr>
          </w:p>
          <w:p w:rsidR="0080148E" w:rsidRDefault="0080148E">
            <w:pPr>
              <w:pStyle w:val="a3"/>
              <w:ind w:firstLine="0"/>
              <w:jc w:val="center"/>
            </w:pPr>
            <w:r>
              <w:t>9.</w:t>
            </w:r>
          </w:p>
          <w:p w:rsidR="0080148E" w:rsidRDefault="0080148E">
            <w:pPr>
              <w:pStyle w:val="a3"/>
              <w:ind w:firstLine="0"/>
              <w:jc w:val="both"/>
            </w:pPr>
          </w:p>
        </w:tc>
        <w:tc>
          <w:tcPr>
            <w:tcW w:w="5940" w:type="dxa"/>
          </w:tcPr>
          <w:p w:rsidR="0080148E" w:rsidRDefault="0080148E">
            <w:pPr>
              <w:pStyle w:val="a3"/>
              <w:ind w:firstLine="0"/>
              <w:jc w:val="both"/>
            </w:pPr>
            <w:r>
              <w:t>Чистий прибуток, тис. грн.</w:t>
            </w:r>
          </w:p>
          <w:p w:rsidR="0080148E" w:rsidRDefault="0080148E">
            <w:pPr>
              <w:pStyle w:val="a3"/>
              <w:ind w:firstLine="0"/>
              <w:jc w:val="both"/>
            </w:pPr>
            <w:r>
              <w:t>Чиста виручка від реалізації продукції, тис. грн.</w:t>
            </w:r>
          </w:p>
          <w:p w:rsidR="0080148E" w:rsidRDefault="0080148E">
            <w:pPr>
              <w:pStyle w:val="a3"/>
              <w:ind w:firstLine="0"/>
              <w:jc w:val="both"/>
            </w:pPr>
            <w:r>
              <w:t>Середньорічна вартість основних виробничих фондів, тис. грн.</w:t>
            </w:r>
          </w:p>
          <w:p w:rsidR="0080148E" w:rsidRDefault="0080148E">
            <w:pPr>
              <w:pStyle w:val="a3"/>
              <w:ind w:firstLine="0"/>
              <w:jc w:val="both"/>
            </w:pPr>
            <w:r>
              <w:t>Середньорічна вартість оборотних виробничих фондів (запасів), тис. грн.</w:t>
            </w:r>
          </w:p>
          <w:p w:rsidR="0080148E" w:rsidRDefault="0080148E">
            <w:pPr>
              <w:pStyle w:val="a3"/>
              <w:ind w:firstLine="0"/>
              <w:jc w:val="both"/>
            </w:pPr>
            <w:r>
              <w:t>Середня вартість виробничих фондів, тис. грн.</w:t>
            </w:r>
          </w:p>
          <w:p w:rsidR="0080148E" w:rsidRDefault="0080148E">
            <w:pPr>
              <w:pStyle w:val="a3"/>
              <w:ind w:firstLine="0"/>
              <w:jc w:val="both"/>
            </w:pPr>
            <w:r>
              <w:t xml:space="preserve">Коефіцієнт фондомісткості продукції, коп. на 1 грн. </w:t>
            </w:r>
          </w:p>
          <w:p w:rsidR="0080148E" w:rsidRDefault="0080148E">
            <w:pPr>
              <w:pStyle w:val="a3"/>
              <w:ind w:firstLine="0"/>
              <w:jc w:val="both"/>
            </w:pPr>
            <w:r>
              <w:t>Коефіцієнт закріплення обігових коштів, коп. на 1 грн.</w:t>
            </w:r>
          </w:p>
          <w:p w:rsidR="0080148E" w:rsidRDefault="0080148E">
            <w:pPr>
              <w:pStyle w:val="a3"/>
              <w:ind w:firstLine="0"/>
              <w:jc w:val="both"/>
            </w:pPr>
            <w:r>
              <w:t>Рентабельність реалізованої продукції, коп. на 1 грн.</w:t>
            </w:r>
          </w:p>
          <w:p w:rsidR="0080148E" w:rsidRDefault="0080148E">
            <w:pPr>
              <w:pStyle w:val="a3"/>
              <w:ind w:firstLine="0"/>
              <w:jc w:val="both"/>
            </w:pPr>
            <w:r>
              <w:t xml:space="preserve">Рентабельність виробничих фондів, коп. на 1 грн. </w:t>
            </w:r>
          </w:p>
        </w:tc>
        <w:tc>
          <w:tcPr>
            <w:tcW w:w="1260" w:type="dxa"/>
          </w:tcPr>
          <w:p w:rsidR="0080148E" w:rsidRDefault="0080148E">
            <w:pPr>
              <w:pStyle w:val="a3"/>
              <w:ind w:firstLine="0"/>
              <w:jc w:val="center"/>
            </w:pPr>
            <w:r>
              <w:t>15,4</w:t>
            </w:r>
          </w:p>
          <w:p w:rsidR="0080148E" w:rsidRDefault="0080148E">
            <w:pPr>
              <w:pStyle w:val="a3"/>
              <w:ind w:firstLine="0"/>
              <w:jc w:val="center"/>
            </w:pPr>
            <w:r>
              <w:t>42,9</w:t>
            </w:r>
          </w:p>
          <w:p w:rsidR="0080148E" w:rsidRDefault="0080148E">
            <w:pPr>
              <w:pStyle w:val="a3"/>
              <w:ind w:firstLine="0"/>
              <w:jc w:val="center"/>
            </w:pPr>
          </w:p>
          <w:p w:rsidR="0080148E" w:rsidRDefault="0080148E">
            <w:pPr>
              <w:pStyle w:val="a3"/>
              <w:ind w:firstLine="0"/>
              <w:jc w:val="center"/>
            </w:pPr>
            <w:r>
              <w:t>43,2</w:t>
            </w:r>
          </w:p>
          <w:p w:rsidR="0080148E" w:rsidRDefault="0080148E">
            <w:pPr>
              <w:pStyle w:val="a3"/>
              <w:ind w:firstLine="0"/>
              <w:jc w:val="center"/>
            </w:pPr>
          </w:p>
          <w:p w:rsidR="0080148E" w:rsidRDefault="0080148E">
            <w:pPr>
              <w:pStyle w:val="a3"/>
              <w:ind w:firstLine="0"/>
              <w:jc w:val="center"/>
            </w:pPr>
            <w:r>
              <w:t xml:space="preserve"> 4,35</w:t>
            </w:r>
          </w:p>
          <w:p w:rsidR="0080148E" w:rsidRDefault="0080148E">
            <w:pPr>
              <w:pStyle w:val="a3"/>
              <w:ind w:firstLine="0"/>
              <w:jc w:val="center"/>
            </w:pPr>
          </w:p>
          <w:p w:rsidR="0080148E" w:rsidRDefault="0080148E">
            <w:pPr>
              <w:pStyle w:val="a3"/>
              <w:ind w:firstLine="0"/>
              <w:jc w:val="center"/>
            </w:pPr>
            <w:r>
              <w:t>47,55</w:t>
            </w:r>
          </w:p>
          <w:p w:rsidR="0080148E" w:rsidRDefault="0080148E">
            <w:pPr>
              <w:pStyle w:val="a3"/>
              <w:ind w:firstLine="0"/>
            </w:pPr>
            <w:r>
              <w:t>106,99</w:t>
            </w:r>
          </w:p>
          <w:p w:rsidR="0080148E" w:rsidRDefault="0080148E">
            <w:pPr>
              <w:pStyle w:val="a3"/>
              <w:ind w:firstLine="0"/>
              <w:jc w:val="center"/>
            </w:pPr>
          </w:p>
          <w:p w:rsidR="0080148E" w:rsidRDefault="0080148E">
            <w:pPr>
              <w:pStyle w:val="a3"/>
              <w:ind w:firstLine="0"/>
              <w:jc w:val="center"/>
            </w:pPr>
            <w:r>
              <w:t>10,14</w:t>
            </w:r>
          </w:p>
          <w:p w:rsidR="0080148E" w:rsidRDefault="0080148E">
            <w:pPr>
              <w:pStyle w:val="a3"/>
              <w:ind w:firstLine="0"/>
              <w:jc w:val="center"/>
            </w:pPr>
          </w:p>
          <w:p w:rsidR="0080148E" w:rsidRDefault="0080148E">
            <w:pPr>
              <w:pStyle w:val="a3"/>
              <w:ind w:firstLine="0"/>
              <w:jc w:val="center"/>
            </w:pPr>
            <w:r>
              <w:t>35,90</w:t>
            </w:r>
          </w:p>
          <w:p w:rsidR="0080148E" w:rsidRDefault="0080148E">
            <w:pPr>
              <w:pStyle w:val="a3"/>
              <w:ind w:firstLine="0"/>
              <w:jc w:val="center"/>
            </w:pPr>
          </w:p>
          <w:p w:rsidR="0080148E" w:rsidRDefault="0080148E">
            <w:pPr>
              <w:pStyle w:val="a3"/>
              <w:ind w:firstLine="0"/>
              <w:jc w:val="center"/>
            </w:pPr>
            <w:r>
              <w:t>32,39</w:t>
            </w:r>
          </w:p>
        </w:tc>
        <w:tc>
          <w:tcPr>
            <w:tcW w:w="1466" w:type="dxa"/>
          </w:tcPr>
          <w:p w:rsidR="0080148E" w:rsidRDefault="0080148E">
            <w:pPr>
              <w:pStyle w:val="a3"/>
              <w:ind w:firstLine="0"/>
              <w:jc w:val="center"/>
            </w:pPr>
            <w:r>
              <w:t>2,2</w:t>
            </w:r>
          </w:p>
          <w:p w:rsidR="0080148E" w:rsidRDefault="0080148E">
            <w:pPr>
              <w:pStyle w:val="a3"/>
              <w:ind w:firstLine="0"/>
              <w:jc w:val="center"/>
            </w:pPr>
            <w:r>
              <w:t>32,9</w:t>
            </w:r>
          </w:p>
          <w:p w:rsidR="0080148E" w:rsidRDefault="0080148E">
            <w:pPr>
              <w:pStyle w:val="a3"/>
              <w:ind w:firstLine="0"/>
              <w:jc w:val="center"/>
            </w:pPr>
          </w:p>
          <w:p w:rsidR="0080148E" w:rsidRDefault="0080148E">
            <w:pPr>
              <w:pStyle w:val="a3"/>
              <w:ind w:firstLine="0"/>
              <w:jc w:val="center"/>
            </w:pPr>
            <w:r>
              <w:t>47,35</w:t>
            </w:r>
          </w:p>
          <w:p w:rsidR="0080148E" w:rsidRDefault="0080148E">
            <w:pPr>
              <w:pStyle w:val="a3"/>
              <w:ind w:firstLine="0"/>
              <w:jc w:val="center"/>
            </w:pPr>
          </w:p>
          <w:p w:rsidR="0080148E" w:rsidRDefault="0080148E">
            <w:pPr>
              <w:pStyle w:val="a3"/>
              <w:ind w:firstLine="0"/>
              <w:jc w:val="center"/>
            </w:pPr>
            <w:r>
              <w:t>2,15</w:t>
            </w:r>
          </w:p>
          <w:p w:rsidR="0080148E" w:rsidRDefault="0080148E">
            <w:pPr>
              <w:pStyle w:val="a3"/>
              <w:ind w:firstLine="0"/>
              <w:jc w:val="center"/>
            </w:pPr>
          </w:p>
          <w:p w:rsidR="0080148E" w:rsidRDefault="0080148E">
            <w:pPr>
              <w:pStyle w:val="a3"/>
              <w:ind w:firstLine="0"/>
              <w:jc w:val="center"/>
            </w:pPr>
            <w:r>
              <w:t>49,5</w:t>
            </w:r>
          </w:p>
          <w:p w:rsidR="0080148E" w:rsidRDefault="0080148E">
            <w:pPr>
              <w:pStyle w:val="a3"/>
              <w:ind w:firstLine="0"/>
              <w:jc w:val="center"/>
            </w:pPr>
            <w:r>
              <w:t>143,92</w:t>
            </w:r>
          </w:p>
          <w:p w:rsidR="0080148E" w:rsidRDefault="0080148E">
            <w:pPr>
              <w:pStyle w:val="a3"/>
              <w:ind w:firstLine="0"/>
              <w:jc w:val="center"/>
            </w:pPr>
          </w:p>
          <w:p w:rsidR="0080148E" w:rsidRDefault="0080148E">
            <w:pPr>
              <w:pStyle w:val="a3"/>
              <w:ind w:firstLine="0"/>
              <w:jc w:val="center"/>
            </w:pPr>
            <w:r>
              <w:t>6,53</w:t>
            </w:r>
          </w:p>
          <w:p w:rsidR="0080148E" w:rsidRDefault="0080148E">
            <w:pPr>
              <w:pStyle w:val="a3"/>
              <w:ind w:firstLine="0"/>
              <w:jc w:val="center"/>
            </w:pPr>
          </w:p>
          <w:p w:rsidR="0080148E" w:rsidRDefault="0080148E">
            <w:pPr>
              <w:pStyle w:val="a3"/>
              <w:ind w:firstLine="0"/>
              <w:jc w:val="center"/>
            </w:pPr>
            <w:r>
              <w:t>6,69</w:t>
            </w:r>
          </w:p>
          <w:p w:rsidR="0080148E" w:rsidRDefault="0080148E">
            <w:pPr>
              <w:pStyle w:val="a3"/>
              <w:ind w:firstLine="0"/>
              <w:jc w:val="center"/>
            </w:pPr>
          </w:p>
          <w:p w:rsidR="0080148E" w:rsidRDefault="0080148E">
            <w:pPr>
              <w:pStyle w:val="a3"/>
              <w:ind w:firstLine="0"/>
              <w:jc w:val="center"/>
            </w:pPr>
            <w:r>
              <w:t>4,44</w:t>
            </w:r>
          </w:p>
          <w:p w:rsidR="0080148E" w:rsidRDefault="0080148E">
            <w:pPr>
              <w:pStyle w:val="a3"/>
              <w:ind w:firstLine="0"/>
              <w:jc w:val="center"/>
            </w:pPr>
          </w:p>
        </w:tc>
      </w:tr>
    </w:tbl>
    <w:p w:rsidR="0080148E" w:rsidRDefault="0080148E">
      <w:pPr>
        <w:pStyle w:val="a3"/>
        <w:spacing w:line="360" w:lineRule="auto"/>
        <w:jc w:val="both"/>
      </w:pPr>
    </w:p>
    <w:p w:rsidR="0080148E" w:rsidRDefault="0080148E">
      <w:pPr>
        <w:pStyle w:val="a3"/>
        <w:spacing w:line="360" w:lineRule="auto"/>
        <w:jc w:val="both"/>
      </w:pPr>
      <w:r>
        <w:t>Отже, у звітному періоді рентабельність виробничих фондів становила 32,39 %, а попередньому – 4,44 %, тобто вона збільшилась у звітному році порівняно з попереднім на 27,95%.</w:t>
      </w:r>
    </w:p>
    <w:p w:rsidR="0080148E" w:rsidRDefault="0080148E">
      <w:pPr>
        <w:pStyle w:val="a3"/>
        <w:spacing w:line="360" w:lineRule="auto"/>
        <w:jc w:val="both"/>
      </w:pPr>
      <w:r>
        <w:t>Визначимо вплив чинників на зміну рівня рентабельності виробничих фондів:</w:t>
      </w:r>
    </w:p>
    <w:p w:rsidR="0080148E" w:rsidRDefault="0080148E">
      <w:pPr>
        <w:pStyle w:val="a3"/>
        <w:numPr>
          <w:ilvl w:val="0"/>
          <w:numId w:val="17"/>
        </w:numPr>
        <w:tabs>
          <w:tab w:val="clear" w:pos="1380"/>
          <w:tab w:val="num" w:pos="900"/>
        </w:tabs>
        <w:spacing w:line="360" w:lineRule="auto"/>
        <w:ind w:left="900" w:hanging="360"/>
        <w:jc w:val="both"/>
      </w:pPr>
      <w:r>
        <w:t>збільшення частки прибутку на 1 грн. реалізованої продукції спричинило підвищення рівня рентабельності на 19,42% (23,86 – 4,44), де 23,86 = 35,9 : (143,92 + 6,53) х 100%.</w:t>
      </w:r>
    </w:p>
    <w:p w:rsidR="0080148E" w:rsidRDefault="0080148E">
      <w:pPr>
        <w:pStyle w:val="a3"/>
        <w:spacing w:line="360" w:lineRule="auto"/>
        <w:jc w:val="both"/>
      </w:pPr>
      <w:r>
        <w:t>Тобто тут ми визначаємо, на скільки пунктів змінився б рівень рентабельності фондів, якби вони використовувались з ефективністю попереднього періоду. Тим самим виокремлюємо вплив прибутку реалізованої продукції;</w:t>
      </w:r>
    </w:p>
    <w:p w:rsidR="0080148E" w:rsidRDefault="0080148E">
      <w:pPr>
        <w:pStyle w:val="a3"/>
        <w:numPr>
          <w:ilvl w:val="0"/>
          <w:numId w:val="17"/>
        </w:numPr>
        <w:tabs>
          <w:tab w:val="clear" w:pos="1380"/>
          <w:tab w:val="num" w:pos="900"/>
        </w:tabs>
        <w:spacing w:line="360" w:lineRule="auto"/>
        <w:ind w:left="900" w:hanging="360"/>
        <w:jc w:val="both"/>
      </w:pPr>
      <w:r>
        <w:t>збільшення фондомісткості, або зменшення фондовіддачі основних виробничих фондів, призвело до збільшення рентабельності фондів на 7,76% (31,62 – 23,86), де 31,62 = 35,9 : (106,99 + 6,53) х 100%.</w:t>
      </w:r>
    </w:p>
    <w:p w:rsidR="0080148E" w:rsidRDefault="0080148E">
      <w:pPr>
        <w:pStyle w:val="a3"/>
        <w:spacing w:line="360" w:lineRule="auto"/>
        <w:jc w:val="both"/>
      </w:pPr>
      <w:r>
        <w:t>У цьому випадку включається вплив коефіцієнта закріплення обігових коштів, оскільки в розрахунку він береться на рівні попереднього періоду;</w:t>
      </w:r>
    </w:p>
    <w:p w:rsidR="0080148E" w:rsidRDefault="0080148E">
      <w:pPr>
        <w:pStyle w:val="a3"/>
        <w:numPr>
          <w:ilvl w:val="0"/>
          <w:numId w:val="17"/>
        </w:numPr>
        <w:tabs>
          <w:tab w:val="clear" w:pos="1380"/>
          <w:tab w:val="num" w:pos="900"/>
        </w:tabs>
        <w:spacing w:line="360" w:lineRule="auto"/>
        <w:ind w:left="900" w:hanging="360"/>
        <w:jc w:val="both"/>
      </w:pPr>
      <w:r>
        <w:t xml:space="preserve">збільшення коефіцієнта закріплення оборотних виробничих фондів спричинило підвищення рентабельності на 0,77% (32,39 – 31,62). </w:t>
      </w:r>
    </w:p>
    <w:p w:rsidR="0080148E" w:rsidRDefault="0080148E">
      <w:pPr>
        <w:pStyle w:val="a3"/>
        <w:spacing w:line="360" w:lineRule="auto"/>
        <w:jc w:val="both"/>
      </w:pPr>
      <w:r>
        <w:t xml:space="preserve">Таким чином рентабельність фондів за наведеними чинниками загалом підвищилась на 27,95% (19,42 + 7,76 + 0,77), що відповідає загальній зміні рентабельності фондів за звітний період порівняно з попереднім. </w:t>
      </w:r>
    </w:p>
    <w:p w:rsidR="0080148E" w:rsidRDefault="0080148E">
      <w:pPr>
        <w:pStyle w:val="a3"/>
        <w:spacing w:line="360" w:lineRule="auto"/>
        <w:jc w:val="both"/>
      </w:pPr>
      <w:r>
        <w:t xml:space="preserve">Аналізуючи рентабельність ВАТ “Надія” у звітному році порівняно з попереднім, ми бачимо, що відбулось значне підвищення рентабельності даного підприємства. До цього призвела дія багатьох факторів. Але найважливішими з них були підвищення обсягу реалізації продукції, чистого прибутку, а також зменшення операційних, адміністративних витрат. </w:t>
      </w: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a3"/>
        <w:jc w:val="both"/>
      </w:pPr>
    </w:p>
    <w:p w:rsidR="0080148E" w:rsidRDefault="0080148E">
      <w:pPr>
        <w:pStyle w:val="1"/>
      </w:pPr>
      <w:bookmarkStart w:id="11" w:name="_Toc10274360"/>
      <w:r>
        <w:t>РОЗДІЛ 3</w:t>
      </w:r>
      <w:bookmarkEnd w:id="11"/>
    </w:p>
    <w:p w:rsidR="0080148E" w:rsidRDefault="0080148E">
      <w:pPr>
        <w:pStyle w:val="1"/>
      </w:pPr>
      <w:bookmarkStart w:id="12" w:name="_Toc10274361"/>
      <w:r>
        <w:t>ВИЗНАЧЕННЯ ШЛЯХІВ ПІДВИЩЕННЯ РЕНТАБЕЛЬНОСТІ ПІДПРИЄМСТВА</w:t>
      </w:r>
      <w:bookmarkEnd w:id="12"/>
    </w:p>
    <w:p w:rsidR="0080148E" w:rsidRDefault="0080148E">
      <w:pPr>
        <w:pStyle w:val="a3"/>
        <w:spacing w:line="360" w:lineRule="auto"/>
        <w:jc w:val="center"/>
        <w:rPr>
          <w:b/>
        </w:rPr>
      </w:pPr>
    </w:p>
    <w:p w:rsidR="0080148E" w:rsidRDefault="0080148E">
      <w:pPr>
        <w:pStyle w:val="a3"/>
        <w:spacing w:line="360" w:lineRule="auto"/>
        <w:jc w:val="center"/>
        <w:rPr>
          <w:b/>
        </w:rPr>
      </w:pPr>
    </w:p>
    <w:p w:rsidR="0080148E" w:rsidRDefault="0080148E">
      <w:pPr>
        <w:pStyle w:val="a3"/>
        <w:spacing w:line="360" w:lineRule="auto"/>
        <w:jc w:val="both"/>
      </w:pPr>
      <w:r>
        <w:t>Міру прибутковості функціонування підприємства найбільш точно визначають показники рентабельності, які характеризують рівень віддачі витрат або міру використання наявних ресурсів у процесі виробництва і реалізації товарів, робіт і послуг. Збільшення показників рентабельності підприємства значною мірою залежить від зростання чистого прибутку, який залишається в розпорядженні підприємства після сплати податків. Адже в умовах ринкової економіки чистий прибуток є основою економічного та соціального розвитку підприємства. Тому для підвищення рентабельності підприємства потрібно збільшувати прибуток. А це можна зробити наступними методами:</w:t>
      </w:r>
    </w:p>
    <w:p w:rsidR="0080148E" w:rsidRDefault="0080148E">
      <w:pPr>
        <w:pStyle w:val="a3"/>
        <w:numPr>
          <w:ilvl w:val="0"/>
          <w:numId w:val="21"/>
        </w:numPr>
        <w:spacing w:line="360" w:lineRule="auto"/>
        <w:jc w:val="both"/>
      </w:pPr>
      <w:r>
        <w:t>нарощувати обсяги виробництва і реалізації товарів, робіт, послуг;</w:t>
      </w:r>
    </w:p>
    <w:p w:rsidR="0080148E" w:rsidRDefault="0080148E">
      <w:pPr>
        <w:pStyle w:val="a3"/>
        <w:numPr>
          <w:ilvl w:val="0"/>
          <w:numId w:val="21"/>
        </w:numPr>
        <w:spacing w:line="360" w:lineRule="auto"/>
        <w:jc w:val="both"/>
      </w:pPr>
      <w:r>
        <w:t>здійснювати заходи щодо підвищення продуктивності праці своїх працівників;</w:t>
      </w:r>
    </w:p>
    <w:p w:rsidR="0080148E" w:rsidRDefault="0080148E">
      <w:pPr>
        <w:pStyle w:val="a3"/>
        <w:numPr>
          <w:ilvl w:val="0"/>
          <w:numId w:val="21"/>
        </w:numPr>
        <w:spacing w:line="360" w:lineRule="auto"/>
        <w:jc w:val="both"/>
      </w:pPr>
      <w:r>
        <w:t>зменшувати витрати на виробництво (реалізацію) продукції, тобто знижувати її собівартість;</w:t>
      </w:r>
    </w:p>
    <w:p w:rsidR="0080148E" w:rsidRDefault="0080148E">
      <w:pPr>
        <w:pStyle w:val="a3"/>
        <w:numPr>
          <w:ilvl w:val="0"/>
          <w:numId w:val="21"/>
        </w:numPr>
        <w:spacing w:line="360" w:lineRule="auto"/>
        <w:jc w:val="both"/>
      </w:pPr>
      <w:r>
        <w:t>з максимальною віддачею використовувати потенціал, що є в розпорядженні підприємства, в тому числі і фінансові ресурси;</w:t>
      </w:r>
    </w:p>
    <w:p w:rsidR="0080148E" w:rsidRDefault="0080148E">
      <w:pPr>
        <w:pStyle w:val="a3"/>
        <w:numPr>
          <w:ilvl w:val="0"/>
          <w:numId w:val="21"/>
        </w:numPr>
        <w:spacing w:line="360" w:lineRule="auto"/>
        <w:jc w:val="both"/>
      </w:pPr>
      <w:r>
        <w:t>кваліфіковано, зі знанням справи здійснювати цінову політику, оскільки на ринку діють переважно вільні (договірні) ціни;</w:t>
      </w:r>
    </w:p>
    <w:p w:rsidR="0080148E" w:rsidRDefault="0080148E">
      <w:pPr>
        <w:pStyle w:val="a3"/>
        <w:numPr>
          <w:ilvl w:val="0"/>
          <w:numId w:val="21"/>
        </w:numPr>
        <w:spacing w:line="360" w:lineRule="auto"/>
        <w:jc w:val="both"/>
      </w:pPr>
      <w:r>
        <w:t>грамотно будувати договірні відносини з постачальниками, посередниками, покупцями;</w:t>
      </w:r>
    </w:p>
    <w:p w:rsidR="0080148E" w:rsidRDefault="0080148E">
      <w:pPr>
        <w:pStyle w:val="a3"/>
        <w:numPr>
          <w:ilvl w:val="0"/>
          <w:numId w:val="21"/>
        </w:numPr>
        <w:spacing w:line="360" w:lineRule="auto"/>
        <w:jc w:val="both"/>
      </w:pPr>
      <w:r>
        <w:t>вміти найдоцільніше розміщувати (вкладати) одержаний раніше прибуток з точки зору досягнення оптимального ефекту.</w:t>
      </w:r>
    </w:p>
    <w:p w:rsidR="0080148E" w:rsidRDefault="0080148E">
      <w:pPr>
        <w:pStyle w:val="a3"/>
        <w:spacing w:line="360" w:lineRule="auto"/>
        <w:jc w:val="both"/>
      </w:pPr>
      <w:r>
        <w:t>Останні три напрями чималою мірою залежать від сумлінності, кваліфікації економістів, бухгалтерів, фінансистів[5, С. 67].</w:t>
      </w:r>
    </w:p>
    <w:p w:rsidR="0080148E" w:rsidRDefault="0080148E">
      <w:pPr>
        <w:pStyle w:val="a3"/>
        <w:spacing w:line="360" w:lineRule="auto"/>
        <w:jc w:val="both"/>
      </w:pPr>
      <w:r>
        <w:t>При укладанні угод з покупцями дуже важливо домовитись про оптимальні ціни на товари, роботи, послуги, строки їх перегляду у зв’язку з інфляційними процесами, змінами на ринку.</w:t>
      </w:r>
    </w:p>
    <w:p w:rsidR="0080148E" w:rsidRDefault="0080148E">
      <w:pPr>
        <w:pStyle w:val="a3"/>
        <w:spacing w:line="360" w:lineRule="auto"/>
        <w:jc w:val="both"/>
      </w:pPr>
      <w:r>
        <w:t>Важливо при визначенні показників прибутковості підприємства враховувати фактор інфляції. Адже періоди зростання інфляції створюють несприятливі умови для інвестиційної діяльності. Ймовірність прийняття помилкових інвестиційних рішень в цей період різко зростає. І передусім тому, що в умовах високих темпів інфляції значно спотворюється звітна бухгалтерська інформація підприємства. Використовуючи цю інформацію, інвестори та інші користувачі бухгалтерської звітності підприємства проводять його фінансовий аналіз, в тому числі і аналіз показників рентабельності, ризикуючи отримати помилкові результати і далеку від реальної картину фінансового стану підприємства. Щоб уникнути впливу інфляції на розрахунок фінансових коефіцієнтів прибутковості підприємства, які є одними з найзначущіщих показників при проведенні фінансового аналізу, і для визначення їх реального значення необхідно виконати:</w:t>
      </w:r>
    </w:p>
    <w:p w:rsidR="0080148E" w:rsidRDefault="0080148E">
      <w:pPr>
        <w:pStyle w:val="a3"/>
        <w:numPr>
          <w:ilvl w:val="0"/>
          <w:numId w:val="32"/>
        </w:numPr>
        <w:spacing w:line="360" w:lineRule="auto"/>
        <w:jc w:val="both"/>
      </w:pPr>
      <w:r>
        <w:t>коригування бухгалтерської звітності за поточним рівнем цін;</w:t>
      </w:r>
    </w:p>
    <w:p w:rsidR="0080148E" w:rsidRDefault="0080148E">
      <w:pPr>
        <w:pStyle w:val="a3"/>
        <w:numPr>
          <w:ilvl w:val="0"/>
          <w:numId w:val="32"/>
        </w:numPr>
        <w:spacing w:line="360" w:lineRule="auto"/>
        <w:jc w:val="both"/>
      </w:pPr>
      <w:r>
        <w:t>розрахунок реальних фінансових коефіцієнтів на основі скоригованої за рівнем інфляції бухгалтерської звітності;</w:t>
      </w:r>
    </w:p>
    <w:p w:rsidR="0080148E" w:rsidRDefault="0080148E">
      <w:pPr>
        <w:pStyle w:val="a3"/>
        <w:numPr>
          <w:ilvl w:val="0"/>
          <w:numId w:val="32"/>
        </w:numPr>
        <w:spacing w:line="360" w:lineRule="auto"/>
        <w:jc w:val="both"/>
      </w:pPr>
      <w:r>
        <w:t>порівняння фінансових коефіцієнтів, розрахованих до і після коригування.</w:t>
      </w:r>
    </w:p>
    <w:p w:rsidR="0080148E" w:rsidRDefault="0080148E">
      <w:pPr>
        <w:pStyle w:val="a3"/>
        <w:spacing w:line="360" w:lineRule="auto"/>
        <w:jc w:val="both"/>
      </w:pPr>
      <w:r>
        <w:t>Ці кроки є дуже важливими при визначенні показників рентабельності, адже здійснюючи їх аналіз в період високих темпів інфляції одержують завищені значення цих показників, що не дає змогу об’єктивно оцінити фінансовий стан підприємства. Тому підприємству потрібно проводити коригування бухгалтерської звітності підприємства відповідно до рівня цін за період часу, що досліджуються; використовувати об’єктивні й відповідні щодо коригованої статті індекси цін [19, С.58-59].</w:t>
      </w:r>
    </w:p>
    <w:p w:rsidR="0080148E" w:rsidRDefault="0080148E">
      <w:pPr>
        <w:pStyle w:val="a3"/>
        <w:spacing w:line="360" w:lineRule="auto"/>
        <w:jc w:val="both"/>
      </w:pPr>
      <w:r>
        <w:t xml:space="preserve">Проте коригування бухгалтерської звітності підприємства має значення тільки в умовах високих темпів інфляції. При низькій інфляції спотворення незначні і ними можна нехтувати. Мінімально допустимий рівень інфляції для коригування бухгалтерської звітності підприємства становить 10% на рік. Оскільки в 2001 році рівень інфляції був нижчий за 10%, то потреби в коригуванні показників звітності для ВАТ “Надія” не виникало. </w:t>
      </w:r>
    </w:p>
    <w:p w:rsidR="0080148E" w:rsidRDefault="0080148E">
      <w:pPr>
        <w:pStyle w:val="a3"/>
        <w:spacing w:line="360" w:lineRule="auto"/>
        <w:jc w:val="both"/>
      </w:pPr>
      <w:r>
        <w:t>Одним з найважливіших шляхів підвищення рентабельності даного підприємства є наступні:</w:t>
      </w:r>
    </w:p>
    <w:p w:rsidR="0080148E" w:rsidRDefault="0080148E">
      <w:pPr>
        <w:pStyle w:val="a3"/>
        <w:numPr>
          <w:ilvl w:val="0"/>
          <w:numId w:val="23"/>
        </w:numPr>
        <w:tabs>
          <w:tab w:val="clear" w:pos="1920"/>
          <w:tab w:val="num" w:pos="900"/>
        </w:tabs>
        <w:spacing w:line="360" w:lineRule="auto"/>
        <w:ind w:left="900" w:hanging="360"/>
        <w:jc w:val="both"/>
      </w:pPr>
      <w:r>
        <w:t>покращення маркетингу, пов’язане з коригуванням стратегії і тактики маркетингу. Для ВАТ “Надія” це є дуже важливим аспектом діяльності. Адже на даному підприємстві маркетингу приділяється незначна увага, неефективно працює відділ маркетингу, внаслідок чого підприємство втрачає багато потенційних споживачів і ринків збуту продукції. Удосконалення роботи відділу маркетингу передбачає:</w:t>
      </w:r>
    </w:p>
    <w:p w:rsidR="0080148E" w:rsidRDefault="0080148E">
      <w:pPr>
        <w:pStyle w:val="a3"/>
        <w:numPr>
          <w:ilvl w:val="0"/>
          <w:numId w:val="33"/>
        </w:numPr>
        <w:spacing w:line="360" w:lineRule="auto"/>
        <w:jc w:val="both"/>
      </w:pPr>
      <w:r>
        <w:t>виробляти тільки те, що безумовно буде купуватися, тому підприємству потрібно згрупувати свою продукції за ознакою рентабельності і зосередити свою увагу на тій продукції, яка є високорентабельною, також потрібно удосконалювати продукцію з середнім рівнем рентабельності, а низькорентабельну продукцію зняти з виробництва;</w:t>
      </w:r>
    </w:p>
    <w:p w:rsidR="0080148E" w:rsidRDefault="0080148E">
      <w:pPr>
        <w:pStyle w:val="a3"/>
        <w:numPr>
          <w:ilvl w:val="0"/>
          <w:numId w:val="33"/>
        </w:numPr>
        <w:spacing w:line="360" w:lineRule="auto"/>
        <w:jc w:val="both"/>
      </w:pPr>
      <w:r>
        <w:t>організовувати виробничий процес так, щоб він був пристосований до швидкої переналадки;</w:t>
      </w:r>
    </w:p>
    <w:p w:rsidR="0080148E" w:rsidRDefault="0080148E">
      <w:pPr>
        <w:pStyle w:val="a3"/>
        <w:numPr>
          <w:ilvl w:val="0"/>
          <w:numId w:val="33"/>
        </w:numPr>
        <w:spacing w:line="360" w:lineRule="auto"/>
        <w:jc w:val="both"/>
      </w:pPr>
      <w:r>
        <w:t>постійно вести наукові дослідження з аналізу ринку, поведінки споживачів і конкурентів;</w:t>
      </w:r>
    </w:p>
    <w:p w:rsidR="0080148E" w:rsidRDefault="0080148E">
      <w:pPr>
        <w:pStyle w:val="a3"/>
        <w:numPr>
          <w:ilvl w:val="0"/>
          <w:numId w:val="33"/>
        </w:numPr>
        <w:spacing w:line="360" w:lineRule="auto"/>
        <w:jc w:val="both"/>
      </w:pPr>
      <w:r>
        <w:t xml:space="preserve">приділяти більше уваги дизайну продукції, упаковці, а також рекламі. Адже реклама є дуже важливим засобом доведення інформації про підприємство, продукцію, яка ним виготовляється, до відома споживачів. І ця реклама повинна бути ефективною, тобто вона повинна сприяти існуванню зворотного зв’язку, який іде від споживача, на якого направлена інформація, до фірми-відправника інформації. Для ВАТ “Надія” реклама є вагомим засобом, за допомогою якого підприємство зможе підвищити попит на свою продукцію, що призведе до збільшення обсягів продажу, прибутку і рентабельності. Бо та реклама, яка використовується підприємством, є не досить ефективною. ВАТ “Надія” потрібно виділяти більше коштів на рекламу і розширювати її на телебачення, газети, журнали; </w:t>
      </w:r>
    </w:p>
    <w:p w:rsidR="0080148E" w:rsidRDefault="0080148E">
      <w:pPr>
        <w:pStyle w:val="a3"/>
        <w:numPr>
          <w:ilvl w:val="0"/>
          <w:numId w:val="23"/>
        </w:numPr>
        <w:tabs>
          <w:tab w:val="clear" w:pos="1920"/>
          <w:tab w:val="num" w:pos="900"/>
        </w:tabs>
        <w:spacing w:line="360" w:lineRule="auto"/>
        <w:ind w:left="900" w:hanging="300"/>
        <w:jc w:val="both"/>
      </w:pPr>
      <w:r>
        <w:t>підвищення якості продукції, її конкурентоспроможності. Це можна досягнути за рахунок зниження собівартості, покращення дизайну, зовнішнього вигляду продукції;</w:t>
      </w:r>
    </w:p>
    <w:p w:rsidR="0080148E" w:rsidRDefault="0080148E">
      <w:pPr>
        <w:pStyle w:val="a3"/>
        <w:numPr>
          <w:ilvl w:val="0"/>
          <w:numId w:val="23"/>
        </w:numPr>
        <w:tabs>
          <w:tab w:val="clear" w:pos="1920"/>
          <w:tab w:val="num" w:pos="900"/>
        </w:tabs>
        <w:spacing w:line="360" w:lineRule="auto"/>
        <w:ind w:left="900" w:hanging="300"/>
        <w:jc w:val="both"/>
      </w:pPr>
      <w:r>
        <w:t>усунення каналів втрати прибутку (виплата різних штрафів, пені, неустойок);</w:t>
      </w:r>
    </w:p>
    <w:p w:rsidR="0080148E" w:rsidRDefault="0080148E">
      <w:pPr>
        <w:pStyle w:val="a3"/>
        <w:numPr>
          <w:ilvl w:val="0"/>
          <w:numId w:val="23"/>
        </w:numPr>
        <w:tabs>
          <w:tab w:val="clear" w:pos="1920"/>
          <w:tab w:val="num" w:pos="900"/>
        </w:tabs>
        <w:spacing w:line="360" w:lineRule="auto"/>
        <w:ind w:left="900" w:hanging="300"/>
        <w:jc w:val="both"/>
      </w:pPr>
      <w:r>
        <w:t>чітке і своєчасне виконання угод з поставок продукції;</w:t>
      </w:r>
    </w:p>
    <w:p w:rsidR="0080148E" w:rsidRDefault="0080148E">
      <w:pPr>
        <w:pStyle w:val="a3"/>
        <w:numPr>
          <w:ilvl w:val="0"/>
          <w:numId w:val="23"/>
        </w:numPr>
        <w:tabs>
          <w:tab w:val="clear" w:pos="1920"/>
          <w:tab w:val="num" w:pos="900"/>
        </w:tabs>
        <w:spacing w:line="360" w:lineRule="auto"/>
        <w:ind w:left="900" w:hanging="300"/>
        <w:jc w:val="both"/>
      </w:pPr>
      <w:r>
        <w:t>підвищення оптових або інших відпускних цін на продукцію, але так, щоб ці ціни відповідали якості продукції.</w:t>
      </w:r>
    </w:p>
    <w:p w:rsidR="0080148E" w:rsidRDefault="0080148E">
      <w:pPr>
        <w:pStyle w:val="a3"/>
        <w:spacing w:line="360" w:lineRule="auto"/>
        <w:jc w:val="both"/>
      </w:pPr>
      <w:r>
        <w:t>Рентабельність використання фінансових ресурсів може бути підвищена, якщо підприємство досягає того ж обсягу прибутку, але зменшує при цьому суму коштів, які вкладені в основні і оборотні засоби (наприклад, реалізує частину машин, устаткування, якщо вони використовуються не досить ефективно, знизить залишки виробничих запасів, незавершеного виробництва, готової продукції,  товарів, вивільнить гроші, іммобілізовані в дебіторську заборгованість). Це випливає з самої формули рентабельності виробничих фондів. Але для ВАТ “Надія” характерний високий ступінь зносу основних засобів і низький рівень придатних для виробництва засобів. Тому підприємству треба розширювати виробництво новим, модернізованим устаткуванням, що в недалекому майбутньому принесе більші доходи і це, в свою чергу, дасть змогу підвищити рентабельність підприємства.</w:t>
      </w:r>
    </w:p>
    <w:p w:rsidR="0080148E" w:rsidRDefault="0080148E">
      <w:pPr>
        <w:pStyle w:val="a3"/>
        <w:spacing w:line="360" w:lineRule="auto"/>
        <w:jc w:val="both"/>
      </w:pPr>
      <w:r>
        <w:t>Важливе значення для забезпечення умов невпинного зростання прибутку і рентабельності має якість їх планування. Це складний і багатогранний процес, який включає в себе глибокий економічний аналіз виробничих і фінансових показників періоду, що передував плановому періоду, досягнення максимальної узгодженості з кількісними і якісними показниками плану випуску продукції (виконання робіт, послуг), її реалізації, собівартості, врахування наявних резервів збільшення випуску продукції, зниження витрат на виробництво, особливо непродуктивних.</w:t>
      </w:r>
    </w:p>
    <w:p w:rsidR="0080148E" w:rsidRDefault="0080148E">
      <w:pPr>
        <w:pStyle w:val="a3"/>
        <w:spacing w:line="360" w:lineRule="auto"/>
        <w:jc w:val="both"/>
      </w:pPr>
      <w:r>
        <w:t>Планування прибутку беруть участь – при організаційній відповідальності за цю справу фінансової служби – всі виробничі і функціональні підрозділи підприємства. Тільки в такому разі план буде правильно віддзеркалювати внутрішньогосподарські резерви виробництва на базі більш раціонального використання матеріалів, трудових і фінансових ресурсів.</w:t>
      </w:r>
    </w:p>
    <w:p w:rsidR="0080148E" w:rsidRDefault="0080148E">
      <w:pPr>
        <w:pStyle w:val="a3"/>
        <w:spacing w:line="360" w:lineRule="auto"/>
        <w:jc w:val="both"/>
      </w:pPr>
      <w:r>
        <w:t>Рентабельність продукції, яка досягнута підприємством в базовому періоді повинна бути скоригованою з урахуванням умов ціноутворення планового періоду. Так ми розраховуємо базову рентабельність, але вона буде відображати лише цінові фактори, які слід брати до уваги при плануванні прибутку. Далі можна визначити резерви, які не були використані підприємством у базовому періоді для зростання прибутку, а саме за рахунок:</w:t>
      </w:r>
    </w:p>
    <w:p w:rsidR="0080148E" w:rsidRDefault="0080148E">
      <w:pPr>
        <w:pStyle w:val="a3"/>
        <w:numPr>
          <w:ilvl w:val="0"/>
          <w:numId w:val="34"/>
        </w:numPr>
        <w:spacing w:line="360" w:lineRule="auto"/>
        <w:jc w:val="both"/>
      </w:pPr>
      <w:r>
        <w:t>ліквідації непродуктивних і понаднормативних витрат, що відносяться на собівартість продукції;</w:t>
      </w:r>
    </w:p>
    <w:p w:rsidR="0080148E" w:rsidRDefault="0080148E">
      <w:pPr>
        <w:pStyle w:val="a3"/>
        <w:numPr>
          <w:ilvl w:val="0"/>
          <w:numId w:val="34"/>
        </w:numPr>
        <w:spacing w:line="360" w:lineRule="auto"/>
        <w:jc w:val="both"/>
      </w:pPr>
      <w:r>
        <w:t>ліквідації фактів поставки готової продукції покупцям з відхиленнями від узгоджених технічних і якісних параметрів, які ведуть до зниження оптових цін на ці вироби, і отже, прибутку від реалізації;</w:t>
      </w:r>
    </w:p>
    <w:p w:rsidR="0080148E" w:rsidRDefault="0080148E">
      <w:pPr>
        <w:pStyle w:val="a3"/>
        <w:numPr>
          <w:ilvl w:val="0"/>
          <w:numId w:val="34"/>
        </w:numPr>
        <w:spacing w:line="360" w:lineRule="auto"/>
        <w:jc w:val="both"/>
      </w:pPr>
      <w:r>
        <w:t>структурних зрушень в асортименті продукції, що виробляється і реалізується в бік випуску рентабельнішої продукції.</w:t>
      </w:r>
    </w:p>
    <w:p w:rsidR="0080148E" w:rsidRDefault="0080148E">
      <w:pPr>
        <w:pStyle w:val="a3"/>
        <w:spacing w:line="360" w:lineRule="auto"/>
        <w:jc w:val="both"/>
      </w:pPr>
      <w:r>
        <w:t>Враховуючи ці резерви розраховують скориговану базову рентабельність продукції підприємства.</w:t>
      </w:r>
    </w:p>
    <w:p w:rsidR="0080148E" w:rsidRDefault="0080148E">
      <w:pPr>
        <w:pStyle w:val="a3"/>
        <w:spacing w:line="360" w:lineRule="auto"/>
        <w:jc w:val="both"/>
      </w:pPr>
      <w:r>
        <w:t>Важливе значення як на стадії планування прибутку, так і в ході повсякденного контролю за виконанням плану прибутку має виявлення зайвих для підприємства запасів товарно-матеріальних ресурсів у вигляді непрацюючого устаткування, машин, приладів, понаднормативних запасів сировини, матеріалів, інструменту й інших цінностей. Фінансові ресурси, вкладені в такі активи, уповільнюють обіговість коштів підприємства, і природно знижують рентабельність виробництва.</w:t>
      </w:r>
    </w:p>
    <w:p w:rsidR="0080148E" w:rsidRDefault="0080148E">
      <w:pPr>
        <w:pStyle w:val="a3"/>
        <w:spacing w:line="360" w:lineRule="auto"/>
        <w:jc w:val="both"/>
      </w:pPr>
      <w:r>
        <w:t>Для підприємства важливо, щоб воно мало систематичну оперативну інформацію про хід виконання наміченого плану прибутку. Маючи щоденні дані про одержаний прибуток (а вони, як правило, досить точно показують дійсний стан справ і уточнюються за даними бухгалтерського обліку після закінчення поточного місяця), керівництво підприємства має змогу:</w:t>
      </w:r>
    </w:p>
    <w:p w:rsidR="0080148E" w:rsidRDefault="0080148E">
      <w:pPr>
        <w:pStyle w:val="a3"/>
        <w:numPr>
          <w:ilvl w:val="0"/>
          <w:numId w:val="26"/>
        </w:numPr>
        <w:tabs>
          <w:tab w:val="clear" w:pos="1920"/>
          <w:tab w:val="num" w:pos="900"/>
        </w:tabs>
        <w:spacing w:line="360" w:lineRule="auto"/>
        <w:ind w:left="900" w:hanging="300"/>
        <w:jc w:val="both"/>
      </w:pPr>
      <w:r>
        <w:t>оперативно впливати на цей процес;</w:t>
      </w:r>
    </w:p>
    <w:p w:rsidR="0080148E" w:rsidRDefault="0080148E">
      <w:pPr>
        <w:pStyle w:val="a3"/>
        <w:numPr>
          <w:ilvl w:val="0"/>
          <w:numId w:val="26"/>
        </w:numPr>
        <w:tabs>
          <w:tab w:val="clear" w:pos="1920"/>
          <w:tab w:val="num" w:pos="0"/>
        </w:tabs>
        <w:spacing w:line="360" w:lineRule="auto"/>
        <w:ind w:left="900" w:hanging="300"/>
        <w:jc w:val="both"/>
      </w:pPr>
      <w:r>
        <w:t>оперативно планувати найбільш раціональне використання прибутку з точки зору потреб підприємства.</w:t>
      </w:r>
    </w:p>
    <w:p w:rsidR="0080148E" w:rsidRDefault="0080148E">
      <w:pPr>
        <w:pStyle w:val="a3"/>
        <w:spacing w:line="360" w:lineRule="auto"/>
        <w:jc w:val="both"/>
      </w:pPr>
      <w:r>
        <w:t>У ході контролю за одержанням прибутку фінансова служба у координації з юридичною службою ретельно вивчає факти застосування до підприємства фінансових санкцій з боку партнерів по взаємних поставках матеріальних цінностей, фінансових, транспортних та інших органів. Ці санкції у вигляді штрафів, неустойок тощо зменшують чистий прибуток, ускладнюють фінансове становище підприємства, в тому числі вони негативно впливають на рентабельність підприємства. Тому кожний факт збитків має бути оцінений з точки зору відповідальності конкретних посадових осіб, з чиєї вини вони скоїлися, і з точки зору розробки заходів щодо недопущення їх у майбутньому.</w:t>
      </w:r>
    </w:p>
    <w:p w:rsidR="0080148E" w:rsidRDefault="0080148E">
      <w:pPr>
        <w:pStyle w:val="a3"/>
        <w:spacing w:line="360" w:lineRule="auto"/>
        <w:jc w:val="both"/>
      </w:pPr>
      <w:r>
        <w:t xml:space="preserve">Отже, підприємства повинні активно шукати всі можливі шляхи вдосконалення виробництва, підвищення конкурентоспроможності власної продукції, що повинно сприяти зростанню рентабельності підприємства. </w:t>
      </w: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ind w:firstLine="0"/>
        <w:jc w:val="both"/>
      </w:pPr>
    </w:p>
    <w:p w:rsidR="0080148E" w:rsidRDefault="0080148E">
      <w:pPr>
        <w:pStyle w:val="1"/>
      </w:pPr>
      <w:bookmarkStart w:id="13" w:name="_Toc10274362"/>
      <w:r>
        <w:t>ВИСНОВКИ</w:t>
      </w:r>
      <w:bookmarkEnd w:id="13"/>
    </w:p>
    <w:p w:rsidR="0080148E" w:rsidRDefault="0080148E">
      <w:pPr>
        <w:pStyle w:val="a3"/>
        <w:spacing w:line="360" w:lineRule="auto"/>
        <w:ind w:firstLine="0"/>
        <w:rPr>
          <w:b/>
          <w:sz w:val="32"/>
        </w:rPr>
      </w:pPr>
    </w:p>
    <w:p w:rsidR="0080148E" w:rsidRDefault="0080148E">
      <w:pPr>
        <w:pStyle w:val="a3"/>
        <w:spacing w:line="360" w:lineRule="auto"/>
        <w:ind w:firstLine="0"/>
        <w:rPr>
          <w:b/>
        </w:rPr>
      </w:pPr>
    </w:p>
    <w:p w:rsidR="0080148E" w:rsidRDefault="0080148E">
      <w:pPr>
        <w:pStyle w:val="a3"/>
        <w:spacing w:line="360" w:lineRule="auto"/>
        <w:jc w:val="both"/>
      </w:pPr>
      <w:r>
        <w:t>Перехід до ринкових відносин в економіці України по-новому ставить і розширює можливості діяльності підприємства, як основної її ланки. В нових умовах істотно змінилися правові, фінансово-економічні і соціальні співвідношення як всередині підприємства, так і в зовнішньому економічному середовищі. Зараз існує багатоманітність форм власності, істотно змінилися відносини підприємств з державою та іншими суб’єктами ринку. Економічна свобода, як умова і наслідок ринкових відносин, ставить більш високі вимоги до рівня господарювання й економічної діяльності підприємства. Основне завдання підприємства на сучасному етапі – виробництво високоякісної, конкурентоспроможної продукції, яка буде користуватися попитом серед споживачів, реалізація цієї продукції і отримання максимально можливого рівня прибутку.</w:t>
      </w:r>
    </w:p>
    <w:p w:rsidR="0080148E" w:rsidRDefault="0080148E">
      <w:pPr>
        <w:pStyle w:val="a3"/>
        <w:spacing w:line="360" w:lineRule="auto"/>
        <w:jc w:val="both"/>
      </w:pPr>
      <w:r>
        <w:t>Результат діяльності фірми оцінюється системою показників, основним з яких є рентабельність, яка визначається відношенням прибутку до одного з показників функціонування підприємства. Рентабельність дозволяє виявити економічну ефективність роботи підприємства.</w:t>
      </w:r>
    </w:p>
    <w:p w:rsidR="0080148E" w:rsidRDefault="0080148E">
      <w:pPr>
        <w:pStyle w:val="a3"/>
        <w:spacing w:line="360" w:lineRule="auto"/>
        <w:jc w:val="both"/>
      </w:pPr>
      <w:r>
        <w:t xml:space="preserve">Прибутковість діяльності будь-якого підприємства визначає його функціонування незалежно від економічної політики держави. І прибуток є основним спонукальним мотивом здійснення будь-якої підприємницької діяльності, оскільки забезпечує збагачення власників підприємства через дохід на вкладений капітал. Наймані працівники також зацікавлені в збільшенні прибутковості підприємства, яка певною мірою є не тільки гарантом їх зайнятості (довгострокова перспектива), але й забезпечує додаткову матеріальну винагороду їх праці і задоволення соціальних потреб (короткострокова перспектива). Крім того, прибуток через систему податкових платежів дозволяє формувати доходну частину державних бюджетів усіх рівнів, створюючи тим самим базу економічного розвитку держави в цілому. Таким чином, забезпечуючи інтереси держави, власників і персоналу підприємства, прибуток і рентабельність, яка його вимірює, є одними з найважливіших показників оцінки ефективності діяльності підприємства в умовах ринкової економіки. Високий рівень рентабельності дає перевагу будь-якому підприємству в залученні інвестицій, одержанні кредитів, в виборі постачальників тощо, що визначає конкурентноздатність, а також ступінь незалежності підприємства від неочікуваних змін ринкової кон’юнктури. В зв’язку з цим питання аналізу рівня рентабельності підприємства з метою виявлення шляхів її підвищення одержали винятково важливе значення. </w:t>
      </w:r>
    </w:p>
    <w:p w:rsidR="0080148E" w:rsidRDefault="0080148E">
      <w:pPr>
        <w:pStyle w:val="a3"/>
        <w:spacing w:line="360" w:lineRule="auto"/>
        <w:jc w:val="both"/>
      </w:pPr>
      <w:r>
        <w:t>Підводячи підсумки даної роботи, можна сказати, що на сьогоднішній день існують ще певні неточності у визначенні показників рентабельності підприємства. Зокрема, науковцями ще точно не досліджено, за яким показником прибутку розраховувати коефіцієнти рентабельності: за чистим прибутком, за валовим прибутком чи за прибутком від операційної діяльності. Єдиної думки щодо цього питання не існує, тому потрібно ще значні доопрацювання в даній сфері.</w:t>
      </w:r>
    </w:p>
    <w:p w:rsidR="0080148E" w:rsidRDefault="0080148E">
      <w:pPr>
        <w:pStyle w:val="a3"/>
        <w:spacing w:line="360" w:lineRule="auto"/>
        <w:jc w:val="both"/>
      </w:pPr>
      <w:r>
        <w:t>Кожне підприємство, зокрема і досліджуване в даній роботі ВАТ “Надія” прагне збільшити рентабельність своєї продукції, ресурсів, що використовується. Адже підвищення рентабельності сприяє покращенню фінансового стану підприємства.</w:t>
      </w:r>
    </w:p>
    <w:p w:rsidR="0080148E" w:rsidRDefault="0080148E">
      <w:pPr>
        <w:pStyle w:val="a3"/>
        <w:spacing w:line="360" w:lineRule="auto"/>
        <w:jc w:val="both"/>
      </w:pPr>
      <w:r>
        <w:t>Аналізуючи рентабельність ВАТ “Надія” у 2001 році і порівнюючи з 2000 роком, можна побачити, що в цьому напрямку тут відбулися значні зрушення в кращу сторону. До цього призвели наступні чинники:</w:t>
      </w:r>
    </w:p>
    <w:p w:rsidR="0080148E" w:rsidRDefault="0080148E">
      <w:pPr>
        <w:pStyle w:val="a3"/>
        <w:numPr>
          <w:ilvl w:val="0"/>
          <w:numId w:val="27"/>
        </w:numPr>
        <w:tabs>
          <w:tab w:val="clear" w:pos="1980"/>
          <w:tab w:val="num" w:pos="900"/>
        </w:tabs>
        <w:spacing w:line="360" w:lineRule="auto"/>
        <w:ind w:left="900"/>
        <w:jc w:val="both"/>
      </w:pPr>
      <w:r>
        <w:t>збільшення обсягів реалізації продукції підприємства зокрема розширення ринку збуту продукції даного підприємства на території Молдови і частини Румунії, що дало змогу підвищити експорт продукції з 8,3% у 2000 році до 15,8% у 2001році;</w:t>
      </w:r>
    </w:p>
    <w:p w:rsidR="0080148E" w:rsidRDefault="0080148E">
      <w:pPr>
        <w:pStyle w:val="a3"/>
        <w:numPr>
          <w:ilvl w:val="0"/>
          <w:numId w:val="27"/>
        </w:numPr>
        <w:tabs>
          <w:tab w:val="clear" w:pos="1980"/>
          <w:tab w:val="num" w:pos="900"/>
        </w:tabs>
        <w:spacing w:line="360" w:lineRule="auto"/>
        <w:ind w:left="900"/>
        <w:jc w:val="both"/>
      </w:pPr>
      <w:r>
        <w:t>збільшення асортименту продукції;</w:t>
      </w:r>
    </w:p>
    <w:p w:rsidR="0080148E" w:rsidRDefault="0080148E">
      <w:pPr>
        <w:pStyle w:val="a3"/>
        <w:numPr>
          <w:ilvl w:val="0"/>
          <w:numId w:val="27"/>
        </w:numPr>
        <w:tabs>
          <w:tab w:val="clear" w:pos="1980"/>
          <w:tab w:val="num" w:pos="900"/>
        </w:tabs>
        <w:spacing w:line="360" w:lineRule="auto"/>
        <w:ind w:left="900"/>
        <w:jc w:val="both"/>
      </w:pPr>
      <w:r>
        <w:t>удосконалення організаційної структури управління, що сприяло ефективнішій співпраці між керівництвом і підлеглими. А це в свою чергу призвело до ефективнішого процесу виробництва.</w:t>
      </w:r>
    </w:p>
    <w:p w:rsidR="0080148E" w:rsidRDefault="0080148E">
      <w:pPr>
        <w:pStyle w:val="a3"/>
        <w:spacing w:line="360" w:lineRule="auto"/>
        <w:jc w:val="both"/>
      </w:pPr>
      <w:r>
        <w:t>Проте в діяльності підприємства є ще певні недоліки, усунення яких сприятиме зростанню рентабельності. До них належать:</w:t>
      </w:r>
    </w:p>
    <w:p w:rsidR="0080148E" w:rsidRDefault="0080148E">
      <w:pPr>
        <w:pStyle w:val="a3"/>
        <w:numPr>
          <w:ilvl w:val="0"/>
          <w:numId w:val="28"/>
        </w:numPr>
        <w:tabs>
          <w:tab w:val="clear" w:pos="2050"/>
          <w:tab w:val="num" w:pos="900"/>
        </w:tabs>
        <w:spacing w:line="360" w:lineRule="auto"/>
        <w:ind w:left="900"/>
        <w:jc w:val="both"/>
      </w:pPr>
      <w:r>
        <w:t>неефективна робота відділу маркетингу;</w:t>
      </w:r>
    </w:p>
    <w:p w:rsidR="0080148E" w:rsidRDefault="0080148E">
      <w:pPr>
        <w:pStyle w:val="a3"/>
        <w:numPr>
          <w:ilvl w:val="0"/>
          <w:numId w:val="28"/>
        </w:numPr>
        <w:tabs>
          <w:tab w:val="clear" w:pos="2050"/>
          <w:tab w:val="num" w:pos="900"/>
        </w:tabs>
        <w:spacing w:line="360" w:lineRule="auto"/>
        <w:ind w:left="900"/>
        <w:jc w:val="both"/>
      </w:pPr>
      <w:r>
        <w:t>недостатній рівень умов роботи працівників;</w:t>
      </w:r>
    </w:p>
    <w:p w:rsidR="0080148E" w:rsidRDefault="0080148E">
      <w:pPr>
        <w:pStyle w:val="a3"/>
        <w:numPr>
          <w:ilvl w:val="0"/>
          <w:numId w:val="28"/>
        </w:numPr>
        <w:tabs>
          <w:tab w:val="clear" w:pos="2050"/>
          <w:tab w:val="num" w:pos="900"/>
        </w:tabs>
        <w:spacing w:line="360" w:lineRule="auto"/>
        <w:ind w:left="900"/>
        <w:jc w:val="both"/>
      </w:pPr>
      <w:r>
        <w:t>низькі ціни реалізації продукції;</w:t>
      </w:r>
    </w:p>
    <w:p w:rsidR="0080148E" w:rsidRDefault="0080148E">
      <w:pPr>
        <w:pStyle w:val="a3"/>
        <w:numPr>
          <w:ilvl w:val="0"/>
          <w:numId w:val="28"/>
        </w:numPr>
        <w:tabs>
          <w:tab w:val="clear" w:pos="2050"/>
          <w:tab w:val="num" w:pos="900"/>
        </w:tabs>
        <w:spacing w:line="360" w:lineRule="auto"/>
        <w:ind w:left="900"/>
        <w:jc w:val="both"/>
      </w:pPr>
      <w:r>
        <w:t>низька конкурентноздатність продукції, що виготовляється на даному підприємстві.</w:t>
      </w:r>
    </w:p>
    <w:p w:rsidR="0080148E" w:rsidRDefault="0080148E">
      <w:pPr>
        <w:pStyle w:val="a3"/>
        <w:spacing w:line="360" w:lineRule="auto"/>
        <w:jc w:val="both"/>
      </w:pPr>
      <w:r>
        <w:t>На жаль, ці недоліки зменшують конкуренцію продукцію ВАТ “Надія” з подібними імпортними товарами. Але слід зазначити, що розширення виробництва, впровадження досягнень науково-технічного прогресу у роботу підприємства, підвищення якості продукції, приділення більшої уваги дослідженням ринку сприятиме підвищенню конкурентоспроможності продукції і рентабельності підприємства.</w:t>
      </w: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both"/>
      </w:pPr>
    </w:p>
    <w:p w:rsidR="0080148E" w:rsidRDefault="0080148E">
      <w:pPr>
        <w:pStyle w:val="a3"/>
        <w:spacing w:line="360" w:lineRule="auto"/>
        <w:jc w:val="center"/>
        <w:rPr>
          <w:b/>
        </w:rPr>
      </w:pPr>
    </w:p>
    <w:p w:rsidR="0080148E" w:rsidRDefault="0080148E">
      <w:pPr>
        <w:pStyle w:val="1"/>
      </w:pPr>
      <w:bookmarkStart w:id="14" w:name="_Toc10274363"/>
      <w:r>
        <w:t>СПИСОК ВИКОРИСТАНИХ ДЖЕРЕЛ</w:t>
      </w:r>
      <w:bookmarkEnd w:id="14"/>
    </w:p>
    <w:p w:rsidR="0080148E" w:rsidRDefault="0080148E">
      <w:pPr>
        <w:pStyle w:val="a3"/>
        <w:spacing w:line="360" w:lineRule="auto"/>
        <w:jc w:val="center"/>
      </w:pPr>
    </w:p>
    <w:p w:rsidR="0080148E" w:rsidRDefault="0080148E">
      <w:pPr>
        <w:pStyle w:val="a3"/>
        <w:numPr>
          <w:ilvl w:val="0"/>
          <w:numId w:val="29"/>
        </w:numPr>
        <w:tabs>
          <w:tab w:val="clear" w:pos="1297"/>
          <w:tab w:val="num" w:pos="540"/>
        </w:tabs>
        <w:spacing w:line="360" w:lineRule="auto"/>
        <w:ind w:left="540" w:hanging="540"/>
      </w:pPr>
      <w:r>
        <w:t>Анализ финансово-экономической деятельности предприятия: Учебное пособие для вузов/ Под ред. М.П. Любушина. – М.:ЮНИТИ-ДАНА, 2000. – 471с.</w:t>
      </w:r>
    </w:p>
    <w:p w:rsidR="0080148E" w:rsidRDefault="0080148E">
      <w:pPr>
        <w:pStyle w:val="a3"/>
        <w:numPr>
          <w:ilvl w:val="0"/>
          <w:numId w:val="29"/>
        </w:numPr>
        <w:tabs>
          <w:tab w:val="clear" w:pos="1297"/>
          <w:tab w:val="num" w:pos="540"/>
        </w:tabs>
        <w:spacing w:line="360" w:lineRule="auto"/>
        <w:ind w:left="540" w:hanging="540"/>
      </w:pPr>
      <w:r>
        <w:t>Бандурка О.М., Коробов М.Я., Орлов К.І. та інші. Фінансова діяльність підприємства: Підручник. – К.: Либідь, 1998. – 312с.</w:t>
      </w:r>
    </w:p>
    <w:p w:rsidR="0080148E" w:rsidRDefault="0080148E">
      <w:pPr>
        <w:pStyle w:val="a3"/>
        <w:numPr>
          <w:ilvl w:val="0"/>
          <w:numId w:val="29"/>
        </w:numPr>
        <w:tabs>
          <w:tab w:val="clear" w:pos="1297"/>
          <w:tab w:val="num" w:pos="540"/>
        </w:tabs>
        <w:spacing w:line="360" w:lineRule="auto"/>
        <w:ind w:left="540" w:hanging="540"/>
      </w:pPr>
      <w:r>
        <w:t>Бець М. Планування рентабельності виробництва // Економіка України. – 2000. - №2. –с. 40-45.</w:t>
      </w:r>
    </w:p>
    <w:p w:rsidR="0080148E" w:rsidRDefault="0080148E">
      <w:pPr>
        <w:pStyle w:val="a3"/>
        <w:numPr>
          <w:ilvl w:val="0"/>
          <w:numId w:val="29"/>
        </w:numPr>
        <w:tabs>
          <w:tab w:val="clear" w:pos="1297"/>
          <w:tab w:val="num" w:pos="540"/>
        </w:tabs>
        <w:spacing w:line="360" w:lineRule="auto"/>
        <w:ind w:left="540" w:hanging="540"/>
      </w:pPr>
      <w:r>
        <w:t>Васильєв В.В. Шляхи підвищення результативності українських підприємств // Фондовий ринок. – 2000. - №12. – с. 11-14.</w:t>
      </w:r>
    </w:p>
    <w:p w:rsidR="0080148E" w:rsidRDefault="0080148E">
      <w:pPr>
        <w:pStyle w:val="a3"/>
        <w:numPr>
          <w:ilvl w:val="0"/>
          <w:numId w:val="29"/>
        </w:numPr>
        <w:tabs>
          <w:tab w:val="clear" w:pos="1297"/>
          <w:tab w:val="num" w:pos="540"/>
        </w:tabs>
        <w:spacing w:line="360" w:lineRule="auto"/>
        <w:ind w:left="540" w:hanging="540"/>
      </w:pPr>
      <w:r>
        <w:t>Діденко В.М., Попова В.Д., Прядко В.В. Загальна теорія фінансів: Підручник. – Чернівці: Ратуша, 2000. – 640с.</w:t>
      </w:r>
    </w:p>
    <w:p w:rsidR="0080148E" w:rsidRDefault="0080148E">
      <w:pPr>
        <w:pStyle w:val="a3"/>
        <w:numPr>
          <w:ilvl w:val="0"/>
          <w:numId w:val="29"/>
        </w:numPr>
        <w:tabs>
          <w:tab w:val="clear" w:pos="1297"/>
          <w:tab w:val="num" w:pos="540"/>
        </w:tabs>
        <w:spacing w:line="360" w:lineRule="auto"/>
        <w:ind w:left="540" w:hanging="540"/>
      </w:pPr>
      <w:r>
        <w:t>Економічний аналіз: Навчальний посібник / За ред. Чумаченка М.Г. – К.: КНЕУ, 2001. – 540с.</w:t>
      </w:r>
    </w:p>
    <w:p w:rsidR="0080148E" w:rsidRDefault="0080148E">
      <w:pPr>
        <w:pStyle w:val="a3"/>
        <w:numPr>
          <w:ilvl w:val="0"/>
          <w:numId w:val="29"/>
        </w:numPr>
        <w:tabs>
          <w:tab w:val="clear" w:pos="1297"/>
          <w:tab w:val="num" w:pos="540"/>
        </w:tabs>
        <w:spacing w:line="360" w:lineRule="auto"/>
        <w:ind w:left="540" w:hanging="540"/>
      </w:pPr>
      <w:r>
        <w:t>Зятковський І.В. Фінанси підприємств: Навчальний посібник. – Тернопіль: Економічна думка, 2002. – 400с.</w:t>
      </w:r>
    </w:p>
    <w:p w:rsidR="0080148E" w:rsidRDefault="0080148E">
      <w:pPr>
        <w:pStyle w:val="a3"/>
        <w:numPr>
          <w:ilvl w:val="0"/>
          <w:numId w:val="29"/>
        </w:numPr>
        <w:tabs>
          <w:tab w:val="clear" w:pos="1297"/>
          <w:tab w:val="num" w:pos="540"/>
        </w:tabs>
        <w:spacing w:line="360" w:lineRule="auto"/>
        <w:ind w:left="540" w:hanging="540"/>
      </w:pPr>
      <w:r>
        <w:t>Івахненко В.М. Курс економічного аналізу: Навчальний посібник. – К.: Знання – Прес, 2000. – 207с.</w:t>
      </w:r>
    </w:p>
    <w:p w:rsidR="0080148E" w:rsidRDefault="0080148E">
      <w:pPr>
        <w:pStyle w:val="a3"/>
        <w:numPr>
          <w:ilvl w:val="0"/>
          <w:numId w:val="29"/>
        </w:numPr>
        <w:tabs>
          <w:tab w:val="clear" w:pos="1297"/>
          <w:tab w:val="num" w:pos="540"/>
        </w:tabs>
        <w:spacing w:line="360" w:lineRule="auto"/>
        <w:ind w:left="540" w:hanging="540"/>
      </w:pPr>
      <w:r>
        <w:t>Ізмайлова К.В. Фінансовий аналіз: Навчальний посібник. – К.: МАУП, 2000. – 152с.</w:t>
      </w:r>
    </w:p>
    <w:p w:rsidR="0080148E" w:rsidRDefault="0080148E">
      <w:pPr>
        <w:pStyle w:val="a3"/>
        <w:numPr>
          <w:ilvl w:val="0"/>
          <w:numId w:val="29"/>
        </w:numPr>
        <w:tabs>
          <w:tab w:val="clear" w:pos="1297"/>
          <w:tab w:val="num" w:pos="540"/>
        </w:tabs>
        <w:spacing w:line="360" w:lineRule="auto"/>
        <w:ind w:left="540" w:hanging="540"/>
      </w:pPr>
      <w:r>
        <w:t>Коніщева Н. та інші. Аналітичні підходи до оцінки ефективності діяльності підприємства // Економіст. – 2001. - №2. – с. 43-45.</w:t>
      </w:r>
    </w:p>
    <w:p w:rsidR="0080148E" w:rsidRDefault="0080148E">
      <w:pPr>
        <w:pStyle w:val="a3"/>
        <w:numPr>
          <w:ilvl w:val="0"/>
          <w:numId w:val="29"/>
        </w:numPr>
        <w:tabs>
          <w:tab w:val="clear" w:pos="1297"/>
          <w:tab w:val="num" w:pos="540"/>
        </w:tabs>
        <w:spacing w:line="360" w:lineRule="auto"/>
        <w:ind w:left="540" w:hanging="540"/>
      </w:pPr>
      <w:r>
        <w:t>Коробов М.Я. Фінансово-економічний аналіз діяльності підприємств. – К.: Либідь, 2000. – 285с.</w:t>
      </w:r>
    </w:p>
    <w:p w:rsidR="0080148E" w:rsidRDefault="0080148E">
      <w:pPr>
        <w:pStyle w:val="a3"/>
        <w:numPr>
          <w:ilvl w:val="0"/>
          <w:numId w:val="29"/>
        </w:numPr>
        <w:tabs>
          <w:tab w:val="clear" w:pos="1297"/>
          <w:tab w:val="num" w:pos="540"/>
        </w:tabs>
        <w:spacing w:line="360" w:lineRule="auto"/>
        <w:ind w:left="540" w:hanging="540"/>
      </w:pPr>
      <w:r>
        <w:t xml:space="preserve">Крейнина П.Я. Финансовое состояние предприятия: Методы оценки. – М.: ЦКЦ «ДИС», 1997. – 345с. </w:t>
      </w:r>
    </w:p>
    <w:p w:rsidR="0080148E" w:rsidRDefault="0080148E">
      <w:pPr>
        <w:pStyle w:val="a3"/>
        <w:numPr>
          <w:ilvl w:val="0"/>
          <w:numId w:val="29"/>
        </w:numPr>
        <w:tabs>
          <w:tab w:val="clear" w:pos="1297"/>
          <w:tab w:val="num" w:pos="540"/>
        </w:tabs>
        <w:spacing w:line="360" w:lineRule="auto"/>
        <w:ind w:left="540" w:hanging="540"/>
      </w:pPr>
      <w:r>
        <w:t>Мец В.О. Економічний аналіз фінансових результатів та фінансового стану підприємства: Навчальний посібник. – К.: КНЕУ, 1999. – 132с.</w:t>
      </w:r>
    </w:p>
    <w:p w:rsidR="0080148E" w:rsidRDefault="0080148E">
      <w:pPr>
        <w:pStyle w:val="a3"/>
        <w:numPr>
          <w:ilvl w:val="0"/>
          <w:numId w:val="29"/>
        </w:numPr>
        <w:tabs>
          <w:tab w:val="clear" w:pos="1297"/>
          <w:tab w:val="num" w:pos="540"/>
        </w:tabs>
        <w:spacing w:line="360" w:lineRule="auto"/>
        <w:ind w:left="540" w:hanging="540"/>
      </w:pPr>
      <w:r>
        <w:t>Павловська О.В. Удосконалення методів аналізу фінансового стану підприємств // Фінанси України. – 2001. - №11. – с. 54-60.</w:t>
      </w:r>
    </w:p>
    <w:p w:rsidR="0080148E" w:rsidRDefault="0080148E">
      <w:pPr>
        <w:pStyle w:val="a3"/>
        <w:numPr>
          <w:ilvl w:val="0"/>
          <w:numId w:val="29"/>
        </w:numPr>
        <w:tabs>
          <w:tab w:val="clear" w:pos="1297"/>
          <w:tab w:val="num" w:pos="540"/>
        </w:tabs>
        <w:spacing w:line="360" w:lineRule="auto"/>
        <w:ind w:left="540" w:hanging="540"/>
      </w:pPr>
      <w:r>
        <w:t>Поддєрьогін А.М. Фінанси підприємств. – К.: КНЕУ, 2000. – 460с.</w:t>
      </w:r>
    </w:p>
    <w:p w:rsidR="0080148E" w:rsidRDefault="0080148E">
      <w:pPr>
        <w:pStyle w:val="a3"/>
        <w:numPr>
          <w:ilvl w:val="0"/>
          <w:numId w:val="29"/>
        </w:numPr>
        <w:tabs>
          <w:tab w:val="clear" w:pos="1297"/>
          <w:tab w:val="num" w:pos="540"/>
        </w:tabs>
        <w:spacing w:line="360" w:lineRule="auto"/>
        <w:ind w:left="540" w:hanging="540"/>
      </w:pPr>
      <w:r>
        <w:t>Покропивний В.Г. Економіка підприємств: Навчальний посібник. – К.: КНЕУ, 2001. – 347с.</w:t>
      </w:r>
    </w:p>
    <w:p w:rsidR="0080148E" w:rsidRDefault="0080148E">
      <w:pPr>
        <w:pStyle w:val="a3"/>
        <w:numPr>
          <w:ilvl w:val="0"/>
          <w:numId w:val="29"/>
        </w:numPr>
        <w:tabs>
          <w:tab w:val="clear" w:pos="1297"/>
          <w:tab w:val="num" w:pos="540"/>
        </w:tabs>
        <w:spacing w:line="360" w:lineRule="auto"/>
        <w:ind w:left="540" w:hanging="540"/>
      </w:pPr>
      <w:r>
        <w:t>Поліщук Н. До проблеми регулювання результативності підприємства // Економіст. – 2001. - №2. – с. 43-46.</w:t>
      </w:r>
    </w:p>
    <w:p w:rsidR="0080148E" w:rsidRDefault="0080148E">
      <w:pPr>
        <w:pStyle w:val="a3"/>
        <w:numPr>
          <w:ilvl w:val="0"/>
          <w:numId w:val="29"/>
        </w:numPr>
        <w:tabs>
          <w:tab w:val="clear" w:pos="1297"/>
          <w:tab w:val="num" w:pos="540"/>
        </w:tabs>
        <w:spacing w:line="360" w:lineRule="auto"/>
        <w:ind w:left="540" w:hanging="540"/>
      </w:pPr>
      <w:r>
        <w:t>Попович П.Я. Економічний аналіз діяльності суб’єктів господарювання. – Тернопіль: Економічна думка, 2001. – 207с.</w:t>
      </w:r>
    </w:p>
    <w:p w:rsidR="0080148E" w:rsidRDefault="0080148E">
      <w:pPr>
        <w:pStyle w:val="a3"/>
        <w:numPr>
          <w:ilvl w:val="0"/>
          <w:numId w:val="29"/>
        </w:numPr>
        <w:tabs>
          <w:tab w:val="clear" w:pos="1297"/>
          <w:tab w:val="num" w:pos="540"/>
        </w:tabs>
        <w:spacing w:line="360" w:lineRule="auto"/>
        <w:ind w:left="540" w:hanging="540"/>
      </w:pPr>
      <w:r>
        <w:t>Савчук В.П., Москаленко О.В. Вплив інфляції на оцінку показників прибутковості підприємства//Фінанси України.– 2002. - №1.– с.50-60.</w:t>
      </w:r>
    </w:p>
    <w:p w:rsidR="0080148E" w:rsidRDefault="0080148E">
      <w:pPr>
        <w:pStyle w:val="a3"/>
        <w:numPr>
          <w:ilvl w:val="0"/>
          <w:numId w:val="29"/>
        </w:numPr>
        <w:tabs>
          <w:tab w:val="clear" w:pos="1297"/>
          <w:tab w:val="num" w:pos="540"/>
        </w:tabs>
        <w:spacing w:line="360" w:lineRule="auto"/>
        <w:ind w:left="540" w:hanging="540"/>
      </w:pPr>
      <w:r>
        <w:t xml:space="preserve">Чуй І.Р. Фінансовий стан підприємства і механізм його стабілізації // Фінанси України. – 1999. – №11. – с. 31-35. </w:t>
      </w:r>
    </w:p>
    <w:p w:rsidR="0080148E" w:rsidRDefault="0080148E">
      <w:pPr>
        <w:pStyle w:val="a3"/>
        <w:numPr>
          <w:ilvl w:val="0"/>
          <w:numId w:val="29"/>
        </w:numPr>
        <w:tabs>
          <w:tab w:val="clear" w:pos="1297"/>
          <w:tab w:val="num" w:pos="540"/>
        </w:tabs>
        <w:spacing w:line="360" w:lineRule="auto"/>
        <w:ind w:left="540" w:hanging="540"/>
      </w:pPr>
      <w:r>
        <w:t>Шеремет А.Д., Сайфулин Р.С. Финансы предприятий: Учебное пособие. – М.: Инфра-М, 1998. – 343с.</w:t>
      </w:r>
    </w:p>
    <w:p w:rsidR="0080148E" w:rsidRDefault="0080148E">
      <w:pPr>
        <w:pStyle w:val="a3"/>
        <w:tabs>
          <w:tab w:val="num" w:pos="540"/>
        </w:tabs>
        <w:ind w:left="540" w:hanging="540"/>
      </w:pPr>
      <w:bookmarkStart w:id="15" w:name="_GoBack"/>
      <w:bookmarkEnd w:id="15"/>
    </w:p>
    <w:sectPr w:rsidR="0080148E">
      <w:headerReference w:type="even" r:id="rId9"/>
      <w:headerReference w:type="default" r:id="rId10"/>
      <w:pgSz w:w="11906" w:h="16838"/>
      <w:pgMar w:top="1134" w:right="567" w:bottom="1134" w:left="1985"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46" w:rsidRDefault="00CF2446">
      <w:r>
        <w:separator/>
      </w:r>
    </w:p>
  </w:endnote>
  <w:endnote w:type="continuationSeparator" w:id="0">
    <w:p w:rsidR="00CF2446" w:rsidRDefault="00CF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46" w:rsidRDefault="00CF2446">
      <w:r>
        <w:separator/>
      </w:r>
    </w:p>
  </w:footnote>
  <w:footnote w:type="continuationSeparator" w:id="0">
    <w:p w:rsidR="00CF2446" w:rsidRDefault="00CF2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8E" w:rsidRDefault="0080148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0148E" w:rsidRDefault="0080148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8E" w:rsidRDefault="0080148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31BD5">
      <w:rPr>
        <w:rStyle w:val="a8"/>
        <w:noProof/>
      </w:rPr>
      <w:t>2</w:t>
    </w:r>
    <w:r>
      <w:rPr>
        <w:rStyle w:val="a8"/>
      </w:rPr>
      <w:fldChar w:fldCharType="end"/>
    </w:r>
  </w:p>
  <w:p w:rsidR="0080148E" w:rsidRDefault="0080148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7D7A"/>
    <w:multiLevelType w:val="hybridMultilevel"/>
    <w:tmpl w:val="EE0CC100"/>
    <w:lvl w:ilvl="0" w:tplc="59B26CFE">
      <w:start w:val="1"/>
      <w:numFmt w:val="decimal"/>
      <w:lvlText w:val="%1."/>
      <w:lvlJc w:val="left"/>
      <w:pPr>
        <w:tabs>
          <w:tab w:val="num" w:pos="1297"/>
        </w:tabs>
        <w:ind w:left="1277" w:hanging="340"/>
      </w:pPr>
      <w:rPr>
        <w:rFonts w:hint="default"/>
      </w:rPr>
    </w:lvl>
    <w:lvl w:ilvl="1" w:tplc="AA3C7354" w:tentative="1">
      <w:start w:val="1"/>
      <w:numFmt w:val="lowerLetter"/>
      <w:lvlText w:val="%2."/>
      <w:lvlJc w:val="left"/>
      <w:pPr>
        <w:tabs>
          <w:tab w:val="num" w:pos="1980"/>
        </w:tabs>
        <w:ind w:left="1980" w:hanging="360"/>
      </w:pPr>
    </w:lvl>
    <w:lvl w:ilvl="2" w:tplc="E1561A36" w:tentative="1">
      <w:start w:val="1"/>
      <w:numFmt w:val="lowerRoman"/>
      <w:lvlText w:val="%3."/>
      <w:lvlJc w:val="right"/>
      <w:pPr>
        <w:tabs>
          <w:tab w:val="num" w:pos="2700"/>
        </w:tabs>
        <w:ind w:left="2700" w:hanging="180"/>
      </w:pPr>
    </w:lvl>
    <w:lvl w:ilvl="3" w:tplc="03961392" w:tentative="1">
      <w:start w:val="1"/>
      <w:numFmt w:val="decimal"/>
      <w:lvlText w:val="%4."/>
      <w:lvlJc w:val="left"/>
      <w:pPr>
        <w:tabs>
          <w:tab w:val="num" w:pos="3420"/>
        </w:tabs>
        <w:ind w:left="3420" w:hanging="360"/>
      </w:pPr>
    </w:lvl>
    <w:lvl w:ilvl="4" w:tplc="327E557E" w:tentative="1">
      <w:start w:val="1"/>
      <w:numFmt w:val="lowerLetter"/>
      <w:lvlText w:val="%5."/>
      <w:lvlJc w:val="left"/>
      <w:pPr>
        <w:tabs>
          <w:tab w:val="num" w:pos="4140"/>
        </w:tabs>
        <w:ind w:left="4140" w:hanging="360"/>
      </w:pPr>
    </w:lvl>
    <w:lvl w:ilvl="5" w:tplc="28302662" w:tentative="1">
      <w:start w:val="1"/>
      <w:numFmt w:val="lowerRoman"/>
      <w:lvlText w:val="%6."/>
      <w:lvlJc w:val="right"/>
      <w:pPr>
        <w:tabs>
          <w:tab w:val="num" w:pos="4860"/>
        </w:tabs>
        <w:ind w:left="4860" w:hanging="180"/>
      </w:pPr>
    </w:lvl>
    <w:lvl w:ilvl="6" w:tplc="F224DE0E" w:tentative="1">
      <w:start w:val="1"/>
      <w:numFmt w:val="decimal"/>
      <w:lvlText w:val="%7."/>
      <w:lvlJc w:val="left"/>
      <w:pPr>
        <w:tabs>
          <w:tab w:val="num" w:pos="5580"/>
        </w:tabs>
        <w:ind w:left="5580" w:hanging="360"/>
      </w:pPr>
    </w:lvl>
    <w:lvl w:ilvl="7" w:tplc="7D1403B2" w:tentative="1">
      <w:start w:val="1"/>
      <w:numFmt w:val="lowerLetter"/>
      <w:lvlText w:val="%8."/>
      <w:lvlJc w:val="left"/>
      <w:pPr>
        <w:tabs>
          <w:tab w:val="num" w:pos="6300"/>
        </w:tabs>
        <w:ind w:left="6300" w:hanging="360"/>
      </w:pPr>
    </w:lvl>
    <w:lvl w:ilvl="8" w:tplc="163E96A2" w:tentative="1">
      <w:start w:val="1"/>
      <w:numFmt w:val="lowerRoman"/>
      <w:lvlText w:val="%9."/>
      <w:lvlJc w:val="right"/>
      <w:pPr>
        <w:tabs>
          <w:tab w:val="num" w:pos="7020"/>
        </w:tabs>
        <w:ind w:left="7020" w:hanging="180"/>
      </w:pPr>
    </w:lvl>
  </w:abstractNum>
  <w:abstractNum w:abstractNumId="1">
    <w:nsid w:val="0CF01617"/>
    <w:multiLevelType w:val="hybridMultilevel"/>
    <w:tmpl w:val="3E7C9332"/>
    <w:lvl w:ilvl="0" w:tplc="B914D322">
      <w:start w:val="1"/>
      <w:numFmt w:val="decimal"/>
      <w:lvlText w:val="%1)"/>
      <w:lvlJc w:val="left"/>
      <w:pPr>
        <w:tabs>
          <w:tab w:val="num" w:pos="1380"/>
        </w:tabs>
        <w:ind w:left="1380" w:hanging="840"/>
      </w:pPr>
      <w:rPr>
        <w:rFonts w:hint="default"/>
      </w:rPr>
    </w:lvl>
    <w:lvl w:ilvl="1" w:tplc="73DC1EFE" w:tentative="1">
      <w:start w:val="1"/>
      <w:numFmt w:val="lowerLetter"/>
      <w:lvlText w:val="%2."/>
      <w:lvlJc w:val="left"/>
      <w:pPr>
        <w:tabs>
          <w:tab w:val="num" w:pos="1620"/>
        </w:tabs>
        <w:ind w:left="1620" w:hanging="360"/>
      </w:pPr>
    </w:lvl>
    <w:lvl w:ilvl="2" w:tplc="57AE1B4E" w:tentative="1">
      <w:start w:val="1"/>
      <w:numFmt w:val="lowerRoman"/>
      <w:lvlText w:val="%3."/>
      <w:lvlJc w:val="right"/>
      <w:pPr>
        <w:tabs>
          <w:tab w:val="num" w:pos="2340"/>
        </w:tabs>
        <w:ind w:left="2340" w:hanging="180"/>
      </w:pPr>
    </w:lvl>
    <w:lvl w:ilvl="3" w:tplc="D6B45D60" w:tentative="1">
      <w:start w:val="1"/>
      <w:numFmt w:val="decimal"/>
      <w:lvlText w:val="%4."/>
      <w:lvlJc w:val="left"/>
      <w:pPr>
        <w:tabs>
          <w:tab w:val="num" w:pos="3060"/>
        </w:tabs>
        <w:ind w:left="3060" w:hanging="360"/>
      </w:pPr>
    </w:lvl>
    <w:lvl w:ilvl="4" w:tplc="9FF4CC1E" w:tentative="1">
      <w:start w:val="1"/>
      <w:numFmt w:val="lowerLetter"/>
      <w:lvlText w:val="%5."/>
      <w:lvlJc w:val="left"/>
      <w:pPr>
        <w:tabs>
          <w:tab w:val="num" w:pos="3780"/>
        </w:tabs>
        <w:ind w:left="3780" w:hanging="360"/>
      </w:pPr>
    </w:lvl>
    <w:lvl w:ilvl="5" w:tplc="34A4CF70" w:tentative="1">
      <w:start w:val="1"/>
      <w:numFmt w:val="lowerRoman"/>
      <w:lvlText w:val="%6."/>
      <w:lvlJc w:val="right"/>
      <w:pPr>
        <w:tabs>
          <w:tab w:val="num" w:pos="4500"/>
        </w:tabs>
        <w:ind w:left="4500" w:hanging="180"/>
      </w:pPr>
    </w:lvl>
    <w:lvl w:ilvl="6" w:tplc="B8BCA7D2" w:tentative="1">
      <w:start w:val="1"/>
      <w:numFmt w:val="decimal"/>
      <w:lvlText w:val="%7."/>
      <w:lvlJc w:val="left"/>
      <w:pPr>
        <w:tabs>
          <w:tab w:val="num" w:pos="5220"/>
        </w:tabs>
        <w:ind w:left="5220" w:hanging="360"/>
      </w:pPr>
    </w:lvl>
    <w:lvl w:ilvl="7" w:tplc="A8BA76DE" w:tentative="1">
      <w:start w:val="1"/>
      <w:numFmt w:val="lowerLetter"/>
      <w:lvlText w:val="%8."/>
      <w:lvlJc w:val="left"/>
      <w:pPr>
        <w:tabs>
          <w:tab w:val="num" w:pos="5940"/>
        </w:tabs>
        <w:ind w:left="5940" w:hanging="360"/>
      </w:pPr>
    </w:lvl>
    <w:lvl w:ilvl="8" w:tplc="9BCA072E" w:tentative="1">
      <w:start w:val="1"/>
      <w:numFmt w:val="lowerRoman"/>
      <w:lvlText w:val="%9."/>
      <w:lvlJc w:val="right"/>
      <w:pPr>
        <w:tabs>
          <w:tab w:val="num" w:pos="6660"/>
        </w:tabs>
        <w:ind w:left="6660" w:hanging="180"/>
      </w:pPr>
    </w:lvl>
  </w:abstractNum>
  <w:abstractNum w:abstractNumId="2">
    <w:nsid w:val="0EF459B5"/>
    <w:multiLevelType w:val="hybridMultilevel"/>
    <w:tmpl w:val="8C503EFA"/>
    <w:lvl w:ilvl="0" w:tplc="2A0C7A7E">
      <w:start w:val="1"/>
      <w:numFmt w:val="bullet"/>
      <w:lvlText w:val=""/>
      <w:lvlJc w:val="left"/>
      <w:pPr>
        <w:tabs>
          <w:tab w:val="num" w:pos="1260"/>
        </w:tabs>
        <w:ind w:left="1260" w:hanging="360"/>
      </w:pPr>
      <w:rPr>
        <w:rFonts w:ascii="Symbol" w:hAnsi="Symbol" w:hint="default"/>
      </w:rPr>
    </w:lvl>
    <w:lvl w:ilvl="1" w:tplc="AAACFBB0" w:tentative="1">
      <w:start w:val="1"/>
      <w:numFmt w:val="bullet"/>
      <w:lvlText w:val="o"/>
      <w:lvlJc w:val="left"/>
      <w:pPr>
        <w:tabs>
          <w:tab w:val="num" w:pos="1980"/>
        </w:tabs>
        <w:ind w:left="1980" w:hanging="360"/>
      </w:pPr>
      <w:rPr>
        <w:rFonts w:ascii="Courier New" w:hAnsi="Courier New" w:hint="default"/>
      </w:rPr>
    </w:lvl>
    <w:lvl w:ilvl="2" w:tplc="3E7EB0C4" w:tentative="1">
      <w:start w:val="1"/>
      <w:numFmt w:val="bullet"/>
      <w:lvlText w:val=""/>
      <w:lvlJc w:val="left"/>
      <w:pPr>
        <w:tabs>
          <w:tab w:val="num" w:pos="2700"/>
        </w:tabs>
        <w:ind w:left="2700" w:hanging="360"/>
      </w:pPr>
      <w:rPr>
        <w:rFonts w:ascii="Wingdings" w:hAnsi="Wingdings" w:hint="default"/>
      </w:rPr>
    </w:lvl>
    <w:lvl w:ilvl="3" w:tplc="EE0282F8" w:tentative="1">
      <w:start w:val="1"/>
      <w:numFmt w:val="bullet"/>
      <w:lvlText w:val=""/>
      <w:lvlJc w:val="left"/>
      <w:pPr>
        <w:tabs>
          <w:tab w:val="num" w:pos="3420"/>
        </w:tabs>
        <w:ind w:left="3420" w:hanging="360"/>
      </w:pPr>
      <w:rPr>
        <w:rFonts w:ascii="Symbol" w:hAnsi="Symbol" w:hint="default"/>
      </w:rPr>
    </w:lvl>
    <w:lvl w:ilvl="4" w:tplc="01129254" w:tentative="1">
      <w:start w:val="1"/>
      <w:numFmt w:val="bullet"/>
      <w:lvlText w:val="o"/>
      <w:lvlJc w:val="left"/>
      <w:pPr>
        <w:tabs>
          <w:tab w:val="num" w:pos="4140"/>
        </w:tabs>
        <w:ind w:left="4140" w:hanging="360"/>
      </w:pPr>
      <w:rPr>
        <w:rFonts w:ascii="Courier New" w:hAnsi="Courier New" w:hint="default"/>
      </w:rPr>
    </w:lvl>
    <w:lvl w:ilvl="5" w:tplc="3514C288" w:tentative="1">
      <w:start w:val="1"/>
      <w:numFmt w:val="bullet"/>
      <w:lvlText w:val=""/>
      <w:lvlJc w:val="left"/>
      <w:pPr>
        <w:tabs>
          <w:tab w:val="num" w:pos="4860"/>
        </w:tabs>
        <w:ind w:left="4860" w:hanging="360"/>
      </w:pPr>
      <w:rPr>
        <w:rFonts w:ascii="Wingdings" w:hAnsi="Wingdings" w:hint="default"/>
      </w:rPr>
    </w:lvl>
    <w:lvl w:ilvl="6" w:tplc="593A7754" w:tentative="1">
      <w:start w:val="1"/>
      <w:numFmt w:val="bullet"/>
      <w:lvlText w:val=""/>
      <w:lvlJc w:val="left"/>
      <w:pPr>
        <w:tabs>
          <w:tab w:val="num" w:pos="5580"/>
        </w:tabs>
        <w:ind w:left="5580" w:hanging="360"/>
      </w:pPr>
      <w:rPr>
        <w:rFonts w:ascii="Symbol" w:hAnsi="Symbol" w:hint="default"/>
      </w:rPr>
    </w:lvl>
    <w:lvl w:ilvl="7" w:tplc="42B2F392" w:tentative="1">
      <w:start w:val="1"/>
      <w:numFmt w:val="bullet"/>
      <w:lvlText w:val="o"/>
      <w:lvlJc w:val="left"/>
      <w:pPr>
        <w:tabs>
          <w:tab w:val="num" w:pos="6300"/>
        </w:tabs>
        <w:ind w:left="6300" w:hanging="360"/>
      </w:pPr>
      <w:rPr>
        <w:rFonts w:ascii="Courier New" w:hAnsi="Courier New" w:hint="default"/>
      </w:rPr>
    </w:lvl>
    <w:lvl w:ilvl="8" w:tplc="AAB8C166" w:tentative="1">
      <w:start w:val="1"/>
      <w:numFmt w:val="bullet"/>
      <w:lvlText w:val=""/>
      <w:lvlJc w:val="left"/>
      <w:pPr>
        <w:tabs>
          <w:tab w:val="num" w:pos="7020"/>
        </w:tabs>
        <w:ind w:left="7020" w:hanging="360"/>
      </w:pPr>
      <w:rPr>
        <w:rFonts w:ascii="Wingdings" w:hAnsi="Wingdings" w:hint="default"/>
      </w:rPr>
    </w:lvl>
  </w:abstractNum>
  <w:abstractNum w:abstractNumId="3">
    <w:nsid w:val="14263B8C"/>
    <w:multiLevelType w:val="hybridMultilevel"/>
    <w:tmpl w:val="36F60384"/>
    <w:lvl w:ilvl="0" w:tplc="0544650C">
      <w:start w:val="1"/>
      <w:numFmt w:val="bullet"/>
      <w:lvlText w:val="─"/>
      <w:lvlJc w:val="left"/>
      <w:pPr>
        <w:tabs>
          <w:tab w:val="num" w:pos="1980"/>
        </w:tabs>
        <w:ind w:left="1980" w:hanging="360"/>
      </w:pPr>
      <w:rPr>
        <w:rFonts w:ascii="Lucida Console" w:hAnsi="Lucida Console" w:hint="default"/>
      </w:rPr>
    </w:lvl>
    <w:lvl w:ilvl="1" w:tplc="0AD625F2" w:tentative="1">
      <w:start w:val="1"/>
      <w:numFmt w:val="bullet"/>
      <w:lvlText w:val="o"/>
      <w:lvlJc w:val="left"/>
      <w:pPr>
        <w:tabs>
          <w:tab w:val="num" w:pos="1980"/>
        </w:tabs>
        <w:ind w:left="1980" w:hanging="360"/>
      </w:pPr>
      <w:rPr>
        <w:rFonts w:ascii="Courier New" w:hAnsi="Courier New" w:hint="default"/>
      </w:rPr>
    </w:lvl>
    <w:lvl w:ilvl="2" w:tplc="037E66E4" w:tentative="1">
      <w:start w:val="1"/>
      <w:numFmt w:val="bullet"/>
      <w:lvlText w:val=""/>
      <w:lvlJc w:val="left"/>
      <w:pPr>
        <w:tabs>
          <w:tab w:val="num" w:pos="2700"/>
        </w:tabs>
        <w:ind w:left="2700" w:hanging="360"/>
      </w:pPr>
      <w:rPr>
        <w:rFonts w:ascii="Wingdings" w:hAnsi="Wingdings" w:hint="default"/>
      </w:rPr>
    </w:lvl>
    <w:lvl w:ilvl="3" w:tplc="C9C8B4D6" w:tentative="1">
      <w:start w:val="1"/>
      <w:numFmt w:val="bullet"/>
      <w:lvlText w:val=""/>
      <w:lvlJc w:val="left"/>
      <w:pPr>
        <w:tabs>
          <w:tab w:val="num" w:pos="3420"/>
        </w:tabs>
        <w:ind w:left="3420" w:hanging="360"/>
      </w:pPr>
      <w:rPr>
        <w:rFonts w:ascii="Symbol" w:hAnsi="Symbol" w:hint="default"/>
      </w:rPr>
    </w:lvl>
    <w:lvl w:ilvl="4" w:tplc="1174DCD2" w:tentative="1">
      <w:start w:val="1"/>
      <w:numFmt w:val="bullet"/>
      <w:lvlText w:val="o"/>
      <w:lvlJc w:val="left"/>
      <w:pPr>
        <w:tabs>
          <w:tab w:val="num" w:pos="4140"/>
        </w:tabs>
        <w:ind w:left="4140" w:hanging="360"/>
      </w:pPr>
      <w:rPr>
        <w:rFonts w:ascii="Courier New" w:hAnsi="Courier New" w:hint="default"/>
      </w:rPr>
    </w:lvl>
    <w:lvl w:ilvl="5" w:tplc="23806FF4" w:tentative="1">
      <w:start w:val="1"/>
      <w:numFmt w:val="bullet"/>
      <w:lvlText w:val=""/>
      <w:lvlJc w:val="left"/>
      <w:pPr>
        <w:tabs>
          <w:tab w:val="num" w:pos="4860"/>
        </w:tabs>
        <w:ind w:left="4860" w:hanging="360"/>
      </w:pPr>
      <w:rPr>
        <w:rFonts w:ascii="Wingdings" w:hAnsi="Wingdings" w:hint="default"/>
      </w:rPr>
    </w:lvl>
    <w:lvl w:ilvl="6" w:tplc="79763148" w:tentative="1">
      <w:start w:val="1"/>
      <w:numFmt w:val="bullet"/>
      <w:lvlText w:val=""/>
      <w:lvlJc w:val="left"/>
      <w:pPr>
        <w:tabs>
          <w:tab w:val="num" w:pos="5580"/>
        </w:tabs>
        <w:ind w:left="5580" w:hanging="360"/>
      </w:pPr>
      <w:rPr>
        <w:rFonts w:ascii="Symbol" w:hAnsi="Symbol" w:hint="default"/>
      </w:rPr>
    </w:lvl>
    <w:lvl w:ilvl="7" w:tplc="FD8224B4" w:tentative="1">
      <w:start w:val="1"/>
      <w:numFmt w:val="bullet"/>
      <w:lvlText w:val="o"/>
      <w:lvlJc w:val="left"/>
      <w:pPr>
        <w:tabs>
          <w:tab w:val="num" w:pos="6300"/>
        </w:tabs>
        <w:ind w:left="6300" w:hanging="360"/>
      </w:pPr>
      <w:rPr>
        <w:rFonts w:ascii="Courier New" w:hAnsi="Courier New" w:hint="default"/>
      </w:rPr>
    </w:lvl>
    <w:lvl w:ilvl="8" w:tplc="607CEECC" w:tentative="1">
      <w:start w:val="1"/>
      <w:numFmt w:val="bullet"/>
      <w:lvlText w:val=""/>
      <w:lvlJc w:val="left"/>
      <w:pPr>
        <w:tabs>
          <w:tab w:val="num" w:pos="7020"/>
        </w:tabs>
        <w:ind w:left="7020" w:hanging="360"/>
      </w:pPr>
      <w:rPr>
        <w:rFonts w:ascii="Wingdings" w:hAnsi="Wingdings" w:hint="default"/>
      </w:rPr>
    </w:lvl>
  </w:abstractNum>
  <w:abstractNum w:abstractNumId="4">
    <w:nsid w:val="19080672"/>
    <w:multiLevelType w:val="hybridMultilevel"/>
    <w:tmpl w:val="D1EE21CA"/>
    <w:lvl w:ilvl="0" w:tplc="F440CC38">
      <w:start w:val="1"/>
      <w:numFmt w:val="bullet"/>
      <w:lvlText w:val="─"/>
      <w:lvlJc w:val="left"/>
      <w:pPr>
        <w:tabs>
          <w:tab w:val="num" w:pos="2050"/>
        </w:tabs>
        <w:ind w:left="2050" w:hanging="360"/>
      </w:pPr>
      <w:rPr>
        <w:rFonts w:ascii="Lucida Console" w:hAnsi="Lucida Console" w:hint="default"/>
      </w:rPr>
    </w:lvl>
    <w:lvl w:ilvl="1" w:tplc="3D0C6794" w:tentative="1">
      <w:start w:val="1"/>
      <w:numFmt w:val="bullet"/>
      <w:lvlText w:val="o"/>
      <w:lvlJc w:val="left"/>
      <w:pPr>
        <w:tabs>
          <w:tab w:val="num" w:pos="2050"/>
        </w:tabs>
        <w:ind w:left="2050" w:hanging="360"/>
      </w:pPr>
      <w:rPr>
        <w:rFonts w:ascii="Courier New" w:hAnsi="Courier New" w:hint="default"/>
      </w:rPr>
    </w:lvl>
    <w:lvl w:ilvl="2" w:tplc="0F164284" w:tentative="1">
      <w:start w:val="1"/>
      <w:numFmt w:val="bullet"/>
      <w:lvlText w:val=""/>
      <w:lvlJc w:val="left"/>
      <w:pPr>
        <w:tabs>
          <w:tab w:val="num" w:pos="2770"/>
        </w:tabs>
        <w:ind w:left="2770" w:hanging="360"/>
      </w:pPr>
      <w:rPr>
        <w:rFonts w:ascii="Wingdings" w:hAnsi="Wingdings" w:hint="default"/>
      </w:rPr>
    </w:lvl>
    <w:lvl w:ilvl="3" w:tplc="2CF65720" w:tentative="1">
      <w:start w:val="1"/>
      <w:numFmt w:val="bullet"/>
      <w:lvlText w:val=""/>
      <w:lvlJc w:val="left"/>
      <w:pPr>
        <w:tabs>
          <w:tab w:val="num" w:pos="3490"/>
        </w:tabs>
        <w:ind w:left="3490" w:hanging="360"/>
      </w:pPr>
      <w:rPr>
        <w:rFonts w:ascii="Symbol" w:hAnsi="Symbol" w:hint="default"/>
      </w:rPr>
    </w:lvl>
    <w:lvl w:ilvl="4" w:tplc="DAE88D0A" w:tentative="1">
      <w:start w:val="1"/>
      <w:numFmt w:val="bullet"/>
      <w:lvlText w:val="o"/>
      <w:lvlJc w:val="left"/>
      <w:pPr>
        <w:tabs>
          <w:tab w:val="num" w:pos="4210"/>
        </w:tabs>
        <w:ind w:left="4210" w:hanging="360"/>
      </w:pPr>
      <w:rPr>
        <w:rFonts w:ascii="Courier New" w:hAnsi="Courier New" w:hint="default"/>
      </w:rPr>
    </w:lvl>
    <w:lvl w:ilvl="5" w:tplc="4DFE9256" w:tentative="1">
      <w:start w:val="1"/>
      <w:numFmt w:val="bullet"/>
      <w:lvlText w:val=""/>
      <w:lvlJc w:val="left"/>
      <w:pPr>
        <w:tabs>
          <w:tab w:val="num" w:pos="4930"/>
        </w:tabs>
        <w:ind w:left="4930" w:hanging="360"/>
      </w:pPr>
      <w:rPr>
        <w:rFonts w:ascii="Wingdings" w:hAnsi="Wingdings" w:hint="default"/>
      </w:rPr>
    </w:lvl>
    <w:lvl w:ilvl="6" w:tplc="7E4CC714" w:tentative="1">
      <w:start w:val="1"/>
      <w:numFmt w:val="bullet"/>
      <w:lvlText w:val=""/>
      <w:lvlJc w:val="left"/>
      <w:pPr>
        <w:tabs>
          <w:tab w:val="num" w:pos="5650"/>
        </w:tabs>
        <w:ind w:left="5650" w:hanging="360"/>
      </w:pPr>
      <w:rPr>
        <w:rFonts w:ascii="Symbol" w:hAnsi="Symbol" w:hint="default"/>
      </w:rPr>
    </w:lvl>
    <w:lvl w:ilvl="7" w:tplc="F370A614" w:tentative="1">
      <w:start w:val="1"/>
      <w:numFmt w:val="bullet"/>
      <w:lvlText w:val="o"/>
      <w:lvlJc w:val="left"/>
      <w:pPr>
        <w:tabs>
          <w:tab w:val="num" w:pos="6370"/>
        </w:tabs>
        <w:ind w:left="6370" w:hanging="360"/>
      </w:pPr>
      <w:rPr>
        <w:rFonts w:ascii="Courier New" w:hAnsi="Courier New" w:hint="default"/>
      </w:rPr>
    </w:lvl>
    <w:lvl w:ilvl="8" w:tplc="E428624C" w:tentative="1">
      <w:start w:val="1"/>
      <w:numFmt w:val="bullet"/>
      <w:lvlText w:val=""/>
      <w:lvlJc w:val="left"/>
      <w:pPr>
        <w:tabs>
          <w:tab w:val="num" w:pos="7090"/>
        </w:tabs>
        <w:ind w:left="7090" w:hanging="360"/>
      </w:pPr>
      <w:rPr>
        <w:rFonts w:ascii="Wingdings" w:hAnsi="Wingdings" w:hint="default"/>
      </w:rPr>
    </w:lvl>
  </w:abstractNum>
  <w:abstractNum w:abstractNumId="5">
    <w:nsid w:val="1A5C6F17"/>
    <w:multiLevelType w:val="hybridMultilevel"/>
    <w:tmpl w:val="B7FCB618"/>
    <w:lvl w:ilvl="0" w:tplc="A616092E">
      <w:start w:val="1"/>
      <w:numFmt w:val="decimal"/>
      <w:lvlText w:val="%1)"/>
      <w:lvlJc w:val="left"/>
      <w:pPr>
        <w:tabs>
          <w:tab w:val="num" w:pos="900"/>
        </w:tabs>
        <w:ind w:left="900" w:hanging="360"/>
      </w:pPr>
      <w:rPr>
        <w:rFonts w:hint="default"/>
      </w:rPr>
    </w:lvl>
    <w:lvl w:ilvl="1" w:tplc="6326309C" w:tentative="1">
      <w:start w:val="1"/>
      <w:numFmt w:val="lowerLetter"/>
      <w:lvlText w:val="%2."/>
      <w:lvlJc w:val="left"/>
      <w:pPr>
        <w:tabs>
          <w:tab w:val="num" w:pos="1620"/>
        </w:tabs>
        <w:ind w:left="1620" w:hanging="360"/>
      </w:pPr>
    </w:lvl>
    <w:lvl w:ilvl="2" w:tplc="1BDC3ABC" w:tentative="1">
      <w:start w:val="1"/>
      <w:numFmt w:val="lowerRoman"/>
      <w:lvlText w:val="%3."/>
      <w:lvlJc w:val="right"/>
      <w:pPr>
        <w:tabs>
          <w:tab w:val="num" w:pos="2340"/>
        </w:tabs>
        <w:ind w:left="2340" w:hanging="180"/>
      </w:pPr>
    </w:lvl>
    <w:lvl w:ilvl="3" w:tplc="C220D048" w:tentative="1">
      <w:start w:val="1"/>
      <w:numFmt w:val="decimal"/>
      <w:lvlText w:val="%4."/>
      <w:lvlJc w:val="left"/>
      <w:pPr>
        <w:tabs>
          <w:tab w:val="num" w:pos="3060"/>
        </w:tabs>
        <w:ind w:left="3060" w:hanging="360"/>
      </w:pPr>
    </w:lvl>
    <w:lvl w:ilvl="4" w:tplc="1910E79C" w:tentative="1">
      <w:start w:val="1"/>
      <w:numFmt w:val="lowerLetter"/>
      <w:lvlText w:val="%5."/>
      <w:lvlJc w:val="left"/>
      <w:pPr>
        <w:tabs>
          <w:tab w:val="num" w:pos="3780"/>
        </w:tabs>
        <w:ind w:left="3780" w:hanging="360"/>
      </w:pPr>
    </w:lvl>
    <w:lvl w:ilvl="5" w:tplc="E0023CF2" w:tentative="1">
      <w:start w:val="1"/>
      <w:numFmt w:val="lowerRoman"/>
      <w:lvlText w:val="%6."/>
      <w:lvlJc w:val="right"/>
      <w:pPr>
        <w:tabs>
          <w:tab w:val="num" w:pos="4500"/>
        </w:tabs>
        <w:ind w:left="4500" w:hanging="180"/>
      </w:pPr>
    </w:lvl>
    <w:lvl w:ilvl="6" w:tplc="9CBA25E6" w:tentative="1">
      <w:start w:val="1"/>
      <w:numFmt w:val="decimal"/>
      <w:lvlText w:val="%7."/>
      <w:lvlJc w:val="left"/>
      <w:pPr>
        <w:tabs>
          <w:tab w:val="num" w:pos="5220"/>
        </w:tabs>
        <w:ind w:left="5220" w:hanging="360"/>
      </w:pPr>
    </w:lvl>
    <w:lvl w:ilvl="7" w:tplc="6E24E9D8" w:tentative="1">
      <w:start w:val="1"/>
      <w:numFmt w:val="lowerLetter"/>
      <w:lvlText w:val="%8."/>
      <w:lvlJc w:val="left"/>
      <w:pPr>
        <w:tabs>
          <w:tab w:val="num" w:pos="5940"/>
        </w:tabs>
        <w:ind w:left="5940" w:hanging="360"/>
      </w:pPr>
    </w:lvl>
    <w:lvl w:ilvl="8" w:tplc="B3B009F8" w:tentative="1">
      <w:start w:val="1"/>
      <w:numFmt w:val="lowerRoman"/>
      <w:lvlText w:val="%9."/>
      <w:lvlJc w:val="right"/>
      <w:pPr>
        <w:tabs>
          <w:tab w:val="num" w:pos="6660"/>
        </w:tabs>
        <w:ind w:left="6660" w:hanging="180"/>
      </w:pPr>
    </w:lvl>
  </w:abstractNum>
  <w:abstractNum w:abstractNumId="6">
    <w:nsid w:val="1BC755A4"/>
    <w:multiLevelType w:val="hybridMultilevel"/>
    <w:tmpl w:val="F964049C"/>
    <w:lvl w:ilvl="0" w:tplc="F430654E">
      <w:start w:val="1"/>
      <w:numFmt w:val="bullet"/>
      <w:lvlText w:val=""/>
      <w:lvlJc w:val="left"/>
      <w:pPr>
        <w:tabs>
          <w:tab w:val="num" w:pos="1260"/>
        </w:tabs>
        <w:ind w:left="1260" w:hanging="360"/>
      </w:pPr>
      <w:rPr>
        <w:rFonts w:ascii="Symbol" w:hAnsi="Symbol" w:hint="default"/>
      </w:rPr>
    </w:lvl>
    <w:lvl w:ilvl="1" w:tplc="E370D32A" w:tentative="1">
      <w:start w:val="1"/>
      <w:numFmt w:val="bullet"/>
      <w:lvlText w:val="o"/>
      <w:lvlJc w:val="left"/>
      <w:pPr>
        <w:tabs>
          <w:tab w:val="num" w:pos="1980"/>
        </w:tabs>
        <w:ind w:left="1980" w:hanging="360"/>
      </w:pPr>
      <w:rPr>
        <w:rFonts w:ascii="Courier New" w:hAnsi="Courier New" w:hint="default"/>
      </w:rPr>
    </w:lvl>
    <w:lvl w:ilvl="2" w:tplc="9DB81ED6" w:tentative="1">
      <w:start w:val="1"/>
      <w:numFmt w:val="bullet"/>
      <w:lvlText w:val=""/>
      <w:lvlJc w:val="left"/>
      <w:pPr>
        <w:tabs>
          <w:tab w:val="num" w:pos="2700"/>
        </w:tabs>
        <w:ind w:left="2700" w:hanging="360"/>
      </w:pPr>
      <w:rPr>
        <w:rFonts w:ascii="Wingdings" w:hAnsi="Wingdings" w:hint="default"/>
      </w:rPr>
    </w:lvl>
    <w:lvl w:ilvl="3" w:tplc="7922A70C" w:tentative="1">
      <w:start w:val="1"/>
      <w:numFmt w:val="bullet"/>
      <w:lvlText w:val=""/>
      <w:lvlJc w:val="left"/>
      <w:pPr>
        <w:tabs>
          <w:tab w:val="num" w:pos="3420"/>
        </w:tabs>
        <w:ind w:left="3420" w:hanging="360"/>
      </w:pPr>
      <w:rPr>
        <w:rFonts w:ascii="Symbol" w:hAnsi="Symbol" w:hint="default"/>
      </w:rPr>
    </w:lvl>
    <w:lvl w:ilvl="4" w:tplc="E3946394" w:tentative="1">
      <w:start w:val="1"/>
      <w:numFmt w:val="bullet"/>
      <w:lvlText w:val="o"/>
      <w:lvlJc w:val="left"/>
      <w:pPr>
        <w:tabs>
          <w:tab w:val="num" w:pos="4140"/>
        </w:tabs>
        <w:ind w:left="4140" w:hanging="360"/>
      </w:pPr>
      <w:rPr>
        <w:rFonts w:ascii="Courier New" w:hAnsi="Courier New" w:hint="default"/>
      </w:rPr>
    </w:lvl>
    <w:lvl w:ilvl="5" w:tplc="ACCA2D74" w:tentative="1">
      <w:start w:val="1"/>
      <w:numFmt w:val="bullet"/>
      <w:lvlText w:val=""/>
      <w:lvlJc w:val="left"/>
      <w:pPr>
        <w:tabs>
          <w:tab w:val="num" w:pos="4860"/>
        </w:tabs>
        <w:ind w:left="4860" w:hanging="360"/>
      </w:pPr>
      <w:rPr>
        <w:rFonts w:ascii="Wingdings" w:hAnsi="Wingdings" w:hint="default"/>
      </w:rPr>
    </w:lvl>
    <w:lvl w:ilvl="6" w:tplc="202E0802" w:tentative="1">
      <w:start w:val="1"/>
      <w:numFmt w:val="bullet"/>
      <w:lvlText w:val=""/>
      <w:lvlJc w:val="left"/>
      <w:pPr>
        <w:tabs>
          <w:tab w:val="num" w:pos="5580"/>
        </w:tabs>
        <w:ind w:left="5580" w:hanging="360"/>
      </w:pPr>
      <w:rPr>
        <w:rFonts w:ascii="Symbol" w:hAnsi="Symbol" w:hint="default"/>
      </w:rPr>
    </w:lvl>
    <w:lvl w:ilvl="7" w:tplc="ABC2B1CC" w:tentative="1">
      <w:start w:val="1"/>
      <w:numFmt w:val="bullet"/>
      <w:lvlText w:val="o"/>
      <w:lvlJc w:val="left"/>
      <w:pPr>
        <w:tabs>
          <w:tab w:val="num" w:pos="6300"/>
        </w:tabs>
        <w:ind w:left="6300" w:hanging="360"/>
      </w:pPr>
      <w:rPr>
        <w:rFonts w:ascii="Courier New" w:hAnsi="Courier New" w:hint="default"/>
      </w:rPr>
    </w:lvl>
    <w:lvl w:ilvl="8" w:tplc="4A9EF210" w:tentative="1">
      <w:start w:val="1"/>
      <w:numFmt w:val="bullet"/>
      <w:lvlText w:val=""/>
      <w:lvlJc w:val="left"/>
      <w:pPr>
        <w:tabs>
          <w:tab w:val="num" w:pos="7020"/>
        </w:tabs>
        <w:ind w:left="7020" w:hanging="360"/>
      </w:pPr>
      <w:rPr>
        <w:rFonts w:ascii="Wingdings" w:hAnsi="Wingdings" w:hint="default"/>
      </w:rPr>
    </w:lvl>
  </w:abstractNum>
  <w:abstractNum w:abstractNumId="7">
    <w:nsid w:val="2A0119CC"/>
    <w:multiLevelType w:val="hybridMultilevel"/>
    <w:tmpl w:val="B508AB90"/>
    <w:lvl w:ilvl="0" w:tplc="D4E86E22">
      <w:start w:val="1"/>
      <w:numFmt w:val="bullet"/>
      <w:lvlText w:val=""/>
      <w:lvlJc w:val="left"/>
      <w:pPr>
        <w:tabs>
          <w:tab w:val="num" w:pos="360"/>
        </w:tabs>
        <w:ind w:left="360" w:hanging="360"/>
      </w:pPr>
      <w:rPr>
        <w:rFonts w:ascii="Wingdings" w:hAnsi="Wingdings" w:hint="default"/>
      </w:rPr>
    </w:lvl>
    <w:lvl w:ilvl="1" w:tplc="79622A1C" w:tentative="1">
      <w:start w:val="1"/>
      <w:numFmt w:val="bullet"/>
      <w:lvlText w:val="o"/>
      <w:lvlJc w:val="left"/>
      <w:pPr>
        <w:tabs>
          <w:tab w:val="num" w:pos="1080"/>
        </w:tabs>
        <w:ind w:left="1080" w:hanging="360"/>
      </w:pPr>
      <w:rPr>
        <w:rFonts w:ascii="Courier New" w:hAnsi="Courier New" w:hint="default"/>
      </w:rPr>
    </w:lvl>
    <w:lvl w:ilvl="2" w:tplc="FD5EB9BE" w:tentative="1">
      <w:start w:val="1"/>
      <w:numFmt w:val="bullet"/>
      <w:lvlText w:val=""/>
      <w:lvlJc w:val="left"/>
      <w:pPr>
        <w:tabs>
          <w:tab w:val="num" w:pos="1800"/>
        </w:tabs>
        <w:ind w:left="1800" w:hanging="360"/>
      </w:pPr>
      <w:rPr>
        <w:rFonts w:ascii="Wingdings" w:hAnsi="Wingdings" w:hint="default"/>
      </w:rPr>
    </w:lvl>
    <w:lvl w:ilvl="3" w:tplc="5CA8F544" w:tentative="1">
      <w:start w:val="1"/>
      <w:numFmt w:val="bullet"/>
      <w:lvlText w:val=""/>
      <w:lvlJc w:val="left"/>
      <w:pPr>
        <w:tabs>
          <w:tab w:val="num" w:pos="2520"/>
        </w:tabs>
        <w:ind w:left="2520" w:hanging="360"/>
      </w:pPr>
      <w:rPr>
        <w:rFonts w:ascii="Symbol" w:hAnsi="Symbol" w:hint="default"/>
      </w:rPr>
    </w:lvl>
    <w:lvl w:ilvl="4" w:tplc="CF4E925E" w:tentative="1">
      <w:start w:val="1"/>
      <w:numFmt w:val="bullet"/>
      <w:lvlText w:val="o"/>
      <w:lvlJc w:val="left"/>
      <w:pPr>
        <w:tabs>
          <w:tab w:val="num" w:pos="3240"/>
        </w:tabs>
        <w:ind w:left="3240" w:hanging="360"/>
      </w:pPr>
      <w:rPr>
        <w:rFonts w:ascii="Courier New" w:hAnsi="Courier New" w:hint="default"/>
      </w:rPr>
    </w:lvl>
    <w:lvl w:ilvl="5" w:tplc="9BD0F322" w:tentative="1">
      <w:start w:val="1"/>
      <w:numFmt w:val="bullet"/>
      <w:lvlText w:val=""/>
      <w:lvlJc w:val="left"/>
      <w:pPr>
        <w:tabs>
          <w:tab w:val="num" w:pos="3960"/>
        </w:tabs>
        <w:ind w:left="3960" w:hanging="360"/>
      </w:pPr>
      <w:rPr>
        <w:rFonts w:ascii="Wingdings" w:hAnsi="Wingdings" w:hint="default"/>
      </w:rPr>
    </w:lvl>
    <w:lvl w:ilvl="6" w:tplc="E0A6E20A" w:tentative="1">
      <w:start w:val="1"/>
      <w:numFmt w:val="bullet"/>
      <w:lvlText w:val=""/>
      <w:lvlJc w:val="left"/>
      <w:pPr>
        <w:tabs>
          <w:tab w:val="num" w:pos="4680"/>
        </w:tabs>
        <w:ind w:left="4680" w:hanging="360"/>
      </w:pPr>
      <w:rPr>
        <w:rFonts w:ascii="Symbol" w:hAnsi="Symbol" w:hint="default"/>
      </w:rPr>
    </w:lvl>
    <w:lvl w:ilvl="7" w:tplc="38321D96" w:tentative="1">
      <w:start w:val="1"/>
      <w:numFmt w:val="bullet"/>
      <w:lvlText w:val="o"/>
      <w:lvlJc w:val="left"/>
      <w:pPr>
        <w:tabs>
          <w:tab w:val="num" w:pos="5400"/>
        </w:tabs>
        <w:ind w:left="5400" w:hanging="360"/>
      </w:pPr>
      <w:rPr>
        <w:rFonts w:ascii="Courier New" w:hAnsi="Courier New" w:hint="default"/>
      </w:rPr>
    </w:lvl>
    <w:lvl w:ilvl="8" w:tplc="5B5A2732" w:tentative="1">
      <w:start w:val="1"/>
      <w:numFmt w:val="bullet"/>
      <w:lvlText w:val=""/>
      <w:lvlJc w:val="left"/>
      <w:pPr>
        <w:tabs>
          <w:tab w:val="num" w:pos="6120"/>
        </w:tabs>
        <w:ind w:left="6120" w:hanging="360"/>
      </w:pPr>
      <w:rPr>
        <w:rFonts w:ascii="Wingdings" w:hAnsi="Wingdings" w:hint="default"/>
      </w:rPr>
    </w:lvl>
  </w:abstractNum>
  <w:abstractNum w:abstractNumId="8">
    <w:nsid w:val="2BF45FD8"/>
    <w:multiLevelType w:val="hybridMultilevel"/>
    <w:tmpl w:val="49107150"/>
    <w:lvl w:ilvl="0" w:tplc="7996F1D6">
      <w:start w:val="1"/>
      <w:numFmt w:val="bullet"/>
      <w:lvlText w:val="─"/>
      <w:lvlJc w:val="left"/>
      <w:pPr>
        <w:tabs>
          <w:tab w:val="num" w:pos="1440"/>
        </w:tabs>
        <w:ind w:left="1440" w:hanging="360"/>
      </w:pPr>
      <w:rPr>
        <w:rFonts w:ascii="Lucida Console" w:hAnsi="Lucida Console" w:hint="default"/>
      </w:rPr>
    </w:lvl>
    <w:lvl w:ilvl="1" w:tplc="3AD6865A" w:tentative="1">
      <w:start w:val="1"/>
      <w:numFmt w:val="bullet"/>
      <w:lvlText w:val="o"/>
      <w:lvlJc w:val="left"/>
      <w:pPr>
        <w:tabs>
          <w:tab w:val="num" w:pos="1440"/>
        </w:tabs>
        <w:ind w:left="1440" w:hanging="360"/>
      </w:pPr>
      <w:rPr>
        <w:rFonts w:ascii="Courier New" w:hAnsi="Courier New" w:hint="default"/>
      </w:rPr>
    </w:lvl>
    <w:lvl w:ilvl="2" w:tplc="902EE1D6" w:tentative="1">
      <w:start w:val="1"/>
      <w:numFmt w:val="bullet"/>
      <w:lvlText w:val=""/>
      <w:lvlJc w:val="left"/>
      <w:pPr>
        <w:tabs>
          <w:tab w:val="num" w:pos="2160"/>
        </w:tabs>
        <w:ind w:left="2160" w:hanging="360"/>
      </w:pPr>
      <w:rPr>
        <w:rFonts w:ascii="Wingdings" w:hAnsi="Wingdings" w:hint="default"/>
      </w:rPr>
    </w:lvl>
    <w:lvl w:ilvl="3" w:tplc="7024B762" w:tentative="1">
      <w:start w:val="1"/>
      <w:numFmt w:val="bullet"/>
      <w:lvlText w:val=""/>
      <w:lvlJc w:val="left"/>
      <w:pPr>
        <w:tabs>
          <w:tab w:val="num" w:pos="2880"/>
        </w:tabs>
        <w:ind w:left="2880" w:hanging="360"/>
      </w:pPr>
      <w:rPr>
        <w:rFonts w:ascii="Symbol" w:hAnsi="Symbol" w:hint="default"/>
      </w:rPr>
    </w:lvl>
    <w:lvl w:ilvl="4" w:tplc="9904A2C2" w:tentative="1">
      <w:start w:val="1"/>
      <w:numFmt w:val="bullet"/>
      <w:lvlText w:val="o"/>
      <w:lvlJc w:val="left"/>
      <w:pPr>
        <w:tabs>
          <w:tab w:val="num" w:pos="3600"/>
        </w:tabs>
        <w:ind w:left="3600" w:hanging="360"/>
      </w:pPr>
      <w:rPr>
        <w:rFonts w:ascii="Courier New" w:hAnsi="Courier New" w:hint="default"/>
      </w:rPr>
    </w:lvl>
    <w:lvl w:ilvl="5" w:tplc="8B3C09E2" w:tentative="1">
      <w:start w:val="1"/>
      <w:numFmt w:val="bullet"/>
      <w:lvlText w:val=""/>
      <w:lvlJc w:val="left"/>
      <w:pPr>
        <w:tabs>
          <w:tab w:val="num" w:pos="4320"/>
        </w:tabs>
        <w:ind w:left="4320" w:hanging="360"/>
      </w:pPr>
      <w:rPr>
        <w:rFonts w:ascii="Wingdings" w:hAnsi="Wingdings" w:hint="default"/>
      </w:rPr>
    </w:lvl>
    <w:lvl w:ilvl="6" w:tplc="60B46C7C" w:tentative="1">
      <w:start w:val="1"/>
      <w:numFmt w:val="bullet"/>
      <w:lvlText w:val=""/>
      <w:lvlJc w:val="left"/>
      <w:pPr>
        <w:tabs>
          <w:tab w:val="num" w:pos="5040"/>
        </w:tabs>
        <w:ind w:left="5040" w:hanging="360"/>
      </w:pPr>
      <w:rPr>
        <w:rFonts w:ascii="Symbol" w:hAnsi="Symbol" w:hint="default"/>
      </w:rPr>
    </w:lvl>
    <w:lvl w:ilvl="7" w:tplc="62780804" w:tentative="1">
      <w:start w:val="1"/>
      <w:numFmt w:val="bullet"/>
      <w:lvlText w:val="o"/>
      <w:lvlJc w:val="left"/>
      <w:pPr>
        <w:tabs>
          <w:tab w:val="num" w:pos="5760"/>
        </w:tabs>
        <w:ind w:left="5760" w:hanging="360"/>
      </w:pPr>
      <w:rPr>
        <w:rFonts w:ascii="Courier New" w:hAnsi="Courier New" w:hint="default"/>
      </w:rPr>
    </w:lvl>
    <w:lvl w:ilvl="8" w:tplc="DBBC359A" w:tentative="1">
      <w:start w:val="1"/>
      <w:numFmt w:val="bullet"/>
      <w:lvlText w:val=""/>
      <w:lvlJc w:val="left"/>
      <w:pPr>
        <w:tabs>
          <w:tab w:val="num" w:pos="6480"/>
        </w:tabs>
        <w:ind w:left="6480" w:hanging="360"/>
      </w:pPr>
      <w:rPr>
        <w:rFonts w:ascii="Wingdings" w:hAnsi="Wingdings" w:hint="default"/>
      </w:rPr>
    </w:lvl>
  </w:abstractNum>
  <w:abstractNum w:abstractNumId="9">
    <w:nsid w:val="2C987821"/>
    <w:multiLevelType w:val="hybridMultilevel"/>
    <w:tmpl w:val="DC6239DA"/>
    <w:lvl w:ilvl="0" w:tplc="E28839F0">
      <w:start w:val="1"/>
      <w:numFmt w:val="bullet"/>
      <w:lvlText w:val="─"/>
      <w:lvlJc w:val="left"/>
      <w:pPr>
        <w:tabs>
          <w:tab w:val="num" w:pos="1440"/>
        </w:tabs>
        <w:ind w:left="1440" w:hanging="360"/>
      </w:pPr>
      <w:rPr>
        <w:rFonts w:ascii="Lucida Console" w:hAnsi="Lucida Console" w:hint="default"/>
      </w:rPr>
    </w:lvl>
    <w:lvl w:ilvl="1" w:tplc="1400A55C" w:tentative="1">
      <w:start w:val="1"/>
      <w:numFmt w:val="bullet"/>
      <w:lvlText w:val="o"/>
      <w:lvlJc w:val="left"/>
      <w:pPr>
        <w:tabs>
          <w:tab w:val="num" w:pos="1440"/>
        </w:tabs>
        <w:ind w:left="1440" w:hanging="360"/>
      </w:pPr>
      <w:rPr>
        <w:rFonts w:ascii="Courier New" w:hAnsi="Courier New" w:hint="default"/>
      </w:rPr>
    </w:lvl>
    <w:lvl w:ilvl="2" w:tplc="4754BA10" w:tentative="1">
      <w:start w:val="1"/>
      <w:numFmt w:val="bullet"/>
      <w:lvlText w:val=""/>
      <w:lvlJc w:val="left"/>
      <w:pPr>
        <w:tabs>
          <w:tab w:val="num" w:pos="2160"/>
        </w:tabs>
        <w:ind w:left="2160" w:hanging="360"/>
      </w:pPr>
      <w:rPr>
        <w:rFonts w:ascii="Wingdings" w:hAnsi="Wingdings" w:hint="default"/>
      </w:rPr>
    </w:lvl>
    <w:lvl w:ilvl="3" w:tplc="7EC4BBA0" w:tentative="1">
      <w:start w:val="1"/>
      <w:numFmt w:val="bullet"/>
      <w:lvlText w:val=""/>
      <w:lvlJc w:val="left"/>
      <w:pPr>
        <w:tabs>
          <w:tab w:val="num" w:pos="2880"/>
        </w:tabs>
        <w:ind w:left="2880" w:hanging="360"/>
      </w:pPr>
      <w:rPr>
        <w:rFonts w:ascii="Symbol" w:hAnsi="Symbol" w:hint="default"/>
      </w:rPr>
    </w:lvl>
    <w:lvl w:ilvl="4" w:tplc="9B8A8B14" w:tentative="1">
      <w:start w:val="1"/>
      <w:numFmt w:val="bullet"/>
      <w:lvlText w:val="o"/>
      <w:lvlJc w:val="left"/>
      <w:pPr>
        <w:tabs>
          <w:tab w:val="num" w:pos="3600"/>
        </w:tabs>
        <w:ind w:left="3600" w:hanging="360"/>
      </w:pPr>
      <w:rPr>
        <w:rFonts w:ascii="Courier New" w:hAnsi="Courier New" w:hint="default"/>
      </w:rPr>
    </w:lvl>
    <w:lvl w:ilvl="5" w:tplc="F5824678" w:tentative="1">
      <w:start w:val="1"/>
      <w:numFmt w:val="bullet"/>
      <w:lvlText w:val=""/>
      <w:lvlJc w:val="left"/>
      <w:pPr>
        <w:tabs>
          <w:tab w:val="num" w:pos="4320"/>
        </w:tabs>
        <w:ind w:left="4320" w:hanging="360"/>
      </w:pPr>
      <w:rPr>
        <w:rFonts w:ascii="Wingdings" w:hAnsi="Wingdings" w:hint="default"/>
      </w:rPr>
    </w:lvl>
    <w:lvl w:ilvl="6" w:tplc="E724EA84" w:tentative="1">
      <w:start w:val="1"/>
      <w:numFmt w:val="bullet"/>
      <w:lvlText w:val=""/>
      <w:lvlJc w:val="left"/>
      <w:pPr>
        <w:tabs>
          <w:tab w:val="num" w:pos="5040"/>
        </w:tabs>
        <w:ind w:left="5040" w:hanging="360"/>
      </w:pPr>
      <w:rPr>
        <w:rFonts w:ascii="Symbol" w:hAnsi="Symbol" w:hint="default"/>
      </w:rPr>
    </w:lvl>
    <w:lvl w:ilvl="7" w:tplc="7CFC5014" w:tentative="1">
      <w:start w:val="1"/>
      <w:numFmt w:val="bullet"/>
      <w:lvlText w:val="o"/>
      <w:lvlJc w:val="left"/>
      <w:pPr>
        <w:tabs>
          <w:tab w:val="num" w:pos="5760"/>
        </w:tabs>
        <w:ind w:left="5760" w:hanging="360"/>
      </w:pPr>
      <w:rPr>
        <w:rFonts w:ascii="Courier New" w:hAnsi="Courier New" w:hint="default"/>
      </w:rPr>
    </w:lvl>
    <w:lvl w:ilvl="8" w:tplc="6F626784" w:tentative="1">
      <w:start w:val="1"/>
      <w:numFmt w:val="bullet"/>
      <w:lvlText w:val=""/>
      <w:lvlJc w:val="left"/>
      <w:pPr>
        <w:tabs>
          <w:tab w:val="num" w:pos="6480"/>
        </w:tabs>
        <w:ind w:left="6480" w:hanging="360"/>
      </w:pPr>
      <w:rPr>
        <w:rFonts w:ascii="Wingdings" w:hAnsi="Wingdings" w:hint="default"/>
      </w:rPr>
    </w:lvl>
  </w:abstractNum>
  <w:abstractNum w:abstractNumId="10">
    <w:nsid w:val="2CA1672A"/>
    <w:multiLevelType w:val="hybridMultilevel"/>
    <w:tmpl w:val="8746123C"/>
    <w:lvl w:ilvl="0" w:tplc="00FC17DA">
      <w:start w:val="1"/>
      <w:numFmt w:val="decimal"/>
      <w:lvlText w:val="%1)"/>
      <w:lvlJc w:val="left"/>
      <w:pPr>
        <w:tabs>
          <w:tab w:val="num" w:pos="900"/>
        </w:tabs>
        <w:ind w:left="900" w:hanging="360"/>
      </w:pPr>
      <w:rPr>
        <w:rFonts w:hint="default"/>
      </w:rPr>
    </w:lvl>
    <w:lvl w:ilvl="1" w:tplc="594C3C64" w:tentative="1">
      <w:start w:val="1"/>
      <w:numFmt w:val="lowerLetter"/>
      <w:lvlText w:val="%2."/>
      <w:lvlJc w:val="left"/>
      <w:pPr>
        <w:tabs>
          <w:tab w:val="num" w:pos="1620"/>
        </w:tabs>
        <w:ind w:left="1620" w:hanging="360"/>
      </w:pPr>
    </w:lvl>
    <w:lvl w:ilvl="2" w:tplc="1C6805A8" w:tentative="1">
      <w:start w:val="1"/>
      <w:numFmt w:val="lowerRoman"/>
      <w:lvlText w:val="%3."/>
      <w:lvlJc w:val="right"/>
      <w:pPr>
        <w:tabs>
          <w:tab w:val="num" w:pos="2340"/>
        </w:tabs>
        <w:ind w:left="2340" w:hanging="180"/>
      </w:pPr>
    </w:lvl>
    <w:lvl w:ilvl="3" w:tplc="75107F7C" w:tentative="1">
      <w:start w:val="1"/>
      <w:numFmt w:val="decimal"/>
      <w:lvlText w:val="%4."/>
      <w:lvlJc w:val="left"/>
      <w:pPr>
        <w:tabs>
          <w:tab w:val="num" w:pos="3060"/>
        </w:tabs>
        <w:ind w:left="3060" w:hanging="360"/>
      </w:pPr>
    </w:lvl>
    <w:lvl w:ilvl="4" w:tplc="4174490C" w:tentative="1">
      <w:start w:val="1"/>
      <w:numFmt w:val="lowerLetter"/>
      <w:lvlText w:val="%5."/>
      <w:lvlJc w:val="left"/>
      <w:pPr>
        <w:tabs>
          <w:tab w:val="num" w:pos="3780"/>
        </w:tabs>
        <w:ind w:left="3780" w:hanging="360"/>
      </w:pPr>
    </w:lvl>
    <w:lvl w:ilvl="5" w:tplc="C152E2F0" w:tentative="1">
      <w:start w:val="1"/>
      <w:numFmt w:val="lowerRoman"/>
      <w:lvlText w:val="%6."/>
      <w:lvlJc w:val="right"/>
      <w:pPr>
        <w:tabs>
          <w:tab w:val="num" w:pos="4500"/>
        </w:tabs>
        <w:ind w:left="4500" w:hanging="180"/>
      </w:pPr>
    </w:lvl>
    <w:lvl w:ilvl="6" w:tplc="8F74FBA8" w:tentative="1">
      <w:start w:val="1"/>
      <w:numFmt w:val="decimal"/>
      <w:lvlText w:val="%7."/>
      <w:lvlJc w:val="left"/>
      <w:pPr>
        <w:tabs>
          <w:tab w:val="num" w:pos="5220"/>
        </w:tabs>
        <w:ind w:left="5220" w:hanging="360"/>
      </w:pPr>
    </w:lvl>
    <w:lvl w:ilvl="7" w:tplc="00A045C2" w:tentative="1">
      <w:start w:val="1"/>
      <w:numFmt w:val="lowerLetter"/>
      <w:lvlText w:val="%8."/>
      <w:lvlJc w:val="left"/>
      <w:pPr>
        <w:tabs>
          <w:tab w:val="num" w:pos="5940"/>
        </w:tabs>
        <w:ind w:left="5940" w:hanging="360"/>
      </w:pPr>
    </w:lvl>
    <w:lvl w:ilvl="8" w:tplc="801C2D8A" w:tentative="1">
      <w:start w:val="1"/>
      <w:numFmt w:val="lowerRoman"/>
      <w:lvlText w:val="%9."/>
      <w:lvlJc w:val="right"/>
      <w:pPr>
        <w:tabs>
          <w:tab w:val="num" w:pos="6660"/>
        </w:tabs>
        <w:ind w:left="6660" w:hanging="180"/>
      </w:pPr>
    </w:lvl>
  </w:abstractNum>
  <w:abstractNum w:abstractNumId="11">
    <w:nsid w:val="2CBD79AF"/>
    <w:multiLevelType w:val="hybridMultilevel"/>
    <w:tmpl w:val="EB9A280C"/>
    <w:lvl w:ilvl="0" w:tplc="13DAD55E">
      <w:start w:val="1"/>
      <w:numFmt w:val="bullet"/>
      <w:lvlText w:val="─"/>
      <w:lvlJc w:val="left"/>
      <w:pPr>
        <w:tabs>
          <w:tab w:val="num" w:pos="1440"/>
        </w:tabs>
        <w:ind w:left="1440" w:hanging="360"/>
      </w:pPr>
      <w:rPr>
        <w:rFonts w:ascii="Lucida Console" w:hAnsi="Lucida Console" w:hint="default"/>
      </w:rPr>
    </w:lvl>
    <w:lvl w:ilvl="1" w:tplc="FFFABC36" w:tentative="1">
      <w:start w:val="1"/>
      <w:numFmt w:val="bullet"/>
      <w:lvlText w:val="o"/>
      <w:lvlJc w:val="left"/>
      <w:pPr>
        <w:tabs>
          <w:tab w:val="num" w:pos="1440"/>
        </w:tabs>
        <w:ind w:left="1440" w:hanging="360"/>
      </w:pPr>
      <w:rPr>
        <w:rFonts w:ascii="Courier New" w:hAnsi="Courier New" w:hint="default"/>
      </w:rPr>
    </w:lvl>
    <w:lvl w:ilvl="2" w:tplc="0BD2FC0A" w:tentative="1">
      <w:start w:val="1"/>
      <w:numFmt w:val="bullet"/>
      <w:lvlText w:val=""/>
      <w:lvlJc w:val="left"/>
      <w:pPr>
        <w:tabs>
          <w:tab w:val="num" w:pos="2160"/>
        </w:tabs>
        <w:ind w:left="2160" w:hanging="360"/>
      </w:pPr>
      <w:rPr>
        <w:rFonts w:ascii="Wingdings" w:hAnsi="Wingdings" w:hint="default"/>
      </w:rPr>
    </w:lvl>
    <w:lvl w:ilvl="3" w:tplc="9C68CC84" w:tentative="1">
      <w:start w:val="1"/>
      <w:numFmt w:val="bullet"/>
      <w:lvlText w:val=""/>
      <w:lvlJc w:val="left"/>
      <w:pPr>
        <w:tabs>
          <w:tab w:val="num" w:pos="2880"/>
        </w:tabs>
        <w:ind w:left="2880" w:hanging="360"/>
      </w:pPr>
      <w:rPr>
        <w:rFonts w:ascii="Symbol" w:hAnsi="Symbol" w:hint="default"/>
      </w:rPr>
    </w:lvl>
    <w:lvl w:ilvl="4" w:tplc="6B30863E" w:tentative="1">
      <w:start w:val="1"/>
      <w:numFmt w:val="bullet"/>
      <w:lvlText w:val="o"/>
      <w:lvlJc w:val="left"/>
      <w:pPr>
        <w:tabs>
          <w:tab w:val="num" w:pos="3600"/>
        </w:tabs>
        <w:ind w:left="3600" w:hanging="360"/>
      </w:pPr>
      <w:rPr>
        <w:rFonts w:ascii="Courier New" w:hAnsi="Courier New" w:hint="default"/>
      </w:rPr>
    </w:lvl>
    <w:lvl w:ilvl="5" w:tplc="82800E9E" w:tentative="1">
      <w:start w:val="1"/>
      <w:numFmt w:val="bullet"/>
      <w:lvlText w:val=""/>
      <w:lvlJc w:val="left"/>
      <w:pPr>
        <w:tabs>
          <w:tab w:val="num" w:pos="4320"/>
        </w:tabs>
        <w:ind w:left="4320" w:hanging="360"/>
      </w:pPr>
      <w:rPr>
        <w:rFonts w:ascii="Wingdings" w:hAnsi="Wingdings" w:hint="default"/>
      </w:rPr>
    </w:lvl>
    <w:lvl w:ilvl="6" w:tplc="4104B424" w:tentative="1">
      <w:start w:val="1"/>
      <w:numFmt w:val="bullet"/>
      <w:lvlText w:val=""/>
      <w:lvlJc w:val="left"/>
      <w:pPr>
        <w:tabs>
          <w:tab w:val="num" w:pos="5040"/>
        </w:tabs>
        <w:ind w:left="5040" w:hanging="360"/>
      </w:pPr>
      <w:rPr>
        <w:rFonts w:ascii="Symbol" w:hAnsi="Symbol" w:hint="default"/>
      </w:rPr>
    </w:lvl>
    <w:lvl w:ilvl="7" w:tplc="54D25066" w:tentative="1">
      <w:start w:val="1"/>
      <w:numFmt w:val="bullet"/>
      <w:lvlText w:val="o"/>
      <w:lvlJc w:val="left"/>
      <w:pPr>
        <w:tabs>
          <w:tab w:val="num" w:pos="5760"/>
        </w:tabs>
        <w:ind w:left="5760" w:hanging="360"/>
      </w:pPr>
      <w:rPr>
        <w:rFonts w:ascii="Courier New" w:hAnsi="Courier New" w:hint="default"/>
      </w:rPr>
    </w:lvl>
    <w:lvl w:ilvl="8" w:tplc="EB5E30C4" w:tentative="1">
      <w:start w:val="1"/>
      <w:numFmt w:val="bullet"/>
      <w:lvlText w:val=""/>
      <w:lvlJc w:val="left"/>
      <w:pPr>
        <w:tabs>
          <w:tab w:val="num" w:pos="6480"/>
        </w:tabs>
        <w:ind w:left="6480" w:hanging="360"/>
      </w:pPr>
      <w:rPr>
        <w:rFonts w:ascii="Wingdings" w:hAnsi="Wingdings" w:hint="default"/>
      </w:rPr>
    </w:lvl>
  </w:abstractNum>
  <w:abstractNum w:abstractNumId="12">
    <w:nsid w:val="2CDB7F6B"/>
    <w:multiLevelType w:val="hybridMultilevel"/>
    <w:tmpl w:val="FC5E6B26"/>
    <w:lvl w:ilvl="0" w:tplc="A678BF20">
      <w:start w:val="1"/>
      <w:numFmt w:val="decimal"/>
      <w:lvlText w:val="%1)"/>
      <w:lvlJc w:val="left"/>
      <w:pPr>
        <w:tabs>
          <w:tab w:val="num" w:pos="1260"/>
        </w:tabs>
        <w:ind w:left="1260" w:hanging="466"/>
      </w:pPr>
      <w:rPr>
        <w:rFonts w:hint="default"/>
      </w:rPr>
    </w:lvl>
    <w:lvl w:ilvl="1" w:tplc="D2128C8E" w:tentative="1">
      <w:start w:val="1"/>
      <w:numFmt w:val="lowerLetter"/>
      <w:lvlText w:val="%2."/>
      <w:lvlJc w:val="left"/>
      <w:pPr>
        <w:tabs>
          <w:tab w:val="num" w:pos="1440"/>
        </w:tabs>
        <w:ind w:left="1440" w:hanging="360"/>
      </w:pPr>
    </w:lvl>
    <w:lvl w:ilvl="2" w:tplc="AAFADC8C" w:tentative="1">
      <w:start w:val="1"/>
      <w:numFmt w:val="lowerRoman"/>
      <w:lvlText w:val="%3."/>
      <w:lvlJc w:val="right"/>
      <w:pPr>
        <w:tabs>
          <w:tab w:val="num" w:pos="2160"/>
        </w:tabs>
        <w:ind w:left="2160" w:hanging="180"/>
      </w:pPr>
    </w:lvl>
    <w:lvl w:ilvl="3" w:tplc="898C3962" w:tentative="1">
      <w:start w:val="1"/>
      <w:numFmt w:val="decimal"/>
      <w:lvlText w:val="%4."/>
      <w:lvlJc w:val="left"/>
      <w:pPr>
        <w:tabs>
          <w:tab w:val="num" w:pos="2880"/>
        </w:tabs>
        <w:ind w:left="2880" w:hanging="360"/>
      </w:pPr>
    </w:lvl>
    <w:lvl w:ilvl="4" w:tplc="C01A230A" w:tentative="1">
      <w:start w:val="1"/>
      <w:numFmt w:val="lowerLetter"/>
      <w:lvlText w:val="%5."/>
      <w:lvlJc w:val="left"/>
      <w:pPr>
        <w:tabs>
          <w:tab w:val="num" w:pos="3600"/>
        </w:tabs>
        <w:ind w:left="3600" w:hanging="360"/>
      </w:pPr>
    </w:lvl>
    <w:lvl w:ilvl="5" w:tplc="A956C4A4" w:tentative="1">
      <w:start w:val="1"/>
      <w:numFmt w:val="lowerRoman"/>
      <w:lvlText w:val="%6."/>
      <w:lvlJc w:val="right"/>
      <w:pPr>
        <w:tabs>
          <w:tab w:val="num" w:pos="4320"/>
        </w:tabs>
        <w:ind w:left="4320" w:hanging="180"/>
      </w:pPr>
    </w:lvl>
    <w:lvl w:ilvl="6" w:tplc="661230D6" w:tentative="1">
      <w:start w:val="1"/>
      <w:numFmt w:val="decimal"/>
      <w:lvlText w:val="%7."/>
      <w:lvlJc w:val="left"/>
      <w:pPr>
        <w:tabs>
          <w:tab w:val="num" w:pos="5040"/>
        </w:tabs>
        <w:ind w:left="5040" w:hanging="360"/>
      </w:pPr>
    </w:lvl>
    <w:lvl w:ilvl="7" w:tplc="1250DAF8" w:tentative="1">
      <w:start w:val="1"/>
      <w:numFmt w:val="lowerLetter"/>
      <w:lvlText w:val="%8."/>
      <w:lvlJc w:val="left"/>
      <w:pPr>
        <w:tabs>
          <w:tab w:val="num" w:pos="5760"/>
        </w:tabs>
        <w:ind w:left="5760" w:hanging="360"/>
      </w:pPr>
    </w:lvl>
    <w:lvl w:ilvl="8" w:tplc="F5461180" w:tentative="1">
      <w:start w:val="1"/>
      <w:numFmt w:val="lowerRoman"/>
      <w:lvlText w:val="%9."/>
      <w:lvlJc w:val="right"/>
      <w:pPr>
        <w:tabs>
          <w:tab w:val="num" w:pos="6480"/>
        </w:tabs>
        <w:ind w:left="6480" w:hanging="180"/>
      </w:pPr>
    </w:lvl>
  </w:abstractNum>
  <w:abstractNum w:abstractNumId="13">
    <w:nsid w:val="2E17584E"/>
    <w:multiLevelType w:val="singleLevel"/>
    <w:tmpl w:val="37F07B5A"/>
    <w:lvl w:ilvl="0">
      <w:start w:val="1"/>
      <w:numFmt w:val="bullet"/>
      <w:lvlText w:val="-"/>
      <w:lvlJc w:val="left"/>
      <w:pPr>
        <w:tabs>
          <w:tab w:val="num" w:pos="1211"/>
        </w:tabs>
        <w:ind w:left="1134" w:hanging="283"/>
      </w:pPr>
      <w:rPr>
        <w:rFonts w:hint="default"/>
      </w:rPr>
    </w:lvl>
  </w:abstractNum>
  <w:abstractNum w:abstractNumId="14">
    <w:nsid w:val="2F965555"/>
    <w:multiLevelType w:val="hybridMultilevel"/>
    <w:tmpl w:val="B18A9B52"/>
    <w:lvl w:ilvl="0" w:tplc="629A3686">
      <w:start w:val="1"/>
      <w:numFmt w:val="bullet"/>
      <w:lvlText w:val="─"/>
      <w:lvlJc w:val="left"/>
      <w:pPr>
        <w:tabs>
          <w:tab w:val="num" w:pos="2050"/>
        </w:tabs>
        <w:ind w:left="2050" w:hanging="360"/>
      </w:pPr>
      <w:rPr>
        <w:rFonts w:ascii="Lucida Console" w:hAnsi="Lucida Console" w:hint="default"/>
      </w:rPr>
    </w:lvl>
    <w:lvl w:ilvl="1" w:tplc="070C9EAC" w:tentative="1">
      <w:start w:val="1"/>
      <w:numFmt w:val="bullet"/>
      <w:lvlText w:val="o"/>
      <w:lvlJc w:val="left"/>
      <w:pPr>
        <w:tabs>
          <w:tab w:val="num" w:pos="2050"/>
        </w:tabs>
        <w:ind w:left="2050" w:hanging="360"/>
      </w:pPr>
      <w:rPr>
        <w:rFonts w:ascii="Courier New" w:hAnsi="Courier New" w:hint="default"/>
      </w:rPr>
    </w:lvl>
    <w:lvl w:ilvl="2" w:tplc="D356137C" w:tentative="1">
      <w:start w:val="1"/>
      <w:numFmt w:val="bullet"/>
      <w:lvlText w:val=""/>
      <w:lvlJc w:val="left"/>
      <w:pPr>
        <w:tabs>
          <w:tab w:val="num" w:pos="2770"/>
        </w:tabs>
        <w:ind w:left="2770" w:hanging="360"/>
      </w:pPr>
      <w:rPr>
        <w:rFonts w:ascii="Wingdings" w:hAnsi="Wingdings" w:hint="default"/>
      </w:rPr>
    </w:lvl>
    <w:lvl w:ilvl="3" w:tplc="E62A8464" w:tentative="1">
      <w:start w:val="1"/>
      <w:numFmt w:val="bullet"/>
      <w:lvlText w:val=""/>
      <w:lvlJc w:val="left"/>
      <w:pPr>
        <w:tabs>
          <w:tab w:val="num" w:pos="3490"/>
        </w:tabs>
        <w:ind w:left="3490" w:hanging="360"/>
      </w:pPr>
      <w:rPr>
        <w:rFonts w:ascii="Symbol" w:hAnsi="Symbol" w:hint="default"/>
      </w:rPr>
    </w:lvl>
    <w:lvl w:ilvl="4" w:tplc="50E02DA4" w:tentative="1">
      <w:start w:val="1"/>
      <w:numFmt w:val="bullet"/>
      <w:lvlText w:val="o"/>
      <w:lvlJc w:val="left"/>
      <w:pPr>
        <w:tabs>
          <w:tab w:val="num" w:pos="4210"/>
        </w:tabs>
        <w:ind w:left="4210" w:hanging="360"/>
      </w:pPr>
      <w:rPr>
        <w:rFonts w:ascii="Courier New" w:hAnsi="Courier New" w:hint="default"/>
      </w:rPr>
    </w:lvl>
    <w:lvl w:ilvl="5" w:tplc="3CEA449E" w:tentative="1">
      <w:start w:val="1"/>
      <w:numFmt w:val="bullet"/>
      <w:lvlText w:val=""/>
      <w:lvlJc w:val="left"/>
      <w:pPr>
        <w:tabs>
          <w:tab w:val="num" w:pos="4930"/>
        </w:tabs>
        <w:ind w:left="4930" w:hanging="360"/>
      </w:pPr>
      <w:rPr>
        <w:rFonts w:ascii="Wingdings" w:hAnsi="Wingdings" w:hint="default"/>
      </w:rPr>
    </w:lvl>
    <w:lvl w:ilvl="6" w:tplc="B2E0AA38" w:tentative="1">
      <w:start w:val="1"/>
      <w:numFmt w:val="bullet"/>
      <w:lvlText w:val=""/>
      <w:lvlJc w:val="left"/>
      <w:pPr>
        <w:tabs>
          <w:tab w:val="num" w:pos="5650"/>
        </w:tabs>
        <w:ind w:left="5650" w:hanging="360"/>
      </w:pPr>
      <w:rPr>
        <w:rFonts w:ascii="Symbol" w:hAnsi="Symbol" w:hint="default"/>
      </w:rPr>
    </w:lvl>
    <w:lvl w:ilvl="7" w:tplc="A53A33F8" w:tentative="1">
      <w:start w:val="1"/>
      <w:numFmt w:val="bullet"/>
      <w:lvlText w:val="o"/>
      <w:lvlJc w:val="left"/>
      <w:pPr>
        <w:tabs>
          <w:tab w:val="num" w:pos="6370"/>
        </w:tabs>
        <w:ind w:left="6370" w:hanging="360"/>
      </w:pPr>
      <w:rPr>
        <w:rFonts w:ascii="Courier New" w:hAnsi="Courier New" w:hint="default"/>
      </w:rPr>
    </w:lvl>
    <w:lvl w:ilvl="8" w:tplc="07D6EA82" w:tentative="1">
      <w:start w:val="1"/>
      <w:numFmt w:val="bullet"/>
      <w:lvlText w:val=""/>
      <w:lvlJc w:val="left"/>
      <w:pPr>
        <w:tabs>
          <w:tab w:val="num" w:pos="7090"/>
        </w:tabs>
        <w:ind w:left="7090" w:hanging="360"/>
      </w:pPr>
      <w:rPr>
        <w:rFonts w:ascii="Wingdings" w:hAnsi="Wingdings" w:hint="default"/>
      </w:rPr>
    </w:lvl>
  </w:abstractNum>
  <w:abstractNum w:abstractNumId="15">
    <w:nsid w:val="33A279A9"/>
    <w:multiLevelType w:val="multilevel"/>
    <w:tmpl w:val="4A4839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33CD721D"/>
    <w:multiLevelType w:val="singleLevel"/>
    <w:tmpl w:val="37F07B5A"/>
    <w:lvl w:ilvl="0">
      <w:start w:val="1"/>
      <w:numFmt w:val="bullet"/>
      <w:lvlText w:val="-"/>
      <w:lvlJc w:val="left"/>
      <w:pPr>
        <w:tabs>
          <w:tab w:val="num" w:pos="1211"/>
        </w:tabs>
        <w:ind w:left="1134" w:hanging="283"/>
      </w:pPr>
      <w:rPr>
        <w:rFonts w:hint="default"/>
      </w:rPr>
    </w:lvl>
  </w:abstractNum>
  <w:abstractNum w:abstractNumId="17">
    <w:nsid w:val="3588578A"/>
    <w:multiLevelType w:val="hybridMultilevel"/>
    <w:tmpl w:val="0B6C94F2"/>
    <w:lvl w:ilvl="0" w:tplc="9EA6D15C">
      <w:start w:val="1"/>
      <w:numFmt w:val="bullet"/>
      <w:lvlText w:val="─"/>
      <w:lvlJc w:val="left"/>
      <w:pPr>
        <w:tabs>
          <w:tab w:val="num" w:pos="360"/>
        </w:tabs>
        <w:ind w:left="360" w:hanging="360"/>
      </w:pPr>
      <w:rPr>
        <w:rFonts w:ascii="Lucida Console" w:hAnsi="Lucida Console" w:hint="default"/>
      </w:rPr>
    </w:lvl>
    <w:lvl w:ilvl="1" w:tplc="3F1A4422" w:tentative="1">
      <w:start w:val="1"/>
      <w:numFmt w:val="bullet"/>
      <w:lvlText w:val="o"/>
      <w:lvlJc w:val="left"/>
      <w:pPr>
        <w:tabs>
          <w:tab w:val="num" w:pos="360"/>
        </w:tabs>
        <w:ind w:left="360" w:hanging="360"/>
      </w:pPr>
      <w:rPr>
        <w:rFonts w:ascii="Courier New" w:hAnsi="Courier New" w:hint="default"/>
      </w:rPr>
    </w:lvl>
    <w:lvl w:ilvl="2" w:tplc="513CDC5E" w:tentative="1">
      <w:start w:val="1"/>
      <w:numFmt w:val="bullet"/>
      <w:lvlText w:val=""/>
      <w:lvlJc w:val="left"/>
      <w:pPr>
        <w:tabs>
          <w:tab w:val="num" w:pos="1080"/>
        </w:tabs>
        <w:ind w:left="1080" w:hanging="360"/>
      </w:pPr>
      <w:rPr>
        <w:rFonts w:ascii="Wingdings" w:hAnsi="Wingdings" w:hint="default"/>
      </w:rPr>
    </w:lvl>
    <w:lvl w:ilvl="3" w:tplc="C5445AB6" w:tentative="1">
      <w:start w:val="1"/>
      <w:numFmt w:val="bullet"/>
      <w:lvlText w:val=""/>
      <w:lvlJc w:val="left"/>
      <w:pPr>
        <w:tabs>
          <w:tab w:val="num" w:pos="1800"/>
        </w:tabs>
        <w:ind w:left="1800" w:hanging="360"/>
      </w:pPr>
      <w:rPr>
        <w:rFonts w:ascii="Symbol" w:hAnsi="Symbol" w:hint="default"/>
      </w:rPr>
    </w:lvl>
    <w:lvl w:ilvl="4" w:tplc="4EA69542" w:tentative="1">
      <w:start w:val="1"/>
      <w:numFmt w:val="bullet"/>
      <w:lvlText w:val="o"/>
      <w:lvlJc w:val="left"/>
      <w:pPr>
        <w:tabs>
          <w:tab w:val="num" w:pos="2520"/>
        </w:tabs>
        <w:ind w:left="2520" w:hanging="360"/>
      </w:pPr>
      <w:rPr>
        <w:rFonts w:ascii="Courier New" w:hAnsi="Courier New" w:hint="default"/>
      </w:rPr>
    </w:lvl>
    <w:lvl w:ilvl="5" w:tplc="AB4054AE" w:tentative="1">
      <w:start w:val="1"/>
      <w:numFmt w:val="bullet"/>
      <w:lvlText w:val=""/>
      <w:lvlJc w:val="left"/>
      <w:pPr>
        <w:tabs>
          <w:tab w:val="num" w:pos="3240"/>
        </w:tabs>
        <w:ind w:left="3240" w:hanging="360"/>
      </w:pPr>
      <w:rPr>
        <w:rFonts w:ascii="Wingdings" w:hAnsi="Wingdings" w:hint="default"/>
      </w:rPr>
    </w:lvl>
    <w:lvl w:ilvl="6" w:tplc="F784039E" w:tentative="1">
      <w:start w:val="1"/>
      <w:numFmt w:val="bullet"/>
      <w:lvlText w:val=""/>
      <w:lvlJc w:val="left"/>
      <w:pPr>
        <w:tabs>
          <w:tab w:val="num" w:pos="3960"/>
        </w:tabs>
        <w:ind w:left="3960" w:hanging="360"/>
      </w:pPr>
      <w:rPr>
        <w:rFonts w:ascii="Symbol" w:hAnsi="Symbol" w:hint="default"/>
      </w:rPr>
    </w:lvl>
    <w:lvl w:ilvl="7" w:tplc="45F8BF24" w:tentative="1">
      <w:start w:val="1"/>
      <w:numFmt w:val="bullet"/>
      <w:lvlText w:val="o"/>
      <w:lvlJc w:val="left"/>
      <w:pPr>
        <w:tabs>
          <w:tab w:val="num" w:pos="4680"/>
        </w:tabs>
        <w:ind w:left="4680" w:hanging="360"/>
      </w:pPr>
      <w:rPr>
        <w:rFonts w:ascii="Courier New" w:hAnsi="Courier New" w:hint="default"/>
      </w:rPr>
    </w:lvl>
    <w:lvl w:ilvl="8" w:tplc="5DAA996C" w:tentative="1">
      <w:start w:val="1"/>
      <w:numFmt w:val="bullet"/>
      <w:lvlText w:val=""/>
      <w:lvlJc w:val="left"/>
      <w:pPr>
        <w:tabs>
          <w:tab w:val="num" w:pos="5400"/>
        </w:tabs>
        <w:ind w:left="5400" w:hanging="360"/>
      </w:pPr>
      <w:rPr>
        <w:rFonts w:ascii="Wingdings" w:hAnsi="Wingdings" w:hint="default"/>
      </w:rPr>
    </w:lvl>
  </w:abstractNum>
  <w:abstractNum w:abstractNumId="18">
    <w:nsid w:val="38670CEB"/>
    <w:multiLevelType w:val="hybridMultilevel"/>
    <w:tmpl w:val="71729C46"/>
    <w:lvl w:ilvl="0" w:tplc="FC38AF54">
      <w:start w:val="1"/>
      <w:numFmt w:val="decimal"/>
      <w:lvlText w:val="%1."/>
      <w:lvlJc w:val="left"/>
      <w:pPr>
        <w:tabs>
          <w:tab w:val="num" w:pos="2340"/>
        </w:tabs>
        <w:ind w:left="2340" w:hanging="360"/>
      </w:pPr>
      <w:rPr>
        <w:rFonts w:hint="default"/>
      </w:rPr>
    </w:lvl>
    <w:lvl w:ilvl="1" w:tplc="A6EE95BC" w:tentative="1">
      <w:start w:val="1"/>
      <w:numFmt w:val="lowerLetter"/>
      <w:lvlText w:val="%2."/>
      <w:lvlJc w:val="left"/>
      <w:pPr>
        <w:tabs>
          <w:tab w:val="num" w:pos="1440"/>
        </w:tabs>
        <w:ind w:left="1440" w:hanging="360"/>
      </w:pPr>
    </w:lvl>
    <w:lvl w:ilvl="2" w:tplc="EF4E1E6A" w:tentative="1">
      <w:start w:val="1"/>
      <w:numFmt w:val="lowerRoman"/>
      <w:lvlText w:val="%3."/>
      <w:lvlJc w:val="right"/>
      <w:pPr>
        <w:tabs>
          <w:tab w:val="num" w:pos="2160"/>
        </w:tabs>
        <w:ind w:left="2160" w:hanging="180"/>
      </w:pPr>
    </w:lvl>
    <w:lvl w:ilvl="3" w:tplc="30045D3C" w:tentative="1">
      <w:start w:val="1"/>
      <w:numFmt w:val="decimal"/>
      <w:lvlText w:val="%4."/>
      <w:lvlJc w:val="left"/>
      <w:pPr>
        <w:tabs>
          <w:tab w:val="num" w:pos="2880"/>
        </w:tabs>
        <w:ind w:left="2880" w:hanging="360"/>
      </w:pPr>
    </w:lvl>
    <w:lvl w:ilvl="4" w:tplc="5CDA756C" w:tentative="1">
      <w:start w:val="1"/>
      <w:numFmt w:val="lowerLetter"/>
      <w:lvlText w:val="%5."/>
      <w:lvlJc w:val="left"/>
      <w:pPr>
        <w:tabs>
          <w:tab w:val="num" w:pos="3600"/>
        </w:tabs>
        <w:ind w:left="3600" w:hanging="360"/>
      </w:pPr>
    </w:lvl>
    <w:lvl w:ilvl="5" w:tplc="48F8B2EE" w:tentative="1">
      <w:start w:val="1"/>
      <w:numFmt w:val="lowerRoman"/>
      <w:lvlText w:val="%6."/>
      <w:lvlJc w:val="right"/>
      <w:pPr>
        <w:tabs>
          <w:tab w:val="num" w:pos="4320"/>
        </w:tabs>
        <w:ind w:left="4320" w:hanging="180"/>
      </w:pPr>
    </w:lvl>
    <w:lvl w:ilvl="6" w:tplc="D4403BAA" w:tentative="1">
      <w:start w:val="1"/>
      <w:numFmt w:val="decimal"/>
      <w:lvlText w:val="%7."/>
      <w:lvlJc w:val="left"/>
      <w:pPr>
        <w:tabs>
          <w:tab w:val="num" w:pos="5040"/>
        </w:tabs>
        <w:ind w:left="5040" w:hanging="360"/>
      </w:pPr>
    </w:lvl>
    <w:lvl w:ilvl="7" w:tplc="3C46CADA" w:tentative="1">
      <w:start w:val="1"/>
      <w:numFmt w:val="lowerLetter"/>
      <w:lvlText w:val="%8."/>
      <w:lvlJc w:val="left"/>
      <w:pPr>
        <w:tabs>
          <w:tab w:val="num" w:pos="5760"/>
        </w:tabs>
        <w:ind w:left="5760" w:hanging="360"/>
      </w:pPr>
    </w:lvl>
    <w:lvl w:ilvl="8" w:tplc="938CC6E2" w:tentative="1">
      <w:start w:val="1"/>
      <w:numFmt w:val="lowerRoman"/>
      <w:lvlText w:val="%9."/>
      <w:lvlJc w:val="right"/>
      <w:pPr>
        <w:tabs>
          <w:tab w:val="num" w:pos="6480"/>
        </w:tabs>
        <w:ind w:left="6480" w:hanging="180"/>
      </w:pPr>
    </w:lvl>
  </w:abstractNum>
  <w:abstractNum w:abstractNumId="19">
    <w:nsid w:val="3DCE4D8D"/>
    <w:multiLevelType w:val="hybridMultilevel"/>
    <w:tmpl w:val="AF18A4F0"/>
    <w:lvl w:ilvl="0" w:tplc="D3784B24">
      <w:start w:val="1"/>
      <w:numFmt w:val="decimal"/>
      <w:lvlText w:val="%1)"/>
      <w:lvlJc w:val="left"/>
      <w:pPr>
        <w:tabs>
          <w:tab w:val="num" w:pos="1920"/>
        </w:tabs>
        <w:ind w:left="1920" w:hanging="840"/>
      </w:pPr>
      <w:rPr>
        <w:rFonts w:hint="default"/>
      </w:rPr>
    </w:lvl>
    <w:lvl w:ilvl="1" w:tplc="0C6AAE52">
      <w:start w:val="1"/>
      <w:numFmt w:val="bullet"/>
      <w:lvlText w:val="─"/>
      <w:lvlJc w:val="left"/>
      <w:pPr>
        <w:tabs>
          <w:tab w:val="num" w:pos="1980"/>
        </w:tabs>
        <w:ind w:left="1980" w:hanging="360"/>
      </w:pPr>
      <w:rPr>
        <w:rFonts w:ascii="Lucida Console" w:hAnsi="Lucida Console" w:hint="default"/>
      </w:rPr>
    </w:lvl>
    <w:lvl w:ilvl="2" w:tplc="35988640">
      <w:start w:val="1"/>
      <w:numFmt w:val="decimal"/>
      <w:lvlText w:val="%3)"/>
      <w:lvlJc w:val="left"/>
      <w:pPr>
        <w:tabs>
          <w:tab w:val="num" w:pos="3360"/>
        </w:tabs>
        <w:ind w:left="3360" w:hanging="840"/>
      </w:pPr>
      <w:rPr>
        <w:rFonts w:hint="default"/>
      </w:rPr>
    </w:lvl>
    <w:lvl w:ilvl="3" w:tplc="D1AC4DDC" w:tentative="1">
      <w:start w:val="1"/>
      <w:numFmt w:val="decimal"/>
      <w:lvlText w:val="%4."/>
      <w:lvlJc w:val="left"/>
      <w:pPr>
        <w:tabs>
          <w:tab w:val="num" w:pos="3420"/>
        </w:tabs>
        <w:ind w:left="3420" w:hanging="360"/>
      </w:pPr>
    </w:lvl>
    <w:lvl w:ilvl="4" w:tplc="6712854A" w:tentative="1">
      <w:start w:val="1"/>
      <w:numFmt w:val="lowerLetter"/>
      <w:lvlText w:val="%5."/>
      <w:lvlJc w:val="left"/>
      <w:pPr>
        <w:tabs>
          <w:tab w:val="num" w:pos="4140"/>
        </w:tabs>
        <w:ind w:left="4140" w:hanging="360"/>
      </w:pPr>
    </w:lvl>
    <w:lvl w:ilvl="5" w:tplc="C720B536" w:tentative="1">
      <w:start w:val="1"/>
      <w:numFmt w:val="lowerRoman"/>
      <w:lvlText w:val="%6."/>
      <w:lvlJc w:val="right"/>
      <w:pPr>
        <w:tabs>
          <w:tab w:val="num" w:pos="4860"/>
        </w:tabs>
        <w:ind w:left="4860" w:hanging="180"/>
      </w:pPr>
    </w:lvl>
    <w:lvl w:ilvl="6" w:tplc="8EE8FB3A" w:tentative="1">
      <w:start w:val="1"/>
      <w:numFmt w:val="decimal"/>
      <w:lvlText w:val="%7."/>
      <w:lvlJc w:val="left"/>
      <w:pPr>
        <w:tabs>
          <w:tab w:val="num" w:pos="5580"/>
        </w:tabs>
        <w:ind w:left="5580" w:hanging="360"/>
      </w:pPr>
    </w:lvl>
    <w:lvl w:ilvl="7" w:tplc="7C0ECD06" w:tentative="1">
      <w:start w:val="1"/>
      <w:numFmt w:val="lowerLetter"/>
      <w:lvlText w:val="%8."/>
      <w:lvlJc w:val="left"/>
      <w:pPr>
        <w:tabs>
          <w:tab w:val="num" w:pos="6300"/>
        </w:tabs>
        <w:ind w:left="6300" w:hanging="360"/>
      </w:pPr>
    </w:lvl>
    <w:lvl w:ilvl="8" w:tplc="FCA4BA2A" w:tentative="1">
      <w:start w:val="1"/>
      <w:numFmt w:val="lowerRoman"/>
      <w:lvlText w:val="%9."/>
      <w:lvlJc w:val="right"/>
      <w:pPr>
        <w:tabs>
          <w:tab w:val="num" w:pos="7020"/>
        </w:tabs>
        <w:ind w:left="7020" w:hanging="180"/>
      </w:pPr>
    </w:lvl>
  </w:abstractNum>
  <w:abstractNum w:abstractNumId="20">
    <w:nsid w:val="428C27BB"/>
    <w:multiLevelType w:val="hybridMultilevel"/>
    <w:tmpl w:val="D6286CF2"/>
    <w:lvl w:ilvl="0" w:tplc="2BC6B9BA">
      <w:start w:val="1"/>
      <w:numFmt w:val="bullet"/>
      <w:lvlText w:val=""/>
      <w:lvlJc w:val="left"/>
      <w:pPr>
        <w:tabs>
          <w:tab w:val="num" w:pos="1260"/>
        </w:tabs>
        <w:ind w:left="1260" w:hanging="360"/>
      </w:pPr>
      <w:rPr>
        <w:rFonts w:ascii="Symbol" w:hAnsi="Symbol" w:hint="default"/>
      </w:rPr>
    </w:lvl>
    <w:lvl w:ilvl="1" w:tplc="9A2E784E" w:tentative="1">
      <w:start w:val="1"/>
      <w:numFmt w:val="bullet"/>
      <w:lvlText w:val="o"/>
      <w:lvlJc w:val="left"/>
      <w:pPr>
        <w:tabs>
          <w:tab w:val="num" w:pos="1980"/>
        </w:tabs>
        <w:ind w:left="1980" w:hanging="360"/>
      </w:pPr>
      <w:rPr>
        <w:rFonts w:ascii="Courier New" w:hAnsi="Courier New" w:hint="default"/>
      </w:rPr>
    </w:lvl>
    <w:lvl w:ilvl="2" w:tplc="CA6AB8AE" w:tentative="1">
      <w:start w:val="1"/>
      <w:numFmt w:val="bullet"/>
      <w:lvlText w:val=""/>
      <w:lvlJc w:val="left"/>
      <w:pPr>
        <w:tabs>
          <w:tab w:val="num" w:pos="2700"/>
        </w:tabs>
        <w:ind w:left="2700" w:hanging="360"/>
      </w:pPr>
      <w:rPr>
        <w:rFonts w:ascii="Wingdings" w:hAnsi="Wingdings" w:hint="default"/>
      </w:rPr>
    </w:lvl>
    <w:lvl w:ilvl="3" w:tplc="67489BAA" w:tentative="1">
      <w:start w:val="1"/>
      <w:numFmt w:val="bullet"/>
      <w:lvlText w:val=""/>
      <w:lvlJc w:val="left"/>
      <w:pPr>
        <w:tabs>
          <w:tab w:val="num" w:pos="3420"/>
        </w:tabs>
        <w:ind w:left="3420" w:hanging="360"/>
      </w:pPr>
      <w:rPr>
        <w:rFonts w:ascii="Symbol" w:hAnsi="Symbol" w:hint="default"/>
      </w:rPr>
    </w:lvl>
    <w:lvl w:ilvl="4" w:tplc="5F825E44" w:tentative="1">
      <w:start w:val="1"/>
      <w:numFmt w:val="bullet"/>
      <w:lvlText w:val="o"/>
      <w:lvlJc w:val="left"/>
      <w:pPr>
        <w:tabs>
          <w:tab w:val="num" w:pos="4140"/>
        </w:tabs>
        <w:ind w:left="4140" w:hanging="360"/>
      </w:pPr>
      <w:rPr>
        <w:rFonts w:ascii="Courier New" w:hAnsi="Courier New" w:hint="default"/>
      </w:rPr>
    </w:lvl>
    <w:lvl w:ilvl="5" w:tplc="D06AFB00" w:tentative="1">
      <w:start w:val="1"/>
      <w:numFmt w:val="bullet"/>
      <w:lvlText w:val=""/>
      <w:lvlJc w:val="left"/>
      <w:pPr>
        <w:tabs>
          <w:tab w:val="num" w:pos="4860"/>
        </w:tabs>
        <w:ind w:left="4860" w:hanging="360"/>
      </w:pPr>
      <w:rPr>
        <w:rFonts w:ascii="Wingdings" w:hAnsi="Wingdings" w:hint="default"/>
      </w:rPr>
    </w:lvl>
    <w:lvl w:ilvl="6" w:tplc="C4AEC958" w:tentative="1">
      <w:start w:val="1"/>
      <w:numFmt w:val="bullet"/>
      <w:lvlText w:val=""/>
      <w:lvlJc w:val="left"/>
      <w:pPr>
        <w:tabs>
          <w:tab w:val="num" w:pos="5580"/>
        </w:tabs>
        <w:ind w:left="5580" w:hanging="360"/>
      </w:pPr>
      <w:rPr>
        <w:rFonts w:ascii="Symbol" w:hAnsi="Symbol" w:hint="default"/>
      </w:rPr>
    </w:lvl>
    <w:lvl w:ilvl="7" w:tplc="BD9ECF32" w:tentative="1">
      <w:start w:val="1"/>
      <w:numFmt w:val="bullet"/>
      <w:lvlText w:val="o"/>
      <w:lvlJc w:val="left"/>
      <w:pPr>
        <w:tabs>
          <w:tab w:val="num" w:pos="6300"/>
        </w:tabs>
        <w:ind w:left="6300" w:hanging="360"/>
      </w:pPr>
      <w:rPr>
        <w:rFonts w:ascii="Courier New" w:hAnsi="Courier New" w:hint="default"/>
      </w:rPr>
    </w:lvl>
    <w:lvl w:ilvl="8" w:tplc="50704290" w:tentative="1">
      <w:start w:val="1"/>
      <w:numFmt w:val="bullet"/>
      <w:lvlText w:val=""/>
      <w:lvlJc w:val="left"/>
      <w:pPr>
        <w:tabs>
          <w:tab w:val="num" w:pos="7020"/>
        </w:tabs>
        <w:ind w:left="7020" w:hanging="360"/>
      </w:pPr>
      <w:rPr>
        <w:rFonts w:ascii="Wingdings" w:hAnsi="Wingdings" w:hint="default"/>
      </w:rPr>
    </w:lvl>
  </w:abstractNum>
  <w:abstractNum w:abstractNumId="21">
    <w:nsid w:val="4A3350A7"/>
    <w:multiLevelType w:val="singleLevel"/>
    <w:tmpl w:val="37F07B5A"/>
    <w:lvl w:ilvl="0">
      <w:start w:val="1"/>
      <w:numFmt w:val="bullet"/>
      <w:lvlText w:val="-"/>
      <w:lvlJc w:val="left"/>
      <w:pPr>
        <w:tabs>
          <w:tab w:val="num" w:pos="1211"/>
        </w:tabs>
        <w:ind w:left="1134" w:hanging="283"/>
      </w:pPr>
      <w:rPr>
        <w:rFonts w:hint="default"/>
      </w:rPr>
    </w:lvl>
  </w:abstractNum>
  <w:abstractNum w:abstractNumId="22">
    <w:nsid w:val="4BB17AEC"/>
    <w:multiLevelType w:val="hybridMultilevel"/>
    <w:tmpl w:val="F9F24FA6"/>
    <w:lvl w:ilvl="0" w:tplc="AECE9750">
      <w:start w:val="1"/>
      <w:numFmt w:val="decimal"/>
      <w:lvlText w:val="%1."/>
      <w:lvlJc w:val="left"/>
      <w:pPr>
        <w:tabs>
          <w:tab w:val="num" w:pos="1260"/>
        </w:tabs>
        <w:ind w:left="1260" w:hanging="360"/>
      </w:pPr>
    </w:lvl>
    <w:lvl w:ilvl="1" w:tplc="6A3A8C96" w:tentative="1">
      <w:start w:val="1"/>
      <w:numFmt w:val="lowerLetter"/>
      <w:lvlText w:val="%2."/>
      <w:lvlJc w:val="left"/>
      <w:pPr>
        <w:tabs>
          <w:tab w:val="num" w:pos="1980"/>
        </w:tabs>
        <w:ind w:left="1980" w:hanging="360"/>
      </w:pPr>
    </w:lvl>
    <w:lvl w:ilvl="2" w:tplc="B7BA1386" w:tentative="1">
      <w:start w:val="1"/>
      <w:numFmt w:val="lowerRoman"/>
      <w:lvlText w:val="%3."/>
      <w:lvlJc w:val="right"/>
      <w:pPr>
        <w:tabs>
          <w:tab w:val="num" w:pos="2700"/>
        </w:tabs>
        <w:ind w:left="2700" w:hanging="180"/>
      </w:pPr>
    </w:lvl>
    <w:lvl w:ilvl="3" w:tplc="842E4D3C" w:tentative="1">
      <w:start w:val="1"/>
      <w:numFmt w:val="decimal"/>
      <w:lvlText w:val="%4."/>
      <w:lvlJc w:val="left"/>
      <w:pPr>
        <w:tabs>
          <w:tab w:val="num" w:pos="3420"/>
        </w:tabs>
        <w:ind w:left="3420" w:hanging="360"/>
      </w:pPr>
    </w:lvl>
    <w:lvl w:ilvl="4" w:tplc="541AC812" w:tentative="1">
      <w:start w:val="1"/>
      <w:numFmt w:val="lowerLetter"/>
      <w:lvlText w:val="%5."/>
      <w:lvlJc w:val="left"/>
      <w:pPr>
        <w:tabs>
          <w:tab w:val="num" w:pos="4140"/>
        </w:tabs>
        <w:ind w:left="4140" w:hanging="360"/>
      </w:pPr>
    </w:lvl>
    <w:lvl w:ilvl="5" w:tplc="1952E578" w:tentative="1">
      <w:start w:val="1"/>
      <w:numFmt w:val="lowerRoman"/>
      <w:lvlText w:val="%6."/>
      <w:lvlJc w:val="right"/>
      <w:pPr>
        <w:tabs>
          <w:tab w:val="num" w:pos="4860"/>
        </w:tabs>
        <w:ind w:left="4860" w:hanging="180"/>
      </w:pPr>
    </w:lvl>
    <w:lvl w:ilvl="6" w:tplc="CD1AF888" w:tentative="1">
      <w:start w:val="1"/>
      <w:numFmt w:val="decimal"/>
      <w:lvlText w:val="%7."/>
      <w:lvlJc w:val="left"/>
      <w:pPr>
        <w:tabs>
          <w:tab w:val="num" w:pos="5580"/>
        </w:tabs>
        <w:ind w:left="5580" w:hanging="360"/>
      </w:pPr>
    </w:lvl>
    <w:lvl w:ilvl="7" w:tplc="43CC44B8" w:tentative="1">
      <w:start w:val="1"/>
      <w:numFmt w:val="lowerLetter"/>
      <w:lvlText w:val="%8."/>
      <w:lvlJc w:val="left"/>
      <w:pPr>
        <w:tabs>
          <w:tab w:val="num" w:pos="6300"/>
        </w:tabs>
        <w:ind w:left="6300" w:hanging="360"/>
      </w:pPr>
    </w:lvl>
    <w:lvl w:ilvl="8" w:tplc="B8981032" w:tentative="1">
      <w:start w:val="1"/>
      <w:numFmt w:val="lowerRoman"/>
      <w:lvlText w:val="%9."/>
      <w:lvlJc w:val="right"/>
      <w:pPr>
        <w:tabs>
          <w:tab w:val="num" w:pos="7020"/>
        </w:tabs>
        <w:ind w:left="7020" w:hanging="180"/>
      </w:pPr>
    </w:lvl>
  </w:abstractNum>
  <w:abstractNum w:abstractNumId="23">
    <w:nsid w:val="51DC358A"/>
    <w:multiLevelType w:val="hybridMultilevel"/>
    <w:tmpl w:val="4B461370"/>
    <w:lvl w:ilvl="0" w:tplc="05F4BDCE">
      <w:start w:val="1"/>
      <w:numFmt w:val="decimal"/>
      <w:lvlText w:val="%1."/>
      <w:lvlJc w:val="left"/>
      <w:pPr>
        <w:tabs>
          <w:tab w:val="num" w:pos="757"/>
        </w:tabs>
        <w:ind w:left="737" w:hanging="340"/>
      </w:pPr>
      <w:rPr>
        <w:rFonts w:hint="default"/>
      </w:rPr>
    </w:lvl>
    <w:lvl w:ilvl="1" w:tplc="3ED4C73E" w:tentative="1">
      <w:start w:val="1"/>
      <w:numFmt w:val="lowerLetter"/>
      <w:lvlText w:val="%2."/>
      <w:lvlJc w:val="left"/>
      <w:pPr>
        <w:tabs>
          <w:tab w:val="num" w:pos="1440"/>
        </w:tabs>
        <w:ind w:left="1440" w:hanging="360"/>
      </w:pPr>
    </w:lvl>
    <w:lvl w:ilvl="2" w:tplc="40F45868" w:tentative="1">
      <w:start w:val="1"/>
      <w:numFmt w:val="lowerRoman"/>
      <w:lvlText w:val="%3."/>
      <w:lvlJc w:val="right"/>
      <w:pPr>
        <w:tabs>
          <w:tab w:val="num" w:pos="2160"/>
        </w:tabs>
        <w:ind w:left="2160" w:hanging="180"/>
      </w:pPr>
    </w:lvl>
    <w:lvl w:ilvl="3" w:tplc="EC644E22" w:tentative="1">
      <w:start w:val="1"/>
      <w:numFmt w:val="decimal"/>
      <w:lvlText w:val="%4."/>
      <w:lvlJc w:val="left"/>
      <w:pPr>
        <w:tabs>
          <w:tab w:val="num" w:pos="2880"/>
        </w:tabs>
        <w:ind w:left="2880" w:hanging="360"/>
      </w:pPr>
    </w:lvl>
    <w:lvl w:ilvl="4" w:tplc="D82C9CF2" w:tentative="1">
      <w:start w:val="1"/>
      <w:numFmt w:val="lowerLetter"/>
      <w:lvlText w:val="%5."/>
      <w:lvlJc w:val="left"/>
      <w:pPr>
        <w:tabs>
          <w:tab w:val="num" w:pos="3600"/>
        </w:tabs>
        <w:ind w:left="3600" w:hanging="360"/>
      </w:pPr>
    </w:lvl>
    <w:lvl w:ilvl="5" w:tplc="9E72F794" w:tentative="1">
      <w:start w:val="1"/>
      <w:numFmt w:val="lowerRoman"/>
      <w:lvlText w:val="%6."/>
      <w:lvlJc w:val="right"/>
      <w:pPr>
        <w:tabs>
          <w:tab w:val="num" w:pos="4320"/>
        </w:tabs>
        <w:ind w:left="4320" w:hanging="180"/>
      </w:pPr>
    </w:lvl>
    <w:lvl w:ilvl="6" w:tplc="840C2EE8" w:tentative="1">
      <w:start w:val="1"/>
      <w:numFmt w:val="decimal"/>
      <w:lvlText w:val="%7."/>
      <w:lvlJc w:val="left"/>
      <w:pPr>
        <w:tabs>
          <w:tab w:val="num" w:pos="5040"/>
        </w:tabs>
        <w:ind w:left="5040" w:hanging="360"/>
      </w:pPr>
    </w:lvl>
    <w:lvl w:ilvl="7" w:tplc="C1DE1696" w:tentative="1">
      <w:start w:val="1"/>
      <w:numFmt w:val="lowerLetter"/>
      <w:lvlText w:val="%8."/>
      <w:lvlJc w:val="left"/>
      <w:pPr>
        <w:tabs>
          <w:tab w:val="num" w:pos="5760"/>
        </w:tabs>
        <w:ind w:left="5760" w:hanging="360"/>
      </w:pPr>
    </w:lvl>
    <w:lvl w:ilvl="8" w:tplc="C9FC4880" w:tentative="1">
      <w:start w:val="1"/>
      <w:numFmt w:val="lowerRoman"/>
      <w:lvlText w:val="%9."/>
      <w:lvlJc w:val="right"/>
      <w:pPr>
        <w:tabs>
          <w:tab w:val="num" w:pos="6480"/>
        </w:tabs>
        <w:ind w:left="6480" w:hanging="180"/>
      </w:pPr>
    </w:lvl>
  </w:abstractNum>
  <w:abstractNum w:abstractNumId="24">
    <w:nsid w:val="53D13D09"/>
    <w:multiLevelType w:val="hybridMultilevel"/>
    <w:tmpl w:val="73644804"/>
    <w:lvl w:ilvl="0" w:tplc="D618CF82">
      <w:start w:val="1"/>
      <w:numFmt w:val="decimal"/>
      <w:lvlText w:val="%1)"/>
      <w:lvlJc w:val="left"/>
      <w:pPr>
        <w:tabs>
          <w:tab w:val="num" w:pos="1380"/>
        </w:tabs>
        <w:ind w:left="1380" w:hanging="840"/>
      </w:pPr>
      <w:rPr>
        <w:rFonts w:hint="default"/>
      </w:rPr>
    </w:lvl>
    <w:lvl w:ilvl="1" w:tplc="258A929E" w:tentative="1">
      <w:start w:val="1"/>
      <w:numFmt w:val="lowerLetter"/>
      <w:lvlText w:val="%2."/>
      <w:lvlJc w:val="left"/>
      <w:pPr>
        <w:tabs>
          <w:tab w:val="num" w:pos="1440"/>
        </w:tabs>
        <w:ind w:left="1440" w:hanging="360"/>
      </w:pPr>
    </w:lvl>
    <w:lvl w:ilvl="2" w:tplc="1B76CBA6" w:tentative="1">
      <w:start w:val="1"/>
      <w:numFmt w:val="lowerRoman"/>
      <w:lvlText w:val="%3."/>
      <w:lvlJc w:val="right"/>
      <w:pPr>
        <w:tabs>
          <w:tab w:val="num" w:pos="2160"/>
        </w:tabs>
        <w:ind w:left="2160" w:hanging="180"/>
      </w:pPr>
    </w:lvl>
    <w:lvl w:ilvl="3" w:tplc="25EE9942" w:tentative="1">
      <w:start w:val="1"/>
      <w:numFmt w:val="decimal"/>
      <w:lvlText w:val="%4."/>
      <w:lvlJc w:val="left"/>
      <w:pPr>
        <w:tabs>
          <w:tab w:val="num" w:pos="2880"/>
        </w:tabs>
        <w:ind w:left="2880" w:hanging="360"/>
      </w:pPr>
    </w:lvl>
    <w:lvl w:ilvl="4" w:tplc="F55C95F2" w:tentative="1">
      <w:start w:val="1"/>
      <w:numFmt w:val="lowerLetter"/>
      <w:lvlText w:val="%5."/>
      <w:lvlJc w:val="left"/>
      <w:pPr>
        <w:tabs>
          <w:tab w:val="num" w:pos="3600"/>
        </w:tabs>
        <w:ind w:left="3600" w:hanging="360"/>
      </w:pPr>
    </w:lvl>
    <w:lvl w:ilvl="5" w:tplc="D0887F96" w:tentative="1">
      <w:start w:val="1"/>
      <w:numFmt w:val="lowerRoman"/>
      <w:lvlText w:val="%6."/>
      <w:lvlJc w:val="right"/>
      <w:pPr>
        <w:tabs>
          <w:tab w:val="num" w:pos="4320"/>
        </w:tabs>
        <w:ind w:left="4320" w:hanging="180"/>
      </w:pPr>
    </w:lvl>
    <w:lvl w:ilvl="6" w:tplc="FED25F58" w:tentative="1">
      <w:start w:val="1"/>
      <w:numFmt w:val="decimal"/>
      <w:lvlText w:val="%7."/>
      <w:lvlJc w:val="left"/>
      <w:pPr>
        <w:tabs>
          <w:tab w:val="num" w:pos="5040"/>
        </w:tabs>
        <w:ind w:left="5040" w:hanging="360"/>
      </w:pPr>
    </w:lvl>
    <w:lvl w:ilvl="7" w:tplc="37B0AB62" w:tentative="1">
      <w:start w:val="1"/>
      <w:numFmt w:val="lowerLetter"/>
      <w:lvlText w:val="%8."/>
      <w:lvlJc w:val="left"/>
      <w:pPr>
        <w:tabs>
          <w:tab w:val="num" w:pos="5760"/>
        </w:tabs>
        <w:ind w:left="5760" w:hanging="360"/>
      </w:pPr>
    </w:lvl>
    <w:lvl w:ilvl="8" w:tplc="445293D2" w:tentative="1">
      <w:start w:val="1"/>
      <w:numFmt w:val="lowerRoman"/>
      <w:lvlText w:val="%9."/>
      <w:lvlJc w:val="right"/>
      <w:pPr>
        <w:tabs>
          <w:tab w:val="num" w:pos="6480"/>
        </w:tabs>
        <w:ind w:left="6480" w:hanging="180"/>
      </w:pPr>
    </w:lvl>
  </w:abstractNum>
  <w:abstractNum w:abstractNumId="25">
    <w:nsid w:val="5A7C05EE"/>
    <w:multiLevelType w:val="singleLevel"/>
    <w:tmpl w:val="37F07B5A"/>
    <w:lvl w:ilvl="0">
      <w:start w:val="1"/>
      <w:numFmt w:val="bullet"/>
      <w:lvlText w:val="-"/>
      <w:lvlJc w:val="left"/>
      <w:pPr>
        <w:tabs>
          <w:tab w:val="num" w:pos="1211"/>
        </w:tabs>
        <w:ind w:left="1134" w:hanging="283"/>
      </w:pPr>
      <w:rPr>
        <w:rFonts w:hint="default"/>
      </w:rPr>
    </w:lvl>
  </w:abstractNum>
  <w:abstractNum w:abstractNumId="26">
    <w:nsid w:val="5C3A727A"/>
    <w:multiLevelType w:val="hybridMultilevel"/>
    <w:tmpl w:val="F964049C"/>
    <w:lvl w:ilvl="0" w:tplc="A8D21DFE">
      <w:start w:val="1"/>
      <w:numFmt w:val="bullet"/>
      <w:lvlText w:val=""/>
      <w:lvlJc w:val="left"/>
      <w:pPr>
        <w:tabs>
          <w:tab w:val="num" w:pos="1260"/>
        </w:tabs>
        <w:ind w:left="1260" w:hanging="360"/>
      </w:pPr>
      <w:rPr>
        <w:rFonts w:ascii="Wingdings" w:hAnsi="Wingdings" w:hint="default"/>
      </w:rPr>
    </w:lvl>
    <w:lvl w:ilvl="1" w:tplc="1292DEB0" w:tentative="1">
      <w:start w:val="1"/>
      <w:numFmt w:val="bullet"/>
      <w:lvlText w:val="o"/>
      <w:lvlJc w:val="left"/>
      <w:pPr>
        <w:tabs>
          <w:tab w:val="num" w:pos="1980"/>
        </w:tabs>
        <w:ind w:left="1980" w:hanging="360"/>
      </w:pPr>
      <w:rPr>
        <w:rFonts w:ascii="Courier New" w:hAnsi="Courier New" w:hint="default"/>
      </w:rPr>
    </w:lvl>
    <w:lvl w:ilvl="2" w:tplc="97867576" w:tentative="1">
      <w:start w:val="1"/>
      <w:numFmt w:val="bullet"/>
      <w:lvlText w:val=""/>
      <w:lvlJc w:val="left"/>
      <w:pPr>
        <w:tabs>
          <w:tab w:val="num" w:pos="2700"/>
        </w:tabs>
        <w:ind w:left="2700" w:hanging="360"/>
      </w:pPr>
      <w:rPr>
        <w:rFonts w:ascii="Wingdings" w:hAnsi="Wingdings" w:hint="default"/>
      </w:rPr>
    </w:lvl>
    <w:lvl w:ilvl="3" w:tplc="D28E271C" w:tentative="1">
      <w:start w:val="1"/>
      <w:numFmt w:val="bullet"/>
      <w:lvlText w:val=""/>
      <w:lvlJc w:val="left"/>
      <w:pPr>
        <w:tabs>
          <w:tab w:val="num" w:pos="3420"/>
        </w:tabs>
        <w:ind w:left="3420" w:hanging="360"/>
      </w:pPr>
      <w:rPr>
        <w:rFonts w:ascii="Symbol" w:hAnsi="Symbol" w:hint="default"/>
      </w:rPr>
    </w:lvl>
    <w:lvl w:ilvl="4" w:tplc="DEA064FC" w:tentative="1">
      <w:start w:val="1"/>
      <w:numFmt w:val="bullet"/>
      <w:lvlText w:val="o"/>
      <w:lvlJc w:val="left"/>
      <w:pPr>
        <w:tabs>
          <w:tab w:val="num" w:pos="4140"/>
        </w:tabs>
        <w:ind w:left="4140" w:hanging="360"/>
      </w:pPr>
      <w:rPr>
        <w:rFonts w:ascii="Courier New" w:hAnsi="Courier New" w:hint="default"/>
      </w:rPr>
    </w:lvl>
    <w:lvl w:ilvl="5" w:tplc="9E521A84" w:tentative="1">
      <w:start w:val="1"/>
      <w:numFmt w:val="bullet"/>
      <w:lvlText w:val=""/>
      <w:lvlJc w:val="left"/>
      <w:pPr>
        <w:tabs>
          <w:tab w:val="num" w:pos="4860"/>
        </w:tabs>
        <w:ind w:left="4860" w:hanging="360"/>
      </w:pPr>
      <w:rPr>
        <w:rFonts w:ascii="Wingdings" w:hAnsi="Wingdings" w:hint="default"/>
      </w:rPr>
    </w:lvl>
    <w:lvl w:ilvl="6" w:tplc="872C1F26" w:tentative="1">
      <w:start w:val="1"/>
      <w:numFmt w:val="bullet"/>
      <w:lvlText w:val=""/>
      <w:lvlJc w:val="left"/>
      <w:pPr>
        <w:tabs>
          <w:tab w:val="num" w:pos="5580"/>
        </w:tabs>
        <w:ind w:left="5580" w:hanging="360"/>
      </w:pPr>
      <w:rPr>
        <w:rFonts w:ascii="Symbol" w:hAnsi="Symbol" w:hint="default"/>
      </w:rPr>
    </w:lvl>
    <w:lvl w:ilvl="7" w:tplc="7CBA6858" w:tentative="1">
      <w:start w:val="1"/>
      <w:numFmt w:val="bullet"/>
      <w:lvlText w:val="o"/>
      <w:lvlJc w:val="left"/>
      <w:pPr>
        <w:tabs>
          <w:tab w:val="num" w:pos="6300"/>
        </w:tabs>
        <w:ind w:left="6300" w:hanging="360"/>
      </w:pPr>
      <w:rPr>
        <w:rFonts w:ascii="Courier New" w:hAnsi="Courier New" w:hint="default"/>
      </w:rPr>
    </w:lvl>
    <w:lvl w:ilvl="8" w:tplc="61C8A310" w:tentative="1">
      <w:start w:val="1"/>
      <w:numFmt w:val="bullet"/>
      <w:lvlText w:val=""/>
      <w:lvlJc w:val="left"/>
      <w:pPr>
        <w:tabs>
          <w:tab w:val="num" w:pos="7020"/>
        </w:tabs>
        <w:ind w:left="7020" w:hanging="360"/>
      </w:pPr>
      <w:rPr>
        <w:rFonts w:ascii="Wingdings" w:hAnsi="Wingdings" w:hint="default"/>
      </w:rPr>
    </w:lvl>
  </w:abstractNum>
  <w:abstractNum w:abstractNumId="27">
    <w:nsid w:val="5FE23230"/>
    <w:multiLevelType w:val="hybridMultilevel"/>
    <w:tmpl w:val="571A05BE"/>
    <w:lvl w:ilvl="0" w:tplc="03C0249C">
      <w:start w:val="1"/>
      <w:numFmt w:val="decimal"/>
      <w:lvlText w:val="%1."/>
      <w:lvlJc w:val="left"/>
      <w:pPr>
        <w:tabs>
          <w:tab w:val="num" w:pos="1260"/>
        </w:tabs>
        <w:ind w:left="1260" w:hanging="360"/>
      </w:pPr>
    </w:lvl>
    <w:lvl w:ilvl="1" w:tplc="C6124E6C" w:tentative="1">
      <w:start w:val="1"/>
      <w:numFmt w:val="lowerLetter"/>
      <w:lvlText w:val="%2."/>
      <w:lvlJc w:val="left"/>
      <w:pPr>
        <w:tabs>
          <w:tab w:val="num" w:pos="1980"/>
        </w:tabs>
        <w:ind w:left="1980" w:hanging="360"/>
      </w:pPr>
    </w:lvl>
    <w:lvl w:ilvl="2" w:tplc="F54ABF0E" w:tentative="1">
      <w:start w:val="1"/>
      <w:numFmt w:val="lowerRoman"/>
      <w:lvlText w:val="%3."/>
      <w:lvlJc w:val="right"/>
      <w:pPr>
        <w:tabs>
          <w:tab w:val="num" w:pos="2700"/>
        </w:tabs>
        <w:ind w:left="2700" w:hanging="180"/>
      </w:pPr>
    </w:lvl>
    <w:lvl w:ilvl="3" w:tplc="F626C2DA" w:tentative="1">
      <w:start w:val="1"/>
      <w:numFmt w:val="decimal"/>
      <w:lvlText w:val="%4."/>
      <w:lvlJc w:val="left"/>
      <w:pPr>
        <w:tabs>
          <w:tab w:val="num" w:pos="3420"/>
        </w:tabs>
        <w:ind w:left="3420" w:hanging="360"/>
      </w:pPr>
    </w:lvl>
    <w:lvl w:ilvl="4" w:tplc="C44E69B0" w:tentative="1">
      <w:start w:val="1"/>
      <w:numFmt w:val="lowerLetter"/>
      <w:lvlText w:val="%5."/>
      <w:lvlJc w:val="left"/>
      <w:pPr>
        <w:tabs>
          <w:tab w:val="num" w:pos="4140"/>
        </w:tabs>
        <w:ind w:left="4140" w:hanging="360"/>
      </w:pPr>
    </w:lvl>
    <w:lvl w:ilvl="5" w:tplc="192CEC94" w:tentative="1">
      <w:start w:val="1"/>
      <w:numFmt w:val="lowerRoman"/>
      <w:lvlText w:val="%6."/>
      <w:lvlJc w:val="right"/>
      <w:pPr>
        <w:tabs>
          <w:tab w:val="num" w:pos="4860"/>
        </w:tabs>
        <w:ind w:left="4860" w:hanging="180"/>
      </w:pPr>
    </w:lvl>
    <w:lvl w:ilvl="6" w:tplc="76AE9698" w:tentative="1">
      <w:start w:val="1"/>
      <w:numFmt w:val="decimal"/>
      <w:lvlText w:val="%7."/>
      <w:lvlJc w:val="left"/>
      <w:pPr>
        <w:tabs>
          <w:tab w:val="num" w:pos="5580"/>
        </w:tabs>
        <w:ind w:left="5580" w:hanging="360"/>
      </w:pPr>
    </w:lvl>
    <w:lvl w:ilvl="7" w:tplc="BC8275B2" w:tentative="1">
      <w:start w:val="1"/>
      <w:numFmt w:val="lowerLetter"/>
      <w:lvlText w:val="%8."/>
      <w:lvlJc w:val="left"/>
      <w:pPr>
        <w:tabs>
          <w:tab w:val="num" w:pos="6300"/>
        </w:tabs>
        <w:ind w:left="6300" w:hanging="360"/>
      </w:pPr>
    </w:lvl>
    <w:lvl w:ilvl="8" w:tplc="C96CC3CC" w:tentative="1">
      <w:start w:val="1"/>
      <w:numFmt w:val="lowerRoman"/>
      <w:lvlText w:val="%9."/>
      <w:lvlJc w:val="right"/>
      <w:pPr>
        <w:tabs>
          <w:tab w:val="num" w:pos="7020"/>
        </w:tabs>
        <w:ind w:left="7020" w:hanging="180"/>
      </w:pPr>
    </w:lvl>
  </w:abstractNum>
  <w:abstractNum w:abstractNumId="28">
    <w:nsid w:val="62510B15"/>
    <w:multiLevelType w:val="hybridMultilevel"/>
    <w:tmpl w:val="AA4A8244"/>
    <w:lvl w:ilvl="0" w:tplc="06621B42">
      <w:start w:val="1"/>
      <w:numFmt w:val="bullet"/>
      <w:lvlText w:val="─"/>
      <w:lvlJc w:val="left"/>
      <w:pPr>
        <w:tabs>
          <w:tab w:val="num" w:pos="360"/>
        </w:tabs>
        <w:ind w:left="360" w:hanging="360"/>
      </w:pPr>
      <w:rPr>
        <w:rFonts w:ascii="Lucida Console" w:hAnsi="Lucida Console" w:hint="default"/>
      </w:rPr>
    </w:lvl>
    <w:lvl w:ilvl="1" w:tplc="0656841C" w:tentative="1">
      <w:start w:val="1"/>
      <w:numFmt w:val="bullet"/>
      <w:lvlText w:val="o"/>
      <w:lvlJc w:val="left"/>
      <w:pPr>
        <w:tabs>
          <w:tab w:val="num" w:pos="360"/>
        </w:tabs>
        <w:ind w:left="360" w:hanging="360"/>
      </w:pPr>
      <w:rPr>
        <w:rFonts w:ascii="Courier New" w:hAnsi="Courier New" w:hint="default"/>
      </w:rPr>
    </w:lvl>
    <w:lvl w:ilvl="2" w:tplc="CE0E9926" w:tentative="1">
      <w:start w:val="1"/>
      <w:numFmt w:val="bullet"/>
      <w:lvlText w:val=""/>
      <w:lvlJc w:val="left"/>
      <w:pPr>
        <w:tabs>
          <w:tab w:val="num" w:pos="1080"/>
        </w:tabs>
        <w:ind w:left="1080" w:hanging="360"/>
      </w:pPr>
      <w:rPr>
        <w:rFonts w:ascii="Wingdings" w:hAnsi="Wingdings" w:hint="default"/>
      </w:rPr>
    </w:lvl>
    <w:lvl w:ilvl="3" w:tplc="F598771A" w:tentative="1">
      <w:start w:val="1"/>
      <w:numFmt w:val="bullet"/>
      <w:lvlText w:val=""/>
      <w:lvlJc w:val="left"/>
      <w:pPr>
        <w:tabs>
          <w:tab w:val="num" w:pos="1800"/>
        </w:tabs>
        <w:ind w:left="1800" w:hanging="360"/>
      </w:pPr>
      <w:rPr>
        <w:rFonts w:ascii="Symbol" w:hAnsi="Symbol" w:hint="default"/>
      </w:rPr>
    </w:lvl>
    <w:lvl w:ilvl="4" w:tplc="7A9C4BA8" w:tentative="1">
      <w:start w:val="1"/>
      <w:numFmt w:val="bullet"/>
      <w:lvlText w:val="o"/>
      <w:lvlJc w:val="left"/>
      <w:pPr>
        <w:tabs>
          <w:tab w:val="num" w:pos="2520"/>
        </w:tabs>
        <w:ind w:left="2520" w:hanging="360"/>
      </w:pPr>
      <w:rPr>
        <w:rFonts w:ascii="Courier New" w:hAnsi="Courier New" w:hint="default"/>
      </w:rPr>
    </w:lvl>
    <w:lvl w:ilvl="5" w:tplc="D75EE356" w:tentative="1">
      <w:start w:val="1"/>
      <w:numFmt w:val="bullet"/>
      <w:lvlText w:val=""/>
      <w:lvlJc w:val="left"/>
      <w:pPr>
        <w:tabs>
          <w:tab w:val="num" w:pos="3240"/>
        </w:tabs>
        <w:ind w:left="3240" w:hanging="360"/>
      </w:pPr>
      <w:rPr>
        <w:rFonts w:ascii="Wingdings" w:hAnsi="Wingdings" w:hint="default"/>
      </w:rPr>
    </w:lvl>
    <w:lvl w:ilvl="6" w:tplc="E7BE1020" w:tentative="1">
      <w:start w:val="1"/>
      <w:numFmt w:val="bullet"/>
      <w:lvlText w:val=""/>
      <w:lvlJc w:val="left"/>
      <w:pPr>
        <w:tabs>
          <w:tab w:val="num" w:pos="3960"/>
        </w:tabs>
        <w:ind w:left="3960" w:hanging="360"/>
      </w:pPr>
      <w:rPr>
        <w:rFonts w:ascii="Symbol" w:hAnsi="Symbol" w:hint="default"/>
      </w:rPr>
    </w:lvl>
    <w:lvl w:ilvl="7" w:tplc="E4D42F06" w:tentative="1">
      <w:start w:val="1"/>
      <w:numFmt w:val="bullet"/>
      <w:lvlText w:val="o"/>
      <w:lvlJc w:val="left"/>
      <w:pPr>
        <w:tabs>
          <w:tab w:val="num" w:pos="4680"/>
        </w:tabs>
        <w:ind w:left="4680" w:hanging="360"/>
      </w:pPr>
      <w:rPr>
        <w:rFonts w:ascii="Courier New" w:hAnsi="Courier New" w:hint="default"/>
      </w:rPr>
    </w:lvl>
    <w:lvl w:ilvl="8" w:tplc="4DB820B4" w:tentative="1">
      <w:start w:val="1"/>
      <w:numFmt w:val="bullet"/>
      <w:lvlText w:val=""/>
      <w:lvlJc w:val="left"/>
      <w:pPr>
        <w:tabs>
          <w:tab w:val="num" w:pos="5400"/>
        </w:tabs>
        <w:ind w:left="5400" w:hanging="360"/>
      </w:pPr>
      <w:rPr>
        <w:rFonts w:ascii="Wingdings" w:hAnsi="Wingdings" w:hint="default"/>
      </w:rPr>
    </w:lvl>
  </w:abstractNum>
  <w:abstractNum w:abstractNumId="29">
    <w:nsid w:val="64DC187D"/>
    <w:multiLevelType w:val="hybridMultilevel"/>
    <w:tmpl w:val="50CE700C"/>
    <w:lvl w:ilvl="0" w:tplc="11E4C220">
      <w:start w:val="1"/>
      <w:numFmt w:val="bullet"/>
      <w:lvlText w:val="─"/>
      <w:lvlJc w:val="left"/>
      <w:pPr>
        <w:tabs>
          <w:tab w:val="num" w:pos="1440"/>
        </w:tabs>
        <w:ind w:left="1440" w:hanging="360"/>
      </w:pPr>
      <w:rPr>
        <w:rFonts w:ascii="Lucida Console" w:hAnsi="Lucida Console" w:hint="default"/>
      </w:rPr>
    </w:lvl>
    <w:lvl w:ilvl="1" w:tplc="F8764E10">
      <w:start w:val="1"/>
      <w:numFmt w:val="bullet"/>
      <w:lvlText w:val=""/>
      <w:lvlJc w:val="left"/>
      <w:pPr>
        <w:tabs>
          <w:tab w:val="num" w:pos="1440"/>
        </w:tabs>
        <w:ind w:left="1440" w:hanging="360"/>
      </w:pPr>
      <w:rPr>
        <w:rFonts w:ascii="Wingdings" w:hAnsi="Wingdings" w:hint="default"/>
      </w:rPr>
    </w:lvl>
    <w:lvl w:ilvl="2" w:tplc="5570262E" w:tentative="1">
      <w:start w:val="1"/>
      <w:numFmt w:val="bullet"/>
      <w:lvlText w:val=""/>
      <w:lvlJc w:val="left"/>
      <w:pPr>
        <w:tabs>
          <w:tab w:val="num" w:pos="2160"/>
        </w:tabs>
        <w:ind w:left="2160" w:hanging="360"/>
      </w:pPr>
      <w:rPr>
        <w:rFonts w:ascii="Wingdings" w:hAnsi="Wingdings" w:hint="default"/>
      </w:rPr>
    </w:lvl>
    <w:lvl w:ilvl="3" w:tplc="3B48A242" w:tentative="1">
      <w:start w:val="1"/>
      <w:numFmt w:val="bullet"/>
      <w:lvlText w:val=""/>
      <w:lvlJc w:val="left"/>
      <w:pPr>
        <w:tabs>
          <w:tab w:val="num" w:pos="2880"/>
        </w:tabs>
        <w:ind w:left="2880" w:hanging="360"/>
      </w:pPr>
      <w:rPr>
        <w:rFonts w:ascii="Symbol" w:hAnsi="Symbol" w:hint="default"/>
      </w:rPr>
    </w:lvl>
    <w:lvl w:ilvl="4" w:tplc="4926CED8" w:tentative="1">
      <w:start w:val="1"/>
      <w:numFmt w:val="bullet"/>
      <w:lvlText w:val="o"/>
      <w:lvlJc w:val="left"/>
      <w:pPr>
        <w:tabs>
          <w:tab w:val="num" w:pos="3600"/>
        </w:tabs>
        <w:ind w:left="3600" w:hanging="360"/>
      </w:pPr>
      <w:rPr>
        <w:rFonts w:ascii="Courier New" w:hAnsi="Courier New" w:hint="default"/>
      </w:rPr>
    </w:lvl>
    <w:lvl w:ilvl="5" w:tplc="BADC27EC" w:tentative="1">
      <w:start w:val="1"/>
      <w:numFmt w:val="bullet"/>
      <w:lvlText w:val=""/>
      <w:lvlJc w:val="left"/>
      <w:pPr>
        <w:tabs>
          <w:tab w:val="num" w:pos="4320"/>
        </w:tabs>
        <w:ind w:left="4320" w:hanging="360"/>
      </w:pPr>
      <w:rPr>
        <w:rFonts w:ascii="Wingdings" w:hAnsi="Wingdings" w:hint="default"/>
      </w:rPr>
    </w:lvl>
    <w:lvl w:ilvl="6" w:tplc="096241A6" w:tentative="1">
      <w:start w:val="1"/>
      <w:numFmt w:val="bullet"/>
      <w:lvlText w:val=""/>
      <w:lvlJc w:val="left"/>
      <w:pPr>
        <w:tabs>
          <w:tab w:val="num" w:pos="5040"/>
        </w:tabs>
        <w:ind w:left="5040" w:hanging="360"/>
      </w:pPr>
      <w:rPr>
        <w:rFonts w:ascii="Symbol" w:hAnsi="Symbol" w:hint="default"/>
      </w:rPr>
    </w:lvl>
    <w:lvl w:ilvl="7" w:tplc="0B9489B0" w:tentative="1">
      <w:start w:val="1"/>
      <w:numFmt w:val="bullet"/>
      <w:lvlText w:val="o"/>
      <w:lvlJc w:val="left"/>
      <w:pPr>
        <w:tabs>
          <w:tab w:val="num" w:pos="5760"/>
        </w:tabs>
        <w:ind w:left="5760" w:hanging="360"/>
      </w:pPr>
      <w:rPr>
        <w:rFonts w:ascii="Courier New" w:hAnsi="Courier New" w:hint="default"/>
      </w:rPr>
    </w:lvl>
    <w:lvl w:ilvl="8" w:tplc="C6ECFBD2" w:tentative="1">
      <w:start w:val="1"/>
      <w:numFmt w:val="bullet"/>
      <w:lvlText w:val=""/>
      <w:lvlJc w:val="left"/>
      <w:pPr>
        <w:tabs>
          <w:tab w:val="num" w:pos="6480"/>
        </w:tabs>
        <w:ind w:left="6480" w:hanging="360"/>
      </w:pPr>
      <w:rPr>
        <w:rFonts w:ascii="Wingdings" w:hAnsi="Wingdings" w:hint="default"/>
      </w:rPr>
    </w:lvl>
  </w:abstractNum>
  <w:abstractNum w:abstractNumId="30">
    <w:nsid w:val="6A0F1ED0"/>
    <w:multiLevelType w:val="hybridMultilevel"/>
    <w:tmpl w:val="ABF43C74"/>
    <w:lvl w:ilvl="0" w:tplc="160C33B2">
      <w:start w:val="1"/>
      <w:numFmt w:val="bullet"/>
      <w:lvlText w:val="─"/>
      <w:lvlJc w:val="left"/>
      <w:pPr>
        <w:tabs>
          <w:tab w:val="num" w:pos="360"/>
        </w:tabs>
        <w:ind w:left="360" w:hanging="360"/>
      </w:pPr>
      <w:rPr>
        <w:rFonts w:ascii="Lucida Console" w:hAnsi="Lucida Console" w:hint="default"/>
      </w:rPr>
    </w:lvl>
    <w:lvl w:ilvl="1" w:tplc="8CA62C02" w:tentative="1">
      <w:start w:val="1"/>
      <w:numFmt w:val="bullet"/>
      <w:lvlText w:val="o"/>
      <w:lvlJc w:val="left"/>
      <w:pPr>
        <w:tabs>
          <w:tab w:val="num" w:pos="360"/>
        </w:tabs>
        <w:ind w:left="360" w:hanging="360"/>
      </w:pPr>
      <w:rPr>
        <w:rFonts w:ascii="Courier New" w:hAnsi="Courier New" w:hint="default"/>
      </w:rPr>
    </w:lvl>
    <w:lvl w:ilvl="2" w:tplc="9B70971C" w:tentative="1">
      <w:start w:val="1"/>
      <w:numFmt w:val="bullet"/>
      <w:lvlText w:val=""/>
      <w:lvlJc w:val="left"/>
      <w:pPr>
        <w:tabs>
          <w:tab w:val="num" w:pos="1080"/>
        </w:tabs>
        <w:ind w:left="1080" w:hanging="360"/>
      </w:pPr>
      <w:rPr>
        <w:rFonts w:ascii="Wingdings" w:hAnsi="Wingdings" w:hint="default"/>
      </w:rPr>
    </w:lvl>
    <w:lvl w:ilvl="3" w:tplc="7C50A7C6" w:tentative="1">
      <w:start w:val="1"/>
      <w:numFmt w:val="bullet"/>
      <w:lvlText w:val=""/>
      <w:lvlJc w:val="left"/>
      <w:pPr>
        <w:tabs>
          <w:tab w:val="num" w:pos="1800"/>
        </w:tabs>
        <w:ind w:left="1800" w:hanging="360"/>
      </w:pPr>
      <w:rPr>
        <w:rFonts w:ascii="Symbol" w:hAnsi="Symbol" w:hint="default"/>
      </w:rPr>
    </w:lvl>
    <w:lvl w:ilvl="4" w:tplc="D1844A8E" w:tentative="1">
      <w:start w:val="1"/>
      <w:numFmt w:val="bullet"/>
      <w:lvlText w:val="o"/>
      <w:lvlJc w:val="left"/>
      <w:pPr>
        <w:tabs>
          <w:tab w:val="num" w:pos="2520"/>
        </w:tabs>
        <w:ind w:left="2520" w:hanging="360"/>
      </w:pPr>
      <w:rPr>
        <w:rFonts w:ascii="Courier New" w:hAnsi="Courier New" w:hint="default"/>
      </w:rPr>
    </w:lvl>
    <w:lvl w:ilvl="5" w:tplc="C0B2E508" w:tentative="1">
      <w:start w:val="1"/>
      <w:numFmt w:val="bullet"/>
      <w:lvlText w:val=""/>
      <w:lvlJc w:val="left"/>
      <w:pPr>
        <w:tabs>
          <w:tab w:val="num" w:pos="3240"/>
        </w:tabs>
        <w:ind w:left="3240" w:hanging="360"/>
      </w:pPr>
      <w:rPr>
        <w:rFonts w:ascii="Wingdings" w:hAnsi="Wingdings" w:hint="default"/>
      </w:rPr>
    </w:lvl>
    <w:lvl w:ilvl="6" w:tplc="EB92F39E" w:tentative="1">
      <w:start w:val="1"/>
      <w:numFmt w:val="bullet"/>
      <w:lvlText w:val=""/>
      <w:lvlJc w:val="left"/>
      <w:pPr>
        <w:tabs>
          <w:tab w:val="num" w:pos="3960"/>
        </w:tabs>
        <w:ind w:left="3960" w:hanging="360"/>
      </w:pPr>
      <w:rPr>
        <w:rFonts w:ascii="Symbol" w:hAnsi="Symbol" w:hint="default"/>
      </w:rPr>
    </w:lvl>
    <w:lvl w:ilvl="7" w:tplc="B298E7D2" w:tentative="1">
      <w:start w:val="1"/>
      <w:numFmt w:val="bullet"/>
      <w:lvlText w:val="o"/>
      <w:lvlJc w:val="left"/>
      <w:pPr>
        <w:tabs>
          <w:tab w:val="num" w:pos="4680"/>
        </w:tabs>
        <w:ind w:left="4680" w:hanging="360"/>
      </w:pPr>
      <w:rPr>
        <w:rFonts w:ascii="Courier New" w:hAnsi="Courier New" w:hint="default"/>
      </w:rPr>
    </w:lvl>
    <w:lvl w:ilvl="8" w:tplc="FEF0C0DA" w:tentative="1">
      <w:start w:val="1"/>
      <w:numFmt w:val="bullet"/>
      <w:lvlText w:val=""/>
      <w:lvlJc w:val="left"/>
      <w:pPr>
        <w:tabs>
          <w:tab w:val="num" w:pos="5400"/>
        </w:tabs>
        <w:ind w:left="5400" w:hanging="360"/>
      </w:pPr>
      <w:rPr>
        <w:rFonts w:ascii="Wingdings" w:hAnsi="Wingdings" w:hint="default"/>
      </w:rPr>
    </w:lvl>
  </w:abstractNum>
  <w:abstractNum w:abstractNumId="31">
    <w:nsid w:val="73E4373C"/>
    <w:multiLevelType w:val="hybridMultilevel"/>
    <w:tmpl w:val="7776448C"/>
    <w:lvl w:ilvl="0" w:tplc="BD62D440">
      <w:start w:val="1"/>
      <w:numFmt w:val="decimal"/>
      <w:lvlText w:val="%1)"/>
      <w:lvlJc w:val="left"/>
      <w:pPr>
        <w:tabs>
          <w:tab w:val="num" w:pos="1920"/>
        </w:tabs>
        <w:ind w:left="1920" w:hanging="840"/>
      </w:pPr>
      <w:rPr>
        <w:rFonts w:hint="default"/>
      </w:rPr>
    </w:lvl>
    <w:lvl w:ilvl="1" w:tplc="19205EAE" w:tentative="1">
      <w:start w:val="1"/>
      <w:numFmt w:val="lowerLetter"/>
      <w:lvlText w:val="%2."/>
      <w:lvlJc w:val="left"/>
      <w:pPr>
        <w:tabs>
          <w:tab w:val="num" w:pos="1980"/>
        </w:tabs>
        <w:ind w:left="1980" w:hanging="360"/>
      </w:pPr>
    </w:lvl>
    <w:lvl w:ilvl="2" w:tplc="A1305D48" w:tentative="1">
      <w:start w:val="1"/>
      <w:numFmt w:val="lowerRoman"/>
      <w:lvlText w:val="%3."/>
      <w:lvlJc w:val="right"/>
      <w:pPr>
        <w:tabs>
          <w:tab w:val="num" w:pos="2700"/>
        </w:tabs>
        <w:ind w:left="2700" w:hanging="180"/>
      </w:pPr>
    </w:lvl>
    <w:lvl w:ilvl="3" w:tplc="2A80C6A4" w:tentative="1">
      <w:start w:val="1"/>
      <w:numFmt w:val="decimal"/>
      <w:lvlText w:val="%4."/>
      <w:lvlJc w:val="left"/>
      <w:pPr>
        <w:tabs>
          <w:tab w:val="num" w:pos="3420"/>
        </w:tabs>
        <w:ind w:left="3420" w:hanging="360"/>
      </w:pPr>
    </w:lvl>
    <w:lvl w:ilvl="4" w:tplc="1BAACFEE" w:tentative="1">
      <w:start w:val="1"/>
      <w:numFmt w:val="lowerLetter"/>
      <w:lvlText w:val="%5."/>
      <w:lvlJc w:val="left"/>
      <w:pPr>
        <w:tabs>
          <w:tab w:val="num" w:pos="4140"/>
        </w:tabs>
        <w:ind w:left="4140" w:hanging="360"/>
      </w:pPr>
    </w:lvl>
    <w:lvl w:ilvl="5" w:tplc="69F2D9CA" w:tentative="1">
      <w:start w:val="1"/>
      <w:numFmt w:val="lowerRoman"/>
      <w:lvlText w:val="%6."/>
      <w:lvlJc w:val="right"/>
      <w:pPr>
        <w:tabs>
          <w:tab w:val="num" w:pos="4860"/>
        </w:tabs>
        <w:ind w:left="4860" w:hanging="180"/>
      </w:pPr>
    </w:lvl>
    <w:lvl w:ilvl="6" w:tplc="B6EE5670" w:tentative="1">
      <w:start w:val="1"/>
      <w:numFmt w:val="decimal"/>
      <w:lvlText w:val="%7."/>
      <w:lvlJc w:val="left"/>
      <w:pPr>
        <w:tabs>
          <w:tab w:val="num" w:pos="5580"/>
        </w:tabs>
        <w:ind w:left="5580" w:hanging="360"/>
      </w:pPr>
    </w:lvl>
    <w:lvl w:ilvl="7" w:tplc="7902D8B4" w:tentative="1">
      <w:start w:val="1"/>
      <w:numFmt w:val="lowerLetter"/>
      <w:lvlText w:val="%8."/>
      <w:lvlJc w:val="left"/>
      <w:pPr>
        <w:tabs>
          <w:tab w:val="num" w:pos="6300"/>
        </w:tabs>
        <w:ind w:left="6300" w:hanging="360"/>
      </w:pPr>
    </w:lvl>
    <w:lvl w:ilvl="8" w:tplc="FADA0B30" w:tentative="1">
      <w:start w:val="1"/>
      <w:numFmt w:val="lowerRoman"/>
      <w:lvlText w:val="%9."/>
      <w:lvlJc w:val="right"/>
      <w:pPr>
        <w:tabs>
          <w:tab w:val="num" w:pos="7020"/>
        </w:tabs>
        <w:ind w:left="7020" w:hanging="180"/>
      </w:pPr>
    </w:lvl>
  </w:abstractNum>
  <w:abstractNum w:abstractNumId="32">
    <w:nsid w:val="76271949"/>
    <w:multiLevelType w:val="singleLevel"/>
    <w:tmpl w:val="37F07B5A"/>
    <w:lvl w:ilvl="0">
      <w:start w:val="1"/>
      <w:numFmt w:val="bullet"/>
      <w:lvlText w:val="-"/>
      <w:lvlJc w:val="left"/>
      <w:pPr>
        <w:tabs>
          <w:tab w:val="num" w:pos="1211"/>
        </w:tabs>
        <w:ind w:left="1134" w:hanging="283"/>
      </w:pPr>
      <w:rPr>
        <w:rFonts w:hint="default"/>
      </w:rPr>
    </w:lvl>
  </w:abstractNum>
  <w:abstractNum w:abstractNumId="33">
    <w:nsid w:val="7C7E32E3"/>
    <w:multiLevelType w:val="hybridMultilevel"/>
    <w:tmpl w:val="E6AC17B0"/>
    <w:lvl w:ilvl="0" w:tplc="1020EEF2">
      <w:start w:val="1"/>
      <w:numFmt w:val="bullet"/>
      <w:lvlText w:val="─"/>
      <w:lvlJc w:val="left"/>
      <w:pPr>
        <w:tabs>
          <w:tab w:val="num" w:pos="1980"/>
        </w:tabs>
        <w:ind w:left="1980" w:hanging="360"/>
      </w:pPr>
      <w:rPr>
        <w:rFonts w:ascii="Lucida Console" w:hAnsi="Lucida Console" w:hint="default"/>
      </w:rPr>
    </w:lvl>
    <w:lvl w:ilvl="1" w:tplc="6C6E250A" w:tentative="1">
      <w:start w:val="1"/>
      <w:numFmt w:val="bullet"/>
      <w:lvlText w:val="o"/>
      <w:lvlJc w:val="left"/>
      <w:pPr>
        <w:tabs>
          <w:tab w:val="num" w:pos="1980"/>
        </w:tabs>
        <w:ind w:left="1980" w:hanging="360"/>
      </w:pPr>
      <w:rPr>
        <w:rFonts w:ascii="Courier New" w:hAnsi="Courier New" w:hint="default"/>
      </w:rPr>
    </w:lvl>
    <w:lvl w:ilvl="2" w:tplc="3252BED8" w:tentative="1">
      <w:start w:val="1"/>
      <w:numFmt w:val="bullet"/>
      <w:lvlText w:val=""/>
      <w:lvlJc w:val="left"/>
      <w:pPr>
        <w:tabs>
          <w:tab w:val="num" w:pos="2700"/>
        </w:tabs>
        <w:ind w:left="2700" w:hanging="360"/>
      </w:pPr>
      <w:rPr>
        <w:rFonts w:ascii="Wingdings" w:hAnsi="Wingdings" w:hint="default"/>
      </w:rPr>
    </w:lvl>
    <w:lvl w:ilvl="3" w:tplc="DCF425D2" w:tentative="1">
      <w:start w:val="1"/>
      <w:numFmt w:val="bullet"/>
      <w:lvlText w:val=""/>
      <w:lvlJc w:val="left"/>
      <w:pPr>
        <w:tabs>
          <w:tab w:val="num" w:pos="3420"/>
        </w:tabs>
        <w:ind w:left="3420" w:hanging="360"/>
      </w:pPr>
      <w:rPr>
        <w:rFonts w:ascii="Symbol" w:hAnsi="Symbol" w:hint="default"/>
      </w:rPr>
    </w:lvl>
    <w:lvl w:ilvl="4" w:tplc="3B8A6BB2" w:tentative="1">
      <w:start w:val="1"/>
      <w:numFmt w:val="bullet"/>
      <w:lvlText w:val="o"/>
      <w:lvlJc w:val="left"/>
      <w:pPr>
        <w:tabs>
          <w:tab w:val="num" w:pos="4140"/>
        </w:tabs>
        <w:ind w:left="4140" w:hanging="360"/>
      </w:pPr>
      <w:rPr>
        <w:rFonts w:ascii="Courier New" w:hAnsi="Courier New" w:hint="default"/>
      </w:rPr>
    </w:lvl>
    <w:lvl w:ilvl="5" w:tplc="126E4258" w:tentative="1">
      <w:start w:val="1"/>
      <w:numFmt w:val="bullet"/>
      <w:lvlText w:val=""/>
      <w:lvlJc w:val="left"/>
      <w:pPr>
        <w:tabs>
          <w:tab w:val="num" w:pos="4860"/>
        </w:tabs>
        <w:ind w:left="4860" w:hanging="360"/>
      </w:pPr>
      <w:rPr>
        <w:rFonts w:ascii="Wingdings" w:hAnsi="Wingdings" w:hint="default"/>
      </w:rPr>
    </w:lvl>
    <w:lvl w:ilvl="6" w:tplc="B224A092" w:tentative="1">
      <w:start w:val="1"/>
      <w:numFmt w:val="bullet"/>
      <w:lvlText w:val=""/>
      <w:lvlJc w:val="left"/>
      <w:pPr>
        <w:tabs>
          <w:tab w:val="num" w:pos="5580"/>
        </w:tabs>
        <w:ind w:left="5580" w:hanging="360"/>
      </w:pPr>
      <w:rPr>
        <w:rFonts w:ascii="Symbol" w:hAnsi="Symbol" w:hint="default"/>
      </w:rPr>
    </w:lvl>
    <w:lvl w:ilvl="7" w:tplc="9534560E" w:tentative="1">
      <w:start w:val="1"/>
      <w:numFmt w:val="bullet"/>
      <w:lvlText w:val="o"/>
      <w:lvlJc w:val="left"/>
      <w:pPr>
        <w:tabs>
          <w:tab w:val="num" w:pos="6300"/>
        </w:tabs>
        <w:ind w:left="6300" w:hanging="360"/>
      </w:pPr>
      <w:rPr>
        <w:rFonts w:ascii="Courier New" w:hAnsi="Courier New" w:hint="default"/>
      </w:rPr>
    </w:lvl>
    <w:lvl w:ilvl="8" w:tplc="B052DC6A"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2"/>
  </w:num>
  <w:num w:numId="3">
    <w:abstractNumId w:val="2"/>
  </w:num>
  <w:num w:numId="4">
    <w:abstractNumId w:val="10"/>
  </w:num>
  <w:num w:numId="5">
    <w:abstractNumId w:val="7"/>
  </w:num>
  <w:num w:numId="6">
    <w:abstractNumId w:val="29"/>
  </w:num>
  <w:num w:numId="7">
    <w:abstractNumId w:val="5"/>
  </w:num>
  <w:num w:numId="8">
    <w:abstractNumId w:val="27"/>
  </w:num>
  <w:num w:numId="9">
    <w:abstractNumId w:val="9"/>
  </w:num>
  <w:num w:numId="10">
    <w:abstractNumId w:val="30"/>
  </w:num>
  <w:num w:numId="11">
    <w:abstractNumId w:val="26"/>
  </w:num>
  <w:num w:numId="12">
    <w:abstractNumId w:val="6"/>
  </w:num>
  <w:num w:numId="13">
    <w:abstractNumId w:val="11"/>
  </w:num>
  <w:num w:numId="14">
    <w:abstractNumId w:val="8"/>
  </w:num>
  <w:num w:numId="15">
    <w:abstractNumId w:val="17"/>
  </w:num>
  <w:num w:numId="16">
    <w:abstractNumId w:val="20"/>
  </w:num>
  <w:num w:numId="17">
    <w:abstractNumId w:val="1"/>
  </w:num>
  <w:num w:numId="18">
    <w:abstractNumId w:val="18"/>
  </w:num>
  <w:num w:numId="19">
    <w:abstractNumId w:val="23"/>
  </w:num>
  <w:num w:numId="20">
    <w:abstractNumId w:val="24"/>
  </w:num>
  <w:num w:numId="21">
    <w:abstractNumId w:val="12"/>
  </w:num>
  <w:num w:numId="22">
    <w:abstractNumId w:val="33"/>
  </w:num>
  <w:num w:numId="23">
    <w:abstractNumId w:val="19"/>
  </w:num>
  <w:num w:numId="24">
    <w:abstractNumId w:val="4"/>
  </w:num>
  <w:num w:numId="25">
    <w:abstractNumId w:val="28"/>
  </w:num>
  <w:num w:numId="26">
    <w:abstractNumId w:val="31"/>
  </w:num>
  <w:num w:numId="27">
    <w:abstractNumId w:val="3"/>
  </w:num>
  <w:num w:numId="28">
    <w:abstractNumId w:val="14"/>
  </w:num>
  <w:num w:numId="29">
    <w:abstractNumId w:val="0"/>
  </w:num>
  <w:num w:numId="30">
    <w:abstractNumId w:val="13"/>
  </w:num>
  <w:num w:numId="31">
    <w:abstractNumId w:val="32"/>
  </w:num>
  <w:num w:numId="32">
    <w:abstractNumId w:val="21"/>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BD5"/>
    <w:rsid w:val="002E70D0"/>
    <w:rsid w:val="0080148E"/>
    <w:rsid w:val="009434F5"/>
    <w:rsid w:val="00C31BD5"/>
    <w:rsid w:val="00CF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4499F07B-1DF4-477F-9841-8E2FCD8B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jc w:val="center"/>
      <w:outlineLvl w:val="0"/>
    </w:pPr>
    <w:rPr>
      <w:b/>
      <w:bCs/>
      <w:sz w:val="32"/>
      <w:lang w:val="uk-UA"/>
    </w:rPr>
  </w:style>
  <w:style w:type="paragraph" w:styleId="2">
    <w:name w:val="heading 2"/>
    <w:basedOn w:val="a"/>
    <w:next w:val="a"/>
    <w:autoRedefine/>
    <w:qFormat/>
    <w:pPr>
      <w:keepNext/>
      <w:spacing w:line="360" w:lineRule="auto"/>
      <w:ind w:firstLine="720"/>
      <w:outlineLvl w:val="1"/>
    </w:pPr>
    <w:rPr>
      <w:b/>
      <w:bCs/>
      <w:sz w:val="28"/>
      <w:lang w:val="uk-UA"/>
    </w:rPr>
  </w:style>
  <w:style w:type="paragraph" w:styleId="3">
    <w:name w:val="heading 3"/>
    <w:basedOn w:val="a"/>
    <w:next w:val="a"/>
    <w:qFormat/>
    <w:pPr>
      <w:keepNex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rPr>
      <w:sz w:val="28"/>
      <w:lang w:val="uk-UA"/>
    </w:rPr>
  </w:style>
  <w:style w:type="paragraph" w:styleId="a4">
    <w:name w:val="Title"/>
    <w:basedOn w:val="a"/>
    <w:qFormat/>
    <w:pPr>
      <w:spacing w:line="360" w:lineRule="auto"/>
      <w:jc w:val="center"/>
    </w:pPr>
    <w:rPr>
      <w:b/>
      <w:bCs/>
      <w:sz w:val="32"/>
      <w:lang w:val="uk-UA"/>
    </w:rPr>
  </w:style>
  <w:style w:type="paragraph" w:styleId="a5">
    <w:name w:val="Document Map"/>
    <w:basedOn w:val="a"/>
    <w:semiHidden/>
    <w:pPr>
      <w:shd w:val="clear" w:color="auto" w:fill="000080"/>
    </w:pPr>
    <w:rPr>
      <w:rFonts w:ascii="Tahoma" w:hAnsi="Tahoma" w:cs="Tahoma"/>
    </w:rPr>
  </w:style>
  <w:style w:type="paragraph" w:styleId="20">
    <w:name w:val="Body Text Indent 2"/>
    <w:basedOn w:val="a"/>
    <w:pPr>
      <w:spacing w:line="360" w:lineRule="auto"/>
      <w:ind w:firstLine="540"/>
      <w:jc w:val="both"/>
    </w:pPr>
    <w:rPr>
      <w:sz w:val="28"/>
      <w:lang w:val="uk-UA"/>
    </w:rPr>
  </w:style>
  <w:style w:type="paragraph" w:styleId="a6">
    <w:name w:val="caption"/>
    <w:basedOn w:val="a"/>
    <w:next w:val="a"/>
    <w:qFormat/>
    <w:pPr>
      <w:spacing w:line="360" w:lineRule="auto"/>
      <w:jc w:val="center"/>
    </w:pPr>
    <w:rPr>
      <w:b/>
      <w:bCs/>
      <w:sz w:val="28"/>
      <w:lang w:val="uk-UA"/>
    </w:rPr>
  </w:style>
  <w:style w:type="paragraph" w:styleId="a7">
    <w:name w:val="header"/>
    <w:basedOn w:val="a"/>
    <w:pPr>
      <w:tabs>
        <w:tab w:val="center" w:pos="4677"/>
        <w:tab w:val="right" w:pos="9355"/>
      </w:tabs>
    </w:pPr>
  </w:style>
  <w:style w:type="character" w:styleId="a8">
    <w:name w:val="page number"/>
    <w:basedOn w:val="a0"/>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9">
    <w:name w:val="Body Text"/>
    <w:basedOn w:val="a"/>
    <w:pPr>
      <w:spacing w:line="360" w:lineRule="auto"/>
    </w:pPr>
    <w:rPr>
      <w:b/>
      <w:bCs/>
      <w:sz w:val="32"/>
      <w:lang w:val="uk-UA"/>
    </w:rPr>
  </w:style>
  <w:style w:type="paragraph" w:styleId="aa">
    <w:name w:val="Block Text"/>
    <w:basedOn w:val="a"/>
    <w:pPr>
      <w:spacing w:before="380"/>
      <w:ind w:left="840" w:right="600"/>
      <w:jc w:val="center"/>
    </w:pPr>
    <w:rPr>
      <w:rFonts w:ascii="Arial" w:hAnsi="Arial"/>
      <w:b/>
      <w:sz w:val="20"/>
      <w:szCs w:val="20"/>
      <w:lang w:val="uk-UA"/>
    </w:rPr>
  </w:style>
  <w:style w:type="paragraph" w:styleId="ab">
    <w:name w:val="footer"/>
    <w:basedOn w:val="a"/>
    <w:pPr>
      <w:tabs>
        <w:tab w:val="center" w:pos="4677"/>
        <w:tab w:val="right" w:pos="9355"/>
      </w:tabs>
    </w:pPr>
  </w:style>
  <w:style w:type="character" w:styleId="ac">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9960</Words>
  <Characters>56777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class1</Company>
  <LinksUpToDate>false</LinksUpToDate>
  <CharactersWithSpaces>66604</CharactersWithSpaces>
  <SharedDoc>false</SharedDoc>
  <HLinks>
    <vt:vector size="78" baseType="variant">
      <vt:variant>
        <vt:i4>1048625</vt:i4>
      </vt:variant>
      <vt:variant>
        <vt:i4>68</vt:i4>
      </vt:variant>
      <vt:variant>
        <vt:i4>0</vt:i4>
      </vt:variant>
      <vt:variant>
        <vt:i4>5</vt:i4>
      </vt:variant>
      <vt:variant>
        <vt:lpwstr/>
      </vt:variant>
      <vt:variant>
        <vt:lpwstr>_Toc10274363</vt:lpwstr>
      </vt:variant>
      <vt:variant>
        <vt:i4>1114161</vt:i4>
      </vt:variant>
      <vt:variant>
        <vt:i4>62</vt:i4>
      </vt:variant>
      <vt:variant>
        <vt:i4>0</vt:i4>
      </vt:variant>
      <vt:variant>
        <vt:i4>5</vt:i4>
      </vt:variant>
      <vt:variant>
        <vt:lpwstr/>
      </vt:variant>
      <vt:variant>
        <vt:lpwstr>_Toc10274362</vt:lpwstr>
      </vt:variant>
      <vt:variant>
        <vt:i4>1179697</vt:i4>
      </vt:variant>
      <vt:variant>
        <vt:i4>56</vt:i4>
      </vt:variant>
      <vt:variant>
        <vt:i4>0</vt:i4>
      </vt:variant>
      <vt:variant>
        <vt:i4>5</vt:i4>
      </vt:variant>
      <vt:variant>
        <vt:lpwstr/>
      </vt:variant>
      <vt:variant>
        <vt:lpwstr>_Toc10274361</vt:lpwstr>
      </vt:variant>
      <vt:variant>
        <vt:i4>1245233</vt:i4>
      </vt:variant>
      <vt:variant>
        <vt:i4>53</vt:i4>
      </vt:variant>
      <vt:variant>
        <vt:i4>0</vt:i4>
      </vt:variant>
      <vt:variant>
        <vt:i4>5</vt:i4>
      </vt:variant>
      <vt:variant>
        <vt:lpwstr/>
      </vt:variant>
      <vt:variant>
        <vt:lpwstr>_Toc10274360</vt:lpwstr>
      </vt:variant>
      <vt:variant>
        <vt:i4>1703986</vt:i4>
      </vt:variant>
      <vt:variant>
        <vt:i4>47</vt:i4>
      </vt:variant>
      <vt:variant>
        <vt:i4>0</vt:i4>
      </vt:variant>
      <vt:variant>
        <vt:i4>5</vt:i4>
      </vt:variant>
      <vt:variant>
        <vt:lpwstr/>
      </vt:variant>
      <vt:variant>
        <vt:lpwstr>_Toc10274359</vt:lpwstr>
      </vt:variant>
      <vt:variant>
        <vt:i4>1769522</vt:i4>
      </vt:variant>
      <vt:variant>
        <vt:i4>41</vt:i4>
      </vt:variant>
      <vt:variant>
        <vt:i4>0</vt:i4>
      </vt:variant>
      <vt:variant>
        <vt:i4>5</vt:i4>
      </vt:variant>
      <vt:variant>
        <vt:lpwstr/>
      </vt:variant>
      <vt:variant>
        <vt:lpwstr>_Toc10274358</vt:lpwstr>
      </vt:variant>
      <vt:variant>
        <vt:i4>1310770</vt:i4>
      </vt:variant>
      <vt:variant>
        <vt:i4>35</vt:i4>
      </vt:variant>
      <vt:variant>
        <vt:i4>0</vt:i4>
      </vt:variant>
      <vt:variant>
        <vt:i4>5</vt:i4>
      </vt:variant>
      <vt:variant>
        <vt:lpwstr/>
      </vt:variant>
      <vt:variant>
        <vt:lpwstr>_Toc10274357</vt:lpwstr>
      </vt:variant>
      <vt:variant>
        <vt:i4>1376306</vt:i4>
      </vt:variant>
      <vt:variant>
        <vt:i4>29</vt:i4>
      </vt:variant>
      <vt:variant>
        <vt:i4>0</vt:i4>
      </vt:variant>
      <vt:variant>
        <vt:i4>5</vt:i4>
      </vt:variant>
      <vt:variant>
        <vt:lpwstr/>
      </vt:variant>
      <vt:variant>
        <vt:lpwstr>_Toc10274356</vt:lpwstr>
      </vt:variant>
      <vt:variant>
        <vt:i4>1441842</vt:i4>
      </vt:variant>
      <vt:variant>
        <vt:i4>26</vt:i4>
      </vt:variant>
      <vt:variant>
        <vt:i4>0</vt:i4>
      </vt:variant>
      <vt:variant>
        <vt:i4>5</vt:i4>
      </vt:variant>
      <vt:variant>
        <vt:lpwstr/>
      </vt:variant>
      <vt:variant>
        <vt:lpwstr>_Toc10274355</vt:lpwstr>
      </vt:variant>
      <vt:variant>
        <vt:i4>1507378</vt:i4>
      </vt:variant>
      <vt:variant>
        <vt:i4>20</vt:i4>
      </vt:variant>
      <vt:variant>
        <vt:i4>0</vt:i4>
      </vt:variant>
      <vt:variant>
        <vt:i4>5</vt:i4>
      </vt:variant>
      <vt:variant>
        <vt:lpwstr/>
      </vt:variant>
      <vt:variant>
        <vt:lpwstr>_Toc10274354</vt:lpwstr>
      </vt:variant>
      <vt:variant>
        <vt:i4>1114162</vt:i4>
      </vt:variant>
      <vt:variant>
        <vt:i4>14</vt:i4>
      </vt:variant>
      <vt:variant>
        <vt:i4>0</vt:i4>
      </vt:variant>
      <vt:variant>
        <vt:i4>5</vt:i4>
      </vt:variant>
      <vt:variant>
        <vt:lpwstr/>
      </vt:variant>
      <vt:variant>
        <vt:lpwstr>_Toc10274352</vt:lpwstr>
      </vt:variant>
      <vt:variant>
        <vt:i4>1179698</vt:i4>
      </vt:variant>
      <vt:variant>
        <vt:i4>8</vt:i4>
      </vt:variant>
      <vt:variant>
        <vt:i4>0</vt:i4>
      </vt:variant>
      <vt:variant>
        <vt:i4>5</vt:i4>
      </vt:variant>
      <vt:variant>
        <vt:lpwstr/>
      </vt:variant>
      <vt:variant>
        <vt:lpwstr>_Toc10274351</vt:lpwstr>
      </vt:variant>
      <vt:variant>
        <vt:i4>1703987</vt:i4>
      </vt:variant>
      <vt:variant>
        <vt:i4>2</vt:i4>
      </vt:variant>
      <vt:variant>
        <vt:i4>0</vt:i4>
      </vt:variant>
      <vt:variant>
        <vt:i4>5</vt:i4>
      </vt:variant>
      <vt:variant>
        <vt:lpwstr/>
      </vt:variant>
      <vt:variant>
        <vt:lpwstr>_Toc10274349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c1-02</dc:creator>
  <cp:keywords/>
  <dc:description/>
  <cp:lastModifiedBy>admin</cp:lastModifiedBy>
  <cp:revision>2</cp:revision>
  <cp:lastPrinted>2002-11-28T15:36:00Z</cp:lastPrinted>
  <dcterms:created xsi:type="dcterms:W3CDTF">2014-05-29T10:03:00Z</dcterms:created>
  <dcterms:modified xsi:type="dcterms:W3CDTF">2014-05-29T10:03:00Z</dcterms:modified>
</cp:coreProperties>
</file>