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12" w:rsidRPr="00D9467E" w:rsidRDefault="00457E12" w:rsidP="005F0E0C"/>
    <w:p w:rsidR="00D276A9" w:rsidRDefault="00D276A9" w:rsidP="001363EC"/>
    <w:p w:rsidR="00667379" w:rsidRPr="00FF0FA1" w:rsidRDefault="00667379" w:rsidP="00667379">
      <w:pPr>
        <w:pStyle w:val="1"/>
        <w:spacing w:before="0" w:beforeAutospacing="0" w:after="0" w:afterAutospacing="0"/>
        <w:jc w:val="center"/>
        <w:rPr>
          <w:rFonts w:ascii="Times New Roman" w:hAnsi="Times New Roman" w:cs="Times New Roman"/>
          <w:color w:val="FF0000"/>
          <w:sz w:val="32"/>
          <w:szCs w:val="32"/>
        </w:rPr>
      </w:pPr>
      <w:r w:rsidRPr="00FF0FA1">
        <w:rPr>
          <w:rFonts w:ascii="Times New Roman" w:hAnsi="Times New Roman" w:cs="Times New Roman"/>
          <w:color w:val="FF0000"/>
          <w:sz w:val="32"/>
          <w:szCs w:val="32"/>
        </w:rPr>
        <w:t xml:space="preserve">Ответы по </w:t>
      </w:r>
      <w:r>
        <w:rPr>
          <w:rFonts w:ascii="Times New Roman" w:hAnsi="Times New Roman" w:cs="Times New Roman"/>
          <w:color w:val="FF0000"/>
          <w:sz w:val="32"/>
          <w:szCs w:val="32"/>
        </w:rPr>
        <w:t>ОБЖ</w:t>
      </w:r>
      <w:r w:rsidRPr="00FF0FA1">
        <w:rPr>
          <w:rFonts w:ascii="Times New Roman" w:hAnsi="Times New Roman" w:cs="Times New Roman"/>
          <w:color w:val="FF0000"/>
          <w:sz w:val="32"/>
          <w:szCs w:val="32"/>
        </w:rPr>
        <w:t xml:space="preserve"> для 11 класса</w:t>
      </w:r>
    </w:p>
    <w:p w:rsidR="00667379" w:rsidRPr="001363EC" w:rsidRDefault="00667379" w:rsidP="00667379">
      <w:pPr>
        <w:jc w:val="center"/>
      </w:pPr>
    </w:p>
    <w:p w:rsidR="00A43171" w:rsidRPr="009F0D53" w:rsidRDefault="00A43171" w:rsidP="009F0D53">
      <w:pPr>
        <w:rPr>
          <w:color w:val="1C1C1C"/>
        </w:rPr>
      </w:pPr>
    </w:p>
    <w:p w:rsidR="00A43171" w:rsidRPr="009F0D53" w:rsidRDefault="00A43171" w:rsidP="009F0D53">
      <w:pPr>
        <w:rPr>
          <w:color w:val="1C1C1C"/>
        </w:rPr>
      </w:pPr>
    </w:p>
    <w:p w:rsidR="00667379" w:rsidRPr="00667379" w:rsidRDefault="00667379" w:rsidP="00667379">
      <w:pPr>
        <w:pStyle w:val="11"/>
        <w:tabs>
          <w:tab w:val="right" w:leader="dot" w:pos="10194"/>
        </w:tabs>
        <w:ind w:left="851" w:hanging="851"/>
        <w:rPr>
          <w:b/>
          <w:noProof/>
          <w:color w:val="0000FF"/>
        </w:rPr>
      </w:pPr>
      <w:r>
        <w:rPr>
          <w:color w:val="1C1C1C"/>
        </w:rPr>
        <w:fldChar w:fldCharType="begin"/>
      </w:r>
      <w:r>
        <w:rPr>
          <w:color w:val="1C1C1C"/>
        </w:rPr>
        <w:instrText xml:space="preserve"> TOC \o "1-3" \n \h \z \u </w:instrText>
      </w:r>
      <w:r>
        <w:rPr>
          <w:color w:val="1C1C1C"/>
        </w:rPr>
        <w:fldChar w:fldCharType="separate"/>
      </w:r>
      <w:hyperlink w:anchor="_Toc169347834" w:history="1">
        <w:r w:rsidRPr="00667379">
          <w:rPr>
            <w:rStyle w:val="a3"/>
            <w:b/>
            <w:noProof/>
            <w:color w:val="0000FF"/>
          </w:rPr>
          <w:t>1. Брак и семья, основные понятия. Условия и порядок заключения брака.</w:t>
        </w:r>
      </w:hyperlink>
    </w:p>
    <w:p w:rsidR="00667379" w:rsidRPr="00667379" w:rsidRDefault="00E50D3F" w:rsidP="00667379">
      <w:pPr>
        <w:pStyle w:val="11"/>
        <w:tabs>
          <w:tab w:val="right" w:leader="dot" w:pos="10194"/>
        </w:tabs>
        <w:ind w:left="851" w:hanging="851"/>
        <w:rPr>
          <w:b/>
          <w:noProof/>
          <w:color w:val="0000FF"/>
        </w:rPr>
      </w:pPr>
      <w:hyperlink w:anchor="_Toc169347835" w:history="1">
        <w:r w:rsidR="00667379" w:rsidRPr="00667379">
          <w:rPr>
            <w:rStyle w:val="a3"/>
            <w:b/>
            <w:noProof/>
            <w:color w:val="0000FF"/>
          </w:rPr>
          <w:t>2. История создания Вооруженных Сил РФ, ее связь с историей и становлением Российского государства.</w:t>
        </w:r>
      </w:hyperlink>
    </w:p>
    <w:p w:rsidR="00667379" w:rsidRPr="00667379" w:rsidRDefault="00E50D3F" w:rsidP="00667379">
      <w:pPr>
        <w:pStyle w:val="11"/>
        <w:tabs>
          <w:tab w:val="right" w:leader="dot" w:pos="10194"/>
        </w:tabs>
        <w:ind w:left="851" w:hanging="851"/>
        <w:rPr>
          <w:b/>
          <w:noProof/>
          <w:color w:val="0000FF"/>
        </w:rPr>
      </w:pPr>
      <w:hyperlink w:anchor="_Toc169347836" w:history="1">
        <w:r w:rsidR="00667379" w:rsidRPr="00667379">
          <w:rPr>
            <w:rStyle w:val="a3"/>
            <w:b/>
            <w:noProof/>
            <w:color w:val="0000FF"/>
          </w:rPr>
          <w:t>3. Семейное законодательство Российской Федерации. Личные права и обязанности супругов.</w:t>
        </w:r>
      </w:hyperlink>
    </w:p>
    <w:p w:rsidR="00667379" w:rsidRPr="00667379" w:rsidRDefault="00E50D3F" w:rsidP="00667379">
      <w:pPr>
        <w:pStyle w:val="11"/>
        <w:tabs>
          <w:tab w:val="right" w:leader="dot" w:pos="10194"/>
        </w:tabs>
        <w:ind w:left="851" w:hanging="851"/>
        <w:rPr>
          <w:b/>
          <w:noProof/>
          <w:color w:val="0000FF"/>
        </w:rPr>
      </w:pPr>
      <w:hyperlink w:anchor="_Toc169347837" w:history="1">
        <w:r w:rsidR="00667379" w:rsidRPr="00667379">
          <w:rPr>
            <w:rStyle w:val="a3"/>
            <w:b/>
            <w:noProof/>
            <w:color w:val="0000FF"/>
          </w:rPr>
          <w:t>4. Организационная структура Вооруженных Сил РФ. Виды Вооруженных Сил, рода войск.</w:t>
        </w:r>
      </w:hyperlink>
    </w:p>
    <w:p w:rsidR="00667379" w:rsidRPr="00667379" w:rsidRDefault="00E50D3F" w:rsidP="00667379">
      <w:pPr>
        <w:pStyle w:val="11"/>
        <w:tabs>
          <w:tab w:val="right" w:leader="dot" w:pos="10194"/>
        </w:tabs>
        <w:ind w:left="851" w:hanging="851"/>
        <w:rPr>
          <w:b/>
          <w:noProof/>
          <w:color w:val="0000FF"/>
        </w:rPr>
      </w:pPr>
      <w:hyperlink w:anchor="_Toc169347838" w:history="1">
        <w:r w:rsidR="00667379" w:rsidRPr="00667379">
          <w:rPr>
            <w:rStyle w:val="a3"/>
            <w:b/>
            <w:noProof/>
            <w:color w:val="0000FF"/>
          </w:rPr>
          <w:t>5. Инфекции, передаваемые половым путем, причины, способствующие заражению, меры профилактики.</w:t>
        </w:r>
      </w:hyperlink>
    </w:p>
    <w:p w:rsidR="00667379" w:rsidRPr="00667379" w:rsidRDefault="00E50D3F" w:rsidP="00667379">
      <w:pPr>
        <w:pStyle w:val="11"/>
        <w:tabs>
          <w:tab w:val="right" w:leader="dot" w:pos="10194"/>
        </w:tabs>
        <w:ind w:left="851" w:hanging="851"/>
        <w:rPr>
          <w:b/>
          <w:noProof/>
          <w:color w:val="0000FF"/>
        </w:rPr>
      </w:pPr>
      <w:hyperlink w:anchor="_Toc169347839" w:history="1">
        <w:r w:rsidR="00667379" w:rsidRPr="00667379">
          <w:rPr>
            <w:rStyle w:val="a3"/>
            <w:b/>
            <w:noProof/>
            <w:color w:val="0000FF"/>
          </w:rPr>
          <w:t>6. Роль и место Вооруженных Сил РФ в системе обеспечения национальной безопасности страны.</w:t>
        </w:r>
      </w:hyperlink>
    </w:p>
    <w:p w:rsidR="00667379" w:rsidRPr="00667379" w:rsidRDefault="00E50D3F" w:rsidP="00667379">
      <w:pPr>
        <w:pStyle w:val="11"/>
        <w:tabs>
          <w:tab w:val="right" w:leader="dot" w:pos="10194"/>
        </w:tabs>
        <w:ind w:left="851" w:hanging="851"/>
        <w:rPr>
          <w:b/>
          <w:noProof/>
          <w:color w:val="0000FF"/>
        </w:rPr>
      </w:pPr>
      <w:hyperlink w:anchor="_Toc169347840" w:history="1">
        <w:r w:rsidR="00667379" w:rsidRPr="00667379">
          <w:rPr>
            <w:rStyle w:val="a3"/>
            <w:b/>
            <w:noProof/>
            <w:color w:val="0000FF"/>
          </w:rPr>
          <w:t>7. ВИЧ-инфекция и СПИД, основные понятия, способ распространения, меры профилактики ВИЧ-инфекции.</w:t>
        </w:r>
      </w:hyperlink>
    </w:p>
    <w:p w:rsidR="00667379" w:rsidRPr="00667379" w:rsidRDefault="00E50D3F" w:rsidP="00667379">
      <w:pPr>
        <w:pStyle w:val="11"/>
        <w:tabs>
          <w:tab w:val="right" w:leader="dot" w:pos="10194"/>
        </w:tabs>
        <w:ind w:left="851" w:hanging="851"/>
        <w:rPr>
          <w:b/>
          <w:noProof/>
          <w:color w:val="0000FF"/>
        </w:rPr>
      </w:pPr>
      <w:hyperlink w:anchor="_Toc169347841" w:history="1">
        <w:r w:rsidR="00667379" w:rsidRPr="00667379">
          <w:rPr>
            <w:rStyle w:val="a3"/>
            <w:b/>
            <w:noProof/>
            <w:color w:val="0000FF"/>
          </w:rPr>
          <w:t>8. Какие качества российского гражданина характеризуют его как защитника Отечества?</w:t>
        </w:r>
      </w:hyperlink>
    </w:p>
    <w:p w:rsidR="00667379" w:rsidRPr="00667379" w:rsidRDefault="00E50D3F" w:rsidP="00667379">
      <w:pPr>
        <w:pStyle w:val="11"/>
        <w:tabs>
          <w:tab w:val="right" w:leader="dot" w:pos="10194"/>
        </w:tabs>
        <w:ind w:left="851" w:hanging="851"/>
        <w:rPr>
          <w:b/>
          <w:noProof/>
          <w:color w:val="0000FF"/>
        </w:rPr>
      </w:pPr>
      <w:hyperlink w:anchor="_Toc169347842" w:history="1">
        <w:r w:rsidR="00667379" w:rsidRPr="00667379">
          <w:rPr>
            <w:rStyle w:val="a3"/>
            <w:b/>
            <w:noProof/>
            <w:color w:val="0000FF"/>
          </w:rPr>
          <w:t>9. Семья в современном обществе. Функции семьи. Влияние семейных отношений на здоровье человека.</w:t>
        </w:r>
      </w:hyperlink>
    </w:p>
    <w:p w:rsidR="00667379" w:rsidRPr="00667379" w:rsidRDefault="00E50D3F" w:rsidP="00667379">
      <w:pPr>
        <w:pStyle w:val="11"/>
        <w:tabs>
          <w:tab w:val="right" w:leader="dot" w:pos="10194"/>
        </w:tabs>
        <w:ind w:left="851" w:hanging="851"/>
        <w:rPr>
          <w:b/>
          <w:noProof/>
          <w:color w:val="0000FF"/>
        </w:rPr>
      </w:pPr>
      <w:hyperlink w:anchor="_Toc169347843" w:history="1">
        <w:r w:rsidR="00667379" w:rsidRPr="00667379">
          <w:rPr>
            <w:rStyle w:val="a3"/>
            <w:b/>
            <w:noProof/>
            <w:color w:val="0000FF"/>
          </w:rPr>
          <w:t>10. Дни воинской славы (победные дни) России — память поколений о ратных подвигах защитников Отечества.</w:t>
        </w:r>
      </w:hyperlink>
    </w:p>
    <w:p w:rsidR="00667379" w:rsidRPr="00667379" w:rsidRDefault="00E50D3F" w:rsidP="00667379">
      <w:pPr>
        <w:pStyle w:val="11"/>
        <w:tabs>
          <w:tab w:val="right" w:leader="dot" w:pos="10194"/>
        </w:tabs>
        <w:ind w:left="851" w:hanging="851"/>
        <w:rPr>
          <w:b/>
          <w:noProof/>
          <w:color w:val="0000FF"/>
        </w:rPr>
      </w:pPr>
      <w:hyperlink w:anchor="_Toc169347844" w:history="1">
        <w:r w:rsidR="00667379" w:rsidRPr="00667379">
          <w:rPr>
            <w:rStyle w:val="a3"/>
            <w:b/>
            <w:noProof/>
            <w:color w:val="0000FF"/>
          </w:rPr>
          <w:t>11. Нравственность и формирование правильного взаимоотношения полов как составляющие здорового образа жизни.</w:t>
        </w:r>
      </w:hyperlink>
    </w:p>
    <w:p w:rsidR="00667379" w:rsidRPr="00667379" w:rsidRDefault="00E50D3F" w:rsidP="00667379">
      <w:pPr>
        <w:pStyle w:val="11"/>
        <w:tabs>
          <w:tab w:val="right" w:leader="dot" w:pos="10194"/>
        </w:tabs>
        <w:ind w:left="851" w:hanging="851"/>
        <w:rPr>
          <w:b/>
          <w:noProof/>
          <w:color w:val="0000FF"/>
        </w:rPr>
      </w:pPr>
      <w:hyperlink w:anchor="_Toc169347845" w:history="1">
        <w:r w:rsidR="00667379" w:rsidRPr="00667379">
          <w:rPr>
            <w:rStyle w:val="a3"/>
            <w:b/>
            <w:noProof/>
            <w:color w:val="0000FF"/>
          </w:rPr>
          <w:t>12. Какое значение имеет дружба и войсковое товарищество для боевой готовности и боеспособности подразделений Вооруженных Сил РФ?</w:t>
        </w:r>
      </w:hyperlink>
    </w:p>
    <w:p w:rsidR="00667379" w:rsidRPr="00667379" w:rsidRDefault="00E50D3F" w:rsidP="00667379">
      <w:pPr>
        <w:pStyle w:val="11"/>
        <w:tabs>
          <w:tab w:val="right" w:leader="dot" w:pos="10194"/>
        </w:tabs>
        <w:ind w:left="851" w:hanging="851"/>
        <w:rPr>
          <w:b/>
          <w:noProof/>
          <w:color w:val="0000FF"/>
        </w:rPr>
      </w:pPr>
      <w:hyperlink w:anchor="_Toc169347846" w:history="1">
        <w:r w:rsidR="00667379" w:rsidRPr="00667379">
          <w:rPr>
            <w:rStyle w:val="a3"/>
            <w:b/>
            <w:noProof/>
            <w:color w:val="0000FF"/>
          </w:rPr>
          <w:t>13. Наркомания и токсикомания, общие понятия. Последствия употребления наркотиков для здоровья человека. Меры профилактики наркозависимости.</w:t>
        </w:r>
      </w:hyperlink>
    </w:p>
    <w:p w:rsidR="00667379" w:rsidRPr="00667379" w:rsidRDefault="00E50D3F" w:rsidP="00667379">
      <w:pPr>
        <w:pStyle w:val="11"/>
        <w:tabs>
          <w:tab w:val="right" w:leader="dot" w:pos="10194"/>
        </w:tabs>
        <w:ind w:left="851" w:hanging="851"/>
        <w:rPr>
          <w:b/>
          <w:noProof/>
          <w:color w:val="0000FF"/>
        </w:rPr>
      </w:pPr>
      <w:hyperlink w:anchor="_Toc169347847" w:history="1">
        <w:r w:rsidR="00667379" w:rsidRPr="00667379">
          <w:rPr>
            <w:rStyle w:val="a3"/>
            <w:b/>
            <w:noProof/>
            <w:color w:val="0000FF"/>
          </w:rPr>
          <w:t>14. История государственных наград за военные отличия в России. Ордена Российской Федерации.</w:t>
        </w:r>
      </w:hyperlink>
    </w:p>
    <w:p w:rsidR="00667379" w:rsidRPr="00667379" w:rsidRDefault="00E50D3F" w:rsidP="00667379">
      <w:pPr>
        <w:pStyle w:val="11"/>
        <w:tabs>
          <w:tab w:val="right" w:leader="dot" w:pos="10194"/>
        </w:tabs>
        <w:ind w:left="851" w:hanging="851"/>
        <w:rPr>
          <w:b/>
          <w:noProof/>
          <w:color w:val="0000FF"/>
        </w:rPr>
      </w:pPr>
      <w:hyperlink w:anchor="_Toc169347848" w:history="1">
        <w:r w:rsidR="00667379" w:rsidRPr="00667379">
          <w:rPr>
            <w:rStyle w:val="a3"/>
            <w:b/>
            <w:noProof/>
            <w:color w:val="0000FF"/>
          </w:rPr>
          <w:t>15. Курение и его влияние на здоровье человека. Табачный дым, его составные части, влияние табачного дыма на окружающих (пассивное курение).</w:t>
        </w:r>
      </w:hyperlink>
    </w:p>
    <w:p w:rsidR="00667379" w:rsidRPr="00667379" w:rsidRDefault="00E50D3F" w:rsidP="00667379">
      <w:pPr>
        <w:pStyle w:val="11"/>
        <w:tabs>
          <w:tab w:val="right" w:leader="dot" w:pos="10194"/>
        </w:tabs>
        <w:ind w:left="851" w:hanging="851"/>
        <w:rPr>
          <w:b/>
          <w:noProof/>
          <w:color w:val="0000FF"/>
        </w:rPr>
      </w:pPr>
      <w:hyperlink w:anchor="_Toc169347849" w:history="1">
        <w:r w:rsidR="00667379" w:rsidRPr="00667379">
          <w:rPr>
            <w:rStyle w:val="a3"/>
            <w:b/>
            <w:noProof/>
            <w:color w:val="0000FF"/>
          </w:rPr>
          <w:t>16. Статус военнослужащего, его права и свободы.</w:t>
        </w:r>
      </w:hyperlink>
    </w:p>
    <w:p w:rsidR="00667379" w:rsidRPr="00667379" w:rsidRDefault="00E50D3F" w:rsidP="00667379">
      <w:pPr>
        <w:pStyle w:val="11"/>
        <w:tabs>
          <w:tab w:val="right" w:leader="dot" w:pos="10194"/>
        </w:tabs>
        <w:ind w:left="851" w:hanging="851"/>
        <w:rPr>
          <w:b/>
          <w:noProof/>
          <w:color w:val="0000FF"/>
        </w:rPr>
      </w:pPr>
      <w:hyperlink w:anchor="_Toc169347850" w:history="1">
        <w:r w:rsidR="00667379" w:rsidRPr="00667379">
          <w:rPr>
            <w:rStyle w:val="a3"/>
            <w:b/>
            <w:noProof/>
            <w:color w:val="0000FF"/>
          </w:rPr>
          <w:t>17. Необходимые знания, умения и навыки, повышающие безопасность человека при автономном существовании в природных условиях.</w:t>
        </w:r>
      </w:hyperlink>
    </w:p>
    <w:p w:rsidR="00667379" w:rsidRPr="00667379" w:rsidRDefault="00E50D3F" w:rsidP="00667379">
      <w:pPr>
        <w:pStyle w:val="11"/>
        <w:tabs>
          <w:tab w:val="right" w:leader="dot" w:pos="10194"/>
        </w:tabs>
        <w:ind w:left="851" w:hanging="851"/>
        <w:rPr>
          <w:b/>
          <w:noProof/>
          <w:color w:val="0000FF"/>
        </w:rPr>
      </w:pPr>
      <w:hyperlink w:anchor="_Toc169347851" w:history="1">
        <w:r w:rsidR="00667379" w:rsidRPr="00667379">
          <w:rPr>
            <w:rStyle w:val="a3"/>
            <w:b/>
            <w:noProof/>
            <w:color w:val="0000FF"/>
          </w:rPr>
          <w:t>18. Конституция РФ и другие законы, определяющие правовую основу военной службы.</w:t>
        </w:r>
      </w:hyperlink>
    </w:p>
    <w:p w:rsidR="00667379" w:rsidRPr="00667379" w:rsidRDefault="00E50D3F" w:rsidP="00667379">
      <w:pPr>
        <w:pStyle w:val="11"/>
        <w:tabs>
          <w:tab w:val="right" w:leader="dot" w:pos="10194"/>
        </w:tabs>
        <w:ind w:left="851" w:hanging="851"/>
        <w:rPr>
          <w:b/>
          <w:noProof/>
          <w:color w:val="0000FF"/>
        </w:rPr>
      </w:pPr>
      <w:hyperlink w:anchor="_Toc169347852" w:history="1">
        <w:r w:rsidR="00667379" w:rsidRPr="00667379">
          <w:rPr>
            <w:rStyle w:val="a3"/>
            <w:b/>
            <w:noProof/>
            <w:color w:val="0000FF"/>
          </w:rPr>
          <w:t>19. Чрезвычайные ситуации природного и техногенного характера. Меры, принимаемые по защите населения от их последствий.</w:t>
        </w:r>
      </w:hyperlink>
    </w:p>
    <w:p w:rsidR="00667379" w:rsidRPr="00667379" w:rsidRDefault="00E50D3F" w:rsidP="00667379">
      <w:pPr>
        <w:pStyle w:val="11"/>
        <w:tabs>
          <w:tab w:val="right" w:leader="dot" w:pos="10194"/>
        </w:tabs>
        <w:ind w:left="851" w:hanging="851"/>
        <w:rPr>
          <w:b/>
          <w:noProof/>
          <w:color w:val="0000FF"/>
        </w:rPr>
      </w:pPr>
      <w:hyperlink w:anchor="_Toc169347853" w:history="1">
        <w:r w:rsidR="00667379" w:rsidRPr="00667379">
          <w:rPr>
            <w:rStyle w:val="a3"/>
            <w:b/>
            <w:noProof/>
            <w:color w:val="0000FF"/>
          </w:rPr>
          <w:t>20. Военная служба по призыву и ее особенности.</w:t>
        </w:r>
      </w:hyperlink>
    </w:p>
    <w:p w:rsidR="00667379" w:rsidRPr="00667379" w:rsidRDefault="00E50D3F" w:rsidP="00667379">
      <w:pPr>
        <w:pStyle w:val="11"/>
        <w:tabs>
          <w:tab w:val="right" w:leader="dot" w:pos="10194"/>
        </w:tabs>
        <w:ind w:left="851" w:hanging="851"/>
        <w:rPr>
          <w:b/>
          <w:noProof/>
          <w:color w:val="0000FF"/>
        </w:rPr>
      </w:pPr>
      <w:hyperlink w:anchor="_Toc169347854" w:history="1">
        <w:r w:rsidR="00667379" w:rsidRPr="00667379">
          <w:rPr>
            <w:rStyle w:val="a3"/>
            <w:b/>
            <w:noProof/>
            <w:color w:val="0000FF"/>
          </w:rPr>
          <w:t>21. Правила поведения человека в повседневной жизни,помогающие ему избежать криминальных ситуаций.</w:t>
        </w:r>
      </w:hyperlink>
    </w:p>
    <w:p w:rsidR="00667379" w:rsidRPr="00667379" w:rsidRDefault="00E50D3F" w:rsidP="00667379">
      <w:pPr>
        <w:pStyle w:val="11"/>
        <w:tabs>
          <w:tab w:val="right" w:leader="dot" w:pos="10194"/>
        </w:tabs>
        <w:ind w:left="851" w:hanging="851"/>
        <w:rPr>
          <w:b/>
          <w:noProof/>
          <w:color w:val="0000FF"/>
        </w:rPr>
      </w:pPr>
      <w:hyperlink w:anchor="_Toc169347855" w:history="1">
        <w:r w:rsidR="00667379" w:rsidRPr="00667379">
          <w:rPr>
            <w:rStyle w:val="a3"/>
            <w:b/>
            <w:noProof/>
            <w:color w:val="0000FF"/>
          </w:rPr>
          <w:t>22. Организация медицинского освидетельствования граждан при первоначальной постановке их на воинский учет.</w:t>
        </w:r>
      </w:hyperlink>
    </w:p>
    <w:p w:rsidR="00667379" w:rsidRPr="00667379" w:rsidRDefault="00E50D3F" w:rsidP="00667379">
      <w:pPr>
        <w:pStyle w:val="11"/>
        <w:tabs>
          <w:tab w:val="right" w:leader="dot" w:pos="10194"/>
        </w:tabs>
        <w:ind w:left="851" w:hanging="851"/>
        <w:rPr>
          <w:b/>
          <w:noProof/>
          <w:color w:val="0000FF"/>
        </w:rPr>
      </w:pPr>
      <w:hyperlink w:anchor="_Toc169347856" w:history="1">
        <w:r w:rsidR="00667379" w:rsidRPr="00667379">
          <w:rPr>
            <w:rStyle w:val="a3"/>
            <w:b/>
            <w:noProof/>
            <w:color w:val="0000FF"/>
          </w:rPr>
          <w:t>23. Уголовная ответственность несовершеннолетних. Виды наказаний, назначаемые несовершеннолетним.</w:t>
        </w:r>
      </w:hyperlink>
    </w:p>
    <w:p w:rsidR="00667379" w:rsidRPr="00667379" w:rsidRDefault="00E50D3F" w:rsidP="00667379">
      <w:pPr>
        <w:pStyle w:val="11"/>
        <w:tabs>
          <w:tab w:val="right" w:leader="dot" w:pos="10194"/>
        </w:tabs>
        <w:ind w:left="851" w:hanging="851"/>
        <w:rPr>
          <w:b/>
          <w:noProof/>
          <w:color w:val="0000FF"/>
        </w:rPr>
      </w:pPr>
      <w:hyperlink w:anchor="_Toc169347857" w:history="1">
        <w:r w:rsidR="00667379" w:rsidRPr="00667379">
          <w:rPr>
            <w:rStyle w:val="a3"/>
            <w:b/>
            <w:noProof/>
            <w:color w:val="0000FF"/>
          </w:rPr>
          <w:t>24. Обязательная подготовка граждан к военной службе, основное ее содержание и предназначение.</w:t>
        </w:r>
      </w:hyperlink>
    </w:p>
    <w:p w:rsidR="00667379" w:rsidRPr="00667379" w:rsidRDefault="00E50D3F" w:rsidP="00667379">
      <w:pPr>
        <w:pStyle w:val="11"/>
        <w:tabs>
          <w:tab w:val="right" w:leader="dot" w:pos="10194"/>
        </w:tabs>
        <w:ind w:left="851" w:hanging="851"/>
        <w:rPr>
          <w:b/>
          <w:noProof/>
          <w:color w:val="0000FF"/>
        </w:rPr>
      </w:pPr>
      <w:hyperlink w:anchor="_Toc169347858" w:history="1">
        <w:r w:rsidR="00667379" w:rsidRPr="00667379">
          <w:rPr>
            <w:rStyle w:val="a3"/>
            <w:b/>
            <w:noProof/>
            <w:color w:val="0000FF"/>
          </w:rPr>
          <w:t>25. Организация оповещения и информации населения об опасностях, возникающих в чрезвычайных ситуациях.</w:t>
        </w:r>
      </w:hyperlink>
    </w:p>
    <w:p w:rsidR="00667379" w:rsidRPr="00667379" w:rsidRDefault="00E50D3F" w:rsidP="00667379">
      <w:pPr>
        <w:pStyle w:val="11"/>
        <w:tabs>
          <w:tab w:val="right" w:leader="dot" w:pos="10194"/>
        </w:tabs>
        <w:ind w:left="851" w:hanging="851"/>
        <w:rPr>
          <w:b/>
          <w:noProof/>
          <w:color w:val="0000FF"/>
        </w:rPr>
      </w:pPr>
      <w:hyperlink w:anchor="_Toc169347859" w:history="1">
        <w:r w:rsidR="00667379" w:rsidRPr="00667379">
          <w:rPr>
            <w:rStyle w:val="a3"/>
            <w:b/>
            <w:noProof/>
            <w:color w:val="0000FF"/>
          </w:rPr>
          <w:t>26. Первоначальная постановка граждан на воинский учет. Обязанности граждан по воинскому учету.</w:t>
        </w:r>
      </w:hyperlink>
    </w:p>
    <w:p w:rsidR="00667379" w:rsidRPr="00667379" w:rsidRDefault="00E50D3F" w:rsidP="00667379">
      <w:pPr>
        <w:pStyle w:val="11"/>
        <w:tabs>
          <w:tab w:val="right" w:leader="dot" w:pos="10194"/>
        </w:tabs>
        <w:ind w:left="851" w:hanging="851"/>
        <w:rPr>
          <w:b/>
          <w:noProof/>
          <w:color w:val="0000FF"/>
        </w:rPr>
      </w:pPr>
      <w:hyperlink w:anchor="_Toc169347860" w:history="1">
        <w:r w:rsidR="00667379" w:rsidRPr="00667379">
          <w:rPr>
            <w:rStyle w:val="a3"/>
            <w:b/>
            <w:noProof/>
            <w:color w:val="0000FF"/>
          </w:rPr>
          <w:t>27. История создания гражданской обороны, ее предназначение и основные задачи по защите населения.</w:t>
        </w:r>
      </w:hyperlink>
    </w:p>
    <w:p w:rsidR="00667379" w:rsidRPr="00667379" w:rsidRDefault="00E50D3F" w:rsidP="00667379">
      <w:pPr>
        <w:pStyle w:val="11"/>
        <w:tabs>
          <w:tab w:val="right" w:leader="dot" w:pos="10194"/>
        </w:tabs>
        <w:ind w:left="851" w:hanging="851"/>
        <w:rPr>
          <w:b/>
          <w:noProof/>
          <w:color w:val="0000FF"/>
        </w:rPr>
      </w:pPr>
      <w:hyperlink w:anchor="_Toc169347861" w:history="1">
        <w:r w:rsidR="00667379" w:rsidRPr="00667379">
          <w:rPr>
            <w:rStyle w:val="a3"/>
            <w:b/>
            <w:noProof/>
            <w:color w:val="0000FF"/>
          </w:rPr>
          <w:t>28. Основные понятия о воинской обязанности. Организация воинского учета.</w:t>
        </w:r>
      </w:hyperlink>
    </w:p>
    <w:p w:rsidR="00667379" w:rsidRPr="00667379" w:rsidRDefault="00E50D3F" w:rsidP="00667379">
      <w:pPr>
        <w:pStyle w:val="11"/>
        <w:tabs>
          <w:tab w:val="right" w:leader="dot" w:pos="10194"/>
        </w:tabs>
        <w:ind w:left="851" w:hanging="851"/>
        <w:rPr>
          <w:b/>
          <w:noProof/>
          <w:color w:val="0000FF"/>
        </w:rPr>
      </w:pPr>
      <w:hyperlink w:anchor="_Toc169347862" w:history="1">
        <w:r w:rsidR="00667379" w:rsidRPr="00667379">
          <w:rPr>
            <w:rStyle w:val="a3"/>
            <w:b/>
            <w:noProof/>
            <w:color w:val="0000FF"/>
          </w:rPr>
          <w:t>29. Современные средства поражения, их краткая характеристика, поражающие факторы.</w:t>
        </w:r>
      </w:hyperlink>
    </w:p>
    <w:p w:rsidR="00667379" w:rsidRPr="00667379" w:rsidRDefault="00E50D3F" w:rsidP="00667379">
      <w:pPr>
        <w:pStyle w:val="11"/>
        <w:tabs>
          <w:tab w:val="right" w:leader="dot" w:pos="10194"/>
        </w:tabs>
        <w:ind w:left="851" w:hanging="851"/>
        <w:rPr>
          <w:b/>
          <w:noProof/>
          <w:color w:val="0000FF"/>
        </w:rPr>
      </w:pPr>
      <w:hyperlink w:anchor="_Toc169347863" w:history="1">
        <w:r w:rsidR="00667379" w:rsidRPr="00667379">
          <w:rPr>
            <w:rStyle w:val="a3"/>
            <w:b/>
            <w:noProof/>
            <w:color w:val="0000FF"/>
          </w:rPr>
          <w:t>30. Воинские звания военнослужащих Вооруженных Сил РФ. Военная форма одежды.</w:t>
        </w:r>
      </w:hyperlink>
    </w:p>
    <w:p w:rsidR="00667379" w:rsidRPr="00667379" w:rsidRDefault="00E50D3F" w:rsidP="00667379">
      <w:pPr>
        <w:pStyle w:val="11"/>
        <w:tabs>
          <w:tab w:val="right" w:leader="dot" w:pos="10194"/>
        </w:tabs>
        <w:ind w:left="851" w:hanging="851"/>
        <w:rPr>
          <w:b/>
          <w:noProof/>
          <w:color w:val="0000FF"/>
        </w:rPr>
      </w:pPr>
      <w:hyperlink w:anchor="_Toc169347864" w:history="1">
        <w:r w:rsidR="00667379" w:rsidRPr="00667379">
          <w:rPr>
            <w:rStyle w:val="a3"/>
            <w:b/>
            <w:noProof/>
            <w:color w:val="0000FF"/>
          </w:rPr>
          <w:t>31. Защитные сооружения гражданской обороны, их предназначение. Правила поведения в защитных сооружениях.</w:t>
        </w:r>
      </w:hyperlink>
    </w:p>
    <w:p w:rsidR="00667379" w:rsidRPr="00667379" w:rsidRDefault="00E50D3F" w:rsidP="00667379">
      <w:pPr>
        <w:pStyle w:val="11"/>
        <w:tabs>
          <w:tab w:val="right" w:leader="dot" w:pos="10194"/>
        </w:tabs>
        <w:ind w:left="851" w:hanging="851"/>
        <w:rPr>
          <w:b/>
          <w:noProof/>
          <w:color w:val="0000FF"/>
        </w:rPr>
      </w:pPr>
      <w:hyperlink w:anchor="_Toc169347865" w:history="1">
        <w:r w:rsidR="00667379" w:rsidRPr="00667379">
          <w:rPr>
            <w:rStyle w:val="a3"/>
            <w:b/>
            <w:noProof/>
            <w:color w:val="0000FF"/>
          </w:rPr>
          <w:t>32. Общие, должностные и специальные обязанности военнослужащих.</w:t>
        </w:r>
      </w:hyperlink>
    </w:p>
    <w:p w:rsidR="00667379" w:rsidRPr="00667379" w:rsidRDefault="00E50D3F" w:rsidP="00667379">
      <w:pPr>
        <w:pStyle w:val="11"/>
        <w:tabs>
          <w:tab w:val="right" w:leader="dot" w:pos="10194"/>
        </w:tabs>
        <w:ind w:left="851" w:hanging="851"/>
        <w:rPr>
          <w:b/>
          <w:noProof/>
          <w:color w:val="0000FF"/>
        </w:rPr>
      </w:pPr>
      <w:hyperlink w:anchor="_Toc169347866" w:history="1">
        <w:r w:rsidR="00667379" w:rsidRPr="00667379">
          <w:rPr>
            <w:rStyle w:val="a3"/>
            <w:b/>
            <w:noProof/>
            <w:color w:val="0000FF"/>
          </w:rPr>
          <w:t>33. Средства индивидуальной защиты населения, их предназначение.</w:t>
        </w:r>
      </w:hyperlink>
    </w:p>
    <w:p w:rsidR="00667379" w:rsidRPr="00667379" w:rsidRDefault="00E50D3F" w:rsidP="00667379">
      <w:pPr>
        <w:pStyle w:val="11"/>
        <w:tabs>
          <w:tab w:val="right" w:leader="dot" w:pos="10194"/>
        </w:tabs>
        <w:ind w:left="851" w:hanging="851"/>
        <w:rPr>
          <w:b/>
          <w:noProof/>
          <w:color w:val="0000FF"/>
        </w:rPr>
      </w:pPr>
      <w:hyperlink w:anchor="_Toc169347867" w:history="1">
        <w:r w:rsidR="00667379" w:rsidRPr="00667379">
          <w:rPr>
            <w:rStyle w:val="a3"/>
            <w:b/>
            <w:noProof/>
            <w:color w:val="0000FF"/>
          </w:rPr>
          <w:t>34. Организация призыва на военную службу. Основание и порядок предоставления отсрочки и освобождения от военной службы.</w:t>
        </w:r>
      </w:hyperlink>
    </w:p>
    <w:p w:rsidR="00667379" w:rsidRPr="00667379" w:rsidRDefault="00E50D3F" w:rsidP="00667379">
      <w:pPr>
        <w:pStyle w:val="11"/>
        <w:tabs>
          <w:tab w:val="right" w:leader="dot" w:pos="10194"/>
        </w:tabs>
        <w:ind w:left="851" w:hanging="851"/>
        <w:rPr>
          <w:b/>
          <w:noProof/>
          <w:color w:val="0000FF"/>
        </w:rPr>
      </w:pPr>
      <w:hyperlink w:anchor="_Toc169347868" w:history="1">
        <w:r w:rsidR="00667379" w:rsidRPr="00667379">
          <w:rPr>
            <w:rStyle w:val="a3"/>
            <w:b/>
            <w:noProof/>
            <w:color w:val="0000FF"/>
          </w:rPr>
          <w:t>35. Предназначение аварийно-спасательных и других неотложных работ, проводимых в зонах чрезвычайных ситуаций.</w:t>
        </w:r>
      </w:hyperlink>
    </w:p>
    <w:p w:rsidR="00667379" w:rsidRPr="00667379" w:rsidRDefault="00E50D3F" w:rsidP="00667379">
      <w:pPr>
        <w:pStyle w:val="11"/>
        <w:tabs>
          <w:tab w:val="right" w:leader="dot" w:pos="10194"/>
        </w:tabs>
        <w:ind w:left="851" w:hanging="851"/>
        <w:rPr>
          <w:b/>
          <w:noProof/>
          <w:color w:val="0000FF"/>
        </w:rPr>
      </w:pPr>
      <w:hyperlink w:anchor="_Toc169347869" w:history="1">
        <w:r w:rsidR="00667379" w:rsidRPr="00667379">
          <w:rPr>
            <w:rStyle w:val="a3"/>
            <w:b/>
            <w:noProof/>
            <w:color w:val="0000FF"/>
          </w:rPr>
          <w:t>36. Военная присяга — основной закон воинской жизни. Порядок приведения военнослужащих к военной присяге.</w:t>
        </w:r>
      </w:hyperlink>
    </w:p>
    <w:p w:rsidR="00667379" w:rsidRPr="00667379" w:rsidRDefault="00E50D3F" w:rsidP="00667379">
      <w:pPr>
        <w:pStyle w:val="11"/>
        <w:tabs>
          <w:tab w:val="right" w:leader="dot" w:pos="10194"/>
        </w:tabs>
        <w:ind w:left="851" w:hanging="851"/>
        <w:rPr>
          <w:b/>
          <w:noProof/>
          <w:color w:val="0000FF"/>
        </w:rPr>
      </w:pPr>
      <w:hyperlink w:anchor="_Toc169347870" w:history="1">
        <w:r w:rsidR="00667379" w:rsidRPr="00667379">
          <w:rPr>
            <w:rStyle w:val="a3"/>
            <w:b/>
            <w:noProof/>
            <w:color w:val="0000FF"/>
          </w:rPr>
          <w:t>37. Наиболее распространенные инфекционные болезни, причины их возникновения, меры профилактики инфекций.</w:t>
        </w:r>
      </w:hyperlink>
    </w:p>
    <w:p w:rsidR="00667379" w:rsidRPr="00667379" w:rsidRDefault="00E50D3F" w:rsidP="00667379">
      <w:pPr>
        <w:pStyle w:val="11"/>
        <w:tabs>
          <w:tab w:val="right" w:leader="dot" w:pos="10194"/>
        </w:tabs>
        <w:ind w:left="851" w:hanging="851"/>
        <w:rPr>
          <w:b/>
          <w:noProof/>
          <w:color w:val="0000FF"/>
        </w:rPr>
      </w:pPr>
      <w:hyperlink w:anchor="_Toc169347871" w:history="1">
        <w:r w:rsidR="00667379" w:rsidRPr="00667379">
          <w:rPr>
            <w:rStyle w:val="a3"/>
            <w:b/>
            <w:noProof/>
            <w:color w:val="0000FF"/>
          </w:rPr>
          <w:t>38. Военные аспекты международного гуманитарного права.</w:t>
        </w:r>
      </w:hyperlink>
    </w:p>
    <w:p w:rsidR="00667379" w:rsidRPr="00667379" w:rsidRDefault="00E50D3F" w:rsidP="00667379">
      <w:pPr>
        <w:pStyle w:val="11"/>
        <w:tabs>
          <w:tab w:val="right" w:leader="dot" w:pos="10194"/>
        </w:tabs>
        <w:ind w:left="851" w:hanging="851"/>
        <w:rPr>
          <w:b/>
          <w:noProof/>
          <w:color w:val="0000FF"/>
        </w:rPr>
      </w:pPr>
      <w:hyperlink w:anchor="_Toc169347872" w:history="1">
        <w:r w:rsidR="00667379" w:rsidRPr="00667379">
          <w:rPr>
            <w:rStyle w:val="a3"/>
            <w:b/>
            <w:noProof/>
            <w:color w:val="0000FF"/>
          </w:rPr>
          <w:t>39. Связь образа жизни с профилактикой заболеваний. Значение соблюдения правил личной и общественной гигиены для здоровья человека.</w:t>
        </w:r>
      </w:hyperlink>
    </w:p>
    <w:p w:rsidR="00667379" w:rsidRPr="00667379" w:rsidRDefault="00E50D3F" w:rsidP="00667379">
      <w:pPr>
        <w:pStyle w:val="11"/>
        <w:tabs>
          <w:tab w:val="right" w:leader="dot" w:pos="10194"/>
        </w:tabs>
        <w:ind w:left="851" w:hanging="851"/>
        <w:rPr>
          <w:b/>
          <w:noProof/>
          <w:color w:val="0000FF"/>
        </w:rPr>
      </w:pPr>
      <w:hyperlink w:anchor="_Toc169347873" w:history="1">
        <w:r w:rsidR="00667379" w:rsidRPr="00667379">
          <w:rPr>
            <w:rStyle w:val="a3"/>
            <w:b/>
            <w:noProof/>
            <w:color w:val="0000FF"/>
          </w:rPr>
          <w:t>40. Общевоинские уставы Вооруженных Сил РФ — закон воинской жизни.</w:t>
        </w:r>
      </w:hyperlink>
    </w:p>
    <w:p w:rsidR="00667379" w:rsidRPr="00667379" w:rsidRDefault="00E50D3F" w:rsidP="00667379">
      <w:pPr>
        <w:pStyle w:val="11"/>
        <w:tabs>
          <w:tab w:val="right" w:leader="dot" w:pos="10194"/>
        </w:tabs>
        <w:ind w:left="851" w:hanging="851"/>
        <w:rPr>
          <w:b/>
          <w:noProof/>
          <w:color w:val="0000FF"/>
        </w:rPr>
      </w:pPr>
      <w:hyperlink w:anchor="_Toc169347874" w:history="1">
        <w:r w:rsidR="00667379" w:rsidRPr="00667379">
          <w:rPr>
            <w:rStyle w:val="a3"/>
            <w:b/>
            <w:noProof/>
            <w:color w:val="0000FF"/>
          </w:rPr>
          <w:t>41. Основные понятия здоровья человека. Здоровье и благополучие человека.</w:t>
        </w:r>
      </w:hyperlink>
    </w:p>
    <w:p w:rsidR="00667379" w:rsidRPr="00667379" w:rsidRDefault="00E50D3F" w:rsidP="00667379">
      <w:pPr>
        <w:pStyle w:val="11"/>
        <w:tabs>
          <w:tab w:val="right" w:leader="dot" w:pos="10194"/>
        </w:tabs>
        <w:ind w:left="851" w:hanging="851"/>
        <w:rPr>
          <w:b/>
          <w:noProof/>
          <w:color w:val="0000FF"/>
        </w:rPr>
      </w:pPr>
      <w:hyperlink w:anchor="_Toc169347875" w:history="1">
        <w:r w:rsidR="00667379" w:rsidRPr="00667379">
          <w:rPr>
            <w:rStyle w:val="a3"/>
            <w:b/>
            <w:noProof/>
            <w:color w:val="0000FF"/>
          </w:rPr>
          <w:t>42. Льготы, предоставляемые военнослужащим, проходящим военную службу по призыву.</w:t>
        </w:r>
      </w:hyperlink>
    </w:p>
    <w:p w:rsidR="00667379" w:rsidRPr="00667379" w:rsidRDefault="00E50D3F" w:rsidP="00667379">
      <w:pPr>
        <w:pStyle w:val="11"/>
        <w:tabs>
          <w:tab w:val="right" w:leader="dot" w:pos="10194"/>
        </w:tabs>
        <w:ind w:left="851" w:hanging="851"/>
        <w:rPr>
          <w:b/>
          <w:noProof/>
          <w:color w:val="0000FF"/>
        </w:rPr>
      </w:pPr>
      <w:hyperlink w:anchor="_Toc169347876" w:history="1">
        <w:r w:rsidR="00667379" w:rsidRPr="00667379">
          <w:rPr>
            <w:rStyle w:val="a3"/>
            <w:b/>
            <w:noProof/>
            <w:color w:val="0000FF"/>
          </w:rPr>
          <w:t>43. Здоровый образ жизни как система индивидуального поведения человека, направленная на сохранение и укрепление здоровья.</w:t>
        </w:r>
      </w:hyperlink>
    </w:p>
    <w:p w:rsidR="00667379" w:rsidRPr="00667379" w:rsidRDefault="00E50D3F" w:rsidP="00667379">
      <w:pPr>
        <w:pStyle w:val="11"/>
        <w:tabs>
          <w:tab w:val="right" w:leader="dot" w:pos="10194"/>
        </w:tabs>
        <w:ind w:left="851" w:hanging="851"/>
        <w:rPr>
          <w:b/>
          <w:noProof/>
          <w:color w:val="0000FF"/>
        </w:rPr>
      </w:pPr>
      <w:hyperlink w:anchor="_Toc169347877" w:history="1">
        <w:r w:rsidR="00667379" w:rsidRPr="00667379">
          <w:rPr>
            <w:rStyle w:val="a3"/>
            <w:b/>
            <w:noProof/>
            <w:color w:val="0000FF"/>
          </w:rPr>
          <w:t>44. Основные виды воинской деятельности.</w:t>
        </w:r>
      </w:hyperlink>
    </w:p>
    <w:p w:rsidR="00667379" w:rsidRPr="00667379" w:rsidRDefault="00E50D3F" w:rsidP="00667379">
      <w:pPr>
        <w:pStyle w:val="11"/>
        <w:tabs>
          <w:tab w:val="right" w:leader="dot" w:pos="10194"/>
        </w:tabs>
        <w:ind w:left="851" w:hanging="851"/>
        <w:rPr>
          <w:b/>
          <w:noProof/>
          <w:color w:val="0000FF"/>
        </w:rPr>
      </w:pPr>
      <w:hyperlink w:anchor="_Toc169347878" w:history="1">
        <w:r w:rsidR="00667379" w:rsidRPr="00667379">
          <w:rPr>
            <w:rStyle w:val="a3"/>
            <w:b/>
            <w:noProof/>
            <w:color w:val="0000FF"/>
          </w:rPr>
          <w:t>45. Основные элементы жизнедеятельности человека. Значение режима труда и отдыха для гармоничного развития человека, его духовных и физических качеств.</w:t>
        </w:r>
      </w:hyperlink>
    </w:p>
    <w:p w:rsidR="00667379" w:rsidRPr="00667379" w:rsidRDefault="00E50D3F" w:rsidP="00667379">
      <w:pPr>
        <w:pStyle w:val="11"/>
        <w:tabs>
          <w:tab w:val="right" w:leader="dot" w:pos="10194"/>
        </w:tabs>
        <w:ind w:left="851" w:hanging="851"/>
        <w:rPr>
          <w:b/>
          <w:noProof/>
          <w:color w:val="0000FF"/>
        </w:rPr>
      </w:pPr>
      <w:hyperlink w:anchor="_Toc169347879" w:history="1">
        <w:r w:rsidR="00667379" w:rsidRPr="00667379">
          <w:rPr>
            <w:rStyle w:val="a3"/>
            <w:b/>
            <w:noProof/>
            <w:color w:val="0000FF"/>
          </w:rPr>
          <w:t>46. Общие требования воинской деятельности к уровню подготовки призывников.</w:t>
        </w:r>
      </w:hyperlink>
    </w:p>
    <w:p w:rsidR="00667379" w:rsidRPr="00667379" w:rsidRDefault="00E50D3F" w:rsidP="00667379">
      <w:pPr>
        <w:pStyle w:val="11"/>
        <w:tabs>
          <w:tab w:val="right" w:leader="dot" w:pos="10194"/>
        </w:tabs>
        <w:ind w:left="851" w:hanging="851"/>
        <w:rPr>
          <w:b/>
          <w:noProof/>
          <w:color w:val="0000FF"/>
        </w:rPr>
      </w:pPr>
      <w:hyperlink w:anchor="_Toc169347880" w:history="1">
        <w:r w:rsidR="00667379" w:rsidRPr="00667379">
          <w:rPr>
            <w:rStyle w:val="a3"/>
            <w:b/>
            <w:noProof/>
            <w:color w:val="0000FF"/>
          </w:rPr>
          <w:t>47. Двигательная активность и ее значение для здоровья человека.</w:t>
        </w:r>
      </w:hyperlink>
    </w:p>
    <w:p w:rsidR="00667379" w:rsidRPr="00667379" w:rsidRDefault="00E50D3F" w:rsidP="00667379">
      <w:pPr>
        <w:pStyle w:val="11"/>
        <w:tabs>
          <w:tab w:val="right" w:leader="dot" w:pos="10194"/>
        </w:tabs>
        <w:ind w:left="851" w:hanging="851"/>
        <w:rPr>
          <w:b/>
          <w:noProof/>
          <w:color w:val="0000FF"/>
        </w:rPr>
      </w:pPr>
      <w:hyperlink w:anchor="_Toc169347881" w:history="1">
        <w:r w:rsidR="00667379" w:rsidRPr="00667379">
          <w:rPr>
            <w:rStyle w:val="a3"/>
            <w:b/>
            <w:noProof/>
            <w:color w:val="0000FF"/>
          </w:rPr>
          <w:t>48. Воинская дисциплина и ее значение в современных условиях.</w:t>
        </w:r>
      </w:hyperlink>
    </w:p>
    <w:p w:rsidR="00667379" w:rsidRPr="00667379" w:rsidRDefault="00E50D3F" w:rsidP="00667379">
      <w:pPr>
        <w:pStyle w:val="11"/>
        <w:tabs>
          <w:tab w:val="right" w:leader="dot" w:pos="10194"/>
        </w:tabs>
        <w:ind w:left="851" w:hanging="851"/>
        <w:rPr>
          <w:b/>
          <w:noProof/>
          <w:color w:val="0000FF"/>
        </w:rPr>
      </w:pPr>
      <w:hyperlink w:anchor="_Toc169347882" w:history="1">
        <w:r w:rsidR="00667379" w:rsidRPr="00667379">
          <w:rPr>
            <w:rStyle w:val="a3"/>
            <w:b/>
            <w:noProof/>
            <w:color w:val="0000FF"/>
          </w:rPr>
          <w:t>49. Закаливание организма, его значение для укрепления здоровья человека. Использование факторов окружающей природной среды для закаливания.</w:t>
        </w:r>
      </w:hyperlink>
    </w:p>
    <w:p w:rsidR="00667379" w:rsidRDefault="00E50D3F" w:rsidP="00667379">
      <w:pPr>
        <w:pStyle w:val="11"/>
        <w:tabs>
          <w:tab w:val="right" w:leader="dot" w:pos="10194"/>
        </w:tabs>
        <w:ind w:left="851" w:hanging="851"/>
        <w:rPr>
          <w:noProof/>
        </w:rPr>
      </w:pPr>
      <w:hyperlink w:anchor="_Toc169347883" w:history="1">
        <w:r w:rsidR="00667379" w:rsidRPr="00667379">
          <w:rPr>
            <w:rStyle w:val="a3"/>
            <w:b/>
            <w:noProof/>
            <w:color w:val="0000FF"/>
          </w:rPr>
          <w:t>50. Основные положения по приему гражданской молодежи в военные образовательные учреждения профессионального образования.</w:t>
        </w:r>
      </w:hyperlink>
    </w:p>
    <w:p w:rsidR="00BB2460" w:rsidRDefault="00667379" w:rsidP="009F0D53">
      <w:pPr>
        <w:rPr>
          <w:color w:val="1C1C1C"/>
        </w:rPr>
      </w:pPr>
      <w:r>
        <w:rPr>
          <w:color w:val="1C1C1C"/>
        </w:rPr>
        <w:fldChar w:fldCharType="end"/>
      </w:r>
    </w:p>
    <w:p w:rsidR="00106994" w:rsidRDefault="00106994" w:rsidP="009F0D53">
      <w:pPr>
        <w:rPr>
          <w:color w:val="1C1C1C"/>
        </w:rPr>
      </w:pPr>
    </w:p>
    <w:p w:rsidR="00106994" w:rsidRPr="009F0D53" w:rsidRDefault="00106994" w:rsidP="009F0D53">
      <w:pPr>
        <w:rPr>
          <w:color w:val="1C1C1C"/>
        </w:rPr>
      </w:pPr>
    </w:p>
    <w:p w:rsidR="00BB2460" w:rsidRPr="009F0D53" w:rsidRDefault="00BB2460" w:rsidP="009F0D53">
      <w:pPr>
        <w:rPr>
          <w:color w:val="1C1C1C"/>
        </w:rPr>
      </w:pPr>
    </w:p>
    <w:p w:rsidR="00106994" w:rsidRDefault="009D3AFF" w:rsidP="00106994">
      <w:pPr>
        <w:jc w:val="center"/>
        <w:rPr>
          <w:rStyle w:val="10"/>
          <w:rFonts w:ascii="Times New Roman" w:hAnsi="Times New Roman" w:cs="Times New Roman"/>
          <w:sz w:val="28"/>
          <w:szCs w:val="28"/>
        </w:rPr>
      </w:pPr>
      <w:bookmarkStart w:id="0" w:name="_Toc169347834"/>
      <w:r w:rsidRPr="006D122E">
        <w:rPr>
          <w:rStyle w:val="10"/>
          <w:rFonts w:ascii="Times New Roman" w:hAnsi="Times New Roman" w:cs="Times New Roman"/>
          <w:color w:val="FF0000"/>
          <w:sz w:val="28"/>
          <w:szCs w:val="28"/>
        </w:rPr>
        <w:t xml:space="preserve">1. </w:t>
      </w:r>
      <w:r w:rsidR="00BB2460" w:rsidRPr="006D122E">
        <w:rPr>
          <w:rStyle w:val="10"/>
          <w:rFonts w:ascii="Times New Roman" w:hAnsi="Times New Roman" w:cs="Times New Roman"/>
          <w:color w:val="FF0000"/>
          <w:sz w:val="28"/>
          <w:szCs w:val="28"/>
        </w:rPr>
        <w:t>Брак и семья, основные понятия. Условия и порядок заключения брака.</w:t>
      </w:r>
      <w:bookmarkEnd w:id="0"/>
    </w:p>
    <w:p w:rsidR="00BB2460" w:rsidRPr="009F0D53" w:rsidRDefault="00BB2460" w:rsidP="00106994">
      <w:r w:rsidRPr="009F0D53">
        <w:t>    Правовые аспекты взаимоотношения полов в основном регулируются семейным правом, которое представляет собой совокупность норм, устанавливающих условия и порядок вступления в брак, прекращение брака, отношения между членами семьи, а также определяющих порядок устройства в семью детей, оставшихся без попечения родителей.</w:t>
      </w:r>
      <w:r w:rsidRPr="009F0D53">
        <w:br/>
        <w:t>    </w:t>
      </w:r>
      <w:r w:rsidRPr="009F0D53">
        <w:br/>
        <w:t>     Брак в семейном праве — это добровольный равноправный союз мужчины и женщины, заключенный в соответствии с определенными правилами с целью создания семьи. Условия и порядок заключения брака изложены в Семейном кодексе Российской Федерации. Заключение брака производится в специальных учреждениях (загсах) при условии взаимного согласия лиц, вступающих в него и достигших брачного возраста.</w:t>
      </w:r>
      <w:r w:rsidRPr="009F0D53">
        <w:br/>
        <w:t>    </w:t>
      </w:r>
      <w:r w:rsidRPr="009F0D53">
        <w:br/>
        <w:t>     Под семьей понимается союз лиц, основанный на браке или родстве, характеризующийся общностью быта, интересов, взаимной заботой, помощью и моральной ответственностью.</w:t>
      </w:r>
      <w:r w:rsidRPr="009F0D53">
        <w:br/>
        <w:t>    </w:t>
      </w:r>
      <w:r w:rsidRPr="009F0D53">
        <w:br/>
        <w:t>     В своем развитии семья проходит ряд периодов, основными из которых являются:</w:t>
      </w:r>
      <w:r w:rsidRPr="009F0D53">
        <w:br/>
        <w:t>    </w:t>
      </w:r>
      <w:r w:rsidRPr="009F0D53">
        <w:br/>
        <w:t>     • зарождение семьи (адаптация к семейной жизни, психологическим особенностям супруга или супруги, формирование внутрисемейных и внесемейных отношений);</w:t>
      </w:r>
      <w:r w:rsidRPr="009F0D53">
        <w:br/>
        <w:t>    </w:t>
      </w:r>
      <w:r w:rsidRPr="009F0D53">
        <w:br/>
        <w:t xml:space="preserve">     • семья с детьми, не начавшими трудовую деятельность (возрастание воспитательной функции семьи, стремление </w:t>
      </w:r>
      <w:r w:rsidR="00AC1997">
        <w:t>находить</w:t>
      </w:r>
      <w:r w:rsidRPr="009F0D53">
        <w:t xml:space="preserve"> общность интересов в условиях, когда</w:t>
      </w:r>
      <w:r w:rsidR="00AC1997">
        <w:t xml:space="preserve"> люди</w:t>
      </w:r>
      <w:r w:rsidRPr="009F0D53">
        <w:t xml:space="preserve"> сильно загружены трудовыми и дома</w:t>
      </w:r>
      <w:r w:rsidR="00AC1997">
        <w:t>шними</w:t>
      </w:r>
      <w:r w:rsidRPr="009F0D53">
        <w:t xml:space="preserve"> </w:t>
      </w:r>
      <w:r w:rsidR="00AC1997">
        <w:t>о</w:t>
      </w:r>
      <w:r w:rsidRPr="009F0D53">
        <w:t>бязанностями);</w:t>
      </w:r>
      <w:r w:rsidRPr="009F0D53">
        <w:br/>
        <w:t>    </w:t>
      </w:r>
      <w:r w:rsidRPr="009F0D53">
        <w:br/>
        <w:t>     • завершающие этапы жизнедеятельности семьи (прекращение воспитательной функции в отношении детей, создавших собственные семьи, новые роли бабушек и дедушек, окончание трудовой деятельности, сужение круга возможностей).</w:t>
      </w:r>
      <w:r w:rsidRPr="009F0D53">
        <w:br/>
        <w:t>    </w:t>
      </w:r>
      <w:r w:rsidRPr="009F0D53">
        <w:br/>
        <w:t>     Следует учитывать, что взаимоотношения полов имеют настолько интимный, личный характер и поэтому не могут быть полностью урегулированы правовыми нормами.</w:t>
      </w:r>
    </w:p>
    <w:p w:rsidR="00BB2460" w:rsidRPr="009F0D53" w:rsidRDefault="00BB2460" w:rsidP="009F0D53"/>
    <w:p w:rsidR="00BB2460" w:rsidRPr="009F0D53" w:rsidRDefault="00BB2460" w:rsidP="009F0D53"/>
    <w:p w:rsidR="00106994" w:rsidRDefault="009D3AFF" w:rsidP="00106994">
      <w:pPr>
        <w:jc w:val="center"/>
        <w:rPr>
          <w:rStyle w:val="10"/>
          <w:rFonts w:ascii="Times New Roman" w:hAnsi="Times New Roman"/>
          <w:color w:val="FF0000"/>
          <w:sz w:val="28"/>
        </w:rPr>
      </w:pPr>
      <w:bookmarkStart w:id="1" w:name="_Toc169347835"/>
      <w:r w:rsidRPr="00106994">
        <w:rPr>
          <w:rStyle w:val="10"/>
          <w:rFonts w:ascii="Times New Roman" w:hAnsi="Times New Roman"/>
          <w:color w:val="FF0000"/>
          <w:sz w:val="28"/>
        </w:rPr>
        <w:t xml:space="preserve">2. </w:t>
      </w:r>
      <w:r w:rsidR="00BB2460" w:rsidRPr="00106994">
        <w:rPr>
          <w:rStyle w:val="10"/>
          <w:rFonts w:ascii="Times New Roman" w:hAnsi="Times New Roman"/>
          <w:color w:val="FF0000"/>
          <w:sz w:val="28"/>
        </w:rPr>
        <w:t>История создания Вооруженных Сил РФ, ее связь с историей и становлением Российского государства.</w:t>
      </w:r>
      <w:bookmarkEnd w:id="1"/>
    </w:p>
    <w:p w:rsidR="00BB2460" w:rsidRPr="009F0D53" w:rsidRDefault="00BB2460" w:rsidP="009F0D53">
      <w:r w:rsidRPr="009F0D53">
        <w:t>    Вооруженные Силы Российской Федерации являются государственной организацией, составляющей основу обороны страны и предназначенной для отражения агрессии против нашего государства, для вооруженной защиты целостности и неприкосновенности его территории, а также для выполнения задач в соответствии с международными договорами России.</w:t>
      </w:r>
      <w:r w:rsidRPr="009F0D53">
        <w:br/>
        <w:t>    </w:t>
      </w:r>
      <w:r w:rsidRPr="009F0D53">
        <w:br/>
        <w:t xml:space="preserve">     Нынешняя армия России официально создана 7 мая </w:t>
      </w:r>
      <w:smartTag w:uri="urn:schemas-microsoft-com:office:smarttags" w:element="metricconverter">
        <w:smartTagPr>
          <w:attr w:name="ProductID" w:val="1992 г"/>
        </w:smartTagPr>
        <w:r w:rsidRPr="009F0D53">
          <w:t>1992 г</w:t>
        </w:r>
      </w:smartTag>
      <w:r w:rsidRPr="009F0D53">
        <w:t>. указом Президента Российской Федерации. Она является наследницей боевой славы и традиций русской армии дореволюционного времени и Советских Вооруженных Сил.</w:t>
      </w:r>
      <w:r w:rsidRPr="009F0D53">
        <w:br/>
        <w:t>    </w:t>
      </w:r>
      <w:r w:rsidRPr="009F0D53">
        <w:br/>
        <w:t xml:space="preserve">     Наиболее значимые этапы в истории российской армии неразрывно связаны с историей нашего Отечества и сыграли решающую роль в становлении и укреплении государства. Прежде всего это победы на Куликовом поле в </w:t>
      </w:r>
      <w:smartTag w:uri="urn:schemas-microsoft-com:office:smarttags" w:element="metricconverter">
        <w:smartTagPr>
          <w:attr w:name="ProductID" w:val="1380 г"/>
        </w:smartTagPr>
        <w:r w:rsidRPr="009F0D53">
          <w:t>1380 г</w:t>
        </w:r>
      </w:smartTag>
      <w:r w:rsidRPr="009F0D53">
        <w:t xml:space="preserve">., под Полтавой в </w:t>
      </w:r>
      <w:smartTag w:uri="urn:schemas-microsoft-com:office:smarttags" w:element="metricconverter">
        <w:smartTagPr>
          <w:attr w:name="ProductID" w:val="1709 г"/>
        </w:smartTagPr>
        <w:r w:rsidRPr="009F0D53">
          <w:t>1709 г</w:t>
        </w:r>
      </w:smartTag>
      <w:r w:rsidRPr="009F0D53">
        <w:t>., у Бородино в!812г. ив Великой Отечественной войне 1941 —1945 гг.</w:t>
      </w:r>
      <w:r w:rsidRPr="009F0D53">
        <w:br/>
        <w:t>    </w:t>
      </w:r>
      <w:r w:rsidRPr="009F0D53">
        <w:br/>
        <w:t>     Постоянное войско в России ведет свою историю от стрельцов Ивана Грозного, который положил начало созданию армии с централизованной системой управления и снабжения.</w:t>
      </w:r>
      <w:r w:rsidRPr="009F0D53">
        <w:br/>
        <w:t>    </w:t>
      </w:r>
      <w:r w:rsidRPr="009F0D53">
        <w:br/>
        <w:t>     Петр I произвел коренную реорганизацию вооруженных сил и создал регулярную российскую армию, которая имела четкую структуру и единые штаты.</w:t>
      </w:r>
      <w:r w:rsidRPr="009F0D53">
        <w:br/>
        <w:t>    </w:t>
      </w:r>
      <w:r w:rsidRPr="009F0D53">
        <w:br/>
        <w:t>     После вступления России на капиталистический путь развития на повестку дня встал вопрос о создании массовых вооруженных сил. В ходе военных реформ 1862—1874 гг. была введена всесословная воинская повинность, изменены системы военного управления, подготовки и обучения военных кадров, осуществлено техническое перевооружение армии и флота.</w:t>
      </w:r>
      <w:r w:rsidRPr="009F0D53">
        <w:br/>
        <w:t>    </w:t>
      </w:r>
      <w:r w:rsidRPr="009F0D53">
        <w:br/>
        <w:t>     После Октябрьской революции 1917г. старая русская армия прекратила свое существование. Взамен нее была создана Красная Армия, в последующем Вооруженные Силы Советского Союза.</w:t>
      </w:r>
      <w:r w:rsidRPr="009F0D53">
        <w:br/>
        <w:t>    </w:t>
      </w:r>
      <w:r w:rsidRPr="009F0D53">
        <w:br/>
        <w:t>     Перед распадом СССР они включали в себя Сухопутные и Ракетные войска стратегического назначения, Военно-воздушные силы, Войска противовоздушной обороны и Военно-Морской Флот. Они были оснащены мощным вооружением, в том числе ракетно-ядерным, передовой техникой и укомплектованы хорошо подготовленным в военном отношении личным составом.</w:t>
      </w:r>
      <w:r w:rsidRPr="009F0D53">
        <w:br/>
        <w:t>    </w:t>
      </w:r>
      <w:r w:rsidRPr="009F0D53">
        <w:br/>
        <w:t>     После разделения Советского Союза на самостоятельные государства начался новый этап в истории нашей армии.</w:t>
      </w:r>
    </w:p>
    <w:p w:rsidR="00BB2460" w:rsidRPr="009F0D53" w:rsidRDefault="00BB2460" w:rsidP="009F0D53"/>
    <w:p w:rsidR="00BB2460" w:rsidRPr="009F0D53" w:rsidRDefault="00BB2460" w:rsidP="009F0D53"/>
    <w:p w:rsidR="00106994" w:rsidRDefault="009D3AFF" w:rsidP="00106994">
      <w:pPr>
        <w:jc w:val="center"/>
        <w:rPr>
          <w:rStyle w:val="10"/>
          <w:rFonts w:ascii="Times New Roman" w:hAnsi="Times New Roman"/>
          <w:color w:val="FF0000"/>
          <w:sz w:val="28"/>
        </w:rPr>
      </w:pPr>
      <w:bookmarkStart w:id="2" w:name="_Toc169347836"/>
      <w:r w:rsidRPr="00106994">
        <w:rPr>
          <w:rStyle w:val="10"/>
          <w:rFonts w:ascii="Times New Roman" w:hAnsi="Times New Roman"/>
          <w:color w:val="FF0000"/>
          <w:sz w:val="28"/>
        </w:rPr>
        <w:t xml:space="preserve">3. </w:t>
      </w:r>
      <w:r w:rsidR="00BB2460" w:rsidRPr="00106994">
        <w:rPr>
          <w:rStyle w:val="10"/>
          <w:rFonts w:ascii="Times New Roman" w:hAnsi="Times New Roman"/>
          <w:color w:val="FF0000"/>
          <w:sz w:val="28"/>
        </w:rPr>
        <w:t>Семейное законодательство Российской Федерации. Личные права и обязанности супругов.</w:t>
      </w:r>
      <w:bookmarkEnd w:id="2"/>
    </w:p>
    <w:p w:rsidR="00BB2460" w:rsidRPr="009F0D53" w:rsidRDefault="00BB2460" w:rsidP="009F0D53">
      <w:r w:rsidRPr="009F0D53">
        <w:t>    Семейное законодательство устанавливает условия и порядок вступления в брак, прекращения брака и признание его недействительным, регулирует личные неимущественные и имущественные отношения между членами семьи: супругами, родителями и детьми, между другими родственниками и иными лицами, а также определяет формы и порядок устройства в семью детей, оставшихся без попечения родителей.</w:t>
      </w:r>
      <w:r w:rsidRPr="009F0D53">
        <w:br/>
        <w:t>    </w:t>
      </w:r>
      <w:r w:rsidRPr="009F0D53">
        <w:br/>
        <w:t>     Основным документом семейного законодательства является Семейный кодекс Российской Федерации. В разделе II этого кодекса излагаются положения о заключении брака, его прекращении и признании недействительным.</w:t>
      </w:r>
      <w:r w:rsidRPr="009F0D53">
        <w:br/>
        <w:t>    </w:t>
      </w:r>
      <w:r w:rsidRPr="009F0D53">
        <w:br/>
        <w:t>     В разделе III определены: личные права и обязанности супругов; законный режим имущества супругов; договорный режим имущества супругов (порядок заключения и содержание брачного контракта); ответственность супругов по обязательствам.</w:t>
      </w:r>
      <w:r w:rsidRPr="009F0D53">
        <w:br/>
        <w:t>    </w:t>
      </w:r>
      <w:r w:rsidRPr="009F0D53">
        <w:br/>
        <w:t>     Раздел VI рассматривает формы воспитания детей, оставшихся без попечения родителей, в т. ч. вопросы усыновления, опеки и попечительства над детьми, определяет приемную семью.</w:t>
      </w:r>
      <w:r w:rsidRPr="009F0D53">
        <w:br/>
        <w:t>    </w:t>
      </w:r>
      <w:r w:rsidRPr="009F0D53">
        <w:br/>
        <w:t>     Раздел VII устанавливает применение семейного законодательства к семейным отношениям с участием иностранных граждан и лиц без гражданства. Раздел VIII содержит Заключительные положения о порядке введения в действие настоящего кодекса, применении норм и приведении нормативных правовых актов в соответствие с настоящим кодексом.</w:t>
      </w:r>
      <w:r w:rsidRPr="009F0D53">
        <w:br/>
        <w:t>    </w:t>
      </w:r>
      <w:r w:rsidRPr="009F0D53">
        <w:br/>
        <w:t>     Личные права и обязанности супругов установлены главой 6 кодекса, в которой говорится:</w:t>
      </w:r>
      <w:r w:rsidRPr="009F0D53">
        <w:br/>
        <w:t>    </w:t>
      </w:r>
      <w:r w:rsidRPr="009F0D53">
        <w:br/>
        <w:t>     Ст. 31. Равенство супругов в семье.</w:t>
      </w:r>
      <w:r w:rsidRPr="009F0D53">
        <w:br/>
        <w:t>    </w:t>
      </w:r>
      <w:r w:rsidRPr="009F0D53">
        <w:br/>
        <w:t>     Ст. 32. Право выбора супругами фамилии: по своему желанию выбирают фамилию одного из них в качестве общей фамилии, либо каждый сохраняет свою добрачную фамилию. Соединение фамилий не допускается, если добрачная фамилия хотя бы одного из супругов является двойной. В случае расторжения брака супруги вправе сохранить общую фамилию или восстановить свои добрачные фамилии.</w:t>
      </w:r>
    </w:p>
    <w:p w:rsidR="00BB2460" w:rsidRPr="009F0D53" w:rsidRDefault="00BB2460" w:rsidP="009F0D53"/>
    <w:p w:rsidR="00BB2460" w:rsidRPr="009F0D53" w:rsidRDefault="00BB2460" w:rsidP="009F0D53"/>
    <w:p w:rsidR="00106994" w:rsidRDefault="009D3AFF" w:rsidP="00106994">
      <w:pPr>
        <w:jc w:val="center"/>
        <w:rPr>
          <w:rStyle w:val="10"/>
          <w:rFonts w:ascii="Times New Roman" w:hAnsi="Times New Roman"/>
          <w:color w:val="FF0000"/>
          <w:sz w:val="28"/>
        </w:rPr>
      </w:pPr>
      <w:bookmarkStart w:id="3" w:name="_Toc169347837"/>
      <w:r w:rsidRPr="00106994">
        <w:rPr>
          <w:rStyle w:val="10"/>
          <w:rFonts w:ascii="Times New Roman" w:hAnsi="Times New Roman"/>
          <w:color w:val="FF0000"/>
          <w:sz w:val="28"/>
        </w:rPr>
        <w:t xml:space="preserve">4. </w:t>
      </w:r>
      <w:r w:rsidR="00BB2460" w:rsidRPr="00106994">
        <w:rPr>
          <w:rStyle w:val="10"/>
          <w:rFonts w:ascii="Times New Roman" w:hAnsi="Times New Roman"/>
          <w:color w:val="FF0000"/>
          <w:sz w:val="28"/>
        </w:rPr>
        <w:t>Организационная структура Вооруженных Сил РФ. Виды Вооруженных Сил, рода войск.</w:t>
      </w:r>
      <w:bookmarkEnd w:id="3"/>
    </w:p>
    <w:p w:rsidR="00BB2460" w:rsidRPr="009F0D53" w:rsidRDefault="00BB2460" w:rsidP="009F0D53">
      <w:r w:rsidRPr="009F0D53">
        <w:t>    Вооруженные Силы Российской Федерации (ВС РФ) включают в себя: Сухопутные войска (СВ), Военно-воздушные силы (ВВС), Военно-Морской Флот (ВМФ), рода войск (Ракетные войска стратегического назначения, Космические силы, Воздушно-десантные войска), а также Тыл Вооруженных Сил. Виды войск делятся на рода войск (рода авиации в ВВС, рода сил в ВМФ) и специальные войска.</w:t>
      </w:r>
      <w:r w:rsidRPr="009F0D53">
        <w:br/>
        <w:t>    </w:t>
      </w:r>
      <w:r w:rsidRPr="009F0D53">
        <w:br/>
        <w:t>     Сухопутные войска — это вид войск, предназначенный для ведения боевых действий на суше.</w:t>
      </w:r>
      <w:r w:rsidRPr="009F0D53">
        <w:br/>
        <w:t>    </w:t>
      </w:r>
      <w:r w:rsidRPr="009F0D53">
        <w:br/>
        <w:t xml:space="preserve">     По своим боевым возможностям они способны вести наступление в целях разгрома войск противника и овладения его территорией, наносить огневые удары на большую глубину, отражать вторжение противника, прочно удерживать занимаемые территории и рубежи. В состав Сухопутных войск входят: мотострелковые, танковые, ракетные войска и артиллерия, войска ПВО, </w:t>
      </w:r>
      <w:r w:rsidR="00AC1997" w:rsidRPr="009F0D53">
        <w:t>армейская</w:t>
      </w:r>
      <w:r w:rsidRPr="009F0D53">
        <w:t xml:space="preserve"> авиация, а также части и подразделения специальных войск, части и учреждения тыла.</w:t>
      </w:r>
      <w:r w:rsidRPr="009F0D53">
        <w:br/>
        <w:t>    </w:t>
      </w:r>
      <w:r w:rsidRPr="009F0D53">
        <w:br/>
        <w:t>     Военно-воздушные силы — вид Вооруженных Сил, предназначенный для нанесения ударов по авиационным, сухопутным и морским группировкам противника, его административно-политическим, промышленно-экономическим центрам в целях дезорганизации государственного и военного управления, нарушения работы тыла и транспорта, а также ведения воздушной разведки и воздушных перевозок. Эти задачи они могут выполнять в любых условиях погоды, времени суток и года.</w:t>
      </w:r>
      <w:r w:rsidRPr="009F0D53">
        <w:br/>
        <w:t>    </w:t>
      </w:r>
      <w:r w:rsidRPr="009F0D53">
        <w:br/>
        <w:t>     В соответствии с боевыми задачами и характером действий авиация делится по родам: на бомбардировочную, истребительно-бомбардировочную, истребительную, штурмовую, разведывательную, противолодочную, военно-транспортную и специальную.</w:t>
      </w:r>
      <w:r w:rsidRPr="009F0D53">
        <w:br/>
        <w:t>    </w:t>
      </w:r>
      <w:r w:rsidRPr="009F0D53">
        <w:br/>
        <w:t>     На вооружении авиационных частей находятся самолеты, гидросамолеты и вертолеты. Основа боевой мощи ВВС — сверхзвуковые всепогодные самолеты, оснащенные разнообразным бомбардировочным, ракетным и стрелково-пушечным вооружением.</w:t>
      </w:r>
      <w:r w:rsidRPr="009F0D53">
        <w:br/>
        <w:t>    </w:t>
      </w:r>
      <w:r w:rsidRPr="009F0D53">
        <w:br/>
        <w:t>     Военно-Морской Флот — вид Вооруженных Сил, который предназначен для нанесения ударов по промышленно-экономическим районам (центрам), важным военным объектам противника и разгрома его военно-морских сил. ВМФ способен наносить ядерные удары по наземным объектам врага, уничтожать его флот на море и базах, нарушать его океанские и морские коммуникации и защищать свои, содействовать сухопутным войскам в проведении операций, высаживать морские десанты и отражать высадку морских десантов противника, перевозить войска, материальные средства и выполнять другие задачи.</w:t>
      </w:r>
      <w:r w:rsidRPr="009F0D53">
        <w:br/>
        <w:t>    </w:t>
      </w:r>
      <w:r w:rsidRPr="009F0D53">
        <w:br/>
        <w:t>     ВМФ состоит из родов сил: подводных, надводных, морской авиации, береговых ракетно-артиллерийских войск и морской пехоты. В его состав входят также корабли и суда вспомогательного флота, части специального назначения и различные службы. Главными родами сил являются подводные силы и морская авиация.</w:t>
      </w:r>
      <w:r w:rsidRPr="009F0D53">
        <w:br/>
        <w:t>    </w:t>
      </w:r>
      <w:r w:rsidRPr="009F0D53">
        <w:br/>
        <w:t xml:space="preserve">     Ракетные войска стратегического назначения созданы в </w:t>
      </w:r>
      <w:smartTag w:uri="urn:schemas-microsoft-com:office:smarttags" w:element="metricconverter">
        <w:smartTagPr>
          <w:attr w:name="ProductID" w:val="1960 г"/>
        </w:smartTagPr>
        <w:r w:rsidRPr="009F0D53">
          <w:t>1960 г</w:t>
        </w:r>
      </w:smartTag>
      <w:r w:rsidRPr="009F0D53">
        <w:t>. Они оснащены ракетно-ядерным оружием и предназначены для выполнения стратегических задач. Ракетные войска отличают:</w:t>
      </w:r>
      <w:r w:rsidRPr="009F0D53">
        <w:br/>
        <w:t>    </w:t>
      </w:r>
      <w:r w:rsidRPr="009F0D53">
        <w:br/>
        <w:t>     • огромная поражающая мощь;</w:t>
      </w:r>
      <w:r w:rsidRPr="009F0D53">
        <w:br/>
        <w:t>    </w:t>
      </w:r>
      <w:r w:rsidRPr="009F0D53">
        <w:br/>
        <w:t>     • высокая боевая готовность и точность нанесения ракетно-ядерных ударов;</w:t>
      </w:r>
      <w:r w:rsidRPr="009F0D53">
        <w:br/>
        <w:t>    </w:t>
      </w:r>
      <w:r w:rsidRPr="009F0D53">
        <w:br/>
        <w:t>     • практически неограниченная дальность действия;</w:t>
      </w:r>
      <w:r w:rsidRPr="009F0D53">
        <w:br/>
        <w:t>    </w:t>
      </w:r>
      <w:r w:rsidRPr="009F0D53">
        <w:br/>
        <w:t>     • способность наносить удары одновременно по многим объектам, успешно преодолевать противодействие ПВО и ПРО, выполнять поставленные задачи в кратчайшие сроки;</w:t>
      </w:r>
      <w:r w:rsidRPr="009F0D53">
        <w:br/>
        <w:t>    </w:t>
      </w:r>
      <w:r w:rsidRPr="009F0D53">
        <w:br/>
        <w:t>     • возможность широкого маневра ракетно-ядерными ударами;</w:t>
      </w:r>
      <w:r w:rsidRPr="009F0D53">
        <w:br/>
        <w:t>    </w:t>
      </w:r>
      <w:r w:rsidRPr="009F0D53">
        <w:br/>
        <w:t>     • независимость боевого применения от условий погоды, времени года и суток.</w:t>
      </w:r>
      <w:r w:rsidRPr="009F0D53">
        <w:br/>
        <w:t>    </w:t>
      </w:r>
      <w:r w:rsidRPr="009F0D53">
        <w:br/>
        <w:t>     На их вооружении состоят стационарные и мобильные ракетные комплексы.</w:t>
      </w:r>
      <w:r w:rsidRPr="009F0D53">
        <w:br/>
        <w:t>    </w:t>
      </w:r>
      <w:r w:rsidRPr="009F0D53">
        <w:br/>
        <w:t>     Космические силы выполняют задачи по обнаружению стартов баллистических ракет, предупреждению о ракетном нападении. Они осуществляют запуск ракет-носителей, управление орбитальной группировкой космических аппаратов и поддержание ее на уровне, позволяющем решать задачи мирного и военного времени. Воздушно-десантные войска — самостоятельный род войск, предназначенный для боевых действий в тылу противника. Состоят из парашютно-десантных, танковых, артиллерийских, самоходно-артиллерийских и других частей и подразделений, а также из частей и подразделений специальных войск и тыла. Основные боевые свойства ВДВ: способность быстро достигать удаленных районов, наносить внезапные удары, успешно вести общевойсковой бой.</w:t>
      </w:r>
      <w:r w:rsidRPr="009F0D53">
        <w:br/>
        <w:t>    </w:t>
      </w:r>
      <w:r w:rsidRPr="009F0D53">
        <w:br/>
        <w:t>     Тыл Вооруженных Сил — это силы и средства, осуществляющие тыловое и техническое обеспечение армии и флота в мирное и военное время. Выполняет также функции связующего звена между экономикой страны и войсками. В состав Тыла входят различные части, учреждения и подразделения, необходимые для решения следующих задач: постоянно содержать запасы материальных средств и обеспечивать ими войска; осуществлять подготовку, эксплуатацию, техническое прикрытие и восстановление путей сообщения и транспортных средств; обеспечивать воинские перевозки всех видов; восстанавливать военную технику и имущество; создавать условия для базирования авиации и сил флота; оказывать медицинскую помощь раненым и больным, проводить противоэпидемические, лечебно-профилактические, санитарно-гигиенические и ветеринарные мероприятия; осуществлять торгово-бытовое, квартирно-эксплуатационное и финансовое обеспечение; оказывать помощь войскам в восстановлении их боеспособности и ликвидации последствий ударов противника. Для выполнения этих задач Тыл располагает базами и складами с запасами материальных средств различного назначения, специальными войсками (железнодорожными, автомобильными, дорожными и трубопроводными), вспомогательным флотом, инженерно-аэродромными, авиационно-техническими, ремонтными, медицинскими, ветеринарными и другими частями, подразделениями и учреждениями.</w:t>
      </w:r>
      <w:r w:rsidRPr="009F0D53">
        <w:br/>
        <w:t>    </w:t>
      </w:r>
      <w:r w:rsidRPr="009F0D53">
        <w:br/>
        <w:t>     Специальные войска состоят из воинских частей и подразделений, предназначенных для выполнения специальных задач по обеспечению боевой и повседневной деятельности Вооруженных Сил. В Вооруженных Силах Российской Федерации имеются специальные войска, непосредственно подчиненные Министерству обороны, а также входящие в состав видов ВС и Тыла. Наименование, состав, организация, вооружение и техническое оснащение формирований этих войск определяются их предназначением. В большинстве видов ВС к ним относятся: инженерные войска, войска связи, войска радиационной, химической и биологической защиты, радиотехнические части и топогеодезические подразделения. В состав Тыла Вооруженных Сил входят такие специальные войска, как автомобильные, дорожные, железнодорожные, трубопроводные, и др. Некоторые виды ВС имеют свойственные только им специальные войска, например ВВС — части инженерно-авиационной службы.</w:t>
      </w:r>
    </w:p>
    <w:p w:rsidR="00BB2460" w:rsidRPr="009F0D53" w:rsidRDefault="00BB2460" w:rsidP="009F0D53"/>
    <w:p w:rsidR="00BB2460" w:rsidRPr="009F0D53" w:rsidRDefault="00BB2460" w:rsidP="009F0D53"/>
    <w:p w:rsidR="00106994" w:rsidRDefault="009D3AFF" w:rsidP="00106994">
      <w:pPr>
        <w:jc w:val="center"/>
        <w:rPr>
          <w:rStyle w:val="10"/>
          <w:rFonts w:ascii="Times New Roman" w:hAnsi="Times New Roman"/>
          <w:color w:val="FF0000"/>
          <w:sz w:val="28"/>
        </w:rPr>
      </w:pPr>
      <w:bookmarkStart w:id="4" w:name="_Toc169347838"/>
      <w:r w:rsidRPr="00106994">
        <w:rPr>
          <w:rStyle w:val="10"/>
          <w:rFonts w:ascii="Times New Roman" w:hAnsi="Times New Roman"/>
          <w:color w:val="FF0000"/>
          <w:sz w:val="28"/>
        </w:rPr>
        <w:t xml:space="preserve">5. </w:t>
      </w:r>
      <w:r w:rsidR="00BB2460" w:rsidRPr="00106994">
        <w:rPr>
          <w:rStyle w:val="10"/>
          <w:rFonts w:ascii="Times New Roman" w:hAnsi="Times New Roman"/>
          <w:color w:val="FF0000"/>
          <w:sz w:val="28"/>
        </w:rPr>
        <w:t>Инфекции, передаваемые половым путем, причины, способствующие заражению, меры профилактики.</w:t>
      </w:r>
      <w:bookmarkEnd w:id="4"/>
    </w:p>
    <w:p w:rsidR="00BB2460" w:rsidRPr="009F0D53" w:rsidRDefault="00BB2460" w:rsidP="009F0D53">
      <w:r w:rsidRPr="009F0D53">
        <w:t>    К инфекциям, передаваемым половым путем, относятся 22 заболевания. Их условно разделяют на две группы:</w:t>
      </w:r>
      <w:r w:rsidRPr="009F0D53">
        <w:br/>
        <w:t>    </w:t>
      </w:r>
      <w:r w:rsidRPr="009F0D53">
        <w:br/>
        <w:t>     • классические венерические болезни;</w:t>
      </w:r>
      <w:r w:rsidRPr="009F0D53">
        <w:br/>
        <w:t>    </w:t>
      </w:r>
      <w:r w:rsidRPr="009F0D53">
        <w:br/>
        <w:t>     • другие инфекции, передающиеся половым путем.</w:t>
      </w:r>
      <w:r w:rsidRPr="009F0D53">
        <w:br/>
        <w:t>    </w:t>
      </w:r>
      <w:r w:rsidRPr="009F0D53">
        <w:br/>
        <w:t>     Первая группа включает в себя 5 заболеваний, наиболее известными из которых являются сифилис и гонорея.</w:t>
      </w:r>
      <w:r w:rsidRPr="009F0D53">
        <w:br/>
        <w:t>    </w:t>
      </w:r>
      <w:r w:rsidRPr="009F0D53">
        <w:br/>
        <w:t>     Ко второй группе относятся 11 болезней, при которых страдает в первую очередь мочеполовая система (генитальный герпес, чесотка, трихомониаз, микоплазмоз и др.), а также 6 болезней, поражающих не только половые органы, но и другие системы организма (ВИЧ-инфекция, гепатит В, сепсис новорожденных и др.).</w:t>
      </w:r>
      <w:r w:rsidRPr="009F0D53">
        <w:br/>
        <w:t>    </w:t>
      </w:r>
      <w:r w:rsidRPr="009F0D53">
        <w:br/>
        <w:t>     Основные причины, способствующие заражению инфекциями, передающимися половым путем:</w:t>
      </w:r>
      <w:r w:rsidRPr="009F0D53">
        <w:br/>
        <w:t>    </w:t>
      </w:r>
      <w:r w:rsidRPr="009F0D53">
        <w:br/>
        <w:t>     • половая распущенность и вседозволенность, вступление в интимные связи со случайными незнакомыми людьми;</w:t>
      </w:r>
      <w:r w:rsidRPr="009F0D53">
        <w:br/>
        <w:t>    </w:t>
      </w:r>
      <w:r w:rsidRPr="009F0D53">
        <w:br/>
        <w:t>     • половые акты с женщинами легкого поведения, имеющими, как правило, контакты не только с нашими соотечественниками, но и с иностранными гражданами, в том числе и из стран, где эти инфекции имеют широкое распространение;</w:t>
      </w:r>
      <w:r w:rsidRPr="009F0D53">
        <w:br/>
        <w:t>    </w:t>
      </w:r>
      <w:r w:rsidRPr="009F0D53">
        <w:br/>
        <w:t>     • любые половые контакты без использования презервативов с партнерами, относящимися к группам с высоким риском инфицирования.</w:t>
      </w:r>
      <w:r w:rsidRPr="009F0D53">
        <w:br/>
        <w:t>    </w:t>
      </w:r>
      <w:r w:rsidRPr="009F0D53">
        <w:br/>
        <w:t>     Профилактика заболеваний, передающихся половым путем, заключается в следующем:</w:t>
      </w:r>
      <w:r w:rsidRPr="009F0D53">
        <w:br/>
        <w:t>    </w:t>
      </w:r>
      <w:r w:rsidRPr="009F0D53">
        <w:br/>
        <w:t>     • общение с постоянным сексуальным партнером;</w:t>
      </w:r>
      <w:r w:rsidRPr="009F0D53">
        <w:br/>
        <w:t>    </w:t>
      </w:r>
      <w:r w:rsidRPr="009F0D53">
        <w:br/>
        <w:t>     • использование презервативов при половых контактах со случайными партнерами;</w:t>
      </w:r>
      <w:r w:rsidRPr="009F0D53">
        <w:br/>
        <w:t>    </w:t>
      </w:r>
      <w:r w:rsidRPr="009F0D53">
        <w:br/>
        <w:t>     • систематическое обследование людей, относящихся к группам риска: наркоманов, алкоголиков, проституток, бомжей и др.;</w:t>
      </w:r>
      <w:r w:rsidRPr="009F0D53">
        <w:br/>
        <w:t>    </w:t>
      </w:r>
      <w:r w:rsidRPr="009F0D53">
        <w:br/>
        <w:t>     • обязательное обследование работников детских и медицинских учреждений, пищевых объектов, доноров крови, стационарных больных, беременных женщин и других категорий населения;</w:t>
      </w:r>
      <w:r w:rsidRPr="009F0D53">
        <w:br/>
        <w:t>    </w:t>
      </w:r>
      <w:r w:rsidRPr="009F0D53">
        <w:br/>
        <w:t>     • соблюдение правил личной гигиены;</w:t>
      </w:r>
      <w:r w:rsidRPr="009F0D53">
        <w:br/>
        <w:t>    </w:t>
      </w:r>
      <w:r w:rsidRPr="009F0D53">
        <w:br/>
        <w:t>     • широкое санитарно-гигиеническое просвещение и нравственное воспитание населения.</w:t>
      </w:r>
    </w:p>
    <w:p w:rsidR="00BB2460" w:rsidRPr="009F0D53" w:rsidRDefault="00BB2460" w:rsidP="009F0D53"/>
    <w:p w:rsidR="00BB2460" w:rsidRPr="009F0D53" w:rsidRDefault="00BB2460" w:rsidP="009F0D53"/>
    <w:p w:rsidR="00106994" w:rsidRDefault="009D3AFF" w:rsidP="004F204D">
      <w:pPr>
        <w:jc w:val="center"/>
        <w:rPr>
          <w:rStyle w:val="10"/>
          <w:rFonts w:ascii="Times New Roman" w:hAnsi="Times New Roman"/>
          <w:color w:val="FF0000"/>
          <w:sz w:val="28"/>
        </w:rPr>
      </w:pPr>
      <w:bookmarkStart w:id="5" w:name="_Toc169347839"/>
      <w:r w:rsidRPr="00106994">
        <w:rPr>
          <w:rStyle w:val="10"/>
          <w:rFonts w:ascii="Times New Roman" w:hAnsi="Times New Roman"/>
          <w:color w:val="FF0000"/>
          <w:sz w:val="28"/>
        </w:rPr>
        <w:t xml:space="preserve">6. </w:t>
      </w:r>
      <w:r w:rsidR="00BB2460" w:rsidRPr="00106994">
        <w:rPr>
          <w:rStyle w:val="10"/>
          <w:rFonts w:ascii="Times New Roman" w:hAnsi="Times New Roman"/>
          <w:color w:val="FF0000"/>
          <w:sz w:val="28"/>
        </w:rPr>
        <w:t>Роль и место Вооруженных Сил РФ в системе обеспечения национальной безопасности страны.</w:t>
      </w:r>
      <w:bookmarkEnd w:id="5"/>
    </w:p>
    <w:p w:rsidR="00BB2460" w:rsidRPr="009F0D53" w:rsidRDefault="00BB2460" w:rsidP="009F0D53">
      <w:r w:rsidRPr="009F0D53">
        <w:t>    Законом Российской Федерации «О безопасности» установлено, что безопасность — это состояние защищенности жизненно важных интересов личности, общества и государства от внутренних и внешних угроз, а 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власти.</w:t>
      </w:r>
      <w:r w:rsidRPr="009F0D53">
        <w:br/>
        <w:t>    </w:t>
      </w:r>
      <w:r w:rsidRPr="009F0D53">
        <w:br/>
        <w:t>     Основу системы безопасности составляют Вооруженные Силы, федеральные органы безопасности, органы внутренних дел, внешней разведки, налоговой службы, службы ликвидации последствий чрезвычайных ситуаций, формирования гражданской обороны, пограничные войска, внутренние войска и другие государственные органы обеспечения безопасности, действующие на основании законодательства.</w:t>
      </w:r>
      <w:r w:rsidRPr="009F0D53">
        <w:br/>
        <w:t>    </w:t>
      </w:r>
      <w:r w:rsidRPr="009F0D53">
        <w:br/>
        <w:t>     Главными задачами этой системы являются:</w:t>
      </w:r>
      <w:r w:rsidRPr="009F0D53">
        <w:br/>
        <w:t>    </w:t>
      </w:r>
      <w:r w:rsidRPr="009F0D53">
        <w:br/>
        <w:t>     • выявление и прогнозирование внутренних и внешних угроз жизненно важным интересам объектов безопасности, осуществление мер по их предупреждению и нейтрализации;</w:t>
      </w:r>
      <w:r w:rsidRPr="009F0D53">
        <w:br/>
        <w:t>    </w:t>
      </w:r>
      <w:r w:rsidRPr="009F0D53">
        <w:br/>
        <w:t>     • создание и поддержание в готовности сил и средств обеспечения безопасности;</w:t>
      </w:r>
      <w:r w:rsidRPr="009F0D53">
        <w:br/>
        <w:t>    </w:t>
      </w:r>
      <w:r w:rsidRPr="009F0D53">
        <w:br/>
        <w:t>     • управление силами и средствами обеспечения безопасности;</w:t>
      </w:r>
      <w:r w:rsidRPr="009F0D53">
        <w:br/>
        <w:t>    </w:t>
      </w:r>
      <w:r w:rsidRPr="009F0D53">
        <w:br/>
        <w:t>     • 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r w:rsidRPr="009F0D53">
        <w:br/>
        <w:t>    </w:t>
      </w:r>
      <w:r w:rsidRPr="009F0D53">
        <w:br/>
        <w:t>     • участие в мероприятиях по обеспечению безопасности за пределами Российской Федерации в соответствии с международными договорами и соглашениями.</w:t>
      </w:r>
      <w:r w:rsidRPr="009F0D53">
        <w:br/>
        <w:t>    </w:t>
      </w:r>
      <w:r w:rsidRPr="009F0D53">
        <w:br/>
        <w:t>     Вооруженные Силы составляют основу обороны государства и являются главным элементом обеспечения его безопасности. Они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международными договорами России.</w:t>
      </w:r>
    </w:p>
    <w:p w:rsidR="00BB2460" w:rsidRPr="009F0D53" w:rsidRDefault="00BB2460" w:rsidP="009F0D53"/>
    <w:p w:rsidR="00BB2460" w:rsidRPr="009F0D53" w:rsidRDefault="00BB2460" w:rsidP="009F0D53"/>
    <w:p w:rsidR="004F204D" w:rsidRDefault="009D3AFF" w:rsidP="004F204D">
      <w:pPr>
        <w:jc w:val="center"/>
        <w:rPr>
          <w:rStyle w:val="10"/>
          <w:rFonts w:ascii="Times New Roman" w:hAnsi="Times New Roman"/>
          <w:color w:val="FF0000"/>
          <w:sz w:val="28"/>
        </w:rPr>
      </w:pPr>
      <w:bookmarkStart w:id="6" w:name="_Toc169347840"/>
      <w:r w:rsidRPr="004F204D">
        <w:rPr>
          <w:rStyle w:val="10"/>
          <w:rFonts w:ascii="Times New Roman" w:hAnsi="Times New Roman"/>
          <w:color w:val="FF0000"/>
          <w:sz w:val="28"/>
        </w:rPr>
        <w:t xml:space="preserve">7. </w:t>
      </w:r>
      <w:r w:rsidR="00BB2460" w:rsidRPr="004F204D">
        <w:rPr>
          <w:rStyle w:val="10"/>
          <w:rFonts w:ascii="Times New Roman" w:hAnsi="Times New Roman"/>
          <w:color w:val="FF0000"/>
          <w:sz w:val="28"/>
        </w:rPr>
        <w:t>ВИЧ-инфекция и СПИД, основные понятия, способ распространения, меры профилактики ВИЧ-инфекции.</w:t>
      </w:r>
      <w:bookmarkEnd w:id="6"/>
    </w:p>
    <w:p w:rsidR="00BB2460" w:rsidRPr="009F0D53" w:rsidRDefault="00BB2460" w:rsidP="009F0D53">
      <w:r w:rsidRPr="009F0D53">
        <w:t xml:space="preserve">    В </w:t>
      </w:r>
      <w:smartTag w:uri="urn:schemas-microsoft-com:office:smarttags" w:element="metricconverter">
        <w:smartTagPr>
          <w:attr w:name="ProductID" w:val="1981 г"/>
        </w:smartTagPr>
        <w:r w:rsidRPr="009F0D53">
          <w:t>1981 г</w:t>
        </w:r>
      </w:smartTag>
      <w:r w:rsidRPr="009F0D53">
        <w:t>. в США стали появляться сообщения о новом, ранее неизвестном заболевании, которое вызывает серьезные осложнения и нередко заканчивается смертью. В результате интенсивных научных исследований, проводившихся во Франции и США, вскоре было установлено, что данная болезнь имеет вирусную природу. Она получила название синдрома приобретенного иммунодефицита (СПИД).</w:t>
      </w:r>
      <w:r w:rsidRPr="009F0D53">
        <w:br/>
        <w:t>    </w:t>
      </w:r>
      <w:r w:rsidRPr="009F0D53">
        <w:br/>
        <w:t>     Вирус, вызывающий эту болезнь, получил название ВИЧ (вирус иммунодефицита человека).</w:t>
      </w:r>
      <w:r w:rsidRPr="009F0D53">
        <w:br/>
        <w:t>    </w:t>
      </w:r>
      <w:r w:rsidRPr="009F0D53">
        <w:br/>
        <w:t>     ВИЧ поражает те клетки нашего организма, которые предназначены для борьбы с вирусной инфекцией. Заражение вирусом нарушает работу иммунных механизмов. В результате патогенные возбудители выходят из-под контроля и могут вызвать опасные инфекционные заболевания. Раковые клетки, которые ранее уничтожались иммунной системой, теперь получают возможность беспрепятственно распространяться по всему организму. Кроме того, вирус СПИДа способен поражать клетки головного мозга, вызывая серьезные неврологические расстройства. Первые признаки заболевания похожи на симптомы других болезней. Наиболее часто встречается быстрая утомляемость, ночная потливость, быстрая потеря веса, поносы, упорный кашель. Лекарств против СПИДа нет, имеющиеся препараты лишь продлевают состояние ВИЧ-инфицированности, не давая человеку заболеть СПИДом и погибнуть.</w:t>
      </w:r>
      <w:r w:rsidRPr="009F0D53">
        <w:br/>
        <w:t>    </w:t>
      </w:r>
      <w:r w:rsidRPr="009F0D53">
        <w:br/>
        <w:t>     СПИД практически всегда передается следующим образом:</w:t>
      </w:r>
      <w:r w:rsidRPr="009F0D53">
        <w:br/>
        <w:t>    </w:t>
      </w:r>
      <w:r w:rsidRPr="009F0D53">
        <w:br/>
        <w:t>     • при половом контакте с инфицированным человеком;</w:t>
      </w:r>
      <w:r w:rsidRPr="009F0D53">
        <w:br/>
        <w:t>    </w:t>
      </w:r>
      <w:r w:rsidRPr="009F0D53">
        <w:br/>
        <w:t>     • через недостаточно простерилизованные медицинские инструменты или иглы шприцев, которыми пользовались наркоманы;</w:t>
      </w:r>
      <w:r w:rsidRPr="009F0D53">
        <w:br/>
        <w:t>    </w:t>
      </w:r>
      <w:r w:rsidRPr="009F0D53">
        <w:br/>
        <w:t>     • при переливании инфицированной крови или применении препаратов, приготовленных на ее основе;</w:t>
      </w:r>
      <w:r w:rsidRPr="009F0D53">
        <w:br/>
        <w:t>    </w:t>
      </w:r>
      <w:r w:rsidRPr="009F0D53">
        <w:br/>
        <w:t>     • у значительной части инфицированных беременных женщин вирус может передаваться плоду через плаценту.</w:t>
      </w:r>
      <w:r w:rsidRPr="009F0D53">
        <w:br/>
        <w:t>    </w:t>
      </w:r>
      <w:r w:rsidRPr="009F0D53">
        <w:br/>
        <w:t>     Наиболее важными способами профилактики СПИДа являются следующие:</w:t>
      </w:r>
      <w:r w:rsidRPr="009F0D53">
        <w:br/>
        <w:t>    </w:t>
      </w:r>
      <w:r w:rsidRPr="009F0D53">
        <w:br/>
        <w:t>     • ведите упорядоченную половую жизнь, избегайте сексуальных контактов с людьми, которые имеют много половых партнеров и которых вы можете подозревать в злоупотреблении внутривенными инъекциями;</w:t>
      </w:r>
      <w:r w:rsidRPr="009F0D53">
        <w:br/>
        <w:t>    </w:t>
      </w:r>
      <w:r w:rsidRPr="009F0D53">
        <w:br/>
        <w:t>     • прежде чем вступить в интимные отношения, хорошо узнайте человека;</w:t>
      </w:r>
      <w:r w:rsidRPr="009F0D53">
        <w:br/>
        <w:t>    </w:t>
      </w:r>
      <w:r w:rsidRPr="009F0D53">
        <w:br/>
        <w:t>     • пользуйтесь презервативами, далее если в этом нет необходимости для предотвращения зачатия;</w:t>
      </w:r>
      <w:r w:rsidRPr="009F0D53">
        <w:br/>
        <w:t>    </w:t>
      </w:r>
      <w:r w:rsidRPr="009F0D53">
        <w:br/>
        <w:t>     • никогда не пользуйтесь общими иглами для инъекции и другими инструментами, повреждающими кожу;</w:t>
      </w:r>
      <w:r w:rsidRPr="009F0D53">
        <w:br/>
        <w:t>    </w:t>
      </w:r>
      <w:r w:rsidRPr="009F0D53">
        <w:br/>
        <w:t>     • при необходимости использовать донорскую кровь или препараты, приготовленные на ее основе, убедитесь в том, что они проверены на присутствие вируса;</w:t>
      </w:r>
    </w:p>
    <w:p w:rsidR="00BB2460" w:rsidRPr="009F0D53" w:rsidRDefault="00BB2460" w:rsidP="009F0D53"/>
    <w:p w:rsidR="00BB2460" w:rsidRPr="009F0D53" w:rsidRDefault="00BB2460" w:rsidP="009F0D53"/>
    <w:p w:rsidR="004F204D" w:rsidRDefault="004F204D" w:rsidP="004F204D">
      <w:pPr>
        <w:jc w:val="center"/>
        <w:rPr>
          <w:rStyle w:val="10"/>
          <w:rFonts w:ascii="Times New Roman" w:hAnsi="Times New Roman"/>
          <w:color w:val="FF0000"/>
          <w:sz w:val="28"/>
        </w:rPr>
      </w:pPr>
      <w:bookmarkStart w:id="7" w:name="_Toc169347841"/>
      <w:r>
        <w:rPr>
          <w:rStyle w:val="10"/>
          <w:rFonts w:ascii="Times New Roman" w:hAnsi="Times New Roman"/>
          <w:color w:val="FF0000"/>
          <w:sz w:val="28"/>
        </w:rPr>
        <w:t>8</w:t>
      </w:r>
      <w:r w:rsidR="009D3AFF" w:rsidRPr="004F204D">
        <w:rPr>
          <w:rStyle w:val="10"/>
          <w:rFonts w:ascii="Times New Roman" w:hAnsi="Times New Roman"/>
          <w:color w:val="FF0000"/>
          <w:sz w:val="28"/>
        </w:rPr>
        <w:t xml:space="preserve">. </w:t>
      </w:r>
      <w:r w:rsidR="00BB2460" w:rsidRPr="004F204D">
        <w:rPr>
          <w:rStyle w:val="10"/>
          <w:rFonts w:ascii="Times New Roman" w:hAnsi="Times New Roman"/>
          <w:color w:val="FF0000"/>
          <w:sz w:val="28"/>
        </w:rPr>
        <w:t>Какие качества российского гражданина характеризуют его как защитника Отечества?</w:t>
      </w:r>
      <w:bookmarkEnd w:id="7"/>
    </w:p>
    <w:p w:rsidR="00BB2460" w:rsidRPr="009F0D53" w:rsidRDefault="00BB2460" w:rsidP="009F0D53">
      <w:r w:rsidRPr="009F0D53">
        <w:t>    Основные качества российского гражданина как защитника Отечества сформулированы в военной присяге и общевоинских уставах Вооруженных Сил Российской Федерации. Они представляют собой комплекс связанных друг с другом и взаимодополняющих черт личности, необходимых для успешного выполнения обязанностей военной службы.</w:t>
      </w:r>
      <w:r w:rsidRPr="009F0D53">
        <w:br/>
        <w:t>    </w:t>
      </w:r>
      <w:r w:rsidRPr="009F0D53">
        <w:br/>
        <w:t>     К этим качествам относятся патриотизм, верность военной присяге и воинскому долгу, воинская честь, дисциплинированность, честность, мужество, храбрость, бдительность, стойкость, самоотверженность, высокое воинское мастерство, взаимовыручка, разумная инициатива, психологическая подготовка и физическая подготовленность.</w:t>
      </w:r>
      <w:r w:rsidRPr="009F0D53">
        <w:br/>
        <w:t>    </w:t>
      </w:r>
      <w:r w:rsidRPr="009F0D53">
        <w:br/>
        <w:t>     Эти качества граждане вырабатывают у себя еще до призыва в армию, а затем развивают и укрепляют в процессе службы.</w:t>
      </w:r>
    </w:p>
    <w:p w:rsidR="00BB2460" w:rsidRPr="009F0D53" w:rsidRDefault="00BB2460" w:rsidP="009F0D53"/>
    <w:p w:rsidR="00BB2460" w:rsidRPr="009F0D53" w:rsidRDefault="00BB2460" w:rsidP="009F0D53"/>
    <w:p w:rsidR="004F204D" w:rsidRDefault="009D3AFF" w:rsidP="004F204D">
      <w:pPr>
        <w:jc w:val="center"/>
        <w:rPr>
          <w:rStyle w:val="10"/>
          <w:rFonts w:ascii="Times New Roman" w:hAnsi="Times New Roman"/>
          <w:color w:val="FF0000"/>
          <w:sz w:val="28"/>
        </w:rPr>
      </w:pPr>
      <w:bookmarkStart w:id="8" w:name="_Toc169347842"/>
      <w:r w:rsidRPr="004F204D">
        <w:rPr>
          <w:rStyle w:val="10"/>
          <w:rFonts w:ascii="Times New Roman" w:hAnsi="Times New Roman"/>
          <w:color w:val="FF0000"/>
          <w:sz w:val="28"/>
        </w:rPr>
        <w:t xml:space="preserve">9. </w:t>
      </w:r>
      <w:r w:rsidR="00BB2460" w:rsidRPr="004F204D">
        <w:rPr>
          <w:rStyle w:val="10"/>
          <w:rFonts w:ascii="Times New Roman" w:hAnsi="Times New Roman"/>
          <w:color w:val="FF0000"/>
          <w:sz w:val="28"/>
        </w:rPr>
        <w:t>Семья в современном обществе. Функции семьи. Влияние семейных отношений на здоровье человека.</w:t>
      </w:r>
      <w:bookmarkEnd w:id="8"/>
    </w:p>
    <w:p w:rsidR="00BB2460" w:rsidRPr="009F0D53" w:rsidRDefault="00BB2460" w:rsidP="009F0D53">
      <w:r w:rsidRPr="009F0D53">
        <w:t>    Под семьей понимается союз лиц, основанный на браке или родстве, характеризующийся общностью быта, интересов, взаимной заботой, помощью и моральной ответственностью.</w:t>
      </w:r>
      <w:r w:rsidRPr="009F0D53">
        <w:br/>
        <w:t>    </w:t>
      </w:r>
      <w:r w:rsidRPr="009F0D53">
        <w:br/>
        <w:t>     Современная семья выполняет ряд функций, главными из которых являются:</w:t>
      </w:r>
      <w:r w:rsidRPr="009F0D53">
        <w:br/>
        <w:t>    </w:t>
      </w:r>
      <w:r w:rsidRPr="009F0D53">
        <w:br/>
        <w:t>     1. Хозяйственно-бытовая — заключающаяся в удовлетворении материальных потребностей членов семьи (в пище, крове и т. д.), в сохранении их здоровья. В ходе выполнения семьей этой функции обеспечивается восстановление затраченных в труде физических сил.</w:t>
      </w:r>
      <w:r w:rsidRPr="009F0D53">
        <w:br/>
        <w:t>    </w:t>
      </w:r>
      <w:r w:rsidRPr="009F0D53">
        <w:br/>
        <w:t>     2. Сексуально-эротическая — обеспечивающая удовлетворение физиологических потребностей супругов.</w:t>
      </w:r>
      <w:r w:rsidRPr="009F0D53">
        <w:br/>
        <w:t>    </w:t>
      </w:r>
      <w:r w:rsidRPr="009F0D53">
        <w:br/>
        <w:t>     3. Репродуктивная — обеспечивающая рождение детей, новых членов общества.</w:t>
      </w:r>
      <w:r w:rsidRPr="009F0D53">
        <w:br/>
        <w:t>    </w:t>
      </w:r>
      <w:r w:rsidRPr="009F0D53">
        <w:br/>
        <w:t>     4. Воспитательная — состоящая в удовлетворении индивидуальных потребностей в отцовстве и материнстве; в контактах с детьми и их воспитании; в том, что родители могут «реализоваться» в детях.</w:t>
      </w:r>
      <w:r w:rsidRPr="009F0D53">
        <w:br/>
        <w:t>    </w:t>
      </w:r>
      <w:r w:rsidRPr="009F0D53">
        <w:br/>
        <w:t>     5. Эмоциональная — заключающаяся в удовлетворении потребностей в уважении, признании, взаимной поддержке, психологической защите. Данная функция обеспечивает эмоциональную стабилизацию членов общества, содействует сохранению их психического здоровья.</w:t>
      </w:r>
      <w:r w:rsidRPr="009F0D53">
        <w:br/>
        <w:t>    </w:t>
      </w:r>
      <w:r w:rsidRPr="009F0D53">
        <w:br/>
        <w:t>     6. Духовного общения — состоящая во взаимном духовном обогащении.</w:t>
      </w:r>
      <w:r w:rsidRPr="009F0D53">
        <w:br/>
        <w:t>    </w:t>
      </w:r>
      <w:r w:rsidRPr="009F0D53">
        <w:br/>
        <w:t>     7. Первичного социального контроля — обеспечивающая выполнение социальных норм членами семьи, в особенности теми, кто в силу различных обстоятельств (возраст, заболевание и т. п.) не обладает в достаточной степени способностью самостоятельно строить свое поведение в полном соответствии с социальными нормами.</w:t>
      </w:r>
      <w:r w:rsidRPr="009F0D53">
        <w:br/>
        <w:t>    </w:t>
      </w:r>
      <w:r w:rsidRPr="009F0D53">
        <w:br/>
        <w:t>     С течением времени происходят изменения в функциях семьи: одни утрачиваются, другие появляются в соответствии с новыми социальными условиями. Качественно изменилась функция первичного социального контроля: она заключается больше не во власти отца семейства над нижестоящими членами семьи, а в той мотивации к труду и достижениям, которую порождает семья. Повысился уровень терпимости к нарушениям норм поведения в сфере брачно-семейных отношений (рождение внебрачных детей, супружеские измены и т. п.). Развод перестал рассматриваться как наказание за недостойное поведение в семье.</w:t>
      </w:r>
      <w:r w:rsidRPr="009F0D53">
        <w:br/>
        <w:t>    </w:t>
      </w:r>
      <w:r w:rsidRPr="009F0D53">
        <w:br/>
        <w:t>     Семейные отношения имеют большое значение для здоровья людей. Благоприятный морально-психологический климат семьи положительно сказывается на здоровье ее членов. Статистика свидетельствует, что в таких семьях люди меньше болеют и дольше живут. По некоторым источникам, у членов таких семей в несколько раз ниже заболеваемость туберкулезом, циррозом печени и диабетом, чем в неблагополучных семьях и среди одиноких.</w:t>
      </w:r>
      <w:r w:rsidRPr="009F0D53">
        <w:br/>
        <w:t>    </w:t>
      </w:r>
      <w:r w:rsidRPr="009F0D53">
        <w:br/>
        <w:t>     В то же время в семье, где кто-то из ее членов подвержен наркомании и алкоголизму, создаются тяжелые условия жизни, особенно для детей. Обстановка в семье тяжело ранит их психику и часто вызывает различные расстройства.</w:t>
      </w:r>
    </w:p>
    <w:p w:rsidR="00BB2460" w:rsidRPr="009F0D53" w:rsidRDefault="00BB2460" w:rsidP="009F0D53"/>
    <w:p w:rsidR="00BB2460" w:rsidRPr="009F0D53" w:rsidRDefault="00BB2460" w:rsidP="009F0D53"/>
    <w:p w:rsidR="004F204D" w:rsidRDefault="009D3AFF" w:rsidP="004F204D">
      <w:pPr>
        <w:jc w:val="center"/>
        <w:rPr>
          <w:rStyle w:val="10"/>
          <w:rFonts w:ascii="Times New Roman" w:hAnsi="Times New Roman"/>
          <w:color w:val="FF0000"/>
          <w:sz w:val="28"/>
        </w:rPr>
      </w:pPr>
      <w:bookmarkStart w:id="9" w:name="_Toc169347843"/>
      <w:r w:rsidRPr="004F204D">
        <w:rPr>
          <w:rStyle w:val="10"/>
          <w:rFonts w:ascii="Times New Roman" w:hAnsi="Times New Roman"/>
          <w:color w:val="FF0000"/>
          <w:sz w:val="28"/>
        </w:rPr>
        <w:t xml:space="preserve">10. </w:t>
      </w:r>
      <w:r w:rsidR="00BB2460" w:rsidRPr="004F204D">
        <w:rPr>
          <w:rStyle w:val="10"/>
          <w:rFonts w:ascii="Times New Roman" w:hAnsi="Times New Roman"/>
          <w:color w:val="FF0000"/>
          <w:sz w:val="28"/>
        </w:rPr>
        <w:t>Дни воинской славы (победные дни) России — память поколений о ратных подвигах защитников Отечества.</w:t>
      </w:r>
      <w:bookmarkEnd w:id="9"/>
    </w:p>
    <w:p w:rsidR="00BB2460" w:rsidRPr="009F0D53" w:rsidRDefault="00BB2460" w:rsidP="009F0D53">
      <w:r w:rsidRPr="009F0D53">
        <w:t xml:space="preserve">    В </w:t>
      </w:r>
      <w:smartTag w:uri="urn:schemas-microsoft-com:office:smarttags" w:element="metricconverter">
        <w:smartTagPr>
          <w:attr w:name="ProductID" w:val="1995 г"/>
        </w:smartTagPr>
        <w:r w:rsidRPr="009F0D53">
          <w:t>1995 г</w:t>
        </w:r>
      </w:smartTag>
      <w:r w:rsidRPr="009F0D53">
        <w:t>. Федеральным законом Российской Федерации были установлены Дни воинской славы (победные дни) России:</w:t>
      </w:r>
      <w:r w:rsidRPr="009F0D53">
        <w:br/>
        <w:t>    </w:t>
      </w:r>
      <w:r w:rsidRPr="009F0D53">
        <w:br/>
        <w:t>     • 27 января — день снятия блокады города Ленинграда (1944);</w:t>
      </w:r>
      <w:r w:rsidRPr="009F0D53">
        <w:br/>
        <w:t>    </w:t>
      </w:r>
      <w:r w:rsidRPr="009F0D53">
        <w:br/>
        <w:t>     • 2 февраля — день разгрома советскими войсками немецко-фашистских войск в Сталинградской битве (1943);</w:t>
      </w:r>
      <w:r w:rsidRPr="009F0D53">
        <w:br/>
        <w:t>    </w:t>
      </w:r>
      <w:r w:rsidRPr="009F0D53">
        <w:br/>
        <w:t>     • 23 февраля — день победы Красной Армии над кайзеровскими войсками Германии (1918) — День защитников Отечества;</w:t>
      </w:r>
      <w:r w:rsidRPr="009F0D53">
        <w:br/>
        <w:t>    </w:t>
      </w:r>
      <w:r w:rsidRPr="009F0D53">
        <w:br/>
        <w:t>     • 18 алреля — день победы русских воинов князя Александра Невского над немецкими рыцарями на Чудском озере (Ледовое побоище, 1242);</w:t>
      </w:r>
      <w:r w:rsidRPr="009F0D53">
        <w:br/>
        <w:t>    </w:t>
      </w:r>
      <w:r w:rsidRPr="009F0D53">
        <w:br/>
        <w:t>     • 9 мая — День Победы советского народа в Великой Отечественной войне 1941 — 1945гг. (1945);</w:t>
      </w:r>
      <w:r w:rsidRPr="009F0D53">
        <w:br/>
        <w:t>    </w:t>
      </w:r>
      <w:r w:rsidRPr="009F0D53">
        <w:br/>
        <w:t>     • 10 июля — день победы русской армии под командованием Петра I над шведами в Полтавском сражении (1709);</w:t>
      </w:r>
      <w:r w:rsidRPr="009F0D53">
        <w:br/>
        <w:t>    </w:t>
      </w:r>
      <w:r w:rsidRPr="009F0D53">
        <w:br/>
        <w:t>     • 9 августа — день первой в российской истории морской победы русского флота под командованием Петра I над шведами у мыса Гангут (1714);</w:t>
      </w:r>
      <w:r w:rsidRPr="009F0D53">
        <w:br/>
        <w:t>    </w:t>
      </w:r>
      <w:r w:rsidRPr="009F0D53">
        <w:br/>
        <w:t>     • 23 августа — день разгрома советскими войсками немецко-фашистских войск в Курской битве (1943);</w:t>
      </w:r>
      <w:r w:rsidRPr="009F0D53">
        <w:br/>
        <w:t>    </w:t>
      </w:r>
      <w:r w:rsidRPr="009F0D53">
        <w:br/>
        <w:t>     • 8 сентября — день Бородинского сражения русской армии под командованием М. И. Кутузова с французской армией (1812);</w:t>
      </w:r>
      <w:r w:rsidRPr="009F0D53">
        <w:br/>
        <w:t>    </w:t>
      </w:r>
      <w:r w:rsidRPr="009F0D53">
        <w:br/>
        <w:t>     • 11 сентября — день победы русской эскадры под командованием Ф. Ф. Ушакова над турецкой эскадрой у мыса Тендра (1790);</w:t>
      </w:r>
      <w:r w:rsidRPr="009F0D53">
        <w:br/>
        <w:t>    </w:t>
      </w:r>
      <w:r w:rsidRPr="009F0D53">
        <w:br/>
        <w:t>     • 21 сентября — день победы русских полков во главе с великим князем Дмитрием Донским над монголо-татарским войском в Куликовской битве (1380);</w:t>
      </w:r>
      <w:r w:rsidRPr="009F0D53">
        <w:br/>
        <w:t>    </w:t>
      </w:r>
      <w:r w:rsidRPr="009F0D53">
        <w:br/>
        <w:t>     • 7 ноября — день освобождения Москвы силами народного ополчения под руководством Кузьмы Минина и Дмитрия Пожарского от польских интервентов (1612);</w:t>
      </w:r>
      <w:r w:rsidRPr="009F0D53">
        <w:br/>
        <w:t>    </w:t>
      </w:r>
      <w:r w:rsidRPr="009F0D53">
        <w:br/>
        <w:t>     • 1 декабря — день победы русской эскадры под командованием П. С. Нахимова над турецкой эскадрой у мыса Синоп (1853);</w:t>
      </w:r>
      <w:r w:rsidRPr="009F0D53">
        <w:br/>
        <w:t>    </w:t>
      </w:r>
      <w:r w:rsidRPr="009F0D53">
        <w:br/>
        <w:t>     • 5 декабря — день начала контрнаступления советских войск против немецко-фашистских войск в битве под Москвой (1941);</w:t>
      </w:r>
      <w:r w:rsidRPr="009F0D53">
        <w:br/>
        <w:t>    </w:t>
      </w:r>
      <w:r w:rsidRPr="009F0D53">
        <w:br/>
        <w:t>     • 24 декабря — день взятия турецкой крепости Измаил русскими войсками под командованием А. В. Суворова (1790).</w:t>
      </w:r>
    </w:p>
    <w:p w:rsidR="00BB2460" w:rsidRPr="009F0D53" w:rsidRDefault="00BB2460" w:rsidP="009F0D53"/>
    <w:p w:rsidR="00BB2460" w:rsidRPr="009F0D53" w:rsidRDefault="00BB2460" w:rsidP="009F0D53"/>
    <w:p w:rsidR="004F204D" w:rsidRDefault="009D3AFF" w:rsidP="004F204D">
      <w:pPr>
        <w:jc w:val="center"/>
        <w:rPr>
          <w:rStyle w:val="10"/>
          <w:rFonts w:ascii="Times New Roman" w:hAnsi="Times New Roman"/>
          <w:color w:val="FF0000"/>
          <w:sz w:val="28"/>
        </w:rPr>
      </w:pPr>
      <w:bookmarkStart w:id="10" w:name="_Toc169347844"/>
      <w:r w:rsidRPr="004F204D">
        <w:rPr>
          <w:rStyle w:val="10"/>
          <w:rFonts w:ascii="Times New Roman" w:hAnsi="Times New Roman"/>
          <w:color w:val="FF0000"/>
          <w:sz w:val="28"/>
        </w:rPr>
        <w:t xml:space="preserve">11. </w:t>
      </w:r>
      <w:r w:rsidR="00BB2460" w:rsidRPr="004F204D">
        <w:rPr>
          <w:rStyle w:val="10"/>
          <w:rFonts w:ascii="Times New Roman" w:hAnsi="Times New Roman"/>
          <w:color w:val="FF0000"/>
          <w:sz w:val="28"/>
        </w:rPr>
        <w:t>Нравственность и формирование правильного взаимоотношения полов как составляющие здорового образа жизни.</w:t>
      </w:r>
      <w:bookmarkEnd w:id="10"/>
    </w:p>
    <w:p w:rsidR="00BB2460" w:rsidRPr="009F0D53" w:rsidRDefault="00BB2460" w:rsidP="009F0D53">
      <w:r w:rsidRPr="009F0D53">
        <w:t>    Поскольку современный брак основан прежде всего на любви, важнейшую роль в нем играют сохранение и развитие этого чувства в совместной жизни. Однако семейные отношения часто усложняются4 сразу после свадьбы. Типичные до свадьбы мечты о семейном счастье нередко сменяются после нее разочарованием друг в друге, в семейной жизни. Вообще до свадьбы и он и она стремились показать себя с наиболее хорошей, выгодной стороны, а после свадьбы начинают проявляться истинные качества и недостатки. Завоевывать друг друга уже не надо, молодожены расслабляются и часто перестают следить за собой (за своей внешностью, одеждой, манерой поведения, речи), забывают быть внимательными, нежными друг с другом, становятся неблагодарными и придирчивыми. Девушка из роли принцессы часто сразу после свадьбы попадает в положение служанки, которой никто не скажет спасибо за приготовленный обед или выстиранную рубашку. Атрибуты красивой свободной жизни исчезают, сменившись многочисленными семейными заботами. А если еще возникают проблемы, где жить, на что жить, как уживаться, то все вокруг начинают казаться недостаточно хорошими или даже невыносимо плохими. Возникают разногласия, которые рождают споры, обиды и ссоры, раздражение и недовольство друг другом.</w:t>
      </w:r>
      <w:r w:rsidRPr="009F0D53">
        <w:br/>
        <w:t>    </w:t>
      </w:r>
      <w:r w:rsidRPr="009F0D53">
        <w:br/>
        <w:t>     Гармония содружества во многом зависит от совместимости мужа и жены, на которую большое влияние имеют следующие факторы:</w:t>
      </w:r>
      <w:r w:rsidRPr="009F0D53">
        <w:br/>
        <w:t>    </w:t>
      </w:r>
      <w:r w:rsidRPr="009F0D53">
        <w:br/>
        <w:t>     • ценностно идеологическая совместимость — совместимость жизненных ценностей, устремлений, интересов, убеждений;</w:t>
      </w:r>
      <w:r w:rsidRPr="009F0D53">
        <w:br/>
        <w:t>    </w:t>
      </w:r>
      <w:r w:rsidRPr="009F0D53">
        <w:br/>
        <w:t>     • согласованность функционально половых ожиданий, представлений человека о своих правах, обязанностях, функциях в супружеском союзе. Если члены семьи по-разному понимают свои роли и предъявляют друг другу несогласованные, отвергаемые другим ожидания и соответствующие им требования, семья заведомо малосовместима и конфликтна;</w:t>
      </w:r>
      <w:r w:rsidRPr="009F0D53">
        <w:br/>
        <w:t>    </w:t>
      </w:r>
      <w:r w:rsidRPr="009F0D53">
        <w:br/>
        <w:t>     • совместимость индивидуально психологических характеристик. К примеру, благополучные семейные пары с устойчивыми отношениями часто отличаются противоположными темпераментами супругов.</w:t>
      </w:r>
      <w:r w:rsidRPr="009F0D53">
        <w:br/>
        <w:t>    </w:t>
      </w:r>
      <w:r w:rsidRPr="009F0D53">
        <w:br/>
        <w:t>     В общем случае для обеспечения совместимости с другими людьми у человека должны быть три основных качества характера: способность критически относиться к себе, терпимость и доверие к другим.</w:t>
      </w:r>
      <w:r w:rsidRPr="009F0D53">
        <w:br/>
        <w:t>    </w:t>
      </w:r>
      <w:r w:rsidRPr="009F0D53">
        <w:br/>
        <w:t>     Достичь взаимопонимания, сохранить любовь и уважение друг к другу в семейной жизни помогут следующие психологические советы:</w:t>
      </w:r>
      <w:r w:rsidRPr="009F0D53">
        <w:br/>
        <w:t>    </w:t>
      </w:r>
      <w:r w:rsidRPr="009F0D53">
        <w:br/>
        <w:t>     • никогда не ссорьтесь, даже в критических ситуациях;</w:t>
      </w:r>
      <w:r w:rsidRPr="009F0D53">
        <w:br/>
        <w:t>    </w:t>
      </w:r>
      <w:r w:rsidRPr="009F0D53">
        <w:br/>
        <w:t>     • если что-то не нравится, не ругайтесь, помогите друг другу;</w:t>
      </w:r>
      <w:r w:rsidRPr="009F0D53">
        <w:br/>
        <w:t>    </w:t>
      </w:r>
      <w:r w:rsidRPr="009F0D53">
        <w:br/>
        <w:t>     • не пытайтесь перевоспитывать друг друга, не заставляйте друг друга менять те сложившиеся привычки, которые не доставляют вам удовольствия, если они, конечно, не во вред окружающим;</w:t>
      </w:r>
      <w:r w:rsidRPr="009F0D53">
        <w:br/>
        <w:t>    </w:t>
      </w:r>
      <w:r w:rsidRPr="009F0D53">
        <w:br/>
        <w:t>     • не критикуйте друг друга, тем более в присутствии посторонних; нельзя критиковать человека, в крайнем случае можно критиковать только его действия; старайтесь ни о ком не отзываться дурно, а тем более о супруге;</w:t>
      </w:r>
      <w:r w:rsidRPr="009F0D53">
        <w:br/>
        <w:t>    </w:t>
      </w:r>
      <w:r w:rsidRPr="009F0D53">
        <w:br/>
        <w:t>     • научитесь ценить друг друга;</w:t>
      </w:r>
      <w:r w:rsidRPr="009F0D53">
        <w:br/>
        <w:t>    </w:t>
      </w:r>
      <w:r w:rsidRPr="009F0D53">
        <w:br/>
        <w:t>     • оказывайте друг другу знаки внимания, не забывайте поблагодарить друг друга (за вкусный обед, за помощь в стирке и т.п.), сделать маленький сюрприз (подарить цветы или галстук и т. п.);</w:t>
      </w:r>
      <w:r w:rsidRPr="009F0D53">
        <w:br/>
        <w:t>    </w:t>
      </w:r>
      <w:r w:rsidRPr="009F0D53">
        <w:br/>
        <w:t>     • не считайте, что вы правы, пока не посмотрите на ситуацию глазами другой стороны;</w:t>
      </w:r>
      <w:r w:rsidRPr="009F0D53">
        <w:br/>
        <w:t>    </w:t>
      </w:r>
      <w:r w:rsidRPr="009F0D53">
        <w:br/>
        <w:t>     • будьте вежливы: все, что говорится грубо, может быть сказано тактично; ругань — это психологическое, моральное уничтожение другого человека; в семье ругань недопустима;</w:t>
      </w:r>
      <w:r w:rsidRPr="009F0D53">
        <w:br/>
        <w:t>    </w:t>
      </w:r>
      <w:r w:rsidRPr="009F0D53">
        <w:br/>
        <w:t>     • общайтесь; не молчите, говорите о том, что вы чувствуете, что вы думаете, что вас беспокоит; не копите раздражение, если что-то не нравится, скажите об этом;</w:t>
      </w:r>
      <w:r w:rsidRPr="009F0D53">
        <w:br/>
        <w:t>    </w:t>
      </w:r>
      <w:r w:rsidRPr="009F0D53">
        <w:br/>
        <w:t>     • помните только хорошее; умение помнить хорошее — это умение забывать плохое; умейте прощать друг друга;</w:t>
      </w:r>
      <w:r w:rsidRPr="009F0D53">
        <w:br/>
        <w:t>    </w:t>
      </w:r>
      <w:r w:rsidRPr="009F0D53">
        <w:br/>
        <w:t>     • берегите здоровье, свое и близких;</w:t>
      </w:r>
      <w:r w:rsidRPr="009F0D53">
        <w:br/>
        <w:t>    </w:t>
      </w:r>
      <w:r w:rsidRPr="009F0D53">
        <w:br/>
        <w:t>     • предупредите других о своем плохом настроении или усталости; постарайтесь побыстрее привести себя в норму (примите душ, расслабьтесь), а не вымещать усталость или раздражение на близких.</w:t>
      </w:r>
    </w:p>
    <w:p w:rsidR="00BB2460" w:rsidRPr="009F0D53" w:rsidRDefault="00BB2460" w:rsidP="009F0D53"/>
    <w:p w:rsidR="00BB2460" w:rsidRPr="009F0D53" w:rsidRDefault="00BB2460" w:rsidP="009F0D53"/>
    <w:p w:rsidR="004F204D" w:rsidRDefault="009D3AFF" w:rsidP="004F204D">
      <w:pPr>
        <w:jc w:val="center"/>
        <w:rPr>
          <w:rStyle w:val="10"/>
          <w:rFonts w:ascii="Times New Roman" w:hAnsi="Times New Roman"/>
          <w:color w:val="FF0000"/>
          <w:sz w:val="28"/>
        </w:rPr>
      </w:pPr>
      <w:bookmarkStart w:id="11" w:name="_Toc169347845"/>
      <w:r w:rsidRPr="004F204D">
        <w:rPr>
          <w:rStyle w:val="10"/>
          <w:rFonts w:ascii="Times New Roman" w:hAnsi="Times New Roman"/>
          <w:color w:val="FF0000"/>
          <w:sz w:val="28"/>
        </w:rPr>
        <w:t xml:space="preserve">12. </w:t>
      </w:r>
      <w:r w:rsidR="00BB2460" w:rsidRPr="004F204D">
        <w:rPr>
          <w:rStyle w:val="10"/>
          <w:rFonts w:ascii="Times New Roman" w:hAnsi="Times New Roman"/>
          <w:color w:val="FF0000"/>
          <w:sz w:val="28"/>
        </w:rPr>
        <w:t>Какое значение имеет дружба и войсковое товарищество для боевой готовности и боеспособности подразделений Вооруженных Сил РФ?</w:t>
      </w:r>
      <w:bookmarkEnd w:id="11"/>
    </w:p>
    <w:p w:rsidR="00BB2460" w:rsidRPr="009F0D53" w:rsidRDefault="00BB2460" w:rsidP="009F0D53">
      <w:r w:rsidRPr="009F0D53">
        <w:t>    Дружба и войсковое товарищество являются одной из славных традиций нашей армии. Эта традиция складывалась и развивалась на протяжении многих лет. Ее значение для боеготовности и боеспособности подразделений и частей Российских Вооруженных Сил трудно переоценить. Во-первых, товарищеская взаимопомощь, выручка и дружба сплачивают воинский коллектив и помогают легче переносить тяготы и лишения армейской службы.</w:t>
      </w:r>
      <w:r w:rsidRPr="009F0D53">
        <w:br/>
        <w:t>    </w:t>
      </w:r>
      <w:r w:rsidRPr="009F0D53">
        <w:br/>
        <w:t>     Во-вторых, выполнение связанных с риском и опасностью боевых задач, несение боевого дежурства и караульной службы невозможно без взаимной помощи и коллективизма.</w:t>
      </w:r>
      <w:r w:rsidRPr="009F0D53">
        <w:br/>
        <w:t>    </w:t>
      </w:r>
      <w:r w:rsidRPr="009F0D53">
        <w:br/>
        <w:t>     В-третьих, необходимость упомянутых качеств диктуется применением современных коллективных видов оружия и возрастанием требований в согласованности действий подразделений и частей.</w:t>
      </w:r>
      <w:r w:rsidRPr="009F0D53">
        <w:br/>
        <w:t>    </w:t>
      </w:r>
      <w:r w:rsidRPr="009F0D53">
        <w:br/>
        <w:t>     В-четвертых, войсковое товарищество воспитывает у воинов честность, принципиальность, достоинство, уважение и внимание друг к другу.</w:t>
      </w:r>
      <w:r w:rsidRPr="009F0D53">
        <w:br/>
        <w:t>    </w:t>
      </w:r>
      <w:r w:rsidRPr="009F0D53">
        <w:br/>
        <w:t>     Боевая дружба воинов армии и флота — важнейшее условие укрепления морально-психологических основ воинской службы, повышение боеготовности и боеспособности Вооруженных Сил.</w:t>
      </w:r>
    </w:p>
    <w:p w:rsidR="00BB2460" w:rsidRPr="009F0D53" w:rsidRDefault="00BB2460" w:rsidP="009F0D53"/>
    <w:p w:rsidR="00BB2460" w:rsidRPr="009F0D53" w:rsidRDefault="00BB2460" w:rsidP="009F0D53"/>
    <w:p w:rsidR="004F204D" w:rsidRDefault="009D3AFF" w:rsidP="004F204D">
      <w:pPr>
        <w:jc w:val="center"/>
        <w:rPr>
          <w:rStyle w:val="10"/>
          <w:rFonts w:ascii="Times New Roman" w:hAnsi="Times New Roman"/>
          <w:color w:val="FF0000"/>
          <w:sz w:val="28"/>
        </w:rPr>
      </w:pPr>
      <w:bookmarkStart w:id="12" w:name="_Toc169347846"/>
      <w:r w:rsidRPr="004F204D">
        <w:rPr>
          <w:rStyle w:val="10"/>
          <w:rFonts w:ascii="Times New Roman" w:hAnsi="Times New Roman"/>
          <w:color w:val="FF0000"/>
          <w:sz w:val="28"/>
        </w:rPr>
        <w:t xml:space="preserve">13. </w:t>
      </w:r>
      <w:r w:rsidR="00BB2460" w:rsidRPr="004F204D">
        <w:rPr>
          <w:rStyle w:val="10"/>
          <w:rFonts w:ascii="Times New Roman" w:hAnsi="Times New Roman"/>
          <w:color w:val="FF0000"/>
          <w:sz w:val="28"/>
        </w:rPr>
        <w:t>Наркомания и токсикомания, общие понятия. Последствия употребления наркотиков для здоровья человека. Меры профилактики наркозависимости.</w:t>
      </w:r>
      <w:bookmarkEnd w:id="12"/>
    </w:p>
    <w:p w:rsidR="00BB2460" w:rsidRPr="009F0D53" w:rsidRDefault="00BB2460" w:rsidP="009F0D53">
      <w:r w:rsidRPr="009F0D53">
        <w:t>    Наркомания и токсикомания — болезни, которые возникают в результате злоупотребления веществами, вызывающими кратковременное чувство приятного психического состояния. Они</w:t>
      </w:r>
      <w:r w:rsidRPr="009F0D53">
        <w:br/>
        <w:t>    </w:t>
      </w:r>
      <w:r w:rsidRPr="009F0D53">
        <w:br/>
        <w:t>     характеризуются прежде всего отравлением нервной системы и патологическим пристрастием к этому отравлению. Между этими заболеваниями существует юридическое различие: вещества, вызывающие токсикоманию, законодательно не включены в список наркотиков.</w:t>
      </w:r>
      <w:r w:rsidRPr="009F0D53">
        <w:br/>
        <w:t>    </w:t>
      </w:r>
      <w:r w:rsidRPr="009F0D53">
        <w:br/>
        <w:t>     Эти болезни развиваются в процессе регулярного приема наркотических веществ и лекарственных препаратов. Попадая в организм, они оказывают сильнейшее воздействие прежде всего на головной мозг. С течением времени у человека нарастают и закрепляются три основных признака наркомании и токсикомании:</w:t>
      </w:r>
      <w:r w:rsidRPr="009F0D53">
        <w:br/>
        <w:t>    </w:t>
      </w:r>
      <w:r w:rsidRPr="009F0D53">
        <w:br/>
        <w:t>     • психическая зависимость;</w:t>
      </w:r>
      <w:r w:rsidRPr="009F0D53">
        <w:br/>
        <w:t>    </w:t>
      </w:r>
      <w:r w:rsidRPr="009F0D53">
        <w:br/>
        <w:t>     • физическая зависимость, выражением которой является абстинентный синдром;</w:t>
      </w:r>
      <w:r w:rsidRPr="009F0D53">
        <w:br/>
        <w:t>    </w:t>
      </w:r>
      <w:r w:rsidRPr="009F0D53">
        <w:br/>
        <w:t>     • изменение чувствительности к наркотику (толерантность).</w:t>
      </w:r>
      <w:r w:rsidRPr="009F0D53">
        <w:br/>
        <w:t>    </w:t>
      </w:r>
      <w:r w:rsidRPr="009F0D53">
        <w:br/>
        <w:t>     Последствия наркомании и токсикомании имеют крайне тяжелый характер.</w:t>
      </w:r>
      <w:r w:rsidRPr="009F0D53">
        <w:br/>
        <w:t>    </w:t>
      </w:r>
      <w:r w:rsidRPr="009F0D53">
        <w:br/>
        <w:t>     Во-первых, поражается нервная система и внутренние органы, что приводит к развитию различных заболеваний, инвалидности, а иногда и к гибели наркомана.</w:t>
      </w:r>
      <w:r w:rsidRPr="009F0D53">
        <w:br/>
        <w:t>    </w:t>
      </w:r>
      <w:r w:rsidRPr="009F0D53">
        <w:br/>
        <w:t>     Во-вторых, постепенно происходит духовное разрушение личности наркомана. Изменения в его психике приводят к эмоциональной опустошенности, черствости, эгоизму, аморальности. Развивается неспособность правильно оценивать свое поведение, готовность к совершению преступлений.</w:t>
      </w:r>
      <w:r w:rsidRPr="009F0D53">
        <w:br/>
        <w:t>    </w:t>
      </w:r>
      <w:r w:rsidRPr="009F0D53">
        <w:br/>
        <w:t>     В борьбе с наркоманией и токсикоманией основным средством служит профилактика. Ее основными направлениями являются:</w:t>
      </w:r>
      <w:r w:rsidRPr="009F0D53">
        <w:br/>
        <w:t>    </w:t>
      </w:r>
      <w:r w:rsidRPr="009F0D53">
        <w:br/>
        <w:t>     • повышение медицинской грамотности и культуры населения;</w:t>
      </w:r>
      <w:r w:rsidRPr="009F0D53">
        <w:br/>
        <w:t>    </w:t>
      </w:r>
      <w:r w:rsidRPr="009F0D53">
        <w:br/>
        <w:t>     • организация полноценного досуга и отдыха, повышение общественной активности людей;</w:t>
      </w:r>
      <w:r w:rsidRPr="009F0D53">
        <w:br/>
        <w:t>    </w:t>
      </w:r>
      <w:r w:rsidRPr="009F0D53">
        <w:br/>
        <w:t>     • воспитание у людей потребности в систематическом умственном и физическом труде;</w:t>
      </w:r>
      <w:r w:rsidRPr="009F0D53">
        <w:br/>
        <w:t>    </w:t>
      </w:r>
      <w:r w:rsidRPr="009F0D53">
        <w:br/>
        <w:t>     • развитие и совершенствование наркологической службы.</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3" w:name="_Toc169347847"/>
      <w:r w:rsidRPr="003725E7">
        <w:rPr>
          <w:rStyle w:val="10"/>
          <w:rFonts w:ascii="Times New Roman" w:hAnsi="Times New Roman"/>
          <w:color w:val="FF0000"/>
          <w:sz w:val="28"/>
        </w:rPr>
        <w:t xml:space="preserve">14. </w:t>
      </w:r>
      <w:r w:rsidR="00BB2460" w:rsidRPr="003725E7">
        <w:rPr>
          <w:rStyle w:val="10"/>
          <w:rFonts w:ascii="Times New Roman" w:hAnsi="Times New Roman"/>
          <w:color w:val="FF0000"/>
          <w:sz w:val="28"/>
        </w:rPr>
        <w:t>История государственных наград за военные отличия в России. Ордена Российской Федерации.</w:t>
      </w:r>
      <w:bookmarkEnd w:id="13"/>
    </w:p>
    <w:p w:rsidR="00BB2460" w:rsidRPr="009F0D53" w:rsidRDefault="00BB2460" w:rsidP="009F0D53">
      <w:r w:rsidRPr="009F0D53">
        <w:t>    Награды как свидетельства признания особых заслуг известны с древнейших времен (золотые и серебряные запястья, цепочки и обручи на шее, медальоны, медали-монеты и др.). С XIV— XVI вв. наиболее распространенными наградами стали ордена и медали.</w:t>
      </w:r>
      <w:r w:rsidRPr="009F0D53">
        <w:br/>
        <w:t>    </w:t>
      </w:r>
      <w:r w:rsidRPr="009F0D53">
        <w:br/>
        <w:t>     Ордена — это почетные государственные награды за воинские и другие отличия и заслуги. В России были учреждены ордена Андрея Первозванного, Екатерины, Александра Невского, Анны, Святого Георгия, Владимира, Белого Орла, Станислава, Иоанна Иерусалимского и Ольги.</w:t>
      </w:r>
      <w:r w:rsidRPr="009F0D53">
        <w:br/>
        <w:t>    </w:t>
      </w:r>
      <w:r w:rsidRPr="009F0D53">
        <w:br/>
        <w:t>     Особое место среди них занимает орден Святого Георгия — высшая боевая награда офицерам русской армии. Орден вручали за конкретные подвиги в военное время. В СССР существовали ордена: Красного Знамени, Трудового Красного Знамени, Ленина, Красной Звезды, «Знак почета», Отечественной войны, Суворова, Кутузова, Александра Невского, Богдана Хмельницкого, «Победа», Славы, Ушакова, Нахимова, «Мать-героиня», «Материнская слава», Октябрьской Революции, Дружбы народов, Трудовой Славы, «За службу Родине в Вооруженных Силах СССР».</w:t>
      </w:r>
      <w:r w:rsidRPr="009F0D53">
        <w:br/>
        <w:t>    </w:t>
      </w:r>
      <w:r w:rsidRPr="009F0D53">
        <w:br/>
        <w:t>     Медали как государственные награды впервые были учреждены при Петре I в начале XVIII в. В дальнейшем золотые медали вручали, как правило, офицерам, а серебряные — солдатам и матросам.</w:t>
      </w:r>
      <w:r w:rsidRPr="009F0D53">
        <w:br/>
        <w:t>    </w:t>
      </w:r>
      <w:r w:rsidRPr="009F0D53">
        <w:br/>
        <w:t>     В СССР право учреждения медалей и награждения ими принадлежало Президиуму Верховного Совета СССР. Знаком особого отличия, вручаемым лицам, удостоенным звания Героя Советского Союза, была медаль «Золотая Звезда». Это звание присваивали за личные или коллективные заслуги перед государством и обществом, связанные с совершением геройского подвига.</w:t>
      </w:r>
      <w:r w:rsidRPr="009F0D53">
        <w:br/>
        <w:t>    </w:t>
      </w:r>
      <w:r w:rsidRPr="009F0D53">
        <w:br/>
        <w:t xml:space="preserve">     Положение о государственных наградах Российской Федерации, ордена и медали, их статусы и положения, а также знаки отличия Российской Федерации определены Указом № 442 Президента Российской Федерации от 2 марта </w:t>
      </w:r>
      <w:smartTag w:uri="urn:schemas-microsoft-com:office:smarttags" w:element="metricconverter">
        <w:smartTagPr>
          <w:attr w:name="ProductID" w:val="1994 г"/>
        </w:smartTagPr>
        <w:r w:rsidRPr="009F0D53">
          <w:t>1994 г</w:t>
        </w:r>
      </w:smartTag>
      <w:r w:rsidRPr="009F0D53">
        <w:t>.</w:t>
      </w:r>
      <w:r w:rsidRPr="009F0D53">
        <w:br/>
        <w:t>    </w:t>
      </w:r>
      <w:r w:rsidRPr="009F0D53">
        <w:br/>
        <w:t>     Учреждены следующие государственные награды Российской Федерации:</w:t>
      </w:r>
      <w:r w:rsidRPr="009F0D53">
        <w:br/>
        <w:t>    </w:t>
      </w:r>
      <w:r w:rsidRPr="009F0D53">
        <w:br/>
        <w:t>     • звание Героя Российской Федерации;</w:t>
      </w:r>
      <w:r w:rsidRPr="009F0D53">
        <w:br/>
        <w:t>    </w:t>
      </w:r>
      <w:r w:rsidRPr="009F0D53">
        <w:br/>
        <w:t>     • орден «За заслуги перед Отечеством»;</w:t>
      </w:r>
      <w:r w:rsidRPr="009F0D53">
        <w:br/>
        <w:t>    </w:t>
      </w:r>
      <w:r w:rsidRPr="009F0D53">
        <w:br/>
        <w:t>     • орден Жукова;</w:t>
      </w:r>
      <w:r w:rsidRPr="009F0D53">
        <w:br/>
        <w:t>    </w:t>
      </w:r>
      <w:r w:rsidRPr="009F0D53">
        <w:br/>
        <w:t>     • орден Мужества;</w:t>
      </w:r>
      <w:r w:rsidRPr="009F0D53">
        <w:br/>
        <w:t>    </w:t>
      </w:r>
      <w:r w:rsidRPr="009F0D53">
        <w:br/>
        <w:t>     • орден «За военные заслуги»;</w:t>
      </w:r>
      <w:r w:rsidRPr="009F0D53">
        <w:br/>
        <w:t>    </w:t>
      </w:r>
      <w:r w:rsidRPr="009F0D53">
        <w:br/>
        <w:t>     • орден Почета;</w:t>
      </w:r>
      <w:r w:rsidRPr="009F0D53">
        <w:br/>
        <w:t>    </w:t>
      </w:r>
      <w:r w:rsidRPr="009F0D53">
        <w:br/>
        <w:t>     • орден Дружбы;</w:t>
      </w:r>
      <w:r w:rsidRPr="009F0D53">
        <w:br/>
        <w:t>    </w:t>
      </w:r>
      <w:r w:rsidRPr="009F0D53">
        <w:br/>
        <w:t>     • медаль ордена «За заслуги перед Отечеством »;</w:t>
      </w:r>
      <w:r w:rsidRPr="009F0D53">
        <w:br/>
        <w:t>    </w:t>
      </w:r>
      <w:r w:rsidRPr="009F0D53">
        <w:br/>
        <w:t>     • медаль «За отвагу»;</w:t>
      </w:r>
      <w:r w:rsidRPr="009F0D53">
        <w:br/>
        <w:t>    </w:t>
      </w:r>
      <w:r w:rsidRPr="009F0D53">
        <w:br/>
        <w:t>     • медаль «Защитнику свободной России»;</w:t>
      </w:r>
      <w:r w:rsidRPr="009F0D53">
        <w:br/>
        <w:t>    </w:t>
      </w:r>
      <w:r w:rsidRPr="009F0D53">
        <w:br/>
        <w:t>     • медаль «За спасение погибавших»;</w:t>
      </w:r>
      <w:r w:rsidRPr="009F0D53">
        <w:br/>
        <w:t>    </w:t>
      </w:r>
      <w:r w:rsidRPr="009F0D53">
        <w:br/>
        <w:t>     • медаль Суворова;</w:t>
      </w:r>
      <w:r w:rsidRPr="009F0D53">
        <w:br/>
        <w:t>    </w:t>
      </w:r>
      <w:r w:rsidRPr="009F0D53">
        <w:br/>
        <w:t>     • медаль Ушакова;</w:t>
      </w:r>
      <w:r w:rsidRPr="009F0D53">
        <w:br/>
        <w:t>    </w:t>
      </w:r>
      <w:r w:rsidRPr="009F0D53">
        <w:br/>
        <w:t>     • медаль Нестерова;</w:t>
      </w:r>
      <w:r w:rsidRPr="009F0D53">
        <w:br/>
        <w:t>    </w:t>
      </w:r>
      <w:r w:rsidRPr="009F0D53">
        <w:br/>
        <w:t>     • медаль «За отличие в охране государственной границы»;</w:t>
      </w:r>
      <w:r w:rsidRPr="009F0D53">
        <w:br/>
        <w:t>    </w:t>
      </w:r>
      <w:r w:rsidRPr="009F0D53">
        <w:br/>
        <w:t>     • медаль «За отличие в охране общественного порядка»;</w:t>
      </w:r>
      <w:r w:rsidRPr="009F0D53">
        <w:br/>
        <w:t>    </w:t>
      </w:r>
      <w:r w:rsidRPr="009F0D53">
        <w:br/>
        <w:t>     • юбилейная медаль « 50 лет Победы в Великой Отечественной войне 1941 —1945 гг.»;</w:t>
      </w:r>
      <w:r w:rsidRPr="009F0D53">
        <w:br/>
        <w:t>    </w:t>
      </w:r>
      <w:r w:rsidRPr="009F0D53">
        <w:br/>
        <w:t>     • медаль Жукова;</w:t>
      </w:r>
      <w:r w:rsidRPr="009F0D53">
        <w:br/>
        <w:t>    </w:t>
      </w:r>
      <w:r w:rsidRPr="009F0D53">
        <w:br/>
        <w:t>     • знак отличия «За безупречную службу».</w:t>
      </w:r>
      <w:r w:rsidRPr="009F0D53">
        <w:br/>
        <w:t>    </w:t>
      </w:r>
      <w:r w:rsidRPr="009F0D53">
        <w:br/>
        <w:t>     В системе государственных наград сохранены военный орден Святого Георгия и знак отличия Георгиевский крест, военные ордена Суворова, Ушакова, Кутузова, Александра Невского, Нахимова, награждают которыми за подвиги и отличия в боях по защите Отечества при нападении на Российскую Федерацию внешнего противника.</w:t>
      </w:r>
      <w:r w:rsidRPr="009F0D53">
        <w:br/>
        <w:t>    </w:t>
      </w:r>
      <w:r w:rsidRPr="009F0D53">
        <w:br/>
        <w:t>     Звание Героя Российской Федерации присваивает за заслуги перед государством и народом, связанные с совершением геройского подвига, Президент Российской Федерации. Он вручает Герою Российской Федерации знак особого отличия — медаль «Золотая Звезда» и грамоту о присвоении звания Героя Российской Федерации.</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4" w:name="_Toc169347848"/>
      <w:r w:rsidRPr="003725E7">
        <w:rPr>
          <w:rStyle w:val="10"/>
          <w:rFonts w:ascii="Times New Roman" w:hAnsi="Times New Roman"/>
          <w:color w:val="FF0000"/>
          <w:sz w:val="28"/>
        </w:rPr>
        <w:t xml:space="preserve">15. </w:t>
      </w:r>
      <w:r w:rsidR="00BB2460" w:rsidRPr="003725E7">
        <w:rPr>
          <w:rStyle w:val="10"/>
          <w:rFonts w:ascii="Times New Roman" w:hAnsi="Times New Roman"/>
          <w:color w:val="FF0000"/>
          <w:sz w:val="28"/>
        </w:rPr>
        <w:t>Курение и его влияние на здоровье человека. Табачный дым, его составные части, влияние табачного дыма на окружающих (пассивное курение).</w:t>
      </w:r>
      <w:bookmarkEnd w:id="14"/>
    </w:p>
    <w:p w:rsidR="00BB2460" w:rsidRPr="009F0D53" w:rsidRDefault="00BB2460" w:rsidP="009F0D53">
      <w:r w:rsidRPr="009F0D53">
        <w:t>     Табакокурение — одна из самых распространенных вредных привычек, характеризующаяся регулярным потреблением табачных изделий. Табачный дым представляет собой аэрозоли, состоящие из жидких и твердых частиц, находящихся во взвешенном состоянии. Он содержит никотин, угарный газ, аммиак, синильную кислоту, цианистый водород, ацетон и значительное количество веществ, способных вызывать образование злокачественных опухолей. Наиболее опасен никотин. К нему организм привыкает быстро, поэтому острое отравление им имеет очень короткую фазу. Его признаки: головокружение, кашель, тошнота, горечь во рту. Иногда к ним присоединяются слабость, недомогание, бледность лица.</w:t>
      </w:r>
      <w:r w:rsidRPr="009F0D53">
        <w:br/>
        <w:t>    </w:t>
      </w:r>
      <w:r w:rsidRPr="009F0D53">
        <w:br/>
        <w:t>     Угарный газ, растворяющийся в крови курильщика, приводит к кислородному голоданию организма, от чего страдает прежде всего сердце.</w:t>
      </w:r>
      <w:r w:rsidRPr="009F0D53">
        <w:br/>
        <w:t>    </w:t>
      </w:r>
      <w:r w:rsidRPr="009F0D53">
        <w:br/>
        <w:t>     Но больше всего от воздействия табачного дыма страдает легочная система. Ядовитые вещества табачного дыма постепенно разрушают механизмы защиты легких, вызывая легочные заболевания. Кроме раздражения слизистой оболочки гортани, трахеи, бронхов и альвеол (легочные пузырьки), развивается хроническое заболевание дыхательных путей — бронхит курильщика. Им страдают 80% курильщиков. Крайне неблагоприятны последствия курения для женского организма, в частности для его детородной функции.</w:t>
      </w:r>
      <w:r w:rsidRPr="009F0D53">
        <w:br/>
        <w:t>    </w:t>
      </w:r>
      <w:r w:rsidRPr="009F0D53">
        <w:br/>
        <w:t xml:space="preserve">     Ребенок курящей женщины весит при рождении в среднем на </w:t>
      </w:r>
      <w:smartTag w:uri="urn:schemas-microsoft-com:office:smarttags" w:element="metricconverter">
        <w:smartTagPr>
          <w:attr w:name="ProductID" w:val="250 г"/>
        </w:smartTagPr>
        <w:r w:rsidRPr="009F0D53">
          <w:t>250 г</w:t>
        </w:r>
      </w:smartTag>
      <w:r w:rsidRPr="009F0D53">
        <w:t xml:space="preserve"> меньше, чем у некурящей; в 2 раза чаще у курящих женщин встречаются выкидыши, рождаются неполноценные и мертворожденные дети.</w:t>
      </w:r>
      <w:r w:rsidRPr="009F0D53">
        <w:br/>
        <w:t>    </w:t>
      </w:r>
      <w:r w:rsidRPr="009F0D53">
        <w:br/>
        <w:t>     Курящие люди часто неуважительно относятся ко всем, кто не курит. Только этим можно объяснить тот факт, что большинство из них, пренебрегая здоровьем окружающих, курят где угодно. Конечно, от этого страдают все, кто не курит. Табачный дым вызывает у них головную боль, недомогание, снижение работоспособности, быстрое утомление, обострение заболеваний верхних дыхательных путей.</w:t>
      </w:r>
      <w:r w:rsidRPr="009F0D53">
        <w:br/>
        <w:t>    </w:t>
      </w:r>
      <w:r w:rsidRPr="009F0D53">
        <w:br/>
        <w:t>     Некурящий человек, находясь в одном помещении с курильщиком в течение только одного часа, по сути, каждый раз выкуривает половину сигареты. Наблюдения показали, что у него тоже происходят негативные изменения в деятельности нервной системы, нарушается состав крови, мочи. Пассивные курильщики тоже подвергаются риску возникновения злокачественных новообразований не только в легких, но и в других органах. Особенно опасно пассивное курение для детей.</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5" w:name="_Toc169347849"/>
      <w:r w:rsidRPr="003725E7">
        <w:rPr>
          <w:rStyle w:val="10"/>
          <w:rFonts w:ascii="Times New Roman" w:hAnsi="Times New Roman"/>
          <w:color w:val="FF0000"/>
          <w:sz w:val="28"/>
        </w:rPr>
        <w:t xml:space="preserve">16. </w:t>
      </w:r>
      <w:r w:rsidR="00BB2460" w:rsidRPr="003725E7">
        <w:rPr>
          <w:rStyle w:val="10"/>
          <w:rFonts w:ascii="Times New Roman" w:hAnsi="Times New Roman"/>
          <w:color w:val="FF0000"/>
          <w:sz w:val="28"/>
        </w:rPr>
        <w:t>Статус военнослужащего, его права и свободы.</w:t>
      </w:r>
      <w:bookmarkEnd w:id="15"/>
    </w:p>
    <w:p w:rsidR="00BB2460" w:rsidRPr="009F0D53" w:rsidRDefault="00BB2460" w:rsidP="009F0D53">
      <w:r w:rsidRPr="009F0D53">
        <w:t>    Правовое положение военнослужащего (его статус) определено законами «О статусе военнослужащих», «О воинской обязанности и военной службе», указами Президента Российской Федерации, постановлениями Правительства Российской Федерации, воинскими уставами, другими нормативными актами.</w:t>
      </w:r>
      <w:r w:rsidRPr="009F0D53">
        <w:br/>
        <w:t>    </w:t>
      </w:r>
      <w:r w:rsidRPr="009F0D53">
        <w:br/>
        <w:t>     Статус военнослужащих определен как совокупность их прав и свобод, гарантированных государством, а также их обязанностей и ответственности, установленных законодательством.</w:t>
      </w:r>
      <w:r w:rsidRPr="009F0D53">
        <w:br/>
        <w:t>    </w:t>
      </w:r>
      <w:r w:rsidRPr="009F0D53">
        <w:br/>
        <w:t>     Общегражданские права и свободы для военнослужащих, их обязанности и ответственность установлены с учетом их максимально возможной реализации в условиях Вооруженных Сил и других военных организаций и имеют некоторые ограничения. Так, свободу передвижения и право на выбор места жительства военнослужащие реализуют с учетом необходимости поддержания боевой готовности воинских частей и обеспечения своевременности прибытия военнослужащих к месту службы.</w:t>
      </w:r>
      <w:r w:rsidRPr="009F0D53">
        <w:br/>
        <w:t>    </w:t>
      </w:r>
      <w:r w:rsidRPr="009F0D53">
        <w:br/>
        <w:t>     При реализации права на свободу слова, выражение своих мнений и убеждений, доступ к получению и распространению информации военнослужащие не должны разглашать государственную и военную тайну, обсуждать и критиковать приказы командиров (начальников). Они вправе участвовать в митингах, собраниях, шествиях, демонстрациях, пикетировании, не преследующих политических целей и не запрещенных органами государственной власти и органами местного самоуправления, и только во внеслужебное время. Но участвовать в забастовках они не имеют права.</w:t>
      </w:r>
      <w:r w:rsidRPr="009F0D53">
        <w:br/>
        <w:t>    </w:t>
      </w:r>
      <w:r w:rsidRPr="009F0D53">
        <w:br/>
        <w:t>     Военнослужащие имеют право на участие в управлении делами государства и общества. В частности, право избирать и быть избранными в органы государственной власти и органы местного самоуправления. Они могут состоять в общественных объединениях, не преследующих политических целей, и участвовать в их деятельности, не находясь при исполнении обязанностей военной службы. В свободное от службы время они вправе участвовать в богослужениях и религиозных церемониях как частные лица.</w:t>
      </w:r>
      <w:r w:rsidRPr="009F0D53">
        <w:br/>
        <w:t>    </w:t>
      </w:r>
      <w:r w:rsidRPr="009F0D53">
        <w:br/>
        <w:t>     С учетом интересов военной службы осуществляются и другие общегражданские права и свободы граждан, состоящих на военной службе (право на труд, право на отдых, право на жилище и т. д.). Однако при реализации этих прав и свобод военнослужащими возможность их некоторого ограничения допустима только в том случае, если эти ограничения и их объемы конкретно указаны в законе.</w:t>
      </w:r>
      <w:r w:rsidRPr="009F0D53">
        <w:br/>
        <w:t>    </w:t>
      </w:r>
      <w:r w:rsidRPr="009F0D53">
        <w:br/>
        <w:t>     Кроме общегражданских прав и свобод, военнослужащие имеют права, обусловленные спецификой военной службы. Реализацию этих прав они осуществляют путем получения от государства денежного довольствия, продовольственного, вещевого обеспечения и предоставления жилых помещений.</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6" w:name="_Toc169347850"/>
      <w:r w:rsidRPr="003725E7">
        <w:rPr>
          <w:rStyle w:val="10"/>
          <w:rFonts w:ascii="Times New Roman" w:hAnsi="Times New Roman"/>
          <w:color w:val="FF0000"/>
          <w:sz w:val="28"/>
        </w:rPr>
        <w:t xml:space="preserve">17. </w:t>
      </w:r>
      <w:r w:rsidR="00BB2460" w:rsidRPr="003725E7">
        <w:rPr>
          <w:rStyle w:val="10"/>
          <w:rFonts w:ascii="Times New Roman" w:hAnsi="Times New Roman"/>
          <w:color w:val="FF0000"/>
          <w:sz w:val="28"/>
        </w:rPr>
        <w:t>Необходимые знания, умения и навыки, повышающие безопасность человека при автономном существовании в природных условиях.</w:t>
      </w:r>
      <w:bookmarkEnd w:id="16"/>
    </w:p>
    <w:p w:rsidR="00BB2460" w:rsidRPr="009F0D53" w:rsidRDefault="00BB2460" w:rsidP="009F0D53">
      <w:r w:rsidRPr="009F0D53">
        <w:t>    При автономном существовании в природных условиях безопасность человека повышают:</w:t>
      </w:r>
      <w:r w:rsidRPr="009F0D53">
        <w:br/>
        <w:t>    </w:t>
      </w:r>
      <w:r w:rsidRPr="009F0D53">
        <w:br/>
        <w:t>     • умение управлять своими мыслями, чувствами, ощущениями и поступками;</w:t>
      </w:r>
      <w:r w:rsidRPr="009F0D53">
        <w:br/>
        <w:t>    </w:t>
      </w:r>
      <w:r w:rsidRPr="009F0D53">
        <w:br/>
        <w:t>     • знание способов ориентирования на местности и умение пользоваться ими для определения направления выхода к населенному пункту, реке или дороге;</w:t>
      </w:r>
      <w:r w:rsidRPr="009F0D53">
        <w:br/>
        <w:t>    </w:t>
      </w:r>
      <w:r w:rsidRPr="009F0D53">
        <w:br/>
        <w:t>     • умение сохранить направление движения и необходимые навыки в технике движения и преодолении рек, ручьев, болот, других препятствий;</w:t>
      </w:r>
      <w:r w:rsidRPr="009F0D53">
        <w:br/>
        <w:t>    </w:t>
      </w:r>
      <w:r w:rsidRPr="009F0D53">
        <w:br/>
        <w:t>     • умение найти или соорудить временное жилище, отвечающее основным требованиям безопасности;</w:t>
      </w:r>
      <w:r w:rsidRPr="009F0D53">
        <w:br/>
        <w:t>    </w:t>
      </w:r>
      <w:r w:rsidRPr="009F0D53">
        <w:br/>
        <w:t>     • знание основных способов добывания огня, умение развести костер и поддерживать его;</w:t>
      </w:r>
      <w:r w:rsidRPr="009F0D53">
        <w:br/>
        <w:t>    </w:t>
      </w:r>
      <w:r w:rsidRPr="009F0D53">
        <w:br/>
        <w:t>     • знание, как поддержать свое существование, уменьшив физическую активность и организовав полноценный отдых, а также умение обеспечить себя водой и питанием;</w:t>
      </w:r>
      <w:r w:rsidRPr="009F0D53">
        <w:br/>
        <w:t>    </w:t>
      </w:r>
      <w:r w:rsidRPr="009F0D53">
        <w:br/>
        <w:t>     • знание основных сигналов бедствия и умение подать их.</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7" w:name="_Toc169347851"/>
      <w:r w:rsidRPr="003725E7">
        <w:rPr>
          <w:rStyle w:val="10"/>
          <w:rFonts w:ascii="Times New Roman" w:hAnsi="Times New Roman"/>
          <w:color w:val="FF0000"/>
          <w:sz w:val="28"/>
        </w:rPr>
        <w:t xml:space="preserve">18. </w:t>
      </w:r>
      <w:r w:rsidR="00BB2460" w:rsidRPr="003725E7">
        <w:rPr>
          <w:rStyle w:val="10"/>
          <w:rFonts w:ascii="Times New Roman" w:hAnsi="Times New Roman"/>
          <w:color w:val="FF0000"/>
          <w:sz w:val="28"/>
        </w:rPr>
        <w:t>Конституция РФ и другие законы, определяющие правовую основу военной службы.</w:t>
      </w:r>
      <w:bookmarkEnd w:id="17"/>
    </w:p>
    <w:p w:rsidR="00BB2460" w:rsidRPr="009F0D53" w:rsidRDefault="00BB2460" w:rsidP="009F0D53">
      <w:r w:rsidRPr="009F0D53">
        <w:t>    Правовые основы военной службы регламентированы соответствующим законодательством. Оно представляет собой совокупность правовых норм по регулированию общественных отношений, возникающих в связи с исполнением воинской обязанности гражданином Российской Федерации. Это законодательство структурно состоит из конституционных норм, законов и иных нормативных правовых актов. В целом оно представляет собой системное образование, имеющее общий предмет — правовое регулирование.</w:t>
      </w:r>
      <w:r w:rsidRPr="009F0D53">
        <w:br/>
        <w:t>    </w:t>
      </w:r>
      <w:r w:rsidRPr="009F0D53">
        <w:br/>
        <w:t>     Основы правового регулирования обеспечения обороны страны и строительства Вооруженных Сил содержатся в Конституции Российской Федерации. Значимость Конституции для нормальной жизнедеятельности государства, в том числе и для военной деятельности, состоит в том, что ее нормы и институты обладают высшей юридической силой. Это означает, что все иные законы и правовые акты созданы на основе и в соответствии с Конституцией и не могут ей противоречить.</w:t>
      </w:r>
      <w:r w:rsidRPr="009F0D53">
        <w:br/>
        <w:t>    </w:t>
      </w:r>
      <w:r w:rsidRPr="009F0D53">
        <w:br/>
        <w:t>     Другими основными законодательными и нормативными правовыми актами, регулирующими вопросы обороны и военного строительства, являются:</w:t>
      </w:r>
      <w:r w:rsidRPr="009F0D53">
        <w:br/>
        <w:t>    </w:t>
      </w:r>
      <w:r w:rsidRPr="009F0D53">
        <w:br/>
        <w:t>     указ «О создании Вооруженных Сил Российской Федерации»;</w:t>
      </w:r>
      <w:r w:rsidRPr="009F0D53">
        <w:br/>
        <w:t>    </w:t>
      </w:r>
      <w:r w:rsidRPr="009F0D53">
        <w:br/>
        <w:t>     закон «О безопасности»;</w:t>
      </w:r>
      <w:r w:rsidRPr="009F0D53">
        <w:br/>
        <w:t>    </w:t>
      </w:r>
      <w:r w:rsidRPr="009F0D53">
        <w:br/>
        <w:t>     закон «Об обороне»;</w:t>
      </w:r>
      <w:r w:rsidRPr="009F0D53">
        <w:br/>
        <w:t>    </w:t>
      </w:r>
      <w:r w:rsidRPr="009F0D53">
        <w:br/>
        <w:t>     закон «О воинской обязанности и военной службе»;</w:t>
      </w:r>
      <w:r w:rsidRPr="009F0D53">
        <w:br/>
        <w:t>    </w:t>
      </w:r>
      <w:r w:rsidRPr="009F0D53">
        <w:br/>
        <w:t>     закон «О статусе военнослужащих»;</w:t>
      </w:r>
      <w:r w:rsidRPr="009F0D53">
        <w:br/>
        <w:t>    </w:t>
      </w:r>
      <w:r w:rsidRPr="009F0D53">
        <w:br/>
        <w:t>     закон «О государственной границе Российской Федерации»;</w:t>
      </w:r>
      <w:r w:rsidRPr="009F0D53">
        <w:br/>
        <w:t>    </w:t>
      </w:r>
      <w:r w:rsidRPr="009F0D53">
        <w:br/>
        <w:t>     закон «О пенсионном обеспечении лиц, проходивших военную службу, службу в органах внутренних дел и их семей»;</w:t>
      </w:r>
      <w:r w:rsidRPr="009F0D53">
        <w:br/>
        <w:t>    </w:t>
      </w:r>
      <w:r w:rsidRPr="009F0D53">
        <w:br/>
        <w:t>     военная доктрина;</w:t>
      </w:r>
      <w:r w:rsidRPr="009F0D53">
        <w:br/>
        <w:t>    </w:t>
      </w:r>
      <w:r w:rsidRPr="009F0D53">
        <w:br/>
        <w:t>     общевоинские уставы и др.</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8" w:name="_Toc169347852"/>
      <w:r w:rsidRPr="003725E7">
        <w:rPr>
          <w:rStyle w:val="10"/>
          <w:rFonts w:ascii="Times New Roman" w:hAnsi="Times New Roman"/>
          <w:color w:val="FF0000"/>
          <w:sz w:val="28"/>
        </w:rPr>
        <w:t xml:space="preserve">19. </w:t>
      </w:r>
      <w:r w:rsidR="00BB2460" w:rsidRPr="003725E7">
        <w:rPr>
          <w:rStyle w:val="10"/>
          <w:rFonts w:ascii="Times New Roman" w:hAnsi="Times New Roman"/>
          <w:color w:val="FF0000"/>
          <w:sz w:val="28"/>
        </w:rPr>
        <w:t>Чрезвычайные ситуации природного и техногенного характера. Меры, принимаемые по защите населения от их последствий.</w:t>
      </w:r>
      <w:bookmarkEnd w:id="18"/>
    </w:p>
    <w:p w:rsidR="00BB2460" w:rsidRPr="009F0D53" w:rsidRDefault="00BB2460" w:rsidP="009F0D53">
      <w:r w:rsidRPr="009F0D53">
        <w:t>    Стихийные бедствия, аварии и катастрофы — частые явления в любой стране, в том числе и в нашей. Каждый год в том или ином регионе происходят сильные разливы рек, прорывы дамб и плотин, землетрясения, бури, ураганы, лесные пожары, взрывы на промышленных предприятиях, химические аварии и т. п.</w:t>
      </w:r>
      <w:r w:rsidRPr="009F0D53">
        <w:br/>
        <w:t>    </w:t>
      </w:r>
      <w:r w:rsidRPr="009F0D53">
        <w:br/>
        <w:t>     Большей частью чрезвычайные ситуации имеют природное происхождение или носят техногенный характер. Природные — это стихийные бедствия, техногенные — это аварии и катастрофы.</w:t>
      </w:r>
      <w:r w:rsidRPr="009F0D53">
        <w:br/>
        <w:t>    </w:t>
      </w:r>
      <w:r w:rsidRPr="009F0D53">
        <w:br/>
        <w:t>     Каждому стихийному бедствию, аварии и катастрофе присущи свои особенности, характер поражений, объем и масштабы разрушений, возможное количество человеческих жертв. Каждое по-своему накладывает отпечаток на окружающую среду.</w:t>
      </w:r>
      <w:r w:rsidRPr="009F0D53">
        <w:br/>
        <w:t>    </w:t>
      </w:r>
      <w:r w:rsidRPr="009F0D53">
        <w:br/>
        <w:t>     Для прогнозирования, предотвращения и ликвидации различных чрезвычайных ситуаций создана РСЧС — Единая государственная система предупреждения и ликвидации чрезвычайных ситуаций.</w:t>
      </w:r>
      <w:r w:rsidRPr="009F0D53">
        <w:br/>
        <w:t>    </w:t>
      </w:r>
      <w:r w:rsidRPr="009F0D53">
        <w:br/>
        <w:t>     Основные задачи Единой государственной системы предупреждения и ликвидации чрезвычайных ситуаций:</w:t>
      </w:r>
      <w:r w:rsidRPr="009F0D53">
        <w:br/>
        <w:t>    </w:t>
      </w:r>
      <w:r w:rsidRPr="009F0D53">
        <w:br/>
        <w:t>     • разработка и реализация законов и других важных документов, регулирующих вопросы за</w:t>
      </w:r>
      <w:r w:rsidRPr="009F0D53">
        <w:br/>
        <w:t>    </w:t>
      </w:r>
      <w:r w:rsidRPr="009F0D53">
        <w:br/>
        <w:t>     щиты населения и территорий от чрезвычайных ситуаций;</w:t>
      </w:r>
      <w:r w:rsidRPr="009F0D53">
        <w:br/>
        <w:t>    </w:t>
      </w:r>
      <w:r w:rsidRPr="009F0D53">
        <w:br/>
        <w:t>     • осуществление целевых и научно-технических программ, направленных на предупреждение чрезвычайных ситуаций и обеспечение устойчивости функционирования предприятий, учреждений и организаций в таких ситуациях;</w:t>
      </w:r>
      <w:r w:rsidRPr="009F0D53">
        <w:br/>
        <w:t>    </w:t>
      </w:r>
      <w:r w:rsidRPr="009F0D53">
        <w:br/>
        <w:t>     • обеспечение готовности к действиям органов управления, сил и средств, предназначенных для предупреждения и ликвидации чрезвычайных ситуаций;</w:t>
      </w:r>
      <w:r w:rsidRPr="009F0D53">
        <w:br/>
        <w:t>    </w:t>
      </w:r>
      <w:r w:rsidRPr="009F0D53">
        <w:br/>
        <w:t>     • сбор, обработка, обмен и выдача информации в области защиты населения и территорий от чрезвычайных ситуаций;</w:t>
      </w:r>
      <w:r w:rsidRPr="009F0D53">
        <w:br/>
        <w:t>    </w:t>
      </w:r>
      <w:r w:rsidRPr="009F0D53">
        <w:br/>
        <w:t>     • подготовка населения к действиям при чрезвычайных ситуациях;</w:t>
      </w:r>
      <w:r w:rsidRPr="009F0D53">
        <w:br/>
        <w:t>    </w:t>
      </w:r>
      <w:r w:rsidRPr="009F0D53">
        <w:br/>
        <w:t>     • осуществление государственной экспертизы, надзора и контроля в сфере защиты населения и территорий от чрезвычайных ситуаций;</w:t>
      </w:r>
      <w:r w:rsidRPr="009F0D53">
        <w:br/>
        <w:t>    </w:t>
      </w:r>
      <w:r w:rsidRPr="009F0D53">
        <w:br/>
        <w:t>     • ликвидация чрезвычайных ситуаций;</w:t>
      </w:r>
      <w:r w:rsidRPr="009F0D53">
        <w:br/>
        <w:t>    </w:t>
      </w:r>
      <w:r w:rsidRPr="009F0D53">
        <w:br/>
        <w:t>     • осуществление мер по социальной защите населения, пострадавшего от чрезвычайных ситуаций, проведение гуманитарных акций;</w:t>
      </w:r>
      <w:r w:rsidRPr="009F0D53">
        <w:br/>
        <w:t>    </w:t>
      </w:r>
      <w:r w:rsidRPr="009F0D53">
        <w:br/>
        <w:t>     • реализация прав и обязанностей граждан в области защиты от чрезвычайных ситуаций.</w:t>
      </w:r>
    </w:p>
    <w:p w:rsidR="00BB2460" w:rsidRPr="009F0D53" w:rsidRDefault="00BB2460" w:rsidP="009F0D53"/>
    <w:p w:rsidR="00BB2460" w:rsidRPr="009F0D53" w:rsidRDefault="00BB2460" w:rsidP="009F0D53"/>
    <w:p w:rsidR="003725E7" w:rsidRDefault="009D3AFF" w:rsidP="003725E7">
      <w:pPr>
        <w:jc w:val="center"/>
        <w:rPr>
          <w:rStyle w:val="10"/>
          <w:rFonts w:ascii="Times New Roman" w:hAnsi="Times New Roman"/>
          <w:color w:val="FF0000"/>
          <w:sz w:val="28"/>
        </w:rPr>
      </w:pPr>
      <w:bookmarkStart w:id="19" w:name="_Toc169347853"/>
      <w:r w:rsidRPr="003725E7">
        <w:rPr>
          <w:rStyle w:val="10"/>
          <w:rFonts w:ascii="Times New Roman" w:hAnsi="Times New Roman"/>
          <w:color w:val="FF0000"/>
          <w:sz w:val="28"/>
        </w:rPr>
        <w:t xml:space="preserve">20. </w:t>
      </w:r>
      <w:r w:rsidR="00BB2460" w:rsidRPr="003725E7">
        <w:rPr>
          <w:rStyle w:val="10"/>
          <w:rFonts w:ascii="Times New Roman" w:hAnsi="Times New Roman"/>
          <w:color w:val="FF0000"/>
          <w:sz w:val="28"/>
        </w:rPr>
        <w:t>Военная служба по призыву и ее особенности.</w:t>
      </w:r>
      <w:bookmarkEnd w:id="19"/>
    </w:p>
    <w:p w:rsidR="00BB2460" w:rsidRPr="009F0D53" w:rsidRDefault="00BB2460" w:rsidP="009F0D53">
      <w:r w:rsidRPr="009F0D53">
        <w:t>    Призыву на военную службу подлежат граждане мужского пола в возрасте от 18 до 27 лет, состоящие или обязанные состоять на воинском учете, не пребывающие в запасе и не имеющие права на освобождение от военной службы. Призыв граждан на военную службу осуществляют на основании указов Президента Российской Федерации и проводят два раза в год (с 1 апреля по 30 июня и с 1 октября по 31 декабря) на срок 24 или 12 месяцев.</w:t>
      </w:r>
      <w:r w:rsidRPr="009F0D53">
        <w:br/>
        <w:t>    </w:t>
      </w:r>
      <w:r w:rsidRPr="009F0D53">
        <w:br/>
        <w:t>     Для проведения призыва создают призывную комиссию. Гражданин, подлежащий призыву на военную службу, проходит медицинское освидетельствование. По его результатам, а также с учетом других данных призывная комиссия принимает одно из следующих решений:</w:t>
      </w:r>
      <w:r w:rsidRPr="009F0D53">
        <w:br/>
        <w:t>    </w:t>
      </w:r>
      <w:r w:rsidRPr="009F0D53">
        <w:br/>
        <w:t>     • о призыве на военную службу;</w:t>
      </w:r>
      <w:r w:rsidRPr="009F0D53">
        <w:br/>
        <w:t>    </w:t>
      </w:r>
      <w:r w:rsidRPr="009F0D53">
        <w:br/>
        <w:t>     • о направлении на альтернативную службу;</w:t>
      </w:r>
      <w:r w:rsidRPr="009F0D53">
        <w:br/>
        <w:t>    </w:t>
      </w:r>
      <w:r w:rsidRPr="009F0D53">
        <w:br/>
        <w:t>     • о предоставлении отсрочки от призыва на военную службу;</w:t>
      </w:r>
      <w:r w:rsidRPr="009F0D53">
        <w:br/>
        <w:t>    </w:t>
      </w:r>
      <w:r w:rsidRPr="009F0D53">
        <w:br/>
        <w:t>     • об освобождении от воинской обязанности.</w:t>
      </w:r>
      <w:r w:rsidRPr="009F0D53">
        <w:br/>
        <w:t>    </w:t>
      </w:r>
      <w:r w:rsidRPr="009F0D53">
        <w:br/>
        <w:t>     Признанные на медицинском освидетельствовании годными к военной службе или годными к военной службе с незначительными ограничениями подлежат призыву на военную службу. Как правило, граждан, имеющих категорию годности к военной службе с незначительными ограничениями, не направляют в военно-воздушные войска, морскую пехоту, плавающий состав ВМФ и некоторые другие части.</w:t>
      </w:r>
      <w:r w:rsidRPr="009F0D53">
        <w:br/>
        <w:t>    </w:t>
      </w:r>
      <w:r w:rsidRPr="009F0D53">
        <w:br/>
        <w:t>     Гражданам, признанным временно не годными к военной службе, предоставляют отсрочку от призыва для обследования и лечения на срок 6 или 12 месяцев.</w:t>
      </w:r>
      <w:r w:rsidRPr="009F0D53">
        <w:br/>
        <w:t>    </w:t>
      </w:r>
      <w:r w:rsidRPr="009F0D53">
        <w:br/>
        <w:t>     Признанные ограниченно годными зачисляются в запас, и один раз в три года они подлежат освидетельствованию до достижения 2 7-летнего возраста. Признанные не годными к военной службе снимаются с воинского учета.</w:t>
      </w:r>
      <w:r w:rsidRPr="009F0D53">
        <w:br/>
        <w:t>    </w:t>
      </w:r>
      <w:r w:rsidRPr="009F0D53">
        <w:br/>
        <w:t>     Началом военной службы для граждан, не пребывающих в запасе и призванных на службу, считают день убытия из военного комиссариата к месту службы. При зачислении в списки части им присваивают воинское звание рядовой или матрос (кроме имеющих офицерское звание). Перемещение по службе солдат, матросов, сержантов и старшин производят в зависимости от наличия свободных должностей и соответствия кандидатов этим должностям. Звание ефрейтор и старший матрос присваивают рядовым или матросам, образцово выполняющим свои обязанности, имеющим хорошие и отличные результаты в учебе и примерную воинскую дисциплину, а также при назначении на должности, для которых предусмотрены эти воинские звания.</w:t>
      </w:r>
      <w:r w:rsidRPr="009F0D53">
        <w:br/>
        <w:t>    </w:t>
      </w:r>
      <w:r w:rsidRPr="009F0D53">
        <w:br/>
        <w:t>     Первые сержантские и старшинские звания присваивают успешно окончившим учебные части или сдавшим испытания по установленным программам.</w:t>
      </w:r>
      <w:r w:rsidRPr="009F0D53">
        <w:br/>
        <w:t>    </w:t>
      </w:r>
      <w:r w:rsidRPr="009F0D53">
        <w:br/>
        <w:t>     Последующие сержантские и старшинские звания присваивают в соответствии с занимаемой должностью и в порядке поощрения.</w:t>
      </w:r>
      <w:r w:rsidRPr="009F0D53">
        <w:br/>
        <w:t>    </w:t>
      </w:r>
      <w:r w:rsidRPr="009F0D53">
        <w:br/>
        <w:t>     Окончанием военной службы считают день, в который истекает срок военной службы.</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0" w:name="_Toc169347854"/>
      <w:r w:rsidRPr="00D05320">
        <w:rPr>
          <w:rStyle w:val="10"/>
          <w:rFonts w:ascii="Times New Roman" w:hAnsi="Times New Roman"/>
          <w:color w:val="FF0000"/>
          <w:sz w:val="28"/>
        </w:rPr>
        <w:t xml:space="preserve">21. </w:t>
      </w:r>
      <w:r w:rsidR="00BB2460" w:rsidRPr="00D05320">
        <w:rPr>
          <w:rStyle w:val="10"/>
          <w:rFonts w:ascii="Times New Roman" w:hAnsi="Times New Roman"/>
          <w:color w:val="FF0000"/>
          <w:sz w:val="28"/>
        </w:rPr>
        <w:t>Правила поведения человека в повседневной жизни,помогающие ему избежать криминальных ситуаций.</w:t>
      </w:r>
      <w:bookmarkEnd w:id="20"/>
    </w:p>
    <w:p w:rsidR="00BB2460" w:rsidRPr="009F0D53" w:rsidRDefault="00BB2460" w:rsidP="009F0D53">
      <w:r w:rsidRPr="009F0D53">
        <w:t>     На улице</w:t>
      </w:r>
      <w:r w:rsidRPr="009F0D53">
        <w:br/>
        <w:t>    </w:t>
      </w:r>
      <w:r w:rsidRPr="009F0D53">
        <w:br/>
        <w:t>     • Не надевайте одежду, излишне подчеркивающую вашу фигуру, а также избегайте дорогих украшений.</w:t>
      </w:r>
      <w:r w:rsidRPr="009F0D53">
        <w:br/>
        <w:t>    </w:t>
      </w:r>
      <w:r w:rsidRPr="009F0D53">
        <w:br/>
        <w:t>     • Если возникла необходимость выйти из дома в темное время суток, старайтесь избегать малолюдных и плохо освещенных мест, пустынных скверов, на улицах держитесь подальше от стен домов.</w:t>
      </w:r>
      <w:r w:rsidRPr="009F0D53">
        <w:br/>
        <w:t>    </w:t>
      </w:r>
      <w:r w:rsidRPr="009F0D53">
        <w:br/>
        <w:t>     • Не откровенничайте с посторонними людьми. Не давайте свой адрес и домашний телефон без крайней необходимости.</w:t>
      </w:r>
      <w:r w:rsidRPr="009F0D53">
        <w:br/>
        <w:t>    </w:t>
      </w:r>
      <w:r w:rsidRPr="009F0D53">
        <w:br/>
        <w:t>     • Не «голосуйте» на дороге и не принимайте предложения подвезти вас от незнакомых водителей.</w:t>
      </w:r>
      <w:r w:rsidRPr="009F0D53">
        <w:br/>
        <w:t>    </w:t>
      </w:r>
      <w:r w:rsidRPr="009F0D53">
        <w:br/>
        <w:t>     • Остерегайтесь любых азартных игр (далее в шахматы можно проиграть состояние) или заключения пари.</w:t>
      </w:r>
      <w:r w:rsidRPr="009F0D53">
        <w:br/>
        <w:t>    </w:t>
      </w:r>
      <w:r w:rsidRPr="009F0D53">
        <w:br/>
        <w:t>     • Не стремитесь выбрать кратчайшую дорогу домой и избегайте безлюдных и плохо освещенных пространств и переходов.</w:t>
      </w:r>
      <w:r w:rsidRPr="009F0D53">
        <w:br/>
        <w:t>    </w:t>
      </w:r>
      <w:r w:rsidRPr="009F0D53">
        <w:br/>
        <w:t>     • Возвращаясь домой поздно, договоритесь, чтобы вас встретили, или возьмите такси.</w:t>
      </w:r>
      <w:r w:rsidRPr="009F0D53">
        <w:br/>
        <w:t>    </w:t>
      </w:r>
      <w:r w:rsidRPr="009F0D53">
        <w:br/>
        <w:t>     • Если вам показалось, что вас кто-то преследует, проверьте это: меняйте темп ходьбы, перейдите несколько раз на противоположную стогну</w:t>
      </w:r>
      <w:r w:rsidRPr="009F0D53">
        <w:br/>
        <w:t>    </w:t>
      </w:r>
      <w:r w:rsidRPr="009F0D53">
        <w:br/>
        <w:t>     улицы. Если ваши подозрения подтвердились, бегите туда, где могут быть люди, или просто к освещенному месту.</w:t>
      </w:r>
      <w:r w:rsidRPr="009F0D53">
        <w:br/>
        <w:t>    </w:t>
      </w:r>
      <w:r w:rsidRPr="009F0D53">
        <w:br/>
        <w:t>     В общественных местах</w:t>
      </w:r>
      <w:r w:rsidRPr="009F0D53">
        <w:br/>
        <w:t>    </w:t>
      </w:r>
      <w:r w:rsidRPr="009F0D53">
        <w:br/>
        <w:t>     • Особенно оберегайте свои сумки и карманы в многолюдных местах: в универмагах, на рынках, в переполненном транспорте. Носите сумочку прижатой к телу. Не держите деньги в карманах, в которые легко проникнуть вору. Менее доступны для него внутренние карманы, застегнутые на пуговицы или заколотые булавками.</w:t>
      </w:r>
      <w:r w:rsidRPr="009F0D53">
        <w:br/>
        <w:t>    </w:t>
      </w:r>
      <w:r w:rsidRPr="009F0D53">
        <w:br/>
        <w:t>     • В кафе, в ресторане садитесь подальше от выхода, лучше спиной к стене, не садитесь в мало освещенные углы. Будьте внимательны и осторожны с людьми, подсевшими за ваш столик.</w:t>
      </w:r>
      <w:r w:rsidRPr="009F0D53">
        <w:br/>
        <w:t>    </w:t>
      </w:r>
      <w:r w:rsidRPr="009F0D53">
        <w:br/>
        <w:t>     • Располагая деньгами, не принимайте участие в азартных играх, стремясь увеличить свой капитал: вы можете остаться без гроша в кармане.</w:t>
      </w:r>
      <w:r w:rsidRPr="009F0D53">
        <w:br/>
        <w:t>    </w:t>
      </w:r>
      <w:r w:rsidRPr="009F0D53">
        <w:br/>
        <w:t>     • Старайтесь не посещать в одиночку общественный туалет: это место, к сожалению, небезопасно.</w:t>
      </w:r>
      <w:r w:rsidRPr="009F0D53">
        <w:br/>
        <w:t>    </w:t>
      </w:r>
      <w:r w:rsidRPr="009F0D53">
        <w:br/>
        <w:t>     В общественном транспорте</w:t>
      </w:r>
      <w:r w:rsidRPr="009F0D53">
        <w:br/>
        <w:t>    </w:t>
      </w:r>
      <w:r w:rsidRPr="009F0D53">
        <w:br/>
        <w:t>     • Старайтесь не садиться в пустой автобус, трамвай или троллейбус, а если уж такое случилось, садитесь поближе к водителю.</w:t>
      </w:r>
      <w:r w:rsidRPr="009F0D53">
        <w:br/>
        <w:t>    </w:t>
      </w:r>
      <w:r w:rsidRPr="009F0D53">
        <w:br/>
        <w:t>     • Не спите в общественном транспорте.</w:t>
      </w:r>
      <w:r w:rsidRPr="009F0D53">
        <w:br/>
        <w:t>    </w:t>
      </w:r>
      <w:r w:rsidRPr="009F0D53">
        <w:br/>
        <w:t>     • Если в автобусе, трамвае или троллейбусе нет сидячих мест, стойте в центральном проходе, а не у выхода, потому что здесь злоумышленники могут вырвать у вас сумочку, «дипломат» или пакет и сразу же выскочить и затеряться в толпе.</w:t>
      </w:r>
      <w:r w:rsidRPr="009F0D53">
        <w:br/>
        <w:t>    </w:t>
      </w:r>
      <w:r w:rsidRPr="009F0D53">
        <w:br/>
        <w:t>     • При ожидании общественного транспорта старайтесь держаться хорошо освещенных мест.</w:t>
      </w:r>
      <w:r w:rsidRPr="009F0D53">
        <w:br/>
        <w:t>    </w:t>
      </w:r>
      <w:r w:rsidRPr="009F0D53">
        <w:br/>
        <w:t>     В подъезде дома</w:t>
      </w:r>
      <w:r w:rsidRPr="009F0D53">
        <w:br/>
        <w:t>    </w:t>
      </w:r>
      <w:r w:rsidRPr="009F0D53">
        <w:br/>
        <w:t>     • Не заходите в подъезд, если за вами идет незнакомый человек Сделайте вид, что что-то забыли, и задержитесь у подъезда.</w:t>
      </w:r>
      <w:r w:rsidRPr="009F0D53">
        <w:br/>
        <w:t>    </w:t>
      </w:r>
      <w:r w:rsidRPr="009F0D53">
        <w:br/>
        <w:t>     • Не проходите к своей квартире и тем более не открывайте ее своим ключом, если кто-то незнакомый находится в подъезде.</w:t>
      </w:r>
      <w:r w:rsidRPr="009F0D53">
        <w:br/>
        <w:t>    </w:t>
      </w:r>
      <w:r w:rsidRPr="009F0D53">
        <w:br/>
        <w:t>     В лифте</w:t>
      </w:r>
      <w:r w:rsidRPr="009F0D53">
        <w:br/>
        <w:t>    </w:t>
      </w:r>
      <w:r w:rsidRPr="009F0D53">
        <w:br/>
        <w:t>     • Входите в лифт, только убедившись, что на площадке нет посторонних.</w:t>
      </w:r>
      <w:r w:rsidRPr="009F0D53">
        <w:br/>
        <w:t>    </w:t>
      </w:r>
      <w:r w:rsidRPr="009F0D53">
        <w:br/>
        <w:t>     • Если в вызванном вами лифте уже находится незнакомый пассажир, внушающий подозрение, не входите в кабину, а подождите и вызовите лифт снова.</w:t>
      </w:r>
      <w:r w:rsidRPr="009F0D53">
        <w:br/>
        <w:t>    </w:t>
      </w:r>
      <w:r w:rsidRPr="009F0D53">
        <w:br/>
        <w:t>     • Если вы все же вошли в лифт с незнакомцем, не стойте к нему спиной, наблюдайте за его действиями.</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1" w:name="_Toc169347855"/>
      <w:r w:rsidRPr="00D05320">
        <w:rPr>
          <w:rStyle w:val="10"/>
          <w:rFonts w:ascii="Times New Roman" w:hAnsi="Times New Roman"/>
          <w:color w:val="FF0000"/>
          <w:sz w:val="28"/>
        </w:rPr>
        <w:t xml:space="preserve">22. </w:t>
      </w:r>
      <w:r w:rsidR="00BB2460" w:rsidRPr="00D05320">
        <w:rPr>
          <w:rStyle w:val="10"/>
          <w:rFonts w:ascii="Times New Roman" w:hAnsi="Times New Roman"/>
          <w:color w:val="FF0000"/>
          <w:sz w:val="28"/>
        </w:rPr>
        <w:t>Организация медицинского освидетельствования граждан при первоначальной постановке их на воинский учет.</w:t>
      </w:r>
      <w:bookmarkEnd w:id="21"/>
    </w:p>
    <w:p w:rsidR="00BB2460" w:rsidRPr="009F0D53" w:rsidRDefault="00BB2460" w:rsidP="009F0D53">
      <w:r w:rsidRPr="009F0D53">
        <w:t>    Граждане при первоначальной постановке на воинский учет подлежат медицинскому освидетельствованию врачами-специалистами: терапевтом, хирургом, невропатологом, психиатром, окулистом, отоларингологом, стоматологом, а в случае необходимости и врачами других специальностей. Кроме того, им проводят флюорографическое исследование грудной клетки, анализ крови и мочи, электрокардиографическое исследование, а при необходимости делают профилактические прививки.</w:t>
      </w:r>
      <w:r w:rsidRPr="009F0D53">
        <w:br/>
        <w:t>    </w:t>
      </w:r>
      <w:r w:rsidRPr="009F0D53">
        <w:br/>
        <w:t>     Врач-специалист по результатам освидетельствования выносит заключение о категории годности к военной службе, причем использует следующие формулировки:</w:t>
      </w:r>
      <w:r w:rsidRPr="009F0D53">
        <w:br/>
        <w:t>    </w:t>
      </w:r>
      <w:r w:rsidRPr="009F0D53">
        <w:br/>
        <w:t>     «А» — годен к военной службе;</w:t>
      </w:r>
      <w:r w:rsidRPr="009F0D53">
        <w:br/>
        <w:t>    </w:t>
      </w:r>
      <w:r w:rsidRPr="009F0D53">
        <w:br/>
        <w:t>     «Б» — годен к военной службе с незначительными ограничениями;</w:t>
      </w:r>
      <w:r w:rsidRPr="009F0D53">
        <w:br/>
        <w:t>    </w:t>
      </w:r>
      <w:r w:rsidRPr="009F0D53">
        <w:br/>
        <w:t>     «В» — ограниченно годен к военной службе;</w:t>
      </w:r>
      <w:r w:rsidRPr="009F0D53">
        <w:br/>
        <w:t>    </w:t>
      </w:r>
      <w:r w:rsidRPr="009F0D53">
        <w:br/>
        <w:t>     «Г» — временно не годен к военной службе;</w:t>
      </w:r>
      <w:r w:rsidRPr="009F0D53">
        <w:br/>
        <w:t>    </w:t>
      </w:r>
      <w:r w:rsidRPr="009F0D53">
        <w:br/>
        <w:t>     «Д» — не годен к военной службе.</w:t>
      </w:r>
      <w:r w:rsidRPr="009F0D53">
        <w:br/>
        <w:t>    </w:t>
      </w:r>
      <w:r w:rsidRPr="009F0D53">
        <w:br/>
        <w:t>     Врач, руководящий работой врачей-специалистов, дает итоговое заключение о категории годности к военной службе, об обследовании, лечении и годности (негодности) к обучению и службе по конкретным военно-учетным специальностям.</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2" w:name="_Toc169347856"/>
      <w:r w:rsidRPr="00D05320">
        <w:rPr>
          <w:rStyle w:val="10"/>
          <w:rFonts w:ascii="Times New Roman" w:hAnsi="Times New Roman"/>
          <w:color w:val="FF0000"/>
          <w:sz w:val="28"/>
        </w:rPr>
        <w:t xml:space="preserve">23. </w:t>
      </w:r>
      <w:r w:rsidR="00BB2460" w:rsidRPr="00D05320">
        <w:rPr>
          <w:rStyle w:val="10"/>
          <w:rFonts w:ascii="Times New Roman" w:hAnsi="Times New Roman"/>
          <w:color w:val="FF0000"/>
          <w:sz w:val="28"/>
        </w:rPr>
        <w:t>Уголовная ответственность несовершеннолетних. Виды наказаний, назначаемые несовершеннолетним.</w:t>
      </w:r>
      <w:bookmarkEnd w:id="22"/>
    </w:p>
    <w:p w:rsidR="00BB2460" w:rsidRPr="009F0D53" w:rsidRDefault="00BB2460" w:rsidP="009F0D53">
      <w:r w:rsidRPr="009F0D53">
        <w:t>    Уголовный кодекс устанавливает возраст, по достижении которого несовершеннолетний может подлежать уголовной ответственности, — 16 лет.</w:t>
      </w:r>
      <w:r w:rsidRPr="009F0D53">
        <w:br/>
        <w:t>    </w:t>
      </w:r>
      <w:r w:rsidRPr="009F0D53">
        <w:br/>
        <w:t>     В отдельных случаях, когда совершено серьезное преступление, общественная опасность которого может быть осознана в более раннем возрасте, уголовной ответственности подлежат лица, достигшие ко времени совершения преступления 14 лет.</w:t>
      </w:r>
      <w:r w:rsidRPr="009F0D53">
        <w:br/>
        <w:t>    </w:t>
      </w:r>
      <w:r w:rsidRPr="009F0D53">
        <w:br/>
        <w:t>     Лица, достигшие ко времени совершения преступления четырнадцатилетнего возраста, подлежат уголовной ответственности за убийство (ст. 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158), грабеж (ст. 161), разбой (ст. 162), вымогательство (ст. 163), неправомерное завладение автомобилем или иным транспортным средством без цели хищения (ст. 166), умышленное уничтожение или повреждение имущества при отягчающих обстоятельствах (ч. 2 и 3 ст. 213), вандализм (ст. 214), хищение либо вымогательство оружия, боеприпасов, взрывчатых веществ и взрывчатых устройств (ст. 226), хищение либо вымогательство наркотических средств или психотропных веществ (ст. 229), приведение в негодность транспортных средств или путей сообщения (ст. 267).</w:t>
      </w:r>
      <w:r w:rsidRPr="009F0D53">
        <w:br/>
        <w:t>    </w:t>
      </w:r>
      <w:r w:rsidRPr="009F0D53">
        <w:br/>
        <w:t>     В Уголовном кодексе (ст. 88) предусмотрены следующие виды наказаний, назначаемые несовершеннолетним:</w:t>
      </w:r>
      <w:r w:rsidRPr="009F0D53">
        <w:br/>
        <w:t>    </w:t>
      </w:r>
      <w:r w:rsidRPr="009F0D53">
        <w:br/>
        <w:t>     • штраф в размере от 10 до 500 минимальных размеров оплаты труда или в размере заработной оплаты труда или иного дохода несовершеннолетнего (штраф назначают только при наличии у несовершеннолетнего осужденного самостоятельного заработка или имущества, на которое может быть обращено взыскание);</w:t>
      </w:r>
      <w:r w:rsidRPr="009F0D53">
        <w:br/>
        <w:t>    </w:t>
      </w:r>
      <w:r w:rsidRPr="009F0D53">
        <w:br/>
        <w:t>     • лишение права заниматься определенной деятельностью;</w:t>
      </w:r>
      <w:r w:rsidRPr="009F0D53">
        <w:br/>
        <w:t>    </w:t>
      </w:r>
      <w:r w:rsidRPr="009F0D53">
        <w:br/>
        <w:t>     • обязательные работы (назначаются на срок от 40 до 160 ч; они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этого вида наказания лицами в возрасте до 15 лет не может превышать 2 ч в день, а лицами от 15 до 16 лет — 3 ч в день);</w:t>
      </w:r>
      <w:r w:rsidRPr="009F0D53">
        <w:br/>
        <w:t>    </w:t>
      </w:r>
      <w:r w:rsidRPr="009F0D53">
        <w:br/>
        <w:t>     • исправительные работы (их назначают несовершеннолетним осужденным на срок до одного года);</w:t>
      </w:r>
      <w:r w:rsidRPr="009F0D53">
        <w:br/>
        <w:t>    </w:t>
      </w:r>
      <w:r w:rsidRPr="009F0D53">
        <w:br/>
        <w:t>     • арест (его могут назначить несовершеннолетним осужденным, достигшим к моменту вынесения судом приговора шестнадцатилетнего возраста, на срок от одного до четырех месяцев);</w:t>
      </w:r>
      <w:r w:rsidRPr="009F0D53">
        <w:br/>
        <w:t>    </w:t>
      </w:r>
      <w:r w:rsidRPr="009F0D53">
        <w:br/>
        <w:t>     • лишение свободы на определенный срок (несовершеннолетним осужденным его назначают на срок не более десяти лет; несовершеннолетние лица мужского пола, осужденные впервые к лишению свободы, а также несовершеннолетние лица женского пола отбывают его в воспитательных колониях общего режима, а несовершеннолетние лица мужского пола, ранее отбывавшие лишение свободы, — в воспитательных колониях усиленного режима).</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3" w:name="_Toc169347857"/>
      <w:r w:rsidRPr="00D05320">
        <w:rPr>
          <w:rStyle w:val="10"/>
          <w:rFonts w:ascii="Times New Roman" w:hAnsi="Times New Roman"/>
          <w:color w:val="FF0000"/>
          <w:sz w:val="28"/>
        </w:rPr>
        <w:t xml:space="preserve">24. </w:t>
      </w:r>
      <w:r w:rsidR="00BB2460" w:rsidRPr="00D05320">
        <w:rPr>
          <w:rStyle w:val="10"/>
          <w:rFonts w:ascii="Times New Roman" w:hAnsi="Times New Roman"/>
          <w:color w:val="FF0000"/>
          <w:sz w:val="28"/>
        </w:rPr>
        <w:t>Обязательная подготовка граждан к военной службе, основное ее содержание и предназначение.</w:t>
      </w:r>
      <w:bookmarkEnd w:id="23"/>
    </w:p>
    <w:p w:rsidR="00BB2460" w:rsidRPr="009F0D53" w:rsidRDefault="00BB2460" w:rsidP="009F0D53">
      <w:r w:rsidRPr="009F0D53">
        <w:t>    Обязательная подготовка граждан к военной службе предназначена дать молодежи необходимые знания и некоторые практические навыки по основам военной службы.</w:t>
      </w:r>
      <w:r w:rsidRPr="009F0D53">
        <w:br/>
        <w:t>    </w:t>
      </w:r>
      <w:r w:rsidRPr="009F0D53">
        <w:br/>
        <w:t>     Она установлена Федеральным законом «О воинской обязанности и военной службе» и предусматривает:</w:t>
      </w:r>
      <w:r w:rsidRPr="009F0D53">
        <w:br/>
        <w:t>    </w:t>
      </w:r>
      <w:r w:rsidRPr="009F0D53">
        <w:br/>
        <w:t>     • получение начальных знаний в области обороны;</w:t>
      </w:r>
      <w:r w:rsidRPr="009F0D53">
        <w:br/>
        <w:t>    </w:t>
      </w:r>
      <w:r w:rsidRPr="009F0D53">
        <w:br/>
        <w:t>     • подготовку по основам военной службы в государственном, муниципальном или негосударственном образовательном учреждении среднего (полного) общего образования, образовательном учреждении начального профессионального и среднего профессионального образования и в учебных пунктах организаций независимо от формы собственности;</w:t>
      </w:r>
      <w:r w:rsidRPr="009F0D53">
        <w:br/>
        <w:t>    </w:t>
      </w:r>
      <w:r w:rsidRPr="009F0D53">
        <w:br/>
        <w:t>     • военно-патриотическое воспитание;</w:t>
      </w:r>
      <w:r w:rsidRPr="009F0D53">
        <w:br/>
        <w:t>    </w:t>
      </w:r>
      <w:r w:rsidRPr="009F0D53">
        <w:br/>
        <w:t>     • подготовку по военно-учетным специальностям солдат, матросов, сержантов и старшин по направлению военного комиссариата;</w:t>
      </w:r>
      <w:r w:rsidRPr="009F0D53">
        <w:br/>
        <w:t>    </w:t>
      </w:r>
      <w:r w:rsidRPr="009F0D53">
        <w:br/>
        <w:t>     • медицинское освидетельствование и медицинское обследование;</w:t>
      </w:r>
      <w:r w:rsidRPr="009F0D53">
        <w:br/>
        <w:t>    </w:t>
      </w:r>
      <w:r w:rsidRPr="009F0D53">
        <w:br/>
        <w:t>     • проведение лечебно-оздоровительных мероприятий.</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4" w:name="_Toc169347858"/>
      <w:r w:rsidRPr="00D05320">
        <w:rPr>
          <w:rStyle w:val="10"/>
          <w:rFonts w:ascii="Times New Roman" w:hAnsi="Times New Roman"/>
          <w:color w:val="FF0000"/>
          <w:sz w:val="28"/>
        </w:rPr>
        <w:t xml:space="preserve">25. </w:t>
      </w:r>
      <w:r w:rsidR="00BB2460" w:rsidRPr="00D05320">
        <w:rPr>
          <w:rStyle w:val="10"/>
          <w:rFonts w:ascii="Times New Roman" w:hAnsi="Times New Roman"/>
          <w:color w:val="FF0000"/>
          <w:sz w:val="28"/>
        </w:rPr>
        <w:t>Организация оповещения и информации населения об опасностях, возникающих в чрезвычайных ситуациях.</w:t>
      </w:r>
      <w:bookmarkEnd w:id="24"/>
    </w:p>
    <w:p w:rsidR="00BB2460" w:rsidRPr="009F0D53" w:rsidRDefault="00BB2460" w:rsidP="009F0D53">
      <w:r w:rsidRPr="009F0D53">
        <w:t>    Под оповещением понимают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через систему оповещения РСЧС.</w:t>
      </w:r>
      <w:r w:rsidRPr="009F0D53">
        <w:br/>
        <w:t>    </w:t>
      </w:r>
      <w:r w:rsidRPr="009F0D53">
        <w:br/>
        <w:t>     Применяют ручной и автоматизированный способы оповещения:</w:t>
      </w:r>
      <w:r w:rsidRPr="009F0D53">
        <w:br/>
        <w:t>    </w:t>
      </w:r>
      <w:r w:rsidRPr="009F0D53">
        <w:br/>
        <w:t>     • ручной способ заключается в передаче специальной телеграммы с пункта управления ГОЧС по государственным каналам связи телеграфистами Министерства связи;</w:t>
      </w:r>
      <w:r w:rsidRPr="009F0D53">
        <w:br/>
        <w:t>    </w:t>
      </w:r>
      <w:r w:rsidRPr="009F0D53">
        <w:br/>
        <w:t>     • оповещение автоматизированным способом осуществляют по государственным каналам связи с использованием специальной аппаратуры и технических средств.</w:t>
      </w:r>
      <w:r w:rsidRPr="009F0D53">
        <w:br/>
        <w:t>    </w:t>
      </w:r>
      <w:r w:rsidRPr="009F0D53">
        <w:br/>
        <w:t>     Система оповещения и информирования РСЧС обеспечивает доведение сигналов и информации по каналам телефонной связи до региональных центров ГОЧС, а по радиовещательной сети — до органов управления ГОЧС субъектов Российской Федерации. На федеральном и местном уровнях функционируют территориальные системы оповещения. Их составная часть — локальные системы оповещения, создаваемые в районах размещения потенциально опасных объектов. В качестве средств оповещения используют звуковые излучатели (электросирены), сети радио-, теле- и проводного вещания.</w:t>
      </w:r>
      <w:r w:rsidRPr="009F0D53">
        <w:br/>
        <w:t>    </w:t>
      </w:r>
      <w:r w:rsidRPr="009F0D53">
        <w:br/>
        <w:t>     Кроме упомянутых можно применять вспомогательные средства оповещения на ограниченных территориях: сирены ручного привода, электромегафоны, подвижные звукоусилительные станции.</w:t>
      </w:r>
      <w:r w:rsidRPr="009F0D53">
        <w:br/>
        <w:t>    </w:t>
      </w:r>
      <w:r w:rsidRPr="009F0D53">
        <w:br/>
        <w:t>     На шумных производствах и в лечебных учреждениях могут быть установлены световые табло (транспаранты) с текстами поступивших сигналов и команд. В качестве вспомогательных средств возможно использование гудков производственных предприятий и звуковых сигналов транспортных средств.</w:t>
      </w:r>
      <w:r w:rsidRPr="009F0D53">
        <w:br/>
        <w:t>    </w:t>
      </w:r>
      <w:r w:rsidRPr="009F0D53">
        <w:br/>
        <w:t>     Для обеспечения своевременности и надежности оповещение населения в чрезвычайных ситуациях производят в следующем порядке:</w:t>
      </w:r>
      <w:r w:rsidRPr="009F0D53">
        <w:br/>
        <w:t>    </w:t>
      </w:r>
      <w:r w:rsidRPr="009F0D53">
        <w:br/>
        <w:t>     • для привлечения внимания людей перед передачей речевой информации включают электросирены, производственные гудки и другие сигнальные средства. Это означает подачу предупредительного сигнала «Внимание всем!», по которому необходимо включить радио, телевизионные приемники, громкоговорители;</w:t>
      </w:r>
      <w:r w:rsidRPr="009F0D53">
        <w:br/>
        <w:t>    </w:t>
      </w:r>
      <w:r w:rsidRPr="009F0D53">
        <w:br/>
        <w:t>     • по этому сигналу немедленно приводят в готовность радиотрансляционные узлы, радиовещательные и телевизионные станции, сети наружной звукофикации;</w:t>
      </w:r>
      <w:r w:rsidRPr="009F0D53">
        <w:br/>
        <w:t>    </w:t>
      </w:r>
      <w:r w:rsidRPr="009F0D53">
        <w:br/>
        <w:t>     • до населения доводят соответствующие сообщения и указания по средствам проводного, радио- и телевещания.</w:t>
      </w:r>
      <w:r w:rsidRPr="009F0D53">
        <w:br/>
        <w:t>    </w:t>
      </w:r>
      <w:r w:rsidRPr="009F0D53">
        <w:br/>
        <w:t>     Типовые тексты информации для населения в чрезвычайных ситуациях заранее разработаны органами управления ГОЧС и записаны на магнитные носители на русском и национальных языках.</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5" w:name="_Toc169347859"/>
      <w:r w:rsidRPr="00D05320">
        <w:rPr>
          <w:rStyle w:val="10"/>
          <w:rFonts w:ascii="Times New Roman" w:hAnsi="Times New Roman"/>
          <w:color w:val="FF0000"/>
          <w:sz w:val="28"/>
        </w:rPr>
        <w:t xml:space="preserve">26. </w:t>
      </w:r>
      <w:r w:rsidR="00BB2460" w:rsidRPr="00D05320">
        <w:rPr>
          <w:rStyle w:val="10"/>
          <w:rFonts w:ascii="Times New Roman" w:hAnsi="Times New Roman"/>
          <w:color w:val="FF0000"/>
          <w:sz w:val="28"/>
        </w:rPr>
        <w:t>Первоначальная постановка граждан на воинский учет. Обязанности граждан по воинскому учету.</w:t>
      </w:r>
      <w:bookmarkEnd w:id="25"/>
    </w:p>
    <w:p w:rsidR="00BB2460" w:rsidRPr="009F0D53" w:rsidRDefault="00BB2460" w:rsidP="009F0D53">
      <w:r w:rsidRPr="009F0D53">
        <w:t>     В соответствии с Федеральным законом «О воинской обязанности и военной службе» первоначальная постановка на учет осуществляется в период с 1 января по 31 марта — в год достижения гражданами возраста 17 лет — комиссией по постановке на воинский учет, создаваемой в районе, городе без районного деления или ином равном им муниципальном (административно-территориальном) образовании.</w:t>
      </w:r>
      <w:r w:rsidRPr="009F0D53">
        <w:br/>
        <w:t>    </w:t>
      </w:r>
      <w:r w:rsidRPr="009F0D53">
        <w:br/>
        <w:t>     Граждане, подлежащие постановке на воинский учет, при получении повестки обязаны лично прибыть в военный комиссариат по месту жительства.</w:t>
      </w:r>
      <w:r w:rsidRPr="009F0D53">
        <w:br/>
        <w:t>    </w:t>
      </w:r>
      <w:r w:rsidRPr="009F0D53">
        <w:br/>
        <w:t>     Комиссия организует медицинское освидетельствование граждан, определяет их годность к военной службе по состоянию здоровья, проводит мероприятия по профессиональному психологическому отбору для определения их пригодности к подготовке по военно-учетным специальностям и принимает решение о постановке гражданина на воинский учет или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r w:rsidRPr="009F0D53">
        <w:br/>
        <w:t>    </w:t>
      </w:r>
      <w:r w:rsidRPr="009F0D53">
        <w:br/>
        <w:t>     Гражданам объявляется решение комиссии и разъясняются их обязанности по воинскому учету.</w:t>
      </w:r>
      <w:r w:rsidRPr="009F0D53">
        <w:br/>
        <w:t>    </w:t>
      </w:r>
      <w:r w:rsidRPr="009F0D53">
        <w:br/>
        <w:t>     Эти обязанности заключаются в следующем:</w:t>
      </w:r>
      <w:r w:rsidRPr="009F0D53">
        <w:br/>
        <w:t>    </w:t>
      </w:r>
      <w:r w:rsidRPr="009F0D53">
        <w:br/>
        <w:t>     • состоять на учете по месту жительства;</w:t>
      </w:r>
      <w:r w:rsidRPr="009F0D53">
        <w:br/>
        <w:t>    </w:t>
      </w:r>
      <w:r w:rsidRPr="009F0D53">
        <w:br/>
        <w:t>     • являться в установленное время и место по вызову военного комиссариата;</w:t>
      </w:r>
      <w:r w:rsidRPr="009F0D53">
        <w:br/>
        <w:t>    </w:t>
      </w:r>
      <w:r w:rsidRPr="009F0D53">
        <w:br/>
        <w:t>     • при увольнении с военной службы встать на воинский учет;</w:t>
      </w:r>
      <w:r w:rsidRPr="009F0D53">
        <w:br/>
        <w:t>    </w:t>
      </w:r>
      <w:r w:rsidRPr="009F0D53">
        <w:br/>
        <w:t>     • сообщать в органы воинского учета об изменениях в семейном положении, образовании, места работы и жительства;</w:t>
      </w:r>
      <w:r w:rsidRPr="009F0D53">
        <w:br/>
        <w:t>    </w:t>
      </w:r>
      <w:r w:rsidRPr="009F0D53">
        <w:br/>
        <w:t>     • сняться с учета при переезде на новое место жительства;</w:t>
      </w:r>
      <w:r w:rsidRPr="009F0D53">
        <w:br/>
        <w:t>    </w:t>
      </w:r>
      <w:r w:rsidRPr="009F0D53">
        <w:br/>
        <w:t>     • встать на воинский учет по новому месту жительства;</w:t>
      </w:r>
      <w:r w:rsidRPr="009F0D53">
        <w:br/>
        <w:t>    </w:t>
      </w:r>
      <w:r w:rsidRPr="009F0D53">
        <w:br/>
        <w:t>     • бережно хранить военный билет, при его утрате доложить в орган воинского учета.</w:t>
      </w:r>
      <w:r w:rsidRPr="009F0D53">
        <w:br/>
        <w:t>    </w:t>
      </w:r>
      <w:r w:rsidRPr="009F0D53">
        <w:br/>
        <w:t>     Граждане, подлежащие призыву на военную службу, выезжающие в период проведения призыва на срок более трех месяцев, должны лично сообщить об этом в военный комиссариат или иной орган, осуществляющий воинский учет, по месту жительства.</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6" w:name="_Toc169347860"/>
      <w:r w:rsidRPr="00D05320">
        <w:rPr>
          <w:rStyle w:val="10"/>
          <w:rFonts w:ascii="Times New Roman" w:hAnsi="Times New Roman"/>
          <w:color w:val="FF0000"/>
          <w:sz w:val="28"/>
        </w:rPr>
        <w:t xml:space="preserve">27. </w:t>
      </w:r>
      <w:r w:rsidR="00BB2460" w:rsidRPr="00D05320">
        <w:rPr>
          <w:rStyle w:val="10"/>
          <w:rFonts w:ascii="Times New Roman" w:hAnsi="Times New Roman"/>
          <w:color w:val="FF0000"/>
          <w:sz w:val="28"/>
        </w:rPr>
        <w:t>История создания гражданской обороны, ее предназначение и основные задачи по защите населения.</w:t>
      </w:r>
      <w:bookmarkEnd w:id="26"/>
    </w:p>
    <w:p w:rsidR="00BB2460" w:rsidRPr="009F0D53" w:rsidRDefault="00BB2460" w:rsidP="009F0D53">
      <w:r w:rsidRPr="009F0D53">
        <w:t xml:space="preserve">    В октябре </w:t>
      </w:r>
      <w:smartTag w:uri="urn:schemas-microsoft-com:office:smarttags" w:element="metricconverter">
        <w:smartTagPr>
          <w:attr w:name="ProductID" w:val="1932 г"/>
        </w:smartTagPr>
        <w:r w:rsidRPr="009F0D53">
          <w:t>1932 г</w:t>
        </w:r>
      </w:smartTag>
      <w:r w:rsidRPr="009F0D53">
        <w:t>. Совет Народных Комиссаров СССР утвердил Положение о противовоздушной обороне страны. Согласно этому документу, местная противовоздушная оборона (МПВО) была выделена в самостоятельную организацию, призванную защищать население и объекты народного хозяйства при бомбардировках авиацией противника. Она с честью оправдала свое предназначение в годы Великой Отечественной войны. Силами МПВО были спасены от гибели многие миллионы граждан, ликвидировано 90 тыс. пожаров и загораний, предотвращено 32 тыс. серьезных промышленных аварий, обезврежено более 430 тыс. авиабомб и почти 2,5 млн</w:t>
      </w:r>
      <w:r w:rsidR="00AC1997">
        <w:t>.</w:t>
      </w:r>
      <w:r w:rsidRPr="009F0D53">
        <w:t xml:space="preserve"> снарядов и мин.</w:t>
      </w:r>
      <w:r w:rsidRPr="009F0D53">
        <w:br/>
        <w:t>    </w:t>
      </w:r>
      <w:r w:rsidRPr="009F0D53">
        <w:br/>
        <w:t xml:space="preserve">     В июле </w:t>
      </w:r>
      <w:smartTag w:uri="urn:schemas-microsoft-com:office:smarttags" w:element="metricconverter">
        <w:smartTagPr>
          <w:attr w:name="ProductID" w:val="1961 г"/>
        </w:smartTagPr>
        <w:r w:rsidRPr="009F0D53">
          <w:t>1961 г</w:t>
        </w:r>
      </w:smartTag>
      <w:r w:rsidRPr="009F0D53">
        <w:t>. МПВО была преобразована в Гражданскую оборону (ГО) СССР, которая стала составной частью системы общегосударственных оборонных мер, проводимых в мирное и военное время.</w:t>
      </w:r>
      <w:r w:rsidRPr="009F0D53">
        <w:br/>
        <w:t>    </w:t>
      </w:r>
      <w:r w:rsidRPr="009F0D53">
        <w:br/>
        <w:t xml:space="preserve">     Во второй половине 80-х гг. угроза глобальной войны стала ослабевать. В то же время в силу ряда причин силы гражданской обороны не успевали эффективно реагировать и своевременно устранять последствия чрезвычайных ситуаций мирного времени. Поэтому в июле </w:t>
      </w:r>
      <w:smartTag w:uri="urn:schemas-microsoft-com:office:smarttags" w:element="metricconverter">
        <w:smartTagPr>
          <w:attr w:name="ProductID" w:val="1987 г"/>
        </w:smartTagPr>
        <w:r w:rsidRPr="009F0D53">
          <w:t>1987 г</w:t>
        </w:r>
      </w:smartTag>
      <w:r w:rsidRPr="009F0D53">
        <w:t>. руководство страны издало документ о коренной перестройке системы гражданской обороны. Руководителям государственных органов управления всех уровней была поставлена задача обеспечить высокую готовность органов и сил ГО к действиям по предназначению. При этом было подчеркнуто, что они должны быть готовы к ликвидации последствий возможных аварий, катастроф и стихийных бедствий, проведению спасательных и других неотложных работ.</w:t>
      </w:r>
      <w:r w:rsidRPr="009F0D53">
        <w:br/>
        <w:t>    </w:t>
      </w:r>
      <w:r w:rsidRPr="009F0D53">
        <w:br/>
        <w:t xml:space="preserve">     В ноябре </w:t>
      </w:r>
      <w:smartTag w:uri="urn:schemas-microsoft-com:office:smarttags" w:element="metricconverter">
        <w:smartTagPr>
          <w:attr w:name="ProductID" w:val="1991 г"/>
        </w:smartTagPr>
        <w:r w:rsidRPr="009F0D53">
          <w:t>1991 г</w:t>
        </w:r>
      </w:smartTag>
      <w:r w:rsidRPr="009F0D53">
        <w:t xml:space="preserve">. на базе Госкомитета РСФСР по чрезвычайным ситуациям и Штаба ГО РСФСР был образован Государственный комитет по делам гражданской обороны, чрезвычайным ситуациям и ликвидации последствий стихийных бедствий, который 10 января </w:t>
      </w:r>
      <w:smartTag w:uri="urn:schemas-microsoft-com:office:smarttags" w:element="metricconverter">
        <w:smartTagPr>
          <w:attr w:name="ProductID" w:val="1994 г"/>
        </w:smartTagPr>
        <w:r w:rsidRPr="009F0D53">
          <w:t>1994 г</w:t>
        </w:r>
      </w:smartTag>
      <w:r w:rsidRPr="009F0D53">
        <w:t>. был преобразован в министерство (МЧС России).</w:t>
      </w:r>
      <w:r w:rsidRPr="009F0D53">
        <w:br/>
        <w:t>    </w:t>
      </w:r>
      <w:r w:rsidRPr="009F0D53">
        <w:br/>
        <w:t>     Гражданская оборона — система мер, направленных на подготовку к защите и защиту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r w:rsidRPr="009F0D53">
        <w:br/>
        <w:t>    </w:t>
      </w:r>
      <w:r w:rsidRPr="009F0D53">
        <w:br/>
        <w:t>     Основные задачи в области гражданской обороны:</w:t>
      </w:r>
      <w:r w:rsidRPr="009F0D53">
        <w:br/>
        <w:t>    </w:t>
      </w:r>
      <w:r w:rsidRPr="009F0D53">
        <w:br/>
        <w:t>     • обучение населения способам защиты от опасностей, возникающих при ведении военных действий или вследствие этих действий;</w:t>
      </w:r>
      <w:r w:rsidRPr="009F0D53">
        <w:br/>
        <w:t>    </w:t>
      </w:r>
      <w:r w:rsidRPr="009F0D53">
        <w:br/>
        <w:t>     • оповещение населения об опасностях, возникающих при ведении военных действий или вследствие этих действий;</w:t>
      </w:r>
      <w:r w:rsidRPr="009F0D53">
        <w:br/>
        <w:t>    </w:t>
      </w:r>
      <w:r w:rsidRPr="009F0D53">
        <w:br/>
        <w:t>     • эвакуация населения, материальных и культурных ценностей в безопасные районы;</w:t>
      </w:r>
      <w:r w:rsidRPr="009F0D53">
        <w:br/>
        <w:t>    </w:t>
      </w:r>
      <w:r w:rsidRPr="009F0D53">
        <w:br/>
        <w:t>     • предоставление населению убежищ и средств индивидуальной защиты;</w:t>
      </w:r>
      <w:r w:rsidRPr="009F0D53">
        <w:br/>
        <w:t>    </w:t>
      </w:r>
      <w:r w:rsidRPr="009F0D53">
        <w:br/>
        <w:t>     • принятие мер по световой маскировке и другим видам маскировки;</w:t>
      </w:r>
      <w:r w:rsidRPr="009F0D53">
        <w:br/>
        <w:t>    </w:t>
      </w:r>
      <w:r w:rsidRPr="009F0D53">
        <w:br/>
        <w:t>     • проведение аварийно-спасательных работ в случае возникновения опасностей для населения при ведении военных действий или вследствие этих действий;</w:t>
      </w:r>
      <w:r w:rsidRPr="009F0D53">
        <w:br/>
        <w:t>    </w:t>
      </w:r>
      <w:r w:rsidRPr="009F0D53">
        <w:br/>
        <w:t>     • 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r w:rsidRPr="009F0D53">
        <w:br/>
        <w:t>    </w:t>
      </w:r>
      <w:r w:rsidRPr="009F0D53">
        <w:br/>
        <w:t>     • борьба с пожарами, возникающими при ведении военных действий или вследствие этих действий;</w:t>
      </w:r>
      <w:r w:rsidRPr="009F0D53">
        <w:br/>
        <w:t>    </w:t>
      </w:r>
      <w:r w:rsidRPr="009F0D53">
        <w:br/>
        <w:t>     • обнаружение и обозначение районов, подвергшихся радиоактивному, химическому, биологическому и иному заражению;</w:t>
      </w:r>
      <w:r w:rsidRPr="009F0D53">
        <w:br/>
        <w:t>    </w:t>
      </w:r>
      <w:r w:rsidRPr="009F0D53">
        <w:br/>
        <w:t>     • обеззараживание населения, техники, зданий, территорий и принятие других необходимых мер;</w:t>
      </w:r>
      <w:r w:rsidRPr="009F0D53">
        <w:br/>
        <w:t>    </w:t>
      </w:r>
      <w:r w:rsidRPr="009F0D53">
        <w:br/>
        <w:t>     • восстановление и поддержание порядка в районах, пострадавших при ведении военных действий или вследствие этих действий;</w:t>
      </w:r>
      <w:r w:rsidRPr="009F0D53">
        <w:br/>
        <w:t>    </w:t>
      </w:r>
      <w:r w:rsidRPr="009F0D53">
        <w:br/>
        <w:t>     • срочное восстановление функционирования необходимых коммунальных служб в военное время;</w:t>
      </w:r>
      <w:r w:rsidRPr="009F0D53">
        <w:br/>
        <w:t>    </w:t>
      </w:r>
      <w:r w:rsidRPr="009F0D53">
        <w:br/>
        <w:t>     • срочное захоронение трупов в военное время;</w:t>
      </w:r>
      <w:r w:rsidRPr="009F0D53">
        <w:br/>
        <w:t>    </w:t>
      </w:r>
      <w:r w:rsidRPr="009F0D53">
        <w:br/>
        <w:t>     • 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r w:rsidRPr="009F0D53">
        <w:br/>
        <w:t>    </w:t>
      </w:r>
      <w:r w:rsidRPr="009F0D53">
        <w:br/>
        <w:t>     • обеспечение постоянной готовности сил и средств гражданской обороны.</w:t>
      </w:r>
      <w:r w:rsidRPr="009F0D53">
        <w:br/>
        <w:t>    </w:t>
      </w:r>
      <w:r w:rsidRPr="009F0D53">
        <w:br/>
        <w:t>     Организация и ведение гражданской обороны — важнейшие функции государства, составные части оборонного строительства и обеспечения безопасности страны.</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7" w:name="_Toc169347861"/>
      <w:r w:rsidRPr="00D05320">
        <w:rPr>
          <w:rStyle w:val="10"/>
          <w:rFonts w:ascii="Times New Roman" w:hAnsi="Times New Roman"/>
          <w:color w:val="FF0000"/>
          <w:sz w:val="28"/>
        </w:rPr>
        <w:t xml:space="preserve">28. </w:t>
      </w:r>
      <w:r w:rsidR="00BB2460" w:rsidRPr="00D05320">
        <w:rPr>
          <w:rStyle w:val="10"/>
          <w:rFonts w:ascii="Times New Roman" w:hAnsi="Times New Roman"/>
          <w:color w:val="FF0000"/>
          <w:sz w:val="28"/>
        </w:rPr>
        <w:t>Основные понятия о воинской обязанности. Организация воинского учета.</w:t>
      </w:r>
      <w:bookmarkEnd w:id="27"/>
    </w:p>
    <w:p w:rsidR="00BB2460" w:rsidRPr="009F0D53" w:rsidRDefault="00BB2460" w:rsidP="009F0D53">
      <w:r w:rsidRPr="009F0D53">
        <w:t>    Под воинской обязанностью понимается установленный законом почетный долг граждан с оружием в руках защищать свое Отечество, нести службу в рядах Вооруженных Сил, проходить вневойсковую подготовку и выполнять другие связанные с обороной страны обязанности.</w:t>
      </w:r>
      <w:r w:rsidRPr="009F0D53">
        <w:br/>
        <w:t>    </w:t>
      </w:r>
      <w:r w:rsidRPr="009F0D53">
        <w:br/>
        <w:t>     Воинская обязанность граждан предусматривается как в мирное время, так и в период мобилизации, военного положения и в военное время.</w:t>
      </w:r>
      <w:r w:rsidRPr="009F0D53">
        <w:br/>
        <w:t>    </w:t>
      </w:r>
      <w:r w:rsidRPr="009F0D53">
        <w:br/>
        <w:t>     Она включает в себя:</w:t>
      </w:r>
      <w:r w:rsidRPr="009F0D53">
        <w:br/>
        <w:t>    </w:t>
      </w:r>
      <w:r w:rsidRPr="009F0D53">
        <w:br/>
        <w:t>     • воинский учет;</w:t>
      </w:r>
      <w:r w:rsidRPr="009F0D53">
        <w:br/>
        <w:t>    </w:t>
      </w:r>
      <w:r w:rsidRPr="009F0D53">
        <w:br/>
        <w:t>     • обязательную подготовку к военной службе;</w:t>
      </w:r>
      <w:r w:rsidRPr="009F0D53">
        <w:br/>
        <w:t>    </w:t>
      </w:r>
      <w:r w:rsidRPr="009F0D53">
        <w:br/>
        <w:t>     • призыв на военную службу;</w:t>
      </w:r>
      <w:r w:rsidRPr="009F0D53">
        <w:br/>
        <w:t>    </w:t>
      </w:r>
      <w:r w:rsidRPr="009F0D53">
        <w:br/>
        <w:t>     • прохождение военной службы по призыву;</w:t>
      </w:r>
      <w:r w:rsidRPr="009F0D53">
        <w:br/>
        <w:t>    </w:t>
      </w:r>
      <w:r w:rsidRPr="009F0D53">
        <w:br/>
        <w:t>     • пребывание в запасе;</w:t>
      </w:r>
      <w:r w:rsidRPr="009F0D53">
        <w:br/>
        <w:t>    </w:t>
      </w:r>
      <w:r w:rsidRPr="009F0D53">
        <w:br/>
        <w:t>     • призыв на военные сборы и прохождение военных сборов в период пребывания в запасе.</w:t>
      </w:r>
      <w:r w:rsidRPr="009F0D53">
        <w:br/>
        <w:t>    </w:t>
      </w:r>
      <w:r w:rsidRPr="009F0D53">
        <w:br/>
        <w:t>     В период мобилизации, военного положения и в военное время воинская обязанность граждан определяется федеральными конституционными законами, федеральными законами, другими нормативными правовыми актами Российской Федерации и также предусматривает:</w:t>
      </w:r>
      <w:r w:rsidRPr="009F0D53">
        <w:br/>
        <w:t>    </w:t>
      </w:r>
      <w:r w:rsidRPr="009F0D53">
        <w:br/>
        <w:t>     • призыв на военную службу по мобилизации, в период военного положения и в военное время;</w:t>
      </w:r>
      <w:r w:rsidRPr="009F0D53">
        <w:br/>
        <w:t>    </w:t>
      </w:r>
      <w:r w:rsidRPr="009F0D53">
        <w:br/>
        <w:t>     • прохождение военной службы в период мобилизации, военного положения и в военное время;</w:t>
      </w:r>
      <w:r w:rsidRPr="009F0D53">
        <w:br/>
        <w:t>    </w:t>
      </w:r>
      <w:r w:rsidRPr="009F0D53">
        <w:br/>
        <w:t>     • военное обучение в период военного положения и в военное время.</w:t>
      </w:r>
      <w:r w:rsidRPr="009F0D53">
        <w:br/>
        <w:t>    </w:t>
      </w:r>
      <w:r w:rsidRPr="009F0D53">
        <w:br/>
        <w:t>     Воинский учет является одной из составных частей воинской обязанности граждан Российской Федерации и заключается в специальном учете всех призывников и военнообязанных по месту жительства.</w:t>
      </w:r>
      <w:r w:rsidRPr="009F0D53">
        <w:br/>
        <w:t>    </w:t>
      </w:r>
      <w:r w:rsidRPr="009F0D53">
        <w:br/>
        <w:t>     Персональный воинский учет ведется районными (городскими) военными комиссариатами. Первичный учет призывников и военнообязанных, проживающих в сельской местности, а также в городах и поселках, где нет военкоматов, возлагается на военно-учетные столы при органах местного самоуправления.</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8" w:name="_Toc169347862"/>
      <w:r w:rsidRPr="00D05320">
        <w:rPr>
          <w:rStyle w:val="10"/>
          <w:rFonts w:ascii="Times New Roman" w:hAnsi="Times New Roman"/>
          <w:color w:val="FF0000"/>
          <w:sz w:val="28"/>
        </w:rPr>
        <w:t xml:space="preserve">29. </w:t>
      </w:r>
      <w:r w:rsidR="00BB2460" w:rsidRPr="00D05320">
        <w:rPr>
          <w:rStyle w:val="10"/>
          <w:rFonts w:ascii="Times New Roman" w:hAnsi="Times New Roman"/>
          <w:color w:val="FF0000"/>
          <w:sz w:val="28"/>
        </w:rPr>
        <w:t>Современные средства поражения, их краткая характеристика, поражающие факторы.</w:t>
      </w:r>
      <w:bookmarkEnd w:id="28"/>
    </w:p>
    <w:p w:rsidR="00BB2460" w:rsidRPr="009F0D53" w:rsidRDefault="00BB2460" w:rsidP="009F0D53">
      <w:r w:rsidRPr="009F0D53">
        <w:t>    Ядерное оружие — оружие массового поражения взрывного действия, основанное на использовании внутриядерной энергии. Ядерное оружие — одно из самых разрушительных средств ведения войны — входит в число основных видов оружия массового поражения. Оно включает в себя различные ядерные боеприпасы (боевые части ракет и торпед, авиационные и глубинные бомбы, артиллерийские снаряды и мины, снабженные ядерными зарядными устройствами), средства управления ими и средства доставки их к цели (носители). Поражающее действие ядерного оружия основано на энергии, выделяющейся при ядерных взрывах.</w:t>
      </w:r>
      <w:r w:rsidRPr="009F0D53">
        <w:br/>
        <w:t>    </w:t>
      </w:r>
      <w:r w:rsidRPr="009F0D53">
        <w:br/>
        <w:t>     Поражающие факторы ядерного взрыва — ударная волна, световое излучение, проникающая радиация, радиоактивное заражение и электромагнитный импульс.</w:t>
      </w:r>
      <w:r w:rsidRPr="009F0D53">
        <w:br/>
        <w:t>    </w:t>
      </w:r>
      <w:r w:rsidRPr="009F0D53">
        <w:br/>
        <w:t>     Ударная волна — основной поражающий фактор ядерного взрыва, так как большинство разрушений и повреждений сооружений, зданий, а также поражений людей обусловлены ее воздействием.</w:t>
      </w:r>
      <w:r w:rsidRPr="009F0D53">
        <w:br/>
        <w:t>    </w:t>
      </w:r>
      <w:r w:rsidRPr="009F0D53">
        <w:br/>
        <w:t>     Световое излучение — это поток лучистой энергии, включающий ультрафиолетовые, видимые и инфракрасные лучи. Его источник — светящаяся область, образуемая раскаленными продуктами взрыва и раскаленным воздухом. Проникающая радиация — это поток гамма-лучей и нейтронов. Источниками его служат ядерные реакции деления и синтеза, протекающие в боеприпасе в момент взрыва, а также радиоактивный распад осколков (продуктов) деления в облаке взрыва.</w:t>
      </w:r>
      <w:r w:rsidRPr="009F0D53">
        <w:br/>
        <w:t>    </w:t>
      </w:r>
      <w:r w:rsidRPr="009F0D53">
        <w:br/>
        <w:t>     Время действия проникающей радиации на наземные объекты составляет 15—25 с.</w:t>
      </w:r>
      <w:r w:rsidRPr="009F0D53">
        <w:br/>
        <w:t>    </w:t>
      </w:r>
      <w:r w:rsidRPr="009F0D53">
        <w:br/>
        <w:t>     Радиоактивное заражение. Основные его источники —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 Наиболее опасно в первые часы после выпадения радиоактивных осадков.</w:t>
      </w:r>
      <w:r w:rsidRPr="009F0D53">
        <w:br/>
        <w:t>    </w:t>
      </w:r>
      <w:r w:rsidRPr="009F0D53">
        <w:br/>
        <w:t>     Электромагнитный импульс — это кратковременное электромагнитное поле, возникающее при взрыве ядерного боеприпаса в результате взаимодействия испускаемых при этом гамма-лучей и нейтронов с атомами окружающей среды. Следствием его воздействия может быть выход из строя отдельных элементов радиоэлектронной и электротехнической аппаратуры. Поражение людей возможно только в тех случаях, когда они в момент взрыва соприкасаются с проводными линиями.</w:t>
      </w:r>
      <w:r w:rsidRPr="009F0D53">
        <w:br/>
        <w:t>    </w:t>
      </w:r>
      <w:r w:rsidRPr="009F0D53">
        <w:br/>
        <w:t>     Химическое оружие — это оружие массового поражения, действие которого основано на токсических свойствах некоторых химических веществ. К нему относят боевые отравляющие вещества и средства их применения.</w:t>
      </w:r>
      <w:r w:rsidRPr="009F0D53">
        <w:br/>
        <w:t>    </w:t>
      </w:r>
      <w:r w:rsidRPr="009F0D53">
        <w:br/>
        <w:t>     Отравляющие вещества (ОВ) — это химические соединения, которые способны поражать людей и животных на больших площадях, проникать в различные сооружения, заражать местность и водоемы. Ими снаряжают ракеты, авиационные бомбы, артиллерийские снаряды и мины, химические фугасы, а также выливные авиационные приборы (ВАП). Применяют ОВ в капельно-жидком состоянии, в виде пара и аэрозоля. Проникать в организм человека и поражать его они могут через органы дыхания, органы пищеварения, кожу и глаза.</w:t>
      </w:r>
      <w:r w:rsidRPr="009F0D53">
        <w:br/>
        <w:t>    </w:t>
      </w:r>
      <w:r w:rsidRPr="009F0D53">
        <w:br/>
        <w:t>     По действию на организм человека отравляющие вещества подразделяют на нервно-паралитические, кожно-нарывные, удушающие, общеядовитые, раздражающие и психохимические.</w:t>
      </w:r>
      <w:r w:rsidRPr="009F0D53">
        <w:br/>
        <w:t>    </w:t>
      </w:r>
      <w:r w:rsidRPr="009F0D53">
        <w:br/>
        <w:t>     Отравляющие вещества нервно-паралитического действия (Ви-Икс, зарин) поражают нервную систему при действии на организм через органы дыхания, при проникновении в парообразном и капельно-жидком состоянии через кожу, а также при попадании в желудочно-кишечный тракт вместе с пищей и водой.</w:t>
      </w:r>
      <w:r w:rsidRPr="009F0D53">
        <w:br/>
        <w:t>    </w:t>
      </w:r>
      <w:r w:rsidRPr="009F0D53">
        <w:br/>
        <w:t>     Отравляющие вещества кожно-нарывного действия (иприт) обладают многосторонним поражающим действием. В капельно-жидком и парообразном состоянии они поражают кожу и глаза, при вдыхании паров — дыхательные пути и легкие, при попадании с пищей и водой — органы пищеварения.</w:t>
      </w:r>
      <w:r w:rsidRPr="009F0D53">
        <w:br/>
        <w:t>    </w:t>
      </w:r>
      <w:r w:rsidRPr="009F0D53">
        <w:br/>
        <w:t>     Отравляющие вещества удушающего действия (фосген) воздействуют на организм через органы дыхания.</w:t>
      </w:r>
      <w:r w:rsidRPr="009F0D53">
        <w:br/>
        <w:t>    </w:t>
      </w:r>
      <w:r w:rsidRPr="009F0D53">
        <w:br/>
        <w:t>     Отравляющие вещества общеядовитого действия (синильная кислота и хлорциан) поражают человека только при вдыхании им воздуха, зараженного их парами (через кожу они не действуют).</w:t>
      </w:r>
      <w:r w:rsidRPr="009F0D53">
        <w:br/>
        <w:t>    </w:t>
      </w:r>
      <w:r w:rsidRPr="009F0D53">
        <w:br/>
        <w:t>     Отравляющие вещества раздражающего действия (Си-Эс, адамсит и др.) вызывают острое жжение и боль во рту, горле и в глазах, сильное слезотечение, кашель, затруднение дыхания.</w:t>
      </w:r>
      <w:r w:rsidRPr="009F0D53">
        <w:br/>
        <w:t>    </w:t>
      </w:r>
      <w:r w:rsidRPr="009F0D53">
        <w:br/>
        <w:t>     Отравляющие вещества психохимического действия (Би-Зет) специфически действуют на центральную нервную систему и вызывают психологические (галлюцинации, страх, подавленность) или физические (слепота, глухота) расстройства.</w:t>
      </w:r>
      <w:r w:rsidRPr="009F0D53">
        <w:br/>
        <w:t>    </w:t>
      </w:r>
      <w:r w:rsidRPr="009F0D53">
        <w:br/>
        <w:t>     По тактическому назначению отравляющие вещества подразделяют на группы в зависимости от характера поражающего действия: смертельные, временно выводящие живую силу из строя и раздражающие.</w:t>
      </w:r>
      <w:r w:rsidRPr="009F0D53">
        <w:br/>
        <w:t>    </w:t>
      </w:r>
      <w:r w:rsidRPr="009F0D53">
        <w:br/>
        <w:t>     Отравляющие вещества смертельного действия предназначены для смертельного поражения противника или вывода его из строя на длительный срок. К таким ОВ относятся зарин, зоман, Ви-Икс, иприт, синильная кислота, хлорциан, фосген.</w:t>
      </w:r>
      <w:r w:rsidRPr="009F0D53">
        <w:br/>
        <w:t>    </w:t>
      </w:r>
      <w:r w:rsidRPr="009F0D53">
        <w:br/>
        <w:t>     К отравляющим веществам, временно выводящим из строя, относятся психохимические вещества, которые действуют на нервную систему людей и вызывают у них временные психические расстройства (Би-Зет).</w:t>
      </w:r>
      <w:r w:rsidRPr="009F0D53">
        <w:br/>
        <w:t>    </w:t>
      </w:r>
      <w:r w:rsidRPr="009F0D53">
        <w:br/>
        <w:t>     Раздражающие отравляющие вещества (полицейские) поражают чувствительные нервные окончания слизистых оболочек верхних дыхательных путей и действуют на глаза. К ним относятся хлорацетофенон, адамсит, Си-Эс, Си-Ар.</w:t>
      </w:r>
      <w:r w:rsidRPr="009F0D53">
        <w:br/>
        <w:t>    </w:t>
      </w:r>
      <w:r w:rsidRPr="009F0D53">
        <w:br/>
        <w:t>     Бактериологическое оружие — это специальные боеприпасы и боевые приборы, снаряженные биологическими средствами. Это оружие предназначено для массового поражения живой силы, сельскохозяйственных животных и посевов сельскохозяйственных культур. Поражающее действие его основано на использовании болезнетворных свойств микробов — возбудителей заболеваний людей, животных и сельскохозяйственных растений.</w:t>
      </w:r>
      <w:r w:rsidRPr="009F0D53">
        <w:br/>
        <w:t>    </w:t>
      </w:r>
      <w:r w:rsidRPr="009F0D53">
        <w:br/>
        <w:t>     Болезнетворные микробы — это большая группа мельчайших живых существ, которые могут вызывать различные инфекционные заболевания. В зависимости от биологических особенностей болезнетворные микробы подразделяют на бактерии, вирусы, риккетсии и грибки.</w:t>
      </w:r>
      <w:r w:rsidRPr="009F0D53">
        <w:br/>
        <w:t>    </w:t>
      </w:r>
      <w:r w:rsidRPr="009F0D53">
        <w:br/>
        <w:t>     К классу бактерий относятся возбудители чумы, холеры, сибирской язвы, сапа.</w:t>
      </w:r>
      <w:r w:rsidRPr="009F0D53">
        <w:br/>
        <w:t>    </w:t>
      </w:r>
      <w:r w:rsidRPr="009F0D53">
        <w:br/>
        <w:t>     Вирусы вызывают заболевание натуральной оспой и желтой лихорадкой.</w:t>
      </w:r>
      <w:r w:rsidRPr="009F0D53">
        <w:br/>
        <w:t>    </w:t>
      </w:r>
      <w:r w:rsidRPr="009F0D53">
        <w:br/>
        <w:t>     Риккетсии являются возбудителями сыпного тифа и пятнистой лихорадки Скалистых гор.</w:t>
      </w:r>
      <w:r w:rsidRPr="009F0D53">
        <w:br/>
        <w:t>    </w:t>
      </w:r>
      <w:r w:rsidRPr="009F0D53">
        <w:br/>
        <w:t>     Тяжелые болезни (бластомикоз, гистоплазмоз и др.) вызываются грибками.</w:t>
      </w:r>
      <w:r w:rsidRPr="009F0D53">
        <w:br/>
        <w:t>    </w:t>
      </w:r>
      <w:r w:rsidRPr="009F0D53">
        <w:br/>
        <w:t>     К насекомым — вредителям сельскохозяйственных культур относятся колорадский жук, саранча, гессенская муха. Колорадский жук — опасный вредитель картофеля, томатов, капусты, баклажанов, табака. Саранча уничтожает различные сельскохозяйственные растения. Гессенская муха поражает пшеницу, ячмень и рожь.</w:t>
      </w:r>
      <w:r w:rsidRPr="009F0D53">
        <w:br/>
        <w:t>    </w:t>
      </w:r>
      <w:r w:rsidRPr="009F0D53">
        <w:br/>
        <w:t>     Обычное оружие составляют все огневые и ударные средства, применяющие артиллерийские, зенитные, авиационные, стрелковые и инженерные боеприпасы и ракеты в обычном снаряжении (осколочные, фугасные, кумулятивные, бетонобойные, объемного взрыва), а также зажигательные боеприпасы и огнесмеси.</w:t>
      </w:r>
      <w:r w:rsidRPr="009F0D53">
        <w:br/>
        <w:t>    </w:t>
      </w:r>
      <w:r w:rsidRPr="009F0D53">
        <w:br/>
        <w:t>     Осколочные боеприпасы предназначены главным образом для поражения людей убойными элементами (шарики, иголки) и осколками.</w:t>
      </w:r>
      <w:r w:rsidRPr="009F0D53">
        <w:br/>
        <w:t>    </w:t>
      </w:r>
      <w:r w:rsidRPr="009F0D53">
        <w:br/>
        <w:t>     Фугасные боеприпасы предназначены для поражения ударной волной и осколками больших</w:t>
      </w:r>
      <w:r w:rsidRPr="009F0D53">
        <w:br/>
        <w:t>    </w:t>
      </w:r>
      <w:r w:rsidRPr="009F0D53">
        <w:br/>
        <w:t>     наземных объектов (промышленные и административные здания, железнодорожные узлы и т. д.).</w:t>
      </w:r>
      <w:r w:rsidRPr="009F0D53">
        <w:br/>
        <w:t>    </w:t>
      </w:r>
      <w:r w:rsidRPr="009F0D53">
        <w:br/>
        <w:t>     Кумулятивные боеприпасы предназначены для поражения бронированных целей. Принцип их действия основан на прожигании преграды толщиной в несколько десятков сантиметров мощной струей газов высокой плотности с температурой 6000—7000 °С.</w:t>
      </w:r>
      <w:r w:rsidRPr="009F0D53">
        <w:br/>
        <w:t>    </w:t>
      </w:r>
      <w:r w:rsidRPr="009F0D53">
        <w:br/>
        <w:t>     Бетонобойные боеприпасы предназначены для разрушения взлетно-посадочных полос аэродромов и других объектов, имеющих бетонное покрытие.</w:t>
      </w:r>
      <w:r w:rsidRPr="009F0D53">
        <w:br/>
        <w:t>    </w:t>
      </w:r>
      <w:r w:rsidRPr="009F0D53">
        <w:br/>
        <w:t>     Боеприпасы объемного взрыва предназначены для поражения воздушной ударной волной и огнем людей, зданий, сооружений и техники.</w:t>
      </w:r>
      <w:r w:rsidRPr="009F0D53">
        <w:br/>
        <w:t>    </w:t>
      </w:r>
      <w:r w:rsidRPr="009F0D53">
        <w:br/>
        <w:t>     Зажигательные боеприпасы. Их поражающее действие на людей, технику и другие объекты основано на непосредственном воздействии высоких температур. К этому виду оружия относятся зажигательные вещества и средства их боевого применения.</w:t>
      </w:r>
      <w:r w:rsidRPr="009F0D53">
        <w:br/>
        <w:t>    </w:t>
      </w:r>
      <w:r w:rsidRPr="009F0D53">
        <w:br/>
        <w:t>     Зажигательные вещества подразделяют на три основные группы: составы на основе нефтепродуктов; металлизированные зажигательные смеси; термиты и термитные составы. Особую группу зажигательных веществ составляют обычный и пластифицированный фосфор, щелочные металлы, а также смеси, самовоспламеняющиеся на воздухе.</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29" w:name="_Toc169347863"/>
      <w:r w:rsidRPr="00D05320">
        <w:rPr>
          <w:rStyle w:val="10"/>
          <w:rFonts w:ascii="Times New Roman" w:hAnsi="Times New Roman"/>
          <w:color w:val="FF0000"/>
          <w:sz w:val="28"/>
        </w:rPr>
        <w:t xml:space="preserve">30. </w:t>
      </w:r>
      <w:r w:rsidR="00BB2460" w:rsidRPr="00D05320">
        <w:rPr>
          <w:rStyle w:val="10"/>
          <w:rFonts w:ascii="Times New Roman" w:hAnsi="Times New Roman"/>
          <w:color w:val="FF0000"/>
          <w:sz w:val="28"/>
        </w:rPr>
        <w:t>Воинские звания военнослужащих Вооруженных Сил РФ. Военная форма одежды.</w:t>
      </w:r>
      <w:bookmarkEnd w:id="29"/>
    </w:p>
    <w:p w:rsidR="00BB2460" w:rsidRPr="009F0D53" w:rsidRDefault="00BB2460" w:rsidP="009F0D53">
      <w:r w:rsidRPr="009F0D53">
        <w:t>    Каждый военнослужащий в зависимости от военной и специальной подготовки, выслуги лет и заслуг занимает определенную воинскую должность и имеет воинское звание. Он может занимать только одну должность. Каждой должности соответствует только одно воинское звание. Например: должности стрелка, пулеметчика, "механика-водителя обычно соответствует звание рядовой; должности старшины роты (батареи) — старший прапорщик, должности командира полка, бригады — полковник. В Федеральном законе Российской Федерации «О воинской обязанности и военной службе» установлена система воинских званий для всех составов военнослужащих.</w:t>
      </w:r>
      <w:r w:rsidRPr="009F0D53">
        <w:br/>
        <w:t>    </w:t>
      </w:r>
      <w:r w:rsidRPr="009F0D53">
        <w:br/>
        <w:t>     Наличие персональных воинских званий обеспечивает ясность и четкость во взаимоотношениях и субординации военнослужащих. Звание отражает уровень общевоинской и специальной подготовки, служебное положение и авторитет каждого военнослужащего. Кроме того, в условиях военной службы предусмотрены отношения подчиненности не только по должности, но и по воинскому званию.</w:t>
      </w:r>
      <w:r w:rsidRPr="009F0D53">
        <w:br/>
        <w:t>    </w:t>
      </w:r>
      <w:r w:rsidRPr="009F0D53">
        <w:br/>
        <w:t>     К воинскому званию военнослужащих, имеющих юридическую, медицинскую или ветеринарную специальности, добавляют соответственно слова «юстиции», «медицинской службы» или «ветеринарной службы». К воинскому званию гражданина, пребывающего в запасе или находящегося в отставке, добавляют соответственно слова «запаса» или «в отставке».</w:t>
      </w:r>
      <w:r w:rsidRPr="009F0D53">
        <w:br/>
        <w:t>    </w:t>
      </w:r>
      <w:r w:rsidRPr="009F0D53">
        <w:br/>
        <w:t>     Соответствующее воинское звание присваивается каждому военнослужащему. Присвоение воинских званий высших офицеров производит Президент Российской Федерации, остальных военнослужащих — должностные лица в соответствии с Положением о порядке прохождения военной службы.</w:t>
      </w:r>
      <w:r w:rsidRPr="009F0D53">
        <w:br/>
        <w:t>    </w:t>
      </w:r>
      <w:r w:rsidRPr="009F0D53">
        <w:br/>
        <w:t>     Для военнослужащих установлены военная форма одежды и знаки различия: комплект предметов военного обмундирования, снаряжения и знаки различия по воинским званиям, видам Вооруженных Сил Российской Федерации, родам войск, службам и воинским формированиям.</w:t>
      </w:r>
      <w:r w:rsidRPr="009F0D53">
        <w:br/>
        <w:t>    </w:t>
      </w:r>
      <w:r w:rsidRPr="009F0D53">
        <w:br/>
        <w:t>     Военная форма одежды подраздел</w:t>
      </w:r>
      <w:r w:rsidR="00AC1997">
        <w:t>яется</w:t>
      </w:r>
      <w:r w:rsidRPr="009F0D53">
        <w:t xml:space="preserve"> на парадную для строя и вне строя, повседневную для строя и вне строя и полевую. А каждая из перечисленных — на летнюю и зимнюю. Эту форму изготавливают и носят в соответствии с Правилами ношения военной формы одежды.</w:t>
      </w:r>
    </w:p>
    <w:p w:rsidR="00BB2460" w:rsidRPr="009F0D53" w:rsidRDefault="00BB2460" w:rsidP="009F0D53"/>
    <w:p w:rsidR="00BB2460" w:rsidRPr="009F0D53" w:rsidRDefault="00BB2460" w:rsidP="009F0D53"/>
    <w:p w:rsidR="00D05320" w:rsidRDefault="009D3AFF" w:rsidP="00D05320">
      <w:pPr>
        <w:jc w:val="center"/>
        <w:rPr>
          <w:rStyle w:val="10"/>
          <w:rFonts w:ascii="Times New Roman" w:hAnsi="Times New Roman"/>
          <w:color w:val="FF0000"/>
          <w:sz w:val="28"/>
        </w:rPr>
      </w:pPr>
      <w:bookmarkStart w:id="30" w:name="_Toc169347864"/>
      <w:r w:rsidRPr="00D05320">
        <w:rPr>
          <w:rStyle w:val="10"/>
          <w:rFonts w:ascii="Times New Roman" w:hAnsi="Times New Roman"/>
          <w:color w:val="FF0000"/>
          <w:sz w:val="28"/>
        </w:rPr>
        <w:t xml:space="preserve">31. </w:t>
      </w:r>
      <w:r w:rsidR="001760CD" w:rsidRPr="00D05320">
        <w:rPr>
          <w:rStyle w:val="10"/>
          <w:rFonts w:ascii="Times New Roman" w:hAnsi="Times New Roman"/>
          <w:color w:val="FF0000"/>
          <w:sz w:val="28"/>
        </w:rPr>
        <w:t>Защитные сооружения гражданской обороны, их предназначение. Правила поведения в защитных сооружениях.</w:t>
      </w:r>
      <w:bookmarkEnd w:id="30"/>
    </w:p>
    <w:p w:rsidR="00BB2460" w:rsidRPr="009F0D53" w:rsidRDefault="001760CD" w:rsidP="009F0D53">
      <w:r w:rsidRPr="009F0D53">
        <w:t>    Защитные инженерные сооружения гражданской обороны — это средства коллективной защиты. Они способны наиболее надежно защитить население от оружия массового поражения и других современных средств нападения. Эти сооружения в зависимости от защитных свойств подразделяют на убежища и противорадиационные укрытия. Для защиты людей можно также применять простейшие укрытия.</w:t>
      </w:r>
      <w:r w:rsidRPr="009F0D53">
        <w:br/>
        <w:t>    </w:t>
      </w:r>
      <w:r w:rsidRPr="009F0D53">
        <w:br/>
        <w:t>     Убежище — защитное сооружение герметичного типа, обеспечивающее защиту укрываемых в нем людей от всех поражающих факторов ядерного взрыва, а также от отравляющих веществ, бактериальных средств, высоких температур и вредных дымов.</w:t>
      </w:r>
      <w:r w:rsidRPr="009F0D53">
        <w:br/>
        <w:t>    </w:t>
      </w:r>
      <w:r w:rsidRPr="009F0D53">
        <w:br/>
        <w:t>     Противорадиационное укрытие — это сооружение, обеспечивающее защиту людей от ионизирующих излучений при радиоактивном заражении местности, от светового излучения, проникающей радиации (в том числе и от нейтронного потока) и частично от ударной волны, а также от непосредственного попадания на кожу и одежду радиоактивных, отравляющих веществ и бактериальных средств.</w:t>
      </w:r>
      <w:r w:rsidRPr="009F0D53">
        <w:br/>
        <w:t>    </w:t>
      </w:r>
      <w:r w:rsidRPr="009F0D53">
        <w:br/>
        <w:t>     Укрытия простейшего типа — это щели открытые и перекрытые. Они обладают надежными защитными свойствами. Щели строит население, используя при этом подручные местные материалы.</w:t>
      </w:r>
      <w:r w:rsidRPr="009F0D53">
        <w:br/>
        <w:t>    </w:t>
      </w:r>
      <w:r w:rsidRPr="009F0D53">
        <w:br/>
        <w:t>     Укрывающиеся в защитных сооружениях должны иметь с собой двухсуточный запас продуктов питания в полиэтиленовой упаковке, принадлежности туалета, документы, минимум личных вещей и средства индивидуальной защиты. Безусловная их обязанность — выполнение всех требований коменданта и обслуживающего персонала.</w:t>
      </w:r>
      <w:r w:rsidRPr="009F0D53">
        <w:br/>
        <w:t>    </w:t>
      </w:r>
      <w:r w:rsidRPr="009F0D53">
        <w:br/>
        <w:t>     В защитном сооружении запрещено курить, шуметь, зажигать без разрешения керосиновые лампы, свечи. В него нельзя приносить легковоспламеняющиеся или имеющие запах вещества, а также громоздкие вещи и приводить животных. Не разрешается ходить по помещениям без особой надобности. Сведения о наземной обстановке укрываемые получают по радиотрансляционной сети, радиоприемнику или телефону.</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1" w:name="_Toc169347865"/>
      <w:r w:rsidRPr="00D05320">
        <w:rPr>
          <w:rStyle w:val="10"/>
          <w:rFonts w:ascii="Times New Roman" w:hAnsi="Times New Roman"/>
          <w:color w:val="FF0000"/>
          <w:sz w:val="28"/>
        </w:rPr>
        <w:t xml:space="preserve">32. </w:t>
      </w:r>
      <w:r w:rsidR="001760CD" w:rsidRPr="00D05320">
        <w:rPr>
          <w:rStyle w:val="10"/>
          <w:rFonts w:ascii="Times New Roman" w:hAnsi="Times New Roman"/>
          <w:color w:val="FF0000"/>
          <w:sz w:val="28"/>
        </w:rPr>
        <w:t>Общие, должностные и специальные обязанности военнослужащих.</w:t>
      </w:r>
      <w:bookmarkEnd w:id="31"/>
    </w:p>
    <w:p w:rsidR="001760CD" w:rsidRPr="009F0D53" w:rsidRDefault="001760CD" w:rsidP="009F0D53">
      <w:r w:rsidRPr="009F0D53">
        <w:t>    Общие обязанности военнослужащего определены Уставом внутренней службы Вооруженных Сил Российской Федерации и заключаются в следующем:</w:t>
      </w:r>
      <w:r w:rsidRPr="009F0D53">
        <w:br/>
        <w:t>    </w:t>
      </w:r>
      <w:r w:rsidRPr="009F0D53">
        <w:br/>
        <w:t>     • быть верным военной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w:t>
      </w:r>
      <w:r w:rsidRPr="009F0D53">
        <w:br/>
        <w:t>    </w:t>
      </w:r>
      <w:r w:rsidRPr="009F0D53">
        <w:br/>
        <w:t>     • строго соблюдать Конституцию и законы Российской Федерации, выполнять требования воинских уставов;</w:t>
      </w:r>
      <w:r w:rsidRPr="009F0D53">
        <w:br/>
        <w:t>    </w:t>
      </w:r>
      <w:r w:rsidRPr="009F0D53">
        <w:br/>
        <w:t>     • постоянно овладевать военными профессиональными знаниями, совершенствовать свою выучку и воинское мастерство;</w:t>
      </w:r>
      <w:r w:rsidRPr="009F0D53">
        <w:br/>
        <w:t>    </w:t>
      </w:r>
      <w:r w:rsidRPr="009F0D53">
        <w:br/>
        <w:t>     • знать и содержать в постоянной готовности к применению вверенные ему вооружение и военную технику, беречь военное имущество; • быть честным, дисциплинированным, храбрым, при выполнении воинского долга проявлять разумную инициативу;</w:t>
      </w:r>
      <w:r w:rsidRPr="009F0D53">
        <w:br/>
        <w:t>    </w:t>
      </w:r>
      <w:r w:rsidRPr="009F0D53">
        <w:br/>
        <w:t>     • беспрекословно подчиняться командирам и защищать их в бою, оберегать Боевое Знамя воинской части;</w:t>
      </w:r>
      <w:r w:rsidRPr="009F0D53">
        <w:br/>
        <w:t>    </w:t>
      </w:r>
      <w:r w:rsidRPr="009F0D53">
        <w:br/>
        <w:t>     •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w:t>
      </w:r>
      <w:r w:rsidRPr="009F0D53">
        <w:br/>
        <w:t>    </w:t>
      </w:r>
      <w:r w:rsidRPr="009F0D53">
        <w:br/>
        <w:t>     • соблюдать правила воинской вежливости, поведения и выполнения воинского приветствия, всегда быть по форме, чисто и аккуратно одетым;</w:t>
      </w:r>
      <w:r w:rsidRPr="009F0D53">
        <w:br/>
        <w:t>    </w:t>
      </w:r>
      <w:r w:rsidRPr="009F0D53">
        <w:br/>
        <w:t>     • быть бдительным, строго хранить военную и государственную тайну.</w:t>
      </w:r>
      <w:r w:rsidRPr="009F0D53">
        <w:br/>
        <w:t>    </w:t>
      </w:r>
      <w:r w:rsidRPr="009F0D53">
        <w:br/>
        <w:t>     Должностные обязанности имеет каждый военнослужащий, они определяют его функции и задачи. Эти обязанности изложены в воинских уставах, руководствах, наставлениях, положениях, инструкциях, а также в письменных приказах командиров.</w:t>
      </w:r>
      <w:r w:rsidRPr="009F0D53">
        <w:br/>
        <w:t>    </w:t>
      </w:r>
      <w:r w:rsidRPr="009F0D53">
        <w:br/>
        <w:t>     При выполнении задач боевого дежурства (боевой службы), в суточном и гарнизонном нарядах, при ликвидации последствий стихийных бедствий и в других чрезвычайных обстоятельствах военнослужащие могут выполнять специальные обязанности, которые установлены законодательными актами, общевоинскими уставами и другими правовыми документами и обычно носят временный характер. Для выполнения этих обязанностей военнослужащих наделяют, как правило, дополнительными правами.</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2" w:name="_Toc169347866"/>
      <w:r w:rsidRPr="00D05320">
        <w:rPr>
          <w:rStyle w:val="10"/>
          <w:rFonts w:ascii="Times New Roman" w:hAnsi="Times New Roman"/>
          <w:color w:val="FF0000"/>
          <w:sz w:val="28"/>
        </w:rPr>
        <w:t xml:space="preserve">33. </w:t>
      </w:r>
      <w:r w:rsidR="001760CD" w:rsidRPr="00D05320">
        <w:rPr>
          <w:rStyle w:val="10"/>
          <w:rFonts w:ascii="Times New Roman" w:hAnsi="Times New Roman"/>
          <w:color w:val="FF0000"/>
          <w:sz w:val="28"/>
        </w:rPr>
        <w:t>Средства индивидуальной защиты населения, их предназначение.</w:t>
      </w:r>
      <w:bookmarkEnd w:id="32"/>
    </w:p>
    <w:p w:rsidR="001760CD" w:rsidRPr="009F0D53" w:rsidRDefault="001760CD" w:rsidP="009F0D53">
      <w:r w:rsidRPr="009F0D53">
        <w:t>    К средствам индивидуальной защиты населения относятся средства защиты органов дыхания, средства защиты кожи и медицинские средства защиты.</w:t>
      </w:r>
      <w:r w:rsidRPr="009F0D53">
        <w:br/>
        <w:t>    </w:t>
      </w:r>
      <w:r w:rsidRPr="009F0D53">
        <w:br/>
        <w:t>     В качестве защитных средств органов дыхания применяются фильтрующие и изолирующие противогазы. Для защиты населения предназначены фильтрующие противогазы ГП-5 и ГП-7 и их усовершенствованные модели. Они защищают глаза, лицо и органы дыхания человека от воздействия радиоактивных, отравляющих, аварийно химически опасных веществ и бактериальных средств. Для защиты детей используются детские противогазы и защитные детские камеры.</w:t>
      </w:r>
      <w:r w:rsidRPr="009F0D53">
        <w:br/>
        <w:t>    </w:t>
      </w:r>
      <w:r w:rsidRPr="009F0D53">
        <w:br/>
        <w:t>     От воздействия внешних паров, аэрозолей и пыли предохраняют респираторы.</w:t>
      </w:r>
      <w:r w:rsidRPr="009F0D53">
        <w:br/>
        <w:t>    </w:t>
      </w:r>
      <w:r w:rsidRPr="009F0D53">
        <w:br/>
        <w:t>     При отсутствии противогаза или респиратора органы дыхания можно защитить противопыль-ной тканевой маской или ватно-марлевой повязкой, которые изготавливаются в домашних условиях.</w:t>
      </w:r>
      <w:r w:rsidRPr="009F0D53">
        <w:br/>
        <w:t>    </w:t>
      </w:r>
      <w:r w:rsidRPr="009F0D53">
        <w:br/>
        <w:t>     Средства защиты кожи предназначены для предохранения людей от воздействия аварийно химически опасных, отравляющих, радиоактивных веществ и бактериальных средств. Их подразделяют на специальные и подручные. В свою очередь, специальные подразделяют на изолирующие (воздухонепроницаемые) и фильтрующие (воздухопроницаемые).</w:t>
      </w:r>
      <w:r w:rsidRPr="009F0D53">
        <w:br/>
        <w:t>    </w:t>
      </w:r>
      <w:r w:rsidRPr="009F0D53">
        <w:br/>
        <w:t>     Спецодежду изолирующего типа изготавливают из таких материалов, которые не пропускают ни капли, ни пары ядовитых веществ и обеспечивают необходимую герметичность.</w:t>
      </w:r>
      <w:r w:rsidRPr="009F0D53">
        <w:br/>
        <w:t>    </w:t>
      </w:r>
      <w:r w:rsidRPr="009F0D53">
        <w:br/>
        <w:t>     Фильтрующие средства изготавливают из хлопчатобумажной ткани, пропитанной специальными химическими веществами.</w:t>
      </w:r>
      <w:r w:rsidRPr="009F0D53">
        <w:br/>
        <w:t>    </w:t>
      </w:r>
      <w:r w:rsidRPr="009F0D53">
        <w:br/>
        <w:t>     Из предметов бытовой одежды наиболее пригодны для защиты кожи людей плащи и накидки из прорезиненной или покрытой хлорвиниловой пленкой ткани. Такая одежда предохраняет от попадания на кожу радиоактивных веществ, капельно-жидких аварийно химически опасных веществ.</w:t>
      </w:r>
      <w:r w:rsidRPr="009F0D53">
        <w:br/>
        <w:t>    </w:t>
      </w:r>
      <w:r w:rsidRPr="009F0D53">
        <w:br/>
        <w:t>     Защиту могут обеспечить также и зимние вещи: пальто из грубого сукна или драпа, ватники, дубленки, кожаные пальто.</w:t>
      </w:r>
      <w:r w:rsidRPr="009F0D53">
        <w:br/>
        <w:t>    </w:t>
      </w:r>
      <w:r w:rsidRPr="009F0D53">
        <w:br/>
        <w:t>     Для защиты ног лучше всего использовать резиновые сапоги промышленного и бытового назначения, резиновые боты и галоши. Можно применять также обувь из кожи и кожзаменителей, но желательно с резиновыми галошами.</w:t>
      </w:r>
      <w:r w:rsidRPr="009F0D53">
        <w:br/>
        <w:t>    </w:t>
      </w:r>
      <w:r w:rsidRPr="009F0D53">
        <w:br/>
        <w:t>     Медицинские средства защиты содержит аптечка индивидуальная АИ-2. Она предназначена для оказания самопомощи и взаимопомощи при ранениях и ожогах (для снятия боли), для предупреждения или ослабления поражения радиоактивными, отравляющими или аварийно химически опасными веществами, а также для предупреждения инфекционных заболеваний.</w:t>
      </w:r>
      <w:r w:rsidRPr="009F0D53">
        <w:br/>
        <w:t>    </w:t>
      </w:r>
      <w:r w:rsidRPr="009F0D53">
        <w:br/>
        <w:t>     Индивидуальные противохимические пакеты ИПП-8, ИПП-9, ИПП-10 предназначены для обеззараживания капельно-жидких отравляющих веществ и некоторых сильнодействующих ядовитых веществ, попавших на тело и одежду человека, на средства индивидуальной защиты и на инструмент.</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3" w:name="_Toc169347867"/>
      <w:r w:rsidRPr="00D05320">
        <w:rPr>
          <w:rStyle w:val="10"/>
          <w:rFonts w:ascii="Times New Roman" w:hAnsi="Times New Roman"/>
          <w:color w:val="FF0000"/>
          <w:sz w:val="28"/>
        </w:rPr>
        <w:t xml:space="preserve">34. </w:t>
      </w:r>
      <w:r w:rsidR="001760CD" w:rsidRPr="00D05320">
        <w:rPr>
          <w:rStyle w:val="10"/>
          <w:rFonts w:ascii="Times New Roman" w:hAnsi="Times New Roman"/>
          <w:color w:val="FF0000"/>
          <w:sz w:val="28"/>
        </w:rPr>
        <w:t>Организация призыва на военную службу. Основание и порядок предоставления отсрочки и освобождения от военной службы.</w:t>
      </w:r>
      <w:bookmarkEnd w:id="33"/>
    </w:p>
    <w:p w:rsidR="001760CD" w:rsidRPr="009F0D53" w:rsidRDefault="001760CD" w:rsidP="009F0D53">
      <w:r w:rsidRPr="009F0D53">
        <w:t>    Для проведения призыва создают призывную комиссию. В состав этой комиссии входят: заместитель главы администрации (председатель); районный (городской) военный комиссар (заместитель председателя); секретарь; врач, руководящий работой по медицинскому освидетельствованию граждан, подлежащих призыву на военную службу; представитель районного или городского органа внутренних дел; представитель районного или городского органа управления образования; представители других предприятий, учреждений, организаций.</w:t>
      </w:r>
      <w:r w:rsidRPr="009F0D53">
        <w:br/>
        <w:t>    </w:t>
      </w:r>
      <w:r w:rsidRPr="009F0D53">
        <w:br/>
        <w:t>     По результатам медицинского освидетельствования и с учетом других данных комиссия принимает одно из следующих решений:</w:t>
      </w:r>
      <w:r w:rsidRPr="009F0D53">
        <w:br/>
        <w:t>    </w:t>
      </w:r>
      <w:r w:rsidRPr="009F0D53">
        <w:br/>
        <w:t>     • о призыве на военную службу;</w:t>
      </w:r>
      <w:r w:rsidRPr="009F0D53">
        <w:br/>
        <w:t>    </w:t>
      </w:r>
      <w:r w:rsidRPr="009F0D53">
        <w:br/>
        <w:t>     • о направлении на альтернативную службу;</w:t>
      </w:r>
      <w:r w:rsidRPr="009F0D53">
        <w:br/>
        <w:t>    </w:t>
      </w:r>
      <w:r w:rsidRPr="009F0D53">
        <w:br/>
        <w:t>     • о предоставлении отсрочки от призыва на военную службу;</w:t>
      </w:r>
      <w:r w:rsidRPr="009F0D53">
        <w:br/>
        <w:t>    </w:t>
      </w:r>
      <w:r w:rsidRPr="009F0D53">
        <w:br/>
        <w:t>     • об освобождении от воинской обязанности. Отсрочку от призыва на военную службу предоставляют:</w:t>
      </w:r>
      <w:r w:rsidRPr="009F0D53">
        <w:br/>
        <w:t>    </w:t>
      </w:r>
      <w:r w:rsidRPr="009F0D53">
        <w:br/>
        <w:t>     • временно не годным к военной службе по состоянию здоровья — на срок до одного года;</w:t>
      </w:r>
      <w:r w:rsidRPr="009F0D53">
        <w:br/>
        <w:t>    </w:t>
      </w:r>
      <w:r w:rsidRPr="009F0D53">
        <w:br/>
        <w:t>     • занятым постоянным уходом за близким родственником (отцом, матерью,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в постоянном постороннем уходе или являются инвалидами первой или второй группы, лицами пенсионного возраста по старости или не достигли 18 лет;</w:t>
      </w:r>
      <w:r w:rsidRPr="009F0D53">
        <w:br/>
        <w:t>    </w:t>
      </w:r>
      <w:r w:rsidRPr="009F0D53">
        <w:br/>
        <w:t>     • имеющим ребенка, воспитываемого без матери;</w:t>
      </w:r>
      <w:r w:rsidRPr="009F0D53">
        <w:br/>
        <w:t>    </w:t>
      </w:r>
      <w:r w:rsidRPr="009F0D53">
        <w:br/>
        <w:t>     • имеющим двух и более детей;</w:t>
      </w:r>
      <w:r w:rsidRPr="009F0D53">
        <w:br/>
        <w:t>    </w:t>
      </w:r>
      <w:r w:rsidRPr="009F0D53">
        <w:br/>
        <w:t>     • имеющим ребенка в возрасте до трех лет;</w:t>
      </w:r>
      <w:r w:rsidRPr="009F0D53">
        <w:br/>
        <w:t>    </w:t>
      </w:r>
      <w:r w:rsidRPr="009F0D53">
        <w:br/>
        <w:t>     • мать (отец) которых, кроме них, имеет двух и более детей в возрасте до 8 лет или инвалида с детства и воспитывает их без мужа (жены);</w:t>
      </w:r>
      <w:r w:rsidRPr="009F0D53">
        <w:br/>
        <w:t>    </w:t>
      </w:r>
      <w:r w:rsidRPr="009F0D53">
        <w:br/>
        <w:t>     • поступившим на работу по специальности после окончания высших учебных заведений на условиях полного рабочего дня в государственные организации, перечень которых определен Правительством Российской Федерации, — на время работы;</w:t>
      </w:r>
      <w:r w:rsidRPr="009F0D53">
        <w:br/>
        <w:t>    </w:t>
      </w:r>
      <w:r w:rsidRPr="009F0D53">
        <w:br/>
        <w:t>     • проходящим службу в органах внутренних дел, федеральных органах налоговой полиции и таможенных органах Российской Федерации, обучающимся в образовательных учреждениях указанных органов — на время службы в этих органах;</w:t>
      </w:r>
      <w:r w:rsidRPr="009F0D53">
        <w:br/>
        <w:t>    </w:t>
      </w:r>
      <w:r w:rsidRPr="009F0D53">
        <w:br/>
        <w:t>     • обучающимся по очной форме обучения в государственном, муниципальном или негосударственном образовательном учреждении среднего общего образования, образовательном учреждении начального профессионального и среднего профессионального или высшего профессионального образования — на время учебы (право на отсрочку от призыва на военную службу для получения образования предоставляется не более двух раз);</w:t>
      </w:r>
      <w:r w:rsidRPr="009F0D53">
        <w:br/>
        <w:t>    </w:t>
      </w:r>
      <w:r w:rsidRPr="009F0D53">
        <w:br/>
        <w:t>     • постоянно работающим врачами в сельской местности — на время этой работы;</w:t>
      </w:r>
      <w:r w:rsidRPr="009F0D53">
        <w:br/>
        <w:t>    </w:t>
      </w:r>
      <w:r w:rsidRPr="009F0D53">
        <w:br/>
        <w:t>     • получающим послевузовское образование в аспирантурах — на время учебы и защиты квалификационной работы;</w:t>
      </w:r>
      <w:r w:rsidRPr="009F0D53">
        <w:br/>
        <w:t>    </w:t>
      </w:r>
      <w:r w:rsidRPr="009F0D53">
        <w:br/>
        <w:t>     • имеющим высшее педагогическое образование и постоянно работающим на педагогических должностях в сельской местности — на время этой работы.</w:t>
      </w:r>
      <w:r w:rsidRPr="009F0D53">
        <w:br/>
        <w:t>    </w:t>
      </w:r>
      <w:r w:rsidRPr="009F0D53">
        <w:br/>
        <w:t>     От призыва на военную сдужбу освобождают:</w:t>
      </w:r>
      <w:r w:rsidRPr="009F0D53">
        <w:br/>
        <w:t>    </w:t>
      </w:r>
      <w:r w:rsidRPr="009F0D53">
        <w:br/>
        <w:t>     • признанных не годными или ограниченно годными к военной службе по состоянию здоровья;</w:t>
      </w:r>
      <w:r w:rsidRPr="009F0D53">
        <w:br/>
        <w:t>    </w:t>
      </w:r>
      <w:r w:rsidRPr="009F0D53">
        <w:br/>
        <w:t>     • проходящих или прошедших военную или альтернативную службу в Российской Федерации;</w:t>
      </w:r>
      <w:r w:rsidRPr="009F0D53">
        <w:br/>
        <w:t>    </w:t>
      </w:r>
      <w:r w:rsidRPr="009F0D53">
        <w:br/>
        <w:t>     • прошедших военную службу в другом государстве;</w:t>
      </w:r>
      <w:r w:rsidRPr="009F0D53">
        <w:br/>
        <w:t>    </w:t>
      </w:r>
      <w:r w:rsidRPr="009F0D53">
        <w:br/>
        <w:t>     • имеющих ученую степень кандидата или доктора наук;</w:t>
      </w:r>
      <w:r w:rsidRPr="009F0D53">
        <w:br/>
        <w:t>    </w:t>
      </w:r>
      <w:r w:rsidRPr="009F0D53">
        <w:br/>
        <w:t>     • в случае гибели (смерти) отца, матери, родного брата, родной сестры в связи с исполнением ими обязанностей военной службы;</w:t>
      </w:r>
      <w:r w:rsidRPr="009F0D53">
        <w:br/>
        <w:t>    </w:t>
      </w:r>
      <w:r w:rsidRPr="009F0D53">
        <w:br/>
        <w:t>     • отбывающих наказание в виде обязательных или исправительных работ, находящихся под арестом или осужденных, находящихся в местах лишения свободы;</w:t>
      </w:r>
      <w:r w:rsidRPr="009F0D53">
        <w:br/>
        <w:t>    </w:t>
      </w:r>
      <w:r w:rsidRPr="009F0D53">
        <w:br/>
        <w:t>     • имеющих неснятую или непогашенную судимость за совершение преступления;</w:t>
      </w:r>
      <w:r w:rsidRPr="009F0D53">
        <w:br/>
        <w:t>    </w:t>
      </w:r>
      <w:r w:rsidRPr="009F0D53">
        <w:br/>
        <w:t>     • лиц, в отношении которых ведется следствие или уголовное дело передано в суд.</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4" w:name="_Toc169347868"/>
      <w:r w:rsidRPr="00D05320">
        <w:rPr>
          <w:rStyle w:val="10"/>
          <w:rFonts w:ascii="Times New Roman" w:hAnsi="Times New Roman"/>
          <w:color w:val="FF0000"/>
          <w:sz w:val="28"/>
        </w:rPr>
        <w:t xml:space="preserve">35. </w:t>
      </w:r>
      <w:r w:rsidR="001760CD" w:rsidRPr="00D05320">
        <w:rPr>
          <w:rStyle w:val="10"/>
          <w:rFonts w:ascii="Times New Roman" w:hAnsi="Times New Roman"/>
          <w:color w:val="FF0000"/>
          <w:sz w:val="28"/>
        </w:rPr>
        <w:t>Предназначение аварийно-спасательных и других неотложных работ, проводимых в зонах чрезвычайных ситуаций.</w:t>
      </w:r>
      <w:bookmarkEnd w:id="34"/>
    </w:p>
    <w:p w:rsidR="001760CD" w:rsidRPr="009F0D53" w:rsidRDefault="001760CD" w:rsidP="009F0D53">
      <w:r w:rsidRPr="009F0D53">
        <w:t>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минимального уровня воздействия характерных для них опасных факторов.</w:t>
      </w:r>
      <w:r w:rsidRPr="009F0D53">
        <w:br/>
        <w:t>    </w:t>
      </w:r>
      <w:r w:rsidRPr="009F0D53">
        <w:br/>
        <w:t>     Основное содержание аварийно-спасательных работ — действия по спасению людей. При большинстве чрезвычайных ситуаций их осуществляют в четыре этапа:</w:t>
      </w:r>
      <w:r w:rsidRPr="009F0D53">
        <w:br/>
        <w:t>    </w:t>
      </w:r>
      <w:r w:rsidRPr="009F0D53">
        <w:br/>
        <w:t>     • поиск и обнаружение пострадавших;</w:t>
      </w:r>
      <w:r w:rsidRPr="009F0D53">
        <w:br/>
        <w:t>    </w:t>
      </w:r>
      <w:r w:rsidRPr="009F0D53">
        <w:br/>
        <w:t>     • обеспечение доступа спасателей к пострадавшим и работы по их деблокированию;</w:t>
      </w:r>
      <w:r w:rsidRPr="009F0D53">
        <w:br/>
        <w:t>    </w:t>
      </w:r>
      <w:r w:rsidRPr="009F0D53">
        <w:br/>
        <w:t>     • оказание пострадавшим первой медицинской помощи;</w:t>
      </w:r>
      <w:r w:rsidRPr="009F0D53">
        <w:br/>
        <w:t>    </w:t>
      </w:r>
      <w:r w:rsidRPr="009F0D53">
        <w:br/>
        <w:t>     • эвакуация пострадавших из зон опасности на пункты сбора или в медицинские учреждения.</w:t>
      </w:r>
      <w:r w:rsidRPr="009F0D53">
        <w:br/>
        <w:t>    </w:t>
      </w:r>
      <w:r w:rsidRPr="009F0D53">
        <w:br/>
        <w:t>     Для всестороннего обеспечения аварийно-спасательных работ, оказания населению, пострадавшему в чрезвычайной ситуации, медицинской и других видов помощи, создания условий, необходимых для сохранения жизни и здоровья людей, поддержания их работоспособности организуют и проводят неотложные работы.</w:t>
      </w:r>
      <w:r w:rsidRPr="009F0D53">
        <w:br/>
        <w:t>    </w:t>
      </w:r>
      <w:r w:rsidRPr="009F0D53">
        <w:br/>
        <w:t>     Основными видами обеспечения аварийно-спасательных работ являются разведка, транспортное, инженерное, дорожное, гидрометеорологическое, техническое, материальное и медицинское обеспечение.</w:t>
      </w:r>
      <w:r w:rsidRPr="009F0D53">
        <w:br/>
        <w:t>    </w:t>
      </w:r>
      <w:r w:rsidRPr="009F0D53">
        <w:br/>
        <w:t>     С целью сохранения жизни и здоровья людей, пострадавших в чрезвычайной ситуации, проводят первоочередные мероприятия по их жизнеобеспечению, которые заключаются в удовлетворении потребностей населения в жизненно важных видах средств и услуг по установленным нормам и в обеспечении:</w:t>
      </w:r>
      <w:r w:rsidRPr="009F0D53">
        <w:br/>
        <w:t>    </w:t>
      </w:r>
      <w:r w:rsidRPr="009F0D53">
        <w:br/>
        <w:t>     • водой для медицинских, хозяйственно-питьевых и коммунально-бытовых нужд;</w:t>
      </w:r>
      <w:r w:rsidRPr="009F0D53">
        <w:br/>
        <w:t>    </w:t>
      </w:r>
      <w:r w:rsidRPr="009F0D53">
        <w:br/>
        <w:t>     • продуктами питания: зерно, мука, хлебобулочные и макаронные изделия, мясо, рыба, молоко, детское питание, картофель, овощи, соль, чай, сахар, фураж для животных;</w:t>
      </w:r>
      <w:r w:rsidRPr="009F0D53">
        <w:br/>
        <w:t>    </w:t>
      </w:r>
      <w:r w:rsidRPr="009F0D53">
        <w:br/>
        <w:t>     • жильем: развертывание и сооружение временных жилищ (палатки, юрты, землянки, сборные дома и т. п.); использование сохранившегося жилого фонда (жилых домов, санаториев, пансионатов, лагерей, домов отдыха и т. д.);</w:t>
      </w:r>
      <w:r w:rsidRPr="009F0D53">
        <w:br/>
        <w:t>    </w:t>
      </w:r>
      <w:r w:rsidRPr="009F0D53">
        <w:br/>
        <w:t>     • предметами первой необходимости: верхняя одежда, обувь, постельные принадлежности, бытовая посуда, минимум предметов галантереи и парфюмерии (мыло, нитки, иголки и т. д.) и прочие товары (табак, спички, керосин и т. п.);</w:t>
      </w:r>
      <w:r w:rsidRPr="009F0D53">
        <w:br/>
        <w:t>    </w:t>
      </w:r>
      <w:r w:rsidRPr="009F0D53">
        <w:br/>
        <w:t>     • информацией о возможности и факте чрезвычайной ситуации и правилах поведения в ней;</w:t>
      </w:r>
      <w:r w:rsidRPr="009F0D53">
        <w:br/>
        <w:t>    </w:t>
      </w:r>
      <w:r w:rsidRPr="009F0D53">
        <w:br/>
        <w:t>     • медицинского и санитарно-эпидемиологического обслуживания: первая медицинская помощь населению, обеспечение его медикаментами и медицинским имуществом, сортировка пострадавших и оказание им квалифицированной специализированной помощи, направление пострадавших на стационарное лечение, выполнение санитарно-гигиенических и противоэпидемических мероприятий; • потребностей в транспорте для перевозки пострадавших в районы отселения и подвоза материальных ресурсов;</w:t>
      </w:r>
      <w:r w:rsidRPr="009F0D53">
        <w:br/>
        <w:t>    </w:t>
      </w:r>
      <w:r w:rsidRPr="009F0D53">
        <w:br/>
        <w:t>     • минимально необходимых нужд в тепле, освещении, санитарной очистке территории, бан-но-прачечном и ритуальном обслуживании.</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5" w:name="_Toc169347869"/>
      <w:r w:rsidRPr="00D05320">
        <w:rPr>
          <w:rStyle w:val="10"/>
          <w:rFonts w:ascii="Times New Roman" w:hAnsi="Times New Roman"/>
          <w:color w:val="FF0000"/>
          <w:sz w:val="28"/>
        </w:rPr>
        <w:t xml:space="preserve">36. </w:t>
      </w:r>
      <w:r w:rsidR="001760CD" w:rsidRPr="00D05320">
        <w:rPr>
          <w:rStyle w:val="10"/>
          <w:rFonts w:ascii="Times New Roman" w:hAnsi="Times New Roman"/>
          <w:color w:val="FF0000"/>
          <w:sz w:val="28"/>
        </w:rPr>
        <w:t>Военная присяга — основной закон воинской жизни. Порядок приведения военнослужащих к военной присяге.</w:t>
      </w:r>
      <w:bookmarkEnd w:id="35"/>
    </w:p>
    <w:p w:rsidR="001760CD" w:rsidRPr="009F0D53" w:rsidRDefault="001760CD" w:rsidP="009F0D53">
      <w:r w:rsidRPr="009F0D53">
        <w:t>    Одна из особенностей военной службы — непременное принятие военной присяги каждым гражданином, впервые зачисленным на военную службу.</w:t>
      </w:r>
      <w:r w:rsidRPr="009F0D53">
        <w:br/>
        <w:t>    </w:t>
      </w:r>
      <w:r w:rsidRPr="009F0D53">
        <w:br/>
        <w:t>     В наши дни поступивших на военную службу приводят к военной присяге перед Государственным флагом Российской Федерации и Боевым Знаменем воинской части. Федеральным законом Российской Федерации «О воинской обязанности и военной службе» утвержден следующий текст военной присяги:</w:t>
      </w:r>
      <w:r w:rsidRPr="009F0D53">
        <w:br/>
        <w:t>    </w:t>
      </w:r>
      <w:r w:rsidRPr="009F0D53">
        <w:br/>
        <w:t>     «Я, (фамилия, имя, отчество), торжественно присягаю на верность своему Отечеству — Российской Федерации.</w:t>
      </w:r>
      <w:r w:rsidRPr="009F0D53">
        <w:br/>
        <w:t>    </w:t>
      </w:r>
      <w:r w:rsidRPr="009F0D53">
        <w:br/>
        <w:t>     Клянусь свято соблюдать Конституцию Российской Федерации, строго выполнять требования воинских уставов, приказы командиров и начальников.</w:t>
      </w:r>
      <w:r w:rsidRPr="009F0D53">
        <w:br/>
        <w:t>    </w:t>
      </w:r>
      <w:r w:rsidRPr="009F0D53">
        <w:br/>
        <w:t>     Клянусь достойно исполнять воинский долг, мужественно защищать свободу, независимость и конституционный строй России, народ и Отечество».</w:t>
      </w:r>
      <w:r w:rsidRPr="009F0D53">
        <w:br/>
        <w:t>    </w:t>
      </w:r>
      <w:r w:rsidRPr="009F0D53">
        <w:br/>
        <w:t>     Порядок приведения к военной присяге изложен в Уставе внутренней службы Вооруженных Сил Российской Федерации. Этот ритуал проводится следующим образом.</w:t>
      </w:r>
      <w:r w:rsidRPr="009F0D53">
        <w:br/>
        <w:t>    </w:t>
      </w:r>
      <w:r w:rsidRPr="009F0D53">
        <w:br/>
        <w:t>     В назначенное командиром время воинская часть при Боевом Знамени и Государственном флаге Российской Федерации, с оркестром выстраивается в пешем строю в парадной, а в военное время в полевой форме одежды с оружием. Военнослужащие, приводящиеся к военной присяге, находятся в первых шеренгах. Командир воинской части в краткой речи напоминает им значение военной присяги и той почетной и ответственной обязанности, которая возлагается на них.</w:t>
      </w:r>
      <w:r w:rsidRPr="009F0D53">
        <w:br/>
        <w:t>    </w:t>
      </w:r>
      <w:r w:rsidRPr="009F0D53">
        <w:br/>
        <w:t>     После разъяснительной речи командир воинской части командует: «Вольно» — и приказывает командирам подразделений приступить к приведению к военной присяге.</w:t>
      </w:r>
      <w:r w:rsidRPr="009F0D53">
        <w:br/>
        <w:t>    </w:t>
      </w:r>
      <w:r w:rsidRPr="009F0D53">
        <w:br/>
        <w:t>     Командиры рот и других подразделений поочередно вызывают из строя военнослужащих, приводимых к военной присяге. Каждый военнослужащий читает вслух перед строем подразделения текст военной присяги, после чего собственноручно расписывается в специальном списке в графе против своей фамилии и становится на свое место в строю.</w:t>
      </w:r>
      <w:r w:rsidRPr="009F0D53">
        <w:br/>
        <w:t>    </w:t>
      </w:r>
      <w:r w:rsidRPr="009F0D53">
        <w:br/>
        <w:t>     По окончании церемонии командир части поздравляет воинов с приведением к военной присяге, оркестр исполняет государственный гимн. После этого воинская часть проходит торжественным маршем.</w:t>
      </w:r>
      <w:r w:rsidRPr="009F0D53">
        <w:br/>
        <w:t>    </w:t>
      </w:r>
      <w:r w:rsidRPr="009F0D53">
        <w:br/>
        <w:t>     Морально-нравственное и правовое значение, которое имеет для каждого военнослужащего акт принятия присяги, трудно переоценить. Военнослужащий, еще не принявший военную присягу, не может быть назначен на воинскую должность, за ним не могут быть закреплены вооружение и военная техника, он не может быть привлечен к выполнению боевых задач: участию в боевых действиях, несению боевого дежурства, боевой и караульной службы. Приняв военную присягу, военнослужащий обретает в полном объеме служебные права, но на него в полной мере возлагаются и служебные обязанности. Он принимает на себя высокую и почетную обязанность защищать свободу и независимость своей Родины и своего народа.</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6" w:name="_Toc169347870"/>
      <w:r w:rsidRPr="00D05320">
        <w:rPr>
          <w:rStyle w:val="10"/>
          <w:rFonts w:ascii="Times New Roman" w:hAnsi="Times New Roman"/>
          <w:color w:val="FF0000"/>
          <w:sz w:val="28"/>
        </w:rPr>
        <w:t xml:space="preserve">37. </w:t>
      </w:r>
      <w:r w:rsidR="001760CD" w:rsidRPr="00D05320">
        <w:rPr>
          <w:rStyle w:val="10"/>
          <w:rFonts w:ascii="Times New Roman" w:hAnsi="Times New Roman"/>
          <w:color w:val="FF0000"/>
          <w:sz w:val="28"/>
        </w:rPr>
        <w:t>Наиболее распространенные инфекционные болезни, причины их возникновения, меры профилактики инфекций.</w:t>
      </w:r>
      <w:bookmarkEnd w:id="36"/>
    </w:p>
    <w:p w:rsidR="001760CD" w:rsidRPr="009F0D53" w:rsidRDefault="001760CD" w:rsidP="009F0D53">
      <w:r w:rsidRPr="009F0D53">
        <w:t>     Инфекционные заболевания подразделяются на пять групп:</w:t>
      </w:r>
      <w:r w:rsidRPr="009F0D53">
        <w:br/>
        <w:t>    </w:t>
      </w:r>
      <w:r w:rsidRPr="009F0D53">
        <w:br/>
        <w:t>     • кишечные инфекции;</w:t>
      </w:r>
      <w:r w:rsidRPr="009F0D53">
        <w:br/>
        <w:t>    </w:t>
      </w:r>
      <w:r w:rsidRPr="009F0D53">
        <w:br/>
        <w:t>     • инфекции дыхательных путей;</w:t>
      </w:r>
      <w:r w:rsidRPr="009F0D53">
        <w:br/>
        <w:t>    </w:t>
      </w:r>
      <w:r w:rsidRPr="009F0D53">
        <w:br/>
        <w:t>     • кровяные инфекции;</w:t>
      </w:r>
      <w:r w:rsidRPr="009F0D53">
        <w:br/>
        <w:t>    </w:t>
      </w:r>
      <w:r w:rsidRPr="009F0D53">
        <w:br/>
        <w:t>     • зоонозные инфекции;</w:t>
      </w:r>
      <w:r w:rsidRPr="009F0D53">
        <w:br/>
        <w:t>    </w:t>
      </w:r>
      <w:r w:rsidRPr="009F0D53">
        <w:br/>
        <w:t>     • контактно-бытовые инфекции.</w:t>
      </w:r>
      <w:r w:rsidRPr="009F0D53">
        <w:br/>
        <w:t>    </w:t>
      </w:r>
      <w:r w:rsidRPr="009F0D53">
        <w:br/>
        <w:t>     Среди кишечных инфекций наиболее распространены брюшной тиф, дизентерия, холера, токсикоинфекции. Грипп, корь, дифтерия, скарлатина и натуральная оспа — наиболее характерные заболевания дыхательных путей. К кровяным инфекциям относятся сыпной и возвратный тиф, малярия, чума, клещевой энцефалит. Бешенство представляет собой одно из наиболее опасных зоонозных заболеваний. Контактно-бытовые инфекции — это в первую очередь заболевания, передающиеся половым путем (сифилис, гонорея, хламидиоз и др.).</w:t>
      </w:r>
      <w:r w:rsidRPr="009F0D53">
        <w:br/>
        <w:t>    </w:t>
      </w:r>
      <w:r w:rsidRPr="009F0D53">
        <w:br/>
        <w:t>     Причиной возникновения инфекционного заболевания является проникновение во внутреннюю среду организма определенного возбудителя болезни.</w:t>
      </w:r>
      <w:r w:rsidRPr="009F0D53">
        <w:br/>
        <w:t>    </w:t>
      </w:r>
      <w:r w:rsidRPr="009F0D53">
        <w:br/>
        <w:t>     Для профилактики инфекционных заболеваний надо разорвать связи, соединяющие элементы общей эпидемиологической цепи, и одновременно воздействовать на каждый из ее элементов. Первый элемент — больной человек или животное. Больного человека при подозрении на инфекционное заболевание изолируют и лечат. С больным животным в такой ситуации поступают по-разному: если это ценное для человека животное, его лечат, во всех других случаях его усыпляют.</w:t>
      </w:r>
      <w:r w:rsidRPr="009F0D53">
        <w:br/>
        <w:t>    </w:t>
      </w:r>
      <w:r w:rsidRPr="009F0D53">
        <w:br/>
        <w:t>     Второй элемент эпидемиологической цепи — механизмы, передачи инфекции. Чтобы предотвратить распространение инфекции, надо поставить заслон на путях ее передачи и разрушить механизмы ее распространения. Для этого в повседневной жизни необходимо соблюдать следующие правила:</w:t>
      </w:r>
      <w:r w:rsidRPr="009F0D53">
        <w:br/>
        <w:t>    </w:t>
      </w:r>
      <w:r w:rsidRPr="009F0D53">
        <w:br/>
        <w:t>     • все пищевые продукты нужно подвергать тепловой обработке; тарелки, чашки, вилки, ножи надо обязательно мыть с применением препаратов бытовой химии, затем ополаскивать обильным количеством воды; фрукты и овощи необходимо тщательно мыть в проточной воде; нельзя забывать и о мытье рук перед едой и после туалета;</w:t>
      </w:r>
      <w:r w:rsidRPr="009F0D53">
        <w:br/>
        <w:t>    </w:t>
      </w:r>
      <w:r w:rsidRPr="009F0D53">
        <w:br/>
        <w:t>     • при простудных заболеваниях простым и надежным способом предупреждения заболевания является обычная трехслойная марлевая повязка, которую можно использовать и на работе, и дома; для больного надо выделить индивидуальную посуду и мыть ее с использованием дезинфицирующих средств; носовые платки больного нужно кипятить и хорошо проглаживать утюгом;</w:t>
      </w:r>
      <w:r w:rsidRPr="009F0D53">
        <w:br/>
        <w:t>    </w:t>
      </w:r>
      <w:r w:rsidRPr="009F0D53">
        <w:br/>
        <w:t>     • эффективный способ предупреждения распространения кровяных инфекций — уничтожение или отпугивание насекомых;</w:t>
      </w:r>
      <w:r w:rsidRPr="009F0D53">
        <w:br/>
        <w:t>    </w:t>
      </w:r>
      <w:r w:rsidRPr="009F0D53">
        <w:br/>
        <w:t>     • предупреждать зоонозные инфекции нужно несколькими способами: ценные животные, разведением которых занимаются зверосовхозы, должны регулярно проходить ветеринарный контроль; выявленных больных животных нужно лечить; при значительном увеличении численности переносчиков и хранителей многих инфекционных зоонозных заболеваний (а это грызуны: мыши, крысы и др.) проводят их дератизацию (уничтожение);</w:t>
      </w:r>
      <w:r w:rsidRPr="009F0D53">
        <w:br/>
        <w:t>    </w:t>
      </w:r>
      <w:r w:rsidRPr="009F0D53">
        <w:br/>
        <w:t>     • сокращения заболеваний, передающихся контактно-бытовым способом, можно добиться повышением гигиенической культуры людей, укреплением нравственности и морали, стимулированием общественной нетерпимости ко всем проявлениям антикультуры, нарушению этических норм и правил (важный элемент в этом процессе — образование и воспитание детей и подростков, привитие им культуры здоровья и здорового образа жизни).</w:t>
      </w:r>
      <w:r w:rsidRPr="009F0D53">
        <w:br/>
        <w:t>    </w:t>
      </w:r>
      <w:r w:rsidRPr="009F0D53">
        <w:br/>
        <w:t>     Третий элемент в общей эпидемиологической цепи имеет прямое отношение к нам с вами. В настоящее время известен единственный надежный способ уберечь себя от инфекционного заболевания: своевременно и аккуратно выполнять рекомендации медиков по проведению вакцинации и ревакцинации.</w:t>
      </w:r>
      <w:r w:rsidRPr="009F0D53">
        <w:br/>
        <w:t>    </w:t>
      </w:r>
      <w:r w:rsidRPr="009F0D53">
        <w:br/>
        <w:t>     Полноценное питание, разумный двигательный режим, здоровый образ жизни также уменьшают риск и вероятность заболевания.</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7" w:name="_Toc169347871"/>
      <w:r w:rsidRPr="00D05320">
        <w:rPr>
          <w:rStyle w:val="10"/>
          <w:rFonts w:ascii="Times New Roman" w:hAnsi="Times New Roman"/>
          <w:color w:val="FF0000"/>
          <w:sz w:val="28"/>
        </w:rPr>
        <w:t xml:space="preserve">38. </w:t>
      </w:r>
      <w:r w:rsidR="001760CD" w:rsidRPr="00D05320">
        <w:rPr>
          <w:rStyle w:val="10"/>
          <w:rFonts w:ascii="Times New Roman" w:hAnsi="Times New Roman"/>
          <w:color w:val="FF0000"/>
          <w:sz w:val="28"/>
        </w:rPr>
        <w:t>Военные аспекты международного гуманитарного права.</w:t>
      </w:r>
      <w:bookmarkEnd w:id="37"/>
    </w:p>
    <w:p w:rsidR="001760CD" w:rsidRPr="009F0D53" w:rsidRDefault="001760CD" w:rsidP="009F0D53">
      <w:r w:rsidRPr="009F0D53">
        <w:t>    Международное гуманитарное право — это совокупность норм, основанных на принципах гуманности и направленных на ограничение средств и методов ведения войны и на защиту жертв вооруженных конфликтов.</w:t>
      </w:r>
      <w:r w:rsidRPr="009F0D53">
        <w:br/>
        <w:t>    </w:t>
      </w:r>
      <w:r w:rsidRPr="009F0D53">
        <w:br/>
        <w:t>     Нормы международного гуманитарного права регулируют применение средств и методов ведения вооруженной борьбы; обеспечивают защиту раненых, больных, военнопленных, гражданского населения; устанавливают международно-правовую ответственность государств и уголовную ответственность отдельных лиц за их нарушение. Международное гуманитарное право охватывает две области.</w:t>
      </w:r>
      <w:r w:rsidRPr="009F0D53">
        <w:br/>
        <w:t>    </w:t>
      </w:r>
      <w:r w:rsidRPr="009F0D53">
        <w:br/>
        <w:t>     1. Предоставляет защиту лицам, не принимающим непосредственного участия или прекратившим принимать участие в военных действиях (раненым, больным, потерпевшим кораблекрушение, военнопленным, гражданскому населению, медицинскому и духовному персоналу).</w:t>
      </w:r>
      <w:r w:rsidRPr="009F0D53">
        <w:br/>
        <w:t>    </w:t>
      </w:r>
      <w:r w:rsidRPr="009F0D53">
        <w:br/>
        <w:t>     2. Ограничивает средства и методы ведения войны.</w:t>
      </w:r>
      <w:r w:rsidRPr="009F0D53">
        <w:br/>
        <w:t>    </w:t>
      </w:r>
      <w:r w:rsidRPr="009F0D53">
        <w:br/>
        <w:t>     Международное гуманитарное право запрещает любые средства и методы ведения войны, которые:</w:t>
      </w:r>
      <w:r w:rsidRPr="009F0D53">
        <w:br/>
        <w:t>    </w:t>
      </w:r>
      <w:r w:rsidRPr="009F0D53">
        <w:br/>
        <w:t>     • не позволяют проводить различия между теми, кто не участвует в военных действиях, и теми, кто принимает в них участие (например, гражданскими лицами и военными);</w:t>
      </w:r>
      <w:r w:rsidRPr="009F0D53">
        <w:br/>
        <w:t>    </w:t>
      </w:r>
      <w:r w:rsidRPr="009F0D53">
        <w:br/>
        <w:t>     • причиняют излишние повреждения или излишние страдания;</w:t>
      </w:r>
      <w:r w:rsidRPr="009F0D53">
        <w:br/>
        <w:t>    </w:t>
      </w:r>
      <w:r w:rsidRPr="009F0D53">
        <w:br/>
        <w:t>     • наносят серьезный или долговременный ущерб природной среде.</w:t>
      </w:r>
      <w:r w:rsidRPr="009F0D53">
        <w:br/>
        <w:t>    </w:t>
      </w:r>
      <w:r w:rsidRPr="009F0D53">
        <w:br/>
        <w:t xml:space="preserve">     Основными документами международного гуманитарного права являются четыре Женевских конвенции от 12 августа </w:t>
      </w:r>
      <w:smartTag w:uri="urn:schemas-microsoft-com:office:smarttags" w:element="metricconverter">
        <w:smartTagPr>
          <w:attr w:name="ProductID" w:val="1949 г"/>
        </w:smartTagPr>
        <w:r w:rsidRPr="009F0D53">
          <w:t>1949 г</w:t>
        </w:r>
      </w:smartTag>
      <w:r w:rsidRPr="009F0D53">
        <w:t xml:space="preserve">. и два Дополнительных протокола к ним </w:t>
      </w:r>
      <w:smartTag w:uri="urn:schemas-microsoft-com:office:smarttags" w:element="metricconverter">
        <w:smartTagPr>
          <w:attr w:name="ProductID" w:val="1977 г"/>
        </w:smartTagPr>
        <w:r w:rsidRPr="009F0D53">
          <w:t>1977 г</w:t>
        </w:r>
      </w:smartTag>
      <w:r w:rsidRPr="009F0D53">
        <w:t>.</w:t>
      </w:r>
      <w:r w:rsidRPr="009F0D53">
        <w:br/>
        <w:t>    </w:t>
      </w:r>
      <w:r w:rsidRPr="009F0D53">
        <w:br/>
        <w:t xml:space="preserve">     • I Женевская конвенция об улучшении участи раненых и больных в действующих армиях от 12 августа </w:t>
      </w:r>
      <w:smartTag w:uri="urn:schemas-microsoft-com:office:smarttags" w:element="metricconverter">
        <w:smartTagPr>
          <w:attr w:name="ProductID" w:val="1949 г"/>
        </w:smartTagPr>
        <w:r w:rsidRPr="009F0D53">
          <w:t>1949 г</w:t>
        </w:r>
      </w:smartTag>
      <w:r w:rsidRPr="009F0D53">
        <w:t>.;</w:t>
      </w:r>
      <w:r w:rsidRPr="009F0D53">
        <w:br/>
        <w:t>    </w:t>
      </w:r>
      <w:r w:rsidRPr="009F0D53">
        <w:br/>
        <w:t xml:space="preserve">     • II Женевская конвенция об улучшении участи раненых, больных и лиц, потерпевших кораблекрушение, из состава вооруженных сил на море от 12 августа </w:t>
      </w:r>
      <w:smartTag w:uri="urn:schemas-microsoft-com:office:smarttags" w:element="metricconverter">
        <w:smartTagPr>
          <w:attr w:name="ProductID" w:val="1949 г"/>
        </w:smartTagPr>
        <w:r w:rsidRPr="009F0D53">
          <w:t>1949 г</w:t>
        </w:r>
      </w:smartTag>
      <w:r w:rsidRPr="009F0D53">
        <w:t>.;</w:t>
      </w:r>
      <w:r w:rsidRPr="009F0D53">
        <w:br/>
        <w:t>    </w:t>
      </w:r>
      <w:r w:rsidRPr="009F0D53">
        <w:br/>
        <w:t xml:space="preserve">     • III Женевская конвенция об обращении с военнопленными от 12 августа </w:t>
      </w:r>
      <w:smartTag w:uri="urn:schemas-microsoft-com:office:smarttags" w:element="metricconverter">
        <w:smartTagPr>
          <w:attr w:name="ProductID" w:val="1949 г"/>
        </w:smartTagPr>
        <w:r w:rsidRPr="009F0D53">
          <w:t>1949 г</w:t>
        </w:r>
      </w:smartTag>
      <w:r w:rsidRPr="009F0D53">
        <w:t>.;</w:t>
      </w:r>
      <w:r w:rsidRPr="009F0D53">
        <w:br/>
        <w:t>    </w:t>
      </w:r>
      <w:r w:rsidRPr="009F0D53">
        <w:br/>
        <w:t>     • IV Женевская конвенция о защите гражданского населения во время войны от 12 августа 1949г.</w:t>
      </w:r>
      <w:r w:rsidRPr="009F0D53">
        <w:br/>
        <w:t>    </w:t>
      </w:r>
      <w:r w:rsidRPr="009F0D53">
        <w:br/>
        <w:t xml:space="preserve">     В </w:t>
      </w:r>
      <w:smartTag w:uri="urn:schemas-microsoft-com:office:smarttags" w:element="metricconverter">
        <w:smartTagPr>
          <w:attr w:name="ProductID" w:val="1977 г"/>
        </w:smartTagPr>
        <w:r w:rsidRPr="009F0D53">
          <w:t>1977 г</w:t>
        </w:r>
      </w:smartTag>
      <w:r w:rsidRPr="009F0D53">
        <w:t>. положения этих конвенций были расширены двумя дополнительными протоколами:</w:t>
      </w:r>
      <w:r w:rsidRPr="009F0D53">
        <w:br/>
        <w:t>    </w:t>
      </w:r>
      <w:r w:rsidRPr="009F0D53">
        <w:br/>
        <w:t xml:space="preserve">     • Дополнительный протокол к Женевским конвенциям от 12 августа </w:t>
      </w:r>
      <w:smartTag w:uri="urn:schemas-microsoft-com:office:smarttags" w:element="metricconverter">
        <w:smartTagPr>
          <w:attr w:name="ProductID" w:val="1949 г"/>
        </w:smartTagPr>
        <w:r w:rsidRPr="009F0D53">
          <w:t>1949 г</w:t>
        </w:r>
      </w:smartTag>
      <w:r w:rsidRPr="009F0D53">
        <w:t xml:space="preserve">., касающийся защиты жертв международных вооруженных конфликтов (Протокол I) от 8 июня </w:t>
      </w:r>
      <w:smartTag w:uri="urn:schemas-microsoft-com:office:smarttags" w:element="metricconverter">
        <w:smartTagPr>
          <w:attr w:name="ProductID" w:val="1977 г"/>
        </w:smartTagPr>
        <w:r w:rsidRPr="009F0D53">
          <w:t>1977 г</w:t>
        </w:r>
      </w:smartTag>
      <w:r w:rsidRPr="009F0D53">
        <w:t>.;</w:t>
      </w:r>
      <w:r w:rsidRPr="009F0D53">
        <w:br/>
        <w:t>    </w:t>
      </w:r>
      <w:r w:rsidRPr="009F0D53">
        <w:br/>
        <w:t xml:space="preserve">     • Дополнительный протокол к Женевским конвенциям от 12 августа </w:t>
      </w:r>
      <w:smartTag w:uri="urn:schemas-microsoft-com:office:smarttags" w:element="metricconverter">
        <w:smartTagPr>
          <w:attr w:name="ProductID" w:val="1949 г"/>
        </w:smartTagPr>
        <w:r w:rsidRPr="009F0D53">
          <w:t>1949 г</w:t>
        </w:r>
      </w:smartTag>
      <w:r w:rsidRPr="009F0D53">
        <w:t xml:space="preserve">., касающийся защиты жертв вооруженных конфликтов немеждународного характера (Протокол II) от 8 июня </w:t>
      </w:r>
      <w:smartTag w:uri="urn:schemas-microsoft-com:office:smarttags" w:element="metricconverter">
        <w:smartTagPr>
          <w:attr w:name="ProductID" w:val="1977 г"/>
        </w:smartTagPr>
        <w:r w:rsidRPr="009F0D53">
          <w:t>1977 г</w:t>
        </w:r>
      </w:smartTag>
      <w:r w:rsidRPr="009F0D53">
        <w:t>.</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8" w:name="_Toc169347872"/>
      <w:r w:rsidRPr="00D05320">
        <w:rPr>
          <w:rStyle w:val="10"/>
          <w:rFonts w:ascii="Times New Roman" w:hAnsi="Times New Roman"/>
          <w:color w:val="FF0000"/>
          <w:sz w:val="28"/>
        </w:rPr>
        <w:t xml:space="preserve">39. </w:t>
      </w:r>
      <w:r w:rsidR="001760CD" w:rsidRPr="00D05320">
        <w:rPr>
          <w:rStyle w:val="10"/>
          <w:rFonts w:ascii="Times New Roman" w:hAnsi="Times New Roman"/>
          <w:color w:val="FF0000"/>
          <w:sz w:val="28"/>
        </w:rPr>
        <w:t>Связь образа жизни с профилактикой заболеваний. Значение соблюдения правил личной и общественной гигиены для здоровья человека.</w:t>
      </w:r>
      <w:bookmarkEnd w:id="38"/>
    </w:p>
    <w:p w:rsidR="001760CD" w:rsidRPr="009F0D53" w:rsidRDefault="001760CD" w:rsidP="009F0D53">
      <w:r w:rsidRPr="009F0D53">
        <w:t>    Образ жизни — это система поведения человека в процессе жизнедеятельности, основанная на принятых нормах поведения, традициях, обычаях и личном опыте.</w:t>
      </w:r>
      <w:r w:rsidRPr="009F0D53">
        <w:br/>
        <w:t>    </w:t>
      </w:r>
      <w:r w:rsidRPr="009F0D53">
        <w:br/>
        <w:t>     Под здоровым образом жизни понимается такой способ жизнедеятельности, который обеспечивает формирование, сохранение и укрепление здоровья, способствует профилактике различных заболеваний. Человек может активно формировать и улучшать свое здоровье, соблюдая гигиенические нормы, занимаясь физическими упражнениями и закаливанием. Кроме того, необходимо избегать воздействия факторов, разрушающих здоровье (курение, употребление алкоголя и наркотиков). Важное значение для профилактики болезней имеют такие составляющие здорового образа жизни, как высоконравственное поведение, доброжелательные отношения в семье и личная гигиена.</w:t>
      </w:r>
      <w:r w:rsidRPr="009F0D53">
        <w:br/>
        <w:t>    </w:t>
      </w:r>
      <w:r w:rsidRPr="009F0D53">
        <w:br/>
        <w:t>     Гигиеной называется наука, которая изучает влияние внешней среды на здоровье отдельного человека (личная гигиена) и всего населения (общественная гигиена) и разрабатывает нормы, требования и правила сохранения здоровья, высокой трудоспособности, продления активного долголетия, профилактики инфекционных и неинфекционных заболеваний. Личная гигиена включает в себя уход 3S кожей, зубами, волосами, гигиену одежды и обуви, питания, жилища. Каждое из этих направлений имеет большое значение для здоровья людей. Невыполнение гигиенических норм по любому из упомянутых разделов влечет за собой ущерб здоровью.</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39" w:name="_Toc169347873"/>
      <w:r w:rsidRPr="00D05320">
        <w:rPr>
          <w:rStyle w:val="10"/>
          <w:rFonts w:ascii="Times New Roman" w:hAnsi="Times New Roman"/>
          <w:color w:val="FF0000"/>
          <w:sz w:val="28"/>
        </w:rPr>
        <w:t xml:space="preserve">40. </w:t>
      </w:r>
      <w:r w:rsidR="001760CD" w:rsidRPr="00D05320">
        <w:rPr>
          <w:rStyle w:val="10"/>
          <w:rFonts w:ascii="Times New Roman" w:hAnsi="Times New Roman"/>
          <w:color w:val="FF0000"/>
          <w:sz w:val="28"/>
        </w:rPr>
        <w:t>Общевоинские уставы Вооруженных Сил РФ — закон воинской жизни.</w:t>
      </w:r>
      <w:bookmarkEnd w:id="39"/>
    </w:p>
    <w:p w:rsidR="001760CD" w:rsidRPr="009F0D53" w:rsidRDefault="001760CD" w:rsidP="009F0D53">
      <w:r w:rsidRPr="009F0D53">
        <w:t xml:space="preserve">    Общевоинские уставы Вооруженных Сил Российской Федерации, утвержденные Президентом Российской Федерации 14 декабря </w:t>
      </w:r>
      <w:smartTag w:uri="urn:schemas-microsoft-com:office:smarttags" w:element="metricconverter">
        <w:smartTagPr>
          <w:attr w:name="ProductID" w:val="1993 г"/>
        </w:smartTagPr>
        <w:r w:rsidRPr="009F0D53">
          <w:t>1993 г</w:t>
        </w:r>
      </w:smartTag>
      <w:r w:rsidRPr="009F0D53">
        <w:t>., регламентируют жизнь, быт и деятельность военнослужащих нашей армии. Они включают в себя:</w:t>
      </w:r>
      <w:r w:rsidRPr="009F0D53">
        <w:br/>
        <w:t>    </w:t>
      </w:r>
      <w:r w:rsidRPr="009F0D53">
        <w:br/>
        <w:t>     Устав внутренней службы Вооруженных Сил Российской Федерации;</w:t>
      </w:r>
      <w:r w:rsidRPr="009F0D53">
        <w:br/>
        <w:t>    </w:t>
      </w:r>
      <w:r w:rsidRPr="009F0D53">
        <w:br/>
        <w:t>     Устав гарнизонной и караульной служб Вооруженных Сил Российской Федерации;</w:t>
      </w:r>
      <w:r w:rsidRPr="009F0D53">
        <w:br/>
        <w:t>    </w:t>
      </w:r>
      <w:r w:rsidRPr="009F0D53">
        <w:br/>
        <w:t>     Дисциплинарный устав Вооруженных Сил Российской Федерации;</w:t>
      </w:r>
      <w:r w:rsidRPr="009F0D53">
        <w:br/>
        <w:t>    </w:t>
      </w:r>
      <w:r w:rsidRPr="009F0D53">
        <w:br/>
        <w:t>     Строевой устав Вооруженных Сил Российской Федерации.</w:t>
      </w:r>
      <w:r w:rsidRPr="009F0D53">
        <w:br/>
        <w:t>    </w:t>
      </w:r>
      <w:r w:rsidRPr="009F0D53">
        <w:br/>
        <w:t>     Устав внутренней службы Вооруженных Сил Российской Федерации определяет общие права и обязанности военнослужащих, взаимоотношения между ними, обязанности основных должностных лиц полка и его подразделений, а также правила внутреннего распорядка. В нем приведены текст военной присяги и положение о Боевом Знамени воинской части.</w:t>
      </w:r>
      <w:r w:rsidRPr="009F0D53">
        <w:br/>
        <w:t>    </w:t>
      </w:r>
      <w:r w:rsidRPr="009F0D53">
        <w:br/>
        <w:t>     Устав гарнизонной и караульной служб Вооруженных Сил Российской Федерации 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r w:rsidRPr="009F0D53">
        <w:br/>
        <w:t>    </w:t>
      </w:r>
      <w:r w:rsidRPr="009F0D53">
        <w:br/>
        <w:t xml:space="preserve">     Дисциплинарный устав Вооруженных Сил Российской Федерации определяет сущность воинской дисциплины, обязанности </w:t>
      </w:r>
      <w:r w:rsidR="00AC1997" w:rsidRPr="009F0D53">
        <w:t>военнослужащих</w:t>
      </w:r>
      <w:r w:rsidRPr="009F0D53">
        <w:t xml:space="preserve"> по ее соблюдению, виды поощрений и дисциплинарных взысканий, права командиров (начальников) по их применению, а также порядок подачи и рассмотрения предложений, заявлений и жалоб.</w:t>
      </w:r>
      <w:r w:rsidRPr="009F0D53">
        <w:br/>
        <w:t>    </w:t>
      </w:r>
      <w:r w:rsidRPr="009F0D53">
        <w:br/>
        <w:t>     Строевой устав Вооруженных Сил Российской Федерации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строевой подготовке, а также способы передвижения военнослужащих на поле боя и порядок действий при внезапном нападении противника.</w:t>
      </w:r>
      <w:r w:rsidRPr="009F0D53">
        <w:br/>
        <w:t>    </w:t>
      </w:r>
      <w:r w:rsidRPr="009F0D53">
        <w:br/>
        <w:t>     Требованиями этих уставов должны строго руководствоваться все военнослужащие и должностные лица воинских частей, кораблей, штабов, управлений, учреждений и военных образовательных учреждений профессионального образования Вооруженных Сил Российской Федерации.</w:t>
      </w:r>
    </w:p>
    <w:p w:rsidR="001760CD" w:rsidRPr="009F0D53" w:rsidRDefault="001760CD" w:rsidP="009F0D53"/>
    <w:p w:rsidR="001760CD" w:rsidRPr="009F0D53" w:rsidRDefault="001760CD" w:rsidP="009F0D53"/>
    <w:p w:rsidR="00D05320" w:rsidRDefault="009D3AFF" w:rsidP="009F0D53">
      <w:pPr>
        <w:rPr>
          <w:rStyle w:val="10"/>
          <w:rFonts w:ascii="Times New Roman" w:hAnsi="Times New Roman"/>
          <w:color w:val="FF0000"/>
          <w:sz w:val="28"/>
        </w:rPr>
      </w:pPr>
      <w:bookmarkStart w:id="40" w:name="_Toc169347874"/>
      <w:r w:rsidRPr="00D05320">
        <w:rPr>
          <w:rStyle w:val="10"/>
          <w:rFonts w:ascii="Times New Roman" w:hAnsi="Times New Roman"/>
          <w:color w:val="FF0000"/>
          <w:sz w:val="28"/>
        </w:rPr>
        <w:t xml:space="preserve">41. </w:t>
      </w:r>
      <w:r w:rsidR="001760CD" w:rsidRPr="00D05320">
        <w:rPr>
          <w:rStyle w:val="10"/>
          <w:rFonts w:ascii="Times New Roman" w:hAnsi="Times New Roman"/>
          <w:color w:val="FF0000"/>
          <w:sz w:val="28"/>
        </w:rPr>
        <w:t>Основные понятия здоровья человека. Здоровье и благополучие человека.</w:t>
      </w:r>
      <w:bookmarkEnd w:id="40"/>
      <w:r w:rsidR="001760CD" w:rsidRPr="00D05320">
        <w:rPr>
          <w:rStyle w:val="10"/>
          <w:rFonts w:ascii="Times New Roman" w:hAnsi="Times New Roman"/>
          <w:color w:val="FF0000"/>
          <w:sz w:val="28"/>
        </w:rPr>
        <w:t xml:space="preserve"> </w:t>
      </w:r>
    </w:p>
    <w:p w:rsidR="001760CD" w:rsidRPr="009F0D53" w:rsidRDefault="001760CD" w:rsidP="009F0D53">
      <w:r w:rsidRPr="009F0D53">
        <w:t>    Определение здоровья сформулировано Всемирной организацией здравоохранения (ВОЗ). Признано, что здоровье — это не просто отсутствие болезней, это состояние физического, психического и социального благополучия.</w:t>
      </w:r>
      <w:r w:rsidRPr="009F0D53">
        <w:br/>
        <w:t>    </w:t>
      </w:r>
      <w:r w:rsidRPr="009F0D53">
        <w:br/>
        <w:t>     В общем понятии здоровья имеются две равноценные составляющие: духовное здоровье и физическое.</w:t>
      </w:r>
      <w:r w:rsidRPr="009F0D53">
        <w:br/>
        <w:t>    </w:t>
      </w:r>
      <w:r w:rsidRPr="009F0D53">
        <w:br/>
        <w:t>     Духовное здоровье человека — это здоровье его разума. Оно зависит от системы его мышления, отношения к окружающему миру и ориентации в этом мире. Оно зависит от умения определить свое положение в окружающей среде, свои отношения к людям, вещам, знаниям и прочему и достигается умением жить в согласии с собой, с родными, друзьями и другими людьми, способностью прогнозировать различные ситуации и разрабатывать модели своего поведения с учетом необходимости, возможности и желания.</w:t>
      </w:r>
      <w:r w:rsidRPr="009F0D53">
        <w:br/>
        <w:t>    </w:t>
      </w:r>
      <w:r w:rsidRPr="009F0D53">
        <w:br/>
        <w:t>     Физическое здоровье человека — это здоровье его тела. Оно зависит от двигательной активности человека, рационального питания, соблюдения правил личной гигиены и безопасного поведения в повседневной жизни, оптимального сочетания умственного и физического труда, умения отдыхать. Сохранить и укрепить его можно, только отказавшись от чрезмерного употребления алкоголя, от курения, наркотиков и других вредных привычек.</w:t>
      </w:r>
      <w:r w:rsidRPr="009F0D53">
        <w:br/>
        <w:t>    </w:t>
      </w:r>
      <w:r w:rsidRPr="009F0D53">
        <w:br/>
        <w:t>     Кроме того, принято различать здоровье индивидуальное и общественное (здоровье населения).</w:t>
      </w:r>
      <w:r w:rsidRPr="009F0D53">
        <w:br/>
        <w:t>    </w:t>
      </w:r>
      <w:r w:rsidRPr="009F0D53">
        <w:br/>
        <w:t>     Индивидуальное здоровье — это личное здоровье человека, которое во многом зависит от него самого, от его мировоззрения, а в конечном счете от его культуры — культуры здоровья.</w:t>
      </w:r>
      <w:r w:rsidRPr="009F0D53">
        <w:br/>
        <w:t>    </w:t>
      </w:r>
      <w:r w:rsidRPr="009F0D53">
        <w:br/>
        <w:t>     Общественное здоровье складывается из состояния здоровья всех членов общества и зависит главным образом от политических, социально-экономических и природных факторов.</w:t>
      </w:r>
      <w:r w:rsidRPr="009F0D53">
        <w:br/>
        <w:t>    </w:t>
      </w:r>
      <w:r w:rsidRPr="009F0D53">
        <w:br/>
        <w:t>     Взаимозависимость здоровья и благополучия сформулирована уже в определении здоровья. При неудовлетворительном состоянии здоровья невозможно достичь благополучия в любой из областей жизнедеятельности,</w:t>
      </w:r>
      <w:r w:rsidR="00D05320">
        <w:t xml:space="preserve"> </w:t>
      </w:r>
      <w:r w:rsidRPr="009F0D53">
        <w:t>и наоборот.</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1" w:name="_Toc169347875"/>
      <w:r w:rsidRPr="00D05320">
        <w:rPr>
          <w:rStyle w:val="10"/>
          <w:rFonts w:ascii="Times New Roman" w:hAnsi="Times New Roman"/>
          <w:color w:val="FF0000"/>
          <w:sz w:val="28"/>
        </w:rPr>
        <w:t xml:space="preserve">42. </w:t>
      </w:r>
      <w:r w:rsidR="001760CD" w:rsidRPr="00D05320">
        <w:rPr>
          <w:rStyle w:val="10"/>
          <w:rFonts w:ascii="Times New Roman" w:hAnsi="Times New Roman"/>
          <w:color w:val="FF0000"/>
          <w:sz w:val="28"/>
        </w:rPr>
        <w:t>Льготы, предоставляемые военнослужащим, проходящим военную службу по призыву.</w:t>
      </w:r>
      <w:bookmarkEnd w:id="41"/>
    </w:p>
    <w:p w:rsidR="001760CD" w:rsidRPr="009F0D53" w:rsidRDefault="001760CD" w:rsidP="009F0D53">
      <w:r w:rsidRPr="009F0D53">
        <w:t xml:space="preserve">    В связи с выполнением воинских обязанностей граждане имеют право на определенные преимущества, которые называются льготами. Основным документом, в котором сосредоточены сведения о льготах </w:t>
      </w:r>
      <w:r w:rsidR="00D05320" w:rsidRPr="009F0D53">
        <w:t>военнослужащих</w:t>
      </w:r>
      <w:r w:rsidRPr="009F0D53">
        <w:t>, является Федеральный закон Российской Федерации «О статусе военнослужащих». К льготам, предоставляемым военнослужащим, проходящим военную службу по призыву, относятся: льготы по налогам и сборам; жилищные льготы; льготы при переездах железнодорожным, автомобильным, водным и воздушным транспортом; льготы в области образования и культуры; льготы в области здравоохранения; льготы при выполнении задач в зонах вооруженных конфликтов.</w:t>
      </w:r>
      <w:r w:rsidRPr="009F0D53">
        <w:br/>
        <w:t>    </w:t>
      </w:r>
      <w:r w:rsidRPr="009F0D53">
        <w:br/>
        <w:t>     Льготы по налогам и сборам заключаются в освобождении от уплаты подоходного налога с денежных выплат, связанных с исполнением обя-•^анностей военной службы, земельного налога и налога на имущество физических лиц. Жилищные льготы сохраняют за военнослужащим жилые помещения, которые они занимали до призыва, и они не могут быть исключены из списка очередности на получение жилплощади.</w:t>
      </w:r>
      <w:r w:rsidRPr="009F0D53">
        <w:br/>
        <w:t>    </w:t>
      </w:r>
      <w:r w:rsidRPr="009F0D53">
        <w:br/>
        <w:t>     Льготы при переездах различными видами транспорта заключаются в бесплатном проезде к месту назначения (перевода по службе), отпуска, для поступления в военно-учебные заведения и в некоторых других случаях. Кроме того, военнослужащие имеют право на бесплатный проезд на всех видах общественного транспорта городского, пригородного и местного сообщения (кроме такси).</w:t>
      </w:r>
      <w:r w:rsidRPr="009F0D53">
        <w:br/>
        <w:t>    </w:t>
      </w:r>
      <w:r w:rsidRPr="009F0D53">
        <w:br/>
        <w:t>     Льготы в области образования и культуры состоят в предоставлении преимуществ при поступлении (восстановлении) в учебные заведения, обучении в них, бесплатном пользовании культурно-просветительными учреждениями (библиотеками, читальными залами), спортивными сооружениями и инвентарем.</w:t>
      </w:r>
      <w:r w:rsidRPr="009F0D53">
        <w:br/>
        <w:t>    </w:t>
      </w:r>
      <w:r w:rsidRPr="009F0D53">
        <w:br/>
        <w:t>     Военнослужащие пользуются льготами в области здравоохранения (бесплатный отпуск лекарств и по необходимости обеспечение бесплатными путевками на санаторно-курортное лечение).</w:t>
      </w:r>
      <w:r w:rsidRPr="009F0D53">
        <w:br/>
        <w:t>    </w:t>
      </w:r>
      <w:r w:rsidRPr="009F0D53">
        <w:br/>
        <w:t>     За выполнение задач в зонах вооруженных конфликтов военнослужащим установлены дополнительные льготы. Их содержание выражается в установлении повышенных окладов, зачете выслуги лет в кратном размере, предоставлении дополнительных отпусков, выплате в увеличенном размере полевых и суточных денег, а также некоторых других преимуществ.</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2" w:name="_Toc169347876"/>
      <w:r w:rsidRPr="00D05320">
        <w:rPr>
          <w:rStyle w:val="10"/>
          <w:rFonts w:ascii="Times New Roman" w:hAnsi="Times New Roman"/>
          <w:color w:val="FF0000"/>
          <w:sz w:val="28"/>
        </w:rPr>
        <w:t xml:space="preserve">43. </w:t>
      </w:r>
      <w:r w:rsidR="001760CD" w:rsidRPr="00D05320">
        <w:rPr>
          <w:rStyle w:val="10"/>
          <w:rFonts w:ascii="Times New Roman" w:hAnsi="Times New Roman"/>
          <w:color w:val="FF0000"/>
          <w:sz w:val="28"/>
        </w:rPr>
        <w:t>Здоровый образ жизни как система индивидуального поведения человека, направленная на сохранение и укрепление здоровья.</w:t>
      </w:r>
      <w:bookmarkEnd w:id="42"/>
    </w:p>
    <w:p w:rsidR="001760CD" w:rsidRPr="009F0D53" w:rsidRDefault="001760CD" w:rsidP="009F0D53">
      <w:r w:rsidRPr="009F0D53">
        <w:t>    Здоровый образ жизни — это индивидуальная система поведения человека, направленная на сохранение и укрепление своего здоровья.</w:t>
      </w:r>
      <w:r w:rsidRPr="009F0D53">
        <w:br/>
        <w:t>    </w:t>
      </w:r>
      <w:r w:rsidRPr="009F0D53">
        <w:br/>
        <w:t>     Здоровый образ жизни обеспечивает оптимальные условия для течения психических и физиологических процессов, что уменьшает вероятность заболеваний и увеличивает продолжительность жизни.</w:t>
      </w:r>
      <w:r w:rsidRPr="009F0D53">
        <w:br/>
        <w:t>    </w:t>
      </w:r>
      <w:r w:rsidRPr="009F0D53">
        <w:br/>
        <w:t>     Основными составляющими этой системы являются:</w:t>
      </w:r>
      <w:r w:rsidRPr="009F0D53">
        <w:br/>
        <w:t>    </w:t>
      </w:r>
      <w:r w:rsidRPr="009F0D53">
        <w:br/>
        <w:t>     • оптимальный уровень двигательной активности, обеспечивающий суточную потребность организма в движении;</w:t>
      </w:r>
      <w:r w:rsidRPr="009F0D53">
        <w:br/>
        <w:t>    </w:t>
      </w:r>
      <w:r w:rsidRPr="009F0D53">
        <w:br/>
        <w:t>     • закаливание, способствующее увеличению сопротивляемости организма неблагоприятным воздействиям внешней среды и заболеваниям;</w:t>
      </w:r>
      <w:r w:rsidRPr="009F0D53">
        <w:br/>
        <w:t>    </w:t>
      </w:r>
      <w:r w:rsidRPr="009F0D53">
        <w:br/>
        <w:t>     • рациональное питание: полноценное, сбалансированное по набору жизненно необходимых веществ (белки, жиры, углеводы, витамины и микроэлементы);</w:t>
      </w:r>
      <w:r w:rsidRPr="009F0D53">
        <w:br/>
        <w:t>    </w:t>
      </w:r>
      <w:r w:rsidRPr="009F0D53">
        <w:br/>
        <w:t>     • соблюдение режима труда и отдыха;</w:t>
      </w:r>
      <w:r w:rsidRPr="009F0D53">
        <w:br/>
        <w:t>    </w:t>
      </w:r>
      <w:r w:rsidRPr="009F0D53">
        <w:br/>
        <w:t>     • личная гигиена;</w:t>
      </w:r>
      <w:r w:rsidRPr="009F0D53">
        <w:br/>
        <w:t>    </w:t>
      </w:r>
      <w:r w:rsidRPr="009F0D53">
        <w:br/>
        <w:t>     • экологически грамотное поведение;</w:t>
      </w:r>
      <w:r w:rsidRPr="009F0D53">
        <w:br/>
        <w:t>    </w:t>
      </w:r>
      <w:r w:rsidRPr="009F0D53">
        <w:br/>
        <w:t>     • психическая и эмоциональная устойчивость;</w:t>
      </w:r>
      <w:r w:rsidRPr="009F0D53">
        <w:br/>
        <w:t>    </w:t>
      </w:r>
      <w:r w:rsidRPr="009F0D53">
        <w:br/>
        <w:t>     • сексуальное воспитание, профилактика заболеваний, передающихся половым путем;</w:t>
      </w:r>
      <w:r w:rsidRPr="009F0D53">
        <w:br/>
        <w:t>    </w:t>
      </w:r>
      <w:r w:rsidRPr="009F0D53">
        <w:br/>
        <w:t>     • отказ от вредных привычек: курения, употребления алкоголя и наркотиков;</w:t>
      </w:r>
      <w:r w:rsidRPr="009F0D53">
        <w:br/>
        <w:t>    </w:t>
      </w:r>
      <w:r w:rsidRPr="009F0D53">
        <w:br/>
        <w:t>     • безопасное поведение дома, на улице и в школе, позволяющее избежать травм и других повреждений.</w:t>
      </w:r>
      <w:r w:rsidRPr="009F0D53">
        <w:br/>
        <w:t>    </w:t>
      </w:r>
      <w:r w:rsidRPr="009F0D53">
        <w:br/>
        <w:t>     Здоровый образ жизни, являясь индивидуальной системой поведения человека, предполагает выполнение определенных правил поведения, которые вытекают из его содержания.</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3" w:name="_Toc169347877"/>
      <w:r w:rsidRPr="00D05320">
        <w:rPr>
          <w:rStyle w:val="10"/>
          <w:rFonts w:ascii="Times New Roman" w:hAnsi="Times New Roman"/>
          <w:color w:val="FF0000"/>
          <w:sz w:val="28"/>
        </w:rPr>
        <w:t xml:space="preserve">44. </w:t>
      </w:r>
      <w:r w:rsidR="001760CD" w:rsidRPr="00D05320">
        <w:rPr>
          <w:rStyle w:val="10"/>
          <w:rFonts w:ascii="Times New Roman" w:hAnsi="Times New Roman"/>
          <w:color w:val="FF0000"/>
          <w:sz w:val="28"/>
        </w:rPr>
        <w:t>Основные виды воинской деятельности.</w:t>
      </w:r>
      <w:bookmarkEnd w:id="43"/>
    </w:p>
    <w:p w:rsidR="001760CD" w:rsidRPr="009F0D53" w:rsidRDefault="001760CD" w:rsidP="009F0D53">
      <w:r w:rsidRPr="009F0D53">
        <w:t>    Одна из наиболее важных разновидностей человеческой деятельности — воинская деятельность. Цели ее изложены в Федеральном законе Российской Федерации «Об обороне». К ним отнесены отражение агрессии, направленной против нашей страны, вооруженная защита целостности и неприкосновенности территории Российской Федерации и выполнение задач в соответствии с международными договорами.</w:t>
      </w:r>
      <w:r w:rsidRPr="009F0D53">
        <w:br/>
        <w:t>    </w:t>
      </w:r>
      <w:r w:rsidRPr="009F0D53">
        <w:br/>
        <w:t>     Условно воинскую деятельность можно подразделить на три основных вида: боевую, учебно-боевую и повседневную.</w:t>
      </w:r>
      <w:r w:rsidRPr="009F0D53">
        <w:br/>
        <w:t>    </w:t>
      </w:r>
      <w:r w:rsidRPr="009F0D53">
        <w:br/>
        <w:t>     Боевая деятельность — это основной вид воинской деятельности. Она осуществляется в ходе боевых действий, основными видами которых являются наступление и оборона.</w:t>
      </w:r>
      <w:r w:rsidRPr="009F0D53">
        <w:br/>
        <w:t>    </w:t>
      </w:r>
      <w:r w:rsidRPr="009F0D53">
        <w:br/>
        <w:t>     Учебно-боевая деятельность (ее осуществляют в целях обеспечения успешной боевой деятельности) состоит из системы мероприятий по обучению и воспитанию военнослужащих и подготовке подразделений и частей для совместных боевых действий. В ее процессе с военнослужащими проводят занятия и тренировки по различным предметам обучения, боевые стрельбы, а также учения — наиболее эффективную форму полевой, морской и воздушной выучки личного состава.</w:t>
      </w:r>
      <w:r w:rsidRPr="009F0D53">
        <w:br/>
        <w:t>    </w:t>
      </w:r>
      <w:r w:rsidRPr="009F0D53">
        <w:br/>
        <w:t>     Повседневная деятельность охватывает практически все остальные стороны жизни военнослужащих. В каждой воинской части ее осуществляют в соответствии с требованиями общевоинских уставов Вооруженных Сил Российской Федерации. Они регламентируют эту деятельность в цо лях поддержания в подразделениях и частях внутреннего порядка и дисциплины, обеспечивающих высокую боевую готовность, учебу военнослужащих, организованное выполнение других задач и сохранение здоровья личного состава. Выполнение своих обязанностей в повседневной деятельности помогает воинам выдерживать тяжелые испытания в боевой обстановке.</w:t>
      </w:r>
      <w:r w:rsidRPr="009F0D53">
        <w:br/>
        <w:t>    </w:t>
      </w:r>
      <w:r w:rsidRPr="009F0D53">
        <w:br/>
        <w:t xml:space="preserve">     Воинская деятельность предъявляет к военнослужащим высокие требования по уровню </w:t>
      </w:r>
      <w:r w:rsidR="00D05320" w:rsidRPr="009F0D53">
        <w:t>профессиональной</w:t>
      </w:r>
      <w:r w:rsidRPr="009F0D53">
        <w:t xml:space="preserve"> подготовки, образования, состояния здоровья, физической подготовки и психологической устойчивости.</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4" w:name="_Toc169347878"/>
      <w:r w:rsidRPr="00D05320">
        <w:rPr>
          <w:rStyle w:val="10"/>
          <w:rFonts w:ascii="Times New Roman" w:hAnsi="Times New Roman"/>
          <w:color w:val="FF0000"/>
          <w:sz w:val="28"/>
        </w:rPr>
        <w:t xml:space="preserve">45. </w:t>
      </w:r>
      <w:r w:rsidR="001760CD" w:rsidRPr="00D05320">
        <w:rPr>
          <w:rStyle w:val="10"/>
          <w:rFonts w:ascii="Times New Roman" w:hAnsi="Times New Roman"/>
          <w:color w:val="FF0000"/>
          <w:sz w:val="28"/>
        </w:rPr>
        <w:t>Основные элементы жизнедеятельности человека. Значение режима труда и отдыха для гармоничного развития человека, его духовных и физических качеств.</w:t>
      </w:r>
      <w:bookmarkEnd w:id="44"/>
    </w:p>
    <w:p w:rsidR="001760CD" w:rsidRPr="009F0D53" w:rsidRDefault="001760CD" w:rsidP="009F0D53">
      <w:r w:rsidRPr="009F0D53">
        <w:t>    В основе здорового образа жизни лежит правильная организация жизнедеятельности, предполагающая разумное чередование основных элементов: работы, отдыха, питания и сна.</w:t>
      </w:r>
      <w:r w:rsidRPr="009F0D53">
        <w:br/>
        <w:t>    </w:t>
      </w:r>
      <w:r w:rsidRPr="009F0D53">
        <w:br/>
        <w:t>     Важное значение для жизнедеятельности человека имеют качество и продолжительность сна. Быстрому засыпанию, спокойному и глубокому сну способствуют постоянное время отхода ко сну, прогулки на свежем воздухе, ужин за 2—3 часа до сна, свежий воздух, комфортная температура, чистота и тишина в спальном помещении.</w:t>
      </w:r>
      <w:r w:rsidRPr="009F0D53">
        <w:br/>
        <w:t>    </w:t>
      </w:r>
      <w:r w:rsidRPr="009F0D53">
        <w:br/>
        <w:t>     Питание — одна из главнейших функций любого живого организма. Оно имеет огромное значение для каждого человека. Несоблюдение режима питания (времени и количества приемов пищи) приводит к нарушению функций пищеварительной системы, к снижению или повышению аппетита, а затем и к различного рода заболеваниям, связанным с обменом веществ.</w:t>
      </w:r>
      <w:r w:rsidRPr="009F0D53">
        <w:br/>
        <w:t>    </w:t>
      </w:r>
      <w:r w:rsidRPr="009F0D53">
        <w:br/>
        <w:t>     Режим труда и отдыха — это правильное чередование периодов работы и отдыха, их продолжительность, рациональное распределение времени в течение дня, недели, месяца, года.</w:t>
      </w:r>
      <w:r w:rsidRPr="009F0D53">
        <w:br/>
        <w:t>    </w:t>
      </w:r>
      <w:r w:rsidRPr="009F0D53">
        <w:br/>
        <w:t>     Один из основополагающих принципов режима — строгое его выполнение, недопустимость частых изменений. Если возникает необходимость перехода к новому режиму, то такой переход должен быть постепенным. Эти требования вызваны тем, что организм привыкает к определенному ритму, у него вырабатывается система условных рефлексов, облегчающая выполнение тех или иных его функций.</w:t>
      </w:r>
      <w:r w:rsidRPr="009F0D53">
        <w:br/>
        <w:t>    </w:t>
      </w:r>
      <w:r w:rsidRPr="009F0D53">
        <w:br/>
        <w:t>     Второй принцип режима заключается в том, что все виды намеченной в нем деятельности должны быть посильными для организма и не превышать предела работоспособности клеток головного мозга, а отдых должен обеспечивать полное их восстановление.</w:t>
      </w:r>
      <w:r w:rsidRPr="009F0D53">
        <w:br/>
        <w:t>    </w:t>
      </w:r>
      <w:r w:rsidRPr="009F0D53">
        <w:br/>
        <w:t>     Свободное время можно проводить по-разному, в зависимости от интересов. Важно, чтобы в нем обязательно присутствовал компонент активного действия.</w:t>
      </w:r>
      <w:r w:rsidRPr="009F0D53">
        <w:br/>
        <w:t>    </w:t>
      </w:r>
      <w:r w:rsidRPr="009F0D53">
        <w:br/>
        <w:t>     Всякое нарушение режима приводит к расстройству налаженной системы рефлексов, а это может повлечь за собой негативные изменения в состоянии здоровья, прежде всего утомление и переутомление.</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5" w:name="_Toc169347879"/>
      <w:r w:rsidRPr="00D05320">
        <w:rPr>
          <w:rStyle w:val="10"/>
          <w:rFonts w:ascii="Times New Roman" w:hAnsi="Times New Roman"/>
          <w:color w:val="FF0000"/>
          <w:sz w:val="28"/>
        </w:rPr>
        <w:t xml:space="preserve">46. </w:t>
      </w:r>
      <w:r w:rsidR="001760CD" w:rsidRPr="00D05320">
        <w:rPr>
          <w:rStyle w:val="10"/>
          <w:rFonts w:ascii="Times New Roman" w:hAnsi="Times New Roman"/>
          <w:color w:val="FF0000"/>
          <w:sz w:val="28"/>
        </w:rPr>
        <w:t>Общие требования воинской деятельности к уровню подготовки призывников.</w:t>
      </w:r>
      <w:bookmarkEnd w:id="45"/>
    </w:p>
    <w:p w:rsidR="001760CD" w:rsidRPr="009F0D53" w:rsidRDefault="001760CD" w:rsidP="009F0D53">
      <w:r w:rsidRPr="009F0D53">
        <w:t>    Главные требования для успешного исполнения обязанностей военной службы установлены ст. 13 Устава внутренней службы Вооруженных Сил Российской Федерации, в которой изложены общие обязанности военнослужащих:</w:t>
      </w:r>
      <w:r w:rsidRPr="009F0D53">
        <w:br/>
        <w:t>    </w:t>
      </w:r>
      <w:r w:rsidRPr="009F0D53">
        <w:br/>
        <w:t>     • быть верным военной присяге, беззаветно служить своему народу, мужественно, умело, не щадя своей крови и самой жизни, защищать Российскую Федерацию, выполнять воинский долг, стойко переносить трудности военной службы;</w:t>
      </w:r>
      <w:r w:rsidRPr="009F0D53">
        <w:br/>
        <w:t>    </w:t>
      </w:r>
      <w:r w:rsidRPr="009F0D53">
        <w:br/>
        <w:t>     • строго соблюдать Конституцию и законы Российской Федерации, выполнять требования воинских уставов; • постоянно овладевать военными профессиональными знаниями, совершенствовать свою выучку и воинское мастерство;</w:t>
      </w:r>
      <w:r w:rsidRPr="009F0D53">
        <w:br/>
        <w:t>    </w:t>
      </w:r>
      <w:r w:rsidRPr="009F0D53">
        <w:br/>
        <w:t>     • знать и содержать в постоянной готовности к применению вверенные ему вооружение и военную технику, беречь военное имущество;</w:t>
      </w:r>
      <w:r w:rsidRPr="009F0D53">
        <w:br/>
        <w:t>    </w:t>
      </w:r>
      <w:r w:rsidRPr="009F0D53">
        <w:br/>
        <w:t>     • быть честным, дисциплинированным, храбрым, при выполнении воинского долга проявлять разумную инициативу;</w:t>
      </w:r>
      <w:r w:rsidRPr="009F0D53">
        <w:br/>
        <w:t>    </w:t>
      </w:r>
      <w:r w:rsidRPr="009F0D53">
        <w:br/>
        <w:t>     • беспрекословно повиноваться командирам (начальникам) и защищать их в бою, оберегать Боевое Знамя воинской части;</w:t>
      </w:r>
      <w:r w:rsidRPr="009F0D53">
        <w:br/>
        <w:t>    </w:t>
      </w:r>
      <w:r w:rsidRPr="009F0D53">
        <w:br/>
        <w:t>     • 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w:t>
      </w:r>
      <w:r w:rsidRPr="009F0D53">
        <w:br/>
        <w:t>    </w:t>
      </w:r>
      <w:r w:rsidRPr="009F0D53">
        <w:br/>
        <w:t>     • соблюдать правила воинской вежливости, поведения и выполнения воинского приветствия, всегда быть по форме, чисто и аккуратно одетым;</w:t>
      </w:r>
      <w:r w:rsidRPr="009F0D53">
        <w:br/>
        <w:t>    </w:t>
      </w:r>
      <w:r w:rsidRPr="009F0D53">
        <w:br/>
        <w:t>     • быть бдительным, строго хранить военную и государственную тайну.</w:t>
      </w:r>
      <w:r w:rsidRPr="009F0D53">
        <w:br/>
        <w:t>    </w:t>
      </w:r>
      <w:r w:rsidRPr="009F0D53">
        <w:br/>
        <w:t>     Военная служба является одной из наиболее сложных и важных разновидностей человеческой деятельности.</w:t>
      </w:r>
      <w:r w:rsidRPr="009F0D53">
        <w:br/>
        <w:t>    </w:t>
      </w:r>
      <w:r w:rsidRPr="009F0D53">
        <w:br/>
        <w:t>     Чтобы хорошо подготовиться к выполнению воинских обязанностей, каждый призывник должен обратить внимание на свои морально-психологические качества, физическую подготовку и уровень общеобразовательных знаний.</w:t>
      </w:r>
      <w:r w:rsidRPr="009F0D53">
        <w:br/>
        <w:t>    </w:t>
      </w:r>
      <w:r w:rsidRPr="009F0D53">
        <w:br/>
        <w:t>     Юноше необходимо воспитать у себя такие психические и морально-этические качества, которые помогут ему установить хорошие межличностные отношения в воинском коллективе и разрешать возникающие конфликты путем взаимного компромисса.</w:t>
      </w:r>
      <w:r w:rsidRPr="009F0D53">
        <w:br/>
        <w:t>    </w:t>
      </w:r>
      <w:r w:rsidRPr="009F0D53">
        <w:br/>
        <w:t>     Занятия физической подготовкой и спортом необходимы, чтобы развить нужные для военной службы качества: силу, быстроту, ловкость, выносливость, гибкость, волю.</w:t>
      </w:r>
      <w:r w:rsidRPr="009F0D53">
        <w:br/>
        <w:t>    </w:t>
      </w:r>
      <w:r w:rsidRPr="009F0D53">
        <w:br/>
        <w:t>     Хорошая общеобразовательная подготовка поможет быстрее и успешнее освоить воинскую специальность.</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6" w:name="_Toc169347880"/>
      <w:r w:rsidRPr="00D05320">
        <w:rPr>
          <w:rStyle w:val="10"/>
          <w:rFonts w:ascii="Times New Roman" w:hAnsi="Times New Roman"/>
          <w:color w:val="FF0000"/>
          <w:sz w:val="28"/>
        </w:rPr>
        <w:t xml:space="preserve">47. </w:t>
      </w:r>
      <w:r w:rsidR="001760CD" w:rsidRPr="00D05320">
        <w:rPr>
          <w:rStyle w:val="10"/>
          <w:rFonts w:ascii="Times New Roman" w:hAnsi="Times New Roman"/>
          <w:color w:val="FF0000"/>
          <w:sz w:val="28"/>
        </w:rPr>
        <w:t>Двигательная активность и ее значение для здоровья человека.</w:t>
      </w:r>
      <w:bookmarkEnd w:id="46"/>
    </w:p>
    <w:p w:rsidR="001760CD" w:rsidRPr="009F0D53" w:rsidRDefault="001760CD" w:rsidP="009F0D53">
      <w:r w:rsidRPr="009F0D53">
        <w:t>    Под двигательной активностью понимается сумма всех движений, производимых человеком в процессе своей жизнедеятельности. Это эффективное средство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r w:rsidRPr="009F0D53">
        <w:br/>
        <w:t>    </w:t>
      </w:r>
      <w:r w:rsidRPr="009F0D53">
        <w:br/>
        <w:t>     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r w:rsidRPr="009F0D53">
        <w:br/>
        <w:t>    </w:t>
      </w:r>
      <w:r w:rsidRPr="009F0D53">
        <w:br/>
        <w:t>     Систематические тренировки делают мышцы более сильными, а организм в целом более приспособленным к условиям внешней среды.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r w:rsidRPr="009F0D53">
        <w:br/>
        <w:t>    </w:t>
      </w:r>
      <w:r w:rsidRPr="009F0D53">
        <w:br/>
        <w:t>     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r w:rsidRPr="009F0D53">
        <w:br/>
        <w:t>    </w:t>
      </w:r>
      <w:r w:rsidRPr="009F0D53">
        <w:br/>
        <w:t>     Умение четко, грамотно и экономно выполнять движения позволяет организму хорошо приспосабливаться к любому виду трудовой деятельное ти. Постоянные физические упражнения способствуют увеличению массы скелетной мускулатуры, укреплению суставов, связок, росту и развитию костей. У крепкого, закаленного человека увеличиваются умственная и физическая работоспособность и сопротивляемость к различным заболеваниям.</w:t>
      </w:r>
      <w:r w:rsidRPr="009F0D53">
        <w:br/>
        <w:t>    </w:t>
      </w:r>
      <w:r w:rsidRPr="009F0D53">
        <w:br/>
        <w:t>     Любая работа мышц тренирует и эндокринную систему, что способствует более гармоничному и полноценному развитию организма.</w:t>
      </w:r>
      <w:r w:rsidRPr="009F0D53">
        <w:br/>
        <w:t>    </w:t>
      </w:r>
      <w:r w:rsidRPr="009F0D53">
        <w:br/>
        <w:t>     Люди, выполняющие необходимый объем двигательной активности, лучше выглядят, здоровее психически, менее подвержены стрессу и напряжению, лучше спят, у них меньше проблем со здоровьем.</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7" w:name="_Toc169347881"/>
      <w:r w:rsidRPr="00D05320">
        <w:rPr>
          <w:rStyle w:val="10"/>
          <w:rFonts w:ascii="Times New Roman" w:hAnsi="Times New Roman"/>
          <w:color w:val="FF0000"/>
          <w:sz w:val="28"/>
        </w:rPr>
        <w:t xml:space="preserve">48. </w:t>
      </w:r>
      <w:r w:rsidR="001760CD" w:rsidRPr="00D05320">
        <w:rPr>
          <w:rStyle w:val="10"/>
          <w:rFonts w:ascii="Times New Roman" w:hAnsi="Times New Roman"/>
          <w:color w:val="FF0000"/>
          <w:sz w:val="28"/>
        </w:rPr>
        <w:t>Воинская дисциплина и ее значение в современных условиях.</w:t>
      </w:r>
      <w:bookmarkEnd w:id="47"/>
    </w:p>
    <w:p w:rsidR="001760CD" w:rsidRPr="009F0D53" w:rsidRDefault="001760CD" w:rsidP="009F0D53">
      <w:r w:rsidRPr="009F0D53">
        <w:t>    Под воинской дисциплиной понимается строгое и точное соблюдение всеми военнослужащими порядка и правил, установленных законами, воинскими уставами и приказами командиров (начальников). Значение и роль воинской дисциплины в современных условиях постоянно возрастают. Это связано прежде всего с необходимостью согласованных и быстрых действий воинов, подразделений и частей в условиях частых изменений обстановки и больших физических и моральных нагрузок. Именно поэтому каждый военнослужащий обязан быть не только честным и храбрым, но и дисциплинированным. Сегодня быть дисциплинированным — значит добросовестно и честно выполнять требования воинских уставов, беспрекословно и точно выполнять приказы командиров и начальников.</w:t>
      </w:r>
      <w:r w:rsidRPr="009F0D53">
        <w:br/>
        <w:t>    </w:t>
      </w:r>
      <w:r w:rsidRPr="009F0D53">
        <w:br/>
        <w:t>     Личная дисциплинированность каждого воина — это социально-психологическая и нравственная черта его личности, проявляющаяся в уважительном отношении, к законам государства, нормам общества, правилам общежития и воинскому долгу, В дисциплинированности воина выражается его готовность к самопожертвованию в вооруженной борьбе за безопасность Родины. Дисциплинированность воина может быть сознательной, если она основана на мотивах патриотизма, долга, чести и высокой внутренней ответственности. Дисциплинированность не является сознательной, если она диктуется страхом наказания, соображениями выгоды или другими подобными стимулами. В структуре дисциплинированности выделяют две важные составляющие: самодисциплину и исполнительность. Если поведение военнослужащего обусловлено исключительно пониманием норм и правил, не требующим каких-либо напоминаний, — это самодисциплина. Правильное поведение воина, которое направляется замечаниями, командами и приказаниями командиров и реализуется на основе повиновения, — это исполнительность.</w:t>
      </w:r>
      <w:r w:rsidRPr="009F0D53">
        <w:br/>
        <w:t>    </w:t>
      </w:r>
      <w:r w:rsidRPr="009F0D53">
        <w:br/>
        <w:t>     Дисциплинированность особенно важна в боевых условиях, когда малейшее нарушение может повлечь за собой невыполнение поставленной задачи.</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8" w:name="_Toc169347882"/>
      <w:r w:rsidRPr="00D05320">
        <w:rPr>
          <w:rStyle w:val="10"/>
          <w:rFonts w:ascii="Times New Roman" w:hAnsi="Times New Roman"/>
          <w:color w:val="FF0000"/>
          <w:sz w:val="28"/>
        </w:rPr>
        <w:t xml:space="preserve">49. </w:t>
      </w:r>
      <w:r w:rsidR="001760CD" w:rsidRPr="00D05320">
        <w:rPr>
          <w:rStyle w:val="10"/>
          <w:rFonts w:ascii="Times New Roman" w:hAnsi="Times New Roman"/>
          <w:color w:val="FF0000"/>
          <w:sz w:val="28"/>
        </w:rPr>
        <w:t>Закаливание организма, его значение для укрепления здоровья человека. Использование факторов окружающей природной среды для закаливания.</w:t>
      </w:r>
      <w:bookmarkEnd w:id="48"/>
    </w:p>
    <w:p w:rsidR="001760CD" w:rsidRPr="009F0D53" w:rsidRDefault="001760CD" w:rsidP="009F0D53">
      <w:r w:rsidRPr="009F0D53">
        <w:t>    Под закаливанием понимается система процедур, способствующих повышению сопротивляемости организма неблагоприятным воздействиям внешней среды, и укрепление механизмов приспособления к холоду и жаре.</w:t>
      </w:r>
      <w:r w:rsidRPr="009F0D53">
        <w:br/>
        <w:t>    </w:t>
      </w:r>
      <w:r w:rsidRPr="009F0D53">
        <w:br/>
        <w:t>     При закаливании у организма вырабатывается устойчивость к простудам и некоторым другим заболеваниям. У тренированного к охлаждению человека реакция на холод происходит следующим образом: увеличивается выработка тепла и быстро происходит его задержание за счет сокращения сосудов кожи, повышается обмен веществ.</w:t>
      </w:r>
      <w:r w:rsidRPr="009F0D53">
        <w:br/>
        <w:t>    </w:t>
      </w:r>
      <w:r w:rsidRPr="009F0D53">
        <w:br/>
        <w:t>     Для полноценного закаливания необходимо соблюдать определенные принципы: постепенность, регулярность и систематичность, многофакторность, учет индивидуальных особенностей организма.</w:t>
      </w:r>
      <w:r w:rsidRPr="009F0D53">
        <w:br/>
        <w:t>    </w:t>
      </w:r>
      <w:r w:rsidRPr="009F0D53">
        <w:br/>
        <w:t>     В комплекс закаливающих процедур входят воздушные ванны, солнечные ванны и закаливание водой. Воздушные и солнечные ванны, как правило, являются общими, т. е. действуют на всю поверхность тела. Наибольший эффект при профилактике простудных заболеваний имеет закаливание водой. Оно может быть общим или местным, когда воздействию подвергается определенный орган или участок тела.</w:t>
      </w:r>
      <w:r w:rsidRPr="009F0D53">
        <w:br/>
        <w:t>    </w:t>
      </w:r>
      <w:r w:rsidRPr="009F0D53">
        <w:br/>
        <w:t>     Водные процедуры применяются в виде купания в открытых водоемах, обтирания, обливания, ножных ванн, контрастного воздействия теплой и холодной воды. Очень полезно сочетание купания и плавания, так как в этом случае происходит не только закаливание организма, но и массаж кожи и мышц. Движение в воде улучшает обмен веществ, тренирует дыхательную и сердечно-сосудистую систему, развивает мускулы.</w:t>
      </w:r>
    </w:p>
    <w:p w:rsidR="001760CD" w:rsidRPr="009F0D53" w:rsidRDefault="001760CD" w:rsidP="009F0D53"/>
    <w:p w:rsidR="001760CD" w:rsidRPr="009F0D53" w:rsidRDefault="001760CD" w:rsidP="009F0D53"/>
    <w:p w:rsidR="00D05320" w:rsidRDefault="009D3AFF" w:rsidP="00D05320">
      <w:pPr>
        <w:jc w:val="center"/>
        <w:rPr>
          <w:rStyle w:val="10"/>
          <w:rFonts w:ascii="Times New Roman" w:hAnsi="Times New Roman"/>
          <w:color w:val="FF0000"/>
          <w:sz w:val="28"/>
        </w:rPr>
      </w:pPr>
      <w:bookmarkStart w:id="49" w:name="_Toc169347883"/>
      <w:r w:rsidRPr="00D05320">
        <w:rPr>
          <w:rStyle w:val="10"/>
          <w:rFonts w:ascii="Times New Roman" w:hAnsi="Times New Roman"/>
          <w:color w:val="FF0000"/>
          <w:sz w:val="28"/>
        </w:rPr>
        <w:t xml:space="preserve">50. </w:t>
      </w:r>
      <w:r w:rsidR="001760CD" w:rsidRPr="00D05320">
        <w:rPr>
          <w:rStyle w:val="10"/>
          <w:rFonts w:ascii="Times New Roman" w:hAnsi="Times New Roman"/>
          <w:color w:val="FF0000"/>
          <w:sz w:val="28"/>
        </w:rPr>
        <w:t>Основные положения по приему гражданской молодежи в военные образовательные учреждения профессионального образования.</w:t>
      </w:r>
      <w:bookmarkEnd w:id="49"/>
    </w:p>
    <w:p w:rsidR="001760CD" w:rsidRDefault="001760CD" w:rsidP="009F0D53">
      <w:r w:rsidRPr="009F0D53">
        <w:t>    В военно-учебные заведения в соответствии с Федеральным законом Российской Федерации «О воинской обязанности и военной службе» принимают граждан Российской Федерации, имеющих среднее (полное) общее или среднее профессиональное образование, не проходивших военную службу, в возрасте от 16 до 22 лет, а военнослужащих — до достижения возраста 24 лет.</w:t>
      </w:r>
      <w:r w:rsidRPr="009F0D53">
        <w:br/>
        <w:t>    </w:t>
      </w:r>
      <w:r w:rsidRPr="009F0D53">
        <w:br/>
        <w:t>     Прием в военно-учебное заведение проводят по личному заявлению желающего поступить в него, которое необходимо подать до 1 мая года поступления в районный (городской) военный комиссариат по месту прописки.</w:t>
      </w:r>
      <w:r w:rsidRPr="009F0D53">
        <w:br/>
        <w:t>    </w:t>
      </w:r>
      <w:r w:rsidRPr="009F0D53">
        <w:br/>
        <w:t xml:space="preserve">     В заявлении должны быть указаны: фамилия, имя и отчество, год и месяц рождения, адрес места жительства, наименование военно-учебного заведения (факультета), в которое желает поступить заявитель. К заявлению нужно приложить следующие документы: автобиография, характеристика с места учебы (работы), копия документа об образовании (справка о текущей успеваемости), фото 4,5 х </w:t>
      </w:r>
      <w:smartTag w:uri="urn:schemas-microsoft-com:office:smarttags" w:element="metricconverter">
        <w:smartTagPr>
          <w:attr w:name="ProductID" w:val="6 см"/>
        </w:smartTagPr>
        <w:r w:rsidRPr="009F0D53">
          <w:t>6 см</w:t>
        </w:r>
      </w:smartTag>
      <w:r w:rsidRPr="009F0D53">
        <w:t xml:space="preserve"> — 3 шт.</w:t>
      </w:r>
      <w:r w:rsidRPr="009F0D53">
        <w:br/>
        <w:t>    </w:t>
      </w:r>
      <w:r w:rsidRPr="009F0D53">
        <w:br/>
        <w:t>     Районные (городские) призывные комиссии до 15 мая года поступления проводят предварительный профессиональный отбор. О времени и месте прибытия кандидатов для поступления начальники военно-учебных заведений сообщают кандидату до 30 июня года поступления на учебу через военные комиссариаты. К вступительным экзаменам поступающие готовятся самостоятельно или на подготовительных курсах, которые организованы при большинстве военно-учебных заведений. Прибывшие в военно-учебные заведения кандидаты представляют паспорт, военный билет (удостоверение о приписке) и подлинный документ об образовании.</w:t>
      </w:r>
      <w:r w:rsidRPr="009F0D53">
        <w:br/>
        <w:t>    </w:t>
      </w:r>
      <w:r w:rsidRPr="009F0D53">
        <w:br/>
        <w:t>     Они проходят профессиональный отбор, который проводят приемные комиссии военных образовательных учреждений профессионального образования с 5 до 25 июля года поступления на учебу.</w:t>
      </w:r>
      <w:r w:rsidRPr="009F0D53">
        <w:br/>
        <w:t>    </w:t>
      </w:r>
      <w:r w:rsidRPr="009F0D53">
        <w:br/>
        <w:t>     В ходе профессионального отбора у кандидатов проверяют:</w:t>
      </w:r>
      <w:r w:rsidRPr="009F0D53">
        <w:br/>
        <w:t>    </w:t>
      </w:r>
      <w:r w:rsidRPr="009F0D53">
        <w:br/>
        <w:t>     • состояние здоровья;</w:t>
      </w:r>
      <w:r w:rsidRPr="009F0D53">
        <w:br/>
        <w:t>    </w:t>
      </w:r>
      <w:r w:rsidRPr="009F0D53">
        <w:br/>
        <w:t>     • военно-профессиональную направленность и физическую подготовленность;</w:t>
      </w:r>
      <w:r w:rsidRPr="009F0D53">
        <w:br/>
        <w:t>    </w:t>
      </w:r>
      <w:r w:rsidRPr="009F0D53">
        <w:br/>
        <w:t>     • индивидуальные психологические качества;</w:t>
      </w:r>
      <w:r w:rsidRPr="009F0D53">
        <w:br/>
        <w:t>    </w:t>
      </w:r>
      <w:r w:rsidRPr="009F0D53">
        <w:br/>
        <w:t>     • общеобразовательную подготовку.</w:t>
      </w:r>
      <w:r w:rsidRPr="009F0D53">
        <w:br/>
        <w:t>    </w:t>
      </w:r>
      <w:r w:rsidRPr="009F0D53">
        <w:br/>
        <w:t xml:space="preserve">     Состояние здоровья проверяют военно-врачебные комиссии на основании Положения о военно-врачебной экспертизе, утвержденного Постановлением Правительства Российской Федерации от 20 апреля </w:t>
      </w:r>
      <w:smartTag w:uri="urn:schemas-microsoft-com:office:smarttags" w:element="metricconverter">
        <w:smartTagPr>
          <w:attr w:name="ProductID" w:val="1995 г"/>
        </w:smartTagPr>
        <w:r w:rsidRPr="009F0D53">
          <w:t>1995 г</w:t>
        </w:r>
      </w:smartTag>
      <w:r w:rsidRPr="009F0D53">
        <w:t>. (№ 390).</w:t>
      </w:r>
      <w:r w:rsidRPr="009F0D53">
        <w:br/>
        <w:t>    </w:t>
      </w:r>
      <w:r w:rsidRPr="009F0D53">
        <w:br/>
        <w:t>     Военно-профессиональную направленность и индивидуальные психологические качества проверяют при собеседовании кандидата со специалистами профессионального отбора и при тестировании.</w:t>
      </w:r>
      <w:r w:rsidRPr="009F0D53">
        <w:br/>
        <w:t>    </w:t>
      </w:r>
      <w:r w:rsidRPr="009F0D53">
        <w:br/>
        <w:t xml:space="preserve">     Физическую подготовленность оценивают по результатам выполнения упражнений (бег на </w:t>
      </w:r>
      <w:smartTag w:uri="urn:schemas-microsoft-com:office:smarttags" w:element="metricconverter">
        <w:smartTagPr>
          <w:attr w:name="ProductID" w:val="3 км"/>
        </w:smartTagPr>
        <w:r w:rsidRPr="009F0D53">
          <w:t>3 км</w:t>
        </w:r>
      </w:smartTag>
      <w:r w:rsidRPr="009F0D53">
        <w:t xml:space="preserve">, подтягивание на перекладине, бег на </w:t>
      </w:r>
      <w:smartTag w:uri="urn:schemas-microsoft-com:office:smarttags" w:element="metricconverter">
        <w:smartTagPr>
          <w:attr w:name="ProductID" w:val="100 м"/>
        </w:smartTagPr>
        <w:r w:rsidRPr="009F0D53">
          <w:t>100 м</w:t>
        </w:r>
      </w:smartTag>
      <w:r w:rsidRPr="009F0D53">
        <w:t xml:space="preserve">, плавание на </w:t>
      </w:r>
      <w:smartTag w:uri="urn:schemas-microsoft-com:office:smarttags" w:element="metricconverter">
        <w:smartTagPr>
          <w:attr w:name="ProductID" w:val="100 м"/>
        </w:smartTagPr>
        <w:r w:rsidRPr="009F0D53">
          <w:t>100 м</w:t>
        </w:r>
      </w:smartTag>
      <w:r w:rsidRPr="009F0D53">
        <w:t>). Общеобразовательную подготовку кандидатов проверяют на вступительных экзаменах по утвержденному перечню предметов с целью определения возможности поступающих осваивать соответствующие профессиональные образовательные программы.</w:t>
      </w:r>
      <w:r w:rsidRPr="009F0D53">
        <w:br/>
        <w:t>    </w:t>
      </w:r>
      <w:r w:rsidRPr="009F0D53">
        <w:br/>
        <w:t>     Выпускникам подготовительных курсов, организованных при военно-учебных заведениях, по решению приемной комиссии оценка по общеобразовательной подготовке может быть определена по результатам выпускных экзаменов на этих курсах.</w:t>
      </w:r>
      <w:r w:rsidRPr="009F0D53">
        <w:br/>
        <w:t>    </w:t>
      </w:r>
      <w:r w:rsidRPr="009F0D53">
        <w:br/>
        <w:t>     Кандидаты, успешно прошедшие профессиональный отбор, приказом по военно-учебному заведению зачисляются на учебу.</w:t>
      </w:r>
    </w:p>
    <w:p w:rsidR="00AC1997" w:rsidRPr="009F0D53" w:rsidRDefault="00AC1997" w:rsidP="009F0D53">
      <w:bookmarkStart w:id="50" w:name="_GoBack"/>
      <w:bookmarkEnd w:id="50"/>
    </w:p>
    <w:sectPr w:rsidR="00AC1997" w:rsidRPr="009F0D53" w:rsidSect="000C389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6A9"/>
    <w:rsid w:val="000402F4"/>
    <w:rsid w:val="000853FB"/>
    <w:rsid w:val="000B0008"/>
    <w:rsid w:val="000C389C"/>
    <w:rsid w:val="00106994"/>
    <w:rsid w:val="00117E15"/>
    <w:rsid w:val="001363EC"/>
    <w:rsid w:val="00167005"/>
    <w:rsid w:val="00175831"/>
    <w:rsid w:val="001760CD"/>
    <w:rsid w:val="001931CA"/>
    <w:rsid w:val="001D4761"/>
    <w:rsid w:val="00217323"/>
    <w:rsid w:val="00326ADA"/>
    <w:rsid w:val="003725E7"/>
    <w:rsid w:val="00392576"/>
    <w:rsid w:val="004151F1"/>
    <w:rsid w:val="00457E12"/>
    <w:rsid w:val="004D25FD"/>
    <w:rsid w:val="004F204D"/>
    <w:rsid w:val="00501296"/>
    <w:rsid w:val="005530D3"/>
    <w:rsid w:val="00561143"/>
    <w:rsid w:val="00570E26"/>
    <w:rsid w:val="005A1D49"/>
    <w:rsid w:val="005B186F"/>
    <w:rsid w:val="005F0E0C"/>
    <w:rsid w:val="006041CD"/>
    <w:rsid w:val="00614F88"/>
    <w:rsid w:val="00617438"/>
    <w:rsid w:val="006637DA"/>
    <w:rsid w:val="00667379"/>
    <w:rsid w:val="006974C9"/>
    <w:rsid w:val="006B10EF"/>
    <w:rsid w:val="006D122E"/>
    <w:rsid w:val="0073205F"/>
    <w:rsid w:val="00770045"/>
    <w:rsid w:val="00781646"/>
    <w:rsid w:val="007B03BE"/>
    <w:rsid w:val="007E7979"/>
    <w:rsid w:val="00824416"/>
    <w:rsid w:val="0082740B"/>
    <w:rsid w:val="008356A4"/>
    <w:rsid w:val="00862686"/>
    <w:rsid w:val="008F4374"/>
    <w:rsid w:val="00987372"/>
    <w:rsid w:val="009D3AFF"/>
    <w:rsid w:val="009F0D53"/>
    <w:rsid w:val="00A43171"/>
    <w:rsid w:val="00AA2E1A"/>
    <w:rsid w:val="00AC1997"/>
    <w:rsid w:val="00AD5937"/>
    <w:rsid w:val="00AD721F"/>
    <w:rsid w:val="00AD7364"/>
    <w:rsid w:val="00B47738"/>
    <w:rsid w:val="00B72A59"/>
    <w:rsid w:val="00B876D7"/>
    <w:rsid w:val="00BA00D9"/>
    <w:rsid w:val="00BB2460"/>
    <w:rsid w:val="00BF7264"/>
    <w:rsid w:val="00C00155"/>
    <w:rsid w:val="00C15F67"/>
    <w:rsid w:val="00C745EB"/>
    <w:rsid w:val="00C94BCB"/>
    <w:rsid w:val="00CA2F99"/>
    <w:rsid w:val="00D05320"/>
    <w:rsid w:val="00D276A9"/>
    <w:rsid w:val="00D3210A"/>
    <w:rsid w:val="00D4168C"/>
    <w:rsid w:val="00D93A3E"/>
    <w:rsid w:val="00D9467E"/>
    <w:rsid w:val="00D9524A"/>
    <w:rsid w:val="00E04921"/>
    <w:rsid w:val="00E50D3F"/>
    <w:rsid w:val="00EA1C71"/>
    <w:rsid w:val="00FA32D3"/>
    <w:rsid w:val="00FB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7CA1EB-A248-48AD-A646-C6C53329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D276A9"/>
    <w:pPr>
      <w:spacing w:before="100" w:beforeAutospacing="1" w:after="100" w:afterAutospacing="1"/>
      <w:outlineLvl w:val="0"/>
    </w:pPr>
    <w:rPr>
      <w:rFonts w:ascii="Arial" w:hAnsi="Arial" w:cs="Arial"/>
      <w:b/>
      <w:bCs/>
      <w:color w:val="1C1C1C"/>
      <w:kern w:val="36"/>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76A9"/>
    <w:rPr>
      <w:strike w:val="0"/>
      <w:dstrike w:val="0"/>
      <w:color w:val="7C7C7C"/>
      <w:u w:val="none"/>
      <w:effect w:val="none"/>
    </w:rPr>
  </w:style>
  <w:style w:type="paragraph" w:styleId="a4">
    <w:name w:val="Normal (Web)"/>
    <w:basedOn w:val="a"/>
    <w:rsid w:val="00770045"/>
    <w:pPr>
      <w:spacing w:before="100" w:beforeAutospacing="1" w:after="100" w:afterAutospacing="1"/>
    </w:pPr>
  </w:style>
  <w:style w:type="paragraph" w:styleId="11">
    <w:name w:val="toc 1"/>
    <w:basedOn w:val="a"/>
    <w:next w:val="a"/>
    <w:autoRedefine/>
    <w:semiHidden/>
    <w:rsid w:val="005F0E0C"/>
  </w:style>
  <w:style w:type="character" w:customStyle="1" w:styleId="10">
    <w:name w:val="Заголовок 1 Знак"/>
    <w:basedOn w:val="a0"/>
    <w:link w:val="1"/>
    <w:rsid w:val="006D122E"/>
    <w:rPr>
      <w:rFonts w:ascii="Arial" w:hAnsi="Arial" w:cs="Arial"/>
      <w:b/>
      <w:bCs/>
      <w:color w:val="1C1C1C"/>
      <w:kern w:val="36"/>
      <w:sz w:val="39"/>
      <w:szCs w:val="39"/>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886">
      <w:bodyDiv w:val="1"/>
      <w:marLeft w:val="0"/>
      <w:marRight w:val="0"/>
      <w:marTop w:val="0"/>
      <w:marBottom w:val="0"/>
      <w:divBdr>
        <w:top w:val="none" w:sz="0" w:space="0" w:color="auto"/>
        <w:left w:val="none" w:sz="0" w:space="0" w:color="auto"/>
        <w:bottom w:val="none" w:sz="0" w:space="0" w:color="auto"/>
        <w:right w:val="none" w:sz="0" w:space="0" w:color="auto"/>
      </w:divBdr>
    </w:div>
    <w:div w:id="34740140">
      <w:bodyDiv w:val="1"/>
      <w:marLeft w:val="0"/>
      <w:marRight w:val="0"/>
      <w:marTop w:val="0"/>
      <w:marBottom w:val="0"/>
      <w:divBdr>
        <w:top w:val="none" w:sz="0" w:space="0" w:color="auto"/>
        <w:left w:val="none" w:sz="0" w:space="0" w:color="auto"/>
        <w:bottom w:val="none" w:sz="0" w:space="0" w:color="auto"/>
        <w:right w:val="none" w:sz="0" w:space="0" w:color="auto"/>
      </w:divBdr>
    </w:div>
    <w:div w:id="40137507">
      <w:bodyDiv w:val="1"/>
      <w:marLeft w:val="0"/>
      <w:marRight w:val="0"/>
      <w:marTop w:val="0"/>
      <w:marBottom w:val="0"/>
      <w:divBdr>
        <w:top w:val="none" w:sz="0" w:space="0" w:color="auto"/>
        <w:left w:val="none" w:sz="0" w:space="0" w:color="auto"/>
        <w:bottom w:val="none" w:sz="0" w:space="0" w:color="auto"/>
        <w:right w:val="none" w:sz="0" w:space="0" w:color="auto"/>
      </w:divBdr>
    </w:div>
    <w:div w:id="48266915">
      <w:bodyDiv w:val="1"/>
      <w:marLeft w:val="0"/>
      <w:marRight w:val="0"/>
      <w:marTop w:val="0"/>
      <w:marBottom w:val="0"/>
      <w:divBdr>
        <w:top w:val="none" w:sz="0" w:space="0" w:color="auto"/>
        <w:left w:val="none" w:sz="0" w:space="0" w:color="auto"/>
        <w:bottom w:val="none" w:sz="0" w:space="0" w:color="auto"/>
        <w:right w:val="none" w:sz="0" w:space="0" w:color="auto"/>
      </w:divBdr>
    </w:div>
    <w:div w:id="54939027">
      <w:bodyDiv w:val="1"/>
      <w:marLeft w:val="0"/>
      <w:marRight w:val="0"/>
      <w:marTop w:val="0"/>
      <w:marBottom w:val="0"/>
      <w:divBdr>
        <w:top w:val="none" w:sz="0" w:space="0" w:color="auto"/>
        <w:left w:val="none" w:sz="0" w:space="0" w:color="auto"/>
        <w:bottom w:val="none" w:sz="0" w:space="0" w:color="auto"/>
        <w:right w:val="none" w:sz="0" w:space="0" w:color="auto"/>
      </w:divBdr>
    </w:div>
    <w:div w:id="65610562">
      <w:bodyDiv w:val="1"/>
      <w:marLeft w:val="0"/>
      <w:marRight w:val="0"/>
      <w:marTop w:val="0"/>
      <w:marBottom w:val="0"/>
      <w:divBdr>
        <w:top w:val="none" w:sz="0" w:space="0" w:color="auto"/>
        <w:left w:val="none" w:sz="0" w:space="0" w:color="auto"/>
        <w:bottom w:val="none" w:sz="0" w:space="0" w:color="auto"/>
        <w:right w:val="none" w:sz="0" w:space="0" w:color="auto"/>
      </w:divBdr>
    </w:div>
    <w:div w:id="120534123">
      <w:bodyDiv w:val="1"/>
      <w:marLeft w:val="0"/>
      <w:marRight w:val="0"/>
      <w:marTop w:val="0"/>
      <w:marBottom w:val="0"/>
      <w:divBdr>
        <w:top w:val="none" w:sz="0" w:space="0" w:color="auto"/>
        <w:left w:val="none" w:sz="0" w:space="0" w:color="auto"/>
        <w:bottom w:val="none" w:sz="0" w:space="0" w:color="auto"/>
        <w:right w:val="none" w:sz="0" w:space="0" w:color="auto"/>
      </w:divBdr>
    </w:div>
    <w:div w:id="123279829">
      <w:bodyDiv w:val="1"/>
      <w:marLeft w:val="0"/>
      <w:marRight w:val="0"/>
      <w:marTop w:val="0"/>
      <w:marBottom w:val="0"/>
      <w:divBdr>
        <w:top w:val="none" w:sz="0" w:space="0" w:color="auto"/>
        <w:left w:val="none" w:sz="0" w:space="0" w:color="auto"/>
        <w:bottom w:val="none" w:sz="0" w:space="0" w:color="auto"/>
        <w:right w:val="none" w:sz="0" w:space="0" w:color="auto"/>
      </w:divBdr>
    </w:div>
    <w:div w:id="157229607">
      <w:bodyDiv w:val="1"/>
      <w:marLeft w:val="0"/>
      <w:marRight w:val="0"/>
      <w:marTop w:val="0"/>
      <w:marBottom w:val="0"/>
      <w:divBdr>
        <w:top w:val="none" w:sz="0" w:space="0" w:color="auto"/>
        <w:left w:val="none" w:sz="0" w:space="0" w:color="auto"/>
        <w:bottom w:val="none" w:sz="0" w:space="0" w:color="auto"/>
        <w:right w:val="none" w:sz="0" w:space="0" w:color="auto"/>
      </w:divBdr>
    </w:div>
    <w:div w:id="158035394">
      <w:bodyDiv w:val="1"/>
      <w:marLeft w:val="0"/>
      <w:marRight w:val="0"/>
      <w:marTop w:val="0"/>
      <w:marBottom w:val="0"/>
      <w:divBdr>
        <w:top w:val="none" w:sz="0" w:space="0" w:color="auto"/>
        <w:left w:val="none" w:sz="0" w:space="0" w:color="auto"/>
        <w:bottom w:val="none" w:sz="0" w:space="0" w:color="auto"/>
        <w:right w:val="none" w:sz="0" w:space="0" w:color="auto"/>
      </w:divBdr>
    </w:div>
    <w:div w:id="164899722">
      <w:bodyDiv w:val="1"/>
      <w:marLeft w:val="0"/>
      <w:marRight w:val="0"/>
      <w:marTop w:val="0"/>
      <w:marBottom w:val="0"/>
      <w:divBdr>
        <w:top w:val="none" w:sz="0" w:space="0" w:color="auto"/>
        <w:left w:val="none" w:sz="0" w:space="0" w:color="auto"/>
        <w:bottom w:val="none" w:sz="0" w:space="0" w:color="auto"/>
        <w:right w:val="none" w:sz="0" w:space="0" w:color="auto"/>
      </w:divBdr>
    </w:div>
    <w:div w:id="200172388">
      <w:bodyDiv w:val="1"/>
      <w:marLeft w:val="0"/>
      <w:marRight w:val="0"/>
      <w:marTop w:val="0"/>
      <w:marBottom w:val="0"/>
      <w:divBdr>
        <w:top w:val="none" w:sz="0" w:space="0" w:color="auto"/>
        <w:left w:val="none" w:sz="0" w:space="0" w:color="auto"/>
        <w:bottom w:val="none" w:sz="0" w:space="0" w:color="auto"/>
        <w:right w:val="none" w:sz="0" w:space="0" w:color="auto"/>
      </w:divBdr>
    </w:div>
    <w:div w:id="200291130">
      <w:bodyDiv w:val="1"/>
      <w:marLeft w:val="0"/>
      <w:marRight w:val="0"/>
      <w:marTop w:val="0"/>
      <w:marBottom w:val="0"/>
      <w:divBdr>
        <w:top w:val="none" w:sz="0" w:space="0" w:color="auto"/>
        <w:left w:val="none" w:sz="0" w:space="0" w:color="auto"/>
        <w:bottom w:val="none" w:sz="0" w:space="0" w:color="auto"/>
        <w:right w:val="none" w:sz="0" w:space="0" w:color="auto"/>
      </w:divBdr>
    </w:div>
    <w:div w:id="200747993">
      <w:bodyDiv w:val="1"/>
      <w:marLeft w:val="0"/>
      <w:marRight w:val="0"/>
      <w:marTop w:val="0"/>
      <w:marBottom w:val="0"/>
      <w:divBdr>
        <w:top w:val="none" w:sz="0" w:space="0" w:color="auto"/>
        <w:left w:val="none" w:sz="0" w:space="0" w:color="auto"/>
        <w:bottom w:val="none" w:sz="0" w:space="0" w:color="auto"/>
        <w:right w:val="none" w:sz="0" w:space="0" w:color="auto"/>
      </w:divBdr>
    </w:div>
    <w:div w:id="214050055">
      <w:bodyDiv w:val="1"/>
      <w:marLeft w:val="0"/>
      <w:marRight w:val="0"/>
      <w:marTop w:val="0"/>
      <w:marBottom w:val="0"/>
      <w:divBdr>
        <w:top w:val="none" w:sz="0" w:space="0" w:color="auto"/>
        <w:left w:val="none" w:sz="0" w:space="0" w:color="auto"/>
        <w:bottom w:val="none" w:sz="0" w:space="0" w:color="auto"/>
        <w:right w:val="none" w:sz="0" w:space="0" w:color="auto"/>
      </w:divBdr>
    </w:div>
    <w:div w:id="220095673">
      <w:bodyDiv w:val="1"/>
      <w:marLeft w:val="0"/>
      <w:marRight w:val="0"/>
      <w:marTop w:val="0"/>
      <w:marBottom w:val="0"/>
      <w:divBdr>
        <w:top w:val="none" w:sz="0" w:space="0" w:color="auto"/>
        <w:left w:val="none" w:sz="0" w:space="0" w:color="auto"/>
        <w:bottom w:val="none" w:sz="0" w:space="0" w:color="auto"/>
        <w:right w:val="none" w:sz="0" w:space="0" w:color="auto"/>
      </w:divBdr>
    </w:div>
    <w:div w:id="275216392">
      <w:bodyDiv w:val="1"/>
      <w:marLeft w:val="0"/>
      <w:marRight w:val="0"/>
      <w:marTop w:val="0"/>
      <w:marBottom w:val="0"/>
      <w:divBdr>
        <w:top w:val="none" w:sz="0" w:space="0" w:color="auto"/>
        <w:left w:val="none" w:sz="0" w:space="0" w:color="auto"/>
        <w:bottom w:val="none" w:sz="0" w:space="0" w:color="auto"/>
        <w:right w:val="none" w:sz="0" w:space="0" w:color="auto"/>
      </w:divBdr>
    </w:div>
    <w:div w:id="381486686">
      <w:bodyDiv w:val="1"/>
      <w:marLeft w:val="0"/>
      <w:marRight w:val="0"/>
      <w:marTop w:val="0"/>
      <w:marBottom w:val="0"/>
      <w:divBdr>
        <w:top w:val="none" w:sz="0" w:space="0" w:color="auto"/>
        <w:left w:val="none" w:sz="0" w:space="0" w:color="auto"/>
        <w:bottom w:val="none" w:sz="0" w:space="0" w:color="auto"/>
        <w:right w:val="none" w:sz="0" w:space="0" w:color="auto"/>
      </w:divBdr>
    </w:div>
    <w:div w:id="410467556">
      <w:bodyDiv w:val="1"/>
      <w:marLeft w:val="0"/>
      <w:marRight w:val="0"/>
      <w:marTop w:val="0"/>
      <w:marBottom w:val="0"/>
      <w:divBdr>
        <w:top w:val="none" w:sz="0" w:space="0" w:color="auto"/>
        <w:left w:val="none" w:sz="0" w:space="0" w:color="auto"/>
        <w:bottom w:val="none" w:sz="0" w:space="0" w:color="auto"/>
        <w:right w:val="none" w:sz="0" w:space="0" w:color="auto"/>
      </w:divBdr>
    </w:div>
    <w:div w:id="424762769">
      <w:bodyDiv w:val="1"/>
      <w:marLeft w:val="0"/>
      <w:marRight w:val="0"/>
      <w:marTop w:val="0"/>
      <w:marBottom w:val="0"/>
      <w:divBdr>
        <w:top w:val="none" w:sz="0" w:space="0" w:color="auto"/>
        <w:left w:val="none" w:sz="0" w:space="0" w:color="auto"/>
        <w:bottom w:val="none" w:sz="0" w:space="0" w:color="auto"/>
        <w:right w:val="none" w:sz="0" w:space="0" w:color="auto"/>
      </w:divBdr>
    </w:div>
    <w:div w:id="451091485">
      <w:bodyDiv w:val="1"/>
      <w:marLeft w:val="0"/>
      <w:marRight w:val="0"/>
      <w:marTop w:val="0"/>
      <w:marBottom w:val="0"/>
      <w:divBdr>
        <w:top w:val="none" w:sz="0" w:space="0" w:color="auto"/>
        <w:left w:val="none" w:sz="0" w:space="0" w:color="auto"/>
        <w:bottom w:val="none" w:sz="0" w:space="0" w:color="auto"/>
        <w:right w:val="none" w:sz="0" w:space="0" w:color="auto"/>
      </w:divBdr>
    </w:div>
    <w:div w:id="503399201">
      <w:bodyDiv w:val="1"/>
      <w:marLeft w:val="0"/>
      <w:marRight w:val="0"/>
      <w:marTop w:val="0"/>
      <w:marBottom w:val="0"/>
      <w:divBdr>
        <w:top w:val="none" w:sz="0" w:space="0" w:color="auto"/>
        <w:left w:val="none" w:sz="0" w:space="0" w:color="auto"/>
        <w:bottom w:val="none" w:sz="0" w:space="0" w:color="auto"/>
        <w:right w:val="none" w:sz="0" w:space="0" w:color="auto"/>
      </w:divBdr>
    </w:div>
    <w:div w:id="510265700">
      <w:bodyDiv w:val="1"/>
      <w:marLeft w:val="0"/>
      <w:marRight w:val="0"/>
      <w:marTop w:val="0"/>
      <w:marBottom w:val="0"/>
      <w:divBdr>
        <w:top w:val="none" w:sz="0" w:space="0" w:color="auto"/>
        <w:left w:val="none" w:sz="0" w:space="0" w:color="auto"/>
        <w:bottom w:val="none" w:sz="0" w:space="0" w:color="auto"/>
        <w:right w:val="none" w:sz="0" w:space="0" w:color="auto"/>
      </w:divBdr>
    </w:div>
    <w:div w:id="533663380">
      <w:bodyDiv w:val="1"/>
      <w:marLeft w:val="0"/>
      <w:marRight w:val="0"/>
      <w:marTop w:val="0"/>
      <w:marBottom w:val="0"/>
      <w:divBdr>
        <w:top w:val="none" w:sz="0" w:space="0" w:color="auto"/>
        <w:left w:val="none" w:sz="0" w:space="0" w:color="auto"/>
        <w:bottom w:val="none" w:sz="0" w:space="0" w:color="auto"/>
        <w:right w:val="none" w:sz="0" w:space="0" w:color="auto"/>
      </w:divBdr>
    </w:div>
    <w:div w:id="574752648">
      <w:bodyDiv w:val="1"/>
      <w:marLeft w:val="0"/>
      <w:marRight w:val="0"/>
      <w:marTop w:val="0"/>
      <w:marBottom w:val="0"/>
      <w:divBdr>
        <w:top w:val="none" w:sz="0" w:space="0" w:color="auto"/>
        <w:left w:val="none" w:sz="0" w:space="0" w:color="auto"/>
        <w:bottom w:val="none" w:sz="0" w:space="0" w:color="auto"/>
        <w:right w:val="none" w:sz="0" w:space="0" w:color="auto"/>
      </w:divBdr>
    </w:div>
    <w:div w:id="585966084">
      <w:bodyDiv w:val="1"/>
      <w:marLeft w:val="0"/>
      <w:marRight w:val="0"/>
      <w:marTop w:val="0"/>
      <w:marBottom w:val="0"/>
      <w:divBdr>
        <w:top w:val="none" w:sz="0" w:space="0" w:color="auto"/>
        <w:left w:val="none" w:sz="0" w:space="0" w:color="auto"/>
        <w:bottom w:val="none" w:sz="0" w:space="0" w:color="auto"/>
        <w:right w:val="none" w:sz="0" w:space="0" w:color="auto"/>
      </w:divBdr>
    </w:div>
    <w:div w:id="607549173">
      <w:bodyDiv w:val="1"/>
      <w:marLeft w:val="0"/>
      <w:marRight w:val="0"/>
      <w:marTop w:val="0"/>
      <w:marBottom w:val="0"/>
      <w:divBdr>
        <w:top w:val="none" w:sz="0" w:space="0" w:color="auto"/>
        <w:left w:val="none" w:sz="0" w:space="0" w:color="auto"/>
        <w:bottom w:val="none" w:sz="0" w:space="0" w:color="auto"/>
        <w:right w:val="none" w:sz="0" w:space="0" w:color="auto"/>
      </w:divBdr>
    </w:div>
    <w:div w:id="616373936">
      <w:bodyDiv w:val="1"/>
      <w:marLeft w:val="0"/>
      <w:marRight w:val="0"/>
      <w:marTop w:val="0"/>
      <w:marBottom w:val="0"/>
      <w:divBdr>
        <w:top w:val="none" w:sz="0" w:space="0" w:color="auto"/>
        <w:left w:val="none" w:sz="0" w:space="0" w:color="auto"/>
        <w:bottom w:val="none" w:sz="0" w:space="0" w:color="auto"/>
        <w:right w:val="none" w:sz="0" w:space="0" w:color="auto"/>
      </w:divBdr>
    </w:div>
    <w:div w:id="635062920">
      <w:bodyDiv w:val="1"/>
      <w:marLeft w:val="0"/>
      <w:marRight w:val="0"/>
      <w:marTop w:val="0"/>
      <w:marBottom w:val="0"/>
      <w:divBdr>
        <w:top w:val="none" w:sz="0" w:space="0" w:color="auto"/>
        <w:left w:val="none" w:sz="0" w:space="0" w:color="auto"/>
        <w:bottom w:val="none" w:sz="0" w:space="0" w:color="auto"/>
        <w:right w:val="none" w:sz="0" w:space="0" w:color="auto"/>
      </w:divBdr>
    </w:div>
    <w:div w:id="649216948">
      <w:bodyDiv w:val="1"/>
      <w:marLeft w:val="0"/>
      <w:marRight w:val="0"/>
      <w:marTop w:val="0"/>
      <w:marBottom w:val="0"/>
      <w:divBdr>
        <w:top w:val="none" w:sz="0" w:space="0" w:color="auto"/>
        <w:left w:val="none" w:sz="0" w:space="0" w:color="auto"/>
        <w:bottom w:val="none" w:sz="0" w:space="0" w:color="auto"/>
        <w:right w:val="none" w:sz="0" w:space="0" w:color="auto"/>
      </w:divBdr>
    </w:div>
    <w:div w:id="656500610">
      <w:bodyDiv w:val="1"/>
      <w:marLeft w:val="0"/>
      <w:marRight w:val="0"/>
      <w:marTop w:val="0"/>
      <w:marBottom w:val="0"/>
      <w:divBdr>
        <w:top w:val="none" w:sz="0" w:space="0" w:color="auto"/>
        <w:left w:val="none" w:sz="0" w:space="0" w:color="auto"/>
        <w:bottom w:val="none" w:sz="0" w:space="0" w:color="auto"/>
        <w:right w:val="none" w:sz="0" w:space="0" w:color="auto"/>
      </w:divBdr>
    </w:div>
    <w:div w:id="719592803">
      <w:bodyDiv w:val="1"/>
      <w:marLeft w:val="0"/>
      <w:marRight w:val="0"/>
      <w:marTop w:val="0"/>
      <w:marBottom w:val="0"/>
      <w:divBdr>
        <w:top w:val="none" w:sz="0" w:space="0" w:color="auto"/>
        <w:left w:val="none" w:sz="0" w:space="0" w:color="auto"/>
        <w:bottom w:val="none" w:sz="0" w:space="0" w:color="auto"/>
        <w:right w:val="none" w:sz="0" w:space="0" w:color="auto"/>
      </w:divBdr>
    </w:div>
    <w:div w:id="729765566">
      <w:bodyDiv w:val="1"/>
      <w:marLeft w:val="0"/>
      <w:marRight w:val="0"/>
      <w:marTop w:val="0"/>
      <w:marBottom w:val="0"/>
      <w:divBdr>
        <w:top w:val="none" w:sz="0" w:space="0" w:color="auto"/>
        <w:left w:val="none" w:sz="0" w:space="0" w:color="auto"/>
        <w:bottom w:val="none" w:sz="0" w:space="0" w:color="auto"/>
        <w:right w:val="none" w:sz="0" w:space="0" w:color="auto"/>
      </w:divBdr>
    </w:div>
    <w:div w:id="771898289">
      <w:bodyDiv w:val="1"/>
      <w:marLeft w:val="0"/>
      <w:marRight w:val="0"/>
      <w:marTop w:val="0"/>
      <w:marBottom w:val="0"/>
      <w:divBdr>
        <w:top w:val="none" w:sz="0" w:space="0" w:color="auto"/>
        <w:left w:val="none" w:sz="0" w:space="0" w:color="auto"/>
        <w:bottom w:val="none" w:sz="0" w:space="0" w:color="auto"/>
        <w:right w:val="none" w:sz="0" w:space="0" w:color="auto"/>
      </w:divBdr>
    </w:div>
    <w:div w:id="781874339">
      <w:bodyDiv w:val="1"/>
      <w:marLeft w:val="0"/>
      <w:marRight w:val="0"/>
      <w:marTop w:val="0"/>
      <w:marBottom w:val="0"/>
      <w:divBdr>
        <w:top w:val="none" w:sz="0" w:space="0" w:color="auto"/>
        <w:left w:val="none" w:sz="0" w:space="0" w:color="auto"/>
        <w:bottom w:val="none" w:sz="0" w:space="0" w:color="auto"/>
        <w:right w:val="none" w:sz="0" w:space="0" w:color="auto"/>
      </w:divBdr>
    </w:div>
    <w:div w:id="800418329">
      <w:bodyDiv w:val="1"/>
      <w:marLeft w:val="0"/>
      <w:marRight w:val="0"/>
      <w:marTop w:val="0"/>
      <w:marBottom w:val="0"/>
      <w:divBdr>
        <w:top w:val="none" w:sz="0" w:space="0" w:color="auto"/>
        <w:left w:val="none" w:sz="0" w:space="0" w:color="auto"/>
        <w:bottom w:val="none" w:sz="0" w:space="0" w:color="auto"/>
        <w:right w:val="none" w:sz="0" w:space="0" w:color="auto"/>
      </w:divBdr>
    </w:div>
    <w:div w:id="805858513">
      <w:bodyDiv w:val="1"/>
      <w:marLeft w:val="0"/>
      <w:marRight w:val="0"/>
      <w:marTop w:val="0"/>
      <w:marBottom w:val="0"/>
      <w:divBdr>
        <w:top w:val="none" w:sz="0" w:space="0" w:color="auto"/>
        <w:left w:val="none" w:sz="0" w:space="0" w:color="auto"/>
        <w:bottom w:val="none" w:sz="0" w:space="0" w:color="auto"/>
        <w:right w:val="none" w:sz="0" w:space="0" w:color="auto"/>
      </w:divBdr>
    </w:div>
    <w:div w:id="860122066">
      <w:bodyDiv w:val="1"/>
      <w:marLeft w:val="0"/>
      <w:marRight w:val="0"/>
      <w:marTop w:val="0"/>
      <w:marBottom w:val="0"/>
      <w:divBdr>
        <w:top w:val="none" w:sz="0" w:space="0" w:color="auto"/>
        <w:left w:val="none" w:sz="0" w:space="0" w:color="auto"/>
        <w:bottom w:val="none" w:sz="0" w:space="0" w:color="auto"/>
        <w:right w:val="none" w:sz="0" w:space="0" w:color="auto"/>
      </w:divBdr>
    </w:div>
    <w:div w:id="946930652">
      <w:bodyDiv w:val="1"/>
      <w:marLeft w:val="0"/>
      <w:marRight w:val="0"/>
      <w:marTop w:val="0"/>
      <w:marBottom w:val="0"/>
      <w:divBdr>
        <w:top w:val="none" w:sz="0" w:space="0" w:color="auto"/>
        <w:left w:val="none" w:sz="0" w:space="0" w:color="auto"/>
        <w:bottom w:val="none" w:sz="0" w:space="0" w:color="auto"/>
        <w:right w:val="none" w:sz="0" w:space="0" w:color="auto"/>
      </w:divBdr>
    </w:div>
    <w:div w:id="953167930">
      <w:bodyDiv w:val="1"/>
      <w:marLeft w:val="0"/>
      <w:marRight w:val="0"/>
      <w:marTop w:val="0"/>
      <w:marBottom w:val="0"/>
      <w:divBdr>
        <w:top w:val="none" w:sz="0" w:space="0" w:color="auto"/>
        <w:left w:val="none" w:sz="0" w:space="0" w:color="auto"/>
        <w:bottom w:val="none" w:sz="0" w:space="0" w:color="auto"/>
        <w:right w:val="none" w:sz="0" w:space="0" w:color="auto"/>
      </w:divBdr>
    </w:div>
    <w:div w:id="968972654">
      <w:bodyDiv w:val="1"/>
      <w:marLeft w:val="0"/>
      <w:marRight w:val="0"/>
      <w:marTop w:val="0"/>
      <w:marBottom w:val="0"/>
      <w:divBdr>
        <w:top w:val="none" w:sz="0" w:space="0" w:color="auto"/>
        <w:left w:val="none" w:sz="0" w:space="0" w:color="auto"/>
        <w:bottom w:val="none" w:sz="0" w:space="0" w:color="auto"/>
        <w:right w:val="none" w:sz="0" w:space="0" w:color="auto"/>
      </w:divBdr>
    </w:div>
    <w:div w:id="987514317">
      <w:bodyDiv w:val="1"/>
      <w:marLeft w:val="0"/>
      <w:marRight w:val="0"/>
      <w:marTop w:val="0"/>
      <w:marBottom w:val="0"/>
      <w:divBdr>
        <w:top w:val="none" w:sz="0" w:space="0" w:color="auto"/>
        <w:left w:val="none" w:sz="0" w:space="0" w:color="auto"/>
        <w:bottom w:val="none" w:sz="0" w:space="0" w:color="auto"/>
        <w:right w:val="none" w:sz="0" w:space="0" w:color="auto"/>
      </w:divBdr>
    </w:div>
    <w:div w:id="995456952">
      <w:bodyDiv w:val="1"/>
      <w:marLeft w:val="0"/>
      <w:marRight w:val="0"/>
      <w:marTop w:val="0"/>
      <w:marBottom w:val="0"/>
      <w:divBdr>
        <w:top w:val="none" w:sz="0" w:space="0" w:color="auto"/>
        <w:left w:val="none" w:sz="0" w:space="0" w:color="auto"/>
        <w:bottom w:val="none" w:sz="0" w:space="0" w:color="auto"/>
        <w:right w:val="none" w:sz="0" w:space="0" w:color="auto"/>
      </w:divBdr>
    </w:div>
    <w:div w:id="995836852">
      <w:bodyDiv w:val="1"/>
      <w:marLeft w:val="0"/>
      <w:marRight w:val="0"/>
      <w:marTop w:val="0"/>
      <w:marBottom w:val="0"/>
      <w:divBdr>
        <w:top w:val="none" w:sz="0" w:space="0" w:color="auto"/>
        <w:left w:val="none" w:sz="0" w:space="0" w:color="auto"/>
        <w:bottom w:val="none" w:sz="0" w:space="0" w:color="auto"/>
        <w:right w:val="none" w:sz="0" w:space="0" w:color="auto"/>
      </w:divBdr>
    </w:div>
    <w:div w:id="1030765096">
      <w:bodyDiv w:val="1"/>
      <w:marLeft w:val="0"/>
      <w:marRight w:val="0"/>
      <w:marTop w:val="0"/>
      <w:marBottom w:val="0"/>
      <w:divBdr>
        <w:top w:val="none" w:sz="0" w:space="0" w:color="auto"/>
        <w:left w:val="none" w:sz="0" w:space="0" w:color="auto"/>
        <w:bottom w:val="none" w:sz="0" w:space="0" w:color="auto"/>
        <w:right w:val="none" w:sz="0" w:space="0" w:color="auto"/>
      </w:divBdr>
    </w:div>
    <w:div w:id="1050960123">
      <w:bodyDiv w:val="1"/>
      <w:marLeft w:val="0"/>
      <w:marRight w:val="0"/>
      <w:marTop w:val="0"/>
      <w:marBottom w:val="0"/>
      <w:divBdr>
        <w:top w:val="none" w:sz="0" w:space="0" w:color="auto"/>
        <w:left w:val="none" w:sz="0" w:space="0" w:color="auto"/>
        <w:bottom w:val="none" w:sz="0" w:space="0" w:color="auto"/>
        <w:right w:val="none" w:sz="0" w:space="0" w:color="auto"/>
      </w:divBdr>
    </w:div>
    <w:div w:id="1067151311">
      <w:bodyDiv w:val="1"/>
      <w:marLeft w:val="0"/>
      <w:marRight w:val="0"/>
      <w:marTop w:val="0"/>
      <w:marBottom w:val="0"/>
      <w:divBdr>
        <w:top w:val="none" w:sz="0" w:space="0" w:color="auto"/>
        <w:left w:val="none" w:sz="0" w:space="0" w:color="auto"/>
        <w:bottom w:val="none" w:sz="0" w:space="0" w:color="auto"/>
        <w:right w:val="none" w:sz="0" w:space="0" w:color="auto"/>
      </w:divBdr>
    </w:div>
    <w:div w:id="1087264456">
      <w:bodyDiv w:val="1"/>
      <w:marLeft w:val="0"/>
      <w:marRight w:val="0"/>
      <w:marTop w:val="0"/>
      <w:marBottom w:val="0"/>
      <w:divBdr>
        <w:top w:val="none" w:sz="0" w:space="0" w:color="auto"/>
        <w:left w:val="none" w:sz="0" w:space="0" w:color="auto"/>
        <w:bottom w:val="none" w:sz="0" w:space="0" w:color="auto"/>
        <w:right w:val="none" w:sz="0" w:space="0" w:color="auto"/>
      </w:divBdr>
    </w:div>
    <w:div w:id="1099371320">
      <w:bodyDiv w:val="1"/>
      <w:marLeft w:val="0"/>
      <w:marRight w:val="0"/>
      <w:marTop w:val="0"/>
      <w:marBottom w:val="0"/>
      <w:divBdr>
        <w:top w:val="none" w:sz="0" w:space="0" w:color="auto"/>
        <w:left w:val="none" w:sz="0" w:space="0" w:color="auto"/>
        <w:bottom w:val="none" w:sz="0" w:space="0" w:color="auto"/>
        <w:right w:val="none" w:sz="0" w:space="0" w:color="auto"/>
      </w:divBdr>
    </w:div>
    <w:div w:id="1112243156">
      <w:bodyDiv w:val="1"/>
      <w:marLeft w:val="0"/>
      <w:marRight w:val="0"/>
      <w:marTop w:val="0"/>
      <w:marBottom w:val="0"/>
      <w:divBdr>
        <w:top w:val="none" w:sz="0" w:space="0" w:color="auto"/>
        <w:left w:val="none" w:sz="0" w:space="0" w:color="auto"/>
        <w:bottom w:val="none" w:sz="0" w:space="0" w:color="auto"/>
        <w:right w:val="none" w:sz="0" w:space="0" w:color="auto"/>
      </w:divBdr>
    </w:div>
    <w:div w:id="1112944918">
      <w:bodyDiv w:val="1"/>
      <w:marLeft w:val="0"/>
      <w:marRight w:val="0"/>
      <w:marTop w:val="0"/>
      <w:marBottom w:val="0"/>
      <w:divBdr>
        <w:top w:val="none" w:sz="0" w:space="0" w:color="auto"/>
        <w:left w:val="none" w:sz="0" w:space="0" w:color="auto"/>
        <w:bottom w:val="none" w:sz="0" w:space="0" w:color="auto"/>
        <w:right w:val="none" w:sz="0" w:space="0" w:color="auto"/>
      </w:divBdr>
    </w:div>
    <w:div w:id="1116366430">
      <w:bodyDiv w:val="1"/>
      <w:marLeft w:val="0"/>
      <w:marRight w:val="0"/>
      <w:marTop w:val="0"/>
      <w:marBottom w:val="0"/>
      <w:divBdr>
        <w:top w:val="none" w:sz="0" w:space="0" w:color="auto"/>
        <w:left w:val="none" w:sz="0" w:space="0" w:color="auto"/>
        <w:bottom w:val="none" w:sz="0" w:space="0" w:color="auto"/>
        <w:right w:val="none" w:sz="0" w:space="0" w:color="auto"/>
      </w:divBdr>
    </w:div>
    <w:div w:id="1130972362">
      <w:bodyDiv w:val="1"/>
      <w:marLeft w:val="0"/>
      <w:marRight w:val="0"/>
      <w:marTop w:val="0"/>
      <w:marBottom w:val="0"/>
      <w:divBdr>
        <w:top w:val="none" w:sz="0" w:space="0" w:color="auto"/>
        <w:left w:val="none" w:sz="0" w:space="0" w:color="auto"/>
        <w:bottom w:val="none" w:sz="0" w:space="0" w:color="auto"/>
        <w:right w:val="none" w:sz="0" w:space="0" w:color="auto"/>
      </w:divBdr>
    </w:div>
    <w:div w:id="1135022639">
      <w:bodyDiv w:val="1"/>
      <w:marLeft w:val="0"/>
      <w:marRight w:val="0"/>
      <w:marTop w:val="0"/>
      <w:marBottom w:val="0"/>
      <w:divBdr>
        <w:top w:val="none" w:sz="0" w:space="0" w:color="auto"/>
        <w:left w:val="none" w:sz="0" w:space="0" w:color="auto"/>
        <w:bottom w:val="none" w:sz="0" w:space="0" w:color="auto"/>
        <w:right w:val="none" w:sz="0" w:space="0" w:color="auto"/>
      </w:divBdr>
    </w:div>
    <w:div w:id="1155026559">
      <w:bodyDiv w:val="1"/>
      <w:marLeft w:val="0"/>
      <w:marRight w:val="0"/>
      <w:marTop w:val="0"/>
      <w:marBottom w:val="0"/>
      <w:divBdr>
        <w:top w:val="none" w:sz="0" w:space="0" w:color="auto"/>
        <w:left w:val="none" w:sz="0" w:space="0" w:color="auto"/>
        <w:bottom w:val="none" w:sz="0" w:space="0" w:color="auto"/>
        <w:right w:val="none" w:sz="0" w:space="0" w:color="auto"/>
      </w:divBdr>
    </w:div>
    <w:div w:id="1162231989">
      <w:bodyDiv w:val="1"/>
      <w:marLeft w:val="0"/>
      <w:marRight w:val="0"/>
      <w:marTop w:val="0"/>
      <w:marBottom w:val="0"/>
      <w:divBdr>
        <w:top w:val="none" w:sz="0" w:space="0" w:color="auto"/>
        <w:left w:val="none" w:sz="0" w:space="0" w:color="auto"/>
        <w:bottom w:val="none" w:sz="0" w:space="0" w:color="auto"/>
        <w:right w:val="none" w:sz="0" w:space="0" w:color="auto"/>
      </w:divBdr>
    </w:div>
    <w:div w:id="1168835742">
      <w:bodyDiv w:val="1"/>
      <w:marLeft w:val="0"/>
      <w:marRight w:val="0"/>
      <w:marTop w:val="0"/>
      <w:marBottom w:val="0"/>
      <w:divBdr>
        <w:top w:val="none" w:sz="0" w:space="0" w:color="auto"/>
        <w:left w:val="none" w:sz="0" w:space="0" w:color="auto"/>
        <w:bottom w:val="none" w:sz="0" w:space="0" w:color="auto"/>
        <w:right w:val="none" w:sz="0" w:space="0" w:color="auto"/>
      </w:divBdr>
    </w:div>
    <w:div w:id="1172988294">
      <w:bodyDiv w:val="1"/>
      <w:marLeft w:val="0"/>
      <w:marRight w:val="0"/>
      <w:marTop w:val="0"/>
      <w:marBottom w:val="0"/>
      <w:divBdr>
        <w:top w:val="none" w:sz="0" w:space="0" w:color="auto"/>
        <w:left w:val="none" w:sz="0" w:space="0" w:color="auto"/>
        <w:bottom w:val="none" w:sz="0" w:space="0" w:color="auto"/>
        <w:right w:val="none" w:sz="0" w:space="0" w:color="auto"/>
      </w:divBdr>
    </w:div>
    <w:div w:id="1209340710">
      <w:bodyDiv w:val="1"/>
      <w:marLeft w:val="0"/>
      <w:marRight w:val="0"/>
      <w:marTop w:val="0"/>
      <w:marBottom w:val="0"/>
      <w:divBdr>
        <w:top w:val="none" w:sz="0" w:space="0" w:color="auto"/>
        <w:left w:val="none" w:sz="0" w:space="0" w:color="auto"/>
        <w:bottom w:val="none" w:sz="0" w:space="0" w:color="auto"/>
        <w:right w:val="none" w:sz="0" w:space="0" w:color="auto"/>
      </w:divBdr>
    </w:div>
    <w:div w:id="1227377173">
      <w:bodyDiv w:val="1"/>
      <w:marLeft w:val="0"/>
      <w:marRight w:val="0"/>
      <w:marTop w:val="0"/>
      <w:marBottom w:val="0"/>
      <w:divBdr>
        <w:top w:val="none" w:sz="0" w:space="0" w:color="auto"/>
        <w:left w:val="none" w:sz="0" w:space="0" w:color="auto"/>
        <w:bottom w:val="none" w:sz="0" w:space="0" w:color="auto"/>
        <w:right w:val="none" w:sz="0" w:space="0" w:color="auto"/>
      </w:divBdr>
    </w:div>
    <w:div w:id="1230070779">
      <w:bodyDiv w:val="1"/>
      <w:marLeft w:val="0"/>
      <w:marRight w:val="0"/>
      <w:marTop w:val="0"/>
      <w:marBottom w:val="0"/>
      <w:divBdr>
        <w:top w:val="none" w:sz="0" w:space="0" w:color="auto"/>
        <w:left w:val="none" w:sz="0" w:space="0" w:color="auto"/>
        <w:bottom w:val="none" w:sz="0" w:space="0" w:color="auto"/>
        <w:right w:val="none" w:sz="0" w:space="0" w:color="auto"/>
      </w:divBdr>
    </w:div>
    <w:div w:id="1237279886">
      <w:bodyDiv w:val="1"/>
      <w:marLeft w:val="0"/>
      <w:marRight w:val="0"/>
      <w:marTop w:val="0"/>
      <w:marBottom w:val="0"/>
      <w:divBdr>
        <w:top w:val="none" w:sz="0" w:space="0" w:color="auto"/>
        <w:left w:val="none" w:sz="0" w:space="0" w:color="auto"/>
        <w:bottom w:val="none" w:sz="0" w:space="0" w:color="auto"/>
        <w:right w:val="none" w:sz="0" w:space="0" w:color="auto"/>
      </w:divBdr>
    </w:div>
    <w:div w:id="1253077903">
      <w:bodyDiv w:val="1"/>
      <w:marLeft w:val="0"/>
      <w:marRight w:val="0"/>
      <w:marTop w:val="0"/>
      <w:marBottom w:val="0"/>
      <w:divBdr>
        <w:top w:val="none" w:sz="0" w:space="0" w:color="auto"/>
        <w:left w:val="none" w:sz="0" w:space="0" w:color="auto"/>
        <w:bottom w:val="none" w:sz="0" w:space="0" w:color="auto"/>
        <w:right w:val="none" w:sz="0" w:space="0" w:color="auto"/>
      </w:divBdr>
    </w:div>
    <w:div w:id="1267810302">
      <w:bodyDiv w:val="1"/>
      <w:marLeft w:val="0"/>
      <w:marRight w:val="0"/>
      <w:marTop w:val="0"/>
      <w:marBottom w:val="0"/>
      <w:divBdr>
        <w:top w:val="none" w:sz="0" w:space="0" w:color="auto"/>
        <w:left w:val="none" w:sz="0" w:space="0" w:color="auto"/>
        <w:bottom w:val="none" w:sz="0" w:space="0" w:color="auto"/>
        <w:right w:val="none" w:sz="0" w:space="0" w:color="auto"/>
      </w:divBdr>
    </w:div>
    <w:div w:id="1280262972">
      <w:bodyDiv w:val="1"/>
      <w:marLeft w:val="0"/>
      <w:marRight w:val="0"/>
      <w:marTop w:val="0"/>
      <w:marBottom w:val="0"/>
      <w:divBdr>
        <w:top w:val="none" w:sz="0" w:space="0" w:color="auto"/>
        <w:left w:val="none" w:sz="0" w:space="0" w:color="auto"/>
        <w:bottom w:val="none" w:sz="0" w:space="0" w:color="auto"/>
        <w:right w:val="none" w:sz="0" w:space="0" w:color="auto"/>
      </w:divBdr>
    </w:div>
    <w:div w:id="1290236473">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18069658">
      <w:bodyDiv w:val="1"/>
      <w:marLeft w:val="0"/>
      <w:marRight w:val="0"/>
      <w:marTop w:val="0"/>
      <w:marBottom w:val="0"/>
      <w:divBdr>
        <w:top w:val="none" w:sz="0" w:space="0" w:color="auto"/>
        <w:left w:val="none" w:sz="0" w:space="0" w:color="auto"/>
        <w:bottom w:val="none" w:sz="0" w:space="0" w:color="auto"/>
        <w:right w:val="none" w:sz="0" w:space="0" w:color="auto"/>
      </w:divBdr>
    </w:div>
    <w:div w:id="1346322139">
      <w:bodyDiv w:val="1"/>
      <w:marLeft w:val="0"/>
      <w:marRight w:val="0"/>
      <w:marTop w:val="0"/>
      <w:marBottom w:val="0"/>
      <w:divBdr>
        <w:top w:val="none" w:sz="0" w:space="0" w:color="auto"/>
        <w:left w:val="none" w:sz="0" w:space="0" w:color="auto"/>
        <w:bottom w:val="none" w:sz="0" w:space="0" w:color="auto"/>
        <w:right w:val="none" w:sz="0" w:space="0" w:color="auto"/>
      </w:divBdr>
    </w:div>
    <w:div w:id="1371805682">
      <w:bodyDiv w:val="1"/>
      <w:marLeft w:val="0"/>
      <w:marRight w:val="0"/>
      <w:marTop w:val="0"/>
      <w:marBottom w:val="0"/>
      <w:divBdr>
        <w:top w:val="none" w:sz="0" w:space="0" w:color="auto"/>
        <w:left w:val="none" w:sz="0" w:space="0" w:color="auto"/>
        <w:bottom w:val="none" w:sz="0" w:space="0" w:color="auto"/>
        <w:right w:val="none" w:sz="0" w:space="0" w:color="auto"/>
      </w:divBdr>
    </w:div>
    <w:div w:id="1380520836">
      <w:bodyDiv w:val="1"/>
      <w:marLeft w:val="0"/>
      <w:marRight w:val="0"/>
      <w:marTop w:val="0"/>
      <w:marBottom w:val="0"/>
      <w:divBdr>
        <w:top w:val="none" w:sz="0" w:space="0" w:color="auto"/>
        <w:left w:val="none" w:sz="0" w:space="0" w:color="auto"/>
        <w:bottom w:val="none" w:sz="0" w:space="0" w:color="auto"/>
        <w:right w:val="none" w:sz="0" w:space="0" w:color="auto"/>
      </w:divBdr>
    </w:div>
    <w:div w:id="1399742372">
      <w:bodyDiv w:val="1"/>
      <w:marLeft w:val="0"/>
      <w:marRight w:val="0"/>
      <w:marTop w:val="0"/>
      <w:marBottom w:val="0"/>
      <w:divBdr>
        <w:top w:val="none" w:sz="0" w:space="0" w:color="auto"/>
        <w:left w:val="none" w:sz="0" w:space="0" w:color="auto"/>
        <w:bottom w:val="none" w:sz="0" w:space="0" w:color="auto"/>
        <w:right w:val="none" w:sz="0" w:space="0" w:color="auto"/>
      </w:divBdr>
    </w:div>
    <w:div w:id="1410077403">
      <w:bodyDiv w:val="1"/>
      <w:marLeft w:val="0"/>
      <w:marRight w:val="0"/>
      <w:marTop w:val="0"/>
      <w:marBottom w:val="0"/>
      <w:divBdr>
        <w:top w:val="none" w:sz="0" w:space="0" w:color="auto"/>
        <w:left w:val="none" w:sz="0" w:space="0" w:color="auto"/>
        <w:bottom w:val="none" w:sz="0" w:space="0" w:color="auto"/>
        <w:right w:val="none" w:sz="0" w:space="0" w:color="auto"/>
      </w:divBdr>
    </w:div>
    <w:div w:id="1416317123">
      <w:bodyDiv w:val="1"/>
      <w:marLeft w:val="0"/>
      <w:marRight w:val="0"/>
      <w:marTop w:val="0"/>
      <w:marBottom w:val="0"/>
      <w:divBdr>
        <w:top w:val="none" w:sz="0" w:space="0" w:color="auto"/>
        <w:left w:val="none" w:sz="0" w:space="0" w:color="auto"/>
        <w:bottom w:val="none" w:sz="0" w:space="0" w:color="auto"/>
        <w:right w:val="none" w:sz="0" w:space="0" w:color="auto"/>
      </w:divBdr>
    </w:div>
    <w:div w:id="1430391131">
      <w:bodyDiv w:val="1"/>
      <w:marLeft w:val="0"/>
      <w:marRight w:val="0"/>
      <w:marTop w:val="0"/>
      <w:marBottom w:val="0"/>
      <w:divBdr>
        <w:top w:val="none" w:sz="0" w:space="0" w:color="auto"/>
        <w:left w:val="none" w:sz="0" w:space="0" w:color="auto"/>
        <w:bottom w:val="none" w:sz="0" w:space="0" w:color="auto"/>
        <w:right w:val="none" w:sz="0" w:space="0" w:color="auto"/>
      </w:divBdr>
    </w:div>
    <w:div w:id="1433820000">
      <w:bodyDiv w:val="1"/>
      <w:marLeft w:val="0"/>
      <w:marRight w:val="0"/>
      <w:marTop w:val="0"/>
      <w:marBottom w:val="0"/>
      <w:divBdr>
        <w:top w:val="none" w:sz="0" w:space="0" w:color="auto"/>
        <w:left w:val="none" w:sz="0" w:space="0" w:color="auto"/>
        <w:bottom w:val="none" w:sz="0" w:space="0" w:color="auto"/>
        <w:right w:val="none" w:sz="0" w:space="0" w:color="auto"/>
      </w:divBdr>
    </w:div>
    <w:div w:id="1451893673">
      <w:bodyDiv w:val="1"/>
      <w:marLeft w:val="0"/>
      <w:marRight w:val="0"/>
      <w:marTop w:val="0"/>
      <w:marBottom w:val="0"/>
      <w:divBdr>
        <w:top w:val="none" w:sz="0" w:space="0" w:color="auto"/>
        <w:left w:val="none" w:sz="0" w:space="0" w:color="auto"/>
        <w:bottom w:val="none" w:sz="0" w:space="0" w:color="auto"/>
        <w:right w:val="none" w:sz="0" w:space="0" w:color="auto"/>
      </w:divBdr>
    </w:div>
    <w:div w:id="1467315404">
      <w:bodyDiv w:val="1"/>
      <w:marLeft w:val="0"/>
      <w:marRight w:val="0"/>
      <w:marTop w:val="0"/>
      <w:marBottom w:val="0"/>
      <w:divBdr>
        <w:top w:val="none" w:sz="0" w:space="0" w:color="auto"/>
        <w:left w:val="none" w:sz="0" w:space="0" w:color="auto"/>
        <w:bottom w:val="none" w:sz="0" w:space="0" w:color="auto"/>
        <w:right w:val="none" w:sz="0" w:space="0" w:color="auto"/>
      </w:divBdr>
    </w:div>
    <w:div w:id="1483043729">
      <w:bodyDiv w:val="1"/>
      <w:marLeft w:val="0"/>
      <w:marRight w:val="0"/>
      <w:marTop w:val="0"/>
      <w:marBottom w:val="0"/>
      <w:divBdr>
        <w:top w:val="none" w:sz="0" w:space="0" w:color="auto"/>
        <w:left w:val="none" w:sz="0" w:space="0" w:color="auto"/>
        <w:bottom w:val="none" w:sz="0" w:space="0" w:color="auto"/>
        <w:right w:val="none" w:sz="0" w:space="0" w:color="auto"/>
      </w:divBdr>
    </w:div>
    <w:div w:id="1506244274">
      <w:bodyDiv w:val="1"/>
      <w:marLeft w:val="0"/>
      <w:marRight w:val="0"/>
      <w:marTop w:val="0"/>
      <w:marBottom w:val="0"/>
      <w:divBdr>
        <w:top w:val="none" w:sz="0" w:space="0" w:color="auto"/>
        <w:left w:val="none" w:sz="0" w:space="0" w:color="auto"/>
        <w:bottom w:val="none" w:sz="0" w:space="0" w:color="auto"/>
        <w:right w:val="none" w:sz="0" w:space="0" w:color="auto"/>
      </w:divBdr>
    </w:div>
    <w:div w:id="1534802069">
      <w:bodyDiv w:val="1"/>
      <w:marLeft w:val="0"/>
      <w:marRight w:val="0"/>
      <w:marTop w:val="0"/>
      <w:marBottom w:val="0"/>
      <w:divBdr>
        <w:top w:val="none" w:sz="0" w:space="0" w:color="auto"/>
        <w:left w:val="none" w:sz="0" w:space="0" w:color="auto"/>
        <w:bottom w:val="none" w:sz="0" w:space="0" w:color="auto"/>
        <w:right w:val="none" w:sz="0" w:space="0" w:color="auto"/>
      </w:divBdr>
    </w:div>
    <w:div w:id="1550220163">
      <w:bodyDiv w:val="1"/>
      <w:marLeft w:val="0"/>
      <w:marRight w:val="0"/>
      <w:marTop w:val="0"/>
      <w:marBottom w:val="0"/>
      <w:divBdr>
        <w:top w:val="none" w:sz="0" w:space="0" w:color="auto"/>
        <w:left w:val="none" w:sz="0" w:space="0" w:color="auto"/>
        <w:bottom w:val="none" w:sz="0" w:space="0" w:color="auto"/>
        <w:right w:val="none" w:sz="0" w:space="0" w:color="auto"/>
      </w:divBdr>
    </w:div>
    <w:div w:id="1585797737">
      <w:bodyDiv w:val="1"/>
      <w:marLeft w:val="0"/>
      <w:marRight w:val="0"/>
      <w:marTop w:val="0"/>
      <w:marBottom w:val="0"/>
      <w:divBdr>
        <w:top w:val="none" w:sz="0" w:space="0" w:color="auto"/>
        <w:left w:val="none" w:sz="0" w:space="0" w:color="auto"/>
        <w:bottom w:val="none" w:sz="0" w:space="0" w:color="auto"/>
        <w:right w:val="none" w:sz="0" w:space="0" w:color="auto"/>
      </w:divBdr>
    </w:div>
    <w:div w:id="1589848268">
      <w:bodyDiv w:val="1"/>
      <w:marLeft w:val="0"/>
      <w:marRight w:val="0"/>
      <w:marTop w:val="0"/>
      <w:marBottom w:val="0"/>
      <w:divBdr>
        <w:top w:val="none" w:sz="0" w:space="0" w:color="auto"/>
        <w:left w:val="none" w:sz="0" w:space="0" w:color="auto"/>
        <w:bottom w:val="none" w:sz="0" w:space="0" w:color="auto"/>
        <w:right w:val="none" w:sz="0" w:space="0" w:color="auto"/>
      </w:divBdr>
    </w:div>
    <w:div w:id="1596941834">
      <w:bodyDiv w:val="1"/>
      <w:marLeft w:val="0"/>
      <w:marRight w:val="0"/>
      <w:marTop w:val="0"/>
      <w:marBottom w:val="0"/>
      <w:divBdr>
        <w:top w:val="none" w:sz="0" w:space="0" w:color="auto"/>
        <w:left w:val="none" w:sz="0" w:space="0" w:color="auto"/>
        <w:bottom w:val="none" w:sz="0" w:space="0" w:color="auto"/>
        <w:right w:val="none" w:sz="0" w:space="0" w:color="auto"/>
      </w:divBdr>
    </w:div>
    <w:div w:id="1624312227">
      <w:bodyDiv w:val="1"/>
      <w:marLeft w:val="0"/>
      <w:marRight w:val="0"/>
      <w:marTop w:val="0"/>
      <w:marBottom w:val="0"/>
      <w:divBdr>
        <w:top w:val="none" w:sz="0" w:space="0" w:color="auto"/>
        <w:left w:val="none" w:sz="0" w:space="0" w:color="auto"/>
        <w:bottom w:val="none" w:sz="0" w:space="0" w:color="auto"/>
        <w:right w:val="none" w:sz="0" w:space="0" w:color="auto"/>
      </w:divBdr>
    </w:div>
    <w:div w:id="1639217611">
      <w:bodyDiv w:val="1"/>
      <w:marLeft w:val="0"/>
      <w:marRight w:val="0"/>
      <w:marTop w:val="0"/>
      <w:marBottom w:val="0"/>
      <w:divBdr>
        <w:top w:val="none" w:sz="0" w:space="0" w:color="auto"/>
        <w:left w:val="none" w:sz="0" w:space="0" w:color="auto"/>
        <w:bottom w:val="none" w:sz="0" w:space="0" w:color="auto"/>
        <w:right w:val="none" w:sz="0" w:space="0" w:color="auto"/>
      </w:divBdr>
    </w:div>
    <w:div w:id="1642032186">
      <w:bodyDiv w:val="1"/>
      <w:marLeft w:val="0"/>
      <w:marRight w:val="0"/>
      <w:marTop w:val="0"/>
      <w:marBottom w:val="0"/>
      <w:divBdr>
        <w:top w:val="none" w:sz="0" w:space="0" w:color="auto"/>
        <w:left w:val="none" w:sz="0" w:space="0" w:color="auto"/>
        <w:bottom w:val="none" w:sz="0" w:space="0" w:color="auto"/>
        <w:right w:val="none" w:sz="0" w:space="0" w:color="auto"/>
      </w:divBdr>
    </w:div>
    <w:div w:id="1664626127">
      <w:bodyDiv w:val="1"/>
      <w:marLeft w:val="0"/>
      <w:marRight w:val="0"/>
      <w:marTop w:val="0"/>
      <w:marBottom w:val="0"/>
      <w:divBdr>
        <w:top w:val="none" w:sz="0" w:space="0" w:color="auto"/>
        <w:left w:val="none" w:sz="0" w:space="0" w:color="auto"/>
        <w:bottom w:val="none" w:sz="0" w:space="0" w:color="auto"/>
        <w:right w:val="none" w:sz="0" w:space="0" w:color="auto"/>
      </w:divBdr>
    </w:div>
    <w:div w:id="1682315700">
      <w:bodyDiv w:val="1"/>
      <w:marLeft w:val="0"/>
      <w:marRight w:val="0"/>
      <w:marTop w:val="0"/>
      <w:marBottom w:val="0"/>
      <w:divBdr>
        <w:top w:val="none" w:sz="0" w:space="0" w:color="auto"/>
        <w:left w:val="none" w:sz="0" w:space="0" w:color="auto"/>
        <w:bottom w:val="none" w:sz="0" w:space="0" w:color="auto"/>
        <w:right w:val="none" w:sz="0" w:space="0" w:color="auto"/>
      </w:divBdr>
    </w:div>
    <w:div w:id="1696343834">
      <w:bodyDiv w:val="1"/>
      <w:marLeft w:val="0"/>
      <w:marRight w:val="0"/>
      <w:marTop w:val="0"/>
      <w:marBottom w:val="0"/>
      <w:divBdr>
        <w:top w:val="none" w:sz="0" w:space="0" w:color="auto"/>
        <w:left w:val="none" w:sz="0" w:space="0" w:color="auto"/>
        <w:bottom w:val="none" w:sz="0" w:space="0" w:color="auto"/>
        <w:right w:val="none" w:sz="0" w:space="0" w:color="auto"/>
      </w:divBdr>
    </w:div>
    <w:div w:id="1706786262">
      <w:bodyDiv w:val="1"/>
      <w:marLeft w:val="0"/>
      <w:marRight w:val="0"/>
      <w:marTop w:val="0"/>
      <w:marBottom w:val="0"/>
      <w:divBdr>
        <w:top w:val="none" w:sz="0" w:space="0" w:color="auto"/>
        <w:left w:val="none" w:sz="0" w:space="0" w:color="auto"/>
        <w:bottom w:val="none" w:sz="0" w:space="0" w:color="auto"/>
        <w:right w:val="none" w:sz="0" w:space="0" w:color="auto"/>
      </w:divBdr>
    </w:div>
    <w:div w:id="1714888622">
      <w:bodyDiv w:val="1"/>
      <w:marLeft w:val="0"/>
      <w:marRight w:val="0"/>
      <w:marTop w:val="0"/>
      <w:marBottom w:val="0"/>
      <w:divBdr>
        <w:top w:val="none" w:sz="0" w:space="0" w:color="auto"/>
        <w:left w:val="none" w:sz="0" w:space="0" w:color="auto"/>
        <w:bottom w:val="none" w:sz="0" w:space="0" w:color="auto"/>
        <w:right w:val="none" w:sz="0" w:space="0" w:color="auto"/>
      </w:divBdr>
    </w:div>
    <w:div w:id="1732389200">
      <w:bodyDiv w:val="1"/>
      <w:marLeft w:val="0"/>
      <w:marRight w:val="0"/>
      <w:marTop w:val="0"/>
      <w:marBottom w:val="0"/>
      <w:divBdr>
        <w:top w:val="none" w:sz="0" w:space="0" w:color="auto"/>
        <w:left w:val="none" w:sz="0" w:space="0" w:color="auto"/>
        <w:bottom w:val="none" w:sz="0" w:space="0" w:color="auto"/>
        <w:right w:val="none" w:sz="0" w:space="0" w:color="auto"/>
      </w:divBdr>
    </w:div>
    <w:div w:id="1785924005">
      <w:bodyDiv w:val="1"/>
      <w:marLeft w:val="0"/>
      <w:marRight w:val="0"/>
      <w:marTop w:val="0"/>
      <w:marBottom w:val="0"/>
      <w:divBdr>
        <w:top w:val="none" w:sz="0" w:space="0" w:color="auto"/>
        <w:left w:val="none" w:sz="0" w:space="0" w:color="auto"/>
        <w:bottom w:val="none" w:sz="0" w:space="0" w:color="auto"/>
        <w:right w:val="none" w:sz="0" w:space="0" w:color="auto"/>
      </w:divBdr>
    </w:div>
    <w:div w:id="1811557355">
      <w:bodyDiv w:val="1"/>
      <w:marLeft w:val="0"/>
      <w:marRight w:val="0"/>
      <w:marTop w:val="0"/>
      <w:marBottom w:val="0"/>
      <w:divBdr>
        <w:top w:val="none" w:sz="0" w:space="0" w:color="auto"/>
        <w:left w:val="none" w:sz="0" w:space="0" w:color="auto"/>
        <w:bottom w:val="none" w:sz="0" w:space="0" w:color="auto"/>
        <w:right w:val="none" w:sz="0" w:space="0" w:color="auto"/>
      </w:divBdr>
    </w:div>
    <w:div w:id="1829856958">
      <w:bodyDiv w:val="1"/>
      <w:marLeft w:val="0"/>
      <w:marRight w:val="0"/>
      <w:marTop w:val="0"/>
      <w:marBottom w:val="0"/>
      <w:divBdr>
        <w:top w:val="none" w:sz="0" w:space="0" w:color="auto"/>
        <w:left w:val="none" w:sz="0" w:space="0" w:color="auto"/>
        <w:bottom w:val="none" w:sz="0" w:space="0" w:color="auto"/>
        <w:right w:val="none" w:sz="0" w:space="0" w:color="auto"/>
      </w:divBdr>
    </w:div>
    <w:div w:id="1835756403">
      <w:bodyDiv w:val="1"/>
      <w:marLeft w:val="0"/>
      <w:marRight w:val="0"/>
      <w:marTop w:val="0"/>
      <w:marBottom w:val="0"/>
      <w:divBdr>
        <w:top w:val="none" w:sz="0" w:space="0" w:color="auto"/>
        <w:left w:val="none" w:sz="0" w:space="0" w:color="auto"/>
        <w:bottom w:val="none" w:sz="0" w:space="0" w:color="auto"/>
        <w:right w:val="none" w:sz="0" w:space="0" w:color="auto"/>
      </w:divBdr>
    </w:div>
    <w:div w:id="1859269583">
      <w:bodyDiv w:val="1"/>
      <w:marLeft w:val="0"/>
      <w:marRight w:val="0"/>
      <w:marTop w:val="0"/>
      <w:marBottom w:val="0"/>
      <w:divBdr>
        <w:top w:val="none" w:sz="0" w:space="0" w:color="auto"/>
        <w:left w:val="none" w:sz="0" w:space="0" w:color="auto"/>
        <w:bottom w:val="none" w:sz="0" w:space="0" w:color="auto"/>
        <w:right w:val="none" w:sz="0" w:space="0" w:color="auto"/>
      </w:divBdr>
    </w:div>
    <w:div w:id="1887985604">
      <w:bodyDiv w:val="1"/>
      <w:marLeft w:val="0"/>
      <w:marRight w:val="0"/>
      <w:marTop w:val="0"/>
      <w:marBottom w:val="0"/>
      <w:divBdr>
        <w:top w:val="none" w:sz="0" w:space="0" w:color="auto"/>
        <w:left w:val="none" w:sz="0" w:space="0" w:color="auto"/>
        <w:bottom w:val="none" w:sz="0" w:space="0" w:color="auto"/>
        <w:right w:val="none" w:sz="0" w:space="0" w:color="auto"/>
      </w:divBdr>
    </w:div>
    <w:div w:id="1912808663">
      <w:bodyDiv w:val="1"/>
      <w:marLeft w:val="0"/>
      <w:marRight w:val="0"/>
      <w:marTop w:val="0"/>
      <w:marBottom w:val="0"/>
      <w:divBdr>
        <w:top w:val="none" w:sz="0" w:space="0" w:color="auto"/>
        <w:left w:val="none" w:sz="0" w:space="0" w:color="auto"/>
        <w:bottom w:val="none" w:sz="0" w:space="0" w:color="auto"/>
        <w:right w:val="none" w:sz="0" w:space="0" w:color="auto"/>
      </w:divBdr>
    </w:div>
    <w:div w:id="1927106044">
      <w:bodyDiv w:val="1"/>
      <w:marLeft w:val="0"/>
      <w:marRight w:val="0"/>
      <w:marTop w:val="0"/>
      <w:marBottom w:val="0"/>
      <w:divBdr>
        <w:top w:val="none" w:sz="0" w:space="0" w:color="auto"/>
        <w:left w:val="none" w:sz="0" w:space="0" w:color="auto"/>
        <w:bottom w:val="none" w:sz="0" w:space="0" w:color="auto"/>
        <w:right w:val="none" w:sz="0" w:space="0" w:color="auto"/>
      </w:divBdr>
    </w:div>
    <w:div w:id="1954553390">
      <w:bodyDiv w:val="1"/>
      <w:marLeft w:val="0"/>
      <w:marRight w:val="0"/>
      <w:marTop w:val="0"/>
      <w:marBottom w:val="0"/>
      <w:divBdr>
        <w:top w:val="none" w:sz="0" w:space="0" w:color="auto"/>
        <w:left w:val="none" w:sz="0" w:space="0" w:color="auto"/>
        <w:bottom w:val="none" w:sz="0" w:space="0" w:color="auto"/>
        <w:right w:val="none" w:sz="0" w:space="0" w:color="auto"/>
      </w:divBdr>
    </w:div>
    <w:div w:id="1980764438">
      <w:bodyDiv w:val="1"/>
      <w:marLeft w:val="0"/>
      <w:marRight w:val="0"/>
      <w:marTop w:val="0"/>
      <w:marBottom w:val="0"/>
      <w:divBdr>
        <w:top w:val="none" w:sz="0" w:space="0" w:color="auto"/>
        <w:left w:val="none" w:sz="0" w:space="0" w:color="auto"/>
        <w:bottom w:val="none" w:sz="0" w:space="0" w:color="auto"/>
        <w:right w:val="none" w:sz="0" w:space="0" w:color="auto"/>
      </w:divBdr>
    </w:div>
    <w:div w:id="1982608757">
      <w:bodyDiv w:val="1"/>
      <w:marLeft w:val="0"/>
      <w:marRight w:val="0"/>
      <w:marTop w:val="0"/>
      <w:marBottom w:val="0"/>
      <w:divBdr>
        <w:top w:val="none" w:sz="0" w:space="0" w:color="auto"/>
        <w:left w:val="none" w:sz="0" w:space="0" w:color="auto"/>
        <w:bottom w:val="none" w:sz="0" w:space="0" w:color="auto"/>
        <w:right w:val="none" w:sz="0" w:space="0" w:color="auto"/>
      </w:divBdr>
    </w:div>
    <w:div w:id="1987737923">
      <w:bodyDiv w:val="1"/>
      <w:marLeft w:val="0"/>
      <w:marRight w:val="0"/>
      <w:marTop w:val="0"/>
      <w:marBottom w:val="0"/>
      <w:divBdr>
        <w:top w:val="none" w:sz="0" w:space="0" w:color="auto"/>
        <w:left w:val="none" w:sz="0" w:space="0" w:color="auto"/>
        <w:bottom w:val="none" w:sz="0" w:space="0" w:color="auto"/>
        <w:right w:val="none" w:sz="0" w:space="0" w:color="auto"/>
      </w:divBdr>
    </w:div>
    <w:div w:id="1992515805">
      <w:bodyDiv w:val="1"/>
      <w:marLeft w:val="0"/>
      <w:marRight w:val="0"/>
      <w:marTop w:val="0"/>
      <w:marBottom w:val="0"/>
      <w:divBdr>
        <w:top w:val="none" w:sz="0" w:space="0" w:color="auto"/>
        <w:left w:val="none" w:sz="0" w:space="0" w:color="auto"/>
        <w:bottom w:val="none" w:sz="0" w:space="0" w:color="auto"/>
        <w:right w:val="none" w:sz="0" w:space="0" w:color="auto"/>
      </w:divBdr>
    </w:div>
    <w:div w:id="2018001863">
      <w:bodyDiv w:val="1"/>
      <w:marLeft w:val="0"/>
      <w:marRight w:val="0"/>
      <w:marTop w:val="0"/>
      <w:marBottom w:val="0"/>
      <w:divBdr>
        <w:top w:val="none" w:sz="0" w:space="0" w:color="auto"/>
        <w:left w:val="none" w:sz="0" w:space="0" w:color="auto"/>
        <w:bottom w:val="none" w:sz="0" w:space="0" w:color="auto"/>
        <w:right w:val="none" w:sz="0" w:space="0" w:color="auto"/>
      </w:divBdr>
    </w:div>
    <w:div w:id="2019886774">
      <w:bodyDiv w:val="1"/>
      <w:marLeft w:val="0"/>
      <w:marRight w:val="0"/>
      <w:marTop w:val="0"/>
      <w:marBottom w:val="0"/>
      <w:divBdr>
        <w:top w:val="none" w:sz="0" w:space="0" w:color="auto"/>
        <w:left w:val="none" w:sz="0" w:space="0" w:color="auto"/>
        <w:bottom w:val="none" w:sz="0" w:space="0" w:color="auto"/>
        <w:right w:val="none" w:sz="0" w:space="0" w:color="auto"/>
      </w:divBdr>
    </w:div>
    <w:div w:id="2025354515">
      <w:bodyDiv w:val="1"/>
      <w:marLeft w:val="0"/>
      <w:marRight w:val="0"/>
      <w:marTop w:val="0"/>
      <w:marBottom w:val="0"/>
      <w:divBdr>
        <w:top w:val="none" w:sz="0" w:space="0" w:color="auto"/>
        <w:left w:val="none" w:sz="0" w:space="0" w:color="auto"/>
        <w:bottom w:val="none" w:sz="0" w:space="0" w:color="auto"/>
        <w:right w:val="none" w:sz="0" w:space="0" w:color="auto"/>
      </w:divBdr>
    </w:div>
    <w:div w:id="2044474033">
      <w:bodyDiv w:val="1"/>
      <w:marLeft w:val="0"/>
      <w:marRight w:val="0"/>
      <w:marTop w:val="0"/>
      <w:marBottom w:val="0"/>
      <w:divBdr>
        <w:top w:val="none" w:sz="0" w:space="0" w:color="auto"/>
        <w:left w:val="none" w:sz="0" w:space="0" w:color="auto"/>
        <w:bottom w:val="none" w:sz="0" w:space="0" w:color="auto"/>
        <w:right w:val="none" w:sz="0" w:space="0" w:color="auto"/>
      </w:divBdr>
    </w:div>
    <w:div w:id="2060860624">
      <w:bodyDiv w:val="1"/>
      <w:marLeft w:val="0"/>
      <w:marRight w:val="0"/>
      <w:marTop w:val="0"/>
      <w:marBottom w:val="0"/>
      <w:divBdr>
        <w:top w:val="none" w:sz="0" w:space="0" w:color="auto"/>
        <w:left w:val="none" w:sz="0" w:space="0" w:color="auto"/>
        <w:bottom w:val="none" w:sz="0" w:space="0" w:color="auto"/>
        <w:right w:val="none" w:sz="0" w:space="0" w:color="auto"/>
      </w:divBdr>
    </w:div>
    <w:div w:id="2064061844">
      <w:bodyDiv w:val="1"/>
      <w:marLeft w:val="0"/>
      <w:marRight w:val="0"/>
      <w:marTop w:val="0"/>
      <w:marBottom w:val="0"/>
      <w:divBdr>
        <w:top w:val="none" w:sz="0" w:space="0" w:color="auto"/>
        <w:left w:val="none" w:sz="0" w:space="0" w:color="auto"/>
        <w:bottom w:val="none" w:sz="0" w:space="0" w:color="auto"/>
        <w:right w:val="none" w:sz="0" w:space="0" w:color="auto"/>
      </w:divBdr>
    </w:div>
    <w:div w:id="2064281545">
      <w:bodyDiv w:val="1"/>
      <w:marLeft w:val="0"/>
      <w:marRight w:val="0"/>
      <w:marTop w:val="0"/>
      <w:marBottom w:val="0"/>
      <w:divBdr>
        <w:top w:val="none" w:sz="0" w:space="0" w:color="auto"/>
        <w:left w:val="none" w:sz="0" w:space="0" w:color="auto"/>
        <w:bottom w:val="none" w:sz="0" w:space="0" w:color="auto"/>
        <w:right w:val="none" w:sz="0" w:space="0" w:color="auto"/>
      </w:divBdr>
    </w:div>
    <w:div w:id="2064795246">
      <w:bodyDiv w:val="1"/>
      <w:marLeft w:val="0"/>
      <w:marRight w:val="0"/>
      <w:marTop w:val="0"/>
      <w:marBottom w:val="0"/>
      <w:divBdr>
        <w:top w:val="none" w:sz="0" w:space="0" w:color="auto"/>
        <w:left w:val="none" w:sz="0" w:space="0" w:color="auto"/>
        <w:bottom w:val="none" w:sz="0" w:space="0" w:color="auto"/>
        <w:right w:val="none" w:sz="0" w:space="0" w:color="auto"/>
      </w:divBdr>
    </w:div>
    <w:div w:id="2067365375">
      <w:bodyDiv w:val="1"/>
      <w:marLeft w:val="0"/>
      <w:marRight w:val="0"/>
      <w:marTop w:val="0"/>
      <w:marBottom w:val="0"/>
      <w:divBdr>
        <w:top w:val="none" w:sz="0" w:space="0" w:color="auto"/>
        <w:left w:val="none" w:sz="0" w:space="0" w:color="auto"/>
        <w:bottom w:val="none" w:sz="0" w:space="0" w:color="auto"/>
        <w:right w:val="none" w:sz="0" w:space="0" w:color="auto"/>
      </w:divBdr>
    </w:div>
    <w:div w:id="2083795872">
      <w:bodyDiv w:val="1"/>
      <w:marLeft w:val="0"/>
      <w:marRight w:val="0"/>
      <w:marTop w:val="0"/>
      <w:marBottom w:val="0"/>
      <w:divBdr>
        <w:top w:val="none" w:sz="0" w:space="0" w:color="auto"/>
        <w:left w:val="none" w:sz="0" w:space="0" w:color="auto"/>
        <w:bottom w:val="none" w:sz="0" w:space="0" w:color="auto"/>
        <w:right w:val="none" w:sz="0" w:space="0" w:color="auto"/>
      </w:divBdr>
    </w:div>
    <w:div w:id="2089376690">
      <w:bodyDiv w:val="1"/>
      <w:marLeft w:val="0"/>
      <w:marRight w:val="0"/>
      <w:marTop w:val="0"/>
      <w:marBottom w:val="0"/>
      <w:divBdr>
        <w:top w:val="none" w:sz="0" w:space="0" w:color="auto"/>
        <w:left w:val="none" w:sz="0" w:space="0" w:color="auto"/>
        <w:bottom w:val="none" w:sz="0" w:space="0" w:color="auto"/>
        <w:right w:val="none" w:sz="0" w:space="0" w:color="auto"/>
      </w:divBdr>
    </w:div>
    <w:div w:id="2089573001">
      <w:bodyDiv w:val="1"/>
      <w:marLeft w:val="0"/>
      <w:marRight w:val="0"/>
      <w:marTop w:val="0"/>
      <w:marBottom w:val="0"/>
      <w:divBdr>
        <w:top w:val="none" w:sz="0" w:space="0" w:color="auto"/>
        <w:left w:val="none" w:sz="0" w:space="0" w:color="auto"/>
        <w:bottom w:val="none" w:sz="0" w:space="0" w:color="auto"/>
        <w:right w:val="none" w:sz="0" w:space="0" w:color="auto"/>
      </w:divBdr>
    </w:div>
    <w:div w:id="2096827939">
      <w:bodyDiv w:val="1"/>
      <w:marLeft w:val="0"/>
      <w:marRight w:val="0"/>
      <w:marTop w:val="0"/>
      <w:marBottom w:val="0"/>
      <w:divBdr>
        <w:top w:val="none" w:sz="0" w:space="0" w:color="auto"/>
        <w:left w:val="none" w:sz="0" w:space="0" w:color="auto"/>
        <w:bottom w:val="none" w:sz="0" w:space="0" w:color="auto"/>
        <w:right w:val="none" w:sz="0" w:space="0" w:color="auto"/>
      </w:divBdr>
    </w:div>
    <w:div w:id="2127656629">
      <w:bodyDiv w:val="1"/>
      <w:marLeft w:val="0"/>
      <w:marRight w:val="0"/>
      <w:marTop w:val="0"/>
      <w:marBottom w:val="0"/>
      <w:divBdr>
        <w:top w:val="none" w:sz="0" w:space="0" w:color="auto"/>
        <w:left w:val="none" w:sz="0" w:space="0" w:color="auto"/>
        <w:bottom w:val="none" w:sz="0" w:space="0" w:color="auto"/>
        <w:right w:val="none" w:sz="0" w:space="0" w:color="auto"/>
      </w:divBdr>
    </w:div>
    <w:div w:id="21386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19983</Words>
  <Characters>113909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Ответы по биологии для 11 класса</vt:lpstr>
    </vt:vector>
  </TitlesOfParts>
  <Company>1</Company>
  <LinksUpToDate>false</LinksUpToDate>
  <CharactersWithSpaces>133625</CharactersWithSpaces>
  <SharedDoc>false</SharedDoc>
  <HLinks>
    <vt:vector size="300" baseType="variant">
      <vt:variant>
        <vt:i4>1900596</vt:i4>
      </vt:variant>
      <vt:variant>
        <vt:i4>149</vt:i4>
      </vt:variant>
      <vt:variant>
        <vt:i4>0</vt:i4>
      </vt:variant>
      <vt:variant>
        <vt:i4>5</vt:i4>
      </vt:variant>
      <vt:variant>
        <vt:lpwstr/>
      </vt:variant>
      <vt:variant>
        <vt:lpwstr>_Toc169347883</vt:lpwstr>
      </vt:variant>
      <vt:variant>
        <vt:i4>1900596</vt:i4>
      </vt:variant>
      <vt:variant>
        <vt:i4>146</vt:i4>
      </vt:variant>
      <vt:variant>
        <vt:i4>0</vt:i4>
      </vt:variant>
      <vt:variant>
        <vt:i4>5</vt:i4>
      </vt:variant>
      <vt:variant>
        <vt:lpwstr/>
      </vt:variant>
      <vt:variant>
        <vt:lpwstr>_Toc169347882</vt:lpwstr>
      </vt:variant>
      <vt:variant>
        <vt:i4>1900596</vt:i4>
      </vt:variant>
      <vt:variant>
        <vt:i4>143</vt:i4>
      </vt:variant>
      <vt:variant>
        <vt:i4>0</vt:i4>
      </vt:variant>
      <vt:variant>
        <vt:i4>5</vt:i4>
      </vt:variant>
      <vt:variant>
        <vt:lpwstr/>
      </vt:variant>
      <vt:variant>
        <vt:lpwstr>_Toc169347881</vt:lpwstr>
      </vt:variant>
      <vt:variant>
        <vt:i4>1900596</vt:i4>
      </vt:variant>
      <vt:variant>
        <vt:i4>140</vt:i4>
      </vt:variant>
      <vt:variant>
        <vt:i4>0</vt:i4>
      </vt:variant>
      <vt:variant>
        <vt:i4>5</vt:i4>
      </vt:variant>
      <vt:variant>
        <vt:lpwstr/>
      </vt:variant>
      <vt:variant>
        <vt:lpwstr>_Toc169347880</vt:lpwstr>
      </vt:variant>
      <vt:variant>
        <vt:i4>1179700</vt:i4>
      </vt:variant>
      <vt:variant>
        <vt:i4>137</vt:i4>
      </vt:variant>
      <vt:variant>
        <vt:i4>0</vt:i4>
      </vt:variant>
      <vt:variant>
        <vt:i4>5</vt:i4>
      </vt:variant>
      <vt:variant>
        <vt:lpwstr/>
      </vt:variant>
      <vt:variant>
        <vt:lpwstr>_Toc169347879</vt:lpwstr>
      </vt:variant>
      <vt:variant>
        <vt:i4>1179700</vt:i4>
      </vt:variant>
      <vt:variant>
        <vt:i4>134</vt:i4>
      </vt:variant>
      <vt:variant>
        <vt:i4>0</vt:i4>
      </vt:variant>
      <vt:variant>
        <vt:i4>5</vt:i4>
      </vt:variant>
      <vt:variant>
        <vt:lpwstr/>
      </vt:variant>
      <vt:variant>
        <vt:lpwstr>_Toc169347878</vt:lpwstr>
      </vt:variant>
      <vt:variant>
        <vt:i4>1179700</vt:i4>
      </vt:variant>
      <vt:variant>
        <vt:i4>131</vt:i4>
      </vt:variant>
      <vt:variant>
        <vt:i4>0</vt:i4>
      </vt:variant>
      <vt:variant>
        <vt:i4>5</vt:i4>
      </vt:variant>
      <vt:variant>
        <vt:lpwstr/>
      </vt:variant>
      <vt:variant>
        <vt:lpwstr>_Toc169347877</vt:lpwstr>
      </vt:variant>
      <vt:variant>
        <vt:i4>1179700</vt:i4>
      </vt:variant>
      <vt:variant>
        <vt:i4>128</vt:i4>
      </vt:variant>
      <vt:variant>
        <vt:i4>0</vt:i4>
      </vt:variant>
      <vt:variant>
        <vt:i4>5</vt:i4>
      </vt:variant>
      <vt:variant>
        <vt:lpwstr/>
      </vt:variant>
      <vt:variant>
        <vt:lpwstr>_Toc169347876</vt:lpwstr>
      </vt:variant>
      <vt:variant>
        <vt:i4>1179700</vt:i4>
      </vt:variant>
      <vt:variant>
        <vt:i4>125</vt:i4>
      </vt:variant>
      <vt:variant>
        <vt:i4>0</vt:i4>
      </vt:variant>
      <vt:variant>
        <vt:i4>5</vt:i4>
      </vt:variant>
      <vt:variant>
        <vt:lpwstr/>
      </vt:variant>
      <vt:variant>
        <vt:lpwstr>_Toc169347875</vt:lpwstr>
      </vt:variant>
      <vt:variant>
        <vt:i4>1179700</vt:i4>
      </vt:variant>
      <vt:variant>
        <vt:i4>122</vt:i4>
      </vt:variant>
      <vt:variant>
        <vt:i4>0</vt:i4>
      </vt:variant>
      <vt:variant>
        <vt:i4>5</vt:i4>
      </vt:variant>
      <vt:variant>
        <vt:lpwstr/>
      </vt:variant>
      <vt:variant>
        <vt:lpwstr>_Toc169347874</vt:lpwstr>
      </vt:variant>
      <vt:variant>
        <vt:i4>1179700</vt:i4>
      </vt:variant>
      <vt:variant>
        <vt:i4>119</vt:i4>
      </vt:variant>
      <vt:variant>
        <vt:i4>0</vt:i4>
      </vt:variant>
      <vt:variant>
        <vt:i4>5</vt:i4>
      </vt:variant>
      <vt:variant>
        <vt:lpwstr/>
      </vt:variant>
      <vt:variant>
        <vt:lpwstr>_Toc169347873</vt:lpwstr>
      </vt:variant>
      <vt:variant>
        <vt:i4>1179700</vt:i4>
      </vt:variant>
      <vt:variant>
        <vt:i4>116</vt:i4>
      </vt:variant>
      <vt:variant>
        <vt:i4>0</vt:i4>
      </vt:variant>
      <vt:variant>
        <vt:i4>5</vt:i4>
      </vt:variant>
      <vt:variant>
        <vt:lpwstr/>
      </vt:variant>
      <vt:variant>
        <vt:lpwstr>_Toc169347872</vt:lpwstr>
      </vt:variant>
      <vt:variant>
        <vt:i4>1179700</vt:i4>
      </vt:variant>
      <vt:variant>
        <vt:i4>113</vt:i4>
      </vt:variant>
      <vt:variant>
        <vt:i4>0</vt:i4>
      </vt:variant>
      <vt:variant>
        <vt:i4>5</vt:i4>
      </vt:variant>
      <vt:variant>
        <vt:lpwstr/>
      </vt:variant>
      <vt:variant>
        <vt:lpwstr>_Toc169347871</vt:lpwstr>
      </vt:variant>
      <vt:variant>
        <vt:i4>1179700</vt:i4>
      </vt:variant>
      <vt:variant>
        <vt:i4>110</vt:i4>
      </vt:variant>
      <vt:variant>
        <vt:i4>0</vt:i4>
      </vt:variant>
      <vt:variant>
        <vt:i4>5</vt:i4>
      </vt:variant>
      <vt:variant>
        <vt:lpwstr/>
      </vt:variant>
      <vt:variant>
        <vt:lpwstr>_Toc169347870</vt:lpwstr>
      </vt:variant>
      <vt:variant>
        <vt:i4>1245236</vt:i4>
      </vt:variant>
      <vt:variant>
        <vt:i4>107</vt:i4>
      </vt:variant>
      <vt:variant>
        <vt:i4>0</vt:i4>
      </vt:variant>
      <vt:variant>
        <vt:i4>5</vt:i4>
      </vt:variant>
      <vt:variant>
        <vt:lpwstr/>
      </vt:variant>
      <vt:variant>
        <vt:lpwstr>_Toc169347869</vt:lpwstr>
      </vt:variant>
      <vt:variant>
        <vt:i4>1245236</vt:i4>
      </vt:variant>
      <vt:variant>
        <vt:i4>104</vt:i4>
      </vt:variant>
      <vt:variant>
        <vt:i4>0</vt:i4>
      </vt:variant>
      <vt:variant>
        <vt:i4>5</vt:i4>
      </vt:variant>
      <vt:variant>
        <vt:lpwstr/>
      </vt:variant>
      <vt:variant>
        <vt:lpwstr>_Toc169347868</vt:lpwstr>
      </vt:variant>
      <vt:variant>
        <vt:i4>1245236</vt:i4>
      </vt:variant>
      <vt:variant>
        <vt:i4>101</vt:i4>
      </vt:variant>
      <vt:variant>
        <vt:i4>0</vt:i4>
      </vt:variant>
      <vt:variant>
        <vt:i4>5</vt:i4>
      </vt:variant>
      <vt:variant>
        <vt:lpwstr/>
      </vt:variant>
      <vt:variant>
        <vt:lpwstr>_Toc169347867</vt:lpwstr>
      </vt:variant>
      <vt:variant>
        <vt:i4>1245236</vt:i4>
      </vt:variant>
      <vt:variant>
        <vt:i4>98</vt:i4>
      </vt:variant>
      <vt:variant>
        <vt:i4>0</vt:i4>
      </vt:variant>
      <vt:variant>
        <vt:i4>5</vt:i4>
      </vt:variant>
      <vt:variant>
        <vt:lpwstr/>
      </vt:variant>
      <vt:variant>
        <vt:lpwstr>_Toc169347866</vt:lpwstr>
      </vt:variant>
      <vt:variant>
        <vt:i4>1245236</vt:i4>
      </vt:variant>
      <vt:variant>
        <vt:i4>95</vt:i4>
      </vt:variant>
      <vt:variant>
        <vt:i4>0</vt:i4>
      </vt:variant>
      <vt:variant>
        <vt:i4>5</vt:i4>
      </vt:variant>
      <vt:variant>
        <vt:lpwstr/>
      </vt:variant>
      <vt:variant>
        <vt:lpwstr>_Toc169347865</vt:lpwstr>
      </vt:variant>
      <vt:variant>
        <vt:i4>1245236</vt:i4>
      </vt:variant>
      <vt:variant>
        <vt:i4>92</vt:i4>
      </vt:variant>
      <vt:variant>
        <vt:i4>0</vt:i4>
      </vt:variant>
      <vt:variant>
        <vt:i4>5</vt:i4>
      </vt:variant>
      <vt:variant>
        <vt:lpwstr/>
      </vt:variant>
      <vt:variant>
        <vt:lpwstr>_Toc169347864</vt:lpwstr>
      </vt:variant>
      <vt:variant>
        <vt:i4>1245236</vt:i4>
      </vt:variant>
      <vt:variant>
        <vt:i4>89</vt:i4>
      </vt:variant>
      <vt:variant>
        <vt:i4>0</vt:i4>
      </vt:variant>
      <vt:variant>
        <vt:i4>5</vt:i4>
      </vt:variant>
      <vt:variant>
        <vt:lpwstr/>
      </vt:variant>
      <vt:variant>
        <vt:lpwstr>_Toc169347863</vt:lpwstr>
      </vt:variant>
      <vt:variant>
        <vt:i4>1245236</vt:i4>
      </vt:variant>
      <vt:variant>
        <vt:i4>86</vt:i4>
      </vt:variant>
      <vt:variant>
        <vt:i4>0</vt:i4>
      </vt:variant>
      <vt:variant>
        <vt:i4>5</vt:i4>
      </vt:variant>
      <vt:variant>
        <vt:lpwstr/>
      </vt:variant>
      <vt:variant>
        <vt:lpwstr>_Toc169347862</vt:lpwstr>
      </vt:variant>
      <vt:variant>
        <vt:i4>1245236</vt:i4>
      </vt:variant>
      <vt:variant>
        <vt:i4>83</vt:i4>
      </vt:variant>
      <vt:variant>
        <vt:i4>0</vt:i4>
      </vt:variant>
      <vt:variant>
        <vt:i4>5</vt:i4>
      </vt:variant>
      <vt:variant>
        <vt:lpwstr/>
      </vt:variant>
      <vt:variant>
        <vt:lpwstr>_Toc169347861</vt:lpwstr>
      </vt:variant>
      <vt:variant>
        <vt:i4>1245236</vt:i4>
      </vt:variant>
      <vt:variant>
        <vt:i4>80</vt:i4>
      </vt:variant>
      <vt:variant>
        <vt:i4>0</vt:i4>
      </vt:variant>
      <vt:variant>
        <vt:i4>5</vt:i4>
      </vt:variant>
      <vt:variant>
        <vt:lpwstr/>
      </vt:variant>
      <vt:variant>
        <vt:lpwstr>_Toc169347860</vt:lpwstr>
      </vt:variant>
      <vt:variant>
        <vt:i4>1048628</vt:i4>
      </vt:variant>
      <vt:variant>
        <vt:i4>77</vt:i4>
      </vt:variant>
      <vt:variant>
        <vt:i4>0</vt:i4>
      </vt:variant>
      <vt:variant>
        <vt:i4>5</vt:i4>
      </vt:variant>
      <vt:variant>
        <vt:lpwstr/>
      </vt:variant>
      <vt:variant>
        <vt:lpwstr>_Toc169347859</vt:lpwstr>
      </vt:variant>
      <vt:variant>
        <vt:i4>1048628</vt:i4>
      </vt:variant>
      <vt:variant>
        <vt:i4>74</vt:i4>
      </vt:variant>
      <vt:variant>
        <vt:i4>0</vt:i4>
      </vt:variant>
      <vt:variant>
        <vt:i4>5</vt:i4>
      </vt:variant>
      <vt:variant>
        <vt:lpwstr/>
      </vt:variant>
      <vt:variant>
        <vt:lpwstr>_Toc169347858</vt:lpwstr>
      </vt:variant>
      <vt:variant>
        <vt:i4>1048628</vt:i4>
      </vt:variant>
      <vt:variant>
        <vt:i4>71</vt:i4>
      </vt:variant>
      <vt:variant>
        <vt:i4>0</vt:i4>
      </vt:variant>
      <vt:variant>
        <vt:i4>5</vt:i4>
      </vt:variant>
      <vt:variant>
        <vt:lpwstr/>
      </vt:variant>
      <vt:variant>
        <vt:lpwstr>_Toc169347857</vt:lpwstr>
      </vt:variant>
      <vt:variant>
        <vt:i4>1048628</vt:i4>
      </vt:variant>
      <vt:variant>
        <vt:i4>68</vt:i4>
      </vt:variant>
      <vt:variant>
        <vt:i4>0</vt:i4>
      </vt:variant>
      <vt:variant>
        <vt:i4>5</vt:i4>
      </vt:variant>
      <vt:variant>
        <vt:lpwstr/>
      </vt:variant>
      <vt:variant>
        <vt:lpwstr>_Toc169347856</vt:lpwstr>
      </vt:variant>
      <vt:variant>
        <vt:i4>1048628</vt:i4>
      </vt:variant>
      <vt:variant>
        <vt:i4>65</vt:i4>
      </vt:variant>
      <vt:variant>
        <vt:i4>0</vt:i4>
      </vt:variant>
      <vt:variant>
        <vt:i4>5</vt:i4>
      </vt:variant>
      <vt:variant>
        <vt:lpwstr/>
      </vt:variant>
      <vt:variant>
        <vt:lpwstr>_Toc169347855</vt:lpwstr>
      </vt:variant>
      <vt:variant>
        <vt:i4>1048628</vt:i4>
      </vt:variant>
      <vt:variant>
        <vt:i4>62</vt:i4>
      </vt:variant>
      <vt:variant>
        <vt:i4>0</vt:i4>
      </vt:variant>
      <vt:variant>
        <vt:i4>5</vt:i4>
      </vt:variant>
      <vt:variant>
        <vt:lpwstr/>
      </vt:variant>
      <vt:variant>
        <vt:lpwstr>_Toc169347854</vt:lpwstr>
      </vt:variant>
      <vt:variant>
        <vt:i4>1048628</vt:i4>
      </vt:variant>
      <vt:variant>
        <vt:i4>59</vt:i4>
      </vt:variant>
      <vt:variant>
        <vt:i4>0</vt:i4>
      </vt:variant>
      <vt:variant>
        <vt:i4>5</vt:i4>
      </vt:variant>
      <vt:variant>
        <vt:lpwstr/>
      </vt:variant>
      <vt:variant>
        <vt:lpwstr>_Toc169347853</vt:lpwstr>
      </vt:variant>
      <vt:variant>
        <vt:i4>1048628</vt:i4>
      </vt:variant>
      <vt:variant>
        <vt:i4>56</vt:i4>
      </vt:variant>
      <vt:variant>
        <vt:i4>0</vt:i4>
      </vt:variant>
      <vt:variant>
        <vt:i4>5</vt:i4>
      </vt:variant>
      <vt:variant>
        <vt:lpwstr/>
      </vt:variant>
      <vt:variant>
        <vt:lpwstr>_Toc169347852</vt:lpwstr>
      </vt:variant>
      <vt:variant>
        <vt:i4>1048628</vt:i4>
      </vt:variant>
      <vt:variant>
        <vt:i4>53</vt:i4>
      </vt:variant>
      <vt:variant>
        <vt:i4>0</vt:i4>
      </vt:variant>
      <vt:variant>
        <vt:i4>5</vt:i4>
      </vt:variant>
      <vt:variant>
        <vt:lpwstr/>
      </vt:variant>
      <vt:variant>
        <vt:lpwstr>_Toc169347851</vt:lpwstr>
      </vt:variant>
      <vt:variant>
        <vt:i4>1048628</vt:i4>
      </vt:variant>
      <vt:variant>
        <vt:i4>50</vt:i4>
      </vt:variant>
      <vt:variant>
        <vt:i4>0</vt:i4>
      </vt:variant>
      <vt:variant>
        <vt:i4>5</vt:i4>
      </vt:variant>
      <vt:variant>
        <vt:lpwstr/>
      </vt:variant>
      <vt:variant>
        <vt:lpwstr>_Toc169347850</vt:lpwstr>
      </vt:variant>
      <vt:variant>
        <vt:i4>1114164</vt:i4>
      </vt:variant>
      <vt:variant>
        <vt:i4>47</vt:i4>
      </vt:variant>
      <vt:variant>
        <vt:i4>0</vt:i4>
      </vt:variant>
      <vt:variant>
        <vt:i4>5</vt:i4>
      </vt:variant>
      <vt:variant>
        <vt:lpwstr/>
      </vt:variant>
      <vt:variant>
        <vt:lpwstr>_Toc169347849</vt:lpwstr>
      </vt:variant>
      <vt:variant>
        <vt:i4>1114164</vt:i4>
      </vt:variant>
      <vt:variant>
        <vt:i4>44</vt:i4>
      </vt:variant>
      <vt:variant>
        <vt:i4>0</vt:i4>
      </vt:variant>
      <vt:variant>
        <vt:i4>5</vt:i4>
      </vt:variant>
      <vt:variant>
        <vt:lpwstr/>
      </vt:variant>
      <vt:variant>
        <vt:lpwstr>_Toc169347848</vt:lpwstr>
      </vt:variant>
      <vt:variant>
        <vt:i4>1114164</vt:i4>
      </vt:variant>
      <vt:variant>
        <vt:i4>41</vt:i4>
      </vt:variant>
      <vt:variant>
        <vt:i4>0</vt:i4>
      </vt:variant>
      <vt:variant>
        <vt:i4>5</vt:i4>
      </vt:variant>
      <vt:variant>
        <vt:lpwstr/>
      </vt:variant>
      <vt:variant>
        <vt:lpwstr>_Toc169347847</vt:lpwstr>
      </vt:variant>
      <vt:variant>
        <vt:i4>1114164</vt:i4>
      </vt:variant>
      <vt:variant>
        <vt:i4>38</vt:i4>
      </vt:variant>
      <vt:variant>
        <vt:i4>0</vt:i4>
      </vt:variant>
      <vt:variant>
        <vt:i4>5</vt:i4>
      </vt:variant>
      <vt:variant>
        <vt:lpwstr/>
      </vt:variant>
      <vt:variant>
        <vt:lpwstr>_Toc169347846</vt:lpwstr>
      </vt:variant>
      <vt:variant>
        <vt:i4>1114164</vt:i4>
      </vt:variant>
      <vt:variant>
        <vt:i4>35</vt:i4>
      </vt:variant>
      <vt:variant>
        <vt:i4>0</vt:i4>
      </vt:variant>
      <vt:variant>
        <vt:i4>5</vt:i4>
      </vt:variant>
      <vt:variant>
        <vt:lpwstr/>
      </vt:variant>
      <vt:variant>
        <vt:lpwstr>_Toc169347845</vt:lpwstr>
      </vt:variant>
      <vt:variant>
        <vt:i4>1114164</vt:i4>
      </vt:variant>
      <vt:variant>
        <vt:i4>32</vt:i4>
      </vt:variant>
      <vt:variant>
        <vt:i4>0</vt:i4>
      </vt:variant>
      <vt:variant>
        <vt:i4>5</vt:i4>
      </vt:variant>
      <vt:variant>
        <vt:lpwstr/>
      </vt:variant>
      <vt:variant>
        <vt:lpwstr>_Toc169347844</vt:lpwstr>
      </vt:variant>
      <vt:variant>
        <vt:i4>1114164</vt:i4>
      </vt:variant>
      <vt:variant>
        <vt:i4>29</vt:i4>
      </vt:variant>
      <vt:variant>
        <vt:i4>0</vt:i4>
      </vt:variant>
      <vt:variant>
        <vt:i4>5</vt:i4>
      </vt:variant>
      <vt:variant>
        <vt:lpwstr/>
      </vt:variant>
      <vt:variant>
        <vt:lpwstr>_Toc169347843</vt:lpwstr>
      </vt:variant>
      <vt:variant>
        <vt:i4>1114164</vt:i4>
      </vt:variant>
      <vt:variant>
        <vt:i4>26</vt:i4>
      </vt:variant>
      <vt:variant>
        <vt:i4>0</vt:i4>
      </vt:variant>
      <vt:variant>
        <vt:i4>5</vt:i4>
      </vt:variant>
      <vt:variant>
        <vt:lpwstr/>
      </vt:variant>
      <vt:variant>
        <vt:lpwstr>_Toc169347842</vt:lpwstr>
      </vt:variant>
      <vt:variant>
        <vt:i4>1114164</vt:i4>
      </vt:variant>
      <vt:variant>
        <vt:i4>23</vt:i4>
      </vt:variant>
      <vt:variant>
        <vt:i4>0</vt:i4>
      </vt:variant>
      <vt:variant>
        <vt:i4>5</vt:i4>
      </vt:variant>
      <vt:variant>
        <vt:lpwstr/>
      </vt:variant>
      <vt:variant>
        <vt:lpwstr>_Toc169347841</vt:lpwstr>
      </vt:variant>
      <vt:variant>
        <vt:i4>1114164</vt:i4>
      </vt:variant>
      <vt:variant>
        <vt:i4>20</vt:i4>
      </vt:variant>
      <vt:variant>
        <vt:i4>0</vt:i4>
      </vt:variant>
      <vt:variant>
        <vt:i4>5</vt:i4>
      </vt:variant>
      <vt:variant>
        <vt:lpwstr/>
      </vt:variant>
      <vt:variant>
        <vt:lpwstr>_Toc169347840</vt:lpwstr>
      </vt:variant>
      <vt:variant>
        <vt:i4>1441844</vt:i4>
      </vt:variant>
      <vt:variant>
        <vt:i4>17</vt:i4>
      </vt:variant>
      <vt:variant>
        <vt:i4>0</vt:i4>
      </vt:variant>
      <vt:variant>
        <vt:i4>5</vt:i4>
      </vt:variant>
      <vt:variant>
        <vt:lpwstr/>
      </vt:variant>
      <vt:variant>
        <vt:lpwstr>_Toc169347839</vt:lpwstr>
      </vt:variant>
      <vt:variant>
        <vt:i4>1441844</vt:i4>
      </vt:variant>
      <vt:variant>
        <vt:i4>14</vt:i4>
      </vt:variant>
      <vt:variant>
        <vt:i4>0</vt:i4>
      </vt:variant>
      <vt:variant>
        <vt:i4>5</vt:i4>
      </vt:variant>
      <vt:variant>
        <vt:lpwstr/>
      </vt:variant>
      <vt:variant>
        <vt:lpwstr>_Toc169347838</vt:lpwstr>
      </vt:variant>
      <vt:variant>
        <vt:i4>1441844</vt:i4>
      </vt:variant>
      <vt:variant>
        <vt:i4>11</vt:i4>
      </vt:variant>
      <vt:variant>
        <vt:i4>0</vt:i4>
      </vt:variant>
      <vt:variant>
        <vt:i4>5</vt:i4>
      </vt:variant>
      <vt:variant>
        <vt:lpwstr/>
      </vt:variant>
      <vt:variant>
        <vt:lpwstr>_Toc169347837</vt:lpwstr>
      </vt:variant>
      <vt:variant>
        <vt:i4>1441844</vt:i4>
      </vt:variant>
      <vt:variant>
        <vt:i4>8</vt:i4>
      </vt:variant>
      <vt:variant>
        <vt:i4>0</vt:i4>
      </vt:variant>
      <vt:variant>
        <vt:i4>5</vt:i4>
      </vt:variant>
      <vt:variant>
        <vt:lpwstr/>
      </vt:variant>
      <vt:variant>
        <vt:lpwstr>_Toc169347836</vt:lpwstr>
      </vt:variant>
      <vt:variant>
        <vt:i4>1441844</vt:i4>
      </vt:variant>
      <vt:variant>
        <vt:i4>5</vt:i4>
      </vt:variant>
      <vt:variant>
        <vt:i4>0</vt:i4>
      </vt:variant>
      <vt:variant>
        <vt:i4>5</vt:i4>
      </vt:variant>
      <vt:variant>
        <vt:lpwstr/>
      </vt:variant>
      <vt:variant>
        <vt:lpwstr>_Toc169347835</vt:lpwstr>
      </vt:variant>
      <vt:variant>
        <vt:i4>1441844</vt:i4>
      </vt:variant>
      <vt:variant>
        <vt:i4>2</vt:i4>
      </vt:variant>
      <vt:variant>
        <vt:i4>0</vt:i4>
      </vt:variant>
      <vt:variant>
        <vt:i4>5</vt:i4>
      </vt:variant>
      <vt:variant>
        <vt:lpwstr/>
      </vt:variant>
      <vt:variant>
        <vt:lpwstr>_Toc169347834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по биологии для 11 класса</dc:title>
  <dc:subject/>
  <dc:creator>1</dc:creator>
  <cp:keywords/>
  <dc:description/>
  <cp:lastModifiedBy>admin</cp:lastModifiedBy>
  <cp:revision>2</cp:revision>
  <dcterms:created xsi:type="dcterms:W3CDTF">2014-04-22T22:17:00Z</dcterms:created>
  <dcterms:modified xsi:type="dcterms:W3CDTF">2014-04-22T22:17:00Z</dcterms:modified>
</cp:coreProperties>
</file>