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05" w:rsidRPr="009003A9" w:rsidRDefault="00F62CE0" w:rsidP="00DA6BF8">
      <w:pPr>
        <w:pStyle w:val="afb"/>
        <w:keepNext/>
        <w:widowControl w:val="0"/>
      </w:pPr>
      <w:r w:rsidRPr="009003A9">
        <w:t>Содержание</w:t>
      </w:r>
    </w:p>
    <w:p w:rsidR="009003A9" w:rsidRDefault="009003A9" w:rsidP="00DA6BF8">
      <w:pPr>
        <w:keepNext/>
        <w:widowControl w:val="0"/>
        <w:ind w:firstLine="709"/>
      </w:pP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Введение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  <w:snapToGrid w:val="0"/>
        </w:rPr>
        <w:t>1. Теоретические основы рентабельности предприятия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  <w:snapToGrid w:val="0"/>
        </w:rPr>
        <w:t>1.1 Сущность и система показателей рентабельности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1.2 Определение прибыли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2. Рентабельность организации на примере Племзавод-колхоза "Аврора"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2.1 Краткая производственная характеристика исследуемой организации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2.2 Результаты деятельности организации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3. Оценка рентабельности Племзавод-колхоза "Аврора"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3.1 Динамика прибыли отдельных видов продукции и предприятия в целом и влияние основных факторов на ее изменение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3.2 Динамика рентабельности отдельных видов продукции и организации в целом и влияние основных факторов на ее изменение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3.3 Экономическое обоснование мероприятий по повышению прибыли и рентабельности продукции и предприятия в целом</w:t>
      </w:r>
    </w:p>
    <w:p w:rsidR="00C87329" w:rsidRDefault="00C87329" w:rsidP="00DA6BF8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226E23">
        <w:rPr>
          <w:rStyle w:val="af1"/>
          <w:noProof/>
        </w:rPr>
        <w:t>Выводы и предложения</w:t>
      </w:r>
    </w:p>
    <w:p w:rsidR="009003A9" w:rsidRPr="009003A9" w:rsidRDefault="00C87329" w:rsidP="00DA6BF8">
      <w:pPr>
        <w:pStyle w:val="24"/>
        <w:keepNext/>
        <w:widowControl w:val="0"/>
      </w:pPr>
      <w:r w:rsidRPr="00226E23">
        <w:rPr>
          <w:rStyle w:val="af1"/>
          <w:noProof/>
        </w:rPr>
        <w:t>Список использованной литературы</w:t>
      </w:r>
    </w:p>
    <w:p w:rsidR="00A13005" w:rsidRPr="009003A9" w:rsidRDefault="009D481F" w:rsidP="00DA6BF8">
      <w:pPr>
        <w:pStyle w:val="2"/>
        <w:widowControl w:val="0"/>
      </w:pPr>
      <w:r>
        <w:br w:type="page"/>
      </w:r>
      <w:bookmarkStart w:id="0" w:name="_Toc260225589"/>
      <w:r w:rsidR="00A13005" w:rsidRPr="009003A9">
        <w:t>Введение</w:t>
      </w:r>
      <w:bookmarkEnd w:id="0"/>
    </w:p>
    <w:p w:rsidR="009D481F" w:rsidRDefault="009D481F" w:rsidP="00DA6BF8">
      <w:pPr>
        <w:keepNext/>
        <w:widowControl w:val="0"/>
        <w:ind w:firstLine="709"/>
      </w:pPr>
    </w:p>
    <w:p w:rsidR="009003A9" w:rsidRDefault="00A13005" w:rsidP="00DA6BF8">
      <w:pPr>
        <w:keepNext/>
        <w:widowControl w:val="0"/>
        <w:ind w:firstLine="709"/>
      </w:pPr>
      <w:r w:rsidRPr="009003A9">
        <w:t>В основе экономического прогресса общества лежит рост эффективности общественного производства</w:t>
      </w:r>
      <w:r w:rsidR="009003A9" w:rsidRPr="009003A9">
        <w:t xml:space="preserve">. </w:t>
      </w:r>
      <w:r w:rsidRPr="009003A9">
        <w:t>Экономическая эффективность производства представляет собой получение максимальных результатов при минимальных затратах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Эффективность производственной, инвестиционной и финансовой деятельности выражается в финансовых результатах</w:t>
      </w:r>
      <w:r w:rsidR="009003A9" w:rsidRPr="009003A9">
        <w:t xml:space="preserve">. </w:t>
      </w:r>
      <w:r w:rsidRPr="009003A9">
        <w:t>В условиях рынка каждый хозяйствующий субъект выступает как самостоятельный товаропроизводитель</w:t>
      </w:r>
      <w:r w:rsidR="009003A9" w:rsidRPr="009003A9">
        <w:t xml:space="preserve">. </w:t>
      </w:r>
      <w:r w:rsidRPr="009003A9">
        <w:t>Хозяйствующий субъект</w:t>
      </w:r>
      <w:r w:rsidR="009003A9" w:rsidRPr="009003A9">
        <w:t xml:space="preserve"> </w:t>
      </w:r>
      <w:r w:rsidRPr="009003A9">
        <w:t>выявляет прибыль или убыток по результатам деятельности</w:t>
      </w:r>
      <w:r w:rsidR="009003A9" w:rsidRPr="009003A9">
        <w:t xml:space="preserve">. </w:t>
      </w:r>
      <w:r w:rsidRPr="009003A9">
        <w:t>В условиях рынка получение прибыли является непосредственной целью производства субъекта хозяйствования</w:t>
      </w:r>
      <w:r w:rsidR="009003A9" w:rsidRPr="009003A9">
        <w:t xml:space="preserve">. </w:t>
      </w:r>
      <w:r w:rsidRPr="009003A9">
        <w:t>Реализация данной цели возможна только в том случае, если субъект хозяйствования производит продукцию</w:t>
      </w:r>
      <w:r w:rsidR="009003A9">
        <w:t xml:space="preserve"> (</w:t>
      </w:r>
      <w:r w:rsidRPr="009003A9">
        <w:t>работы, услуги</w:t>
      </w:r>
      <w:r w:rsidR="009003A9" w:rsidRPr="009003A9">
        <w:t>),</w:t>
      </w:r>
      <w:r w:rsidRPr="009003A9">
        <w:t xml:space="preserve"> которые по своим потребительским свойствам соответствуют потребностям общества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Прибыль отражает положительный финансовый результат</w:t>
      </w:r>
      <w:r w:rsidR="009003A9" w:rsidRPr="009003A9">
        <w:t xml:space="preserve">. </w:t>
      </w:r>
      <w:r w:rsidRPr="009003A9">
        <w:t>Стремление к получению прибыли ориентирует товаропроизводителей на увеличение объема производства продукции, снижение затрат</w:t>
      </w:r>
      <w:r w:rsidR="009003A9" w:rsidRPr="009003A9">
        <w:t xml:space="preserve">. </w:t>
      </w:r>
      <w:r w:rsidRPr="009003A9">
        <w:t>Это обеспечивает реализацию не только цели субъекта хозяйствования, но и цели общества</w:t>
      </w:r>
      <w:r w:rsidR="009003A9" w:rsidRPr="009003A9">
        <w:t xml:space="preserve"> - </w:t>
      </w:r>
      <w:r w:rsidRPr="009003A9">
        <w:t>удовлетворение общественных потребностей</w:t>
      </w:r>
      <w:r w:rsidR="009003A9" w:rsidRPr="009003A9">
        <w:t xml:space="preserve">. </w:t>
      </w:r>
      <w:r w:rsidRPr="009003A9">
        <w:t>Прибыль свидетельствует, где можно добиться наибольшего прироста стоимости, создает стимул для инвестирования в эти сферы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Для оценки</w:t>
      </w:r>
      <w:r w:rsidR="009003A9" w:rsidRPr="009003A9">
        <w:t xml:space="preserve"> </w:t>
      </w:r>
      <w:r w:rsidRPr="009003A9">
        <w:t>уровня эффективности работы получаемый результат</w:t>
      </w:r>
      <w:r w:rsidR="009003A9" w:rsidRPr="009003A9">
        <w:t xml:space="preserve"> - </w:t>
      </w:r>
      <w:r w:rsidRPr="009003A9">
        <w:t>прибыль, сопоставляется с затратами или с используемыми ресурсами, то есть определяется уровень рентабельности</w:t>
      </w:r>
      <w:r w:rsidR="009003A9" w:rsidRPr="009003A9">
        <w:t xml:space="preserve">. </w:t>
      </w:r>
      <w:r w:rsidRPr="009003A9">
        <w:t>Рентабельность характеризует степень доходности, выгодности и прибыльности, соизмерение прибыли с затратами или с используемыми ресурсами характеризует рентабельность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Из вышесказанного следует, что данная тема является актуальной и необходимой в настоящее время и останется таковой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Целью данной работы является рассмотрение важнейших показателей экономической эффективности производства, а именно прибыли и рентабельности производства, и выработка на этой основе практических рекомендаций и выводов по улучшению финансового состояния</w:t>
      </w:r>
      <w:r w:rsidR="009003A9" w:rsidRPr="009003A9">
        <w:t xml:space="preserve"> </w:t>
      </w:r>
      <w:r w:rsidRPr="009003A9">
        <w:t>предприятия, а также экономическое обоснование мероприятий по повышению прибыли и рентабельности продукции и предприятия в целом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Исходя из поставленной цели, можно сформировать задачи</w:t>
      </w:r>
      <w:r w:rsidR="009003A9" w:rsidRPr="009003A9">
        <w:t>:</w:t>
      </w:r>
    </w:p>
    <w:p w:rsidR="009003A9" w:rsidRDefault="00A13005" w:rsidP="00DA6BF8">
      <w:pPr>
        <w:keepNext/>
        <w:widowControl w:val="0"/>
        <w:ind w:firstLine="709"/>
      </w:pPr>
      <w:r w:rsidRPr="009003A9">
        <w:t>рассмотрение экономической эффективности производства на предприятии, ее частных и обобщающих показателей</w:t>
      </w:r>
      <w:r w:rsidR="009003A9" w:rsidRPr="009003A9">
        <w:t>;</w:t>
      </w:r>
    </w:p>
    <w:p w:rsidR="009003A9" w:rsidRDefault="00A13005" w:rsidP="00DA6BF8">
      <w:pPr>
        <w:keepNext/>
        <w:widowControl w:val="0"/>
        <w:ind w:firstLine="709"/>
      </w:pPr>
      <w:r w:rsidRPr="009003A9">
        <w:t>определение экономического содержания прибыли, основных источников ее формирования, функций, видов, а также методика расчета и влияние на нее изменения основных факторов</w:t>
      </w:r>
      <w:r w:rsidR="009003A9" w:rsidRPr="009003A9">
        <w:t>;</w:t>
      </w:r>
    </w:p>
    <w:p w:rsidR="009003A9" w:rsidRDefault="00A13005" w:rsidP="00DA6BF8">
      <w:pPr>
        <w:keepNext/>
        <w:widowControl w:val="0"/>
        <w:ind w:firstLine="709"/>
      </w:pPr>
      <w:r w:rsidRPr="009003A9">
        <w:t>рассмотрение рентабельности производства и ее видов, а также методики расчета и факторов</w:t>
      </w:r>
      <w:r w:rsidR="009003A9" w:rsidRPr="009003A9">
        <w:t>.</w:t>
      </w:r>
    </w:p>
    <w:p w:rsidR="009003A9" w:rsidRDefault="00A13005" w:rsidP="00DA6BF8">
      <w:pPr>
        <w:keepNext/>
        <w:widowControl w:val="0"/>
        <w:ind w:firstLine="709"/>
      </w:pPr>
      <w:r w:rsidRPr="009003A9">
        <w:t>В настоящей курсовой работе будет рассматриваться Племзавод-колхоз</w:t>
      </w:r>
      <w:r w:rsidR="009003A9">
        <w:t xml:space="preserve"> "</w:t>
      </w:r>
      <w:r w:rsidRPr="009003A9">
        <w:t>Аврора</w:t>
      </w:r>
      <w:r w:rsidR="009003A9">
        <w:t xml:space="preserve">", </w:t>
      </w:r>
      <w:r w:rsidRPr="009003A9">
        <w:t>которое занимается производством сельскохозяйственной продукции</w:t>
      </w:r>
      <w:r w:rsidR="009003A9" w:rsidRPr="009003A9">
        <w:t>.</w:t>
      </w:r>
    </w:p>
    <w:p w:rsidR="00D11D25" w:rsidRPr="009003A9" w:rsidRDefault="009D481F" w:rsidP="00DA6BF8">
      <w:pPr>
        <w:pStyle w:val="2"/>
        <w:widowControl w:val="0"/>
        <w:rPr>
          <w:snapToGrid w:val="0"/>
        </w:rPr>
      </w:pPr>
      <w:r>
        <w:rPr>
          <w:snapToGrid w:val="0"/>
        </w:rPr>
        <w:br w:type="page"/>
      </w:r>
      <w:bookmarkStart w:id="1" w:name="_Toc260225590"/>
      <w:r w:rsidR="00D11D25" w:rsidRPr="009003A9">
        <w:rPr>
          <w:snapToGrid w:val="0"/>
        </w:rPr>
        <w:t>1</w:t>
      </w:r>
      <w:r w:rsidR="009003A9" w:rsidRPr="009003A9">
        <w:rPr>
          <w:snapToGrid w:val="0"/>
        </w:rPr>
        <w:t xml:space="preserve">. </w:t>
      </w:r>
      <w:r w:rsidR="00D11D25" w:rsidRPr="009003A9">
        <w:rPr>
          <w:snapToGrid w:val="0"/>
        </w:rPr>
        <w:t>Теоретические основы рентабельности предприятия</w:t>
      </w:r>
      <w:bookmarkEnd w:id="1"/>
    </w:p>
    <w:p w:rsidR="009D481F" w:rsidRDefault="009D481F" w:rsidP="00DA6BF8">
      <w:pPr>
        <w:keepNext/>
        <w:widowControl w:val="0"/>
        <w:ind w:firstLine="709"/>
        <w:rPr>
          <w:snapToGrid w:val="0"/>
        </w:rPr>
      </w:pPr>
    </w:p>
    <w:p w:rsidR="00D11D25" w:rsidRPr="009003A9" w:rsidRDefault="009003A9" w:rsidP="00DA6BF8">
      <w:pPr>
        <w:pStyle w:val="2"/>
        <w:widowControl w:val="0"/>
        <w:rPr>
          <w:snapToGrid w:val="0"/>
        </w:rPr>
      </w:pPr>
      <w:bookmarkStart w:id="2" w:name="_Toc260225591"/>
      <w:r>
        <w:rPr>
          <w:snapToGrid w:val="0"/>
        </w:rPr>
        <w:t xml:space="preserve">1.1 </w:t>
      </w:r>
      <w:r w:rsidR="00D11D25" w:rsidRPr="009003A9">
        <w:rPr>
          <w:snapToGrid w:val="0"/>
        </w:rPr>
        <w:t>Сущность и система показателей рентабельности</w:t>
      </w:r>
      <w:bookmarkEnd w:id="2"/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Несмотря на то, что прибыль важнейший экономический показатель работы предприятия, она окончательно не характеризует эффективность его работы</w:t>
      </w:r>
      <w:r w:rsidR="009003A9" w:rsidRPr="009003A9">
        <w:t xml:space="preserve">. </w:t>
      </w:r>
      <w:r w:rsidRPr="009003A9">
        <w:t>Можно получить одинаковую прибыль, но с разными затратами</w:t>
      </w:r>
      <w:r w:rsidR="009003A9" w:rsidRPr="009003A9">
        <w:t xml:space="preserve">. </w:t>
      </w:r>
      <w:r w:rsidRPr="009003A9">
        <w:t>Поэтому для окончательной и более эффективной оценки эффективности производства на предприятии необходимо учесть эту прибыль с затратами, то есть определить рентабельность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  <w:rPr>
          <w:lang w:val="et-EE"/>
        </w:rPr>
      </w:pPr>
      <w:r w:rsidRPr="009003A9">
        <w:t>В экономической литературе дается несколько понятий рентабельности</w:t>
      </w:r>
      <w:r w:rsidR="009003A9" w:rsidRPr="009003A9">
        <w:t xml:space="preserve">. </w:t>
      </w:r>
      <w:r w:rsidRPr="009003A9">
        <w:t>Так, одно из его определений звучит следующим образом</w:t>
      </w:r>
      <w:r w:rsidR="009003A9" w:rsidRPr="009003A9">
        <w:t xml:space="preserve">: </w:t>
      </w:r>
      <w:r w:rsidRPr="009003A9">
        <w:t>рентабельность</w:t>
      </w:r>
      <w:r w:rsidR="009003A9">
        <w:t xml:space="preserve"> (</w:t>
      </w:r>
      <w:r w:rsidRPr="009003A9">
        <w:t>от нем</w:t>
      </w:r>
      <w:r w:rsidR="009003A9" w:rsidRPr="009003A9">
        <w:t xml:space="preserve">. </w:t>
      </w:r>
      <w:r w:rsidRPr="009003A9">
        <w:rPr>
          <w:lang w:val="et-EE"/>
        </w:rPr>
        <w:t xml:space="preserve">rentabel </w:t>
      </w:r>
      <w:r w:rsidR="009003A9">
        <w:t>-</w:t>
      </w:r>
      <w:r w:rsidRPr="009003A9">
        <w:t xml:space="preserve"> доходный, прибыльный</w:t>
      </w:r>
      <w:r w:rsidR="009003A9" w:rsidRPr="009003A9">
        <w:t xml:space="preserve">) </w:t>
      </w:r>
      <w:r w:rsidRPr="009003A9">
        <w:t>представляет собой показатель экономической эффективности производства на предприятиях, который</w:t>
      </w:r>
      <w:r w:rsidRPr="009003A9">
        <w:rPr>
          <w:lang w:val="et-EE"/>
        </w:rPr>
        <w:t xml:space="preserve"> </w:t>
      </w:r>
      <w:r w:rsidRPr="009003A9">
        <w:t>к</w:t>
      </w:r>
      <w:r w:rsidRPr="009003A9">
        <w:rPr>
          <w:lang w:val="et-EE"/>
        </w:rPr>
        <w:t>омплексно отражает использование материальных, трудовых и денежных ресурсов</w:t>
      </w:r>
      <w:r w:rsidR="009003A9" w:rsidRPr="009003A9">
        <w:rPr>
          <w:lang w:val="et-EE"/>
        </w:rPr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По мнению других авторов, р</w:t>
      </w:r>
      <w:r w:rsidRPr="009003A9">
        <w:rPr>
          <w:snapToGrid w:val="0"/>
        </w:rPr>
        <w:t xml:space="preserve">ентабельность </w:t>
      </w:r>
      <w:r w:rsidR="009003A9">
        <w:rPr>
          <w:snapToGrid w:val="0"/>
        </w:rPr>
        <w:t>-</w:t>
      </w:r>
      <w:r w:rsidRPr="009003A9">
        <w:rPr>
          <w:snapToGrid w:val="0"/>
        </w:rPr>
        <w:t xml:space="preserve"> показатель, представляющий собой отношение прибыли к сумме затрат на производство, денежным вложениям в организацию коммерческих операций или сумме имущества фирмы</w:t>
      </w:r>
      <w:r w:rsidR="009003A9" w:rsidRPr="009003A9">
        <w:t xml:space="preserve">. </w:t>
      </w:r>
      <w:r w:rsidRPr="009003A9">
        <w:t>Так или иначе, рентабельность представляет собой соотношение дохода и капитала, вложенного в создание этого дохода</w:t>
      </w:r>
      <w:r w:rsidR="009003A9" w:rsidRPr="009003A9">
        <w:t xml:space="preserve">. </w:t>
      </w:r>
      <w:r w:rsidRPr="009003A9">
        <w:t>Увязывая прибыль с вложенным капиталом, рентабельность позволяет сравнить уровень доходности предприятия с альтернативным использованием капитала или доходностью, полученной предприятием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является показателем, комплексно характеризующим эффективность деятельности предприятия</w:t>
      </w:r>
      <w:r w:rsidR="009003A9" w:rsidRPr="009003A9">
        <w:t xml:space="preserve">. </w:t>
      </w:r>
      <w:r w:rsidRPr="009003A9">
        <w:t>При его помощи можно оценить эффективность управления предприятием, так как получение высокой прибыли и достаточного уровня доходности во многом зависит от правильности и рациональности принимаемых управленческих решений</w:t>
      </w:r>
      <w:r w:rsidR="009003A9" w:rsidRPr="009003A9">
        <w:t xml:space="preserve">. </w:t>
      </w:r>
      <w:r w:rsidRPr="009003A9">
        <w:t>Поэтому рентабельность можно рассматривать как один из критериев качества управления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 xml:space="preserve">По значению уровня рентабельности можно оценить долгосрочное благополучие предприятия, </w:t>
      </w:r>
      <w:r w:rsidR="009003A9">
        <w:t>т.е.</w:t>
      </w:r>
      <w:r w:rsidR="009003A9" w:rsidRPr="009003A9">
        <w:t xml:space="preserve"> </w:t>
      </w:r>
      <w:r w:rsidRPr="009003A9">
        <w:t>способность предприятия получать достаточную прибыль на</w:t>
      </w:r>
      <w:r w:rsidR="009003A9" w:rsidRPr="009003A9">
        <w:t xml:space="preserve"> </w:t>
      </w:r>
      <w:r w:rsidRPr="009003A9">
        <w:t>инвестиции</w:t>
      </w:r>
      <w:r w:rsidR="009003A9" w:rsidRPr="009003A9">
        <w:t xml:space="preserve">. </w:t>
      </w:r>
      <w:r w:rsidRPr="009003A9">
        <w:t>Для долгосрочных кредиторов</w:t>
      </w:r>
      <w:r w:rsidR="009003A9" w:rsidRPr="009003A9">
        <w:t xml:space="preserve"> </w:t>
      </w:r>
      <w:r w:rsidRPr="009003A9">
        <w:t>инвесторов, вкладывающих деньги в собственный капитал предприятия, данный показатель является более надежным индикатором, чем показатели финансовой устойчивости и ликвидности, определяющиеся на основе соотношения отдельных статей баланса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Устанавливая связь между суммой прибыли и величиной вложенного капитала, показатель рентабельности можно использовать в процессе прогнозирования прибыли</w:t>
      </w:r>
      <w:r w:rsidR="009003A9" w:rsidRPr="009003A9">
        <w:t xml:space="preserve">. </w:t>
      </w:r>
      <w:r w:rsidRPr="009003A9">
        <w:t>В процессе прогнозирования с фактическими и ожидаемыми инвестициями сопоставляется прибыль, которую предполагается получить на эти инвестиции</w:t>
      </w:r>
      <w:r w:rsidR="009003A9" w:rsidRPr="009003A9">
        <w:t xml:space="preserve">. </w:t>
      </w:r>
      <w:r w:rsidRPr="009003A9">
        <w:t>Оценка предполагаемой прибыли базируется на уровне доходности за предшествующие периоды с учетом прогнозируемых изменений</w:t>
      </w:r>
      <w:r w:rsidR="009003A9" w:rsidRPr="009003A9">
        <w:t xml:space="preserve">. </w:t>
      </w:r>
      <w:r w:rsidRPr="009003A9">
        <w:t>Кроме того, большое значение рентабельность имеет для принятия решений в области инвестирования, планирования, при составлении смет, оценке и контроле деятельности предприятия и его результатов</w:t>
      </w:r>
      <w:r w:rsidR="009003A9" w:rsidRPr="009003A9">
        <w:t>.</w:t>
      </w:r>
      <w:r w:rsidR="009D481F">
        <w:t xml:space="preserve"> </w:t>
      </w:r>
      <w:r w:rsidRPr="009003A9">
        <w:t>Таким образом, можно сделать вывод, что показатели рентабельности характеризуют финансовые результаты и эффективность деятельности предприятия</w:t>
      </w:r>
      <w:r w:rsidR="009003A9" w:rsidRPr="009003A9">
        <w:t xml:space="preserve">. </w:t>
      </w:r>
      <w:r w:rsidRPr="009003A9">
        <w:t>Они измеряют доходность предприятия с различных позиций и систематизируются в соответствии с интересами участников экономического процесса</w:t>
      </w:r>
      <w:r w:rsidR="009003A9" w:rsidRPr="009003A9">
        <w:t>.</w:t>
      </w:r>
      <w:r w:rsidR="009D481F">
        <w:t xml:space="preserve"> </w:t>
      </w:r>
      <w:r w:rsidRPr="009003A9">
        <w:t xml:space="preserve">Уровень рентабельности предприятия </w:t>
      </w:r>
      <w:r w:rsidR="009003A9">
        <w:t>-</w:t>
      </w:r>
      <w:r w:rsidRPr="009003A9">
        <w:t xml:space="preserve"> это отношение прибыли к среднегодовой стоимости основного капитала и оборотных средств</w:t>
      </w:r>
      <w:r w:rsidR="009003A9">
        <w:t xml:space="preserve"> (</w:t>
      </w:r>
      <w:r w:rsidRPr="009003A9">
        <w:t>ОКср</w:t>
      </w:r>
      <w:r w:rsidR="009003A9" w:rsidRPr="009003A9">
        <w:t xml:space="preserve">. </w:t>
      </w:r>
      <w:r w:rsidRPr="009003A9">
        <w:t>г</w:t>
      </w:r>
      <w:r w:rsidR="009003A9" w:rsidRPr="009003A9">
        <w:t xml:space="preserve">. </w:t>
      </w:r>
      <w:r w:rsidRPr="009003A9">
        <w:t>+ОСср</w:t>
      </w:r>
      <w:r w:rsidR="009003A9" w:rsidRPr="009003A9">
        <w:t xml:space="preserve">. </w:t>
      </w:r>
      <w:r w:rsidRPr="009003A9">
        <w:t>г</w:t>
      </w:r>
      <w:r w:rsidR="009003A9" w:rsidRPr="009003A9">
        <w:t>):</w:t>
      </w:r>
    </w:p>
    <w:p w:rsidR="009D481F" w:rsidRDefault="009D481F" w:rsidP="00DA6BF8">
      <w:pPr>
        <w:keepNext/>
        <w:widowControl w:val="0"/>
        <w:ind w:firstLine="709"/>
      </w:pPr>
    </w:p>
    <w:p w:rsidR="009003A9" w:rsidRPr="009003A9" w:rsidRDefault="009A77CB" w:rsidP="00DA6BF8">
      <w:pPr>
        <w:keepNext/>
        <w:widowControl w:val="0"/>
        <w:ind w:left="3539" w:firstLine="709"/>
      </w:pPr>
      <w:r>
        <w:rPr>
          <w:noProof/>
        </w:rPr>
        <w:pict>
          <v:line id="_x0000_s1026" style="position:absolute;left:0;text-align:left;z-index:251657728" from="177.55pt,23.45pt" to="258.55pt,23.45pt"/>
        </w:pict>
      </w:r>
      <w:r w:rsidR="00D11D25" w:rsidRPr="009003A9">
        <w:t>Пр</w:t>
      </w:r>
    </w:p>
    <w:p w:rsidR="009003A9" w:rsidRDefault="00D11D25" w:rsidP="00DA6BF8">
      <w:pPr>
        <w:keepNext/>
        <w:widowControl w:val="0"/>
        <w:ind w:left="2123" w:firstLine="709"/>
      </w:pPr>
      <w:r w:rsidRPr="009003A9">
        <w:rPr>
          <w:lang w:val="en-US"/>
        </w:rPr>
        <w:t>R</w:t>
      </w:r>
      <w:r w:rsidRPr="009003A9">
        <w:t xml:space="preserve"> =</w:t>
      </w:r>
      <w:r w:rsidR="009003A9" w:rsidRPr="009003A9">
        <w:t xml:space="preserve"> </w:t>
      </w:r>
      <w:r w:rsidRPr="009003A9">
        <w:t>ОКср</w:t>
      </w:r>
      <w:r w:rsidR="009003A9" w:rsidRPr="009003A9">
        <w:t xml:space="preserve">. </w:t>
      </w:r>
      <w:r w:rsidRPr="009003A9">
        <w:t>г</w:t>
      </w:r>
      <w:r w:rsidR="009003A9" w:rsidRPr="009003A9">
        <w:t xml:space="preserve">. </w:t>
      </w:r>
      <w:r w:rsidRPr="009003A9">
        <w:t>+ОСср</w:t>
      </w:r>
      <w:r w:rsidR="009003A9" w:rsidRPr="009003A9">
        <w:t xml:space="preserve">. </w:t>
      </w:r>
      <w:r w:rsidRPr="009003A9">
        <w:t>г</w:t>
      </w:r>
      <w:r w:rsidR="009003A9" w:rsidRPr="009003A9">
        <w:t xml:space="preserve">. </w:t>
      </w:r>
      <w:r w:rsidRPr="009003A9">
        <w:t>*100%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Повышение уровня рентабельности достигается в результате</w:t>
      </w:r>
      <w:r w:rsidR="009003A9" w:rsidRPr="009003A9">
        <w:t>:</w:t>
      </w:r>
    </w:p>
    <w:p w:rsidR="009003A9" w:rsidRDefault="00D11D25" w:rsidP="00DA6BF8">
      <w:pPr>
        <w:keepNext/>
        <w:widowControl w:val="0"/>
        <w:ind w:firstLine="709"/>
      </w:pPr>
      <w:r w:rsidRPr="009003A9">
        <w:t>повышения оптовых цен вследствие повышения качества продукции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снижения себестоимости продукции</w:t>
      </w:r>
      <w:r w:rsidR="009003A9">
        <w:t xml:space="preserve"> (</w:t>
      </w:r>
      <w:r w:rsidRPr="009003A9">
        <w:t>для материалоемких</w:t>
      </w:r>
      <w:r w:rsidR="009003A9" w:rsidRPr="009003A9">
        <w:t xml:space="preserve"> </w:t>
      </w:r>
      <w:r w:rsidRPr="009003A9">
        <w:t>вследствие экономии материальных ресурсов</w:t>
      </w:r>
      <w:r w:rsidR="009003A9" w:rsidRPr="009003A9">
        <w:t xml:space="preserve">; </w:t>
      </w:r>
      <w:r w:rsidRPr="009003A9">
        <w:t>для трудоемких вследствие роста производительности труда</w:t>
      </w:r>
      <w:r w:rsidR="009003A9" w:rsidRPr="009003A9">
        <w:t xml:space="preserve">; </w:t>
      </w:r>
      <w:r w:rsidRPr="009003A9">
        <w:t xml:space="preserve">для фондоемких </w:t>
      </w:r>
      <w:r w:rsidR="009003A9">
        <w:t>-</w:t>
      </w:r>
      <w:r w:rsidRPr="009003A9">
        <w:t xml:space="preserve"> улучшения использования основных производственных фондов</w:t>
      </w:r>
      <w:r w:rsidR="009003A9" w:rsidRPr="009003A9">
        <w:t>);</w:t>
      </w:r>
    </w:p>
    <w:p w:rsidR="009003A9" w:rsidRDefault="00D11D25" w:rsidP="00DA6BF8">
      <w:pPr>
        <w:keepNext/>
        <w:widowControl w:val="0"/>
        <w:ind w:firstLine="709"/>
      </w:pPr>
      <w:r w:rsidRPr="009003A9">
        <w:t>увеличения объёма производства за счет внутрипроизводственных резервов без привлечения дополнительных капитальных вложений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структурных сдвигов в ассортименте выпускаемой продукции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улучшения использования основных производственных фондов и оборотных средств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 xml:space="preserve">В РФ и Республике Беларусь средний уровень рентабельности производства составляет 12-17%, а большинство сельскохозяйственных предприятий </w:t>
      </w:r>
      <w:r w:rsidR="009003A9">
        <w:t>-</w:t>
      </w:r>
      <w:r w:rsidRPr="009003A9">
        <w:t xml:space="preserve"> менее 5%</w:t>
      </w:r>
      <w:r w:rsidR="009003A9" w:rsidRPr="009003A9">
        <w:t xml:space="preserve">. </w:t>
      </w:r>
      <w:r w:rsidRPr="009003A9">
        <w:t>Специалисты считают, что только при уровне рентабельности производства свыше 18% предприятие может развиваться</w:t>
      </w:r>
      <w:r w:rsidR="009003A9" w:rsidRPr="009003A9">
        <w:t xml:space="preserve">. </w:t>
      </w:r>
      <w:r w:rsidRPr="009003A9">
        <w:t>Таким образом, перед промышленностью и всеми отраслями экономики стоит задача повышения рентабельности за счет выпуска конкурентоспособной продукции, улучшения использования основного и оборотного капитала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Различают 2 вида рентабельности, рассчитываемые на основе</w:t>
      </w:r>
      <w:r w:rsidR="009003A9" w:rsidRPr="009003A9">
        <w:t xml:space="preserve">: </w:t>
      </w:r>
      <w:r w:rsidRPr="009003A9">
        <w:t>балансовой</w:t>
      </w:r>
      <w:r w:rsidR="009003A9">
        <w:t xml:space="preserve"> (</w:t>
      </w:r>
      <w:r w:rsidRPr="009003A9">
        <w:t>валовой прибыли</w:t>
      </w:r>
      <w:r w:rsidR="009003A9" w:rsidRPr="009003A9">
        <w:t xml:space="preserve">) </w:t>
      </w:r>
      <w:r w:rsidRPr="009003A9">
        <w:t>и чистой прибыли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характеризует конечный результат производственной деятельности предприятия и степень использования всех его ресурсов</w:t>
      </w:r>
      <w:r w:rsidR="009003A9" w:rsidRPr="009003A9">
        <w:t xml:space="preserve">. </w:t>
      </w:r>
      <w:r w:rsidRPr="009003A9">
        <w:t>Рентабельность является относительным показателем, который обладает свойством сравнимости, и, следовательно, может использоваться при сравнении различных предприятий</w:t>
      </w:r>
      <w:r w:rsidR="009003A9" w:rsidRPr="009003A9">
        <w:t xml:space="preserve">. </w:t>
      </w:r>
      <w:r w:rsidRPr="009003A9">
        <w:t>Показатели рентабельности позволяют оценить, какую прибыль имеет предприятие с каждого рубля средств, вложенных в активы</w:t>
      </w:r>
      <w:r w:rsidR="009003A9" w:rsidRPr="009003A9">
        <w:t xml:space="preserve">. </w:t>
      </w:r>
      <w:r w:rsidRPr="009003A9">
        <w:t>Предприятие рентабельно, если возмещает все свои затраты на производство и реализацию продукции за счет выручки от ее реализации и получает прибыль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В условиях рыночной экономики каждое предприятие должно работать рентабельно, так как только тогда у него будут возможности для существования и дальнейшего развития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Выделяют показатели рентабельности, используемые для оценки эффективности применяемых в производственной, коммерческой и иной деятельности авансированных ресурсов и затрат, и показатели, на основе которых определяют доходность и эффективность использования имущества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Оценочным показателем производственно-хозяйственной деятельности субъекта хозяйствования является рентабельность продаж</w:t>
      </w:r>
      <w:r w:rsidR="009003A9" w:rsidRPr="009003A9">
        <w:t xml:space="preserve">. </w:t>
      </w:r>
      <w:r w:rsidRPr="009003A9">
        <w:t>Она отражает уровень спроса на продукцию, работы и услуги, насколько правильно субъект хозяйствования определил товарный ассортимент и товарную стратегию</w:t>
      </w:r>
      <w:r w:rsidR="009003A9" w:rsidRPr="009003A9">
        <w:t xml:space="preserve">. </w:t>
      </w:r>
      <w:r w:rsidRPr="009003A9">
        <w:t>Рентабельность продаж характеризует отношение прибыли к величине выручки от реализации продукции</w:t>
      </w:r>
      <w:r w:rsidR="009003A9">
        <w:t xml:space="preserve"> (</w:t>
      </w:r>
      <w:r w:rsidRPr="009003A9">
        <w:t>работ, услуг</w:t>
      </w:r>
      <w:r w:rsidR="009003A9" w:rsidRPr="009003A9">
        <w:t>),</w:t>
      </w:r>
      <w:r w:rsidRPr="009003A9">
        <w:t xml:space="preserve"> выраженное в процентах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Рпродаж = Пр/ Вр * 100%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Данный показатель показывает, сколько прибыли получило предприятие на каждый рубль выручки</w:t>
      </w:r>
      <w:r w:rsidR="009003A9" w:rsidRPr="009003A9">
        <w:t xml:space="preserve">. </w:t>
      </w:r>
      <w:r w:rsidRPr="009003A9">
        <w:t>В зарубежной практике его называют маржой прибыли</w:t>
      </w:r>
      <w:r w:rsidR="009003A9">
        <w:t xml:space="preserve"> (</w:t>
      </w:r>
      <w:r w:rsidRPr="009003A9">
        <w:t>коммерческой маржой</w:t>
      </w:r>
      <w:r w:rsidR="009003A9" w:rsidRPr="009003A9">
        <w:t xml:space="preserve">). </w:t>
      </w:r>
      <w:r w:rsidRPr="009003A9">
        <w:t xml:space="preserve">Экономический смысл его </w:t>
      </w:r>
      <w:r w:rsidR="009003A9">
        <w:t>-</w:t>
      </w:r>
      <w:r w:rsidRPr="009003A9">
        <w:t xml:space="preserve"> отражение удельного веса чистой прибыли в каждом рубле оборота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При формировании цен на промышленную продукцию может использоваться рентабельность отдельных изделий</w:t>
      </w:r>
      <w:r w:rsidR="009003A9">
        <w:t xml:space="preserve"> (</w:t>
      </w:r>
      <w:r w:rsidRPr="009003A9">
        <w:t>рентабельность продукции</w:t>
      </w:r>
      <w:r w:rsidR="009003A9" w:rsidRPr="009003A9">
        <w:t>),</w:t>
      </w:r>
      <w:r w:rsidRPr="009003A9">
        <w:t xml:space="preserve"> которая рассчитывается как процентное отношение балансовой или чистой прибыли к полной себестоимости продукции</w:t>
      </w:r>
      <w:r w:rsidR="009003A9">
        <w:t xml:space="preserve"> (</w:t>
      </w:r>
      <w:r w:rsidRPr="009003A9">
        <w:t>С</w:t>
      </w:r>
      <w:r w:rsidR="009003A9" w:rsidRPr="009003A9">
        <w:t>):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Рпродукции = Пр /С *100%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Она показывает, сколько прибыли приходится на каждый рубль затрат</w:t>
      </w:r>
      <w:r w:rsidR="009003A9" w:rsidRPr="009003A9">
        <w:t xml:space="preserve">. </w:t>
      </w:r>
      <w:r w:rsidRPr="009003A9">
        <w:t>Ее можно рассчитать в целом по предприятию и по отдельному виду продукции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Одним из условий процветания предприятий является расширение рынка сбыта продукции за счет снижения цены на предполагаемые товары</w:t>
      </w:r>
      <w:r w:rsidR="009003A9" w:rsidRPr="009003A9">
        <w:t xml:space="preserve">. </w:t>
      </w:r>
      <w:r w:rsidRPr="009003A9">
        <w:t>Однако данный процесс не сопровождается снижением цен на потребляемые ресурсы, роль дефлятора цены в формировании доходности понижается</w:t>
      </w:r>
      <w:r w:rsidR="009003A9" w:rsidRPr="009003A9">
        <w:t xml:space="preserve">. </w:t>
      </w:r>
      <w:r w:rsidRPr="009003A9">
        <w:t>Это переключает сферу усилий руководства на контроль за внутренними факторами роста прибыли, снижение материалоемкости, трудоемкости, повышение фондоотдачи основных фондов и на объем, качество и структуру продукции, на уровень организации и управления, на структуру капитала и его источников, на прибыль по видам деятельности и ее использования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Предприятие может выпускать несколько видов продукции</w:t>
      </w:r>
      <w:r w:rsidR="009003A9" w:rsidRPr="009003A9">
        <w:t xml:space="preserve">. </w:t>
      </w:r>
      <w:r w:rsidRPr="009003A9">
        <w:t>Чтобы определить влияние рентабельности отдельных изделий на общую рентабельность продукции, необходимо</w:t>
      </w:r>
      <w:r w:rsidR="009003A9" w:rsidRPr="009003A9">
        <w:t>:</w:t>
      </w:r>
    </w:p>
    <w:p w:rsidR="009003A9" w:rsidRDefault="00D11D25" w:rsidP="00DA6BF8">
      <w:pPr>
        <w:keepNext/>
        <w:widowControl w:val="0"/>
        <w:ind w:firstLine="709"/>
      </w:pPr>
      <w:r w:rsidRPr="009003A9">
        <w:t>Определить удельный вес каждого вида продукции в объеме реализации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Рассчитать индивидуальные показатели рентабельности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Определить величину влияния рентабельности отдельных изделий на ее среднюю величину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Для этого необходимо значение индивидуальной рентабельности умножить на долю изделий в общем объеме реализованной продукции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D11D25" w:rsidRPr="009003A9" w:rsidRDefault="00D11D25" w:rsidP="00DA6BF8">
      <w:pPr>
        <w:keepNext/>
        <w:widowControl w:val="0"/>
        <w:ind w:firstLine="709"/>
      </w:pPr>
      <w:r w:rsidRPr="009003A9">
        <w:t>Рпродаж</w:t>
      </w:r>
      <w:r w:rsidR="009003A9" w:rsidRPr="009003A9">
        <w:rPr>
          <w:b/>
          <w:bCs/>
        </w:rPr>
        <w:t xml:space="preserve"> </w:t>
      </w:r>
      <w:r w:rsidRPr="009003A9">
        <w:rPr>
          <w:b/>
          <w:bCs/>
        </w:rPr>
        <w:t>=</w:t>
      </w:r>
      <w:r w:rsidRPr="009003A9">
        <w:t xml:space="preserve"> </w:t>
      </w:r>
      <w:r w:rsidR="009A77CB"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9pt" filled="t">
            <v:imagedata r:id="rId7" o:title=""/>
          </v:shape>
        </w:pict>
      </w:r>
      <w:r w:rsidRPr="009003A9">
        <w:rPr>
          <w:b/>
          <w:bCs/>
        </w:rPr>
        <w:t>,</w:t>
      </w:r>
    </w:p>
    <w:p w:rsidR="009D481F" w:rsidRDefault="009D481F" w:rsidP="00DA6BF8">
      <w:pPr>
        <w:keepNext/>
        <w:widowControl w:val="0"/>
        <w:ind w:firstLine="709"/>
      </w:pPr>
    </w:p>
    <w:p w:rsidR="00D11D25" w:rsidRPr="009003A9" w:rsidRDefault="00D11D25" w:rsidP="00DA6BF8">
      <w:pPr>
        <w:keepNext/>
        <w:widowControl w:val="0"/>
        <w:ind w:firstLine="709"/>
      </w:pPr>
      <w:r w:rsidRPr="009003A9">
        <w:t>где Р</w:t>
      </w:r>
      <w:r w:rsidRPr="009003A9">
        <w:rPr>
          <w:lang w:val="en-US"/>
        </w:rPr>
        <w:t>i</w:t>
      </w:r>
      <w:r w:rsidR="009003A9" w:rsidRPr="009003A9">
        <w:t xml:space="preserve"> - </w:t>
      </w:r>
      <w:r w:rsidRPr="009003A9">
        <w:t xml:space="preserve">рентабельность </w:t>
      </w:r>
      <w:r w:rsidRPr="009003A9">
        <w:rPr>
          <w:lang w:val="en-US"/>
        </w:rPr>
        <w:t>i</w:t>
      </w:r>
      <w:r w:rsidRPr="009003A9">
        <w:t>-го вида изделия,</w:t>
      </w:r>
    </w:p>
    <w:p w:rsidR="00D11D25" w:rsidRPr="009003A9" w:rsidRDefault="00D11D25" w:rsidP="00DA6BF8">
      <w:pPr>
        <w:keepNext/>
        <w:widowControl w:val="0"/>
        <w:ind w:firstLine="709"/>
      </w:pPr>
      <w:r w:rsidRPr="009003A9">
        <w:rPr>
          <w:lang w:val="en-US"/>
        </w:rPr>
        <w:t>qi</w:t>
      </w:r>
      <w:r w:rsidR="009003A9">
        <w:t xml:space="preserve"> - </w:t>
      </w:r>
      <w:r w:rsidRPr="009003A9">
        <w:t xml:space="preserve">доля </w:t>
      </w:r>
      <w:r w:rsidRPr="009003A9">
        <w:rPr>
          <w:lang w:val="en-US"/>
        </w:rPr>
        <w:t>i</w:t>
      </w:r>
      <w:r w:rsidRPr="009003A9">
        <w:t>-го вида продукции в общем объеме реализации,</w:t>
      </w:r>
    </w:p>
    <w:p w:rsidR="009003A9" w:rsidRDefault="00D11D25" w:rsidP="00DA6BF8">
      <w:pPr>
        <w:keepNext/>
        <w:widowControl w:val="0"/>
        <w:ind w:firstLine="709"/>
      </w:pPr>
      <w:r w:rsidRPr="009003A9">
        <w:rPr>
          <w:lang w:val="en-US"/>
        </w:rPr>
        <w:t>n</w:t>
      </w:r>
      <w:r w:rsidR="009003A9" w:rsidRPr="009003A9">
        <w:t xml:space="preserve"> - </w:t>
      </w:r>
      <w:r w:rsidRPr="009003A9">
        <w:t>количество выпускаемых изделий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капитала характеризует величину прибыли с каждого вложенного рубля средств предприятия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Основными показателями рентабельности капитала являются</w:t>
      </w:r>
      <w:r w:rsidR="009003A9" w:rsidRPr="009003A9">
        <w:t>:</w:t>
      </w:r>
    </w:p>
    <w:p w:rsidR="00D11D25" w:rsidRPr="009003A9" w:rsidRDefault="00D11D25" w:rsidP="00DA6BF8">
      <w:pPr>
        <w:keepNext/>
        <w:widowControl w:val="0"/>
        <w:ind w:firstLine="709"/>
      </w:pPr>
      <w:r w:rsidRPr="009003A9">
        <w:t>рентабельность активов</w:t>
      </w:r>
      <w:r w:rsidR="009003A9">
        <w:t xml:space="preserve"> (</w:t>
      </w:r>
      <w:r w:rsidRPr="009003A9">
        <w:t>имущества</w:t>
      </w:r>
      <w:r w:rsidR="009003A9" w:rsidRPr="009003A9">
        <w:t>),</w:t>
      </w:r>
    </w:p>
    <w:p w:rsidR="00D11D25" w:rsidRPr="009003A9" w:rsidRDefault="00D11D25" w:rsidP="00DA6BF8">
      <w:pPr>
        <w:keepNext/>
        <w:widowControl w:val="0"/>
        <w:ind w:firstLine="709"/>
      </w:pPr>
      <w:r w:rsidRPr="009003A9">
        <w:t>рентабельность текущих активов,</w:t>
      </w:r>
    </w:p>
    <w:p w:rsidR="00D11D25" w:rsidRPr="009003A9" w:rsidRDefault="00D11D25" w:rsidP="00DA6BF8">
      <w:pPr>
        <w:keepNext/>
        <w:widowControl w:val="0"/>
        <w:ind w:firstLine="709"/>
      </w:pPr>
      <w:r w:rsidRPr="009003A9">
        <w:t>рентабельность инвестиций,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собственного капитала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D11D25" w:rsidRDefault="00D11D25" w:rsidP="00DA6BF8">
      <w:pPr>
        <w:keepNext/>
        <w:widowControl w:val="0"/>
        <w:ind w:firstLine="709"/>
      </w:pPr>
      <w:r w:rsidRPr="009003A9">
        <w:t>Римущества</w:t>
      </w:r>
      <w:r w:rsidRPr="009003A9">
        <w:rPr>
          <w:b/>
          <w:bCs/>
        </w:rPr>
        <w:t xml:space="preserve"> </w:t>
      </w:r>
      <w:r w:rsidRPr="009003A9">
        <w:t xml:space="preserve">= </w:t>
      </w:r>
      <w:r w:rsidR="009A77CB">
        <w:pict>
          <v:shape id="_x0000_i1026" type="#_x0000_t75" style="width:197.25pt;height:39.75pt" filled="t">
            <v:imagedata r:id="rId8" o:title=""/>
          </v:shape>
        </w:pict>
      </w:r>
    </w:p>
    <w:p w:rsidR="009D481F" w:rsidRPr="009003A9" w:rsidRDefault="009D481F" w:rsidP="00DA6BF8">
      <w:pPr>
        <w:keepNext/>
        <w:widowControl w:val="0"/>
        <w:ind w:firstLine="709"/>
        <w:rPr>
          <w:b/>
          <w:bCs/>
        </w:rPr>
      </w:pPr>
    </w:p>
    <w:p w:rsidR="009003A9" w:rsidRDefault="00D11D25" w:rsidP="00DA6BF8">
      <w:pPr>
        <w:keepNext/>
        <w:widowControl w:val="0"/>
        <w:ind w:firstLine="709"/>
      </w:pPr>
      <w:r w:rsidRPr="009003A9">
        <w:t>Данный показатель говорит, сколько единиц прибыли получено с единицы стоимости активов независимо от источника привлечения средств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  <w:rPr>
          <w:b/>
          <w:bCs/>
        </w:rPr>
      </w:pPr>
      <w:r w:rsidRPr="009003A9">
        <w:t>Ртекущих активов</w:t>
      </w:r>
      <w:r w:rsidRPr="009003A9">
        <w:rPr>
          <w:b/>
          <w:bCs/>
        </w:rPr>
        <w:t xml:space="preserve"> =</w:t>
      </w:r>
      <w:r w:rsidR="009A77CB">
        <w:rPr>
          <w:b/>
          <w:bCs/>
        </w:rPr>
        <w:pict>
          <v:shape id="_x0000_i1027" type="#_x0000_t75" style="width:177pt;height:34.5pt" filled="t">
            <v:imagedata r:id="rId9" o:title=""/>
          </v:shape>
        </w:pict>
      </w:r>
    </w:p>
    <w:p w:rsidR="009D481F" w:rsidRDefault="009D481F" w:rsidP="00DA6BF8">
      <w:pPr>
        <w:keepNext/>
        <w:widowControl w:val="0"/>
        <w:ind w:firstLine="709"/>
        <w:rPr>
          <w:b/>
          <w:bCs/>
        </w:rPr>
      </w:pPr>
    </w:p>
    <w:p w:rsidR="009003A9" w:rsidRDefault="00D11D25" w:rsidP="00DA6BF8">
      <w:pPr>
        <w:keepNext/>
        <w:widowControl w:val="0"/>
        <w:ind w:firstLine="709"/>
      </w:pPr>
      <w:r w:rsidRPr="009003A9">
        <w:t>Для предприятий, работающих на правах акционерных обществ, основным показателем оценки степени доходности вложенных капиталов принято считать отношение чистой прибыли</w:t>
      </w:r>
      <w:r w:rsidR="009003A9">
        <w:t xml:space="preserve"> (</w:t>
      </w:r>
      <w:r w:rsidRPr="009003A9">
        <w:t>Пч</w:t>
      </w:r>
      <w:r w:rsidR="009003A9" w:rsidRPr="009003A9">
        <w:t xml:space="preserve">) </w:t>
      </w:r>
      <w:r w:rsidRPr="009003A9">
        <w:t>или балансовой</w:t>
      </w:r>
      <w:r w:rsidR="009003A9">
        <w:t xml:space="preserve"> (</w:t>
      </w:r>
      <w:r w:rsidRPr="009003A9">
        <w:t>Пб</w:t>
      </w:r>
      <w:r w:rsidR="009003A9" w:rsidRPr="009003A9">
        <w:t xml:space="preserve">) </w:t>
      </w:r>
      <w:r w:rsidRPr="009003A9">
        <w:t>к источникам собственного капитала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D11D25" w:rsidRDefault="009A77CB" w:rsidP="00DA6BF8">
      <w:pPr>
        <w:keepNext/>
        <w:widowControl w:val="0"/>
        <w:ind w:firstLine="709"/>
        <w:rPr>
          <w:b/>
          <w:bCs/>
        </w:rPr>
      </w:pPr>
      <w:r>
        <w:rPr>
          <w:b/>
          <w:bCs/>
        </w:rPr>
        <w:pict>
          <v:shape id="_x0000_i1028" type="#_x0000_t75" style="width:330pt;height:36.75pt" filled="t">
            <v:imagedata r:id="rId10" o:title=""/>
          </v:shape>
        </w:pict>
      </w:r>
    </w:p>
    <w:p w:rsidR="009D481F" w:rsidRPr="009003A9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Данный показатель характеризует величину прибыли на один рубль собственных средств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Разница между показателями рентабельности всех активов и собственного капитала обусловлена привлечением внешних источников финансирования</w:t>
      </w:r>
      <w:r w:rsidR="009003A9" w:rsidRPr="009003A9">
        <w:t xml:space="preserve">. </w:t>
      </w:r>
      <w:r w:rsidRPr="009003A9">
        <w:t>Если заемные средства приносят большие прибыли, чем уплата процентов на этот заемный капитал, то разница может быть использована для повышения отдачи собственного капитала</w:t>
      </w:r>
      <w:r w:rsidR="009003A9" w:rsidRPr="009003A9">
        <w:t xml:space="preserve">. </w:t>
      </w:r>
      <w:r w:rsidRPr="009003A9">
        <w:t>Однако в том случае, если рентабельность активов меньше, чем проценты, уплачиваемые на заемные средства, влияние привлеченных средств на деятельность предприятия должно быть оценено отрицательно</w:t>
      </w:r>
      <w:r w:rsidR="009003A9" w:rsidRPr="009003A9">
        <w:t>:</w:t>
      </w:r>
    </w:p>
    <w:p w:rsidR="00D11D25" w:rsidRDefault="00D11D25" w:rsidP="00DA6BF8">
      <w:pPr>
        <w:keepNext/>
        <w:widowControl w:val="0"/>
        <w:ind w:firstLine="709"/>
      </w:pPr>
      <w:r w:rsidRPr="009003A9">
        <w:rPr>
          <w:smallCaps/>
        </w:rPr>
        <w:t>Ри</w:t>
      </w:r>
      <w:r w:rsidR="009003A9" w:rsidRPr="009003A9">
        <w:rPr>
          <w:smallCaps/>
        </w:rPr>
        <w:t xml:space="preserve"> </w:t>
      </w:r>
      <w:r w:rsidRPr="009003A9">
        <w:t>= Пб</w:t>
      </w:r>
      <w:r w:rsidR="009003A9">
        <w:t xml:space="preserve"> (</w:t>
      </w:r>
      <w:r w:rsidRPr="009003A9">
        <w:t>Пч</w:t>
      </w:r>
      <w:r w:rsidR="009003A9" w:rsidRPr="009003A9">
        <w:t xml:space="preserve">) </w:t>
      </w:r>
      <w:r w:rsidRPr="009003A9">
        <w:t>/ Источники инвестиционных средств *100%</w:t>
      </w:r>
    </w:p>
    <w:p w:rsidR="009D481F" w:rsidRPr="009003A9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При очень низкой рентабельности или прибыльности производства</w:t>
      </w:r>
      <w:r w:rsidR="009003A9">
        <w:t xml:space="preserve"> (</w:t>
      </w:r>
      <w:r w:rsidRPr="009003A9">
        <w:t>то есть, когда нет прибыли</w:t>
      </w:r>
      <w:r w:rsidR="009003A9" w:rsidRPr="009003A9">
        <w:t xml:space="preserve">) </w:t>
      </w:r>
      <w:r w:rsidRPr="009003A9">
        <w:t>применяют показатель уровень окупаемости затрат</w:t>
      </w:r>
      <w:r w:rsidR="009003A9">
        <w:t xml:space="preserve"> (</w:t>
      </w:r>
      <w:r w:rsidRPr="009003A9">
        <w:t>Уо</w:t>
      </w:r>
      <w:r w:rsidR="009003A9" w:rsidRPr="009003A9">
        <w:t>),</w:t>
      </w:r>
      <w:r w:rsidRPr="009003A9">
        <w:t xml:space="preserve"> который характеризует процентное отношение</w:t>
      </w:r>
      <w:r w:rsidRPr="009003A9">
        <w:rPr>
          <w:b/>
          <w:bCs/>
        </w:rPr>
        <w:t xml:space="preserve"> </w:t>
      </w:r>
      <w:r w:rsidRPr="009003A9">
        <w:t>выручки от реализации товарной продукции</w:t>
      </w:r>
      <w:r w:rsidR="009003A9">
        <w:t xml:space="preserve"> (</w:t>
      </w:r>
      <w:r w:rsidRPr="009003A9">
        <w:t>ТП</w:t>
      </w:r>
      <w:r w:rsidR="009003A9" w:rsidRPr="009003A9">
        <w:t xml:space="preserve">) </w:t>
      </w:r>
      <w:r w:rsidRPr="009003A9">
        <w:t>к издержкам производства</w:t>
      </w:r>
      <w:r w:rsidR="009003A9">
        <w:t xml:space="preserve"> (</w:t>
      </w:r>
      <w:r w:rsidRPr="009003A9">
        <w:t>ИП</w:t>
      </w:r>
      <w:r w:rsidR="009003A9" w:rsidRPr="009003A9">
        <w:t>)</w:t>
      </w:r>
      <w:r w:rsidR="009003A9">
        <w:t xml:space="preserve"> (</w:t>
      </w:r>
      <w:r w:rsidRPr="009003A9">
        <w:t>то есть к полной ее себестоимости</w:t>
      </w:r>
      <w:r w:rsidR="009003A9" w:rsidRPr="009003A9">
        <w:t>)</w:t>
      </w:r>
      <w:r w:rsidR="009003A9">
        <w:t xml:space="preserve"> (</w:t>
      </w:r>
      <w:r w:rsidRPr="009003A9">
        <w:t>С</w:t>
      </w:r>
      <w:r w:rsidR="009003A9" w:rsidRPr="009003A9">
        <w:t>):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Уо = ТП / ИП * 100%</w:t>
      </w:r>
      <w:r w:rsidR="009003A9" w:rsidRPr="009003A9">
        <w:t xml:space="preserve"> </w:t>
      </w:r>
      <w:r w:rsidRPr="009003A9">
        <w:t>или Уо = ТП / С * 100%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Уровень окупаемости показывает, сколько рублей выручки получено на рубль затрат или издержек</w:t>
      </w:r>
      <w:r w:rsidR="009003A9" w:rsidRPr="009003A9">
        <w:t xml:space="preserve">. </w:t>
      </w:r>
      <w:r w:rsidRPr="009003A9">
        <w:t>Если данный показатель больше 100%, то предприятие рентабельно, прибыльно</w:t>
      </w:r>
      <w:r w:rsidR="009003A9" w:rsidRPr="009003A9">
        <w:t xml:space="preserve">; </w:t>
      </w:r>
      <w:r w:rsidRPr="009003A9">
        <w:t xml:space="preserve">если же меньше 100%, то </w:t>
      </w:r>
      <w:r w:rsidR="009003A9">
        <w:t>-</w:t>
      </w:r>
      <w:r w:rsidRPr="009003A9">
        <w:t xml:space="preserve"> убыточно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Таким образом, показатели рентабельности можно объединить в несколько групп</w:t>
      </w:r>
      <w:r w:rsidR="009003A9" w:rsidRPr="009003A9">
        <w:t>: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издержек производства</w:t>
      </w:r>
      <w:r w:rsidR="009003A9">
        <w:t xml:space="preserve"> (</w:t>
      </w:r>
      <w:r w:rsidRPr="009003A9">
        <w:t>рентабельность продукции</w:t>
      </w:r>
      <w:r w:rsidR="009003A9" w:rsidRPr="009003A9">
        <w:t>);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продаж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капитала и его составных частей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Все показатели могут быть рассчитаны на основе как балансовой прибыли, так и на основе чистой прибыли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Уровень рентабельности находится под влиянием двух основных факторов</w:t>
      </w:r>
      <w:r w:rsidR="009003A9" w:rsidRPr="009003A9">
        <w:t xml:space="preserve">: </w:t>
      </w:r>
      <w:r w:rsidRPr="009003A9">
        <w:t>средней цены реализации продукции</w:t>
      </w:r>
      <w:r w:rsidR="009003A9">
        <w:t xml:space="preserve"> (</w:t>
      </w:r>
      <w:r w:rsidRPr="009003A9">
        <w:t>Ц</w:t>
      </w:r>
      <w:r w:rsidR="009003A9" w:rsidRPr="009003A9">
        <w:t xml:space="preserve">) </w:t>
      </w:r>
      <w:r w:rsidRPr="009003A9">
        <w:t>и полной себестоимости продукции</w:t>
      </w:r>
      <w:r w:rsidR="009003A9">
        <w:t xml:space="preserve"> (</w:t>
      </w:r>
      <w:r w:rsidRPr="009003A9">
        <w:t>С</w:t>
      </w:r>
      <w:r w:rsidR="009003A9" w:rsidRPr="009003A9">
        <w:t>).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Р = П / С * 100%</w:t>
      </w:r>
      <w:r w:rsidR="009003A9" w:rsidRPr="009003A9">
        <w:t xml:space="preserve"> </w:t>
      </w:r>
      <w:r w:rsidRPr="009003A9">
        <w:t>или Р =</w:t>
      </w:r>
      <w:r w:rsidR="009003A9">
        <w:t xml:space="preserve"> (</w:t>
      </w:r>
      <w:r w:rsidRPr="009003A9">
        <w:t>Ц</w:t>
      </w:r>
      <w:r w:rsidR="009003A9" w:rsidRPr="009003A9">
        <w:t xml:space="preserve"> - </w:t>
      </w:r>
      <w:r w:rsidRPr="009003A9">
        <w:t>С</w:t>
      </w:r>
      <w:r w:rsidR="009003A9" w:rsidRPr="009003A9">
        <w:t xml:space="preserve">) </w:t>
      </w:r>
      <w:r w:rsidRPr="009003A9">
        <w:t>/ С * 100%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Рентабельность в отчетном году, предыдущем году и условная рентабельность</w:t>
      </w:r>
      <w:r w:rsidRPr="009003A9">
        <w:rPr>
          <w:b/>
          <w:bCs/>
        </w:rPr>
        <w:t xml:space="preserve"> </w:t>
      </w:r>
      <w:r w:rsidRPr="009003A9">
        <w:t>находятся по формулам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Р1 =</w:t>
      </w:r>
      <w:r w:rsidR="009003A9">
        <w:t xml:space="preserve"> (</w:t>
      </w:r>
      <w:r w:rsidRPr="009003A9">
        <w:t xml:space="preserve">Ц1 </w:t>
      </w:r>
      <w:r w:rsidR="009003A9">
        <w:t>-</w:t>
      </w:r>
      <w:r w:rsidRPr="009003A9">
        <w:t>С1</w:t>
      </w:r>
      <w:r w:rsidR="009003A9" w:rsidRPr="009003A9">
        <w:t xml:space="preserve">) </w:t>
      </w:r>
      <w:r w:rsidRPr="009003A9">
        <w:t>/ С1 * 100%</w:t>
      </w:r>
      <w:r w:rsidR="009003A9" w:rsidRPr="009003A9">
        <w:t>;</w:t>
      </w:r>
    </w:p>
    <w:p w:rsidR="009003A9" w:rsidRDefault="00D11D25" w:rsidP="00DA6BF8">
      <w:pPr>
        <w:keepNext/>
        <w:widowControl w:val="0"/>
        <w:ind w:firstLine="709"/>
      </w:pPr>
      <w:r w:rsidRPr="009003A9">
        <w:t>Р2 =</w:t>
      </w:r>
      <w:r w:rsidR="009003A9">
        <w:t xml:space="preserve"> (</w:t>
      </w:r>
      <w:r w:rsidRPr="009003A9">
        <w:t xml:space="preserve">Ц2 </w:t>
      </w:r>
      <w:r w:rsidR="009003A9">
        <w:t>-</w:t>
      </w:r>
      <w:r w:rsidRPr="009003A9">
        <w:t>С2</w:t>
      </w:r>
      <w:r w:rsidR="009003A9" w:rsidRPr="009003A9">
        <w:t xml:space="preserve">) </w:t>
      </w:r>
      <w:r w:rsidRPr="009003A9">
        <w:t>/ С2 *100%</w:t>
      </w:r>
      <w:r w:rsidR="009003A9" w:rsidRPr="009003A9">
        <w:t>;</w:t>
      </w:r>
    </w:p>
    <w:p w:rsidR="00D11D25" w:rsidRDefault="00D11D25" w:rsidP="00DA6BF8">
      <w:pPr>
        <w:keepNext/>
        <w:widowControl w:val="0"/>
        <w:ind w:firstLine="709"/>
      </w:pPr>
      <w:r w:rsidRPr="009003A9">
        <w:t>Русл =</w:t>
      </w:r>
      <w:r w:rsidR="009003A9">
        <w:t xml:space="preserve"> (</w:t>
      </w:r>
      <w:r w:rsidRPr="009003A9">
        <w:t xml:space="preserve">Ц2 </w:t>
      </w:r>
      <w:r w:rsidR="009003A9">
        <w:t>-</w:t>
      </w:r>
      <w:r w:rsidRPr="009003A9">
        <w:t>С1</w:t>
      </w:r>
      <w:r w:rsidR="009003A9" w:rsidRPr="009003A9">
        <w:t xml:space="preserve">) </w:t>
      </w:r>
      <w:r w:rsidRPr="009003A9">
        <w:t>/ С1 * 100%,</w:t>
      </w:r>
    </w:p>
    <w:p w:rsidR="009D481F" w:rsidRPr="009003A9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где Р2, Р1, Русл</w:t>
      </w:r>
      <w:r w:rsidR="009003A9" w:rsidRPr="009003A9">
        <w:t xml:space="preserve"> - </w:t>
      </w:r>
      <w:r w:rsidRPr="009003A9">
        <w:t>рентабельность в отчетном году, предыдущем году и условная рентабельность соответственно</w:t>
      </w:r>
      <w:r w:rsidR="009003A9" w:rsidRPr="009003A9">
        <w:t>;</w:t>
      </w:r>
      <w:r w:rsidR="009D481F">
        <w:t xml:space="preserve"> </w:t>
      </w:r>
      <w:r w:rsidRPr="009003A9">
        <w:t xml:space="preserve">Ц2, Ц1 </w:t>
      </w:r>
      <w:r w:rsidR="009003A9">
        <w:t>-</w:t>
      </w:r>
      <w:r w:rsidRPr="009003A9">
        <w:t xml:space="preserve"> цена реализации единицы товара в отчетном году и предыдущем соответственно</w:t>
      </w:r>
      <w:r w:rsidR="009003A9" w:rsidRPr="009003A9">
        <w:t>;</w:t>
      </w:r>
      <w:r w:rsidR="009D481F">
        <w:t xml:space="preserve"> </w:t>
      </w:r>
      <w:r w:rsidRPr="009003A9">
        <w:t>С1, С1</w:t>
      </w:r>
      <w:r w:rsidR="009003A9" w:rsidRPr="009003A9">
        <w:t xml:space="preserve"> - </w:t>
      </w:r>
      <w:r w:rsidRPr="009003A9">
        <w:t>себестоимость единицы продукции в отчетном году и предыдущем соответственно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Изменение рентабельности за счет изменения средней цены реализации продукции можно найти по формуле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rPr>
          <w:b/>
          <w:bCs/>
        </w:rPr>
        <w:t>∆</w:t>
      </w:r>
      <w:r w:rsidRPr="009003A9">
        <w:t xml:space="preserve">Рц = Русл </w:t>
      </w:r>
      <w:r w:rsidR="009003A9">
        <w:t>-</w:t>
      </w:r>
      <w:r w:rsidRPr="009003A9">
        <w:t xml:space="preserve"> Р1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Изменение рентабельности за счет изменения полной себестоимости продукции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rPr>
          <w:b/>
          <w:bCs/>
        </w:rPr>
        <w:t>∆</w:t>
      </w:r>
      <w:r w:rsidRPr="009003A9">
        <w:t xml:space="preserve">Рс = Р2 </w:t>
      </w:r>
      <w:r w:rsidR="009003A9">
        <w:t>-</w:t>
      </w:r>
      <w:r w:rsidRPr="009003A9">
        <w:t xml:space="preserve"> Русл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Общее</w:t>
      </w:r>
      <w:r w:rsidR="009003A9" w:rsidRPr="009003A9">
        <w:t xml:space="preserve"> </w:t>
      </w:r>
      <w:r w:rsidRPr="009003A9">
        <w:t>изменение рентабельности, то есть изменение рентабельности в отчетном году по сравнению с предыдущем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rPr>
          <w:b/>
          <w:bCs/>
        </w:rPr>
        <w:t>∆</w:t>
      </w:r>
      <w:r w:rsidRPr="009003A9">
        <w:t xml:space="preserve">Р = Р2 </w:t>
      </w:r>
      <w:r w:rsidR="009003A9">
        <w:t>-</w:t>
      </w:r>
      <w:r w:rsidRPr="009003A9">
        <w:t xml:space="preserve"> Р1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Данные показатели дают представление о степени возможности предприятия расплатиться с кредиторами, заемщиками и акционерами денежными средствами в связи с использованием имеющего места денежного притока</w:t>
      </w:r>
      <w:r w:rsidR="009003A9" w:rsidRPr="009003A9">
        <w:t xml:space="preserve">. </w:t>
      </w:r>
      <w:r w:rsidRPr="009003A9">
        <w:t>Концепция рентабельности исчисляемой на основе притока денежных средств, широко применяется в странах с развитой рыночной экономикой</w:t>
      </w:r>
      <w:r w:rsidR="009003A9" w:rsidRPr="009003A9">
        <w:t xml:space="preserve">. </w:t>
      </w:r>
      <w:r w:rsidRPr="009003A9">
        <w:t>Она приоритетна, потому, что операции с денежными потоками, обеспечивающие платежеспособность, является существенным признаком состояния предприятия</w:t>
      </w:r>
      <w:r w:rsidR="009003A9" w:rsidRPr="009003A9">
        <w:t>.</w:t>
      </w:r>
    </w:p>
    <w:p w:rsidR="009D481F" w:rsidRDefault="009D481F" w:rsidP="00DA6BF8">
      <w:pPr>
        <w:pStyle w:val="2"/>
        <w:widowControl w:val="0"/>
      </w:pPr>
    </w:p>
    <w:p w:rsidR="009003A9" w:rsidRDefault="009D481F" w:rsidP="00DA6BF8">
      <w:pPr>
        <w:pStyle w:val="2"/>
        <w:widowControl w:val="0"/>
      </w:pPr>
      <w:bookmarkStart w:id="3" w:name="_Toc260225592"/>
      <w:r>
        <w:t xml:space="preserve">1.2 </w:t>
      </w:r>
      <w:r w:rsidR="00E32EAC" w:rsidRPr="009003A9">
        <w:t xml:space="preserve">Определение </w:t>
      </w:r>
      <w:r w:rsidR="00D11D25" w:rsidRPr="009003A9">
        <w:t>прибыли</w:t>
      </w:r>
      <w:bookmarkEnd w:id="3"/>
    </w:p>
    <w:p w:rsidR="009D481F" w:rsidRDefault="009D481F" w:rsidP="00DA6BF8">
      <w:pPr>
        <w:keepNext/>
        <w:widowControl w:val="0"/>
        <w:ind w:firstLine="709"/>
      </w:pPr>
    </w:p>
    <w:p w:rsidR="009003A9" w:rsidRDefault="00D11D25" w:rsidP="00DA6BF8">
      <w:pPr>
        <w:keepNext/>
        <w:widowControl w:val="0"/>
        <w:ind w:firstLine="709"/>
      </w:pPr>
      <w:r w:rsidRPr="009003A9">
        <w:t>Основной целью деятельности любого предприятия является получение прибыли</w:t>
      </w:r>
      <w:r w:rsidR="009003A9" w:rsidRPr="009003A9">
        <w:t xml:space="preserve">. </w:t>
      </w:r>
      <w:r w:rsidRPr="009003A9">
        <w:t>Как экономическая категория прибыль отражает чистый доход, созданный в сфере материального производства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Предприятия реализуют свою продукцию потребителям, получая за нее денежную выручку</w:t>
      </w:r>
      <w:r w:rsidR="009003A9" w:rsidRPr="009003A9">
        <w:t xml:space="preserve">. </w:t>
      </w:r>
      <w:r w:rsidRPr="009003A9">
        <w:t>Но это еще не означает получение прибыли</w:t>
      </w:r>
      <w:r w:rsidR="009003A9" w:rsidRPr="009003A9">
        <w:t xml:space="preserve">. </w:t>
      </w:r>
      <w:r w:rsidRPr="009003A9">
        <w:t>Для выявления финансового результата необходимо сопоставить выручку с затратами на производство продукции и ее реализацию, то есть с себестоимостью продукции</w:t>
      </w:r>
      <w:r w:rsidR="009003A9" w:rsidRPr="009003A9">
        <w:t xml:space="preserve">. </w:t>
      </w:r>
      <w:r w:rsidRPr="009003A9">
        <w:t>Когда выручка превышает затраты, тогда финансовый результат свидетельствует о получении прибыли</w:t>
      </w:r>
      <w:r w:rsidR="009003A9" w:rsidRPr="009003A9">
        <w:t xml:space="preserve">. </w:t>
      </w:r>
      <w:r w:rsidRPr="009003A9">
        <w:t>При равенстве выручки и затрат удается лишь возмещать затраты</w:t>
      </w:r>
      <w:r w:rsidR="009003A9" w:rsidRPr="009003A9">
        <w:t xml:space="preserve"> - </w:t>
      </w:r>
      <w:r w:rsidRPr="009003A9">
        <w:t>прибыль отсутствует, а следовательно, отсутствует и основа развития хозяйствующего субъекта</w:t>
      </w:r>
      <w:r w:rsidR="009003A9" w:rsidRPr="009003A9">
        <w:t xml:space="preserve">. </w:t>
      </w:r>
      <w:r w:rsidRPr="009003A9">
        <w:t>Когда затраты превышают выручку, субъект хозяйствования получает убытки</w:t>
      </w:r>
      <w:r w:rsidR="009003A9">
        <w:t xml:space="preserve"> (</w:t>
      </w:r>
      <w:r w:rsidRPr="009003A9">
        <w:t>то есть отрицательный финансовый результат</w:t>
      </w:r>
      <w:r w:rsidR="009003A9" w:rsidRPr="009003A9">
        <w:t xml:space="preserve">) - </w:t>
      </w:r>
      <w:r w:rsidRPr="009003A9">
        <w:t>это область критического риска, что ставит хозяйствующий субъект в критическое финансовое положение, не исключающее банкротство</w:t>
      </w:r>
      <w:r w:rsidR="009003A9" w:rsidRPr="009003A9">
        <w:t xml:space="preserve">. </w:t>
      </w:r>
      <w:r w:rsidRPr="009003A9">
        <w:t>Убытки высвечивают ошибки, просчеты в направлениях использования финансовых средств организации производства, управления и сбыта продукции</w:t>
      </w:r>
      <w:r w:rsidR="009003A9" w:rsidRPr="009003A9">
        <w:t>.</w:t>
      </w:r>
    </w:p>
    <w:p w:rsidR="009003A9" w:rsidRDefault="00D11D25" w:rsidP="00DA6BF8">
      <w:pPr>
        <w:keepNext/>
        <w:widowControl w:val="0"/>
        <w:ind w:firstLine="709"/>
      </w:pPr>
      <w:r w:rsidRPr="009003A9">
        <w:t>Прибыль отражает положительный финансовый результат</w:t>
      </w:r>
      <w:r w:rsidR="009003A9" w:rsidRPr="009003A9">
        <w:t xml:space="preserve">. </w:t>
      </w:r>
      <w:r w:rsidRPr="009003A9">
        <w:t>Стремление к получению прибыли ориентирует товаропроизводителей на увеличение объема производства продукции, снижение затрат</w:t>
      </w:r>
      <w:r w:rsidR="009003A9" w:rsidRPr="009003A9">
        <w:t xml:space="preserve">. </w:t>
      </w:r>
      <w:r w:rsidRPr="009003A9">
        <w:t>Это обеспечивает реализацию не только цели субъекта хозяйствования, но и цели общества</w:t>
      </w:r>
      <w:r w:rsidR="009003A9" w:rsidRPr="009003A9">
        <w:t xml:space="preserve"> - </w:t>
      </w:r>
      <w:r w:rsidRPr="009003A9">
        <w:t>удовлетворение общественных потребностей</w:t>
      </w:r>
      <w:r w:rsidR="009003A9" w:rsidRPr="009003A9">
        <w:t xml:space="preserve">. </w:t>
      </w:r>
      <w:r w:rsidRPr="009003A9">
        <w:t>Прибыль свидетельствует о том, где можно добиться наибольшего прироста стоимости, создает стимул для инвестирования в эти сферы</w:t>
      </w:r>
      <w:r w:rsidR="009003A9" w:rsidRPr="009003A9">
        <w:t>.</w:t>
      </w:r>
    </w:p>
    <w:p w:rsidR="009003A9" w:rsidRDefault="009D481F" w:rsidP="00DA6BF8">
      <w:pPr>
        <w:pStyle w:val="2"/>
        <w:widowControl w:val="0"/>
      </w:pPr>
      <w:r>
        <w:br w:type="page"/>
      </w:r>
      <w:bookmarkStart w:id="4" w:name="_Toc260225593"/>
      <w:r>
        <w:t xml:space="preserve">2. </w:t>
      </w:r>
      <w:r w:rsidR="00A318CB" w:rsidRPr="009003A9">
        <w:t xml:space="preserve">Рентабельность </w:t>
      </w:r>
      <w:r w:rsidR="005E3C7D" w:rsidRPr="009003A9">
        <w:t xml:space="preserve">организации на примере </w:t>
      </w:r>
      <w:r w:rsidR="00A318CB" w:rsidRPr="009003A9">
        <w:t>Племзавод-колхоза</w:t>
      </w:r>
      <w:r w:rsidR="009003A9">
        <w:t xml:space="preserve"> "</w:t>
      </w:r>
      <w:r w:rsidR="00A318CB" w:rsidRPr="009003A9">
        <w:t>Аврора</w:t>
      </w:r>
      <w:r w:rsidR="009003A9">
        <w:t>"</w:t>
      </w:r>
      <w:bookmarkEnd w:id="4"/>
    </w:p>
    <w:p w:rsidR="009D481F" w:rsidRDefault="009D481F" w:rsidP="00DA6BF8">
      <w:pPr>
        <w:keepNext/>
        <w:widowControl w:val="0"/>
        <w:ind w:firstLine="709"/>
      </w:pPr>
    </w:p>
    <w:p w:rsidR="00A318CB" w:rsidRDefault="009D481F" w:rsidP="00DA6BF8">
      <w:pPr>
        <w:pStyle w:val="2"/>
        <w:widowControl w:val="0"/>
      </w:pPr>
      <w:bookmarkStart w:id="5" w:name="_Toc260225594"/>
      <w:r>
        <w:t xml:space="preserve">2.1 </w:t>
      </w:r>
      <w:r w:rsidR="00A318CB" w:rsidRPr="009003A9">
        <w:t>Крат</w:t>
      </w:r>
      <w:r w:rsidR="005A3C6A" w:rsidRPr="009003A9">
        <w:t xml:space="preserve">кая </w:t>
      </w:r>
      <w:r w:rsidR="00E40CB9" w:rsidRPr="009003A9">
        <w:t xml:space="preserve">производственная </w:t>
      </w:r>
      <w:r w:rsidR="005A3C6A" w:rsidRPr="009003A9">
        <w:t>характеристика исследуемой организации</w:t>
      </w:r>
      <w:bookmarkEnd w:id="5"/>
    </w:p>
    <w:p w:rsidR="009D481F" w:rsidRPr="009D481F" w:rsidRDefault="009D481F" w:rsidP="00DA6BF8">
      <w:pPr>
        <w:keepNext/>
        <w:widowControl w:val="0"/>
        <w:ind w:firstLine="709"/>
      </w:pPr>
    </w:p>
    <w:p w:rsidR="009003A9" w:rsidRDefault="004A7EBF" w:rsidP="00DA6BF8">
      <w:pPr>
        <w:keepNext/>
        <w:widowControl w:val="0"/>
        <w:ind w:firstLine="709"/>
      </w:pPr>
      <w:r w:rsidRPr="009003A9">
        <w:t>Колхоз</w:t>
      </w:r>
      <w:r w:rsidR="009003A9">
        <w:t xml:space="preserve"> "</w:t>
      </w:r>
      <w:r w:rsidR="0049161C" w:rsidRPr="009003A9">
        <w:t>Аврора</w:t>
      </w:r>
      <w:r w:rsidR="009003A9">
        <w:t xml:space="preserve">" </w:t>
      </w:r>
      <w:r w:rsidRPr="009003A9">
        <w:t>в своей истории претерпел не одну реорганизацию</w:t>
      </w:r>
      <w:r w:rsidR="009003A9" w:rsidRPr="009003A9">
        <w:t xml:space="preserve">. </w:t>
      </w:r>
      <w:r w:rsidRPr="009003A9">
        <w:t>В 1998 г</w:t>
      </w:r>
      <w:r w:rsidR="009003A9" w:rsidRPr="009003A9">
        <w:t xml:space="preserve">. </w:t>
      </w:r>
      <w:r w:rsidRPr="009003A9">
        <w:t>на основании закона</w:t>
      </w:r>
      <w:r w:rsidR="009003A9">
        <w:t xml:space="preserve"> "</w:t>
      </w:r>
      <w:r w:rsidRPr="009003A9">
        <w:t>О сельскохозяйственной кооперации</w:t>
      </w:r>
      <w:r w:rsidR="009003A9">
        <w:t xml:space="preserve">" </w:t>
      </w:r>
      <w:r w:rsidRPr="009003A9">
        <w:t>и перерегистрации сельскохозяйственных предприятий коллективно-долевое предприятие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принимает статус колхоза</w:t>
      </w:r>
      <w:r w:rsidR="009003A9">
        <w:t xml:space="preserve"> "</w:t>
      </w:r>
      <w:r w:rsidRPr="009003A9">
        <w:t>Аврора</w:t>
      </w:r>
      <w:r w:rsidR="009003A9">
        <w:t xml:space="preserve">". </w:t>
      </w:r>
      <w:r w:rsidRPr="009003A9">
        <w:t>На протяжении всех этих лет труженики</w:t>
      </w:r>
      <w:r w:rsidR="009003A9">
        <w:t xml:space="preserve"> "</w:t>
      </w:r>
      <w:r w:rsidRPr="009003A9">
        <w:t>Авроры</w:t>
      </w:r>
      <w:r w:rsidR="009003A9">
        <w:t xml:space="preserve">" </w:t>
      </w:r>
      <w:r w:rsidRPr="009003A9">
        <w:t xml:space="preserve">добиваются высоких производственных показателей в области растениеводства и </w:t>
      </w:r>
      <w:r w:rsidR="001C26CC" w:rsidRPr="009003A9">
        <w:t>области животноводства</w:t>
      </w:r>
      <w:r w:rsidR="009003A9" w:rsidRPr="009003A9">
        <w:t xml:space="preserve">. </w:t>
      </w:r>
      <w:r w:rsidR="001C26CC" w:rsidRPr="009003A9">
        <w:t>В 2002 г</w:t>
      </w:r>
      <w:r w:rsidR="009003A9" w:rsidRPr="009003A9">
        <w:t xml:space="preserve">. </w:t>
      </w:r>
      <w:r w:rsidR="001C26CC" w:rsidRPr="009003A9">
        <w:t>колхозу был присвоен статус племенного завода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Он осуществляет свою деятельность в отрасли сельского хозяйства</w:t>
      </w:r>
      <w:r w:rsidR="009003A9" w:rsidRPr="009003A9">
        <w:t>.</w:t>
      </w:r>
    </w:p>
    <w:p w:rsidR="009003A9" w:rsidRDefault="0061223C" w:rsidP="00DA6BF8">
      <w:pPr>
        <w:keepNext/>
        <w:widowControl w:val="0"/>
        <w:ind w:firstLine="709"/>
      </w:pPr>
      <w:r w:rsidRPr="009003A9">
        <w:t>Сельское хозяйство как отрасль материального производства характеризуется рядом особенностей</w:t>
      </w:r>
      <w:r w:rsidR="009003A9" w:rsidRPr="009003A9">
        <w:t xml:space="preserve">. </w:t>
      </w:r>
      <w:r w:rsidRPr="009003A9">
        <w:t>Специфичность сельского хозяйства состоит, прежде всего, в том, что процесс производства здесь связан с землей и живыми организмами, то есть с сельскохозяйственными культурами, которые выступают в качестве предметов труда</w:t>
      </w:r>
      <w:r w:rsidR="009003A9" w:rsidRPr="009003A9">
        <w:t xml:space="preserve">. </w:t>
      </w:r>
      <w:r w:rsidRPr="009003A9">
        <w:t xml:space="preserve">При этом значительная часть производственного цикла </w:t>
      </w:r>
      <w:r w:rsidR="009003A9">
        <w:t>-</w:t>
      </w:r>
      <w:r w:rsidRPr="009003A9">
        <w:t xml:space="preserve"> это целенаправленное воздействие па живые организмы</w:t>
      </w:r>
      <w:r w:rsidR="009003A9" w:rsidRPr="009003A9">
        <w:t xml:space="preserve">: </w:t>
      </w:r>
      <w:r w:rsidRPr="009003A9">
        <w:t>выращивание их до определенных кондиций, часто с перерывами, вызываемыми естественными климатическими условиями</w:t>
      </w:r>
      <w:r w:rsidR="009003A9" w:rsidRPr="009003A9">
        <w:t>.</w:t>
      </w:r>
    </w:p>
    <w:p w:rsidR="009003A9" w:rsidRDefault="00D16F9E" w:rsidP="00DA6BF8">
      <w:pPr>
        <w:keepNext/>
        <w:widowControl w:val="0"/>
        <w:ind w:firstLine="709"/>
      </w:pPr>
      <w:r w:rsidRPr="009003A9">
        <w:t>О</w:t>
      </w:r>
      <w:r w:rsidR="00795ED6" w:rsidRPr="009003A9">
        <w:t>бщий о</w:t>
      </w:r>
      <w:r w:rsidRPr="009003A9">
        <w:t>бъем производства</w:t>
      </w:r>
      <w:r w:rsidR="00795ED6" w:rsidRPr="009003A9">
        <w:t xml:space="preserve"> сельскохозяйственной продукции</w:t>
      </w:r>
      <w:r w:rsidRPr="009003A9">
        <w:t xml:space="preserve"> в сопоставимых ценах в 2005 г</w:t>
      </w:r>
      <w:r w:rsidR="009003A9" w:rsidRPr="009003A9">
        <w:t xml:space="preserve">. </w:t>
      </w:r>
      <w:r w:rsidRPr="009003A9">
        <w:t>к уровню 2004 г</w:t>
      </w:r>
      <w:r w:rsidR="009003A9" w:rsidRPr="009003A9">
        <w:t xml:space="preserve">. </w:t>
      </w:r>
      <w:r w:rsidRPr="009003A9">
        <w:t>снизил</w:t>
      </w:r>
      <w:r w:rsidR="00795ED6" w:rsidRPr="009003A9">
        <w:t>ся</w:t>
      </w:r>
      <w:r w:rsidR="009003A9" w:rsidRPr="009003A9">
        <w:t xml:space="preserve">. </w:t>
      </w:r>
      <w:r w:rsidR="00795ED6" w:rsidRPr="009003A9">
        <w:t>В основном спад обусловлен снижением продукции растениеводства, которая из-за неблагоприя</w:t>
      </w:r>
      <w:r w:rsidR="00E40CB9" w:rsidRPr="009003A9">
        <w:t>тных погодных условий снизилась</w:t>
      </w:r>
      <w:r w:rsidR="009003A9" w:rsidRPr="009003A9">
        <w:t>.</w:t>
      </w:r>
    </w:p>
    <w:p w:rsidR="009003A9" w:rsidRDefault="0061223C" w:rsidP="00DA6BF8">
      <w:pPr>
        <w:keepNext/>
        <w:widowControl w:val="0"/>
        <w:ind w:firstLine="709"/>
      </w:pPr>
      <w:r w:rsidRPr="009003A9">
        <w:t xml:space="preserve">Таким образом, результаты сельскохозяйственного производства в большой степени зависят от </w:t>
      </w:r>
      <w:r w:rsidR="00795ED6" w:rsidRPr="009003A9">
        <w:t xml:space="preserve">климатических и </w:t>
      </w:r>
      <w:r w:rsidRPr="009003A9">
        <w:t>почвенно-природных условий</w:t>
      </w:r>
      <w:r w:rsidR="009003A9" w:rsidRPr="009003A9">
        <w:t>.</w:t>
      </w:r>
    </w:p>
    <w:p w:rsidR="009003A9" w:rsidRDefault="009950B2" w:rsidP="00DA6BF8">
      <w:pPr>
        <w:keepNext/>
        <w:widowControl w:val="0"/>
        <w:ind w:firstLine="709"/>
      </w:pPr>
      <w:r w:rsidRPr="009003A9">
        <w:t>Территория Колхоза расположена в зоне</w:t>
      </w:r>
      <w:r w:rsidR="00E2465E" w:rsidRPr="009003A9">
        <w:t xml:space="preserve"> </w:t>
      </w:r>
      <w:r w:rsidRPr="009003A9">
        <w:t>умеренно-континентального клим</w:t>
      </w:r>
      <w:r w:rsidR="00E2465E" w:rsidRPr="009003A9">
        <w:t>ата с неустойчивыми погодными условиями, в зоне избыточного увлажнения</w:t>
      </w:r>
      <w:r w:rsidR="009003A9" w:rsidRPr="009003A9">
        <w:t xml:space="preserve">. </w:t>
      </w:r>
      <w:r w:rsidR="00E2465E" w:rsidRPr="009003A9">
        <w:t>Так годовое количество осадков в последнее время составляет 500-650 мм</w:t>
      </w:r>
      <w:r w:rsidR="009003A9" w:rsidRPr="009003A9">
        <w:t>.</w:t>
      </w:r>
    </w:p>
    <w:p w:rsidR="009003A9" w:rsidRDefault="00E2465E" w:rsidP="00DA6BF8">
      <w:pPr>
        <w:keepNext/>
        <w:widowControl w:val="0"/>
        <w:ind w:firstLine="709"/>
      </w:pPr>
      <w:r w:rsidRPr="009003A9">
        <w:t>У</w:t>
      </w:r>
      <w:r w:rsidR="0061223C" w:rsidRPr="009003A9">
        <w:t xml:space="preserve">рожайность зерновых </w:t>
      </w:r>
      <w:r w:rsidRPr="009003A9">
        <w:t>за исследуемые периоды</w:t>
      </w:r>
      <w:r w:rsidR="009003A9">
        <w:t xml:space="preserve"> (</w:t>
      </w:r>
      <w:r w:rsidRPr="009003A9">
        <w:t>2004г</w:t>
      </w:r>
      <w:r w:rsidR="009003A9" w:rsidRPr="009003A9">
        <w:t xml:space="preserve">. - </w:t>
      </w:r>
      <w:r w:rsidRPr="009003A9">
        <w:t>2005г</w:t>
      </w:r>
      <w:r w:rsidR="009003A9" w:rsidRPr="009003A9">
        <w:t xml:space="preserve">) </w:t>
      </w:r>
      <w:r w:rsidR="0061223C" w:rsidRPr="009003A9">
        <w:t>составляет примерно 20 ц/га</w:t>
      </w:r>
      <w:r w:rsidR="009003A9" w:rsidRPr="009003A9">
        <w:t>.</w:t>
      </w:r>
    </w:p>
    <w:p w:rsidR="009003A9" w:rsidRDefault="001756F8" w:rsidP="00DA6BF8">
      <w:pPr>
        <w:keepNext/>
        <w:widowControl w:val="0"/>
        <w:ind w:firstLine="709"/>
      </w:pPr>
      <w:r w:rsidRPr="009003A9">
        <w:t>За Колхозом закреплено 11849 га земельной площади, в том числе</w:t>
      </w:r>
      <w:r w:rsidR="009003A9" w:rsidRPr="009003A9">
        <w:t>:</w:t>
      </w:r>
    </w:p>
    <w:p w:rsidR="009003A9" w:rsidRDefault="0069224D" w:rsidP="00DA6BF8">
      <w:pPr>
        <w:keepNext/>
        <w:widowControl w:val="0"/>
        <w:ind w:firstLine="709"/>
      </w:pPr>
      <w:r w:rsidRPr="009003A9">
        <w:t xml:space="preserve">сельхозугодий </w:t>
      </w:r>
      <w:r w:rsidR="009003A9">
        <w:t>-</w:t>
      </w:r>
      <w:r w:rsidRPr="009003A9">
        <w:t xml:space="preserve"> 5</w:t>
      </w:r>
      <w:r w:rsidR="001756F8" w:rsidRPr="009003A9">
        <w:t>012 га</w:t>
      </w:r>
      <w:r w:rsidR="009003A9" w:rsidRPr="009003A9">
        <w:t>;</w:t>
      </w:r>
    </w:p>
    <w:p w:rsidR="009003A9" w:rsidRDefault="0069224D" w:rsidP="00DA6BF8">
      <w:pPr>
        <w:keepNext/>
        <w:widowControl w:val="0"/>
        <w:ind w:firstLine="709"/>
      </w:pPr>
      <w:r w:rsidRPr="009003A9">
        <w:t xml:space="preserve">пашни </w:t>
      </w:r>
      <w:r w:rsidR="009003A9">
        <w:t>-</w:t>
      </w:r>
      <w:r w:rsidRPr="009003A9">
        <w:t xml:space="preserve"> 4</w:t>
      </w:r>
      <w:r w:rsidR="001756F8" w:rsidRPr="009003A9">
        <w:t>298 га</w:t>
      </w:r>
      <w:r w:rsidR="009003A9" w:rsidRPr="009003A9">
        <w:t>;</w:t>
      </w:r>
    </w:p>
    <w:p w:rsidR="009003A9" w:rsidRDefault="001756F8" w:rsidP="00DA6BF8">
      <w:pPr>
        <w:keepNext/>
        <w:widowControl w:val="0"/>
        <w:ind w:firstLine="709"/>
      </w:pPr>
      <w:r w:rsidRPr="009003A9">
        <w:t xml:space="preserve">сенокосов </w:t>
      </w:r>
      <w:r w:rsidR="009003A9">
        <w:t>-</w:t>
      </w:r>
      <w:r w:rsidRPr="009003A9">
        <w:t xml:space="preserve"> 424 га</w:t>
      </w:r>
      <w:r w:rsidR="009003A9" w:rsidRPr="009003A9">
        <w:t>;</w:t>
      </w:r>
    </w:p>
    <w:p w:rsidR="009003A9" w:rsidRDefault="001756F8" w:rsidP="00DA6BF8">
      <w:pPr>
        <w:keepNext/>
        <w:widowControl w:val="0"/>
        <w:ind w:firstLine="709"/>
      </w:pPr>
      <w:r w:rsidRPr="009003A9">
        <w:t>пастбищ</w:t>
      </w:r>
      <w:r w:rsidR="009003A9" w:rsidRPr="009003A9">
        <w:t xml:space="preserve"> - </w:t>
      </w:r>
      <w:r w:rsidRPr="009003A9">
        <w:t>290 га</w:t>
      </w:r>
      <w:r w:rsidR="009003A9" w:rsidRPr="009003A9">
        <w:t>.</w:t>
      </w:r>
    </w:p>
    <w:p w:rsidR="009003A9" w:rsidRDefault="00F438B0" w:rsidP="00DA6BF8">
      <w:pPr>
        <w:keepNext/>
        <w:widowControl w:val="0"/>
        <w:ind w:firstLine="709"/>
      </w:pPr>
      <w:r w:rsidRPr="009003A9">
        <w:t>На территории</w:t>
      </w:r>
      <w:r w:rsidR="001756F8" w:rsidRPr="009003A9">
        <w:t xml:space="preserve"> Колхоза </w:t>
      </w:r>
      <w:r w:rsidRPr="009003A9">
        <w:t>расположено 56 населенных пунктов</w:t>
      </w:r>
      <w:r w:rsidR="009003A9" w:rsidRPr="009003A9">
        <w:t xml:space="preserve">. </w:t>
      </w:r>
      <w:r w:rsidR="001756F8" w:rsidRPr="009003A9">
        <w:t xml:space="preserve">Расстояние от центральной конторы до </w:t>
      </w:r>
      <w:r w:rsidRPr="009003A9">
        <w:t>центра самой отдаленной бригады д</w:t>
      </w:r>
      <w:r w:rsidR="009003A9" w:rsidRPr="009003A9">
        <w:t xml:space="preserve">. </w:t>
      </w:r>
      <w:r w:rsidRPr="009003A9">
        <w:t>Евсюково 12 км</w:t>
      </w:r>
      <w:r w:rsidR="009003A9" w:rsidRPr="009003A9">
        <w:t>.</w:t>
      </w:r>
    </w:p>
    <w:p w:rsidR="009003A9" w:rsidRDefault="009121D2" w:rsidP="00DA6BF8">
      <w:pPr>
        <w:keepNext/>
        <w:widowControl w:val="0"/>
        <w:ind w:firstLine="709"/>
      </w:pPr>
      <w:r w:rsidRPr="009003A9">
        <w:t>Сельскохозяйственная продукция, производимая в Колхозе, реализуется</w:t>
      </w:r>
      <w:r w:rsidR="0069224D" w:rsidRPr="009003A9">
        <w:t xml:space="preserve"> следующим образом</w:t>
      </w:r>
      <w:r w:rsidR="009003A9" w:rsidRPr="009003A9">
        <w:t>:</w:t>
      </w:r>
    </w:p>
    <w:p w:rsidR="009003A9" w:rsidRDefault="009121D2" w:rsidP="00DA6BF8">
      <w:pPr>
        <w:keepNext/>
        <w:widowControl w:val="0"/>
        <w:ind w:firstLine="709"/>
      </w:pPr>
      <w:r w:rsidRPr="009003A9">
        <w:t xml:space="preserve">семена зерновых культур </w:t>
      </w:r>
      <w:r w:rsidR="009003A9">
        <w:t>-</w:t>
      </w:r>
      <w:r w:rsidRPr="009003A9">
        <w:t xml:space="preserve"> по хозяйствам области</w:t>
      </w:r>
      <w:r w:rsidR="009003A9" w:rsidRPr="009003A9">
        <w:t>;</w:t>
      </w:r>
    </w:p>
    <w:p w:rsidR="009003A9" w:rsidRDefault="009121D2" w:rsidP="00DA6BF8">
      <w:pPr>
        <w:keepNext/>
        <w:widowControl w:val="0"/>
        <w:ind w:firstLine="709"/>
      </w:pPr>
      <w:r w:rsidRPr="009003A9">
        <w:t xml:space="preserve">молоко </w:t>
      </w:r>
      <w:r w:rsidR="009003A9">
        <w:t>-</w:t>
      </w:r>
      <w:r w:rsidRPr="009003A9">
        <w:t xml:space="preserve"> молокозаводы, г</w:t>
      </w:r>
      <w:r w:rsidR="009003A9" w:rsidRPr="009003A9">
        <w:t xml:space="preserve">. </w:t>
      </w:r>
      <w:r w:rsidRPr="009003A9">
        <w:t>Москва</w:t>
      </w:r>
      <w:r w:rsidR="009003A9" w:rsidRPr="009003A9">
        <w:t>;</w:t>
      </w:r>
    </w:p>
    <w:p w:rsidR="009003A9" w:rsidRDefault="0049161C" w:rsidP="00DA6BF8">
      <w:pPr>
        <w:keepNext/>
        <w:widowControl w:val="0"/>
        <w:ind w:firstLine="709"/>
      </w:pPr>
      <w:r w:rsidRPr="009003A9">
        <w:t xml:space="preserve">крупный </w:t>
      </w:r>
      <w:r w:rsidR="009121D2" w:rsidRPr="009003A9">
        <w:t xml:space="preserve">рогатый скот </w:t>
      </w:r>
      <w:r w:rsidR="009003A9">
        <w:t>-</w:t>
      </w:r>
      <w:r w:rsidR="009121D2" w:rsidRPr="009003A9">
        <w:t xml:space="preserve"> </w:t>
      </w:r>
      <w:r w:rsidR="002F1E61" w:rsidRPr="009003A9">
        <w:t>мясокомбинат г</w:t>
      </w:r>
      <w:r w:rsidR="009003A9" w:rsidRPr="009003A9">
        <w:t xml:space="preserve">. </w:t>
      </w:r>
      <w:r w:rsidR="002F1E61" w:rsidRPr="009003A9">
        <w:t>Вологда, г</w:t>
      </w:r>
      <w:r w:rsidR="009003A9" w:rsidRPr="009003A9">
        <w:t xml:space="preserve">. </w:t>
      </w:r>
      <w:r w:rsidR="002F1E61" w:rsidRPr="009003A9">
        <w:t>Череповец</w:t>
      </w:r>
      <w:r w:rsidR="009003A9" w:rsidRPr="009003A9">
        <w:t>.</w:t>
      </w:r>
    </w:p>
    <w:p w:rsidR="009003A9" w:rsidRDefault="002F1E61" w:rsidP="00DA6BF8">
      <w:pPr>
        <w:keepNext/>
        <w:widowControl w:val="0"/>
        <w:ind w:firstLine="709"/>
      </w:pPr>
      <w:r w:rsidRPr="009003A9">
        <w:t>Одним из факторов высокой урожайности с/х культур является обеспечение растений удобрений в достаточном количестве элементами питания за счет внесения минеральных и органических удобрений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26763B" w:rsidRPr="009003A9" w:rsidRDefault="0026763B" w:rsidP="00DA6BF8">
      <w:pPr>
        <w:keepNext/>
        <w:widowControl w:val="0"/>
        <w:ind w:firstLine="709"/>
      </w:pPr>
      <w:r w:rsidRPr="009003A9">
        <w:t>Внесение органических удобрений под посевы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04"/>
      </w:tblGrid>
      <w:tr w:rsidR="0026763B" w:rsidRPr="009003A9" w:rsidTr="00D765D7">
        <w:trPr>
          <w:jc w:val="center"/>
        </w:trPr>
        <w:tc>
          <w:tcPr>
            <w:tcW w:w="3190" w:type="dxa"/>
            <w:shd w:val="clear" w:color="auto" w:fill="auto"/>
          </w:tcPr>
          <w:p w:rsidR="0026763B" w:rsidRPr="009003A9" w:rsidRDefault="0026763B" w:rsidP="00D765D7">
            <w:pPr>
              <w:pStyle w:val="afc"/>
              <w:keepNext/>
              <w:widowControl w:val="0"/>
            </w:pPr>
            <w:r w:rsidRPr="009003A9">
              <w:t>Внесено удобрений на 1 га, тонн</w:t>
            </w:r>
          </w:p>
        </w:tc>
        <w:tc>
          <w:tcPr>
            <w:tcW w:w="3190" w:type="dxa"/>
            <w:shd w:val="clear" w:color="auto" w:fill="auto"/>
          </w:tcPr>
          <w:p w:rsidR="0026763B" w:rsidRPr="009003A9" w:rsidRDefault="0026763B" w:rsidP="00D765D7">
            <w:pPr>
              <w:pStyle w:val="afc"/>
              <w:keepNext/>
              <w:widowControl w:val="0"/>
            </w:pPr>
            <w:r w:rsidRPr="009003A9">
              <w:t>2004 год</w:t>
            </w:r>
          </w:p>
        </w:tc>
        <w:tc>
          <w:tcPr>
            <w:tcW w:w="2304" w:type="dxa"/>
            <w:shd w:val="clear" w:color="auto" w:fill="auto"/>
          </w:tcPr>
          <w:p w:rsidR="0026763B" w:rsidRPr="009003A9" w:rsidRDefault="0026763B" w:rsidP="00D765D7">
            <w:pPr>
              <w:pStyle w:val="afc"/>
              <w:keepNext/>
              <w:widowControl w:val="0"/>
            </w:pPr>
            <w:r w:rsidRPr="009003A9">
              <w:t>2005 год</w:t>
            </w:r>
          </w:p>
        </w:tc>
      </w:tr>
      <w:tr w:rsidR="0026763B" w:rsidRPr="009003A9" w:rsidTr="00D765D7">
        <w:trPr>
          <w:jc w:val="center"/>
        </w:trPr>
        <w:tc>
          <w:tcPr>
            <w:tcW w:w="3190" w:type="dxa"/>
            <w:shd w:val="clear" w:color="auto" w:fill="auto"/>
          </w:tcPr>
          <w:p w:rsidR="0026763B" w:rsidRPr="009003A9" w:rsidRDefault="0026763B" w:rsidP="00D765D7">
            <w:pPr>
              <w:pStyle w:val="afc"/>
              <w:keepNext/>
              <w:widowControl w:val="0"/>
            </w:pPr>
            <w:r w:rsidRPr="009003A9">
              <w:t>На зерновые культуры</w:t>
            </w:r>
          </w:p>
        </w:tc>
        <w:tc>
          <w:tcPr>
            <w:tcW w:w="3190" w:type="dxa"/>
            <w:shd w:val="clear" w:color="auto" w:fill="auto"/>
          </w:tcPr>
          <w:p w:rsidR="0026763B" w:rsidRPr="009003A9" w:rsidRDefault="0026763B" w:rsidP="00D765D7">
            <w:pPr>
              <w:pStyle w:val="afc"/>
              <w:keepNext/>
              <w:widowControl w:val="0"/>
            </w:pPr>
            <w:r w:rsidRPr="009003A9">
              <w:t>6,4</w:t>
            </w:r>
          </w:p>
        </w:tc>
        <w:tc>
          <w:tcPr>
            <w:tcW w:w="2304" w:type="dxa"/>
            <w:shd w:val="clear" w:color="auto" w:fill="auto"/>
          </w:tcPr>
          <w:p w:rsidR="0026763B" w:rsidRPr="009003A9" w:rsidRDefault="009950B2" w:rsidP="00D765D7">
            <w:pPr>
              <w:pStyle w:val="afc"/>
              <w:keepNext/>
              <w:widowControl w:val="0"/>
            </w:pPr>
            <w:r w:rsidRPr="009003A9">
              <w:t>5,8</w:t>
            </w:r>
          </w:p>
        </w:tc>
      </w:tr>
      <w:tr w:rsidR="0026763B" w:rsidRPr="009003A9" w:rsidTr="00D765D7">
        <w:trPr>
          <w:jc w:val="center"/>
        </w:trPr>
        <w:tc>
          <w:tcPr>
            <w:tcW w:w="3190" w:type="dxa"/>
            <w:shd w:val="clear" w:color="auto" w:fill="auto"/>
          </w:tcPr>
          <w:p w:rsidR="0026763B" w:rsidRPr="009003A9" w:rsidRDefault="0026763B" w:rsidP="00D765D7">
            <w:pPr>
              <w:pStyle w:val="afc"/>
              <w:keepNext/>
              <w:widowControl w:val="0"/>
            </w:pPr>
            <w:r w:rsidRPr="009003A9">
              <w:t>На кормовые культуры</w:t>
            </w:r>
          </w:p>
        </w:tc>
        <w:tc>
          <w:tcPr>
            <w:tcW w:w="3190" w:type="dxa"/>
            <w:shd w:val="clear" w:color="auto" w:fill="auto"/>
          </w:tcPr>
          <w:p w:rsidR="0026763B" w:rsidRPr="009003A9" w:rsidRDefault="009950B2" w:rsidP="00D765D7">
            <w:pPr>
              <w:pStyle w:val="afc"/>
              <w:keepNext/>
              <w:widowControl w:val="0"/>
            </w:pPr>
            <w:r w:rsidRPr="009003A9">
              <w:t>1,1</w:t>
            </w:r>
          </w:p>
        </w:tc>
        <w:tc>
          <w:tcPr>
            <w:tcW w:w="2304" w:type="dxa"/>
            <w:shd w:val="clear" w:color="auto" w:fill="auto"/>
          </w:tcPr>
          <w:p w:rsidR="0026763B" w:rsidRPr="009003A9" w:rsidRDefault="009950B2" w:rsidP="00D765D7">
            <w:pPr>
              <w:pStyle w:val="afc"/>
              <w:keepNext/>
              <w:widowControl w:val="0"/>
            </w:pPr>
            <w:r w:rsidRPr="009003A9">
              <w:t>1,1</w:t>
            </w:r>
          </w:p>
        </w:tc>
      </w:tr>
    </w:tbl>
    <w:p w:rsidR="0026763B" w:rsidRPr="009003A9" w:rsidRDefault="0026763B" w:rsidP="00DA6BF8">
      <w:pPr>
        <w:keepNext/>
        <w:widowControl w:val="0"/>
        <w:ind w:firstLine="709"/>
      </w:pPr>
    </w:p>
    <w:p w:rsidR="009003A9" w:rsidRDefault="009950B2" w:rsidP="00DA6BF8">
      <w:pPr>
        <w:keepNext/>
        <w:widowControl w:val="0"/>
        <w:ind w:firstLine="709"/>
      </w:pPr>
      <w:r w:rsidRPr="009003A9">
        <w:t>Таким образом, внесение удобрений в 2005 г</w:t>
      </w:r>
      <w:r w:rsidR="009003A9" w:rsidRPr="009003A9">
        <w:t xml:space="preserve">. </w:t>
      </w:r>
      <w:r w:rsidRPr="009003A9">
        <w:t>на зерновые культуры было сокращено на 0,6 тонн на 1 га</w:t>
      </w:r>
      <w:r w:rsidR="009003A9" w:rsidRPr="009003A9">
        <w:t>.</w:t>
      </w:r>
    </w:p>
    <w:p w:rsidR="009003A9" w:rsidRDefault="0061223C" w:rsidP="00DA6BF8">
      <w:pPr>
        <w:keepNext/>
        <w:widowControl w:val="0"/>
        <w:ind w:firstLine="709"/>
      </w:pPr>
      <w:r w:rsidRPr="009003A9">
        <w:t>Племзавод-колхоз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занимается производством и реализацией зерновой</w:t>
      </w:r>
      <w:r w:rsidR="009003A9" w:rsidRPr="009003A9">
        <w:t xml:space="preserve"> </w:t>
      </w:r>
      <w:r w:rsidRPr="009003A9">
        <w:t>продукции, основной из которой является пшеница, рожь, ячмень и прочая зерновая продукция</w:t>
      </w:r>
      <w:r w:rsidR="009003A9" w:rsidRPr="009003A9">
        <w:t>.</w:t>
      </w:r>
    </w:p>
    <w:p w:rsidR="009003A9" w:rsidRDefault="00087A32" w:rsidP="00DA6BF8">
      <w:pPr>
        <w:keepNext/>
        <w:widowControl w:val="0"/>
        <w:ind w:firstLine="709"/>
      </w:pPr>
      <w:r w:rsidRPr="009003A9">
        <w:t>Поголовье крупного рогатого скота</w:t>
      </w:r>
      <w:r w:rsidR="009003A9">
        <w:t xml:space="preserve"> (</w:t>
      </w:r>
      <w:r w:rsidRPr="009003A9">
        <w:t>КРС</w:t>
      </w:r>
      <w:r w:rsidR="009003A9" w:rsidRPr="009003A9">
        <w:t xml:space="preserve">) </w:t>
      </w:r>
      <w:r w:rsidRPr="009003A9">
        <w:t xml:space="preserve">к </w:t>
      </w:r>
      <w:r w:rsidR="00E40CB9" w:rsidRPr="009003A9">
        <w:t xml:space="preserve">концу </w:t>
      </w:r>
      <w:r w:rsidRPr="009003A9">
        <w:t>200</w:t>
      </w:r>
      <w:r w:rsidR="00E40CB9" w:rsidRPr="009003A9">
        <w:t>5</w:t>
      </w:r>
      <w:r w:rsidRPr="009003A9">
        <w:t xml:space="preserve"> г</w:t>
      </w:r>
      <w:r w:rsidR="009003A9" w:rsidRPr="009003A9">
        <w:t xml:space="preserve">. </w:t>
      </w:r>
      <w:r w:rsidRPr="009003A9">
        <w:t>составило 3350 голов, в том числе коров 1345 голов</w:t>
      </w:r>
      <w:r w:rsidR="009003A9" w:rsidRPr="009003A9">
        <w:t xml:space="preserve">. </w:t>
      </w:r>
      <w:r w:rsidRPr="009003A9">
        <w:t xml:space="preserve">Рост поголовья КРС составил </w:t>
      </w:r>
      <w:r w:rsidR="0049161C" w:rsidRPr="009003A9">
        <w:t>10</w:t>
      </w:r>
      <w:r w:rsidRPr="009003A9">
        <w:t>%, рост поголовья коров 17%</w:t>
      </w:r>
      <w:r w:rsidR="009003A9" w:rsidRPr="009003A9">
        <w:t xml:space="preserve">. </w:t>
      </w:r>
      <w:r w:rsidR="0049161C" w:rsidRPr="009003A9">
        <w:t>Валовое</w:t>
      </w:r>
      <w:r w:rsidR="009003A9" w:rsidRPr="009003A9">
        <w:t xml:space="preserve"> </w:t>
      </w:r>
      <w:r w:rsidR="0049161C" w:rsidRPr="009003A9">
        <w:t>производство молока выросло на 8,7%, мяса на 7,2%</w:t>
      </w:r>
      <w:r w:rsidR="009003A9" w:rsidRPr="009003A9">
        <w:t xml:space="preserve">. </w:t>
      </w:r>
      <w:r w:rsidR="0049161C" w:rsidRPr="009003A9">
        <w:t>Реализовано молока 9294 т, в том числе 99,5% высшего сорта</w:t>
      </w:r>
      <w:r w:rsidR="009003A9" w:rsidRPr="009003A9">
        <w:t xml:space="preserve">. </w:t>
      </w:r>
      <w:r w:rsidR="0049161C" w:rsidRPr="009003A9">
        <w:t>Реализация скота в живом весе составила 454 т</w:t>
      </w:r>
      <w:r w:rsidR="009003A9" w:rsidRPr="009003A9">
        <w:t>.</w:t>
      </w:r>
    </w:p>
    <w:p w:rsidR="009003A9" w:rsidRDefault="00FF436B" w:rsidP="00DA6BF8">
      <w:pPr>
        <w:keepNext/>
        <w:widowControl w:val="0"/>
        <w:ind w:firstLine="709"/>
      </w:pPr>
      <w:r w:rsidRPr="009003A9">
        <w:t>Особое значение в хозяйстве уделяется переоснащению производства, внедрению высокопроизводительных машин и агрегатов, более эффективному использованию тракторного парка и а</w:t>
      </w:r>
      <w:r w:rsidR="008C3D9F" w:rsidRPr="009003A9">
        <w:t>в</w:t>
      </w:r>
      <w:r w:rsidRPr="009003A9">
        <w:t>топарка</w:t>
      </w:r>
      <w:r w:rsidR="009003A9" w:rsidRPr="009003A9">
        <w:t xml:space="preserve">. </w:t>
      </w:r>
      <w:r w:rsidR="008C3D9F" w:rsidRPr="009003A9">
        <w:t>За 2005 г</w:t>
      </w:r>
      <w:r w:rsidR="009003A9" w:rsidRPr="009003A9">
        <w:t xml:space="preserve">. </w:t>
      </w:r>
      <w:r w:rsidR="008C3D9F" w:rsidRPr="009003A9">
        <w:t>капитальные вложения в производство составили 38,4 млн</w:t>
      </w:r>
      <w:r w:rsidR="009003A9" w:rsidRPr="009003A9">
        <w:t xml:space="preserve">. </w:t>
      </w:r>
      <w:r w:rsidR="008C3D9F" w:rsidRPr="009003A9">
        <w:t>руб</w:t>
      </w:r>
      <w:r w:rsidR="009003A9">
        <w:t>.,</w:t>
      </w:r>
      <w:r w:rsidR="008C3D9F" w:rsidRPr="009003A9">
        <w:t xml:space="preserve"> в том числе приобретение машин и оборудования 19,8 млн</w:t>
      </w:r>
      <w:r w:rsidR="009003A9" w:rsidRPr="009003A9">
        <w:t xml:space="preserve">. </w:t>
      </w:r>
      <w:r w:rsidR="008C3D9F" w:rsidRPr="009003A9">
        <w:t>руб</w:t>
      </w:r>
      <w:r w:rsidR="009003A9" w:rsidRPr="009003A9">
        <w:t xml:space="preserve">. </w:t>
      </w:r>
      <w:r w:rsidR="008C3D9F" w:rsidRPr="009003A9">
        <w:t>Приобретены такие высокопроизводительные трактора, как МТЗ-1221, КЛААС</w:t>
      </w:r>
      <w:r w:rsidR="009003A9" w:rsidRPr="009003A9">
        <w:t xml:space="preserve"> -</w:t>
      </w:r>
      <w:r w:rsidR="009003A9">
        <w:t xml:space="preserve"> "</w:t>
      </w:r>
      <w:r w:rsidR="008C3D9F" w:rsidRPr="009003A9">
        <w:t>АРЕС</w:t>
      </w:r>
      <w:r w:rsidR="009003A9">
        <w:t xml:space="preserve">" </w:t>
      </w:r>
      <w:r w:rsidR="008C3D9F" w:rsidRPr="009003A9">
        <w:t>836, автомобили</w:t>
      </w:r>
      <w:r w:rsidR="009003A9">
        <w:t xml:space="preserve"> "</w:t>
      </w:r>
      <w:r w:rsidR="008C3D9F" w:rsidRPr="009003A9">
        <w:t>КАМАЗ</w:t>
      </w:r>
      <w:r w:rsidR="009003A9">
        <w:t>", "</w:t>
      </w:r>
      <w:r w:rsidR="008C3D9F" w:rsidRPr="009003A9">
        <w:t>МАН</w:t>
      </w:r>
      <w:r w:rsidR="009003A9" w:rsidRPr="009003A9">
        <w:t xml:space="preserve"> - </w:t>
      </w:r>
      <w:r w:rsidR="008C3D9F" w:rsidRPr="009003A9">
        <w:rPr>
          <w:lang w:val="en-US"/>
        </w:rPr>
        <w:t>VIH</w:t>
      </w:r>
      <w:r w:rsidR="009003A9">
        <w:t xml:space="preserve">", </w:t>
      </w:r>
      <w:r w:rsidR="00B951F0" w:rsidRPr="009003A9">
        <w:t>широко захватные агрегаты</w:t>
      </w:r>
      <w:r w:rsidR="009003A9" w:rsidRPr="009003A9">
        <w:t xml:space="preserve">: </w:t>
      </w:r>
      <w:r w:rsidR="00B951F0" w:rsidRPr="009003A9">
        <w:t>культиватор</w:t>
      </w:r>
      <w:r w:rsidR="009003A9">
        <w:t xml:space="preserve"> "</w:t>
      </w:r>
      <w:r w:rsidR="00B951F0" w:rsidRPr="009003A9">
        <w:rPr>
          <w:lang w:val="en-US"/>
        </w:rPr>
        <w:t>Sturmvogel</w:t>
      </w:r>
      <w:r w:rsidR="00B951F0" w:rsidRPr="009003A9">
        <w:t>-7500</w:t>
      </w:r>
      <w:r w:rsidR="00B951F0" w:rsidRPr="009003A9">
        <w:rPr>
          <w:lang w:val="en-US"/>
        </w:rPr>
        <w:t>L</w:t>
      </w:r>
      <w:r w:rsidR="009003A9">
        <w:t xml:space="preserve">", </w:t>
      </w:r>
      <w:r w:rsidR="00B951F0" w:rsidRPr="009003A9">
        <w:t xml:space="preserve">сеялка Д 9-60 Супер Ро Ти, плуг Евродиамант, косилка-плющилка </w:t>
      </w:r>
      <w:r w:rsidR="00B951F0" w:rsidRPr="009003A9">
        <w:rPr>
          <w:lang w:val="en-US"/>
        </w:rPr>
        <w:t>Easu</w:t>
      </w:r>
      <w:r w:rsidR="00B951F0" w:rsidRPr="009003A9">
        <w:t xml:space="preserve"> </w:t>
      </w:r>
      <w:r w:rsidR="00B951F0" w:rsidRPr="009003A9">
        <w:rPr>
          <w:lang w:val="en-US"/>
        </w:rPr>
        <w:t>Gu</w:t>
      </w:r>
      <w:r w:rsidR="00D61F82" w:rsidRPr="009003A9">
        <w:rPr>
          <w:lang w:val="en-US"/>
        </w:rPr>
        <w:t>t</w:t>
      </w:r>
      <w:r w:rsidR="00D61F82" w:rsidRPr="009003A9">
        <w:t xml:space="preserve"> 9000 </w:t>
      </w:r>
      <w:r w:rsidR="00B951F0" w:rsidRPr="009003A9">
        <w:rPr>
          <w:lang w:val="en-US"/>
        </w:rPr>
        <w:t>CV</w:t>
      </w:r>
      <w:r w:rsidR="009003A9" w:rsidRPr="009003A9">
        <w:t xml:space="preserve">. </w:t>
      </w:r>
      <w:r w:rsidR="00D61F82" w:rsidRPr="009003A9">
        <w:t>Фондообеспеченность по хозяйству составила 2110 тыс</w:t>
      </w:r>
      <w:r w:rsidR="009003A9" w:rsidRPr="009003A9">
        <w:t xml:space="preserve">. </w:t>
      </w:r>
      <w:r w:rsidR="00D61F82" w:rsidRPr="009003A9">
        <w:t>руб</w:t>
      </w:r>
      <w:r w:rsidR="009003A9">
        <w:t>.,</w:t>
      </w:r>
      <w:r w:rsidR="00D61F82" w:rsidRPr="009003A9">
        <w:t xml:space="preserve"> фондоотдача 3,3 руб</w:t>
      </w:r>
      <w:r w:rsidR="009003A9" w:rsidRPr="009003A9">
        <w:t>.</w:t>
      </w:r>
    </w:p>
    <w:p w:rsidR="009003A9" w:rsidRDefault="00D61F82" w:rsidP="00DA6BF8">
      <w:pPr>
        <w:keepNext/>
        <w:widowControl w:val="0"/>
        <w:ind w:firstLine="709"/>
      </w:pPr>
      <w:r w:rsidRPr="009003A9">
        <w:t>Среднесписочная численность работников Колхоза в 2004 г</w:t>
      </w:r>
      <w:r w:rsidR="009003A9" w:rsidRPr="009003A9">
        <w:t xml:space="preserve">. </w:t>
      </w:r>
      <w:r w:rsidRPr="009003A9">
        <w:t>составляла 218 человек, в 2005г</w:t>
      </w:r>
      <w:r w:rsidR="009003A9">
        <w:t>. 19</w:t>
      </w:r>
      <w:r w:rsidR="0037050C" w:rsidRPr="009003A9">
        <w:t>2 человек, практически все работники заняты в сельхозпроизводстве</w:t>
      </w:r>
      <w:r w:rsidR="009003A9" w:rsidRPr="009003A9">
        <w:t xml:space="preserve">. </w:t>
      </w:r>
      <w:r w:rsidR="0037050C" w:rsidRPr="009003A9">
        <w:t>Среднемесячная заработная плата 1-го работника в 2005 г</w:t>
      </w:r>
      <w:r w:rsidR="009003A9" w:rsidRPr="009003A9">
        <w:t xml:space="preserve">. </w:t>
      </w:r>
      <w:r w:rsidR="009003A9">
        <w:t>-</w:t>
      </w:r>
      <w:r w:rsidR="0037050C" w:rsidRPr="009003A9">
        <w:t xml:space="preserve"> 7000 руб</w:t>
      </w:r>
      <w:r w:rsidR="009003A9" w:rsidRPr="009003A9">
        <w:t xml:space="preserve">. </w:t>
      </w:r>
      <w:r w:rsidR="0061223C" w:rsidRPr="009003A9">
        <w:t>Особое внимание уделяется материальному стимулированию за экономию затрат, выполнению плановых показателей</w:t>
      </w:r>
      <w:r w:rsidR="009003A9" w:rsidRPr="009003A9">
        <w:t>.</w:t>
      </w:r>
    </w:p>
    <w:p w:rsidR="009003A9" w:rsidRDefault="0061223C" w:rsidP="00DA6BF8">
      <w:pPr>
        <w:keepNext/>
        <w:widowControl w:val="0"/>
        <w:ind w:firstLine="709"/>
      </w:pPr>
      <w:r w:rsidRPr="009003A9">
        <w:t>Колхоз уже не один год поощряли областные и районные власти</w:t>
      </w:r>
      <w:r w:rsidR="009003A9" w:rsidRPr="009003A9">
        <w:t xml:space="preserve">. </w:t>
      </w:r>
      <w:r w:rsidRPr="009003A9">
        <w:t>Так за 2005 г</w:t>
      </w:r>
      <w:r w:rsidR="009003A9" w:rsidRPr="009003A9">
        <w:t xml:space="preserve">. </w:t>
      </w:r>
      <w:r w:rsidRPr="009003A9">
        <w:t>в Колхозе 34 награжденных различными грамотами и благодарственными письмами</w:t>
      </w:r>
      <w:r w:rsidR="009003A9" w:rsidRPr="009003A9">
        <w:t>.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="009003A9" w:rsidRPr="009003A9">
        <w:t xml:space="preserve">- </w:t>
      </w:r>
      <w:r w:rsidRPr="009003A9">
        <w:t>один из немногих колхозов, чьих работников отмечают даже на общероссийском уровне</w:t>
      </w:r>
      <w:r w:rsidR="009003A9" w:rsidRPr="009003A9">
        <w:t xml:space="preserve">. </w:t>
      </w:r>
      <w:r w:rsidRPr="009003A9">
        <w:t>Например, в сентябре 2007г</w:t>
      </w:r>
      <w:r w:rsidR="009003A9" w:rsidRPr="009003A9">
        <w:t xml:space="preserve">. </w:t>
      </w:r>
      <w:r w:rsidRPr="009003A9">
        <w:t>Еренин А</w:t>
      </w:r>
      <w:r w:rsidR="009003A9" w:rsidRPr="009003A9">
        <w:t xml:space="preserve">. </w:t>
      </w:r>
      <w:r w:rsidRPr="009003A9">
        <w:t>уже второй раз подряд признается лучшим комбайнером в Грязовецком районе</w:t>
      </w:r>
      <w:r w:rsidR="009003A9" w:rsidRPr="009003A9">
        <w:t xml:space="preserve">. </w:t>
      </w:r>
      <w:r w:rsidRPr="009003A9">
        <w:t>На комбайне</w:t>
      </w:r>
      <w:r w:rsidR="009003A9">
        <w:t xml:space="preserve"> "</w:t>
      </w:r>
      <w:r w:rsidRPr="009003A9">
        <w:t>Мега</w:t>
      </w:r>
      <w:r w:rsidR="009003A9">
        <w:t xml:space="preserve">" </w:t>
      </w:r>
      <w:r w:rsidRPr="009003A9">
        <w:t xml:space="preserve">работник собрал </w:t>
      </w:r>
      <w:r w:rsidR="009003A9">
        <w:t>2.6</w:t>
      </w:r>
      <w:r w:rsidRPr="009003A9">
        <w:t>50 тонн зерна</w:t>
      </w:r>
      <w:r w:rsidR="009003A9" w:rsidRPr="009003A9">
        <w:t>.</w:t>
      </w:r>
    </w:p>
    <w:p w:rsidR="00BF7A00" w:rsidRPr="009003A9" w:rsidRDefault="009D481F" w:rsidP="00DA6BF8">
      <w:pPr>
        <w:pStyle w:val="2"/>
        <w:widowControl w:val="0"/>
      </w:pPr>
      <w:r>
        <w:br w:type="page"/>
      </w:r>
      <w:bookmarkStart w:id="6" w:name="_Toc260225595"/>
      <w:r w:rsidR="009003A9">
        <w:t xml:space="preserve">2.2 </w:t>
      </w:r>
      <w:r w:rsidR="00123327" w:rsidRPr="009003A9">
        <w:t xml:space="preserve">Результаты </w:t>
      </w:r>
      <w:r w:rsidR="00667E8B" w:rsidRPr="009003A9">
        <w:t>деятельности организации</w:t>
      </w:r>
      <w:bookmarkEnd w:id="6"/>
    </w:p>
    <w:p w:rsidR="009D481F" w:rsidRDefault="009D481F" w:rsidP="00DA6BF8">
      <w:pPr>
        <w:keepNext/>
        <w:widowControl w:val="0"/>
        <w:ind w:firstLine="709"/>
      </w:pPr>
    </w:p>
    <w:p w:rsidR="009003A9" w:rsidRDefault="00667E8B" w:rsidP="00DA6BF8">
      <w:pPr>
        <w:keepNext/>
        <w:widowControl w:val="0"/>
        <w:ind w:firstLine="709"/>
      </w:pPr>
      <w:r w:rsidRPr="009003A9">
        <w:t xml:space="preserve">Рассмотрим основные экономические показатели </w:t>
      </w:r>
      <w:r w:rsidR="00123327" w:rsidRPr="009003A9">
        <w:t>Племзавод-колхоз</w:t>
      </w:r>
      <w:r w:rsidR="009003A9">
        <w:t xml:space="preserve"> "</w:t>
      </w:r>
      <w:r w:rsidR="00123327" w:rsidRPr="009003A9">
        <w:t>Аврора</w:t>
      </w:r>
      <w:r w:rsidR="009003A9">
        <w:t>".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Основные показатели </w:t>
      </w:r>
      <w:r w:rsidR="00123327" w:rsidRPr="009003A9">
        <w:t xml:space="preserve">деятельности </w:t>
      </w:r>
      <w:r w:rsidRPr="009003A9">
        <w:t>Племзавод-колхоз</w:t>
      </w:r>
      <w:r w:rsidR="00123327" w:rsidRPr="009003A9">
        <w:t>а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в 2004 и 2005 году представлены в таблице 1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Таблица 1</w:t>
      </w:r>
    </w:p>
    <w:p w:rsidR="009003A9" w:rsidRDefault="00A318CB" w:rsidP="00DA6BF8">
      <w:pPr>
        <w:keepNext/>
        <w:widowControl w:val="0"/>
        <w:ind w:firstLine="709"/>
      </w:pPr>
      <w:r w:rsidRPr="009003A9">
        <w:t>Основные показатели деятельности Племзавод-колхоза</w:t>
      </w:r>
      <w:r w:rsidR="009003A9">
        <w:t xml:space="preserve"> "</w:t>
      </w:r>
      <w:r w:rsidRPr="009003A9">
        <w:t>Аврора</w:t>
      </w:r>
      <w:r w:rsidR="009003A9">
        <w:t>"</w:t>
      </w:r>
    </w:p>
    <w:p w:rsidR="00A318CB" w:rsidRPr="009003A9" w:rsidRDefault="00A318CB" w:rsidP="00DA6BF8">
      <w:pPr>
        <w:keepNext/>
        <w:widowControl w:val="0"/>
        <w:ind w:firstLine="709"/>
      </w:pPr>
      <w:r w:rsidRPr="009003A9">
        <w:t xml:space="preserve">за период 2004 </w:t>
      </w:r>
      <w:r w:rsidR="009003A9">
        <w:t>-</w:t>
      </w:r>
      <w:r w:rsidRPr="009003A9">
        <w:t xml:space="preserve"> 2005 гг</w:t>
      </w:r>
      <w:r w:rsidR="009003A9" w:rsidRPr="009003A9"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2145"/>
        <w:gridCol w:w="1390"/>
      </w:tblGrid>
      <w:tr w:rsidR="00A318CB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Показатели</w:t>
            </w:r>
          </w:p>
        </w:tc>
        <w:tc>
          <w:tcPr>
            <w:tcW w:w="214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2004 г</w:t>
            </w:r>
            <w:r w:rsidR="009003A9" w:rsidRPr="009003A9">
              <w:t xml:space="preserve">. </w:t>
            </w:r>
          </w:p>
        </w:tc>
        <w:tc>
          <w:tcPr>
            <w:tcW w:w="13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2005 г</w:t>
            </w:r>
            <w:r w:rsidR="009003A9" w:rsidRPr="009003A9">
              <w:t xml:space="preserve">. 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Выпуск зерновой</w:t>
            </w:r>
            <w:r w:rsidR="009003A9" w:rsidRPr="009003A9">
              <w:t xml:space="preserve"> </w:t>
            </w:r>
            <w:r w:rsidRPr="009003A9">
              <w:t>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14725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13100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Средняя цена реализации, руб</w:t>
            </w:r>
            <w:r w:rsidR="009003A9" w:rsidRPr="009003A9">
              <w:t xml:space="preserve">. </w:t>
            </w:r>
            <w:r w:rsidRPr="009003A9">
              <w:t>/ц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286,70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286,96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Реализовано зерновой продукции, ц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8364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7109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Выручка от реализации,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2398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2040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Полная себестоимость,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1927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1583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Себестоимость 1 ц зерновой</w:t>
            </w:r>
            <w:r w:rsidR="009003A9" w:rsidRPr="009003A9">
              <w:t xml:space="preserve"> </w:t>
            </w:r>
            <w:r w:rsidRPr="009003A9">
              <w:t>продукции, руб</w:t>
            </w:r>
            <w:r w:rsidR="009003A9" w:rsidRPr="009003A9">
              <w:t xml:space="preserve">. </w:t>
            </w:r>
            <w:r w:rsidRPr="009003A9">
              <w:t>/ц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230,39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222,68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9003A9" w:rsidRDefault="002F3E8F" w:rsidP="00D765D7">
            <w:pPr>
              <w:pStyle w:val="afc"/>
              <w:keepNext/>
              <w:widowControl w:val="0"/>
            </w:pPr>
            <w:r w:rsidRPr="009003A9">
              <w:t>Валовые издержки производства,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</w:p>
          <w:p w:rsidR="009003A9" w:rsidRDefault="002F3E8F" w:rsidP="00D765D7">
            <w:pPr>
              <w:pStyle w:val="afc"/>
              <w:keepNext/>
              <w:widowControl w:val="0"/>
            </w:pPr>
            <w:r w:rsidRPr="009003A9">
              <w:t>в том числе</w:t>
            </w:r>
            <w:r w:rsidR="009003A9" w:rsidRPr="009003A9">
              <w:t>:</w:t>
            </w:r>
          </w:p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материальные затраты</w:t>
            </w:r>
          </w:p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заработная плата</w:t>
            </w:r>
          </w:p>
        </w:tc>
        <w:tc>
          <w:tcPr>
            <w:tcW w:w="2145" w:type="dxa"/>
            <w:shd w:val="clear" w:color="auto" w:fill="auto"/>
          </w:tcPr>
          <w:p w:rsidR="009003A9" w:rsidRPr="009003A9" w:rsidRDefault="002F3E8F" w:rsidP="00D765D7">
            <w:pPr>
              <w:pStyle w:val="afc"/>
              <w:keepNext/>
              <w:widowControl w:val="0"/>
            </w:pPr>
            <w:r w:rsidRPr="009003A9">
              <w:t>14003</w:t>
            </w:r>
          </w:p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9938</w:t>
            </w:r>
          </w:p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3958</w:t>
            </w:r>
          </w:p>
        </w:tc>
        <w:tc>
          <w:tcPr>
            <w:tcW w:w="1390" w:type="dxa"/>
            <w:shd w:val="clear" w:color="auto" w:fill="auto"/>
          </w:tcPr>
          <w:p w:rsidR="009003A9" w:rsidRPr="009003A9" w:rsidRDefault="002F3E8F" w:rsidP="00D765D7">
            <w:pPr>
              <w:pStyle w:val="afc"/>
              <w:keepNext/>
              <w:widowControl w:val="0"/>
            </w:pPr>
            <w:r w:rsidRPr="009003A9">
              <w:t>11805</w:t>
            </w:r>
          </w:p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9999</w:t>
            </w:r>
          </w:p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1970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Основные производственные фонды</w:t>
            </w:r>
            <w:r w:rsidR="009003A9">
              <w:t xml:space="preserve"> (</w:t>
            </w:r>
            <w:r w:rsidRPr="009003A9">
              <w:t>ОПФ</w:t>
            </w:r>
            <w:r w:rsidR="009003A9" w:rsidRPr="009003A9">
              <w:t>),</w:t>
            </w:r>
            <w:r w:rsidRPr="009003A9">
              <w:t xml:space="preserve">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40190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28371</w:t>
            </w:r>
          </w:p>
        </w:tc>
      </w:tr>
      <w:tr w:rsidR="002F3E8F" w:rsidRPr="009003A9" w:rsidTr="00D765D7">
        <w:trPr>
          <w:trHeight w:val="317"/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Оборотные средства,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480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408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Среднегодовая стоимость ОПФ и оборотных средств,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40670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28779</w:t>
            </w:r>
          </w:p>
        </w:tc>
      </w:tr>
      <w:tr w:rsidR="002F3E8F" w:rsidRPr="009003A9" w:rsidTr="00D765D7">
        <w:trPr>
          <w:jc w:val="center"/>
        </w:trPr>
        <w:tc>
          <w:tcPr>
            <w:tcW w:w="5018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 xml:space="preserve">Среднесписочная численность работников </w:t>
            </w:r>
            <w:r w:rsidR="009003A9">
              <w:t>-</w:t>
            </w:r>
            <w:r w:rsidRPr="009003A9">
              <w:t xml:space="preserve"> всего, чел</w:t>
            </w:r>
            <w:r w:rsidR="009003A9" w:rsidRPr="009003A9">
              <w:t xml:space="preserve">. </w:t>
            </w:r>
          </w:p>
        </w:tc>
        <w:tc>
          <w:tcPr>
            <w:tcW w:w="2145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218</w:t>
            </w:r>
          </w:p>
        </w:tc>
        <w:tc>
          <w:tcPr>
            <w:tcW w:w="1390" w:type="dxa"/>
            <w:shd w:val="clear" w:color="auto" w:fill="auto"/>
          </w:tcPr>
          <w:p w:rsidR="002F3E8F" w:rsidRPr="009003A9" w:rsidRDefault="002F3E8F" w:rsidP="00D765D7">
            <w:pPr>
              <w:pStyle w:val="afc"/>
              <w:keepNext/>
              <w:widowControl w:val="0"/>
            </w:pPr>
            <w:r w:rsidRPr="009003A9">
              <w:t>192</w:t>
            </w:r>
          </w:p>
        </w:tc>
      </w:tr>
    </w:tbl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По данным таблицы 1 видно, что в Колхозе 2005 году выпуск продукции уменьшился по сравнению с 2004 годом на 1625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Однако в 2005</w:t>
      </w:r>
      <w:r w:rsidR="009003A9" w:rsidRPr="009003A9">
        <w:t xml:space="preserve"> </w:t>
      </w:r>
      <w:r w:rsidRPr="009003A9">
        <w:t>году по сравнению с 2004 годом сократилась и полная себестоимость</w:t>
      </w:r>
      <w:r w:rsidR="005E3C7D" w:rsidRPr="009003A9">
        <w:t xml:space="preserve"> реализованной продукции</w:t>
      </w:r>
      <w:r w:rsidR="009003A9">
        <w:t xml:space="preserve"> (</w:t>
      </w:r>
      <w:r w:rsidRPr="009003A9">
        <w:t>на 344 тыс</w:t>
      </w:r>
      <w:r w:rsidR="009003A9" w:rsidRPr="009003A9">
        <w:t xml:space="preserve">. </w:t>
      </w:r>
      <w:r w:rsidRPr="009003A9">
        <w:t>руб</w:t>
      </w:r>
      <w:r w:rsidR="009003A9" w:rsidRPr="009003A9">
        <w:t>),</w:t>
      </w:r>
      <w:r w:rsidRPr="009003A9">
        <w:t xml:space="preserve"> и себестоимость единицы продукции</w:t>
      </w:r>
      <w:r w:rsidR="009003A9">
        <w:t xml:space="preserve"> (</w:t>
      </w:r>
      <w:r w:rsidRPr="009003A9">
        <w:t>на 7,71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по факту</w:t>
      </w:r>
      <w:r w:rsidR="009003A9" w:rsidRPr="009003A9">
        <w:t>).</w:t>
      </w:r>
    </w:p>
    <w:p w:rsidR="009003A9" w:rsidRDefault="00A318CB" w:rsidP="00DA6BF8">
      <w:pPr>
        <w:keepNext/>
        <w:widowControl w:val="0"/>
        <w:ind w:firstLine="709"/>
      </w:pPr>
      <w:r w:rsidRPr="009003A9">
        <w:t>Реализация продукции в 2005 году снизилась по сравнению с 2004 годом на 1255 ц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Средняя цена реализации почти не изменилась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Выручка от реализации продукции в 2005 году снизилась по сравнению с 2004 годом на 258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Среднегодовая стоимость основных производственных фондов и оборотных средств в 2004 году была выше по сравнению с 2005 годом</w:t>
      </w:r>
      <w:r w:rsidR="008559DA" w:rsidRPr="009003A9">
        <w:t xml:space="preserve"> </w:t>
      </w:r>
      <w:r w:rsidRPr="009003A9">
        <w:t>на 11891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Эффективность производства на предприятии показывает не только результат, но то, ценой каких затрат он был получен</w:t>
      </w:r>
      <w:r w:rsidR="009003A9" w:rsidRPr="009003A9">
        <w:t xml:space="preserve">. </w:t>
      </w:r>
      <w:r w:rsidRPr="009003A9">
        <w:t>Иными словами, для определения экономической эффективности производства необходимо сравнивать достигнутый эффект с затратами или ресурсами, с помощью которых он получен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Эффективность производства на предприятии характеризуется системой показателей, так как и результат, и затраты измеряются разными величинами</w:t>
      </w:r>
      <w:r w:rsidR="009003A9" w:rsidRPr="009003A9">
        <w:t xml:space="preserve">. </w:t>
      </w:r>
      <w:r w:rsidRPr="009003A9">
        <w:t>Все эти показатели делятся на обобщающие и частные, на стоимостные и натуральные, на прямые и обратные</w:t>
      </w:r>
      <w:r w:rsidR="009003A9" w:rsidRPr="009003A9">
        <w:t xml:space="preserve">. </w:t>
      </w:r>
      <w:r w:rsidRPr="009003A9">
        <w:t>Обобщающие и частные показатели эффективности производства Колхоза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 xml:space="preserve">в 2004 </w:t>
      </w:r>
      <w:r w:rsidR="009003A9">
        <w:t>-</w:t>
      </w:r>
      <w:r w:rsidRPr="009003A9">
        <w:t xml:space="preserve"> 2005 годах по плану и по факту представлены в таблице 2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A318CB" w:rsidRPr="009003A9" w:rsidRDefault="00A318CB" w:rsidP="00DA6BF8">
      <w:pPr>
        <w:keepNext/>
        <w:widowControl w:val="0"/>
        <w:ind w:firstLine="709"/>
      </w:pPr>
      <w:r w:rsidRPr="009003A9">
        <w:t>Таблица 2</w:t>
      </w:r>
    </w:p>
    <w:p w:rsidR="00A318CB" w:rsidRPr="009003A9" w:rsidRDefault="00A318CB" w:rsidP="00DA6BF8">
      <w:pPr>
        <w:keepNext/>
        <w:widowControl w:val="0"/>
        <w:ind w:left="708" w:firstLine="1"/>
      </w:pPr>
      <w:r w:rsidRPr="009003A9">
        <w:t>Система показателей экономической эффективности производства Племзавод-колхоза</w:t>
      </w:r>
      <w:r w:rsidR="009003A9">
        <w:t xml:space="preserve"> "</w:t>
      </w:r>
      <w:r w:rsidRPr="009003A9">
        <w:t>Аврора</w:t>
      </w:r>
      <w:r w:rsidR="009003A9">
        <w:t xml:space="preserve">"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000"/>
        <w:gridCol w:w="1001"/>
        <w:gridCol w:w="1001"/>
        <w:gridCol w:w="33"/>
        <w:gridCol w:w="968"/>
        <w:gridCol w:w="1001"/>
        <w:gridCol w:w="1001"/>
      </w:tblGrid>
      <w:tr w:rsidR="00A318CB" w:rsidRPr="009003A9" w:rsidTr="00D765D7">
        <w:trPr>
          <w:trHeight w:val="330"/>
          <w:jc w:val="center"/>
        </w:trPr>
        <w:tc>
          <w:tcPr>
            <w:tcW w:w="3290" w:type="dxa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Показатели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2004 г</w:t>
            </w:r>
            <w:r w:rsidR="009003A9" w:rsidRPr="009003A9">
              <w:t xml:space="preserve">. </w:t>
            </w:r>
          </w:p>
        </w:tc>
        <w:tc>
          <w:tcPr>
            <w:tcW w:w="3053" w:type="dxa"/>
            <w:gridSpan w:val="3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2005 г</w:t>
            </w:r>
            <w:r w:rsidR="009003A9" w:rsidRPr="009003A9">
              <w:t xml:space="preserve">. </w:t>
            </w:r>
          </w:p>
        </w:tc>
      </w:tr>
      <w:tr w:rsidR="00A318CB" w:rsidRPr="009003A9" w:rsidTr="00D765D7">
        <w:trPr>
          <w:trHeight w:val="1155"/>
          <w:jc w:val="center"/>
        </w:trPr>
        <w:tc>
          <w:tcPr>
            <w:tcW w:w="329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процент</w:t>
            </w:r>
            <w:r w:rsidR="009003A9" w:rsidRPr="009003A9">
              <w:t xml:space="preserve"> </w:t>
            </w:r>
            <w:r w:rsidRPr="009003A9">
              <w:t>выполнения плана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процент</w:t>
            </w:r>
            <w:r w:rsidR="009003A9" w:rsidRPr="009003A9">
              <w:t xml:space="preserve"> </w:t>
            </w:r>
            <w:r w:rsidRPr="009003A9">
              <w:t>выполнения плана</w:t>
            </w:r>
          </w:p>
        </w:tc>
      </w:tr>
      <w:tr w:rsidR="00A318CB" w:rsidRPr="009003A9" w:rsidTr="00D765D7">
        <w:trPr>
          <w:trHeight w:val="299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</w:t>
            </w:r>
            <w:r w:rsidR="009003A9" w:rsidRPr="009003A9">
              <w:t xml:space="preserve">. </w:t>
            </w:r>
            <w:r w:rsidRPr="009003A9">
              <w:t>Выпуск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13943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14725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105,61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13590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13100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96,39</w:t>
            </w:r>
          </w:p>
        </w:tc>
      </w:tr>
      <w:tr w:rsidR="00A318CB" w:rsidRPr="009003A9" w:rsidTr="00D765D7">
        <w:trPr>
          <w:trHeight w:val="1030"/>
          <w:jc w:val="center"/>
        </w:trPr>
        <w:tc>
          <w:tcPr>
            <w:tcW w:w="3290" w:type="dxa"/>
            <w:shd w:val="clear" w:color="auto" w:fill="auto"/>
          </w:tcPr>
          <w:p w:rsidR="009003A9" w:rsidRDefault="00A318CB" w:rsidP="00D765D7">
            <w:pPr>
              <w:pStyle w:val="afc"/>
              <w:keepNext/>
              <w:widowControl w:val="0"/>
            </w:pPr>
            <w:r w:rsidRPr="009003A9">
              <w:t>2</w:t>
            </w:r>
            <w:r w:rsidR="009003A9" w:rsidRPr="009003A9">
              <w:t xml:space="preserve">. </w:t>
            </w:r>
            <w:r w:rsidRPr="009003A9">
              <w:t>Валовые</w:t>
            </w:r>
            <w:r w:rsidR="008559DA" w:rsidRPr="009003A9">
              <w:t xml:space="preserve"> </w:t>
            </w:r>
            <w:r w:rsidRPr="009003A9">
              <w:t>издержки производства,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 том числе</w:t>
            </w:r>
            <w:r w:rsidR="009003A9" w:rsidRPr="009003A9">
              <w:t xml:space="preserve">: </w:t>
            </w:r>
          </w:p>
        </w:tc>
        <w:tc>
          <w:tcPr>
            <w:tcW w:w="1028" w:type="dxa"/>
            <w:shd w:val="clear" w:color="auto" w:fill="auto"/>
          </w:tcPr>
          <w:p w:rsidR="00D839FE" w:rsidRPr="009003A9" w:rsidRDefault="00D839FE" w:rsidP="00D765D7">
            <w:pPr>
              <w:pStyle w:val="afc"/>
              <w:keepNext/>
              <w:widowControl w:val="0"/>
            </w:pP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12770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29" w:type="dxa"/>
            <w:shd w:val="clear" w:color="auto" w:fill="auto"/>
          </w:tcPr>
          <w:p w:rsidR="00A318CB" w:rsidRPr="009003A9" w:rsidRDefault="008559DA" w:rsidP="00D765D7">
            <w:pPr>
              <w:pStyle w:val="afc"/>
              <w:keepNext/>
              <w:widowControl w:val="0"/>
            </w:pPr>
            <w:r w:rsidRPr="009003A9">
              <w:t xml:space="preserve"> </w:t>
            </w:r>
            <w:r w:rsidR="00A318CB" w:rsidRPr="009003A9">
              <w:t>14003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8559DA" w:rsidRPr="009003A9" w:rsidRDefault="008559DA" w:rsidP="00D765D7">
            <w:pPr>
              <w:pStyle w:val="afc"/>
              <w:keepNext/>
              <w:widowControl w:val="0"/>
            </w:pP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109,66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12094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11805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97,61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</w:tr>
      <w:tr w:rsidR="00A318CB" w:rsidRPr="009003A9" w:rsidTr="00D765D7">
        <w:trPr>
          <w:trHeight w:val="306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9003A9" w:rsidP="00D765D7">
            <w:pPr>
              <w:pStyle w:val="afc"/>
              <w:keepNext/>
              <w:widowControl w:val="0"/>
            </w:pPr>
            <w:r w:rsidRPr="009003A9">
              <w:t xml:space="preserve"> </w:t>
            </w:r>
            <w:r>
              <w:t xml:space="preserve">2.1 </w:t>
            </w:r>
            <w:r w:rsidR="00A318CB" w:rsidRPr="009003A9">
              <w:t>Заработная плата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3486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3958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113,54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2020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1970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97,52</w:t>
            </w:r>
          </w:p>
        </w:tc>
      </w:tr>
      <w:tr w:rsidR="00A318CB" w:rsidRPr="009003A9" w:rsidTr="00D765D7">
        <w:trPr>
          <w:trHeight w:val="330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9003A9" w:rsidP="00D765D7">
            <w:pPr>
              <w:pStyle w:val="afc"/>
              <w:keepNext/>
              <w:widowControl w:val="0"/>
            </w:pPr>
            <w:r>
              <w:t xml:space="preserve">2.2 </w:t>
            </w:r>
            <w:r w:rsidR="00A318CB" w:rsidRPr="009003A9">
              <w:t>Материальные затраты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10077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9938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98,62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10093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9999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99,07</w:t>
            </w:r>
          </w:p>
        </w:tc>
      </w:tr>
      <w:tr w:rsidR="00A318CB" w:rsidRPr="009003A9" w:rsidTr="00D765D7">
        <w:trPr>
          <w:trHeight w:val="698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</w:t>
            </w:r>
            <w:r w:rsidR="009003A9" w:rsidRPr="009003A9">
              <w:t xml:space="preserve">. </w:t>
            </w:r>
            <w:r w:rsidRPr="009003A9">
              <w:t>Основные производственные фонды</w:t>
            </w:r>
            <w:r w:rsidR="009003A9">
              <w:t xml:space="preserve"> (</w:t>
            </w:r>
            <w:r w:rsidRPr="009003A9">
              <w:t>ОПФ</w:t>
            </w:r>
            <w:r w:rsidR="009003A9" w:rsidRPr="009003A9">
              <w:t>),</w:t>
            </w:r>
            <w:r w:rsidRPr="009003A9">
              <w:t xml:space="preserve">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39385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40130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101,89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30190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28371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93,97</w:t>
            </w:r>
          </w:p>
        </w:tc>
      </w:tr>
      <w:tr w:rsidR="00A318CB" w:rsidRPr="009003A9" w:rsidTr="00D765D7">
        <w:trPr>
          <w:trHeight w:val="330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</w:t>
            </w:r>
            <w:r w:rsidR="009003A9" w:rsidRPr="009003A9">
              <w:t xml:space="preserve">. </w:t>
            </w:r>
            <w:r w:rsidRPr="009003A9">
              <w:t>Численность работников</w:t>
            </w:r>
            <w:r w:rsidR="009003A9" w:rsidRPr="009003A9">
              <w:t xml:space="preserve">, </w:t>
            </w:r>
            <w:r w:rsidRPr="009003A9">
              <w:t>чел</w:t>
            </w:r>
            <w:r w:rsidR="009003A9" w:rsidRPr="009003A9">
              <w:t xml:space="preserve">.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210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218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103,81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101,05</w:t>
            </w:r>
          </w:p>
        </w:tc>
      </w:tr>
      <w:tr w:rsidR="00A318CB" w:rsidRPr="009003A9" w:rsidTr="00D765D7">
        <w:trPr>
          <w:trHeight w:val="67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</w:t>
            </w:r>
            <w:r w:rsidR="009003A9" w:rsidRPr="009003A9">
              <w:t xml:space="preserve">. </w:t>
            </w:r>
            <w:r w:rsidRPr="009003A9">
              <w:t>Валовой доход,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</w:t>
            </w:r>
            <w:r w:rsidRPr="009003A9">
              <w:t xml:space="preserve"> </w:t>
            </w:r>
            <w:r w:rsidR="009003A9">
              <w:t>-</w:t>
            </w:r>
            <w:r w:rsidRPr="009003A9">
              <w:t xml:space="preserve"> стр</w:t>
            </w:r>
            <w:r w:rsidR="009003A9">
              <w:t>.2.2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3866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4787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123,82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3497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3101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88,68</w:t>
            </w:r>
          </w:p>
        </w:tc>
      </w:tr>
      <w:tr w:rsidR="00A318CB" w:rsidRPr="009003A9" w:rsidTr="00D765D7">
        <w:trPr>
          <w:trHeight w:val="720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</w:t>
            </w:r>
            <w:r w:rsidR="009003A9" w:rsidRPr="009003A9">
              <w:t xml:space="preserve">. </w:t>
            </w:r>
            <w:r w:rsidRPr="009003A9">
              <w:t>Чистый доход</w:t>
            </w:r>
            <w:r w:rsidR="009003A9">
              <w:t xml:space="preserve"> (</w:t>
            </w:r>
            <w:r w:rsidRPr="009003A9">
              <w:t>прибыль</w:t>
            </w:r>
            <w:r w:rsidR="009003A9" w:rsidRPr="009003A9">
              <w:t>),</w:t>
            </w:r>
            <w:r w:rsidRPr="009003A9">
              <w:t xml:space="preserve"> +,</w:t>
            </w:r>
            <w:r w:rsidR="009003A9" w:rsidRPr="009003A9">
              <w:t xml:space="preserve"> - </w:t>
            </w:r>
            <w:r w:rsidRPr="009003A9">
              <w:t>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</w:t>
            </w:r>
            <w:r w:rsidRPr="009003A9">
              <w:t xml:space="preserve"> </w:t>
            </w:r>
            <w:r w:rsidR="009003A9">
              <w:t>-</w:t>
            </w:r>
            <w:r w:rsidRPr="009003A9">
              <w:t xml:space="preserve"> стр</w:t>
            </w:r>
            <w:r w:rsidR="009003A9">
              <w:t>.2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1173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722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61,55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1496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1295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86,56</w:t>
            </w:r>
          </w:p>
        </w:tc>
      </w:tr>
      <w:tr w:rsidR="00A318CB" w:rsidRPr="009003A9" w:rsidTr="00D765D7">
        <w:trPr>
          <w:trHeight w:val="1320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</w:t>
            </w:r>
            <w:r w:rsidR="009003A9" w:rsidRPr="009003A9">
              <w:t xml:space="preserve">. </w:t>
            </w:r>
            <w:r w:rsidRPr="009003A9">
              <w:t>Совокупные затраты живого и прошлого</w:t>
            </w:r>
            <w:r w:rsidR="009003A9">
              <w:t xml:space="preserve"> (</w:t>
            </w:r>
            <w:r w:rsidRPr="009003A9">
              <w:t>овеществленного</w:t>
            </w:r>
            <w:r w:rsidR="009003A9" w:rsidRPr="009003A9">
              <w:t xml:space="preserve">) </w:t>
            </w:r>
            <w:r w:rsidRPr="009003A9">
              <w:t>труда,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.2</w:t>
            </w:r>
            <w:r w:rsidRPr="009003A9">
              <w:t xml:space="preserve"> + стр</w:t>
            </w:r>
            <w:r w:rsidR="009003A9">
              <w:t>.3</w:t>
            </w:r>
            <w:r w:rsidRPr="009003A9">
              <w:t xml:space="preserve"> * 0,1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16708,5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18016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107,83</w:t>
            </w:r>
          </w:p>
        </w:tc>
        <w:tc>
          <w:tcPr>
            <w:tcW w:w="995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15113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14642,1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96,88</w:t>
            </w:r>
          </w:p>
        </w:tc>
      </w:tr>
      <w:tr w:rsidR="00A318CB" w:rsidRPr="009003A9" w:rsidTr="00D765D7">
        <w:trPr>
          <w:trHeight w:val="330"/>
          <w:jc w:val="center"/>
        </w:trPr>
        <w:tc>
          <w:tcPr>
            <w:tcW w:w="9463" w:type="dxa"/>
            <w:gridSpan w:val="8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Обобщающие показатели эффективности производства</w:t>
            </w:r>
          </w:p>
        </w:tc>
      </w:tr>
      <w:tr w:rsidR="00A318CB" w:rsidRPr="009003A9" w:rsidTr="00D765D7">
        <w:trPr>
          <w:trHeight w:val="94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</w:t>
            </w:r>
            <w:r w:rsidR="009003A9" w:rsidRPr="009003A9">
              <w:t xml:space="preserve">. </w:t>
            </w:r>
            <w:r w:rsidRPr="009003A9">
              <w:t>Эффективность производства по валовой продукции,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</w:t>
            </w:r>
            <w:r w:rsidRPr="009003A9">
              <w:t>/стр</w:t>
            </w:r>
            <w:r w:rsidR="009003A9">
              <w:t>.7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0,83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0,82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97,94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0,90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0,89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99,49</w:t>
            </w:r>
          </w:p>
        </w:tc>
      </w:tr>
      <w:tr w:rsidR="00A318CB" w:rsidRPr="009003A9" w:rsidTr="00D765D7">
        <w:trPr>
          <w:trHeight w:val="94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</w:t>
            </w:r>
            <w:r w:rsidR="009003A9" w:rsidRPr="009003A9">
              <w:t xml:space="preserve">. </w:t>
            </w:r>
            <w:r w:rsidRPr="009003A9">
              <w:t>Эффективность производства по валовому доходу,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.5/</w:t>
            </w:r>
            <w:r w:rsidRPr="009003A9">
              <w:t>стр</w:t>
            </w:r>
            <w:r w:rsidR="009003A9">
              <w:t>.7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0,23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0,27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114,84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0,23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0,21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91,53</w:t>
            </w:r>
          </w:p>
        </w:tc>
      </w:tr>
      <w:tr w:rsidR="00A318CB" w:rsidRPr="009003A9" w:rsidTr="00D765D7">
        <w:trPr>
          <w:trHeight w:val="603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</w:t>
            </w:r>
            <w:r w:rsidR="009003A9" w:rsidRPr="009003A9">
              <w:t xml:space="preserve">. </w:t>
            </w:r>
            <w:r w:rsidRPr="009003A9">
              <w:t>Эффективность производства по прибыли,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.6/</w:t>
            </w:r>
            <w:r w:rsidRPr="009003A9">
              <w:t>стр</w:t>
            </w:r>
            <w:r w:rsidR="009003A9">
              <w:t>.7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0,07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0,04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57,08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0,10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0,09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89,35</w:t>
            </w:r>
          </w:p>
        </w:tc>
      </w:tr>
      <w:tr w:rsidR="00A318CB" w:rsidRPr="009003A9" w:rsidTr="00D765D7">
        <w:trPr>
          <w:trHeight w:val="330"/>
          <w:jc w:val="center"/>
        </w:trPr>
        <w:tc>
          <w:tcPr>
            <w:tcW w:w="9463" w:type="dxa"/>
            <w:gridSpan w:val="8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Частные показатели эффективности производства</w:t>
            </w:r>
          </w:p>
        </w:tc>
      </w:tr>
      <w:tr w:rsidR="00A318CB" w:rsidRPr="009003A9" w:rsidTr="00D765D7">
        <w:trPr>
          <w:trHeight w:val="1320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</w:t>
            </w:r>
            <w:r w:rsidR="009003A9" w:rsidRPr="009003A9">
              <w:t xml:space="preserve">. </w:t>
            </w:r>
            <w:r w:rsidRPr="009003A9">
              <w:t>Производительность труда</w:t>
            </w:r>
            <w:r w:rsidR="009003A9">
              <w:t xml:space="preserve"> (</w:t>
            </w:r>
            <w:r w:rsidRPr="009003A9">
              <w:t>выработка продукции на одного работника в год</w:t>
            </w:r>
            <w:r w:rsidR="009003A9" w:rsidRPr="009003A9">
              <w:t>),</w:t>
            </w:r>
            <w:r w:rsidRPr="009003A9">
              <w:t xml:space="preserve">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.1/</w:t>
            </w:r>
            <w:r w:rsidRPr="009003A9">
              <w:t>стр</w:t>
            </w:r>
            <w:r w:rsidR="009003A9">
              <w:t>.4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3,61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3,08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85,29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3,89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4,22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108,70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</w:t>
            </w:r>
            <w:r w:rsidR="009003A9" w:rsidRPr="009003A9">
              <w:t xml:space="preserve">. </w:t>
            </w:r>
            <w:r w:rsidRPr="009003A9">
              <w:t>Фондоотдача,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.1/</w:t>
            </w:r>
            <w:r w:rsidRPr="009003A9">
              <w:t>стр</w:t>
            </w:r>
            <w:r w:rsidR="009003A9">
              <w:t>.3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0,35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0,37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103,65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0,45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0,46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102,57</w:t>
            </w:r>
          </w:p>
        </w:tc>
      </w:tr>
      <w:tr w:rsidR="00A318CB" w:rsidRPr="009003A9" w:rsidTr="00D765D7">
        <w:trPr>
          <w:trHeight w:val="67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13</w:t>
            </w:r>
            <w:r w:rsidR="009003A9" w:rsidRPr="009003A9">
              <w:t xml:space="preserve">. </w:t>
            </w:r>
            <w:r w:rsidRPr="009003A9">
              <w:t>Фондоемкость продукции,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2,82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2,73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96,48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2,22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2,17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97,99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14</w:t>
            </w:r>
            <w:r w:rsidR="009003A9" w:rsidRPr="009003A9">
              <w:t xml:space="preserve">. </w:t>
            </w:r>
            <w:r w:rsidRPr="009003A9">
              <w:t>Материалоотдача,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.1/</w:t>
            </w:r>
            <w:r w:rsidRPr="009003A9">
              <w:t>стр</w:t>
            </w:r>
            <w:r w:rsidR="009003A9">
              <w:t>.2.2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1,38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1,48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107,09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1,35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1,31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97,30</w:t>
            </w:r>
          </w:p>
        </w:tc>
      </w:tr>
      <w:tr w:rsidR="00A318CB" w:rsidRPr="009003A9" w:rsidTr="00D765D7">
        <w:trPr>
          <w:trHeight w:val="611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15</w:t>
            </w:r>
            <w:r w:rsidR="009003A9" w:rsidRPr="009003A9">
              <w:t xml:space="preserve">. </w:t>
            </w:r>
            <w:r w:rsidRPr="009003A9">
              <w:t>Материалоемкость продукции,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.2.2/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0,72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0,67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93,38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0,74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0,76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102,77</w:t>
            </w:r>
          </w:p>
        </w:tc>
      </w:tr>
      <w:tr w:rsidR="00A318CB" w:rsidRPr="009003A9" w:rsidTr="00D765D7">
        <w:trPr>
          <w:trHeight w:val="621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16</w:t>
            </w:r>
            <w:r w:rsidR="009003A9" w:rsidRPr="009003A9">
              <w:t xml:space="preserve">. </w:t>
            </w:r>
            <w:r w:rsidRPr="009003A9">
              <w:t>Себестоимость</w:t>
            </w:r>
            <w:r w:rsidR="009003A9">
              <w:t xml:space="preserve"> (</w:t>
            </w:r>
            <w:r w:rsidRPr="009003A9">
              <w:t>затраты на 1 руб</w:t>
            </w:r>
            <w:r w:rsidR="009003A9" w:rsidRPr="009003A9">
              <w:t xml:space="preserve">. </w:t>
            </w:r>
            <w:r w:rsidRPr="009003A9">
              <w:t>продукции</w:t>
            </w:r>
            <w:r w:rsidR="009003A9" w:rsidRPr="009003A9">
              <w:t>),</w:t>
            </w:r>
            <w:r w:rsidRPr="009003A9">
              <w:t xml:space="preserve"> 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.2/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0,92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0,95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103,83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0,89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0,90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101,26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17</w:t>
            </w:r>
            <w:r w:rsidR="009003A9" w:rsidRPr="009003A9">
              <w:t xml:space="preserve">. </w:t>
            </w:r>
            <w:r w:rsidRPr="009003A9">
              <w:t>Прибыль, +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</w:t>
            </w:r>
            <w:r w:rsidRPr="009003A9">
              <w:t xml:space="preserve"> </w:t>
            </w:r>
            <w:r w:rsidR="009003A9">
              <w:t>-</w:t>
            </w:r>
            <w:r w:rsidRPr="009003A9">
              <w:t xml:space="preserve"> стр</w:t>
            </w:r>
            <w:r w:rsidR="009003A9">
              <w:t>.2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1173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722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61,55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1496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1295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86,56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3290" w:type="dxa"/>
            <w:shd w:val="clear" w:color="auto" w:fill="auto"/>
          </w:tcPr>
          <w:p w:rsidR="009003A9" w:rsidRDefault="00A318CB" w:rsidP="00D765D7">
            <w:pPr>
              <w:pStyle w:val="afc"/>
              <w:keepNext/>
              <w:widowControl w:val="0"/>
            </w:pPr>
            <w:r w:rsidRPr="009003A9">
              <w:t>18</w:t>
            </w:r>
            <w:r w:rsidR="009003A9" w:rsidRPr="009003A9">
              <w:t xml:space="preserve">. </w:t>
            </w:r>
            <w:r w:rsidRPr="009003A9">
              <w:t>Уровень рентабельности,</w:t>
            </w:r>
            <w:r w:rsidR="009003A9" w:rsidRPr="009003A9">
              <w:t>%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</w:pPr>
            <w:r>
              <w:t>( (</w:t>
            </w:r>
            <w:r w:rsidR="00A318CB" w:rsidRPr="009003A9">
              <w:t>стр</w:t>
            </w:r>
            <w:r>
              <w:t>.17/</w:t>
            </w:r>
            <w:r w:rsidR="00A318CB" w:rsidRPr="009003A9">
              <w:t>стр</w:t>
            </w:r>
            <w:r>
              <w:t>.2</w:t>
            </w:r>
            <w:r w:rsidRPr="009003A9">
              <w:t xml:space="preserve">) </w:t>
            </w:r>
            <w:r w:rsidR="00A318CB" w:rsidRPr="009003A9">
              <w:t>*100</w:t>
            </w:r>
            <w:r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</w:t>
            </w:r>
            <w:r w:rsidR="009003A9">
              <w:t>, 19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5,16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56,13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12,37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10,97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88,68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329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</w:t>
            </w:r>
            <w:r w:rsidR="009003A9" w:rsidRPr="009003A9">
              <w:t xml:space="preserve">. </w:t>
            </w:r>
            <w:r w:rsidRPr="009003A9">
              <w:t>Уровень окупаемости затрат,</w:t>
            </w:r>
            <w:r w:rsidR="009003A9" w:rsidRPr="009003A9">
              <w:t>%</w:t>
            </w:r>
            <w:r w:rsidR="009003A9">
              <w:t xml:space="preserve"> ( (</w:t>
            </w:r>
            <w:r w:rsidRPr="009003A9">
              <w:t>стр</w:t>
            </w:r>
            <w:r w:rsidR="009003A9">
              <w:t>.1/</w:t>
            </w:r>
            <w:r w:rsidRPr="009003A9">
              <w:t>стр</w:t>
            </w:r>
            <w:r w:rsidR="009003A9">
              <w:t>.2</w:t>
            </w:r>
            <w:r w:rsidR="009003A9" w:rsidRPr="009003A9">
              <w:t xml:space="preserve">) </w:t>
            </w:r>
            <w:r w:rsidRPr="009003A9">
              <w:t>*100%</w:t>
            </w:r>
            <w:r w:rsidR="009003A9" w:rsidRPr="009003A9">
              <w:t xml:space="preserve">) </w:t>
            </w:r>
          </w:p>
        </w:tc>
        <w:tc>
          <w:tcPr>
            <w:tcW w:w="102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109</w:t>
            </w:r>
            <w:r w:rsidR="009003A9">
              <w:t>, 19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105,16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96,31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112,37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110,97</w:t>
            </w:r>
          </w:p>
        </w:tc>
        <w:tc>
          <w:tcPr>
            <w:tcW w:w="1029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98,75</w:t>
            </w:r>
          </w:p>
        </w:tc>
      </w:tr>
    </w:tbl>
    <w:p w:rsidR="009003A9" w:rsidRDefault="00A318CB" w:rsidP="00DA6BF8">
      <w:pPr>
        <w:keepNext/>
        <w:widowControl w:val="0"/>
        <w:ind w:firstLine="709"/>
      </w:pPr>
      <w:r w:rsidRPr="009003A9">
        <w:t>По данным таблицы 2 можно сделать общий вывод, что в 2004 году по большинству показателей план был выполнен и даже перевыполнен</w:t>
      </w:r>
      <w:r w:rsidR="009003A9" w:rsidRPr="009003A9">
        <w:t xml:space="preserve">. </w:t>
      </w:r>
      <w:r w:rsidRPr="009003A9">
        <w:t>Но все же некоторые фактические показатели не достигли плановых</w:t>
      </w:r>
      <w:r w:rsidR="009003A9" w:rsidRPr="009003A9">
        <w:t xml:space="preserve">: </w:t>
      </w:r>
      <w:r w:rsidRPr="009003A9">
        <w:t>уровень окупаемости затрат</w:t>
      </w:r>
      <w:r w:rsidR="009003A9">
        <w:t xml:space="preserve"> (</w:t>
      </w:r>
      <w:r w:rsidRPr="009003A9">
        <w:t>процент выполнения плана ниже 100% и составляет 96, 31%</w:t>
      </w:r>
      <w:r w:rsidR="009003A9" w:rsidRPr="009003A9">
        <w:t xml:space="preserve">); </w:t>
      </w:r>
      <w:r w:rsidRPr="009003A9">
        <w:t>уровень рентабельности гораздо ниже плана</w:t>
      </w:r>
      <w:r w:rsidR="009003A9">
        <w:t xml:space="preserve"> (</w:t>
      </w:r>
      <w:r w:rsidRPr="009003A9">
        <w:t>процент выполнения плана составляет 56,13%</w:t>
      </w:r>
      <w:r w:rsidR="009003A9" w:rsidRPr="009003A9">
        <w:t xml:space="preserve">); </w:t>
      </w:r>
      <w:r w:rsidRPr="009003A9">
        <w:t>прибыль также не достигла планового показателя</w:t>
      </w:r>
      <w:r w:rsidR="009003A9">
        <w:t xml:space="preserve"> (</w:t>
      </w:r>
      <w:r w:rsidRPr="009003A9">
        <w:t>процент выполнения плана составляет 61,55%</w:t>
      </w:r>
      <w:r w:rsidR="009003A9" w:rsidRPr="009003A9">
        <w:t xml:space="preserve">) </w:t>
      </w:r>
      <w:r w:rsidRPr="009003A9">
        <w:t>и некоторые другие показатели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В 2005 году процент выполнения плана преимущественно ниже 100%, это означает, что почти по всем показателям план не был выполнен, за исключением таких показателей, как срок окупаемости ОПФ, себестоимость продукции, фондоотдача и несколько других показателей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При детальном рассмотрении видно, что в 2004 году валовой доход должен был составить по плану 3866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но на самом деле выручка от реализации продукции за минусом материальных затрат, то есть валовой доход, фактически увеличился на 921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и составил 4787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Чистый доход, наоборот, понизился по сравнению с планом, так как увеличились валовые издержки</w:t>
      </w:r>
      <w:r w:rsidR="009003A9" w:rsidRPr="009003A9">
        <w:t xml:space="preserve">. </w:t>
      </w:r>
      <w:r w:rsidRPr="009003A9">
        <w:t>Так, чистый доход, то есть прибыль, по плану составил 1173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по факту </w:t>
      </w:r>
      <w:r w:rsidR="009003A9">
        <w:t>-</w:t>
      </w:r>
      <w:r w:rsidRPr="009003A9">
        <w:t xml:space="preserve"> 722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что ниже плана на 451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В 2005 году валовой доход должен был составить по плану 3497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но он фактически понизился на 394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и, таким образом, составил 3101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Чистый доход по факту также понизился по сравнению с планом на 200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То есть прибыль по плану составила 1496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по факту </w:t>
      </w:r>
      <w:r w:rsidR="009003A9">
        <w:t>-</w:t>
      </w:r>
      <w:r w:rsidRPr="009003A9">
        <w:t xml:space="preserve"> 1296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Рассмотрим обобщающие показатели эффективности производства Племзвод-колхоза</w:t>
      </w:r>
      <w:r w:rsidR="009003A9" w:rsidRPr="009003A9">
        <w:t xml:space="preserve"> </w:t>
      </w:r>
      <w:r w:rsidRPr="009003A9">
        <w:t>за 2004</w:t>
      </w:r>
      <w:r w:rsidR="009003A9" w:rsidRPr="009003A9">
        <w:t xml:space="preserve"> - </w:t>
      </w:r>
      <w:r w:rsidRPr="009003A9">
        <w:t>2005 годы</w:t>
      </w:r>
      <w:r w:rsidR="009003A9" w:rsidRPr="009003A9">
        <w:t xml:space="preserve">. </w:t>
      </w:r>
      <w:r w:rsidRPr="009003A9">
        <w:t>К ним относятся следующие показатели</w:t>
      </w:r>
      <w:r w:rsidR="009003A9" w:rsidRPr="009003A9">
        <w:t>:</w:t>
      </w:r>
    </w:p>
    <w:p w:rsidR="009003A9" w:rsidRDefault="00A318CB" w:rsidP="00DA6BF8">
      <w:pPr>
        <w:keepNext/>
        <w:widowControl w:val="0"/>
        <w:ind w:firstLine="709"/>
      </w:pPr>
      <w:r w:rsidRPr="009003A9">
        <w:t>Эффективность производства по валовой продукции</w:t>
      </w:r>
      <w:r w:rsidR="009003A9" w:rsidRPr="009003A9">
        <w:t xml:space="preserve">. </w:t>
      </w:r>
      <w:r w:rsidRPr="009003A9">
        <w:t>В нашем случае данный показатель в 2004 году практически соответствует плану и составляет по факту 0,82 руб</w:t>
      </w:r>
      <w:r w:rsidR="009003A9">
        <w:t>.,</w:t>
      </w:r>
      <w:r w:rsidRPr="009003A9">
        <w:t xml:space="preserve"> по плану </w:t>
      </w:r>
      <w:r w:rsidR="009003A9">
        <w:t>-</w:t>
      </w:r>
      <w:r w:rsidRPr="009003A9">
        <w:t xml:space="preserve"> 0,83 руб</w:t>
      </w:r>
      <w:r w:rsidR="009003A9" w:rsidRPr="009003A9">
        <w:t xml:space="preserve">. </w:t>
      </w:r>
      <w:r w:rsidRPr="009003A9">
        <w:t>В 2005 году эффективность производства по валовой продукции также как и в 2001 году практически соответствует плану</w:t>
      </w:r>
      <w:r w:rsidR="009003A9">
        <w:t xml:space="preserve"> (</w:t>
      </w:r>
      <w:r w:rsidRPr="009003A9">
        <w:t>по факту данный показатель меньше планового на одну копейку</w:t>
      </w:r>
      <w:r w:rsidR="009003A9" w:rsidRPr="009003A9">
        <w:t xml:space="preserve">) </w:t>
      </w:r>
      <w:r w:rsidRPr="009003A9">
        <w:t>и фактически равна 0,89 руб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Эффективность производства по валовому доходу в 2004 году у нас чуть превышает план</w:t>
      </w:r>
      <w:r w:rsidR="009003A9">
        <w:t xml:space="preserve"> (</w:t>
      </w:r>
      <w:r w:rsidRPr="009003A9">
        <w:t>на 0,04 руб</w:t>
      </w:r>
      <w:r w:rsidR="009003A9" w:rsidRPr="009003A9">
        <w:t xml:space="preserve">) </w:t>
      </w:r>
      <w:r w:rsidRPr="009003A9">
        <w:t>и составляет фактически 0,27 руб</w:t>
      </w:r>
      <w:r w:rsidR="009003A9" w:rsidRPr="009003A9">
        <w:t xml:space="preserve">. </w:t>
      </w:r>
      <w:r w:rsidRPr="009003A9">
        <w:t>В 2005 году она по факту немного ниже, чем по плану</w:t>
      </w:r>
      <w:r w:rsidR="009003A9">
        <w:t xml:space="preserve"> (</w:t>
      </w:r>
      <w:r w:rsidRPr="009003A9">
        <w:t>на 2 копейки</w:t>
      </w:r>
      <w:r w:rsidR="009003A9" w:rsidRPr="009003A9">
        <w:t xml:space="preserve">). </w:t>
      </w:r>
      <w:r w:rsidRPr="009003A9">
        <w:t xml:space="preserve">То есть запланированная эффективность производства по валовому доходу составила 23 копейки, а фактическая равна </w:t>
      </w:r>
      <w:r w:rsidR="009003A9">
        <w:t>-</w:t>
      </w:r>
      <w:r w:rsidRPr="009003A9">
        <w:t xml:space="preserve"> 21 копейке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Эффективность производства по прибыли по нашему предприятию в 2004 году ниже плана на 0,03 руб</w:t>
      </w:r>
      <w:r w:rsidR="009003A9" w:rsidRPr="009003A9">
        <w:t>.</w:t>
      </w:r>
      <w:r w:rsidR="009003A9">
        <w:t xml:space="preserve"> (</w:t>
      </w:r>
      <w:r w:rsidRPr="009003A9">
        <w:t>то есть по плану этот показатель равен 0,07 руб</w:t>
      </w:r>
      <w:r w:rsidR="009003A9">
        <w:t>.,</w:t>
      </w:r>
      <w:r w:rsidRPr="009003A9">
        <w:t xml:space="preserve"> а по факту он составил 0,04 руб</w:t>
      </w:r>
      <w:r w:rsidR="009003A9" w:rsidRPr="009003A9">
        <w:t xml:space="preserve">). </w:t>
      </w:r>
      <w:r w:rsidRPr="009003A9">
        <w:t xml:space="preserve">В 2005 году </w:t>
      </w:r>
      <w:r w:rsidR="009003A9">
        <w:t>-</w:t>
      </w:r>
      <w:r w:rsidRPr="009003A9">
        <w:t xml:space="preserve"> аналогичная ситуация, то есть данный показатель фактически оказался ниже планового</w:t>
      </w:r>
      <w:r w:rsidR="009003A9">
        <w:t xml:space="preserve"> (</w:t>
      </w:r>
      <w:r w:rsidRPr="009003A9">
        <w:t>на 1 копейку</w:t>
      </w:r>
      <w:r w:rsidR="009003A9" w:rsidRPr="009003A9">
        <w:t>).</w:t>
      </w:r>
    </w:p>
    <w:p w:rsidR="009003A9" w:rsidRDefault="00A318CB" w:rsidP="00DA6BF8">
      <w:pPr>
        <w:keepNext/>
        <w:widowControl w:val="0"/>
        <w:ind w:firstLine="709"/>
      </w:pPr>
      <w:r w:rsidRPr="009003A9">
        <w:t>Кроме обобщающих показателей эффективности производства существуют также и частные показатели</w:t>
      </w:r>
      <w:r w:rsidR="009003A9" w:rsidRPr="009003A9">
        <w:t>:</w:t>
      </w:r>
    </w:p>
    <w:p w:rsidR="009003A9" w:rsidRDefault="00A318CB" w:rsidP="00DA6BF8">
      <w:pPr>
        <w:keepNext/>
        <w:widowControl w:val="0"/>
        <w:ind w:firstLine="709"/>
      </w:pPr>
      <w:r w:rsidRPr="009003A9">
        <w:t>Производительность труда</w:t>
      </w:r>
      <w:r w:rsidR="009003A9">
        <w:t xml:space="preserve"> (</w:t>
      </w:r>
      <w:r w:rsidRPr="009003A9">
        <w:t>выработка продукции на одного работника в год</w:t>
      </w:r>
      <w:r w:rsidR="009003A9" w:rsidRPr="009003A9">
        <w:t xml:space="preserve">). </w:t>
      </w:r>
      <w:r w:rsidRPr="009003A9">
        <w:t>Данный показатель применяется на предприятии для оценки рационального использования трудовых ресурсов</w:t>
      </w:r>
      <w:r w:rsidR="009003A9" w:rsidRPr="009003A9">
        <w:t xml:space="preserve">. </w:t>
      </w:r>
      <w:r w:rsidRPr="009003A9">
        <w:t>В рассматриваемой организации производительность труда фактически оказалась ниже запланированной на 0,53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за 2004 год</w:t>
      </w:r>
      <w:r w:rsidR="009003A9" w:rsidRPr="009003A9">
        <w:t xml:space="preserve">. </w:t>
      </w:r>
      <w:r w:rsidRPr="009003A9">
        <w:t>В следующем 2005 году производительность труда фактически возросла по сравнению с планом на 0,33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по сравнению с 2004 годом </w:t>
      </w:r>
      <w:r w:rsidR="009003A9">
        <w:t>-</w:t>
      </w:r>
      <w:r w:rsidRPr="009003A9">
        <w:t xml:space="preserve"> на 1,14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Фондоотдача является прямым показателем эффективности производства</w:t>
      </w:r>
      <w:r w:rsidR="009003A9">
        <w:t xml:space="preserve"> (</w:t>
      </w:r>
      <w:r w:rsidRPr="009003A9">
        <w:t>то есть чем она выше, тем лучше и, наоборот, чем она ниже, тем хуже</w:t>
      </w:r>
      <w:r w:rsidR="009003A9" w:rsidRPr="009003A9">
        <w:t xml:space="preserve">) </w:t>
      </w:r>
      <w:r w:rsidRPr="009003A9">
        <w:t>и показывает, сколько продукции или прибыли получено на каждый рубль ОПФ</w:t>
      </w:r>
      <w:r w:rsidR="009003A9" w:rsidRPr="009003A9">
        <w:t xml:space="preserve">. </w:t>
      </w:r>
      <w:r w:rsidRPr="009003A9">
        <w:t>Она</w:t>
      </w:r>
      <w:r w:rsidR="009003A9" w:rsidRPr="009003A9">
        <w:t xml:space="preserve"> </w:t>
      </w:r>
      <w:r w:rsidRPr="009003A9">
        <w:t>выражает соотношение результата с размером основных производственных фондов</w:t>
      </w:r>
      <w:r w:rsidR="009003A9" w:rsidRPr="009003A9">
        <w:t xml:space="preserve">. </w:t>
      </w:r>
      <w:r w:rsidRPr="009003A9">
        <w:t>В нашем случае фондоотдача рассчитана по выпуску продукции и фактически составляет в 2004 году 0,37 руб</w:t>
      </w:r>
      <w:r w:rsidR="009003A9">
        <w:t>.,</w:t>
      </w:r>
      <w:r w:rsidRPr="009003A9">
        <w:t xml:space="preserve"> что выше запланированной на 0,02 руб</w:t>
      </w:r>
      <w:r w:rsidR="009003A9" w:rsidRPr="009003A9">
        <w:t xml:space="preserve">. </w:t>
      </w:r>
      <w:r w:rsidRPr="009003A9">
        <w:t>Это означает, что на каждый рубль ОПФ фактически получено 37 копеек прибыли, а по плану необходимо было получить на 2 копейки меньше, то есть</w:t>
      </w:r>
      <w:r w:rsidR="009003A9" w:rsidRPr="009003A9">
        <w:t xml:space="preserve"> </w:t>
      </w:r>
      <w:r w:rsidRPr="009003A9">
        <w:t>35 копеек</w:t>
      </w:r>
      <w:r w:rsidR="009003A9" w:rsidRPr="009003A9">
        <w:t xml:space="preserve">. </w:t>
      </w:r>
      <w:r w:rsidRPr="009003A9">
        <w:t>В 2005 году фондоотдача по факту и по плану почти совпадает</w:t>
      </w:r>
      <w:r w:rsidR="009003A9">
        <w:t xml:space="preserve"> (</w:t>
      </w:r>
      <w:r w:rsidRPr="009003A9">
        <w:t>46 и 46 копеек соответственно</w:t>
      </w:r>
      <w:r w:rsidR="009003A9" w:rsidRPr="009003A9">
        <w:t xml:space="preserve">). </w:t>
      </w:r>
      <w:r w:rsidRPr="009003A9">
        <w:t>То есть, на каждый рубль ОПФ фактически получено 46 копеек прибыли, что на 9 копеек больше, чем в 2004 году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Фондоемкость продукции в отличие от фондоотдачи является обратным показателем</w:t>
      </w:r>
      <w:r w:rsidR="009003A9">
        <w:t xml:space="preserve"> (</w:t>
      </w:r>
      <w:r w:rsidRPr="009003A9">
        <w:t>то есть чем она выше, тем хуже и, наоборот, чем она ниже, тем лучше</w:t>
      </w:r>
      <w:r w:rsidR="009003A9" w:rsidRPr="009003A9">
        <w:t xml:space="preserve">) </w:t>
      </w:r>
      <w:r w:rsidRPr="009003A9">
        <w:t>и показывает, сколько ОПФ приходится на каждый рубль продукции или прибыли, то есть затраты на единицу продукции</w:t>
      </w:r>
      <w:r w:rsidR="009003A9" w:rsidRPr="009003A9">
        <w:t xml:space="preserve">. </w:t>
      </w:r>
      <w:r w:rsidRPr="009003A9">
        <w:t>Она определяется отношением стоимости ОПФ к выпуску продукции</w:t>
      </w:r>
      <w:r w:rsidR="009003A9" w:rsidRPr="009003A9">
        <w:t xml:space="preserve">. </w:t>
      </w:r>
      <w:r w:rsidRPr="009003A9">
        <w:t>В 2005 году фактическая фондоемкость продукции оказалась ниже плановой на 5 копеек, что является положительным для предприятия</w:t>
      </w:r>
      <w:r w:rsidR="009003A9" w:rsidRPr="009003A9">
        <w:t xml:space="preserve">. </w:t>
      </w:r>
      <w:r w:rsidRPr="009003A9">
        <w:t>В 2004 году фондоемкость продукции фактически оказалась также более низкой, чем запланировано</w:t>
      </w:r>
      <w:r w:rsidR="009003A9">
        <w:t xml:space="preserve"> (</w:t>
      </w:r>
      <w:r w:rsidRPr="009003A9">
        <w:t>на 0,09 руб</w:t>
      </w:r>
      <w:r w:rsidR="009003A9" w:rsidRPr="009003A9">
        <w:t xml:space="preserve">) </w:t>
      </w:r>
      <w:r w:rsidRPr="009003A9">
        <w:t>и составила по факту 2,73 руб</w:t>
      </w:r>
      <w:r w:rsidR="009003A9" w:rsidRPr="009003A9">
        <w:t xml:space="preserve">. </w:t>
      </w:r>
      <w:r w:rsidRPr="009003A9">
        <w:t>Это значит, что на каждый рубль продукции приходится 2,7 руб</w:t>
      </w:r>
      <w:r w:rsidR="009003A9" w:rsidRPr="009003A9">
        <w:t xml:space="preserve">. </w:t>
      </w:r>
      <w:r w:rsidRPr="009003A9">
        <w:t>ОПФ, а планировалось вложить 2,8 руб</w:t>
      </w:r>
      <w:r w:rsidR="009003A9" w:rsidRPr="009003A9">
        <w:t xml:space="preserve">. </w:t>
      </w:r>
      <w:r w:rsidRPr="009003A9">
        <w:t>Таким образом, чем выше фондоотдача и ниже фондоемкость, тем выше эффективность использования ОПФ, то есть ОПФ используются лучше, экономнее</w:t>
      </w:r>
      <w:r w:rsidR="009003A9" w:rsidRPr="009003A9">
        <w:t xml:space="preserve">. </w:t>
      </w:r>
      <w:r w:rsidRPr="009003A9">
        <w:t>В Колхозе ОПФ использовались и в 2004 году, и в 2005 году более эффективно, чем было запланировано</w:t>
      </w:r>
      <w:r w:rsidR="009003A9" w:rsidRPr="009003A9">
        <w:t xml:space="preserve">: </w:t>
      </w:r>
      <w:r w:rsidRPr="009003A9">
        <w:t>фондоотдача немного возросла, а фондоемкость снизилась, значит, производство на данном предприятии достаточно эффективно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Материалоотдача относится к прямым показателям и измеряется размером выпуска продукции на рубль материальных затрат</w:t>
      </w:r>
      <w:r w:rsidR="009003A9" w:rsidRPr="009003A9">
        <w:t xml:space="preserve">. </w:t>
      </w:r>
      <w:r w:rsidRPr="009003A9">
        <w:t>По нашей организации материалоотдача фактически составила в 2004 году 1,48 руб</w:t>
      </w:r>
      <w:r w:rsidR="009003A9">
        <w:t>.,</w:t>
      </w:r>
      <w:r w:rsidRPr="009003A9">
        <w:t xml:space="preserve"> что выше запланированной на 10 копеек</w:t>
      </w:r>
      <w:r w:rsidR="009003A9" w:rsidRPr="009003A9">
        <w:t xml:space="preserve">. </w:t>
      </w:r>
      <w:r w:rsidRPr="009003A9">
        <w:t>Значит на каждый рубль материальных затрат получено</w:t>
      </w:r>
      <w:r w:rsidR="009003A9" w:rsidRPr="009003A9">
        <w:t xml:space="preserve"> </w:t>
      </w:r>
      <w:r w:rsidRPr="009003A9">
        <w:t>1,48 руб</w:t>
      </w:r>
      <w:r w:rsidR="009003A9" w:rsidRPr="009003A9">
        <w:t xml:space="preserve">. </w:t>
      </w:r>
      <w:r w:rsidRPr="009003A9">
        <w:t>прибыли, хотя планировалось получить 1,38 руб</w:t>
      </w:r>
      <w:r w:rsidR="009003A9" w:rsidRPr="009003A9">
        <w:t xml:space="preserve">. </w:t>
      </w:r>
      <w:r w:rsidRPr="009003A9">
        <w:t>В 2005 году материалоотдача фактически составила 1,31 руб</w:t>
      </w:r>
      <w:r w:rsidR="009003A9">
        <w:t>.,</w:t>
      </w:r>
      <w:r w:rsidRPr="009003A9">
        <w:t xml:space="preserve"> что ниже плановой на 4 копейки</w:t>
      </w:r>
      <w:r w:rsidR="009003A9" w:rsidRPr="009003A9">
        <w:t xml:space="preserve">. </w:t>
      </w:r>
      <w:r w:rsidRPr="009003A9">
        <w:t>Значит на каждый рубль материальных затрат получено</w:t>
      </w:r>
      <w:r w:rsidR="009003A9" w:rsidRPr="009003A9">
        <w:t xml:space="preserve"> </w:t>
      </w:r>
      <w:r w:rsidRPr="009003A9">
        <w:t>1,31 руб</w:t>
      </w:r>
      <w:r w:rsidR="009003A9" w:rsidRPr="009003A9">
        <w:t xml:space="preserve">. </w:t>
      </w:r>
      <w:r w:rsidRPr="009003A9">
        <w:t>прибыли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Материалоемкость продукции относится к обратным показателям и показывает размер материальных оборотных средств, который был вложен в производство единицы продукции</w:t>
      </w:r>
      <w:r w:rsidR="009003A9" w:rsidRPr="009003A9">
        <w:t xml:space="preserve">. </w:t>
      </w:r>
      <w:r w:rsidRPr="009003A9">
        <w:t>В 2005 году материалоемкость продукции по факту составила 0,76 руб</w:t>
      </w:r>
      <w:r w:rsidR="009003A9">
        <w:t>.,</w:t>
      </w:r>
      <w:r w:rsidRPr="009003A9">
        <w:t xml:space="preserve"> а по плану </w:t>
      </w:r>
      <w:r w:rsidR="009003A9">
        <w:t>-</w:t>
      </w:r>
      <w:r w:rsidRPr="009003A9">
        <w:t xml:space="preserve"> 0,74 руб</w:t>
      </w:r>
      <w:r w:rsidR="009003A9">
        <w:t>.,</w:t>
      </w:r>
      <w:r w:rsidRPr="009003A9">
        <w:t xml:space="preserve"> что является негативным моментом для предприятия, так как увеличение данного показателя нежелательно и требует больше материальных затрат, чем планировалось</w:t>
      </w:r>
      <w:r w:rsidR="009003A9" w:rsidRPr="009003A9">
        <w:t xml:space="preserve">. </w:t>
      </w:r>
      <w:r w:rsidRPr="009003A9">
        <w:t>В предшествующем году было запланировано вложить на каждый рубль продукции 72 копейки материальных затрат, а фактически на каждый рубль продукции приходится 67 копеек материальных оборотных средств</w:t>
      </w:r>
      <w:r w:rsidR="009003A9" w:rsidRPr="009003A9">
        <w:t xml:space="preserve">. </w:t>
      </w:r>
      <w:r w:rsidRPr="009003A9">
        <w:t>Таким образом, чем выше материалоотдача и ниже материалоемкость, тем выше эффективность использования материальных оборотных средств, то есть меньше расходуется материальных ресурсов на единицу продукции</w:t>
      </w:r>
      <w:r w:rsidR="009003A9" w:rsidRPr="009003A9">
        <w:t xml:space="preserve">. </w:t>
      </w:r>
      <w:r w:rsidRPr="009003A9">
        <w:t xml:space="preserve">Материальные затраты в 2004 году использовались эффективно, экономно, а в 2005 году </w:t>
      </w:r>
      <w:r w:rsidR="009003A9">
        <w:t>-</w:t>
      </w:r>
      <w:r w:rsidRPr="009003A9">
        <w:t xml:space="preserve"> нет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Себестоимость</w:t>
      </w:r>
      <w:r w:rsidR="009003A9">
        <w:t xml:space="preserve"> (</w:t>
      </w:r>
      <w:r w:rsidRPr="009003A9">
        <w:t>затраты на 1 руб</w:t>
      </w:r>
      <w:r w:rsidR="009003A9" w:rsidRPr="009003A9">
        <w:t xml:space="preserve">. </w:t>
      </w:r>
      <w:r w:rsidRPr="009003A9">
        <w:t>продукции</w:t>
      </w:r>
      <w:r w:rsidR="009003A9" w:rsidRPr="009003A9">
        <w:t xml:space="preserve">) </w:t>
      </w:r>
      <w:r w:rsidRPr="009003A9">
        <w:t>показывает, сколько валовых издержек производства приходится на каждый рубль продукции</w:t>
      </w:r>
      <w:r w:rsidR="009003A9" w:rsidRPr="009003A9">
        <w:t xml:space="preserve">. </w:t>
      </w:r>
      <w:r w:rsidRPr="009003A9">
        <w:t>У нас в 2004 году она фактически увеличилась на 3 копейки и равняется по факту 0,95 руб</w:t>
      </w:r>
      <w:r w:rsidR="009003A9">
        <w:t>.,</w:t>
      </w:r>
      <w:r w:rsidRPr="009003A9">
        <w:t xml:space="preserve"> то есть на каждый рубль продукции приходится</w:t>
      </w:r>
      <w:r w:rsidR="009003A9" w:rsidRPr="009003A9">
        <w:t xml:space="preserve"> </w:t>
      </w:r>
      <w:r w:rsidRPr="009003A9">
        <w:t>95 копеек валовых издержек</w:t>
      </w:r>
      <w:r w:rsidR="009003A9" w:rsidRPr="009003A9">
        <w:t xml:space="preserve">. </w:t>
      </w:r>
      <w:r w:rsidRPr="009003A9">
        <w:t>В 2005 году себестоимость почти соответствует плану и фактически равна 90 копеек, то есть на каждый продукции приходится</w:t>
      </w:r>
      <w:r w:rsidR="009003A9" w:rsidRPr="009003A9">
        <w:t xml:space="preserve"> </w:t>
      </w:r>
      <w:r w:rsidRPr="009003A9">
        <w:t>90 копеек валовых издержек, что на 5 копеек меньше, чем в 2004 году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Прибыль представляет собой разницу между выручкой от реализации продукции</w:t>
      </w:r>
      <w:r w:rsidR="009003A9">
        <w:t xml:space="preserve"> (</w:t>
      </w:r>
      <w:r w:rsidRPr="009003A9">
        <w:t>выпуском продукции</w:t>
      </w:r>
      <w:r w:rsidR="009003A9" w:rsidRPr="009003A9">
        <w:t xml:space="preserve">) </w:t>
      </w:r>
      <w:r w:rsidRPr="009003A9">
        <w:t>и валовыми издержками производства</w:t>
      </w:r>
      <w:r w:rsidR="009003A9" w:rsidRPr="009003A9">
        <w:t xml:space="preserve">. </w:t>
      </w:r>
      <w:r w:rsidRPr="009003A9">
        <w:t>Она фактически составила в 2004 году на нашем предприятии 722</w:t>
      </w:r>
      <w:r w:rsidR="009003A9" w:rsidRPr="009003A9">
        <w:t xml:space="preserve"> </w:t>
      </w:r>
      <w:r w:rsidRPr="009003A9">
        <w:t>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что гораздо ниже запланированной</w:t>
      </w:r>
      <w:r w:rsidR="009003A9">
        <w:t xml:space="preserve"> (</w:t>
      </w:r>
      <w:r w:rsidRPr="009003A9">
        <w:t>на 451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). </w:t>
      </w:r>
      <w:r w:rsidRPr="009003A9">
        <w:t>В 2005 году прибыль по факту равнялась 1295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по плану </w:t>
      </w:r>
      <w:r w:rsidR="009003A9">
        <w:t>-</w:t>
      </w:r>
      <w:r w:rsidRPr="009003A9">
        <w:t xml:space="preserve"> 1496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  <w:r w:rsidR="009003A9">
        <w:t xml:space="preserve"> (</w:t>
      </w:r>
      <w:r w:rsidRPr="009003A9">
        <w:t>то есть снизилась на 201 тыс</w:t>
      </w:r>
      <w:r w:rsidR="009003A9" w:rsidRPr="009003A9">
        <w:t xml:space="preserve">. </w:t>
      </w:r>
      <w:r w:rsidRPr="009003A9">
        <w:t>руб</w:t>
      </w:r>
      <w:r w:rsidR="009003A9" w:rsidRPr="009003A9">
        <w:t>).</w:t>
      </w:r>
    </w:p>
    <w:p w:rsidR="009D481F" w:rsidRDefault="00A318CB" w:rsidP="00DA6BF8">
      <w:pPr>
        <w:keepNext/>
        <w:widowControl w:val="0"/>
        <w:ind w:firstLine="709"/>
      </w:pPr>
      <w:r w:rsidRPr="009003A9">
        <w:t>Уровень рентабельности представляет собой отношение прибыли к валовым издержкам производства и показывает, сколько прибыли получит предприятие на каждый рубль затрат</w:t>
      </w:r>
      <w:r w:rsidR="009003A9" w:rsidRPr="009003A9">
        <w:t xml:space="preserve">. </w:t>
      </w:r>
      <w:r w:rsidRPr="009003A9">
        <w:t>Уровень рентабельности на нашем предприятии также как и прибыль, в 200</w:t>
      </w:r>
      <w:r w:rsidR="007922C6" w:rsidRPr="009003A9">
        <w:t>4</w:t>
      </w:r>
      <w:r w:rsidRPr="009003A9">
        <w:t xml:space="preserve"> году фактически снизился на 4,03</w:t>
      </w:r>
      <w:r w:rsidR="009003A9" w:rsidRPr="009003A9">
        <w:t>%</w:t>
      </w:r>
      <w:r w:rsidRPr="009003A9">
        <w:t xml:space="preserve"> и составил 5,16</w:t>
      </w:r>
      <w:r w:rsidR="009003A9" w:rsidRPr="009003A9">
        <w:t xml:space="preserve">%. </w:t>
      </w:r>
      <w:r w:rsidRPr="009003A9">
        <w:t>Значит, на каждый рубль издержек производства будет получено 5 копеек прибыли</w:t>
      </w:r>
      <w:r w:rsidR="009003A9" w:rsidRPr="009003A9">
        <w:t xml:space="preserve">. </w:t>
      </w:r>
      <w:r w:rsidRPr="009003A9">
        <w:t xml:space="preserve">В 2005 году </w:t>
      </w:r>
      <w:r w:rsidR="009003A9">
        <w:t>-</w:t>
      </w:r>
      <w:r w:rsidRPr="009003A9">
        <w:t xml:space="preserve"> аналогичная ситуация, то есть уровень рентабельности уменьшился на 1,36</w:t>
      </w:r>
      <w:r w:rsidR="009003A9" w:rsidRPr="009003A9">
        <w:t>%</w:t>
      </w:r>
      <w:r w:rsidR="009003A9">
        <w:t xml:space="preserve"> (</w:t>
      </w:r>
      <w:r w:rsidRPr="009003A9">
        <w:t>по плану данный показатель составил 12,33</w:t>
      </w:r>
      <w:r w:rsidR="009003A9" w:rsidRPr="009003A9">
        <w:t>%</w:t>
      </w:r>
      <w:r w:rsidRPr="009003A9">
        <w:t xml:space="preserve">, а по факту </w:t>
      </w:r>
      <w:r w:rsidR="009003A9">
        <w:t>-</w:t>
      </w:r>
      <w:r w:rsidRPr="009003A9">
        <w:t xml:space="preserve"> лишь 10,97</w:t>
      </w:r>
      <w:r w:rsidR="009003A9" w:rsidRPr="009003A9">
        <w:t xml:space="preserve">%). </w:t>
      </w:r>
      <w:r w:rsidRPr="009003A9">
        <w:t>Однако по сравнению с 2004 годом Колхоз получил почти на 6 копеек прибыли на каждый рубль затрат больше</w:t>
      </w:r>
      <w:r w:rsidR="009003A9" w:rsidRPr="009003A9">
        <w:t>.</w:t>
      </w:r>
      <w:r w:rsidR="009D481F">
        <w:t xml:space="preserve"> </w:t>
      </w:r>
      <w:r w:rsidRPr="009003A9">
        <w:t>Уровень окупаемости затрат характеризует процентное отношение выручки от реализации продукции к валовым издержкам производства и показывает, сколько выручки получит предприятие на каждый рубль затрат</w:t>
      </w:r>
      <w:r w:rsidR="009003A9" w:rsidRPr="009003A9">
        <w:t xml:space="preserve">. </w:t>
      </w:r>
      <w:r w:rsidRPr="009003A9">
        <w:t>Если уровень окупаемости затрат больше 100%, то предприятие работает прибыльно, если же меньше 100</w:t>
      </w:r>
      <w:r w:rsidR="009003A9" w:rsidRPr="009003A9">
        <w:t>%</w:t>
      </w:r>
      <w:r w:rsidRPr="009003A9">
        <w:t xml:space="preserve">, то </w:t>
      </w:r>
      <w:r w:rsidR="009003A9">
        <w:t>-</w:t>
      </w:r>
      <w:r w:rsidRPr="009003A9">
        <w:t xml:space="preserve"> убыточно</w:t>
      </w:r>
      <w:r w:rsidR="009003A9" w:rsidRPr="009003A9">
        <w:t xml:space="preserve">. </w:t>
      </w:r>
      <w:r w:rsidRPr="009003A9">
        <w:t>У нас данный показатель в 2004 году составил по факту 105,16</w:t>
      </w:r>
      <w:r w:rsidR="009003A9" w:rsidRPr="009003A9">
        <w:t>%</w:t>
      </w:r>
      <w:r w:rsidRPr="009003A9">
        <w:t>, что ниже планового значения на 4,03</w:t>
      </w:r>
      <w:r w:rsidR="009003A9" w:rsidRPr="009003A9">
        <w:t xml:space="preserve">%. </w:t>
      </w:r>
      <w:r w:rsidRPr="009003A9">
        <w:t>В 2005 году уровень окупаемости затрат фактически составил 110,97</w:t>
      </w:r>
      <w:r w:rsidR="009003A9" w:rsidRPr="009003A9">
        <w:t>%</w:t>
      </w:r>
      <w:r w:rsidRPr="009003A9">
        <w:t>, а по плану он должен был бать равен 112,37</w:t>
      </w:r>
      <w:r w:rsidR="009003A9" w:rsidRPr="009003A9">
        <w:t>%</w:t>
      </w:r>
      <w:r w:rsidR="009003A9">
        <w:t xml:space="preserve"> (</w:t>
      </w:r>
      <w:r w:rsidRPr="009003A9">
        <w:t>то есть снизился на 1,4</w:t>
      </w:r>
      <w:r w:rsidR="009003A9" w:rsidRPr="009003A9">
        <w:t xml:space="preserve">%). </w:t>
      </w:r>
      <w:r w:rsidRPr="009003A9">
        <w:t>Это означает, что на каждый рубль издержек производства будет получено примерно 1,1 руб</w:t>
      </w:r>
      <w:r w:rsidR="009003A9" w:rsidRPr="009003A9">
        <w:t xml:space="preserve">. </w:t>
      </w:r>
      <w:r w:rsidRPr="009003A9">
        <w:t>прибыли</w:t>
      </w:r>
      <w:r w:rsidR="009003A9" w:rsidRPr="009003A9">
        <w:t>.</w:t>
      </w:r>
      <w:r w:rsidR="009D481F">
        <w:t xml:space="preserve"> </w:t>
      </w:r>
      <w:r w:rsidRPr="009003A9">
        <w:t>В целом по таблице 2 можно сделать вывод, что в 2004 году Племзавод-колхоз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работал не очень эффективно, так как уровень рентабельности, прибыль, уровень окупаемости затрат, фондоотдача и некоторые другие показатели эффективности производства не слишком высоки</w:t>
      </w:r>
      <w:r w:rsidR="009003A9" w:rsidRPr="009003A9">
        <w:t xml:space="preserve">. </w:t>
      </w:r>
      <w:r w:rsidRPr="009003A9">
        <w:t>В 2005 году данная организация работала более эффективно, чем в предыдущем году</w:t>
      </w:r>
      <w:r w:rsidR="009003A9" w:rsidRPr="009003A9">
        <w:t xml:space="preserve">. </w:t>
      </w:r>
      <w:r w:rsidRPr="009003A9">
        <w:t>Так, прибыль в 2005 году увеличилась по сравнению с 2004 годом на 122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фондоотдача </w:t>
      </w:r>
      <w:r w:rsidR="009003A9">
        <w:t>-</w:t>
      </w:r>
      <w:r w:rsidRPr="009003A9">
        <w:t xml:space="preserve"> на 0,09 руб</w:t>
      </w:r>
      <w:r w:rsidR="009003A9">
        <w:t>.,</w:t>
      </w:r>
      <w:r w:rsidRPr="009003A9">
        <w:t xml:space="preserve"> уровень рентабельности </w:t>
      </w:r>
      <w:r w:rsidR="009003A9">
        <w:t>-</w:t>
      </w:r>
      <w:r w:rsidRPr="009003A9">
        <w:t xml:space="preserve"> на 5,81</w:t>
      </w:r>
      <w:r w:rsidR="009003A9" w:rsidRPr="009003A9">
        <w:t>%</w:t>
      </w:r>
      <w:r w:rsidRPr="009003A9">
        <w:t xml:space="preserve">, уровень окупаемости </w:t>
      </w:r>
      <w:r w:rsidR="009003A9">
        <w:t>-</w:t>
      </w:r>
      <w:r w:rsidRPr="009003A9">
        <w:t xml:space="preserve"> на</w:t>
      </w:r>
      <w:r w:rsidR="009003A9" w:rsidRPr="009003A9">
        <w:t xml:space="preserve"> </w:t>
      </w:r>
      <w:r w:rsidRPr="009003A9">
        <w:t>5,81</w:t>
      </w:r>
      <w:r w:rsidR="009003A9" w:rsidRPr="009003A9">
        <w:t>%.</w:t>
      </w:r>
    </w:p>
    <w:p w:rsidR="009003A9" w:rsidRDefault="009D481F" w:rsidP="00DA6BF8">
      <w:pPr>
        <w:pStyle w:val="2"/>
        <w:widowControl w:val="0"/>
      </w:pPr>
      <w:r>
        <w:br w:type="page"/>
      </w:r>
      <w:bookmarkStart w:id="7" w:name="_Toc260225596"/>
      <w:r w:rsidR="00D11D25" w:rsidRPr="009003A9">
        <w:t>3</w:t>
      </w:r>
      <w:r w:rsidR="009003A9" w:rsidRPr="009003A9">
        <w:t xml:space="preserve">. </w:t>
      </w:r>
      <w:r w:rsidR="00B170C7" w:rsidRPr="009003A9">
        <w:t>Оценка рентабельности Племзавод-колхоза</w:t>
      </w:r>
      <w:r w:rsidR="009003A9">
        <w:t xml:space="preserve"> "</w:t>
      </w:r>
      <w:r w:rsidR="00B170C7" w:rsidRPr="009003A9">
        <w:t>Аврора</w:t>
      </w:r>
      <w:r w:rsidR="009003A9">
        <w:t>"</w:t>
      </w:r>
      <w:bookmarkEnd w:id="7"/>
    </w:p>
    <w:p w:rsidR="009D481F" w:rsidRDefault="009D481F" w:rsidP="00DA6BF8">
      <w:pPr>
        <w:keepNext/>
        <w:widowControl w:val="0"/>
        <w:ind w:firstLine="709"/>
      </w:pPr>
    </w:p>
    <w:p w:rsidR="00280A15" w:rsidRPr="009003A9" w:rsidRDefault="009003A9" w:rsidP="00DA6BF8">
      <w:pPr>
        <w:pStyle w:val="2"/>
        <w:widowControl w:val="0"/>
      </w:pPr>
      <w:bookmarkStart w:id="8" w:name="_Toc260225597"/>
      <w:r>
        <w:t xml:space="preserve">3.1 </w:t>
      </w:r>
      <w:r w:rsidR="00280A15" w:rsidRPr="009003A9">
        <w:t>Динамика прибыли</w:t>
      </w:r>
      <w:r w:rsidRPr="009003A9">
        <w:t xml:space="preserve"> </w:t>
      </w:r>
      <w:r w:rsidR="00280A15" w:rsidRPr="009003A9">
        <w:t>отдельных видов продукции и предприятия в целом и влияние основных факторов на ее изменение</w:t>
      </w:r>
      <w:bookmarkEnd w:id="8"/>
    </w:p>
    <w:p w:rsidR="009D481F" w:rsidRDefault="009D481F" w:rsidP="00DA6BF8">
      <w:pPr>
        <w:keepNext/>
        <w:widowControl w:val="0"/>
        <w:ind w:firstLine="709"/>
      </w:pPr>
    </w:p>
    <w:p w:rsidR="009003A9" w:rsidRDefault="00280A15" w:rsidP="00DA6BF8">
      <w:pPr>
        <w:keepNext/>
        <w:widowControl w:val="0"/>
        <w:ind w:firstLine="709"/>
      </w:pPr>
      <w:r w:rsidRPr="009003A9">
        <w:t xml:space="preserve">Рассмотрим определение прибыли от реализации зерновой и зернобобовой продукции по факторам на предприятии </w:t>
      </w:r>
      <w:r w:rsidR="00FD65C8" w:rsidRPr="009003A9">
        <w:t>Племзавод-колхоз</w:t>
      </w:r>
      <w:r w:rsidR="009003A9">
        <w:t xml:space="preserve"> "</w:t>
      </w:r>
      <w:r w:rsidR="00FD65C8" w:rsidRPr="009003A9">
        <w:t>Аврора</w:t>
      </w:r>
      <w:r w:rsidR="009003A9">
        <w:t xml:space="preserve">" </w:t>
      </w:r>
      <w:r w:rsidRPr="009003A9">
        <w:t>по плану и по факту за 200</w:t>
      </w:r>
      <w:r w:rsidR="00FD65C8" w:rsidRPr="009003A9">
        <w:t>4</w:t>
      </w:r>
      <w:r w:rsidR="003D7F89" w:rsidRPr="009003A9">
        <w:t>г</w:t>
      </w:r>
      <w:r w:rsidR="009003A9" w:rsidRPr="009003A9">
        <w:t>.</w:t>
      </w:r>
      <w:r w:rsidR="009003A9">
        <w:t xml:space="preserve"> (</w:t>
      </w:r>
      <w:r w:rsidRPr="009003A9">
        <w:t>таблица 3</w:t>
      </w:r>
      <w:r w:rsidR="009003A9" w:rsidRPr="009003A9">
        <w:t>).</w:t>
      </w:r>
    </w:p>
    <w:p w:rsidR="009D481F" w:rsidRDefault="009D481F" w:rsidP="00DA6BF8">
      <w:pPr>
        <w:keepNext/>
        <w:widowControl w:val="0"/>
        <w:ind w:firstLine="709"/>
      </w:pPr>
    </w:p>
    <w:p w:rsidR="00280A15" w:rsidRPr="009003A9" w:rsidRDefault="00280A15" w:rsidP="00DA6BF8">
      <w:pPr>
        <w:keepNext/>
        <w:widowControl w:val="0"/>
        <w:ind w:firstLine="709"/>
        <w:rPr>
          <w:b/>
          <w:bCs/>
        </w:rPr>
      </w:pPr>
      <w:r w:rsidRPr="009003A9">
        <w:t>Таблица 3</w:t>
      </w:r>
    </w:p>
    <w:p w:rsidR="00280A15" w:rsidRPr="009003A9" w:rsidRDefault="00280A15" w:rsidP="00DA6BF8">
      <w:pPr>
        <w:keepNext/>
        <w:widowControl w:val="0"/>
        <w:ind w:left="708" w:firstLine="1"/>
      </w:pPr>
      <w:r w:rsidRPr="009003A9">
        <w:t>Определение прибыли от реализации зерновой и зернобобовой продукции и влияние основных факторов на ее изменение в 200</w:t>
      </w:r>
      <w:r w:rsidR="00FD65C8" w:rsidRPr="009003A9">
        <w:t>4</w:t>
      </w:r>
      <w:r w:rsidRPr="009003A9">
        <w:t xml:space="preserve"> году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50"/>
        <w:gridCol w:w="694"/>
        <w:gridCol w:w="606"/>
        <w:gridCol w:w="659"/>
        <w:gridCol w:w="628"/>
        <w:gridCol w:w="617"/>
        <w:gridCol w:w="34"/>
        <w:gridCol w:w="651"/>
        <w:gridCol w:w="594"/>
        <w:gridCol w:w="34"/>
        <w:gridCol w:w="674"/>
        <w:gridCol w:w="638"/>
      </w:tblGrid>
      <w:tr w:rsidR="00280A15" w:rsidRPr="009003A9" w:rsidTr="00D765D7">
        <w:trPr>
          <w:trHeight w:val="330"/>
          <w:jc w:val="center"/>
        </w:trPr>
        <w:tc>
          <w:tcPr>
            <w:tcW w:w="4680" w:type="dxa"/>
            <w:vMerge w:val="restart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Показатели</w:t>
            </w:r>
          </w:p>
        </w:tc>
        <w:tc>
          <w:tcPr>
            <w:tcW w:w="9760" w:type="dxa"/>
            <w:gridSpan w:val="12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Виды продукции</w:t>
            </w:r>
          </w:p>
        </w:tc>
      </w:tr>
      <w:tr w:rsidR="00280A15" w:rsidRPr="009003A9" w:rsidTr="00D765D7">
        <w:trPr>
          <w:trHeight w:val="330"/>
          <w:jc w:val="center"/>
        </w:trPr>
        <w:tc>
          <w:tcPr>
            <w:tcW w:w="4680" w:type="dxa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2040" w:type="dxa"/>
            <w:gridSpan w:val="2"/>
            <w:vMerge w:val="restart"/>
            <w:shd w:val="clear" w:color="auto" w:fill="auto"/>
            <w:textDirection w:val="btLr"/>
          </w:tcPr>
          <w:p w:rsid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 xml:space="preserve">зерновые и зернобобовые </w:t>
            </w:r>
            <w:r w:rsidR="009003A9">
              <w:t>-</w:t>
            </w:r>
          </w:p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всего</w:t>
            </w:r>
          </w:p>
        </w:tc>
        <w:tc>
          <w:tcPr>
            <w:tcW w:w="7720" w:type="dxa"/>
            <w:gridSpan w:val="10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в том числе</w:t>
            </w:r>
          </w:p>
        </w:tc>
      </w:tr>
      <w:tr w:rsidR="00280A15" w:rsidRPr="009003A9" w:rsidTr="00D765D7">
        <w:trPr>
          <w:cantSplit/>
          <w:trHeight w:val="1575"/>
          <w:jc w:val="center"/>
        </w:trPr>
        <w:tc>
          <w:tcPr>
            <w:tcW w:w="4680" w:type="dxa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2040" w:type="dxa"/>
            <w:gridSpan w:val="2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1897" w:type="dxa"/>
            <w:gridSpan w:val="2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пшеница</w:t>
            </w:r>
          </w:p>
        </w:tc>
        <w:tc>
          <w:tcPr>
            <w:tcW w:w="1863" w:type="dxa"/>
            <w:gridSpan w:val="2"/>
            <w:shd w:val="clear" w:color="auto" w:fill="auto"/>
            <w:noWrap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рожь</w:t>
            </w:r>
          </w:p>
        </w:tc>
        <w:tc>
          <w:tcPr>
            <w:tcW w:w="1920" w:type="dxa"/>
            <w:gridSpan w:val="3"/>
            <w:shd w:val="clear" w:color="auto" w:fill="auto"/>
            <w:noWrap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ячмень</w:t>
            </w:r>
          </w:p>
        </w:tc>
        <w:tc>
          <w:tcPr>
            <w:tcW w:w="2040" w:type="dxa"/>
            <w:gridSpan w:val="3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прочие</w:t>
            </w:r>
            <w:r w:rsidRPr="00D765D7">
              <w:rPr>
                <w:lang w:val="en-US"/>
              </w:rPr>
              <w:t xml:space="preserve"> </w:t>
            </w:r>
            <w:r w:rsidRPr="009003A9">
              <w:t xml:space="preserve">зерновые и зернобобовые 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680" w:type="dxa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040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081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</w:tr>
      <w:tr w:rsidR="00280A15" w:rsidRPr="009003A9" w:rsidTr="00D765D7">
        <w:trPr>
          <w:cantSplit/>
          <w:trHeight w:val="687"/>
          <w:jc w:val="center"/>
        </w:trPr>
        <w:tc>
          <w:tcPr>
            <w:tcW w:w="4680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1</w:t>
            </w:r>
            <w:r w:rsidR="009003A9" w:rsidRPr="009003A9">
              <w:t xml:space="preserve">. </w:t>
            </w:r>
            <w:r w:rsidRPr="009003A9">
              <w:t>Реализовано продукции, ц</w:t>
            </w:r>
            <w:r w:rsidR="009003A9" w:rsidRPr="009003A9">
              <w:t xml:space="preserve">.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8535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8364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2846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2747</w:t>
            </w:r>
          </w:p>
        </w:tc>
        <w:tc>
          <w:tcPr>
            <w:tcW w:w="942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735</w:t>
            </w:r>
          </w:p>
        </w:tc>
        <w:tc>
          <w:tcPr>
            <w:tcW w:w="921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693</w:t>
            </w:r>
          </w:p>
        </w:tc>
        <w:tc>
          <w:tcPr>
            <w:tcW w:w="1040" w:type="dxa"/>
            <w:gridSpan w:val="2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1481</w:t>
            </w:r>
          </w:p>
        </w:tc>
        <w:tc>
          <w:tcPr>
            <w:tcW w:w="880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1540</w:t>
            </w:r>
          </w:p>
        </w:tc>
        <w:tc>
          <w:tcPr>
            <w:tcW w:w="1081" w:type="dxa"/>
            <w:gridSpan w:val="2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3473</w:t>
            </w:r>
          </w:p>
        </w:tc>
        <w:tc>
          <w:tcPr>
            <w:tcW w:w="959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3384</w:t>
            </w:r>
          </w:p>
        </w:tc>
      </w:tr>
      <w:tr w:rsidR="00280A15" w:rsidRPr="009003A9" w:rsidTr="00D765D7">
        <w:trPr>
          <w:cantSplit/>
          <w:trHeight w:val="697"/>
          <w:jc w:val="center"/>
        </w:trPr>
        <w:tc>
          <w:tcPr>
            <w:tcW w:w="4680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2</w:t>
            </w:r>
            <w:r w:rsidR="009003A9" w:rsidRPr="009003A9">
              <w:t xml:space="preserve">. </w:t>
            </w:r>
            <w:r w:rsidRPr="009003A9">
              <w:t>Выручка от реализации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2577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2398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964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892</w:t>
            </w:r>
          </w:p>
        </w:tc>
        <w:tc>
          <w:tcPr>
            <w:tcW w:w="942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299</w:t>
            </w:r>
          </w:p>
        </w:tc>
        <w:tc>
          <w:tcPr>
            <w:tcW w:w="921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361</w:t>
            </w:r>
          </w:p>
        </w:tc>
        <w:tc>
          <w:tcPr>
            <w:tcW w:w="1040" w:type="dxa"/>
            <w:gridSpan w:val="2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608</w:t>
            </w:r>
          </w:p>
        </w:tc>
        <w:tc>
          <w:tcPr>
            <w:tcW w:w="880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543</w:t>
            </w:r>
          </w:p>
        </w:tc>
        <w:tc>
          <w:tcPr>
            <w:tcW w:w="1081" w:type="dxa"/>
            <w:gridSpan w:val="2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706</w:t>
            </w:r>
          </w:p>
        </w:tc>
        <w:tc>
          <w:tcPr>
            <w:tcW w:w="959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602</w:t>
            </w:r>
          </w:p>
        </w:tc>
      </w:tr>
      <w:tr w:rsidR="00280A15" w:rsidRPr="009003A9" w:rsidTr="00D765D7">
        <w:trPr>
          <w:cantSplit/>
          <w:trHeight w:val="962"/>
          <w:jc w:val="center"/>
        </w:trPr>
        <w:tc>
          <w:tcPr>
            <w:tcW w:w="4680" w:type="dxa"/>
            <w:shd w:val="clear" w:color="auto" w:fill="auto"/>
          </w:tcPr>
          <w:p w:rsidR="00280A15" w:rsidRPr="009003A9" w:rsidRDefault="00FD65C8" w:rsidP="00D765D7">
            <w:pPr>
              <w:pStyle w:val="afc"/>
              <w:keepNext/>
              <w:widowControl w:val="0"/>
            </w:pPr>
            <w:r w:rsidRPr="009003A9">
              <w:t>3</w:t>
            </w:r>
            <w:r w:rsidR="009003A9" w:rsidRPr="009003A9">
              <w:t xml:space="preserve">. </w:t>
            </w:r>
            <w:r w:rsidRPr="009003A9">
              <w:t xml:space="preserve">Полная </w:t>
            </w:r>
            <w:r w:rsidR="00280A15" w:rsidRPr="009003A9">
              <w:t>себестоимость реализованной продукции, тыс</w:t>
            </w:r>
            <w:r w:rsidR="009003A9" w:rsidRPr="009003A9">
              <w:t xml:space="preserve">. </w:t>
            </w:r>
            <w:r w:rsidR="00280A15"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2098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1927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806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771</w:t>
            </w:r>
          </w:p>
        </w:tc>
        <w:tc>
          <w:tcPr>
            <w:tcW w:w="942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192</w:t>
            </w:r>
          </w:p>
        </w:tc>
        <w:tc>
          <w:tcPr>
            <w:tcW w:w="921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159</w:t>
            </w:r>
          </w:p>
        </w:tc>
        <w:tc>
          <w:tcPr>
            <w:tcW w:w="1040" w:type="dxa"/>
            <w:gridSpan w:val="2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394</w:t>
            </w:r>
          </w:p>
        </w:tc>
        <w:tc>
          <w:tcPr>
            <w:tcW w:w="880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333</w:t>
            </w:r>
          </w:p>
        </w:tc>
        <w:tc>
          <w:tcPr>
            <w:tcW w:w="1081" w:type="dxa"/>
            <w:gridSpan w:val="2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709</w:t>
            </w:r>
          </w:p>
        </w:tc>
        <w:tc>
          <w:tcPr>
            <w:tcW w:w="959" w:type="dxa"/>
            <w:shd w:val="clear" w:color="auto" w:fill="auto"/>
            <w:noWrap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664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680" w:type="dxa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>4</w:t>
            </w:r>
            <w:r w:rsidR="009003A9" w:rsidRPr="009003A9">
              <w:t xml:space="preserve">. </w:t>
            </w:r>
            <w:r w:rsidRPr="009003A9">
              <w:t>Прибыль</w:t>
            </w:r>
            <w:r w:rsidR="009003A9">
              <w:t xml:space="preserve"> (</w:t>
            </w:r>
            <w:r w:rsidRPr="009003A9">
              <w:t>убыток</w:t>
            </w:r>
            <w:r w:rsidR="009003A9" w:rsidRPr="009003A9">
              <w:t xml:space="preserve">) </w:t>
            </w:r>
            <w:r w:rsidRPr="009003A9">
              <w:t>от реализации продукции, всего, +,</w:t>
            </w:r>
            <w:r w:rsidR="009003A9" w:rsidRPr="009003A9">
              <w:t xml:space="preserve"> - </w:t>
            </w:r>
            <w:r w:rsidRPr="009003A9">
              <w:t>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</w:p>
          <w:p w:rsidR="00280A15" w:rsidRP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280A15" w:rsidRPr="009003A9">
              <w:t>стр</w:t>
            </w:r>
            <w:r>
              <w:t>.2</w:t>
            </w:r>
            <w:r w:rsidR="00280A15" w:rsidRPr="009003A9">
              <w:t xml:space="preserve"> </w:t>
            </w:r>
            <w:r>
              <w:t>-</w:t>
            </w:r>
            <w:r w:rsidR="00280A15" w:rsidRPr="009003A9">
              <w:t xml:space="preserve"> стр</w:t>
            </w:r>
            <w:r>
              <w:t>.3</w:t>
            </w:r>
            <w:r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479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471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158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121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107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202</w:t>
            </w:r>
          </w:p>
        </w:tc>
        <w:tc>
          <w:tcPr>
            <w:tcW w:w="1040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214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210</w:t>
            </w:r>
          </w:p>
        </w:tc>
        <w:tc>
          <w:tcPr>
            <w:tcW w:w="1081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-62</w:t>
            </w:r>
          </w:p>
        </w:tc>
      </w:tr>
      <w:tr w:rsidR="00280A15" w:rsidRPr="009003A9" w:rsidTr="00D765D7">
        <w:trPr>
          <w:cantSplit/>
          <w:trHeight w:val="941"/>
          <w:jc w:val="center"/>
        </w:trPr>
        <w:tc>
          <w:tcPr>
            <w:tcW w:w="4680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5</w:t>
            </w:r>
            <w:r w:rsidR="009003A9" w:rsidRPr="009003A9">
              <w:t xml:space="preserve">. </w:t>
            </w:r>
            <w:r w:rsidRPr="009003A9">
              <w:t>Средняя цена реализации продукции, руб</w:t>
            </w:r>
            <w:r w:rsidR="009003A9" w:rsidRPr="009003A9">
              <w:t xml:space="preserve">. </w:t>
            </w:r>
            <w:r w:rsidRPr="009003A9">
              <w:t>/ ц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.2/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301,93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286,70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338,72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324,72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406,80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520,92</w:t>
            </w:r>
          </w:p>
        </w:tc>
        <w:tc>
          <w:tcPr>
            <w:tcW w:w="1040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410,53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352,60</w:t>
            </w:r>
          </w:p>
        </w:tc>
        <w:tc>
          <w:tcPr>
            <w:tcW w:w="1081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203,28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177,90</w:t>
            </w:r>
          </w:p>
        </w:tc>
      </w:tr>
      <w:tr w:rsidR="00280A15" w:rsidRPr="009003A9" w:rsidTr="00D765D7">
        <w:trPr>
          <w:cantSplit/>
          <w:trHeight w:val="982"/>
          <w:jc w:val="center"/>
        </w:trPr>
        <w:tc>
          <w:tcPr>
            <w:tcW w:w="4680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6</w:t>
            </w:r>
            <w:r w:rsidR="009003A9" w:rsidRPr="009003A9">
              <w:t xml:space="preserve">. </w:t>
            </w:r>
            <w:r w:rsidRPr="009003A9">
              <w:t>Полная себестоимость единицы продукции, руб</w:t>
            </w:r>
            <w:r w:rsidR="009003A9" w:rsidRPr="009003A9">
              <w:t xml:space="preserve">. </w:t>
            </w:r>
            <w:r w:rsidRPr="009003A9">
              <w:t>/ ц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245,81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230,39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283</w:t>
            </w:r>
            <w:r w:rsidR="009003A9">
              <w:t>, 20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280,67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261,22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229,44</w:t>
            </w:r>
          </w:p>
        </w:tc>
        <w:tc>
          <w:tcPr>
            <w:tcW w:w="1040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266,04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216,23</w:t>
            </w:r>
          </w:p>
        </w:tc>
        <w:tc>
          <w:tcPr>
            <w:tcW w:w="1081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204,15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196,22</w:t>
            </w:r>
          </w:p>
        </w:tc>
      </w:tr>
      <w:tr w:rsidR="00AD2363" w:rsidRPr="009003A9" w:rsidTr="00D765D7">
        <w:trPr>
          <w:cantSplit/>
          <w:trHeight w:val="1134"/>
          <w:jc w:val="center"/>
        </w:trPr>
        <w:tc>
          <w:tcPr>
            <w:tcW w:w="4680" w:type="dxa"/>
            <w:shd w:val="clear" w:color="auto" w:fill="auto"/>
          </w:tcPr>
          <w:p w:rsidR="009003A9" w:rsidRDefault="00AD2363" w:rsidP="00D765D7">
            <w:pPr>
              <w:pStyle w:val="afc"/>
              <w:keepNext/>
              <w:widowControl w:val="0"/>
            </w:pPr>
            <w:r w:rsidRPr="009003A9">
              <w:t>7</w:t>
            </w:r>
            <w:r w:rsidR="009003A9" w:rsidRPr="009003A9">
              <w:t xml:space="preserve">. </w:t>
            </w:r>
            <w:r w:rsidRPr="009003A9">
              <w:t>Прибыль</w:t>
            </w:r>
            <w:r w:rsidR="009003A9">
              <w:t xml:space="preserve"> (</w:t>
            </w:r>
            <w:r w:rsidRPr="009003A9">
              <w:t>убыток</w:t>
            </w:r>
            <w:r w:rsidR="009003A9" w:rsidRPr="009003A9">
              <w:t xml:space="preserve">) </w:t>
            </w:r>
            <w:r w:rsidRPr="009003A9">
              <w:t>от реализации единицы продукции, +,</w:t>
            </w:r>
            <w:r w:rsidR="009003A9" w:rsidRPr="009003A9">
              <w:t xml:space="preserve"> - </w:t>
            </w:r>
            <w:r w:rsidRPr="009003A9">
              <w:t>, руб</w:t>
            </w:r>
            <w:r w:rsidR="009003A9" w:rsidRPr="009003A9">
              <w:t>.</w:t>
            </w:r>
          </w:p>
          <w:p w:rsidR="00AD2363" w:rsidRP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AD2363" w:rsidRPr="009003A9">
              <w:t>стр</w:t>
            </w:r>
            <w:r>
              <w:t>.5</w:t>
            </w:r>
            <w:r w:rsidR="00AD2363" w:rsidRPr="009003A9">
              <w:t xml:space="preserve"> </w:t>
            </w:r>
            <w:r>
              <w:t>-</w:t>
            </w:r>
            <w:r w:rsidR="00AD2363" w:rsidRPr="009003A9">
              <w:t xml:space="preserve"> стр</w:t>
            </w:r>
            <w:r>
              <w:t>.6</w:t>
            </w:r>
            <w:r w:rsidR="00AD2363" w:rsidRPr="009003A9">
              <w:t xml:space="preserve"> или стр</w:t>
            </w:r>
            <w:r>
              <w:t>.4</w:t>
            </w:r>
            <w:r w:rsidR="00AD2363" w:rsidRPr="009003A9">
              <w:t>/ стр</w:t>
            </w:r>
            <w:r>
              <w:t>.1</w:t>
            </w:r>
            <w:r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56,12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56,31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55,52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44,05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145,58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291,49</w:t>
            </w:r>
          </w:p>
        </w:tc>
        <w:tc>
          <w:tcPr>
            <w:tcW w:w="1040" w:type="dxa"/>
            <w:gridSpan w:val="2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144,50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136,36</w:t>
            </w:r>
          </w:p>
        </w:tc>
        <w:tc>
          <w:tcPr>
            <w:tcW w:w="1081" w:type="dxa"/>
            <w:gridSpan w:val="2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-0,86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AD2363" w:rsidRPr="009003A9" w:rsidRDefault="00AD2363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-18,32</w:t>
            </w:r>
          </w:p>
        </w:tc>
      </w:tr>
      <w:tr w:rsidR="00280A15" w:rsidRPr="009003A9" w:rsidTr="00D765D7">
        <w:trPr>
          <w:cantSplit/>
          <w:trHeight w:val="1705"/>
          <w:jc w:val="center"/>
        </w:trPr>
        <w:tc>
          <w:tcPr>
            <w:tcW w:w="4680" w:type="dxa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>8</w:t>
            </w:r>
            <w:r w:rsidR="009003A9" w:rsidRPr="009003A9">
              <w:t xml:space="preserve">. </w:t>
            </w:r>
            <w:r w:rsidRPr="009003A9">
              <w:t>Отклонение фактической прибыли от плановой, всего, +,-,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</w:p>
          <w:p w:rsid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280A15" w:rsidRPr="009003A9">
              <w:t>стр</w:t>
            </w:r>
            <w:r>
              <w:t>.4</w:t>
            </w:r>
            <w:r w:rsidR="00280A15" w:rsidRPr="009003A9">
              <w:t xml:space="preserve"> факт</w:t>
            </w:r>
            <w:r>
              <w:t>-</w:t>
            </w:r>
            <w:r w:rsidR="00280A15" w:rsidRPr="009003A9">
              <w:t>стр</w:t>
            </w:r>
            <w:r>
              <w:t>.4</w:t>
            </w:r>
            <w:r w:rsidR="00280A15" w:rsidRPr="009003A9">
              <w:t xml:space="preserve"> план</w:t>
            </w:r>
            <w:r w:rsidRPr="009003A9">
              <w:t>)</w:t>
            </w:r>
          </w:p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в том числе за счет изменений</w:t>
            </w:r>
            <w:r w:rsidR="009003A9" w:rsidRPr="009003A9">
              <w:t xml:space="preserve">: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-8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-37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95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37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-4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-59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680" w:type="dxa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>объема реализованной продукции</w:t>
            </w:r>
          </w:p>
          <w:p w:rsidR="00280A15" w:rsidRPr="009003A9" w:rsidRDefault="009003A9" w:rsidP="00D765D7">
            <w:pPr>
              <w:pStyle w:val="afc"/>
              <w:keepNext/>
              <w:widowControl w:val="0"/>
            </w:pPr>
            <w:r>
              <w:t>( (</w:t>
            </w:r>
            <w:r w:rsidR="00280A15" w:rsidRPr="009003A9">
              <w:t>стр</w:t>
            </w:r>
            <w:r>
              <w:t>.1</w:t>
            </w:r>
            <w:r w:rsidR="00280A15" w:rsidRPr="009003A9">
              <w:t xml:space="preserve"> факт</w:t>
            </w:r>
            <w:r w:rsidRPr="009003A9">
              <w:t xml:space="preserve"> - </w:t>
            </w:r>
            <w:r w:rsidR="00280A15" w:rsidRPr="009003A9">
              <w:t>стр</w:t>
            </w:r>
            <w:r>
              <w:t>.1</w:t>
            </w:r>
            <w:r w:rsidR="00280A15" w:rsidRPr="009003A9">
              <w:t xml:space="preserve"> план</w:t>
            </w:r>
            <w:r w:rsidRPr="009003A9">
              <w:t xml:space="preserve">) </w:t>
            </w:r>
            <w:r w:rsidR="00280A15" w:rsidRPr="009003A9">
              <w:t>*стр</w:t>
            </w:r>
            <w:r>
              <w:t>.7</w:t>
            </w:r>
            <w:r w:rsidR="00280A15" w:rsidRPr="009003A9">
              <w:t>план</w:t>
            </w:r>
            <w:r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-9,60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-5,50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-6,11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37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8,53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0,08</w:t>
            </w:r>
          </w:p>
        </w:tc>
      </w:tr>
      <w:tr w:rsidR="00280A15" w:rsidRPr="009003A9" w:rsidTr="00D765D7">
        <w:trPr>
          <w:cantSplit/>
          <w:trHeight w:val="1215"/>
          <w:jc w:val="center"/>
        </w:trPr>
        <w:tc>
          <w:tcPr>
            <w:tcW w:w="4680" w:type="dxa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>цены реализации</w:t>
            </w:r>
            <w:r w:rsidR="009003A9" w:rsidRPr="009003A9">
              <w:t xml:space="preserve"> </w:t>
            </w:r>
            <w:r w:rsidRPr="009003A9">
              <w:t>единицы продукции</w:t>
            </w:r>
          </w:p>
          <w:p w:rsidR="00280A15" w:rsidRPr="009003A9" w:rsidRDefault="009003A9" w:rsidP="00D765D7">
            <w:pPr>
              <w:pStyle w:val="afc"/>
              <w:keepNext/>
              <w:widowControl w:val="0"/>
            </w:pPr>
            <w:r>
              <w:t>( (</w:t>
            </w:r>
            <w:r w:rsidR="00280A15" w:rsidRPr="009003A9">
              <w:t>стр</w:t>
            </w:r>
            <w:r>
              <w:t>.5</w:t>
            </w:r>
            <w:r w:rsidR="00280A15" w:rsidRPr="009003A9">
              <w:t xml:space="preserve"> факт</w:t>
            </w:r>
            <w:r w:rsidRPr="009003A9">
              <w:t xml:space="preserve"> - </w:t>
            </w:r>
            <w:r w:rsidR="00280A15" w:rsidRPr="009003A9">
              <w:t>стр</w:t>
            </w:r>
            <w:r>
              <w:t>.5</w:t>
            </w:r>
            <w:r w:rsidR="00280A15" w:rsidRPr="009003A9">
              <w:t xml:space="preserve"> план</w:t>
            </w:r>
            <w:r w:rsidRPr="009003A9">
              <w:t xml:space="preserve">) </w:t>
            </w:r>
            <w:r w:rsidR="00280A15" w:rsidRPr="009003A9">
              <w:t>*стр</w:t>
            </w:r>
            <w:r>
              <w:t>.1</w:t>
            </w:r>
            <w:r w:rsidR="00280A15" w:rsidRPr="009003A9">
              <w:t>факт</w:t>
            </w:r>
            <w:r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-127,37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-38,47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79,09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37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-89,22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-85,91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680" w:type="dxa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>себестоимости единицы продукции</w:t>
            </w:r>
          </w:p>
          <w:p w:rsidR="00280A15" w:rsidRPr="009003A9" w:rsidRDefault="009003A9" w:rsidP="00D765D7">
            <w:pPr>
              <w:pStyle w:val="afc"/>
              <w:keepNext/>
              <w:widowControl w:val="0"/>
            </w:pPr>
            <w:r>
              <w:t>( (</w:t>
            </w:r>
            <w:r w:rsidR="00280A15" w:rsidRPr="009003A9">
              <w:t>стр</w:t>
            </w:r>
            <w:r>
              <w:t>.6</w:t>
            </w:r>
            <w:r w:rsidR="00280A15" w:rsidRPr="009003A9">
              <w:t xml:space="preserve"> план</w:t>
            </w:r>
            <w:r w:rsidRPr="009003A9">
              <w:t xml:space="preserve"> - </w:t>
            </w:r>
            <w:r w:rsidR="00280A15" w:rsidRPr="009003A9">
              <w:t>стр</w:t>
            </w:r>
            <w:r>
              <w:t>.6</w:t>
            </w:r>
            <w:r w:rsidR="00280A15" w:rsidRPr="009003A9">
              <w:t xml:space="preserve"> факт</w:t>
            </w:r>
            <w:r w:rsidRPr="009003A9">
              <w:t xml:space="preserve">) </w:t>
            </w:r>
            <w:r w:rsidR="00280A15" w:rsidRPr="009003A9">
              <w:t>*стр</w:t>
            </w:r>
            <w:r>
              <w:t>.1</w:t>
            </w:r>
            <w:r w:rsidR="00280A15" w:rsidRPr="009003A9">
              <w:t>факт</w:t>
            </w:r>
            <w:r w:rsidRPr="009003A9">
              <w:t xml:space="preserve">) </w:t>
            </w:r>
          </w:p>
        </w:tc>
        <w:tc>
          <w:tcPr>
            <w:tcW w:w="98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128,97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6,96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22,03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37" w:type="dxa"/>
            <w:gridSpan w:val="2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76,70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26,83</w:t>
            </w:r>
          </w:p>
        </w:tc>
      </w:tr>
    </w:tbl>
    <w:p w:rsidR="00280A15" w:rsidRPr="009003A9" w:rsidRDefault="00280A15" w:rsidP="00DA6BF8">
      <w:pPr>
        <w:keepNext/>
        <w:widowControl w:val="0"/>
        <w:ind w:firstLine="709"/>
      </w:pPr>
    </w:p>
    <w:p w:rsidR="009003A9" w:rsidRDefault="00280A15" w:rsidP="00DA6BF8">
      <w:pPr>
        <w:keepNext/>
        <w:widowControl w:val="0"/>
        <w:ind w:firstLine="709"/>
      </w:pPr>
      <w:r w:rsidRPr="009003A9">
        <w:t>По данным таблицы 3 можно сд</w:t>
      </w:r>
      <w:r w:rsidR="00AD2363" w:rsidRPr="009003A9">
        <w:t>елать вывод, что в целом за 2004</w:t>
      </w:r>
      <w:r w:rsidRPr="009003A9">
        <w:t xml:space="preserve"> год прибыль от реализации всей зерновой и зернобобовой продукции составила по факту 470976,84 руб</w:t>
      </w:r>
      <w:r w:rsidR="009003A9">
        <w:t>.,</w:t>
      </w:r>
      <w:r w:rsidRPr="009003A9">
        <w:t xml:space="preserve"> по плану </w:t>
      </w:r>
      <w:r w:rsidR="009003A9">
        <w:t>-</w:t>
      </w:r>
      <w:r w:rsidRPr="009003A9">
        <w:t xml:space="preserve"> 478984</w:t>
      </w:r>
      <w:r w:rsidR="009003A9">
        <w:t xml:space="preserve">,20 </w:t>
      </w:r>
      <w:r w:rsidRPr="009003A9">
        <w:t>руб</w:t>
      </w:r>
      <w:r w:rsidR="009003A9" w:rsidRPr="009003A9">
        <w:t xml:space="preserve">. </w:t>
      </w:r>
      <w:r w:rsidRPr="009003A9">
        <w:t>Значит, отклонение фактической прибыли от плановой составит</w:t>
      </w:r>
      <w:r w:rsidR="009003A9" w:rsidRPr="009003A9">
        <w:t xml:space="preserve"> - </w:t>
      </w:r>
      <w:r w:rsidRPr="009003A9">
        <w:t>8007,36 руб</w:t>
      </w:r>
      <w:r w:rsidR="009003A9">
        <w:t>.,</w:t>
      </w:r>
      <w:r w:rsidRPr="009003A9">
        <w:t xml:space="preserve"> то есть планировалось получить прибыли примерно 479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фактически получили на 8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меньше</w:t>
      </w:r>
      <w:r w:rsidR="009003A9" w:rsidRPr="009003A9">
        <w:t xml:space="preserve">. </w:t>
      </w:r>
      <w:r w:rsidRPr="009003A9">
        <w:t>Таким образом, величина снижения прибыли в 2001 году составила 8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Отклонение фактической прибыли от плановой произошло за счет следующих изменений</w:t>
      </w:r>
      <w:r w:rsidR="009003A9" w:rsidRPr="009003A9">
        <w:t>:</w:t>
      </w:r>
    </w:p>
    <w:p w:rsidR="009003A9" w:rsidRDefault="00280A15" w:rsidP="00DA6BF8">
      <w:pPr>
        <w:keepNext/>
        <w:widowControl w:val="0"/>
        <w:ind w:firstLine="709"/>
      </w:pPr>
      <w:r w:rsidRPr="009003A9">
        <w:t>Объема реализованной продукции</w:t>
      </w:r>
      <w:r w:rsidR="009003A9" w:rsidRPr="009003A9">
        <w:t xml:space="preserve">. </w:t>
      </w:r>
      <w:r w:rsidRPr="009003A9">
        <w:t>По факту было реализовано 8364 ц зерновой и зернобобовой продукции, хотя планировалось реализовать 8535 ц, то есть на 171 ц больше</w:t>
      </w:r>
      <w:r w:rsidR="009003A9" w:rsidRPr="009003A9">
        <w:t xml:space="preserve">. </w:t>
      </w:r>
      <w:r w:rsidRPr="009003A9">
        <w:t>Прибыль от реализации 1 ц продукции составила по факту</w:t>
      </w:r>
      <w:r w:rsidR="009003A9" w:rsidRPr="009003A9">
        <w:t xml:space="preserve"> </w:t>
      </w:r>
      <w:r w:rsidRPr="009003A9">
        <w:t>56,31 руб</w:t>
      </w:r>
      <w:r w:rsidR="009003A9" w:rsidRPr="009003A9">
        <w:t xml:space="preserve">. </w:t>
      </w:r>
      <w:r w:rsidR="00AD2363" w:rsidRPr="009003A9">
        <w:t xml:space="preserve">/ц, а по плану </w:t>
      </w:r>
      <w:r w:rsidR="009003A9">
        <w:t>-</w:t>
      </w:r>
      <w:r w:rsidR="00AD2363" w:rsidRPr="009003A9">
        <w:t xml:space="preserve"> 56,12 руб</w:t>
      </w:r>
      <w:r w:rsidR="009003A9" w:rsidRPr="009003A9">
        <w:t xml:space="preserve">. </w:t>
      </w:r>
      <w:r w:rsidR="00AD2363" w:rsidRPr="009003A9">
        <w:t>/</w:t>
      </w:r>
      <w:r w:rsidRPr="009003A9">
        <w:t>ц</w:t>
      </w:r>
      <w:r w:rsidR="009003A9" w:rsidRPr="009003A9">
        <w:t xml:space="preserve">. </w:t>
      </w:r>
      <w:r w:rsidRPr="009003A9">
        <w:t>Таким образом, вследствие</w:t>
      </w:r>
      <w:r w:rsidR="009003A9" w:rsidRPr="009003A9">
        <w:t xml:space="preserve"> </w:t>
      </w:r>
      <w:r w:rsidRPr="009003A9">
        <w:t>отклонения фактического объема реализации от планового на 171 ц, отклонение фактической прибыли от плановой составило</w:t>
      </w:r>
      <w:r w:rsidR="009003A9" w:rsidRPr="009003A9">
        <w:t xml:space="preserve"> - </w:t>
      </w:r>
      <w:r w:rsidRPr="009003A9">
        <w:t>9,6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Иными словами, со снижением</w:t>
      </w:r>
      <w:r w:rsidR="009003A9" w:rsidRPr="009003A9">
        <w:t xml:space="preserve"> </w:t>
      </w:r>
      <w:r w:rsidRPr="009003A9">
        <w:t>объема реализованной продукции на 171 ц прибыль снизилась на 9596,52 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Цены реализации</w:t>
      </w:r>
      <w:r w:rsidR="009003A9" w:rsidRPr="009003A9">
        <w:t xml:space="preserve"> </w:t>
      </w:r>
      <w:r w:rsidRPr="009003A9">
        <w:t>единицы продукции</w:t>
      </w:r>
      <w:r w:rsidR="009003A9" w:rsidRPr="009003A9">
        <w:t xml:space="preserve">. </w:t>
      </w:r>
      <w:r w:rsidR="00AD2363" w:rsidRPr="009003A9">
        <w:t>В 2004 г</w:t>
      </w:r>
      <w:r w:rsidR="009003A9" w:rsidRPr="009003A9">
        <w:t xml:space="preserve">. </w:t>
      </w:r>
      <w:r w:rsidRPr="009003A9">
        <w:t>планировалось реализовыват</w:t>
      </w:r>
      <w:r w:rsidR="00AD2363" w:rsidRPr="009003A9">
        <w:t>ь продукцию по цене 301,93 руб</w:t>
      </w:r>
      <w:r w:rsidR="009003A9" w:rsidRPr="009003A9">
        <w:t xml:space="preserve">. </w:t>
      </w:r>
      <w:r w:rsidRPr="009003A9">
        <w:t>/ц, но фактически цена реализации</w:t>
      </w:r>
      <w:r w:rsidR="009003A9" w:rsidRPr="009003A9">
        <w:t xml:space="preserve"> </w:t>
      </w:r>
      <w:r w:rsidRPr="009003A9">
        <w:t xml:space="preserve">единицы продукции была ниже плановой на 15,23 </w:t>
      </w:r>
      <w:r w:rsidR="00AD2363" w:rsidRPr="009003A9">
        <w:t>руб</w:t>
      </w:r>
      <w:r w:rsidR="009003A9" w:rsidRPr="009003A9">
        <w:t xml:space="preserve">. </w:t>
      </w:r>
      <w:r w:rsidR="00AD2363" w:rsidRPr="009003A9">
        <w:t>/ц и составила 286,7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Таким образом, за счет снижения цены реализации</w:t>
      </w:r>
      <w:r w:rsidR="009003A9" w:rsidRPr="009003A9">
        <w:t xml:space="preserve"> </w:t>
      </w:r>
      <w:r w:rsidRPr="009003A9">
        <w:t>единицы продукции на 15,23 руб</w:t>
      </w:r>
      <w:r w:rsidR="009003A9" w:rsidRPr="009003A9">
        <w:t xml:space="preserve">. </w:t>
      </w:r>
      <w:r w:rsidRPr="009003A9">
        <w:t>/ ц прибыль снизилась на 127,37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Себестоимости единицы продукции</w:t>
      </w:r>
      <w:r w:rsidR="009003A9" w:rsidRPr="009003A9">
        <w:t xml:space="preserve">. </w:t>
      </w:r>
      <w:r w:rsidRPr="009003A9">
        <w:t>По факту полная</w:t>
      </w:r>
      <w:r w:rsidR="009003A9" w:rsidRPr="009003A9">
        <w:t xml:space="preserve"> </w:t>
      </w:r>
      <w:r w:rsidRPr="009003A9">
        <w:t>себестоимость единицы продукции составила 230,39 руб</w:t>
      </w:r>
      <w:r w:rsidR="009003A9" w:rsidRPr="009003A9">
        <w:t xml:space="preserve">. </w:t>
      </w:r>
      <w:r w:rsidRPr="009003A9">
        <w:t xml:space="preserve">/ц, а по плану </w:t>
      </w:r>
      <w:r w:rsidR="009003A9">
        <w:t>-</w:t>
      </w:r>
      <w:r w:rsidRPr="009003A9">
        <w:t xml:space="preserve"> 245,81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Значит, отклонение данного показателя от плана составило 15,42 руб</w:t>
      </w:r>
      <w:r w:rsidR="009003A9" w:rsidRPr="009003A9">
        <w:t xml:space="preserve">. </w:t>
      </w:r>
      <w:r w:rsidR="00025328" w:rsidRPr="009003A9">
        <w:t>/</w:t>
      </w:r>
      <w:r w:rsidRPr="009003A9">
        <w:t>ц</w:t>
      </w:r>
      <w:r w:rsidR="009003A9" w:rsidRPr="009003A9">
        <w:t xml:space="preserve">. </w:t>
      </w:r>
      <w:r w:rsidRPr="009003A9">
        <w:t>То есть, при снижении себестоимости единицы продукции на 15,42 руб</w:t>
      </w:r>
      <w:r w:rsidR="009003A9" w:rsidRPr="009003A9">
        <w:t xml:space="preserve">. </w:t>
      </w:r>
      <w:r w:rsidRPr="009003A9">
        <w:t>/ц фактическая прибыль увеличилась по сравнению с плановой на 128,97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Если рассматривать отдельные виды зерновой и зернобобовой продукции, то можно сказать, что наибольшую прибыль предприятие получило от производства и реализации ячменя</w:t>
      </w:r>
      <w:r w:rsidR="009003A9">
        <w:t xml:space="preserve"> (</w:t>
      </w:r>
      <w:r w:rsidRPr="009003A9">
        <w:t>по факту</w:t>
      </w:r>
      <w:r w:rsidR="009003A9" w:rsidRPr="009003A9">
        <w:t xml:space="preserve"> - </w:t>
      </w:r>
      <w:r w:rsidRPr="009003A9">
        <w:t>210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по плану </w:t>
      </w:r>
      <w:r w:rsidR="009003A9">
        <w:t>-</w:t>
      </w:r>
      <w:r w:rsidRPr="009003A9">
        <w:t xml:space="preserve"> 214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). </w:t>
      </w:r>
      <w:r w:rsidRPr="009003A9">
        <w:t>Следовательно, будет неплохо, если увеличить производство этой продукции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От производства и реализации прочей зерновой и зернобобовой продукции данное предприятие получило убыток</w:t>
      </w:r>
      <w:r w:rsidR="009003A9">
        <w:t xml:space="preserve"> (</w:t>
      </w:r>
      <w:r w:rsidRPr="009003A9">
        <w:t xml:space="preserve">по факту </w:t>
      </w:r>
      <w:r w:rsidR="009003A9">
        <w:t>-</w:t>
      </w:r>
      <w:r w:rsidRPr="009003A9">
        <w:t xml:space="preserve"> 62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по плану </w:t>
      </w:r>
      <w:r w:rsidR="009003A9">
        <w:t>-</w:t>
      </w:r>
      <w:r w:rsidRPr="009003A9">
        <w:t xml:space="preserve"> 3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). </w:t>
      </w:r>
      <w:r w:rsidRPr="009003A9">
        <w:t>Это произошло из-за того, что выручка от реализации данной продукции оказалась меньше, чем ее полная себестоимость</w:t>
      </w:r>
      <w:r w:rsidR="009003A9" w:rsidRPr="009003A9">
        <w:t xml:space="preserve">. </w:t>
      </w:r>
      <w:r w:rsidRPr="009003A9">
        <w:t>Значит, необходимо снизить производство или в дальнейшем вообще не производить данный вид продукции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По всем видам продукции, кроме ржи, отклонение фактической прибыли от плановой отрицательно, то есть прибыль от реализации пшеницы, ячменя и прочей продукции фактически оказалась ниже, чем было запланировано</w:t>
      </w:r>
      <w:r w:rsidR="009003A9" w:rsidRPr="009003A9">
        <w:t xml:space="preserve">. </w:t>
      </w:r>
      <w:r w:rsidRPr="009003A9">
        <w:t>Прибыль о реализации ржи, наоборот, фактически увеличилась по сравнению с планом</w:t>
      </w:r>
      <w:r w:rsidR="009003A9">
        <w:t xml:space="preserve"> (</w:t>
      </w:r>
      <w:r w:rsidRPr="009003A9">
        <w:t>на 95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 </w:t>
      </w:r>
      <w:r w:rsidRPr="009003A9">
        <w:t>во многом благодаря увеличению цены реализации единицы продукции</w:t>
      </w:r>
      <w:r w:rsidR="009003A9">
        <w:t xml:space="preserve"> (</w:t>
      </w:r>
      <w:r w:rsidRPr="009003A9">
        <w:t>на 114,12 руб</w:t>
      </w:r>
      <w:r w:rsidR="009003A9" w:rsidRPr="009003A9">
        <w:t xml:space="preserve">. </w:t>
      </w:r>
      <w:r w:rsidRPr="009003A9">
        <w:t>/ ц</w:t>
      </w:r>
      <w:r w:rsidR="009003A9" w:rsidRPr="009003A9">
        <w:t>).</w:t>
      </w:r>
    </w:p>
    <w:p w:rsidR="009003A9" w:rsidRDefault="00280A15" w:rsidP="00DA6BF8">
      <w:pPr>
        <w:keepNext/>
        <w:widowControl w:val="0"/>
        <w:ind w:firstLine="709"/>
      </w:pPr>
      <w:r w:rsidRPr="009003A9">
        <w:t>Таким образом, за счет снижения себестоимости единицы продукции прибыль от реализации всей продукции увеличилась немного больше, чем она снизилась за счет уменьшения цены реализации единицы продукции, и намного больше, чем</w:t>
      </w:r>
      <w:r w:rsidR="009003A9" w:rsidRPr="009003A9">
        <w:t xml:space="preserve"> </w:t>
      </w:r>
      <w:r w:rsidRPr="009003A9">
        <w:t>за счет снижения объема реализованной продукции</w:t>
      </w:r>
      <w:r w:rsidR="009003A9" w:rsidRPr="009003A9">
        <w:t xml:space="preserve">. </w:t>
      </w:r>
      <w:r w:rsidRPr="009003A9">
        <w:t>Но величина роста прибыли меньше, чем общая величина ее снижения</w:t>
      </w:r>
      <w:r w:rsidR="009003A9" w:rsidRPr="009003A9">
        <w:t xml:space="preserve">. </w:t>
      </w:r>
      <w:r w:rsidRPr="009003A9">
        <w:t>Поэтому</w:t>
      </w:r>
      <w:r w:rsidR="009003A9" w:rsidRPr="009003A9">
        <w:t xml:space="preserve"> </w:t>
      </w:r>
      <w:r w:rsidRPr="009003A9">
        <w:t>в общей сложности прибыль от реализации зерновой и зернобобовой про</w:t>
      </w:r>
      <w:r w:rsidR="00025328" w:rsidRPr="009003A9">
        <w:t>дукции</w:t>
      </w:r>
      <w:r w:rsidR="009003A9" w:rsidRPr="009003A9">
        <w:t xml:space="preserve"> </w:t>
      </w:r>
      <w:r w:rsidR="00025328" w:rsidRPr="009003A9">
        <w:t>в 2004</w:t>
      </w:r>
      <w:r w:rsidRPr="009003A9">
        <w:t xml:space="preserve"> го</w:t>
      </w:r>
      <w:r w:rsidR="00025328" w:rsidRPr="009003A9">
        <w:t>ду в Племзавод-колхозе</w:t>
      </w:r>
      <w:r w:rsidR="009003A9">
        <w:t xml:space="preserve"> "</w:t>
      </w:r>
      <w:r w:rsidR="00025328" w:rsidRPr="009003A9">
        <w:t>Аврора</w:t>
      </w:r>
      <w:r w:rsidR="009003A9">
        <w:t xml:space="preserve">" </w:t>
      </w:r>
      <w:r w:rsidRPr="009003A9">
        <w:t>фактически снизилась на 8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по сравнению с планом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 xml:space="preserve">Определение прибыли от реализации зерновой и зернобобовой продукции по факторам </w:t>
      </w:r>
      <w:r w:rsidR="00025328" w:rsidRPr="009003A9">
        <w:t>в Племзавод-колхозе</w:t>
      </w:r>
      <w:r w:rsidR="009003A9">
        <w:t xml:space="preserve"> "</w:t>
      </w:r>
      <w:r w:rsidR="00025328" w:rsidRPr="009003A9">
        <w:t>Аврора</w:t>
      </w:r>
      <w:r w:rsidR="009003A9">
        <w:t xml:space="preserve">" </w:t>
      </w:r>
      <w:r w:rsidR="00025328" w:rsidRPr="009003A9">
        <w:t>по плану и по факту за</w:t>
      </w:r>
      <w:r w:rsidR="009003A9" w:rsidRPr="009003A9">
        <w:t xml:space="preserve"> </w:t>
      </w:r>
      <w:r w:rsidR="00025328" w:rsidRPr="009003A9">
        <w:t>2005</w:t>
      </w:r>
      <w:r w:rsidRPr="009003A9">
        <w:t xml:space="preserve"> год представлено в таблице 4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280A15" w:rsidRPr="009003A9" w:rsidRDefault="00280A15" w:rsidP="00DA6BF8">
      <w:pPr>
        <w:keepNext/>
        <w:widowControl w:val="0"/>
        <w:ind w:firstLine="709"/>
      </w:pPr>
      <w:r w:rsidRPr="009003A9">
        <w:t>Таблица 4</w:t>
      </w:r>
    </w:p>
    <w:p w:rsidR="00280A15" w:rsidRPr="009003A9" w:rsidRDefault="00280A15" w:rsidP="00DA6BF8">
      <w:pPr>
        <w:keepNext/>
        <w:widowControl w:val="0"/>
        <w:ind w:left="708" w:firstLine="1"/>
      </w:pPr>
      <w:r w:rsidRPr="009003A9">
        <w:t>Определение прибыли от реализации зерновых и зернобобовых и влияние основных факторов на ее изменение в 200</w:t>
      </w:r>
      <w:r w:rsidR="00025328" w:rsidRPr="009003A9">
        <w:t>5</w:t>
      </w:r>
      <w:r w:rsidRPr="009003A9">
        <w:t xml:space="preserve"> году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807"/>
        <w:gridCol w:w="816"/>
        <w:gridCol w:w="680"/>
        <w:gridCol w:w="680"/>
        <w:gridCol w:w="680"/>
        <w:gridCol w:w="680"/>
        <w:gridCol w:w="680"/>
        <w:gridCol w:w="680"/>
        <w:gridCol w:w="750"/>
        <w:gridCol w:w="694"/>
      </w:tblGrid>
      <w:tr w:rsidR="00280A15" w:rsidRPr="009003A9" w:rsidTr="00D765D7">
        <w:trPr>
          <w:trHeight w:val="330"/>
          <w:jc w:val="center"/>
        </w:trPr>
        <w:tc>
          <w:tcPr>
            <w:tcW w:w="4787" w:type="dxa"/>
            <w:vMerge w:val="restart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Показатели</w:t>
            </w:r>
          </w:p>
        </w:tc>
        <w:tc>
          <w:tcPr>
            <w:tcW w:w="10388" w:type="dxa"/>
            <w:gridSpan w:val="10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Виды продукции</w:t>
            </w:r>
          </w:p>
        </w:tc>
      </w:tr>
      <w:tr w:rsidR="00280A15" w:rsidRPr="009003A9" w:rsidTr="00D765D7">
        <w:trPr>
          <w:trHeight w:val="630"/>
          <w:jc w:val="center"/>
        </w:trPr>
        <w:tc>
          <w:tcPr>
            <w:tcW w:w="4787" w:type="dxa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2667" w:type="dxa"/>
            <w:gridSpan w:val="2"/>
            <w:vMerge w:val="restart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 xml:space="preserve">зерновые и зернобобовые </w:t>
            </w:r>
            <w:r w:rsidR="009003A9">
              <w:t>-</w:t>
            </w:r>
          </w:p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всего</w:t>
            </w:r>
          </w:p>
        </w:tc>
        <w:tc>
          <w:tcPr>
            <w:tcW w:w="7721" w:type="dxa"/>
            <w:gridSpan w:val="8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в том числе</w:t>
            </w:r>
          </w:p>
        </w:tc>
      </w:tr>
      <w:tr w:rsidR="00280A15" w:rsidRPr="009003A9" w:rsidTr="00D765D7">
        <w:trPr>
          <w:trHeight w:val="945"/>
          <w:jc w:val="center"/>
        </w:trPr>
        <w:tc>
          <w:tcPr>
            <w:tcW w:w="4787" w:type="dxa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2667" w:type="dxa"/>
            <w:gridSpan w:val="2"/>
            <w:vMerge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</w:p>
        </w:tc>
        <w:tc>
          <w:tcPr>
            <w:tcW w:w="1970" w:type="dxa"/>
            <w:gridSpan w:val="2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пшеница</w:t>
            </w:r>
          </w:p>
        </w:tc>
        <w:tc>
          <w:tcPr>
            <w:tcW w:w="1970" w:type="dxa"/>
            <w:gridSpan w:val="2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рожь</w:t>
            </w:r>
          </w:p>
        </w:tc>
        <w:tc>
          <w:tcPr>
            <w:tcW w:w="1970" w:type="dxa"/>
            <w:gridSpan w:val="2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ячмень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прочая зерновая и зернобобовая продукция</w:t>
            </w:r>
          </w:p>
        </w:tc>
      </w:tr>
      <w:tr w:rsidR="00280A15" w:rsidRPr="009003A9" w:rsidTr="00D765D7">
        <w:trPr>
          <w:trHeight w:val="315"/>
          <w:jc w:val="center"/>
        </w:trPr>
        <w:tc>
          <w:tcPr>
            <w:tcW w:w="4787" w:type="dxa"/>
            <w:vMerge/>
            <w:shd w:val="clear" w:color="auto" w:fill="auto"/>
          </w:tcPr>
          <w:p w:rsidR="00280A15" w:rsidRPr="00D765D7" w:rsidRDefault="00280A15" w:rsidP="00D765D7">
            <w:pPr>
              <w:pStyle w:val="afc"/>
              <w:keepNext/>
              <w:widowControl w:val="0"/>
              <w:rPr>
                <w:b/>
                <w:bCs/>
              </w:rPr>
            </w:pPr>
          </w:p>
        </w:tc>
        <w:tc>
          <w:tcPr>
            <w:tcW w:w="131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1352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  <w:tc>
          <w:tcPr>
            <w:tcW w:w="985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план</w:t>
            </w:r>
          </w:p>
        </w:tc>
        <w:tc>
          <w:tcPr>
            <w:tcW w:w="826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факт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280A15" w:rsidRPr="009003A9" w:rsidRDefault="00025328" w:rsidP="00D765D7">
            <w:pPr>
              <w:pStyle w:val="afc"/>
              <w:keepNext/>
              <w:widowControl w:val="0"/>
            </w:pPr>
            <w:r w:rsidRPr="009003A9">
              <w:t>1</w:t>
            </w:r>
            <w:r w:rsidR="009003A9" w:rsidRPr="009003A9">
              <w:t xml:space="preserve">. </w:t>
            </w:r>
            <w:r w:rsidRPr="009003A9">
              <w:t>Реализовано продукции, ц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6990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7109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1496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1564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1968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1873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630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727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2896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2945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2</w:t>
            </w:r>
            <w:r w:rsidR="009003A9" w:rsidRPr="009003A9">
              <w:t xml:space="preserve">. </w:t>
            </w:r>
            <w:r w:rsidRPr="009003A9">
              <w:t>Выручка от реализации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1940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2040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686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711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720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699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396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424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280A15" w:rsidRPr="009003A9" w:rsidRDefault="00025328" w:rsidP="00D765D7">
            <w:pPr>
              <w:pStyle w:val="afc"/>
              <w:keepNext/>
              <w:widowControl w:val="0"/>
            </w:pPr>
            <w:r w:rsidRPr="009003A9">
              <w:t>3</w:t>
            </w:r>
            <w:r w:rsidR="009003A9" w:rsidRPr="009003A9">
              <w:t xml:space="preserve">. </w:t>
            </w:r>
            <w:r w:rsidR="00280A15" w:rsidRPr="009003A9">
              <w:t>Полная себестоимость реализованной продукции, тыс</w:t>
            </w:r>
            <w:r w:rsidR="009003A9" w:rsidRPr="009003A9">
              <w:t xml:space="preserve">. </w:t>
            </w:r>
            <w:r w:rsidR="00280A15"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1442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1583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292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361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450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415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162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229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538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578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9003A9" w:rsidRDefault="00280A15" w:rsidP="00D765D7">
            <w:pPr>
              <w:pStyle w:val="afc"/>
              <w:keepNext/>
              <w:widowControl w:val="0"/>
            </w:pPr>
            <w:r w:rsidRPr="009003A9">
              <w:t>4</w:t>
            </w:r>
            <w:r w:rsidR="009003A9" w:rsidRPr="009003A9">
              <w:t xml:space="preserve">. </w:t>
            </w:r>
            <w:r w:rsidRPr="009003A9">
              <w:t>Прибыль</w:t>
            </w:r>
            <w:r w:rsidR="009003A9">
              <w:t xml:space="preserve"> (</w:t>
            </w:r>
            <w:r w:rsidRPr="009003A9">
              <w:t>убыток</w:t>
            </w:r>
            <w:r w:rsidR="009003A9" w:rsidRPr="009003A9">
              <w:t xml:space="preserve">) </w:t>
            </w:r>
            <w:r w:rsidRPr="009003A9">
              <w:t>от реализации продукции, всего, +,</w:t>
            </w:r>
            <w:r w:rsidR="009003A9" w:rsidRPr="009003A9">
              <w:t xml:space="preserve"> - </w:t>
            </w:r>
            <w:r w:rsidRPr="009003A9">
              <w:t>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</w:p>
          <w:p w:rsidR="00280A15" w:rsidRP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280A15" w:rsidRPr="009003A9">
              <w:t>стр</w:t>
            </w:r>
            <w:r>
              <w:t>.2</w:t>
            </w:r>
            <w:r w:rsidR="00280A15" w:rsidRPr="009003A9">
              <w:t xml:space="preserve"> </w:t>
            </w:r>
            <w:r>
              <w:t>-</w:t>
            </w:r>
            <w:r w:rsidR="00280A15" w:rsidRPr="009003A9">
              <w:t xml:space="preserve"> стр</w:t>
            </w:r>
            <w:r>
              <w:t>.3</w:t>
            </w:r>
            <w:r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498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457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394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350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270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284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-24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-142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-154</w:t>
            </w:r>
          </w:p>
        </w:tc>
      </w:tr>
      <w:tr w:rsidR="00280A15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280A15" w:rsidRPr="009003A9" w:rsidRDefault="00280A15" w:rsidP="00D765D7">
            <w:pPr>
              <w:pStyle w:val="afc"/>
              <w:keepNext/>
              <w:widowControl w:val="0"/>
            </w:pPr>
            <w:r w:rsidRPr="009003A9">
              <w:t>5</w:t>
            </w:r>
            <w:r w:rsidR="009003A9" w:rsidRPr="009003A9">
              <w:t xml:space="preserve">. </w:t>
            </w:r>
            <w:r w:rsidRPr="009003A9">
              <w:t>Средняя цена реализации продукции, руб</w:t>
            </w:r>
            <w:r w:rsidR="009003A9" w:rsidRPr="009003A9">
              <w:t xml:space="preserve">. </w:t>
            </w:r>
            <w:r w:rsidRPr="009003A9">
              <w:t>/ ц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.2/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277,54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286,96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458,56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454,60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365,85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373</w:t>
            </w:r>
            <w:r w:rsidR="009003A9">
              <w:t>, 20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219,05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283,36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136,74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280A15" w:rsidRPr="009003A9" w:rsidRDefault="00280A15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143,97</w:t>
            </w:r>
          </w:p>
        </w:tc>
      </w:tr>
      <w:tr w:rsidR="00025328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025328" w:rsidRPr="009003A9" w:rsidRDefault="00025328" w:rsidP="00D765D7">
            <w:pPr>
              <w:pStyle w:val="afc"/>
              <w:keepNext/>
              <w:widowControl w:val="0"/>
            </w:pPr>
            <w:r w:rsidRPr="009003A9">
              <w:t>6</w:t>
            </w:r>
            <w:r w:rsidR="009003A9" w:rsidRPr="009003A9">
              <w:t xml:space="preserve">. </w:t>
            </w:r>
            <w:r w:rsidRPr="009003A9">
              <w:t>Полная себестоимость единицы продукции, руб</w:t>
            </w:r>
            <w:r w:rsidR="009003A9" w:rsidRPr="009003A9">
              <w:t xml:space="preserve">. </w:t>
            </w:r>
            <w:r w:rsidRPr="009003A9">
              <w:t>/ ц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.1</w:t>
            </w:r>
            <w:r w:rsidR="009003A9"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206,29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222,68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195</w:t>
            </w:r>
            <w:r w:rsidR="009003A9">
              <w:t>, 19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230,82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228,66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221,57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257,14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314,99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185,77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196,26</w:t>
            </w:r>
          </w:p>
        </w:tc>
      </w:tr>
      <w:tr w:rsidR="00025328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9003A9" w:rsidRDefault="00025328" w:rsidP="00D765D7">
            <w:pPr>
              <w:pStyle w:val="afc"/>
              <w:keepNext/>
              <w:widowControl w:val="0"/>
            </w:pPr>
            <w:r w:rsidRPr="009003A9">
              <w:t>7</w:t>
            </w:r>
            <w:r w:rsidR="009003A9" w:rsidRPr="009003A9">
              <w:t xml:space="preserve">. </w:t>
            </w:r>
            <w:r w:rsidRPr="009003A9">
              <w:t>Прибыль</w:t>
            </w:r>
            <w:r w:rsidR="009003A9">
              <w:t xml:space="preserve"> (</w:t>
            </w:r>
            <w:r w:rsidRPr="009003A9">
              <w:t>убыток</w:t>
            </w:r>
            <w:r w:rsidR="009003A9" w:rsidRPr="009003A9">
              <w:t xml:space="preserve">) </w:t>
            </w:r>
            <w:r w:rsidRPr="009003A9">
              <w:t>от реализации единицы продукции, +,</w:t>
            </w:r>
            <w:r w:rsidR="009003A9" w:rsidRPr="009003A9">
              <w:t xml:space="preserve"> - </w:t>
            </w:r>
            <w:r w:rsidRPr="009003A9">
              <w:t>, руб</w:t>
            </w:r>
            <w:r w:rsidR="009003A9" w:rsidRPr="009003A9">
              <w:t>.</w:t>
            </w:r>
          </w:p>
          <w:p w:rsidR="00025328" w:rsidRP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025328" w:rsidRPr="009003A9">
              <w:t>стр</w:t>
            </w:r>
            <w:r>
              <w:t>.5</w:t>
            </w:r>
            <w:r w:rsidR="00025328" w:rsidRPr="009003A9">
              <w:t xml:space="preserve"> </w:t>
            </w:r>
            <w:r>
              <w:t>-</w:t>
            </w:r>
            <w:r w:rsidR="00025328" w:rsidRPr="009003A9">
              <w:t xml:space="preserve"> стр</w:t>
            </w:r>
            <w:r>
              <w:t>.6</w:t>
            </w:r>
            <w:r w:rsidR="00025328" w:rsidRPr="009003A9">
              <w:t xml:space="preserve"> или стр</w:t>
            </w:r>
            <w:r>
              <w:t>.4</w:t>
            </w:r>
            <w:r w:rsidR="00025328" w:rsidRPr="009003A9">
              <w:t>/ стр</w:t>
            </w:r>
            <w:r>
              <w:t>.1</w:t>
            </w:r>
            <w:r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71,24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64,28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263,37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223,79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137</w:t>
            </w:r>
            <w:r w:rsidR="009003A9">
              <w:t>, 20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151,63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-38,10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-31,64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-49,03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-52,29</w:t>
            </w:r>
          </w:p>
        </w:tc>
      </w:tr>
      <w:tr w:rsidR="00025328" w:rsidRPr="009003A9" w:rsidTr="00D765D7">
        <w:trPr>
          <w:cantSplit/>
          <w:trHeight w:val="1300"/>
          <w:jc w:val="center"/>
        </w:trPr>
        <w:tc>
          <w:tcPr>
            <w:tcW w:w="4787" w:type="dxa"/>
            <w:shd w:val="clear" w:color="auto" w:fill="auto"/>
          </w:tcPr>
          <w:p w:rsidR="009003A9" w:rsidRDefault="00025328" w:rsidP="00D765D7">
            <w:pPr>
              <w:pStyle w:val="afc"/>
              <w:keepNext/>
              <w:widowControl w:val="0"/>
            </w:pPr>
            <w:r w:rsidRPr="009003A9">
              <w:t>8</w:t>
            </w:r>
            <w:r w:rsidR="009003A9" w:rsidRPr="009003A9">
              <w:t xml:space="preserve">. </w:t>
            </w:r>
            <w:r w:rsidRPr="009003A9">
              <w:t>Отклонение фактической прибыли от плановой, всего, +,-,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</w:p>
          <w:p w:rsid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025328" w:rsidRPr="009003A9">
              <w:t>стр</w:t>
            </w:r>
            <w:r>
              <w:t>.4</w:t>
            </w:r>
            <w:r w:rsidR="00025328" w:rsidRPr="009003A9">
              <w:t xml:space="preserve"> факт</w:t>
            </w:r>
            <w:r>
              <w:t>-</w:t>
            </w:r>
            <w:r w:rsidR="00025328" w:rsidRPr="009003A9">
              <w:t>стр</w:t>
            </w:r>
            <w:r>
              <w:t>.4</w:t>
            </w:r>
            <w:r w:rsidR="00025328" w:rsidRPr="009003A9">
              <w:t xml:space="preserve"> план</w:t>
            </w:r>
            <w:r w:rsidRPr="009003A9">
              <w:t>)</w:t>
            </w:r>
          </w:p>
          <w:p w:rsidR="00025328" w:rsidRPr="009003A9" w:rsidRDefault="00025328" w:rsidP="00D765D7">
            <w:pPr>
              <w:pStyle w:val="afc"/>
              <w:keepNext/>
              <w:widowControl w:val="0"/>
            </w:pPr>
            <w:r w:rsidRPr="009003A9">
              <w:t>в том числе за счет изменений</w:t>
            </w:r>
            <w:r w:rsidR="009003A9" w:rsidRPr="009003A9">
              <w:t xml:space="preserve">: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-41,00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-44,00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14,01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1,00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-12,00</w:t>
            </w:r>
          </w:p>
        </w:tc>
      </w:tr>
      <w:tr w:rsidR="00025328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025328" w:rsidRPr="009003A9" w:rsidRDefault="009003A9" w:rsidP="00D765D7">
            <w:pPr>
              <w:pStyle w:val="afc"/>
              <w:keepNext/>
              <w:widowControl w:val="0"/>
            </w:pPr>
            <w:r w:rsidRPr="009003A9">
              <w:t xml:space="preserve"> - </w:t>
            </w:r>
            <w:r w:rsidR="00025328" w:rsidRPr="009003A9">
              <w:t>объема реализованной продукции</w:t>
            </w:r>
            <w:r>
              <w:t xml:space="preserve"> ( (</w:t>
            </w:r>
            <w:r w:rsidR="00025328" w:rsidRPr="009003A9">
              <w:t>стр</w:t>
            </w:r>
            <w:r>
              <w:t>.1</w:t>
            </w:r>
            <w:r w:rsidR="00025328" w:rsidRPr="009003A9">
              <w:t xml:space="preserve"> факт</w:t>
            </w:r>
            <w:r w:rsidRPr="009003A9">
              <w:t xml:space="preserve"> - </w:t>
            </w:r>
            <w:r w:rsidR="00025328" w:rsidRPr="009003A9">
              <w:t>стр</w:t>
            </w:r>
            <w:r>
              <w:t>.1</w:t>
            </w:r>
            <w:r w:rsidR="00025328" w:rsidRPr="009003A9">
              <w:t xml:space="preserve"> план</w:t>
            </w:r>
            <w:r w:rsidRPr="009003A9">
              <w:t xml:space="preserve">) </w:t>
            </w:r>
            <w:r w:rsidR="00025328" w:rsidRPr="009003A9">
              <w:t>*стр</w:t>
            </w:r>
            <w:r>
              <w:t>.7</w:t>
            </w:r>
            <w:r w:rsidR="00025328" w:rsidRPr="009003A9">
              <w:t xml:space="preserve"> план</w:t>
            </w:r>
            <w:r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8,48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17,91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-13,03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-3,70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-2,40</w:t>
            </w:r>
          </w:p>
        </w:tc>
      </w:tr>
      <w:tr w:rsidR="00025328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025328" w:rsidRPr="009003A9" w:rsidRDefault="009003A9" w:rsidP="00D765D7">
            <w:pPr>
              <w:pStyle w:val="afc"/>
              <w:keepNext/>
              <w:widowControl w:val="0"/>
            </w:pPr>
            <w:r w:rsidRPr="009003A9">
              <w:t xml:space="preserve"> - </w:t>
            </w:r>
            <w:r w:rsidR="00025328" w:rsidRPr="009003A9">
              <w:t>цены реализации единицы продукции</w:t>
            </w:r>
            <w:r>
              <w:t xml:space="preserve"> ( (</w:t>
            </w:r>
            <w:r w:rsidR="00025328" w:rsidRPr="009003A9">
              <w:t>стр</w:t>
            </w:r>
            <w:r>
              <w:t>.5</w:t>
            </w:r>
            <w:r w:rsidR="00025328" w:rsidRPr="009003A9">
              <w:t xml:space="preserve"> факт</w:t>
            </w:r>
            <w:r w:rsidRPr="009003A9">
              <w:t xml:space="preserve"> - </w:t>
            </w:r>
            <w:r w:rsidR="00025328" w:rsidRPr="009003A9">
              <w:t>стр</w:t>
            </w:r>
            <w:r>
              <w:t>.5</w:t>
            </w:r>
            <w:r w:rsidR="00025328" w:rsidRPr="009003A9">
              <w:t xml:space="preserve"> план</w:t>
            </w:r>
            <w:r w:rsidRPr="009003A9">
              <w:t xml:space="preserve">) </w:t>
            </w:r>
            <w:r w:rsidR="00025328" w:rsidRPr="009003A9">
              <w:t>*стр</w:t>
            </w:r>
            <w:r>
              <w:t>.1</w:t>
            </w:r>
            <w:r w:rsidR="00025328" w:rsidRPr="009003A9">
              <w:t xml:space="preserve"> факт</w:t>
            </w:r>
            <w:r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66,97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-6,18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13,76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46,75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21,30</w:t>
            </w:r>
          </w:p>
        </w:tc>
      </w:tr>
      <w:tr w:rsidR="00025328" w:rsidRPr="009003A9" w:rsidTr="00D765D7">
        <w:trPr>
          <w:cantSplit/>
          <w:trHeight w:val="1134"/>
          <w:jc w:val="center"/>
        </w:trPr>
        <w:tc>
          <w:tcPr>
            <w:tcW w:w="4787" w:type="dxa"/>
            <w:shd w:val="clear" w:color="auto" w:fill="auto"/>
          </w:tcPr>
          <w:p w:rsidR="00025328" w:rsidRPr="009003A9" w:rsidRDefault="009003A9" w:rsidP="00D765D7">
            <w:pPr>
              <w:pStyle w:val="afc"/>
              <w:keepNext/>
              <w:widowControl w:val="0"/>
            </w:pPr>
            <w:r w:rsidRPr="009003A9">
              <w:t xml:space="preserve"> - </w:t>
            </w:r>
            <w:r w:rsidR="00025328" w:rsidRPr="009003A9">
              <w:t>себестоимости единицы продукции</w:t>
            </w:r>
            <w:r>
              <w:t xml:space="preserve"> ( (</w:t>
            </w:r>
            <w:r w:rsidR="00025328" w:rsidRPr="009003A9">
              <w:t>стр</w:t>
            </w:r>
            <w:r>
              <w:t>.6</w:t>
            </w:r>
            <w:r w:rsidR="00025328" w:rsidRPr="009003A9">
              <w:t xml:space="preserve"> план</w:t>
            </w:r>
            <w:r w:rsidRPr="009003A9">
              <w:t xml:space="preserve"> - </w:t>
            </w:r>
            <w:r w:rsidR="00025328" w:rsidRPr="009003A9">
              <w:t>стр</w:t>
            </w:r>
            <w:r>
              <w:t>.6</w:t>
            </w:r>
            <w:r w:rsidR="00025328" w:rsidRPr="009003A9">
              <w:t xml:space="preserve"> факт</w:t>
            </w:r>
            <w:r w:rsidRPr="009003A9">
              <w:t xml:space="preserve">) </w:t>
            </w:r>
            <w:r w:rsidR="00025328" w:rsidRPr="009003A9">
              <w:t>* стр</w:t>
            </w:r>
            <w:r>
              <w:t>.1</w:t>
            </w:r>
            <w:r w:rsidR="00025328" w:rsidRPr="009003A9">
              <w:t xml:space="preserve"> факт</w:t>
            </w:r>
            <w:r w:rsidRPr="009003A9">
              <w:t xml:space="preserve">) </w:t>
            </w:r>
          </w:p>
        </w:tc>
        <w:tc>
          <w:tcPr>
            <w:tcW w:w="131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-116,45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-55,73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13,28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-42,06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:rsidR="00025328" w:rsidRPr="009003A9" w:rsidRDefault="00025328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-30,90</w:t>
            </w:r>
          </w:p>
        </w:tc>
      </w:tr>
    </w:tbl>
    <w:p w:rsidR="009D481F" w:rsidRDefault="009D481F" w:rsidP="00DA6BF8">
      <w:pPr>
        <w:keepNext/>
        <w:widowControl w:val="0"/>
        <w:ind w:firstLine="709"/>
      </w:pPr>
    </w:p>
    <w:p w:rsidR="009003A9" w:rsidRDefault="00280A15" w:rsidP="00DA6BF8">
      <w:pPr>
        <w:keepNext/>
        <w:widowControl w:val="0"/>
        <w:ind w:firstLine="709"/>
      </w:pPr>
      <w:r w:rsidRPr="009003A9">
        <w:t>По данным таблицы 4 можно сд</w:t>
      </w:r>
      <w:r w:rsidR="00330C34" w:rsidRPr="009003A9">
        <w:t>елать вывод, что в целом за 2005</w:t>
      </w:r>
      <w:r w:rsidRPr="009003A9">
        <w:t xml:space="preserve"> год прибыль от реализации всей зерновой и зернобобовой продукции составила по факту 456966,52 руб</w:t>
      </w:r>
      <w:r w:rsidR="009003A9">
        <w:t>.,</w:t>
      </w:r>
      <w:r w:rsidRPr="009003A9">
        <w:t xml:space="preserve"> по плану </w:t>
      </w:r>
      <w:r w:rsidR="009003A9">
        <w:t>-</w:t>
      </w:r>
      <w:r w:rsidRPr="009003A9">
        <w:t xml:space="preserve"> 497967,60 руб</w:t>
      </w:r>
      <w:r w:rsidR="009003A9" w:rsidRPr="009003A9">
        <w:t xml:space="preserve">. </w:t>
      </w:r>
      <w:r w:rsidRPr="009003A9">
        <w:t>Значит, отклонение фактической прибыли от плановой составит</w:t>
      </w:r>
      <w:r w:rsidR="009003A9" w:rsidRPr="009003A9">
        <w:t xml:space="preserve"> - </w:t>
      </w:r>
      <w:r w:rsidRPr="009003A9">
        <w:t>41001,08 руб</w:t>
      </w:r>
      <w:r w:rsidR="009003A9">
        <w:t>.,</w:t>
      </w:r>
      <w:r w:rsidRPr="009003A9">
        <w:t xml:space="preserve"> то есть планировалось получить прибыли примерно 498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фактически получили на 41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меньше</w:t>
      </w:r>
      <w:r w:rsidR="009003A9" w:rsidRPr="009003A9">
        <w:t xml:space="preserve">. </w:t>
      </w:r>
      <w:r w:rsidRPr="009003A9">
        <w:t xml:space="preserve">Таким образом, </w:t>
      </w:r>
      <w:r w:rsidR="00330C34" w:rsidRPr="009003A9">
        <w:t>величина снижения прибыли в 2005</w:t>
      </w:r>
      <w:r w:rsidRPr="009003A9">
        <w:t xml:space="preserve"> году составила 41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Отклонение фактической прибыли от плановой произошло за счет следующих изменений</w:t>
      </w:r>
      <w:r w:rsidR="009003A9" w:rsidRPr="009003A9">
        <w:t>:</w:t>
      </w:r>
    </w:p>
    <w:p w:rsidR="009003A9" w:rsidRDefault="00280A15" w:rsidP="00DA6BF8">
      <w:pPr>
        <w:keepNext/>
        <w:widowControl w:val="0"/>
        <w:ind w:firstLine="709"/>
      </w:pPr>
      <w:r w:rsidRPr="009003A9">
        <w:t>Объема реализованной продукции</w:t>
      </w:r>
      <w:r w:rsidR="009003A9" w:rsidRPr="009003A9">
        <w:t xml:space="preserve">. </w:t>
      </w:r>
      <w:r w:rsidRPr="009003A9">
        <w:t>По факту было реализовано 7109 ц зерновой и зернобобовой продукции, хотя планировалось реализовать 6990 ц, то есть на 119 ц больше</w:t>
      </w:r>
      <w:r w:rsidR="009003A9" w:rsidRPr="009003A9">
        <w:t xml:space="preserve">. </w:t>
      </w:r>
      <w:r w:rsidRPr="009003A9">
        <w:t>Прибыль от реализации 1 ц продукции составила по факту 64,28</w:t>
      </w:r>
      <w:r w:rsidR="009003A9" w:rsidRPr="009003A9">
        <w:t xml:space="preserve"> </w:t>
      </w:r>
      <w:r w:rsidRPr="009003A9">
        <w:t>руб</w:t>
      </w:r>
      <w:r w:rsidR="009003A9" w:rsidRPr="009003A9">
        <w:t xml:space="preserve">. </w:t>
      </w:r>
      <w:r w:rsidRPr="009003A9">
        <w:t xml:space="preserve">/ц, а по плану </w:t>
      </w:r>
      <w:r w:rsidR="009003A9">
        <w:t>-</w:t>
      </w:r>
      <w:r w:rsidRPr="009003A9">
        <w:t xml:space="preserve"> 71,24 руб</w:t>
      </w:r>
      <w:r w:rsidR="009003A9" w:rsidRPr="009003A9">
        <w:t xml:space="preserve">. </w:t>
      </w:r>
      <w:r w:rsidR="00330C34" w:rsidRPr="009003A9">
        <w:t>/ц</w:t>
      </w:r>
      <w:r w:rsidR="009003A9" w:rsidRPr="009003A9">
        <w:t xml:space="preserve">. </w:t>
      </w:r>
      <w:r w:rsidRPr="009003A9">
        <w:t>Таким образом, вследствие</w:t>
      </w:r>
      <w:r w:rsidR="009003A9" w:rsidRPr="009003A9">
        <w:t xml:space="preserve"> </w:t>
      </w:r>
      <w:r w:rsidRPr="009003A9">
        <w:t>отклонения фактического объема реализации от планового на 119 ц, отклонение фактической прибыли от плановой составило +8,48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Иными словами, с увеличением объема реализованной продукции на 119 ц прибыль возросла на 8,48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Цены реализации</w:t>
      </w:r>
      <w:r w:rsidR="009003A9" w:rsidRPr="009003A9">
        <w:t xml:space="preserve"> </w:t>
      </w:r>
      <w:r w:rsidRPr="009003A9">
        <w:t>единицы продукции</w:t>
      </w:r>
      <w:r w:rsidR="009003A9" w:rsidRPr="009003A9">
        <w:t xml:space="preserve">. </w:t>
      </w:r>
      <w:r w:rsidRPr="009003A9">
        <w:t>В 200</w:t>
      </w:r>
      <w:r w:rsidR="00330C34" w:rsidRPr="009003A9">
        <w:t>5</w:t>
      </w:r>
      <w:r w:rsidRPr="009003A9">
        <w:t xml:space="preserve"> году планировалось реализовывать продукцию по цене 277,54 руб</w:t>
      </w:r>
      <w:r w:rsidR="009003A9" w:rsidRPr="009003A9">
        <w:t xml:space="preserve">. </w:t>
      </w:r>
      <w:r w:rsidRPr="009003A9">
        <w:t>/ц, но фактически цена реализации</w:t>
      </w:r>
      <w:r w:rsidR="009003A9" w:rsidRPr="009003A9">
        <w:t xml:space="preserve"> </w:t>
      </w:r>
      <w:r w:rsidRPr="009003A9">
        <w:t>единицы продукции была выше плановой на 9,42 руб</w:t>
      </w:r>
      <w:r w:rsidR="009003A9" w:rsidRPr="009003A9">
        <w:t xml:space="preserve">. </w:t>
      </w:r>
      <w:r w:rsidRPr="009003A9">
        <w:t>/ ц и составила 286,96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Таким образом, за счет увеличения цены реализации</w:t>
      </w:r>
      <w:r w:rsidR="009003A9" w:rsidRPr="009003A9">
        <w:t xml:space="preserve"> </w:t>
      </w:r>
      <w:r w:rsidRPr="009003A9">
        <w:t>единицы продукции на 9,42 руб</w:t>
      </w:r>
      <w:r w:rsidR="009003A9" w:rsidRPr="009003A9">
        <w:t xml:space="preserve">. </w:t>
      </w:r>
      <w:r w:rsidRPr="009003A9">
        <w:t>/ ц прибыль увеличилась на 66,97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Себестоимости единицы продукции</w:t>
      </w:r>
      <w:r w:rsidR="009003A9" w:rsidRPr="009003A9">
        <w:t xml:space="preserve">. </w:t>
      </w:r>
      <w:r w:rsidRPr="009003A9">
        <w:t>По факту полная</w:t>
      </w:r>
      <w:r w:rsidR="009003A9" w:rsidRPr="009003A9">
        <w:t xml:space="preserve"> </w:t>
      </w:r>
      <w:r w:rsidRPr="009003A9">
        <w:t>себестоимость единицы продукции составила 222,68 руб</w:t>
      </w:r>
      <w:r w:rsidR="009003A9" w:rsidRPr="009003A9">
        <w:t xml:space="preserve">. </w:t>
      </w:r>
      <w:r w:rsidRPr="009003A9">
        <w:t>/</w:t>
      </w:r>
      <w:r w:rsidR="00330C34" w:rsidRPr="009003A9">
        <w:t xml:space="preserve">ц, а по плану </w:t>
      </w:r>
      <w:r w:rsidR="009003A9">
        <w:t>-</w:t>
      </w:r>
      <w:r w:rsidR="00330C34" w:rsidRPr="009003A9">
        <w:t xml:space="preserve"> 206,29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Значит, отклонение данного показателя от плана составило</w:t>
      </w:r>
      <w:r w:rsidR="009003A9" w:rsidRPr="009003A9">
        <w:t xml:space="preserve"> - </w:t>
      </w:r>
      <w:r w:rsidRPr="009003A9">
        <w:t>16,39 руб</w:t>
      </w:r>
      <w:r w:rsidR="009003A9" w:rsidRPr="009003A9">
        <w:t xml:space="preserve">. </w:t>
      </w:r>
      <w:r w:rsidRPr="009003A9">
        <w:t>/ ц</w:t>
      </w:r>
      <w:r w:rsidR="009003A9" w:rsidRPr="009003A9">
        <w:t xml:space="preserve">. </w:t>
      </w:r>
      <w:r w:rsidRPr="009003A9">
        <w:t>То есть, при увеличении себестоимости единицы продукции на 16,39 руб</w:t>
      </w:r>
      <w:r w:rsidR="009003A9" w:rsidRPr="009003A9">
        <w:t xml:space="preserve">. </w:t>
      </w:r>
      <w:r w:rsidRPr="009003A9">
        <w:t>/ц фактическая прибыль снизилась по сравнению с плановой на 116,45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Рассмотрим отдельные виды зерновой и зернобобовой продукции</w:t>
      </w:r>
      <w:r w:rsidR="009003A9" w:rsidRPr="009003A9">
        <w:t xml:space="preserve">. </w:t>
      </w:r>
      <w:r w:rsidRPr="009003A9">
        <w:t xml:space="preserve">Можно сказать, что наибольшую прибыль </w:t>
      </w:r>
      <w:r w:rsidR="00330C34" w:rsidRPr="009003A9">
        <w:t>Колхоз получил</w:t>
      </w:r>
      <w:r w:rsidRPr="009003A9">
        <w:t xml:space="preserve"> от производства и реализации пшеницы</w:t>
      </w:r>
      <w:r w:rsidR="009003A9">
        <w:t xml:space="preserve"> (</w:t>
      </w:r>
      <w:r w:rsidRPr="009003A9">
        <w:t>по факту</w:t>
      </w:r>
      <w:r w:rsidR="009003A9" w:rsidRPr="009003A9">
        <w:t xml:space="preserve"> - </w:t>
      </w:r>
      <w:r w:rsidRPr="009003A9">
        <w:t>350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по плану </w:t>
      </w:r>
      <w:r w:rsidR="009003A9">
        <w:t>-</w:t>
      </w:r>
      <w:r w:rsidRPr="009003A9">
        <w:t xml:space="preserve"> 394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). </w:t>
      </w:r>
      <w:r w:rsidRPr="009003A9">
        <w:t>Следовательно, производство и реализация этой продукции эффективны, и ее выпуск можно увеличить</w:t>
      </w:r>
      <w:r w:rsidR="009003A9" w:rsidRPr="009003A9">
        <w:t xml:space="preserve">. </w:t>
      </w:r>
      <w:r w:rsidRPr="009003A9">
        <w:t>Однако отклонение фактической прибыли от плановой отрицательно, то есть прибыль от реализации пшеницы фактически оказалась ниже, чем было запланировано</w:t>
      </w:r>
      <w:r w:rsidR="009003A9" w:rsidRPr="009003A9">
        <w:t xml:space="preserve">. </w:t>
      </w:r>
      <w:r w:rsidRPr="009003A9">
        <w:t>Кроме того, величина этого отклонения наибольшая по сравнению с остальными видами продукции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От производства и реализации ячменя и прочей зерновой и зернобобовой продукции данное предприятие получило убыток</w:t>
      </w:r>
      <w:r w:rsidR="009003A9" w:rsidRPr="009003A9">
        <w:t xml:space="preserve">. </w:t>
      </w:r>
      <w:r w:rsidRPr="009003A9">
        <w:t>То есть валовые издержки производства по данным видам продукции больше, чем выручка от их реализации</w:t>
      </w:r>
      <w:r w:rsidR="009003A9" w:rsidRPr="009003A9">
        <w:t xml:space="preserve">. </w:t>
      </w:r>
      <w:r w:rsidRPr="009003A9">
        <w:t>Но отклонение фактической прибыли от плановой по ячменю положительно, хотя и невелико</w:t>
      </w:r>
      <w:r w:rsidR="009003A9">
        <w:t xml:space="preserve"> (</w:t>
      </w:r>
      <w:r w:rsidRPr="009003A9">
        <w:t>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). </w:t>
      </w:r>
      <w:r w:rsidRPr="009003A9">
        <w:t>Также положительное отклонение фактической прибыли от плановой</w:t>
      </w:r>
      <w:r w:rsidR="009003A9">
        <w:t xml:space="preserve"> (</w:t>
      </w:r>
      <w:r w:rsidRPr="009003A9">
        <w:t>14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) </w:t>
      </w:r>
      <w:r w:rsidRPr="009003A9">
        <w:t>имеется у ржи</w:t>
      </w:r>
      <w:r w:rsidR="009003A9" w:rsidRPr="009003A9">
        <w:t xml:space="preserve">. </w:t>
      </w:r>
      <w:r w:rsidRPr="009003A9">
        <w:t>По всей остальной продукции оно отрицательно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Таким образом, за счет увеличения себестоимости единицы продукции прибыль снизилась больше, чем она возросла за счет увеличения цены реализации единицы продукции и роста объема реализованной продукции</w:t>
      </w:r>
      <w:r w:rsidR="009003A9" w:rsidRPr="009003A9">
        <w:t xml:space="preserve">. </w:t>
      </w:r>
      <w:r w:rsidRPr="009003A9">
        <w:t>То есть общая величина роста прибыли меньше, чем</w:t>
      </w:r>
      <w:r w:rsidR="009003A9" w:rsidRPr="009003A9">
        <w:t xml:space="preserve"> </w:t>
      </w:r>
      <w:r w:rsidRPr="009003A9">
        <w:t>величина ее снижения</w:t>
      </w:r>
      <w:r w:rsidR="009003A9" w:rsidRPr="009003A9">
        <w:t xml:space="preserve">. </w:t>
      </w:r>
      <w:r w:rsidRPr="009003A9">
        <w:t>Поэтому</w:t>
      </w:r>
      <w:r w:rsidR="009003A9" w:rsidRPr="009003A9">
        <w:t xml:space="preserve"> </w:t>
      </w:r>
      <w:r w:rsidRPr="009003A9">
        <w:t>в общей сложности прибыль от реализации зерновой и зернобобовой про</w:t>
      </w:r>
      <w:r w:rsidR="00330C34" w:rsidRPr="009003A9">
        <w:t>дукции</w:t>
      </w:r>
      <w:r w:rsidR="009003A9" w:rsidRPr="009003A9">
        <w:t xml:space="preserve"> </w:t>
      </w:r>
      <w:r w:rsidR="00330C34" w:rsidRPr="009003A9">
        <w:t>в 2005</w:t>
      </w:r>
      <w:r w:rsidRPr="009003A9">
        <w:t xml:space="preserve"> году </w:t>
      </w:r>
      <w:r w:rsidR="00330C34" w:rsidRPr="009003A9">
        <w:t xml:space="preserve">в Колхозе </w:t>
      </w:r>
      <w:r w:rsidRPr="009003A9">
        <w:t>фактически снизилась на 41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по сравнению с планом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Сравнивая таблицу 3 и таблицу 4, можно сделать вывод, что в общем фактическая прибыль от реализации зерновой</w:t>
      </w:r>
      <w:r w:rsidR="00330C34" w:rsidRPr="009003A9">
        <w:t xml:space="preserve"> и зернобобовой продукции в 2004</w:t>
      </w:r>
      <w:r w:rsidRPr="009003A9">
        <w:t xml:space="preserve"> году с</w:t>
      </w:r>
      <w:r w:rsidR="00330C34" w:rsidRPr="009003A9">
        <w:t>оставила 471 тыс</w:t>
      </w:r>
      <w:r w:rsidR="009003A9" w:rsidRPr="009003A9">
        <w:t xml:space="preserve">. </w:t>
      </w:r>
      <w:r w:rsidR="00330C34" w:rsidRPr="009003A9">
        <w:t>руб</w:t>
      </w:r>
      <w:r w:rsidR="009003A9">
        <w:t>.,</w:t>
      </w:r>
      <w:r w:rsidR="00330C34" w:rsidRPr="009003A9">
        <w:t xml:space="preserve"> а в 2005</w:t>
      </w:r>
      <w:r w:rsidRPr="009003A9">
        <w:t xml:space="preserve"> году </w:t>
      </w:r>
      <w:r w:rsidR="009003A9">
        <w:t>-</w:t>
      </w:r>
      <w:r w:rsidRPr="009003A9">
        <w:t xml:space="preserve"> 457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что на 14 т</w:t>
      </w:r>
      <w:r w:rsidR="00330C34" w:rsidRPr="009003A9">
        <w:t>ыс</w:t>
      </w:r>
      <w:r w:rsidR="009003A9" w:rsidRPr="009003A9">
        <w:t xml:space="preserve">. </w:t>
      </w:r>
      <w:r w:rsidR="00330C34" w:rsidRPr="009003A9">
        <w:t>руб</w:t>
      </w:r>
      <w:r w:rsidR="009003A9" w:rsidRPr="009003A9">
        <w:t xml:space="preserve">. </w:t>
      </w:r>
      <w:r w:rsidR="00330C34" w:rsidRPr="009003A9">
        <w:t>меньше</w:t>
      </w:r>
      <w:r w:rsidR="009003A9" w:rsidRPr="009003A9">
        <w:t xml:space="preserve">; </w:t>
      </w:r>
      <w:r w:rsidR="00330C34" w:rsidRPr="009003A9">
        <w:t>по плану в 2004</w:t>
      </w:r>
      <w:r w:rsidRPr="009003A9">
        <w:t xml:space="preserve"> году прибыль равнялась 479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="00330C34" w:rsidRPr="009003A9">
        <w:t xml:space="preserve"> в 2005</w:t>
      </w:r>
      <w:r w:rsidRPr="009003A9">
        <w:t xml:space="preserve"> году </w:t>
      </w:r>
      <w:r w:rsidR="009003A9">
        <w:t>-</w:t>
      </w:r>
      <w:r w:rsidRPr="009003A9">
        <w:t xml:space="preserve"> 498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то есть меньше на 19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>Отклонение фактической прибыли от плановой отриц</w:t>
      </w:r>
      <w:r w:rsidR="00330C34" w:rsidRPr="009003A9">
        <w:t>ательно в обоих годах, но в 2004</w:t>
      </w:r>
      <w:r w:rsidRPr="009003A9">
        <w:t xml:space="preserve"> году оно</w:t>
      </w:r>
      <w:r w:rsidR="00330C34" w:rsidRPr="009003A9">
        <w:t xml:space="preserve"> составило 8 тыс</w:t>
      </w:r>
      <w:r w:rsidR="009003A9" w:rsidRPr="009003A9">
        <w:t xml:space="preserve">. </w:t>
      </w:r>
      <w:r w:rsidR="00330C34" w:rsidRPr="009003A9">
        <w:t>руб</w:t>
      </w:r>
      <w:r w:rsidR="009003A9">
        <w:t>.,</w:t>
      </w:r>
      <w:r w:rsidR="00330C34" w:rsidRPr="009003A9">
        <w:t xml:space="preserve"> а в 2005</w:t>
      </w:r>
      <w:r w:rsidRPr="009003A9">
        <w:t xml:space="preserve"> году </w:t>
      </w:r>
      <w:r w:rsidR="009003A9">
        <w:t>-</w:t>
      </w:r>
      <w:r w:rsidRPr="009003A9">
        <w:t xml:space="preserve"> 41 тыс</w:t>
      </w:r>
      <w:r w:rsidR="009003A9" w:rsidRPr="009003A9">
        <w:t xml:space="preserve">. </w:t>
      </w:r>
      <w:r w:rsidRPr="009003A9">
        <w:t>руб</w:t>
      </w:r>
      <w:r w:rsidR="009003A9">
        <w:t>.,</w:t>
      </w:r>
      <w:r w:rsidRPr="009003A9">
        <w:t xml:space="preserve"> а это на 33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больше</w:t>
      </w:r>
      <w:r w:rsidR="009003A9" w:rsidRPr="009003A9">
        <w:t>.</w:t>
      </w:r>
    </w:p>
    <w:p w:rsidR="009003A9" w:rsidRDefault="00280A15" w:rsidP="00DA6BF8">
      <w:pPr>
        <w:keepNext/>
        <w:widowControl w:val="0"/>
        <w:ind w:firstLine="709"/>
      </w:pPr>
      <w:r w:rsidRPr="009003A9">
        <w:t xml:space="preserve">Таким образом, деятельность </w:t>
      </w:r>
      <w:r w:rsidR="00330C34" w:rsidRPr="009003A9">
        <w:t>Колхоза</w:t>
      </w:r>
      <w:r w:rsidR="009003A9">
        <w:t xml:space="preserve"> "</w:t>
      </w:r>
      <w:r w:rsidR="00330C34" w:rsidRPr="009003A9">
        <w:t>Аврора</w:t>
      </w:r>
      <w:r w:rsidR="009003A9">
        <w:t xml:space="preserve">" </w:t>
      </w:r>
      <w:r w:rsidRPr="009003A9">
        <w:t>в 200</w:t>
      </w:r>
      <w:r w:rsidR="00330C34" w:rsidRPr="009003A9">
        <w:t>5</w:t>
      </w:r>
      <w:r w:rsidRPr="009003A9">
        <w:t xml:space="preserve"> году менее э</w:t>
      </w:r>
      <w:r w:rsidR="00330C34" w:rsidRPr="009003A9">
        <w:t>ффективна, чем в предыдущем 2004</w:t>
      </w:r>
      <w:r w:rsidRPr="009003A9">
        <w:t xml:space="preserve"> году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A318CB" w:rsidRPr="009003A9" w:rsidRDefault="009D481F" w:rsidP="00DA6BF8">
      <w:pPr>
        <w:pStyle w:val="2"/>
        <w:widowControl w:val="0"/>
      </w:pPr>
      <w:bookmarkStart w:id="9" w:name="_Toc260225598"/>
      <w:r>
        <w:t xml:space="preserve">3.2 </w:t>
      </w:r>
      <w:r w:rsidR="00A318CB" w:rsidRPr="009003A9">
        <w:t>Динамика рентабельности отдельных видов продукции и организации в целом и влияние основных факторов на ее изменение</w:t>
      </w:r>
      <w:bookmarkEnd w:id="9"/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Несмотря на то, что прибыль важнейший экономический показатель работы предприятия, она окончательно не характеризует эффективность его работы</w:t>
      </w:r>
      <w:r w:rsidR="009003A9" w:rsidRPr="009003A9">
        <w:t xml:space="preserve">. </w:t>
      </w:r>
      <w:r w:rsidRPr="009003A9">
        <w:t>Можно получить одинаковую прибыль, но с разными затратами</w:t>
      </w:r>
      <w:r w:rsidR="009003A9" w:rsidRPr="009003A9">
        <w:t xml:space="preserve">. </w:t>
      </w:r>
      <w:r w:rsidRPr="009003A9">
        <w:t>Поэтому для окончательной и более эффективной оценки эффективности производства на предприятии необходимо эту прибыль с затратами, то есть определить рентабельность</w:t>
      </w:r>
      <w:r w:rsidR="009003A9" w:rsidRPr="009003A9">
        <w:t xml:space="preserve">. </w:t>
      </w:r>
      <w:r w:rsidRPr="009003A9">
        <w:t>Рентабельность означает прибыльность, доходность, выгодность</w:t>
      </w:r>
      <w:r w:rsidR="009003A9" w:rsidRPr="009003A9">
        <w:t xml:space="preserve">. </w:t>
      </w:r>
      <w:r w:rsidRPr="009003A9">
        <w:t>Она характеризует конечный результат производственной деятельности предприятия и степень использова</w:t>
      </w:r>
      <w:r w:rsidR="005E3C7D" w:rsidRPr="009003A9">
        <w:t>ния всех его ресурсов</w:t>
      </w:r>
      <w:r w:rsidR="009003A9" w:rsidRPr="009003A9">
        <w:t xml:space="preserve">. </w:t>
      </w:r>
      <w:r w:rsidRPr="009003A9">
        <w:t>Показатели рентабельности позволяют оценить, какую прибыль имеет предприятие с каждого рубля средств, вложенных в активы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Предприятие рентабельно, если возмещает все свои затраты на производство и реализацию продукции за счет выручки от ее реализации и получает прибыль</w:t>
      </w:r>
      <w:r w:rsidR="009003A9" w:rsidRPr="009003A9">
        <w:t>.</w:t>
      </w:r>
    </w:p>
    <w:p w:rsidR="006C2433" w:rsidRDefault="00A318CB" w:rsidP="00DA6BF8">
      <w:pPr>
        <w:keepNext/>
        <w:widowControl w:val="0"/>
        <w:ind w:firstLine="709"/>
      </w:pPr>
      <w:r w:rsidRPr="009003A9">
        <w:t>Рассмотрим определение рентабельности зерновой продукции в целом и по ее отдельным видам в Племз</w:t>
      </w:r>
      <w:r w:rsidR="00F604C2" w:rsidRPr="009003A9">
        <w:t>авод-колхозе</w:t>
      </w:r>
      <w:r w:rsidR="009003A9">
        <w:t xml:space="preserve"> "</w:t>
      </w:r>
      <w:r w:rsidR="00F604C2" w:rsidRPr="009003A9">
        <w:t>Аврора</w:t>
      </w:r>
      <w:r w:rsidR="009003A9">
        <w:t xml:space="preserve">" </w:t>
      </w:r>
      <w:r w:rsidR="00F604C2" w:rsidRPr="009003A9">
        <w:t>за 2004г</w:t>
      </w:r>
      <w:r w:rsidR="009003A9" w:rsidRPr="009003A9">
        <w:t>.</w:t>
      </w:r>
      <w:r w:rsidR="009003A9">
        <w:t xml:space="preserve"> (</w:t>
      </w:r>
      <w:r w:rsidRPr="009003A9">
        <w:t>таблица 5</w:t>
      </w:r>
      <w:r w:rsidR="009003A9" w:rsidRPr="009003A9">
        <w:t>).</w:t>
      </w:r>
    </w:p>
    <w:p w:rsidR="00A318CB" w:rsidRPr="009003A9" w:rsidRDefault="006C2433" w:rsidP="00DA6BF8">
      <w:pPr>
        <w:keepNext/>
        <w:widowControl w:val="0"/>
        <w:ind w:firstLine="709"/>
      </w:pPr>
      <w:r>
        <w:br w:type="page"/>
      </w:r>
      <w:r w:rsidR="00A318CB" w:rsidRPr="009003A9">
        <w:t>Таблица 5</w:t>
      </w:r>
    </w:p>
    <w:p w:rsidR="00A318CB" w:rsidRPr="009003A9" w:rsidRDefault="00A318CB" w:rsidP="00DA6BF8">
      <w:pPr>
        <w:keepNext/>
        <w:widowControl w:val="0"/>
        <w:ind w:firstLine="709"/>
      </w:pPr>
      <w:r w:rsidRPr="009003A9">
        <w:t>Рентабельность зерновой продукции в целом</w:t>
      </w:r>
    </w:p>
    <w:p w:rsidR="00A318CB" w:rsidRPr="009003A9" w:rsidRDefault="00A318CB" w:rsidP="00DA6BF8">
      <w:pPr>
        <w:keepNext/>
        <w:widowControl w:val="0"/>
        <w:ind w:firstLine="709"/>
      </w:pPr>
      <w:r w:rsidRPr="009003A9">
        <w:t>и ее отдельных видов за 2004 год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1218"/>
        <w:gridCol w:w="982"/>
        <w:gridCol w:w="1067"/>
        <w:gridCol w:w="6"/>
        <w:gridCol w:w="1063"/>
        <w:gridCol w:w="6"/>
        <w:gridCol w:w="869"/>
      </w:tblGrid>
      <w:tr w:rsidR="00A318CB" w:rsidRPr="009003A9" w:rsidTr="00D765D7">
        <w:trPr>
          <w:trHeight w:val="249"/>
          <w:jc w:val="center"/>
        </w:trPr>
        <w:tc>
          <w:tcPr>
            <w:tcW w:w="4202" w:type="dxa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Показатели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003A9" w:rsidRDefault="00A318CB" w:rsidP="00D765D7">
            <w:pPr>
              <w:pStyle w:val="afc"/>
              <w:keepNext/>
              <w:widowControl w:val="0"/>
            </w:pPr>
            <w:r w:rsidRPr="009003A9">
              <w:t>зерновая продукция</w:t>
            </w:r>
          </w:p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всего</w:t>
            </w:r>
          </w:p>
        </w:tc>
        <w:tc>
          <w:tcPr>
            <w:tcW w:w="3993" w:type="dxa"/>
            <w:gridSpan w:val="6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 том числе</w:t>
            </w:r>
          </w:p>
        </w:tc>
      </w:tr>
      <w:tr w:rsidR="00A318CB" w:rsidRPr="009003A9" w:rsidTr="00D765D7">
        <w:trPr>
          <w:cantSplit/>
          <w:trHeight w:val="879"/>
          <w:jc w:val="center"/>
        </w:trPr>
        <w:tc>
          <w:tcPr>
            <w:tcW w:w="4202" w:type="dxa"/>
            <w:vMerge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b/>
                <w:bCs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98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пшеница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рожь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ячмень</w:t>
            </w:r>
          </w:p>
        </w:tc>
        <w:tc>
          <w:tcPr>
            <w:tcW w:w="869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 xml:space="preserve">прочая зерновая продукция </w:t>
            </w:r>
          </w:p>
        </w:tc>
      </w:tr>
      <w:tr w:rsidR="00A318CB" w:rsidRPr="009003A9" w:rsidTr="00D765D7">
        <w:trPr>
          <w:trHeight w:val="390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</w:t>
            </w:r>
            <w:r w:rsidR="009003A9" w:rsidRPr="009003A9">
              <w:t xml:space="preserve">. </w:t>
            </w:r>
            <w:r w:rsidRPr="009003A9">
              <w:t>Выручка от реализации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218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2398</w:t>
            </w:r>
          </w:p>
        </w:tc>
        <w:tc>
          <w:tcPr>
            <w:tcW w:w="982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892</w:t>
            </w:r>
          </w:p>
        </w:tc>
        <w:tc>
          <w:tcPr>
            <w:tcW w:w="1067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361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543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602</w:t>
            </w:r>
          </w:p>
        </w:tc>
      </w:tr>
      <w:tr w:rsidR="00A318CB" w:rsidRPr="009003A9" w:rsidTr="00D765D7">
        <w:trPr>
          <w:trHeight w:val="675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</w:t>
            </w:r>
            <w:r w:rsidR="009003A9" w:rsidRPr="009003A9">
              <w:t xml:space="preserve">. </w:t>
            </w:r>
            <w:r w:rsidRPr="009003A9">
              <w:t>Полная себестоимость реализованной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218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1927</w:t>
            </w:r>
          </w:p>
        </w:tc>
        <w:tc>
          <w:tcPr>
            <w:tcW w:w="982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771</w:t>
            </w:r>
          </w:p>
        </w:tc>
        <w:tc>
          <w:tcPr>
            <w:tcW w:w="1067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192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333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664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</w:t>
            </w:r>
            <w:r w:rsidR="009003A9" w:rsidRPr="009003A9">
              <w:t xml:space="preserve">. </w:t>
            </w:r>
            <w:r w:rsidRPr="009003A9">
              <w:t>Прибыль</w:t>
            </w:r>
            <w:r w:rsidR="009003A9">
              <w:t xml:space="preserve"> (</w:t>
            </w:r>
            <w:r w:rsidRPr="009003A9">
              <w:t>убыток</w:t>
            </w:r>
            <w:r w:rsidR="009003A9" w:rsidRPr="009003A9">
              <w:t xml:space="preserve">) </w:t>
            </w:r>
            <w:r w:rsidR="00966FA3" w:rsidRPr="009003A9">
              <w:t>от реализации продукции</w:t>
            </w:r>
            <w:r w:rsidR="009003A9">
              <w:t xml:space="preserve"> (</w:t>
            </w:r>
            <w:r w:rsidR="00966FA3" w:rsidRPr="009003A9">
              <w:t>+/-</w:t>
            </w:r>
            <w:r w:rsidR="009003A9" w:rsidRPr="009003A9">
              <w:t xml:space="preserve">) </w:t>
            </w:r>
            <w:r w:rsidRPr="009003A9">
              <w:t>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</w:t>
            </w:r>
            <w:r w:rsidRPr="009003A9">
              <w:t xml:space="preserve"> </w:t>
            </w:r>
            <w:r w:rsidR="009003A9">
              <w:t>-</w:t>
            </w:r>
            <w:r w:rsidRPr="009003A9">
              <w:t xml:space="preserve"> стр</w:t>
            </w:r>
            <w:r w:rsidR="009003A9">
              <w:t>.2</w:t>
            </w:r>
            <w:r w:rsidR="009003A9" w:rsidRPr="009003A9">
              <w:t xml:space="preserve">) </w:t>
            </w:r>
          </w:p>
        </w:tc>
        <w:tc>
          <w:tcPr>
            <w:tcW w:w="1218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471</w:t>
            </w:r>
          </w:p>
        </w:tc>
        <w:tc>
          <w:tcPr>
            <w:tcW w:w="982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121</w:t>
            </w:r>
          </w:p>
        </w:tc>
        <w:tc>
          <w:tcPr>
            <w:tcW w:w="1067" w:type="dxa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202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210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lang w:val="en-US"/>
              </w:rPr>
            </w:pPr>
            <w:r w:rsidRPr="00D765D7">
              <w:rPr>
                <w:lang w:val="en-US"/>
              </w:rPr>
              <w:t>-62</w:t>
            </w:r>
          </w:p>
        </w:tc>
      </w:tr>
      <w:tr w:rsidR="00A318CB" w:rsidRPr="009003A9" w:rsidTr="00D765D7">
        <w:trPr>
          <w:trHeight w:val="705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</w:t>
            </w:r>
            <w:r w:rsidR="009003A9" w:rsidRPr="009003A9">
              <w:t xml:space="preserve">. </w:t>
            </w:r>
            <w:r w:rsidRPr="009003A9">
              <w:t>Уровень рентабельности продукции, +</w:t>
            </w:r>
            <w:r w:rsidR="009003A9" w:rsidRPr="009003A9">
              <w:t>%</w:t>
            </w:r>
            <w:r w:rsidR="009003A9">
              <w:t xml:space="preserve"> (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.2</w:t>
            </w:r>
            <w:r w:rsidR="009003A9" w:rsidRPr="009003A9">
              <w:t xml:space="preserve">) </w:t>
            </w:r>
            <w:r w:rsidRPr="009003A9">
              <w:t>* 100</w:t>
            </w:r>
            <w:r w:rsidR="009003A9" w:rsidRPr="009003A9">
              <w:t xml:space="preserve">) </w:t>
            </w:r>
          </w:p>
        </w:tc>
        <w:tc>
          <w:tcPr>
            <w:tcW w:w="121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D765D7">
              <w:rPr>
                <w:lang w:val="en-US"/>
              </w:rPr>
              <w:t>24</w:t>
            </w:r>
            <w:r w:rsidRPr="009003A9">
              <w:t>,44</w:t>
            </w:r>
          </w:p>
        </w:tc>
        <w:tc>
          <w:tcPr>
            <w:tcW w:w="98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15,69</w:t>
            </w:r>
          </w:p>
        </w:tc>
        <w:tc>
          <w:tcPr>
            <w:tcW w:w="1067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127,04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63,06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-9,34</w:t>
            </w:r>
          </w:p>
        </w:tc>
      </w:tr>
      <w:tr w:rsidR="00A318CB" w:rsidRPr="009003A9" w:rsidTr="00D765D7">
        <w:trPr>
          <w:trHeight w:val="390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</w:t>
            </w:r>
            <w:r w:rsidR="009003A9" w:rsidRPr="009003A9">
              <w:t xml:space="preserve">. </w:t>
            </w:r>
            <w:r w:rsidRPr="009003A9">
              <w:t>Уровень окупаемости затрат,</w:t>
            </w:r>
            <w:r w:rsidR="009003A9" w:rsidRPr="009003A9">
              <w:t>%</w:t>
            </w:r>
            <w:r w:rsidR="009003A9">
              <w:t xml:space="preserve"> ( (</w:t>
            </w:r>
            <w:r w:rsidRPr="009003A9">
              <w:t>стр</w:t>
            </w:r>
            <w:r w:rsidR="009003A9">
              <w:t>.1/</w:t>
            </w:r>
            <w:r w:rsidRPr="009003A9">
              <w:t>стр</w:t>
            </w:r>
            <w:r w:rsidR="009003A9">
              <w:t>.2</w:t>
            </w:r>
            <w:r w:rsidR="009003A9" w:rsidRPr="009003A9">
              <w:t xml:space="preserve">) </w:t>
            </w:r>
            <w:r w:rsidRPr="009003A9">
              <w:t>* 100</w:t>
            </w:r>
            <w:r w:rsidR="009003A9" w:rsidRPr="009003A9">
              <w:t xml:space="preserve">) </w:t>
            </w:r>
          </w:p>
        </w:tc>
        <w:tc>
          <w:tcPr>
            <w:tcW w:w="121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124,44</w:t>
            </w:r>
          </w:p>
        </w:tc>
        <w:tc>
          <w:tcPr>
            <w:tcW w:w="98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115,69</w:t>
            </w:r>
          </w:p>
        </w:tc>
        <w:tc>
          <w:tcPr>
            <w:tcW w:w="1067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227,04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163,06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90,66</w:t>
            </w:r>
          </w:p>
        </w:tc>
      </w:tr>
      <w:tr w:rsidR="00A318CB" w:rsidRPr="009003A9" w:rsidTr="00D765D7">
        <w:trPr>
          <w:trHeight w:val="405"/>
          <w:jc w:val="center"/>
        </w:trPr>
        <w:tc>
          <w:tcPr>
            <w:tcW w:w="4202" w:type="dxa"/>
            <w:shd w:val="clear" w:color="auto" w:fill="auto"/>
          </w:tcPr>
          <w:p w:rsidR="009003A9" w:rsidRDefault="00966FA3" w:rsidP="00D765D7">
            <w:pPr>
              <w:pStyle w:val="afc"/>
              <w:keepNext/>
              <w:widowControl w:val="0"/>
            </w:pPr>
            <w:r w:rsidRPr="009003A9">
              <w:t>6</w:t>
            </w:r>
            <w:r w:rsidR="009003A9" w:rsidRPr="009003A9">
              <w:t xml:space="preserve">. </w:t>
            </w:r>
            <w:r w:rsidRPr="009003A9">
              <w:t>Рентабельность продаж</w:t>
            </w:r>
            <w:r w:rsidR="009003A9">
              <w:t xml:space="preserve"> (</w:t>
            </w:r>
            <w:r w:rsidRPr="009003A9">
              <w:t>+/</w:t>
            </w:r>
            <w:r w:rsidR="009003A9" w:rsidRPr="009003A9">
              <w:t xml:space="preserve"> -)%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A318CB" w:rsidRPr="009003A9">
              <w:t>стр</w:t>
            </w:r>
            <w:r>
              <w:t>.3/</w:t>
            </w:r>
            <w:r w:rsidR="00A318CB" w:rsidRPr="009003A9">
              <w:t>стр</w:t>
            </w:r>
            <w:r>
              <w:t>.1</w:t>
            </w:r>
            <w:r w:rsidRPr="009003A9">
              <w:t xml:space="preserve">) </w:t>
            </w:r>
            <w:r w:rsidR="00A318CB" w:rsidRPr="009003A9">
              <w:t>* 100</w:t>
            </w:r>
            <w:r w:rsidRPr="009003A9">
              <w:t xml:space="preserve">) </w:t>
            </w:r>
          </w:p>
        </w:tc>
        <w:tc>
          <w:tcPr>
            <w:tcW w:w="121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19,64</w:t>
            </w:r>
          </w:p>
        </w:tc>
        <w:tc>
          <w:tcPr>
            <w:tcW w:w="98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13,57</w:t>
            </w:r>
          </w:p>
        </w:tc>
        <w:tc>
          <w:tcPr>
            <w:tcW w:w="1067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5,96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38,67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-10,30</w:t>
            </w:r>
          </w:p>
        </w:tc>
      </w:tr>
      <w:tr w:rsidR="00A318CB" w:rsidRPr="009003A9" w:rsidTr="00D765D7">
        <w:trPr>
          <w:trHeight w:val="690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</w:t>
            </w:r>
            <w:r w:rsidR="009003A9" w:rsidRPr="009003A9">
              <w:t xml:space="preserve">. </w:t>
            </w:r>
            <w:r w:rsidRPr="009003A9">
              <w:t>Среднегодовая стоимость ОПФ</w:t>
            </w:r>
            <w:r w:rsidR="009003A9" w:rsidRPr="009003A9">
              <w:t xml:space="preserve"> </w:t>
            </w:r>
            <w:r w:rsidRPr="009003A9">
              <w:t>и оборотных средств,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21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40670</w:t>
            </w:r>
          </w:p>
        </w:tc>
        <w:tc>
          <w:tcPr>
            <w:tcW w:w="98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1067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</w:tr>
      <w:tr w:rsidR="00A318CB" w:rsidRPr="009003A9" w:rsidTr="00D765D7">
        <w:trPr>
          <w:trHeight w:val="315"/>
          <w:jc w:val="center"/>
        </w:trPr>
        <w:tc>
          <w:tcPr>
            <w:tcW w:w="420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</w:t>
            </w:r>
            <w:r w:rsidR="009003A9" w:rsidRPr="009003A9">
              <w:t xml:space="preserve">. </w:t>
            </w:r>
            <w:r w:rsidRPr="009003A9">
              <w:t>Норма прибыли,</w:t>
            </w:r>
            <w:r w:rsidR="009003A9" w:rsidRPr="009003A9">
              <w:t>%</w:t>
            </w:r>
            <w:r w:rsidR="009003A9">
              <w:t xml:space="preserve"> (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.7</w:t>
            </w:r>
            <w:r w:rsidR="009003A9" w:rsidRPr="009003A9">
              <w:t xml:space="preserve">) </w:t>
            </w:r>
            <w:r w:rsidRPr="009003A9">
              <w:t>* 100</w:t>
            </w:r>
            <w:r w:rsidR="009003A9" w:rsidRPr="009003A9">
              <w:t xml:space="preserve">) </w:t>
            </w:r>
          </w:p>
        </w:tc>
        <w:tc>
          <w:tcPr>
            <w:tcW w:w="1218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1,16</w:t>
            </w:r>
          </w:p>
        </w:tc>
        <w:tc>
          <w:tcPr>
            <w:tcW w:w="982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1067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</w:tr>
    </w:tbl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По данным таблицы 5 видно, что в 2004 году уровень рентабельности</w:t>
      </w:r>
      <w:r w:rsidR="009003A9" w:rsidRPr="009003A9">
        <w:t xml:space="preserve"> </w:t>
      </w:r>
      <w:r w:rsidRPr="009003A9">
        <w:t>всех видов зерновой продукции положителен, кроме прочей зерновой продукции, то есть производство этой продукции убыточно</w:t>
      </w:r>
      <w:r w:rsidR="009003A9" w:rsidRPr="009003A9">
        <w:t xml:space="preserve">. </w:t>
      </w:r>
      <w:r w:rsidRPr="009003A9">
        <w:t>В целом по всей продукции данный показатель составил</w:t>
      </w:r>
      <w:r w:rsidR="009003A9" w:rsidRPr="009003A9">
        <w:t xml:space="preserve"> </w:t>
      </w:r>
      <w:r w:rsidRPr="009003A9">
        <w:t>24,44%</w:t>
      </w:r>
      <w:r w:rsidR="009003A9" w:rsidRPr="009003A9">
        <w:t xml:space="preserve">. </w:t>
      </w:r>
      <w:r w:rsidRPr="009003A9">
        <w:t>Это означает, что на каждый рубль затрат Колхоз получил примерно 24 копейки прибыли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Уровень окупаемости затрат по прочей зерновой и зернобобовой продукции чуть менее 100%</w:t>
      </w:r>
      <w:r w:rsidR="009003A9">
        <w:t xml:space="preserve"> (</w:t>
      </w:r>
      <w:r w:rsidRPr="009003A9">
        <w:t>90,66%</w:t>
      </w:r>
      <w:r w:rsidR="009003A9" w:rsidRPr="009003A9">
        <w:t>),</w:t>
      </w:r>
      <w:r w:rsidRPr="009003A9">
        <w:t xml:space="preserve"> по остальным видам продукции данный показатель больше 100%</w:t>
      </w:r>
      <w:r w:rsidR="009003A9" w:rsidRPr="009003A9">
        <w:t xml:space="preserve">. </w:t>
      </w:r>
      <w:r w:rsidRPr="009003A9">
        <w:t xml:space="preserve">То есть производство пшеницы, ржи, ячменя прибыльно, а производство прочей продукции </w:t>
      </w:r>
      <w:r w:rsidR="009003A9">
        <w:t>-</w:t>
      </w:r>
      <w:r w:rsidRPr="009003A9">
        <w:t xml:space="preserve"> нет</w:t>
      </w:r>
      <w:r w:rsidR="009003A9" w:rsidRPr="009003A9">
        <w:t xml:space="preserve">. </w:t>
      </w:r>
      <w:r w:rsidRPr="009003A9">
        <w:t>По всей продукции уровень окупаемости затрат составил 124,44%, значит на каждый рубль затрат</w:t>
      </w:r>
      <w:r w:rsidR="009003A9">
        <w:t xml:space="preserve"> (</w:t>
      </w:r>
      <w:r w:rsidRPr="009003A9">
        <w:t>издержек производства</w:t>
      </w:r>
      <w:r w:rsidR="009003A9" w:rsidRPr="009003A9">
        <w:t xml:space="preserve">) </w:t>
      </w:r>
      <w:r w:rsidRPr="009003A9">
        <w:t>организация получит почти 1,24 руб</w:t>
      </w:r>
      <w:r w:rsidR="009003A9" w:rsidRPr="009003A9">
        <w:t xml:space="preserve">. </w:t>
      </w:r>
      <w:r w:rsidRPr="009003A9">
        <w:t>выручки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Рентабельность продаж по всей продукции составил 19,64%, то есть на каждый рубль выручки предприятие получит около 20 копеек прибыли</w:t>
      </w:r>
      <w:r w:rsidR="009003A9" w:rsidRPr="009003A9">
        <w:t xml:space="preserve">. </w:t>
      </w:r>
      <w:r w:rsidRPr="009003A9">
        <w:t>Однако, по прочей продукции данный показатель опять-таки отрицательный</w:t>
      </w:r>
      <w:r w:rsidR="009003A9">
        <w:t xml:space="preserve"> (</w:t>
      </w:r>
      <w:r w:rsidRPr="009003A9">
        <w:t>-9,34%</w:t>
      </w:r>
      <w:r w:rsidR="009003A9" w:rsidRPr="009003A9">
        <w:t xml:space="preserve">). </w:t>
      </w:r>
      <w:r w:rsidRPr="009003A9">
        <w:t>Значит</w:t>
      </w:r>
      <w:r w:rsidR="009003A9" w:rsidRPr="009003A9">
        <w:t xml:space="preserve">, </w:t>
      </w:r>
      <w:r w:rsidRPr="009003A9">
        <w:t>на каждый рубль выручки Колхоз получит не прибыль, а убыток</w:t>
      </w:r>
      <w:r w:rsidR="009003A9" w:rsidRPr="009003A9">
        <w:t xml:space="preserve">. </w:t>
      </w:r>
      <w:r w:rsidRPr="009003A9">
        <w:t>По остальным видам зерновой продукции рентабельность продаж положительна, то есть производство пшеницы, ржи, ячменя прибыльно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Норма прибыли в итоге положительна, хоть и низкая</w:t>
      </w:r>
      <w:r w:rsidR="009003A9">
        <w:t xml:space="preserve"> (</w:t>
      </w:r>
      <w:r w:rsidRPr="009003A9">
        <w:t>1,16%</w:t>
      </w:r>
      <w:r w:rsidR="009003A9" w:rsidRPr="009003A9">
        <w:t xml:space="preserve">). </w:t>
      </w:r>
      <w:r w:rsidRPr="009003A9">
        <w:t>Это говорит о том, что на каждый рубль стоимости основных и оборотных средств предприятие получит 1 копейку прибыли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В итоге можно сделать вывод, что Колхозу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выгоднее производить рожь и ячмень, так как по данным видам продукции уровень рентабельности продукции, уровень рентабельности продаж, уровень окупаемости затрат почти одинаковы и</w:t>
      </w:r>
      <w:r w:rsidR="009003A9" w:rsidRPr="009003A9">
        <w:t xml:space="preserve"> </w:t>
      </w:r>
      <w:r w:rsidRPr="009003A9">
        <w:t>более высокие, чем по остальным видам продукции</w:t>
      </w:r>
      <w:r w:rsidR="009003A9" w:rsidRPr="009003A9">
        <w:t xml:space="preserve">. </w:t>
      </w:r>
      <w:r w:rsidRPr="009003A9">
        <w:t>И, наоборот, невыгодно производить прочую зерновую продукцию, потому что перечисленные выше показатели самые низкие и даже отрицательные</w:t>
      </w:r>
      <w:r w:rsidR="009003A9" w:rsidRPr="009003A9">
        <w:t xml:space="preserve">. </w:t>
      </w:r>
      <w:r w:rsidRPr="009003A9">
        <w:t>Прибыль по данному виду продукции организация не получает, а получает лишь убыток</w:t>
      </w:r>
      <w:r w:rsidR="009003A9" w:rsidRPr="009003A9">
        <w:t xml:space="preserve">. </w:t>
      </w:r>
      <w:r w:rsidRPr="009003A9">
        <w:t>Следовательно, необходимо</w:t>
      </w:r>
      <w:r w:rsidR="009003A9" w:rsidRPr="009003A9">
        <w:t xml:space="preserve"> </w:t>
      </w:r>
      <w:r w:rsidRPr="009003A9">
        <w:t>снизить</w:t>
      </w:r>
      <w:r w:rsidR="009003A9" w:rsidRPr="009003A9">
        <w:t xml:space="preserve"> </w:t>
      </w:r>
      <w:r w:rsidRPr="009003A9">
        <w:t>полную себестоимость реализации прочей зерновой продукции и увеличить выручку от ее реализации, чтобы ее производство и реализация были прибыльны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Определение рентабельности зерновой продукции в целом и по ее отдельным видам Племзавод-колхоза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за 2005 год представлено в таблице 6</w:t>
      </w:r>
      <w:r w:rsidR="009003A9" w:rsidRPr="009003A9">
        <w:t>.</w:t>
      </w:r>
    </w:p>
    <w:p w:rsidR="009003A9" w:rsidRDefault="009D481F" w:rsidP="00DA6BF8">
      <w:pPr>
        <w:keepNext/>
        <w:widowControl w:val="0"/>
        <w:ind w:firstLine="709"/>
      </w:pPr>
      <w:r>
        <w:br w:type="page"/>
      </w:r>
      <w:r w:rsidR="00A318CB" w:rsidRPr="009003A9">
        <w:t>Таблица 6</w:t>
      </w:r>
    </w:p>
    <w:p w:rsidR="00A318CB" w:rsidRPr="009003A9" w:rsidRDefault="00A318CB" w:rsidP="00DA6BF8">
      <w:pPr>
        <w:keepNext/>
        <w:widowControl w:val="0"/>
        <w:ind w:firstLine="709"/>
      </w:pPr>
      <w:r w:rsidRPr="009003A9">
        <w:t>Рентабельность зерновой и зернобобовой продукции в целом</w:t>
      </w:r>
    </w:p>
    <w:p w:rsidR="00A318CB" w:rsidRPr="009003A9" w:rsidRDefault="00A318CB" w:rsidP="00DA6BF8">
      <w:pPr>
        <w:keepNext/>
        <w:widowControl w:val="0"/>
        <w:ind w:firstLine="709"/>
      </w:pPr>
      <w:r w:rsidRPr="009003A9">
        <w:t>и ее отдельных видов за 2005 год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1250"/>
        <w:gridCol w:w="876"/>
        <w:gridCol w:w="801"/>
        <w:gridCol w:w="913"/>
        <w:gridCol w:w="1138"/>
      </w:tblGrid>
      <w:tr w:rsidR="00A318CB" w:rsidRPr="009003A9" w:rsidTr="00D765D7">
        <w:trPr>
          <w:trHeight w:val="249"/>
          <w:jc w:val="center"/>
        </w:trPr>
        <w:tc>
          <w:tcPr>
            <w:tcW w:w="4480" w:type="dxa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Показатели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зерновая продукция</w:t>
            </w:r>
          </w:p>
          <w:p w:rsidR="00A318CB" w:rsidRPr="00D765D7" w:rsidRDefault="00A318CB" w:rsidP="00D765D7">
            <w:pPr>
              <w:pStyle w:val="afc"/>
              <w:keepNext/>
              <w:widowControl w:val="0"/>
              <w:rPr>
                <w:b/>
                <w:bCs/>
              </w:rPr>
            </w:pPr>
            <w:r w:rsidRPr="009003A9">
              <w:t>всего</w:t>
            </w:r>
          </w:p>
        </w:tc>
        <w:tc>
          <w:tcPr>
            <w:tcW w:w="3920" w:type="dxa"/>
            <w:gridSpan w:val="4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 том числе</w:t>
            </w:r>
          </w:p>
        </w:tc>
      </w:tr>
      <w:tr w:rsidR="00A318CB" w:rsidRPr="009003A9" w:rsidTr="00D765D7">
        <w:trPr>
          <w:trHeight w:val="879"/>
          <w:jc w:val="center"/>
        </w:trPr>
        <w:tc>
          <w:tcPr>
            <w:tcW w:w="4480" w:type="dxa"/>
            <w:vMerge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b/>
                <w:bCs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318CB" w:rsidRPr="00D765D7" w:rsidRDefault="00A318CB" w:rsidP="00D765D7">
            <w:pPr>
              <w:pStyle w:val="afc"/>
              <w:keepNext/>
              <w:widowControl w:val="0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пшеница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рожь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ячмень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прочая зерновая продукция</w:t>
            </w:r>
          </w:p>
        </w:tc>
      </w:tr>
      <w:tr w:rsidR="00A318CB" w:rsidRPr="009003A9" w:rsidTr="00D765D7">
        <w:trPr>
          <w:trHeight w:val="315"/>
          <w:jc w:val="center"/>
        </w:trPr>
        <w:tc>
          <w:tcPr>
            <w:tcW w:w="44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</w:t>
            </w:r>
            <w:r w:rsidR="009003A9" w:rsidRPr="009003A9">
              <w:t xml:space="preserve">. </w:t>
            </w:r>
            <w:r w:rsidRPr="009003A9">
              <w:t>Выручка от реализации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2040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711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699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206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424</w:t>
            </w:r>
          </w:p>
        </w:tc>
      </w:tr>
      <w:tr w:rsidR="00A318CB" w:rsidRPr="009003A9" w:rsidTr="00D765D7">
        <w:trPr>
          <w:trHeight w:val="615"/>
          <w:jc w:val="center"/>
        </w:trPr>
        <w:tc>
          <w:tcPr>
            <w:tcW w:w="44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</w:t>
            </w:r>
            <w:r w:rsidR="009003A9" w:rsidRPr="009003A9">
              <w:t xml:space="preserve">. </w:t>
            </w:r>
            <w:r w:rsidRPr="009003A9">
              <w:t>Полная себестоимость реализованной продукции,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1583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361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415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229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578</w:t>
            </w:r>
          </w:p>
        </w:tc>
      </w:tr>
      <w:tr w:rsidR="00A318CB" w:rsidRPr="009003A9" w:rsidTr="00D765D7">
        <w:trPr>
          <w:trHeight w:val="645"/>
          <w:jc w:val="center"/>
        </w:trPr>
        <w:tc>
          <w:tcPr>
            <w:tcW w:w="44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</w:t>
            </w:r>
            <w:r w:rsidR="009003A9" w:rsidRPr="009003A9">
              <w:t xml:space="preserve">. </w:t>
            </w:r>
            <w:r w:rsidRPr="009003A9">
              <w:t>Прибыль</w:t>
            </w:r>
            <w:r w:rsidR="009003A9">
              <w:t xml:space="preserve"> (</w:t>
            </w:r>
            <w:r w:rsidRPr="009003A9">
              <w:t>убыток</w:t>
            </w:r>
            <w:r w:rsidR="009003A9" w:rsidRPr="009003A9">
              <w:t xml:space="preserve">) </w:t>
            </w:r>
            <w:r w:rsidR="00966FA3" w:rsidRPr="009003A9">
              <w:t>от реализации продукции</w:t>
            </w:r>
            <w:r w:rsidR="009003A9">
              <w:t xml:space="preserve"> (</w:t>
            </w:r>
            <w:r w:rsidR="00966FA3" w:rsidRPr="009003A9">
              <w:t>+/-</w:t>
            </w:r>
            <w:r w:rsidR="009003A9" w:rsidRPr="009003A9">
              <w:t xml:space="preserve">) </w:t>
            </w:r>
            <w:r w:rsidRPr="009003A9">
              <w:t>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>.</w:t>
            </w:r>
            <w:r w:rsidR="009003A9">
              <w:t xml:space="preserve"> (</w:t>
            </w:r>
            <w:r w:rsidRPr="009003A9">
              <w:t>стр</w:t>
            </w:r>
            <w:r w:rsidR="009003A9">
              <w:t>.1</w:t>
            </w:r>
            <w:r w:rsidRPr="009003A9">
              <w:t xml:space="preserve"> </w:t>
            </w:r>
            <w:r w:rsidR="009003A9">
              <w:t>-</w:t>
            </w:r>
            <w:r w:rsidRPr="009003A9">
              <w:t xml:space="preserve"> стр</w:t>
            </w:r>
            <w:r w:rsidR="009003A9">
              <w:t>.2</w:t>
            </w:r>
            <w:r w:rsidR="009003A9" w:rsidRPr="009003A9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457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350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284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-23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-154</w:t>
            </w:r>
          </w:p>
        </w:tc>
      </w:tr>
      <w:tr w:rsidR="00A318CB" w:rsidRPr="009003A9" w:rsidTr="00D765D7">
        <w:trPr>
          <w:trHeight w:val="573"/>
          <w:jc w:val="center"/>
        </w:trPr>
        <w:tc>
          <w:tcPr>
            <w:tcW w:w="44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</w:t>
            </w:r>
            <w:r w:rsidR="009003A9" w:rsidRPr="009003A9">
              <w:t xml:space="preserve">. </w:t>
            </w:r>
            <w:r w:rsidRPr="009003A9">
              <w:t>Уровень рентабельности продукции, +</w:t>
            </w:r>
            <w:r w:rsidR="009003A9" w:rsidRPr="009003A9">
              <w:t>%</w:t>
            </w:r>
            <w:r w:rsidR="009003A9">
              <w:t xml:space="preserve"> (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.2</w:t>
            </w:r>
            <w:r w:rsidR="009003A9" w:rsidRPr="009003A9">
              <w:t xml:space="preserve">) </w:t>
            </w:r>
            <w:r w:rsidRPr="009003A9">
              <w:t>* 100</w:t>
            </w:r>
            <w:r w:rsidR="009003A9" w:rsidRPr="009003A9">
              <w:t xml:space="preserve">) </w:t>
            </w:r>
          </w:p>
        </w:tc>
        <w:tc>
          <w:tcPr>
            <w:tcW w:w="1320" w:type="dxa"/>
            <w:shd w:val="clear" w:color="auto" w:fill="auto"/>
            <w:noWrap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28,87</w:t>
            </w:r>
          </w:p>
        </w:tc>
        <w:tc>
          <w:tcPr>
            <w:tcW w:w="920" w:type="dxa"/>
            <w:shd w:val="clear" w:color="auto" w:fill="auto"/>
            <w:noWrap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96,95</w:t>
            </w:r>
          </w:p>
        </w:tc>
        <w:tc>
          <w:tcPr>
            <w:tcW w:w="840" w:type="dxa"/>
            <w:shd w:val="clear" w:color="auto" w:fill="auto"/>
            <w:noWrap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68,00</w:t>
            </w:r>
          </w:p>
        </w:tc>
        <w:tc>
          <w:tcPr>
            <w:tcW w:w="960" w:type="dxa"/>
            <w:shd w:val="clear" w:color="auto" w:fill="auto"/>
            <w:noWrap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-10,04</w:t>
            </w:r>
          </w:p>
        </w:tc>
        <w:tc>
          <w:tcPr>
            <w:tcW w:w="1200" w:type="dxa"/>
            <w:shd w:val="clear" w:color="auto" w:fill="auto"/>
            <w:noWrap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-26,64</w:t>
            </w:r>
          </w:p>
        </w:tc>
      </w:tr>
      <w:tr w:rsidR="00A318CB" w:rsidRPr="009003A9" w:rsidTr="00D765D7">
        <w:trPr>
          <w:trHeight w:val="705"/>
          <w:jc w:val="center"/>
        </w:trPr>
        <w:tc>
          <w:tcPr>
            <w:tcW w:w="4480" w:type="dxa"/>
            <w:shd w:val="clear" w:color="auto" w:fill="auto"/>
          </w:tcPr>
          <w:p w:rsidR="009003A9" w:rsidRDefault="00A318CB" w:rsidP="00D765D7">
            <w:pPr>
              <w:pStyle w:val="afc"/>
              <w:keepNext/>
              <w:widowControl w:val="0"/>
            </w:pPr>
            <w:r w:rsidRPr="009003A9">
              <w:t>5</w:t>
            </w:r>
            <w:r w:rsidR="009003A9" w:rsidRPr="009003A9">
              <w:t xml:space="preserve">. </w:t>
            </w:r>
            <w:r w:rsidRPr="009003A9">
              <w:t>Уровень окупаемости затрат,</w:t>
            </w:r>
            <w:r w:rsidR="009003A9" w:rsidRPr="009003A9">
              <w:t>%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</w:pPr>
            <w:r>
              <w:t>( (</w:t>
            </w:r>
            <w:r w:rsidR="00A318CB" w:rsidRPr="009003A9">
              <w:t>стр</w:t>
            </w:r>
            <w:r>
              <w:t>.1/</w:t>
            </w:r>
            <w:r w:rsidR="00A318CB" w:rsidRPr="009003A9">
              <w:t>стр</w:t>
            </w:r>
            <w:r>
              <w:t>.2</w:t>
            </w:r>
            <w:r w:rsidRPr="009003A9">
              <w:t xml:space="preserve">) </w:t>
            </w:r>
            <w:r w:rsidR="00A318CB" w:rsidRPr="009003A9">
              <w:t>* 100</w:t>
            </w:r>
            <w:r w:rsidRPr="009003A9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128,87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196,95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168,00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89,96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73,36</w:t>
            </w:r>
          </w:p>
        </w:tc>
      </w:tr>
      <w:tr w:rsidR="00A318CB" w:rsidRPr="009003A9" w:rsidTr="00D765D7">
        <w:trPr>
          <w:trHeight w:val="660"/>
          <w:jc w:val="center"/>
        </w:trPr>
        <w:tc>
          <w:tcPr>
            <w:tcW w:w="4480" w:type="dxa"/>
            <w:shd w:val="clear" w:color="auto" w:fill="auto"/>
          </w:tcPr>
          <w:p w:rsidR="009003A9" w:rsidRDefault="00966FA3" w:rsidP="00D765D7">
            <w:pPr>
              <w:pStyle w:val="afc"/>
              <w:keepNext/>
              <w:widowControl w:val="0"/>
            </w:pPr>
            <w:r w:rsidRPr="009003A9">
              <w:t>6</w:t>
            </w:r>
            <w:r w:rsidR="009003A9" w:rsidRPr="009003A9">
              <w:t xml:space="preserve">. </w:t>
            </w:r>
            <w:r w:rsidRPr="009003A9">
              <w:t>Рентабельность продаж</w:t>
            </w:r>
            <w:r w:rsidR="009003A9">
              <w:t xml:space="preserve"> (</w:t>
            </w:r>
            <w:r w:rsidRPr="009003A9">
              <w:t>+/</w:t>
            </w:r>
            <w:r w:rsidR="009003A9" w:rsidRPr="009003A9">
              <w:t xml:space="preserve"> -)%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</w:pPr>
            <w:r>
              <w:t>(</w:t>
            </w:r>
            <w:r w:rsidR="00A318CB" w:rsidRPr="009003A9">
              <w:t>стр</w:t>
            </w:r>
            <w:r>
              <w:t>.3/</w:t>
            </w:r>
            <w:r w:rsidR="00A318CB" w:rsidRPr="009003A9">
              <w:t>стр</w:t>
            </w:r>
            <w:r>
              <w:t>.1</w:t>
            </w:r>
            <w:r w:rsidRPr="009003A9">
              <w:t xml:space="preserve">) </w:t>
            </w:r>
            <w:r w:rsidR="00A318CB" w:rsidRPr="009003A9">
              <w:t>* 100</w:t>
            </w:r>
            <w:r w:rsidRPr="009003A9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22,40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49,23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40,63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-11,17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-36,32</w:t>
            </w:r>
          </w:p>
        </w:tc>
      </w:tr>
      <w:tr w:rsidR="00A318CB" w:rsidRPr="009003A9" w:rsidTr="00D765D7">
        <w:trPr>
          <w:trHeight w:val="615"/>
          <w:jc w:val="center"/>
        </w:trPr>
        <w:tc>
          <w:tcPr>
            <w:tcW w:w="44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</w:t>
            </w:r>
            <w:r w:rsidR="009003A9" w:rsidRPr="009003A9">
              <w:t xml:space="preserve">. </w:t>
            </w:r>
            <w:r w:rsidRPr="009003A9">
              <w:t>Среднегодовая стоимость ОПФ</w:t>
            </w:r>
            <w:r w:rsidR="009003A9" w:rsidRPr="009003A9">
              <w:t xml:space="preserve"> </w:t>
            </w:r>
            <w:r w:rsidRPr="009003A9">
              <w:t>и оборотных средств, тыс</w:t>
            </w:r>
            <w:r w:rsidR="009003A9" w:rsidRPr="009003A9">
              <w:t xml:space="preserve">. </w:t>
            </w:r>
            <w:r w:rsidRPr="009003A9">
              <w:t>руб</w:t>
            </w:r>
            <w:r w:rsidR="009003A9" w:rsidRPr="009003A9">
              <w:t xml:space="preserve">.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28371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</w:tr>
      <w:tr w:rsidR="00A318CB" w:rsidRPr="009003A9" w:rsidTr="00D765D7">
        <w:trPr>
          <w:trHeight w:val="297"/>
          <w:jc w:val="center"/>
        </w:trPr>
        <w:tc>
          <w:tcPr>
            <w:tcW w:w="44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</w:t>
            </w:r>
            <w:r w:rsidR="009003A9" w:rsidRPr="009003A9">
              <w:t xml:space="preserve">. </w:t>
            </w:r>
            <w:r w:rsidRPr="009003A9">
              <w:t>Норма прибыли,</w:t>
            </w:r>
            <w:r w:rsidR="009003A9" w:rsidRPr="009003A9">
              <w:t>%</w:t>
            </w:r>
            <w:r w:rsidR="009003A9">
              <w:t xml:space="preserve"> ( (</w:t>
            </w:r>
            <w:r w:rsidRPr="009003A9">
              <w:t>стр</w:t>
            </w:r>
            <w:r w:rsidR="009003A9">
              <w:t>.3/</w:t>
            </w:r>
            <w:r w:rsidRPr="009003A9">
              <w:t>стр</w:t>
            </w:r>
            <w:r w:rsidR="009003A9">
              <w:t>.7</w:t>
            </w:r>
            <w:r w:rsidR="009003A9" w:rsidRPr="009003A9">
              <w:t xml:space="preserve">) </w:t>
            </w:r>
            <w:r w:rsidRPr="009003A9">
              <w:t>* 100</w:t>
            </w:r>
            <w:r w:rsidR="009003A9" w:rsidRPr="009003A9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1,49</w:t>
            </w:r>
          </w:p>
        </w:tc>
        <w:tc>
          <w:tcPr>
            <w:tcW w:w="92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84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9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</w:t>
            </w:r>
          </w:p>
        </w:tc>
      </w:tr>
    </w:tbl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Рассчитав таблицу 6, можно сделать вывод, что в 2005 году ситуация в целом изменилась в лучшую сторону по следующим причинам</w:t>
      </w:r>
      <w:r w:rsidR="009003A9" w:rsidRPr="009003A9">
        <w:t>:</w:t>
      </w:r>
    </w:p>
    <w:p w:rsidR="009003A9" w:rsidRDefault="00A318CB" w:rsidP="00DA6BF8">
      <w:pPr>
        <w:keepNext/>
        <w:widowControl w:val="0"/>
        <w:ind w:firstLine="709"/>
      </w:pPr>
      <w:r w:rsidRPr="009003A9">
        <w:t>уровень рентабельности продукции увеличился по сравнению с 2001 годом</w:t>
      </w:r>
      <w:r w:rsidR="009003A9" w:rsidRPr="009003A9">
        <w:t xml:space="preserve"> </w:t>
      </w:r>
      <w:r w:rsidRPr="009003A9">
        <w:t>на 4,43%,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уровень окупаемости затрат </w:t>
      </w:r>
      <w:r w:rsidR="009003A9">
        <w:t>-</w:t>
      </w:r>
      <w:r w:rsidRPr="009003A9">
        <w:t xml:space="preserve"> на 4,43%,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рентабельность продаж </w:t>
      </w:r>
      <w:r w:rsidR="009003A9">
        <w:t>-</w:t>
      </w:r>
      <w:r w:rsidRPr="009003A9">
        <w:t xml:space="preserve"> на 2,76%,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норма прибыли </w:t>
      </w:r>
      <w:r w:rsidR="009003A9">
        <w:t>-</w:t>
      </w:r>
      <w:r w:rsidRPr="009003A9">
        <w:t xml:space="preserve"> на 0,47%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Но прибыль в 2005 году снизилась по сравнению с 2004 годом на 14 тыс</w:t>
      </w:r>
      <w:r w:rsidR="009003A9" w:rsidRPr="009003A9">
        <w:t xml:space="preserve">. </w:t>
      </w:r>
      <w:r w:rsidRPr="009003A9">
        <w:t>руб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Однако если в 2004 году убыточным было производство только по одному виду продукции, то в 2005 году уже по двум видам зерновой продукции</w:t>
      </w:r>
      <w:r w:rsidR="009003A9">
        <w:t xml:space="preserve"> (</w:t>
      </w:r>
      <w:r w:rsidRPr="009003A9">
        <w:t>ячмень и прочая продукция</w:t>
      </w:r>
      <w:r w:rsidR="009003A9" w:rsidRPr="009003A9">
        <w:t xml:space="preserve">) </w:t>
      </w:r>
      <w:r w:rsidRPr="009003A9">
        <w:t>предприятие получило убыток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Уровень рентабельности пшеницы и ржи положителен, а ячменя и прочей</w:t>
      </w:r>
      <w:r w:rsidR="009003A9" w:rsidRPr="009003A9">
        <w:t xml:space="preserve"> </w:t>
      </w:r>
      <w:r w:rsidRPr="009003A9">
        <w:t xml:space="preserve">зерновой продукции </w:t>
      </w:r>
      <w:r w:rsidR="009003A9">
        <w:t>-</w:t>
      </w:r>
      <w:r w:rsidRPr="009003A9">
        <w:t xml:space="preserve"> отрицателен</w:t>
      </w:r>
      <w:r w:rsidR="009003A9" w:rsidRPr="009003A9">
        <w:t xml:space="preserve">. </w:t>
      </w:r>
      <w:r w:rsidRPr="009003A9">
        <w:t>В целом же по всей продукции данный показатель положителен и составил</w:t>
      </w:r>
      <w:r w:rsidR="009003A9" w:rsidRPr="009003A9">
        <w:t xml:space="preserve"> </w:t>
      </w:r>
      <w:r w:rsidRPr="009003A9">
        <w:t>28,87%</w:t>
      </w:r>
      <w:r w:rsidR="009003A9" w:rsidRPr="009003A9">
        <w:t xml:space="preserve">. </w:t>
      </w:r>
      <w:r w:rsidRPr="009003A9">
        <w:t>Это означает, что на каждый рубль затрат Колхоз получит примерно 29 копейки прибыли, что на 5 копеек больше, чем в 2004 году</w:t>
      </w:r>
      <w:r w:rsidR="009003A9" w:rsidRPr="009003A9">
        <w:t xml:space="preserve">. </w:t>
      </w:r>
      <w:r w:rsidRPr="009003A9">
        <w:t>Положительный и достаточно большой уровень рентабельности продукции достигается благодаря производству пшеницы</w:t>
      </w:r>
      <w:r w:rsidR="009003A9">
        <w:t xml:space="preserve"> (</w:t>
      </w:r>
      <w:r w:rsidRPr="009003A9">
        <w:t>96,95%</w:t>
      </w:r>
      <w:r w:rsidR="009003A9" w:rsidRPr="009003A9">
        <w:t>).</w:t>
      </w:r>
    </w:p>
    <w:p w:rsidR="009003A9" w:rsidRDefault="00A318CB" w:rsidP="00DA6BF8">
      <w:pPr>
        <w:keepNext/>
        <w:widowControl w:val="0"/>
        <w:ind w:firstLine="709"/>
      </w:pPr>
      <w:r w:rsidRPr="009003A9">
        <w:t>Уровень окупаемости затрат по ячменю и</w:t>
      </w:r>
      <w:r w:rsidR="009003A9" w:rsidRPr="009003A9">
        <w:t xml:space="preserve"> </w:t>
      </w:r>
      <w:r w:rsidRPr="009003A9">
        <w:t>прочей зерновой продукции менее 100%</w:t>
      </w:r>
      <w:r w:rsidR="009003A9">
        <w:t xml:space="preserve"> (</w:t>
      </w:r>
      <w:r w:rsidRPr="009003A9">
        <w:t>89,96% и 73,36% соответственно</w:t>
      </w:r>
      <w:r w:rsidR="009003A9" w:rsidRPr="009003A9">
        <w:t>),</w:t>
      </w:r>
      <w:r w:rsidRPr="009003A9">
        <w:t xml:space="preserve"> по остальным видам продукции данный показатель больше 100%</w:t>
      </w:r>
      <w:r w:rsidR="009003A9" w:rsidRPr="009003A9">
        <w:t xml:space="preserve">. </w:t>
      </w:r>
      <w:r w:rsidRPr="009003A9">
        <w:t>То есть производство пшеницы и ржи прибыльно, а производство ячменя и</w:t>
      </w:r>
      <w:r w:rsidR="009003A9" w:rsidRPr="009003A9">
        <w:t xml:space="preserve"> </w:t>
      </w:r>
      <w:r w:rsidRPr="009003A9">
        <w:t xml:space="preserve">прочей продукции </w:t>
      </w:r>
      <w:r w:rsidR="009003A9">
        <w:t>-</w:t>
      </w:r>
      <w:r w:rsidRPr="009003A9">
        <w:t xml:space="preserve"> нет</w:t>
      </w:r>
      <w:r w:rsidR="009003A9" w:rsidRPr="009003A9">
        <w:t xml:space="preserve">. </w:t>
      </w:r>
      <w:r w:rsidRPr="009003A9">
        <w:t>По всей продукции уровень окупаемости затрат составил 128,87%, значит на каждый рубль затрат</w:t>
      </w:r>
      <w:r w:rsidR="009003A9">
        <w:t xml:space="preserve"> (</w:t>
      </w:r>
      <w:r w:rsidRPr="009003A9">
        <w:t>издержек производства</w:t>
      </w:r>
      <w:r w:rsidR="009003A9" w:rsidRPr="009003A9">
        <w:t xml:space="preserve">) </w:t>
      </w:r>
      <w:r w:rsidRPr="009003A9">
        <w:t>организация получит почти 1,29 руб</w:t>
      </w:r>
      <w:r w:rsidR="009003A9" w:rsidRPr="009003A9">
        <w:t xml:space="preserve">. </w:t>
      </w:r>
      <w:r w:rsidRPr="009003A9">
        <w:t>выручки, а это на 0,05 руб</w:t>
      </w:r>
      <w:r w:rsidR="009003A9" w:rsidRPr="009003A9">
        <w:t xml:space="preserve">. </w:t>
      </w:r>
      <w:r w:rsidRPr="009003A9">
        <w:t>больше, чем в 2005 году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Рентабельность продаж по всей продукции составила 22,40%, то есть на каждый рубль выручки Колхоз получит более 22 копеек прибыли</w:t>
      </w:r>
      <w:r w:rsidR="009003A9" w:rsidRPr="009003A9">
        <w:t xml:space="preserve">. </w:t>
      </w:r>
      <w:r w:rsidRPr="009003A9">
        <w:t>А в 2004 году рентабельность продаж по всей продукции составила 19,64%, то есть на 2,76% меньше, чем в 2005 году</w:t>
      </w:r>
      <w:r w:rsidR="009003A9" w:rsidRPr="009003A9">
        <w:t xml:space="preserve">. </w:t>
      </w:r>
      <w:r w:rsidRPr="009003A9">
        <w:t>Однако, по ячменю и прочей продукции данный показатель отрицательный</w:t>
      </w:r>
      <w:r w:rsidR="009003A9">
        <w:t xml:space="preserve"> (</w:t>
      </w:r>
      <w:r w:rsidRPr="009003A9">
        <w:t>-11,17% и</w:t>
      </w:r>
      <w:r w:rsidR="009003A9" w:rsidRPr="009003A9">
        <w:t xml:space="preserve"> - </w:t>
      </w:r>
      <w:r w:rsidRPr="009003A9">
        <w:t>36,32% соответственно</w:t>
      </w:r>
      <w:r w:rsidR="009003A9" w:rsidRPr="009003A9">
        <w:t xml:space="preserve">). </w:t>
      </w:r>
      <w:r w:rsidRPr="009003A9">
        <w:t>Значит</w:t>
      </w:r>
      <w:r w:rsidR="009003A9" w:rsidRPr="009003A9">
        <w:t xml:space="preserve">, </w:t>
      </w:r>
      <w:r w:rsidRPr="009003A9">
        <w:t>на каждый рубль выручки Колхоз получит не прибыль, а убыток</w:t>
      </w:r>
      <w:r w:rsidR="009003A9">
        <w:t xml:space="preserve"> (</w:t>
      </w:r>
      <w:r w:rsidRPr="009003A9">
        <w:t>11 и 36 копеек с каждого рубля выручки соответственно</w:t>
      </w:r>
      <w:r w:rsidR="009003A9" w:rsidRPr="009003A9">
        <w:t xml:space="preserve">). </w:t>
      </w:r>
      <w:r w:rsidRPr="009003A9">
        <w:t>По остальным видам зерновой продукции рентабельность продаж положителен, то есть производство пшеницы и ржи прибыльно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Норма прибыли в итоге, как и в 2004 году положительна, и также низкая</w:t>
      </w:r>
      <w:r w:rsidR="009003A9">
        <w:t xml:space="preserve"> (</w:t>
      </w:r>
      <w:r w:rsidRPr="009003A9">
        <w:t>1,49%</w:t>
      </w:r>
      <w:r w:rsidR="009003A9" w:rsidRPr="009003A9">
        <w:t xml:space="preserve">). </w:t>
      </w:r>
      <w:r w:rsidRPr="009003A9">
        <w:t>Это говорит о том, что на каждый рубль стоимости основных и оборотных средств Колхоз получит около 2 копеек прибыли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В итоге можно </w:t>
      </w:r>
      <w:r w:rsidR="00674B56" w:rsidRPr="009003A9">
        <w:t>сделать вывод, что Колхозу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выгоднее производить пшеницу, так как по данному виду продукции уровень рентабельности продукции, уровень рентабельности продаж, уровень окупаемости затрат более высокий, чем по остальным видам продукции</w:t>
      </w:r>
      <w:r w:rsidR="009003A9" w:rsidRPr="009003A9">
        <w:t xml:space="preserve">. </w:t>
      </w:r>
      <w:r w:rsidRPr="009003A9">
        <w:t>Кроме того, именно благодаря производству и реализации пшеницы Колхоз работает в целом безубыточно и даже прибыльно</w:t>
      </w:r>
      <w:r w:rsidR="009003A9" w:rsidRPr="009003A9">
        <w:t xml:space="preserve">. </w:t>
      </w:r>
      <w:r w:rsidRPr="009003A9">
        <w:t>Производить ячмень и прочую зерновую продукцию неэффективно, потому что перечисленные выше показатели отрицательные</w:t>
      </w:r>
      <w:r w:rsidR="009003A9" w:rsidRPr="009003A9">
        <w:t xml:space="preserve">. </w:t>
      </w:r>
      <w:r w:rsidRPr="009003A9">
        <w:t>Прибыль по данному виду продукции организация не получает, а получает лишь убыток</w:t>
      </w:r>
      <w:r w:rsidR="009003A9" w:rsidRPr="009003A9">
        <w:t xml:space="preserve">. </w:t>
      </w:r>
      <w:r w:rsidRPr="009003A9">
        <w:t>Следовательно, необходимо</w:t>
      </w:r>
      <w:r w:rsidR="009003A9" w:rsidRPr="009003A9">
        <w:t xml:space="preserve"> </w:t>
      </w:r>
      <w:r w:rsidRPr="009003A9">
        <w:t>снизить</w:t>
      </w:r>
      <w:r w:rsidR="009003A9" w:rsidRPr="009003A9">
        <w:t xml:space="preserve"> </w:t>
      </w:r>
      <w:r w:rsidRPr="009003A9">
        <w:t>полную себестоимость реализации ячменя и</w:t>
      </w:r>
      <w:r w:rsidR="009003A9" w:rsidRPr="009003A9">
        <w:t xml:space="preserve"> </w:t>
      </w:r>
      <w:r w:rsidRPr="009003A9">
        <w:t>прочей зерновой продукции и увеличить выручку от их реализации, чтобы их производство и реализация были прибыльны или хотя бы безубыточны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Исходя из формул расчета основных показателей рентабельности, можно сделать вывод, что уровень рентабельности находится под влиянием двух основных факторов</w:t>
      </w:r>
      <w:r w:rsidR="009003A9" w:rsidRPr="009003A9">
        <w:t xml:space="preserve">: </w:t>
      </w:r>
      <w:r w:rsidRPr="009003A9">
        <w:t>цены реализации продукции и себестоимости продукции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Рассмотрим пример определения рентабельности зерновой в отчетном 2005 году, предыдущем 2004 году и условную рентабельность, а также влияние основных факторов на ее изменение в 2005 году в Племзавод-колхоз</w:t>
      </w:r>
      <w:r w:rsidR="009003A9">
        <w:t xml:space="preserve"> "</w:t>
      </w:r>
      <w:r w:rsidRPr="009003A9">
        <w:t>Аврора</w:t>
      </w:r>
      <w:r w:rsidR="009003A9">
        <w:t>".</w:t>
      </w:r>
      <w:r w:rsidR="009D481F">
        <w:t xml:space="preserve"> </w:t>
      </w:r>
      <w:r w:rsidRPr="009003A9">
        <w:t>В 2004 году было реализовано 8364 ц зерновой продукции по цене 286,7 руб</w:t>
      </w:r>
      <w:r w:rsidR="009003A9" w:rsidRPr="009003A9">
        <w:t xml:space="preserve">. </w:t>
      </w:r>
      <w:r w:rsidR="00674B56" w:rsidRPr="009003A9">
        <w:t>/</w:t>
      </w:r>
      <w:r w:rsidRPr="009003A9">
        <w:t>ц, а себестоимость единицы продукции составила 230,39 руб</w:t>
      </w:r>
      <w:r w:rsidR="009003A9" w:rsidRPr="009003A9">
        <w:t xml:space="preserve">. </w:t>
      </w:r>
      <w:r w:rsidRPr="009003A9">
        <w:t>В следующем 2005 году объем реализации данной продукции состави</w:t>
      </w:r>
      <w:r w:rsidR="00674B56" w:rsidRPr="009003A9">
        <w:t>л 7109 ц</w:t>
      </w:r>
      <w:r w:rsidR="009003A9" w:rsidRPr="009003A9">
        <w:t xml:space="preserve">. </w:t>
      </w:r>
      <w:r w:rsidR="00674B56" w:rsidRPr="009003A9">
        <w:t>по цене 286,96 руб</w:t>
      </w:r>
      <w:r w:rsidR="009003A9" w:rsidRPr="009003A9">
        <w:t xml:space="preserve">. </w:t>
      </w:r>
      <w:r w:rsidR="00674B56" w:rsidRPr="009003A9">
        <w:t>/</w:t>
      </w:r>
      <w:r w:rsidRPr="009003A9">
        <w:t>ц, а себестоимость единицы продукции</w:t>
      </w:r>
      <w:r w:rsidR="009003A9" w:rsidRPr="009003A9">
        <w:t xml:space="preserve"> - </w:t>
      </w:r>
      <w:r w:rsidRPr="009003A9">
        <w:t>222,68 руб</w:t>
      </w:r>
      <w:r w:rsidR="009003A9" w:rsidRPr="009003A9">
        <w:t xml:space="preserve">. </w:t>
      </w:r>
      <w:r w:rsidRPr="009003A9">
        <w:t>/ц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Рентабельность в отчетном 2005 году</w:t>
      </w:r>
      <w:r w:rsidR="009003A9">
        <w:t xml:space="preserve"> (</w:t>
      </w:r>
      <w:r w:rsidRPr="009003A9">
        <w:t>Р2002</w:t>
      </w:r>
      <w:r w:rsidR="009003A9" w:rsidRPr="009003A9">
        <w:t>),</w:t>
      </w:r>
      <w:r w:rsidRPr="009003A9">
        <w:rPr>
          <w:b/>
          <w:bCs/>
        </w:rPr>
        <w:t xml:space="preserve"> </w:t>
      </w:r>
      <w:r w:rsidRPr="009003A9">
        <w:t>предыдущем 2004 году</w:t>
      </w:r>
      <w:r w:rsidR="009003A9">
        <w:t xml:space="preserve"> (</w:t>
      </w:r>
      <w:r w:rsidRPr="009003A9">
        <w:t>Р2001</w:t>
      </w:r>
      <w:r w:rsidR="009003A9" w:rsidRPr="009003A9">
        <w:t xml:space="preserve">) </w:t>
      </w:r>
      <w:r w:rsidRPr="009003A9">
        <w:t>и условная рентабельность</w:t>
      </w:r>
      <w:r w:rsidR="009003A9">
        <w:t xml:space="preserve"> (</w:t>
      </w:r>
      <w:r w:rsidRPr="009003A9">
        <w:t>Русл</w:t>
      </w:r>
      <w:r w:rsidR="009003A9" w:rsidRPr="009003A9">
        <w:t xml:space="preserve">) </w:t>
      </w:r>
      <w:r w:rsidRPr="009003A9">
        <w:t>находится по формулам</w:t>
      </w:r>
      <w:r w:rsidR="009003A9" w:rsidRPr="009003A9">
        <w:t xml:space="preserve">: </w:t>
      </w:r>
      <w:r w:rsidRPr="009003A9">
        <w:t>Р2004 =</w:t>
      </w:r>
      <w:r w:rsidR="009003A9">
        <w:t xml:space="preserve"> (</w:t>
      </w:r>
      <w:r w:rsidRPr="009003A9">
        <w:t xml:space="preserve">Ц2004 </w:t>
      </w:r>
      <w:r w:rsidR="009003A9">
        <w:t>-</w:t>
      </w:r>
      <w:r w:rsidRPr="009003A9">
        <w:t>С2004</w:t>
      </w:r>
      <w:r w:rsidR="009003A9" w:rsidRPr="009003A9">
        <w:t xml:space="preserve">) </w:t>
      </w:r>
      <w:r w:rsidRPr="009003A9">
        <w:t>/ С2004</w:t>
      </w:r>
      <w:r w:rsidR="009003A9" w:rsidRPr="009003A9">
        <w:t xml:space="preserve"> </w:t>
      </w:r>
      <w:r w:rsidRPr="009003A9">
        <w:t>* 100%</w:t>
      </w:r>
      <w:r w:rsidR="009003A9" w:rsidRPr="009003A9">
        <w:t>;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Р2005 =</w:t>
      </w:r>
      <w:r w:rsidR="009003A9">
        <w:t xml:space="preserve"> (</w:t>
      </w:r>
      <w:r w:rsidRPr="009003A9">
        <w:t xml:space="preserve">Ц2005 </w:t>
      </w:r>
      <w:r w:rsidR="009003A9">
        <w:t>-</w:t>
      </w:r>
      <w:r w:rsidRPr="009003A9">
        <w:t>С2005</w:t>
      </w:r>
      <w:r w:rsidR="009003A9" w:rsidRPr="009003A9">
        <w:t xml:space="preserve">) </w:t>
      </w:r>
      <w:r w:rsidRPr="009003A9">
        <w:t>/ С2005 * 100%</w:t>
      </w:r>
      <w:r w:rsidR="009003A9" w:rsidRPr="009003A9">
        <w:t>;</w:t>
      </w:r>
    </w:p>
    <w:p w:rsidR="00A318CB" w:rsidRPr="009003A9" w:rsidRDefault="00A318CB" w:rsidP="00DA6BF8">
      <w:pPr>
        <w:keepNext/>
        <w:widowControl w:val="0"/>
        <w:ind w:firstLine="709"/>
      </w:pPr>
      <w:r w:rsidRPr="009003A9">
        <w:t>Р усл =</w:t>
      </w:r>
      <w:r w:rsidR="009003A9">
        <w:t xml:space="preserve"> (</w:t>
      </w:r>
      <w:r w:rsidRPr="009003A9">
        <w:t xml:space="preserve">Ц2005 </w:t>
      </w:r>
      <w:r w:rsidR="009003A9">
        <w:t>-</w:t>
      </w:r>
      <w:r w:rsidRPr="009003A9">
        <w:t>С2004</w:t>
      </w:r>
      <w:r w:rsidR="009003A9" w:rsidRPr="009003A9">
        <w:t xml:space="preserve">) </w:t>
      </w:r>
      <w:r w:rsidRPr="009003A9">
        <w:t>/ С2004 * 100%,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966FA3" w:rsidP="00DA6BF8">
      <w:pPr>
        <w:keepNext/>
        <w:widowControl w:val="0"/>
        <w:ind w:firstLine="709"/>
      </w:pPr>
      <w:r w:rsidRPr="009003A9">
        <w:t xml:space="preserve">где </w:t>
      </w:r>
      <w:r w:rsidR="00A318CB" w:rsidRPr="009003A9">
        <w:t>Р2005, Р2004, Русл</w:t>
      </w:r>
      <w:r w:rsidR="009003A9" w:rsidRPr="009003A9">
        <w:t xml:space="preserve"> - </w:t>
      </w:r>
      <w:r w:rsidR="00A318CB" w:rsidRPr="009003A9">
        <w:t>рентабельность в отчетном 2005 году</w:t>
      </w:r>
      <w:r w:rsidRPr="009003A9">
        <w:t xml:space="preserve">, предыдущем </w:t>
      </w:r>
      <w:r w:rsidR="00A318CB" w:rsidRPr="009003A9">
        <w:t>2004 году и условная рентабельность соответственно</w:t>
      </w:r>
      <w:r w:rsidR="009003A9" w:rsidRPr="009003A9">
        <w:t>;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Ц2005, Ц2004 </w:t>
      </w:r>
      <w:r w:rsidR="009003A9">
        <w:t>-</w:t>
      </w:r>
      <w:r w:rsidRPr="009003A9">
        <w:t xml:space="preserve"> цена реализации единицы товара в отчетном 2005 году и предыдущем 2004 году соответственно</w:t>
      </w:r>
      <w:r w:rsidR="009003A9" w:rsidRPr="009003A9">
        <w:t>;</w:t>
      </w:r>
    </w:p>
    <w:p w:rsidR="009003A9" w:rsidRDefault="00A318CB" w:rsidP="00DA6BF8">
      <w:pPr>
        <w:keepNext/>
        <w:widowControl w:val="0"/>
        <w:ind w:firstLine="709"/>
      </w:pPr>
      <w:r w:rsidRPr="009003A9">
        <w:t>С2005, С2004</w:t>
      </w:r>
      <w:r w:rsidR="009003A9" w:rsidRPr="009003A9">
        <w:t xml:space="preserve"> - </w:t>
      </w:r>
      <w:r w:rsidRPr="009003A9">
        <w:t>себестоимость единицы продукции в отчетном 2005 году и предыдущем 2004 году соответственно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Величина рентабельности зерновой продукции в 2004 году, в 2005 году и условная рентабельность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Р2004 =</w:t>
      </w:r>
      <w:r w:rsidR="009003A9">
        <w:t xml:space="preserve"> (</w:t>
      </w:r>
      <w:r w:rsidRPr="009003A9">
        <w:t xml:space="preserve">286,70 </w:t>
      </w:r>
      <w:r w:rsidR="009003A9">
        <w:t>-</w:t>
      </w:r>
      <w:r w:rsidRPr="009003A9">
        <w:t xml:space="preserve"> 230,39</w:t>
      </w:r>
      <w:r w:rsidR="009003A9" w:rsidRPr="009003A9">
        <w:t xml:space="preserve">) </w:t>
      </w:r>
      <w:r w:rsidRPr="009003A9">
        <w:t>/ 230,39 * 100% = 24,44%</w:t>
      </w:r>
      <w:r w:rsidR="009003A9" w:rsidRPr="009003A9">
        <w:t>;</w:t>
      </w:r>
    </w:p>
    <w:p w:rsidR="009003A9" w:rsidRDefault="00A318CB" w:rsidP="00DA6BF8">
      <w:pPr>
        <w:keepNext/>
        <w:widowControl w:val="0"/>
        <w:ind w:firstLine="709"/>
      </w:pPr>
      <w:r w:rsidRPr="009003A9">
        <w:t>Р2005 =</w:t>
      </w:r>
      <w:r w:rsidR="009003A9">
        <w:t xml:space="preserve"> (</w:t>
      </w:r>
      <w:r w:rsidRPr="009003A9">
        <w:t xml:space="preserve">286,96 </w:t>
      </w:r>
      <w:r w:rsidR="009003A9">
        <w:t>-</w:t>
      </w:r>
      <w:r w:rsidRPr="009003A9">
        <w:t xml:space="preserve"> 222,68</w:t>
      </w:r>
      <w:r w:rsidR="009003A9" w:rsidRPr="009003A9">
        <w:t xml:space="preserve">) </w:t>
      </w:r>
      <w:r w:rsidRPr="009003A9">
        <w:t>/ 222,68 * 100% = 28,87%</w:t>
      </w:r>
      <w:r w:rsidR="009003A9" w:rsidRPr="009003A9">
        <w:t>;</w:t>
      </w:r>
    </w:p>
    <w:p w:rsidR="009003A9" w:rsidRDefault="00A318CB" w:rsidP="00DA6BF8">
      <w:pPr>
        <w:keepNext/>
        <w:widowControl w:val="0"/>
        <w:ind w:firstLine="709"/>
      </w:pPr>
      <w:r w:rsidRPr="009003A9">
        <w:t>Русл =</w:t>
      </w:r>
      <w:r w:rsidR="009003A9">
        <w:t xml:space="preserve"> (</w:t>
      </w:r>
      <w:r w:rsidRPr="009003A9">
        <w:t xml:space="preserve">286,96 </w:t>
      </w:r>
      <w:r w:rsidR="009003A9">
        <w:t>-</w:t>
      </w:r>
      <w:r w:rsidRPr="009003A9">
        <w:t xml:space="preserve"> 230,39</w:t>
      </w:r>
      <w:r w:rsidR="009003A9" w:rsidRPr="009003A9">
        <w:t xml:space="preserve">) </w:t>
      </w:r>
      <w:r w:rsidRPr="009003A9">
        <w:t>/ 230,39 * 100% = 24,55%</w:t>
      </w:r>
      <w:r w:rsidR="009003A9" w:rsidRPr="009003A9">
        <w:t>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Общее</w:t>
      </w:r>
      <w:r w:rsidR="009003A9" w:rsidRPr="009003A9">
        <w:t xml:space="preserve"> </w:t>
      </w:r>
      <w:r w:rsidRPr="009003A9">
        <w:t>изменение рентабельности</w:t>
      </w:r>
      <w:r w:rsidR="009003A9">
        <w:t xml:space="preserve"> (</w:t>
      </w:r>
      <w:r w:rsidRPr="009003A9">
        <w:t>∆Р</w:t>
      </w:r>
      <w:r w:rsidR="009003A9" w:rsidRPr="009003A9">
        <w:t>),</w:t>
      </w:r>
      <w:r w:rsidRPr="009003A9">
        <w:t xml:space="preserve"> то есть изменение рентабельности в отчетном 2005 году по сравнению с предыдущим 2004 годом, находится по формуле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A318CB" w:rsidRPr="009003A9" w:rsidRDefault="00A318CB" w:rsidP="00DA6BF8">
      <w:pPr>
        <w:keepNext/>
        <w:widowControl w:val="0"/>
        <w:ind w:firstLine="709"/>
      </w:pPr>
      <w:r w:rsidRPr="009003A9">
        <w:t xml:space="preserve">∆Р = Р2005 </w:t>
      </w:r>
      <w:r w:rsidR="009003A9">
        <w:t>-</w:t>
      </w:r>
      <w:r w:rsidRPr="009003A9">
        <w:t xml:space="preserve"> Р2004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Величина роста рентабельности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A318CB" w:rsidRPr="009003A9" w:rsidRDefault="00A318CB" w:rsidP="00DA6BF8">
      <w:pPr>
        <w:keepNext/>
        <w:widowControl w:val="0"/>
        <w:ind w:firstLine="709"/>
      </w:pPr>
      <w:r w:rsidRPr="009003A9">
        <w:t>∆Р = 28,87</w:t>
      </w:r>
      <w:r w:rsidR="009003A9" w:rsidRPr="009003A9">
        <w:t xml:space="preserve"> - </w:t>
      </w:r>
      <w:r w:rsidRPr="009003A9">
        <w:t>24,44 = 4,43%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Факторы, которые повлияли на увеличение рентабельности</w:t>
      </w:r>
      <w:r w:rsidR="009003A9" w:rsidRPr="009003A9">
        <w:t>:</w:t>
      </w:r>
    </w:p>
    <w:p w:rsidR="009003A9" w:rsidRDefault="00A318CB" w:rsidP="00DA6BF8">
      <w:pPr>
        <w:keepNext/>
        <w:widowControl w:val="0"/>
        <w:ind w:firstLine="709"/>
      </w:pPr>
      <w:r w:rsidRPr="009003A9">
        <w:t>изменение цены реализации продукции</w:t>
      </w:r>
      <w:r w:rsidR="009003A9" w:rsidRPr="009003A9">
        <w:t xml:space="preserve">. </w:t>
      </w:r>
      <w:r w:rsidRPr="009003A9">
        <w:t>Изменение рентабельности за счет изменения средней цены реализации продукции</w:t>
      </w:r>
      <w:r w:rsidR="009003A9">
        <w:t xml:space="preserve"> (</w:t>
      </w:r>
      <w:r w:rsidRPr="009003A9">
        <w:t>∆Рц</w:t>
      </w:r>
      <w:r w:rsidR="009003A9" w:rsidRPr="009003A9">
        <w:t xml:space="preserve">) </w:t>
      </w:r>
      <w:r w:rsidRPr="009003A9">
        <w:t>можно найти по формуле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A318CB" w:rsidRPr="009003A9" w:rsidRDefault="00A318CB" w:rsidP="00DA6BF8">
      <w:pPr>
        <w:keepNext/>
        <w:widowControl w:val="0"/>
        <w:ind w:firstLine="709"/>
      </w:pPr>
      <w:r w:rsidRPr="009003A9">
        <w:t xml:space="preserve">∆Рц = Русл </w:t>
      </w:r>
      <w:r w:rsidR="009003A9">
        <w:t>-</w:t>
      </w:r>
      <w:r w:rsidRPr="009003A9">
        <w:t xml:space="preserve"> Р2004 = 24,55 </w:t>
      </w:r>
      <w:r w:rsidR="009003A9">
        <w:t>-</w:t>
      </w:r>
      <w:r w:rsidRPr="009003A9">
        <w:t xml:space="preserve"> 24,44 = 0,11%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изменение себестоимости продукции</w:t>
      </w:r>
      <w:r w:rsidR="009003A9" w:rsidRPr="009003A9">
        <w:t xml:space="preserve">. </w:t>
      </w:r>
      <w:r w:rsidRPr="009003A9">
        <w:t>Изменение рентабельности за счет изменения полной себестоимости продукции</w:t>
      </w:r>
      <w:r w:rsidR="009003A9">
        <w:t xml:space="preserve"> (</w:t>
      </w:r>
      <w:r w:rsidRPr="009003A9">
        <w:t>∆Рс</w:t>
      </w:r>
      <w:r w:rsidR="009003A9" w:rsidRPr="009003A9">
        <w:t>):</w:t>
      </w:r>
    </w:p>
    <w:p w:rsidR="009D481F" w:rsidRDefault="009D481F" w:rsidP="00DA6BF8">
      <w:pPr>
        <w:keepNext/>
        <w:widowControl w:val="0"/>
        <w:ind w:firstLine="709"/>
      </w:pPr>
    </w:p>
    <w:p w:rsidR="00A318CB" w:rsidRPr="009003A9" w:rsidRDefault="00A318CB" w:rsidP="00DA6BF8">
      <w:pPr>
        <w:keepNext/>
        <w:widowControl w:val="0"/>
        <w:ind w:firstLine="709"/>
      </w:pPr>
      <w:r w:rsidRPr="009003A9">
        <w:t xml:space="preserve">∆Рс = Р2005 </w:t>
      </w:r>
      <w:r w:rsidR="009003A9">
        <w:t>-</w:t>
      </w:r>
      <w:r w:rsidRPr="009003A9">
        <w:t xml:space="preserve"> Русл = 28,87 </w:t>
      </w:r>
      <w:r w:rsidR="009003A9">
        <w:t>-</w:t>
      </w:r>
      <w:r w:rsidRPr="009003A9">
        <w:t xml:space="preserve"> 24,55 = 4,32%</w:t>
      </w:r>
    </w:p>
    <w:p w:rsidR="009003A9" w:rsidRDefault="00A318CB" w:rsidP="00DA6BF8">
      <w:pPr>
        <w:keepNext/>
        <w:widowControl w:val="0"/>
        <w:ind w:firstLine="709"/>
      </w:pPr>
      <w:r w:rsidRPr="009003A9">
        <w:t>Проверка</w:t>
      </w:r>
      <w:r w:rsidR="009003A9" w:rsidRPr="009003A9">
        <w:t>:</w:t>
      </w:r>
    </w:p>
    <w:p w:rsidR="009D481F" w:rsidRDefault="009D481F" w:rsidP="00DA6BF8">
      <w:pPr>
        <w:keepNext/>
        <w:widowControl w:val="0"/>
        <w:ind w:firstLine="709"/>
      </w:pPr>
    </w:p>
    <w:p w:rsidR="009D481F" w:rsidRDefault="00A318CB" w:rsidP="00DA6BF8">
      <w:pPr>
        <w:keepNext/>
        <w:widowControl w:val="0"/>
        <w:ind w:firstLine="709"/>
      </w:pPr>
      <w:r w:rsidRPr="009003A9">
        <w:t>∆Р = ∆Рц + ∆Рс</w:t>
      </w:r>
      <w:r w:rsidR="009D481F">
        <w:t xml:space="preserve">, </w:t>
      </w:r>
      <w:r w:rsidRPr="009003A9">
        <w:t>4,43% = 0,11% + 4,32%</w:t>
      </w:r>
      <w:r w:rsidR="009003A9" w:rsidRPr="009003A9">
        <w:t xml:space="preserve">, 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следовательно, расчет выполнен правильно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Ниже подробнее рассмотрено влияние цены реализации продукции и себестоимости продукции на изменение рентабельности зерновой продукции в целом и ее отдельных видов по плану и по факту за 2004 год</w:t>
      </w:r>
      <w:r w:rsidR="009003A9">
        <w:t xml:space="preserve"> (</w:t>
      </w:r>
      <w:r w:rsidRPr="009003A9">
        <w:t>таблица 7</w:t>
      </w:r>
      <w:r w:rsidR="009003A9" w:rsidRPr="009003A9">
        <w:t xml:space="preserve">) </w:t>
      </w:r>
      <w:r w:rsidRPr="009003A9">
        <w:t>и за 2005 год</w:t>
      </w:r>
      <w:r w:rsidR="009003A9">
        <w:t xml:space="preserve"> (</w:t>
      </w:r>
      <w:r w:rsidRPr="009003A9">
        <w:t>таблица 8</w:t>
      </w:r>
      <w:r w:rsidR="009003A9" w:rsidRPr="009003A9">
        <w:t>).</w:t>
      </w:r>
    </w:p>
    <w:p w:rsidR="009D481F" w:rsidRDefault="009D481F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Таблица 7</w:t>
      </w:r>
    </w:p>
    <w:p w:rsidR="00A318CB" w:rsidRPr="009003A9" w:rsidRDefault="00A318CB" w:rsidP="00DA6BF8">
      <w:pPr>
        <w:keepNext/>
        <w:widowControl w:val="0"/>
        <w:ind w:left="708" w:firstLine="1"/>
      </w:pPr>
      <w:r w:rsidRPr="009003A9">
        <w:t>Влияние основных факторов на изменение рентабельности зерновой продукции в целом</w:t>
      </w:r>
      <w:r w:rsidR="009D481F">
        <w:t xml:space="preserve"> </w:t>
      </w:r>
      <w:r w:rsidRPr="009003A9">
        <w:t>и ее отдельных видов в 2004 году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69"/>
        <w:gridCol w:w="702"/>
        <w:gridCol w:w="702"/>
        <w:gridCol w:w="769"/>
        <w:gridCol w:w="702"/>
        <w:gridCol w:w="702"/>
        <w:gridCol w:w="769"/>
        <w:gridCol w:w="702"/>
        <w:gridCol w:w="702"/>
        <w:gridCol w:w="747"/>
      </w:tblGrid>
      <w:tr w:rsidR="00A318CB" w:rsidRPr="009003A9" w:rsidTr="00D765D7">
        <w:trPr>
          <w:trHeight w:val="220"/>
          <w:jc w:val="center"/>
        </w:trPr>
        <w:tc>
          <w:tcPr>
            <w:tcW w:w="3280" w:type="dxa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Виды продукции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Средняя цена реализации,</w:t>
            </w:r>
            <w:r w:rsidR="00674B56" w:rsidRPr="009003A9">
              <w:t xml:space="preserve"> </w:t>
            </w:r>
            <w:r w:rsidRPr="009003A9">
              <w:t>руб</w:t>
            </w:r>
            <w:r w:rsidR="009003A9" w:rsidRPr="009003A9">
              <w:t xml:space="preserve">. </w:t>
            </w:r>
            <w:r w:rsidRPr="009003A9">
              <w:t>/ц</w:t>
            </w:r>
            <w:r w:rsidR="009003A9" w:rsidRPr="009003A9">
              <w:t xml:space="preserve">. 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Себестоимость единицы продукции, руб</w:t>
            </w:r>
            <w:r w:rsidR="009003A9" w:rsidRPr="009003A9">
              <w:t xml:space="preserve">. </w:t>
            </w:r>
            <w:r w:rsidRPr="009003A9">
              <w:t>/ц</w:t>
            </w:r>
            <w:r w:rsidR="009003A9" w:rsidRPr="009003A9">
              <w:t xml:space="preserve">. </w:t>
            </w:r>
          </w:p>
        </w:tc>
        <w:tc>
          <w:tcPr>
            <w:tcW w:w="3360" w:type="dxa"/>
            <w:gridSpan w:val="3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Рентабельность,</w:t>
            </w:r>
            <w:r w:rsidR="009003A9" w:rsidRPr="009003A9">
              <w:t>%</w:t>
            </w:r>
          </w:p>
        </w:tc>
        <w:tc>
          <w:tcPr>
            <w:tcW w:w="3320" w:type="dxa"/>
            <w:gridSpan w:val="3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Отклонение от плана</w:t>
            </w:r>
          </w:p>
        </w:tc>
      </w:tr>
      <w:tr w:rsidR="00A318CB" w:rsidRPr="009003A9" w:rsidTr="00D765D7">
        <w:trPr>
          <w:trHeight w:val="593"/>
          <w:jc w:val="center"/>
        </w:trPr>
        <w:tc>
          <w:tcPr>
            <w:tcW w:w="328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3360" w:type="dxa"/>
            <w:gridSpan w:val="3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общее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 т</w:t>
            </w:r>
            <w:r w:rsidR="009003A9" w:rsidRPr="009003A9">
              <w:t xml:space="preserve">. </w:t>
            </w:r>
            <w:r w:rsidRPr="009003A9">
              <w:t>ч</w:t>
            </w:r>
            <w:r w:rsidR="009003A9" w:rsidRPr="009003A9">
              <w:t xml:space="preserve">. </w:t>
            </w:r>
            <w:r w:rsidRPr="009003A9">
              <w:t>за счет изменений</w:t>
            </w:r>
          </w:p>
        </w:tc>
      </w:tr>
      <w:tr w:rsidR="00A318CB" w:rsidRPr="009003A9" w:rsidTr="00D765D7">
        <w:trPr>
          <w:cantSplit/>
          <w:trHeight w:val="1520"/>
          <w:jc w:val="center"/>
        </w:trPr>
        <w:tc>
          <w:tcPr>
            <w:tcW w:w="328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условная</w:t>
            </w:r>
          </w:p>
        </w:tc>
        <w:tc>
          <w:tcPr>
            <w:tcW w:w="108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цены</w:t>
            </w:r>
          </w:p>
        </w:tc>
        <w:tc>
          <w:tcPr>
            <w:tcW w:w="11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себестоимости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2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1-3</w:t>
            </w:r>
            <w:r w:rsidRPr="009003A9">
              <w:t xml:space="preserve">) </w:t>
            </w:r>
            <w:r w:rsidR="00A318CB" w:rsidRPr="009003A9">
              <w:t>/3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2-4</w:t>
            </w:r>
            <w:r w:rsidRPr="009003A9">
              <w:t xml:space="preserve">) </w:t>
            </w:r>
            <w:r w:rsidR="00A318CB" w:rsidRPr="009003A9">
              <w:t>/4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2-3</w:t>
            </w:r>
            <w:r w:rsidRPr="009003A9">
              <w:t xml:space="preserve">) </w:t>
            </w:r>
            <w:r w:rsidR="00A318CB" w:rsidRPr="009003A9">
              <w:t>/3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6</w:t>
            </w:r>
            <w:r w:rsidRPr="009003A9">
              <w:t xml:space="preserve"> - </w:t>
            </w:r>
            <w:r w:rsidR="00A318CB" w:rsidRPr="009003A9">
              <w:t>5</w:t>
            </w:r>
            <w:r w:rsidRPr="009003A9">
              <w:t xml:space="preserve">) 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9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7</w:t>
            </w:r>
            <w:r w:rsidRPr="009003A9">
              <w:t xml:space="preserve"> - </w:t>
            </w:r>
            <w:r w:rsidR="00A318CB" w:rsidRPr="009003A9">
              <w:t>5</w:t>
            </w:r>
            <w:r w:rsidRPr="009003A9">
              <w:t xml:space="preserve">) </w:t>
            </w:r>
          </w:p>
        </w:tc>
        <w:tc>
          <w:tcPr>
            <w:tcW w:w="116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10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6</w:t>
            </w:r>
            <w:r w:rsidRPr="009003A9">
              <w:t xml:space="preserve"> - </w:t>
            </w:r>
            <w:r w:rsidR="00A318CB" w:rsidRPr="009003A9">
              <w:t>7</w:t>
            </w:r>
            <w:r w:rsidRPr="009003A9">
              <w:t xml:space="preserve">) </w:t>
            </w:r>
          </w:p>
        </w:tc>
      </w:tr>
      <w:tr w:rsidR="00A318CB" w:rsidRPr="009003A9" w:rsidTr="00D765D7">
        <w:trPr>
          <w:trHeight w:val="687"/>
          <w:jc w:val="center"/>
        </w:trPr>
        <w:tc>
          <w:tcPr>
            <w:tcW w:w="32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Зерновая продукция</w:t>
            </w:r>
            <w:r w:rsidR="009003A9" w:rsidRPr="009003A9">
              <w:t xml:space="preserve"> - </w:t>
            </w:r>
            <w:r w:rsidRPr="009003A9">
              <w:t>всего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301,9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286,7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245,8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230,39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22,83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24,44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16,63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1,61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-6</w:t>
            </w:r>
            <w:r w:rsidR="009003A9">
              <w:t>, 20</w:t>
            </w:r>
          </w:p>
        </w:tc>
        <w:tc>
          <w:tcPr>
            <w:tcW w:w="11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7,81</w:t>
            </w:r>
          </w:p>
        </w:tc>
      </w:tr>
      <w:tr w:rsidR="00A318CB" w:rsidRPr="009003A9" w:rsidTr="00D765D7">
        <w:trPr>
          <w:trHeight w:val="259"/>
          <w:jc w:val="center"/>
        </w:trPr>
        <w:tc>
          <w:tcPr>
            <w:tcW w:w="32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Пшеница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338,7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324,7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283,2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280,67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19,60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15,69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14,66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-3,91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-4,94</w:t>
            </w:r>
          </w:p>
        </w:tc>
        <w:tc>
          <w:tcPr>
            <w:tcW w:w="11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1,03</w:t>
            </w:r>
          </w:p>
        </w:tc>
      </w:tr>
      <w:tr w:rsidR="00A318CB" w:rsidRPr="009003A9" w:rsidTr="00D765D7">
        <w:trPr>
          <w:trHeight w:val="330"/>
          <w:jc w:val="center"/>
        </w:trPr>
        <w:tc>
          <w:tcPr>
            <w:tcW w:w="32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Рожь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406,8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520,9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261,2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229,44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55,73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127,04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99,42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71,31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43,69</w:t>
            </w:r>
          </w:p>
        </w:tc>
        <w:tc>
          <w:tcPr>
            <w:tcW w:w="11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27,62</w:t>
            </w:r>
          </w:p>
        </w:tc>
      </w:tr>
      <w:tr w:rsidR="00A318CB" w:rsidRPr="009003A9" w:rsidTr="00D765D7">
        <w:trPr>
          <w:trHeight w:val="367"/>
          <w:jc w:val="center"/>
        </w:trPr>
        <w:tc>
          <w:tcPr>
            <w:tcW w:w="32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Ячмень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410,5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352,6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266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216,23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54,31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63,07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32,54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8,76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-21,77</w:t>
            </w:r>
          </w:p>
        </w:tc>
        <w:tc>
          <w:tcPr>
            <w:tcW w:w="11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30,53</w:t>
            </w:r>
          </w:p>
        </w:tc>
      </w:tr>
      <w:tr w:rsidR="00A318CB" w:rsidRPr="009003A9" w:rsidTr="00D765D7">
        <w:trPr>
          <w:trHeight w:val="723"/>
          <w:jc w:val="center"/>
        </w:trPr>
        <w:tc>
          <w:tcPr>
            <w:tcW w:w="32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прочая зерновая продукция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203,3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177,9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204,2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196,22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-0,43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-9,34</w:t>
            </w:r>
          </w:p>
        </w:tc>
        <w:tc>
          <w:tcPr>
            <w:tcW w:w="120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-12,86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-8,91</w:t>
            </w:r>
          </w:p>
        </w:tc>
        <w:tc>
          <w:tcPr>
            <w:tcW w:w="108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-12,43</w:t>
            </w:r>
          </w:p>
        </w:tc>
        <w:tc>
          <w:tcPr>
            <w:tcW w:w="11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3,52</w:t>
            </w:r>
          </w:p>
        </w:tc>
      </w:tr>
    </w:tbl>
    <w:p w:rsidR="009003A9" w:rsidRPr="009003A9" w:rsidRDefault="009003A9" w:rsidP="00DA6BF8">
      <w:pPr>
        <w:keepNext/>
        <w:widowControl w:val="0"/>
        <w:ind w:firstLine="709"/>
        <w:rPr>
          <w:b/>
          <w:bCs/>
        </w:rPr>
      </w:pPr>
    </w:p>
    <w:p w:rsidR="009003A9" w:rsidRDefault="00A318CB" w:rsidP="00DA6BF8">
      <w:pPr>
        <w:keepNext/>
        <w:widowControl w:val="0"/>
        <w:ind w:firstLine="709"/>
      </w:pPr>
      <w:r w:rsidRPr="009003A9">
        <w:t>Рассчитав таблицу 7, мы видим, что</w:t>
      </w:r>
      <w:r w:rsidR="009003A9" w:rsidRPr="009003A9">
        <w:t xml:space="preserve"> </w:t>
      </w:r>
      <w:r w:rsidRPr="009003A9">
        <w:t>в 2004 году уровень рентабельности</w:t>
      </w:r>
      <w:r w:rsidR="009003A9" w:rsidRPr="009003A9">
        <w:t xml:space="preserve"> </w:t>
      </w:r>
      <w:r w:rsidRPr="009003A9">
        <w:t>всех видов зерновой положителен, кроме прочей зерновой продукции, по которой он равен</w:t>
      </w:r>
      <w:r w:rsidR="009003A9" w:rsidRPr="009003A9">
        <w:t xml:space="preserve"> - </w:t>
      </w:r>
      <w:r w:rsidRPr="009003A9">
        <w:t>0,43% по плану и</w:t>
      </w:r>
      <w:r w:rsidR="009003A9" w:rsidRPr="009003A9">
        <w:t xml:space="preserve"> - </w:t>
      </w:r>
      <w:r w:rsidRPr="009003A9">
        <w:t>9,34% по факту</w:t>
      </w:r>
      <w:r w:rsidR="009003A9" w:rsidRPr="009003A9">
        <w:t xml:space="preserve">. </w:t>
      </w:r>
      <w:r w:rsidRPr="009003A9">
        <w:t>То есть, с каждого рубля издержек производства предприятие получит не прибыль, а убыток</w:t>
      </w:r>
      <w:r w:rsidR="009003A9" w:rsidRPr="009003A9">
        <w:t xml:space="preserve">. </w:t>
      </w:r>
      <w:r w:rsidRPr="009003A9">
        <w:t>В целом по всей продукции данный показатель по плану составил</w:t>
      </w:r>
      <w:r w:rsidR="009003A9" w:rsidRPr="009003A9">
        <w:t xml:space="preserve"> </w:t>
      </w:r>
      <w:r w:rsidRPr="009003A9">
        <w:t xml:space="preserve">22,83%, а по факту </w:t>
      </w:r>
      <w:r w:rsidR="009003A9">
        <w:t>-</w:t>
      </w:r>
      <w:r w:rsidRPr="009003A9">
        <w:t xml:space="preserve"> 24,44%, что больше плана на 1,61%</w:t>
      </w:r>
      <w:r w:rsidR="009003A9" w:rsidRPr="009003A9">
        <w:t xml:space="preserve">. </w:t>
      </w:r>
      <w:r w:rsidRPr="009003A9">
        <w:t>Это означает, что на каждый рубль затрат планировалось получить примерно 23 копейки прибыли, а на самом деле предприятие фактически получило чуть больше 24 копеек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Общее отклонение фактической рентабельности от плановой составило 1,61%</w:t>
      </w:r>
      <w:r w:rsidR="009003A9" w:rsidRPr="009003A9">
        <w:t xml:space="preserve">. </w:t>
      </w:r>
      <w:r w:rsidRPr="009003A9">
        <w:t>Это</w:t>
      </w:r>
      <w:r w:rsidR="009003A9" w:rsidRPr="009003A9">
        <w:t xml:space="preserve"> </w:t>
      </w:r>
      <w:r w:rsidRPr="009003A9">
        <w:t>произошло за счет следующих изменений</w:t>
      </w:r>
      <w:r w:rsidR="009003A9" w:rsidRPr="009003A9">
        <w:t>:</w:t>
      </w:r>
    </w:p>
    <w:p w:rsidR="009003A9" w:rsidRDefault="00A318CB" w:rsidP="00DA6BF8">
      <w:pPr>
        <w:keepNext/>
        <w:widowControl w:val="0"/>
        <w:ind w:firstLine="709"/>
      </w:pPr>
      <w:r w:rsidRPr="009003A9">
        <w:t>Средней цены реализации единицы продукции</w:t>
      </w:r>
      <w:r w:rsidR="009003A9" w:rsidRPr="009003A9">
        <w:t xml:space="preserve">. </w:t>
      </w:r>
      <w:r w:rsidRPr="009003A9">
        <w:t>По факту цена реализации по всем видам зерновой и зернобобовой продукции составила</w:t>
      </w:r>
      <w:r w:rsidR="009003A9" w:rsidRPr="009003A9">
        <w:t xml:space="preserve"> </w:t>
      </w:r>
      <w:r w:rsidRPr="009003A9">
        <w:t>286,7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, </w:t>
      </w:r>
      <w:r w:rsidRPr="009003A9">
        <w:t>хотя планировалось реализовать по цене 301,9 руб</w:t>
      </w:r>
      <w:r w:rsidR="009003A9" w:rsidRPr="009003A9">
        <w:t xml:space="preserve">. </w:t>
      </w:r>
      <w:r w:rsidRPr="009003A9">
        <w:t>/ц, то есть на 15,2 руб</w:t>
      </w:r>
      <w:r w:rsidR="009003A9" w:rsidRPr="009003A9">
        <w:t xml:space="preserve">. </w:t>
      </w:r>
      <w:r w:rsidRPr="009003A9">
        <w:t>/ц больше факта</w:t>
      </w:r>
      <w:r w:rsidR="009003A9" w:rsidRPr="009003A9">
        <w:t xml:space="preserve">. </w:t>
      </w:r>
      <w:r w:rsidRPr="009003A9">
        <w:t>Таким образом, вследствие</w:t>
      </w:r>
      <w:r w:rsidR="009003A9" w:rsidRPr="009003A9">
        <w:t xml:space="preserve"> </w:t>
      </w:r>
      <w:r w:rsidRPr="009003A9">
        <w:t>отклонения фактической цены реализации от плановой на 15,2 руб</w:t>
      </w:r>
      <w:r w:rsidR="009003A9" w:rsidRPr="009003A9">
        <w:t xml:space="preserve">. </w:t>
      </w:r>
      <w:r w:rsidRPr="009003A9">
        <w:t>/ц, отклонение фактической рентабельности от плановой составило</w:t>
      </w:r>
      <w:r w:rsidR="009003A9" w:rsidRPr="009003A9">
        <w:t xml:space="preserve"> - </w:t>
      </w:r>
      <w:r w:rsidRPr="009003A9">
        <w:t>6,2%</w:t>
      </w:r>
      <w:r w:rsidR="009003A9" w:rsidRPr="009003A9">
        <w:t xml:space="preserve">. </w:t>
      </w:r>
      <w:r w:rsidRPr="009003A9">
        <w:t>Иными словами, со снижением</w:t>
      </w:r>
      <w:r w:rsidR="009003A9" w:rsidRPr="009003A9">
        <w:t xml:space="preserve"> </w:t>
      </w:r>
      <w:r w:rsidRPr="009003A9">
        <w:t>цены реализации продукции на 15,2 руб</w:t>
      </w:r>
      <w:r w:rsidR="009003A9" w:rsidRPr="009003A9">
        <w:t xml:space="preserve">. </w:t>
      </w:r>
      <w:r w:rsidRPr="009003A9">
        <w:t>/ц рентабельность снизилась на 6,2%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Себестоимости единицы продукции</w:t>
      </w:r>
      <w:r w:rsidR="009003A9" w:rsidRPr="009003A9">
        <w:t xml:space="preserve">. </w:t>
      </w:r>
      <w:r w:rsidRPr="009003A9">
        <w:t>По факту полная</w:t>
      </w:r>
      <w:r w:rsidR="009003A9" w:rsidRPr="009003A9">
        <w:t xml:space="preserve"> </w:t>
      </w:r>
      <w:r w:rsidRPr="009003A9">
        <w:t>себестоимость единицы продукции составила 230,39 руб</w:t>
      </w:r>
      <w:r w:rsidR="009003A9" w:rsidRPr="009003A9">
        <w:t xml:space="preserve">. </w:t>
      </w:r>
      <w:r w:rsidRPr="009003A9">
        <w:t xml:space="preserve">/ц, а по плану </w:t>
      </w:r>
      <w:r w:rsidR="009003A9">
        <w:t>-</w:t>
      </w:r>
      <w:r w:rsidRPr="009003A9">
        <w:t xml:space="preserve"> 245,8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Значит, отклонение данного показателя от плана составило 15,41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То есть, при снижении себестоимости единицы продукции на 15,41 руб</w:t>
      </w:r>
      <w:r w:rsidR="009003A9" w:rsidRPr="009003A9">
        <w:t xml:space="preserve">. </w:t>
      </w:r>
      <w:r w:rsidRPr="009003A9">
        <w:t>/ц фактическая рентабельность увеличилась по сравнению с плановой на 7,81%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Если рассматривать отдельные виды зерновой продукции, то можно сказать, что наибольшая рентабельность получается от производства и реализации ржи</w:t>
      </w:r>
      <w:r w:rsidR="009003A9">
        <w:t xml:space="preserve"> (</w:t>
      </w:r>
      <w:r w:rsidRPr="009003A9">
        <w:t>по факту</w:t>
      </w:r>
      <w:r w:rsidR="009003A9" w:rsidRPr="009003A9">
        <w:t xml:space="preserve"> - </w:t>
      </w:r>
      <w:r w:rsidRPr="009003A9">
        <w:t xml:space="preserve">127,04%, по плану </w:t>
      </w:r>
      <w:r w:rsidR="009003A9">
        <w:t>-</w:t>
      </w:r>
      <w:r w:rsidRPr="009003A9">
        <w:t xml:space="preserve"> на 71,31% меньше, то есть 55,73%</w:t>
      </w:r>
      <w:r w:rsidR="009003A9" w:rsidRPr="009003A9">
        <w:t>).</w:t>
      </w:r>
    </w:p>
    <w:p w:rsidR="009003A9" w:rsidRDefault="00A318CB" w:rsidP="00DA6BF8">
      <w:pPr>
        <w:keepNext/>
        <w:widowControl w:val="0"/>
        <w:ind w:firstLine="709"/>
      </w:pPr>
      <w:r w:rsidRPr="009003A9">
        <w:t>От производства и реализации прочей зерновой продукции данное предприятие получило убыток, так как рентабельность отрицательная</w:t>
      </w:r>
      <w:r w:rsidR="009003A9">
        <w:t xml:space="preserve"> (</w:t>
      </w:r>
      <w:r w:rsidRPr="009003A9">
        <w:t xml:space="preserve">по факту </w:t>
      </w:r>
      <w:r w:rsidR="009003A9">
        <w:t>-</w:t>
      </w:r>
      <w:r w:rsidR="009003A9" w:rsidRPr="009003A9">
        <w:t xml:space="preserve"> - </w:t>
      </w:r>
      <w:r w:rsidRPr="009003A9">
        <w:t xml:space="preserve">9,34%, по плану </w:t>
      </w:r>
      <w:r w:rsidR="009003A9">
        <w:t>-</w:t>
      </w:r>
      <w:r w:rsidR="009003A9" w:rsidRPr="009003A9">
        <w:t xml:space="preserve"> - </w:t>
      </w:r>
      <w:r w:rsidRPr="009003A9">
        <w:t>0,43%</w:t>
      </w:r>
      <w:r w:rsidR="009003A9" w:rsidRPr="009003A9">
        <w:t xml:space="preserve">). </w:t>
      </w:r>
      <w:r w:rsidRPr="009003A9">
        <w:t>Значит, необходимо снизить производство или в дальнейшем вообще не производить данный вид продукции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По всем видам продукции, кроме пшеницы и прочей зерновой и зернобобовой продукции, отклонение фактической прибыли от плановой положительно, то есть рентабельность ржи и ячменя фактически оказалась выше, чем было запланировано</w:t>
      </w:r>
      <w:r w:rsidR="009003A9" w:rsidRPr="009003A9">
        <w:t xml:space="preserve">. </w:t>
      </w:r>
      <w:r w:rsidRPr="009003A9">
        <w:t>Рентабельность</w:t>
      </w:r>
      <w:r w:rsidR="009003A9" w:rsidRPr="009003A9">
        <w:t xml:space="preserve"> </w:t>
      </w:r>
      <w:r w:rsidRPr="009003A9">
        <w:t>пшеницы и прочей продукции, наоборот, фактически уменьшилась по сравнению с планом</w:t>
      </w:r>
      <w:r w:rsidR="009003A9">
        <w:t xml:space="preserve"> (</w:t>
      </w:r>
      <w:r w:rsidRPr="009003A9">
        <w:t>на 3,91% и 8,91% соответственно</w:t>
      </w:r>
      <w:r w:rsidR="009003A9" w:rsidRPr="009003A9">
        <w:t>).</w:t>
      </w:r>
    </w:p>
    <w:p w:rsidR="009003A9" w:rsidRDefault="00A318CB" w:rsidP="00DA6BF8">
      <w:pPr>
        <w:keepNext/>
        <w:widowControl w:val="0"/>
        <w:ind w:firstLine="709"/>
      </w:pPr>
      <w:r w:rsidRPr="009003A9">
        <w:t>Таким образом, за счет снижения себестоимости единицы продукции</w:t>
      </w:r>
      <w:r w:rsidR="009003A9" w:rsidRPr="009003A9">
        <w:t xml:space="preserve"> </w:t>
      </w:r>
      <w:r w:rsidRPr="009003A9">
        <w:t>рентабельность всей продукции увеличилась немного больше, чем она снизилась за счет уменьшения цены реализации единицы продукции</w:t>
      </w:r>
      <w:r w:rsidR="009003A9" w:rsidRPr="009003A9">
        <w:t xml:space="preserve">. </w:t>
      </w:r>
      <w:r w:rsidRPr="009003A9">
        <w:t>Таким образом, величина роста общей рентабельности больше, чем общая величина ее снижения</w:t>
      </w:r>
      <w:r w:rsidR="009003A9" w:rsidRPr="009003A9">
        <w:t xml:space="preserve">. </w:t>
      </w:r>
      <w:r w:rsidRPr="009003A9">
        <w:t>Поэтому</w:t>
      </w:r>
      <w:r w:rsidR="009003A9" w:rsidRPr="009003A9">
        <w:t xml:space="preserve"> </w:t>
      </w:r>
      <w:r w:rsidRPr="009003A9">
        <w:t>в общей сложности рентабельность зерновой и зернобобовой продукции</w:t>
      </w:r>
      <w:r w:rsidR="009003A9" w:rsidRPr="009003A9">
        <w:t xml:space="preserve"> </w:t>
      </w:r>
      <w:r w:rsidRPr="009003A9">
        <w:t>в 2004 году в Колхозе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фактически увеличилась на 1,61% по сравнению с планом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Более подробное рассмотрение влияния цены реализации продукции и себестоимости продукции на изменение рентабельности зерновой продукции в целом и ее отдельных видов по плану и по факту за 2005 год </w:t>
      </w:r>
      <w:r w:rsidR="009003A9">
        <w:t>-</w:t>
      </w:r>
      <w:r w:rsidRPr="009003A9">
        <w:t xml:space="preserve"> в таблице 8</w:t>
      </w:r>
      <w:r w:rsidR="009003A9" w:rsidRPr="009003A9">
        <w:t>.</w:t>
      </w:r>
    </w:p>
    <w:p w:rsidR="00DA6BF8" w:rsidRDefault="00DA6BF8" w:rsidP="00DA6BF8">
      <w:pPr>
        <w:keepNext/>
        <w:widowControl w:val="0"/>
        <w:ind w:firstLine="709"/>
      </w:pPr>
    </w:p>
    <w:p w:rsidR="009003A9" w:rsidRDefault="00A318CB" w:rsidP="00DA6BF8">
      <w:pPr>
        <w:keepNext/>
        <w:widowControl w:val="0"/>
        <w:ind w:firstLine="709"/>
      </w:pPr>
      <w:r w:rsidRPr="009003A9">
        <w:t>Таблица 8</w:t>
      </w:r>
    </w:p>
    <w:p w:rsidR="00A318CB" w:rsidRPr="009003A9" w:rsidRDefault="00A318CB" w:rsidP="00DA6BF8">
      <w:pPr>
        <w:keepNext/>
        <w:widowControl w:val="0"/>
        <w:ind w:left="708" w:firstLine="1"/>
      </w:pPr>
      <w:r w:rsidRPr="009003A9">
        <w:t>Влияние основных факторов на изменение рентабельности зерновой и зернобобовой продукции в целом</w:t>
      </w:r>
      <w:r w:rsidR="00C87329">
        <w:t xml:space="preserve"> </w:t>
      </w:r>
      <w:r w:rsidRPr="009003A9">
        <w:t>и ее отдельных видов в 2005 году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639"/>
        <w:gridCol w:w="705"/>
        <w:gridCol w:w="705"/>
        <w:gridCol w:w="639"/>
        <w:gridCol w:w="772"/>
        <w:gridCol w:w="772"/>
        <w:gridCol w:w="705"/>
        <w:gridCol w:w="705"/>
        <w:gridCol w:w="705"/>
        <w:gridCol w:w="753"/>
      </w:tblGrid>
      <w:tr w:rsidR="00A318CB" w:rsidRPr="009003A9" w:rsidTr="00D765D7">
        <w:trPr>
          <w:trHeight w:val="281"/>
          <w:jc w:val="center"/>
        </w:trPr>
        <w:tc>
          <w:tcPr>
            <w:tcW w:w="3560" w:type="dxa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Виды продукции</w:t>
            </w:r>
          </w:p>
        </w:tc>
        <w:tc>
          <w:tcPr>
            <w:tcW w:w="2040" w:type="dxa"/>
            <w:gridSpan w:val="2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Средняя цена реализации, руб</w:t>
            </w:r>
            <w:r w:rsidR="009003A9" w:rsidRPr="009003A9">
              <w:t xml:space="preserve">. </w:t>
            </w:r>
            <w:r w:rsidRPr="009003A9">
              <w:t>/ц</w:t>
            </w:r>
            <w:r w:rsidR="009003A9" w:rsidRPr="009003A9">
              <w:t xml:space="preserve">. </w:t>
            </w:r>
          </w:p>
        </w:tc>
        <w:tc>
          <w:tcPr>
            <w:tcW w:w="2040" w:type="dxa"/>
            <w:gridSpan w:val="2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Себестоимость единицы продукции, руб</w:t>
            </w:r>
            <w:r w:rsidR="009003A9" w:rsidRPr="009003A9">
              <w:t xml:space="preserve">. </w:t>
            </w:r>
            <w:r w:rsidRPr="009003A9">
              <w:t>/ц</w:t>
            </w:r>
            <w:r w:rsidR="009003A9" w:rsidRPr="009003A9">
              <w:t xml:space="preserve">. </w:t>
            </w:r>
          </w:p>
        </w:tc>
        <w:tc>
          <w:tcPr>
            <w:tcW w:w="3480" w:type="dxa"/>
            <w:gridSpan w:val="3"/>
            <w:vMerge w:val="restart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Рентабельность,</w:t>
            </w:r>
            <w:r w:rsidR="009003A9" w:rsidRPr="009003A9">
              <w:t>%</w:t>
            </w:r>
          </w:p>
        </w:tc>
        <w:tc>
          <w:tcPr>
            <w:tcW w:w="3326" w:type="dxa"/>
            <w:gridSpan w:val="3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Отклонение от плана</w:t>
            </w:r>
          </w:p>
        </w:tc>
      </w:tr>
      <w:tr w:rsidR="00A318CB" w:rsidRPr="009003A9" w:rsidTr="00D765D7">
        <w:trPr>
          <w:trHeight w:val="750"/>
          <w:jc w:val="center"/>
        </w:trPr>
        <w:tc>
          <w:tcPr>
            <w:tcW w:w="356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2040" w:type="dxa"/>
            <w:gridSpan w:val="2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2040" w:type="dxa"/>
            <w:gridSpan w:val="2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3480" w:type="dxa"/>
            <w:gridSpan w:val="3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общее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в т</w:t>
            </w:r>
            <w:r w:rsidR="009003A9" w:rsidRPr="009003A9">
              <w:t xml:space="preserve">. </w:t>
            </w:r>
            <w:r w:rsidRPr="009003A9">
              <w:t>ч</w:t>
            </w:r>
            <w:r w:rsidR="009003A9" w:rsidRPr="009003A9">
              <w:t xml:space="preserve">. </w:t>
            </w:r>
            <w:r w:rsidRPr="009003A9">
              <w:t>за счет изменений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план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факт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условная</w:t>
            </w:r>
          </w:p>
        </w:tc>
        <w:tc>
          <w:tcPr>
            <w:tcW w:w="1080" w:type="dxa"/>
            <w:vMerge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цены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себестоимости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1-3</w:t>
            </w:r>
            <w:r w:rsidRPr="009003A9">
              <w:t xml:space="preserve">) </w:t>
            </w:r>
            <w:r w:rsidR="00A318CB" w:rsidRPr="009003A9">
              <w:t>/3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2-4</w:t>
            </w:r>
            <w:r w:rsidRPr="009003A9">
              <w:t xml:space="preserve">) </w:t>
            </w:r>
            <w:r w:rsidR="00A318CB" w:rsidRPr="009003A9">
              <w:t>/4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7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2-3</w:t>
            </w:r>
            <w:r w:rsidRPr="009003A9">
              <w:t xml:space="preserve">) </w:t>
            </w:r>
            <w:r w:rsidR="00A318CB" w:rsidRPr="009003A9">
              <w:t>/3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6</w:t>
            </w:r>
            <w:r w:rsidRPr="009003A9">
              <w:t xml:space="preserve"> - </w:t>
            </w:r>
            <w:r w:rsidR="00A318CB" w:rsidRPr="009003A9">
              <w:t>5</w:t>
            </w:r>
            <w:r w:rsidRPr="009003A9">
              <w:t xml:space="preserve">) 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9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7</w:t>
            </w:r>
            <w:r w:rsidRPr="009003A9">
              <w:t xml:space="preserve"> - </w:t>
            </w:r>
            <w:r w:rsidR="00A318CB" w:rsidRPr="009003A9">
              <w:t>5</w:t>
            </w:r>
            <w:r w:rsidRPr="009003A9">
              <w:t xml:space="preserve">) 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10</w:t>
            </w:r>
          </w:p>
          <w:p w:rsidR="00A318CB" w:rsidRPr="009003A9" w:rsidRDefault="009003A9" w:rsidP="00D765D7">
            <w:pPr>
              <w:pStyle w:val="afc"/>
              <w:keepNext/>
              <w:widowControl w:val="0"/>
              <w:ind w:left="113" w:right="113"/>
            </w:pPr>
            <w:r>
              <w:t>(</w:t>
            </w:r>
            <w:r w:rsidR="00A318CB" w:rsidRPr="009003A9">
              <w:t>6</w:t>
            </w:r>
            <w:r w:rsidRPr="009003A9">
              <w:t xml:space="preserve"> - </w:t>
            </w:r>
            <w:r w:rsidR="00A318CB" w:rsidRPr="009003A9">
              <w:t>7</w:t>
            </w:r>
            <w:r w:rsidRPr="009003A9">
              <w:t xml:space="preserve">) 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Зерновая продукция</w:t>
            </w:r>
            <w:r w:rsidR="009003A9" w:rsidRPr="009003A9">
              <w:t xml:space="preserve"> - </w:t>
            </w:r>
            <w:r w:rsidRPr="009003A9">
              <w:t>всего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277,54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286,96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206,29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222,68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34,54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28,87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39,11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-5,67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4,57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-10,24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Пшеница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458,56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454,6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195</w:t>
            </w:r>
            <w:r w:rsidR="009003A9">
              <w:t>, 19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230,82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134,93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96,95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132,90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-37,98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-2,03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-35,95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Рожь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365,85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373,2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228,66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221,57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60,00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68,43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63,21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8,44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3,21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5,22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Ячмень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219,05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283,36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257,14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314,99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-14,81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-10,04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10</w:t>
            </w:r>
            <w:r w:rsidR="009003A9">
              <w:t>, 20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4,77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25,01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-20,24</w:t>
            </w:r>
          </w:p>
        </w:tc>
      </w:tr>
      <w:tr w:rsidR="00A318CB" w:rsidRPr="009003A9" w:rsidTr="00D765D7">
        <w:trPr>
          <w:cantSplit/>
          <w:trHeight w:val="1134"/>
          <w:jc w:val="center"/>
        </w:trPr>
        <w:tc>
          <w:tcPr>
            <w:tcW w:w="3560" w:type="dxa"/>
            <w:shd w:val="clear" w:color="auto" w:fill="auto"/>
          </w:tcPr>
          <w:p w:rsidR="00A318CB" w:rsidRPr="009003A9" w:rsidRDefault="00A318CB" w:rsidP="00D765D7">
            <w:pPr>
              <w:pStyle w:val="afc"/>
              <w:keepNext/>
              <w:widowControl w:val="0"/>
            </w:pPr>
            <w:r w:rsidRPr="009003A9">
              <w:t>прочая зерновая продукция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136,74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147,97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185,77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196,26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-26,39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-24,61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-20,35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1,79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6,05</w:t>
            </w:r>
          </w:p>
        </w:tc>
        <w:tc>
          <w:tcPr>
            <w:tcW w:w="1166" w:type="dxa"/>
            <w:shd w:val="clear" w:color="auto" w:fill="auto"/>
            <w:textDirection w:val="btLr"/>
          </w:tcPr>
          <w:p w:rsidR="00A318CB" w:rsidRPr="009003A9" w:rsidRDefault="00A318CB" w:rsidP="00D765D7">
            <w:pPr>
              <w:pStyle w:val="afc"/>
              <w:keepNext/>
              <w:widowControl w:val="0"/>
              <w:ind w:left="113" w:right="113"/>
            </w:pPr>
            <w:r w:rsidRPr="009003A9">
              <w:t>-4,26</w:t>
            </w:r>
          </w:p>
        </w:tc>
      </w:tr>
    </w:tbl>
    <w:p w:rsidR="009003A9" w:rsidRPr="009003A9" w:rsidRDefault="009003A9" w:rsidP="00DA6BF8">
      <w:pPr>
        <w:keepNext/>
        <w:widowControl w:val="0"/>
        <w:ind w:firstLine="709"/>
        <w:rPr>
          <w:b/>
          <w:bCs/>
        </w:rPr>
      </w:pPr>
    </w:p>
    <w:p w:rsidR="009003A9" w:rsidRDefault="00A318CB" w:rsidP="00DA6BF8">
      <w:pPr>
        <w:keepNext/>
        <w:widowControl w:val="0"/>
        <w:ind w:firstLine="709"/>
      </w:pPr>
      <w:r w:rsidRPr="009003A9">
        <w:t>По данным таблицы 8 видно, что</w:t>
      </w:r>
      <w:r w:rsidR="009003A9" w:rsidRPr="009003A9">
        <w:t xml:space="preserve"> </w:t>
      </w:r>
      <w:r w:rsidRPr="009003A9">
        <w:t xml:space="preserve">в целом за 2005 год рентабельность всей зерновой продукции составила по факту 34,54%, по плану </w:t>
      </w:r>
      <w:r w:rsidR="009003A9">
        <w:t>-</w:t>
      </w:r>
      <w:r w:rsidRPr="009003A9">
        <w:t xml:space="preserve"> 28,87%</w:t>
      </w:r>
      <w:r w:rsidR="009003A9" w:rsidRPr="009003A9">
        <w:t xml:space="preserve">. </w:t>
      </w:r>
      <w:r w:rsidRPr="009003A9">
        <w:t>Значит, отклонение фактической рентабельности от плановой составит</w:t>
      </w:r>
      <w:r w:rsidR="009003A9" w:rsidRPr="009003A9">
        <w:t xml:space="preserve"> - </w:t>
      </w:r>
      <w:r w:rsidRPr="009003A9">
        <w:t>5,67%, то есть планировалось получить рентабельность 28,87%, а фактически получили на 5,67% меньше</w:t>
      </w:r>
      <w:r w:rsidR="009003A9" w:rsidRPr="009003A9">
        <w:t xml:space="preserve">. </w:t>
      </w:r>
      <w:r w:rsidRPr="009003A9">
        <w:t>Таким образом, величина снижения рентабельности в 2005 году составила 5,67%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Отклонение фактической рентабельности от плановой произошло за счет следующих изменений</w:t>
      </w:r>
      <w:r w:rsidR="009003A9" w:rsidRPr="009003A9">
        <w:t>:</w:t>
      </w:r>
    </w:p>
    <w:p w:rsidR="009003A9" w:rsidRDefault="00A318CB" w:rsidP="00DA6BF8">
      <w:pPr>
        <w:keepNext/>
        <w:widowControl w:val="0"/>
        <w:ind w:firstLine="709"/>
      </w:pPr>
      <w:r w:rsidRPr="009003A9">
        <w:t>Цены реализации</w:t>
      </w:r>
      <w:r w:rsidR="009003A9" w:rsidRPr="009003A9">
        <w:t xml:space="preserve"> </w:t>
      </w:r>
      <w:r w:rsidRPr="009003A9">
        <w:t>единицы продукции</w:t>
      </w:r>
      <w:r w:rsidR="009003A9" w:rsidRPr="009003A9">
        <w:t xml:space="preserve">. </w:t>
      </w:r>
      <w:r w:rsidRPr="009003A9">
        <w:t>В 2005 году планировалось реализовывать продукцию по цене 277,54 руб</w:t>
      </w:r>
      <w:r w:rsidR="009003A9" w:rsidRPr="009003A9">
        <w:t xml:space="preserve">. </w:t>
      </w:r>
      <w:r w:rsidRPr="009003A9">
        <w:t>/ц, но фактически цена реализации</w:t>
      </w:r>
      <w:r w:rsidR="009003A9" w:rsidRPr="009003A9">
        <w:t xml:space="preserve"> </w:t>
      </w:r>
      <w:r w:rsidRPr="009003A9">
        <w:t>единицы продукции была выше плановой на 9,42 руб</w:t>
      </w:r>
      <w:r w:rsidR="009003A9" w:rsidRPr="009003A9">
        <w:t xml:space="preserve">. </w:t>
      </w:r>
      <w:r w:rsidRPr="009003A9">
        <w:t>/ц и составила 286,96 руб</w:t>
      </w:r>
      <w:r w:rsidR="009003A9" w:rsidRPr="009003A9">
        <w:t xml:space="preserve">. </w:t>
      </w:r>
      <w:r w:rsidRPr="009003A9">
        <w:t>/ ц</w:t>
      </w:r>
      <w:r w:rsidR="009003A9" w:rsidRPr="009003A9">
        <w:t xml:space="preserve">. </w:t>
      </w:r>
      <w:r w:rsidRPr="009003A9">
        <w:t>Таким образом, за счет увеличения цены реализации</w:t>
      </w:r>
      <w:r w:rsidR="009003A9" w:rsidRPr="009003A9">
        <w:t xml:space="preserve"> </w:t>
      </w:r>
      <w:r w:rsidRPr="009003A9">
        <w:t>единицы продукции на 9,42 руб</w:t>
      </w:r>
      <w:r w:rsidR="009003A9" w:rsidRPr="009003A9">
        <w:t xml:space="preserve">. </w:t>
      </w:r>
      <w:r w:rsidRPr="009003A9">
        <w:t>/ц рентабельность увеличилась на 4,57%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Себестоимости единицы продукции</w:t>
      </w:r>
      <w:r w:rsidR="009003A9" w:rsidRPr="009003A9">
        <w:t xml:space="preserve">. </w:t>
      </w:r>
      <w:r w:rsidRPr="009003A9">
        <w:t>По факту полная</w:t>
      </w:r>
      <w:r w:rsidR="009003A9" w:rsidRPr="009003A9">
        <w:t xml:space="preserve"> </w:t>
      </w:r>
      <w:r w:rsidRPr="009003A9">
        <w:t xml:space="preserve">себестоимость единицы </w:t>
      </w:r>
      <w:r w:rsidR="00674B56" w:rsidRPr="009003A9">
        <w:t>продукции составила 222,68 руб</w:t>
      </w:r>
      <w:r w:rsidR="009003A9" w:rsidRPr="009003A9">
        <w:t xml:space="preserve">. </w:t>
      </w:r>
      <w:r w:rsidRPr="009003A9">
        <w:t xml:space="preserve">/ц, а по плану </w:t>
      </w:r>
      <w:r w:rsidR="009003A9">
        <w:t>-</w:t>
      </w:r>
      <w:r w:rsidRPr="009003A9">
        <w:t xml:space="preserve"> 206,29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Значит, отклонение данного показателя от плана составило</w:t>
      </w:r>
      <w:r w:rsidR="009003A9" w:rsidRPr="009003A9">
        <w:t xml:space="preserve"> - </w:t>
      </w:r>
      <w:r w:rsidRPr="009003A9">
        <w:t>16,39 руб</w:t>
      </w:r>
      <w:r w:rsidR="009003A9" w:rsidRPr="009003A9">
        <w:t xml:space="preserve">. </w:t>
      </w:r>
      <w:r w:rsidRPr="009003A9">
        <w:t>/ц</w:t>
      </w:r>
      <w:r w:rsidR="009003A9" w:rsidRPr="009003A9">
        <w:t xml:space="preserve">. </w:t>
      </w:r>
      <w:r w:rsidRPr="009003A9">
        <w:t>То есть, при увеличении себестоимости единицы продукции на 16,39 руб</w:t>
      </w:r>
      <w:r w:rsidR="009003A9" w:rsidRPr="009003A9">
        <w:t xml:space="preserve">. </w:t>
      </w:r>
      <w:r w:rsidRPr="009003A9">
        <w:t>/ц фактическая рентабельность снизилась по сравнению с плановой на 10,24%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Рассмотрим отдельные виды зерновой и зернобобовой продукции</w:t>
      </w:r>
      <w:r w:rsidR="009003A9" w:rsidRPr="009003A9">
        <w:t xml:space="preserve">. </w:t>
      </w:r>
      <w:r w:rsidRPr="009003A9">
        <w:t>Можно сказать, что наибольшая рентабельность получилась от производства и реализации пшеницы</w:t>
      </w:r>
      <w:r w:rsidR="009003A9">
        <w:t xml:space="preserve"> (</w:t>
      </w:r>
      <w:r w:rsidRPr="009003A9">
        <w:t>по факту</w:t>
      </w:r>
      <w:r w:rsidR="009003A9" w:rsidRPr="009003A9">
        <w:t xml:space="preserve"> - </w:t>
      </w:r>
      <w:r w:rsidRPr="009003A9">
        <w:t xml:space="preserve">96,95%, по плану </w:t>
      </w:r>
      <w:r w:rsidR="009003A9">
        <w:t>-</w:t>
      </w:r>
      <w:r w:rsidRPr="009003A9">
        <w:t xml:space="preserve"> 134,93%</w:t>
      </w:r>
      <w:r w:rsidR="009003A9" w:rsidRPr="009003A9">
        <w:t xml:space="preserve">). </w:t>
      </w:r>
      <w:r w:rsidRPr="009003A9">
        <w:t>Следовательно, производство и реализация этой продукции эффективны, и ее выпуск можно увеличить</w:t>
      </w:r>
      <w:r w:rsidR="009003A9" w:rsidRPr="009003A9">
        <w:t xml:space="preserve">. </w:t>
      </w:r>
      <w:r w:rsidRPr="009003A9">
        <w:t>Однако отклонение фактической рентабельности от плановой отрицательно, то есть рентабельность пшеницы фактически оказалась ниже, чем было запланировано на 37,98%</w:t>
      </w:r>
      <w:r w:rsidR="009003A9" w:rsidRPr="009003A9">
        <w:t xml:space="preserve">. </w:t>
      </w:r>
      <w:r w:rsidRPr="009003A9">
        <w:t>Кроме того, величина этого отклонения наибольшая по сравнению с остальными видами продукции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От производства и реализации ячменя и прочей зерновой и зернобобовой продукции данное предприятие получило убыток, так как рентабельность этих видов продукции отрицательна</w:t>
      </w:r>
      <w:r w:rsidR="009003A9" w:rsidRPr="009003A9">
        <w:t xml:space="preserve">. </w:t>
      </w:r>
      <w:r w:rsidRPr="009003A9">
        <w:t>Но отклонение фактической рентабельности от плановой по ячменю и прочей продукции положительно</w:t>
      </w:r>
      <w:r w:rsidR="009003A9">
        <w:t xml:space="preserve"> (</w:t>
      </w:r>
      <w:r w:rsidRPr="009003A9">
        <w:t>4,77% и 1,79% соответственно</w:t>
      </w:r>
      <w:r w:rsidR="009003A9" w:rsidRPr="009003A9">
        <w:t xml:space="preserve">). </w:t>
      </w:r>
      <w:r w:rsidRPr="009003A9">
        <w:t>Также положительное отклонение фактической рентабельности от плановой</w:t>
      </w:r>
      <w:r w:rsidR="009003A9">
        <w:t xml:space="preserve"> (</w:t>
      </w:r>
      <w:r w:rsidRPr="009003A9">
        <w:t>8,44%</w:t>
      </w:r>
      <w:r w:rsidR="009003A9" w:rsidRPr="009003A9">
        <w:t xml:space="preserve">) </w:t>
      </w:r>
      <w:r w:rsidRPr="009003A9">
        <w:t>имеется у ржи</w:t>
      </w:r>
      <w:r w:rsidR="009003A9" w:rsidRPr="009003A9">
        <w:t xml:space="preserve">. </w:t>
      </w:r>
      <w:r w:rsidRPr="009003A9">
        <w:t>По всей остальной продукции оно отрицательно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Таким образом, за счет увеличения себестоимости единицы продукции рентабельность снизилась больше, чем она возросла за счет увеличения цены реализации единицы продукции</w:t>
      </w:r>
      <w:r w:rsidR="009003A9" w:rsidRPr="009003A9">
        <w:t xml:space="preserve">. </w:t>
      </w:r>
      <w:r w:rsidRPr="009003A9">
        <w:t>То есть общая величина роста рентабельности меньше, чем</w:t>
      </w:r>
      <w:r w:rsidR="009003A9" w:rsidRPr="009003A9">
        <w:t xml:space="preserve"> </w:t>
      </w:r>
      <w:r w:rsidRPr="009003A9">
        <w:t>величина ее снижения</w:t>
      </w:r>
      <w:r w:rsidR="009003A9" w:rsidRPr="009003A9">
        <w:t xml:space="preserve">. </w:t>
      </w:r>
      <w:r w:rsidRPr="009003A9">
        <w:t>Поэтому</w:t>
      </w:r>
      <w:r w:rsidR="009003A9" w:rsidRPr="009003A9">
        <w:t xml:space="preserve"> </w:t>
      </w:r>
      <w:r w:rsidRPr="009003A9">
        <w:t>в общей сложности рентабельность зерновой и зернобобовой продукции</w:t>
      </w:r>
      <w:r w:rsidR="009003A9" w:rsidRPr="009003A9">
        <w:t xml:space="preserve"> </w:t>
      </w:r>
      <w:r w:rsidRPr="009003A9">
        <w:t>в 2005 году в Колхозе фактически снизилась на 5,67% по сравнению с планом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 xml:space="preserve">Сравнивая таблицу 7 и таблицу 8, можно сделать вывод, что в общем фактическая рентабельность зерновой продукции в 2004 году составила 24,44%, а в 2005 году </w:t>
      </w:r>
      <w:r w:rsidR="009003A9">
        <w:t>-</w:t>
      </w:r>
      <w:r w:rsidRPr="009003A9">
        <w:t xml:space="preserve"> 28,87%, что на 4,43% больше</w:t>
      </w:r>
      <w:r w:rsidR="009003A9" w:rsidRPr="009003A9">
        <w:t xml:space="preserve">; </w:t>
      </w:r>
      <w:r w:rsidRPr="009003A9">
        <w:t xml:space="preserve">по плану в 2004 году рентабельность равнялась 22,83%, в 2005 году </w:t>
      </w:r>
      <w:r w:rsidR="009003A9">
        <w:t>-</w:t>
      </w:r>
      <w:r w:rsidRPr="009003A9">
        <w:t xml:space="preserve"> 34,54%, то есть на 11,71% больше</w:t>
      </w:r>
      <w:r w:rsidR="009003A9" w:rsidRPr="009003A9">
        <w:t>.</w:t>
      </w:r>
    </w:p>
    <w:p w:rsidR="009003A9" w:rsidRDefault="00A318CB" w:rsidP="00DA6BF8">
      <w:pPr>
        <w:keepNext/>
        <w:widowControl w:val="0"/>
        <w:ind w:firstLine="709"/>
      </w:pPr>
      <w:r w:rsidRPr="009003A9">
        <w:t>Отклонение фактической рентабельности</w:t>
      </w:r>
      <w:r w:rsidR="009003A9" w:rsidRPr="009003A9">
        <w:t xml:space="preserve"> </w:t>
      </w:r>
      <w:r w:rsidRPr="009003A9">
        <w:t>от плановой в 2005 году отрицательно</w:t>
      </w:r>
      <w:r w:rsidR="009003A9">
        <w:t xml:space="preserve"> (</w:t>
      </w:r>
      <w:r w:rsidRPr="009003A9">
        <w:t>-5,67%</w:t>
      </w:r>
      <w:r w:rsidR="009003A9" w:rsidRPr="009003A9">
        <w:t>),</w:t>
      </w:r>
      <w:r w:rsidRPr="009003A9">
        <w:t xml:space="preserve"> а в 2004 году </w:t>
      </w:r>
      <w:r w:rsidR="009003A9">
        <w:t>-</w:t>
      </w:r>
      <w:r w:rsidRPr="009003A9">
        <w:t xml:space="preserve"> положительно</w:t>
      </w:r>
      <w:r w:rsidR="009003A9">
        <w:t xml:space="preserve"> (</w:t>
      </w:r>
      <w:r w:rsidRPr="009003A9">
        <w:t>1,61%</w:t>
      </w:r>
      <w:r w:rsidR="009003A9" w:rsidRPr="009003A9">
        <w:t>).</w:t>
      </w:r>
    </w:p>
    <w:p w:rsidR="009003A9" w:rsidRDefault="00A318CB" w:rsidP="00DA6BF8">
      <w:pPr>
        <w:keepNext/>
        <w:widowControl w:val="0"/>
        <w:ind w:firstLine="709"/>
      </w:pPr>
      <w:r w:rsidRPr="009003A9">
        <w:t>Таким образом, деятельность Племзавод-колхоза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в 2005 году по такому показателю, как рентабельность, менее эффективна, чем в предыдущем 2004 году</w:t>
      </w:r>
      <w:r w:rsidR="009003A9" w:rsidRPr="009003A9">
        <w:t>.</w:t>
      </w:r>
    </w:p>
    <w:p w:rsidR="00C87329" w:rsidRDefault="00C87329" w:rsidP="00DA6BF8">
      <w:pPr>
        <w:keepNext/>
        <w:widowControl w:val="0"/>
        <w:ind w:firstLine="709"/>
      </w:pPr>
    </w:p>
    <w:p w:rsidR="00E32EAC" w:rsidRPr="009003A9" w:rsidRDefault="00C87329" w:rsidP="00DA6BF8">
      <w:pPr>
        <w:pStyle w:val="2"/>
        <w:widowControl w:val="0"/>
      </w:pPr>
      <w:bookmarkStart w:id="10" w:name="_Toc260225599"/>
      <w:r>
        <w:t xml:space="preserve">3.3 </w:t>
      </w:r>
      <w:r w:rsidR="00E32EAC" w:rsidRPr="009003A9">
        <w:t>Экономическое обоснование мероприятий по повышению прибыли и рентабельности продукции и предприятия в целом</w:t>
      </w:r>
      <w:bookmarkEnd w:id="10"/>
    </w:p>
    <w:p w:rsidR="00C87329" w:rsidRDefault="00C87329" w:rsidP="00DA6BF8">
      <w:pPr>
        <w:keepNext/>
        <w:widowControl w:val="0"/>
        <w:ind w:firstLine="709"/>
      </w:pPr>
    </w:p>
    <w:p w:rsidR="009003A9" w:rsidRDefault="00E32EAC" w:rsidP="00DA6BF8">
      <w:pPr>
        <w:keepNext/>
        <w:widowControl w:val="0"/>
        <w:ind w:firstLine="709"/>
      </w:pPr>
      <w:r w:rsidRPr="009003A9">
        <w:t>Высшей целью предпринимательской деятельности является превышение результатов над затратами, то есть достижение возможно большей прибыли или возможно высокой рентабельности</w:t>
      </w:r>
      <w:r w:rsidR="009003A9" w:rsidRPr="009003A9">
        <w:t xml:space="preserve">. </w:t>
      </w:r>
      <w:r w:rsidRPr="009003A9">
        <w:t>Идеальным является такое положение, когда получение максимальной прибыли обеспечивает и более высокую рентабельность</w:t>
      </w:r>
      <w:r w:rsidR="009003A9" w:rsidRPr="009003A9">
        <w:t xml:space="preserve">. </w:t>
      </w:r>
      <w:r w:rsidRPr="009003A9">
        <w:t>Для достижения поставленной цели на каждом предприятии должны предусматриваться плановые мероприятия по повышению прибыли и рентабельности продукции и предприятия в целом</w:t>
      </w:r>
      <w:r w:rsidR="009003A9" w:rsidRPr="009003A9">
        <w:t xml:space="preserve">. </w:t>
      </w:r>
      <w:r w:rsidRPr="009003A9">
        <w:t>В общем смысле эти мероприятия могут быть следующего характера</w:t>
      </w:r>
      <w:r w:rsidR="009003A9" w:rsidRPr="009003A9">
        <w:t>:</w:t>
      </w:r>
    </w:p>
    <w:p w:rsidR="009003A9" w:rsidRDefault="00E32EAC" w:rsidP="00DA6BF8">
      <w:pPr>
        <w:keepNext/>
        <w:widowControl w:val="0"/>
        <w:ind w:firstLine="709"/>
      </w:pPr>
      <w:r w:rsidRPr="009003A9">
        <w:t>Увеличение выпуска продукции</w:t>
      </w:r>
      <w:r w:rsidR="009003A9" w:rsidRPr="009003A9">
        <w:t xml:space="preserve">. </w:t>
      </w:r>
      <w:r w:rsidRPr="009003A9">
        <w:t>Результатом процесса производства является продукция</w:t>
      </w:r>
      <w:r w:rsidR="009003A9" w:rsidRPr="009003A9">
        <w:t xml:space="preserve">. </w:t>
      </w:r>
      <w:r w:rsidRPr="009003A9">
        <w:t>Поэтому перед любым предприятием стоит задача определить оптимальный объем выпуска продукции, обеспечивающий получение максимальной прибыли и наивысшую рентабельность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Улучшение качества продукции является одним из важнейших направлений повышения эффективности производства и в том числе прибыли и рентабельности</w:t>
      </w:r>
      <w:r w:rsidR="009003A9" w:rsidRPr="009003A9">
        <w:t xml:space="preserve">. </w:t>
      </w:r>
      <w:r w:rsidRPr="009003A9">
        <w:t>То есть, повышение качества продукции дает возможность увеличить объем реализации, а, следовательно, рентабельности и прибыли</w:t>
      </w:r>
      <w:r w:rsidR="009003A9" w:rsidRPr="009003A9">
        <w:t xml:space="preserve">. </w:t>
      </w:r>
      <w:r w:rsidRPr="009003A9">
        <w:t>Улучшение качества продукции связано с повышением технического уровня продукции, качества ее изготовления и совершенствования элементов производства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Эффективное использование</w:t>
      </w:r>
      <w:r w:rsidR="009003A9" w:rsidRPr="009003A9">
        <w:t xml:space="preserve"> </w:t>
      </w:r>
      <w:r w:rsidRPr="009003A9">
        <w:t>и воспроизводство основных фондов</w:t>
      </w:r>
      <w:r w:rsidR="009003A9">
        <w:t xml:space="preserve"> (</w:t>
      </w:r>
      <w:r w:rsidRPr="009003A9">
        <w:t>основного капитала</w:t>
      </w:r>
      <w:r w:rsidR="009003A9" w:rsidRPr="009003A9">
        <w:t xml:space="preserve">). </w:t>
      </w:r>
      <w:r w:rsidRPr="009003A9">
        <w:t>Предприятия должны изыскивать резервы для улучшения использования основных фондов</w:t>
      </w:r>
      <w:r w:rsidR="009003A9" w:rsidRPr="009003A9">
        <w:t xml:space="preserve">. </w:t>
      </w:r>
      <w:r w:rsidRPr="009003A9">
        <w:t>Для повышения эффективности их использования необходимо сокращать сроки ввода в эксплуатацию оборудования, а также</w:t>
      </w:r>
      <w:r w:rsidR="009003A9" w:rsidRPr="009003A9">
        <w:t xml:space="preserve"> </w:t>
      </w:r>
      <w:r w:rsidRPr="009003A9">
        <w:t>сроки установки и освоения нового оборудования</w:t>
      </w:r>
      <w:r w:rsidR="009003A9" w:rsidRPr="009003A9">
        <w:t xml:space="preserve">. </w:t>
      </w:r>
      <w:r w:rsidRPr="009003A9">
        <w:t>Также для эффективного использования основных средств большое значение имеет продажа и сдача в аренду излишнего оборудования и другого имущества</w:t>
      </w:r>
      <w:r w:rsidR="009003A9" w:rsidRPr="009003A9">
        <w:t xml:space="preserve">. </w:t>
      </w:r>
      <w:r w:rsidRPr="009003A9">
        <w:t>То есть, эффективность использования основных фондов определяется не только наличием и составом основных фондов, но и полнотой их использования в течение расчетного периода</w:t>
      </w:r>
      <w:r w:rsidR="009003A9" w:rsidRPr="009003A9">
        <w:t xml:space="preserve">. </w:t>
      </w:r>
      <w:r w:rsidRPr="009003A9">
        <w:t>Таким образом, улучшение использования основных фонов решает множество экономических проблем, направленных на повышение эффективности производства</w:t>
      </w:r>
      <w:r w:rsidR="009003A9" w:rsidRPr="009003A9">
        <w:t xml:space="preserve">: </w:t>
      </w:r>
      <w:r w:rsidRPr="009003A9">
        <w:t>рост производительности труда, снижение себестоимости, увеличение объема выпуска продукции, увеличение прибыли и рентабельности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Снижение себестоимости продукции за счет более рационального использования материальных ресурсов, производственных мощностей, рабочей силы и рабочего времени</w:t>
      </w:r>
      <w:r w:rsidR="009003A9" w:rsidRPr="009003A9">
        <w:t xml:space="preserve">. </w:t>
      </w:r>
      <w:r w:rsidRPr="009003A9">
        <w:t>То есть, к основным источникам снижения себестоимости относятся</w:t>
      </w:r>
      <w:r w:rsidR="009003A9" w:rsidRPr="009003A9">
        <w:t>:</w:t>
      </w:r>
    </w:p>
    <w:p w:rsidR="009003A9" w:rsidRDefault="00E32EAC" w:rsidP="00DA6BF8">
      <w:pPr>
        <w:keepNext/>
        <w:widowControl w:val="0"/>
        <w:ind w:firstLine="709"/>
      </w:pPr>
      <w:r w:rsidRPr="009003A9">
        <w:t>снижение расходов сырья, материалов, топлива, энергии</w:t>
      </w:r>
      <w:r w:rsidR="009003A9" w:rsidRPr="009003A9">
        <w:t>;</w:t>
      </w:r>
    </w:p>
    <w:p w:rsidR="009003A9" w:rsidRDefault="00E32EAC" w:rsidP="00DA6BF8">
      <w:pPr>
        <w:keepNext/>
        <w:widowControl w:val="0"/>
        <w:ind w:firstLine="709"/>
      </w:pPr>
      <w:r w:rsidRPr="009003A9">
        <w:t>уменьшение амортизационных отчислений</w:t>
      </w:r>
      <w:r w:rsidR="009003A9" w:rsidRPr="009003A9">
        <w:t>;</w:t>
      </w:r>
    </w:p>
    <w:p w:rsidR="00E32EAC" w:rsidRPr="009003A9" w:rsidRDefault="00E32EAC" w:rsidP="00DA6BF8">
      <w:pPr>
        <w:keepNext/>
        <w:widowControl w:val="0"/>
        <w:ind w:firstLine="709"/>
      </w:pPr>
      <w:r w:rsidRPr="009003A9">
        <w:t>сокращение расхода заработной платы,</w:t>
      </w:r>
    </w:p>
    <w:p w:rsidR="009003A9" w:rsidRDefault="00E32EAC" w:rsidP="00DA6BF8">
      <w:pPr>
        <w:keepNext/>
        <w:widowControl w:val="0"/>
        <w:ind w:firstLine="709"/>
      </w:pPr>
      <w:r w:rsidRPr="009003A9">
        <w:t>уменьшение административно-управленческих расходов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В условиях рыночной экономики роль и значение себестоимости продукции для предприятия</w:t>
      </w:r>
      <w:r w:rsidR="009003A9" w:rsidRPr="009003A9">
        <w:t xml:space="preserve"> </w:t>
      </w:r>
      <w:r w:rsidRPr="009003A9">
        <w:t>огромна</w:t>
      </w:r>
      <w:r w:rsidR="009003A9" w:rsidRPr="009003A9">
        <w:t xml:space="preserve">. </w:t>
      </w:r>
      <w:r w:rsidRPr="009003A9">
        <w:t>Таким образом, с экономических и социальных позиций значение снижения себестоимости продукции для предприятия заключается в следующем</w:t>
      </w:r>
      <w:r w:rsidR="009003A9" w:rsidRPr="009003A9">
        <w:t>:</w:t>
      </w:r>
    </w:p>
    <w:p w:rsidR="009003A9" w:rsidRDefault="00E32EAC" w:rsidP="00DA6BF8">
      <w:pPr>
        <w:keepNext/>
        <w:widowControl w:val="0"/>
        <w:ind w:firstLine="709"/>
      </w:pPr>
      <w:r w:rsidRPr="009003A9">
        <w:t>в увеличении рентабельности и прибыли, остающейся в распоряжении предприятия, а следовательно, в появлении возможности не только в простом, но и в расширенном воспроизводстве</w:t>
      </w:r>
      <w:r w:rsidR="009003A9" w:rsidRPr="009003A9">
        <w:t>;</w:t>
      </w:r>
    </w:p>
    <w:p w:rsidR="009003A9" w:rsidRDefault="00E32EAC" w:rsidP="00DA6BF8">
      <w:pPr>
        <w:keepNext/>
        <w:widowControl w:val="0"/>
        <w:ind w:firstLine="709"/>
      </w:pPr>
      <w:r w:rsidRPr="009003A9">
        <w:t>в возможности снижения цены реализации продукции, что позволяет в значительной мере повысить конкурентоспособность продукции и увеличить объем продаж</w:t>
      </w:r>
      <w:r w:rsidR="009003A9" w:rsidRPr="009003A9">
        <w:t>;</w:t>
      </w:r>
    </w:p>
    <w:p w:rsidR="009003A9" w:rsidRDefault="00E32EAC" w:rsidP="00DA6BF8">
      <w:pPr>
        <w:keepNext/>
        <w:widowControl w:val="0"/>
        <w:ind w:firstLine="709"/>
      </w:pPr>
      <w:r w:rsidRPr="009003A9">
        <w:t>в снижении себестоимости продукции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Диверсификация производства</w:t>
      </w:r>
      <w:r w:rsidR="009003A9" w:rsidRPr="009003A9">
        <w:t xml:space="preserve">. </w:t>
      </w:r>
      <w:r w:rsidRPr="009003A9">
        <w:t>Она представляет собой процесс расширения активности предприятия, которое использует собственные накопления не только для поддержания и развития основной деятельности, но и для направления их на освоение новых видов продукции</w:t>
      </w:r>
      <w:r w:rsidR="009003A9" w:rsidRPr="009003A9">
        <w:t xml:space="preserve">. </w:t>
      </w:r>
      <w:r w:rsidRPr="009003A9">
        <w:t>В результате предприятие превращается в многоцелевой комплекс, включающий в себя производства, зачастую выпускающие продукцию совершенно разного назначения и характера</w:t>
      </w:r>
      <w:r w:rsidR="009003A9" w:rsidRPr="009003A9">
        <w:t xml:space="preserve">. </w:t>
      </w:r>
      <w:r w:rsidRPr="009003A9">
        <w:t>Это связано со стремлением предприятия обезопасить себя от банкротства и получить максимальную прибыль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Таким образом, диверсификация производства способствует</w:t>
      </w:r>
      <w:r w:rsidR="009003A9" w:rsidRPr="009003A9">
        <w:t>:</w:t>
      </w:r>
    </w:p>
    <w:p w:rsidR="009003A9" w:rsidRDefault="00E32EAC" w:rsidP="00DA6BF8">
      <w:pPr>
        <w:keepNext/>
        <w:widowControl w:val="0"/>
        <w:ind w:firstLine="709"/>
      </w:pPr>
      <w:r w:rsidRPr="009003A9">
        <w:t>большей выживаемости предприятия в условиях рынка</w:t>
      </w:r>
      <w:r w:rsidR="009003A9" w:rsidRPr="009003A9">
        <w:t>;</w:t>
      </w:r>
    </w:p>
    <w:p w:rsidR="009003A9" w:rsidRDefault="00E32EAC" w:rsidP="00DA6BF8">
      <w:pPr>
        <w:keepNext/>
        <w:widowControl w:val="0"/>
        <w:ind w:firstLine="709"/>
      </w:pPr>
      <w:r w:rsidRPr="009003A9">
        <w:t>более полному использованию ресурсов предприятия</w:t>
      </w:r>
      <w:r w:rsidR="009003A9" w:rsidRPr="009003A9">
        <w:t>;</w:t>
      </w:r>
    </w:p>
    <w:p w:rsidR="009003A9" w:rsidRDefault="00E32EAC" w:rsidP="00DA6BF8">
      <w:pPr>
        <w:keepNext/>
        <w:widowControl w:val="0"/>
        <w:ind w:firstLine="709"/>
      </w:pPr>
      <w:r w:rsidRPr="009003A9">
        <w:t>повышению прибыли и рентабельности производства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Расширение рынка продаж</w:t>
      </w:r>
      <w:r w:rsidR="009003A9">
        <w:t xml:space="preserve"> (</w:t>
      </w:r>
      <w:r w:rsidRPr="009003A9">
        <w:t>каналов реализации</w:t>
      </w:r>
      <w:r w:rsidR="009003A9" w:rsidRPr="009003A9">
        <w:t xml:space="preserve">). </w:t>
      </w:r>
      <w:r w:rsidRPr="009003A9">
        <w:t>В условиях рынка существует ряд каналов реализации продукции, то есть совокупность предприятий, организаций, лиц, которые выступают посредники или участники сбыта</w:t>
      </w:r>
      <w:r w:rsidR="009003A9">
        <w:t xml:space="preserve"> (</w:t>
      </w:r>
      <w:r w:rsidRPr="009003A9">
        <w:t>например, государство, магазины, население, рынок</w:t>
      </w:r>
      <w:r w:rsidR="009003A9" w:rsidRPr="009003A9">
        <w:t xml:space="preserve">). </w:t>
      </w:r>
      <w:r w:rsidRPr="009003A9">
        <w:t>На выбор</w:t>
      </w:r>
      <w:r w:rsidR="009003A9" w:rsidRPr="009003A9">
        <w:t xml:space="preserve"> </w:t>
      </w:r>
      <w:r w:rsidRPr="009003A9">
        <w:t>каналов реализации продукции влияет дальность перевозок, спрос, цена и другие факторы</w:t>
      </w:r>
      <w:r w:rsidR="009003A9" w:rsidRPr="009003A9">
        <w:t>.</w:t>
      </w:r>
    </w:p>
    <w:p w:rsidR="009003A9" w:rsidRDefault="00E32EAC" w:rsidP="00DA6BF8">
      <w:pPr>
        <w:keepNext/>
        <w:widowControl w:val="0"/>
        <w:ind w:firstLine="709"/>
      </w:pPr>
      <w:r w:rsidRPr="009003A9">
        <w:t>Из этого перечня мероприятий вытекает, что они тесно связаны с другими мероприятиями на предприятии, направленными на снижение издержек производства, улучшение качества продукции и использование факторов производства</w:t>
      </w:r>
      <w:r w:rsidR="009003A9" w:rsidRPr="009003A9">
        <w:t>.</w:t>
      </w:r>
    </w:p>
    <w:p w:rsidR="00F97DA9" w:rsidRPr="009003A9" w:rsidRDefault="00C87329" w:rsidP="00DA6BF8">
      <w:pPr>
        <w:pStyle w:val="2"/>
        <w:widowControl w:val="0"/>
      </w:pPr>
      <w:r>
        <w:br w:type="page"/>
      </w:r>
      <w:bookmarkStart w:id="11" w:name="_Toc260225600"/>
      <w:r w:rsidR="00F97DA9" w:rsidRPr="009003A9">
        <w:t>Выводы и предложения</w:t>
      </w:r>
      <w:bookmarkEnd w:id="11"/>
    </w:p>
    <w:p w:rsidR="00C87329" w:rsidRDefault="00C87329" w:rsidP="00DA6BF8">
      <w:pPr>
        <w:keepNext/>
        <w:widowControl w:val="0"/>
        <w:ind w:firstLine="709"/>
      </w:pPr>
    </w:p>
    <w:p w:rsidR="009003A9" w:rsidRDefault="00F97DA9" w:rsidP="00DA6BF8">
      <w:pPr>
        <w:keepNext/>
        <w:widowControl w:val="0"/>
        <w:ind w:firstLine="709"/>
      </w:pPr>
      <w:r w:rsidRPr="009003A9">
        <w:t>В настоящей курсовой работе представлена тема</w:t>
      </w:r>
      <w:r w:rsidR="009003A9">
        <w:t xml:space="preserve"> "</w:t>
      </w:r>
      <w:r w:rsidRPr="009003A9">
        <w:t>Рентабельность деятельности предприятия и пути ее повышения</w:t>
      </w:r>
      <w:r w:rsidR="009003A9">
        <w:t>".</w:t>
      </w:r>
    </w:p>
    <w:p w:rsidR="009003A9" w:rsidRDefault="00F97DA9" w:rsidP="00DA6BF8">
      <w:pPr>
        <w:keepNext/>
        <w:widowControl w:val="0"/>
        <w:ind w:firstLine="709"/>
      </w:pPr>
      <w:r w:rsidRPr="009003A9">
        <w:t>Первая глава представляет собой теоретическую часть данной курсовой работы</w:t>
      </w:r>
      <w:r w:rsidR="009003A9" w:rsidRPr="009003A9">
        <w:t xml:space="preserve">. </w:t>
      </w:r>
      <w:r w:rsidRPr="009003A9">
        <w:t>Для ее рассмотрения были подробно освещены вопросы о понятии, сущности, значении экономической эффективности производства, а также о ее показателях</w:t>
      </w:r>
      <w:r w:rsidR="009003A9" w:rsidRPr="009003A9">
        <w:t xml:space="preserve">; </w:t>
      </w:r>
      <w:r w:rsidRPr="009003A9">
        <w:t>детально рассмотрены вопросы об определении, содержании, видах, функциях и значении прибыли от реализации продукции</w:t>
      </w:r>
      <w:r w:rsidR="009003A9" w:rsidRPr="009003A9">
        <w:t xml:space="preserve">; </w:t>
      </w:r>
      <w:r w:rsidRPr="009003A9">
        <w:t>также подробно освещены вопросы такого показателя эффективности работы предприятия как рентабельность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Во второй практической части проанализированы экономическая эффективность,</w:t>
      </w:r>
      <w:r w:rsidRPr="009003A9">
        <w:rPr>
          <w:b/>
          <w:bCs/>
        </w:rPr>
        <w:t xml:space="preserve"> </w:t>
      </w:r>
      <w:r w:rsidRPr="009003A9">
        <w:t>прибыль и рентабельность исследуемого предприятия и факторы, их определяющие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 xml:space="preserve">В пункте </w:t>
      </w:r>
      <w:r w:rsidR="009003A9">
        <w:t>2.1</w:t>
      </w:r>
      <w:r w:rsidRPr="009003A9">
        <w:t xml:space="preserve"> была рассмотрена краткая производственная характеристика Колхоза</w:t>
      </w:r>
      <w:r w:rsidR="009003A9">
        <w:t xml:space="preserve"> "</w:t>
      </w:r>
      <w:r w:rsidRPr="009003A9">
        <w:t>Аврора</w:t>
      </w:r>
      <w:r w:rsidR="009003A9">
        <w:t xml:space="preserve">". </w:t>
      </w:r>
      <w:r w:rsidRPr="009003A9">
        <w:t xml:space="preserve">В пункте </w:t>
      </w:r>
      <w:r w:rsidR="009003A9">
        <w:t>2.2</w:t>
      </w:r>
      <w:r w:rsidRPr="009003A9">
        <w:t xml:space="preserve"> большое внимание уделяется основным показателям деятельности данной организации</w:t>
      </w:r>
      <w:r w:rsidR="009003A9">
        <w:t xml:space="preserve"> (</w:t>
      </w:r>
      <w:r w:rsidRPr="009003A9">
        <w:t>то есть производства зерновой и зернобобовой</w:t>
      </w:r>
      <w:r w:rsidR="009003A9" w:rsidRPr="009003A9">
        <w:t xml:space="preserve"> </w:t>
      </w:r>
      <w:r w:rsidRPr="009003A9">
        <w:t>продукции</w:t>
      </w:r>
      <w:r w:rsidR="009003A9" w:rsidRPr="009003A9">
        <w:t xml:space="preserve">) </w:t>
      </w:r>
      <w:r w:rsidRPr="009003A9">
        <w:t xml:space="preserve">за период 2004 </w:t>
      </w:r>
      <w:r w:rsidR="009003A9">
        <w:t>-</w:t>
      </w:r>
      <w:r w:rsidRPr="009003A9">
        <w:t xml:space="preserve"> 2005 гг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 2005 году выпуск продукции уменьшился по сравнению с 2004 годом на 353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в плановой оценке, а фактически</w:t>
      </w:r>
      <w:r w:rsidR="009003A9" w:rsidRPr="009003A9">
        <w:t xml:space="preserve"> - </w:t>
      </w:r>
      <w:r w:rsidRPr="009003A9">
        <w:t>на 1625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одновременно с этим в 2005</w:t>
      </w:r>
      <w:r w:rsidR="009003A9" w:rsidRPr="009003A9">
        <w:t xml:space="preserve"> </w:t>
      </w:r>
      <w:r w:rsidRPr="009003A9">
        <w:t>году по сравнению с 2004 годом сократилась и полная себестоимость реализованной продукции</w:t>
      </w:r>
      <w:r w:rsidR="009003A9">
        <w:t xml:space="preserve"> (</w:t>
      </w:r>
      <w:r w:rsidRPr="009003A9">
        <w:t>на 656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по плану и на 344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по факту</w:t>
      </w:r>
      <w:r w:rsidR="009003A9" w:rsidRPr="009003A9">
        <w:t>),</w:t>
      </w:r>
      <w:r w:rsidRPr="009003A9">
        <w:t xml:space="preserve"> и себестоимость единицы продукции</w:t>
      </w:r>
      <w:r w:rsidR="009003A9">
        <w:t xml:space="preserve"> (</w:t>
      </w:r>
      <w:r w:rsidRPr="009003A9">
        <w:t>на 7,71 руб</w:t>
      </w:r>
      <w:r w:rsidR="009003A9" w:rsidRPr="009003A9">
        <w:t xml:space="preserve">. </w:t>
      </w:r>
      <w:r w:rsidRPr="009003A9">
        <w:t>/ц</w:t>
      </w:r>
      <w:r w:rsidR="009003A9" w:rsidRPr="009003A9">
        <w:t>).</w:t>
      </w:r>
    </w:p>
    <w:p w:rsidR="009003A9" w:rsidRDefault="00F97DA9" w:rsidP="00DA6BF8">
      <w:pPr>
        <w:keepNext/>
        <w:widowControl w:val="0"/>
        <w:ind w:firstLine="709"/>
      </w:pPr>
      <w:r w:rsidRPr="009003A9">
        <w:t>Реализация продукции, средняя цена реализации, выручка от реализации продукции, среднегодовая стоимость основных производственных фондов и оборотных средств в 2005 году также снизилась по сравнению с 2004 годом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Таким образом, мы видим, что, в общем, в</w:t>
      </w:r>
      <w:r w:rsidR="009003A9" w:rsidRPr="009003A9">
        <w:t xml:space="preserve"> </w:t>
      </w:r>
      <w:r w:rsidRPr="009003A9">
        <w:t>2005 году основные показатели деятельности данного предприятия ниже, чем в 2004 году</w:t>
      </w:r>
      <w:r w:rsidR="009003A9" w:rsidRPr="009003A9">
        <w:t xml:space="preserve">. </w:t>
      </w:r>
      <w:r w:rsidRPr="009003A9">
        <w:t>Это означает, что исследуемое предприятие в 2005 году работало менее эффективно по сравнению с 2004 годом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 2004 году Племзавод-колхоз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работал не очень эффективно, так как уровень рентабельности, прибыль, уровень окупаемости затрат, фондоотдача и некоторые другие показатели эффективности производства не слишком высоки</w:t>
      </w:r>
      <w:r w:rsidR="009003A9" w:rsidRPr="009003A9">
        <w:t xml:space="preserve">. </w:t>
      </w:r>
      <w:r w:rsidRPr="009003A9">
        <w:t>А в 2005 году данное предприятие работало более эффективно, чем в предыдущем году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Известно, что основной целью предприятия в условиях рынка является получение прибыли</w:t>
      </w:r>
      <w:r w:rsidR="009003A9" w:rsidRPr="009003A9">
        <w:t xml:space="preserve">. </w:t>
      </w:r>
      <w:r w:rsidRPr="009003A9">
        <w:t>Поэтому в данной курсовой работе рассмотрено определение прибыли от реализации зерновой и зернобобовой продукции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За счет увеличения себестоимости единицы продукции прибыль снизилась больше, чем она возросла за счет увеличения цены реализации единицы продукции и роста объема реализованной продукции</w:t>
      </w:r>
      <w:r w:rsidR="009003A9" w:rsidRPr="009003A9">
        <w:t xml:space="preserve">. </w:t>
      </w:r>
      <w:r w:rsidRPr="009003A9">
        <w:t>То есть общая величина роста прибыли меньше, чем</w:t>
      </w:r>
      <w:r w:rsidR="009003A9" w:rsidRPr="009003A9">
        <w:t xml:space="preserve"> </w:t>
      </w:r>
      <w:r w:rsidRPr="009003A9">
        <w:t>величина ее снижения</w:t>
      </w:r>
      <w:r w:rsidR="009003A9" w:rsidRPr="009003A9">
        <w:t xml:space="preserve">. </w:t>
      </w:r>
      <w:r w:rsidRPr="009003A9">
        <w:t>Поэтому</w:t>
      </w:r>
      <w:r w:rsidR="009003A9" w:rsidRPr="009003A9">
        <w:t xml:space="preserve"> </w:t>
      </w:r>
      <w:r w:rsidRPr="009003A9">
        <w:t>в общей сложности прибыль от реализации зерновой и зернобобовой продукции</w:t>
      </w:r>
      <w:r w:rsidR="009003A9" w:rsidRPr="009003A9">
        <w:t xml:space="preserve"> </w:t>
      </w:r>
      <w:r w:rsidRPr="009003A9">
        <w:t>в 2005 году фактически снизилась на 41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по сравнению с планом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 общем фактическая прибыль от реализации зерновой и зернобобовой продукции в 2004 году, что на 14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меньше, чем в 2005 году, а</w:t>
      </w:r>
      <w:r w:rsidR="009003A9" w:rsidRPr="009003A9">
        <w:t xml:space="preserve"> </w:t>
      </w:r>
      <w:r w:rsidRPr="009003A9">
        <w:t>плановая</w:t>
      </w:r>
      <w:r w:rsidR="009003A9" w:rsidRPr="009003A9">
        <w:t xml:space="preserve"> - </w:t>
      </w:r>
      <w:r w:rsidRPr="009003A9">
        <w:t>на 19 тыс</w:t>
      </w:r>
      <w:r w:rsidR="009003A9" w:rsidRPr="009003A9">
        <w:t xml:space="preserve">. </w:t>
      </w:r>
      <w:r w:rsidRPr="009003A9">
        <w:t>руб</w:t>
      </w:r>
      <w:r w:rsidR="009003A9" w:rsidRPr="009003A9">
        <w:t xml:space="preserve">. </w:t>
      </w:r>
      <w:r w:rsidRPr="009003A9">
        <w:t>Отклонение фактической прибыли от плановой отрицательно в обоих годах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Таким образом, деятельность исследуемого предприятия в 2005 году по данным показателям менее эффективна, чем в предыдущем 2004 году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 2004 году на данном предприятии выгоднее производить рожь и ячмень, так как по данным видам продукции уровень рентабельности продукции, уровень рентабельности продаж, уровень окупаемости затрат более высокие, чем по остальным видам продукции</w:t>
      </w:r>
      <w:r w:rsidR="009003A9" w:rsidRPr="009003A9">
        <w:t xml:space="preserve">. </w:t>
      </w:r>
      <w:r w:rsidRPr="009003A9">
        <w:t>И, наоборот, невыгодно производить прочую зерновую и зернобобовую продукцию, потому что перечисленные выше показатели самые низкие и даже отрицательные</w:t>
      </w:r>
      <w:r w:rsidR="009003A9" w:rsidRPr="009003A9">
        <w:t xml:space="preserve">. </w:t>
      </w:r>
      <w:r w:rsidRPr="009003A9">
        <w:t>Прибыль по данному виду продукции предприятие не получает, а получает лишь убыток</w:t>
      </w:r>
      <w:r w:rsidR="009003A9" w:rsidRPr="009003A9">
        <w:t xml:space="preserve">. </w:t>
      </w:r>
      <w:r w:rsidRPr="009003A9">
        <w:t>Следовательно, необходимо</w:t>
      </w:r>
      <w:r w:rsidR="009003A9" w:rsidRPr="009003A9">
        <w:t xml:space="preserve"> </w:t>
      </w:r>
      <w:r w:rsidRPr="009003A9">
        <w:t>снизить</w:t>
      </w:r>
      <w:r w:rsidR="009003A9" w:rsidRPr="009003A9">
        <w:t xml:space="preserve"> </w:t>
      </w:r>
      <w:r w:rsidRPr="009003A9">
        <w:t>полную себестоимость реализации прочей зерновой и зернобобовой продукции и увеличить выручку от ее реализации, чтобы ее производство и реализация были прибыльны</w:t>
      </w:r>
      <w:r w:rsidR="009003A9" w:rsidRPr="009003A9">
        <w:t xml:space="preserve">. </w:t>
      </w:r>
      <w:r w:rsidRPr="009003A9">
        <w:t>В целом по всей продукции уровень рентабельности за 2004 г</w:t>
      </w:r>
      <w:r w:rsidR="009003A9" w:rsidRPr="009003A9">
        <w:t xml:space="preserve">. </w:t>
      </w:r>
      <w:r w:rsidRPr="009003A9">
        <w:t>положителен, а значит, данная производственная деятельность прибыльна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 2005 г</w:t>
      </w:r>
      <w:r w:rsidR="009003A9" w:rsidRPr="009003A9">
        <w:t xml:space="preserve">. </w:t>
      </w:r>
      <w:r w:rsidRPr="009003A9">
        <w:t>ситуация в Колхозе в целом изменилась в лучшую сторону, так как по сравнению с 2004 г</w:t>
      </w:r>
      <w:r w:rsidR="009003A9" w:rsidRPr="009003A9">
        <w:t xml:space="preserve">. </w:t>
      </w:r>
      <w:r w:rsidRPr="009003A9">
        <w:t>увеличились многие показатели</w:t>
      </w:r>
      <w:r w:rsidR="009003A9" w:rsidRPr="009003A9">
        <w:t xml:space="preserve">: </w:t>
      </w:r>
      <w:r w:rsidRPr="009003A9">
        <w:t>прибыль</w:t>
      </w:r>
      <w:r w:rsidR="009003A9" w:rsidRPr="009003A9">
        <w:t xml:space="preserve">; </w:t>
      </w:r>
      <w:r w:rsidRPr="009003A9">
        <w:t>уровень рентабельности продукции</w:t>
      </w:r>
      <w:r w:rsidR="009003A9" w:rsidRPr="009003A9">
        <w:t xml:space="preserve">; </w:t>
      </w:r>
      <w:r w:rsidRPr="009003A9">
        <w:t>уровень окупаемости затрат</w:t>
      </w:r>
      <w:r w:rsidR="009003A9" w:rsidRPr="009003A9">
        <w:t xml:space="preserve">; </w:t>
      </w:r>
      <w:r w:rsidRPr="009003A9">
        <w:t>рентабельность продаж</w:t>
      </w:r>
      <w:r w:rsidR="009003A9" w:rsidRPr="009003A9">
        <w:t xml:space="preserve">; </w:t>
      </w:r>
      <w:r w:rsidRPr="009003A9">
        <w:t>норма прибыли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В итоге можно сделать вывод, что Колхозу</w:t>
      </w:r>
      <w:r w:rsidR="009003A9">
        <w:t xml:space="preserve"> "</w:t>
      </w:r>
      <w:r w:rsidRPr="009003A9">
        <w:t>Аврора</w:t>
      </w:r>
      <w:r w:rsidR="009003A9">
        <w:t xml:space="preserve">" </w:t>
      </w:r>
      <w:r w:rsidRPr="009003A9">
        <w:t>выгоднее производить пшеницу, так как по данному виду продукции уровень рентабельности продукции, уровень рентабельности продаж, уровень окупаемости затрат более высокий, чем по остальным видам продукции</w:t>
      </w:r>
      <w:r w:rsidR="009003A9" w:rsidRPr="009003A9">
        <w:t xml:space="preserve">. </w:t>
      </w:r>
      <w:r w:rsidRPr="009003A9">
        <w:t>Кроме того, именно благодаря производству и реализации пшеницы предприятие работает в целом безубыточно и даже прибыльно</w:t>
      </w:r>
      <w:r w:rsidR="009003A9" w:rsidRPr="009003A9">
        <w:t xml:space="preserve">. </w:t>
      </w:r>
      <w:r w:rsidRPr="009003A9">
        <w:t>Производить прочую зерновую и зернобобовую продукцию неэффективно, потому что перечисленные выше показатели отрицательные</w:t>
      </w:r>
      <w:r w:rsidR="009003A9" w:rsidRPr="009003A9">
        <w:t xml:space="preserve">. </w:t>
      </w:r>
      <w:r w:rsidRPr="009003A9">
        <w:t>Прибыль по данному виду продукции предприятие не получает, а получает лишь убыток</w:t>
      </w:r>
      <w:r w:rsidR="009003A9" w:rsidRPr="009003A9">
        <w:t>.</w:t>
      </w:r>
    </w:p>
    <w:p w:rsidR="009003A9" w:rsidRDefault="00F97DA9" w:rsidP="00DA6BF8">
      <w:pPr>
        <w:keepNext/>
        <w:widowControl w:val="0"/>
        <w:ind w:firstLine="709"/>
      </w:pPr>
      <w:r w:rsidRPr="009003A9">
        <w:t>За счет увеличения себестоимости единицы продукции рентабельность снизилась больше, чем она возросла за счет увеличения цены реализации единицы продукции</w:t>
      </w:r>
      <w:r w:rsidR="009003A9" w:rsidRPr="009003A9">
        <w:t xml:space="preserve">. </w:t>
      </w:r>
      <w:r w:rsidRPr="009003A9">
        <w:t>То есть общая величина роста рентабельности меньше, чем</w:t>
      </w:r>
      <w:r w:rsidR="009003A9" w:rsidRPr="009003A9">
        <w:t xml:space="preserve"> </w:t>
      </w:r>
      <w:r w:rsidRPr="009003A9">
        <w:t>величина ее снижения</w:t>
      </w:r>
      <w:r w:rsidR="009003A9" w:rsidRPr="009003A9">
        <w:t xml:space="preserve">. </w:t>
      </w:r>
      <w:r w:rsidRPr="009003A9">
        <w:t>Поэтому</w:t>
      </w:r>
      <w:r w:rsidR="009003A9" w:rsidRPr="009003A9">
        <w:t xml:space="preserve"> </w:t>
      </w:r>
      <w:r w:rsidRPr="009003A9">
        <w:t>в общей сложности рентабельность зерновой и зернобобовой продукции</w:t>
      </w:r>
      <w:r w:rsidR="009003A9" w:rsidRPr="009003A9">
        <w:t xml:space="preserve"> </w:t>
      </w:r>
      <w:r w:rsidRPr="009003A9">
        <w:t>в 2005 г</w:t>
      </w:r>
      <w:r w:rsidR="009003A9" w:rsidRPr="009003A9">
        <w:t xml:space="preserve">. </w:t>
      </w:r>
      <w:r w:rsidRPr="009003A9">
        <w:t>на предприятии фактически снизилась на 5,67% по сравнению с планом</w:t>
      </w:r>
      <w:r w:rsidR="009003A9" w:rsidRPr="009003A9">
        <w:t>.</w:t>
      </w:r>
      <w:r w:rsidR="00C87329">
        <w:t xml:space="preserve"> </w:t>
      </w:r>
      <w:r w:rsidRPr="009003A9">
        <w:t>В начале настоящей курсовой работы была поставлена цель</w:t>
      </w:r>
      <w:r w:rsidR="009003A9" w:rsidRPr="009003A9">
        <w:t xml:space="preserve"> - </w:t>
      </w:r>
      <w:r w:rsidRPr="009003A9">
        <w:t>рассмотрение важнейших показателей экономической эффективности производства</w:t>
      </w:r>
      <w:r w:rsidR="009003A9" w:rsidRPr="009003A9">
        <w:t xml:space="preserve">: </w:t>
      </w:r>
      <w:r w:rsidRPr="009003A9">
        <w:t>прибыли и рентабельности производства</w:t>
      </w:r>
      <w:r w:rsidR="009003A9" w:rsidRPr="009003A9">
        <w:t xml:space="preserve">. </w:t>
      </w:r>
      <w:r w:rsidRPr="009003A9">
        <w:t>Для достижения поставленной цели я использовала указанные во введении методы</w:t>
      </w:r>
      <w:r w:rsidR="009003A9" w:rsidRPr="009003A9">
        <w:t xml:space="preserve">. </w:t>
      </w:r>
      <w:r w:rsidRPr="009003A9">
        <w:t>На мой взгляд, данная цель была достигнута и задачи, сформулированные исходя из поставленной цели, были выполнены</w:t>
      </w:r>
      <w:r w:rsidR="009003A9" w:rsidRPr="009003A9">
        <w:t>.</w:t>
      </w:r>
    </w:p>
    <w:p w:rsidR="009003A9" w:rsidRPr="009003A9" w:rsidRDefault="00C87329" w:rsidP="00DA6BF8">
      <w:pPr>
        <w:pStyle w:val="2"/>
        <w:widowControl w:val="0"/>
      </w:pPr>
      <w:r>
        <w:br w:type="page"/>
      </w:r>
      <w:bookmarkStart w:id="12" w:name="_Toc260225601"/>
      <w:r w:rsidR="00AD2E6F" w:rsidRPr="009003A9">
        <w:t>Список использованной литературы</w:t>
      </w:r>
      <w:bookmarkEnd w:id="12"/>
    </w:p>
    <w:p w:rsidR="00C87329" w:rsidRDefault="00C87329" w:rsidP="00DA6BF8">
      <w:pPr>
        <w:keepNext/>
        <w:widowControl w:val="0"/>
        <w:ind w:firstLine="709"/>
      </w:pPr>
    </w:p>
    <w:p w:rsidR="009003A9" w:rsidRDefault="00AD2E6F" w:rsidP="00DA6BF8">
      <w:pPr>
        <w:pStyle w:val="a0"/>
        <w:keepNext/>
        <w:widowControl w:val="0"/>
      </w:pPr>
      <w:r w:rsidRPr="009003A9">
        <w:t>Раицкий К</w:t>
      </w:r>
      <w:r w:rsidR="009003A9">
        <w:t xml:space="preserve">.А. </w:t>
      </w:r>
      <w:r w:rsidRPr="009003A9">
        <w:t>Экономика организации</w:t>
      </w:r>
      <w:r w:rsidR="009003A9">
        <w:t xml:space="preserve"> (</w:t>
      </w:r>
      <w:r w:rsidRPr="009003A9">
        <w:t>предприятия</w:t>
      </w:r>
      <w:r w:rsidR="009003A9" w:rsidRPr="009003A9">
        <w:t xml:space="preserve">): </w:t>
      </w:r>
      <w:r w:rsidRPr="009003A9">
        <w:t>Учебник</w:t>
      </w:r>
      <w:r w:rsidR="006C2433">
        <w:t xml:space="preserve"> </w:t>
      </w:r>
      <w:r w:rsidRPr="009003A9">
        <w:t>-</w:t>
      </w:r>
      <w:r w:rsidR="006C2433">
        <w:t xml:space="preserve"> </w:t>
      </w:r>
      <w:r w:rsidRPr="009003A9">
        <w:t>4-е изд</w:t>
      </w:r>
      <w:r w:rsidR="009003A9">
        <w:t>.,</w:t>
      </w:r>
      <w:r w:rsidRPr="009003A9">
        <w:t xml:space="preserve"> перераб</w:t>
      </w:r>
      <w:r w:rsidR="009003A9" w:rsidRPr="009003A9">
        <w:t xml:space="preserve">. </w:t>
      </w:r>
      <w:r w:rsidRPr="009003A9">
        <w:t>и доп</w:t>
      </w:r>
      <w:r w:rsidR="009003A9" w:rsidRPr="009003A9">
        <w:t xml:space="preserve">. </w:t>
      </w:r>
      <w:r w:rsidR="009003A9">
        <w:t>-</w:t>
      </w:r>
      <w:r w:rsidRPr="009003A9">
        <w:t xml:space="preserve"> М</w:t>
      </w:r>
      <w:r w:rsidR="009003A9" w:rsidRPr="009003A9">
        <w:t xml:space="preserve">: </w:t>
      </w:r>
      <w:r w:rsidRPr="009003A9">
        <w:t>Издательско-торговая корпорация</w:t>
      </w:r>
      <w:r w:rsidR="009003A9">
        <w:t xml:space="preserve"> "</w:t>
      </w:r>
      <w:r w:rsidRPr="009003A9">
        <w:t>Дашков и Ко</w:t>
      </w:r>
      <w:r w:rsidR="009003A9">
        <w:t xml:space="preserve">", </w:t>
      </w:r>
      <w:r w:rsidRPr="009003A9">
        <w:t>2003</w:t>
      </w:r>
      <w:r w:rsidR="009003A9" w:rsidRPr="009003A9">
        <w:t xml:space="preserve">. - </w:t>
      </w:r>
      <w:r w:rsidRPr="009003A9">
        <w:t>1012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Скляренко В</w:t>
      </w:r>
      <w:r w:rsidR="009003A9">
        <w:t xml:space="preserve">.К., </w:t>
      </w:r>
      <w:r w:rsidRPr="009003A9">
        <w:t>Прудников В</w:t>
      </w:r>
      <w:r w:rsidR="009003A9">
        <w:t xml:space="preserve">.М. </w:t>
      </w:r>
      <w:r w:rsidRPr="009003A9">
        <w:t>Экономика предприятия</w:t>
      </w:r>
      <w:r w:rsidR="009003A9" w:rsidRPr="009003A9">
        <w:t xml:space="preserve">: </w:t>
      </w:r>
      <w:r w:rsidRPr="009003A9">
        <w:t>Учебник</w:t>
      </w:r>
      <w:r w:rsidR="009003A9" w:rsidRPr="009003A9">
        <w:t>. -</w:t>
      </w:r>
      <w:r w:rsidR="009003A9">
        <w:t xml:space="preserve"> </w:t>
      </w:r>
      <w:r w:rsidRPr="009003A9">
        <w:t>М</w:t>
      </w:r>
      <w:r w:rsidR="009003A9" w:rsidRPr="009003A9">
        <w:t xml:space="preserve">: </w:t>
      </w:r>
      <w:r w:rsidRPr="009003A9">
        <w:t>Инфра-М</w:t>
      </w:r>
      <w:r w:rsidR="009003A9" w:rsidRPr="009003A9">
        <w:t>., 20</w:t>
      </w:r>
      <w:r w:rsidRPr="009003A9">
        <w:t>06</w:t>
      </w:r>
      <w:r w:rsidR="009003A9" w:rsidRPr="009003A9">
        <w:t>. -</w:t>
      </w:r>
      <w:r w:rsidR="009003A9">
        <w:t xml:space="preserve"> </w:t>
      </w:r>
      <w:r w:rsidRPr="009003A9">
        <w:t>528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Экономика организации</w:t>
      </w:r>
      <w:r w:rsidR="009003A9">
        <w:t xml:space="preserve"> (</w:t>
      </w:r>
      <w:r w:rsidRPr="009003A9">
        <w:t>предприятия</w:t>
      </w:r>
      <w:r w:rsidR="009003A9" w:rsidRPr="009003A9">
        <w:t xml:space="preserve">): </w:t>
      </w:r>
      <w:r w:rsidRPr="009003A9">
        <w:t>Учебник / под ред</w:t>
      </w:r>
      <w:r w:rsidR="009003A9" w:rsidRPr="009003A9">
        <w:t xml:space="preserve">. </w:t>
      </w:r>
      <w:r w:rsidRPr="009003A9">
        <w:t>Н</w:t>
      </w:r>
      <w:r w:rsidR="009003A9">
        <w:t xml:space="preserve">.А. </w:t>
      </w:r>
      <w:r w:rsidRPr="009003A9">
        <w:t>Сафронова</w:t>
      </w:r>
      <w:r w:rsidR="009003A9" w:rsidRPr="009003A9">
        <w:t xml:space="preserve">. - </w:t>
      </w:r>
      <w:r w:rsidRPr="009003A9">
        <w:t>2-е изд</w:t>
      </w:r>
      <w:r w:rsidR="009003A9">
        <w:t>.,</w:t>
      </w:r>
      <w:r w:rsidRPr="009003A9">
        <w:t xml:space="preserve"> перераб</w:t>
      </w:r>
      <w:r w:rsidR="009003A9" w:rsidRPr="009003A9">
        <w:t xml:space="preserve">. </w:t>
      </w:r>
      <w:r w:rsidRPr="009003A9">
        <w:t>и доп</w:t>
      </w:r>
      <w:r w:rsidR="009003A9" w:rsidRPr="009003A9">
        <w:t xml:space="preserve">. </w:t>
      </w:r>
      <w:r w:rsidR="009003A9">
        <w:t>-</w:t>
      </w:r>
      <w:r w:rsidRPr="009003A9">
        <w:t xml:space="preserve"> М</w:t>
      </w:r>
      <w:r w:rsidR="009003A9">
        <w:t>.:</w:t>
      </w:r>
      <w:r w:rsidR="009003A9" w:rsidRPr="009003A9">
        <w:t xml:space="preserve"> </w:t>
      </w:r>
      <w:r w:rsidRPr="009003A9">
        <w:t>Экономисть, 2004</w:t>
      </w:r>
      <w:r w:rsidR="009003A9" w:rsidRPr="009003A9">
        <w:t>. -</w:t>
      </w:r>
      <w:r w:rsidR="009003A9">
        <w:t xml:space="preserve"> </w:t>
      </w:r>
      <w:r w:rsidRPr="009003A9">
        <w:t>618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Экономика организаций</w:t>
      </w:r>
      <w:r w:rsidR="009003A9">
        <w:t xml:space="preserve"> (</w:t>
      </w:r>
      <w:r w:rsidRPr="009003A9">
        <w:t>предприятий</w:t>
      </w:r>
      <w:r w:rsidR="009003A9" w:rsidRPr="009003A9">
        <w:t xml:space="preserve">): </w:t>
      </w:r>
      <w:r w:rsidRPr="009003A9">
        <w:t>Учебник для вузов/ под ред</w:t>
      </w:r>
      <w:r w:rsidR="009003A9" w:rsidRPr="009003A9">
        <w:t xml:space="preserve">. </w:t>
      </w:r>
      <w:r w:rsidRPr="009003A9">
        <w:t>Проф</w:t>
      </w:r>
      <w:r w:rsidR="009003A9">
        <w:t xml:space="preserve">.В.Я. </w:t>
      </w:r>
      <w:r w:rsidRPr="009003A9">
        <w:t>Горфинкеля, проф</w:t>
      </w:r>
      <w:r w:rsidR="009003A9">
        <w:t xml:space="preserve">.В.А. </w:t>
      </w:r>
      <w:r w:rsidRPr="009003A9">
        <w:t>Швандара</w:t>
      </w:r>
      <w:r w:rsidR="009003A9" w:rsidRPr="009003A9">
        <w:t xml:space="preserve">. </w:t>
      </w:r>
      <w:r w:rsidR="009003A9">
        <w:t>-</w:t>
      </w:r>
      <w:r w:rsidRPr="009003A9">
        <w:t xml:space="preserve"> М</w:t>
      </w:r>
      <w:r w:rsidR="009003A9">
        <w:t>.:</w:t>
      </w:r>
      <w:r w:rsidR="009003A9" w:rsidRPr="009003A9">
        <w:t xml:space="preserve"> </w:t>
      </w:r>
      <w:r w:rsidRPr="009003A9">
        <w:t>ЮНИТИ-ДАНА</w:t>
      </w:r>
      <w:r w:rsidR="009003A9">
        <w:t>. 20</w:t>
      </w:r>
      <w:r w:rsidRPr="009003A9">
        <w:t>03</w:t>
      </w:r>
      <w:r w:rsidR="009003A9" w:rsidRPr="009003A9">
        <w:t>. -</w:t>
      </w:r>
      <w:r w:rsidR="009003A9">
        <w:t xml:space="preserve"> </w:t>
      </w:r>
      <w:r w:rsidRPr="009003A9">
        <w:t>608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Сергеев И</w:t>
      </w:r>
      <w:r w:rsidR="009003A9">
        <w:t xml:space="preserve">.В. </w:t>
      </w:r>
      <w:r w:rsidRPr="009003A9">
        <w:t>Экономика организации</w:t>
      </w:r>
      <w:r w:rsidR="009003A9">
        <w:t xml:space="preserve"> (</w:t>
      </w:r>
      <w:r w:rsidRPr="009003A9">
        <w:t>предприятия</w:t>
      </w:r>
      <w:r w:rsidR="009003A9" w:rsidRPr="009003A9">
        <w:t xml:space="preserve">): </w:t>
      </w:r>
      <w:r w:rsidRPr="009003A9">
        <w:t>Учеб</w:t>
      </w:r>
      <w:r w:rsidR="009003A9" w:rsidRPr="009003A9">
        <w:t xml:space="preserve">. </w:t>
      </w:r>
      <w:r w:rsidRPr="009003A9">
        <w:t>пособие</w:t>
      </w:r>
      <w:r w:rsidR="009003A9" w:rsidRPr="009003A9">
        <w:t xml:space="preserve">. </w:t>
      </w:r>
      <w:r w:rsidR="009003A9">
        <w:t>-</w:t>
      </w:r>
      <w:r w:rsidRPr="009003A9">
        <w:t xml:space="preserve"> 3-е изд</w:t>
      </w:r>
      <w:r w:rsidR="009003A9">
        <w:t>.,</w:t>
      </w:r>
      <w:r w:rsidRPr="009003A9">
        <w:t xml:space="preserve"> перераб</w:t>
      </w:r>
      <w:r w:rsidR="009003A9" w:rsidRPr="009003A9">
        <w:t xml:space="preserve">. </w:t>
      </w:r>
      <w:r w:rsidRPr="009003A9">
        <w:t>и доп</w:t>
      </w:r>
      <w:r w:rsidR="009003A9" w:rsidRPr="009003A9">
        <w:t xml:space="preserve">. </w:t>
      </w:r>
      <w:r w:rsidR="009003A9">
        <w:t>-</w:t>
      </w:r>
      <w:r w:rsidRPr="009003A9">
        <w:t xml:space="preserve"> М</w:t>
      </w:r>
      <w:r w:rsidR="009003A9">
        <w:t>.:</w:t>
      </w:r>
      <w:r w:rsidR="009003A9" w:rsidRPr="009003A9">
        <w:t xml:space="preserve"> </w:t>
      </w:r>
      <w:r w:rsidRPr="009003A9">
        <w:t>Финансы и статистика, 2006</w:t>
      </w:r>
      <w:r w:rsidR="009003A9" w:rsidRPr="009003A9">
        <w:t xml:space="preserve">. </w:t>
      </w:r>
      <w:r w:rsidR="009003A9">
        <w:t>-</w:t>
      </w:r>
      <w:r w:rsidRPr="009003A9">
        <w:t xml:space="preserve"> 576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Волков О</w:t>
      </w:r>
      <w:r w:rsidR="009003A9">
        <w:t xml:space="preserve">.И. </w:t>
      </w:r>
      <w:r w:rsidRPr="009003A9">
        <w:t>Скляренко В</w:t>
      </w:r>
      <w:r w:rsidR="009003A9">
        <w:t xml:space="preserve">.К. </w:t>
      </w:r>
      <w:r w:rsidRPr="009003A9">
        <w:t>Экономика предприятия</w:t>
      </w:r>
      <w:r w:rsidR="009003A9" w:rsidRPr="009003A9">
        <w:t xml:space="preserve">: </w:t>
      </w:r>
      <w:r w:rsidRPr="009003A9">
        <w:t xml:space="preserve">Курс лекций </w:t>
      </w:r>
      <w:r w:rsidR="009003A9">
        <w:t>-</w:t>
      </w:r>
      <w:r w:rsidRPr="009003A9">
        <w:t xml:space="preserve"> М</w:t>
      </w:r>
      <w:r w:rsidR="009003A9">
        <w:t>.:</w:t>
      </w:r>
      <w:r w:rsidR="009003A9" w:rsidRPr="009003A9">
        <w:t xml:space="preserve"> </w:t>
      </w:r>
      <w:r w:rsidRPr="009003A9">
        <w:t>ИНФРА-М</w:t>
      </w:r>
      <w:r w:rsidR="009003A9" w:rsidRPr="009003A9">
        <w:t>., 20</w:t>
      </w:r>
      <w:r w:rsidRPr="009003A9">
        <w:t>04</w:t>
      </w:r>
      <w:r w:rsidR="009003A9" w:rsidRPr="009003A9">
        <w:t xml:space="preserve">. - </w:t>
      </w:r>
      <w:r w:rsidRPr="009003A9">
        <w:t>280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Баскакова О</w:t>
      </w:r>
      <w:r w:rsidR="009003A9">
        <w:t xml:space="preserve">.В. </w:t>
      </w:r>
      <w:r w:rsidRPr="009003A9">
        <w:t>Экономика организаций</w:t>
      </w:r>
      <w:r w:rsidR="009003A9">
        <w:t xml:space="preserve"> (</w:t>
      </w:r>
      <w:r w:rsidRPr="009003A9">
        <w:t>предприятий</w:t>
      </w:r>
      <w:r w:rsidR="009003A9" w:rsidRPr="009003A9">
        <w:t xml:space="preserve">): </w:t>
      </w:r>
      <w:r w:rsidRPr="009003A9">
        <w:t>Учебное пособие</w:t>
      </w:r>
      <w:r w:rsidR="009003A9" w:rsidRPr="009003A9">
        <w:t>. -</w:t>
      </w:r>
      <w:r w:rsidR="009003A9">
        <w:t xml:space="preserve"> </w:t>
      </w:r>
      <w:r w:rsidRPr="009003A9">
        <w:t>3-е изд</w:t>
      </w:r>
      <w:r w:rsidR="009003A9">
        <w:t>.,</w:t>
      </w:r>
      <w:r w:rsidRPr="009003A9">
        <w:t xml:space="preserve"> испр</w:t>
      </w:r>
      <w:r w:rsidR="009003A9" w:rsidRPr="009003A9">
        <w:t xml:space="preserve">. </w:t>
      </w:r>
      <w:r w:rsidR="009003A9">
        <w:t>-</w:t>
      </w:r>
      <w:r w:rsidR="006C2433">
        <w:t xml:space="preserve"> </w:t>
      </w:r>
      <w:r w:rsidRPr="009003A9">
        <w:t>М</w:t>
      </w:r>
      <w:r w:rsidR="009003A9">
        <w:t>.:</w:t>
      </w:r>
      <w:r w:rsidR="009003A9" w:rsidRPr="009003A9">
        <w:t xml:space="preserve"> </w:t>
      </w:r>
      <w:r w:rsidRPr="009003A9">
        <w:t>Издательско-торговая корпорация</w:t>
      </w:r>
      <w:r w:rsidR="009003A9">
        <w:t xml:space="preserve"> "</w:t>
      </w:r>
      <w:r w:rsidRPr="009003A9">
        <w:t>Дашков и Ко</w:t>
      </w:r>
      <w:r w:rsidR="009003A9">
        <w:t xml:space="preserve">", </w:t>
      </w:r>
      <w:r w:rsidRPr="009003A9">
        <w:t>2007</w:t>
      </w:r>
      <w:r w:rsidR="009003A9" w:rsidRPr="009003A9">
        <w:t xml:space="preserve">. </w:t>
      </w:r>
      <w:r w:rsidR="009003A9">
        <w:t>-</w:t>
      </w:r>
      <w:r w:rsidRPr="009003A9">
        <w:t xml:space="preserve"> 272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Грибов В</w:t>
      </w:r>
      <w:r w:rsidR="009003A9">
        <w:t xml:space="preserve">.Д., </w:t>
      </w:r>
      <w:r w:rsidRPr="009003A9">
        <w:t>Грузинов В</w:t>
      </w:r>
      <w:r w:rsidR="009003A9">
        <w:t xml:space="preserve">.П. </w:t>
      </w:r>
      <w:r w:rsidRPr="009003A9">
        <w:t>Экономика предприятия</w:t>
      </w:r>
      <w:r w:rsidR="009003A9" w:rsidRPr="009003A9">
        <w:t xml:space="preserve">: </w:t>
      </w:r>
      <w:r w:rsidRPr="009003A9">
        <w:t>Учебник</w:t>
      </w:r>
      <w:r w:rsidR="009003A9" w:rsidRPr="009003A9">
        <w:t xml:space="preserve">. </w:t>
      </w:r>
      <w:r w:rsidRPr="009003A9">
        <w:t>Практикум</w:t>
      </w:r>
      <w:r w:rsidR="009003A9" w:rsidRPr="009003A9">
        <w:t>. -</w:t>
      </w:r>
      <w:r w:rsidR="009003A9">
        <w:t xml:space="preserve"> </w:t>
      </w:r>
      <w:r w:rsidRPr="009003A9">
        <w:t>3-изд</w:t>
      </w:r>
      <w:r w:rsidR="009003A9">
        <w:t>.,</w:t>
      </w:r>
      <w:r w:rsidRPr="009003A9">
        <w:t xml:space="preserve"> перераб</w:t>
      </w:r>
      <w:r w:rsidR="009003A9" w:rsidRPr="009003A9">
        <w:t xml:space="preserve">. </w:t>
      </w:r>
      <w:r w:rsidRPr="009003A9">
        <w:t>и доп</w:t>
      </w:r>
      <w:r w:rsidR="009003A9" w:rsidRPr="009003A9">
        <w:t xml:space="preserve">. </w:t>
      </w:r>
      <w:r w:rsidR="009003A9">
        <w:t>-</w:t>
      </w:r>
      <w:r w:rsidRPr="009003A9">
        <w:t xml:space="preserve"> М</w:t>
      </w:r>
      <w:r w:rsidR="009003A9">
        <w:t>.:</w:t>
      </w:r>
      <w:r w:rsidR="009003A9" w:rsidRPr="009003A9">
        <w:t xml:space="preserve"> </w:t>
      </w:r>
      <w:r w:rsidRPr="009003A9">
        <w:t>Финансы и статистика, 2005</w:t>
      </w:r>
      <w:r w:rsidR="009003A9" w:rsidRPr="009003A9">
        <w:t>. -</w:t>
      </w:r>
      <w:r w:rsidR="009003A9">
        <w:t xml:space="preserve"> </w:t>
      </w:r>
      <w:r w:rsidRPr="009003A9">
        <w:t>336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Баев И</w:t>
      </w:r>
      <w:r w:rsidR="009003A9">
        <w:t xml:space="preserve">.А., </w:t>
      </w:r>
      <w:r w:rsidRPr="009003A9">
        <w:t>Варламова З</w:t>
      </w:r>
      <w:r w:rsidR="009003A9">
        <w:t xml:space="preserve">.Н., </w:t>
      </w:r>
      <w:r w:rsidRPr="009003A9">
        <w:t>Васильева О</w:t>
      </w:r>
      <w:r w:rsidR="009003A9">
        <w:t xml:space="preserve">.Е. </w:t>
      </w:r>
      <w:r w:rsidRPr="009003A9">
        <w:t>и др</w:t>
      </w:r>
      <w:r w:rsidR="009003A9" w:rsidRPr="009003A9">
        <w:t xml:space="preserve">. </w:t>
      </w:r>
      <w:r w:rsidRPr="009003A9">
        <w:t>Экономика предприятия</w:t>
      </w:r>
      <w:r w:rsidR="009003A9" w:rsidRPr="009003A9">
        <w:t xml:space="preserve">: </w:t>
      </w:r>
      <w:r w:rsidRPr="009003A9">
        <w:t>Учебник для вузов</w:t>
      </w:r>
      <w:r w:rsidR="009003A9" w:rsidRPr="009003A9">
        <w:t xml:space="preserve">. </w:t>
      </w:r>
      <w:r w:rsidR="009003A9">
        <w:t>-</w:t>
      </w:r>
      <w:r w:rsidRPr="009003A9">
        <w:t xml:space="preserve"> 4-е изд</w:t>
      </w:r>
      <w:r w:rsidR="009003A9" w:rsidRPr="009003A9">
        <w:t xml:space="preserve">. </w:t>
      </w:r>
      <w:r w:rsidRPr="009003A9">
        <w:t>/Под ред</w:t>
      </w:r>
      <w:r w:rsidR="009003A9" w:rsidRPr="009003A9">
        <w:t xml:space="preserve">. </w:t>
      </w:r>
      <w:r w:rsidRPr="009003A9">
        <w:t>Акад</w:t>
      </w:r>
      <w:r w:rsidR="009003A9">
        <w:t xml:space="preserve">.В.М. </w:t>
      </w:r>
      <w:r w:rsidRPr="009003A9">
        <w:t xml:space="preserve">Семенова </w:t>
      </w:r>
      <w:r w:rsidR="009003A9">
        <w:t>-</w:t>
      </w:r>
      <w:r w:rsidRPr="009003A9">
        <w:t xml:space="preserve"> СПб</w:t>
      </w:r>
      <w:r w:rsidR="009003A9" w:rsidRPr="009003A9">
        <w:t xml:space="preserve">. </w:t>
      </w:r>
      <w:r w:rsidRPr="009003A9">
        <w:t>Питер, 2006</w:t>
      </w:r>
      <w:r w:rsidR="009003A9" w:rsidRPr="009003A9">
        <w:t xml:space="preserve">. </w:t>
      </w:r>
      <w:r w:rsidR="009003A9">
        <w:t>-</w:t>
      </w:r>
      <w:r w:rsidRPr="009003A9">
        <w:t xml:space="preserve"> 384 с</w:t>
      </w:r>
      <w:r w:rsidR="009003A9">
        <w:t>.:</w:t>
      </w:r>
      <w:r w:rsidR="009003A9" w:rsidRPr="009003A9">
        <w:t xml:space="preserve"> - </w:t>
      </w:r>
      <w:r w:rsidRPr="009003A9">
        <w:t>ил</w:t>
      </w:r>
      <w:r w:rsidR="009003A9" w:rsidRPr="009003A9">
        <w:t>.</w:t>
      </w:r>
      <w:r w:rsidR="009003A9">
        <w:t xml:space="preserve"> (</w:t>
      </w:r>
      <w:r w:rsidRPr="009003A9">
        <w:t>серия</w:t>
      </w:r>
      <w:r w:rsidR="009003A9">
        <w:t xml:space="preserve"> "</w:t>
      </w:r>
      <w:r w:rsidRPr="009003A9">
        <w:t>Учебник для вузов</w:t>
      </w:r>
      <w:r w:rsidR="009003A9">
        <w:t>"</w:t>
      </w:r>
      <w:r w:rsidR="009003A9" w:rsidRPr="009003A9">
        <w:t>).</w:t>
      </w:r>
    </w:p>
    <w:p w:rsidR="009003A9" w:rsidRDefault="00AD2E6F" w:rsidP="00DA6BF8">
      <w:pPr>
        <w:pStyle w:val="a0"/>
        <w:keepNext/>
        <w:widowControl w:val="0"/>
      </w:pPr>
      <w:r w:rsidRPr="009003A9">
        <w:t>Экономика предприятия</w:t>
      </w:r>
      <w:r w:rsidR="009003A9" w:rsidRPr="009003A9">
        <w:t xml:space="preserve">: </w:t>
      </w:r>
      <w:r w:rsidRPr="009003A9">
        <w:t>Учебник для вузов</w:t>
      </w:r>
      <w:r w:rsidR="006C2433">
        <w:t xml:space="preserve"> </w:t>
      </w:r>
      <w:r w:rsidRPr="009003A9">
        <w:t>/ Под ред</w:t>
      </w:r>
      <w:r w:rsidR="009003A9">
        <w:t>.</w:t>
      </w:r>
      <w:r w:rsidR="006C2433">
        <w:t xml:space="preserve"> П.</w:t>
      </w:r>
      <w:r w:rsidRPr="009003A9">
        <w:t>П</w:t>
      </w:r>
      <w:r w:rsidR="009003A9" w:rsidRPr="009003A9">
        <w:t xml:space="preserve">. </w:t>
      </w:r>
      <w:r w:rsidRPr="009003A9">
        <w:t>Табурчака и В</w:t>
      </w:r>
      <w:r w:rsidR="009003A9">
        <w:t xml:space="preserve">.М. </w:t>
      </w:r>
      <w:r w:rsidRPr="009003A9">
        <w:t>Тумина</w:t>
      </w:r>
      <w:r w:rsidR="009003A9" w:rsidRPr="009003A9">
        <w:t xml:space="preserve">. </w:t>
      </w:r>
      <w:r w:rsidRPr="009003A9">
        <w:t>Ростов н/Д</w:t>
      </w:r>
      <w:r w:rsidR="009003A9" w:rsidRPr="009003A9">
        <w:t>:</w:t>
      </w:r>
      <w:r w:rsidR="009003A9">
        <w:t xml:space="preserve"> "</w:t>
      </w:r>
      <w:r w:rsidRPr="009003A9">
        <w:t>Феникс</w:t>
      </w:r>
      <w:r w:rsidR="009003A9">
        <w:t xml:space="preserve">", </w:t>
      </w:r>
      <w:r w:rsidRPr="009003A9">
        <w:t>2002</w:t>
      </w:r>
      <w:r w:rsidR="009003A9" w:rsidRPr="009003A9">
        <w:t>. -</w:t>
      </w:r>
      <w:r w:rsidR="009003A9">
        <w:t xml:space="preserve"> </w:t>
      </w:r>
      <w:r w:rsidRPr="009003A9">
        <w:t>330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Ицен И</w:t>
      </w:r>
      <w:r w:rsidR="009003A9">
        <w:t xml:space="preserve">.Н., </w:t>
      </w:r>
      <w:r w:rsidRPr="009003A9">
        <w:t>Чечевицына Л</w:t>
      </w:r>
      <w:r w:rsidR="009003A9">
        <w:t xml:space="preserve">.Н. </w:t>
      </w:r>
      <w:r w:rsidRPr="009003A9">
        <w:t>Экономика предприятия</w:t>
      </w:r>
      <w:r w:rsidR="009003A9" w:rsidRPr="009003A9">
        <w:t xml:space="preserve">: </w:t>
      </w:r>
      <w:r w:rsidRPr="009003A9">
        <w:t>Учебник</w:t>
      </w:r>
      <w:r w:rsidR="009003A9" w:rsidRPr="009003A9">
        <w:t xml:space="preserve">. </w:t>
      </w:r>
      <w:r w:rsidR="009003A9">
        <w:t>-</w:t>
      </w:r>
      <w:r w:rsidRPr="009003A9">
        <w:t xml:space="preserve"> 2-е изд</w:t>
      </w:r>
      <w:r w:rsidR="009003A9">
        <w:t>.,</w:t>
      </w:r>
      <w:r w:rsidRPr="009003A9">
        <w:t xml:space="preserve"> перераб</w:t>
      </w:r>
      <w:r w:rsidR="009003A9" w:rsidRPr="009003A9">
        <w:t xml:space="preserve">. </w:t>
      </w:r>
      <w:r w:rsidRPr="009003A9">
        <w:t>и доп</w:t>
      </w:r>
      <w:r w:rsidR="009003A9" w:rsidRPr="009003A9">
        <w:t xml:space="preserve">. </w:t>
      </w:r>
      <w:r w:rsidR="009003A9">
        <w:t>-</w:t>
      </w:r>
      <w:r w:rsidRPr="009003A9">
        <w:t xml:space="preserve"> М</w:t>
      </w:r>
      <w:r w:rsidR="009003A9">
        <w:t>.:</w:t>
      </w:r>
      <w:r w:rsidR="009003A9" w:rsidRPr="009003A9">
        <w:t xml:space="preserve"> </w:t>
      </w:r>
      <w:r w:rsidRPr="009003A9">
        <w:t>Издательско-торговая корпорация</w:t>
      </w:r>
      <w:r w:rsidR="009003A9">
        <w:t xml:space="preserve"> "</w:t>
      </w:r>
      <w:r w:rsidRPr="009003A9">
        <w:t>Дашков и Ко</w:t>
      </w:r>
      <w:r w:rsidR="009003A9">
        <w:t>", 20</w:t>
      </w:r>
      <w:r w:rsidRPr="009003A9">
        <w:t xml:space="preserve">05 </w:t>
      </w:r>
      <w:r w:rsidR="009003A9">
        <w:t>-</w:t>
      </w:r>
      <w:r w:rsidRPr="009003A9">
        <w:t xml:space="preserve"> 416 с</w:t>
      </w:r>
      <w:r w:rsidR="009003A9" w:rsidRPr="009003A9">
        <w:t>.</w:t>
      </w:r>
    </w:p>
    <w:p w:rsidR="009003A9" w:rsidRDefault="00AD2E6F" w:rsidP="00DA6BF8">
      <w:pPr>
        <w:pStyle w:val="a0"/>
        <w:keepNext/>
        <w:widowControl w:val="0"/>
      </w:pPr>
      <w:r w:rsidRPr="009003A9">
        <w:t>Экономика предприятия</w:t>
      </w:r>
      <w:r w:rsidR="009003A9" w:rsidRPr="009003A9">
        <w:t xml:space="preserve">: </w:t>
      </w:r>
      <w:r w:rsidRPr="009003A9">
        <w:t>Учебник /Под ред</w:t>
      </w:r>
      <w:r w:rsidR="009003A9">
        <w:t xml:space="preserve">.А.Е. </w:t>
      </w:r>
      <w:r w:rsidRPr="009003A9">
        <w:t>Карлика, М</w:t>
      </w:r>
      <w:r w:rsidR="009003A9">
        <w:t xml:space="preserve">.Л. </w:t>
      </w:r>
      <w:r w:rsidRPr="009003A9">
        <w:t>Шухгальтер</w:t>
      </w:r>
      <w:r w:rsidR="009003A9" w:rsidRPr="009003A9">
        <w:t>. -</w:t>
      </w:r>
      <w:r w:rsidR="009003A9">
        <w:t xml:space="preserve"> </w:t>
      </w:r>
      <w:r w:rsidRPr="009003A9">
        <w:t>М</w:t>
      </w:r>
      <w:r w:rsidR="009003A9">
        <w:t>.:</w:t>
      </w:r>
      <w:r w:rsidR="009003A9" w:rsidRPr="009003A9">
        <w:t xml:space="preserve"> </w:t>
      </w:r>
      <w:r w:rsidRPr="009003A9">
        <w:t>ИНФРА-М, 2004</w:t>
      </w:r>
      <w:r w:rsidR="009003A9" w:rsidRPr="009003A9">
        <w:t xml:space="preserve">. </w:t>
      </w:r>
      <w:r w:rsidR="009003A9">
        <w:t>-</w:t>
      </w:r>
      <w:r w:rsidRPr="009003A9">
        <w:t xml:space="preserve"> 432 с</w:t>
      </w:r>
      <w:r w:rsidR="009003A9" w:rsidRPr="009003A9">
        <w:t>. -</w:t>
      </w:r>
      <w:r w:rsidR="009003A9">
        <w:t xml:space="preserve"> (</w:t>
      </w:r>
      <w:r w:rsidRPr="009003A9">
        <w:t>Серия</w:t>
      </w:r>
      <w:r w:rsidR="009003A9">
        <w:t xml:space="preserve"> "</w:t>
      </w:r>
      <w:r w:rsidRPr="009003A9">
        <w:t>Высшее образование</w:t>
      </w:r>
      <w:r w:rsidR="009003A9">
        <w:t>"</w:t>
      </w:r>
      <w:r w:rsidR="009003A9" w:rsidRPr="009003A9">
        <w:t>).</w:t>
      </w:r>
    </w:p>
    <w:p w:rsidR="009003A9" w:rsidRDefault="00AD2E6F" w:rsidP="00DA6BF8">
      <w:pPr>
        <w:pStyle w:val="a0"/>
        <w:keepNext/>
        <w:widowControl w:val="0"/>
      </w:pPr>
      <w:r w:rsidRPr="009003A9">
        <w:t xml:space="preserve">Государственный доклад о состоянии окружающей природной среды Вологодской области в 2005 году/Правительство Вологодской области, департамент природных ресурсов и охраны окружающей среды Вологодской области, Главное управление природных ресурсов и охраны окружающей среды МПР Вологодской области </w:t>
      </w:r>
      <w:r w:rsidR="009003A9">
        <w:t>-</w:t>
      </w:r>
      <w:r w:rsidRPr="009003A9">
        <w:t xml:space="preserve"> Вологда, 2005</w:t>
      </w:r>
      <w:r w:rsidR="009003A9" w:rsidRPr="009003A9">
        <w:t>. -</w:t>
      </w:r>
      <w:r w:rsidR="009003A9">
        <w:t xml:space="preserve"> </w:t>
      </w:r>
      <w:r w:rsidRPr="009003A9">
        <w:t>168с</w:t>
      </w:r>
      <w:r w:rsidR="009003A9" w:rsidRPr="009003A9">
        <w:t>.</w:t>
      </w:r>
      <w:bookmarkStart w:id="13" w:name="_GoBack"/>
      <w:bookmarkEnd w:id="13"/>
    </w:p>
    <w:sectPr w:rsidR="009003A9" w:rsidSect="009003A9">
      <w:headerReference w:type="default" r:id="rId1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D7" w:rsidRDefault="00D765D7" w:rsidP="000110A0">
      <w:pPr>
        <w:spacing w:line="240" w:lineRule="auto"/>
        <w:ind w:firstLine="709"/>
      </w:pPr>
      <w:r>
        <w:separator/>
      </w:r>
    </w:p>
  </w:endnote>
  <w:endnote w:type="continuationSeparator" w:id="0">
    <w:p w:rsidR="00D765D7" w:rsidRDefault="00D765D7" w:rsidP="000110A0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D7" w:rsidRDefault="00D765D7" w:rsidP="000110A0">
      <w:pPr>
        <w:spacing w:line="240" w:lineRule="auto"/>
        <w:ind w:firstLine="709"/>
      </w:pPr>
      <w:r>
        <w:separator/>
      </w:r>
    </w:p>
  </w:footnote>
  <w:footnote w:type="continuationSeparator" w:id="0">
    <w:p w:rsidR="00D765D7" w:rsidRDefault="00D765D7" w:rsidP="000110A0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81F" w:rsidRDefault="00226E23" w:rsidP="009003A9">
    <w:pPr>
      <w:pStyle w:val="ac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9D481F" w:rsidRDefault="009D481F" w:rsidP="009D481F">
    <w:pPr>
      <w:pStyle w:val="ac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8CB"/>
    <w:rsid w:val="000040D8"/>
    <w:rsid w:val="000110A0"/>
    <w:rsid w:val="00025328"/>
    <w:rsid w:val="0003317C"/>
    <w:rsid w:val="00057F29"/>
    <w:rsid w:val="000660A4"/>
    <w:rsid w:val="00075269"/>
    <w:rsid w:val="00087A32"/>
    <w:rsid w:val="000B0212"/>
    <w:rsid w:val="00123327"/>
    <w:rsid w:val="001363AF"/>
    <w:rsid w:val="00137B1A"/>
    <w:rsid w:val="00142CBE"/>
    <w:rsid w:val="00152357"/>
    <w:rsid w:val="00152C91"/>
    <w:rsid w:val="00161E63"/>
    <w:rsid w:val="001756F8"/>
    <w:rsid w:val="0019506C"/>
    <w:rsid w:val="001C26CC"/>
    <w:rsid w:val="001E330E"/>
    <w:rsid w:val="001F52DA"/>
    <w:rsid w:val="001F7FA1"/>
    <w:rsid w:val="00226E23"/>
    <w:rsid w:val="0026763B"/>
    <w:rsid w:val="00273C33"/>
    <w:rsid w:val="00280A15"/>
    <w:rsid w:val="002C522B"/>
    <w:rsid w:val="002F1E61"/>
    <w:rsid w:val="002F3E8F"/>
    <w:rsid w:val="00330019"/>
    <w:rsid w:val="00330C34"/>
    <w:rsid w:val="00345519"/>
    <w:rsid w:val="00346FDE"/>
    <w:rsid w:val="0037050C"/>
    <w:rsid w:val="003D7F89"/>
    <w:rsid w:val="004649A5"/>
    <w:rsid w:val="0049161C"/>
    <w:rsid w:val="004A7EBF"/>
    <w:rsid w:val="004F1A46"/>
    <w:rsid w:val="00505DC5"/>
    <w:rsid w:val="005364C0"/>
    <w:rsid w:val="00560837"/>
    <w:rsid w:val="005703F2"/>
    <w:rsid w:val="00573908"/>
    <w:rsid w:val="00577A60"/>
    <w:rsid w:val="005A3C6A"/>
    <w:rsid w:val="005B3E2C"/>
    <w:rsid w:val="005C0912"/>
    <w:rsid w:val="005E3C7D"/>
    <w:rsid w:val="0061223C"/>
    <w:rsid w:val="006135C3"/>
    <w:rsid w:val="00662430"/>
    <w:rsid w:val="00667E8B"/>
    <w:rsid w:val="00674B56"/>
    <w:rsid w:val="0069224D"/>
    <w:rsid w:val="006C2433"/>
    <w:rsid w:val="00717B62"/>
    <w:rsid w:val="0072367F"/>
    <w:rsid w:val="007349E3"/>
    <w:rsid w:val="007358FD"/>
    <w:rsid w:val="0078755F"/>
    <w:rsid w:val="00790BC8"/>
    <w:rsid w:val="007922C6"/>
    <w:rsid w:val="00795ED6"/>
    <w:rsid w:val="007A5A75"/>
    <w:rsid w:val="007B3F3C"/>
    <w:rsid w:val="00813DCD"/>
    <w:rsid w:val="008559DA"/>
    <w:rsid w:val="00873489"/>
    <w:rsid w:val="00891024"/>
    <w:rsid w:val="008B60F5"/>
    <w:rsid w:val="008C0EAF"/>
    <w:rsid w:val="008C3D9F"/>
    <w:rsid w:val="008C605B"/>
    <w:rsid w:val="009003A9"/>
    <w:rsid w:val="00906F83"/>
    <w:rsid w:val="009121D2"/>
    <w:rsid w:val="00966FA3"/>
    <w:rsid w:val="009950B2"/>
    <w:rsid w:val="009A77CB"/>
    <w:rsid w:val="009D481F"/>
    <w:rsid w:val="00A06FD0"/>
    <w:rsid w:val="00A13005"/>
    <w:rsid w:val="00A16810"/>
    <w:rsid w:val="00A318CB"/>
    <w:rsid w:val="00A461A8"/>
    <w:rsid w:val="00A844E3"/>
    <w:rsid w:val="00AA2B96"/>
    <w:rsid w:val="00AA542C"/>
    <w:rsid w:val="00AD2363"/>
    <w:rsid w:val="00AD2E6F"/>
    <w:rsid w:val="00B0118F"/>
    <w:rsid w:val="00B170C7"/>
    <w:rsid w:val="00B27293"/>
    <w:rsid w:val="00B31CDD"/>
    <w:rsid w:val="00B951F0"/>
    <w:rsid w:val="00BF7A00"/>
    <w:rsid w:val="00C87329"/>
    <w:rsid w:val="00CD54DC"/>
    <w:rsid w:val="00D01522"/>
    <w:rsid w:val="00D11D25"/>
    <w:rsid w:val="00D16F9E"/>
    <w:rsid w:val="00D520E0"/>
    <w:rsid w:val="00D61F82"/>
    <w:rsid w:val="00D635AD"/>
    <w:rsid w:val="00D765D7"/>
    <w:rsid w:val="00D839FE"/>
    <w:rsid w:val="00DA6BF8"/>
    <w:rsid w:val="00DB0D1B"/>
    <w:rsid w:val="00E2465E"/>
    <w:rsid w:val="00E32EAC"/>
    <w:rsid w:val="00E40CB9"/>
    <w:rsid w:val="00ED5243"/>
    <w:rsid w:val="00F2514C"/>
    <w:rsid w:val="00F35C45"/>
    <w:rsid w:val="00F438B0"/>
    <w:rsid w:val="00F604C2"/>
    <w:rsid w:val="00F62CE0"/>
    <w:rsid w:val="00F97DA9"/>
    <w:rsid w:val="00FD65C8"/>
    <w:rsid w:val="00FF436B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A769F3A-0DC7-4DF7-85FC-DB2253B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06FD0"/>
    <w:pPr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06FD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06FD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A06FD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06FD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06FD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06FD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06FD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06FD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A06FD0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Body Text"/>
    <w:basedOn w:val="a2"/>
    <w:link w:val="a8"/>
    <w:uiPriority w:val="99"/>
    <w:rsid w:val="00A06FD0"/>
    <w:pPr>
      <w:ind w:firstLine="709"/>
    </w:pPr>
  </w:style>
  <w:style w:type="character" w:customStyle="1" w:styleId="a8">
    <w:name w:val="Основной текст Знак"/>
    <w:link w:val="a7"/>
    <w:uiPriority w:val="99"/>
    <w:locked/>
    <w:rsid w:val="00A318CB"/>
    <w:rPr>
      <w:rFonts w:cs="Times New Roman"/>
      <w:sz w:val="28"/>
      <w:szCs w:val="28"/>
      <w:lang w:val="ru-RU" w:eastAsia="ru-RU"/>
    </w:rPr>
  </w:style>
  <w:style w:type="paragraph" w:styleId="a9">
    <w:name w:val="Body Text Indent"/>
    <w:basedOn w:val="a2"/>
    <w:link w:val="aa"/>
    <w:uiPriority w:val="99"/>
    <w:rsid w:val="00A06FD0"/>
    <w:pPr>
      <w:shd w:val="clear" w:color="auto" w:fill="FFFFFF"/>
      <w:spacing w:before="192"/>
      <w:ind w:right="-5" w:firstLine="360"/>
    </w:pPr>
  </w:style>
  <w:style w:type="character" w:customStyle="1" w:styleId="aa">
    <w:name w:val="Основной текст с отступом Знак"/>
    <w:link w:val="a9"/>
    <w:uiPriority w:val="99"/>
    <w:locked/>
    <w:rsid w:val="00A318CB"/>
    <w:rPr>
      <w:rFonts w:cs="Times New Roman"/>
      <w:sz w:val="28"/>
      <w:szCs w:val="28"/>
      <w:lang w:val="ru-RU" w:eastAsia="ru-RU"/>
    </w:rPr>
  </w:style>
  <w:style w:type="paragraph" w:styleId="21">
    <w:name w:val="Body Text Indent 2"/>
    <w:basedOn w:val="a2"/>
    <w:link w:val="22"/>
    <w:uiPriority w:val="99"/>
    <w:rsid w:val="00A06FD0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locked/>
    <w:rsid w:val="00A318CB"/>
    <w:rPr>
      <w:rFonts w:cs="Times New Roman"/>
      <w:sz w:val="28"/>
      <w:szCs w:val="28"/>
      <w:lang w:val="ru-RU" w:eastAsia="ru-RU"/>
    </w:rPr>
  </w:style>
  <w:style w:type="paragraph" w:customStyle="1" w:styleId="210">
    <w:name w:val="Основной текст 21"/>
    <w:basedOn w:val="a2"/>
    <w:uiPriority w:val="99"/>
    <w:rsid w:val="00A318CB"/>
    <w:pPr>
      <w:spacing w:line="240" w:lineRule="auto"/>
      <w:ind w:firstLine="709"/>
    </w:pPr>
  </w:style>
  <w:style w:type="paragraph" w:styleId="31">
    <w:name w:val="Body Text Indent 3"/>
    <w:basedOn w:val="a2"/>
    <w:link w:val="32"/>
    <w:uiPriority w:val="99"/>
    <w:rsid w:val="00A06FD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locked/>
    <w:rsid w:val="00A318CB"/>
    <w:rPr>
      <w:rFonts w:cs="Times New Roman"/>
      <w:sz w:val="28"/>
      <w:szCs w:val="28"/>
      <w:lang w:val="ru-RU" w:eastAsia="ru-RU"/>
    </w:rPr>
  </w:style>
  <w:style w:type="paragraph" w:customStyle="1" w:styleId="11">
    <w:name w:val="Обычный1"/>
    <w:uiPriority w:val="99"/>
    <w:rsid w:val="00A318CB"/>
    <w:pPr>
      <w:widowControl w:val="0"/>
      <w:ind w:firstLine="300"/>
      <w:jc w:val="both"/>
    </w:pPr>
    <w:rPr>
      <w:rFonts w:ascii="Times New Roman" w:hAnsi="Times New Roman" w:cs="Times New Roman"/>
    </w:rPr>
  </w:style>
  <w:style w:type="paragraph" w:styleId="ab">
    <w:name w:val="List Paragraph"/>
    <w:basedOn w:val="a2"/>
    <w:uiPriority w:val="99"/>
    <w:qFormat/>
    <w:rsid w:val="00A318CB"/>
    <w:pPr>
      <w:ind w:left="720" w:firstLine="709"/>
    </w:pPr>
  </w:style>
  <w:style w:type="paragraph" w:styleId="ac">
    <w:name w:val="header"/>
    <w:basedOn w:val="a2"/>
    <w:next w:val="a7"/>
    <w:link w:val="12"/>
    <w:uiPriority w:val="99"/>
    <w:rsid w:val="00A06FD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table" w:styleId="-1">
    <w:name w:val="Table Web 1"/>
    <w:basedOn w:val="a4"/>
    <w:uiPriority w:val="99"/>
    <w:rsid w:val="00A06F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footer"/>
    <w:basedOn w:val="a2"/>
    <w:link w:val="ae"/>
    <w:uiPriority w:val="99"/>
    <w:semiHidden/>
    <w:rsid w:val="00A06FD0"/>
    <w:pPr>
      <w:tabs>
        <w:tab w:val="center" w:pos="4819"/>
        <w:tab w:val="right" w:pos="9639"/>
      </w:tabs>
      <w:ind w:firstLine="709"/>
    </w:pPr>
  </w:style>
  <w:style w:type="character" w:customStyle="1" w:styleId="ae">
    <w:name w:val="Нижний колонтитул Знак"/>
    <w:link w:val="ad"/>
    <w:uiPriority w:val="99"/>
    <w:semiHidden/>
    <w:locked/>
    <w:rsid w:val="00A06FD0"/>
    <w:rPr>
      <w:rFonts w:cs="Times New Roman"/>
      <w:sz w:val="28"/>
      <w:szCs w:val="28"/>
      <w:lang w:val="ru-RU" w:eastAsia="ru-RU"/>
    </w:rPr>
  </w:style>
  <w:style w:type="character" w:customStyle="1" w:styleId="12">
    <w:name w:val="Верхний колонтитул Знак1"/>
    <w:link w:val="ac"/>
    <w:uiPriority w:val="99"/>
    <w:locked/>
    <w:rsid w:val="000110A0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211">
    <w:name w:val="Знак Знак21"/>
    <w:uiPriority w:val="99"/>
    <w:semiHidden/>
    <w:locked/>
    <w:rsid w:val="00A06FD0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f">
    <w:name w:val="Верхний колонтитул Знак"/>
    <w:uiPriority w:val="99"/>
    <w:rsid w:val="00A06FD0"/>
    <w:rPr>
      <w:rFonts w:cs="Times New Roman"/>
      <w:kern w:val="16"/>
      <w:sz w:val="24"/>
      <w:szCs w:val="24"/>
    </w:rPr>
  </w:style>
  <w:style w:type="paragraph" w:customStyle="1" w:styleId="af0">
    <w:name w:val="выделение"/>
    <w:uiPriority w:val="99"/>
    <w:rsid w:val="00A06FD0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A06FD0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9"/>
    <w:uiPriority w:val="99"/>
    <w:rsid w:val="00A06FD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2">
    <w:name w:val="endnote reference"/>
    <w:uiPriority w:val="99"/>
    <w:semiHidden/>
    <w:rsid w:val="00A06FD0"/>
    <w:rPr>
      <w:rFonts w:cs="Times New Roman"/>
      <w:vertAlign w:val="superscript"/>
    </w:rPr>
  </w:style>
  <w:style w:type="paragraph" w:styleId="af3">
    <w:name w:val="Plain Text"/>
    <w:basedOn w:val="a2"/>
    <w:link w:val="13"/>
    <w:uiPriority w:val="99"/>
    <w:rsid w:val="00A06FD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5">
    <w:name w:val="footnote reference"/>
    <w:uiPriority w:val="99"/>
    <w:semiHidden/>
    <w:rsid w:val="00A06FD0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06FD0"/>
    <w:pPr>
      <w:numPr>
        <w:numId w:val="1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caption"/>
    <w:basedOn w:val="a2"/>
    <w:next w:val="a2"/>
    <w:uiPriority w:val="99"/>
    <w:qFormat/>
    <w:rsid w:val="00A06FD0"/>
    <w:pPr>
      <w:ind w:firstLine="709"/>
    </w:pPr>
    <w:rPr>
      <w:b/>
      <w:bCs/>
      <w:sz w:val="20"/>
      <w:szCs w:val="20"/>
    </w:rPr>
  </w:style>
  <w:style w:type="character" w:styleId="af7">
    <w:name w:val="page number"/>
    <w:uiPriority w:val="99"/>
    <w:rsid w:val="00A06FD0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A06FD0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A06FD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A06FD0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rsid w:val="00A06FD0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A06FD0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A06FD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06FD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06FD0"/>
    <w:pPr>
      <w:ind w:left="958" w:firstLine="709"/>
    </w:pPr>
  </w:style>
  <w:style w:type="paragraph" w:customStyle="1" w:styleId="afb">
    <w:name w:val="содержание"/>
    <w:autoRedefine/>
    <w:uiPriority w:val="99"/>
    <w:rsid w:val="00A06FD0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06FD0"/>
    <w:pPr>
      <w:numPr>
        <w:numId w:val="2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06FD0"/>
    <w:pPr>
      <w:numPr>
        <w:numId w:val="3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A06FD0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A06FD0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A06FD0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A06FD0"/>
    <w:rPr>
      <w:i/>
      <w:iCs/>
    </w:rPr>
  </w:style>
  <w:style w:type="paragraph" w:customStyle="1" w:styleId="afc">
    <w:name w:val="ТАБЛИЦА"/>
    <w:next w:val="a2"/>
    <w:autoRedefine/>
    <w:uiPriority w:val="99"/>
    <w:rsid w:val="00A06FD0"/>
    <w:pPr>
      <w:spacing w:line="360" w:lineRule="auto"/>
    </w:pPr>
    <w:rPr>
      <w:rFonts w:ascii="Times New Roman" w:hAnsi="Times New Roman" w:cs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A06FD0"/>
  </w:style>
  <w:style w:type="paragraph" w:customStyle="1" w:styleId="15">
    <w:name w:val="Стиль ТАБЛИЦА + Междустр.интервал:  полуторный1"/>
    <w:basedOn w:val="afc"/>
    <w:autoRedefine/>
    <w:uiPriority w:val="99"/>
    <w:rsid w:val="00A06FD0"/>
  </w:style>
  <w:style w:type="table" w:customStyle="1" w:styleId="16">
    <w:name w:val="Стиль таблицы1"/>
    <w:uiPriority w:val="99"/>
    <w:rsid w:val="00A06FD0"/>
    <w:pPr>
      <w:spacing w:line="360" w:lineRule="auto"/>
    </w:pPr>
    <w:rPr>
      <w:rFonts w:ascii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A06FD0"/>
    <w:pPr>
      <w:ind w:firstLine="709"/>
    </w:pPr>
    <w:rPr>
      <w:b/>
      <w:bCs/>
    </w:rPr>
  </w:style>
  <w:style w:type="paragraph" w:customStyle="1" w:styleId="afe">
    <w:name w:val="схема"/>
    <w:autoRedefine/>
    <w:uiPriority w:val="99"/>
    <w:rsid w:val="00A06FD0"/>
    <w:pPr>
      <w:jc w:val="center"/>
    </w:pPr>
    <w:rPr>
      <w:rFonts w:ascii="Times New Roman" w:hAnsi="Times New Roman" w:cs="Times New Roman"/>
    </w:rPr>
  </w:style>
  <w:style w:type="paragraph" w:styleId="aff">
    <w:name w:val="endnote text"/>
    <w:basedOn w:val="a2"/>
    <w:link w:val="aff0"/>
    <w:uiPriority w:val="99"/>
    <w:semiHidden/>
    <w:rsid w:val="00A06FD0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A06FD0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A06FD0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A06FD0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11396</Words>
  <Characters>64958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76202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ПРОФ-АУДИТ</dc:creator>
  <cp:keywords/>
  <dc:description/>
  <cp:lastModifiedBy>admin</cp:lastModifiedBy>
  <cp:revision>2</cp:revision>
  <dcterms:created xsi:type="dcterms:W3CDTF">2014-03-21T12:23:00Z</dcterms:created>
  <dcterms:modified xsi:type="dcterms:W3CDTF">2014-03-21T12:23:00Z</dcterms:modified>
</cp:coreProperties>
</file>