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7CC" w:rsidRPr="0033448C" w:rsidRDefault="004D47CC" w:rsidP="0033448C">
      <w:pPr>
        <w:pStyle w:val="a3"/>
        <w:spacing w:before="0" w:beforeAutospacing="0" w:after="0" w:afterAutospacing="0" w:line="360" w:lineRule="auto"/>
        <w:ind w:firstLine="709"/>
        <w:jc w:val="center"/>
        <w:rPr>
          <w:color w:val="000000"/>
          <w:sz w:val="28"/>
          <w:szCs w:val="28"/>
        </w:rPr>
      </w:pPr>
      <w:r w:rsidRPr="0033448C">
        <w:rPr>
          <w:color w:val="000000"/>
          <w:sz w:val="28"/>
          <w:szCs w:val="28"/>
        </w:rPr>
        <w:t>Пензенский государственный университет</w:t>
      </w:r>
    </w:p>
    <w:p w:rsidR="004D47CC" w:rsidRPr="0033448C" w:rsidRDefault="004D47CC" w:rsidP="0033448C">
      <w:pPr>
        <w:pStyle w:val="a5"/>
        <w:spacing w:line="360" w:lineRule="auto"/>
        <w:ind w:firstLine="709"/>
        <w:rPr>
          <w:color w:val="000000"/>
        </w:rPr>
      </w:pPr>
      <w:r w:rsidRPr="0033448C">
        <w:rPr>
          <w:color w:val="000000"/>
        </w:rPr>
        <w:t>Кафедра “Информационно-вычислительные системы”</w:t>
      </w:r>
    </w:p>
    <w:p w:rsidR="004D47CC" w:rsidRPr="0033448C" w:rsidRDefault="004D47CC" w:rsidP="0033448C">
      <w:pPr>
        <w:spacing w:line="360" w:lineRule="auto"/>
        <w:ind w:firstLine="709"/>
        <w:jc w:val="center"/>
        <w:rPr>
          <w:color w:val="000000"/>
          <w:sz w:val="28"/>
          <w:szCs w:val="28"/>
        </w:rPr>
      </w:pPr>
    </w:p>
    <w:p w:rsidR="004D47CC" w:rsidRPr="0033448C" w:rsidRDefault="004D47CC" w:rsidP="0033448C">
      <w:pPr>
        <w:spacing w:line="360" w:lineRule="auto"/>
        <w:ind w:firstLine="709"/>
        <w:jc w:val="center"/>
        <w:rPr>
          <w:color w:val="000000"/>
          <w:sz w:val="28"/>
          <w:szCs w:val="28"/>
        </w:rPr>
      </w:pPr>
    </w:p>
    <w:p w:rsidR="004D47CC" w:rsidRPr="0033448C" w:rsidRDefault="004D47CC" w:rsidP="0033448C">
      <w:pPr>
        <w:pStyle w:val="a3"/>
        <w:spacing w:before="0" w:beforeAutospacing="0" w:after="0" w:afterAutospacing="0" w:line="360" w:lineRule="auto"/>
        <w:ind w:firstLine="709"/>
        <w:jc w:val="center"/>
        <w:rPr>
          <w:color w:val="000000"/>
          <w:sz w:val="28"/>
          <w:szCs w:val="28"/>
        </w:rPr>
      </w:pPr>
    </w:p>
    <w:p w:rsidR="004D47CC" w:rsidRPr="0033448C" w:rsidRDefault="004D47CC" w:rsidP="0033448C">
      <w:pPr>
        <w:spacing w:line="360" w:lineRule="auto"/>
        <w:ind w:firstLine="709"/>
        <w:jc w:val="center"/>
        <w:rPr>
          <w:color w:val="000000"/>
          <w:sz w:val="28"/>
          <w:szCs w:val="28"/>
        </w:rPr>
      </w:pPr>
    </w:p>
    <w:p w:rsidR="00553767" w:rsidRPr="0033448C" w:rsidRDefault="00553767" w:rsidP="0033448C">
      <w:pPr>
        <w:spacing w:line="360" w:lineRule="auto"/>
        <w:ind w:firstLine="709"/>
        <w:jc w:val="center"/>
        <w:rPr>
          <w:color w:val="000000"/>
          <w:sz w:val="28"/>
          <w:szCs w:val="28"/>
        </w:rPr>
      </w:pPr>
    </w:p>
    <w:p w:rsidR="00553767" w:rsidRPr="0033448C" w:rsidRDefault="00553767" w:rsidP="0033448C">
      <w:pPr>
        <w:spacing w:line="360" w:lineRule="auto"/>
        <w:ind w:firstLine="709"/>
        <w:jc w:val="center"/>
        <w:rPr>
          <w:color w:val="000000"/>
          <w:sz w:val="28"/>
          <w:szCs w:val="28"/>
        </w:rPr>
      </w:pPr>
    </w:p>
    <w:p w:rsidR="00553767" w:rsidRPr="0033448C" w:rsidRDefault="005779F5" w:rsidP="0033448C">
      <w:pPr>
        <w:spacing w:line="360" w:lineRule="auto"/>
        <w:ind w:firstLine="709"/>
        <w:jc w:val="center"/>
        <w:rPr>
          <w:color w:val="000000"/>
          <w:sz w:val="28"/>
          <w:szCs w:val="28"/>
        </w:rPr>
      </w:pPr>
      <w:r w:rsidRPr="0033448C">
        <w:rPr>
          <w:color w:val="000000"/>
          <w:sz w:val="28"/>
          <w:szCs w:val="28"/>
        </w:rPr>
        <w:t>ИНФОРМАЦИОННАЯ СИСТЕМА УЧЕТА ПРОДУКЦИИ И ОКАЗАНИЯ УСЛУГ В ФАРМАЦЕВТИЧЕСКОЙ ОБЛАСТИ</w:t>
      </w:r>
    </w:p>
    <w:p w:rsidR="004D47CC" w:rsidRPr="0033448C" w:rsidRDefault="004D47CC" w:rsidP="0033448C">
      <w:pPr>
        <w:spacing w:line="360" w:lineRule="auto"/>
        <w:ind w:firstLine="709"/>
        <w:jc w:val="center"/>
        <w:rPr>
          <w:color w:val="000000"/>
          <w:sz w:val="28"/>
          <w:szCs w:val="28"/>
        </w:rPr>
      </w:pPr>
      <w:r w:rsidRPr="0033448C">
        <w:rPr>
          <w:color w:val="000000"/>
          <w:sz w:val="28"/>
          <w:szCs w:val="28"/>
        </w:rPr>
        <w:t>Пояснительная записка к курсово</w:t>
      </w:r>
      <w:r w:rsidR="009C4E49" w:rsidRPr="0033448C">
        <w:rPr>
          <w:color w:val="000000"/>
          <w:sz w:val="28"/>
          <w:szCs w:val="28"/>
        </w:rPr>
        <w:t>му проекту</w:t>
      </w:r>
      <w:r w:rsidRPr="0033448C">
        <w:rPr>
          <w:color w:val="000000"/>
          <w:sz w:val="28"/>
          <w:szCs w:val="28"/>
        </w:rPr>
        <w:t xml:space="preserve"> по </w:t>
      </w:r>
      <w:r w:rsidR="007A0BBA" w:rsidRPr="0033448C">
        <w:rPr>
          <w:color w:val="000000"/>
          <w:sz w:val="28"/>
          <w:szCs w:val="28"/>
        </w:rPr>
        <w:t>дисциплине</w:t>
      </w:r>
    </w:p>
    <w:p w:rsidR="004D47CC" w:rsidRPr="0033448C" w:rsidRDefault="00B97B80" w:rsidP="0033448C">
      <w:pPr>
        <w:spacing w:line="360" w:lineRule="auto"/>
        <w:ind w:firstLine="709"/>
        <w:jc w:val="center"/>
        <w:rPr>
          <w:color w:val="000000"/>
          <w:sz w:val="28"/>
          <w:szCs w:val="28"/>
        </w:rPr>
      </w:pPr>
      <w:r w:rsidRPr="0033448C">
        <w:rPr>
          <w:color w:val="000000"/>
          <w:sz w:val="28"/>
          <w:szCs w:val="28"/>
        </w:rPr>
        <w:t>“Сетевая экономика”</w:t>
      </w:r>
    </w:p>
    <w:p w:rsidR="004D47CC" w:rsidRPr="0033448C" w:rsidRDefault="004D47CC" w:rsidP="0033448C">
      <w:pPr>
        <w:spacing w:line="360" w:lineRule="auto"/>
        <w:ind w:firstLine="709"/>
        <w:jc w:val="center"/>
        <w:rPr>
          <w:color w:val="000000"/>
          <w:sz w:val="28"/>
          <w:szCs w:val="28"/>
        </w:rPr>
      </w:pPr>
    </w:p>
    <w:p w:rsidR="004D47CC" w:rsidRPr="0033448C" w:rsidRDefault="004D47CC" w:rsidP="0033448C">
      <w:pPr>
        <w:spacing w:line="360" w:lineRule="auto"/>
        <w:ind w:firstLine="709"/>
        <w:jc w:val="center"/>
        <w:rPr>
          <w:color w:val="000000"/>
          <w:sz w:val="28"/>
          <w:szCs w:val="28"/>
        </w:rPr>
      </w:pPr>
    </w:p>
    <w:p w:rsidR="004D47CC" w:rsidRPr="0033448C" w:rsidRDefault="004D47CC" w:rsidP="0033448C">
      <w:pPr>
        <w:spacing w:line="360" w:lineRule="auto"/>
        <w:ind w:firstLine="709"/>
        <w:jc w:val="center"/>
        <w:rPr>
          <w:color w:val="000000"/>
          <w:sz w:val="28"/>
          <w:szCs w:val="28"/>
        </w:rPr>
      </w:pPr>
    </w:p>
    <w:p w:rsidR="0033448C" w:rsidRPr="0033448C" w:rsidRDefault="004D47CC" w:rsidP="0033448C">
      <w:pPr>
        <w:suppressAutoHyphens/>
        <w:spacing w:line="360" w:lineRule="auto"/>
        <w:jc w:val="both"/>
        <w:rPr>
          <w:color w:val="000000"/>
          <w:kern w:val="28"/>
          <w:sz w:val="28"/>
          <w:szCs w:val="28"/>
        </w:rPr>
      </w:pPr>
      <w:r w:rsidRPr="0033448C">
        <w:rPr>
          <w:color w:val="000000"/>
          <w:kern w:val="28"/>
          <w:sz w:val="28"/>
          <w:szCs w:val="28"/>
        </w:rPr>
        <w:t>Руководитель:</w:t>
      </w:r>
      <w:r w:rsidR="00553767" w:rsidRPr="0033448C">
        <w:rPr>
          <w:color w:val="000000"/>
          <w:kern w:val="28"/>
          <w:sz w:val="28"/>
          <w:szCs w:val="28"/>
        </w:rPr>
        <w:t xml:space="preserve"> к.т.н.</w:t>
      </w:r>
    </w:p>
    <w:p w:rsidR="0033448C" w:rsidRPr="0033448C" w:rsidRDefault="00B97B80" w:rsidP="0033448C">
      <w:pPr>
        <w:suppressAutoHyphens/>
        <w:spacing w:line="360" w:lineRule="auto"/>
        <w:jc w:val="both"/>
        <w:rPr>
          <w:color w:val="000000"/>
          <w:kern w:val="28"/>
          <w:sz w:val="28"/>
          <w:szCs w:val="28"/>
        </w:rPr>
      </w:pPr>
      <w:r w:rsidRPr="0033448C">
        <w:rPr>
          <w:color w:val="000000"/>
          <w:kern w:val="28"/>
          <w:sz w:val="28"/>
          <w:szCs w:val="28"/>
        </w:rPr>
        <w:t>Бобрышева Г.В.</w:t>
      </w:r>
    </w:p>
    <w:p w:rsidR="00711C38" w:rsidRPr="0033448C" w:rsidRDefault="00711C38" w:rsidP="0033448C">
      <w:pPr>
        <w:suppressAutoHyphens/>
        <w:spacing w:line="360" w:lineRule="auto"/>
        <w:jc w:val="both"/>
        <w:rPr>
          <w:color w:val="000000"/>
          <w:kern w:val="28"/>
          <w:sz w:val="28"/>
          <w:szCs w:val="28"/>
        </w:rPr>
      </w:pPr>
      <w:r w:rsidRPr="0033448C">
        <w:rPr>
          <w:color w:val="000000"/>
          <w:kern w:val="28"/>
          <w:sz w:val="28"/>
          <w:szCs w:val="28"/>
        </w:rPr>
        <w:t>____________(подпись)</w:t>
      </w:r>
    </w:p>
    <w:p w:rsidR="00711C38" w:rsidRPr="0033448C" w:rsidRDefault="00711C38" w:rsidP="0033448C">
      <w:pPr>
        <w:suppressAutoHyphens/>
        <w:spacing w:line="360" w:lineRule="auto"/>
        <w:jc w:val="both"/>
        <w:rPr>
          <w:color w:val="000000"/>
          <w:kern w:val="28"/>
          <w:sz w:val="28"/>
          <w:szCs w:val="28"/>
        </w:rPr>
      </w:pPr>
      <w:r w:rsidRPr="0033448C">
        <w:rPr>
          <w:color w:val="000000"/>
          <w:kern w:val="28"/>
          <w:sz w:val="28"/>
          <w:szCs w:val="28"/>
        </w:rPr>
        <w:t>_______________(дата)</w:t>
      </w:r>
    </w:p>
    <w:p w:rsidR="004D47CC" w:rsidRPr="0033448C" w:rsidRDefault="004D47CC" w:rsidP="0033448C">
      <w:pPr>
        <w:suppressAutoHyphens/>
        <w:spacing w:line="360" w:lineRule="auto"/>
        <w:jc w:val="both"/>
        <w:rPr>
          <w:color w:val="000000"/>
          <w:kern w:val="28"/>
          <w:sz w:val="28"/>
          <w:szCs w:val="28"/>
        </w:rPr>
      </w:pPr>
    </w:p>
    <w:p w:rsidR="0033448C" w:rsidRPr="0033448C" w:rsidRDefault="004D47CC" w:rsidP="0033448C">
      <w:pPr>
        <w:suppressAutoHyphens/>
        <w:spacing w:line="360" w:lineRule="auto"/>
        <w:jc w:val="both"/>
        <w:rPr>
          <w:color w:val="000000"/>
          <w:kern w:val="28"/>
          <w:sz w:val="28"/>
          <w:szCs w:val="28"/>
        </w:rPr>
      </w:pPr>
      <w:r w:rsidRPr="0033448C">
        <w:rPr>
          <w:color w:val="000000"/>
          <w:kern w:val="28"/>
          <w:sz w:val="28"/>
          <w:szCs w:val="28"/>
        </w:rPr>
        <w:t>Выполнил:</w:t>
      </w:r>
    </w:p>
    <w:p w:rsidR="0033448C" w:rsidRPr="0033448C" w:rsidRDefault="004D47CC" w:rsidP="0033448C">
      <w:pPr>
        <w:suppressAutoHyphens/>
        <w:spacing w:line="360" w:lineRule="auto"/>
        <w:jc w:val="both"/>
        <w:rPr>
          <w:color w:val="000000"/>
          <w:kern w:val="28"/>
          <w:sz w:val="28"/>
          <w:szCs w:val="28"/>
        </w:rPr>
      </w:pPr>
      <w:r w:rsidRPr="0033448C">
        <w:rPr>
          <w:color w:val="000000"/>
          <w:kern w:val="28"/>
          <w:sz w:val="28"/>
          <w:szCs w:val="28"/>
        </w:rPr>
        <w:t>студент гр.0</w:t>
      </w:r>
      <w:r w:rsidR="005B6023" w:rsidRPr="0033448C">
        <w:rPr>
          <w:color w:val="000000"/>
          <w:kern w:val="28"/>
          <w:sz w:val="28"/>
          <w:szCs w:val="28"/>
        </w:rPr>
        <w:t>4</w:t>
      </w:r>
      <w:r w:rsidR="00E97989" w:rsidRPr="0033448C">
        <w:rPr>
          <w:color w:val="000000"/>
          <w:kern w:val="28"/>
          <w:sz w:val="28"/>
          <w:szCs w:val="28"/>
        </w:rPr>
        <w:t>В</w:t>
      </w:r>
      <w:r w:rsidRPr="0033448C">
        <w:rPr>
          <w:color w:val="000000"/>
          <w:kern w:val="28"/>
          <w:sz w:val="28"/>
          <w:szCs w:val="28"/>
        </w:rPr>
        <w:t>Э</w:t>
      </w:r>
    </w:p>
    <w:p w:rsidR="0033448C" w:rsidRPr="0033448C" w:rsidRDefault="005779F5" w:rsidP="0033448C">
      <w:pPr>
        <w:suppressAutoHyphens/>
        <w:spacing w:line="360" w:lineRule="auto"/>
        <w:jc w:val="both"/>
        <w:rPr>
          <w:color w:val="000000"/>
          <w:kern w:val="28"/>
          <w:sz w:val="28"/>
          <w:szCs w:val="28"/>
        </w:rPr>
      </w:pPr>
      <w:r w:rsidRPr="0033448C">
        <w:rPr>
          <w:color w:val="000000"/>
          <w:kern w:val="28"/>
          <w:sz w:val="28"/>
          <w:szCs w:val="28"/>
        </w:rPr>
        <w:t>Козлова Т</w:t>
      </w:r>
      <w:r w:rsidR="00306006">
        <w:rPr>
          <w:color w:val="000000"/>
          <w:kern w:val="28"/>
          <w:sz w:val="28"/>
          <w:szCs w:val="28"/>
        </w:rPr>
        <w:t>.</w:t>
      </w:r>
    </w:p>
    <w:p w:rsidR="0033448C" w:rsidRPr="0033448C" w:rsidRDefault="001C2A49" w:rsidP="0033448C">
      <w:pPr>
        <w:suppressAutoHyphens/>
        <w:spacing w:line="360" w:lineRule="auto"/>
        <w:jc w:val="both"/>
        <w:rPr>
          <w:color w:val="000000"/>
          <w:kern w:val="28"/>
          <w:sz w:val="28"/>
          <w:szCs w:val="28"/>
        </w:rPr>
      </w:pPr>
      <w:r w:rsidRPr="0033448C">
        <w:rPr>
          <w:color w:val="000000"/>
          <w:kern w:val="28"/>
          <w:sz w:val="28"/>
          <w:szCs w:val="28"/>
        </w:rPr>
        <w:t>____________(подпись)</w:t>
      </w:r>
    </w:p>
    <w:p w:rsidR="004D47CC" w:rsidRPr="0033448C" w:rsidRDefault="001C2A49" w:rsidP="0033448C">
      <w:pPr>
        <w:suppressAutoHyphens/>
        <w:spacing w:line="360" w:lineRule="auto"/>
        <w:jc w:val="both"/>
        <w:rPr>
          <w:color w:val="000000"/>
          <w:kern w:val="28"/>
          <w:sz w:val="28"/>
          <w:szCs w:val="28"/>
        </w:rPr>
      </w:pPr>
      <w:r w:rsidRPr="0033448C">
        <w:rPr>
          <w:color w:val="000000"/>
          <w:kern w:val="28"/>
          <w:sz w:val="28"/>
          <w:szCs w:val="28"/>
        </w:rPr>
        <w:t>_______________(дата)</w:t>
      </w:r>
    </w:p>
    <w:p w:rsidR="004D47CC" w:rsidRPr="0033448C" w:rsidRDefault="004D47CC" w:rsidP="0033448C">
      <w:pPr>
        <w:suppressAutoHyphens/>
        <w:spacing w:line="360" w:lineRule="auto"/>
        <w:jc w:val="both"/>
        <w:rPr>
          <w:color w:val="000000"/>
          <w:kern w:val="28"/>
          <w:sz w:val="28"/>
          <w:szCs w:val="28"/>
        </w:rPr>
      </w:pPr>
    </w:p>
    <w:p w:rsidR="005779F5" w:rsidRDefault="005779F5" w:rsidP="0033448C">
      <w:pPr>
        <w:spacing w:line="360" w:lineRule="auto"/>
        <w:ind w:firstLine="709"/>
        <w:jc w:val="center"/>
        <w:rPr>
          <w:color w:val="000000"/>
          <w:sz w:val="28"/>
          <w:szCs w:val="28"/>
        </w:rPr>
      </w:pPr>
    </w:p>
    <w:p w:rsidR="007E33CD" w:rsidRPr="0033448C" w:rsidRDefault="007E33CD" w:rsidP="0033448C">
      <w:pPr>
        <w:spacing w:line="360" w:lineRule="auto"/>
        <w:ind w:firstLine="709"/>
        <w:jc w:val="center"/>
        <w:rPr>
          <w:color w:val="000000"/>
          <w:sz w:val="28"/>
          <w:szCs w:val="28"/>
        </w:rPr>
      </w:pPr>
    </w:p>
    <w:p w:rsidR="0033448C" w:rsidRDefault="0033448C" w:rsidP="0033448C">
      <w:pPr>
        <w:spacing w:line="360" w:lineRule="auto"/>
        <w:ind w:firstLine="709"/>
        <w:jc w:val="center"/>
        <w:rPr>
          <w:color w:val="000000"/>
          <w:sz w:val="28"/>
          <w:szCs w:val="28"/>
        </w:rPr>
      </w:pPr>
    </w:p>
    <w:p w:rsidR="0033448C" w:rsidRDefault="004D47CC" w:rsidP="0033448C">
      <w:pPr>
        <w:spacing w:line="360" w:lineRule="auto"/>
        <w:ind w:firstLine="709"/>
        <w:jc w:val="center"/>
        <w:rPr>
          <w:color w:val="000000"/>
          <w:sz w:val="28"/>
          <w:szCs w:val="28"/>
        </w:rPr>
      </w:pPr>
      <w:r w:rsidRPr="0033448C">
        <w:rPr>
          <w:color w:val="000000"/>
          <w:sz w:val="28"/>
          <w:szCs w:val="28"/>
        </w:rPr>
        <w:t>200</w:t>
      </w:r>
      <w:r w:rsidR="005B6023" w:rsidRPr="0033448C">
        <w:rPr>
          <w:color w:val="000000"/>
          <w:sz w:val="28"/>
          <w:szCs w:val="28"/>
        </w:rPr>
        <w:t>7</w:t>
      </w:r>
    </w:p>
    <w:p w:rsidR="00553767" w:rsidRPr="0033448C" w:rsidRDefault="00711C38" w:rsidP="0033448C">
      <w:pPr>
        <w:suppressAutoHyphens/>
        <w:spacing w:line="360" w:lineRule="auto"/>
        <w:ind w:firstLine="709"/>
        <w:jc w:val="center"/>
        <w:rPr>
          <w:b/>
          <w:bCs/>
          <w:color w:val="000000"/>
          <w:kern w:val="28"/>
          <w:sz w:val="28"/>
          <w:szCs w:val="28"/>
        </w:rPr>
      </w:pPr>
      <w:r w:rsidRPr="0033448C">
        <w:rPr>
          <w:color w:val="000000"/>
          <w:sz w:val="28"/>
          <w:szCs w:val="28"/>
        </w:rPr>
        <w:br w:type="page"/>
      </w:r>
      <w:r w:rsidR="00553767" w:rsidRPr="0033448C">
        <w:rPr>
          <w:b/>
          <w:bCs/>
          <w:color w:val="000000"/>
          <w:kern w:val="28"/>
          <w:sz w:val="28"/>
          <w:szCs w:val="28"/>
        </w:rPr>
        <w:t>Содержание</w:t>
      </w:r>
    </w:p>
    <w:p w:rsidR="00553767" w:rsidRPr="0033448C" w:rsidRDefault="00553767" w:rsidP="0033448C">
      <w:pPr>
        <w:spacing w:line="360" w:lineRule="auto"/>
        <w:ind w:firstLine="709"/>
        <w:jc w:val="both"/>
        <w:rPr>
          <w:color w:val="000000"/>
          <w:sz w:val="28"/>
          <w:szCs w:val="28"/>
        </w:rPr>
      </w:pPr>
    </w:p>
    <w:p w:rsidR="00553767" w:rsidRPr="0033448C" w:rsidRDefault="00553767" w:rsidP="0033448C">
      <w:pPr>
        <w:suppressAutoHyphens/>
        <w:spacing w:line="360" w:lineRule="auto"/>
        <w:jc w:val="both"/>
        <w:rPr>
          <w:color w:val="000000"/>
          <w:kern w:val="28"/>
          <w:sz w:val="28"/>
          <w:szCs w:val="28"/>
        </w:rPr>
      </w:pPr>
      <w:r w:rsidRPr="0033448C">
        <w:rPr>
          <w:color w:val="000000"/>
          <w:kern w:val="28"/>
          <w:sz w:val="28"/>
          <w:szCs w:val="28"/>
        </w:rPr>
        <w:t>Введе</w:t>
      </w:r>
      <w:r w:rsidR="0033448C" w:rsidRPr="0033448C">
        <w:rPr>
          <w:color w:val="000000"/>
          <w:kern w:val="28"/>
          <w:sz w:val="28"/>
          <w:szCs w:val="28"/>
        </w:rPr>
        <w:t>ни</w:t>
      </w:r>
      <w:r w:rsidR="0033448C">
        <w:rPr>
          <w:color w:val="000000"/>
          <w:kern w:val="28"/>
          <w:sz w:val="28"/>
          <w:szCs w:val="28"/>
        </w:rPr>
        <w:t>е</w:t>
      </w:r>
    </w:p>
    <w:p w:rsidR="00553767" w:rsidRPr="0033448C" w:rsidRDefault="00553767" w:rsidP="0033448C">
      <w:pPr>
        <w:suppressAutoHyphens/>
        <w:spacing w:line="360" w:lineRule="auto"/>
        <w:jc w:val="both"/>
        <w:rPr>
          <w:color w:val="000000"/>
          <w:kern w:val="28"/>
          <w:sz w:val="28"/>
          <w:szCs w:val="28"/>
        </w:rPr>
      </w:pPr>
      <w:r w:rsidRPr="0033448C">
        <w:rPr>
          <w:color w:val="000000"/>
          <w:kern w:val="28"/>
          <w:sz w:val="28"/>
          <w:szCs w:val="28"/>
        </w:rPr>
        <w:t>1</w:t>
      </w:r>
      <w:r w:rsidR="0033448C">
        <w:rPr>
          <w:color w:val="000000"/>
          <w:kern w:val="28"/>
          <w:sz w:val="28"/>
          <w:szCs w:val="28"/>
        </w:rPr>
        <w:t>.</w:t>
      </w:r>
      <w:r w:rsidRPr="0033448C">
        <w:rPr>
          <w:color w:val="000000"/>
          <w:kern w:val="28"/>
          <w:sz w:val="28"/>
          <w:szCs w:val="28"/>
        </w:rPr>
        <w:t xml:space="preserve"> Описание программного продукта</w:t>
      </w:r>
    </w:p>
    <w:p w:rsidR="00553767" w:rsidRPr="0033448C" w:rsidRDefault="00553767" w:rsidP="0033448C">
      <w:pPr>
        <w:suppressAutoHyphens/>
        <w:spacing w:line="360" w:lineRule="auto"/>
        <w:jc w:val="both"/>
        <w:rPr>
          <w:color w:val="000000"/>
          <w:kern w:val="28"/>
          <w:sz w:val="28"/>
          <w:szCs w:val="28"/>
        </w:rPr>
      </w:pPr>
      <w:r w:rsidRPr="0033448C">
        <w:rPr>
          <w:color w:val="000000"/>
          <w:kern w:val="28"/>
          <w:sz w:val="28"/>
          <w:szCs w:val="28"/>
        </w:rPr>
        <w:t>2</w:t>
      </w:r>
      <w:r w:rsidR="0033448C">
        <w:rPr>
          <w:color w:val="000000"/>
          <w:kern w:val="28"/>
          <w:sz w:val="28"/>
          <w:szCs w:val="28"/>
        </w:rPr>
        <w:t>.</w:t>
      </w:r>
      <w:r w:rsidRPr="0033448C">
        <w:rPr>
          <w:color w:val="000000"/>
          <w:kern w:val="28"/>
          <w:sz w:val="28"/>
          <w:szCs w:val="28"/>
        </w:rPr>
        <w:t xml:space="preserve"> Маркетинг-план</w:t>
      </w:r>
    </w:p>
    <w:p w:rsidR="00553767" w:rsidRPr="0033448C" w:rsidRDefault="00553767" w:rsidP="0033448C">
      <w:pPr>
        <w:suppressAutoHyphens/>
        <w:spacing w:line="360" w:lineRule="auto"/>
        <w:jc w:val="both"/>
        <w:rPr>
          <w:color w:val="000000"/>
          <w:kern w:val="28"/>
          <w:sz w:val="28"/>
          <w:szCs w:val="28"/>
        </w:rPr>
      </w:pPr>
      <w:r w:rsidRPr="0033448C">
        <w:rPr>
          <w:color w:val="000000"/>
          <w:kern w:val="28"/>
          <w:sz w:val="28"/>
          <w:szCs w:val="28"/>
        </w:rPr>
        <w:t>3</w:t>
      </w:r>
      <w:r w:rsidR="0033448C">
        <w:rPr>
          <w:color w:val="000000"/>
          <w:kern w:val="28"/>
          <w:sz w:val="28"/>
          <w:szCs w:val="28"/>
        </w:rPr>
        <w:t>.</w:t>
      </w:r>
      <w:r w:rsidRPr="0033448C">
        <w:rPr>
          <w:color w:val="000000"/>
          <w:kern w:val="28"/>
          <w:sz w:val="28"/>
          <w:szCs w:val="28"/>
        </w:rPr>
        <w:t xml:space="preserve"> Производственный план</w:t>
      </w:r>
    </w:p>
    <w:p w:rsidR="00553767" w:rsidRPr="0033448C" w:rsidRDefault="00553767" w:rsidP="0033448C">
      <w:pPr>
        <w:suppressAutoHyphens/>
        <w:spacing w:line="360" w:lineRule="auto"/>
        <w:jc w:val="both"/>
        <w:rPr>
          <w:color w:val="000000"/>
          <w:kern w:val="28"/>
          <w:sz w:val="28"/>
          <w:szCs w:val="28"/>
        </w:rPr>
      </w:pPr>
      <w:r w:rsidRPr="0033448C">
        <w:rPr>
          <w:color w:val="000000"/>
          <w:kern w:val="28"/>
          <w:sz w:val="28"/>
          <w:szCs w:val="28"/>
        </w:rPr>
        <w:t>4</w:t>
      </w:r>
      <w:r w:rsidR="0033448C">
        <w:rPr>
          <w:color w:val="000000"/>
          <w:kern w:val="28"/>
          <w:sz w:val="28"/>
          <w:szCs w:val="28"/>
        </w:rPr>
        <w:t>.</w:t>
      </w:r>
      <w:r w:rsidRPr="0033448C">
        <w:rPr>
          <w:color w:val="000000"/>
          <w:kern w:val="28"/>
          <w:sz w:val="28"/>
          <w:szCs w:val="28"/>
        </w:rPr>
        <w:t xml:space="preserve"> Финансовый план</w:t>
      </w:r>
    </w:p>
    <w:p w:rsidR="00553767" w:rsidRPr="0033448C" w:rsidRDefault="00553767" w:rsidP="0033448C">
      <w:pPr>
        <w:suppressAutoHyphens/>
        <w:spacing w:line="360" w:lineRule="auto"/>
        <w:jc w:val="both"/>
        <w:rPr>
          <w:color w:val="000000"/>
          <w:kern w:val="28"/>
          <w:sz w:val="28"/>
          <w:szCs w:val="28"/>
        </w:rPr>
      </w:pPr>
      <w:r w:rsidRPr="0033448C">
        <w:rPr>
          <w:color w:val="000000"/>
          <w:kern w:val="28"/>
          <w:sz w:val="28"/>
          <w:szCs w:val="28"/>
        </w:rPr>
        <w:t>5</w:t>
      </w:r>
      <w:r w:rsidR="0033448C">
        <w:rPr>
          <w:color w:val="000000"/>
          <w:kern w:val="28"/>
          <w:sz w:val="28"/>
          <w:szCs w:val="28"/>
        </w:rPr>
        <w:t>.</w:t>
      </w:r>
      <w:r w:rsidRPr="0033448C">
        <w:rPr>
          <w:color w:val="000000"/>
          <w:kern w:val="28"/>
          <w:sz w:val="28"/>
          <w:szCs w:val="28"/>
        </w:rPr>
        <w:t xml:space="preserve"> Анализ рисков</w:t>
      </w:r>
    </w:p>
    <w:p w:rsidR="00553767" w:rsidRPr="0033448C" w:rsidRDefault="00553767" w:rsidP="0033448C">
      <w:pPr>
        <w:suppressAutoHyphens/>
        <w:spacing w:line="360" w:lineRule="auto"/>
        <w:jc w:val="both"/>
        <w:rPr>
          <w:color w:val="000000"/>
          <w:kern w:val="28"/>
          <w:sz w:val="28"/>
          <w:szCs w:val="28"/>
        </w:rPr>
      </w:pPr>
      <w:r w:rsidRPr="0033448C">
        <w:rPr>
          <w:color w:val="000000"/>
          <w:kern w:val="28"/>
          <w:sz w:val="28"/>
          <w:szCs w:val="28"/>
        </w:rPr>
        <w:t>Заключение</w:t>
      </w:r>
    </w:p>
    <w:p w:rsidR="00553767" w:rsidRPr="0033448C" w:rsidRDefault="00553767" w:rsidP="0033448C">
      <w:pPr>
        <w:suppressAutoHyphens/>
        <w:spacing w:line="360" w:lineRule="auto"/>
        <w:jc w:val="both"/>
        <w:rPr>
          <w:color w:val="000000"/>
          <w:kern w:val="28"/>
          <w:sz w:val="28"/>
          <w:szCs w:val="28"/>
        </w:rPr>
      </w:pPr>
      <w:r w:rsidRPr="0033448C">
        <w:rPr>
          <w:color w:val="000000"/>
          <w:kern w:val="28"/>
          <w:sz w:val="28"/>
          <w:szCs w:val="28"/>
        </w:rPr>
        <w:t>Список использованных источников</w:t>
      </w:r>
    </w:p>
    <w:p w:rsidR="00553767" w:rsidRPr="0033448C" w:rsidRDefault="00553767" w:rsidP="0033448C">
      <w:pPr>
        <w:suppressAutoHyphens/>
        <w:spacing w:line="360" w:lineRule="auto"/>
        <w:jc w:val="both"/>
        <w:rPr>
          <w:color w:val="000000"/>
          <w:kern w:val="28"/>
          <w:sz w:val="28"/>
          <w:szCs w:val="28"/>
        </w:rPr>
      </w:pPr>
      <w:r w:rsidRPr="0033448C">
        <w:rPr>
          <w:color w:val="000000"/>
          <w:kern w:val="28"/>
          <w:sz w:val="28"/>
          <w:szCs w:val="28"/>
        </w:rPr>
        <w:t>Приложение А. Описание ан</w:t>
      </w:r>
      <w:r w:rsidR="00AB7431" w:rsidRPr="0033448C">
        <w:rPr>
          <w:color w:val="000000"/>
          <w:kern w:val="28"/>
          <w:sz w:val="28"/>
          <w:szCs w:val="28"/>
        </w:rPr>
        <w:t>алогов</w:t>
      </w:r>
      <w:r w:rsidR="0033448C" w:rsidRPr="0033448C">
        <w:rPr>
          <w:color w:val="000000"/>
          <w:kern w:val="28"/>
          <w:sz w:val="28"/>
          <w:szCs w:val="28"/>
        </w:rPr>
        <w:t xml:space="preserve"> </w:t>
      </w:r>
    </w:p>
    <w:p w:rsidR="00D42DED" w:rsidRPr="0033448C" w:rsidRDefault="00D42DED" w:rsidP="0033448C">
      <w:pPr>
        <w:spacing w:line="360" w:lineRule="auto"/>
        <w:ind w:firstLine="709"/>
        <w:jc w:val="both"/>
        <w:rPr>
          <w:color w:val="000000"/>
          <w:sz w:val="28"/>
          <w:szCs w:val="28"/>
        </w:rPr>
      </w:pPr>
    </w:p>
    <w:p w:rsidR="0069674F" w:rsidRPr="0033448C" w:rsidRDefault="00711C38" w:rsidP="0033448C">
      <w:pPr>
        <w:suppressAutoHyphens/>
        <w:spacing w:line="360" w:lineRule="auto"/>
        <w:ind w:firstLine="709"/>
        <w:jc w:val="center"/>
        <w:rPr>
          <w:b/>
          <w:bCs/>
          <w:color w:val="000000"/>
          <w:kern w:val="28"/>
          <w:sz w:val="28"/>
          <w:szCs w:val="28"/>
        </w:rPr>
      </w:pPr>
      <w:r w:rsidRPr="0033448C">
        <w:rPr>
          <w:color w:val="000000"/>
          <w:sz w:val="28"/>
          <w:szCs w:val="28"/>
        </w:rPr>
        <w:br w:type="page"/>
      </w:r>
      <w:r w:rsidR="0069674F" w:rsidRPr="0033448C">
        <w:rPr>
          <w:b/>
          <w:bCs/>
          <w:color w:val="000000"/>
          <w:kern w:val="28"/>
          <w:sz w:val="28"/>
          <w:szCs w:val="28"/>
        </w:rPr>
        <w:t>Введение</w:t>
      </w:r>
    </w:p>
    <w:p w:rsidR="007D5EDF" w:rsidRPr="0033448C" w:rsidRDefault="007D5EDF" w:rsidP="0033448C">
      <w:pPr>
        <w:spacing w:line="360" w:lineRule="auto"/>
        <w:ind w:firstLine="709"/>
        <w:jc w:val="both"/>
        <w:rPr>
          <w:color w:val="000000"/>
          <w:sz w:val="28"/>
          <w:szCs w:val="28"/>
        </w:rPr>
      </w:pPr>
    </w:p>
    <w:p w:rsidR="0033448C" w:rsidRDefault="00952FEF" w:rsidP="0033448C">
      <w:pPr>
        <w:spacing w:line="360" w:lineRule="auto"/>
        <w:ind w:firstLine="709"/>
        <w:jc w:val="both"/>
        <w:rPr>
          <w:color w:val="000000"/>
          <w:sz w:val="28"/>
          <w:szCs w:val="28"/>
        </w:rPr>
      </w:pPr>
      <w:r w:rsidRPr="0033448C">
        <w:rPr>
          <w:color w:val="000000"/>
          <w:sz w:val="28"/>
          <w:szCs w:val="28"/>
        </w:rPr>
        <w:t>Последнее время в фармацевтической отрасли все чаще и чаще внедряются автоматизированные системы управления предприятием. Процесс этот является следствием объективных причин развития рынка и подстегивается как бурным развитием самой вычислительной техники и ее возможностей, так и большими ожиданиями от ее использования.</w:t>
      </w:r>
    </w:p>
    <w:p w:rsidR="0033448C" w:rsidRDefault="00952FEF" w:rsidP="0033448C">
      <w:pPr>
        <w:spacing w:line="360" w:lineRule="auto"/>
        <w:ind w:firstLine="709"/>
        <w:jc w:val="both"/>
        <w:rPr>
          <w:color w:val="000000"/>
          <w:sz w:val="28"/>
          <w:szCs w:val="28"/>
        </w:rPr>
      </w:pPr>
      <w:r w:rsidRPr="0033448C">
        <w:rPr>
          <w:color w:val="000000"/>
          <w:sz w:val="28"/>
          <w:szCs w:val="28"/>
        </w:rPr>
        <w:t>Автоматизация позволяет предприятиям расширить список товаров и услуг, сократить издержки производства или продаж, улучшить планирование. И, хотя автоматизация никогда не была дешевым удовольствием, можно уверенно предположить, что рано или поздно не будет ни одного фармацевтического предприятия без автоматизированной системы управления.</w:t>
      </w:r>
    </w:p>
    <w:p w:rsidR="0033448C" w:rsidRDefault="00952FEF" w:rsidP="0033448C">
      <w:pPr>
        <w:spacing w:line="360" w:lineRule="auto"/>
        <w:ind w:firstLine="709"/>
        <w:jc w:val="both"/>
        <w:rPr>
          <w:color w:val="000000"/>
          <w:sz w:val="28"/>
          <w:szCs w:val="28"/>
        </w:rPr>
      </w:pPr>
      <w:r w:rsidRPr="0033448C">
        <w:rPr>
          <w:color w:val="000000"/>
          <w:sz w:val="28"/>
          <w:szCs w:val="28"/>
        </w:rPr>
        <w:t>Однако внедрение автоматизации даже на одном предприятии не является простым и безболезненным процессом – приходится преодолевать и организационные проблемы, и технические, не говоря уже о временных и материальных затратах.</w:t>
      </w:r>
    </w:p>
    <w:p w:rsidR="00952FEF" w:rsidRPr="0033448C" w:rsidRDefault="00952FEF" w:rsidP="0033448C">
      <w:pPr>
        <w:spacing w:line="360" w:lineRule="auto"/>
        <w:ind w:firstLine="709"/>
        <w:jc w:val="both"/>
        <w:rPr>
          <w:color w:val="000000"/>
          <w:sz w:val="28"/>
          <w:szCs w:val="28"/>
        </w:rPr>
      </w:pPr>
      <w:r w:rsidRPr="0033448C">
        <w:rPr>
          <w:color w:val="000000"/>
          <w:sz w:val="28"/>
          <w:szCs w:val="28"/>
        </w:rPr>
        <w:t>Большим спросом пользуется</w:t>
      </w:r>
      <w:r w:rsidR="0033448C">
        <w:rPr>
          <w:color w:val="000000"/>
          <w:sz w:val="28"/>
          <w:szCs w:val="28"/>
        </w:rPr>
        <w:t xml:space="preserve"> </w:t>
      </w:r>
      <w:r w:rsidRPr="0033448C">
        <w:rPr>
          <w:color w:val="000000"/>
          <w:sz w:val="28"/>
          <w:szCs w:val="28"/>
        </w:rPr>
        <w:t>программный комплекс сбора и регистрации информации о движении товара и оформления соответствующих документов, принятие решения о закупке товара у поставщика, его реализация, обмен с поставщиками через сеть….</w:t>
      </w:r>
    </w:p>
    <w:p w:rsidR="00952FEF" w:rsidRPr="0033448C" w:rsidRDefault="00952FEF" w:rsidP="0033448C">
      <w:pPr>
        <w:spacing w:line="360" w:lineRule="auto"/>
        <w:ind w:firstLine="709"/>
        <w:jc w:val="both"/>
        <w:rPr>
          <w:color w:val="000000"/>
          <w:sz w:val="28"/>
          <w:szCs w:val="28"/>
        </w:rPr>
      </w:pPr>
      <w:r w:rsidRPr="0033448C">
        <w:rPr>
          <w:color w:val="000000"/>
          <w:sz w:val="28"/>
          <w:szCs w:val="28"/>
        </w:rPr>
        <w:t>Системы существенно облегчают работу всем сотрудникам аптеки и предназначены для сведения воедино различных элементов работы по управлению аптечным предприятием.</w:t>
      </w:r>
    </w:p>
    <w:p w:rsidR="00952FEF" w:rsidRPr="0033448C" w:rsidRDefault="00952FEF" w:rsidP="0033448C">
      <w:pPr>
        <w:spacing w:line="360" w:lineRule="auto"/>
        <w:ind w:firstLine="709"/>
        <w:jc w:val="both"/>
        <w:rPr>
          <w:color w:val="000000"/>
          <w:sz w:val="28"/>
          <w:szCs w:val="28"/>
        </w:rPr>
      </w:pPr>
      <w:r w:rsidRPr="0033448C">
        <w:rPr>
          <w:color w:val="000000"/>
          <w:sz w:val="28"/>
          <w:szCs w:val="28"/>
        </w:rPr>
        <w:t>На сегодняшний день на рынке представлены следующие аналоги:</w:t>
      </w:r>
    </w:p>
    <w:p w:rsidR="00952FEF" w:rsidRPr="0033448C" w:rsidRDefault="00952FEF" w:rsidP="0033448C">
      <w:pPr>
        <w:spacing w:line="360" w:lineRule="auto"/>
        <w:ind w:firstLine="709"/>
        <w:jc w:val="both"/>
        <w:rPr>
          <w:color w:val="000000"/>
          <w:sz w:val="28"/>
          <w:szCs w:val="28"/>
        </w:rPr>
      </w:pPr>
    </w:p>
    <w:p w:rsidR="000A7E07" w:rsidRPr="0033448C" w:rsidRDefault="0033448C" w:rsidP="0033448C">
      <w:pPr>
        <w:suppressAutoHyphens/>
        <w:spacing w:line="360" w:lineRule="auto"/>
        <w:ind w:firstLine="709"/>
        <w:jc w:val="center"/>
        <w:rPr>
          <w:b/>
          <w:bCs/>
          <w:color w:val="000000"/>
          <w:kern w:val="28"/>
          <w:sz w:val="28"/>
          <w:szCs w:val="28"/>
        </w:rPr>
      </w:pPr>
      <w:r>
        <w:rPr>
          <w:color w:val="000000"/>
          <w:sz w:val="28"/>
          <w:szCs w:val="28"/>
        </w:rPr>
        <w:br w:type="page"/>
      </w:r>
      <w:r w:rsidR="000A7E07" w:rsidRPr="0033448C">
        <w:rPr>
          <w:b/>
          <w:bCs/>
          <w:color w:val="000000"/>
          <w:kern w:val="28"/>
          <w:sz w:val="28"/>
          <w:szCs w:val="28"/>
        </w:rPr>
        <w:t>1</w:t>
      </w:r>
      <w:r w:rsidRPr="0033448C">
        <w:rPr>
          <w:b/>
          <w:bCs/>
          <w:color w:val="000000"/>
          <w:kern w:val="28"/>
          <w:sz w:val="28"/>
          <w:szCs w:val="28"/>
        </w:rPr>
        <w:t>.</w:t>
      </w:r>
      <w:r w:rsidR="000A7E07" w:rsidRPr="0033448C">
        <w:rPr>
          <w:b/>
          <w:bCs/>
          <w:color w:val="000000"/>
          <w:kern w:val="28"/>
          <w:sz w:val="28"/>
          <w:szCs w:val="28"/>
        </w:rPr>
        <w:t xml:space="preserve"> Описание программного продукта</w:t>
      </w:r>
    </w:p>
    <w:p w:rsidR="008352B5" w:rsidRPr="0033448C" w:rsidRDefault="008352B5" w:rsidP="0033448C">
      <w:pPr>
        <w:spacing w:line="360" w:lineRule="auto"/>
        <w:ind w:firstLine="709"/>
        <w:jc w:val="both"/>
        <w:rPr>
          <w:color w:val="000000"/>
          <w:sz w:val="28"/>
          <w:szCs w:val="28"/>
        </w:rPr>
      </w:pPr>
    </w:p>
    <w:p w:rsidR="005B0D4C" w:rsidRPr="0033448C" w:rsidRDefault="00ED2FF1" w:rsidP="0033448C">
      <w:pPr>
        <w:spacing w:line="360" w:lineRule="auto"/>
        <w:ind w:firstLine="709"/>
        <w:jc w:val="both"/>
        <w:rPr>
          <w:color w:val="000000"/>
          <w:sz w:val="28"/>
          <w:szCs w:val="28"/>
        </w:rPr>
      </w:pPr>
      <w:r w:rsidRPr="0033448C">
        <w:rPr>
          <w:color w:val="000000"/>
          <w:sz w:val="28"/>
          <w:szCs w:val="28"/>
        </w:rPr>
        <w:t>Разрабатываемый программный продукт «</w:t>
      </w:r>
      <w:r w:rsidRPr="0033448C">
        <w:rPr>
          <w:color w:val="000000"/>
          <w:sz w:val="28"/>
          <w:szCs w:val="28"/>
          <w:lang w:val="en-US"/>
        </w:rPr>
        <w:t>Farm</w:t>
      </w:r>
      <w:r w:rsidRPr="0033448C">
        <w:rPr>
          <w:color w:val="000000"/>
          <w:sz w:val="28"/>
          <w:szCs w:val="28"/>
        </w:rPr>
        <w:t>-</w:t>
      </w:r>
      <w:r w:rsidRPr="0033448C">
        <w:rPr>
          <w:color w:val="000000"/>
          <w:sz w:val="28"/>
          <w:szCs w:val="28"/>
          <w:lang w:val="en-US"/>
        </w:rPr>
        <w:t>Help</w:t>
      </w:r>
      <w:r w:rsidRPr="0033448C">
        <w:rPr>
          <w:color w:val="000000"/>
          <w:sz w:val="28"/>
          <w:szCs w:val="28"/>
        </w:rPr>
        <w:t>» предназначен для автоматизации деятельности аптечных предприятий.</w:t>
      </w:r>
    </w:p>
    <w:p w:rsidR="005B0D4C" w:rsidRPr="0033448C" w:rsidRDefault="005B0D4C" w:rsidP="0033448C">
      <w:pPr>
        <w:spacing w:line="360" w:lineRule="auto"/>
        <w:ind w:firstLine="709"/>
        <w:jc w:val="both"/>
        <w:rPr>
          <w:color w:val="000000"/>
          <w:sz w:val="28"/>
          <w:szCs w:val="28"/>
        </w:rPr>
      </w:pPr>
      <w:r w:rsidRPr="0033448C">
        <w:rPr>
          <w:color w:val="000000"/>
          <w:sz w:val="28"/>
          <w:szCs w:val="28"/>
        </w:rPr>
        <w:t>«</w:t>
      </w:r>
      <w:r w:rsidR="00935CD5" w:rsidRPr="0033448C">
        <w:rPr>
          <w:color w:val="000000"/>
          <w:sz w:val="28"/>
          <w:szCs w:val="28"/>
          <w:lang w:val="en-US"/>
        </w:rPr>
        <w:t>Farm</w:t>
      </w:r>
      <w:r w:rsidR="00935CD5" w:rsidRPr="0033448C">
        <w:rPr>
          <w:color w:val="000000"/>
          <w:sz w:val="28"/>
          <w:szCs w:val="28"/>
        </w:rPr>
        <w:t>-</w:t>
      </w:r>
      <w:r w:rsidR="00935CD5" w:rsidRPr="0033448C">
        <w:rPr>
          <w:color w:val="000000"/>
          <w:sz w:val="28"/>
          <w:szCs w:val="28"/>
          <w:lang w:val="en-US"/>
        </w:rPr>
        <w:t>Help</w:t>
      </w:r>
      <w:r w:rsidR="002D3133" w:rsidRPr="0033448C">
        <w:rPr>
          <w:color w:val="000000"/>
          <w:sz w:val="28"/>
          <w:szCs w:val="28"/>
        </w:rPr>
        <w:t>» будет направлен</w:t>
      </w:r>
      <w:r w:rsidRPr="0033448C">
        <w:rPr>
          <w:color w:val="000000"/>
          <w:sz w:val="28"/>
          <w:szCs w:val="28"/>
        </w:rPr>
        <w:t xml:space="preserve"> на то, чтобы с одной стороны максимально облегчи</w:t>
      </w:r>
      <w:r w:rsidR="00935CD5" w:rsidRPr="0033448C">
        <w:rPr>
          <w:color w:val="000000"/>
          <w:sz w:val="28"/>
          <w:szCs w:val="28"/>
        </w:rPr>
        <w:t>ть труд сотрудников аптек</w:t>
      </w:r>
      <w:r w:rsidRPr="0033448C">
        <w:rPr>
          <w:color w:val="000000"/>
          <w:sz w:val="28"/>
          <w:szCs w:val="28"/>
        </w:rPr>
        <w:t>, а с другой стороны обеспечить</w:t>
      </w:r>
      <w:r w:rsidR="0033448C">
        <w:rPr>
          <w:color w:val="000000"/>
          <w:sz w:val="28"/>
          <w:szCs w:val="28"/>
        </w:rPr>
        <w:t xml:space="preserve"> </w:t>
      </w:r>
      <w:r w:rsidRPr="0033448C">
        <w:rPr>
          <w:color w:val="000000"/>
          <w:sz w:val="28"/>
          <w:szCs w:val="28"/>
        </w:rPr>
        <w:t>соблюдение всех правил и норм данной деятельности.</w:t>
      </w:r>
    </w:p>
    <w:p w:rsidR="007D5EDF" w:rsidRPr="0033448C" w:rsidRDefault="002D3133" w:rsidP="0033448C">
      <w:pPr>
        <w:tabs>
          <w:tab w:val="left" w:pos="1830"/>
        </w:tabs>
        <w:spacing w:line="360" w:lineRule="auto"/>
        <w:ind w:firstLine="709"/>
        <w:jc w:val="both"/>
        <w:rPr>
          <w:color w:val="000000"/>
          <w:sz w:val="28"/>
          <w:szCs w:val="28"/>
        </w:rPr>
      </w:pPr>
      <w:r w:rsidRPr="0033448C">
        <w:rPr>
          <w:color w:val="000000"/>
          <w:sz w:val="28"/>
          <w:szCs w:val="28"/>
        </w:rPr>
        <w:t>Любое фармацевтическое предприятие может рассматриваться с одной стороны, как предприятие, оказывающее услуги населению, а с другой - как производственно-торговое предприятие. Конкурентоспособность аптеки напрямую зависит от качества предоставляемых услуг и эффективности организации бизнес-процессов на предприятии. Разрабатываемая система позволит успешно решить задачи автоматизации фармацевтического бизнеса</w:t>
      </w:r>
      <w:r w:rsidR="007D5EDF" w:rsidRPr="0033448C">
        <w:rPr>
          <w:color w:val="000000"/>
          <w:sz w:val="28"/>
          <w:szCs w:val="28"/>
        </w:rPr>
        <w:t>.</w:t>
      </w:r>
    </w:p>
    <w:p w:rsidR="0033448C" w:rsidRDefault="007D5EDF" w:rsidP="0033448C">
      <w:pPr>
        <w:pStyle w:val="af2"/>
        <w:spacing w:before="0" w:beforeAutospacing="0" w:after="0" w:afterAutospacing="0" w:line="360" w:lineRule="auto"/>
        <w:ind w:firstLine="709"/>
        <w:jc w:val="both"/>
        <w:rPr>
          <w:color w:val="000000"/>
          <w:sz w:val="28"/>
          <w:szCs w:val="28"/>
        </w:rPr>
      </w:pPr>
      <w:r w:rsidRPr="0033448C">
        <w:rPr>
          <w:color w:val="000000"/>
          <w:sz w:val="28"/>
          <w:szCs w:val="28"/>
        </w:rPr>
        <w:t>На уровне автоматизации система</w:t>
      </w:r>
      <w:r w:rsidR="0033448C">
        <w:rPr>
          <w:color w:val="000000"/>
          <w:sz w:val="28"/>
          <w:szCs w:val="28"/>
        </w:rPr>
        <w:t xml:space="preserve"> </w:t>
      </w:r>
      <w:r w:rsidRPr="0033448C">
        <w:rPr>
          <w:color w:val="000000"/>
          <w:sz w:val="28"/>
          <w:szCs w:val="28"/>
        </w:rPr>
        <w:t>«</w:t>
      </w:r>
      <w:r w:rsidRPr="0033448C">
        <w:rPr>
          <w:color w:val="000000"/>
          <w:sz w:val="28"/>
          <w:szCs w:val="28"/>
          <w:lang w:val="en-US"/>
        </w:rPr>
        <w:t>Farm</w:t>
      </w:r>
      <w:r w:rsidRPr="0033448C">
        <w:rPr>
          <w:color w:val="000000"/>
          <w:sz w:val="28"/>
          <w:szCs w:val="28"/>
        </w:rPr>
        <w:t>-</w:t>
      </w:r>
      <w:r w:rsidRPr="0033448C">
        <w:rPr>
          <w:color w:val="000000"/>
          <w:sz w:val="28"/>
          <w:szCs w:val="28"/>
          <w:lang w:val="en-US"/>
        </w:rPr>
        <w:t>Help</w:t>
      </w:r>
      <w:r w:rsidRPr="0033448C">
        <w:rPr>
          <w:color w:val="000000"/>
          <w:sz w:val="28"/>
          <w:szCs w:val="28"/>
        </w:rPr>
        <w:t>» позволит:</w:t>
      </w:r>
    </w:p>
    <w:p w:rsidR="0033448C" w:rsidRDefault="007D5EDF" w:rsidP="0033448C">
      <w:pPr>
        <w:pStyle w:val="af2"/>
        <w:spacing w:before="0" w:beforeAutospacing="0" w:after="0" w:afterAutospacing="0" w:line="360" w:lineRule="auto"/>
        <w:ind w:firstLine="709"/>
        <w:jc w:val="both"/>
        <w:rPr>
          <w:color w:val="000000"/>
          <w:sz w:val="28"/>
          <w:szCs w:val="28"/>
        </w:rPr>
      </w:pPr>
      <w:r w:rsidRPr="0033448C">
        <w:rPr>
          <w:color w:val="000000"/>
          <w:sz w:val="28"/>
          <w:szCs w:val="28"/>
        </w:rPr>
        <w:t>а) Автоматизировать основные бизнес-процессы предприятия:</w:t>
      </w:r>
    </w:p>
    <w:p w:rsidR="0033448C" w:rsidRDefault="00B146CC" w:rsidP="0033448C">
      <w:pPr>
        <w:numPr>
          <w:ilvl w:val="0"/>
          <w:numId w:val="29"/>
        </w:numPr>
        <w:spacing w:line="360" w:lineRule="auto"/>
        <w:ind w:left="0" w:firstLine="709"/>
        <w:jc w:val="both"/>
        <w:rPr>
          <w:color w:val="000000"/>
          <w:sz w:val="28"/>
          <w:szCs w:val="28"/>
        </w:rPr>
      </w:pPr>
      <w:r w:rsidRPr="0033448C">
        <w:rPr>
          <w:color w:val="000000"/>
          <w:sz w:val="28"/>
          <w:szCs w:val="28"/>
        </w:rPr>
        <w:t>-</w:t>
      </w:r>
      <w:r w:rsidR="007D5EDF" w:rsidRPr="0033448C">
        <w:rPr>
          <w:color w:val="000000"/>
          <w:sz w:val="28"/>
          <w:szCs w:val="28"/>
        </w:rPr>
        <w:t xml:space="preserve"> </w:t>
      </w:r>
      <w:r w:rsidRPr="0033448C">
        <w:rPr>
          <w:color w:val="000000"/>
          <w:sz w:val="28"/>
          <w:szCs w:val="28"/>
        </w:rPr>
        <w:t>закупка товара у поставщиков, в том числе автоматическое формирование заявок;</w:t>
      </w:r>
    </w:p>
    <w:p w:rsidR="00B146CC" w:rsidRPr="0033448C" w:rsidRDefault="00B146CC" w:rsidP="0033448C">
      <w:pPr>
        <w:numPr>
          <w:ilvl w:val="0"/>
          <w:numId w:val="29"/>
        </w:numPr>
        <w:spacing w:line="360" w:lineRule="auto"/>
        <w:ind w:left="0" w:firstLine="709"/>
        <w:jc w:val="both"/>
        <w:rPr>
          <w:color w:val="000000"/>
          <w:sz w:val="28"/>
          <w:szCs w:val="28"/>
        </w:rPr>
      </w:pPr>
      <w:r w:rsidRPr="0033448C">
        <w:rPr>
          <w:color w:val="000000"/>
          <w:sz w:val="28"/>
          <w:szCs w:val="28"/>
        </w:rPr>
        <w:t>-</w:t>
      </w:r>
      <w:r w:rsidR="0033448C">
        <w:rPr>
          <w:color w:val="000000"/>
          <w:sz w:val="28"/>
          <w:szCs w:val="28"/>
        </w:rPr>
        <w:t xml:space="preserve"> </w:t>
      </w:r>
      <w:r w:rsidRPr="0033448C">
        <w:rPr>
          <w:color w:val="000000"/>
          <w:sz w:val="28"/>
          <w:szCs w:val="28"/>
        </w:rPr>
        <w:t>обмен с поставщиками через сеть;</w:t>
      </w:r>
    </w:p>
    <w:p w:rsidR="00B146CC" w:rsidRPr="0033448C" w:rsidRDefault="00B146CC" w:rsidP="0033448C">
      <w:pPr>
        <w:numPr>
          <w:ilvl w:val="0"/>
          <w:numId w:val="29"/>
        </w:numPr>
        <w:spacing w:line="360" w:lineRule="auto"/>
        <w:ind w:left="0" w:firstLine="709"/>
        <w:jc w:val="both"/>
        <w:rPr>
          <w:color w:val="000000"/>
          <w:sz w:val="28"/>
          <w:szCs w:val="28"/>
        </w:rPr>
      </w:pPr>
      <w:r w:rsidRPr="0033448C">
        <w:rPr>
          <w:color w:val="000000"/>
          <w:sz w:val="28"/>
          <w:szCs w:val="28"/>
        </w:rPr>
        <w:t>-</w:t>
      </w:r>
      <w:r w:rsidR="0033448C">
        <w:rPr>
          <w:color w:val="000000"/>
          <w:sz w:val="28"/>
          <w:szCs w:val="28"/>
        </w:rPr>
        <w:t xml:space="preserve"> </w:t>
      </w:r>
      <w:r w:rsidRPr="0033448C">
        <w:rPr>
          <w:color w:val="000000"/>
          <w:sz w:val="28"/>
          <w:szCs w:val="28"/>
        </w:rPr>
        <w:t>определение срока годности (автоматическое списание);</w:t>
      </w:r>
    </w:p>
    <w:p w:rsidR="00B146CC" w:rsidRPr="0033448C" w:rsidRDefault="00B146CC" w:rsidP="0033448C">
      <w:pPr>
        <w:numPr>
          <w:ilvl w:val="0"/>
          <w:numId w:val="29"/>
        </w:numPr>
        <w:spacing w:line="360" w:lineRule="auto"/>
        <w:ind w:left="0" w:firstLine="709"/>
        <w:jc w:val="both"/>
        <w:rPr>
          <w:color w:val="000000"/>
          <w:sz w:val="28"/>
          <w:szCs w:val="28"/>
        </w:rPr>
      </w:pPr>
      <w:r w:rsidRPr="0033448C">
        <w:rPr>
          <w:color w:val="000000"/>
          <w:sz w:val="28"/>
          <w:szCs w:val="28"/>
        </w:rPr>
        <w:t>-</w:t>
      </w:r>
      <w:r w:rsidR="0033448C">
        <w:rPr>
          <w:color w:val="000000"/>
          <w:sz w:val="28"/>
          <w:szCs w:val="28"/>
        </w:rPr>
        <w:t xml:space="preserve"> </w:t>
      </w:r>
      <w:r w:rsidRPr="0033448C">
        <w:rPr>
          <w:color w:val="000000"/>
          <w:sz w:val="28"/>
          <w:szCs w:val="28"/>
        </w:rPr>
        <w:t>распределение препаратов на фармгруппы;</w:t>
      </w:r>
    </w:p>
    <w:p w:rsidR="00B146CC" w:rsidRPr="0033448C" w:rsidRDefault="00B146CC" w:rsidP="0033448C">
      <w:pPr>
        <w:numPr>
          <w:ilvl w:val="0"/>
          <w:numId w:val="29"/>
        </w:numPr>
        <w:spacing w:line="360" w:lineRule="auto"/>
        <w:ind w:left="0" w:firstLine="709"/>
        <w:jc w:val="both"/>
        <w:rPr>
          <w:color w:val="000000"/>
          <w:sz w:val="28"/>
          <w:szCs w:val="28"/>
        </w:rPr>
      </w:pPr>
      <w:r w:rsidRPr="0033448C">
        <w:rPr>
          <w:color w:val="000000"/>
          <w:sz w:val="28"/>
          <w:szCs w:val="28"/>
        </w:rPr>
        <w:t>-</w:t>
      </w:r>
      <w:r w:rsidR="0033448C">
        <w:rPr>
          <w:color w:val="000000"/>
          <w:sz w:val="28"/>
          <w:szCs w:val="28"/>
        </w:rPr>
        <w:t xml:space="preserve"> </w:t>
      </w:r>
      <w:r w:rsidRPr="0033448C">
        <w:rPr>
          <w:color w:val="000000"/>
          <w:sz w:val="28"/>
          <w:szCs w:val="28"/>
        </w:rPr>
        <w:t>продажа</w:t>
      </w:r>
      <w:r w:rsidR="0033448C">
        <w:rPr>
          <w:color w:val="000000"/>
          <w:sz w:val="28"/>
          <w:szCs w:val="28"/>
        </w:rPr>
        <w:t xml:space="preserve"> </w:t>
      </w:r>
      <w:r w:rsidRPr="0033448C">
        <w:rPr>
          <w:color w:val="000000"/>
          <w:sz w:val="28"/>
          <w:szCs w:val="28"/>
        </w:rPr>
        <w:t>медицинской техники;</w:t>
      </w:r>
    </w:p>
    <w:p w:rsidR="0033448C" w:rsidRDefault="00B146CC" w:rsidP="0033448C">
      <w:pPr>
        <w:spacing w:line="360" w:lineRule="auto"/>
        <w:ind w:firstLine="709"/>
        <w:jc w:val="both"/>
        <w:rPr>
          <w:color w:val="000000"/>
          <w:sz w:val="28"/>
          <w:szCs w:val="28"/>
        </w:rPr>
      </w:pPr>
      <w:r w:rsidRPr="0033448C">
        <w:rPr>
          <w:color w:val="000000"/>
          <w:sz w:val="28"/>
          <w:szCs w:val="28"/>
        </w:rPr>
        <w:t>б) Автоматизировать оперативный учет товарно-материальных ценностей и</w:t>
      </w:r>
      <w:r w:rsidR="0033448C">
        <w:rPr>
          <w:color w:val="000000"/>
          <w:sz w:val="28"/>
          <w:szCs w:val="28"/>
        </w:rPr>
        <w:t xml:space="preserve"> </w:t>
      </w:r>
      <w:r w:rsidRPr="0033448C">
        <w:rPr>
          <w:color w:val="000000"/>
          <w:sz w:val="28"/>
          <w:szCs w:val="28"/>
        </w:rPr>
        <w:t>денежных средств, в том числе вести учет оплаты услуг клиентами.</w:t>
      </w:r>
    </w:p>
    <w:p w:rsidR="0033448C" w:rsidRDefault="00B146CC" w:rsidP="0033448C">
      <w:pPr>
        <w:spacing w:line="360" w:lineRule="auto"/>
        <w:ind w:firstLine="709"/>
        <w:jc w:val="both"/>
        <w:rPr>
          <w:color w:val="000000"/>
          <w:sz w:val="28"/>
          <w:szCs w:val="28"/>
        </w:rPr>
      </w:pPr>
      <w:r w:rsidRPr="0033448C">
        <w:rPr>
          <w:color w:val="000000"/>
          <w:sz w:val="28"/>
          <w:szCs w:val="28"/>
        </w:rPr>
        <w:t>в) Существенно повысить качество обслуживания:</w:t>
      </w:r>
    </w:p>
    <w:p w:rsidR="00B146CC" w:rsidRPr="0033448C" w:rsidRDefault="00B146CC" w:rsidP="0033448C">
      <w:pPr>
        <w:numPr>
          <w:ilvl w:val="0"/>
          <w:numId w:val="30"/>
        </w:numPr>
        <w:spacing w:line="360" w:lineRule="auto"/>
        <w:ind w:left="0" w:firstLine="709"/>
        <w:jc w:val="both"/>
        <w:rPr>
          <w:color w:val="000000"/>
          <w:sz w:val="28"/>
          <w:szCs w:val="28"/>
        </w:rPr>
      </w:pPr>
      <w:r w:rsidRPr="0033448C">
        <w:rPr>
          <w:color w:val="000000"/>
          <w:sz w:val="28"/>
          <w:szCs w:val="28"/>
        </w:rPr>
        <w:t>- у</w:t>
      </w:r>
      <w:r w:rsidR="00D71617" w:rsidRPr="0033448C">
        <w:rPr>
          <w:color w:val="000000"/>
          <w:sz w:val="28"/>
          <w:szCs w:val="28"/>
        </w:rPr>
        <w:t>меньшить время ожидания заказа;</w:t>
      </w:r>
    </w:p>
    <w:p w:rsidR="00D71617" w:rsidRPr="0033448C" w:rsidRDefault="00D71617" w:rsidP="0033448C">
      <w:pPr>
        <w:numPr>
          <w:ilvl w:val="0"/>
          <w:numId w:val="30"/>
        </w:numPr>
        <w:spacing w:line="360" w:lineRule="auto"/>
        <w:ind w:left="0" w:firstLine="709"/>
        <w:jc w:val="both"/>
        <w:rPr>
          <w:color w:val="000000"/>
          <w:sz w:val="28"/>
          <w:szCs w:val="28"/>
        </w:rPr>
      </w:pPr>
      <w:r w:rsidRPr="0033448C">
        <w:rPr>
          <w:color w:val="000000"/>
          <w:sz w:val="28"/>
          <w:szCs w:val="28"/>
        </w:rPr>
        <w:t>-практически исключить ошибки персонала;</w:t>
      </w:r>
    </w:p>
    <w:p w:rsidR="00D71617" w:rsidRPr="0033448C" w:rsidRDefault="00D71617" w:rsidP="0033448C">
      <w:pPr>
        <w:numPr>
          <w:ilvl w:val="0"/>
          <w:numId w:val="30"/>
        </w:numPr>
        <w:spacing w:line="360" w:lineRule="auto"/>
        <w:ind w:left="0" w:firstLine="709"/>
        <w:jc w:val="both"/>
        <w:rPr>
          <w:color w:val="000000"/>
          <w:sz w:val="28"/>
          <w:szCs w:val="28"/>
        </w:rPr>
      </w:pPr>
      <w:r w:rsidRPr="0033448C">
        <w:rPr>
          <w:color w:val="000000"/>
          <w:sz w:val="28"/>
          <w:szCs w:val="28"/>
        </w:rPr>
        <w:t>- внедрять новые технологии обслуживания;</w:t>
      </w:r>
    </w:p>
    <w:p w:rsidR="005B0D4C" w:rsidRPr="0033448C" w:rsidRDefault="00D71617" w:rsidP="0033448C">
      <w:pPr>
        <w:numPr>
          <w:ilvl w:val="0"/>
          <w:numId w:val="30"/>
        </w:numPr>
        <w:spacing w:line="360" w:lineRule="auto"/>
        <w:ind w:left="0" w:firstLine="709"/>
        <w:jc w:val="both"/>
        <w:rPr>
          <w:color w:val="000000"/>
          <w:sz w:val="28"/>
          <w:szCs w:val="28"/>
        </w:rPr>
      </w:pPr>
      <w:r w:rsidRPr="0033448C">
        <w:rPr>
          <w:color w:val="000000"/>
          <w:sz w:val="28"/>
          <w:szCs w:val="28"/>
        </w:rPr>
        <w:t>-вести прием заказов через Интернет;</w:t>
      </w:r>
    </w:p>
    <w:p w:rsidR="00DF6807" w:rsidRPr="0033448C" w:rsidRDefault="00DF6807" w:rsidP="0033448C">
      <w:pPr>
        <w:spacing w:line="360" w:lineRule="auto"/>
        <w:ind w:firstLine="709"/>
        <w:jc w:val="both"/>
        <w:rPr>
          <w:color w:val="000000"/>
          <w:sz w:val="28"/>
          <w:szCs w:val="28"/>
        </w:rPr>
      </w:pPr>
      <w:r w:rsidRPr="0033448C">
        <w:rPr>
          <w:color w:val="000000"/>
          <w:sz w:val="28"/>
          <w:szCs w:val="28"/>
        </w:rPr>
        <w:t>Требования к оборудованию</w:t>
      </w:r>
    </w:p>
    <w:p w:rsidR="00DF6807" w:rsidRPr="0033448C" w:rsidRDefault="00DF6807" w:rsidP="0033448C">
      <w:pPr>
        <w:pStyle w:val="BodyText"/>
        <w:spacing w:before="0" w:after="0" w:line="360" w:lineRule="auto"/>
        <w:ind w:firstLine="709"/>
        <w:rPr>
          <w:color w:val="000000"/>
          <w:sz w:val="28"/>
          <w:szCs w:val="28"/>
        </w:rPr>
      </w:pPr>
      <w:r w:rsidRPr="0033448C">
        <w:rPr>
          <w:color w:val="000000"/>
          <w:sz w:val="28"/>
          <w:szCs w:val="28"/>
        </w:rPr>
        <w:t>Для эксплуатации системы необходимо иметь персональные компьютеры, обладающие следующими характеристиками:</w:t>
      </w:r>
    </w:p>
    <w:p w:rsidR="00DF6807" w:rsidRPr="0033448C" w:rsidRDefault="00DF6807" w:rsidP="0033448C">
      <w:pPr>
        <w:spacing w:line="360" w:lineRule="auto"/>
        <w:ind w:firstLine="709"/>
        <w:jc w:val="both"/>
        <w:rPr>
          <w:color w:val="000000"/>
          <w:sz w:val="28"/>
          <w:szCs w:val="28"/>
        </w:rPr>
      </w:pPr>
      <w:r w:rsidRPr="0033448C">
        <w:rPr>
          <w:color w:val="000000"/>
          <w:sz w:val="28"/>
          <w:szCs w:val="28"/>
        </w:rPr>
        <w:t xml:space="preserve">Сервер: Процессор не ниже </w:t>
      </w:r>
      <w:r w:rsidRPr="0033448C">
        <w:rPr>
          <w:color w:val="000000"/>
          <w:sz w:val="28"/>
          <w:szCs w:val="28"/>
          <w:lang w:val="en-US"/>
        </w:rPr>
        <w:t>Pentium</w:t>
      </w:r>
      <w:r w:rsidRPr="0033448C">
        <w:rPr>
          <w:color w:val="000000"/>
          <w:sz w:val="28"/>
          <w:szCs w:val="28"/>
        </w:rPr>
        <w:t xml:space="preserve"> </w:t>
      </w:r>
      <w:r w:rsidRPr="0033448C">
        <w:rPr>
          <w:color w:val="000000"/>
          <w:sz w:val="28"/>
          <w:szCs w:val="28"/>
          <w:lang w:val="en-US"/>
        </w:rPr>
        <w:t>II</w:t>
      </w:r>
      <w:r w:rsidRPr="0033448C">
        <w:rPr>
          <w:color w:val="000000"/>
          <w:sz w:val="28"/>
          <w:szCs w:val="28"/>
        </w:rPr>
        <w:t xml:space="preserve"> – 233 МГц, оперативная память 128 Мб, жесткий диск 2 Гб.</w:t>
      </w:r>
    </w:p>
    <w:p w:rsidR="00DF6807" w:rsidRPr="0033448C" w:rsidRDefault="00DF6807" w:rsidP="0033448C">
      <w:pPr>
        <w:spacing w:line="360" w:lineRule="auto"/>
        <w:ind w:firstLine="709"/>
        <w:jc w:val="both"/>
        <w:rPr>
          <w:color w:val="000000"/>
          <w:sz w:val="28"/>
          <w:szCs w:val="28"/>
        </w:rPr>
      </w:pPr>
      <w:r w:rsidRPr="0033448C">
        <w:rPr>
          <w:color w:val="000000"/>
          <w:sz w:val="28"/>
          <w:szCs w:val="28"/>
        </w:rPr>
        <w:t xml:space="preserve">Рабочее место: Процессор не ниже </w:t>
      </w:r>
      <w:r w:rsidRPr="0033448C">
        <w:rPr>
          <w:color w:val="000000"/>
          <w:sz w:val="28"/>
          <w:szCs w:val="28"/>
          <w:lang w:val="en-US"/>
        </w:rPr>
        <w:t>Pentium</w:t>
      </w:r>
      <w:r w:rsidRPr="0033448C">
        <w:rPr>
          <w:color w:val="000000"/>
          <w:sz w:val="28"/>
          <w:szCs w:val="28"/>
        </w:rPr>
        <w:t xml:space="preserve"> </w:t>
      </w:r>
      <w:r w:rsidRPr="0033448C">
        <w:rPr>
          <w:color w:val="000000"/>
          <w:sz w:val="28"/>
          <w:szCs w:val="28"/>
          <w:lang w:val="en-US"/>
        </w:rPr>
        <w:t>II</w:t>
      </w:r>
      <w:r w:rsidRPr="0033448C">
        <w:rPr>
          <w:color w:val="000000"/>
          <w:sz w:val="28"/>
          <w:szCs w:val="28"/>
        </w:rPr>
        <w:t xml:space="preserve"> – 233 МГц, оперативная память 64 Мб, жесткий диск 2 Гб, видеокарта объемом памяти 4Мб.</w:t>
      </w:r>
    </w:p>
    <w:p w:rsidR="00DF6807" w:rsidRPr="0033448C" w:rsidRDefault="00DF6807" w:rsidP="0033448C">
      <w:pPr>
        <w:spacing w:line="360" w:lineRule="auto"/>
        <w:ind w:firstLine="709"/>
        <w:jc w:val="both"/>
        <w:rPr>
          <w:color w:val="000000"/>
          <w:sz w:val="28"/>
          <w:szCs w:val="28"/>
        </w:rPr>
      </w:pPr>
      <w:bookmarkStart w:id="0" w:name="_Toc43376213"/>
      <w:bookmarkStart w:id="1" w:name="_Toc43894905"/>
      <w:bookmarkStart w:id="2" w:name="_Toc44405033"/>
      <w:bookmarkStart w:id="3" w:name="_Toc57787144"/>
      <w:r w:rsidRPr="0033448C">
        <w:rPr>
          <w:color w:val="000000"/>
          <w:sz w:val="28"/>
          <w:szCs w:val="28"/>
        </w:rPr>
        <w:t>Требования к программному обеспечению</w:t>
      </w:r>
      <w:bookmarkEnd w:id="0"/>
      <w:bookmarkEnd w:id="1"/>
      <w:bookmarkEnd w:id="2"/>
      <w:bookmarkEnd w:id="3"/>
    </w:p>
    <w:p w:rsidR="00DF6807" w:rsidRPr="0033448C" w:rsidRDefault="00DF6807" w:rsidP="0033448C">
      <w:pPr>
        <w:spacing w:line="360" w:lineRule="auto"/>
        <w:ind w:firstLine="709"/>
        <w:jc w:val="both"/>
        <w:rPr>
          <w:color w:val="000000"/>
          <w:sz w:val="28"/>
          <w:szCs w:val="28"/>
        </w:rPr>
      </w:pPr>
      <w:r w:rsidRPr="0033448C">
        <w:rPr>
          <w:color w:val="000000"/>
          <w:sz w:val="28"/>
          <w:szCs w:val="28"/>
        </w:rPr>
        <w:t>Сервер</w:t>
      </w:r>
    </w:p>
    <w:p w:rsidR="00DF6807" w:rsidRPr="0033448C" w:rsidRDefault="00DF6807" w:rsidP="0033448C">
      <w:pPr>
        <w:spacing w:line="360" w:lineRule="auto"/>
        <w:ind w:firstLine="709"/>
        <w:jc w:val="both"/>
        <w:rPr>
          <w:color w:val="000000"/>
          <w:sz w:val="28"/>
          <w:szCs w:val="28"/>
        </w:rPr>
      </w:pPr>
      <w:r w:rsidRPr="0033448C">
        <w:rPr>
          <w:color w:val="000000"/>
          <w:sz w:val="28"/>
          <w:szCs w:val="28"/>
        </w:rPr>
        <w:t xml:space="preserve">Операционная система: </w:t>
      </w:r>
      <w:r w:rsidRPr="0033448C">
        <w:rPr>
          <w:color w:val="000000"/>
          <w:sz w:val="28"/>
          <w:szCs w:val="28"/>
          <w:lang w:val="en-US"/>
        </w:rPr>
        <w:t>Windows</w:t>
      </w:r>
      <w:r w:rsidRPr="0033448C">
        <w:rPr>
          <w:color w:val="000000"/>
          <w:sz w:val="28"/>
          <w:szCs w:val="28"/>
        </w:rPr>
        <w:t xml:space="preserve"> 2000 </w:t>
      </w:r>
      <w:r w:rsidRPr="0033448C">
        <w:rPr>
          <w:color w:val="000000"/>
          <w:sz w:val="28"/>
          <w:szCs w:val="28"/>
          <w:lang w:val="en-US"/>
        </w:rPr>
        <w:t>Server</w:t>
      </w:r>
      <w:r w:rsidRPr="0033448C">
        <w:rPr>
          <w:color w:val="000000"/>
          <w:sz w:val="28"/>
          <w:szCs w:val="28"/>
        </w:rPr>
        <w:t>/</w:t>
      </w:r>
      <w:r w:rsidRPr="0033448C">
        <w:rPr>
          <w:color w:val="000000"/>
          <w:sz w:val="28"/>
          <w:szCs w:val="28"/>
          <w:lang w:val="en-US"/>
        </w:rPr>
        <w:t>Professional</w:t>
      </w:r>
      <w:r w:rsidRPr="0033448C">
        <w:rPr>
          <w:color w:val="000000"/>
          <w:sz w:val="28"/>
          <w:szCs w:val="28"/>
        </w:rPr>
        <w:t xml:space="preserve"> (</w:t>
      </w:r>
      <w:r w:rsidRPr="0033448C">
        <w:rPr>
          <w:color w:val="000000"/>
          <w:sz w:val="28"/>
          <w:szCs w:val="28"/>
          <w:lang w:val="en-US"/>
        </w:rPr>
        <w:t>Service</w:t>
      </w:r>
      <w:r w:rsidRPr="0033448C">
        <w:rPr>
          <w:color w:val="000000"/>
          <w:sz w:val="28"/>
          <w:szCs w:val="28"/>
        </w:rPr>
        <w:t xml:space="preserve"> </w:t>
      </w:r>
      <w:r w:rsidRPr="0033448C">
        <w:rPr>
          <w:color w:val="000000"/>
          <w:sz w:val="28"/>
          <w:szCs w:val="28"/>
          <w:lang w:val="en-US"/>
        </w:rPr>
        <w:t>Pack</w:t>
      </w:r>
      <w:r w:rsidRPr="0033448C">
        <w:rPr>
          <w:color w:val="000000"/>
          <w:sz w:val="28"/>
          <w:szCs w:val="28"/>
        </w:rPr>
        <w:t xml:space="preserve"> 3 и выше), наличие 1 </w:t>
      </w:r>
      <w:r w:rsidRPr="0033448C">
        <w:rPr>
          <w:color w:val="000000"/>
          <w:sz w:val="28"/>
          <w:szCs w:val="28"/>
          <w:lang w:val="en-US"/>
        </w:rPr>
        <w:t>G</w:t>
      </w:r>
      <w:r w:rsidRPr="0033448C">
        <w:rPr>
          <w:color w:val="000000"/>
          <w:sz w:val="28"/>
          <w:szCs w:val="28"/>
        </w:rPr>
        <w:t>b свободной дисковой памяти; файловая подсистема NTFS — рекомендуется.</w:t>
      </w:r>
    </w:p>
    <w:p w:rsidR="00DF6807" w:rsidRPr="0033448C" w:rsidRDefault="00DF6807" w:rsidP="0033448C">
      <w:pPr>
        <w:spacing w:line="360" w:lineRule="auto"/>
        <w:ind w:firstLine="709"/>
        <w:jc w:val="both"/>
        <w:rPr>
          <w:color w:val="000000"/>
          <w:sz w:val="28"/>
          <w:szCs w:val="28"/>
        </w:rPr>
      </w:pPr>
      <w:r w:rsidRPr="0033448C">
        <w:rPr>
          <w:color w:val="000000"/>
          <w:sz w:val="28"/>
          <w:szCs w:val="28"/>
        </w:rPr>
        <w:t>Рабочее место</w:t>
      </w:r>
    </w:p>
    <w:p w:rsidR="00DF6807" w:rsidRPr="0033448C" w:rsidRDefault="00DF6807" w:rsidP="0033448C">
      <w:pPr>
        <w:spacing w:line="360" w:lineRule="auto"/>
        <w:ind w:firstLine="709"/>
        <w:jc w:val="both"/>
        <w:rPr>
          <w:color w:val="000000"/>
          <w:sz w:val="28"/>
          <w:szCs w:val="28"/>
        </w:rPr>
      </w:pPr>
      <w:r w:rsidRPr="0033448C">
        <w:rPr>
          <w:color w:val="000000"/>
          <w:sz w:val="28"/>
          <w:szCs w:val="28"/>
        </w:rPr>
        <w:t xml:space="preserve">Операционная система: </w:t>
      </w:r>
      <w:r w:rsidRPr="0033448C">
        <w:rPr>
          <w:color w:val="000000"/>
          <w:sz w:val="28"/>
          <w:szCs w:val="28"/>
          <w:lang w:val="en-US"/>
        </w:rPr>
        <w:t>Windows</w:t>
      </w:r>
      <w:r w:rsidRPr="0033448C">
        <w:rPr>
          <w:color w:val="000000"/>
          <w:sz w:val="28"/>
          <w:szCs w:val="28"/>
        </w:rPr>
        <w:t xml:space="preserve"> </w:t>
      </w:r>
      <w:r w:rsidRPr="0033448C">
        <w:rPr>
          <w:color w:val="000000"/>
          <w:sz w:val="28"/>
          <w:szCs w:val="28"/>
          <w:lang w:val="en-US"/>
        </w:rPr>
        <w:t>XP</w:t>
      </w:r>
      <w:r w:rsidRPr="0033448C">
        <w:rPr>
          <w:color w:val="000000"/>
          <w:sz w:val="28"/>
          <w:szCs w:val="28"/>
        </w:rPr>
        <w:t xml:space="preserve"> </w:t>
      </w:r>
      <w:r w:rsidRPr="0033448C">
        <w:rPr>
          <w:color w:val="000000"/>
          <w:sz w:val="28"/>
          <w:szCs w:val="28"/>
          <w:lang w:val="en-US"/>
        </w:rPr>
        <w:t>Professional</w:t>
      </w:r>
      <w:r w:rsidRPr="0033448C">
        <w:rPr>
          <w:color w:val="000000"/>
          <w:sz w:val="28"/>
          <w:szCs w:val="28"/>
        </w:rPr>
        <w:t xml:space="preserve"> (</w:t>
      </w:r>
      <w:r w:rsidRPr="0033448C">
        <w:rPr>
          <w:color w:val="000000"/>
          <w:sz w:val="28"/>
          <w:szCs w:val="28"/>
          <w:lang w:val="en-US"/>
        </w:rPr>
        <w:t>Service</w:t>
      </w:r>
      <w:r w:rsidRPr="0033448C">
        <w:rPr>
          <w:color w:val="000000"/>
          <w:sz w:val="28"/>
          <w:szCs w:val="28"/>
        </w:rPr>
        <w:t xml:space="preserve"> </w:t>
      </w:r>
      <w:r w:rsidRPr="0033448C">
        <w:rPr>
          <w:color w:val="000000"/>
          <w:sz w:val="28"/>
          <w:szCs w:val="28"/>
          <w:lang w:val="en-US"/>
        </w:rPr>
        <w:t>Pack</w:t>
      </w:r>
      <w:r w:rsidRPr="0033448C">
        <w:rPr>
          <w:color w:val="000000"/>
          <w:sz w:val="28"/>
          <w:szCs w:val="28"/>
        </w:rPr>
        <w:t xml:space="preserve"> 1 и выше), наличие 512 Mb свободной дисковой памяти; файловая подсистема </w:t>
      </w:r>
      <w:r w:rsidRPr="0033448C">
        <w:rPr>
          <w:color w:val="000000"/>
          <w:sz w:val="28"/>
          <w:szCs w:val="28"/>
          <w:lang w:val="en-US"/>
        </w:rPr>
        <w:t>FAT</w:t>
      </w:r>
      <w:r w:rsidRPr="0033448C">
        <w:rPr>
          <w:color w:val="000000"/>
          <w:sz w:val="28"/>
          <w:szCs w:val="28"/>
        </w:rPr>
        <w:t>32 — рекомендуется.</w:t>
      </w:r>
    </w:p>
    <w:p w:rsidR="00DF6807" w:rsidRPr="0033448C" w:rsidRDefault="00DF6807" w:rsidP="0033448C">
      <w:pPr>
        <w:spacing w:line="360" w:lineRule="auto"/>
        <w:ind w:firstLine="709"/>
        <w:jc w:val="both"/>
        <w:rPr>
          <w:color w:val="000000"/>
          <w:sz w:val="28"/>
          <w:szCs w:val="28"/>
        </w:rPr>
      </w:pPr>
      <w:r w:rsidRPr="0033448C">
        <w:rPr>
          <w:color w:val="000000"/>
          <w:sz w:val="28"/>
          <w:szCs w:val="28"/>
        </w:rPr>
        <w:t>При любых изменениях законодательства в программу будут вноситься соответствующие обновления продукта в течение всего срока лицензионного обслуживания. Более того, пользователи будут иметь постоянную возможность информационно-технологического сопровождения и консультирования по вопросам работы программы бесплатно в течение 1 года.</w:t>
      </w:r>
    </w:p>
    <w:p w:rsidR="000A7E07" w:rsidRPr="0033448C" w:rsidRDefault="000A7E07" w:rsidP="0033448C">
      <w:pPr>
        <w:spacing w:line="360" w:lineRule="auto"/>
        <w:ind w:firstLine="709"/>
        <w:jc w:val="both"/>
        <w:rPr>
          <w:color w:val="000000"/>
          <w:sz w:val="28"/>
          <w:szCs w:val="28"/>
        </w:rPr>
      </w:pPr>
      <w:r w:rsidRPr="0033448C">
        <w:rPr>
          <w:color w:val="000000"/>
          <w:sz w:val="28"/>
          <w:szCs w:val="28"/>
        </w:rPr>
        <w:t xml:space="preserve">В настоящее время на российском рынке представлены системы автоматизации </w:t>
      </w:r>
      <w:r w:rsidR="0051150F" w:rsidRPr="0033448C">
        <w:rPr>
          <w:color w:val="000000"/>
          <w:sz w:val="28"/>
          <w:szCs w:val="28"/>
        </w:rPr>
        <w:t>фармацевтической</w:t>
      </w:r>
      <w:r w:rsidRPr="0033448C">
        <w:rPr>
          <w:color w:val="000000"/>
          <w:sz w:val="28"/>
          <w:szCs w:val="28"/>
        </w:rPr>
        <w:t xml:space="preserve"> деятельности</w:t>
      </w:r>
      <w:r w:rsidR="0051150F" w:rsidRPr="0033448C">
        <w:rPr>
          <w:color w:val="000000"/>
          <w:sz w:val="28"/>
          <w:szCs w:val="28"/>
        </w:rPr>
        <w:t>, такие как «ФОРТ:АПТЕКА2000</w:t>
      </w:r>
      <w:r w:rsidRPr="0033448C">
        <w:rPr>
          <w:color w:val="000000"/>
          <w:sz w:val="28"/>
          <w:szCs w:val="28"/>
        </w:rPr>
        <w:t>», «</w:t>
      </w:r>
      <w:r w:rsidR="0051150F" w:rsidRPr="0033448C">
        <w:rPr>
          <w:color w:val="000000"/>
          <w:sz w:val="28"/>
          <w:szCs w:val="28"/>
        </w:rPr>
        <w:t>Магазин: Компания Элайтс</w:t>
      </w:r>
      <w:r w:rsidRPr="0033448C">
        <w:rPr>
          <w:color w:val="000000"/>
          <w:sz w:val="28"/>
          <w:szCs w:val="28"/>
        </w:rPr>
        <w:t>», «</w:t>
      </w:r>
      <w:r w:rsidR="0051150F" w:rsidRPr="0033448C">
        <w:rPr>
          <w:color w:val="000000"/>
          <w:sz w:val="28"/>
          <w:szCs w:val="28"/>
        </w:rPr>
        <w:t>М-АПТЕКА плюс</w:t>
      </w:r>
      <w:r w:rsidRPr="0033448C">
        <w:rPr>
          <w:color w:val="000000"/>
          <w:sz w:val="28"/>
          <w:szCs w:val="28"/>
        </w:rPr>
        <w:t>», Представленные на рынке программные продукты обладают либо высокой стоимостью, либо требуют специального обучения рабочего персонала, либо не учитывают всех особенностей предприятия. Предлагаемый к разработке</w:t>
      </w:r>
      <w:r w:rsidR="0033448C">
        <w:rPr>
          <w:color w:val="000000"/>
          <w:sz w:val="28"/>
          <w:szCs w:val="28"/>
        </w:rPr>
        <w:t xml:space="preserve"> </w:t>
      </w:r>
      <w:r w:rsidRPr="0033448C">
        <w:rPr>
          <w:color w:val="000000"/>
          <w:sz w:val="28"/>
          <w:szCs w:val="28"/>
        </w:rPr>
        <w:t>продукт «</w:t>
      </w:r>
      <w:r w:rsidR="0051150F" w:rsidRPr="0033448C">
        <w:rPr>
          <w:color w:val="000000"/>
          <w:sz w:val="28"/>
          <w:szCs w:val="28"/>
          <w:lang w:val="en-US"/>
        </w:rPr>
        <w:t>Farm</w:t>
      </w:r>
      <w:r w:rsidR="0051150F" w:rsidRPr="0033448C">
        <w:rPr>
          <w:color w:val="000000"/>
          <w:sz w:val="28"/>
          <w:szCs w:val="28"/>
        </w:rPr>
        <w:t>-</w:t>
      </w:r>
      <w:r w:rsidR="0051150F" w:rsidRPr="0033448C">
        <w:rPr>
          <w:color w:val="000000"/>
          <w:sz w:val="28"/>
          <w:szCs w:val="28"/>
          <w:lang w:val="en-US"/>
        </w:rPr>
        <w:t>Help</w:t>
      </w:r>
      <w:r w:rsidRPr="0033448C">
        <w:rPr>
          <w:color w:val="000000"/>
          <w:sz w:val="28"/>
          <w:szCs w:val="28"/>
        </w:rPr>
        <w:t>» предложит клиентам простое и быстро реализуемое решение. Разрабатываемый программный продукт будет обладать следующими преимуществами:</w:t>
      </w:r>
    </w:p>
    <w:p w:rsidR="0033448C" w:rsidRDefault="000A7E07" w:rsidP="0033448C">
      <w:pPr>
        <w:numPr>
          <w:ilvl w:val="0"/>
          <w:numId w:val="2"/>
        </w:numPr>
        <w:tabs>
          <w:tab w:val="clear" w:pos="1260"/>
          <w:tab w:val="num" w:pos="0"/>
        </w:tabs>
        <w:spacing w:line="360" w:lineRule="auto"/>
        <w:ind w:left="0" w:firstLine="709"/>
        <w:jc w:val="both"/>
        <w:rPr>
          <w:color w:val="000000"/>
          <w:sz w:val="28"/>
          <w:szCs w:val="28"/>
        </w:rPr>
      </w:pPr>
      <w:r w:rsidRPr="0033448C">
        <w:rPr>
          <w:color w:val="000000"/>
          <w:sz w:val="28"/>
          <w:szCs w:val="28"/>
        </w:rPr>
        <w:t>простота освоения;</w:t>
      </w:r>
    </w:p>
    <w:p w:rsidR="0033448C" w:rsidRDefault="000A7E07" w:rsidP="0033448C">
      <w:pPr>
        <w:numPr>
          <w:ilvl w:val="0"/>
          <w:numId w:val="2"/>
        </w:numPr>
        <w:tabs>
          <w:tab w:val="clear" w:pos="1260"/>
          <w:tab w:val="num" w:pos="0"/>
        </w:tabs>
        <w:spacing w:line="360" w:lineRule="auto"/>
        <w:ind w:left="0" w:firstLine="709"/>
        <w:jc w:val="both"/>
        <w:rPr>
          <w:color w:val="000000"/>
          <w:sz w:val="28"/>
          <w:szCs w:val="28"/>
        </w:rPr>
      </w:pPr>
      <w:r w:rsidRPr="0033448C">
        <w:rPr>
          <w:color w:val="000000"/>
          <w:sz w:val="28"/>
          <w:szCs w:val="28"/>
        </w:rPr>
        <w:t>широкие функциональные возможности;</w:t>
      </w:r>
    </w:p>
    <w:p w:rsidR="0033448C" w:rsidRDefault="000A7E07" w:rsidP="0033448C">
      <w:pPr>
        <w:numPr>
          <w:ilvl w:val="0"/>
          <w:numId w:val="2"/>
        </w:numPr>
        <w:tabs>
          <w:tab w:val="clear" w:pos="1260"/>
          <w:tab w:val="num" w:pos="0"/>
        </w:tabs>
        <w:spacing w:line="360" w:lineRule="auto"/>
        <w:ind w:left="0" w:firstLine="709"/>
        <w:jc w:val="both"/>
        <w:rPr>
          <w:color w:val="000000"/>
          <w:sz w:val="28"/>
          <w:szCs w:val="28"/>
        </w:rPr>
      </w:pPr>
      <w:r w:rsidRPr="0033448C">
        <w:rPr>
          <w:color w:val="000000"/>
          <w:sz w:val="28"/>
          <w:szCs w:val="28"/>
        </w:rPr>
        <w:t>высокая надежность функционирования;</w:t>
      </w:r>
    </w:p>
    <w:p w:rsidR="0033448C" w:rsidRDefault="0004026C" w:rsidP="0033448C">
      <w:pPr>
        <w:numPr>
          <w:ilvl w:val="0"/>
          <w:numId w:val="2"/>
        </w:numPr>
        <w:tabs>
          <w:tab w:val="clear" w:pos="1260"/>
          <w:tab w:val="num" w:pos="0"/>
        </w:tabs>
        <w:spacing w:line="360" w:lineRule="auto"/>
        <w:ind w:left="0" w:firstLine="709"/>
        <w:jc w:val="both"/>
        <w:rPr>
          <w:color w:val="000000"/>
          <w:sz w:val="28"/>
          <w:szCs w:val="28"/>
        </w:rPr>
      </w:pPr>
      <w:r w:rsidRPr="0033448C">
        <w:rPr>
          <w:color w:val="000000"/>
          <w:sz w:val="28"/>
          <w:szCs w:val="28"/>
        </w:rPr>
        <w:t>стабильная и надежная работа системы;</w:t>
      </w:r>
    </w:p>
    <w:p w:rsidR="000A7E07" w:rsidRPr="0033448C" w:rsidRDefault="000A7E07" w:rsidP="0033448C">
      <w:pPr>
        <w:numPr>
          <w:ilvl w:val="0"/>
          <w:numId w:val="2"/>
        </w:numPr>
        <w:tabs>
          <w:tab w:val="clear" w:pos="1260"/>
          <w:tab w:val="num" w:pos="0"/>
        </w:tabs>
        <w:spacing w:line="360" w:lineRule="auto"/>
        <w:ind w:left="0" w:firstLine="709"/>
        <w:jc w:val="both"/>
        <w:rPr>
          <w:color w:val="000000"/>
          <w:sz w:val="28"/>
          <w:szCs w:val="28"/>
        </w:rPr>
      </w:pPr>
      <w:r w:rsidRPr="0033448C">
        <w:rPr>
          <w:color w:val="000000"/>
          <w:sz w:val="28"/>
          <w:szCs w:val="28"/>
        </w:rPr>
        <w:t>разграничение доступа;</w:t>
      </w:r>
    </w:p>
    <w:p w:rsidR="000A7E07" w:rsidRPr="0033448C" w:rsidRDefault="000A7E07" w:rsidP="0033448C">
      <w:pPr>
        <w:numPr>
          <w:ilvl w:val="0"/>
          <w:numId w:val="2"/>
        </w:numPr>
        <w:tabs>
          <w:tab w:val="clear" w:pos="1260"/>
          <w:tab w:val="num" w:pos="0"/>
        </w:tabs>
        <w:spacing w:line="360" w:lineRule="auto"/>
        <w:ind w:left="0" w:firstLine="709"/>
        <w:jc w:val="both"/>
        <w:rPr>
          <w:color w:val="000000"/>
          <w:sz w:val="28"/>
          <w:szCs w:val="28"/>
        </w:rPr>
      </w:pPr>
      <w:r w:rsidRPr="0033448C">
        <w:rPr>
          <w:color w:val="000000"/>
          <w:sz w:val="28"/>
          <w:szCs w:val="28"/>
        </w:rPr>
        <w:t>удобство и продуманность интерфейса;</w:t>
      </w:r>
    </w:p>
    <w:p w:rsidR="0004026C" w:rsidRPr="0033448C" w:rsidRDefault="0004026C" w:rsidP="0033448C">
      <w:pPr>
        <w:numPr>
          <w:ilvl w:val="0"/>
          <w:numId w:val="2"/>
        </w:numPr>
        <w:tabs>
          <w:tab w:val="clear" w:pos="1260"/>
          <w:tab w:val="num" w:pos="0"/>
        </w:tabs>
        <w:spacing w:line="360" w:lineRule="auto"/>
        <w:ind w:left="0" w:firstLine="709"/>
        <w:jc w:val="both"/>
        <w:rPr>
          <w:color w:val="000000"/>
          <w:sz w:val="28"/>
          <w:szCs w:val="28"/>
        </w:rPr>
      </w:pPr>
      <w:r w:rsidRPr="0033448C">
        <w:rPr>
          <w:color w:val="000000"/>
          <w:sz w:val="28"/>
          <w:szCs w:val="28"/>
        </w:rPr>
        <w:t>легкое и быстрое обучение работе с системой;</w:t>
      </w:r>
    </w:p>
    <w:p w:rsidR="0004026C" w:rsidRPr="0033448C" w:rsidRDefault="0004026C" w:rsidP="0033448C">
      <w:pPr>
        <w:numPr>
          <w:ilvl w:val="0"/>
          <w:numId w:val="2"/>
        </w:numPr>
        <w:tabs>
          <w:tab w:val="clear" w:pos="1260"/>
          <w:tab w:val="num" w:pos="0"/>
        </w:tabs>
        <w:spacing w:line="360" w:lineRule="auto"/>
        <w:ind w:left="0" w:firstLine="709"/>
        <w:jc w:val="both"/>
        <w:rPr>
          <w:color w:val="000000"/>
          <w:sz w:val="28"/>
          <w:szCs w:val="28"/>
        </w:rPr>
      </w:pPr>
      <w:r w:rsidRPr="0033448C">
        <w:rPr>
          <w:color w:val="000000"/>
          <w:sz w:val="28"/>
          <w:szCs w:val="28"/>
        </w:rPr>
        <w:t>учет индивидуальных потребностей каждого заказчика;</w:t>
      </w:r>
    </w:p>
    <w:p w:rsidR="0004026C" w:rsidRPr="0033448C" w:rsidRDefault="000A7E07" w:rsidP="0033448C">
      <w:pPr>
        <w:numPr>
          <w:ilvl w:val="0"/>
          <w:numId w:val="2"/>
        </w:numPr>
        <w:tabs>
          <w:tab w:val="clear" w:pos="1260"/>
          <w:tab w:val="num" w:pos="0"/>
        </w:tabs>
        <w:spacing w:line="360" w:lineRule="auto"/>
        <w:ind w:left="0" w:firstLine="709"/>
        <w:jc w:val="both"/>
        <w:rPr>
          <w:color w:val="000000"/>
          <w:sz w:val="28"/>
          <w:szCs w:val="28"/>
        </w:rPr>
      </w:pPr>
      <w:r w:rsidRPr="0033448C">
        <w:rPr>
          <w:color w:val="000000"/>
          <w:sz w:val="28"/>
          <w:szCs w:val="28"/>
        </w:rPr>
        <w:t>низкая стоимость комплекта и его сопровождения</w:t>
      </w:r>
      <w:r w:rsidR="0004026C" w:rsidRPr="0033448C">
        <w:rPr>
          <w:color w:val="000000"/>
          <w:sz w:val="28"/>
          <w:szCs w:val="28"/>
        </w:rPr>
        <w:t>;</w:t>
      </w:r>
    </w:p>
    <w:p w:rsidR="000A7E07" w:rsidRPr="0033448C" w:rsidRDefault="0004026C" w:rsidP="0033448C">
      <w:pPr>
        <w:numPr>
          <w:ilvl w:val="0"/>
          <w:numId w:val="2"/>
        </w:numPr>
        <w:tabs>
          <w:tab w:val="clear" w:pos="1260"/>
          <w:tab w:val="num" w:pos="0"/>
        </w:tabs>
        <w:spacing w:line="360" w:lineRule="auto"/>
        <w:ind w:left="0" w:firstLine="709"/>
        <w:jc w:val="both"/>
        <w:rPr>
          <w:color w:val="000000"/>
          <w:sz w:val="28"/>
          <w:szCs w:val="28"/>
        </w:rPr>
      </w:pPr>
      <w:r w:rsidRPr="0033448C">
        <w:rPr>
          <w:color w:val="000000"/>
          <w:sz w:val="28"/>
          <w:szCs w:val="28"/>
        </w:rPr>
        <w:t>возможность переноса данных из программ сторонних разработчиков</w:t>
      </w:r>
      <w:r w:rsidR="000A7E07" w:rsidRPr="0033448C">
        <w:rPr>
          <w:color w:val="000000"/>
          <w:sz w:val="28"/>
          <w:szCs w:val="28"/>
        </w:rPr>
        <w:t>.</w:t>
      </w:r>
    </w:p>
    <w:p w:rsidR="0033448C" w:rsidRDefault="000A7E07" w:rsidP="0033448C">
      <w:pPr>
        <w:spacing w:line="360" w:lineRule="auto"/>
        <w:ind w:firstLine="709"/>
        <w:jc w:val="both"/>
        <w:rPr>
          <w:color w:val="000000"/>
          <w:sz w:val="28"/>
          <w:szCs w:val="28"/>
        </w:rPr>
      </w:pPr>
      <w:r w:rsidRPr="0033448C">
        <w:rPr>
          <w:color w:val="000000"/>
          <w:sz w:val="28"/>
          <w:szCs w:val="28"/>
        </w:rPr>
        <w:t xml:space="preserve">Разрабатываемая система будет создаваться коллективом разработчиков, куда войдут бизнес-аналитик, 5 программистов, архитектор информационной системы, </w:t>
      </w:r>
      <w:r w:rsidR="000061A7" w:rsidRPr="0033448C">
        <w:rPr>
          <w:color w:val="000000"/>
          <w:sz w:val="28"/>
          <w:szCs w:val="28"/>
        </w:rPr>
        <w:t xml:space="preserve">аналитик-проектировщик, консультант-разработчик ИС, системный аналитик, программист-проектировщик, оператор </w:t>
      </w:r>
      <w:r w:rsidRPr="0033448C">
        <w:rPr>
          <w:color w:val="000000"/>
          <w:sz w:val="28"/>
          <w:szCs w:val="28"/>
        </w:rPr>
        <w:t>и руководитель проекта. Для продвижения товара на рынке будет принят на работу дилер</w:t>
      </w:r>
      <w:r w:rsidR="0004026C" w:rsidRPr="0033448C">
        <w:rPr>
          <w:color w:val="000000"/>
          <w:sz w:val="28"/>
          <w:szCs w:val="28"/>
        </w:rPr>
        <w:t xml:space="preserve"> (с зарплатой</w:t>
      </w:r>
      <w:r w:rsidR="00BB7C6C" w:rsidRPr="0033448C">
        <w:rPr>
          <w:color w:val="000000"/>
          <w:sz w:val="28"/>
          <w:szCs w:val="28"/>
        </w:rPr>
        <w:t xml:space="preserve"> 1% с продаж)</w:t>
      </w:r>
      <w:r w:rsidRPr="0033448C">
        <w:rPr>
          <w:color w:val="000000"/>
          <w:sz w:val="28"/>
          <w:szCs w:val="28"/>
        </w:rPr>
        <w:t xml:space="preserve"> и оператор множительной техники</w:t>
      </w:r>
      <w:r w:rsidR="000061A7" w:rsidRPr="0033448C">
        <w:rPr>
          <w:color w:val="000000"/>
          <w:sz w:val="28"/>
          <w:szCs w:val="28"/>
        </w:rPr>
        <w:t xml:space="preserve"> (зарплата, которого зависит от числа копий</w:t>
      </w:r>
      <w:r w:rsidR="00BB7C6C" w:rsidRPr="0033448C">
        <w:rPr>
          <w:color w:val="000000"/>
          <w:sz w:val="28"/>
          <w:szCs w:val="28"/>
        </w:rPr>
        <w:t>)</w:t>
      </w:r>
      <w:r w:rsidRPr="0033448C">
        <w:rPr>
          <w:color w:val="000000"/>
          <w:sz w:val="28"/>
          <w:szCs w:val="28"/>
        </w:rPr>
        <w:t>.</w:t>
      </w:r>
    </w:p>
    <w:p w:rsidR="00E11C20" w:rsidRPr="0033448C" w:rsidRDefault="00E11C20" w:rsidP="0033448C">
      <w:pPr>
        <w:spacing w:line="360" w:lineRule="auto"/>
        <w:ind w:firstLine="709"/>
        <w:jc w:val="both"/>
        <w:rPr>
          <w:color w:val="000000"/>
          <w:sz w:val="28"/>
          <w:szCs w:val="28"/>
        </w:rPr>
      </w:pPr>
      <w:r w:rsidRPr="0033448C">
        <w:rPr>
          <w:color w:val="000000"/>
          <w:sz w:val="28"/>
          <w:szCs w:val="28"/>
        </w:rPr>
        <w:t xml:space="preserve">Срок разработки программного продукта составит </w:t>
      </w:r>
      <w:r w:rsidR="000061A7" w:rsidRPr="0033448C">
        <w:rPr>
          <w:color w:val="000000"/>
          <w:sz w:val="28"/>
          <w:szCs w:val="28"/>
        </w:rPr>
        <w:t>80</w:t>
      </w:r>
      <w:r w:rsidRPr="0033448C">
        <w:rPr>
          <w:color w:val="000000"/>
          <w:sz w:val="28"/>
          <w:szCs w:val="28"/>
        </w:rPr>
        <w:t xml:space="preserve"> дней.</w:t>
      </w:r>
    </w:p>
    <w:p w:rsidR="00E11C20" w:rsidRPr="0033448C" w:rsidRDefault="00E11C20" w:rsidP="0033448C">
      <w:pPr>
        <w:spacing w:line="360" w:lineRule="auto"/>
        <w:ind w:firstLine="709"/>
        <w:jc w:val="both"/>
        <w:rPr>
          <w:color w:val="000000"/>
          <w:sz w:val="28"/>
          <w:szCs w:val="28"/>
        </w:rPr>
      </w:pPr>
      <w:r w:rsidRPr="0033448C">
        <w:rPr>
          <w:color w:val="000000"/>
          <w:sz w:val="28"/>
          <w:szCs w:val="28"/>
        </w:rPr>
        <w:t>Стоимость разработки составит</w:t>
      </w:r>
      <w:r w:rsidR="0033448C">
        <w:rPr>
          <w:color w:val="000000"/>
          <w:sz w:val="28"/>
          <w:szCs w:val="28"/>
        </w:rPr>
        <w:t xml:space="preserve"> </w:t>
      </w:r>
      <w:r w:rsidR="00B07A7E" w:rsidRPr="0033448C">
        <w:rPr>
          <w:color w:val="000000"/>
          <w:sz w:val="28"/>
          <w:szCs w:val="28"/>
        </w:rPr>
        <w:t>.</w:t>
      </w:r>
    </w:p>
    <w:p w:rsidR="00E11C20" w:rsidRPr="0033448C" w:rsidRDefault="00E11C20" w:rsidP="0033448C">
      <w:pPr>
        <w:shd w:val="clear" w:color="auto" w:fill="FFFFFF"/>
        <w:spacing w:line="360" w:lineRule="auto"/>
        <w:ind w:firstLine="709"/>
        <w:jc w:val="both"/>
        <w:rPr>
          <w:color w:val="000000"/>
          <w:sz w:val="28"/>
          <w:szCs w:val="28"/>
        </w:rPr>
      </w:pPr>
      <w:r w:rsidRPr="0033448C">
        <w:rPr>
          <w:color w:val="000000"/>
          <w:sz w:val="28"/>
          <w:szCs w:val="28"/>
        </w:rPr>
        <w:t>Данный проект будет привлекателен для инвестора тем, что:</w:t>
      </w:r>
    </w:p>
    <w:p w:rsidR="00E11C20" w:rsidRPr="0033448C" w:rsidRDefault="00E11C20" w:rsidP="0033448C">
      <w:pPr>
        <w:spacing w:line="360" w:lineRule="auto"/>
        <w:ind w:firstLine="709"/>
        <w:jc w:val="both"/>
        <w:rPr>
          <w:color w:val="000000"/>
          <w:sz w:val="28"/>
          <w:szCs w:val="28"/>
        </w:rPr>
      </w:pPr>
      <w:r w:rsidRPr="0033448C">
        <w:rPr>
          <w:color w:val="000000"/>
          <w:sz w:val="28"/>
          <w:szCs w:val="28"/>
        </w:rPr>
        <w:t xml:space="preserve">Чистая дисконтированная </w:t>
      </w:r>
      <w:r w:rsidR="000061A7" w:rsidRPr="0033448C">
        <w:rPr>
          <w:color w:val="000000"/>
          <w:sz w:val="28"/>
          <w:szCs w:val="28"/>
        </w:rPr>
        <w:t>стоимость проекта оценивается в</w:t>
      </w:r>
      <w:r w:rsidR="0033448C">
        <w:rPr>
          <w:color w:val="000000"/>
          <w:sz w:val="28"/>
          <w:szCs w:val="28"/>
        </w:rPr>
        <w:t xml:space="preserve"> </w:t>
      </w:r>
      <w:r w:rsidRPr="0033448C">
        <w:rPr>
          <w:color w:val="000000"/>
          <w:sz w:val="28"/>
          <w:szCs w:val="28"/>
        </w:rPr>
        <w:t>рублей.</w:t>
      </w:r>
    </w:p>
    <w:p w:rsidR="0033448C" w:rsidRDefault="00E11C20" w:rsidP="0033448C">
      <w:pPr>
        <w:shd w:val="clear" w:color="auto" w:fill="FFFFFF"/>
        <w:spacing w:line="360" w:lineRule="auto"/>
        <w:ind w:firstLine="709"/>
        <w:jc w:val="both"/>
        <w:rPr>
          <w:color w:val="000000"/>
          <w:sz w:val="28"/>
          <w:szCs w:val="28"/>
        </w:rPr>
      </w:pPr>
      <w:r w:rsidRPr="0033448C">
        <w:rPr>
          <w:color w:val="000000"/>
          <w:sz w:val="28"/>
          <w:szCs w:val="28"/>
        </w:rPr>
        <w:t>Индекс прибыльности равен</w:t>
      </w:r>
    </w:p>
    <w:p w:rsidR="00E11C20" w:rsidRPr="0033448C" w:rsidRDefault="000061A7" w:rsidP="0033448C">
      <w:pPr>
        <w:shd w:val="clear" w:color="auto" w:fill="FFFFFF"/>
        <w:spacing w:line="360" w:lineRule="auto"/>
        <w:ind w:firstLine="709"/>
        <w:jc w:val="both"/>
        <w:rPr>
          <w:color w:val="000000"/>
          <w:sz w:val="28"/>
          <w:szCs w:val="28"/>
        </w:rPr>
      </w:pPr>
      <w:r w:rsidRPr="0033448C">
        <w:rPr>
          <w:color w:val="000000"/>
          <w:sz w:val="28"/>
          <w:szCs w:val="28"/>
        </w:rPr>
        <w:t>Срок окупаемости составит</w:t>
      </w:r>
      <w:r w:rsidR="0033448C">
        <w:rPr>
          <w:color w:val="000000"/>
          <w:sz w:val="28"/>
          <w:szCs w:val="28"/>
        </w:rPr>
        <w:t xml:space="preserve"> </w:t>
      </w:r>
      <w:r w:rsidR="00E11C20" w:rsidRPr="0033448C">
        <w:rPr>
          <w:color w:val="000000"/>
          <w:sz w:val="28"/>
          <w:szCs w:val="28"/>
        </w:rPr>
        <w:t>месяцев.</w:t>
      </w:r>
    </w:p>
    <w:p w:rsidR="0033448C" w:rsidRDefault="00E11C20" w:rsidP="0033448C">
      <w:pPr>
        <w:spacing w:line="360" w:lineRule="auto"/>
        <w:ind w:firstLine="709"/>
        <w:jc w:val="both"/>
        <w:rPr>
          <w:color w:val="000000"/>
          <w:sz w:val="28"/>
          <w:szCs w:val="28"/>
        </w:rPr>
      </w:pPr>
      <w:r w:rsidRPr="0033448C">
        <w:rPr>
          <w:color w:val="000000"/>
          <w:sz w:val="28"/>
          <w:szCs w:val="28"/>
        </w:rPr>
        <w:t>Цена</w:t>
      </w:r>
      <w:r w:rsidR="00BB7C6C" w:rsidRPr="0033448C">
        <w:rPr>
          <w:color w:val="000000"/>
          <w:sz w:val="28"/>
          <w:szCs w:val="28"/>
        </w:rPr>
        <w:t xml:space="preserve"> одного рабочего места</w:t>
      </w:r>
      <w:r w:rsidRPr="0033448C">
        <w:rPr>
          <w:color w:val="000000"/>
          <w:sz w:val="28"/>
          <w:szCs w:val="28"/>
        </w:rPr>
        <w:t xml:space="preserve"> составит</w:t>
      </w:r>
      <w:r w:rsidR="0033448C">
        <w:rPr>
          <w:color w:val="000000"/>
          <w:sz w:val="28"/>
          <w:szCs w:val="28"/>
        </w:rPr>
        <w:t xml:space="preserve"> </w:t>
      </w:r>
      <w:r w:rsidRPr="0033448C">
        <w:rPr>
          <w:color w:val="000000"/>
          <w:sz w:val="28"/>
          <w:szCs w:val="28"/>
        </w:rPr>
        <w:t>рублей.</w:t>
      </w:r>
      <w:r w:rsidR="004204A5" w:rsidRPr="0033448C">
        <w:rPr>
          <w:color w:val="000000"/>
          <w:sz w:val="28"/>
          <w:szCs w:val="28"/>
        </w:rPr>
        <w:t xml:space="preserve"> Следующее дополнительное рабочее место можно будет приобрести со скидкой 20%. При одновременном приобретении более 10 рабочих мест скидка 30%.</w:t>
      </w:r>
    </w:p>
    <w:p w:rsidR="00E11C20" w:rsidRPr="0033448C" w:rsidRDefault="004204A5" w:rsidP="0033448C">
      <w:pPr>
        <w:spacing w:line="360" w:lineRule="auto"/>
        <w:ind w:firstLine="709"/>
        <w:jc w:val="both"/>
        <w:rPr>
          <w:color w:val="000000"/>
          <w:sz w:val="28"/>
          <w:szCs w:val="28"/>
        </w:rPr>
      </w:pPr>
      <w:r w:rsidRPr="0033448C">
        <w:rPr>
          <w:color w:val="000000"/>
          <w:sz w:val="28"/>
          <w:szCs w:val="28"/>
        </w:rPr>
        <w:t>Следует заметить, что цена системы «</w:t>
      </w:r>
      <w:r w:rsidR="000061A7" w:rsidRPr="0033448C">
        <w:rPr>
          <w:color w:val="000000"/>
          <w:sz w:val="28"/>
          <w:szCs w:val="28"/>
          <w:lang w:val="en-US"/>
        </w:rPr>
        <w:t>Farm</w:t>
      </w:r>
      <w:r w:rsidR="000061A7" w:rsidRPr="0033448C">
        <w:rPr>
          <w:color w:val="000000"/>
          <w:sz w:val="28"/>
          <w:szCs w:val="28"/>
        </w:rPr>
        <w:t>-</w:t>
      </w:r>
      <w:r w:rsidR="000061A7" w:rsidRPr="0033448C">
        <w:rPr>
          <w:color w:val="000000"/>
          <w:sz w:val="28"/>
          <w:szCs w:val="28"/>
          <w:lang w:val="en-US"/>
        </w:rPr>
        <w:t>Help</w:t>
      </w:r>
      <w:r w:rsidRPr="0033448C">
        <w:rPr>
          <w:color w:val="000000"/>
          <w:sz w:val="28"/>
          <w:szCs w:val="28"/>
        </w:rPr>
        <w:t>» ниже цен многих аналогов, хотя по своим параметрам этот программный продукт не уступает системам конкурентов.</w:t>
      </w:r>
    </w:p>
    <w:p w:rsidR="00E11C20" w:rsidRPr="0033448C" w:rsidRDefault="00E11C20" w:rsidP="0033448C">
      <w:pPr>
        <w:spacing w:line="360" w:lineRule="auto"/>
        <w:ind w:firstLine="709"/>
        <w:jc w:val="both"/>
        <w:rPr>
          <w:color w:val="000000"/>
          <w:sz w:val="28"/>
          <w:szCs w:val="28"/>
        </w:rPr>
      </w:pPr>
      <w:r w:rsidRPr="0033448C">
        <w:rPr>
          <w:color w:val="000000"/>
          <w:sz w:val="28"/>
          <w:szCs w:val="28"/>
        </w:rPr>
        <w:t xml:space="preserve">Проект будет финансироваться </w:t>
      </w:r>
      <w:r w:rsidR="008E4664" w:rsidRPr="0033448C">
        <w:rPr>
          <w:color w:val="000000"/>
          <w:sz w:val="28"/>
          <w:szCs w:val="28"/>
        </w:rPr>
        <w:t>за счет акционерного капитала</w:t>
      </w:r>
      <w:r w:rsidR="0033448C">
        <w:rPr>
          <w:color w:val="000000"/>
          <w:sz w:val="28"/>
          <w:szCs w:val="28"/>
        </w:rPr>
        <w:t xml:space="preserve"> </w:t>
      </w:r>
      <w:r w:rsidR="00C64010" w:rsidRPr="0033448C">
        <w:rPr>
          <w:color w:val="000000"/>
          <w:sz w:val="28"/>
          <w:szCs w:val="28"/>
        </w:rPr>
        <w:t>10</w:t>
      </w:r>
      <w:r w:rsidRPr="0033448C">
        <w:rPr>
          <w:color w:val="000000"/>
          <w:sz w:val="28"/>
          <w:szCs w:val="28"/>
        </w:rPr>
        <w:t>00 000р.</w:t>
      </w:r>
    </w:p>
    <w:p w:rsidR="004204A5" w:rsidRPr="0033448C" w:rsidRDefault="004204A5" w:rsidP="0033448C">
      <w:pPr>
        <w:spacing w:line="360" w:lineRule="auto"/>
        <w:ind w:firstLine="709"/>
        <w:jc w:val="both"/>
        <w:rPr>
          <w:color w:val="000000"/>
          <w:sz w:val="28"/>
          <w:szCs w:val="28"/>
        </w:rPr>
      </w:pPr>
      <w:r w:rsidRPr="0033448C">
        <w:rPr>
          <w:color w:val="000000"/>
          <w:sz w:val="28"/>
          <w:szCs w:val="28"/>
        </w:rPr>
        <w:t>Обучение и сопровождение нового программного продукта включено в его стоимость.</w:t>
      </w:r>
    </w:p>
    <w:p w:rsidR="0033448C" w:rsidRDefault="0033448C" w:rsidP="0033448C">
      <w:pPr>
        <w:spacing w:line="360" w:lineRule="auto"/>
        <w:ind w:firstLine="709"/>
        <w:jc w:val="both"/>
        <w:rPr>
          <w:color w:val="000000"/>
          <w:sz w:val="28"/>
          <w:szCs w:val="28"/>
        </w:rPr>
      </w:pPr>
    </w:p>
    <w:p w:rsidR="000B6867" w:rsidRPr="0033448C" w:rsidRDefault="000B6867" w:rsidP="0033448C">
      <w:pPr>
        <w:suppressAutoHyphens/>
        <w:spacing w:line="360" w:lineRule="auto"/>
        <w:ind w:firstLine="709"/>
        <w:jc w:val="center"/>
        <w:rPr>
          <w:b/>
          <w:bCs/>
          <w:color w:val="000000"/>
          <w:kern w:val="28"/>
          <w:sz w:val="28"/>
          <w:szCs w:val="28"/>
        </w:rPr>
      </w:pPr>
      <w:r w:rsidRPr="0033448C">
        <w:rPr>
          <w:b/>
          <w:bCs/>
          <w:color w:val="000000"/>
          <w:kern w:val="28"/>
          <w:sz w:val="28"/>
          <w:szCs w:val="28"/>
        </w:rPr>
        <w:t>2</w:t>
      </w:r>
      <w:r w:rsidR="0033448C">
        <w:rPr>
          <w:b/>
          <w:bCs/>
          <w:color w:val="000000"/>
          <w:kern w:val="28"/>
          <w:sz w:val="28"/>
          <w:szCs w:val="28"/>
        </w:rPr>
        <w:t>.</w:t>
      </w:r>
      <w:r w:rsidRPr="0033448C">
        <w:rPr>
          <w:b/>
          <w:bCs/>
          <w:color w:val="000000"/>
          <w:kern w:val="28"/>
          <w:sz w:val="28"/>
          <w:szCs w:val="28"/>
        </w:rPr>
        <w:t xml:space="preserve"> Маркетинг-план</w:t>
      </w:r>
    </w:p>
    <w:p w:rsidR="000B6867" w:rsidRPr="0033448C" w:rsidRDefault="000B6867" w:rsidP="0033448C">
      <w:pPr>
        <w:spacing w:line="360" w:lineRule="auto"/>
        <w:ind w:firstLine="709"/>
        <w:jc w:val="both"/>
        <w:rPr>
          <w:color w:val="000000"/>
          <w:sz w:val="28"/>
          <w:szCs w:val="28"/>
        </w:rPr>
      </w:pPr>
    </w:p>
    <w:p w:rsidR="007A0C56" w:rsidRPr="0033448C" w:rsidRDefault="007A0C56" w:rsidP="0033448C">
      <w:pPr>
        <w:spacing w:line="360" w:lineRule="auto"/>
        <w:ind w:firstLine="709"/>
        <w:jc w:val="both"/>
        <w:rPr>
          <w:color w:val="000000"/>
          <w:sz w:val="28"/>
          <w:szCs w:val="28"/>
        </w:rPr>
      </w:pPr>
      <w:r w:rsidRPr="0033448C">
        <w:rPr>
          <w:color w:val="000000"/>
          <w:sz w:val="28"/>
          <w:szCs w:val="28"/>
        </w:rPr>
        <w:t>В настоящее время на рынке существует относительно небольшое количество систем, позволяющих автоматизировать деятельность предприятия фармацевтического бизнеса. В связи с этим спрос на подобные системы велик и продолжает расти. Среди программных продуктов, занимающих заметное место на рынке можно выделить:</w:t>
      </w:r>
    </w:p>
    <w:p w:rsidR="00DF6807" w:rsidRPr="0033448C" w:rsidRDefault="00DF6807" w:rsidP="0033448C">
      <w:pPr>
        <w:pStyle w:val="af2"/>
        <w:spacing w:before="0" w:beforeAutospacing="0" w:after="0" w:afterAutospacing="0" w:line="360" w:lineRule="auto"/>
        <w:ind w:firstLine="709"/>
        <w:jc w:val="both"/>
        <w:rPr>
          <w:color w:val="000000"/>
          <w:sz w:val="28"/>
          <w:szCs w:val="28"/>
        </w:rPr>
      </w:pPr>
      <w:r w:rsidRPr="0033448C">
        <w:rPr>
          <w:color w:val="000000"/>
          <w:sz w:val="28"/>
          <w:szCs w:val="28"/>
          <w:lang w:val="en-US"/>
        </w:rPr>
        <w:t>I</w:t>
      </w:r>
      <w:r w:rsidRPr="0033448C">
        <w:rPr>
          <w:color w:val="000000"/>
          <w:sz w:val="28"/>
          <w:szCs w:val="28"/>
        </w:rPr>
        <w:t>. ФОРТ:АПТЕКА-2000</w:t>
      </w:r>
    </w:p>
    <w:p w:rsidR="0033448C" w:rsidRDefault="00DF6807" w:rsidP="0033448C">
      <w:pPr>
        <w:pStyle w:val="af2"/>
        <w:spacing w:before="0" w:beforeAutospacing="0" w:after="0" w:afterAutospacing="0" w:line="360" w:lineRule="auto"/>
        <w:ind w:firstLine="709"/>
        <w:jc w:val="both"/>
        <w:rPr>
          <w:rStyle w:val="justify1"/>
          <w:color w:val="000000"/>
          <w:sz w:val="28"/>
          <w:szCs w:val="28"/>
        </w:rPr>
      </w:pPr>
      <w:r w:rsidRPr="0033448C">
        <w:rPr>
          <w:rStyle w:val="justify1"/>
          <w:color w:val="000000"/>
          <w:sz w:val="28"/>
          <w:szCs w:val="28"/>
        </w:rPr>
        <w:t>Раздел: розничная продажа медикаментов</w:t>
      </w:r>
    </w:p>
    <w:p w:rsidR="00E94AB3" w:rsidRPr="0033448C" w:rsidRDefault="00E94AB3" w:rsidP="0033448C">
      <w:pPr>
        <w:pStyle w:val="af2"/>
        <w:tabs>
          <w:tab w:val="center" w:pos="4677"/>
        </w:tabs>
        <w:spacing w:before="0" w:beforeAutospacing="0" w:after="0" w:afterAutospacing="0" w:line="360" w:lineRule="auto"/>
        <w:ind w:firstLine="709"/>
        <w:jc w:val="both"/>
        <w:rPr>
          <w:color w:val="000000"/>
          <w:sz w:val="28"/>
          <w:szCs w:val="28"/>
        </w:rPr>
      </w:pPr>
      <w:r w:rsidRPr="0033448C">
        <w:rPr>
          <w:color w:val="000000"/>
          <w:sz w:val="28"/>
          <w:szCs w:val="28"/>
        </w:rPr>
        <w:t xml:space="preserve">Цена: </w:t>
      </w:r>
      <w:r w:rsidR="00190511" w:rsidRPr="0033448C">
        <w:rPr>
          <w:color w:val="000000"/>
          <w:sz w:val="28"/>
          <w:szCs w:val="28"/>
        </w:rPr>
        <w:t>12500руб.</w:t>
      </w:r>
    </w:p>
    <w:p w:rsidR="00E94AB3" w:rsidRPr="0033448C" w:rsidRDefault="00DF6807" w:rsidP="0033448C">
      <w:pPr>
        <w:pStyle w:val="justify"/>
        <w:spacing w:before="0" w:beforeAutospacing="0" w:after="0" w:afterAutospacing="0" w:line="360" w:lineRule="auto"/>
        <w:ind w:firstLine="709"/>
        <w:rPr>
          <w:color w:val="000000"/>
          <w:sz w:val="28"/>
          <w:szCs w:val="28"/>
        </w:rPr>
      </w:pPr>
      <w:r w:rsidRPr="0033448C">
        <w:rPr>
          <w:color w:val="000000"/>
          <w:sz w:val="28"/>
          <w:szCs w:val="28"/>
        </w:rPr>
        <w:t>Специализированная конфигурация ФОРТ: АПТЕКА-2000 предназначена для автоматизации оперативного, бухгалтерского и налогового учета предприятий, занимающихся розничной продажей медикаментов.</w:t>
      </w:r>
      <w:r w:rsidR="0033448C">
        <w:rPr>
          <w:color w:val="000000"/>
          <w:sz w:val="28"/>
          <w:szCs w:val="28"/>
        </w:rPr>
        <w:t xml:space="preserve"> </w:t>
      </w:r>
      <w:r w:rsidR="00E94AB3" w:rsidRPr="0033448C">
        <w:rPr>
          <w:color w:val="000000"/>
          <w:sz w:val="28"/>
          <w:szCs w:val="28"/>
        </w:rPr>
        <w:t>Возможность изменения и дополнения первоначальной (типовой) конфигурации программы позволяет настроить ее на требования любого предприятия и даже конкретного пользователя.</w:t>
      </w:r>
    </w:p>
    <w:p w:rsidR="00E94AB3" w:rsidRPr="0033448C" w:rsidRDefault="00E94AB3" w:rsidP="0033448C">
      <w:pPr>
        <w:pStyle w:val="a3"/>
        <w:spacing w:before="0" w:beforeAutospacing="0" w:after="0" w:afterAutospacing="0" w:line="360" w:lineRule="auto"/>
        <w:ind w:firstLine="709"/>
        <w:jc w:val="both"/>
        <w:rPr>
          <w:color w:val="000000"/>
          <w:sz w:val="28"/>
          <w:szCs w:val="28"/>
        </w:rPr>
      </w:pPr>
      <w:r w:rsidRPr="0033448C">
        <w:rPr>
          <w:color w:val="000000"/>
          <w:sz w:val="28"/>
          <w:szCs w:val="28"/>
          <w:lang w:val="en-US"/>
        </w:rPr>
        <w:t>II</w:t>
      </w:r>
      <w:r w:rsidRPr="0033448C">
        <w:rPr>
          <w:color w:val="000000"/>
          <w:sz w:val="28"/>
          <w:szCs w:val="28"/>
        </w:rPr>
        <w:t>. М-АПТЕКА плюс</w:t>
      </w:r>
    </w:p>
    <w:p w:rsidR="0033448C" w:rsidRDefault="00E94AB3" w:rsidP="0033448C">
      <w:pPr>
        <w:pStyle w:val="af2"/>
        <w:spacing w:before="0" w:beforeAutospacing="0" w:after="0" w:afterAutospacing="0" w:line="360" w:lineRule="auto"/>
        <w:ind w:firstLine="709"/>
        <w:jc w:val="both"/>
        <w:rPr>
          <w:rStyle w:val="justify1"/>
          <w:color w:val="000000"/>
          <w:sz w:val="28"/>
          <w:szCs w:val="28"/>
        </w:rPr>
      </w:pPr>
      <w:r w:rsidRPr="0033448C">
        <w:rPr>
          <w:rStyle w:val="justify1"/>
          <w:color w:val="000000"/>
          <w:sz w:val="28"/>
          <w:szCs w:val="28"/>
        </w:rPr>
        <w:t>Раздел: розничная продажа медикаментов</w:t>
      </w:r>
    </w:p>
    <w:p w:rsidR="00E94AB3" w:rsidRPr="0033448C" w:rsidRDefault="00E94AB3" w:rsidP="0033448C">
      <w:pPr>
        <w:pStyle w:val="af2"/>
        <w:tabs>
          <w:tab w:val="center" w:pos="4677"/>
        </w:tabs>
        <w:spacing w:before="0" w:beforeAutospacing="0" w:after="0" w:afterAutospacing="0" w:line="360" w:lineRule="auto"/>
        <w:ind w:firstLine="709"/>
        <w:jc w:val="both"/>
        <w:rPr>
          <w:color w:val="000000"/>
          <w:sz w:val="28"/>
          <w:szCs w:val="28"/>
        </w:rPr>
      </w:pPr>
      <w:r w:rsidRPr="0033448C">
        <w:rPr>
          <w:color w:val="000000"/>
          <w:sz w:val="28"/>
          <w:szCs w:val="28"/>
        </w:rPr>
        <w:t>Цена:</w:t>
      </w:r>
      <w:r w:rsidR="00190511" w:rsidRPr="0033448C">
        <w:rPr>
          <w:color w:val="000000"/>
          <w:sz w:val="28"/>
          <w:szCs w:val="28"/>
        </w:rPr>
        <w:t xml:space="preserve"> 820</w:t>
      </w:r>
      <w:r w:rsidR="00340669" w:rsidRPr="0033448C">
        <w:rPr>
          <w:color w:val="000000"/>
          <w:sz w:val="28"/>
          <w:szCs w:val="28"/>
        </w:rPr>
        <w:t>0</w:t>
      </w:r>
      <w:r w:rsidR="00190511" w:rsidRPr="0033448C">
        <w:rPr>
          <w:color w:val="000000"/>
          <w:sz w:val="28"/>
          <w:szCs w:val="28"/>
        </w:rPr>
        <w:t>руб.</w:t>
      </w:r>
    </w:p>
    <w:p w:rsidR="00E94AB3" w:rsidRPr="0033448C" w:rsidRDefault="00E94AB3" w:rsidP="0033448C">
      <w:pPr>
        <w:spacing w:line="360" w:lineRule="auto"/>
        <w:ind w:firstLine="709"/>
        <w:jc w:val="both"/>
        <w:rPr>
          <w:color w:val="000000"/>
          <w:sz w:val="28"/>
          <w:szCs w:val="28"/>
        </w:rPr>
      </w:pPr>
      <w:r w:rsidRPr="0033448C">
        <w:rPr>
          <w:color w:val="000000"/>
          <w:sz w:val="28"/>
          <w:szCs w:val="28"/>
        </w:rPr>
        <w:t>Инструмент для эффективного труда фармацевтов - система автоматизации и управления аптечным предприятием М-АПТЕКА плюс представляет собой программный комплекс сбора и регистрации информации о движении товара и оформления соответствующих документов, от принятия решения о закупке товара у поставщика до его реализации. Простота и удобство системы - это основа комфортной и безошибочной работы персонала аптеки</w:t>
      </w:r>
    </w:p>
    <w:p w:rsidR="00D62FE4" w:rsidRPr="0033448C" w:rsidRDefault="00D62FE4" w:rsidP="0033448C">
      <w:pPr>
        <w:spacing w:line="360" w:lineRule="auto"/>
        <w:ind w:firstLine="709"/>
        <w:jc w:val="both"/>
        <w:rPr>
          <w:color w:val="000000"/>
          <w:sz w:val="28"/>
          <w:szCs w:val="28"/>
        </w:rPr>
      </w:pPr>
      <w:r w:rsidRPr="0033448C">
        <w:rPr>
          <w:color w:val="000000"/>
          <w:sz w:val="28"/>
          <w:szCs w:val="28"/>
        </w:rPr>
        <w:t>Система может использоваться практически на любых предприятиях.</w:t>
      </w:r>
    </w:p>
    <w:p w:rsidR="00D62FE4" w:rsidRPr="0033448C" w:rsidRDefault="00D62FE4" w:rsidP="0033448C">
      <w:pPr>
        <w:pStyle w:val="af2"/>
        <w:tabs>
          <w:tab w:val="center" w:pos="4677"/>
        </w:tabs>
        <w:spacing w:before="0" w:beforeAutospacing="0" w:after="0" w:afterAutospacing="0" w:line="360" w:lineRule="auto"/>
        <w:ind w:firstLine="709"/>
        <w:jc w:val="both"/>
        <w:rPr>
          <w:color w:val="000000"/>
          <w:sz w:val="28"/>
          <w:szCs w:val="28"/>
        </w:rPr>
      </w:pPr>
      <w:r w:rsidRPr="0033448C">
        <w:rPr>
          <w:color w:val="000000"/>
          <w:sz w:val="28"/>
          <w:szCs w:val="28"/>
          <w:lang w:val="en-US"/>
        </w:rPr>
        <w:t>III</w:t>
      </w:r>
      <w:r w:rsidRPr="0033448C">
        <w:rPr>
          <w:color w:val="000000"/>
          <w:sz w:val="28"/>
          <w:szCs w:val="28"/>
        </w:rPr>
        <w:t>. Компания Элайтс</w:t>
      </w:r>
    </w:p>
    <w:p w:rsidR="00D62FE4" w:rsidRPr="0033448C" w:rsidRDefault="00D62FE4" w:rsidP="0033448C">
      <w:pPr>
        <w:pStyle w:val="af2"/>
        <w:tabs>
          <w:tab w:val="center" w:pos="4677"/>
        </w:tabs>
        <w:spacing w:before="0" w:beforeAutospacing="0" w:after="0" w:afterAutospacing="0" w:line="360" w:lineRule="auto"/>
        <w:ind w:firstLine="709"/>
        <w:jc w:val="both"/>
        <w:rPr>
          <w:color w:val="000000"/>
          <w:sz w:val="28"/>
          <w:szCs w:val="28"/>
        </w:rPr>
      </w:pPr>
      <w:r w:rsidRPr="0033448C">
        <w:rPr>
          <w:color w:val="000000"/>
          <w:sz w:val="28"/>
          <w:szCs w:val="28"/>
        </w:rPr>
        <w:t xml:space="preserve">Цена:  </w:t>
      </w:r>
      <w:r w:rsidR="00190511" w:rsidRPr="0033448C">
        <w:rPr>
          <w:color w:val="000000"/>
          <w:sz w:val="28"/>
          <w:szCs w:val="28"/>
        </w:rPr>
        <w:t>5</w:t>
      </w:r>
      <w:r w:rsidR="00340669" w:rsidRPr="0033448C">
        <w:rPr>
          <w:color w:val="000000"/>
          <w:sz w:val="28"/>
          <w:szCs w:val="28"/>
        </w:rPr>
        <w:t>740</w:t>
      </w:r>
      <w:r w:rsidR="00190511" w:rsidRPr="0033448C">
        <w:rPr>
          <w:color w:val="000000"/>
          <w:sz w:val="28"/>
          <w:szCs w:val="28"/>
        </w:rPr>
        <w:t>руб</w:t>
      </w:r>
      <w:r w:rsidRPr="0033448C">
        <w:rPr>
          <w:color w:val="000000"/>
          <w:sz w:val="28"/>
          <w:szCs w:val="28"/>
        </w:rPr>
        <w:t xml:space="preserve"> </w:t>
      </w:r>
    </w:p>
    <w:p w:rsidR="00D62FE4" w:rsidRPr="0033448C" w:rsidRDefault="00D62FE4" w:rsidP="0033448C">
      <w:pPr>
        <w:pStyle w:val="justify"/>
        <w:spacing w:before="0" w:beforeAutospacing="0" w:after="0" w:afterAutospacing="0" w:line="360" w:lineRule="auto"/>
        <w:ind w:firstLine="709"/>
        <w:rPr>
          <w:color w:val="000000"/>
          <w:sz w:val="28"/>
          <w:szCs w:val="28"/>
        </w:rPr>
      </w:pPr>
      <w:r w:rsidRPr="0033448C">
        <w:rPr>
          <w:color w:val="000000"/>
          <w:sz w:val="28"/>
          <w:szCs w:val="28"/>
        </w:rPr>
        <w:t>Система комплексной автоматизации аптек. Отличительные особенности комплекса Организация количественного учета товаров по сериям и по срокам годности. Минимизация складских запасов. Автоматический расчет торговых наценок. Ускорение процесса продажи за счет использования автоматизированных рабочих мест кассиров на базе технологии штрихового кодирования. Оптимизация закупок.</w:t>
      </w:r>
    </w:p>
    <w:p w:rsidR="00340669" w:rsidRPr="0033448C" w:rsidRDefault="00340669" w:rsidP="0033448C">
      <w:pPr>
        <w:spacing w:line="360" w:lineRule="auto"/>
        <w:ind w:firstLine="709"/>
        <w:jc w:val="both"/>
        <w:rPr>
          <w:color w:val="000000"/>
          <w:sz w:val="28"/>
          <w:szCs w:val="28"/>
        </w:rPr>
      </w:pPr>
      <w:r w:rsidRPr="0033448C">
        <w:rPr>
          <w:color w:val="000000"/>
          <w:sz w:val="28"/>
          <w:szCs w:val="28"/>
        </w:rPr>
        <w:t>Подробное описание аналогов приведено в приложении А.</w:t>
      </w:r>
    </w:p>
    <w:p w:rsidR="00340669" w:rsidRPr="0033448C" w:rsidRDefault="00340669" w:rsidP="0033448C">
      <w:pPr>
        <w:spacing w:line="360" w:lineRule="auto"/>
        <w:ind w:firstLine="709"/>
        <w:jc w:val="both"/>
        <w:rPr>
          <w:color w:val="000000"/>
          <w:sz w:val="28"/>
          <w:szCs w:val="28"/>
        </w:rPr>
      </w:pPr>
      <w:r w:rsidRPr="0033448C">
        <w:rPr>
          <w:color w:val="000000"/>
          <w:sz w:val="28"/>
          <w:szCs w:val="28"/>
        </w:rPr>
        <w:t>Для наглядного рассмотрения аналогов рассмотрим таблицу 1, в которой приведены как слабые, так и сильные их стороны.</w:t>
      </w:r>
    </w:p>
    <w:p w:rsidR="0033448C" w:rsidRDefault="0033448C" w:rsidP="0033448C">
      <w:pPr>
        <w:spacing w:line="360" w:lineRule="auto"/>
        <w:ind w:firstLine="709"/>
        <w:jc w:val="both"/>
        <w:rPr>
          <w:color w:val="000000"/>
          <w:sz w:val="28"/>
          <w:szCs w:val="28"/>
        </w:rPr>
      </w:pPr>
    </w:p>
    <w:p w:rsidR="00340669" w:rsidRPr="0033448C" w:rsidRDefault="00340669" w:rsidP="0033448C">
      <w:pPr>
        <w:spacing w:line="360" w:lineRule="auto"/>
        <w:ind w:firstLine="709"/>
        <w:jc w:val="both"/>
        <w:rPr>
          <w:color w:val="000000"/>
          <w:sz w:val="28"/>
          <w:szCs w:val="28"/>
        </w:rPr>
      </w:pPr>
      <w:r w:rsidRPr="0033448C">
        <w:rPr>
          <w:color w:val="000000"/>
          <w:sz w:val="28"/>
          <w:szCs w:val="28"/>
        </w:rPr>
        <w:t>Таблица 1 – Сильные и слабые стороны аналогов</w:t>
      </w:r>
    </w:p>
    <w:tbl>
      <w:tblPr>
        <w:tblW w:w="920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7"/>
        <w:gridCol w:w="3481"/>
        <w:gridCol w:w="4155"/>
      </w:tblGrid>
      <w:tr w:rsidR="00340669" w:rsidRPr="0033448C" w:rsidTr="0033448C">
        <w:trPr>
          <w:trHeight w:val="338"/>
        </w:trPr>
        <w:tc>
          <w:tcPr>
            <w:tcW w:w="1567" w:type="dxa"/>
          </w:tcPr>
          <w:p w:rsidR="00340669" w:rsidRPr="0033448C" w:rsidRDefault="00340669" w:rsidP="0033448C">
            <w:pPr>
              <w:spacing w:line="360" w:lineRule="auto"/>
              <w:jc w:val="both"/>
              <w:rPr>
                <w:color w:val="000000"/>
                <w:sz w:val="20"/>
                <w:szCs w:val="20"/>
              </w:rPr>
            </w:pPr>
            <w:r w:rsidRPr="0033448C">
              <w:rPr>
                <w:color w:val="000000"/>
                <w:sz w:val="20"/>
                <w:szCs w:val="20"/>
              </w:rPr>
              <w:t>Аналог</w:t>
            </w:r>
          </w:p>
        </w:tc>
        <w:tc>
          <w:tcPr>
            <w:tcW w:w="3481" w:type="dxa"/>
          </w:tcPr>
          <w:p w:rsidR="00340669" w:rsidRPr="0033448C" w:rsidRDefault="00340669" w:rsidP="0033448C">
            <w:pPr>
              <w:spacing w:line="360" w:lineRule="auto"/>
              <w:jc w:val="both"/>
              <w:rPr>
                <w:color w:val="000000"/>
                <w:sz w:val="20"/>
                <w:szCs w:val="20"/>
              </w:rPr>
            </w:pPr>
            <w:r w:rsidRPr="0033448C">
              <w:rPr>
                <w:color w:val="000000"/>
                <w:sz w:val="20"/>
                <w:szCs w:val="20"/>
              </w:rPr>
              <w:t>Сильные стороны</w:t>
            </w:r>
          </w:p>
        </w:tc>
        <w:tc>
          <w:tcPr>
            <w:tcW w:w="4155" w:type="dxa"/>
          </w:tcPr>
          <w:p w:rsidR="00340669" w:rsidRPr="0033448C" w:rsidRDefault="00340669" w:rsidP="0033448C">
            <w:pPr>
              <w:spacing w:line="360" w:lineRule="auto"/>
              <w:jc w:val="both"/>
              <w:rPr>
                <w:color w:val="000000"/>
                <w:sz w:val="20"/>
                <w:szCs w:val="20"/>
              </w:rPr>
            </w:pPr>
            <w:r w:rsidRPr="0033448C">
              <w:rPr>
                <w:color w:val="000000"/>
                <w:sz w:val="20"/>
                <w:szCs w:val="20"/>
              </w:rPr>
              <w:t>Слабые стороны</w:t>
            </w:r>
          </w:p>
        </w:tc>
      </w:tr>
      <w:tr w:rsidR="00340669" w:rsidRPr="0033448C" w:rsidTr="0033448C">
        <w:trPr>
          <w:trHeight w:val="1431"/>
        </w:trPr>
        <w:tc>
          <w:tcPr>
            <w:tcW w:w="1567" w:type="dxa"/>
          </w:tcPr>
          <w:p w:rsidR="00340669" w:rsidRPr="0033448C" w:rsidRDefault="002D5E08" w:rsidP="0033448C">
            <w:pPr>
              <w:spacing w:line="360" w:lineRule="auto"/>
              <w:jc w:val="both"/>
              <w:rPr>
                <w:color w:val="000000"/>
                <w:sz w:val="20"/>
                <w:szCs w:val="20"/>
              </w:rPr>
            </w:pPr>
            <w:r w:rsidRPr="0033448C">
              <w:rPr>
                <w:color w:val="000000"/>
                <w:sz w:val="20"/>
                <w:szCs w:val="20"/>
              </w:rPr>
              <w:t>Форт-Аптека</w:t>
            </w:r>
          </w:p>
        </w:tc>
        <w:tc>
          <w:tcPr>
            <w:tcW w:w="3481" w:type="dxa"/>
          </w:tcPr>
          <w:p w:rsidR="00340669" w:rsidRPr="0033448C" w:rsidRDefault="0033448C" w:rsidP="0033448C">
            <w:pPr>
              <w:spacing w:line="360" w:lineRule="auto"/>
              <w:jc w:val="both"/>
              <w:rPr>
                <w:color w:val="000000"/>
                <w:sz w:val="20"/>
                <w:szCs w:val="20"/>
              </w:rPr>
            </w:pPr>
            <w:r w:rsidRPr="0033448C">
              <w:rPr>
                <w:color w:val="000000"/>
                <w:sz w:val="20"/>
                <w:szCs w:val="20"/>
              </w:rPr>
              <w:t xml:space="preserve"> </w:t>
            </w:r>
            <w:r w:rsidR="00340669" w:rsidRPr="0033448C">
              <w:rPr>
                <w:color w:val="000000"/>
                <w:sz w:val="20"/>
                <w:szCs w:val="20"/>
              </w:rPr>
              <w:t>-</w:t>
            </w:r>
            <w:r w:rsidRPr="0033448C">
              <w:rPr>
                <w:color w:val="000000"/>
                <w:sz w:val="20"/>
                <w:szCs w:val="20"/>
              </w:rPr>
              <w:t xml:space="preserve"> </w:t>
            </w:r>
            <w:r w:rsidR="002D5E08" w:rsidRPr="0033448C">
              <w:rPr>
                <w:color w:val="000000"/>
                <w:sz w:val="20"/>
                <w:szCs w:val="20"/>
              </w:rPr>
              <w:t xml:space="preserve">Возможность изменения конфигурации программы позволяет настроить ее на требования любого предприятия </w:t>
            </w:r>
          </w:p>
        </w:tc>
        <w:tc>
          <w:tcPr>
            <w:tcW w:w="4155" w:type="dxa"/>
          </w:tcPr>
          <w:p w:rsidR="0033448C" w:rsidRPr="0033448C" w:rsidRDefault="0033448C" w:rsidP="0033448C">
            <w:pPr>
              <w:spacing w:line="360" w:lineRule="auto"/>
              <w:jc w:val="both"/>
              <w:rPr>
                <w:color w:val="000000"/>
                <w:sz w:val="20"/>
                <w:szCs w:val="20"/>
              </w:rPr>
            </w:pPr>
            <w:r w:rsidRPr="0033448C">
              <w:rPr>
                <w:color w:val="000000"/>
                <w:sz w:val="20"/>
                <w:szCs w:val="20"/>
              </w:rPr>
              <w:t xml:space="preserve"> </w:t>
            </w:r>
            <w:r w:rsidR="00340669" w:rsidRPr="0033448C">
              <w:rPr>
                <w:color w:val="000000"/>
                <w:sz w:val="20"/>
                <w:szCs w:val="20"/>
              </w:rPr>
              <w:t>-</w:t>
            </w:r>
            <w:r w:rsidRPr="0033448C">
              <w:rPr>
                <w:color w:val="000000"/>
                <w:sz w:val="20"/>
                <w:szCs w:val="20"/>
              </w:rPr>
              <w:t xml:space="preserve"> </w:t>
            </w:r>
            <w:r w:rsidR="00340669" w:rsidRPr="0033448C">
              <w:rPr>
                <w:color w:val="000000"/>
                <w:sz w:val="20"/>
                <w:szCs w:val="20"/>
              </w:rPr>
              <w:t>Очень дорогостоящий программный продукт.</w:t>
            </w:r>
          </w:p>
          <w:p w:rsidR="00340669" w:rsidRPr="0033448C" w:rsidRDefault="00340669" w:rsidP="0033448C">
            <w:pPr>
              <w:spacing w:line="360" w:lineRule="auto"/>
              <w:jc w:val="both"/>
              <w:rPr>
                <w:color w:val="000000"/>
                <w:sz w:val="20"/>
                <w:szCs w:val="20"/>
              </w:rPr>
            </w:pPr>
            <w:r w:rsidRPr="0033448C">
              <w:rPr>
                <w:color w:val="000000"/>
                <w:sz w:val="20"/>
                <w:szCs w:val="20"/>
              </w:rPr>
              <w:t>-</w:t>
            </w:r>
            <w:r w:rsidR="0033448C" w:rsidRPr="0033448C">
              <w:rPr>
                <w:color w:val="000000"/>
                <w:sz w:val="20"/>
                <w:szCs w:val="20"/>
              </w:rPr>
              <w:t xml:space="preserve"> </w:t>
            </w:r>
            <w:r w:rsidRPr="0033448C">
              <w:rPr>
                <w:color w:val="000000"/>
                <w:sz w:val="20"/>
                <w:szCs w:val="20"/>
              </w:rPr>
              <w:t>Многие службы только на английском языке.</w:t>
            </w:r>
          </w:p>
        </w:tc>
      </w:tr>
      <w:tr w:rsidR="00340669" w:rsidRPr="0033448C" w:rsidTr="0033448C">
        <w:trPr>
          <w:trHeight w:val="2159"/>
        </w:trPr>
        <w:tc>
          <w:tcPr>
            <w:tcW w:w="1567" w:type="dxa"/>
          </w:tcPr>
          <w:p w:rsidR="00340669" w:rsidRPr="0033448C" w:rsidRDefault="002D5E08" w:rsidP="0033448C">
            <w:pPr>
              <w:spacing w:line="360" w:lineRule="auto"/>
              <w:jc w:val="both"/>
              <w:rPr>
                <w:color w:val="000000"/>
                <w:sz w:val="20"/>
                <w:szCs w:val="20"/>
              </w:rPr>
            </w:pPr>
            <w:r w:rsidRPr="0033448C">
              <w:rPr>
                <w:color w:val="000000"/>
                <w:sz w:val="20"/>
                <w:szCs w:val="20"/>
              </w:rPr>
              <w:t>М-аптека плюс</w:t>
            </w:r>
          </w:p>
        </w:tc>
        <w:tc>
          <w:tcPr>
            <w:tcW w:w="3481" w:type="dxa"/>
          </w:tcPr>
          <w:p w:rsidR="00340669" w:rsidRPr="0033448C" w:rsidRDefault="0033448C" w:rsidP="0033448C">
            <w:pPr>
              <w:spacing w:line="360" w:lineRule="auto"/>
              <w:jc w:val="both"/>
              <w:rPr>
                <w:color w:val="000000"/>
                <w:sz w:val="20"/>
                <w:szCs w:val="20"/>
              </w:rPr>
            </w:pPr>
            <w:r w:rsidRPr="0033448C">
              <w:rPr>
                <w:color w:val="000000"/>
                <w:sz w:val="20"/>
                <w:szCs w:val="20"/>
              </w:rPr>
              <w:t xml:space="preserve"> </w:t>
            </w:r>
            <w:r w:rsidR="00340669" w:rsidRPr="0033448C">
              <w:rPr>
                <w:color w:val="000000"/>
                <w:sz w:val="20"/>
                <w:szCs w:val="20"/>
              </w:rPr>
              <w:t>-</w:t>
            </w:r>
            <w:r w:rsidRPr="0033448C">
              <w:rPr>
                <w:color w:val="000000"/>
                <w:sz w:val="20"/>
                <w:szCs w:val="20"/>
              </w:rPr>
              <w:t xml:space="preserve"> </w:t>
            </w:r>
            <w:r w:rsidR="002D5E08" w:rsidRPr="0033448C">
              <w:rPr>
                <w:color w:val="000000"/>
                <w:sz w:val="20"/>
                <w:szCs w:val="20"/>
              </w:rPr>
              <w:t>программный комплекс сбора и регистрации информации о движении товара и оформления соответствующих документов, от принятия решения о закупке товара у поставщика до его реализации.</w:t>
            </w:r>
          </w:p>
        </w:tc>
        <w:tc>
          <w:tcPr>
            <w:tcW w:w="4155" w:type="dxa"/>
          </w:tcPr>
          <w:p w:rsidR="00340669" w:rsidRPr="0033448C" w:rsidRDefault="0033448C" w:rsidP="0033448C">
            <w:pPr>
              <w:spacing w:line="360" w:lineRule="auto"/>
              <w:jc w:val="both"/>
              <w:rPr>
                <w:color w:val="000000"/>
                <w:sz w:val="20"/>
                <w:szCs w:val="20"/>
              </w:rPr>
            </w:pPr>
            <w:r w:rsidRPr="0033448C">
              <w:rPr>
                <w:color w:val="000000"/>
                <w:sz w:val="20"/>
                <w:szCs w:val="20"/>
              </w:rPr>
              <w:t xml:space="preserve"> </w:t>
            </w:r>
            <w:r w:rsidR="00340669" w:rsidRPr="0033448C">
              <w:rPr>
                <w:color w:val="000000"/>
                <w:sz w:val="20"/>
                <w:szCs w:val="20"/>
              </w:rPr>
              <w:t>- В результате использование такой универсальной программы для доступа увеличивается вероятность несанкционированного доступа.</w:t>
            </w:r>
          </w:p>
        </w:tc>
      </w:tr>
      <w:tr w:rsidR="00340669" w:rsidRPr="0033448C" w:rsidTr="0033448C">
        <w:trPr>
          <w:trHeight w:val="1431"/>
        </w:trPr>
        <w:tc>
          <w:tcPr>
            <w:tcW w:w="1567" w:type="dxa"/>
          </w:tcPr>
          <w:p w:rsidR="00340669" w:rsidRPr="0033448C" w:rsidRDefault="002D5E08" w:rsidP="0033448C">
            <w:pPr>
              <w:spacing w:line="360" w:lineRule="auto"/>
              <w:jc w:val="both"/>
              <w:rPr>
                <w:color w:val="000000"/>
                <w:sz w:val="20"/>
                <w:szCs w:val="20"/>
              </w:rPr>
            </w:pPr>
            <w:r w:rsidRPr="0033448C">
              <w:rPr>
                <w:color w:val="000000"/>
                <w:sz w:val="20"/>
                <w:szCs w:val="20"/>
              </w:rPr>
              <w:t>Компания</w:t>
            </w:r>
          </w:p>
          <w:p w:rsidR="002D5E08" w:rsidRPr="0033448C" w:rsidRDefault="002D5E08" w:rsidP="0033448C">
            <w:pPr>
              <w:spacing w:line="360" w:lineRule="auto"/>
              <w:jc w:val="both"/>
              <w:rPr>
                <w:color w:val="000000"/>
                <w:sz w:val="20"/>
                <w:szCs w:val="20"/>
              </w:rPr>
            </w:pPr>
            <w:r w:rsidRPr="0033448C">
              <w:rPr>
                <w:color w:val="000000"/>
                <w:sz w:val="20"/>
                <w:szCs w:val="20"/>
              </w:rPr>
              <w:t>Элайтс</w:t>
            </w:r>
          </w:p>
        </w:tc>
        <w:tc>
          <w:tcPr>
            <w:tcW w:w="3481" w:type="dxa"/>
          </w:tcPr>
          <w:p w:rsidR="00340669" w:rsidRPr="0033448C" w:rsidRDefault="0033448C" w:rsidP="0033448C">
            <w:pPr>
              <w:spacing w:line="360" w:lineRule="auto"/>
              <w:jc w:val="both"/>
              <w:rPr>
                <w:color w:val="000000"/>
                <w:sz w:val="20"/>
                <w:szCs w:val="20"/>
              </w:rPr>
            </w:pPr>
            <w:r w:rsidRPr="0033448C">
              <w:rPr>
                <w:color w:val="000000"/>
                <w:sz w:val="20"/>
                <w:szCs w:val="20"/>
              </w:rPr>
              <w:t xml:space="preserve"> </w:t>
            </w:r>
            <w:r w:rsidR="00340669" w:rsidRPr="0033448C">
              <w:rPr>
                <w:color w:val="000000"/>
                <w:sz w:val="20"/>
                <w:szCs w:val="20"/>
              </w:rPr>
              <w:t>-</w:t>
            </w:r>
            <w:r w:rsidRPr="0033448C">
              <w:rPr>
                <w:color w:val="000000"/>
                <w:sz w:val="20"/>
                <w:szCs w:val="20"/>
              </w:rPr>
              <w:t xml:space="preserve"> </w:t>
            </w:r>
            <w:r w:rsidR="002D5E08" w:rsidRPr="0033448C">
              <w:rPr>
                <w:color w:val="000000"/>
                <w:sz w:val="20"/>
                <w:szCs w:val="20"/>
              </w:rPr>
              <w:t>Ускорение процесса продажи за счет использования автоматизированных рабочих мест кассиров на базе технологии штрихового кодирования.</w:t>
            </w:r>
          </w:p>
        </w:tc>
        <w:tc>
          <w:tcPr>
            <w:tcW w:w="4155" w:type="dxa"/>
          </w:tcPr>
          <w:p w:rsidR="0033448C" w:rsidRPr="0033448C" w:rsidRDefault="0033448C" w:rsidP="0033448C">
            <w:pPr>
              <w:spacing w:line="360" w:lineRule="auto"/>
              <w:jc w:val="both"/>
              <w:rPr>
                <w:color w:val="000000"/>
                <w:sz w:val="20"/>
                <w:szCs w:val="20"/>
              </w:rPr>
            </w:pPr>
            <w:r w:rsidRPr="0033448C">
              <w:rPr>
                <w:color w:val="000000"/>
                <w:sz w:val="20"/>
                <w:szCs w:val="20"/>
              </w:rPr>
              <w:t xml:space="preserve"> </w:t>
            </w:r>
            <w:r w:rsidR="001D2E4F" w:rsidRPr="0033448C">
              <w:rPr>
                <w:color w:val="000000"/>
                <w:sz w:val="20"/>
                <w:szCs w:val="20"/>
              </w:rPr>
              <w:t>- Многие службы только на английском языке.</w:t>
            </w:r>
          </w:p>
          <w:p w:rsidR="001D2E4F" w:rsidRPr="0033448C" w:rsidRDefault="001D2E4F" w:rsidP="0033448C">
            <w:pPr>
              <w:spacing w:line="360" w:lineRule="auto"/>
              <w:jc w:val="both"/>
              <w:rPr>
                <w:color w:val="000000"/>
                <w:sz w:val="20"/>
                <w:szCs w:val="20"/>
              </w:rPr>
            </w:pPr>
            <w:r w:rsidRPr="0033448C">
              <w:rPr>
                <w:color w:val="000000"/>
                <w:sz w:val="20"/>
                <w:szCs w:val="20"/>
              </w:rPr>
              <w:t>-Большая вероятность</w:t>
            </w:r>
          </w:p>
          <w:p w:rsidR="00340669" w:rsidRPr="0033448C" w:rsidRDefault="001D2E4F" w:rsidP="0033448C">
            <w:pPr>
              <w:spacing w:line="360" w:lineRule="auto"/>
              <w:jc w:val="both"/>
              <w:rPr>
                <w:color w:val="000000"/>
                <w:sz w:val="20"/>
                <w:szCs w:val="20"/>
              </w:rPr>
            </w:pPr>
            <w:r w:rsidRPr="0033448C">
              <w:rPr>
                <w:color w:val="000000"/>
                <w:sz w:val="20"/>
                <w:szCs w:val="20"/>
              </w:rPr>
              <w:t>несанкционированного доступа</w:t>
            </w:r>
            <w:r w:rsidR="00340669" w:rsidRPr="0033448C">
              <w:rPr>
                <w:color w:val="000000"/>
                <w:sz w:val="20"/>
                <w:szCs w:val="20"/>
              </w:rPr>
              <w:t>.</w:t>
            </w:r>
            <w:r w:rsidR="0033448C" w:rsidRPr="0033448C">
              <w:rPr>
                <w:color w:val="000000"/>
                <w:sz w:val="20"/>
                <w:szCs w:val="20"/>
              </w:rPr>
              <w:t xml:space="preserve"> </w:t>
            </w:r>
          </w:p>
        </w:tc>
      </w:tr>
    </w:tbl>
    <w:p w:rsidR="00205909" w:rsidRPr="0033448C" w:rsidRDefault="007E33CD" w:rsidP="0033448C">
      <w:pPr>
        <w:shd w:val="clear" w:color="auto" w:fill="FFFFFF"/>
        <w:spacing w:line="360" w:lineRule="auto"/>
        <w:ind w:firstLine="709"/>
        <w:jc w:val="both"/>
        <w:rPr>
          <w:color w:val="000000"/>
          <w:sz w:val="28"/>
          <w:szCs w:val="28"/>
        </w:rPr>
      </w:pPr>
      <w:r>
        <w:rPr>
          <w:color w:val="000000"/>
          <w:sz w:val="28"/>
          <w:szCs w:val="28"/>
        </w:rPr>
        <w:br w:type="page"/>
      </w:r>
      <w:r w:rsidR="003427EF" w:rsidRPr="0033448C">
        <w:rPr>
          <w:color w:val="000000"/>
          <w:sz w:val="28"/>
          <w:szCs w:val="28"/>
        </w:rPr>
        <w:t>П</w:t>
      </w:r>
      <w:r w:rsidR="000B6867" w:rsidRPr="0033448C">
        <w:rPr>
          <w:color w:val="000000"/>
          <w:sz w:val="28"/>
          <w:szCs w:val="28"/>
        </w:rPr>
        <w:t>редлагаемый продукт «</w:t>
      </w:r>
      <w:r w:rsidR="00D050A1" w:rsidRPr="0033448C">
        <w:rPr>
          <w:color w:val="000000"/>
          <w:sz w:val="28"/>
          <w:szCs w:val="28"/>
          <w:lang w:val="en-US"/>
        </w:rPr>
        <w:t>Farm</w:t>
      </w:r>
      <w:r w:rsidR="00D050A1" w:rsidRPr="0033448C">
        <w:rPr>
          <w:color w:val="000000"/>
          <w:sz w:val="28"/>
          <w:szCs w:val="28"/>
        </w:rPr>
        <w:t>-</w:t>
      </w:r>
      <w:r w:rsidR="00D050A1" w:rsidRPr="0033448C">
        <w:rPr>
          <w:color w:val="000000"/>
          <w:sz w:val="28"/>
          <w:szCs w:val="28"/>
          <w:lang w:val="en-US"/>
        </w:rPr>
        <w:t>Help</w:t>
      </w:r>
      <w:r w:rsidR="000B6867" w:rsidRPr="0033448C">
        <w:rPr>
          <w:color w:val="000000"/>
          <w:sz w:val="28"/>
          <w:szCs w:val="28"/>
        </w:rPr>
        <w:t>» имеет ряд серьезных преимуществ перед уже существующими системами. Планируемая его цена будет ниже, чем у аналогов того же класса, и при этом система обеспечит более высокое качество,</w:t>
      </w:r>
      <w:r w:rsidR="0033448C">
        <w:rPr>
          <w:color w:val="000000"/>
          <w:sz w:val="28"/>
          <w:szCs w:val="28"/>
        </w:rPr>
        <w:t xml:space="preserve"> </w:t>
      </w:r>
      <w:r w:rsidR="000B6867" w:rsidRPr="0033448C">
        <w:rPr>
          <w:color w:val="000000"/>
          <w:sz w:val="28"/>
          <w:szCs w:val="28"/>
        </w:rPr>
        <w:t>гораздо более надежную защиту данных, простоту внедрения</w:t>
      </w:r>
      <w:r w:rsidR="0033448C">
        <w:rPr>
          <w:color w:val="000000"/>
          <w:sz w:val="28"/>
          <w:szCs w:val="28"/>
        </w:rPr>
        <w:t xml:space="preserve"> </w:t>
      </w:r>
      <w:r w:rsidR="000B6867" w:rsidRPr="0033448C">
        <w:rPr>
          <w:color w:val="000000"/>
          <w:sz w:val="28"/>
          <w:szCs w:val="28"/>
        </w:rPr>
        <w:t>и применения и более понятный интерфейс.</w:t>
      </w:r>
    </w:p>
    <w:p w:rsidR="000B6867" w:rsidRPr="0033448C" w:rsidRDefault="000B6867" w:rsidP="0033448C">
      <w:pPr>
        <w:shd w:val="clear" w:color="auto" w:fill="FFFFFF"/>
        <w:spacing w:line="360" w:lineRule="auto"/>
        <w:ind w:firstLine="709"/>
        <w:jc w:val="both"/>
        <w:rPr>
          <w:color w:val="000000"/>
          <w:sz w:val="28"/>
          <w:szCs w:val="28"/>
        </w:rPr>
      </w:pPr>
      <w:r w:rsidRPr="0033448C">
        <w:rPr>
          <w:color w:val="000000"/>
          <w:sz w:val="28"/>
          <w:szCs w:val="28"/>
        </w:rPr>
        <w:t>Цена разрабатываемого программного продукта</w:t>
      </w:r>
      <w:r w:rsidR="006A2AD4" w:rsidRPr="0033448C">
        <w:rPr>
          <w:color w:val="000000"/>
          <w:sz w:val="28"/>
          <w:szCs w:val="28"/>
        </w:rPr>
        <w:t xml:space="preserve"> рассчитана с использованием параметрического метода ценообразования</w:t>
      </w:r>
      <w:r w:rsidRPr="0033448C">
        <w:rPr>
          <w:color w:val="000000"/>
          <w:sz w:val="28"/>
          <w:szCs w:val="28"/>
        </w:rPr>
        <w:t xml:space="preserve"> на основе данных о ценах имеющихся на рынке аналогичных программных продуктов и затрат на производство нового.</w:t>
      </w:r>
    </w:p>
    <w:p w:rsidR="000B6867" w:rsidRPr="0033448C" w:rsidRDefault="000B6867" w:rsidP="0033448C">
      <w:pPr>
        <w:shd w:val="clear" w:color="auto" w:fill="FFFFFF"/>
        <w:spacing w:line="360" w:lineRule="auto"/>
        <w:ind w:firstLine="709"/>
        <w:jc w:val="both"/>
        <w:rPr>
          <w:color w:val="000000"/>
          <w:sz w:val="28"/>
          <w:szCs w:val="28"/>
        </w:rPr>
      </w:pPr>
      <w:r w:rsidRPr="0033448C">
        <w:rPr>
          <w:color w:val="000000"/>
          <w:sz w:val="28"/>
          <w:szCs w:val="28"/>
        </w:rPr>
        <w:t>Параметрические методы основаны на установлении цены нового продукта на основании цен и параметров аналогичных изделий, составляющих параметрический ряд. Простейшей разновидностью параметрических методов является определение цены товара на основе учета влияния одного главного параметра изделия. Главным называют параметр, определяющий функциональное назначение и характеризующий важнейшее свойство продукта.</w:t>
      </w:r>
    </w:p>
    <w:p w:rsidR="000B6867" w:rsidRPr="0033448C" w:rsidRDefault="000B6867" w:rsidP="0033448C">
      <w:pPr>
        <w:shd w:val="clear" w:color="auto" w:fill="FFFFFF"/>
        <w:spacing w:line="360" w:lineRule="auto"/>
        <w:ind w:firstLine="709"/>
        <w:jc w:val="both"/>
        <w:rPr>
          <w:color w:val="000000"/>
          <w:sz w:val="28"/>
          <w:szCs w:val="28"/>
        </w:rPr>
      </w:pPr>
      <w:r w:rsidRPr="0033448C">
        <w:rPr>
          <w:color w:val="000000"/>
          <w:sz w:val="28"/>
          <w:szCs w:val="28"/>
        </w:rPr>
        <w:t>Метод главного параметра прост, но на практике чаще всего бывает затруднительно выделить только один главный параметр. Поэтому чаще используют многопараметрические ряды для функционально однородных изделий, имеющих одно и то же назначение и отличающихся друг от друга только величиной технико-экономических параметров.</w:t>
      </w:r>
    </w:p>
    <w:p w:rsidR="000B6867" w:rsidRPr="0033448C" w:rsidRDefault="000B6867" w:rsidP="0033448C">
      <w:pPr>
        <w:shd w:val="clear" w:color="auto" w:fill="FFFFFF"/>
        <w:spacing w:line="360" w:lineRule="auto"/>
        <w:ind w:firstLine="709"/>
        <w:jc w:val="both"/>
        <w:rPr>
          <w:color w:val="000000"/>
          <w:sz w:val="28"/>
          <w:szCs w:val="28"/>
        </w:rPr>
      </w:pPr>
      <w:r w:rsidRPr="0033448C">
        <w:rPr>
          <w:color w:val="000000"/>
          <w:sz w:val="28"/>
          <w:szCs w:val="28"/>
        </w:rPr>
        <w:t xml:space="preserve">Данные о </w:t>
      </w:r>
      <w:r w:rsidR="006A2AD4" w:rsidRPr="0033448C">
        <w:rPr>
          <w:color w:val="000000"/>
          <w:sz w:val="28"/>
          <w:szCs w:val="28"/>
        </w:rPr>
        <w:t>трех</w:t>
      </w:r>
      <w:r w:rsidRPr="0033448C">
        <w:rPr>
          <w:color w:val="000000"/>
          <w:sz w:val="28"/>
          <w:szCs w:val="28"/>
        </w:rPr>
        <w:t xml:space="preserve"> анализируемых продуктах сведены в таблицу 1, где указываются и</w:t>
      </w:r>
      <w:r w:rsidR="006A2AD4" w:rsidRPr="0033448C">
        <w:rPr>
          <w:color w:val="000000"/>
          <w:sz w:val="28"/>
          <w:szCs w:val="28"/>
        </w:rPr>
        <w:t xml:space="preserve"> рассчитанные</w:t>
      </w:r>
      <w:r w:rsidRPr="0033448C">
        <w:rPr>
          <w:color w:val="000000"/>
          <w:sz w:val="28"/>
          <w:szCs w:val="28"/>
        </w:rPr>
        <w:t xml:space="preserve"> взвешенные параметрические индексы.</w:t>
      </w:r>
    </w:p>
    <w:p w:rsidR="007E33CD" w:rsidRDefault="007E33CD" w:rsidP="0033448C">
      <w:pPr>
        <w:shd w:val="clear" w:color="auto" w:fill="FFFFFF"/>
        <w:spacing w:line="360" w:lineRule="auto"/>
        <w:ind w:firstLine="709"/>
        <w:jc w:val="both"/>
        <w:rPr>
          <w:color w:val="000000"/>
          <w:sz w:val="28"/>
          <w:szCs w:val="28"/>
        </w:rPr>
      </w:pPr>
    </w:p>
    <w:p w:rsidR="0037658C" w:rsidRPr="0033448C" w:rsidRDefault="0037658C" w:rsidP="0033448C">
      <w:pPr>
        <w:shd w:val="clear" w:color="auto" w:fill="FFFFFF"/>
        <w:spacing w:line="360" w:lineRule="auto"/>
        <w:ind w:firstLine="709"/>
        <w:jc w:val="both"/>
        <w:rPr>
          <w:color w:val="000000"/>
          <w:sz w:val="28"/>
          <w:szCs w:val="28"/>
        </w:rPr>
      </w:pPr>
      <w:r w:rsidRPr="0033448C">
        <w:rPr>
          <w:color w:val="000000"/>
          <w:sz w:val="28"/>
          <w:szCs w:val="28"/>
        </w:rPr>
        <w:t>Ц</w:t>
      </w:r>
      <w:r w:rsidRPr="0033448C">
        <w:rPr>
          <w:color w:val="000000"/>
          <w:sz w:val="28"/>
          <w:szCs w:val="28"/>
          <w:vertAlign w:val="subscript"/>
        </w:rPr>
        <w:t>А1</w:t>
      </w:r>
      <w:r w:rsidRPr="0033448C">
        <w:rPr>
          <w:color w:val="000000"/>
          <w:sz w:val="28"/>
          <w:szCs w:val="28"/>
        </w:rPr>
        <w:t>=</w:t>
      </w:r>
      <w:r w:rsidR="00190511" w:rsidRPr="0033448C">
        <w:rPr>
          <w:color w:val="000000"/>
          <w:sz w:val="28"/>
          <w:szCs w:val="28"/>
        </w:rPr>
        <w:t>12500руб</w:t>
      </w:r>
      <w:r w:rsidRPr="0033448C">
        <w:rPr>
          <w:color w:val="000000"/>
          <w:sz w:val="28"/>
          <w:szCs w:val="28"/>
        </w:rPr>
        <w:t>;</w:t>
      </w:r>
      <w:r w:rsidR="0033448C">
        <w:rPr>
          <w:color w:val="000000"/>
          <w:sz w:val="28"/>
          <w:szCs w:val="28"/>
        </w:rPr>
        <w:t xml:space="preserve"> </w:t>
      </w:r>
      <w:r w:rsidRPr="0033448C">
        <w:rPr>
          <w:color w:val="000000"/>
          <w:sz w:val="28"/>
          <w:szCs w:val="28"/>
        </w:rPr>
        <w:t>Ц</w:t>
      </w:r>
      <w:r w:rsidRPr="0033448C">
        <w:rPr>
          <w:color w:val="000000"/>
          <w:sz w:val="28"/>
          <w:szCs w:val="28"/>
          <w:vertAlign w:val="subscript"/>
        </w:rPr>
        <w:t>А2</w:t>
      </w:r>
      <w:r w:rsidRPr="0033448C">
        <w:rPr>
          <w:color w:val="000000"/>
          <w:sz w:val="28"/>
          <w:szCs w:val="28"/>
        </w:rPr>
        <w:t xml:space="preserve"> =</w:t>
      </w:r>
      <w:r w:rsidR="00190511" w:rsidRPr="0033448C">
        <w:rPr>
          <w:color w:val="000000"/>
          <w:sz w:val="28"/>
          <w:szCs w:val="28"/>
        </w:rPr>
        <w:t>8200руб</w:t>
      </w:r>
      <w:r w:rsidRPr="0033448C">
        <w:rPr>
          <w:color w:val="000000"/>
          <w:sz w:val="28"/>
          <w:szCs w:val="28"/>
        </w:rPr>
        <w:t>;</w:t>
      </w:r>
      <w:r w:rsidR="0033448C">
        <w:rPr>
          <w:color w:val="000000"/>
          <w:sz w:val="28"/>
          <w:szCs w:val="28"/>
        </w:rPr>
        <w:t xml:space="preserve"> </w:t>
      </w:r>
      <w:r w:rsidRPr="0033448C">
        <w:rPr>
          <w:color w:val="000000"/>
          <w:sz w:val="28"/>
          <w:szCs w:val="28"/>
        </w:rPr>
        <w:t>Ц</w:t>
      </w:r>
      <w:r w:rsidRPr="0033448C">
        <w:rPr>
          <w:color w:val="000000"/>
          <w:sz w:val="28"/>
          <w:szCs w:val="28"/>
          <w:vertAlign w:val="subscript"/>
        </w:rPr>
        <w:t>А3</w:t>
      </w:r>
      <w:r w:rsidR="00190511" w:rsidRPr="0033448C">
        <w:rPr>
          <w:color w:val="000000"/>
          <w:sz w:val="28"/>
          <w:szCs w:val="28"/>
        </w:rPr>
        <w:t xml:space="preserve"> = 5</w:t>
      </w:r>
      <w:r w:rsidRPr="0033448C">
        <w:rPr>
          <w:color w:val="000000"/>
          <w:sz w:val="28"/>
          <w:szCs w:val="28"/>
        </w:rPr>
        <w:t>740</w:t>
      </w:r>
      <w:r w:rsidR="00190511" w:rsidRPr="0033448C">
        <w:rPr>
          <w:color w:val="000000"/>
          <w:sz w:val="28"/>
          <w:szCs w:val="28"/>
        </w:rPr>
        <w:t>руб</w:t>
      </w:r>
    </w:p>
    <w:p w:rsidR="001A4C57" w:rsidRPr="0033448C" w:rsidRDefault="007E33CD" w:rsidP="0033448C">
      <w:pPr>
        <w:shd w:val="clear" w:color="auto" w:fill="FFFFFF"/>
        <w:suppressAutoHyphens/>
        <w:spacing w:line="360" w:lineRule="auto"/>
        <w:jc w:val="both"/>
        <w:rPr>
          <w:color w:val="000000"/>
          <w:sz w:val="28"/>
          <w:szCs w:val="28"/>
        </w:rPr>
      </w:pPr>
      <w:r>
        <w:rPr>
          <w:color w:val="000000"/>
          <w:sz w:val="28"/>
          <w:szCs w:val="28"/>
        </w:rPr>
        <w:br w:type="page"/>
      </w:r>
      <w:r w:rsidR="00691F6F">
        <w:rPr>
          <w:color w:val="000000"/>
          <w:kern w:val="2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501pt">
            <v:imagedata r:id="rId7" o:title=""/>
          </v:shape>
        </w:pict>
      </w:r>
    </w:p>
    <w:p w:rsidR="000B6867" w:rsidRPr="0033448C" w:rsidRDefault="00DB5AAD" w:rsidP="0033448C">
      <w:pPr>
        <w:spacing w:line="360" w:lineRule="auto"/>
        <w:ind w:firstLine="709"/>
        <w:jc w:val="both"/>
        <w:rPr>
          <w:color w:val="000000"/>
          <w:sz w:val="28"/>
          <w:szCs w:val="28"/>
        </w:rPr>
      </w:pPr>
      <w:r w:rsidRPr="0033448C">
        <w:rPr>
          <w:color w:val="000000"/>
          <w:sz w:val="28"/>
          <w:szCs w:val="28"/>
        </w:rPr>
        <w:t>После заполнения таблицы суммируем взвешенные параметрические индексы для всех четырёх продуктов — в результате получаем некоторый интегральный показатель качества (ИПК) соответствующего программного продукта. На основе этих значений определяем цену нового продукта по формуле:</w:t>
      </w:r>
    </w:p>
    <w:p w:rsidR="0033448C" w:rsidRDefault="0033448C" w:rsidP="0033448C">
      <w:pPr>
        <w:spacing w:line="360" w:lineRule="auto"/>
        <w:ind w:firstLine="709"/>
        <w:jc w:val="both"/>
        <w:rPr>
          <w:color w:val="000000"/>
          <w:sz w:val="28"/>
          <w:szCs w:val="28"/>
        </w:rPr>
      </w:pPr>
    </w:p>
    <w:p w:rsidR="000B6867" w:rsidRPr="0033448C" w:rsidRDefault="00691F6F" w:rsidP="0033448C">
      <w:pPr>
        <w:spacing w:line="360" w:lineRule="auto"/>
        <w:ind w:firstLine="709"/>
        <w:jc w:val="both"/>
        <w:rPr>
          <w:color w:val="000000"/>
          <w:sz w:val="28"/>
          <w:szCs w:val="28"/>
        </w:rPr>
      </w:pPr>
      <w:r>
        <w:rPr>
          <w:color w:val="000000"/>
          <w:sz w:val="28"/>
          <w:szCs w:val="28"/>
        </w:rPr>
        <w:pict>
          <v:shape id="_x0000_i1026" type="#_x0000_t75" style="width:230.25pt;height:1in">
            <v:imagedata r:id="rId8" o:title=""/>
          </v:shape>
        </w:pict>
      </w:r>
    </w:p>
    <w:p w:rsidR="0033448C" w:rsidRDefault="000B6867" w:rsidP="0033448C">
      <w:pPr>
        <w:spacing w:line="360" w:lineRule="auto"/>
        <w:ind w:firstLine="709"/>
        <w:jc w:val="both"/>
        <w:rPr>
          <w:color w:val="000000"/>
          <w:sz w:val="28"/>
          <w:szCs w:val="28"/>
        </w:rPr>
      </w:pPr>
      <w:r w:rsidRPr="0033448C">
        <w:rPr>
          <w:color w:val="000000"/>
          <w:sz w:val="28"/>
          <w:szCs w:val="28"/>
        </w:rPr>
        <w:t>Таким образом, цена предполагаемого программного продукта «</w:t>
      </w:r>
      <w:r w:rsidR="00B07A7E" w:rsidRPr="0033448C">
        <w:rPr>
          <w:color w:val="000000"/>
          <w:sz w:val="28"/>
          <w:szCs w:val="28"/>
          <w:lang w:val="en-US"/>
        </w:rPr>
        <w:t>Farm</w:t>
      </w:r>
      <w:r w:rsidR="00B07A7E" w:rsidRPr="0033448C">
        <w:rPr>
          <w:color w:val="000000"/>
          <w:sz w:val="28"/>
          <w:szCs w:val="28"/>
        </w:rPr>
        <w:t>-</w:t>
      </w:r>
      <w:r w:rsidR="00B07A7E" w:rsidRPr="0033448C">
        <w:rPr>
          <w:color w:val="000000"/>
          <w:sz w:val="28"/>
          <w:szCs w:val="28"/>
          <w:lang w:val="en-US"/>
        </w:rPr>
        <w:t>Help</w:t>
      </w:r>
      <w:r w:rsidR="00B07A7E" w:rsidRPr="0033448C">
        <w:rPr>
          <w:color w:val="000000"/>
          <w:sz w:val="28"/>
          <w:szCs w:val="28"/>
        </w:rPr>
        <w:t xml:space="preserve">» составляет </w:t>
      </w:r>
      <w:r w:rsidR="00B04D99" w:rsidRPr="0033448C">
        <w:rPr>
          <w:color w:val="000000"/>
          <w:sz w:val="28"/>
          <w:szCs w:val="28"/>
        </w:rPr>
        <w:t xml:space="preserve">8725,6 </w:t>
      </w:r>
      <w:r w:rsidR="00B07A7E" w:rsidRPr="0033448C">
        <w:rPr>
          <w:color w:val="000000"/>
          <w:sz w:val="28"/>
          <w:szCs w:val="28"/>
        </w:rPr>
        <w:t>руб</w:t>
      </w:r>
      <w:r w:rsidRPr="0033448C">
        <w:rPr>
          <w:color w:val="000000"/>
          <w:sz w:val="28"/>
          <w:szCs w:val="28"/>
        </w:rPr>
        <w:t>.</w:t>
      </w:r>
    </w:p>
    <w:p w:rsidR="000B6867" w:rsidRPr="0033448C" w:rsidRDefault="000B6867" w:rsidP="0033448C">
      <w:pPr>
        <w:spacing w:line="360" w:lineRule="auto"/>
        <w:ind w:firstLine="709"/>
        <w:jc w:val="both"/>
        <w:rPr>
          <w:color w:val="000000"/>
          <w:sz w:val="28"/>
          <w:szCs w:val="28"/>
        </w:rPr>
      </w:pPr>
      <w:r w:rsidRPr="0033448C">
        <w:rPr>
          <w:color w:val="000000"/>
          <w:sz w:val="28"/>
          <w:szCs w:val="28"/>
        </w:rPr>
        <w:t>Для использования системой на двух и более компьютерах в пределах одной локальной вычислительной сети требуется приобретение дополнительных лицензий. Следующее дополнительное рабочее место можно будет приобрести со скидкой 20%. При одновременном приобретении более 10 рабочих мест скидка 30%.</w:t>
      </w:r>
    </w:p>
    <w:p w:rsidR="000B6867" w:rsidRPr="0033448C" w:rsidRDefault="000B6867" w:rsidP="0033448C">
      <w:pPr>
        <w:spacing w:line="360" w:lineRule="auto"/>
        <w:ind w:firstLine="709"/>
        <w:jc w:val="both"/>
        <w:rPr>
          <w:color w:val="000000"/>
          <w:sz w:val="28"/>
          <w:szCs w:val="28"/>
        </w:rPr>
      </w:pPr>
      <w:r w:rsidRPr="0033448C">
        <w:rPr>
          <w:color w:val="000000"/>
          <w:sz w:val="28"/>
          <w:szCs w:val="28"/>
        </w:rPr>
        <w:t>При принятии положительного решения</w:t>
      </w:r>
      <w:r w:rsidR="0033448C">
        <w:rPr>
          <w:color w:val="000000"/>
          <w:sz w:val="28"/>
          <w:szCs w:val="28"/>
        </w:rPr>
        <w:t xml:space="preserve"> </w:t>
      </w:r>
      <w:r w:rsidRPr="0033448C">
        <w:rPr>
          <w:color w:val="000000"/>
          <w:sz w:val="28"/>
          <w:szCs w:val="28"/>
        </w:rPr>
        <w:t>по реализа</w:t>
      </w:r>
      <w:r w:rsidR="00B07A7E" w:rsidRPr="0033448C">
        <w:rPr>
          <w:color w:val="000000"/>
          <w:sz w:val="28"/>
          <w:szCs w:val="28"/>
        </w:rPr>
        <w:t>ции системы «</w:t>
      </w:r>
      <w:r w:rsidR="00B07A7E" w:rsidRPr="0033448C">
        <w:rPr>
          <w:color w:val="000000"/>
          <w:sz w:val="28"/>
          <w:szCs w:val="28"/>
          <w:lang w:val="en-US"/>
        </w:rPr>
        <w:t>Farm</w:t>
      </w:r>
      <w:r w:rsidR="00B07A7E" w:rsidRPr="0033448C">
        <w:rPr>
          <w:color w:val="000000"/>
          <w:sz w:val="28"/>
          <w:szCs w:val="28"/>
        </w:rPr>
        <w:t>-</w:t>
      </w:r>
      <w:r w:rsidR="00B07A7E" w:rsidRPr="0033448C">
        <w:rPr>
          <w:color w:val="000000"/>
          <w:sz w:val="28"/>
          <w:szCs w:val="28"/>
          <w:lang w:val="en-US"/>
        </w:rPr>
        <w:t>Help</w:t>
      </w:r>
      <w:r w:rsidRPr="0033448C">
        <w:rPr>
          <w:color w:val="000000"/>
          <w:sz w:val="28"/>
          <w:szCs w:val="28"/>
        </w:rPr>
        <w:t xml:space="preserve">» и инвестировании средств в разработку данного программного продукта </w:t>
      </w:r>
      <w:r w:rsidR="00DB5AAD" w:rsidRPr="0033448C">
        <w:rPr>
          <w:color w:val="000000"/>
          <w:sz w:val="28"/>
          <w:szCs w:val="28"/>
        </w:rPr>
        <w:t>для</w:t>
      </w:r>
      <w:r w:rsidRPr="0033448C">
        <w:rPr>
          <w:color w:val="000000"/>
          <w:sz w:val="28"/>
          <w:szCs w:val="28"/>
        </w:rPr>
        <w:t xml:space="preserve"> продви</w:t>
      </w:r>
      <w:r w:rsidR="00DB5AAD" w:rsidRPr="0033448C">
        <w:rPr>
          <w:color w:val="000000"/>
          <w:sz w:val="28"/>
          <w:szCs w:val="28"/>
        </w:rPr>
        <w:t>жения</w:t>
      </w:r>
      <w:r w:rsidRPr="0033448C">
        <w:rPr>
          <w:color w:val="000000"/>
          <w:sz w:val="28"/>
          <w:szCs w:val="28"/>
        </w:rPr>
        <w:t xml:space="preserve"> </w:t>
      </w:r>
      <w:r w:rsidR="00DB5AAD" w:rsidRPr="0033448C">
        <w:rPr>
          <w:color w:val="000000"/>
          <w:sz w:val="28"/>
          <w:szCs w:val="28"/>
        </w:rPr>
        <w:t>данного программного</w:t>
      </w:r>
      <w:r w:rsidRPr="0033448C">
        <w:rPr>
          <w:color w:val="000000"/>
          <w:sz w:val="28"/>
          <w:szCs w:val="28"/>
        </w:rPr>
        <w:t xml:space="preserve"> продукт</w:t>
      </w:r>
      <w:r w:rsidR="00DB5AAD" w:rsidRPr="0033448C">
        <w:rPr>
          <w:color w:val="000000"/>
          <w:sz w:val="28"/>
          <w:szCs w:val="28"/>
        </w:rPr>
        <w:t>а</w:t>
      </w:r>
      <w:r w:rsidRPr="0033448C">
        <w:rPr>
          <w:color w:val="000000"/>
          <w:sz w:val="28"/>
          <w:szCs w:val="28"/>
        </w:rPr>
        <w:t xml:space="preserve"> на рынок предлагается провести следующий комплекс мероприятий:</w:t>
      </w:r>
    </w:p>
    <w:p w:rsidR="000B6867" w:rsidRPr="0033448C" w:rsidRDefault="000B6867" w:rsidP="0033448C">
      <w:pPr>
        <w:shd w:val="clear" w:color="auto" w:fill="FFFFFF"/>
        <w:tabs>
          <w:tab w:val="left" w:pos="1276"/>
        </w:tabs>
        <w:spacing w:line="360" w:lineRule="auto"/>
        <w:ind w:firstLine="709"/>
        <w:jc w:val="both"/>
        <w:rPr>
          <w:color w:val="000000"/>
          <w:sz w:val="28"/>
          <w:szCs w:val="28"/>
        </w:rPr>
      </w:pPr>
      <w:r w:rsidRPr="0033448C">
        <w:rPr>
          <w:color w:val="000000"/>
          <w:sz w:val="28"/>
          <w:szCs w:val="28"/>
        </w:rPr>
        <w:t>а) разработку и выпуск общего рекламного проспекта фирмы и рекламно-информационных листков по выпускаемому программному продукту;</w:t>
      </w:r>
    </w:p>
    <w:p w:rsidR="000B6867" w:rsidRPr="0033448C" w:rsidRDefault="000B6867" w:rsidP="0033448C">
      <w:pPr>
        <w:shd w:val="clear" w:color="auto" w:fill="FFFFFF"/>
        <w:spacing w:line="360" w:lineRule="auto"/>
        <w:ind w:firstLine="709"/>
        <w:jc w:val="both"/>
        <w:rPr>
          <w:color w:val="000000"/>
          <w:sz w:val="28"/>
          <w:szCs w:val="28"/>
        </w:rPr>
      </w:pPr>
      <w:r w:rsidRPr="0033448C">
        <w:rPr>
          <w:color w:val="000000"/>
          <w:sz w:val="28"/>
          <w:szCs w:val="28"/>
        </w:rPr>
        <w:t>б)</w:t>
      </w:r>
      <w:r w:rsidR="0033448C">
        <w:rPr>
          <w:color w:val="000000"/>
          <w:sz w:val="28"/>
          <w:szCs w:val="28"/>
        </w:rPr>
        <w:t xml:space="preserve"> </w:t>
      </w:r>
      <w:r w:rsidRPr="0033448C">
        <w:rPr>
          <w:color w:val="000000"/>
          <w:sz w:val="28"/>
          <w:szCs w:val="28"/>
        </w:rPr>
        <w:t>регулярное участие в тематических выступлениях;</w:t>
      </w:r>
    </w:p>
    <w:p w:rsidR="000B6867" w:rsidRPr="0033448C" w:rsidRDefault="000B6867" w:rsidP="0033448C">
      <w:pPr>
        <w:shd w:val="clear" w:color="auto" w:fill="FFFFFF"/>
        <w:spacing w:line="360" w:lineRule="auto"/>
        <w:ind w:firstLine="709"/>
        <w:jc w:val="both"/>
        <w:rPr>
          <w:color w:val="000000"/>
          <w:sz w:val="28"/>
          <w:szCs w:val="28"/>
        </w:rPr>
      </w:pPr>
      <w:r w:rsidRPr="0033448C">
        <w:rPr>
          <w:color w:val="000000"/>
          <w:sz w:val="28"/>
          <w:szCs w:val="28"/>
        </w:rPr>
        <w:t>в) размещение рекламных материалов в специализированных печатных издания</w:t>
      </w:r>
      <w:r w:rsidR="00B07A7E" w:rsidRPr="0033448C">
        <w:rPr>
          <w:color w:val="000000"/>
          <w:sz w:val="28"/>
          <w:szCs w:val="28"/>
        </w:rPr>
        <w:t xml:space="preserve">х (журналах «Главная книга», «Аптека», «Морион», «Медицинский портал», </w:t>
      </w:r>
      <w:r w:rsidRPr="0033448C">
        <w:rPr>
          <w:color w:val="000000"/>
          <w:sz w:val="28"/>
          <w:szCs w:val="28"/>
        </w:rPr>
        <w:t xml:space="preserve">и т.д.), а также размещение рекламы в </w:t>
      </w:r>
      <w:r w:rsidRPr="0033448C">
        <w:rPr>
          <w:color w:val="000000"/>
          <w:sz w:val="28"/>
          <w:szCs w:val="28"/>
          <w:lang w:val="en-US"/>
        </w:rPr>
        <w:t>Internet</w:t>
      </w:r>
      <w:r w:rsidRPr="0033448C">
        <w:rPr>
          <w:color w:val="000000"/>
          <w:sz w:val="28"/>
          <w:szCs w:val="28"/>
        </w:rPr>
        <w:t xml:space="preserve"> – на сайте компании и в баннерных сетях;</w:t>
      </w:r>
    </w:p>
    <w:p w:rsidR="000B6867" w:rsidRPr="0033448C" w:rsidRDefault="000B6867" w:rsidP="0033448C">
      <w:pPr>
        <w:shd w:val="clear" w:color="auto" w:fill="FFFFFF"/>
        <w:spacing w:line="360" w:lineRule="auto"/>
        <w:ind w:firstLine="709"/>
        <w:jc w:val="both"/>
        <w:rPr>
          <w:color w:val="000000"/>
          <w:sz w:val="28"/>
          <w:szCs w:val="28"/>
        </w:rPr>
      </w:pPr>
      <w:r w:rsidRPr="0033448C">
        <w:rPr>
          <w:color w:val="000000"/>
          <w:sz w:val="28"/>
          <w:szCs w:val="28"/>
        </w:rPr>
        <w:t>г) скидки на товарный продукт в целях рекламной акции;</w:t>
      </w:r>
    </w:p>
    <w:p w:rsidR="0033448C" w:rsidRDefault="000B6867" w:rsidP="0033448C">
      <w:pPr>
        <w:shd w:val="clear" w:color="auto" w:fill="FFFFFF"/>
        <w:spacing w:line="360" w:lineRule="auto"/>
        <w:ind w:firstLine="709"/>
        <w:jc w:val="both"/>
        <w:rPr>
          <w:color w:val="000000"/>
          <w:sz w:val="28"/>
          <w:szCs w:val="28"/>
        </w:rPr>
      </w:pPr>
      <w:r w:rsidRPr="0033448C">
        <w:rPr>
          <w:color w:val="000000"/>
          <w:sz w:val="28"/>
          <w:szCs w:val="28"/>
        </w:rPr>
        <w:t>д) заключение договоров о поставке с фирмами.</w:t>
      </w:r>
    </w:p>
    <w:p w:rsidR="000B6867" w:rsidRPr="0033448C" w:rsidRDefault="000B6867" w:rsidP="0033448C">
      <w:pPr>
        <w:spacing w:line="360" w:lineRule="auto"/>
        <w:ind w:firstLine="709"/>
        <w:jc w:val="both"/>
        <w:rPr>
          <w:color w:val="000000"/>
          <w:sz w:val="28"/>
          <w:szCs w:val="28"/>
        </w:rPr>
      </w:pPr>
      <w:r w:rsidRPr="0033448C">
        <w:rPr>
          <w:color w:val="000000"/>
          <w:sz w:val="28"/>
          <w:szCs w:val="28"/>
        </w:rPr>
        <w:t>Усилия фирмы по рекламе и поддержке сбыта будут сконцентрированы в тех областях, где они дают наивысшую отдачу. Это, прежде всего выставки продукции на показах, ярмарках, в том числе и международных, организованных торговыми ассоциациями, где сразу же могут быть заключены договоры на поставку</w:t>
      </w:r>
      <w:r w:rsidR="00DB5AAD" w:rsidRPr="0033448C">
        <w:rPr>
          <w:color w:val="000000"/>
          <w:sz w:val="28"/>
          <w:szCs w:val="28"/>
        </w:rPr>
        <w:t xml:space="preserve"> и продажу данного программного продукта</w:t>
      </w:r>
      <w:r w:rsidRPr="0033448C">
        <w:rPr>
          <w:color w:val="000000"/>
          <w:sz w:val="28"/>
          <w:szCs w:val="28"/>
        </w:rPr>
        <w:t>.</w:t>
      </w:r>
    </w:p>
    <w:p w:rsidR="008E4664" w:rsidRPr="0033448C" w:rsidRDefault="008E4664" w:rsidP="0033448C">
      <w:pPr>
        <w:spacing w:line="360" w:lineRule="auto"/>
        <w:ind w:firstLine="709"/>
        <w:jc w:val="both"/>
        <w:rPr>
          <w:color w:val="000000"/>
          <w:sz w:val="28"/>
          <w:szCs w:val="28"/>
        </w:rPr>
      </w:pPr>
      <w:r w:rsidRPr="0033448C">
        <w:rPr>
          <w:color w:val="000000"/>
          <w:sz w:val="28"/>
          <w:szCs w:val="28"/>
        </w:rPr>
        <w:t>На проведение рекламной компании предполагается выделить средст</w:t>
      </w:r>
      <w:r w:rsidR="00B04D99" w:rsidRPr="0033448C">
        <w:rPr>
          <w:color w:val="000000"/>
          <w:sz w:val="28"/>
          <w:szCs w:val="28"/>
        </w:rPr>
        <w:t>ва в размере 90</w:t>
      </w:r>
      <w:r w:rsidRPr="0033448C">
        <w:rPr>
          <w:color w:val="000000"/>
          <w:sz w:val="28"/>
          <w:szCs w:val="28"/>
        </w:rPr>
        <w:t xml:space="preserve">000 руб. Распределение этих средств по месяцам приведено в таблице </w:t>
      </w:r>
      <w:r w:rsidR="00B04D99" w:rsidRPr="0033448C">
        <w:rPr>
          <w:color w:val="000000"/>
          <w:sz w:val="28"/>
          <w:szCs w:val="28"/>
        </w:rPr>
        <w:t>2</w:t>
      </w:r>
      <w:r w:rsidRPr="0033448C">
        <w:rPr>
          <w:color w:val="000000"/>
          <w:sz w:val="28"/>
          <w:szCs w:val="28"/>
        </w:rPr>
        <w:t xml:space="preserve"> и отображено на рисунке 1. Проведение рекламной компании предполагается начать с четвертого месяца после начала разработки.</w:t>
      </w:r>
    </w:p>
    <w:p w:rsidR="0033448C" w:rsidRDefault="0033448C" w:rsidP="0033448C">
      <w:pPr>
        <w:pStyle w:val="31"/>
        <w:tabs>
          <w:tab w:val="left" w:pos="872"/>
        </w:tabs>
        <w:spacing w:after="0" w:line="360" w:lineRule="auto"/>
        <w:ind w:left="0" w:firstLine="709"/>
        <w:jc w:val="both"/>
        <w:rPr>
          <w:color w:val="000000"/>
          <w:sz w:val="28"/>
          <w:szCs w:val="28"/>
        </w:rPr>
      </w:pPr>
    </w:p>
    <w:p w:rsidR="00AE532C" w:rsidRPr="0033448C" w:rsidRDefault="00AE532C" w:rsidP="0033448C">
      <w:pPr>
        <w:pStyle w:val="31"/>
        <w:tabs>
          <w:tab w:val="left" w:pos="872"/>
        </w:tabs>
        <w:spacing w:after="0" w:line="360" w:lineRule="auto"/>
        <w:ind w:left="0" w:firstLine="709"/>
        <w:jc w:val="both"/>
        <w:rPr>
          <w:color w:val="000000"/>
          <w:sz w:val="28"/>
          <w:szCs w:val="28"/>
        </w:rPr>
      </w:pPr>
      <w:r w:rsidRPr="0033448C">
        <w:rPr>
          <w:color w:val="000000"/>
          <w:sz w:val="28"/>
          <w:szCs w:val="28"/>
        </w:rPr>
        <w:t>Таблица 3 – Распределение средств на рекламу</w:t>
      </w:r>
    </w:p>
    <w:tbl>
      <w:tblPr>
        <w:tblW w:w="8160" w:type="dxa"/>
        <w:tblInd w:w="817" w:type="dxa"/>
        <w:tblLook w:val="0000" w:firstRow="0" w:lastRow="0" w:firstColumn="0" w:lastColumn="0" w:noHBand="0" w:noVBand="0"/>
      </w:tblPr>
      <w:tblGrid>
        <w:gridCol w:w="1900"/>
        <w:gridCol w:w="700"/>
        <w:gridCol w:w="700"/>
        <w:gridCol w:w="660"/>
        <w:gridCol w:w="620"/>
        <w:gridCol w:w="700"/>
        <w:gridCol w:w="760"/>
        <w:gridCol w:w="740"/>
        <w:gridCol w:w="700"/>
        <w:gridCol w:w="680"/>
      </w:tblGrid>
      <w:tr w:rsidR="00AE532C" w:rsidRPr="0033448C">
        <w:trPr>
          <w:trHeight w:val="255"/>
        </w:trPr>
        <w:tc>
          <w:tcPr>
            <w:tcW w:w="1900" w:type="dxa"/>
            <w:tcBorders>
              <w:top w:val="single" w:sz="4" w:space="0" w:color="auto"/>
              <w:left w:val="single" w:sz="4" w:space="0" w:color="auto"/>
              <w:bottom w:val="single" w:sz="4" w:space="0" w:color="auto"/>
              <w:right w:val="single" w:sz="4" w:space="0" w:color="auto"/>
            </w:tcBorders>
            <w:noWrap/>
            <w:vAlign w:val="bottom"/>
          </w:tcPr>
          <w:p w:rsidR="00AE532C" w:rsidRPr="0033448C" w:rsidRDefault="00AE532C" w:rsidP="0033448C">
            <w:pPr>
              <w:spacing w:line="360" w:lineRule="auto"/>
              <w:jc w:val="both"/>
              <w:rPr>
                <w:color w:val="000000"/>
                <w:sz w:val="20"/>
                <w:szCs w:val="20"/>
              </w:rPr>
            </w:pPr>
            <w:r w:rsidRPr="0033448C">
              <w:rPr>
                <w:color w:val="000000"/>
                <w:sz w:val="20"/>
                <w:szCs w:val="20"/>
              </w:rPr>
              <w:t>Месяц</w:t>
            </w:r>
          </w:p>
        </w:tc>
        <w:tc>
          <w:tcPr>
            <w:tcW w:w="700" w:type="dxa"/>
            <w:tcBorders>
              <w:top w:val="single" w:sz="4" w:space="0" w:color="auto"/>
              <w:left w:val="nil"/>
              <w:bottom w:val="single" w:sz="4" w:space="0" w:color="auto"/>
              <w:right w:val="single" w:sz="4" w:space="0" w:color="auto"/>
            </w:tcBorders>
            <w:noWrap/>
            <w:vAlign w:val="bottom"/>
          </w:tcPr>
          <w:p w:rsidR="00AE532C" w:rsidRPr="0033448C" w:rsidRDefault="00AE532C" w:rsidP="0033448C">
            <w:pPr>
              <w:spacing w:line="360" w:lineRule="auto"/>
              <w:jc w:val="both"/>
              <w:rPr>
                <w:color w:val="000000"/>
                <w:sz w:val="20"/>
                <w:szCs w:val="20"/>
              </w:rPr>
            </w:pPr>
            <w:r w:rsidRPr="0033448C">
              <w:rPr>
                <w:color w:val="000000"/>
                <w:sz w:val="20"/>
                <w:szCs w:val="20"/>
              </w:rPr>
              <w:t>4</w:t>
            </w:r>
          </w:p>
        </w:tc>
        <w:tc>
          <w:tcPr>
            <w:tcW w:w="700" w:type="dxa"/>
            <w:tcBorders>
              <w:top w:val="single" w:sz="4" w:space="0" w:color="auto"/>
              <w:left w:val="nil"/>
              <w:bottom w:val="single" w:sz="4" w:space="0" w:color="auto"/>
              <w:right w:val="single" w:sz="4" w:space="0" w:color="auto"/>
            </w:tcBorders>
            <w:noWrap/>
            <w:vAlign w:val="bottom"/>
          </w:tcPr>
          <w:p w:rsidR="00AE532C" w:rsidRPr="0033448C" w:rsidRDefault="00AE532C" w:rsidP="0033448C">
            <w:pPr>
              <w:spacing w:line="360" w:lineRule="auto"/>
              <w:jc w:val="both"/>
              <w:rPr>
                <w:color w:val="000000"/>
                <w:sz w:val="20"/>
                <w:szCs w:val="20"/>
              </w:rPr>
            </w:pPr>
            <w:r w:rsidRPr="0033448C">
              <w:rPr>
                <w:color w:val="000000"/>
                <w:sz w:val="20"/>
                <w:szCs w:val="20"/>
              </w:rPr>
              <w:t>5</w:t>
            </w:r>
          </w:p>
        </w:tc>
        <w:tc>
          <w:tcPr>
            <w:tcW w:w="660" w:type="dxa"/>
            <w:tcBorders>
              <w:top w:val="single" w:sz="4" w:space="0" w:color="auto"/>
              <w:left w:val="nil"/>
              <w:bottom w:val="single" w:sz="4" w:space="0" w:color="auto"/>
              <w:right w:val="single" w:sz="4" w:space="0" w:color="auto"/>
            </w:tcBorders>
            <w:noWrap/>
            <w:vAlign w:val="bottom"/>
          </w:tcPr>
          <w:p w:rsidR="00AE532C" w:rsidRPr="0033448C" w:rsidRDefault="00AE532C" w:rsidP="0033448C">
            <w:pPr>
              <w:spacing w:line="360" w:lineRule="auto"/>
              <w:jc w:val="both"/>
              <w:rPr>
                <w:color w:val="000000"/>
                <w:sz w:val="20"/>
                <w:szCs w:val="20"/>
              </w:rPr>
            </w:pPr>
            <w:r w:rsidRPr="0033448C">
              <w:rPr>
                <w:color w:val="000000"/>
                <w:sz w:val="20"/>
                <w:szCs w:val="20"/>
              </w:rPr>
              <w:t>6</w:t>
            </w:r>
          </w:p>
        </w:tc>
        <w:tc>
          <w:tcPr>
            <w:tcW w:w="620" w:type="dxa"/>
            <w:tcBorders>
              <w:top w:val="single" w:sz="4" w:space="0" w:color="auto"/>
              <w:left w:val="nil"/>
              <w:bottom w:val="single" w:sz="4" w:space="0" w:color="auto"/>
              <w:right w:val="single" w:sz="4" w:space="0" w:color="auto"/>
            </w:tcBorders>
            <w:noWrap/>
            <w:vAlign w:val="bottom"/>
          </w:tcPr>
          <w:p w:rsidR="00AE532C" w:rsidRPr="0033448C" w:rsidRDefault="00AE532C" w:rsidP="0033448C">
            <w:pPr>
              <w:spacing w:line="360" w:lineRule="auto"/>
              <w:jc w:val="both"/>
              <w:rPr>
                <w:color w:val="000000"/>
                <w:sz w:val="20"/>
                <w:szCs w:val="20"/>
              </w:rPr>
            </w:pPr>
            <w:r w:rsidRPr="0033448C">
              <w:rPr>
                <w:color w:val="000000"/>
                <w:sz w:val="20"/>
                <w:szCs w:val="20"/>
              </w:rPr>
              <w:t>7</w:t>
            </w:r>
          </w:p>
        </w:tc>
        <w:tc>
          <w:tcPr>
            <w:tcW w:w="700" w:type="dxa"/>
            <w:tcBorders>
              <w:top w:val="single" w:sz="4" w:space="0" w:color="auto"/>
              <w:left w:val="nil"/>
              <w:bottom w:val="single" w:sz="4" w:space="0" w:color="auto"/>
              <w:right w:val="single" w:sz="4" w:space="0" w:color="auto"/>
            </w:tcBorders>
            <w:noWrap/>
            <w:vAlign w:val="bottom"/>
          </w:tcPr>
          <w:p w:rsidR="00AE532C" w:rsidRPr="0033448C" w:rsidRDefault="00AE532C" w:rsidP="0033448C">
            <w:pPr>
              <w:spacing w:line="360" w:lineRule="auto"/>
              <w:jc w:val="both"/>
              <w:rPr>
                <w:color w:val="000000"/>
                <w:sz w:val="20"/>
                <w:szCs w:val="20"/>
              </w:rPr>
            </w:pPr>
            <w:r w:rsidRPr="0033448C">
              <w:rPr>
                <w:color w:val="000000"/>
                <w:sz w:val="20"/>
                <w:szCs w:val="20"/>
              </w:rPr>
              <w:t>8</w:t>
            </w:r>
          </w:p>
        </w:tc>
        <w:tc>
          <w:tcPr>
            <w:tcW w:w="760" w:type="dxa"/>
            <w:tcBorders>
              <w:top w:val="single" w:sz="4" w:space="0" w:color="auto"/>
              <w:left w:val="nil"/>
              <w:bottom w:val="single" w:sz="4" w:space="0" w:color="auto"/>
              <w:right w:val="single" w:sz="4" w:space="0" w:color="auto"/>
            </w:tcBorders>
            <w:noWrap/>
            <w:vAlign w:val="bottom"/>
          </w:tcPr>
          <w:p w:rsidR="00AE532C" w:rsidRPr="0033448C" w:rsidRDefault="00AE532C" w:rsidP="0033448C">
            <w:pPr>
              <w:spacing w:line="360" w:lineRule="auto"/>
              <w:jc w:val="both"/>
              <w:rPr>
                <w:color w:val="000000"/>
                <w:sz w:val="20"/>
                <w:szCs w:val="20"/>
              </w:rPr>
            </w:pPr>
            <w:r w:rsidRPr="0033448C">
              <w:rPr>
                <w:color w:val="000000"/>
                <w:sz w:val="20"/>
                <w:szCs w:val="20"/>
              </w:rPr>
              <w:t>9</w:t>
            </w:r>
          </w:p>
        </w:tc>
        <w:tc>
          <w:tcPr>
            <w:tcW w:w="740" w:type="dxa"/>
            <w:tcBorders>
              <w:top w:val="single" w:sz="4" w:space="0" w:color="auto"/>
              <w:left w:val="nil"/>
              <w:bottom w:val="single" w:sz="4" w:space="0" w:color="auto"/>
              <w:right w:val="single" w:sz="4" w:space="0" w:color="auto"/>
            </w:tcBorders>
            <w:noWrap/>
            <w:vAlign w:val="bottom"/>
          </w:tcPr>
          <w:p w:rsidR="00AE532C" w:rsidRPr="0033448C" w:rsidRDefault="00AE532C" w:rsidP="0033448C">
            <w:pPr>
              <w:spacing w:line="360" w:lineRule="auto"/>
              <w:jc w:val="both"/>
              <w:rPr>
                <w:color w:val="000000"/>
                <w:sz w:val="20"/>
                <w:szCs w:val="20"/>
              </w:rPr>
            </w:pPr>
            <w:r w:rsidRPr="0033448C">
              <w:rPr>
                <w:color w:val="000000"/>
                <w:sz w:val="20"/>
                <w:szCs w:val="20"/>
              </w:rPr>
              <w:t>10</w:t>
            </w:r>
          </w:p>
        </w:tc>
        <w:tc>
          <w:tcPr>
            <w:tcW w:w="700" w:type="dxa"/>
            <w:tcBorders>
              <w:top w:val="single" w:sz="4" w:space="0" w:color="auto"/>
              <w:left w:val="nil"/>
              <w:bottom w:val="single" w:sz="4" w:space="0" w:color="auto"/>
              <w:right w:val="single" w:sz="4" w:space="0" w:color="auto"/>
            </w:tcBorders>
            <w:noWrap/>
            <w:vAlign w:val="bottom"/>
          </w:tcPr>
          <w:p w:rsidR="00AE532C" w:rsidRPr="0033448C" w:rsidRDefault="00AE532C" w:rsidP="0033448C">
            <w:pPr>
              <w:spacing w:line="360" w:lineRule="auto"/>
              <w:jc w:val="both"/>
              <w:rPr>
                <w:color w:val="000000"/>
                <w:sz w:val="20"/>
                <w:szCs w:val="20"/>
              </w:rPr>
            </w:pPr>
            <w:r w:rsidRPr="0033448C">
              <w:rPr>
                <w:color w:val="000000"/>
                <w:sz w:val="20"/>
                <w:szCs w:val="20"/>
              </w:rPr>
              <w:t>11</w:t>
            </w:r>
          </w:p>
        </w:tc>
        <w:tc>
          <w:tcPr>
            <w:tcW w:w="680" w:type="dxa"/>
            <w:tcBorders>
              <w:top w:val="single" w:sz="4" w:space="0" w:color="auto"/>
              <w:left w:val="nil"/>
              <w:bottom w:val="single" w:sz="4" w:space="0" w:color="auto"/>
              <w:right w:val="single" w:sz="4" w:space="0" w:color="auto"/>
            </w:tcBorders>
            <w:noWrap/>
            <w:vAlign w:val="bottom"/>
          </w:tcPr>
          <w:p w:rsidR="00AE532C" w:rsidRPr="0033448C" w:rsidRDefault="00AE532C" w:rsidP="0033448C">
            <w:pPr>
              <w:spacing w:line="360" w:lineRule="auto"/>
              <w:jc w:val="both"/>
              <w:rPr>
                <w:color w:val="000000"/>
                <w:sz w:val="20"/>
                <w:szCs w:val="20"/>
              </w:rPr>
            </w:pPr>
            <w:r w:rsidRPr="0033448C">
              <w:rPr>
                <w:color w:val="000000"/>
                <w:sz w:val="20"/>
                <w:szCs w:val="20"/>
              </w:rPr>
              <w:t>12</w:t>
            </w:r>
          </w:p>
        </w:tc>
      </w:tr>
      <w:tr w:rsidR="00AE532C" w:rsidRPr="0033448C">
        <w:trPr>
          <w:trHeight w:val="255"/>
        </w:trPr>
        <w:tc>
          <w:tcPr>
            <w:tcW w:w="1900" w:type="dxa"/>
            <w:tcBorders>
              <w:top w:val="nil"/>
              <w:left w:val="single" w:sz="4" w:space="0" w:color="auto"/>
              <w:bottom w:val="single" w:sz="4" w:space="0" w:color="auto"/>
              <w:right w:val="single" w:sz="4" w:space="0" w:color="auto"/>
            </w:tcBorders>
            <w:noWrap/>
            <w:vAlign w:val="bottom"/>
          </w:tcPr>
          <w:p w:rsidR="00AE532C" w:rsidRPr="0033448C" w:rsidRDefault="00AE532C" w:rsidP="0033448C">
            <w:pPr>
              <w:spacing w:line="360" w:lineRule="auto"/>
              <w:jc w:val="both"/>
              <w:rPr>
                <w:color w:val="000000"/>
                <w:sz w:val="20"/>
                <w:szCs w:val="20"/>
              </w:rPr>
            </w:pPr>
            <w:r w:rsidRPr="0033448C">
              <w:rPr>
                <w:color w:val="000000"/>
                <w:sz w:val="20"/>
                <w:szCs w:val="20"/>
              </w:rPr>
              <w:t>Сумма, тыс.руб.</w:t>
            </w:r>
          </w:p>
        </w:tc>
        <w:tc>
          <w:tcPr>
            <w:tcW w:w="700" w:type="dxa"/>
            <w:tcBorders>
              <w:top w:val="nil"/>
              <w:left w:val="nil"/>
              <w:bottom w:val="single" w:sz="4" w:space="0" w:color="auto"/>
              <w:right w:val="single" w:sz="4" w:space="0" w:color="auto"/>
            </w:tcBorders>
            <w:noWrap/>
            <w:vAlign w:val="bottom"/>
          </w:tcPr>
          <w:p w:rsidR="00AE532C" w:rsidRPr="0033448C" w:rsidRDefault="00AE532C" w:rsidP="0033448C">
            <w:pPr>
              <w:spacing w:line="360" w:lineRule="auto"/>
              <w:jc w:val="both"/>
              <w:rPr>
                <w:color w:val="000000"/>
                <w:sz w:val="20"/>
                <w:szCs w:val="20"/>
              </w:rPr>
            </w:pPr>
            <w:r w:rsidRPr="0033448C">
              <w:rPr>
                <w:color w:val="000000"/>
                <w:sz w:val="20"/>
                <w:szCs w:val="20"/>
              </w:rPr>
              <w:t>15</w:t>
            </w:r>
          </w:p>
        </w:tc>
        <w:tc>
          <w:tcPr>
            <w:tcW w:w="700" w:type="dxa"/>
            <w:tcBorders>
              <w:top w:val="nil"/>
              <w:left w:val="nil"/>
              <w:bottom w:val="single" w:sz="4" w:space="0" w:color="auto"/>
              <w:right w:val="single" w:sz="4" w:space="0" w:color="auto"/>
            </w:tcBorders>
            <w:noWrap/>
            <w:vAlign w:val="bottom"/>
          </w:tcPr>
          <w:p w:rsidR="00AE532C" w:rsidRPr="0033448C" w:rsidRDefault="00AE532C" w:rsidP="0033448C">
            <w:pPr>
              <w:spacing w:line="360" w:lineRule="auto"/>
              <w:jc w:val="both"/>
              <w:rPr>
                <w:color w:val="000000"/>
                <w:sz w:val="20"/>
                <w:szCs w:val="20"/>
              </w:rPr>
            </w:pPr>
            <w:r w:rsidRPr="0033448C">
              <w:rPr>
                <w:color w:val="000000"/>
                <w:sz w:val="20"/>
                <w:szCs w:val="20"/>
              </w:rPr>
              <w:t>15</w:t>
            </w:r>
          </w:p>
        </w:tc>
        <w:tc>
          <w:tcPr>
            <w:tcW w:w="660" w:type="dxa"/>
            <w:tcBorders>
              <w:top w:val="nil"/>
              <w:left w:val="nil"/>
              <w:bottom w:val="single" w:sz="4" w:space="0" w:color="auto"/>
              <w:right w:val="single" w:sz="4" w:space="0" w:color="auto"/>
            </w:tcBorders>
            <w:noWrap/>
            <w:vAlign w:val="bottom"/>
          </w:tcPr>
          <w:p w:rsidR="00AE532C" w:rsidRPr="0033448C" w:rsidRDefault="00AE532C" w:rsidP="0033448C">
            <w:pPr>
              <w:spacing w:line="360" w:lineRule="auto"/>
              <w:jc w:val="both"/>
              <w:rPr>
                <w:color w:val="000000"/>
                <w:sz w:val="20"/>
                <w:szCs w:val="20"/>
              </w:rPr>
            </w:pPr>
            <w:r w:rsidRPr="0033448C">
              <w:rPr>
                <w:color w:val="000000"/>
                <w:sz w:val="20"/>
                <w:szCs w:val="20"/>
              </w:rPr>
              <w:t>13</w:t>
            </w:r>
          </w:p>
        </w:tc>
        <w:tc>
          <w:tcPr>
            <w:tcW w:w="620" w:type="dxa"/>
            <w:tcBorders>
              <w:top w:val="nil"/>
              <w:left w:val="nil"/>
              <w:bottom w:val="single" w:sz="4" w:space="0" w:color="auto"/>
              <w:right w:val="single" w:sz="4" w:space="0" w:color="auto"/>
            </w:tcBorders>
            <w:noWrap/>
            <w:vAlign w:val="bottom"/>
          </w:tcPr>
          <w:p w:rsidR="00AE532C" w:rsidRPr="0033448C" w:rsidRDefault="00AE532C" w:rsidP="0033448C">
            <w:pPr>
              <w:spacing w:line="360" w:lineRule="auto"/>
              <w:jc w:val="both"/>
              <w:rPr>
                <w:color w:val="000000"/>
                <w:sz w:val="20"/>
                <w:szCs w:val="20"/>
              </w:rPr>
            </w:pPr>
            <w:r w:rsidRPr="0033448C">
              <w:rPr>
                <w:color w:val="000000"/>
                <w:sz w:val="20"/>
                <w:szCs w:val="20"/>
              </w:rPr>
              <w:t>12</w:t>
            </w:r>
          </w:p>
        </w:tc>
        <w:tc>
          <w:tcPr>
            <w:tcW w:w="700" w:type="dxa"/>
            <w:tcBorders>
              <w:top w:val="nil"/>
              <w:left w:val="nil"/>
              <w:bottom w:val="single" w:sz="4" w:space="0" w:color="auto"/>
              <w:right w:val="single" w:sz="4" w:space="0" w:color="auto"/>
            </w:tcBorders>
            <w:noWrap/>
            <w:vAlign w:val="bottom"/>
          </w:tcPr>
          <w:p w:rsidR="00AE532C" w:rsidRPr="0033448C" w:rsidRDefault="00AE532C" w:rsidP="0033448C">
            <w:pPr>
              <w:spacing w:line="360" w:lineRule="auto"/>
              <w:jc w:val="both"/>
              <w:rPr>
                <w:color w:val="000000"/>
                <w:sz w:val="20"/>
                <w:szCs w:val="20"/>
              </w:rPr>
            </w:pPr>
            <w:r w:rsidRPr="0033448C">
              <w:rPr>
                <w:color w:val="000000"/>
                <w:sz w:val="20"/>
                <w:szCs w:val="20"/>
              </w:rPr>
              <w:t>10</w:t>
            </w:r>
          </w:p>
        </w:tc>
        <w:tc>
          <w:tcPr>
            <w:tcW w:w="760" w:type="dxa"/>
            <w:tcBorders>
              <w:top w:val="nil"/>
              <w:left w:val="nil"/>
              <w:bottom w:val="single" w:sz="4" w:space="0" w:color="auto"/>
              <w:right w:val="single" w:sz="4" w:space="0" w:color="auto"/>
            </w:tcBorders>
            <w:noWrap/>
            <w:vAlign w:val="bottom"/>
          </w:tcPr>
          <w:p w:rsidR="00AE532C" w:rsidRPr="0033448C" w:rsidRDefault="00AE532C" w:rsidP="0033448C">
            <w:pPr>
              <w:spacing w:line="360" w:lineRule="auto"/>
              <w:jc w:val="both"/>
              <w:rPr>
                <w:color w:val="000000"/>
                <w:sz w:val="20"/>
                <w:szCs w:val="20"/>
              </w:rPr>
            </w:pPr>
            <w:r w:rsidRPr="0033448C">
              <w:rPr>
                <w:color w:val="000000"/>
                <w:sz w:val="20"/>
                <w:szCs w:val="20"/>
              </w:rPr>
              <w:t>8</w:t>
            </w:r>
          </w:p>
        </w:tc>
        <w:tc>
          <w:tcPr>
            <w:tcW w:w="740" w:type="dxa"/>
            <w:tcBorders>
              <w:top w:val="nil"/>
              <w:left w:val="nil"/>
              <w:bottom w:val="single" w:sz="4" w:space="0" w:color="auto"/>
              <w:right w:val="single" w:sz="4" w:space="0" w:color="auto"/>
            </w:tcBorders>
            <w:noWrap/>
            <w:vAlign w:val="bottom"/>
          </w:tcPr>
          <w:p w:rsidR="00AE532C" w:rsidRPr="0033448C" w:rsidRDefault="00AE532C" w:rsidP="0033448C">
            <w:pPr>
              <w:spacing w:line="360" w:lineRule="auto"/>
              <w:jc w:val="both"/>
              <w:rPr>
                <w:color w:val="000000"/>
                <w:sz w:val="20"/>
                <w:szCs w:val="20"/>
              </w:rPr>
            </w:pPr>
            <w:r w:rsidRPr="0033448C">
              <w:rPr>
                <w:color w:val="000000"/>
                <w:sz w:val="20"/>
                <w:szCs w:val="20"/>
              </w:rPr>
              <w:t>8</w:t>
            </w:r>
          </w:p>
        </w:tc>
        <w:tc>
          <w:tcPr>
            <w:tcW w:w="700" w:type="dxa"/>
            <w:tcBorders>
              <w:top w:val="nil"/>
              <w:left w:val="nil"/>
              <w:bottom w:val="single" w:sz="4" w:space="0" w:color="auto"/>
              <w:right w:val="single" w:sz="4" w:space="0" w:color="auto"/>
            </w:tcBorders>
            <w:noWrap/>
            <w:vAlign w:val="bottom"/>
          </w:tcPr>
          <w:p w:rsidR="00AE532C" w:rsidRPr="0033448C" w:rsidRDefault="00AE532C" w:rsidP="0033448C">
            <w:pPr>
              <w:spacing w:line="360" w:lineRule="auto"/>
              <w:jc w:val="both"/>
              <w:rPr>
                <w:color w:val="000000"/>
                <w:sz w:val="20"/>
                <w:szCs w:val="20"/>
              </w:rPr>
            </w:pPr>
            <w:r w:rsidRPr="0033448C">
              <w:rPr>
                <w:color w:val="000000"/>
                <w:sz w:val="20"/>
                <w:szCs w:val="20"/>
              </w:rPr>
              <w:t>6</w:t>
            </w:r>
          </w:p>
        </w:tc>
        <w:tc>
          <w:tcPr>
            <w:tcW w:w="680" w:type="dxa"/>
            <w:tcBorders>
              <w:top w:val="nil"/>
              <w:left w:val="nil"/>
              <w:bottom w:val="single" w:sz="4" w:space="0" w:color="auto"/>
              <w:right w:val="single" w:sz="4" w:space="0" w:color="auto"/>
            </w:tcBorders>
            <w:noWrap/>
            <w:vAlign w:val="bottom"/>
          </w:tcPr>
          <w:p w:rsidR="00AE532C" w:rsidRPr="0033448C" w:rsidRDefault="00AE532C" w:rsidP="0033448C">
            <w:pPr>
              <w:spacing w:line="360" w:lineRule="auto"/>
              <w:jc w:val="both"/>
              <w:rPr>
                <w:color w:val="000000"/>
                <w:sz w:val="20"/>
                <w:szCs w:val="20"/>
              </w:rPr>
            </w:pPr>
            <w:r w:rsidRPr="0033448C">
              <w:rPr>
                <w:color w:val="000000"/>
                <w:sz w:val="20"/>
                <w:szCs w:val="20"/>
              </w:rPr>
              <w:t>5</w:t>
            </w:r>
          </w:p>
        </w:tc>
      </w:tr>
    </w:tbl>
    <w:p w:rsidR="00AE532C" w:rsidRPr="0033448C" w:rsidRDefault="00AE532C" w:rsidP="0033448C">
      <w:pPr>
        <w:pStyle w:val="31"/>
        <w:tabs>
          <w:tab w:val="left" w:pos="872"/>
        </w:tabs>
        <w:spacing w:after="0" w:line="360" w:lineRule="auto"/>
        <w:ind w:left="0" w:firstLine="709"/>
        <w:jc w:val="both"/>
        <w:rPr>
          <w:color w:val="000000"/>
          <w:sz w:val="28"/>
          <w:szCs w:val="28"/>
        </w:rPr>
      </w:pPr>
    </w:p>
    <w:p w:rsidR="000B6867" w:rsidRPr="0033448C" w:rsidRDefault="00691F6F" w:rsidP="0033448C">
      <w:pPr>
        <w:shd w:val="clear" w:color="auto" w:fill="FFFFFF"/>
        <w:spacing w:line="360" w:lineRule="auto"/>
        <w:ind w:firstLine="709"/>
        <w:jc w:val="both"/>
        <w:rPr>
          <w:color w:val="000000"/>
          <w:sz w:val="28"/>
          <w:szCs w:val="28"/>
          <w:lang w:val="en-US"/>
        </w:rPr>
      </w:pPr>
      <w:r>
        <w:rPr>
          <w:color w:val="000000"/>
          <w:sz w:val="28"/>
          <w:szCs w:val="28"/>
        </w:rPr>
        <w:pict>
          <v:shape id="_x0000_i1027" type="#_x0000_t75" style="width:323.25pt;height:201pt">
            <v:imagedata r:id="rId9" o:title=""/>
          </v:shape>
        </w:pict>
      </w:r>
    </w:p>
    <w:p w:rsidR="000B6867" w:rsidRPr="0033448C" w:rsidRDefault="000B6867" w:rsidP="0033448C">
      <w:pPr>
        <w:shd w:val="clear" w:color="auto" w:fill="FFFFFF"/>
        <w:spacing w:line="360" w:lineRule="auto"/>
        <w:ind w:firstLine="709"/>
        <w:jc w:val="both"/>
        <w:rPr>
          <w:color w:val="000000"/>
          <w:sz w:val="28"/>
          <w:szCs w:val="28"/>
        </w:rPr>
      </w:pPr>
      <w:r w:rsidRPr="0033448C">
        <w:rPr>
          <w:color w:val="000000"/>
          <w:sz w:val="28"/>
          <w:szCs w:val="28"/>
        </w:rPr>
        <w:t>Рисунок 1 – Распределение средств на рекламу</w:t>
      </w:r>
    </w:p>
    <w:p w:rsidR="007C4AE0" w:rsidRPr="0033448C" w:rsidRDefault="007C4AE0" w:rsidP="0033448C">
      <w:pPr>
        <w:spacing w:line="360" w:lineRule="auto"/>
        <w:ind w:firstLine="709"/>
        <w:jc w:val="both"/>
        <w:rPr>
          <w:color w:val="000000"/>
          <w:sz w:val="28"/>
          <w:szCs w:val="28"/>
        </w:rPr>
      </w:pPr>
    </w:p>
    <w:p w:rsidR="000B6867" w:rsidRPr="0033448C" w:rsidRDefault="000B6867" w:rsidP="0033448C">
      <w:pPr>
        <w:spacing w:line="360" w:lineRule="auto"/>
        <w:ind w:firstLine="709"/>
        <w:jc w:val="both"/>
        <w:rPr>
          <w:color w:val="000000"/>
          <w:sz w:val="28"/>
          <w:szCs w:val="28"/>
        </w:rPr>
      </w:pPr>
      <w:r w:rsidRPr="0033448C">
        <w:rPr>
          <w:color w:val="000000"/>
          <w:sz w:val="28"/>
          <w:szCs w:val="28"/>
        </w:rPr>
        <w:t>Предполагае</w:t>
      </w:r>
      <w:r w:rsidR="00434297" w:rsidRPr="0033448C">
        <w:rPr>
          <w:color w:val="000000"/>
          <w:sz w:val="28"/>
          <w:szCs w:val="28"/>
        </w:rPr>
        <w:t>тся, что продажа копий программного продукта начнется с четвертого месяца после начала разработки. Разработку программного обеспечения планируется осуществить в течение трех месяцев.</w:t>
      </w:r>
      <w:r w:rsidRPr="0033448C">
        <w:rPr>
          <w:color w:val="000000"/>
          <w:sz w:val="28"/>
          <w:szCs w:val="28"/>
        </w:rPr>
        <w:t xml:space="preserve"> </w:t>
      </w:r>
      <w:r w:rsidR="00434297" w:rsidRPr="0033448C">
        <w:rPr>
          <w:color w:val="000000"/>
          <w:sz w:val="28"/>
          <w:szCs w:val="28"/>
        </w:rPr>
        <w:t>О</w:t>
      </w:r>
      <w:r w:rsidRPr="0033448C">
        <w:rPr>
          <w:color w:val="000000"/>
          <w:sz w:val="28"/>
          <w:szCs w:val="28"/>
        </w:rPr>
        <w:t>бъем продаж на каждый месяц приведен в таблице</w:t>
      </w:r>
      <w:r w:rsidR="00DF67BB" w:rsidRPr="0033448C">
        <w:rPr>
          <w:color w:val="000000"/>
          <w:sz w:val="28"/>
          <w:szCs w:val="28"/>
        </w:rPr>
        <w:t xml:space="preserve"> 3 и отображен на рисунке 1</w:t>
      </w:r>
      <w:r w:rsidRPr="0033448C">
        <w:rPr>
          <w:color w:val="000000"/>
          <w:sz w:val="28"/>
          <w:szCs w:val="28"/>
        </w:rPr>
        <w:t>.</w:t>
      </w:r>
    </w:p>
    <w:p w:rsidR="007C4AE0" w:rsidRPr="0033448C" w:rsidRDefault="007C4AE0" w:rsidP="0033448C">
      <w:pPr>
        <w:spacing w:line="360" w:lineRule="auto"/>
        <w:ind w:firstLine="709"/>
        <w:jc w:val="both"/>
        <w:rPr>
          <w:color w:val="000000"/>
          <w:sz w:val="28"/>
          <w:szCs w:val="28"/>
        </w:rPr>
      </w:pPr>
    </w:p>
    <w:p w:rsidR="000B6867" w:rsidRPr="0033448C" w:rsidRDefault="000B6867" w:rsidP="0033448C">
      <w:pPr>
        <w:spacing w:line="360" w:lineRule="auto"/>
        <w:ind w:firstLine="709"/>
        <w:jc w:val="both"/>
        <w:rPr>
          <w:color w:val="000000"/>
          <w:sz w:val="28"/>
          <w:szCs w:val="28"/>
        </w:rPr>
      </w:pPr>
      <w:r w:rsidRPr="0033448C">
        <w:rPr>
          <w:color w:val="000000"/>
          <w:sz w:val="28"/>
          <w:szCs w:val="28"/>
        </w:rPr>
        <w:t>Таблица 3 - Прогнозируемый объем продаж</w:t>
      </w:r>
    </w:p>
    <w:tbl>
      <w:tblPr>
        <w:tblW w:w="7763" w:type="dxa"/>
        <w:tblInd w:w="817" w:type="dxa"/>
        <w:tblLook w:val="0000" w:firstRow="0" w:lastRow="0" w:firstColumn="0" w:lastColumn="0" w:noHBand="0" w:noVBand="0"/>
      </w:tblPr>
      <w:tblGrid>
        <w:gridCol w:w="2183"/>
        <w:gridCol w:w="700"/>
        <w:gridCol w:w="700"/>
        <w:gridCol w:w="660"/>
        <w:gridCol w:w="620"/>
        <w:gridCol w:w="700"/>
        <w:gridCol w:w="760"/>
        <w:gridCol w:w="740"/>
        <w:gridCol w:w="700"/>
      </w:tblGrid>
      <w:tr w:rsidR="007C4AE0" w:rsidRPr="0033448C">
        <w:trPr>
          <w:trHeight w:val="255"/>
        </w:trPr>
        <w:tc>
          <w:tcPr>
            <w:tcW w:w="2183" w:type="dxa"/>
            <w:tcBorders>
              <w:top w:val="single" w:sz="4" w:space="0" w:color="auto"/>
              <w:left w:val="single" w:sz="4" w:space="0" w:color="auto"/>
              <w:bottom w:val="single" w:sz="4" w:space="0" w:color="auto"/>
              <w:right w:val="single" w:sz="4" w:space="0" w:color="auto"/>
            </w:tcBorders>
            <w:noWrap/>
            <w:vAlign w:val="bottom"/>
          </w:tcPr>
          <w:p w:rsidR="007C4AE0" w:rsidRPr="0033448C" w:rsidRDefault="007C4AE0" w:rsidP="0033448C">
            <w:pPr>
              <w:spacing w:line="360" w:lineRule="auto"/>
              <w:jc w:val="both"/>
              <w:rPr>
                <w:color w:val="000000"/>
                <w:sz w:val="20"/>
                <w:szCs w:val="20"/>
              </w:rPr>
            </w:pPr>
            <w:r w:rsidRPr="0033448C">
              <w:rPr>
                <w:color w:val="000000"/>
                <w:sz w:val="20"/>
                <w:szCs w:val="20"/>
              </w:rPr>
              <w:t>Месяц</w:t>
            </w:r>
          </w:p>
        </w:tc>
        <w:tc>
          <w:tcPr>
            <w:tcW w:w="700" w:type="dxa"/>
            <w:tcBorders>
              <w:top w:val="single" w:sz="4" w:space="0" w:color="auto"/>
              <w:left w:val="nil"/>
              <w:bottom w:val="single" w:sz="4" w:space="0" w:color="auto"/>
              <w:right w:val="single" w:sz="4" w:space="0" w:color="auto"/>
            </w:tcBorders>
            <w:noWrap/>
            <w:vAlign w:val="bottom"/>
          </w:tcPr>
          <w:p w:rsidR="007C4AE0" w:rsidRPr="0033448C" w:rsidRDefault="007C4AE0" w:rsidP="0033448C">
            <w:pPr>
              <w:spacing w:line="360" w:lineRule="auto"/>
              <w:jc w:val="both"/>
              <w:rPr>
                <w:color w:val="000000"/>
                <w:sz w:val="20"/>
                <w:szCs w:val="20"/>
              </w:rPr>
            </w:pPr>
            <w:r w:rsidRPr="0033448C">
              <w:rPr>
                <w:color w:val="000000"/>
                <w:sz w:val="20"/>
                <w:szCs w:val="20"/>
              </w:rPr>
              <w:t>5</w:t>
            </w:r>
          </w:p>
        </w:tc>
        <w:tc>
          <w:tcPr>
            <w:tcW w:w="700" w:type="dxa"/>
            <w:tcBorders>
              <w:top w:val="single" w:sz="4" w:space="0" w:color="auto"/>
              <w:left w:val="nil"/>
              <w:bottom w:val="single" w:sz="4" w:space="0" w:color="auto"/>
              <w:right w:val="single" w:sz="4" w:space="0" w:color="auto"/>
            </w:tcBorders>
            <w:noWrap/>
            <w:vAlign w:val="bottom"/>
          </w:tcPr>
          <w:p w:rsidR="007C4AE0" w:rsidRPr="0033448C" w:rsidRDefault="007C4AE0" w:rsidP="0033448C">
            <w:pPr>
              <w:spacing w:line="360" w:lineRule="auto"/>
              <w:jc w:val="both"/>
              <w:rPr>
                <w:color w:val="000000"/>
                <w:sz w:val="20"/>
                <w:szCs w:val="20"/>
              </w:rPr>
            </w:pPr>
            <w:r w:rsidRPr="0033448C">
              <w:rPr>
                <w:color w:val="000000"/>
                <w:sz w:val="20"/>
                <w:szCs w:val="20"/>
              </w:rPr>
              <w:t>6</w:t>
            </w:r>
          </w:p>
        </w:tc>
        <w:tc>
          <w:tcPr>
            <w:tcW w:w="660" w:type="dxa"/>
            <w:tcBorders>
              <w:top w:val="single" w:sz="4" w:space="0" w:color="auto"/>
              <w:left w:val="nil"/>
              <w:bottom w:val="single" w:sz="4" w:space="0" w:color="auto"/>
              <w:right w:val="single" w:sz="4" w:space="0" w:color="auto"/>
            </w:tcBorders>
            <w:noWrap/>
            <w:vAlign w:val="bottom"/>
          </w:tcPr>
          <w:p w:rsidR="007C4AE0" w:rsidRPr="0033448C" w:rsidRDefault="007C4AE0" w:rsidP="0033448C">
            <w:pPr>
              <w:spacing w:line="360" w:lineRule="auto"/>
              <w:jc w:val="both"/>
              <w:rPr>
                <w:color w:val="000000"/>
                <w:sz w:val="20"/>
                <w:szCs w:val="20"/>
              </w:rPr>
            </w:pPr>
            <w:r w:rsidRPr="0033448C">
              <w:rPr>
                <w:color w:val="000000"/>
                <w:sz w:val="20"/>
                <w:szCs w:val="20"/>
              </w:rPr>
              <w:t>7</w:t>
            </w:r>
          </w:p>
        </w:tc>
        <w:tc>
          <w:tcPr>
            <w:tcW w:w="620" w:type="dxa"/>
            <w:tcBorders>
              <w:top w:val="single" w:sz="4" w:space="0" w:color="auto"/>
              <w:left w:val="nil"/>
              <w:bottom w:val="single" w:sz="4" w:space="0" w:color="auto"/>
              <w:right w:val="single" w:sz="4" w:space="0" w:color="auto"/>
            </w:tcBorders>
            <w:noWrap/>
            <w:vAlign w:val="bottom"/>
          </w:tcPr>
          <w:p w:rsidR="007C4AE0" w:rsidRPr="0033448C" w:rsidRDefault="007C4AE0" w:rsidP="0033448C">
            <w:pPr>
              <w:spacing w:line="360" w:lineRule="auto"/>
              <w:jc w:val="both"/>
              <w:rPr>
                <w:color w:val="000000"/>
                <w:sz w:val="20"/>
                <w:szCs w:val="20"/>
              </w:rPr>
            </w:pPr>
            <w:r w:rsidRPr="0033448C">
              <w:rPr>
                <w:color w:val="000000"/>
                <w:sz w:val="20"/>
                <w:szCs w:val="20"/>
              </w:rPr>
              <w:t>8</w:t>
            </w:r>
          </w:p>
        </w:tc>
        <w:tc>
          <w:tcPr>
            <w:tcW w:w="700" w:type="dxa"/>
            <w:tcBorders>
              <w:top w:val="single" w:sz="4" w:space="0" w:color="auto"/>
              <w:left w:val="nil"/>
              <w:bottom w:val="single" w:sz="4" w:space="0" w:color="auto"/>
              <w:right w:val="single" w:sz="4" w:space="0" w:color="auto"/>
            </w:tcBorders>
            <w:noWrap/>
            <w:vAlign w:val="bottom"/>
          </w:tcPr>
          <w:p w:rsidR="007C4AE0" w:rsidRPr="0033448C" w:rsidRDefault="007C4AE0" w:rsidP="0033448C">
            <w:pPr>
              <w:spacing w:line="360" w:lineRule="auto"/>
              <w:jc w:val="both"/>
              <w:rPr>
                <w:color w:val="000000"/>
                <w:sz w:val="20"/>
                <w:szCs w:val="20"/>
              </w:rPr>
            </w:pPr>
            <w:r w:rsidRPr="0033448C">
              <w:rPr>
                <w:color w:val="000000"/>
                <w:sz w:val="20"/>
                <w:szCs w:val="20"/>
              </w:rPr>
              <w:t>9</w:t>
            </w:r>
          </w:p>
        </w:tc>
        <w:tc>
          <w:tcPr>
            <w:tcW w:w="760" w:type="dxa"/>
            <w:tcBorders>
              <w:top w:val="single" w:sz="4" w:space="0" w:color="auto"/>
              <w:left w:val="nil"/>
              <w:bottom w:val="single" w:sz="4" w:space="0" w:color="auto"/>
              <w:right w:val="single" w:sz="4" w:space="0" w:color="auto"/>
            </w:tcBorders>
            <w:noWrap/>
            <w:vAlign w:val="bottom"/>
          </w:tcPr>
          <w:p w:rsidR="007C4AE0" w:rsidRPr="0033448C" w:rsidRDefault="007C4AE0" w:rsidP="0033448C">
            <w:pPr>
              <w:spacing w:line="360" w:lineRule="auto"/>
              <w:jc w:val="both"/>
              <w:rPr>
                <w:color w:val="000000"/>
                <w:sz w:val="20"/>
                <w:szCs w:val="20"/>
              </w:rPr>
            </w:pPr>
            <w:r w:rsidRPr="0033448C">
              <w:rPr>
                <w:color w:val="000000"/>
                <w:sz w:val="20"/>
                <w:szCs w:val="20"/>
              </w:rPr>
              <w:t>10</w:t>
            </w:r>
          </w:p>
        </w:tc>
        <w:tc>
          <w:tcPr>
            <w:tcW w:w="740" w:type="dxa"/>
            <w:tcBorders>
              <w:top w:val="single" w:sz="4" w:space="0" w:color="auto"/>
              <w:left w:val="nil"/>
              <w:bottom w:val="single" w:sz="4" w:space="0" w:color="auto"/>
              <w:right w:val="single" w:sz="4" w:space="0" w:color="auto"/>
            </w:tcBorders>
            <w:noWrap/>
            <w:vAlign w:val="bottom"/>
          </w:tcPr>
          <w:p w:rsidR="007C4AE0" w:rsidRPr="0033448C" w:rsidRDefault="007C4AE0" w:rsidP="0033448C">
            <w:pPr>
              <w:spacing w:line="360" w:lineRule="auto"/>
              <w:jc w:val="both"/>
              <w:rPr>
                <w:color w:val="000000"/>
                <w:sz w:val="20"/>
                <w:szCs w:val="20"/>
              </w:rPr>
            </w:pPr>
            <w:r w:rsidRPr="0033448C">
              <w:rPr>
                <w:color w:val="000000"/>
                <w:sz w:val="20"/>
                <w:szCs w:val="20"/>
              </w:rPr>
              <w:t>11</w:t>
            </w:r>
          </w:p>
        </w:tc>
        <w:tc>
          <w:tcPr>
            <w:tcW w:w="700" w:type="dxa"/>
            <w:tcBorders>
              <w:top w:val="single" w:sz="4" w:space="0" w:color="auto"/>
              <w:left w:val="nil"/>
              <w:bottom w:val="single" w:sz="4" w:space="0" w:color="auto"/>
              <w:right w:val="single" w:sz="4" w:space="0" w:color="auto"/>
            </w:tcBorders>
            <w:noWrap/>
            <w:vAlign w:val="bottom"/>
          </w:tcPr>
          <w:p w:rsidR="007C4AE0" w:rsidRPr="0033448C" w:rsidRDefault="007C4AE0" w:rsidP="0033448C">
            <w:pPr>
              <w:spacing w:line="360" w:lineRule="auto"/>
              <w:jc w:val="both"/>
              <w:rPr>
                <w:color w:val="000000"/>
                <w:sz w:val="20"/>
                <w:szCs w:val="20"/>
              </w:rPr>
            </w:pPr>
            <w:r w:rsidRPr="0033448C">
              <w:rPr>
                <w:color w:val="000000"/>
                <w:sz w:val="20"/>
                <w:szCs w:val="20"/>
              </w:rPr>
              <w:t>12</w:t>
            </w:r>
          </w:p>
        </w:tc>
      </w:tr>
      <w:tr w:rsidR="007C4AE0" w:rsidRPr="0033448C">
        <w:trPr>
          <w:trHeight w:val="255"/>
        </w:trPr>
        <w:tc>
          <w:tcPr>
            <w:tcW w:w="2183" w:type="dxa"/>
            <w:tcBorders>
              <w:top w:val="nil"/>
              <w:left w:val="single" w:sz="4" w:space="0" w:color="auto"/>
              <w:bottom w:val="single" w:sz="4" w:space="0" w:color="auto"/>
              <w:right w:val="single" w:sz="4" w:space="0" w:color="auto"/>
            </w:tcBorders>
            <w:noWrap/>
            <w:vAlign w:val="bottom"/>
          </w:tcPr>
          <w:p w:rsidR="007C4AE0" w:rsidRPr="0033448C" w:rsidRDefault="007C4AE0" w:rsidP="0033448C">
            <w:pPr>
              <w:spacing w:line="360" w:lineRule="auto"/>
              <w:jc w:val="both"/>
              <w:rPr>
                <w:color w:val="000000"/>
                <w:sz w:val="20"/>
                <w:szCs w:val="20"/>
              </w:rPr>
            </w:pPr>
            <w:r w:rsidRPr="0033448C">
              <w:rPr>
                <w:color w:val="000000"/>
                <w:sz w:val="20"/>
                <w:szCs w:val="20"/>
              </w:rPr>
              <w:t>Объем продаж, шт.</w:t>
            </w:r>
          </w:p>
        </w:tc>
        <w:tc>
          <w:tcPr>
            <w:tcW w:w="700" w:type="dxa"/>
            <w:tcBorders>
              <w:top w:val="nil"/>
              <w:left w:val="nil"/>
              <w:bottom w:val="single" w:sz="4" w:space="0" w:color="auto"/>
              <w:right w:val="single" w:sz="4" w:space="0" w:color="auto"/>
            </w:tcBorders>
            <w:noWrap/>
            <w:vAlign w:val="bottom"/>
          </w:tcPr>
          <w:p w:rsidR="007C4AE0" w:rsidRPr="0033448C" w:rsidRDefault="007C4AE0" w:rsidP="0033448C">
            <w:pPr>
              <w:spacing w:line="360" w:lineRule="auto"/>
              <w:jc w:val="both"/>
              <w:rPr>
                <w:color w:val="000000"/>
                <w:sz w:val="20"/>
                <w:szCs w:val="20"/>
              </w:rPr>
            </w:pPr>
            <w:r w:rsidRPr="0033448C">
              <w:rPr>
                <w:color w:val="000000"/>
                <w:sz w:val="20"/>
                <w:szCs w:val="20"/>
              </w:rPr>
              <w:t>88</w:t>
            </w:r>
          </w:p>
        </w:tc>
        <w:tc>
          <w:tcPr>
            <w:tcW w:w="700" w:type="dxa"/>
            <w:tcBorders>
              <w:top w:val="nil"/>
              <w:left w:val="nil"/>
              <w:bottom w:val="single" w:sz="4" w:space="0" w:color="auto"/>
              <w:right w:val="single" w:sz="4" w:space="0" w:color="auto"/>
            </w:tcBorders>
            <w:noWrap/>
            <w:vAlign w:val="bottom"/>
          </w:tcPr>
          <w:p w:rsidR="007C4AE0" w:rsidRPr="0033448C" w:rsidRDefault="007C4AE0" w:rsidP="0033448C">
            <w:pPr>
              <w:spacing w:line="360" w:lineRule="auto"/>
              <w:jc w:val="both"/>
              <w:rPr>
                <w:color w:val="000000"/>
                <w:sz w:val="20"/>
                <w:szCs w:val="20"/>
              </w:rPr>
            </w:pPr>
            <w:r w:rsidRPr="0033448C">
              <w:rPr>
                <w:color w:val="000000"/>
                <w:sz w:val="20"/>
                <w:szCs w:val="20"/>
              </w:rPr>
              <w:t>93</w:t>
            </w:r>
          </w:p>
        </w:tc>
        <w:tc>
          <w:tcPr>
            <w:tcW w:w="660" w:type="dxa"/>
            <w:tcBorders>
              <w:top w:val="nil"/>
              <w:left w:val="nil"/>
              <w:bottom w:val="single" w:sz="4" w:space="0" w:color="auto"/>
              <w:right w:val="single" w:sz="4" w:space="0" w:color="auto"/>
            </w:tcBorders>
            <w:noWrap/>
            <w:vAlign w:val="bottom"/>
          </w:tcPr>
          <w:p w:rsidR="007C4AE0" w:rsidRPr="0033448C" w:rsidRDefault="007C4AE0" w:rsidP="0033448C">
            <w:pPr>
              <w:spacing w:line="360" w:lineRule="auto"/>
              <w:jc w:val="both"/>
              <w:rPr>
                <w:color w:val="000000"/>
                <w:sz w:val="20"/>
                <w:szCs w:val="20"/>
              </w:rPr>
            </w:pPr>
            <w:r w:rsidRPr="0033448C">
              <w:rPr>
                <w:color w:val="000000"/>
                <w:sz w:val="20"/>
                <w:szCs w:val="20"/>
              </w:rPr>
              <w:t>77</w:t>
            </w:r>
          </w:p>
        </w:tc>
        <w:tc>
          <w:tcPr>
            <w:tcW w:w="620" w:type="dxa"/>
            <w:tcBorders>
              <w:top w:val="nil"/>
              <w:left w:val="nil"/>
              <w:bottom w:val="single" w:sz="4" w:space="0" w:color="auto"/>
              <w:right w:val="single" w:sz="4" w:space="0" w:color="auto"/>
            </w:tcBorders>
            <w:noWrap/>
            <w:vAlign w:val="bottom"/>
          </w:tcPr>
          <w:p w:rsidR="007C4AE0" w:rsidRPr="0033448C" w:rsidRDefault="007C4AE0" w:rsidP="0033448C">
            <w:pPr>
              <w:spacing w:line="360" w:lineRule="auto"/>
              <w:jc w:val="both"/>
              <w:rPr>
                <w:color w:val="000000"/>
                <w:sz w:val="20"/>
                <w:szCs w:val="20"/>
              </w:rPr>
            </w:pPr>
            <w:r w:rsidRPr="0033448C">
              <w:rPr>
                <w:color w:val="000000"/>
                <w:sz w:val="20"/>
                <w:szCs w:val="20"/>
              </w:rPr>
              <w:t>65</w:t>
            </w:r>
          </w:p>
        </w:tc>
        <w:tc>
          <w:tcPr>
            <w:tcW w:w="700" w:type="dxa"/>
            <w:tcBorders>
              <w:top w:val="nil"/>
              <w:left w:val="nil"/>
              <w:bottom w:val="single" w:sz="4" w:space="0" w:color="auto"/>
              <w:right w:val="single" w:sz="4" w:space="0" w:color="auto"/>
            </w:tcBorders>
            <w:noWrap/>
            <w:vAlign w:val="bottom"/>
          </w:tcPr>
          <w:p w:rsidR="007C4AE0" w:rsidRPr="0033448C" w:rsidRDefault="007C4AE0" w:rsidP="0033448C">
            <w:pPr>
              <w:spacing w:line="360" w:lineRule="auto"/>
              <w:jc w:val="both"/>
              <w:rPr>
                <w:color w:val="000000"/>
                <w:sz w:val="20"/>
                <w:szCs w:val="20"/>
              </w:rPr>
            </w:pPr>
            <w:r w:rsidRPr="0033448C">
              <w:rPr>
                <w:color w:val="000000"/>
                <w:sz w:val="20"/>
                <w:szCs w:val="20"/>
              </w:rPr>
              <w:t>60</w:t>
            </w:r>
          </w:p>
        </w:tc>
        <w:tc>
          <w:tcPr>
            <w:tcW w:w="760" w:type="dxa"/>
            <w:tcBorders>
              <w:top w:val="nil"/>
              <w:left w:val="nil"/>
              <w:bottom w:val="single" w:sz="4" w:space="0" w:color="auto"/>
              <w:right w:val="single" w:sz="4" w:space="0" w:color="auto"/>
            </w:tcBorders>
            <w:noWrap/>
            <w:vAlign w:val="bottom"/>
          </w:tcPr>
          <w:p w:rsidR="007C4AE0" w:rsidRPr="0033448C" w:rsidRDefault="007C4AE0" w:rsidP="0033448C">
            <w:pPr>
              <w:spacing w:line="360" w:lineRule="auto"/>
              <w:jc w:val="both"/>
              <w:rPr>
                <w:color w:val="000000"/>
                <w:sz w:val="20"/>
                <w:szCs w:val="20"/>
              </w:rPr>
            </w:pPr>
            <w:r w:rsidRPr="0033448C">
              <w:rPr>
                <w:color w:val="000000"/>
                <w:sz w:val="20"/>
                <w:szCs w:val="20"/>
              </w:rPr>
              <w:t>59</w:t>
            </w:r>
          </w:p>
        </w:tc>
        <w:tc>
          <w:tcPr>
            <w:tcW w:w="740" w:type="dxa"/>
            <w:tcBorders>
              <w:top w:val="nil"/>
              <w:left w:val="nil"/>
              <w:bottom w:val="single" w:sz="4" w:space="0" w:color="auto"/>
              <w:right w:val="single" w:sz="4" w:space="0" w:color="auto"/>
            </w:tcBorders>
            <w:noWrap/>
            <w:vAlign w:val="bottom"/>
          </w:tcPr>
          <w:p w:rsidR="007C4AE0" w:rsidRPr="0033448C" w:rsidRDefault="007C4AE0" w:rsidP="0033448C">
            <w:pPr>
              <w:spacing w:line="360" w:lineRule="auto"/>
              <w:jc w:val="both"/>
              <w:rPr>
                <w:color w:val="000000"/>
                <w:sz w:val="20"/>
                <w:szCs w:val="20"/>
              </w:rPr>
            </w:pPr>
            <w:r w:rsidRPr="0033448C">
              <w:rPr>
                <w:color w:val="000000"/>
                <w:sz w:val="20"/>
                <w:szCs w:val="20"/>
              </w:rPr>
              <w:t>57</w:t>
            </w:r>
          </w:p>
        </w:tc>
        <w:tc>
          <w:tcPr>
            <w:tcW w:w="700" w:type="dxa"/>
            <w:tcBorders>
              <w:top w:val="nil"/>
              <w:left w:val="nil"/>
              <w:bottom w:val="single" w:sz="4" w:space="0" w:color="auto"/>
              <w:right w:val="single" w:sz="4" w:space="0" w:color="auto"/>
            </w:tcBorders>
            <w:noWrap/>
            <w:vAlign w:val="bottom"/>
          </w:tcPr>
          <w:p w:rsidR="007C4AE0" w:rsidRPr="0033448C" w:rsidRDefault="007C4AE0" w:rsidP="0033448C">
            <w:pPr>
              <w:spacing w:line="360" w:lineRule="auto"/>
              <w:jc w:val="both"/>
              <w:rPr>
                <w:color w:val="000000"/>
                <w:sz w:val="20"/>
                <w:szCs w:val="20"/>
              </w:rPr>
            </w:pPr>
            <w:r w:rsidRPr="0033448C">
              <w:rPr>
                <w:color w:val="000000"/>
                <w:sz w:val="20"/>
                <w:szCs w:val="20"/>
              </w:rPr>
              <w:t>48</w:t>
            </w:r>
          </w:p>
        </w:tc>
      </w:tr>
    </w:tbl>
    <w:p w:rsidR="007C4AE0" w:rsidRPr="0033448C" w:rsidRDefault="007E33CD" w:rsidP="0033448C">
      <w:pPr>
        <w:spacing w:line="360" w:lineRule="auto"/>
        <w:ind w:firstLine="709"/>
        <w:jc w:val="both"/>
        <w:rPr>
          <w:color w:val="000000"/>
          <w:sz w:val="28"/>
          <w:szCs w:val="28"/>
        </w:rPr>
      </w:pPr>
      <w:r>
        <w:rPr>
          <w:color w:val="000000"/>
          <w:sz w:val="28"/>
          <w:szCs w:val="28"/>
        </w:rPr>
        <w:br w:type="page"/>
      </w:r>
      <w:r w:rsidR="00691F6F">
        <w:rPr>
          <w:color w:val="000000"/>
          <w:sz w:val="28"/>
          <w:szCs w:val="28"/>
        </w:rPr>
        <w:pict>
          <v:shape id="_x0000_i1028" type="#_x0000_t75" style="width:393.75pt;height:241.5pt">
            <v:imagedata r:id="rId10" o:title=""/>
          </v:shape>
        </w:pict>
      </w:r>
    </w:p>
    <w:p w:rsidR="000B6867" w:rsidRPr="0033448C" w:rsidRDefault="000B6867" w:rsidP="0033448C">
      <w:pPr>
        <w:spacing w:line="360" w:lineRule="auto"/>
        <w:ind w:firstLine="709"/>
        <w:jc w:val="both"/>
        <w:rPr>
          <w:color w:val="000000"/>
          <w:sz w:val="28"/>
          <w:szCs w:val="28"/>
        </w:rPr>
      </w:pPr>
      <w:r w:rsidRPr="0033448C">
        <w:rPr>
          <w:color w:val="000000"/>
          <w:sz w:val="28"/>
          <w:szCs w:val="28"/>
        </w:rPr>
        <w:t>Рисунок 2 – Прогнозируемый объем продаж</w:t>
      </w:r>
    </w:p>
    <w:p w:rsidR="0033448C" w:rsidRDefault="0033448C" w:rsidP="0033448C">
      <w:pPr>
        <w:spacing w:line="360" w:lineRule="auto"/>
        <w:ind w:firstLine="709"/>
        <w:jc w:val="both"/>
        <w:rPr>
          <w:color w:val="000000"/>
          <w:sz w:val="28"/>
          <w:szCs w:val="28"/>
        </w:rPr>
      </w:pPr>
    </w:p>
    <w:p w:rsidR="00FD5223" w:rsidRPr="0033448C" w:rsidRDefault="00FD5223" w:rsidP="0033448C">
      <w:pPr>
        <w:suppressAutoHyphens/>
        <w:spacing w:line="360" w:lineRule="auto"/>
        <w:ind w:firstLine="709"/>
        <w:jc w:val="center"/>
        <w:rPr>
          <w:b/>
          <w:bCs/>
          <w:color w:val="000000"/>
          <w:kern w:val="28"/>
          <w:sz w:val="28"/>
          <w:szCs w:val="28"/>
        </w:rPr>
      </w:pPr>
      <w:r w:rsidRPr="0033448C">
        <w:rPr>
          <w:b/>
          <w:bCs/>
          <w:color w:val="000000"/>
          <w:kern w:val="28"/>
          <w:sz w:val="28"/>
          <w:szCs w:val="28"/>
        </w:rPr>
        <w:t>3</w:t>
      </w:r>
      <w:r w:rsidR="0033448C">
        <w:rPr>
          <w:b/>
          <w:bCs/>
          <w:color w:val="000000"/>
          <w:kern w:val="28"/>
          <w:sz w:val="28"/>
          <w:szCs w:val="28"/>
        </w:rPr>
        <w:t>.</w:t>
      </w:r>
      <w:r w:rsidRPr="0033448C">
        <w:rPr>
          <w:b/>
          <w:bCs/>
          <w:color w:val="000000"/>
          <w:kern w:val="28"/>
          <w:sz w:val="28"/>
          <w:szCs w:val="28"/>
        </w:rPr>
        <w:t xml:space="preserve"> Производственный план</w:t>
      </w:r>
    </w:p>
    <w:p w:rsidR="00FD5223" w:rsidRPr="0033448C" w:rsidRDefault="00FD5223" w:rsidP="0033448C">
      <w:pPr>
        <w:spacing w:line="360" w:lineRule="auto"/>
        <w:ind w:firstLine="709"/>
        <w:jc w:val="both"/>
        <w:rPr>
          <w:color w:val="000000"/>
          <w:sz w:val="28"/>
          <w:szCs w:val="28"/>
        </w:rPr>
      </w:pPr>
    </w:p>
    <w:p w:rsidR="00901433" w:rsidRPr="0033448C" w:rsidRDefault="00901433" w:rsidP="0033448C">
      <w:pPr>
        <w:spacing w:line="360" w:lineRule="auto"/>
        <w:ind w:firstLine="709"/>
        <w:jc w:val="both"/>
        <w:rPr>
          <w:color w:val="000000"/>
          <w:sz w:val="28"/>
          <w:szCs w:val="28"/>
        </w:rPr>
      </w:pPr>
      <w:r w:rsidRPr="0033448C">
        <w:rPr>
          <w:color w:val="000000"/>
          <w:sz w:val="28"/>
          <w:szCs w:val="28"/>
        </w:rPr>
        <w:t>Производственный план.</w:t>
      </w:r>
    </w:p>
    <w:p w:rsidR="00901433" w:rsidRPr="0033448C" w:rsidRDefault="00901433" w:rsidP="0033448C">
      <w:pPr>
        <w:spacing w:line="360" w:lineRule="auto"/>
        <w:ind w:firstLine="709"/>
        <w:jc w:val="both"/>
        <w:rPr>
          <w:color w:val="000000"/>
          <w:sz w:val="28"/>
          <w:szCs w:val="28"/>
        </w:rPr>
      </w:pPr>
      <w:r w:rsidRPr="0033448C">
        <w:rPr>
          <w:color w:val="000000"/>
          <w:sz w:val="28"/>
          <w:szCs w:val="28"/>
        </w:rPr>
        <w:t>Информационная система «</w:t>
      </w:r>
      <w:r w:rsidRPr="0033448C">
        <w:rPr>
          <w:color w:val="000000"/>
          <w:sz w:val="28"/>
          <w:szCs w:val="28"/>
          <w:lang w:val="en-US"/>
        </w:rPr>
        <w:t>Farm</w:t>
      </w:r>
      <w:r w:rsidRPr="0033448C">
        <w:rPr>
          <w:color w:val="000000"/>
          <w:sz w:val="28"/>
          <w:szCs w:val="28"/>
        </w:rPr>
        <w:t>-</w:t>
      </w:r>
      <w:r w:rsidRPr="0033448C">
        <w:rPr>
          <w:color w:val="000000"/>
          <w:sz w:val="28"/>
          <w:szCs w:val="28"/>
          <w:lang w:val="en-US"/>
        </w:rPr>
        <w:t>Help</w:t>
      </w:r>
      <w:r w:rsidRPr="0033448C">
        <w:rPr>
          <w:color w:val="000000"/>
          <w:sz w:val="28"/>
          <w:szCs w:val="28"/>
        </w:rPr>
        <w:t>»</w:t>
      </w:r>
    </w:p>
    <w:p w:rsidR="00901433" w:rsidRPr="0033448C" w:rsidRDefault="00901433" w:rsidP="0033448C">
      <w:pPr>
        <w:spacing w:line="360" w:lineRule="auto"/>
        <w:ind w:firstLine="709"/>
        <w:jc w:val="both"/>
        <w:rPr>
          <w:color w:val="000000"/>
          <w:sz w:val="28"/>
          <w:szCs w:val="28"/>
        </w:rPr>
      </w:pPr>
      <w:r w:rsidRPr="0033448C">
        <w:rPr>
          <w:color w:val="000000"/>
          <w:sz w:val="28"/>
          <w:szCs w:val="28"/>
        </w:rPr>
        <w:t>Производственный план</w:t>
      </w:r>
      <w:r w:rsidR="0033448C">
        <w:rPr>
          <w:color w:val="000000"/>
          <w:sz w:val="28"/>
          <w:szCs w:val="28"/>
        </w:rPr>
        <w:t xml:space="preserve"> </w:t>
      </w:r>
      <w:r w:rsidRPr="0033448C">
        <w:rPr>
          <w:color w:val="000000"/>
          <w:sz w:val="28"/>
          <w:szCs w:val="28"/>
        </w:rPr>
        <w:t>начинается с определения специалистов:</w:t>
      </w:r>
    </w:p>
    <w:p w:rsidR="00901433" w:rsidRPr="0033448C" w:rsidRDefault="00901433" w:rsidP="0033448C">
      <w:pPr>
        <w:numPr>
          <w:ilvl w:val="0"/>
          <w:numId w:val="31"/>
        </w:numPr>
        <w:spacing w:line="360" w:lineRule="auto"/>
        <w:ind w:left="0" w:firstLine="709"/>
        <w:jc w:val="both"/>
        <w:rPr>
          <w:color w:val="000000"/>
          <w:sz w:val="28"/>
          <w:szCs w:val="28"/>
        </w:rPr>
      </w:pPr>
      <w:r w:rsidRPr="0033448C">
        <w:rPr>
          <w:color w:val="000000"/>
          <w:sz w:val="28"/>
          <w:szCs w:val="28"/>
        </w:rPr>
        <w:t>Руководитель проекта</w:t>
      </w:r>
      <w:r w:rsidR="0033448C">
        <w:rPr>
          <w:color w:val="000000"/>
          <w:sz w:val="28"/>
          <w:szCs w:val="28"/>
        </w:rPr>
        <w:t xml:space="preserve"> </w:t>
      </w:r>
      <w:r w:rsidRPr="0033448C">
        <w:rPr>
          <w:color w:val="000000"/>
          <w:sz w:val="28"/>
          <w:szCs w:val="28"/>
        </w:rPr>
        <w:t>(1)</w:t>
      </w:r>
    </w:p>
    <w:p w:rsidR="00901433" w:rsidRPr="0033448C" w:rsidRDefault="00901433" w:rsidP="0033448C">
      <w:pPr>
        <w:numPr>
          <w:ilvl w:val="0"/>
          <w:numId w:val="31"/>
        </w:numPr>
        <w:spacing w:line="360" w:lineRule="auto"/>
        <w:ind w:left="0" w:firstLine="709"/>
        <w:jc w:val="both"/>
        <w:rPr>
          <w:color w:val="000000"/>
          <w:sz w:val="28"/>
          <w:szCs w:val="28"/>
        </w:rPr>
      </w:pPr>
      <w:r w:rsidRPr="0033448C">
        <w:rPr>
          <w:color w:val="000000"/>
          <w:sz w:val="28"/>
          <w:szCs w:val="28"/>
        </w:rPr>
        <w:t>Бизнес-аналитик</w:t>
      </w:r>
      <w:r w:rsidR="0033448C">
        <w:rPr>
          <w:color w:val="000000"/>
          <w:sz w:val="28"/>
          <w:szCs w:val="28"/>
        </w:rPr>
        <w:t xml:space="preserve"> </w:t>
      </w:r>
      <w:r w:rsidRPr="0033448C">
        <w:rPr>
          <w:color w:val="000000"/>
          <w:sz w:val="28"/>
          <w:szCs w:val="28"/>
        </w:rPr>
        <w:t>(1)</w:t>
      </w:r>
    </w:p>
    <w:p w:rsidR="00901433" w:rsidRPr="0033448C" w:rsidRDefault="00901433" w:rsidP="0033448C">
      <w:pPr>
        <w:numPr>
          <w:ilvl w:val="0"/>
          <w:numId w:val="31"/>
        </w:numPr>
        <w:spacing w:line="360" w:lineRule="auto"/>
        <w:ind w:left="0" w:firstLine="709"/>
        <w:jc w:val="both"/>
        <w:rPr>
          <w:color w:val="000000"/>
          <w:sz w:val="28"/>
          <w:szCs w:val="28"/>
        </w:rPr>
      </w:pPr>
      <w:r w:rsidRPr="0033448C">
        <w:rPr>
          <w:color w:val="000000"/>
          <w:sz w:val="28"/>
          <w:szCs w:val="28"/>
        </w:rPr>
        <w:t>Аналитик-проектировщик</w:t>
      </w:r>
      <w:r w:rsidR="0033448C">
        <w:rPr>
          <w:color w:val="000000"/>
          <w:sz w:val="28"/>
          <w:szCs w:val="28"/>
        </w:rPr>
        <w:t xml:space="preserve"> </w:t>
      </w:r>
      <w:r w:rsidRPr="0033448C">
        <w:rPr>
          <w:color w:val="000000"/>
          <w:sz w:val="28"/>
          <w:szCs w:val="28"/>
        </w:rPr>
        <w:t>(1)</w:t>
      </w:r>
    </w:p>
    <w:p w:rsidR="00901433" w:rsidRPr="0033448C" w:rsidRDefault="00901433" w:rsidP="0033448C">
      <w:pPr>
        <w:numPr>
          <w:ilvl w:val="0"/>
          <w:numId w:val="31"/>
        </w:numPr>
        <w:spacing w:line="360" w:lineRule="auto"/>
        <w:ind w:left="0" w:firstLine="709"/>
        <w:jc w:val="both"/>
        <w:rPr>
          <w:color w:val="000000"/>
          <w:sz w:val="28"/>
          <w:szCs w:val="28"/>
        </w:rPr>
      </w:pPr>
      <w:r w:rsidRPr="0033448C">
        <w:rPr>
          <w:color w:val="000000"/>
          <w:sz w:val="28"/>
          <w:szCs w:val="28"/>
        </w:rPr>
        <w:t>Системный</w:t>
      </w:r>
      <w:r w:rsidR="0033448C">
        <w:rPr>
          <w:color w:val="000000"/>
          <w:sz w:val="28"/>
          <w:szCs w:val="28"/>
        </w:rPr>
        <w:t xml:space="preserve"> </w:t>
      </w:r>
      <w:r w:rsidRPr="0033448C">
        <w:rPr>
          <w:color w:val="000000"/>
          <w:sz w:val="28"/>
          <w:szCs w:val="28"/>
        </w:rPr>
        <w:t>аналитик</w:t>
      </w:r>
      <w:r w:rsidR="0033448C">
        <w:rPr>
          <w:color w:val="000000"/>
          <w:sz w:val="28"/>
          <w:szCs w:val="28"/>
        </w:rPr>
        <w:t xml:space="preserve"> </w:t>
      </w:r>
      <w:r w:rsidRPr="0033448C">
        <w:rPr>
          <w:color w:val="000000"/>
          <w:sz w:val="28"/>
          <w:szCs w:val="28"/>
        </w:rPr>
        <w:t>(</w:t>
      </w:r>
      <w:r w:rsidRPr="0033448C">
        <w:rPr>
          <w:color w:val="000000"/>
          <w:sz w:val="28"/>
          <w:szCs w:val="28"/>
          <w:lang w:val="en-US"/>
        </w:rPr>
        <w:t>1</w:t>
      </w:r>
      <w:r w:rsidRPr="0033448C">
        <w:rPr>
          <w:color w:val="000000"/>
          <w:sz w:val="28"/>
          <w:szCs w:val="28"/>
        </w:rPr>
        <w:t>)</w:t>
      </w:r>
    </w:p>
    <w:p w:rsidR="00901433" w:rsidRPr="0033448C" w:rsidRDefault="00901433" w:rsidP="0033448C">
      <w:pPr>
        <w:numPr>
          <w:ilvl w:val="0"/>
          <w:numId w:val="31"/>
        </w:numPr>
        <w:spacing w:line="360" w:lineRule="auto"/>
        <w:ind w:left="0" w:firstLine="709"/>
        <w:jc w:val="both"/>
        <w:rPr>
          <w:color w:val="000000"/>
          <w:sz w:val="28"/>
          <w:szCs w:val="28"/>
        </w:rPr>
      </w:pPr>
      <w:r w:rsidRPr="0033448C">
        <w:rPr>
          <w:color w:val="000000"/>
          <w:sz w:val="28"/>
          <w:szCs w:val="28"/>
        </w:rPr>
        <w:t>Консультант -</w:t>
      </w:r>
      <w:r w:rsidR="0033448C">
        <w:rPr>
          <w:color w:val="000000"/>
          <w:sz w:val="28"/>
          <w:szCs w:val="28"/>
        </w:rPr>
        <w:t xml:space="preserve"> </w:t>
      </w:r>
      <w:r w:rsidRPr="0033448C">
        <w:rPr>
          <w:color w:val="000000"/>
          <w:sz w:val="28"/>
          <w:szCs w:val="28"/>
        </w:rPr>
        <w:t>разработчик</w:t>
      </w:r>
      <w:r w:rsidR="0033448C">
        <w:rPr>
          <w:color w:val="000000"/>
          <w:sz w:val="28"/>
          <w:szCs w:val="28"/>
        </w:rPr>
        <w:t xml:space="preserve"> </w:t>
      </w:r>
      <w:r w:rsidRPr="0033448C">
        <w:rPr>
          <w:color w:val="000000"/>
          <w:sz w:val="28"/>
          <w:szCs w:val="28"/>
        </w:rPr>
        <w:t>(1)</w:t>
      </w:r>
    </w:p>
    <w:p w:rsidR="00901433" w:rsidRPr="0033448C" w:rsidRDefault="00901433" w:rsidP="0033448C">
      <w:pPr>
        <w:numPr>
          <w:ilvl w:val="0"/>
          <w:numId w:val="31"/>
        </w:numPr>
        <w:spacing w:line="360" w:lineRule="auto"/>
        <w:ind w:left="0" w:firstLine="709"/>
        <w:jc w:val="both"/>
        <w:rPr>
          <w:color w:val="000000"/>
          <w:sz w:val="28"/>
          <w:szCs w:val="28"/>
        </w:rPr>
      </w:pPr>
      <w:r w:rsidRPr="0033448C">
        <w:rPr>
          <w:color w:val="000000"/>
          <w:sz w:val="28"/>
          <w:szCs w:val="28"/>
        </w:rPr>
        <w:t>Ведущий программист</w:t>
      </w:r>
      <w:r w:rsidR="0033448C">
        <w:rPr>
          <w:color w:val="000000"/>
          <w:sz w:val="28"/>
          <w:szCs w:val="28"/>
        </w:rPr>
        <w:t xml:space="preserve"> </w:t>
      </w:r>
      <w:r w:rsidRPr="0033448C">
        <w:rPr>
          <w:color w:val="000000"/>
          <w:sz w:val="28"/>
          <w:szCs w:val="28"/>
        </w:rPr>
        <w:t>(1)</w:t>
      </w:r>
    </w:p>
    <w:p w:rsidR="00901433" w:rsidRPr="0033448C" w:rsidRDefault="00901433" w:rsidP="0033448C">
      <w:pPr>
        <w:numPr>
          <w:ilvl w:val="0"/>
          <w:numId w:val="31"/>
        </w:numPr>
        <w:spacing w:line="360" w:lineRule="auto"/>
        <w:ind w:left="0" w:firstLine="709"/>
        <w:jc w:val="both"/>
        <w:rPr>
          <w:color w:val="000000"/>
          <w:sz w:val="28"/>
          <w:szCs w:val="28"/>
        </w:rPr>
      </w:pPr>
      <w:r w:rsidRPr="0033448C">
        <w:rPr>
          <w:color w:val="000000"/>
          <w:sz w:val="28"/>
          <w:szCs w:val="28"/>
        </w:rPr>
        <w:t>Программист – проектировщик</w:t>
      </w:r>
      <w:r w:rsidR="0033448C">
        <w:rPr>
          <w:color w:val="000000"/>
          <w:sz w:val="28"/>
          <w:szCs w:val="28"/>
        </w:rPr>
        <w:t xml:space="preserve"> </w:t>
      </w:r>
      <w:r w:rsidRPr="0033448C">
        <w:rPr>
          <w:color w:val="000000"/>
          <w:sz w:val="28"/>
          <w:szCs w:val="28"/>
        </w:rPr>
        <w:t>(</w:t>
      </w:r>
      <w:r w:rsidRPr="0033448C">
        <w:rPr>
          <w:color w:val="000000"/>
          <w:sz w:val="28"/>
          <w:szCs w:val="28"/>
          <w:lang w:val="en-US"/>
        </w:rPr>
        <w:t>1</w:t>
      </w:r>
      <w:r w:rsidRPr="0033448C">
        <w:rPr>
          <w:color w:val="000000"/>
          <w:sz w:val="28"/>
          <w:szCs w:val="28"/>
        </w:rPr>
        <w:t>)</w:t>
      </w:r>
    </w:p>
    <w:p w:rsidR="00901433" w:rsidRPr="0033448C" w:rsidRDefault="00901433" w:rsidP="0033448C">
      <w:pPr>
        <w:numPr>
          <w:ilvl w:val="0"/>
          <w:numId w:val="31"/>
        </w:numPr>
        <w:spacing w:line="360" w:lineRule="auto"/>
        <w:ind w:left="0" w:firstLine="709"/>
        <w:jc w:val="both"/>
        <w:rPr>
          <w:color w:val="000000"/>
          <w:sz w:val="28"/>
          <w:szCs w:val="28"/>
        </w:rPr>
      </w:pPr>
      <w:r w:rsidRPr="0033448C">
        <w:rPr>
          <w:color w:val="000000"/>
          <w:sz w:val="28"/>
          <w:szCs w:val="28"/>
        </w:rPr>
        <w:t>Программисты</w:t>
      </w:r>
      <w:r w:rsidR="0033448C">
        <w:rPr>
          <w:color w:val="000000"/>
          <w:sz w:val="28"/>
          <w:szCs w:val="28"/>
        </w:rPr>
        <w:t xml:space="preserve"> </w:t>
      </w:r>
      <w:r w:rsidRPr="0033448C">
        <w:rPr>
          <w:color w:val="000000"/>
          <w:sz w:val="28"/>
          <w:szCs w:val="28"/>
        </w:rPr>
        <w:t>(5)</w:t>
      </w:r>
    </w:p>
    <w:p w:rsidR="00901433" w:rsidRPr="0033448C" w:rsidRDefault="00901433" w:rsidP="0033448C">
      <w:pPr>
        <w:numPr>
          <w:ilvl w:val="0"/>
          <w:numId w:val="31"/>
        </w:numPr>
        <w:spacing w:line="360" w:lineRule="auto"/>
        <w:ind w:left="0" w:firstLine="709"/>
        <w:jc w:val="both"/>
        <w:rPr>
          <w:color w:val="000000"/>
          <w:sz w:val="28"/>
          <w:szCs w:val="28"/>
        </w:rPr>
      </w:pPr>
      <w:r w:rsidRPr="0033448C">
        <w:rPr>
          <w:color w:val="000000"/>
          <w:sz w:val="28"/>
          <w:szCs w:val="28"/>
        </w:rPr>
        <w:t>Оператор</w:t>
      </w:r>
      <w:r w:rsidR="0033448C">
        <w:rPr>
          <w:color w:val="000000"/>
          <w:sz w:val="28"/>
          <w:szCs w:val="28"/>
        </w:rPr>
        <w:t xml:space="preserve"> </w:t>
      </w:r>
      <w:r w:rsidRPr="0033448C">
        <w:rPr>
          <w:color w:val="000000"/>
          <w:sz w:val="28"/>
          <w:szCs w:val="28"/>
        </w:rPr>
        <w:t>(1)</w:t>
      </w:r>
    </w:p>
    <w:p w:rsidR="00901433" w:rsidRPr="0033448C" w:rsidRDefault="00901433" w:rsidP="0033448C">
      <w:pPr>
        <w:spacing w:line="360" w:lineRule="auto"/>
        <w:ind w:firstLine="709"/>
        <w:jc w:val="both"/>
        <w:rPr>
          <w:color w:val="000000"/>
          <w:sz w:val="28"/>
          <w:szCs w:val="28"/>
        </w:rPr>
      </w:pPr>
      <w:r w:rsidRPr="0033448C">
        <w:rPr>
          <w:color w:val="000000"/>
          <w:sz w:val="28"/>
          <w:szCs w:val="28"/>
        </w:rPr>
        <w:t>Разработка системы будет включать следующие этапы:</w:t>
      </w:r>
    </w:p>
    <w:p w:rsidR="00901433" w:rsidRPr="0033448C" w:rsidRDefault="00901433" w:rsidP="0033448C">
      <w:pPr>
        <w:numPr>
          <w:ilvl w:val="1"/>
          <w:numId w:val="31"/>
        </w:numPr>
        <w:spacing w:line="360" w:lineRule="auto"/>
        <w:ind w:left="0" w:firstLine="709"/>
        <w:jc w:val="both"/>
        <w:rPr>
          <w:color w:val="000000"/>
          <w:sz w:val="28"/>
          <w:szCs w:val="28"/>
        </w:rPr>
      </w:pPr>
      <w:r w:rsidRPr="0033448C">
        <w:rPr>
          <w:color w:val="000000"/>
          <w:sz w:val="28"/>
          <w:szCs w:val="28"/>
        </w:rPr>
        <w:t>Анализ предметной области.</w:t>
      </w:r>
    </w:p>
    <w:p w:rsidR="00901433" w:rsidRPr="0033448C" w:rsidRDefault="00901433" w:rsidP="0033448C">
      <w:pPr>
        <w:numPr>
          <w:ilvl w:val="1"/>
          <w:numId w:val="31"/>
        </w:numPr>
        <w:spacing w:line="360" w:lineRule="auto"/>
        <w:ind w:left="0" w:firstLine="709"/>
        <w:jc w:val="both"/>
        <w:rPr>
          <w:color w:val="000000"/>
          <w:sz w:val="28"/>
          <w:szCs w:val="28"/>
        </w:rPr>
      </w:pPr>
      <w:r w:rsidRPr="0033448C">
        <w:rPr>
          <w:color w:val="000000"/>
          <w:sz w:val="28"/>
          <w:szCs w:val="28"/>
        </w:rPr>
        <w:t>Разработка технического задания.</w:t>
      </w:r>
    </w:p>
    <w:p w:rsidR="00901433" w:rsidRPr="0033448C" w:rsidRDefault="00901433" w:rsidP="0033448C">
      <w:pPr>
        <w:numPr>
          <w:ilvl w:val="1"/>
          <w:numId w:val="31"/>
        </w:numPr>
        <w:spacing w:line="360" w:lineRule="auto"/>
        <w:ind w:left="0" w:firstLine="709"/>
        <w:jc w:val="both"/>
        <w:rPr>
          <w:color w:val="000000"/>
          <w:sz w:val="28"/>
          <w:szCs w:val="28"/>
        </w:rPr>
      </w:pPr>
      <w:r w:rsidRPr="0033448C">
        <w:rPr>
          <w:color w:val="000000"/>
          <w:sz w:val="28"/>
          <w:szCs w:val="28"/>
        </w:rPr>
        <w:t>Разработка</w:t>
      </w:r>
      <w:r w:rsidR="0033448C">
        <w:rPr>
          <w:color w:val="000000"/>
          <w:sz w:val="28"/>
          <w:szCs w:val="28"/>
        </w:rPr>
        <w:t xml:space="preserve"> </w:t>
      </w:r>
      <w:r w:rsidRPr="0033448C">
        <w:rPr>
          <w:color w:val="000000"/>
          <w:sz w:val="28"/>
          <w:szCs w:val="28"/>
        </w:rPr>
        <w:t>базы</w:t>
      </w:r>
      <w:r w:rsidR="0033448C">
        <w:rPr>
          <w:color w:val="000000"/>
          <w:sz w:val="28"/>
          <w:szCs w:val="28"/>
        </w:rPr>
        <w:t xml:space="preserve"> </w:t>
      </w:r>
      <w:r w:rsidRPr="0033448C">
        <w:rPr>
          <w:color w:val="000000"/>
          <w:sz w:val="28"/>
          <w:szCs w:val="28"/>
        </w:rPr>
        <w:t>данных</w:t>
      </w:r>
      <w:r w:rsidR="0033448C">
        <w:rPr>
          <w:color w:val="000000"/>
          <w:sz w:val="28"/>
          <w:szCs w:val="28"/>
        </w:rPr>
        <w:t xml:space="preserve"> </w:t>
      </w:r>
      <w:r w:rsidRPr="0033448C">
        <w:rPr>
          <w:color w:val="000000"/>
          <w:sz w:val="28"/>
          <w:szCs w:val="28"/>
        </w:rPr>
        <w:t>и определение входных и выходных данных</w:t>
      </w:r>
    </w:p>
    <w:p w:rsidR="00901433" w:rsidRPr="0033448C" w:rsidRDefault="00901433" w:rsidP="0033448C">
      <w:pPr>
        <w:numPr>
          <w:ilvl w:val="1"/>
          <w:numId w:val="31"/>
        </w:numPr>
        <w:spacing w:line="360" w:lineRule="auto"/>
        <w:ind w:left="0" w:firstLine="709"/>
        <w:jc w:val="both"/>
        <w:rPr>
          <w:color w:val="000000"/>
          <w:sz w:val="28"/>
          <w:szCs w:val="28"/>
        </w:rPr>
      </w:pPr>
      <w:r w:rsidRPr="0033448C">
        <w:rPr>
          <w:color w:val="000000"/>
          <w:sz w:val="28"/>
          <w:szCs w:val="28"/>
        </w:rPr>
        <w:t>Проектирование информационной системы</w:t>
      </w:r>
    </w:p>
    <w:p w:rsidR="00901433" w:rsidRPr="0033448C" w:rsidRDefault="00901433" w:rsidP="0033448C">
      <w:pPr>
        <w:numPr>
          <w:ilvl w:val="1"/>
          <w:numId w:val="31"/>
        </w:numPr>
        <w:spacing w:line="360" w:lineRule="auto"/>
        <w:ind w:left="0" w:firstLine="709"/>
        <w:jc w:val="both"/>
        <w:rPr>
          <w:color w:val="000000"/>
          <w:sz w:val="28"/>
          <w:szCs w:val="28"/>
        </w:rPr>
      </w:pPr>
      <w:r w:rsidRPr="0033448C">
        <w:rPr>
          <w:color w:val="000000"/>
          <w:sz w:val="28"/>
          <w:szCs w:val="28"/>
        </w:rPr>
        <w:t>Кодирование и отладка информационного обеспечения.</w:t>
      </w:r>
    </w:p>
    <w:p w:rsidR="00901433" w:rsidRPr="0033448C" w:rsidRDefault="00901433" w:rsidP="0033448C">
      <w:pPr>
        <w:numPr>
          <w:ilvl w:val="1"/>
          <w:numId w:val="31"/>
        </w:numPr>
        <w:spacing w:line="360" w:lineRule="auto"/>
        <w:ind w:left="0" w:firstLine="709"/>
        <w:jc w:val="both"/>
        <w:rPr>
          <w:color w:val="000000"/>
          <w:sz w:val="28"/>
          <w:szCs w:val="28"/>
        </w:rPr>
      </w:pPr>
      <w:r w:rsidRPr="0033448C">
        <w:rPr>
          <w:color w:val="000000"/>
          <w:sz w:val="28"/>
          <w:szCs w:val="28"/>
        </w:rPr>
        <w:t>Промежуточное тестирование и анализ результатов</w:t>
      </w:r>
    </w:p>
    <w:p w:rsidR="00901433" w:rsidRPr="0033448C" w:rsidRDefault="00901433" w:rsidP="0033448C">
      <w:pPr>
        <w:numPr>
          <w:ilvl w:val="1"/>
          <w:numId w:val="31"/>
        </w:numPr>
        <w:spacing w:line="360" w:lineRule="auto"/>
        <w:ind w:left="0" w:firstLine="709"/>
        <w:jc w:val="both"/>
        <w:rPr>
          <w:color w:val="000000"/>
          <w:sz w:val="28"/>
          <w:szCs w:val="28"/>
        </w:rPr>
      </w:pPr>
      <w:r w:rsidRPr="0033448C">
        <w:rPr>
          <w:color w:val="000000"/>
          <w:sz w:val="28"/>
          <w:szCs w:val="28"/>
        </w:rPr>
        <w:t>Доработка системы программы</w:t>
      </w:r>
    </w:p>
    <w:p w:rsidR="00901433" w:rsidRPr="0033448C" w:rsidRDefault="00901433" w:rsidP="0033448C">
      <w:pPr>
        <w:numPr>
          <w:ilvl w:val="1"/>
          <w:numId w:val="31"/>
        </w:numPr>
        <w:spacing w:line="360" w:lineRule="auto"/>
        <w:ind w:left="0" w:firstLine="709"/>
        <w:jc w:val="both"/>
        <w:rPr>
          <w:color w:val="000000"/>
          <w:sz w:val="28"/>
          <w:szCs w:val="28"/>
        </w:rPr>
      </w:pPr>
      <w:r w:rsidRPr="0033448C">
        <w:rPr>
          <w:color w:val="000000"/>
          <w:sz w:val="28"/>
          <w:szCs w:val="28"/>
        </w:rPr>
        <w:t>Разработка документации</w:t>
      </w:r>
    </w:p>
    <w:p w:rsidR="00901433" w:rsidRPr="0033448C" w:rsidRDefault="00901433" w:rsidP="0033448C">
      <w:pPr>
        <w:numPr>
          <w:ilvl w:val="1"/>
          <w:numId w:val="31"/>
        </w:numPr>
        <w:spacing w:line="360" w:lineRule="auto"/>
        <w:ind w:left="0" w:firstLine="709"/>
        <w:jc w:val="both"/>
        <w:rPr>
          <w:color w:val="000000"/>
          <w:sz w:val="28"/>
          <w:szCs w:val="28"/>
        </w:rPr>
      </w:pPr>
      <w:r w:rsidRPr="0033448C">
        <w:rPr>
          <w:color w:val="000000"/>
          <w:sz w:val="28"/>
          <w:szCs w:val="28"/>
        </w:rPr>
        <w:t>Испытание и приемка информационной</w:t>
      </w:r>
      <w:r w:rsidR="0033448C">
        <w:rPr>
          <w:color w:val="000000"/>
          <w:sz w:val="28"/>
          <w:szCs w:val="28"/>
        </w:rPr>
        <w:t xml:space="preserve"> </w:t>
      </w:r>
      <w:r w:rsidRPr="0033448C">
        <w:rPr>
          <w:color w:val="000000"/>
          <w:sz w:val="28"/>
          <w:szCs w:val="28"/>
        </w:rPr>
        <w:t>системы</w:t>
      </w:r>
    </w:p>
    <w:p w:rsidR="00901433" w:rsidRPr="0033448C" w:rsidRDefault="00901433" w:rsidP="0033448C">
      <w:pPr>
        <w:numPr>
          <w:ilvl w:val="1"/>
          <w:numId w:val="31"/>
        </w:numPr>
        <w:spacing w:line="360" w:lineRule="auto"/>
        <w:ind w:left="0" w:firstLine="709"/>
        <w:jc w:val="both"/>
        <w:rPr>
          <w:color w:val="000000"/>
          <w:sz w:val="28"/>
          <w:szCs w:val="28"/>
        </w:rPr>
      </w:pPr>
      <w:r w:rsidRPr="0033448C">
        <w:rPr>
          <w:color w:val="000000"/>
          <w:sz w:val="28"/>
          <w:szCs w:val="28"/>
        </w:rPr>
        <w:t>Установка и внедрение информационной системы</w:t>
      </w:r>
    </w:p>
    <w:p w:rsidR="000F3481" w:rsidRDefault="000F3481" w:rsidP="0033448C">
      <w:pPr>
        <w:spacing w:line="360" w:lineRule="auto"/>
        <w:ind w:firstLine="709"/>
        <w:jc w:val="both"/>
        <w:rPr>
          <w:color w:val="000000"/>
          <w:sz w:val="28"/>
          <w:szCs w:val="28"/>
        </w:rPr>
      </w:pPr>
      <w:r w:rsidRPr="0033448C">
        <w:rPr>
          <w:color w:val="000000"/>
          <w:sz w:val="28"/>
          <w:szCs w:val="28"/>
        </w:rPr>
        <w:t>Этапы разработки программного продукта приведены</w:t>
      </w:r>
      <w:r w:rsidR="0033448C">
        <w:rPr>
          <w:color w:val="000000"/>
          <w:sz w:val="28"/>
          <w:szCs w:val="28"/>
        </w:rPr>
        <w:t xml:space="preserve"> </w:t>
      </w:r>
      <w:r w:rsidRPr="0033448C">
        <w:rPr>
          <w:color w:val="000000"/>
          <w:sz w:val="28"/>
          <w:szCs w:val="28"/>
        </w:rPr>
        <w:t>в таблице:</w:t>
      </w:r>
    </w:p>
    <w:p w:rsidR="0033448C" w:rsidRPr="0033448C" w:rsidRDefault="0033448C" w:rsidP="0033448C">
      <w:pPr>
        <w:spacing w:line="360" w:lineRule="auto"/>
        <w:ind w:firstLine="709"/>
        <w:jc w:val="both"/>
        <w:rPr>
          <w:color w:val="000000"/>
          <w:sz w:val="28"/>
          <w:szCs w:val="2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060"/>
        <w:gridCol w:w="3117"/>
        <w:gridCol w:w="1390"/>
      </w:tblGrid>
      <w:tr w:rsidR="00901433" w:rsidRPr="000A2FD3" w:rsidTr="000A2FD3">
        <w:tc>
          <w:tcPr>
            <w:tcW w:w="1080"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 этапа</w:t>
            </w:r>
          </w:p>
        </w:tc>
        <w:tc>
          <w:tcPr>
            <w:tcW w:w="3060"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Наименование разработки</w:t>
            </w:r>
          </w:p>
        </w:tc>
        <w:tc>
          <w:tcPr>
            <w:tcW w:w="3117"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Исполнители</w:t>
            </w:r>
          </w:p>
        </w:tc>
        <w:tc>
          <w:tcPr>
            <w:tcW w:w="1390"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Период (дни)</w:t>
            </w:r>
          </w:p>
        </w:tc>
      </w:tr>
      <w:tr w:rsidR="00901433" w:rsidRPr="000A2FD3" w:rsidTr="000A2FD3">
        <w:tc>
          <w:tcPr>
            <w:tcW w:w="1080"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1</w:t>
            </w:r>
          </w:p>
        </w:tc>
        <w:tc>
          <w:tcPr>
            <w:tcW w:w="3060"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Анализ ПО</w:t>
            </w:r>
          </w:p>
        </w:tc>
        <w:tc>
          <w:tcPr>
            <w:tcW w:w="3117"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Руководитель</w:t>
            </w:r>
            <w:r w:rsidR="0033448C" w:rsidRPr="000A2FD3">
              <w:rPr>
                <w:color w:val="000000"/>
                <w:sz w:val="20"/>
                <w:szCs w:val="20"/>
              </w:rPr>
              <w:t xml:space="preserve"> </w:t>
            </w:r>
            <w:r w:rsidRPr="000A2FD3">
              <w:rPr>
                <w:color w:val="000000"/>
                <w:sz w:val="20"/>
                <w:szCs w:val="20"/>
              </w:rPr>
              <w:t>проекта,</w:t>
            </w:r>
          </w:p>
          <w:p w:rsidR="00901433" w:rsidRPr="000A2FD3" w:rsidRDefault="00901433" w:rsidP="000A2FD3">
            <w:pPr>
              <w:spacing w:line="360" w:lineRule="auto"/>
              <w:jc w:val="both"/>
              <w:rPr>
                <w:color w:val="000000"/>
                <w:sz w:val="20"/>
                <w:szCs w:val="20"/>
              </w:rPr>
            </w:pPr>
            <w:r w:rsidRPr="000A2FD3">
              <w:rPr>
                <w:color w:val="000000"/>
                <w:sz w:val="20"/>
                <w:szCs w:val="20"/>
              </w:rPr>
              <w:t>Бизнес-аналитик,</w:t>
            </w:r>
          </w:p>
          <w:p w:rsidR="00901433" w:rsidRPr="000A2FD3" w:rsidRDefault="00901433" w:rsidP="000A2FD3">
            <w:pPr>
              <w:spacing w:line="360" w:lineRule="auto"/>
              <w:jc w:val="both"/>
              <w:rPr>
                <w:color w:val="000000"/>
                <w:sz w:val="20"/>
                <w:szCs w:val="20"/>
              </w:rPr>
            </w:pPr>
            <w:r w:rsidRPr="000A2FD3">
              <w:rPr>
                <w:color w:val="000000"/>
                <w:sz w:val="20"/>
                <w:szCs w:val="20"/>
              </w:rPr>
              <w:t>Проектировщик ИС</w:t>
            </w:r>
            <w:r w:rsidR="0033448C" w:rsidRPr="000A2FD3">
              <w:rPr>
                <w:color w:val="000000"/>
                <w:sz w:val="20"/>
                <w:szCs w:val="20"/>
              </w:rPr>
              <w:t xml:space="preserve"> </w:t>
            </w:r>
          </w:p>
        </w:tc>
        <w:tc>
          <w:tcPr>
            <w:tcW w:w="1390" w:type="dxa"/>
            <w:shd w:val="clear" w:color="auto" w:fill="auto"/>
          </w:tcPr>
          <w:p w:rsidR="000F3481" w:rsidRPr="000A2FD3" w:rsidRDefault="00901433" w:rsidP="000A2FD3">
            <w:pPr>
              <w:spacing w:line="360" w:lineRule="auto"/>
              <w:jc w:val="both"/>
              <w:rPr>
                <w:color w:val="000000"/>
                <w:sz w:val="20"/>
                <w:szCs w:val="20"/>
              </w:rPr>
            </w:pPr>
            <w:r w:rsidRPr="000A2FD3">
              <w:rPr>
                <w:color w:val="000000"/>
                <w:sz w:val="20"/>
                <w:szCs w:val="20"/>
              </w:rPr>
              <w:t>10</w:t>
            </w:r>
          </w:p>
          <w:p w:rsidR="000F3481" w:rsidRPr="000A2FD3" w:rsidRDefault="000F3481" w:rsidP="000A2FD3">
            <w:pPr>
              <w:spacing w:line="360" w:lineRule="auto"/>
              <w:jc w:val="both"/>
              <w:rPr>
                <w:color w:val="000000"/>
                <w:sz w:val="20"/>
                <w:szCs w:val="20"/>
              </w:rPr>
            </w:pPr>
            <w:r w:rsidRPr="000A2FD3">
              <w:rPr>
                <w:color w:val="000000"/>
                <w:sz w:val="20"/>
                <w:szCs w:val="20"/>
              </w:rPr>
              <w:t>10</w:t>
            </w:r>
          </w:p>
          <w:p w:rsidR="00901433" w:rsidRPr="000A2FD3" w:rsidRDefault="00901433" w:rsidP="000A2FD3">
            <w:pPr>
              <w:spacing w:line="360" w:lineRule="auto"/>
              <w:jc w:val="both"/>
              <w:rPr>
                <w:color w:val="000000"/>
                <w:sz w:val="20"/>
                <w:szCs w:val="20"/>
              </w:rPr>
            </w:pPr>
            <w:r w:rsidRPr="000A2FD3">
              <w:rPr>
                <w:color w:val="000000"/>
                <w:sz w:val="20"/>
                <w:szCs w:val="20"/>
              </w:rPr>
              <w:t>5</w:t>
            </w:r>
          </w:p>
        </w:tc>
      </w:tr>
      <w:tr w:rsidR="00901433" w:rsidRPr="000A2FD3" w:rsidTr="000A2FD3">
        <w:trPr>
          <w:trHeight w:val="912"/>
        </w:trPr>
        <w:tc>
          <w:tcPr>
            <w:tcW w:w="1080"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2</w:t>
            </w:r>
          </w:p>
        </w:tc>
        <w:tc>
          <w:tcPr>
            <w:tcW w:w="3060"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Разработка технического задания.</w:t>
            </w:r>
          </w:p>
        </w:tc>
        <w:tc>
          <w:tcPr>
            <w:tcW w:w="3117"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Руководитель проекта,</w:t>
            </w:r>
          </w:p>
          <w:p w:rsidR="00901433" w:rsidRPr="000A2FD3" w:rsidRDefault="00901433" w:rsidP="000A2FD3">
            <w:pPr>
              <w:spacing w:line="360" w:lineRule="auto"/>
              <w:jc w:val="both"/>
              <w:rPr>
                <w:color w:val="000000"/>
                <w:sz w:val="20"/>
                <w:szCs w:val="20"/>
              </w:rPr>
            </w:pPr>
            <w:r w:rsidRPr="000A2FD3">
              <w:rPr>
                <w:color w:val="000000"/>
                <w:sz w:val="20"/>
                <w:szCs w:val="20"/>
              </w:rPr>
              <w:t>Проектировщик ИС,</w:t>
            </w:r>
          </w:p>
          <w:p w:rsidR="00901433" w:rsidRPr="000A2FD3" w:rsidRDefault="00901433" w:rsidP="000A2FD3">
            <w:pPr>
              <w:spacing w:line="360" w:lineRule="auto"/>
              <w:jc w:val="both"/>
              <w:rPr>
                <w:color w:val="000000"/>
                <w:sz w:val="20"/>
                <w:szCs w:val="20"/>
              </w:rPr>
            </w:pPr>
            <w:r w:rsidRPr="000A2FD3">
              <w:rPr>
                <w:color w:val="000000"/>
                <w:sz w:val="20"/>
                <w:szCs w:val="20"/>
              </w:rPr>
              <w:t>Ведущий программист.</w:t>
            </w:r>
            <w:r w:rsidR="0033448C" w:rsidRPr="000A2FD3">
              <w:rPr>
                <w:color w:val="000000"/>
                <w:sz w:val="20"/>
                <w:szCs w:val="20"/>
              </w:rPr>
              <w:t xml:space="preserve"> </w:t>
            </w:r>
          </w:p>
        </w:tc>
        <w:tc>
          <w:tcPr>
            <w:tcW w:w="1390" w:type="dxa"/>
            <w:shd w:val="clear" w:color="auto" w:fill="auto"/>
          </w:tcPr>
          <w:p w:rsidR="00901433" w:rsidRPr="000A2FD3" w:rsidRDefault="00901433" w:rsidP="000A2FD3">
            <w:pPr>
              <w:spacing w:line="360" w:lineRule="auto"/>
              <w:jc w:val="both"/>
              <w:rPr>
                <w:color w:val="000000"/>
                <w:sz w:val="20"/>
                <w:szCs w:val="20"/>
                <w:lang w:val="en-US"/>
              </w:rPr>
            </w:pPr>
            <w:r w:rsidRPr="000A2FD3">
              <w:rPr>
                <w:color w:val="000000"/>
                <w:sz w:val="20"/>
                <w:szCs w:val="20"/>
              </w:rPr>
              <w:t>7</w:t>
            </w:r>
          </w:p>
          <w:p w:rsidR="00901433" w:rsidRPr="000A2FD3" w:rsidRDefault="00901433" w:rsidP="000A2FD3">
            <w:pPr>
              <w:spacing w:line="360" w:lineRule="auto"/>
              <w:jc w:val="both"/>
              <w:rPr>
                <w:color w:val="000000"/>
                <w:sz w:val="20"/>
                <w:szCs w:val="20"/>
                <w:lang w:val="en-US"/>
              </w:rPr>
            </w:pPr>
            <w:r w:rsidRPr="000A2FD3">
              <w:rPr>
                <w:color w:val="000000"/>
                <w:sz w:val="20"/>
                <w:szCs w:val="20"/>
                <w:lang w:val="en-US"/>
              </w:rPr>
              <w:t>7</w:t>
            </w:r>
          </w:p>
          <w:p w:rsidR="00901433" w:rsidRPr="000A2FD3" w:rsidRDefault="00901433" w:rsidP="000A2FD3">
            <w:pPr>
              <w:spacing w:line="360" w:lineRule="auto"/>
              <w:jc w:val="both"/>
              <w:rPr>
                <w:color w:val="000000"/>
                <w:sz w:val="20"/>
                <w:szCs w:val="20"/>
                <w:lang w:val="en-US"/>
              </w:rPr>
            </w:pPr>
            <w:r w:rsidRPr="000A2FD3">
              <w:rPr>
                <w:color w:val="000000"/>
                <w:sz w:val="20"/>
                <w:szCs w:val="20"/>
                <w:lang w:val="en-US"/>
              </w:rPr>
              <w:t>5</w:t>
            </w:r>
          </w:p>
        </w:tc>
      </w:tr>
      <w:tr w:rsidR="00901433" w:rsidRPr="000A2FD3" w:rsidTr="000A2FD3">
        <w:tc>
          <w:tcPr>
            <w:tcW w:w="1080"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3</w:t>
            </w:r>
          </w:p>
        </w:tc>
        <w:tc>
          <w:tcPr>
            <w:tcW w:w="3060"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Разработка</w:t>
            </w:r>
            <w:r w:rsidR="0033448C" w:rsidRPr="000A2FD3">
              <w:rPr>
                <w:color w:val="000000"/>
                <w:sz w:val="20"/>
                <w:szCs w:val="20"/>
              </w:rPr>
              <w:t xml:space="preserve"> </w:t>
            </w:r>
            <w:r w:rsidRPr="000A2FD3">
              <w:rPr>
                <w:color w:val="000000"/>
                <w:sz w:val="20"/>
                <w:szCs w:val="20"/>
              </w:rPr>
              <w:t>базы</w:t>
            </w:r>
            <w:r w:rsidR="0033448C" w:rsidRPr="000A2FD3">
              <w:rPr>
                <w:color w:val="000000"/>
                <w:sz w:val="20"/>
                <w:szCs w:val="20"/>
              </w:rPr>
              <w:t xml:space="preserve"> </w:t>
            </w:r>
            <w:r w:rsidRPr="000A2FD3">
              <w:rPr>
                <w:color w:val="000000"/>
                <w:sz w:val="20"/>
                <w:szCs w:val="20"/>
              </w:rPr>
              <w:t>данных</w:t>
            </w:r>
            <w:r w:rsidR="0033448C" w:rsidRPr="000A2FD3">
              <w:rPr>
                <w:color w:val="000000"/>
                <w:sz w:val="20"/>
                <w:szCs w:val="20"/>
              </w:rPr>
              <w:t xml:space="preserve"> </w:t>
            </w:r>
            <w:r w:rsidRPr="000A2FD3">
              <w:rPr>
                <w:color w:val="000000"/>
                <w:sz w:val="20"/>
                <w:szCs w:val="20"/>
              </w:rPr>
              <w:t>и определение входных и выходных данных</w:t>
            </w:r>
          </w:p>
        </w:tc>
        <w:tc>
          <w:tcPr>
            <w:tcW w:w="3117" w:type="dxa"/>
            <w:shd w:val="clear" w:color="auto" w:fill="auto"/>
          </w:tcPr>
          <w:p w:rsidR="0033448C" w:rsidRPr="000A2FD3" w:rsidRDefault="00901433" w:rsidP="000A2FD3">
            <w:pPr>
              <w:spacing w:line="360" w:lineRule="auto"/>
              <w:jc w:val="both"/>
              <w:rPr>
                <w:color w:val="000000"/>
                <w:sz w:val="20"/>
                <w:szCs w:val="20"/>
              </w:rPr>
            </w:pPr>
            <w:r w:rsidRPr="000A2FD3">
              <w:rPr>
                <w:color w:val="000000"/>
                <w:sz w:val="20"/>
                <w:szCs w:val="20"/>
              </w:rPr>
              <w:t>Руководитель</w:t>
            </w:r>
            <w:r w:rsidR="0033448C" w:rsidRPr="000A2FD3">
              <w:rPr>
                <w:color w:val="000000"/>
                <w:sz w:val="20"/>
                <w:szCs w:val="20"/>
              </w:rPr>
              <w:t xml:space="preserve"> </w:t>
            </w:r>
            <w:r w:rsidRPr="000A2FD3">
              <w:rPr>
                <w:color w:val="000000"/>
                <w:sz w:val="20"/>
                <w:szCs w:val="20"/>
              </w:rPr>
              <w:t>проекта,</w:t>
            </w:r>
          </w:p>
          <w:p w:rsidR="00901433" w:rsidRPr="000A2FD3" w:rsidRDefault="00901433" w:rsidP="000A2FD3">
            <w:pPr>
              <w:spacing w:line="360" w:lineRule="auto"/>
              <w:jc w:val="both"/>
              <w:rPr>
                <w:color w:val="000000"/>
                <w:sz w:val="20"/>
                <w:szCs w:val="20"/>
              </w:rPr>
            </w:pPr>
            <w:r w:rsidRPr="000A2FD3">
              <w:rPr>
                <w:color w:val="000000"/>
                <w:sz w:val="20"/>
                <w:szCs w:val="20"/>
              </w:rPr>
              <w:t>Аналитик – проектировщик,</w:t>
            </w:r>
          </w:p>
          <w:p w:rsidR="00901433" w:rsidRPr="000A2FD3" w:rsidRDefault="00901433" w:rsidP="000A2FD3">
            <w:pPr>
              <w:spacing w:line="360" w:lineRule="auto"/>
              <w:jc w:val="both"/>
              <w:rPr>
                <w:color w:val="000000"/>
                <w:sz w:val="20"/>
                <w:szCs w:val="20"/>
              </w:rPr>
            </w:pPr>
            <w:r w:rsidRPr="000A2FD3">
              <w:rPr>
                <w:color w:val="000000"/>
                <w:sz w:val="20"/>
                <w:szCs w:val="20"/>
              </w:rPr>
              <w:t>Программист –проектировщик,</w:t>
            </w:r>
          </w:p>
          <w:p w:rsidR="00901433" w:rsidRPr="000A2FD3" w:rsidRDefault="00901433" w:rsidP="000A2FD3">
            <w:pPr>
              <w:spacing w:line="360" w:lineRule="auto"/>
              <w:jc w:val="both"/>
              <w:rPr>
                <w:color w:val="000000"/>
                <w:sz w:val="20"/>
                <w:szCs w:val="20"/>
              </w:rPr>
            </w:pPr>
            <w:r w:rsidRPr="000A2FD3">
              <w:rPr>
                <w:color w:val="000000"/>
                <w:sz w:val="20"/>
                <w:szCs w:val="20"/>
              </w:rPr>
              <w:t>Архитектор ИС</w:t>
            </w:r>
          </w:p>
          <w:p w:rsidR="00901433" w:rsidRPr="000A2FD3" w:rsidRDefault="00901433" w:rsidP="000A2FD3">
            <w:pPr>
              <w:spacing w:line="360" w:lineRule="auto"/>
              <w:jc w:val="both"/>
              <w:rPr>
                <w:color w:val="000000"/>
                <w:sz w:val="20"/>
                <w:szCs w:val="20"/>
              </w:rPr>
            </w:pPr>
            <w:r w:rsidRPr="000A2FD3">
              <w:rPr>
                <w:color w:val="000000"/>
                <w:sz w:val="20"/>
                <w:szCs w:val="20"/>
              </w:rPr>
              <w:t>Системный аналитик</w:t>
            </w:r>
          </w:p>
        </w:tc>
        <w:tc>
          <w:tcPr>
            <w:tcW w:w="1390" w:type="dxa"/>
            <w:shd w:val="clear" w:color="auto" w:fill="auto"/>
          </w:tcPr>
          <w:p w:rsidR="00901433" w:rsidRPr="000A2FD3" w:rsidRDefault="00901433" w:rsidP="000A2FD3">
            <w:pPr>
              <w:spacing w:line="360" w:lineRule="auto"/>
              <w:jc w:val="both"/>
              <w:rPr>
                <w:color w:val="000000"/>
                <w:sz w:val="20"/>
                <w:szCs w:val="20"/>
                <w:lang w:val="en-US"/>
              </w:rPr>
            </w:pPr>
            <w:r w:rsidRPr="000A2FD3">
              <w:rPr>
                <w:color w:val="000000"/>
                <w:sz w:val="20"/>
                <w:szCs w:val="20"/>
                <w:lang w:val="en-US"/>
              </w:rPr>
              <w:t>7</w:t>
            </w:r>
          </w:p>
          <w:p w:rsidR="00901433" w:rsidRPr="000A2FD3" w:rsidRDefault="00901433" w:rsidP="000A2FD3">
            <w:pPr>
              <w:spacing w:line="360" w:lineRule="auto"/>
              <w:jc w:val="both"/>
              <w:rPr>
                <w:color w:val="000000"/>
                <w:sz w:val="20"/>
                <w:szCs w:val="20"/>
                <w:lang w:val="en-US"/>
              </w:rPr>
            </w:pPr>
            <w:r w:rsidRPr="000A2FD3">
              <w:rPr>
                <w:color w:val="000000"/>
                <w:sz w:val="20"/>
                <w:szCs w:val="20"/>
                <w:lang w:val="en-US"/>
              </w:rPr>
              <w:t>7</w:t>
            </w:r>
          </w:p>
          <w:p w:rsidR="00901433" w:rsidRPr="000A2FD3" w:rsidRDefault="00165DA5" w:rsidP="000A2FD3">
            <w:pPr>
              <w:spacing w:line="360" w:lineRule="auto"/>
              <w:jc w:val="both"/>
              <w:rPr>
                <w:color w:val="000000"/>
                <w:sz w:val="20"/>
                <w:szCs w:val="20"/>
              </w:rPr>
            </w:pPr>
            <w:r w:rsidRPr="000A2FD3">
              <w:rPr>
                <w:color w:val="000000"/>
                <w:sz w:val="20"/>
                <w:szCs w:val="20"/>
              </w:rPr>
              <w:t>6</w:t>
            </w:r>
          </w:p>
          <w:p w:rsidR="00901433" w:rsidRPr="000A2FD3" w:rsidRDefault="00901433" w:rsidP="000A2FD3">
            <w:pPr>
              <w:spacing w:line="360" w:lineRule="auto"/>
              <w:jc w:val="both"/>
              <w:rPr>
                <w:color w:val="000000"/>
                <w:sz w:val="20"/>
                <w:szCs w:val="20"/>
                <w:lang w:val="en-US"/>
              </w:rPr>
            </w:pPr>
            <w:r w:rsidRPr="000A2FD3">
              <w:rPr>
                <w:color w:val="000000"/>
                <w:sz w:val="20"/>
                <w:szCs w:val="20"/>
                <w:lang w:val="en-US"/>
              </w:rPr>
              <w:t>4</w:t>
            </w:r>
          </w:p>
          <w:p w:rsidR="00901433" w:rsidRPr="000A2FD3" w:rsidRDefault="00901433" w:rsidP="000A2FD3">
            <w:pPr>
              <w:spacing w:line="360" w:lineRule="auto"/>
              <w:jc w:val="both"/>
              <w:rPr>
                <w:color w:val="000000"/>
                <w:sz w:val="20"/>
                <w:szCs w:val="20"/>
              </w:rPr>
            </w:pPr>
            <w:r w:rsidRPr="000A2FD3">
              <w:rPr>
                <w:color w:val="000000"/>
                <w:sz w:val="20"/>
                <w:szCs w:val="20"/>
              </w:rPr>
              <w:t>3</w:t>
            </w:r>
          </w:p>
        </w:tc>
      </w:tr>
      <w:tr w:rsidR="00901433" w:rsidRPr="000A2FD3" w:rsidTr="000A2FD3">
        <w:trPr>
          <w:trHeight w:val="90"/>
        </w:trPr>
        <w:tc>
          <w:tcPr>
            <w:tcW w:w="1080"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4</w:t>
            </w:r>
          </w:p>
        </w:tc>
        <w:tc>
          <w:tcPr>
            <w:tcW w:w="3060"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Проектирование информационной системы</w:t>
            </w:r>
          </w:p>
        </w:tc>
        <w:tc>
          <w:tcPr>
            <w:tcW w:w="3117"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Руководитель проекта,</w:t>
            </w:r>
          </w:p>
          <w:p w:rsidR="00901433" w:rsidRPr="000A2FD3" w:rsidRDefault="00901433" w:rsidP="000A2FD3">
            <w:pPr>
              <w:spacing w:line="360" w:lineRule="auto"/>
              <w:jc w:val="both"/>
              <w:rPr>
                <w:color w:val="000000"/>
                <w:sz w:val="20"/>
                <w:szCs w:val="20"/>
              </w:rPr>
            </w:pPr>
            <w:r w:rsidRPr="000A2FD3">
              <w:rPr>
                <w:color w:val="000000"/>
                <w:sz w:val="20"/>
                <w:szCs w:val="20"/>
              </w:rPr>
              <w:t>Ведущий программист,</w:t>
            </w:r>
          </w:p>
          <w:p w:rsidR="00901433" w:rsidRPr="000A2FD3" w:rsidRDefault="00901433" w:rsidP="000A2FD3">
            <w:pPr>
              <w:spacing w:line="360" w:lineRule="auto"/>
              <w:jc w:val="both"/>
              <w:rPr>
                <w:color w:val="000000"/>
                <w:sz w:val="20"/>
                <w:szCs w:val="20"/>
              </w:rPr>
            </w:pPr>
            <w:r w:rsidRPr="000A2FD3">
              <w:rPr>
                <w:color w:val="000000"/>
                <w:sz w:val="20"/>
                <w:szCs w:val="20"/>
              </w:rPr>
              <w:t>Программисты</w:t>
            </w:r>
          </w:p>
          <w:p w:rsidR="00901433" w:rsidRPr="000A2FD3" w:rsidRDefault="00901433" w:rsidP="000A2FD3">
            <w:pPr>
              <w:spacing w:line="360" w:lineRule="auto"/>
              <w:jc w:val="both"/>
              <w:rPr>
                <w:color w:val="000000"/>
                <w:sz w:val="20"/>
                <w:szCs w:val="20"/>
              </w:rPr>
            </w:pPr>
            <w:r w:rsidRPr="000A2FD3">
              <w:rPr>
                <w:color w:val="000000"/>
                <w:sz w:val="20"/>
                <w:szCs w:val="20"/>
              </w:rPr>
              <w:t>Системный аналитик</w:t>
            </w:r>
          </w:p>
        </w:tc>
        <w:tc>
          <w:tcPr>
            <w:tcW w:w="1390" w:type="dxa"/>
            <w:shd w:val="clear" w:color="auto" w:fill="auto"/>
          </w:tcPr>
          <w:p w:rsidR="00901433" w:rsidRPr="000A2FD3" w:rsidRDefault="00901433" w:rsidP="000A2FD3">
            <w:pPr>
              <w:spacing w:line="360" w:lineRule="auto"/>
              <w:jc w:val="both"/>
              <w:rPr>
                <w:color w:val="000000"/>
                <w:sz w:val="20"/>
                <w:szCs w:val="20"/>
                <w:lang w:val="en-US"/>
              </w:rPr>
            </w:pPr>
            <w:r w:rsidRPr="000A2FD3">
              <w:rPr>
                <w:color w:val="000000"/>
                <w:sz w:val="20"/>
                <w:szCs w:val="20"/>
              </w:rPr>
              <w:t>1</w:t>
            </w:r>
            <w:r w:rsidRPr="000A2FD3">
              <w:rPr>
                <w:color w:val="000000"/>
                <w:sz w:val="20"/>
                <w:szCs w:val="20"/>
                <w:lang w:val="en-US"/>
              </w:rPr>
              <w:t>4</w:t>
            </w:r>
          </w:p>
          <w:p w:rsidR="00901433" w:rsidRPr="000A2FD3" w:rsidRDefault="00901433" w:rsidP="000A2FD3">
            <w:pPr>
              <w:spacing w:line="360" w:lineRule="auto"/>
              <w:jc w:val="both"/>
              <w:rPr>
                <w:color w:val="000000"/>
                <w:sz w:val="20"/>
                <w:szCs w:val="20"/>
                <w:lang w:val="en-US"/>
              </w:rPr>
            </w:pPr>
            <w:r w:rsidRPr="000A2FD3">
              <w:rPr>
                <w:color w:val="000000"/>
                <w:sz w:val="20"/>
                <w:szCs w:val="20"/>
              </w:rPr>
              <w:t>1</w:t>
            </w:r>
            <w:r w:rsidRPr="000A2FD3">
              <w:rPr>
                <w:color w:val="000000"/>
                <w:sz w:val="20"/>
                <w:szCs w:val="20"/>
                <w:lang w:val="en-US"/>
              </w:rPr>
              <w:t>2</w:t>
            </w:r>
          </w:p>
          <w:p w:rsidR="00901433" w:rsidRPr="000A2FD3" w:rsidRDefault="00901433" w:rsidP="000A2FD3">
            <w:pPr>
              <w:spacing w:line="360" w:lineRule="auto"/>
              <w:jc w:val="both"/>
              <w:rPr>
                <w:color w:val="000000"/>
                <w:sz w:val="20"/>
                <w:szCs w:val="20"/>
              </w:rPr>
            </w:pPr>
            <w:r w:rsidRPr="000A2FD3">
              <w:rPr>
                <w:color w:val="000000"/>
                <w:sz w:val="20"/>
                <w:szCs w:val="20"/>
              </w:rPr>
              <w:t>10</w:t>
            </w:r>
          </w:p>
          <w:p w:rsidR="00901433" w:rsidRPr="000A2FD3" w:rsidRDefault="00901433" w:rsidP="000A2FD3">
            <w:pPr>
              <w:spacing w:line="360" w:lineRule="auto"/>
              <w:jc w:val="both"/>
              <w:rPr>
                <w:color w:val="000000"/>
                <w:sz w:val="20"/>
                <w:szCs w:val="20"/>
              </w:rPr>
            </w:pPr>
            <w:r w:rsidRPr="000A2FD3">
              <w:rPr>
                <w:color w:val="000000"/>
                <w:sz w:val="20"/>
                <w:szCs w:val="20"/>
              </w:rPr>
              <w:t>7</w:t>
            </w:r>
          </w:p>
        </w:tc>
      </w:tr>
      <w:tr w:rsidR="00901433" w:rsidRPr="000A2FD3" w:rsidTr="000A2FD3">
        <w:tc>
          <w:tcPr>
            <w:tcW w:w="1080"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5</w:t>
            </w:r>
          </w:p>
        </w:tc>
        <w:tc>
          <w:tcPr>
            <w:tcW w:w="3060"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Кодирование и отладка информационного обеспечения</w:t>
            </w:r>
          </w:p>
        </w:tc>
        <w:tc>
          <w:tcPr>
            <w:tcW w:w="3117"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Руководитель проекта,</w:t>
            </w:r>
          </w:p>
          <w:p w:rsidR="00901433" w:rsidRPr="000A2FD3" w:rsidRDefault="00901433" w:rsidP="000A2FD3">
            <w:pPr>
              <w:spacing w:line="360" w:lineRule="auto"/>
              <w:jc w:val="both"/>
              <w:rPr>
                <w:color w:val="000000"/>
                <w:sz w:val="20"/>
                <w:szCs w:val="20"/>
              </w:rPr>
            </w:pPr>
            <w:r w:rsidRPr="000A2FD3">
              <w:rPr>
                <w:color w:val="000000"/>
                <w:sz w:val="20"/>
                <w:szCs w:val="20"/>
              </w:rPr>
              <w:t>Ведущий</w:t>
            </w:r>
            <w:r w:rsidR="0033448C" w:rsidRPr="000A2FD3">
              <w:rPr>
                <w:color w:val="000000"/>
                <w:sz w:val="20"/>
                <w:szCs w:val="20"/>
              </w:rPr>
              <w:t xml:space="preserve"> </w:t>
            </w:r>
            <w:r w:rsidRPr="000A2FD3">
              <w:rPr>
                <w:color w:val="000000"/>
                <w:sz w:val="20"/>
                <w:szCs w:val="20"/>
              </w:rPr>
              <w:t>программист,</w:t>
            </w:r>
          </w:p>
          <w:p w:rsidR="00901433" w:rsidRPr="000A2FD3" w:rsidRDefault="00901433" w:rsidP="000A2FD3">
            <w:pPr>
              <w:spacing w:line="360" w:lineRule="auto"/>
              <w:jc w:val="both"/>
              <w:rPr>
                <w:color w:val="000000"/>
                <w:sz w:val="20"/>
                <w:szCs w:val="20"/>
              </w:rPr>
            </w:pPr>
            <w:r w:rsidRPr="000A2FD3">
              <w:rPr>
                <w:color w:val="000000"/>
                <w:sz w:val="20"/>
                <w:szCs w:val="20"/>
              </w:rPr>
              <w:t>Программисты.</w:t>
            </w:r>
            <w:r w:rsidR="0033448C" w:rsidRPr="000A2FD3">
              <w:rPr>
                <w:color w:val="000000"/>
                <w:sz w:val="20"/>
                <w:szCs w:val="20"/>
              </w:rPr>
              <w:t xml:space="preserve"> </w:t>
            </w:r>
          </w:p>
        </w:tc>
        <w:tc>
          <w:tcPr>
            <w:tcW w:w="1390" w:type="dxa"/>
            <w:shd w:val="clear" w:color="auto" w:fill="auto"/>
          </w:tcPr>
          <w:p w:rsidR="00901433" w:rsidRPr="000A2FD3" w:rsidRDefault="00901433" w:rsidP="000A2FD3">
            <w:pPr>
              <w:spacing w:line="360" w:lineRule="auto"/>
              <w:jc w:val="both"/>
              <w:rPr>
                <w:color w:val="000000"/>
                <w:sz w:val="20"/>
                <w:szCs w:val="20"/>
                <w:lang w:val="en-US"/>
              </w:rPr>
            </w:pPr>
            <w:r w:rsidRPr="000A2FD3">
              <w:rPr>
                <w:color w:val="000000"/>
                <w:sz w:val="20"/>
                <w:szCs w:val="20"/>
              </w:rPr>
              <w:t>1</w:t>
            </w:r>
            <w:r w:rsidRPr="000A2FD3">
              <w:rPr>
                <w:color w:val="000000"/>
                <w:sz w:val="20"/>
                <w:szCs w:val="20"/>
                <w:lang w:val="en-US"/>
              </w:rPr>
              <w:t>2</w:t>
            </w:r>
          </w:p>
          <w:p w:rsidR="00901433" w:rsidRPr="000A2FD3" w:rsidRDefault="00901433" w:rsidP="000A2FD3">
            <w:pPr>
              <w:spacing w:line="360" w:lineRule="auto"/>
              <w:jc w:val="both"/>
              <w:rPr>
                <w:color w:val="000000"/>
                <w:sz w:val="20"/>
                <w:szCs w:val="20"/>
              </w:rPr>
            </w:pPr>
            <w:r w:rsidRPr="000A2FD3">
              <w:rPr>
                <w:color w:val="000000"/>
                <w:sz w:val="20"/>
                <w:szCs w:val="20"/>
              </w:rPr>
              <w:t>10</w:t>
            </w:r>
          </w:p>
          <w:p w:rsidR="00901433" w:rsidRPr="000A2FD3" w:rsidRDefault="00165DA5" w:rsidP="000A2FD3">
            <w:pPr>
              <w:spacing w:line="360" w:lineRule="auto"/>
              <w:jc w:val="both"/>
              <w:rPr>
                <w:color w:val="000000"/>
                <w:sz w:val="20"/>
                <w:szCs w:val="20"/>
              </w:rPr>
            </w:pPr>
            <w:r w:rsidRPr="000A2FD3">
              <w:rPr>
                <w:color w:val="000000"/>
                <w:sz w:val="20"/>
                <w:szCs w:val="20"/>
              </w:rPr>
              <w:t>9</w:t>
            </w:r>
          </w:p>
        </w:tc>
      </w:tr>
      <w:tr w:rsidR="00901433" w:rsidRPr="000A2FD3" w:rsidTr="000A2FD3">
        <w:tc>
          <w:tcPr>
            <w:tcW w:w="1080"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6</w:t>
            </w:r>
          </w:p>
        </w:tc>
        <w:tc>
          <w:tcPr>
            <w:tcW w:w="3060"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Промежуточное тестирование и анализ результатов</w:t>
            </w:r>
          </w:p>
        </w:tc>
        <w:tc>
          <w:tcPr>
            <w:tcW w:w="3117"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Руководитель проекта,</w:t>
            </w:r>
          </w:p>
          <w:p w:rsidR="00901433" w:rsidRPr="000A2FD3" w:rsidRDefault="00901433" w:rsidP="000A2FD3">
            <w:pPr>
              <w:spacing w:line="360" w:lineRule="auto"/>
              <w:jc w:val="both"/>
              <w:rPr>
                <w:color w:val="000000"/>
                <w:sz w:val="20"/>
                <w:szCs w:val="20"/>
              </w:rPr>
            </w:pPr>
            <w:r w:rsidRPr="000A2FD3">
              <w:rPr>
                <w:color w:val="000000"/>
                <w:sz w:val="20"/>
                <w:szCs w:val="20"/>
              </w:rPr>
              <w:t>Программисты,</w:t>
            </w:r>
          </w:p>
          <w:p w:rsidR="00901433" w:rsidRPr="000A2FD3" w:rsidRDefault="00901433" w:rsidP="000A2FD3">
            <w:pPr>
              <w:spacing w:line="360" w:lineRule="auto"/>
              <w:jc w:val="both"/>
              <w:rPr>
                <w:color w:val="000000"/>
                <w:sz w:val="20"/>
                <w:szCs w:val="20"/>
              </w:rPr>
            </w:pPr>
            <w:r w:rsidRPr="000A2FD3">
              <w:rPr>
                <w:color w:val="000000"/>
                <w:sz w:val="20"/>
                <w:szCs w:val="20"/>
              </w:rPr>
              <w:t>Аналитик – проектировщик,</w:t>
            </w:r>
          </w:p>
        </w:tc>
        <w:tc>
          <w:tcPr>
            <w:tcW w:w="1390" w:type="dxa"/>
            <w:shd w:val="clear" w:color="auto" w:fill="auto"/>
          </w:tcPr>
          <w:p w:rsidR="00901433" w:rsidRPr="000A2FD3" w:rsidRDefault="00901433" w:rsidP="000A2FD3">
            <w:pPr>
              <w:spacing w:line="360" w:lineRule="auto"/>
              <w:jc w:val="both"/>
              <w:rPr>
                <w:color w:val="000000"/>
                <w:sz w:val="20"/>
                <w:szCs w:val="20"/>
                <w:lang w:val="en-US"/>
              </w:rPr>
            </w:pPr>
            <w:r w:rsidRPr="000A2FD3">
              <w:rPr>
                <w:color w:val="000000"/>
                <w:sz w:val="20"/>
                <w:szCs w:val="20"/>
                <w:lang w:val="en-US"/>
              </w:rPr>
              <w:t>7</w:t>
            </w:r>
          </w:p>
          <w:p w:rsidR="00901433" w:rsidRPr="000A2FD3" w:rsidRDefault="00901433" w:rsidP="000A2FD3">
            <w:pPr>
              <w:spacing w:line="360" w:lineRule="auto"/>
              <w:jc w:val="both"/>
              <w:rPr>
                <w:color w:val="000000"/>
                <w:sz w:val="20"/>
                <w:szCs w:val="20"/>
                <w:lang w:val="en-US"/>
              </w:rPr>
            </w:pPr>
            <w:r w:rsidRPr="000A2FD3">
              <w:rPr>
                <w:color w:val="000000"/>
                <w:sz w:val="20"/>
                <w:szCs w:val="20"/>
                <w:lang w:val="en-US"/>
              </w:rPr>
              <w:t>5</w:t>
            </w:r>
          </w:p>
          <w:p w:rsidR="00901433" w:rsidRPr="000A2FD3" w:rsidRDefault="00901433" w:rsidP="000A2FD3">
            <w:pPr>
              <w:spacing w:line="360" w:lineRule="auto"/>
              <w:jc w:val="both"/>
              <w:rPr>
                <w:color w:val="000000"/>
                <w:sz w:val="20"/>
                <w:szCs w:val="20"/>
                <w:lang w:val="en-US"/>
              </w:rPr>
            </w:pPr>
            <w:r w:rsidRPr="000A2FD3">
              <w:rPr>
                <w:color w:val="000000"/>
                <w:sz w:val="20"/>
                <w:szCs w:val="20"/>
                <w:lang w:val="en-US"/>
              </w:rPr>
              <w:t>2</w:t>
            </w:r>
          </w:p>
        </w:tc>
      </w:tr>
      <w:tr w:rsidR="00901433" w:rsidRPr="000A2FD3" w:rsidTr="000A2FD3">
        <w:tc>
          <w:tcPr>
            <w:tcW w:w="1080"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7</w:t>
            </w:r>
          </w:p>
        </w:tc>
        <w:tc>
          <w:tcPr>
            <w:tcW w:w="3060"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Доработка системы программы</w:t>
            </w:r>
          </w:p>
          <w:p w:rsidR="00901433" w:rsidRPr="000A2FD3" w:rsidRDefault="00901433" w:rsidP="000A2FD3">
            <w:pPr>
              <w:spacing w:line="360" w:lineRule="auto"/>
              <w:jc w:val="both"/>
              <w:rPr>
                <w:color w:val="000000"/>
                <w:sz w:val="20"/>
                <w:szCs w:val="20"/>
              </w:rPr>
            </w:pPr>
          </w:p>
        </w:tc>
        <w:tc>
          <w:tcPr>
            <w:tcW w:w="3117"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Руководитель</w:t>
            </w:r>
            <w:r w:rsidR="0033448C" w:rsidRPr="000A2FD3">
              <w:rPr>
                <w:color w:val="000000"/>
                <w:sz w:val="20"/>
                <w:szCs w:val="20"/>
              </w:rPr>
              <w:t xml:space="preserve"> </w:t>
            </w:r>
            <w:r w:rsidRPr="000A2FD3">
              <w:rPr>
                <w:color w:val="000000"/>
                <w:sz w:val="20"/>
                <w:szCs w:val="20"/>
              </w:rPr>
              <w:t>проекта,</w:t>
            </w:r>
          </w:p>
          <w:p w:rsidR="00901433" w:rsidRPr="000A2FD3" w:rsidRDefault="00901433" w:rsidP="000A2FD3">
            <w:pPr>
              <w:spacing w:line="360" w:lineRule="auto"/>
              <w:jc w:val="both"/>
              <w:rPr>
                <w:color w:val="000000"/>
                <w:sz w:val="20"/>
                <w:szCs w:val="20"/>
              </w:rPr>
            </w:pPr>
            <w:r w:rsidRPr="000A2FD3">
              <w:rPr>
                <w:color w:val="000000"/>
                <w:sz w:val="20"/>
                <w:szCs w:val="20"/>
              </w:rPr>
              <w:t>Программисты</w:t>
            </w:r>
          </w:p>
          <w:p w:rsidR="00901433" w:rsidRPr="000A2FD3" w:rsidRDefault="00901433" w:rsidP="000A2FD3">
            <w:pPr>
              <w:spacing w:line="360" w:lineRule="auto"/>
              <w:jc w:val="both"/>
              <w:rPr>
                <w:color w:val="000000"/>
                <w:sz w:val="20"/>
                <w:szCs w:val="20"/>
              </w:rPr>
            </w:pPr>
            <w:r w:rsidRPr="000A2FD3">
              <w:rPr>
                <w:color w:val="000000"/>
                <w:sz w:val="20"/>
                <w:szCs w:val="20"/>
              </w:rPr>
              <w:t>Бизнес-аналитик</w:t>
            </w:r>
          </w:p>
          <w:p w:rsidR="00901433" w:rsidRPr="000A2FD3" w:rsidRDefault="00901433" w:rsidP="000A2FD3">
            <w:pPr>
              <w:spacing w:line="360" w:lineRule="auto"/>
              <w:jc w:val="both"/>
              <w:rPr>
                <w:color w:val="000000"/>
                <w:sz w:val="20"/>
                <w:szCs w:val="20"/>
              </w:rPr>
            </w:pPr>
            <w:r w:rsidRPr="000A2FD3">
              <w:rPr>
                <w:color w:val="000000"/>
                <w:sz w:val="20"/>
                <w:szCs w:val="20"/>
              </w:rPr>
              <w:t>Программист-проектировщик</w:t>
            </w:r>
          </w:p>
        </w:tc>
        <w:tc>
          <w:tcPr>
            <w:tcW w:w="1390" w:type="dxa"/>
            <w:shd w:val="clear" w:color="auto" w:fill="auto"/>
          </w:tcPr>
          <w:p w:rsidR="00901433" w:rsidRPr="000A2FD3" w:rsidRDefault="00901433" w:rsidP="000A2FD3">
            <w:pPr>
              <w:spacing w:line="360" w:lineRule="auto"/>
              <w:jc w:val="both"/>
              <w:rPr>
                <w:color w:val="000000"/>
                <w:sz w:val="20"/>
                <w:szCs w:val="20"/>
                <w:lang w:val="en-US"/>
              </w:rPr>
            </w:pPr>
            <w:r w:rsidRPr="000A2FD3">
              <w:rPr>
                <w:color w:val="000000"/>
                <w:sz w:val="20"/>
                <w:szCs w:val="20"/>
                <w:lang w:val="en-US"/>
              </w:rPr>
              <w:t>6</w:t>
            </w:r>
          </w:p>
          <w:p w:rsidR="00901433" w:rsidRPr="000A2FD3" w:rsidRDefault="00901433" w:rsidP="000A2FD3">
            <w:pPr>
              <w:spacing w:line="360" w:lineRule="auto"/>
              <w:jc w:val="both"/>
              <w:rPr>
                <w:color w:val="000000"/>
                <w:sz w:val="20"/>
                <w:szCs w:val="20"/>
              </w:rPr>
            </w:pPr>
            <w:r w:rsidRPr="000A2FD3">
              <w:rPr>
                <w:color w:val="000000"/>
                <w:sz w:val="20"/>
                <w:szCs w:val="20"/>
              </w:rPr>
              <w:t>6</w:t>
            </w:r>
          </w:p>
          <w:p w:rsidR="00901433" w:rsidRPr="000A2FD3" w:rsidRDefault="00901433" w:rsidP="000A2FD3">
            <w:pPr>
              <w:spacing w:line="360" w:lineRule="auto"/>
              <w:jc w:val="both"/>
              <w:rPr>
                <w:color w:val="000000"/>
                <w:sz w:val="20"/>
                <w:szCs w:val="20"/>
              </w:rPr>
            </w:pPr>
            <w:r w:rsidRPr="000A2FD3">
              <w:rPr>
                <w:color w:val="000000"/>
                <w:sz w:val="20"/>
                <w:szCs w:val="20"/>
              </w:rPr>
              <w:t>5</w:t>
            </w:r>
          </w:p>
          <w:p w:rsidR="00901433" w:rsidRPr="000A2FD3" w:rsidRDefault="00901433" w:rsidP="000A2FD3">
            <w:pPr>
              <w:spacing w:line="360" w:lineRule="auto"/>
              <w:jc w:val="both"/>
              <w:rPr>
                <w:color w:val="000000"/>
                <w:sz w:val="20"/>
                <w:szCs w:val="20"/>
              </w:rPr>
            </w:pPr>
            <w:r w:rsidRPr="000A2FD3">
              <w:rPr>
                <w:color w:val="000000"/>
                <w:sz w:val="20"/>
                <w:szCs w:val="20"/>
              </w:rPr>
              <w:t>5</w:t>
            </w:r>
          </w:p>
        </w:tc>
      </w:tr>
      <w:tr w:rsidR="00901433" w:rsidRPr="000A2FD3" w:rsidTr="000A2FD3">
        <w:tc>
          <w:tcPr>
            <w:tcW w:w="1080"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8</w:t>
            </w:r>
          </w:p>
        </w:tc>
        <w:tc>
          <w:tcPr>
            <w:tcW w:w="3060"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Разработка документации</w:t>
            </w:r>
          </w:p>
        </w:tc>
        <w:tc>
          <w:tcPr>
            <w:tcW w:w="3117"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Руководитель</w:t>
            </w:r>
            <w:r w:rsidR="0033448C" w:rsidRPr="000A2FD3">
              <w:rPr>
                <w:color w:val="000000"/>
                <w:sz w:val="20"/>
                <w:szCs w:val="20"/>
              </w:rPr>
              <w:t xml:space="preserve"> </w:t>
            </w:r>
            <w:r w:rsidRPr="000A2FD3">
              <w:rPr>
                <w:color w:val="000000"/>
                <w:sz w:val="20"/>
                <w:szCs w:val="20"/>
              </w:rPr>
              <w:t>проекта,</w:t>
            </w:r>
          </w:p>
          <w:p w:rsidR="00901433" w:rsidRPr="000A2FD3" w:rsidRDefault="00901433" w:rsidP="000A2FD3">
            <w:pPr>
              <w:spacing w:line="360" w:lineRule="auto"/>
              <w:jc w:val="both"/>
              <w:rPr>
                <w:color w:val="000000"/>
                <w:sz w:val="20"/>
                <w:szCs w:val="20"/>
              </w:rPr>
            </w:pPr>
            <w:r w:rsidRPr="000A2FD3">
              <w:rPr>
                <w:color w:val="000000"/>
                <w:sz w:val="20"/>
                <w:szCs w:val="20"/>
              </w:rPr>
              <w:t>Оператор</w:t>
            </w:r>
          </w:p>
        </w:tc>
        <w:tc>
          <w:tcPr>
            <w:tcW w:w="1390" w:type="dxa"/>
            <w:shd w:val="clear" w:color="auto" w:fill="auto"/>
          </w:tcPr>
          <w:p w:rsidR="00901433" w:rsidRPr="000A2FD3" w:rsidRDefault="00901433" w:rsidP="000A2FD3">
            <w:pPr>
              <w:spacing w:line="360" w:lineRule="auto"/>
              <w:jc w:val="both"/>
              <w:rPr>
                <w:color w:val="000000"/>
                <w:sz w:val="20"/>
                <w:szCs w:val="20"/>
                <w:lang w:val="en-US"/>
              </w:rPr>
            </w:pPr>
            <w:r w:rsidRPr="000A2FD3">
              <w:rPr>
                <w:color w:val="000000"/>
                <w:sz w:val="20"/>
                <w:szCs w:val="20"/>
                <w:lang w:val="en-US"/>
              </w:rPr>
              <w:t>6</w:t>
            </w:r>
          </w:p>
          <w:p w:rsidR="00901433" w:rsidRPr="000A2FD3" w:rsidRDefault="00901433" w:rsidP="000A2FD3">
            <w:pPr>
              <w:spacing w:line="360" w:lineRule="auto"/>
              <w:jc w:val="both"/>
              <w:rPr>
                <w:color w:val="000000"/>
                <w:sz w:val="20"/>
                <w:szCs w:val="20"/>
              </w:rPr>
            </w:pPr>
            <w:r w:rsidRPr="000A2FD3">
              <w:rPr>
                <w:color w:val="000000"/>
                <w:sz w:val="20"/>
                <w:szCs w:val="20"/>
              </w:rPr>
              <w:t>6</w:t>
            </w:r>
          </w:p>
        </w:tc>
      </w:tr>
      <w:tr w:rsidR="00901433" w:rsidRPr="000A2FD3" w:rsidTr="000A2FD3">
        <w:tc>
          <w:tcPr>
            <w:tcW w:w="1080"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9</w:t>
            </w:r>
          </w:p>
        </w:tc>
        <w:tc>
          <w:tcPr>
            <w:tcW w:w="3060"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Испытание и приемка информационной</w:t>
            </w:r>
            <w:r w:rsidR="0033448C" w:rsidRPr="000A2FD3">
              <w:rPr>
                <w:color w:val="000000"/>
                <w:sz w:val="20"/>
                <w:szCs w:val="20"/>
              </w:rPr>
              <w:t xml:space="preserve"> </w:t>
            </w:r>
            <w:r w:rsidRPr="000A2FD3">
              <w:rPr>
                <w:color w:val="000000"/>
                <w:sz w:val="20"/>
                <w:szCs w:val="20"/>
              </w:rPr>
              <w:t>системы</w:t>
            </w:r>
          </w:p>
        </w:tc>
        <w:tc>
          <w:tcPr>
            <w:tcW w:w="3117"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Руководитель</w:t>
            </w:r>
            <w:r w:rsidR="0033448C" w:rsidRPr="000A2FD3">
              <w:rPr>
                <w:color w:val="000000"/>
                <w:sz w:val="20"/>
                <w:szCs w:val="20"/>
              </w:rPr>
              <w:t xml:space="preserve"> </w:t>
            </w:r>
            <w:r w:rsidRPr="000A2FD3">
              <w:rPr>
                <w:color w:val="000000"/>
                <w:sz w:val="20"/>
                <w:szCs w:val="20"/>
              </w:rPr>
              <w:t>проекта,</w:t>
            </w:r>
          </w:p>
          <w:p w:rsidR="00901433" w:rsidRPr="000A2FD3" w:rsidRDefault="00901433" w:rsidP="000A2FD3">
            <w:pPr>
              <w:spacing w:line="360" w:lineRule="auto"/>
              <w:jc w:val="both"/>
              <w:rPr>
                <w:color w:val="000000"/>
                <w:sz w:val="20"/>
                <w:szCs w:val="20"/>
              </w:rPr>
            </w:pPr>
            <w:r w:rsidRPr="000A2FD3">
              <w:rPr>
                <w:color w:val="000000"/>
                <w:sz w:val="20"/>
                <w:szCs w:val="20"/>
              </w:rPr>
              <w:t>Ведущий программист,</w:t>
            </w:r>
          </w:p>
          <w:p w:rsidR="00901433" w:rsidRPr="000A2FD3" w:rsidRDefault="00901433" w:rsidP="000A2FD3">
            <w:pPr>
              <w:spacing w:line="360" w:lineRule="auto"/>
              <w:jc w:val="both"/>
              <w:rPr>
                <w:color w:val="000000"/>
                <w:sz w:val="20"/>
                <w:szCs w:val="20"/>
              </w:rPr>
            </w:pPr>
            <w:r w:rsidRPr="000A2FD3">
              <w:rPr>
                <w:color w:val="000000"/>
                <w:sz w:val="20"/>
                <w:szCs w:val="20"/>
              </w:rPr>
              <w:t>Программисты</w:t>
            </w:r>
          </w:p>
          <w:p w:rsidR="00901433" w:rsidRPr="000A2FD3" w:rsidRDefault="00901433" w:rsidP="000A2FD3">
            <w:pPr>
              <w:spacing w:line="360" w:lineRule="auto"/>
              <w:jc w:val="both"/>
              <w:rPr>
                <w:color w:val="000000"/>
                <w:sz w:val="20"/>
                <w:szCs w:val="20"/>
              </w:rPr>
            </w:pPr>
            <w:r w:rsidRPr="000A2FD3">
              <w:rPr>
                <w:color w:val="000000"/>
                <w:sz w:val="20"/>
                <w:szCs w:val="20"/>
              </w:rPr>
              <w:t>Консультант-разработчик</w:t>
            </w:r>
          </w:p>
        </w:tc>
        <w:tc>
          <w:tcPr>
            <w:tcW w:w="1390" w:type="dxa"/>
            <w:shd w:val="clear" w:color="auto" w:fill="auto"/>
          </w:tcPr>
          <w:p w:rsidR="00901433" w:rsidRPr="000A2FD3" w:rsidRDefault="00901433" w:rsidP="000A2FD3">
            <w:pPr>
              <w:spacing w:line="360" w:lineRule="auto"/>
              <w:jc w:val="both"/>
              <w:rPr>
                <w:color w:val="000000"/>
                <w:sz w:val="20"/>
                <w:szCs w:val="20"/>
                <w:lang w:val="en-US"/>
              </w:rPr>
            </w:pPr>
            <w:r w:rsidRPr="000A2FD3">
              <w:rPr>
                <w:color w:val="000000"/>
                <w:sz w:val="20"/>
                <w:szCs w:val="20"/>
                <w:lang w:val="en-US"/>
              </w:rPr>
              <w:t>6</w:t>
            </w:r>
          </w:p>
          <w:p w:rsidR="00901433" w:rsidRPr="000A2FD3" w:rsidRDefault="00901433" w:rsidP="000A2FD3">
            <w:pPr>
              <w:spacing w:line="360" w:lineRule="auto"/>
              <w:jc w:val="both"/>
              <w:rPr>
                <w:color w:val="000000"/>
                <w:sz w:val="20"/>
                <w:szCs w:val="20"/>
                <w:lang w:val="en-US"/>
              </w:rPr>
            </w:pPr>
            <w:r w:rsidRPr="000A2FD3">
              <w:rPr>
                <w:color w:val="000000"/>
                <w:sz w:val="20"/>
                <w:szCs w:val="20"/>
                <w:lang w:val="en-US"/>
              </w:rPr>
              <w:t>3</w:t>
            </w:r>
          </w:p>
          <w:p w:rsidR="00901433" w:rsidRPr="000A2FD3" w:rsidRDefault="00901433" w:rsidP="000A2FD3">
            <w:pPr>
              <w:spacing w:line="360" w:lineRule="auto"/>
              <w:jc w:val="both"/>
              <w:rPr>
                <w:color w:val="000000"/>
                <w:sz w:val="20"/>
                <w:szCs w:val="20"/>
                <w:lang w:val="en-US"/>
              </w:rPr>
            </w:pPr>
            <w:r w:rsidRPr="000A2FD3">
              <w:rPr>
                <w:color w:val="000000"/>
                <w:sz w:val="20"/>
                <w:szCs w:val="20"/>
                <w:lang w:val="en-US"/>
              </w:rPr>
              <w:t>3</w:t>
            </w:r>
          </w:p>
          <w:p w:rsidR="00901433" w:rsidRPr="000A2FD3" w:rsidRDefault="00165DA5" w:rsidP="000A2FD3">
            <w:pPr>
              <w:spacing w:line="360" w:lineRule="auto"/>
              <w:jc w:val="both"/>
              <w:rPr>
                <w:color w:val="000000"/>
                <w:sz w:val="20"/>
                <w:szCs w:val="20"/>
              </w:rPr>
            </w:pPr>
            <w:r w:rsidRPr="000A2FD3">
              <w:rPr>
                <w:color w:val="000000"/>
                <w:sz w:val="20"/>
                <w:szCs w:val="20"/>
              </w:rPr>
              <w:t>5</w:t>
            </w:r>
          </w:p>
        </w:tc>
      </w:tr>
      <w:tr w:rsidR="00901433" w:rsidRPr="000A2FD3" w:rsidTr="000A2FD3">
        <w:tc>
          <w:tcPr>
            <w:tcW w:w="1080"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10</w:t>
            </w:r>
          </w:p>
        </w:tc>
        <w:tc>
          <w:tcPr>
            <w:tcW w:w="3060"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Установка и внедрение информационной системы</w:t>
            </w:r>
          </w:p>
        </w:tc>
        <w:tc>
          <w:tcPr>
            <w:tcW w:w="3117"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Руководитель</w:t>
            </w:r>
            <w:r w:rsidR="0033448C" w:rsidRPr="000A2FD3">
              <w:rPr>
                <w:color w:val="000000"/>
                <w:sz w:val="20"/>
                <w:szCs w:val="20"/>
              </w:rPr>
              <w:t xml:space="preserve"> </w:t>
            </w:r>
            <w:r w:rsidRPr="000A2FD3">
              <w:rPr>
                <w:color w:val="000000"/>
                <w:sz w:val="20"/>
                <w:szCs w:val="20"/>
              </w:rPr>
              <w:t>проекта,</w:t>
            </w:r>
          </w:p>
          <w:p w:rsidR="00901433" w:rsidRPr="000A2FD3" w:rsidRDefault="00901433" w:rsidP="000A2FD3">
            <w:pPr>
              <w:spacing w:line="360" w:lineRule="auto"/>
              <w:jc w:val="both"/>
              <w:rPr>
                <w:color w:val="000000"/>
                <w:sz w:val="20"/>
                <w:szCs w:val="20"/>
              </w:rPr>
            </w:pPr>
            <w:r w:rsidRPr="000A2FD3">
              <w:rPr>
                <w:color w:val="000000"/>
                <w:sz w:val="20"/>
                <w:szCs w:val="20"/>
              </w:rPr>
              <w:t>Ведущий программист,</w:t>
            </w:r>
          </w:p>
          <w:p w:rsidR="00901433" w:rsidRPr="000A2FD3" w:rsidRDefault="00901433" w:rsidP="000A2FD3">
            <w:pPr>
              <w:spacing w:line="360" w:lineRule="auto"/>
              <w:jc w:val="both"/>
              <w:rPr>
                <w:color w:val="000000"/>
                <w:sz w:val="20"/>
                <w:szCs w:val="20"/>
              </w:rPr>
            </w:pPr>
            <w:r w:rsidRPr="000A2FD3">
              <w:rPr>
                <w:color w:val="000000"/>
                <w:sz w:val="20"/>
                <w:szCs w:val="20"/>
              </w:rPr>
              <w:t>Программист ИС.</w:t>
            </w:r>
          </w:p>
        </w:tc>
        <w:tc>
          <w:tcPr>
            <w:tcW w:w="1390" w:type="dxa"/>
            <w:shd w:val="clear" w:color="auto" w:fill="auto"/>
          </w:tcPr>
          <w:p w:rsidR="00901433" w:rsidRPr="000A2FD3" w:rsidRDefault="00901433" w:rsidP="000A2FD3">
            <w:pPr>
              <w:spacing w:line="360" w:lineRule="auto"/>
              <w:jc w:val="both"/>
              <w:rPr>
                <w:color w:val="000000"/>
                <w:sz w:val="20"/>
                <w:szCs w:val="20"/>
              </w:rPr>
            </w:pPr>
            <w:r w:rsidRPr="000A2FD3">
              <w:rPr>
                <w:color w:val="000000"/>
                <w:sz w:val="20"/>
                <w:szCs w:val="20"/>
              </w:rPr>
              <w:t>5</w:t>
            </w:r>
          </w:p>
          <w:p w:rsidR="00901433" w:rsidRPr="000A2FD3" w:rsidRDefault="00901433" w:rsidP="000A2FD3">
            <w:pPr>
              <w:spacing w:line="360" w:lineRule="auto"/>
              <w:jc w:val="both"/>
              <w:rPr>
                <w:color w:val="000000"/>
                <w:sz w:val="20"/>
                <w:szCs w:val="20"/>
              </w:rPr>
            </w:pPr>
            <w:r w:rsidRPr="000A2FD3">
              <w:rPr>
                <w:color w:val="000000"/>
                <w:sz w:val="20"/>
                <w:szCs w:val="20"/>
              </w:rPr>
              <w:t>3</w:t>
            </w:r>
          </w:p>
          <w:p w:rsidR="00901433" w:rsidRPr="000A2FD3" w:rsidRDefault="00901433" w:rsidP="000A2FD3">
            <w:pPr>
              <w:spacing w:line="360" w:lineRule="auto"/>
              <w:jc w:val="both"/>
              <w:rPr>
                <w:color w:val="000000"/>
                <w:sz w:val="20"/>
                <w:szCs w:val="20"/>
              </w:rPr>
            </w:pPr>
            <w:r w:rsidRPr="000A2FD3">
              <w:rPr>
                <w:color w:val="000000"/>
                <w:sz w:val="20"/>
                <w:szCs w:val="20"/>
              </w:rPr>
              <w:t>5</w:t>
            </w:r>
          </w:p>
        </w:tc>
      </w:tr>
    </w:tbl>
    <w:p w:rsidR="0033448C" w:rsidRDefault="0033448C" w:rsidP="0033448C">
      <w:pPr>
        <w:spacing w:line="360" w:lineRule="auto"/>
        <w:ind w:firstLine="709"/>
        <w:jc w:val="both"/>
        <w:rPr>
          <w:color w:val="000000"/>
          <w:sz w:val="28"/>
          <w:szCs w:val="28"/>
        </w:rPr>
      </w:pPr>
    </w:p>
    <w:p w:rsidR="00901433" w:rsidRPr="0033448C" w:rsidRDefault="000F3481" w:rsidP="0033448C">
      <w:pPr>
        <w:spacing w:line="360" w:lineRule="auto"/>
        <w:ind w:firstLine="709"/>
        <w:jc w:val="both"/>
        <w:rPr>
          <w:color w:val="000000"/>
          <w:sz w:val="28"/>
          <w:szCs w:val="28"/>
        </w:rPr>
      </w:pPr>
      <w:r w:rsidRPr="0033448C">
        <w:rPr>
          <w:color w:val="000000"/>
          <w:sz w:val="28"/>
          <w:szCs w:val="28"/>
        </w:rPr>
        <w:t>График распределения трудовых ресурсов приведен на рисунке 3</w:t>
      </w:r>
    </w:p>
    <w:p w:rsidR="0033448C" w:rsidRDefault="0033448C" w:rsidP="0033448C">
      <w:pPr>
        <w:spacing w:line="360" w:lineRule="auto"/>
        <w:ind w:firstLine="709"/>
        <w:jc w:val="both"/>
        <w:rPr>
          <w:color w:val="000000"/>
          <w:sz w:val="28"/>
          <w:szCs w:val="28"/>
        </w:rPr>
      </w:pPr>
    </w:p>
    <w:p w:rsidR="00901433" w:rsidRPr="0033448C" w:rsidRDefault="00691F6F" w:rsidP="0033448C">
      <w:pPr>
        <w:spacing w:line="360" w:lineRule="auto"/>
        <w:ind w:firstLine="709"/>
        <w:jc w:val="both"/>
        <w:rPr>
          <w:color w:val="000000"/>
          <w:sz w:val="28"/>
          <w:szCs w:val="28"/>
        </w:rPr>
      </w:pPr>
      <w:r>
        <w:pict>
          <v:shape id="_x0000_i1029" type="#_x0000_t75" style="width:375.75pt;height:270.75pt" wrapcoords="-43 0 -43 21540 21600 21540 21600 0 -43 0" o:allowoverlap="f">
            <v:imagedata r:id="rId11" o:title=""/>
          </v:shape>
        </w:pict>
      </w:r>
    </w:p>
    <w:p w:rsidR="00F46877" w:rsidRPr="0033448C" w:rsidRDefault="00F46877" w:rsidP="0033448C">
      <w:pPr>
        <w:spacing w:line="360" w:lineRule="auto"/>
        <w:ind w:firstLine="709"/>
        <w:jc w:val="both"/>
        <w:rPr>
          <w:color w:val="000000"/>
          <w:sz w:val="28"/>
          <w:szCs w:val="28"/>
        </w:rPr>
      </w:pPr>
    </w:p>
    <w:p w:rsidR="00F46877" w:rsidRPr="0033448C" w:rsidRDefault="00F46877" w:rsidP="0033448C">
      <w:pPr>
        <w:spacing w:line="360" w:lineRule="auto"/>
        <w:ind w:firstLine="709"/>
        <w:jc w:val="both"/>
        <w:rPr>
          <w:color w:val="000000"/>
          <w:sz w:val="28"/>
          <w:szCs w:val="28"/>
        </w:rPr>
      </w:pPr>
      <w:r w:rsidRPr="0033448C">
        <w:rPr>
          <w:color w:val="000000"/>
          <w:sz w:val="28"/>
          <w:szCs w:val="28"/>
        </w:rPr>
        <w:t>Длина критического пути (время необходи</w:t>
      </w:r>
      <w:r w:rsidR="00901433" w:rsidRPr="0033448C">
        <w:rPr>
          <w:color w:val="000000"/>
          <w:sz w:val="28"/>
          <w:szCs w:val="28"/>
        </w:rPr>
        <w:t>мое для разработки) равна 80</w:t>
      </w:r>
      <w:r w:rsidRPr="0033448C">
        <w:rPr>
          <w:color w:val="000000"/>
          <w:sz w:val="28"/>
          <w:szCs w:val="28"/>
        </w:rPr>
        <w:t xml:space="preserve"> дням.</w:t>
      </w:r>
    </w:p>
    <w:p w:rsidR="00FD5223" w:rsidRDefault="00FD5223" w:rsidP="0033448C">
      <w:pPr>
        <w:spacing w:line="360" w:lineRule="auto"/>
        <w:ind w:firstLine="709"/>
        <w:jc w:val="both"/>
        <w:rPr>
          <w:color w:val="000000"/>
          <w:sz w:val="28"/>
          <w:szCs w:val="28"/>
        </w:rPr>
      </w:pPr>
      <w:r w:rsidRPr="0033448C">
        <w:rPr>
          <w:color w:val="000000"/>
          <w:sz w:val="28"/>
          <w:szCs w:val="28"/>
        </w:rPr>
        <w:t>Количество разработчиков, их зарплата и число рабочих дней приведены в таблице 5. Для расчета заработной платы примем, что число рабочи</w:t>
      </w:r>
      <w:r w:rsidR="00CC7715" w:rsidRPr="0033448C">
        <w:rPr>
          <w:color w:val="000000"/>
          <w:sz w:val="28"/>
          <w:szCs w:val="28"/>
        </w:rPr>
        <w:t>х дней в месяце равно 26</w:t>
      </w:r>
    </w:p>
    <w:p w:rsidR="00FD5223" w:rsidRPr="0033448C" w:rsidRDefault="007E33CD" w:rsidP="0033448C">
      <w:pPr>
        <w:pStyle w:val="4"/>
        <w:spacing w:before="0" w:after="0" w:line="360" w:lineRule="auto"/>
        <w:ind w:firstLine="709"/>
        <w:jc w:val="both"/>
        <w:rPr>
          <w:b w:val="0"/>
          <w:bCs w:val="0"/>
          <w:color w:val="000000"/>
        </w:rPr>
      </w:pPr>
      <w:r>
        <w:rPr>
          <w:b w:val="0"/>
          <w:bCs w:val="0"/>
          <w:color w:val="000000"/>
        </w:rPr>
        <w:br w:type="page"/>
      </w:r>
      <w:r w:rsidR="00FD5223" w:rsidRPr="0033448C">
        <w:rPr>
          <w:b w:val="0"/>
          <w:bCs w:val="0"/>
          <w:color w:val="000000"/>
        </w:rPr>
        <w:t xml:space="preserve">Таблица </w:t>
      </w:r>
      <w:r w:rsidR="00FD5223" w:rsidRPr="0033448C">
        <w:rPr>
          <w:b w:val="0"/>
          <w:bCs w:val="0"/>
          <w:color w:val="000000"/>
          <w:lang w:val="en-US"/>
        </w:rPr>
        <w:t>5</w:t>
      </w:r>
      <w:r w:rsidR="00FD5223" w:rsidRPr="0033448C">
        <w:rPr>
          <w:b w:val="0"/>
          <w:bCs w:val="0"/>
          <w:color w:val="000000"/>
        </w:rPr>
        <w:t xml:space="preserve"> - Состав персонала</w:t>
      </w:r>
    </w:p>
    <w:tbl>
      <w:tblPr>
        <w:tblW w:w="8766" w:type="dxa"/>
        <w:jc w:val="center"/>
        <w:tblLayout w:type="fixed"/>
        <w:tblLook w:val="0000" w:firstRow="0" w:lastRow="0" w:firstColumn="0" w:lastColumn="0" w:noHBand="0" w:noVBand="0"/>
      </w:tblPr>
      <w:tblGrid>
        <w:gridCol w:w="2577"/>
        <w:gridCol w:w="1761"/>
        <w:gridCol w:w="2559"/>
        <w:gridCol w:w="1869"/>
      </w:tblGrid>
      <w:tr w:rsidR="00FD5223" w:rsidRPr="0033448C" w:rsidTr="0033448C">
        <w:trPr>
          <w:trHeight w:val="584"/>
          <w:jc w:val="center"/>
        </w:trPr>
        <w:tc>
          <w:tcPr>
            <w:tcW w:w="2577" w:type="dxa"/>
            <w:tcBorders>
              <w:top w:val="single" w:sz="4" w:space="0" w:color="auto"/>
              <w:left w:val="single" w:sz="4" w:space="0" w:color="auto"/>
              <w:bottom w:val="single" w:sz="4" w:space="0" w:color="auto"/>
              <w:right w:val="single" w:sz="4" w:space="0" w:color="auto"/>
            </w:tcBorders>
            <w:noWrap/>
            <w:vAlign w:val="center"/>
          </w:tcPr>
          <w:p w:rsidR="00FD5223" w:rsidRPr="0033448C" w:rsidRDefault="00FD5223" w:rsidP="0033448C">
            <w:pPr>
              <w:spacing w:line="360" w:lineRule="auto"/>
              <w:jc w:val="both"/>
              <w:rPr>
                <w:color w:val="000000"/>
                <w:sz w:val="20"/>
                <w:szCs w:val="20"/>
              </w:rPr>
            </w:pPr>
            <w:r w:rsidRPr="0033448C">
              <w:rPr>
                <w:color w:val="000000"/>
                <w:sz w:val="20"/>
                <w:szCs w:val="20"/>
              </w:rPr>
              <w:t>Специалист</w:t>
            </w:r>
          </w:p>
        </w:tc>
        <w:tc>
          <w:tcPr>
            <w:tcW w:w="1761" w:type="dxa"/>
            <w:tcBorders>
              <w:top w:val="single" w:sz="4" w:space="0" w:color="auto"/>
              <w:left w:val="nil"/>
              <w:bottom w:val="single" w:sz="4" w:space="0" w:color="auto"/>
              <w:right w:val="single" w:sz="4" w:space="0" w:color="auto"/>
            </w:tcBorders>
            <w:noWrap/>
            <w:vAlign w:val="center"/>
          </w:tcPr>
          <w:p w:rsidR="00FD5223" w:rsidRPr="0033448C" w:rsidRDefault="00FD5223" w:rsidP="0033448C">
            <w:pPr>
              <w:spacing w:line="360" w:lineRule="auto"/>
              <w:jc w:val="both"/>
              <w:rPr>
                <w:color w:val="000000"/>
                <w:sz w:val="20"/>
                <w:szCs w:val="20"/>
              </w:rPr>
            </w:pPr>
            <w:r w:rsidRPr="0033448C">
              <w:rPr>
                <w:color w:val="000000"/>
                <w:sz w:val="20"/>
                <w:szCs w:val="20"/>
              </w:rPr>
              <w:t>Количество</w:t>
            </w:r>
          </w:p>
        </w:tc>
        <w:tc>
          <w:tcPr>
            <w:tcW w:w="2559" w:type="dxa"/>
            <w:tcBorders>
              <w:top w:val="single" w:sz="4" w:space="0" w:color="auto"/>
              <w:left w:val="nil"/>
              <w:bottom w:val="single" w:sz="4" w:space="0" w:color="auto"/>
              <w:right w:val="single" w:sz="4" w:space="0" w:color="auto"/>
            </w:tcBorders>
            <w:noWrap/>
            <w:vAlign w:val="center"/>
          </w:tcPr>
          <w:p w:rsidR="00FD5223" w:rsidRPr="0033448C" w:rsidRDefault="00FD5223" w:rsidP="0033448C">
            <w:pPr>
              <w:spacing w:line="360" w:lineRule="auto"/>
              <w:jc w:val="both"/>
              <w:rPr>
                <w:color w:val="000000"/>
                <w:sz w:val="20"/>
                <w:szCs w:val="20"/>
              </w:rPr>
            </w:pPr>
            <w:r w:rsidRPr="0033448C">
              <w:rPr>
                <w:snapToGrid w:val="0"/>
                <w:color w:val="000000"/>
                <w:sz w:val="20"/>
                <w:szCs w:val="20"/>
              </w:rPr>
              <w:t>Заработная плата в месяц, руб.</w:t>
            </w:r>
          </w:p>
        </w:tc>
        <w:tc>
          <w:tcPr>
            <w:tcW w:w="1869" w:type="dxa"/>
            <w:tcBorders>
              <w:top w:val="single" w:sz="4" w:space="0" w:color="auto"/>
              <w:left w:val="nil"/>
              <w:bottom w:val="single" w:sz="4" w:space="0" w:color="auto"/>
              <w:right w:val="single" w:sz="4" w:space="0" w:color="auto"/>
            </w:tcBorders>
            <w:vAlign w:val="bottom"/>
          </w:tcPr>
          <w:p w:rsidR="00FD5223" w:rsidRPr="0033448C" w:rsidRDefault="00FD5223" w:rsidP="0033448C">
            <w:pPr>
              <w:spacing w:line="360" w:lineRule="auto"/>
              <w:jc w:val="both"/>
              <w:rPr>
                <w:color w:val="000000"/>
                <w:sz w:val="20"/>
                <w:szCs w:val="20"/>
              </w:rPr>
            </w:pPr>
            <w:r w:rsidRPr="0033448C">
              <w:rPr>
                <w:color w:val="000000"/>
                <w:sz w:val="20"/>
                <w:szCs w:val="20"/>
              </w:rPr>
              <w:t>Длительность работы, дни</w:t>
            </w:r>
          </w:p>
        </w:tc>
      </w:tr>
      <w:tr w:rsidR="00FD5223" w:rsidRPr="0033448C" w:rsidTr="0033448C">
        <w:trPr>
          <w:trHeight w:val="299"/>
          <w:jc w:val="center"/>
        </w:trPr>
        <w:tc>
          <w:tcPr>
            <w:tcW w:w="2577" w:type="dxa"/>
            <w:tcBorders>
              <w:top w:val="nil"/>
              <w:left w:val="single" w:sz="4" w:space="0" w:color="auto"/>
              <w:bottom w:val="single" w:sz="4" w:space="0" w:color="auto"/>
              <w:right w:val="single" w:sz="4" w:space="0" w:color="auto"/>
            </w:tcBorders>
            <w:noWrap/>
            <w:vAlign w:val="bottom"/>
          </w:tcPr>
          <w:p w:rsidR="00FD5223" w:rsidRPr="0033448C" w:rsidRDefault="00FD5223" w:rsidP="0033448C">
            <w:pPr>
              <w:spacing w:line="360" w:lineRule="auto"/>
              <w:jc w:val="both"/>
              <w:rPr>
                <w:color w:val="000000"/>
                <w:sz w:val="20"/>
                <w:szCs w:val="20"/>
              </w:rPr>
            </w:pPr>
            <w:r w:rsidRPr="0033448C">
              <w:rPr>
                <w:color w:val="000000"/>
                <w:sz w:val="20"/>
                <w:szCs w:val="20"/>
              </w:rPr>
              <w:t>Руководитель</w:t>
            </w:r>
          </w:p>
        </w:tc>
        <w:tc>
          <w:tcPr>
            <w:tcW w:w="1761" w:type="dxa"/>
            <w:tcBorders>
              <w:top w:val="nil"/>
              <w:left w:val="nil"/>
              <w:bottom w:val="single" w:sz="4" w:space="0" w:color="auto"/>
              <w:right w:val="single" w:sz="4" w:space="0" w:color="auto"/>
            </w:tcBorders>
            <w:noWrap/>
            <w:vAlign w:val="bottom"/>
          </w:tcPr>
          <w:p w:rsidR="00FD5223" w:rsidRPr="0033448C" w:rsidRDefault="00FD5223" w:rsidP="0033448C">
            <w:pPr>
              <w:spacing w:line="360" w:lineRule="auto"/>
              <w:jc w:val="both"/>
              <w:rPr>
                <w:color w:val="000000"/>
                <w:sz w:val="20"/>
                <w:szCs w:val="20"/>
              </w:rPr>
            </w:pPr>
            <w:r w:rsidRPr="0033448C">
              <w:rPr>
                <w:color w:val="000000"/>
                <w:sz w:val="20"/>
                <w:szCs w:val="20"/>
              </w:rPr>
              <w:t>1</w:t>
            </w:r>
          </w:p>
        </w:tc>
        <w:tc>
          <w:tcPr>
            <w:tcW w:w="2559" w:type="dxa"/>
            <w:tcBorders>
              <w:top w:val="nil"/>
              <w:left w:val="nil"/>
              <w:bottom w:val="single" w:sz="4" w:space="0" w:color="auto"/>
              <w:right w:val="single" w:sz="4" w:space="0" w:color="auto"/>
            </w:tcBorders>
            <w:noWrap/>
            <w:vAlign w:val="bottom"/>
          </w:tcPr>
          <w:p w:rsidR="00FD5223" w:rsidRPr="0033448C" w:rsidRDefault="000F3481" w:rsidP="0033448C">
            <w:pPr>
              <w:spacing w:line="360" w:lineRule="auto"/>
              <w:jc w:val="both"/>
              <w:rPr>
                <w:color w:val="000000"/>
                <w:sz w:val="20"/>
                <w:szCs w:val="20"/>
              </w:rPr>
            </w:pPr>
            <w:r w:rsidRPr="0033448C">
              <w:rPr>
                <w:color w:val="000000"/>
                <w:sz w:val="20"/>
                <w:szCs w:val="20"/>
                <w:lang w:val="en-US"/>
              </w:rPr>
              <w:t>1</w:t>
            </w:r>
            <w:r w:rsidR="00675DFC" w:rsidRPr="0033448C">
              <w:rPr>
                <w:color w:val="000000"/>
                <w:sz w:val="20"/>
                <w:szCs w:val="20"/>
              </w:rPr>
              <w:t>5</w:t>
            </w:r>
            <w:r w:rsidR="00FD5223" w:rsidRPr="0033448C">
              <w:rPr>
                <w:color w:val="000000"/>
                <w:sz w:val="20"/>
                <w:szCs w:val="20"/>
              </w:rPr>
              <w:t>000</w:t>
            </w:r>
          </w:p>
        </w:tc>
        <w:tc>
          <w:tcPr>
            <w:tcW w:w="1869" w:type="dxa"/>
            <w:tcBorders>
              <w:top w:val="nil"/>
              <w:left w:val="nil"/>
              <w:bottom w:val="single" w:sz="4" w:space="0" w:color="auto"/>
              <w:right w:val="single" w:sz="4" w:space="0" w:color="auto"/>
            </w:tcBorders>
            <w:noWrap/>
            <w:vAlign w:val="bottom"/>
          </w:tcPr>
          <w:p w:rsidR="00FD5223" w:rsidRPr="0033448C" w:rsidRDefault="000F3481" w:rsidP="0033448C">
            <w:pPr>
              <w:spacing w:line="360" w:lineRule="auto"/>
              <w:jc w:val="both"/>
              <w:rPr>
                <w:color w:val="000000"/>
                <w:sz w:val="20"/>
                <w:szCs w:val="20"/>
              </w:rPr>
            </w:pPr>
            <w:r w:rsidRPr="0033448C">
              <w:rPr>
                <w:color w:val="000000"/>
                <w:sz w:val="20"/>
                <w:szCs w:val="20"/>
              </w:rPr>
              <w:t>80</w:t>
            </w:r>
          </w:p>
        </w:tc>
      </w:tr>
      <w:tr w:rsidR="00FD5223" w:rsidRPr="0033448C" w:rsidTr="0033448C">
        <w:trPr>
          <w:trHeight w:val="299"/>
          <w:jc w:val="center"/>
        </w:trPr>
        <w:tc>
          <w:tcPr>
            <w:tcW w:w="2577" w:type="dxa"/>
            <w:tcBorders>
              <w:top w:val="nil"/>
              <w:left w:val="single" w:sz="4" w:space="0" w:color="auto"/>
              <w:bottom w:val="single" w:sz="4" w:space="0" w:color="auto"/>
              <w:right w:val="single" w:sz="4" w:space="0" w:color="auto"/>
            </w:tcBorders>
            <w:noWrap/>
            <w:vAlign w:val="bottom"/>
          </w:tcPr>
          <w:p w:rsidR="00FD5223" w:rsidRPr="0033448C" w:rsidRDefault="00FD5223" w:rsidP="0033448C">
            <w:pPr>
              <w:spacing w:line="360" w:lineRule="auto"/>
              <w:jc w:val="both"/>
              <w:rPr>
                <w:color w:val="000000"/>
                <w:sz w:val="20"/>
                <w:szCs w:val="20"/>
              </w:rPr>
            </w:pPr>
            <w:r w:rsidRPr="0033448C">
              <w:rPr>
                <w:color w:val="000000"/>
                <w:sz w:val="20"/>
                <w:szCs w:val="20"/>
              </w:rPr>
              <w:t>Бизнес-аналитик</w:t>
            </w:r>
          </w:p>
        </w:tc>
        <w:tc>
          <w:tcPr>
            <w:tcW w:w="1761" w:type="dxa"/>
            <w:tcBorders>
              <w:top w:val="nil"/>
              <w:left w:val="nil"/>
              <w:bottom w:val="single" w:sz="4" w:space="0" w:color="auto"/>
              <w:right w:val="single" w:sz="4" w:space="0" w:color="auto"/>
            </w:tcBorders>
            <w:noWrap/>
            <w:vAlign w:val="bottom"/>
          </w:tcPr>
          <w:p w:rsidR="00FD5223" w:rsidRPr="0033448C" w:rsidRDefault="00FD5223" w:rsidP="0033448C">
            <w:pPr>
              <w:spacing w:line="360" w:lineRule="auto"/>
              <w:jc w:val="both"/>
              <w:rPr>
                <w:color w:val="000000"/>
                <w:sz w:val="20"/>
                <w:szCs w:val="20"/>
              </w:rPr>
            </w:pPr>
            <w:r w:rsidRPr="0033448C">
              <w:rPr>
                <w:color w:val="000000"/>
                <w:sz w:val="20"/>
                <w:szCs w:val="20"/>
              </w:rPr>
              <w:t>1</w:t>
            </w:r>
          </w:p>
        </w:tc>
        <w:tc>
          <w:tcPr>
            <w:tcW w:w="2559" w:type="dxa"/>
            <w:tcBorders>
              <w:top w:val="nil"/>
              <w:left w:val="nil"/>
              <w:bottom w:val="single" w:sz="4" w:space="0" w:color="auto"/>
              <w:right w:val="single" w:sz="4" w:space="0" w:color="auto"/>
            </w:tcBorders>
            <w:noWrap/>
            <w:vAlign w:val="bottom"/>
          </w:tcPr>
          <w:p w:rsidR="00FD5223" w:rsidRPr="0033448C" w:rsidRDefault="00675DFC" w:rsidP="0033448C">
            <w:pPr>
              <w:spacing w:line="360" w:lineRule="auto"/>
              <w:jc w:val="both"/>
              <w:rPr>
                <w:color w:val="000000"/>
                <w:sz w:val="20"/>
                <w:szCs w:val="20"/>
              </w:rPr>
            </w:pPr>
            <w:r w:rsidRPr="0033448C">
              <w:rPr>
                <w:color w:val="000000"/>
                <w:sz w:val="20"/>
                <w:szCs w:val="20"/>
              </w:rPr>
              <w:t>90</w:t>
            </w:r>
            <w:r w:rsidR="00FD5223" w:rsidRPr="0033448C">
              <w:rPr>
                <w:color w:val="000000"/>
                <w:sz w:val="20"/>
                <w:szCs w:val="20"/>
              </w:rPr>
              <w:t>00</w:t>
            </w:r>
          </w:p>
        </w:tc>
        <w:tc>
          <w:tcPr>
            <w:tcW w:w="1869" w:type="dxa"/>
            <w:tcBorders>
              <w:top w:val="nil"/>
              <w:left w:val="nil"/>
              <w:bottom w:val="single" w:sz="4" w:space="0" w:color="auto"/>
              <w:right w:val="single" w:sz="4" w:space="0" w:color="auto"/>
            </w:tcBorders>
            <w:noWrap/>
            <w:vAlign w:val="bottom"/>
          </w:tcPr>
          <w:p w:rsidR="00FD5223" w:rsidRPr="0033448C" w:rsidRDefault="00475A3C" w:rsidP="0033448C">
            <w:pPr>
              <w:spacing w:line="360" w:lineRule="auto"/>
              <w:jc w:val="both"/>
              <w:rPr>
                <w:color w:val="000000"/>
                <w:sz w:val="20"/>
                <w:szCs w:val="20"/>
              </w:rPr>
            </w:pPr>
            <w:r w:rsidRPr="0033448C">
              <w:rPr>
                <w:color w:val="000000"/>
                <w:sz w:val="20"/>
                <w:szCs w:val="20"/>
              </w:rPr>
              <w:t>15</w:t>
            </w:r>
          </w:p>
        </w:tc>
      </w:tr>
      <w:tr w:rsidR="00FD5223" w:rsidRPr="0033448C" w:rsidTr="0033448C">
        <w:trPr>
          <w:trHeight w:val="299"/>
          <w:jc w:val="center"/>
        </w:trPr>
        <w:tc>
          <w:tcPr>
            <w:tcW w:w="2577" w:type="dxa"/>
            <w:tcBorders>
              <w:top w:val="nil"/>
              <w:left w:val="single" w:sz="4" w:space="0" w:color="auto"/>
              <w:bottom w:val="single" w:sz="4" w:space="0" w:color="auto"/>
              <w:right w:val="single" w:sz="4" w:space="0" w:color="auto"/>
            </w:tcBorders>
            <w:noWrap/>
            <w:vAlign w:val="bottom"/>
          </w:tcPr>
          <w:p w:rsidR="00FD5223" w:rsidRPr="0033448C" w:rsidRDefault="00475A3C" w:rsidP="0033448C">
            <w:pPr>
              <w:spacing w:line="360" w:lineRule="auto"/>
              <w:jc w:val="both"/>
              <w:rPr>
                <w:color w:val="000000"/>
                <w:sz w:val="20"/>
                <w:szCs w:val="20"/>
              </w:rPr>
            </w:pPr>
            <w:r w:rsidRPr="0033448C">
              <w:rPr>
                <w:color w:val="000000"/>
                <w:sz w:val="20"/>
                <w:szCs w:val="20"/>
              </w:rPr>
              <w:t>Проектировщик ИС</w:t>
            </w:r>
          </w:p>
        </w:tc>
        <w:tc>
          <w:tcPr>
            <w:tcW w:w="1761" w:type="dxa"/>
            <w:tcBorders>
              <w:top w:val="nil"/>
              <w:left w:val="nil"/>
              <w:bottom w:val="single" w:sz="4" w:space="0" w:color="auto"/>
              <w:right w:val="single" w:sz="4" w:space="0" w:color="auto"/>
            </w:tcBorders>
            <w:noWrap/>
            <w:vAlign w:val="bottom"/>
          </w:tcPr>
          <w:p w:rsidR="00FD5223" w:rsidRPr="0033448C" w:rsidRDefault="00FD5223" w:rsidP="0033448C">
            <w:pPr>
              <w:spacing w:line="360" w:lineRule="auto"/>
              <w:jc w:val="both"/>
              <w:rPr>
                <w:color w:val="000000"/>
                <w:sz w:val="20"/>
                <w:szCs w:val="20"/>
              </w:rPr>
            </w:pPr>
            <w:r w:rsidRPr="0033448C">
              <w:rPr>
                <w:color w:val="000000"/>
                <w:sz w:val="20"/>
                <w:szCs w:val="20"/>
              </w:rPr>
              <w:t>1</w:t>
            </w:r>
          </w:p>
        </w:tc>
        <w:tc>
          <w:tcPr>
            <w:tcW w:w="2559" w:type="dxa"/>
            <w:tcBorders>
              <w:top w:val="nil"/>
              <w:left w:val="nil"/>
              <w:bottom w:val="single" w:sz="4" w:space="0" w:color="auto"/>
              <w:right w:val="single" w:sz="4" w:space="0" w:color="auto"/>
            </w:tcBorders>
            <w:noWrap/>
            <w:vAlign w:val="bottom"/>
          </w:tcPr>
          <w:p w:rsidR="00FD5223" w:rsidRPr="0033448C" w:rsidRDefault="00675DFC" w:rsidP="0033448C">
            <w:pPr>
              <w:spacing w:line="360" w:lineRule="auto"/>
              <w:jc w:val="both"/>
              <w:rPr>
                <w:color w:val="000000"/>
                <w:sz w:val="20"/>
                <w:szCs w:val="20"/>
              </w:rPr>
            </w:pPr>
            <w:r w:rsidRPr="0033448C">
              <w:rPr>
                <w:color w:val="000000"/>
                <w:sz w:val="20"/>
                <w:szCs w:val="20"/>
              </w:rPr>
              <w:t>85</w:t>
            </w:r>
            <w:r w:rsidR="00FD5223" w:rsidRPr="0033448C">
              <w:rPr>
                <w:color w:val="000000"/>
                <w:sz w:val="20"/>
                <w:szCs w:val="20"/>
              </w:rPr>
              <w:t>00</w:t>
            </w:r>
          </w:p>
        </w:tc>
        <w:tc>
          <w:tcPr>
            <w:tcW w:w="1869" w:type="dxa"/>
            <w:tcBorders>
              <w:top w:val="nil"/>
              <w:left w:val="nil"/>
              <w:bottom w:val="single" w:sz="4" w:space="0" w:color="auto"/>
              <w:right w:val="single" w:sz="4" w:space="0" w:color="auto"/>
            </w:tcBorders>
            <w:noWrap/>
            <w:vAlign w:val="bottom"/>
          </w:tcPr>
          <w:p w:rsidR="00475A3C" w:rsidRPr="0033448C" w:rsidRDefault="00475A3C" w:rsidP="0033448C">
            <w:pPr>
              <w:spacing w:line="360" w:lineRule="auto"/>
              <w:jc w:val="both"/>
              <w:rPr>
                <w:color w:val="000000"/>
                <w:sz w:val="20"/>
                <w:szCs w:val="20"/>
              </w:rPr>
            </w:pPr>
            <w:r w:rsidRPr="0033448C">
              <w:rPr>
                <w:color w:val="000000"/>
                <w:sz w:val="20"/>
                <w:szCs w:val="20"/>
              </w:rPr>
              <w:t>12</w:t>
            </w:r>
          </w:p>
        </w:tc>
      </w:tr>
      <w:tr w:rsidR="00FD5223" w:rsidRPr="0033448C" w:rsidTr="0033448C">
        <w:trPr>
          <w:trHeight w:val="299"/>
          <w:jc w:val="center"/>
        </w:trPr>
        <w:tc>
          <w:tcPr>
            <w:tcW w:w="2577" w:type="dxa"/>
            <w:tcBorders>
              <w:top w:val="nil"/>
              <w:left w:val="single" w:sz="4" w:space="0" w:color="auto"/>
              <w:bottom w:val="single" w:sz="4" w:space="0" w:color="auto"/>
              <w:right w:val="single" w:sz="4" w:space="0" w:color="auto"/>
            </w:tcBorders>
            <w:noWrap/>
            <w:vAlign w:val="bottom"/>
          </w:tcPr>
          <w:p w:rsidR="00FD5223" w:rsidRPr="0033448C" w:rsidRDefault="00475A3C" w:rsidP="0033448C">
            <w:pPr>
              <w:spacing w:line="360" w:lineRule="auto"/>
              <w:jc w:val="both"/>
              <w:rPr>
                <w:color w:val="000000"/>
                <w:sz w:val="20"/>
                <w:szCs w:val="20"/>
              </w:rPr>
            </w:pPr>
            <w:r w:rsidRPr="0033448C">
              <w:rPr>
                <w:color w:val="000000"/>
                <w:sz w:val="20"/>
                <w:szCs w:val="20"/>
              </w:rPr>
              <w:t>Ведущий программист</w:t>
            </w:r>
          </w:p>
        </w:tc>
        <w:tc>
          <w:tcPr>
            <w:tcW w:w="1761" w:type="dxa"/>
            <w:tcBorders>
              <w:top w:val="nil"/>
              <w:left w:val="nil"/>
              <w:bottom w:val="single" w:sz="4" w:space="0" w:color="auto"/>
              <w:right w:val="single" w:sz="4" w:space="0" w:color="auto"/>
            </w:tcBorders>
            <w:noWrap/>
            <w:vAlign w:val="bottom"/>
          </w:tcPr>
          <w:p w:rsidR="00FD5223" w:rsidRPr="0033448C" w:rsidRDefault="00FD5223" w:rsidP="0033448C">
            <w:pPr>
              <w:spacing w:line="360" w:lineRule="auto"/>
              <w:jc w:val="both"/>
              <w:rPr>
                <w:color w:val="000000"/>
                <w:sz w:val="20"/>
                <w:szCs w:val="20"/>
              </w:rPr>
            </w:pPr>
            <w:r w:rsidRPr="0033448C">
              <w:rPr>
                <w:color w:val="000000"/>
                <w:sz w:val="20"/>
                <w:szCs w:val="20"/>
              </w:rPr>
              <w:t>1</w:t>
            </w:r>
          </w:p>
        </w:tc>
        <w:tc>
          <w:tcPr>
            <w:tcW w:w="2559" w:type="dxa"/>
            <w:tcBorders>
              <w:top w:val="nil"/>
              <w:left w:val="nil"/>
              <w:bottom w:val="single" w:sz="4" w:space="0" w:color="auto"/>
              <w:right w:val="single" w:sz="4" w:space="0" w:color="auto"/>
            </w:tcBorders>
            <w:noWrap/>
            <w:vAlign w:val="bottom"/>
          </w:tcPr>
          <w:p w:rsidR="00FD5223" w:rsidRPr="0033448C" w:rsidRDefault="00FD5223" w:rsidP="0033448C">
            <w:pPr>
              <w:spacing w:line="360" w:lineRule="auto"/>
              <w:jc w:val="both"/>
              <w:rPr>
                <w:color w:val="000000"/>
                <w:sz w:val="20"/>
                <w:szCs w:val="20"/>
              </w:rPr>
            </w:pPr>
            <w:r w:rsidRPr="0033448C">
              <w:rPr>
                <w:color w:val="000000"/>
                <w:sz w:val="20"/>
                <w:szCs w:val="20"/>
              </w:rPr>
              <w:t>10000</w:t>
            </w:r>
          </w:p>
        </w:tc>
        <w:tc>
          <w:tcPr>
            <w:tcW w:w="1869" w:type="dxa"/>
            <w:tcBorders>
              <w:top w:val="nil"/>
              <w:left w:val="nil"/>
              <w:bottom w:val="single" w:sz="4" w:space="0" w:color="auto"/>
              <w:right w:val="single" w:sz="4" w:space="0" w:color="auto"/>
            </w:tcBorders>
            <w:noWrap/>
            <w:vAlign w:val="bottom"/>
          </w:tcPr>
          <w:p w:rsidR="00FD5223" w:rsidRPr="0033448C" w:rsidRDefault="00475A3C" w:rsidP="0033448C">
            <w:pPr>
              <w:spacing w:line="360" w:lineRule="auto"/>
              <w:jc w:val="both"/>
              <w:rPr>
                <w:color w:val="000000"/>
                <w:sz w:val="20"/>
                <w:szCs w:val="20"/>
              </w:rPr>
            </w:pPr>
            <w:r w:rsidRPr="0033448C">
              <w:rPr>
                <w:color w:val="000000"/>
                <w:sz w:val="20"/>
                <w:szCs w:val="20"/>
              </w:rPr>
              <w:t>33</w:t>
            </w:r>
          </w:p>
        </w:tc>
      </w:tr>
      <w:tr w:rsidR="00FD5223" w:rsidRPr="0033448C" w:rsidTr="0033448C">
        <w:trPr>
          <w:trHeight w:val="299"/>
          <w:jc w:val="center"/>
        </w:trPr>
        <w:tc>
          <w:tcPr>
            <w:tcW w:w="2577" w:type="dxa"/>
            <w:tcBorders>
              <w:top w:val="nil"/>
              <w:left w:val="single" w:sz="4" w:space="0" w:color="auto"/>
              <w:bottom w:val="nil"/>
              <w:right w:val="single" w:sz="4" w:space="0" w:color="auto"/>
            </w:tcBorders>
            <w:noWrap/>
            <w:vAlign w:val="bottom"/>
          </w:tcPr>
          <w:p w:rsidR="00FD5223" w:rsidRPr="0033448C" w:rsidRDefault="00FD5223" w:rsidP="0033448C">
            <w:pPr>
              <w:spacing w:line="360" w:lineRule="auto"/>
              <w:jc w:val="both"/>
              <w:rPr>
                <w:color w:val="000000"/>
                <w:sz w:val="20"/>
                <w:szCs w:val="20"/>
              </w:rPr>
            </w:pPr>
            <w:r w:rsidRPr="0033448C">
              <w:rPr>
                <w:color w:val="000000"/>
                <w:sz w:val="20"/>
                <w:szCs w:val="20"/>
              </w:rPr>
              <w:t>Программист</w:t>
            </w:r>
          </w:p>
        </w:tc>
        <w:tc>
          <w:tcPr>
            <w:tcW w:w="1761" w:type="dxa"/>
            <w:tcBorders>
              <w:top w:val="nil"/>
              <w:left w:val="nil"/>
              <w:bottom w:val="nil"/>
              <w:right w:val="single" w:sz="4" w:space="0" w:color="auto"/>
            </w:tcBorders>
            <w:noWrap/>
            <w:vAlign w:val="bottom"/>
          </w:tcPr>
          <w:p w:rsidR="00FD5223" w:rsidRPr="0033448C" w:rsidRDefault="00FD5223" w:rsidP="0033448C">
            <w:pPr>
              <w:spacing w:line="360" w:lineRule="auto"/>
              <w:jc w:val="both"/>
              <w:rPr>
                <w:color w:val="000000"/>
                <w:sz w:val="20"/>
                <w:szCs w:val="20"/>
              </w:rPr>
            </w:pPr>
            <w:r w:rsidRPr="0033448C">
              <w:rPr>
                <w:color w:val="000000"/>
                <w:sz w:val="20"/>
                <w:szCs w:val="20"/>
              </w:rPr>
              <w:t>5</w:t>
            </w:r>
          </w:p>
        </w:tc>
        <w:tc>
          <w:tcPr>
            <w:tcW w:w="2559" w:type="dxa"/>
            <w:tcBorders>
              <w:top w:val="nil"/>
              <w:left w:val="nil"/>
              <w:bottom w:val="nil"/>
              <w:right w:val="single" w:sz="4" w:space="0" w:color="auto"/>
            </w:tcBorders>
            <w:noWrap/>
            <w:vAlign w:val="bottom"/>
          </w:tcPr>
          <w:p w:rsidR="00FD5223" w:rsidRPr="0033448C" w:rsidRDefault="00675DFC" w:rsidP="0033448C">
            <w:pPr>
              <w:spacing w:line="360" w:lineRule="auto"/>
              <w:jc w:val="both"/>
              <w:rPr>
                <w:color w:val="000000"/>
                <w:sz w:val="20"/>
                <w:szCs w:val="20"/>
              </w:rPr>
            </w:pPr>
            <w:r w:rsidRPr="0033448C">
              <w:rPr>
                <w:color w:val="000000"/>
                <w:sz w:val="20"/>
                <w:szCs w:val="20"/>
              </w:rPr>
              <w:t>80</w:t>
            </w:r>
            <w:r w:rsidR="00FD5223" w:rsidRPr="0033448C">
              <w:rPr>
                <w:color w:val="000000"/>
                <w:sz w:val="20"/>
                <w:szCs w:val="20"/>
              </w:rPr>
              <w:t>00</w:t>
            </w:r>
          </w:p>
        </w:tc>
        <w:tc>
          <w:tcPr>
            <w:tcW w:w="1869" w:type="dxa"/>
            <w:tcBorders>
              <w:top w:val="nil"/>
              <w:left w:val="nil"/>
              <w:bottom w:val="nil"/>
              <w:right w:val="single" w:sz="4" w:space="0" w:color="auto"/>
            </w:tcBorders>
            <w:noWrap/>
            <w:vAlign w:val="bottom"/>
          </w:tcPr>
          <w:p w:rsidR="00FD5223" w:rsidRPr="0033448C" w:rsidRDefault="00165DA5" w:rsidP="0033448C">
            <w:pPr>
              <w:spacing w:line="360" w:lineRule="auto"/>
              <w:jc w:val="both"/>
              <w:rPr>
                <w:color w:val="000000"/>
                <w:sz w:val="20"/>
                <w:szCs w:val="20"/>
              </w:rPr>
            </w:pPr>
            <w:r w:rsidRPr="0033448C">
              <w:rPr>
                <w:color w:val="000000"/>
                <w:sz w:val="20"/>
                <w:szCs w:val="20"/>
              </w:rPr>
              <w:t>30</w:t>
            </w:r>
          </w:p>
        </w:tc>
      </w:tr>
      <w:tr w:rsidR="00165DA5" w:rsidRPr="0033448C" w:rsidTr="0033448C">
        <w:trPr>
          <w:trHeight w:val="299"/>
          <w:jc w:val="center"/>
        </w:trPr>
        <w:tc>
          <w:tcPr>
            <w:tcW w:w="2577" w:type="dxa"/>
            <w:tcBorders>
              <w:top w:val="nil"/>
              <w:left w:val="single" w:sz="4" w:space="0" w:color="auto"/>
              <w:bottom w:val="nil"/>
              <w:right w:val="single" w:sz="4" w:space="0" w:color="auto"/>
            </w:tcBorders>
            <w:noWrap/>
            <w:vAlign w:val="bottom"/>
          </w:tcPr>
          <w:p w:rsidR="00165DA5" w:rsidRPr="0033448C" w:rsidRDefault="00165DA5" w:rsidP="0033448C">
            <w:pPr>
              <w:spacing w:line="360" w:lineRule="auto"/>
              <w:jc w:val="both"/>
              <w:rPr>
                <w:color w:val="000000"/>
                <w:sz w:val="20"/>
                <w:szCs w:val="20"/>
              </w:rPr>
            </w:pPr>
            <w:r w:rsidRPr="0033448C">
              <w:rPr>
                <w:color w:val="000000"/>
                <w:sz w:val="20"/>
                <w:szCs w:val="20"/>
              </w:rPr>
              <w:t>Аналитик-проектировщик</w:t>
            </w:r>
          </w:p>
        </w:tc>
        <w:tc>
          <w:tcPr>
            <w:tcW w:w="1761" w:type="dxa"/>
            <w:tcBorders>
              <w:top w:val="nil"/>
              <w:left w:val="nil"/>
              <w:bottom w:val="nil"/>
              <w:right w:val="single" w:sz="4" w:space="0" w:color="auto"/>
            </w:tcBorders>
            <w:noWrap/>
            <w:vAlign w:val="bottom"/>
          </w:tcPr>
          <w:p w:rsidR="00165DA5" w:rsidRPr="0033448C" w:rsidRDefault="00165DA5" w:rsidP="0033448C">
            <w:pPr>
              <w:spacing w:line="360" w:lineRule="auto"/>
              <w:jc w:val="both"/>
              <w:rPr>
                <w:color w:val="000000"/>
                <w:sz w:val="20"/>
                <w:szCs w:val="20"/>
              </w:rPr>
            </w:pPr>
            <w:r w:rsidRPr="0033448C">
              <w:rPr>
                <w:color w:val="000000"/>
                <w:sz w:val="20"/>
                <w:szCs w:val="20"/>
              </w:rPr>
              <w:t>1</w:t>
            </w:r>
          </w:p>
        </w:tc>
        <w:tc>
          <w:tcPr>
            <w:tcW w:w="2559" w:type="dxa"/>
            <w:tcBorders>
              <w:top w:val="nil"/>
              <w:left w:val="nil"/>
              <w:bottom w:val="nil"/>
              <w:right w:val="single" w:sz="4" w:space="0" w:color="auto"/>
            </w:tcBorders>
            <w:noWrap/>
            <w:vAlign w:val="bottom"/>
          </w:tcPr>
          <w:p w:rsidR="00165DA5" w:rsidRPr="0033448C" w:rsidRDefault="00675DFC" w:rsidP="0033448C">
            <w:pPr>
              <w:spacing w:line="360" w:lineRule="auto"/>
              <w:jc w:val="both"/>
              <w:rPr>
                <w:color w:val="000000"/>
                <w:sz w:val="20"/>
                <w:szCs w:val="20"/>
              </w:rPr>
            </w:pPr>
            <w:r w:rsidRPr="0033448C">
              <w:rPr>
                <w:color w:val="000000"/>
                <w:sz w:val="20"/>
                <w:szCs w:val="20"/>
              </w:rPr>
              <w:t>70</w:t>
            </w:r>
            <w:r w:rsidR="00093DEF" w:rsidRPr="0033448C">
              <w:rPr>
                <w:color w:val="000000"/>
                <w:sz w:val="20"/>
                <w:szCs w:val="20"/>
              </w:rPr>
              <w:t>00</w:t>
            </w:r>
          </w:p>
        </w:tc>
        <w:tc>
          <w:tcPr>
            <w:tcW w:w="1869" w:type="dxa"/>
            <w:tcBorders>
              <w:top w:val="nil"/>
              <w:left w:val="nil"/>
              <w:bottom w:val="nil"/>
              <w:right w:val="single" w:sz="4" w:space="0" w:color="auto"/>
            </w:tcBorders>
            <w:noWrap/>
            <w:vAlign w:val="bottom"/>
          </w:tcPr>
          <w:p w:rsidR="00165DA5" w:rsidRPr="0033448C" w:rsidRDefault="00165DA5" w:rsidP="0033448C">
            <w:pPr>
              <w:spacing w:line="360" w:lineRule="auto"/>
              <w:jc w:val="both"/>
              <w:rPr>
                <w:color w:val="000000"/>
                <w:sz w:val="20"/>
                <w:szCs w:val="20"/>
              </w:rPr>
            </w:pPr>
            <w:r w:rsidRPr="0033448C">
              <w:rPr>
                <w:color w:val="000000"/>
                <w:sz w:val="20"/>
                <w:szCs w:val="20"/>
              </w:rPr>
              <w:t>10</w:t>
            </w:r>
          </w:p>
        </w:tc>
      </w:tr>
      <w:tr w:rsidR="00165DA5" w:rsidRPr="0033448C" w:rsidTr="0033448C">
        <w:trPr>
          <w:trHeight w:val="299"/>
          <w:jc w:val="center"/>
        </w:trPr>
        <w:tc>
          <w:tcPr>
            <w:tcW w:w="2577" w:type="dxa"/>
            <w:tcBorders>
              <w:top w:val="nil"/>
              <w:left w:val="single" w:sz="4" w:space="0" w:color="auto"/>
              <w:bottom w:val="nil"/>
              <w:right w:val="single" w:sz="4" w:space="0" w:color="auto"/>
            </w:tcBorders>
            <w:noWrap/>
            <w:vAlign w:val="bottom"/>
          </w:tcPr>
          <w:p w:rsidR="00165DA5" w:rsidRPr="0033448C" w:rsidRDefault="00165DA5" w:rsidP="0033448C">
            <w:pPr>
              <w:spacing w:line="360" w:lineRule="auto"/>
              <w:jc w:val="both"/>
              <w:rPr>
                <w:color w:val="000000"/>
                <w:sz w:val="20"/>
                <w:szCs w:val="20"/>
              </w:rPr>
            </w:pPr>
            <w:r w:rsidRPr="0033448C">
              <w:rPr>
                <w:color w:val="000000"/>
                <w:sz w:val="20"/>
                <w:szCs w:val="20"/>
              </w:rPr>
              <w:t>Системный</w:t>
            </w:r>
          </w:p>
          <w:p w:rsidR="00165DA5" w:rsidRPr="0033448C" w:rsidRDefault="00165DA5" w:rsidP="0033448C">
            <w:pPr>
              <w:spacing w:line="360" w:lineRule="auto"/>
              <w:jc w:val="both"/>
              <w:rPr>
                <w:color w:val="000000"/>
                <w:sz w:val="20"/>
                <w:szCs w:val="20"/>
              </w:rPr>
            </w:pPr>
            <w:r w:rsidRPr="0033448C">
              <w:rPr>
                <w:color w:val="000000"/>
                <w:sz w:val="20"/>
                <w:szCs w:val="20"/>
              </w:rPr>
              <w:t>аналитик</w:t>
            </w:r>
          </w:p>
        </w:tc>
        <w:tc>
          <w:tcPr>
            <w:tcW w:w="1761" w:type="dxa"/>
            <w:tcBorders>
              <w:top w:val="nil"/>
              <w:left w:val="nil"/>
              <w:bottom w:val="nil"/>
              <w:right w:val="single" w:sz="4" w:space="0" w:color="auto"/>
            </w:tcBorders>
            <w:noWrap/>
            <w:vAlign w:val="bottom"/>
          </w:tcPr>
          <w:p w:rsidR="00165DA5" w:rsidRPr="0033448C" w:rsidRDefault="00165DA5" w:rsidP="0033448C">
            <w:pPr>
              <w:spacing w:line="360" w:lineRule="auto"/>
              <w:jc w:val="both"/>
              <w:rPr>
                <w:color w:val="000000"/>
                <w:sz w:val="20"/>
                <w:szCs w:val="20"/>
              </w:rPr>
            </w:pPr>
            <w:r w:rsidRPr="0033448C">
              <w:rPr>
                <w:color w:val="000000"/>
                <w:sz w:val="20"/>
                <w:szCs w:val="20"/>
              </w:rPr>
              <w:t>1</w:t>
            </w:r>
          </w:p>
        </w:tc>
        <w:tc>
          <w:tcPr>
            <w:tcW w:w="2559" w:type="dxa"/>
            <w:tcBorders>
              <w:top w:val="nil"/>
              <w:left w:val="nil"/>
              <w:bottom w:val="nil"/>
              <w:right w:val="single" w:sz="4" w:space="0" w:color="auto"/>
            </w:tcBorders>
            <w:noWrap/>
            <w:vAlign w:val="bottom"/>
          </w:tcPr>
          <w:p w:rsidR="00165DA5" w:rsidRPr="0033448C" w:rsidRDefault="00675DFC" w:rsidP="0033448C">
            <w:pPr>
              <w:spacing w:line="360" w:lineRule="auto"/>
              <w:jc w:val="both"/>
              <w:rPr>
                <w:color w:val="000000"/>
                <w:sz w:val="20"/>
                <w:szCs w:val="20"/>
              </w:rPr>
            </w:pPr>
            <w:r w:rsidRPr="0033448C">
              <w:rPr>
                <w:color w:val="000000"/>
                <w:sz w:val="20"/>
                <w:szCs w:val="20"/>
              </w:rPr>
              <w:t>70</w:t>
            </w:r>
            <w:r w:rsidR="00093DEF" w:rsidRPr="0033448C">
              <w:rPr>
                <w:color w:val="000000"/>
                <w:sz w:val="20"/>
                <w:szCs w:val="20"/>
              </w:rPr>
              <w:t>00</w:t>
            </w:r>
          </w:p>
        </w:tc>
        <w:tc>
          <w:tcPr>
            <w:tcW w:w="1869" w:type="dxa"/>
            <w:tcBorders>
              <w:top w:val="nil"/>
              <w:left w:val="nil"/>
              <w:bottom w:val="nil"/>
              <w:right w:val="single" w:sz="4" w:space="0" w:color="auto"/>
            </w:tcBorders>
            <w:noWrap/>
            <w:vAlign w:val="bottom"/>
          </w:tcPr>
          <w:p w:rsidR="00165DA5" w:rsidRPr="0033448C" w:rsidRDefault="00165DA5" w:rsidP="0033448C">
            <w:pPr>
              <w:spacing w:line="360" w:lineRule="auto"/>
              <w:jc w:val="both"/>
              <w:rPr>
                <w:color w:val="000000"/>
                <w:sz w:val="20"/>
                <w:szCs w:val="20"/>
              </w:rPr>
            </w:pPr>
            <w:r w:rsidRPr="0033448C">
              <w:rPr>
                <w:color w:val="000000"/>
                <w:sz w:val="20"/>
                <w:szCs w:val="20"/>
              </w:rPr>
              <w:t>10</w:t>
            </w:r>
          </w:p>
        </w:tc>
      </w:tr>
      <w:tr w:rsidR="00165DA5" w:rsidRPr="0033448C" w:rsidTr="0033448C">
        <w:trPr>
          <w:trHeight w:val="299"/>
          <w:jc w:val="center"/>
        </w:trPr>
        <w:tc>
          <w:tcPr>
            <w:tcW w:w="2577" w:type="dxa"/>
            <w:tcBorders>
              <w:top w:val="nil"/>
              <w:left w:val="single" w:sz="4" w:space="0" w:color="auto"/>
              <w:bottom w:val="nil"/>
              <w:right w:val="single" w:sz="4" w:space="0" w:color="auto"/>
            </w:tcBorders>
            <w:noWrap/>
            <w:vAlign w:val="bottom"/>
          </w:tcPr>
          <w:p w:rsidR="00165DA5" w:rsidRPr="0033448C" w:rsidRDefault="00165DA5" w:rsidP="0033448C">
            <w:pPr>
              <w:spacing w:line="360" w:lineRule="auto"/>
              <w:jc w:val="both"/>
              <w:rPr>
                <w:color w:val="000000"/>
                <w:sz w:val="20"/>
                <w:szCs w:val="20"/>
              </w:rPr>
            </w:pPr>
            <w:r w:rsidRPr="0033448C">
              <w:rPr>
                <w:color w:val="000000"/>
                <w:sz w:val="20"/>
                <w:szCs w:val="20"/>
              </w:rPr>
              <w:t>Программист-проектировщик</w:t>
            </w:r>
          </w:p>
        </w:tc>
        <w:tc>
          <w:tcPr>
            <w:tcW w:w="1761" w:type="dxa"/>
            <w:tcBorders>
              <w:top w:val="nil"/>
              <w:left w:val="nil"/>
              <w:bottom w:val="nil"/>
              <w:right w:val="single" w:sz="4" w:space="0" w:color="auto"/>
            </w:tcBorders>
            <w:noWrap/>
            <w:vAlign w:val="bottom"/>
          </w:tcPr>
          <w:p w:rsidR="00165DA5" w:rsidRPr="0033448C" w:rsidRDefault="00165DA5" w:rsidP="0033448C">
            <w:pPr>
              <w:spacing w:line="360" w:lineRule="auto"/>
              <w:jc w:val="both"/>
              <w:rPr>
                <w:color w:val="000000"/>
                <w:sz w:val="20"/>
                <w:szCs w:val="20"/>
              </w:rPr>
            </w:pPr>
            <w:r w:rsidRPr="0033448C">
              <w:rPr>
                <w:color w:val="000000"/>
                <w:sz w:val="20"/>
                <w:szCs w:val="20"/>
              </w:rPr>
              <w:t>1</w:t>
            </w:r>
          </w:p>
        </w:tc>
        <w:tc>
          <w:tcPr>
            <w:tcW w:w="2559" w:type="dxa"/>
            <w:tcBorders>
              <w:top w:val="nil"/>
              <w:left w:val="nil"/>
              <w:bottom w:val="nil"/>
              <w:right w:val="single" w:sz="4" w:space="0" w:color="auto"/>
            </w:tcBorders>
            <w:noWrap/>
            <w:vAlign w:val="bottom"/>
          </w:tcPr>
          <w:p w:rsidR="00165DA5" w:rsidRPr="0033448C" w:rsidRDefault="00804B17" w:rsidP="0033448C">
            <w:pPr>
              <w:spacing w:line="360" w:lineRule="auto"/>
              <w:jc w:val="both"/>
              <w:rPr>
                <w:color w:val="000000"/>
                <w:sz w:val="20"/>
                <w:szCs w:val="20"/>
              </w:rPr>
            </w:pPr>
            <w:r w:rsidRPr="0033448C">
              <w:rPr>
                <w:color w:val="000000"/>
                <w:sz w:val="20"/>
                <w:szCs w:val="20"/>
              </w:rPr>
              <w:t>70</w:t>
            </w:r>
            <w:r w:rsidR="00093DEF" w:rsidRPr="0033448C">
              <w:rPr>
                <w:color w:val="000000"/>
                <w:sz w:val="20"/>
                <w:szCs w:val="20"/>
              </w:rPr>
              <w:t>00</w:t>
            </w:r>
          </w:p>
        </w:tc>
        <w:tc>
          <w:tcPr>
            <w:tcW w:w="1869" w:type="dxa"/>
            <w:tcBorders>
              <w:top w:val="nil"/>
              <w:left w:val="nil"/>
              <w:bottom w:val="nil"/>
              <w:right w:val="single" w:sz="4" w:space="0" w:color="auto"/>
            </w:tcBorders>
            <w:noWrap/>
            <w:vAlign w:val="bottom"/>
          </w:tcPr>
          <w:p w:rsidR="00165DA5" w:rsidRPr="0033448C" w:rsidRDefault="00093DEF" w:rsidP="0033448C">
            <w:pPr>
              <w:spacing w:line="360" w:lineRule="auto"/>
              <w:jc w:val="both"/>
              <w:rPr>
                <w:color w:val="000000"/>
                <w:sz w:val="20"/>
                <w:szCs w:val="20"/>
              </w:rPr>
            </w:pPr>
            <w:r w:rsidRPr="0033448C">
              <w:rPr>
                <w:color w:val="000000"/>
                <w:sz w:val="20"/>
                <w:szCs w:val="20"/>
              </w:rPr>
              <w:t>9</w:t>
            </w:r>
          </w:p>
        </w:tc>
      </w:tr>
      <w:tr w:rsidR="00093DEF" w:rsidRPr="0033448C" w:rsidTr="0033448C">
        <w:trPr>
          <w:trHeight w:val="299"/>
          <w:jc w:val="center"/>
        </w:trPr>
        <w:tc>
          <w:tcPr>
            <w:tcW w:w="2577" w:type="dxa"/>
            <w:tcBorders>
              <w:top w:val="nil"/>
              <w:left w:val="single" w:sz="4" w:space="0" w:color="auto"/>
              <w:bottom w:val="nil"/>
              <w:right w:val="single" w:sz="4" w:space="0" w:color="auto"/>
            </w:tcBorders>
            <w:noWrap/>
            <w:vAlign w:val="bottom"/>
          </w:tcPr>
          <w:p w:rsidR="00093DEF" w:rsidRPr="0033448C" w:rsidRDefault="00093DEF" w:rsidP="0033448C">
            <w:pPr>
              <w:spacing w:line="360" w:lineRule="auto"/>
              <w:jc w:val="both"/>
              <w:rPr>
                <w:color w:val="000000"/>
                <w:sz w:val="20"/>
                <w:szCs w:val="20"/>
              </w:rPr>
            </w:pPr>
            <w:r w:rsidRPr="0033448C">
              <w:rPr>
                <w:color w:val="000000"/>
                <w:sz w:val="20"/>
                <w:szCs w:val="20"/>
              </w:rPr>
              <w:t>Консультант-разработчик</w:t>
            </w:r>
          </w:p>
        </w:tc>
        <w:tc>
          <w:tcPr>
            <w:tcW w:w="1761" w:type="dxa"/>
            <w:tcBorders>
              <w:top w:val="nil"/>
              <w:left w:val="nil"/>
              <w:bottom w:val="nil"/>
              <w:right w:val="single" w:sz="4" w:space="0" w:color="auto"/>
            </w:tcBorders>
            <w:noWrap/>
            <w:vAlign w:val="bottom"/>
          </w:tcPr>
          <w:p w:rsidR="00093DEF" w:rsidRPr="0033448C" w:rsidRDefault="00093DEF" w:rsidP="0033448C">
            <w:pPr>
              <w:spacing w:line="360" w:lineRule="auto"/>
              <w:jc w:val="both"/>
              <w:rPr>
                <w:color w:val="000000"/>
                <w:sz w:val="20"/>
                <w:szCs w:val="20"/>
              </w:rPr>
            </w:pPr>
            <w:r w:rsidRPr="0033448C">
              <w:rPr>
                <w:color w:val="000000"/>
                <w:sz w:val="20"/>
                <w:szCs w:val="20"/>
              </w:rPr>
              <w:t>1</w:t>
            </w:r>
          </w:p>
        </w:tc>
        <w:tc>
          <w:tcPr>
            <w:tcW w:w="2559" w:type="dxa"/>
            <w:tcBorders>
              <w:top w:val="nil"/>
              <w:left w:val="nil"/>
              <w:bottom w:val="nil"/>
              <w:right w:val="single" w:sz="4" w:space="0" w:color="auto"/>
            </w:tcBorders>
            <w:noWrap/>
            <w:vAlign w:val="bottom"/>
          </w:tcPr>
          <w:p w:rsidR="00093DEF" w:rsidRPr="0033448C" w:rsidRDefault="00675DFC" w:rsidP="0033448C">
            <w:pPr>
              <w:spacing w:line="360" w:lineRule="auto"/>
              <w:jc w:val="both"/>
              <w:rPr>
                <w:color w:val="000000"/>
                <w:sz w:val="20"/>
                <w:szCs w:val="20"/>
              </w:rPr>
            </w:pPr>
            <w:r w:rsidRPr="0033448C">
              <w:rPr>
                <w:color w:val="000000"/>
                <w:sz w:val="20"/>
                <w:szCs w:val="20"/>
              </w:rPr>
              <w:t>50</w:t>
            </w:r>
            <w:r w:rsidR="00093DEF" w:rsidRPr="0033448C">
              <w:rPr>
                <w:color w:val="000000"/>
                <w:sz w:val="20"/>
                <w:szCs w:val="20"/>
              </w:rPr>
              <w:t>00</w:t>
            </w:r>
          </w:p>
        </w:tc>
        <w:tc>
          <w:tcPr>
            <w:tcW w:w="1869" w:type="dxa"/>
            <w:tcBorders>
              <w:top w:val="nil"/>
              <w:left w:val="nil"/>
              <w:bottom w:val="nil"/>
              <w:right w:val="single" w:sz="4" w:space="0" w:color="auto"/>
            </w:tcBorders>
            <w:noWrap/>
            <w:vAlign w:val="bottom"/>
          </w:tcPr>
          <w:p w:rsidR="00093DEF" w:rsidRPr="0033448C" w:rsidRDefault="00093DEF" w:rsidP="0033448C">
            <w:pPr>
              <w:spacing w:line="360" w:lineRule="auto"/>
              <w:jc w:val="both"/>
              <w:rPr>
                <w:color w:val="000000"/>
                <w:sz w:val="20"/>
                <w:szCs w:val="20"/>
              </w:rPr>
            </w:pPr>
            <w:r w:rsidRPr="0033448C">
              <w:rPr>
                <w:color w:val="000000"/>
                <w:sz w:val="20"/>
                <w:szCs w:val="20"/>
              </w:rPr>
              <w:t>5</w:t>
            </w:r>
          </w:p>
        </w:tc>
      </w:tr>
      <w:tr w:rsidR="00093DEF" w:rsidRPr="0033448C" w:rsidTr="0033448C">
        <w:trPr>
          <w:trHeight w:val="299"/>
          <w:jc w:val="center"/>
        </w:trPr>
        <w:tc>
          <w:tcPr>
            <w:tcW w:w="2577" w:type="dxa"/>
            <w:tcBorders>
              <w:top w:val="nil"/>
              <w:left w:val="single" w:sz="4" w:space="0" w:color="auto"/>
              <w:bottom w:val="single" w:sz="4" w:space="0" w:color="auto"/>
              <w:right w:val="single" w:sz="4" w:space="0" w:color="auto"/>
            </w:tcBorders>
            <w:noWrap/>
            <w:vAlign w:val="bottom"/>
          </w:tcPr>
          <w:p w:rsidR="00093DEF" w:rsidRPr="0033448C" w:rsidRDefault="00093DEF" w:rsidP="0033448C">
            <w:pPr>
              <w:spacing w:line="360" w:lineRule="auto"/>
              <w:jc w:val="both"/>
              <w:rPr>
                <w:color w:val="000000"/>
                <w:sz w:val="20"/>
                <w:szCs w:val="20"/>
              </w:rPr>
            </w:pPr>
            <w:r w:rsidRPr="0033448C">
              <w:rPr>
                <w:color w:val="000000"/>
                <w:sz w:val="20"/>
                <w:szCs w:val="20"/>
              </w:rPr>
              <w:t>Оператор</w:t>
            </w:r>
          </w:p>
        </w:tc>
        <w:tc>
          <w:tcPr>
            <w:tcW w:w="1761" w:type="dxa"/>
            <w:tcBorders>
              <w:top w:val="nil"/>
              <w:left w:val="nil"/>
              <w:bottom w:val="single" w:sz="4" w:space="0" w:color="auto"/>
              <w:right w:val="single" w:sz="4" w:space="0" w:color="auto"/>
            </w:tcBorders>
            <w:noWrap/>
            <w:vAlign w:val="bottom"/>
          </w:tcPr>
          <w:p w:rsidR="00093DEF" w:rsidRPr="0033448C" w:rsidRDefault="00093DEF" w:rsidP="0033448C">
            <w:pPr>
              <w:spacing w:line="360" w:lineRule="auto"/>
              <w:jc w:val="both"/>
              <w:rPr>
                <w:color w:val="000000"/>
                <w:sz w:val="20"/>
                <w:szCs w:val="20"/>
              </w:rPr>
            </w:pPr>
            <w:r w:rsidRPr="0033448C">
              <w:rPr>
                <w:color w:val="000000"/>
                <w:sz w:val="20"/>
                <w:szCs w:val="20"/>
              </w:rPr>
              <w:t>1</w:t>
            </w:r>
          </w:p>
        </w:tc>
        <w:tc>
          <w:tcPr>
            <w:tcW w:w="2559" w:type="dxa"/>
            <w:tcBorders>
              <w:top w:val="nil"/>
              <w:left w:val="nil"/>
              <w:bottom w:val="single" w:sz="4" w:space="0" w:color="auto"/>
              <w:right w:val="single" w:sz="4" w:space="0" w:color="auto"/>
            </w:tcBorders>
            <w:noWrap/>
            <w:vAlign w:val="bottom"/>
          </w:tcPr>
          <w:p w:rsidR="00093DEF" w:rsidRPr="0033448C" w:rsidRDefault="00675DFC" w:rsidP="0033448C">
            <w:pPr>
              <w:spacing w:line="360" w:lineRule="auto"/>
              <w:jc w:val="both"/>
              <w:rPr>
                <w:color w:val="000000"/>
                <w:sz w:val="20"/>
                <w:szCs w:val="20"/>
              </w:rPr>
            </w:pPr>
            <w:r w:rsidRPr="0033448C">
              <w:rPr>
                <w:color w:val="000000"/>
                <w:sz w:val="20"/>
                <w:szCs w:val="20"/>
              </w:rPr>
              <w:t>55</w:t>
            </w:r>
            <w:r w:rsidR="00093DEF" w:rsidRPr="0033448C">
              <w:rPr>
                <w:color w:val="000000"/>
                <w:sz w:val="20"/>
                <w:szCs w:val="20"/>
              </w:rPr>
              <w:t>00</w:t>
            </w:r>
          </w:p>
        </w:tc>
        <w:tc>
          <w:tcPr>
            <w:tcW w:w="1869" w:type="dxa"/>
            <w:tcBorders>
              <w:top w:val="nil"/>
              <w:left w:val="nil"/>
              <w:bottom w:val="single" w:sz="4" w:space="0" w:color="auto"/>
              <w:right w:val="single" w:sz="4" w:space="0" w:color="auto"/>
            </w:tcBorders>
            <w:noWrap/>
            <w:vAlign w:val="bottom"/>
          </w:tcPr>
          <w:p w:rsidR="00093DEF" w:rsidRPr="0033448C" w:rsidRDefault="00093DEF" w:rsidP="0033448C">
            <w:pPr>
              <w:spacing w:line="360" w:lineRule="auto"/>
              <w:jc w:val="both"/>
              <w:rPr>
                <w:color w:val="000000"/>
                <w:sz w:val="20"/>
                <w:szCs w:val="20"/>
              </w:rPr>
            </w:pPr>
            <w:r w:rsidRPr="0033448C">
              <w:rPr>
                <w:color w:val="000000"/>
                <w:sz w:val="20"/>
                <w:szCs w:val="20"/>
              </w:rPr>
              <w:t>6</w:t>
            </w:r>
          </w:p>
        </w:tc>
      </w:tr>
    </w:tbl>
    <w:p w:rsidR="00FD5223" w:rsidRPr="0033448C" w:rsidRDefault="00FD5223" w:rsidP="0033448C">
      <w:pPr>
        <w:shd w:val="clear" w:color="auto" w:fill="FFFFFF"/>
        <w:spacing w:line="360" w:lineRule="auto"/>
        <w:ind w:firstLine="709"/>
        <w:jc w:val="both"/>
        <w:rPr>
          <w:color w:val="000000"/>
          <w:sz w:val="28"/>
          <w:szCs w:val="28"/>
        </w:rPr>
      </w:pPr>
    </w:p>
    <w:p w:rsidR="00FD5223" w:rsidRPr="0033448C" w:rsidRDefault="00FD5223" w:rsidP="0033448C">
      <w:pPr>
        <w:shd w:val="clear" w:color="auto" w:fill="FFFFFF"/>
        <w:spacing w:line="360" w:lineRule="auto"/>
        <w:ind w:firstLine="709"/>
        <w:jc w:val="both"/>
        <w:rPr>
          <w:color w:val="000000"/>
          <w:sz w:val="28"/>
          <w:szCs w:val="28"/>
        </w:rPr>
      </w:pPr>
      <w:r w:rsidRPr="0033448C">
        <w:rPr>
          <w:color w:val="000000"/>
          <w:sz w:val="28"/>
          <w:szCs w:val="28"/>
        </w:rPr>
        <w:t>Общие затраты в течение разработки приведены в таблице 6. Отчисления в социальную сферу составляют 26% , при этом не учитывается страхование от несчастных случаев.</w:t>
      </w:r>
    </w:p>
    <w:p w:rsidR="00FD5223" w:rsidRPr="0033448C" w:rsidRDefault="00FD5223" w:rsidP="0033448C">
      <w:pPr>
        <w:shd w:val="clear" w:color="auto" w:fill="FFFFFF"/>
        <w:spacing w:line="360" w:lineRule="auto"/>
        <w:ind w:firstLine="709"/>
        <w:jc w:val="both"/>
        <w:rPr>
          <w:color w:val="000000"/>
          <w:sz w:val="28"/>
          <w:szCs w:val="28"/>
        </w:rPr>
      </w:pPr>
      <w:r w:rsidRPr="0033448C">
        <w:rPr>
          <w:color w:val="000000"/>
          <w:sz w:val="28"/>
          <w:szCs w:val="28"/>
        </w:rPr>
        <w:t>Заработная плата специалистов рассчитывается</w:t>
      </w:r>
      <w:r w:rsidR="0033448C">
        <w:rPr>
          <w:color w:val="000000"/>
          <w:sz w:val="28"/>
          <w:szCs w:val="28"/>
        </w:rPr>
        <w:t xml:space="preserve"> </w:t>
      </w:r>
      <w:r w:rsidRPr="0033448C">
        <w:rPr>
          <w:color w:val="000000"/>
          <w:sz w:val="28"/>
          <w:szCs w:val="28"/>
        </w:rPr>
        <w:t>следующим образом:</w:t>
      </w:r>
    </w:p>
    <w:p w:rsidR="0033448C" w:rsidRDefault="0033448C" w:rsidP="0033448C">
      <w:pPr>
        <w:shd w:val="clear" w:color="auto" w:fill="FFFFFF"/>
        <w:spacing w:line="360" w:lineRule="auto"/>
        <w:ind w:firstLine="709"/>
        <w:jc w:val="both"/>
        <w:rPr>
          <w:color w:val="000000"/>
          <w:sz w:val="28"/>
          <w:szCs w:val="28"/>
        </w:rPr>
      </w:pPr>
    </w:p>
    <w:p w:rsidR="00FD5223" w:rsidRPr="0033448C" w:rsidRDefault="00691F6F" w:rsidP="0033448C">
      <w:pPr>
        <w:shd w:val="clear" w:color="auto" w:fill="FFFFFF"/>
        <w:spacing w:line="360" w:lineRule="auto"/>
        <w:ind w:firstLine="709"/>
        <w:jc w:val="both"/>
        <w:rPr>
          <w:color w:val="000000"/>
          <w:sz w:val="28"/>
          <w:szCs w:val="28"/>
        </w:rPr>
      </w:pPr>
      <w:r>
        <w:rPr>
          <w:color w:val="000000"/>
          <w:sz w:val="28"/>
          <w:szCs w:val="28"/>
        </w:rPr>
        <w:pict>
          <v:shape id="_x0000_i1030" type="#_x0000_t75" style="width:408pt;height:33pt">
            <v:imagedata r:id="rId12" o:title=""/>
          </v:shape>
        </w:pict>
      </w:r>
    </w:p>
    <w:p w:rsidR="0033448C" w:rsidRDefault="0033448C" w:rsidP="0033448C">
      <w:pPr>
        <w:shd w:val="clear" w:color="auto" w:fill="FFFFFF"/>
        <w:spacing w:line="360" w:lineRule="auto"/>
        <w:ind w:firstLine="709"/>
        <w:jc w:val="both"/>
        <w:rPr>
          <w:color w:val="000000"/>
          <w:sz w:val="28"/>
          <w:szCs w:val="28"/>
        </w:rPr>
      </w:pPr>
    </w:p>
    <w:p w:rsidR="00FD5223" w:rsidRPr="0033448C" w:rsidRDefault="00FD5223" w:rsidP="0033448C">
      <w:pPr>
        <w:shd w:val="clear" w:color="auto" w:fill="FFFFFF"/>
        <w:spacing w:line="360" w:lineRule="auto"/>
        <w:ind w:firstLine="709"/>
        <w:jc w:val="both"/>
        <w:rPr>
          <w:color w:val="000000"/>
          <w:sz w:val="28"/>
          <w:szCs w:val="28"/>
        </w:rPr>
      </w:pPr>
      <w:r w:rsidRPr="0033448C">
        <w:rPr>
          <w:color w:val="000000"/>
          <w:sz w:val="28"/>
          <w:szCs w:val="28"/>
        </w:rPr>
        <w:t>Отчисления в социальную сферу определяются как:</w:t>
      </w:r>
    </w:p>
    <w:p w:rsidR="0033448C" w:rsidRDefault="0033448C" w:rsidP="0033448C">
      <w:pPr>
        <w:shd w:val="clear" w:color="auto" w:fill="FFFFFF"/>
        <w:spacing w:line="360" w:lineRule="auto"/>
        <w:ind w:firstLine="709"/>
        <w:jc w:val="both"/>
        <w:rPr>
          <w:color w:val="000000"/>
          <w:sz w:val="28"/>
          <w:szCs w:val="28"/>
        </w:rPr>
      </w:pPr>
    </w:p>
    <w:p w:rsidR="00FD5223" w:rsidRPr="0033448C" w:rsidRDefault="00691F6F" w:rsidP="0033448C">
      <w:pPr>
        <w:shd w:val="clear" w:color="auto" w:fill="FFFFFF"/>
        <w:spacing w:line="360" w:lineRule="auto"/>
        <w:ind w:firstLine="709"/>
        <w:jc w:val="both"/>
        <w:rPr>
          <w:color w:val="000000"/>
          <w:sz w:val="28"/>
          <w:szCs w:val="28"/>
        </w:rPr>
      </w:pPr>
      <w:r>
        <w:rPr>
          <w:color w:val="000000"/>
          <w:sz w:val="28"/>
          <w:szCs w:val="28"/>
        </w:rPr>
        <w:pict>
          <v:shape id="_x0000_i1031" type="#_x0000_t75" style="width:243pt;height:30.75pt">
            <v:imagedata r:id="rId13" o:title=""/>
          </v:shape>
        </w:pict>
      </w:r>
    </w:p>
    <w:p w:rsidR="00FD5223" w:rsidRPr="0033448C" w:rsidRDefault="00FD5223" w:rsidP="0033448C">
      <w:pPr>
        <w:shd w:val="clear" w:color="auto" w:fill="FFFFFF"/>
        <w:spacing w:line="360" w:lineRule="auto"/>
        <w:ind w:firstLine="709"/>
        <w:jc w:val="both"/>
        <w:rPr>
          <w:color w:val="000000"/>
          <w:sz w:val="28"/>
          <w:szCs w:val="28"/>
        </w:rPr>
      </w:pPr>
    </w:p>
    <w:p w:rsidR="00FD5223" w:rsidRPr="0033448C" w:rsidRDefault="00FD5223" w:rsidP="0033448C">
      <w:pPr>
        <w:pStyle w:val="6"/>
        <w:spacing w:line="360" w:lineRule="auto"/>
        <w:ind w:firstLine="709"/>
        <w:jc w:val="both"/>
        <w:rPr>
          <w:color w:val="000000"/>
        </w:rPr>
      </w:pPr>
      <w:r w:rsidRPr="0033448C">
        <w:rPr>
          <w:color w:val="000000"/>
        </w:rPr>
        <w:t>Таблица 6 - Расходы на заработную плату</w:t>
      </w:r>
    </w:p>
    <w:tbl>
      <w:tblPr>
        <w:tblW w:w="8674" w:type="dxa"/>
        <w:jc w:val="center"/>
        <w:tblLayout w:type="fixed"/>
        <w:tblLook w:val="0000" w:firstRow="0" w:lastRow="0" w:firstColumn="0" w:lastColumn="0" w:noHBand="0" w:noVBand="0"/>
      </w:tblPr>
      <w:tblGrid>
        <w:gridCol w:w="2808"/>
        <w:gridCol w:w="1889"/>
        <w:gridCol w:w="1975"/>
        <w:gridCol w:w="2002"/>
      </w:tblGrid>
      <w:tr w:rsidR="00FD5223" w:rsidRPr="0033448C" w:rsidTr="0033448C">
        <w:trPr>
          <w:trHeight w:val="510"/>
          <w:jc w:val="center"/>
        </w:trPr>
        <w:tc>
          <w:tcPr>
            <w:tcW w:w="2808" w:type="dxa"/>
            <w:tcBorders>
              <w:top w:val="single" w:sz="4" w:space="0" w:color="auto"/>
              <w:left w:val="single" w:sz="4" w:space="0" w:color="auto"/>
              <w:bottom w:val="single" w:sz="4" w:space="0" w:color="auto"/>
              <w:right w:val="single" w:sz="4" w:space="0" w:color="auto"/>
            </w:tcBorders>
            <w:vAlign w:val="center"/>
          </w:tcPr>
          <w:p w:rsidR="00FD5223" w:rsidRPr="0033448C" w:rsidRDefault="00FD5223" w:rsidP="0033448C">
            <w:pPr>
              <w:spacing w:line="360" w:lineRule="auto"/>
              <w:jc w:val="both"/>
              <w:rPr>
                <w:color w:val="000000"/>
                <w:sz w:val="20"/>
                <w:szCs w:val="20"/>
              </w:rPr>
            </w:pPr>
            <w:r w:rsidRPr="0033448C">
              <w:rPr>
                <w:color w:val="000000"/>
                <w:sz w:val="20"/>
                <w:szCs w:val="20"/>
              </w:rPr>
              <w:t>Специалист</w:t>
            </w:r>
          </w:p>
        </w:tc>
        <w:tc>
          <w:tcPr>
            <w:tcW w:w="1889" w:type="dxa"/>
            <w:tcBorders>
              <w:top w:val="single" w:sz="4" w:space="0" w:color="auto"/>
              <w:left w:val="nil"/>
              <w:bottom w:val="single" w:sz="4" w:space="0" w:color="auto"/>
              <w:right w:val="single" w:sz="4" w:space="0" w:color="auto"/>
            </w:tcBorders>
            <w:vAlign w:val="center"/>
          </w:tcPr>
          <w:p w:rsidR="00FD5223" w:rsidRPr="0033448C" w:rsidRDefault="00FD5223" w:rsidP="0033448C">
            <w:pPr>
              <w:spacing w:line="360" w:lineRule="auto"/>
              <w:jc w:val="both"/>
              <w:rPr>
                <w:color w:val="000000"/>
                <w:sz w:val="20"/>
                <w:szCs w:val="20"/>
              </w:rPr>
            </w:pPr>
            <w:r w:rsidRPr="0033448C">
              <w:rPr>
                <w:color w:val="000000"/>
                <w:sz w:val="20"/>
                <w:szCs w:val="20"/>
              </w:rPr>
              <w:t>Количество</w:t>
            </w:r>
          </w:p>
        </w:tc>
        <w:tc>
          <w:tcPr>
            <w:tcW w:w="1975" w:type="dxa"/>
            <w:tcBorders>
              <w:top w:val="single" w:sz="4" w:space="0" w:color="auto"/>
              <w:left w:val="nil"/>
              <w:bottom w:val="single" w:sz="4" w:space="0" w:color="auto"/>
              <w:right w:val="single" w:sz="4" w:space="0" w:color="auto"/>
            </w:tcBorders>
            <w:vAlign w:val="center"/>
          </w:tcPr>
          <w:p w:rsidR="00FD5223" w:rsidRPr="0033448C" w:rsidRDefault="00FD5223" w:rsidP="0033448C">
            <w:pPr>
              <w:spacing w:line="360" w:lineRule="auto"/>
              <w:jc w:val="both"/>
              <w:rPr>
                <w:color w:val="000000"/>
                <w:sz w:val="20"/>
                <w:szCs w:val="20"/>
              </w:rPr>
            </w:pPr>
            <w:r w:rsidRPr="0033448C">
              <w:rPr>
                <w:color w:val="000000"/>
                <w:sz w:val="20"/>
                <w:szCs w:val="20"/>
              </w:rPr>
              <w:t>З/п., руб. (всего)</w:t>
            </w:r>
          </w:p>
        </w:tc>
        <w:tc>
          <w:tcPr>
            <w:tcW w:w="2002" w:type="dxa"/>
            <w:tcBorders>
              <w:top w:val="single" w:sz="4" w:space="0" w:color="auto"/>
              <w:left w:val="nil"/>
              <w:bottom w:val="single" w:sz="4" w:space="0" w:color="auto"/>
              <w:right w:val="single" w:sz="4" w:space="0" w:color="auto"/>
            </w:tcBorders>
            <w:vAlign w:val="center"/>
          </w:tcPr>
          <w:p w:rsidR="00FD5223" w:rsidRPr="0033448C" w:rsidRDefault="00FD5223" w:rsidP="0033448C">
            <w:pPr>
              <w:spacing w:line="360" w:lineRule="auto"/>
              <w:jc w:val="both"/>
              <w:rPr>
                <w:color w:val="000000"/>
                <w:sz w:val="20"/>
                <w:szCs w:val="20"/>
              </w:rPr>
            </w:pPr>
            <w:r w:rsidRPr="0033448C">
              <w:rPr>
                <w:color w:val="000000"/>
                <w:sz w:val="20"/>
                <w:szCs w:val="20"/>
              </w:rPr>
              <w:t>Отчисления в соц. страх</w:t>
            </w:r>
          </w:p>
        </w:tc>
      </w:tr>
      <w:tr w:rsidR="00FD5223" w:rsidRPr="0033448C" w:rsidTr="0033448C">
        <w:trPr>
          <w:trHeight w:val="255"/>
          <w:jc w:val="center"/>
        </w:trPr>
        <w:tc>
          <w:tcPr>
            <w:tcW w:w="2808" w:type="dxa"/>
            <w:tcBorders>
              <w:top w:val="nil"/>
              <w:left w:val="single" w:sz="4" w:space="0" w:color="auto"/>
              <w:bottom w:val="single" w:sz="4" w:space="0" w:color="auto"/>
              <w:right w:val="single" w:sz="4" w:space="0" w:color="auto"/>
            </w:tcBorders>
            <w:noWrap/>
            <w:vAlign w:val="center"/>
          </w:tcPr>
          <w:p w:rsidR="00FD5223" w:rsidRPr="0033448C" w:rsidRDefault="00FD5223" w:rsidP="0033448C">
            <w:pPr>
              <w:spacing w:line="360" w:lineRule="auto"/>
              <w:jc w:val="both"/>
              <w:rPr>
                <w:color w:val="000000"/>
                <w:sz w:val="20"/>
                <w:szCs w:val="20"/>
              </w:rPr>
            </w:pPr>
            <w:r w:rsidRPr="0033448C">
              <w:rPr>
                <w:color w:val="000000"/>
                <w:sz w:val="20"/>
                <w:szCs w:val="20"/>
              </w:rPr>
              <w:t>Руководитель</w:t>
            </w:r>
          </w:p>
        </w:tc>
        <w:tc>
          <w:tcPr>
            <w:tcW w:w="1889" w:type="dxa"/>
            <w:tcBorders>
              <w:top w:val="nil"/>
              <w:left w:val="nil"/>
              <w:bottom w:val="single" w:sz="4" w:space="0" w:color="auto"/>
              <w:right w:val="single" w:sz="4" w:space="0" w:color="auto"/>
            </w:tcBorders>
            <w:noWrap/>
            <w:vAlign w:val="center"/>
          </w:tcPr>
          <w:p w:rsidR="00FD5223" w:rsidRPr="0033448C" w:rsidRDefault="00FD5223" w:rsidP="0033448C">
            <w:pPr>
              <w:spacing w:line="360" w:lineRule="auto"/>
              <w:jc w:val="both"/>
              <w:rPr>
                <w:color w:val="000000"/>
                <w:sz w:val="20"/>
                <w:szCs w:val="20"/>
              </w:rPr>
            </w:pPr>
            <w:r w:rsidRPr="0033448C">
              <w:rPr>
                <w:color w:val="000000"/>
                <w:sz w:val="20"/>
                <w:szCs w:val="20"/>
              </w:rPr>
              <w:t>1</w:t>
            </w:r>
          </w:p>
        </w:tc>
        <w:tc>
          <w:tcPr>
            <w:tcW w:w="1975" w:type="dxa"/>
            <w:tcBorders>
              <w:top w:val="nil"/>
              <w:left w:val="nil"/>
              <w:bottom w:val="single" w:sz="4" w:space="0" w:color="auto"/>
              <w:right w:val="single" w:sz="4" w:space="0" w:color="auto"/>
            </w:tcBorders>
            <w:noWrap/>
            <w:vAlign w:val="bottom"/>
          </w:tcPr>
          <w:p w:rsidR="00FD5223" w:rsidRPr="0033448C" w:rsidRDefault="00CC7715" w:rsidP="0033448C">
            <w:pPr>
              <w:spacing w:line="360" w:lineRule="auto"/>
              <w:jc w:val="both"/>
              <w:rPr>
                <w:color w:val="000000"/>
                <w:sz w:val="20"/>
                <w:szCs w:val="20"/>
              </w:rPr>
            </w:pPr>
            <w:r w:rsidRPr="0033448C">
              <w:rPr>
                <w:color w:val="000000"/>
                <w:sz w:val="20"/>
                <w:szCs w:val="20"/>
              </w:rPr>
              <w:t>46154</w:t>
            </w:r>
          </w:p>
        </w:tc>
        <w:tc>
          <w:tcPr>
            <w:tcW w:w="2002" w:type="dxa"/>
            <w:tcBorders>
              <w:top w:val="nil"/>
              <w:left w:val="nil"/>
              <w:bottom w:val="single" w:sz="4" w:space="0" w:color="auto"/>
              <w:right w:val="single" w:sz="4" w:space="0" w:color="auto"/>
            </w:tcBorders>
            <w:noWrap/>
            <w:vAlign w:val="bottom"/>
          </w:tcPr>
          <w:p w:rsidR="00FD5223" w:rsidRPr="0033448C" w:rsidRDefault="007C0386" w:rsidP="0033448C">
            <w:pPr>
              <w:spacing w:line="360" w:lineRule="auto"/>
              <w:jc w:val="both"/>
              <w:rPr>
                <w:color w:val="000000"/>
                <w:sz w:val="20"/>
                <w:szCs w:val="20"/>
              </w:rPr>
            </w:pPr>
            <w:r w:rsidRPr="0033448C">
              <w:rPr>
                <w:color w:val="000000"/>
                <w:sz w:val="20"/>
                <w:szCs w:val="20"/>
              </w:rPr>
              <w:t>12000,04</w:t>
            </w:r>
          </w:p>
        </w:tc>
      </w:tr>
      <w:tr w:rsidR="00FD5223" w:rsidRPr="0033448C" w:rsidTr="0033448C">
        <w:trPr>
          <w:trHeight w:val="255"/>
          <w:jc w:val="center"/>
        </w:trPr>
        <w:tc>
          <w:tcPr>
            <w:tcW w:w="2808" w:type="dxa"/>
            <w:tcBorders>
              <w:top w:val="nil"/>
              <w:left w:val="single" w:sz="4" w:space="0" w:color="auto"/>
              <w:bottom w:val="single" w:sz="4" w:space="0" w:color="auto"/>
              <w:right w:val="single" w:sz="4" w:space="0" w:color="auto"/>
            </w:tcBorders>
            <w:noWrap/>
            <w:vAlign w:val="center"/>
          </w:tcPr>
          <w:p w:rsidR="00FD5223" w:rsidRPr="0033448C" w:rsidRDefault="00FD5223" w:rsidP="0033448C">
            <w:pPr>
              <w:spacing w:line="360" w:lineRule="auto"/>
              <w:jc w:val="both"/>
              <w:rPr>
                <w:color w:val="000000"/>
                <w:sz w:val="20"/>
                <w:szCs w:val="20"/>
              </w:rPr>
            </w:pPr>
            <w:r w:rsidRPr="0033448C">
              <w:rPr>
                <w:color w:val="000000"/>
                <w:sz w:val="20"/>
                <w:szCs w:val="20"/>
              </w:rPr>
              <w:t>Бизнес-аналитик</w:t>
            </w:r>
          </w:p>
        </w:tc>
        <w:tc>
          <w:tcPr>
            <w:tcW w:w="1889" w:type="dxa"/>
            <w:tcBorders>
              <w:top w:val="nil"/>
              <w:left w:val="nil"/>
              <w:bottom w:val="single" w:sz="4" w:space="0" w:color="auto"/>
              <w:right w:val="single" w:sz="4" w:space="0" w:color="auto"/>
            </w:tcBorders>
            <w:noWrap/>
            <w:vAlign w:val="center"/>
          </w:tcPr>
          <w:p w:rsidR="00FD5223" w:rsidRPr="0033448C" w:rsidRDefault="00FD5223" w:rsidP="0033448C">
            <w:pPr>
              <w:spacing w:line="360" w:lineRule="auto"/>
              <w:jc w:val="both"/>
              <w:rPr>
                <w:color w:val="000000"/>
                <w:sz w:val="20"/>
                <w:szCs w:val="20"/>
              </w:rPr>
            </w:pPr>
            <w:r w:rsidRPr="0033448C">
              <w:rPr>
                <w:color w:val="000000"/>
                <w:sz w:val="20"/>
                <w:szCs w:val="20"/>
              </w:rPr>
              <w:t>1</w:t>
            </w:r>
          </w:p>
        </w:tc>
        <w:tc>
          <w:tcPr>
            <w:tcW w:w="1975" w:type="dxa"/>
            <w:tcBorders>
              <w:top w:val="nil"/>
              <w:left w:val="nil"/>
              <w:bottom w:val="single" w:sz="4" w:space="0" w:color="auto"/>
              <w:right w:val="single" w:sz="4" w:space="0" w:color="auto"/>
            </w:tcBorders>
            <w:noWrap/>
            <w:vAlign w:val="bottom"/>
          </w:tcPr>
          <w:p w:rsidR="00FD5223" w:rsidRPr="0033448C" w:rsidRDefault="00CC7715" w:rsidP="0033448C">
            <w:pPr>
              <w:spacing w:line="360" w:lineRule="auto"/>
              <w:jc w:val="both"/>
              <w:rPr>
                <w:color w:val="000000"/>
                <w:sz w:val="20"/>
                <w:szCs w:val="20"/>
              </w:rPr>
            </w:pPr>
            <w:r w:rsidRPr="0033448C">
              <w:rPr>
                <w:color w:val="000000"/>
                <w:sz w:val="20"/>
                <w:szCs w:val="20"/>
              </w:rPr>
              <w:t>5192</w:t>
            </w:r>
          </w:p>
        </w:tc>
        <w:tc>
          <w:tcPr>
            <w:tcW w:w="2002" w:type="dxa"/>
            <w:tcBorders>
              <w:top w:val="nil"/>
              <w:left w:val="nil"/>
              <w:bottom w:val="single" w:sz="4" w:space="0" w:color="auto"/>
              <w:right w:val="single" w:sz="4" w:space="0" w:color="auto"/>
            </w:tcBorders>
            <w:noWrap/>
            <w:vAlign w:val="bottom"/>
          </w:tcPr>
          <w:p w:rsidR="00FD5223" w:rsidRPr="0033448C" w:rsidRDefault="007C0386" w:rsidP="0033448C">
            <w:pPr>
              <w:spacing w:line="360" w:lineRule="auto"/>
              <w:jc w:val="both"/>
              <w:rPr>
                <w:color w:val="000000"/>
                <w:sz w:val="20"/>
                <w:szCs w:val="20"/>
              </w:rPr>
            </w:pPr>
            <w:r w:rsidRPr="0033448C">
              <w:rPr>
                <w:color w:val="000000"/>
                <w:sz w:val="20"/>
                <w:szCs w:val="20"/>
              </w:rPr>
              <w:t>1349,92</w:t>
            </w:r>
          </w:p>
        </w:tc>
      </w:tr>
      <w:tr w:rsidR="00FD5223" w:rsidRPr="0033448C" w:rsidTr="0033448C">
        <w:trPr>
          <w:trHeight w:val="317"/>
          <w:jc w:val="center"/>
        </w:trPr>
        <w:tc>
          <w:tcPr>
            <w:tcW w:w="2808" w:type="dxa"/>
            <w:tcBorders>
              <w:top w:val="nil"/>
              <w:left w:val="single" w:sz="4" w:space="0" w:color="auto"/>
              <w:bottom w:val="single" w:sz="4" w:space="0" w:color="auto"/>
              <w:right w:val="single" w:sz="4" w:space="0" w:color="auto"/>
            </w:tcBorders>
            <w:vAlign w:val="center"/>
          </w:tcPr>
          <w:p w:rsidR="00FD5223" w:rsidRPr="0033448C" w:rsidRDefault="00CD6716" w:rsidP="0033448C">
            <w:pPr>
              <w:spacing w:line="360" w:lineRule="auto"/>
              <w:jc w:val="both"/>
              <w:rPr>
                <w:color w:val="000000"/>
                <w:sz w:val="20"/>
                <w:szCs w:val="20"/>
              </w:rPr>
            </w:pPr>
            <w:r w:rsidRPr="0033448C">
              <w:rPr>
                <w:color w:val="000000"/>
                <w:sz w:val="20"/>
                <w:szCs w:val="20"/>
              </w:rPr>
              <w:t>Проектировщик ИС</w:t>
            </w:r>
          </w:p>
        </w:tc>
        <w:tc>
          <w:tcPr>
            <w:tcW w:w="1889" w:type="dxa"/>
            <w:tcBorders>
              <w:top w:val="nil"/>
              <w:left w:val="nil"/>
              <w:bottom w:val="single" w:sz="4" w:space="0" w:color="auto"/>
              <w:right w:val="single" w:sz="4" w:space="0" w:color="auto"/>
            </w:tcBorders>
            <w:noWrap/>
            <w:vAlign w:val="center"/>
          </w:tcPr>
          <w:p w:rsidR="00FD5223" w:rsidRPr="0033448C" w:rsidRDefault="00FD5223" w:rsidP="0033448C">
            <w:pPr>
              <w:spacing w:line="360" w:lineRule="auto"/>
              <w:jc w:val="both"/>
              <w:rPr>
                <w:color w:val="000000"/>
                <w:sz w:val="20"/>
                <w:szCs w:val="20"/>
              </w:rPr>
            </w:pPr>
            <w:r w:rsidRPr="0033448C">
              <w:rPr>
                <w:color w:val="000000"/>
                <w:sz w:val="20"/>
                <w:szCs w:val="20"/>
              </w:rPr>
              <w:t>1</w:t>
            </w:r>
          </w:p>
        </w:tc>
        <w:tc>
          <w:tcPr>
            <w:tcW w:w="1975" w:type="dxa"/>
            <w:tcBorders>
              <w:top w:val="nil"/>
              <w:left w:val="nil"/>
              <w:bottom w:val="single" w:sz="4" w:space="0" w:color="auto"/>
              <w:right w:val="single" w:sz="4" w:space="0" w:color="auto"/>
            </w:tcBorders>
            <w:noWrap/>
            <w:vAlign w:val="bottom"/>
          </w:tcPr>
          <w:p w:rsidR="00FD5223" w:rsidRPr="0033448C" w:rsidRDefault="0025436C" w:rsidP="0033448C">
            <w:pPr>
              <w:spacing w:line="360" w:lineRule="auto"/>
              <w:jc w:val="both"/>
              <w:rPr>
                <w:color w:val="000000"/>
                <w:sz w:val="20"/>
                <w:szCs w:val="20"/>
              </w:rPr>
            </w:pPr>
            <w:r w:rsidRPr="0033448C">
              <w:rPr>
                <w:color w:val="000000"/>
                <w:sz w:val="20"/>
                <w:szCs w:val="20"/>
              </w:rPr>
              <w:t>3</w:t>
            </w:r>
            <w:r w:rsidR="007C0386" w:rsidRPr="0033448C">
              <w:rPr>
                <w:color w:val="000000"/>
                <w:sz w:val="20"/>
                <w:szCs w:val="20"/>
              </w:rPr>
              <w:t>923</w:t>
            </w:r>
          </w:p>
        </w:tc>
        <w:tc>
          <w:tcPr>
            <w:tcW w:w="2002" w:type="dxa"/>
            <w:tcBorders>
              <w:top w:val="nil"/>
              <w:left w:val="nil"/>
              <w:bottom w:val="single" w:sz="4" w:space="0" w:color="auto"/>
              <w:right w:val="single" w:sz="4" w:space="0" w:color="auto"/>
            </w:tcBorders>
            <w:noWrap/>
            <w:vAlign w:val="bottom"/>
          </w:tcPr>
          <w:p w:rsidR="00FD5223" w:rsidRPr="0033448C" w:rsidRDefault="007C0386" w:rsidP="0033448C">
            <w:pPr>
              <w:spacing w:line="360" w:lineRule="auto"/>
              <w:jc w:val="both"/>
              <w:rPr>
                <w:color w:val="000000"/>
                <w:sz w:val="20"/>
                <w:szCs w:val="20"/>
              </w:rPr>
            </w:pPr>
            <w:r w:rsidRPr="0033448C">
              <w:rPr>
                <w:color w:val="000000"/>
                <w:sz w:val="20"/>
                <w:szCs w:val="20"/>
              </w:rPr>
              <w:t>1019,98</w:t>
            </w:r>
          </w:p>
        </w:tc>
      </w:tr>
      <w:tr w:rsidR="00FD5223" w:rsidRPr="0033448C" w:rsidTr="0033448C">
        <w:trPr>
          <w:trHeight w:val="255"/>
          <w:jc w:val="center"/>
        </w:trPr>
        <w:tc>
          <w:tcPr>
            <w:tcW w:w="2808" w:type="dxa"/>
            <w:tcBorders>
              <w:top w:val="nil"/>
              <w:left w:val="single" w:sz="4" w:space="0" w:color="auto"/>
              <w:bottom w:val="single" w:sz="4" w:space="0" w:color="auto"/>
              <w:right w:val="single" w:sz="4" w:space="0" w:color="auto"/>
            </w:tcBorders>
            <w:noWrap/>
            <w:vAlign w:val="center"/>
          </w:tcPr>
          <w:p w:rsidR="00FD5223" w:rsidRPr="0033448C" w:rsidRDefault="00CD6716" w:rsidP="0033448C">
            <w:pPr>
              <w:spacing w:line="360" w:lineRule="auto"/>
              <w:jc w:val="both"/>
              <w:rPr>
                <w:color w:val="000000"/>
                <w:sz w:val="20"/>
                <w:szCs w:val="20"/>
              </w:rPr>
            </w:pPr>
            <w:r w:rsidRPr="0033448C">
              <w:rPr>
                <w:color w:val="000000"/>
                <w:sz w:val="20"/>
                <w:szCs w:val="20"/>
              </w:rPr>
              <w:t>Ведущий программист</w:t>
            </w:r>
          </w:p>
        </w:tc>
        <w:tc>
          <w:tcPr>
            <w:tcW w:w="1889" w:type="dxa"/>
            <w:tcBorders>
              <w:top w:val="nil"/>
              <w:left w:val="nil"/>
              <w:bottom w:val="single" w:sz="4" w:space="0" w:color="auto"/>
              <w:right w:val="single" w:sz="4" w:space="0" w:color="auto"/>
            </w:tcBorders>
            <w:noWrap/>
            <w:vAlign w:val="center"/>
          </w:tcPr>
          <w:p w:rsidR="00FD5223" w:rsidRPr="0033448C" w:rsidRDefault="00FD5223" w:rsidP="0033448C">
            <w:pPr>
              <w:spacing w:line="360" w:lineRule="auto"/>
              <w:jc w:val="both"/>
              <w:rPr>
                <w:color w:val="000000"/>
                <w:sz w:val="20"/>
                <w:szCs w:val="20"/>
              </w:rPr>
            </w:pPr>
            <w:r w:rsidRPr="0033448C">
              <w:rPr>
                <w:color w:val="000000"/>
                <w:sz w:val="20"/>
                <w:szCs w:val="20"/>
              </w:rPr>
              <w:t>1</w:t>
            </w:r>
          </w:p>
        </w:tc>
        <w:tc>
          <w:tcPr>
            <w:tcW w:w="1975" w:type="dxa"/>
            <w:tcBorders>
              <w:top w:val="nil"/>
              <w:left w:val="nil"/>
              <w:bottom w:val="single" w:sz="4" w:space="0" w:color="auto"/>
              <w:right w:val="single" w:sz="4" w:space="0" w:color="auto"/>
            </w:tcBorders>
            <w:noWrap/>
            <w:vAlign w:val="bottom"/>
          </w:tcPr>
          <w:p w:rsidR="00FD5223" w:rsidRPr="0033448C" w:rsidRDefault="007C0386" w:rsidP="0033448C">
            <w:pPr>
              <w:spacing w:line="360" w:lineRule="auto"/>
              <w:jc w:val="both"/>
              <w:rPr>
                <w:color w:val="000000"/>
                <w:sz w:val="20"/>
                <w:szCs w:val="20"/>
              </w:rPr>
            </w:pPr>
            <w:r w:rsidRPr="0033448C">
              <w:rPr>
                <w:color w:val="000000"/>
                <w:sz w:val="20"/>
                <w:szCs w:val="20"/>
              </w:rPr>
              <w:t>12692</w:t>
            </w:r>
          </w:p>
        </w:tc>
        <w:tc>
          <w:tcPr>
            <w:tcW w:w="2002" w:type="dxa"/>
            <w:tcBorders>
              <w:top w:val="nil"/>
              <w:left w:val="nil"/>
              <w:bottom w:val="single" w:sz="4" w:space="0" w:color="auto"/>
              <w:right w:val="single" w:sz="4" w:space="0" w:color="auto"/>
            </w:tcBorders>
            <w:noWrap/>
            <w:vAlign w:val="bottom"/>
          </w:tcPr>
          <w:p w:rsidR="00FD5223" w:rsidRPr="0033448C" w:rsidRDefault="007C0386" w:rsidP="0033448C">
            <w:pPr>
              <w:spacing w:line="360" w:lineRule="auto"/>
              <w:jc w:val="both"/>
              <w:rPr>
                <w:color w:val="000000"/>
                <w:sz w:val="20"/>
                <w:szCs w:val="20"/>
              </w:rPr>
            </w:pPr>
            <w:r w:rsidRPr="0033448C">
              <w:rPr>
                <w:color w:val="000000"/>
                <w:sz w:val="20"/>
                <w:szCs w:val="20"/>
              </w:rPr>
              <w:t>3299,92</w:t>
            </w:r>
          </w:p>
        </w:tc>
      </w:tr>
      <w:tr w:rsidR="00FD5223" w:rsidRPr="0033448C" w:rsidTr="0033448C">
        <w:trPr>
          <w:trHeight w:val="317"/>
          <w:jc w:val="center"/>
        </w:trPr>
        <w:tc>
          <w:tcPr>
            <w:tcW w:w="2808" w:type="dxa"/>
            <w:tcBorders>
              <w:top w:val="nil"/>
              <w:left w:val="single" w:sz="4" w:space="0" w:color="auto"/>
              <w:bottom w:val="single" w:sz="4" w:space="0" w:color="auto"/>
              <w:right w:val="single" w:sz="4" w:space="0" w:color="auto"/>
            </w:tcBorders>
            <w:noWrap/>
            <w:vAlign w:val="center"/>
          </w:tcPr>
          <w:p w:rsidR="00FD5223" w:rsidRPr="0033448C" w:rsidRDefault="00FD5223" w:rsidP="0033448C">
            <w:pPr>
              <w:spacing w:line="360" w:lineRule="auto"/>
              <w:jc w:val="both"/>
              <w:rPr>
                <w:color w:val="000000"/>
                <w:sz w:val="20"/>
                <w:szCs w:val="20"/>
              </w:rPr>
            </w:pPr>
            <w:r w:rsidRPr="0033448C">
              <w:rPr>
                <w:color w:val="000000"/>
                <w:sz w:val="20"/>
                <w:szCs w:val="20"/>
              </w:rPr>
              <w:t>Программист</w:t>
            </w:r>
          </w:p>
        </w:tc>
        <w:tc>
          <w:tcPr>
            <w:tcW w:w="1889" w:type="dxa"/>
            <w:tcBorders>
              <w:top w:val="nil"/>
              <w:left w:val="nil"/>
              <w:bottom w:val="single" w:sz="4" w:space="0" w:color="auto"/>
              <w:right w:val="single" w:sz="4" w:space="0" w:color="auto"/>
            </w:tcBorders>
            <w:noWrap/>
            <w:vAlign w:val="center"/>
          </w:tcPr>
          <w:p w:rsidR="00FD5223" w:rsidRPr="0033448C" w:rsidRDefault="00FD5223" w:rsidP="0033448C">
            <w:pPr>
              <w:spacing w:line="360" w:lineRule="auto"/>
              <w:jc w:val="both"/>
              <w:rPr>
                <w:color w:val="000000"/>
                <w:sz w:val="20"/>
                <w:szCs w:val="20"/>
              </w:rPr>
            </w:pPr>
            <w:r w:rsidRPr="0033448C">
              <w:rPr>
                <w:color w:val="000000"/>
                <w:sz w:val="20"/>
                <w:szCs w:val="20"/>
              </w:rPr>
              <w:t>5</w:t>
            </w:r>
          </w:p>
        </w:tc>
        <w:tc>
          <w:tcPr>
            <w:tcW w:w="1975" w:type="dxa"/>
            <w:tcBorders>
              <w:top w:val="nil"/>
              <w:left w:val="nil"/>
              <w:bottom w:val="single" w:sz="4" w:space="0" w:color="auto"/>
              <w:right w:val="single" w:sz="4" w:space="0" w:color="auto"/>
            </w:tcBorders>
            <w:noWrap/>
            <w:vAlign w:val="bottom"/>
          </w:tcPr>
          <w:p w:rsidR="00FD5223" w:rsidRPr="0033448C" w:rsidRDefault="007C0386" w:rsidP="0033448C">
            <w:pPr>
              <w:spacing w:line="360" w:lineRule="auto"/>
              <w:jc w:val="both"/>
              <w:rPr>
                <w:color w:val="000000"/>
                <w:sz w:val="20"/>
                <w:szCs w:val="20"/>
              </w:rPr>
            </w:pPr>
            <w:r w:rsidRPr="0033448C">
              <w:rPr>
                <w:color w:val="000000"/>
                <w:sz w:val="20"/>
                <w:szCs w:val="20"/>
              </w:rPr>
              <w:t>46154</w:t>
            </w:r>
          </w:p>
        </w:tc>
        <w:tc>
          <w:tcPr>
            <w:tcW w:w="2002" w:type="dxa"/>
            <w:tcBorders>
              <w:top w:val="nil"/>
              <w:left w:val="nil"/>
              <w:bottom w:val="single" w:sz="4" w:space="0" w:color="auto"/>
              <w:right w:val="single" w:sz="4" w:space="0" w:color="auto"/>
            </w:tcBorders>
            <w:noWrap/>
            <w:vAlign w:val="bottom"/>
          </w:tcPr>
          <w:p w:rsidR="00FD5223" w:rsidRPr="0033448C" w:rsidRDefault="007C0386" w:rsidP="0033448C">
            <w:pPr>
              <w:spacing w:line="360" w:lineRule="auto"/>
              <w:jc w:val="both"/>
              <w:rPr>
                <w:color w:val="000000"/>
                <w:sz w:val="20"/>
                <w:szCs w:val="20"/>
              </w:rPr>
            </w:pPr>
            <w:r w:rsidRPr="0033448C">
              <w:rPr>
                <w:color w:val="000000"/>
                <w:sz w:val="20"/>
                <w:szCs w:val="20"/>
              </w:rPr>
              <w:t>12000,04</w:t>
            </w:r>
          </w:p>
        </w:tc>
      </w:tr>
      <w:tr w:rsidR="00FD5223" w:rsidRPr="0033448C" w:rsidTr="0033448C">
        <w:trPr>
          <w:trHeight w:val="255"/>
          <w:jc w:val="center"/>
        </w:trPr>
        <w:tc>
          <w:tcPr>
            <w:tcW w:w="2808" w:type="dxa"/>
            <w:tcBorders>
              <w:top w:val="nil"/>
              <w:left w:val="single" w:sz="4" w:space="0" w:color="auto"/>
              <w:bottom w:val="single" w:sz="4" w:space="0" w:color="auto"/>
              <w:right w:val="single" w:sz="4" w:space="0" w:color="auto"/>
            </w:tcBorders>
            <w:noWrap/>
            <w:vAlign w:val="center"/>
          </w:tcPr>
          <w:p w:rsidR="00FD5223" w:rsidRPr="0033448C" w:rsidRDefault="00804B17" w:rsidP="0033448C">
            <w:pPr>
              <w:spacing w:line="360" w:lineRule="auto"/>
              <w:jc w:val="both"/>
              <w:rPr>
                <w:color w:val="000000"/>
                <w:sz w:val="20"/>
                <w:szCs w:val="20"/>
              </w:rPr>
            </w:pPr>
            <w:r w:rsidRPr="0033448C">
              <w:rPr>
                <w:color w:val="000000"/>
                <w:sz w:val="20"/>
                <w:szCs w:val="20"/>
              </w:rPr>
              <w:t>Аналитик-проектировщик</w:t>
            </w:r>
          </w:p>
        </w:tc>
        <w:tc>
          <w:tcPr>
            <w:tcW w:w="1889" w:type="dxa"/>
            <w:tcBorders>
              <w:top w:val="nil"/>
              <w:left w:val="nil"/>
              <w:bottom w:val="single" w:sz="4" w:space="0" w:color="auto"/>
              <w:right w:val="single" w:sz="4" w:space="0" w:color="auto"/>
            </w:tcBorders>
            <w:noWrap/>
            <w:vAlign w:val="center"/>
          </w:tcPr>
          <w:p w:rsidR="00FD5223" w:rsidRPr="0033448C" w:rsidRDefault="00804B17" w:rsidP="0033448C">
            <w:pPr>
              <w:spacing w:line="360" w:lineRule="auto"/>
              <w:jc w:val="both"/>
              <w:rPr>
                <w:color w:val="000000"/>
                <w:sz w:val="20"/>
                <w:szCs w:val="20"/>
              </w:rPr>
            </w:pPr>
            <w:r w:rsidRPr="0033448C">
              <w:rPr>
                <w:color w:val="000000"/>
                <w:sz w:val="20"/>
                <w:szCs w:val="20"/>
              </w:rPr>
              <w:t>1</w:t>
            </w:r>
            <w:r w:rsidR="00FD5223" w:rsidRPr="0033448C">
              <w:rPr>
                <w:color w:val="000000"/>
                <w:sz w:val="20"/>
                <w:szCs w:val="20"/>
              </w:rPr>
              <w:t> </w:t>
            </w:r>
          </w:p>
        </w:tc>
        <w:tc>
          <w:tcPr>
            <w:tcW w:w="1975" w:type="dxa"/>
            <w:tcBorders>
              <w:top w:val="nil"/>
              <w:left w:val="nil"/>
              <w:bottom w:val="single" w:sz="4" w:space="0" w:color="auto"/>
              <w:right w:val="single" w:sz="4" w:space="0" w:color="auto"/>
            </w:tcBorders>
            <w:noWrap/>
            <w:vAlign w:val="bottom"/>
          </w:tcPr>
          <w:p w:rsidR="00FD5223" w:rsidRPr="0033448C" w:rsidRDefault="007C0386" w:rsidP="0033448C">
            <w:pPr>
              <w:spacing w:line="360" w:lineRule="auto"/>
              <w:jc w:val="both"/>
              <w:rPr>
                <w:color w:val="000000"/>
                <w:sz w:val="20"/>
                <w:szCs w:val="20"/>
              </w:rPr>
            </w:pPr>
            <w:r w:rsidRPr="0033448C">
              <w:rPr>
                <w:color w:val="000000"/>
                <w:sz w:val="20"/>
                <w:szCs w:val="20"/>
              </w:rPr>
              <w:t>2692</w:t>
            </w:r>
          </w:p>
        </w:tc>
        <w:tc>
          <w:tcPr>
            <w:tcW w:w="2002" w:type="dxa"/>
            <w:tcBorders>
              <w:top w:val="nil"/>
              <w:left w:val="nil"/>
              <w:bottom w:val="single" w:sz="4" w:space="0" w:color="auto"/>
              <w:right w:val="single" w:sz="4" w:space="0" w:color="auto"/>
            </w:tcBorders>
            <w:noWrap/>
            <w:vAlign w:val="bottom"/>
          </w:tcPr>
          <w:p w:rsidR="00FD5223" w:rsidRPr="0033448C" w:rsidRDefault="00CA0A63" w:rsidP="0033448C">
            <w:pPr>
              <w:spacing w:line="360" w:lineRule="auto"/>
              <w:jc w:val="both"/>
              <w:rPr>
                <w:color w:val="000000"/>
                <w:sz w:val="20"/>
                <w:szCs w:val="20"/>
              </w:rPr>
            </w:pPr>
            <w:r w:rsidRPr="0033448C">
              <w:rPr>
                <w:color w:val="000000"/>
                <w:sz w:val="20"/>
                <w:szCs w:val="20"/>
              </w:rPr>
              <w:t>699,92</w:t>
            </w:r>
          </w:p>
        </w:tc>
      </w:tr>
      <w:tr w:rsidR="00804B17" w:rsidRPr="0033448C" w:rsidTr="0033448C">
        <w:trPr>
          <w:trHeight w:val="255"/>
          <w:jc w:val="center"/>
        </w:trPr>
        <w:tc>
          <w:tcPr>
            <w:tcW w:w="2808" w:type="dxa"/>
            <w:tcBorders>
              <w:top w:val="nil"/>
              <w:left w:val="single" w:sz="4" w:space="0" w:color="auto"/>
              <w:bottom w:val="single" w:sz="4" w:space="0" w:color="auto"/>
              <w:right w:val="single" w:sz="4" w:space="0" w:color="auto"/>
            </w:tcBorders>
            <w:noWrap/>
            <w:vAlign w:val="center"/>
          </w:tcPr>
          <w:p w:rsidR="00804B17" w:rsidRPr="0033448C" w:rsidRDefault="00804B17" w:rsidP="0033448C">
            <w:pPr>
              <w:spacing w:line="360" w:lineRule="auto"/>
              <w:jc w:val="both"/>
              <w:rPr>
                <w:color w:val="000000"/>
                <w:sz w:val="20"/>
                <w:szCs w:val="20"/>
              </w:rPr>
            </w:pPr>
            <w:r w:rsidRPr="0033448C">
              <w:rPr>
                <w:color w:val="000000"/>
                <w:sz w:val="20"/>
                <w:szCs w:val="20"/>
              </w:rPr>
              <w:t>Системный</w:t>
            </w:r>
          </w:p>
          <w:p w:rsidR="00804B17" w:rsidRPr="0033448C" w:rsidRDefault="00804B17" w:rsidP="0033448C">
            <w:pPr>
              <w:spacing w:line="360" w:lineRule="auto"/>
              <w:jc w:val="both"/>
              <w:rPr>
                <w:color w:val="000000"/>
                <w:sz w:val="20"/>
                <w:szCs w:val="20"/>
              </w:rPr>
            </w:pPr>
            <w:r w:rsidRPr="0033448C">
              <w:rPr>
                <w:color w:val="000000"/>
                <w:sz w:val="20"/>
                <w:szCs w:val="20"/>
              </w:rPr>
              <w:t>аналитик</w:t>
            </w:r>
          </w:p>
        </w:tc>
        <w:tc>
          <w:tcPr>
            <w:tcW w:w="1889" w:type="dxa"/>
            <w:tcBorders>
              <w:top w:val="nil"/>
              <w:left w:val="nil"/>
              <w:bottom w:val="single" w:sz="4" w:space="0" w:color="auto"/>
              <w:right w:val="single" w:sz="4" w:space="0" w:color="auto"/>
            </w:tcBorders>
            <w:noWrap/>
            <w:vAlign w:val="center"/>
          </w:tcPr>
          <w:p w:rsidR="00804B17" w:rsidRPr="0033448C" w:rsidRDefault="00804B17" w:rsidP="0033448C">
            <w:pPr>
              <w:spacing w:line="360" w:lineRule="auto"/>
              <w:jc w:val="both"/>
              <w:rPr>
                <w:color w:val="000000"/>
                <w:sz w:val="20"/>
                <w:szCs w:val="20"/>
              </w:rPr>
            </w:pPr>
            <w:r w:rsidRPr="0033448C">
              <w:rPr>
                <w:color w:val="000000"/>
                <w:sz w:val="20"/>
                <w:szCs w:val="20"/>
              </w:rPr>
              <w:t>1</w:t>
            </w:r>
          </w:p>
        </w:tc>
        <w:tc>
          <w:tcPr>
            <w:tcW w:w="1975" w:type="dxa"/>
            <w:tcBorders>
              <w:top w:val="nil"/>
              <w:left w:val="nil"/>
              <w:bottom w:val="single" w:sz="4" w:space="0" w:color="auto"/>
              <w:right w:val="single" w:sz="4" w:space="0" w:color="auto"/>
            </w:tcBorders>
            <w:noWrap/>
            <w:vAlign w:val="bottom"/>
          </w:tcPr>
          <w:p w:rsidR="00804B17" w:rsidRPr="0033448C" w:rsidRDefault="007C0386" w:rsidP="0033448C">
            <w:pPr>
              <w:spacing w:line="360" w:lineRule="auto"/>
              <w:jc w:val="both"/>
              <w:rPr>
                <w:color w:val="000000"/>
                <w:sz w:val="20"/>
                <w:szCs w:val="20"/>
              </w:rPr>
            </w:pPr>
            <w:r w:rsidRPr="0033448C">
              <w:rPr>
                <w:color w:val="000000"/>
                <w:sz w:val="20"/>
                <w:szCs w:val="20"/>
              </w:rPr>
              <w:t>2692</w:t>
            </w:r>
          </w:p>
        </w:tc>
        <w:tc>
          <w:tcPr>
            <w:tcW w:w="2002" w:type="dxa"/>
            <w:tcBorders>
              <w:top w:val="nil"/>
              <w:left w:val="nil"/>
              <w:bottom w:val="single" w:sz="4" w:space="0" w:color="auto"/>
              <w:right w:val="single" w:sz="4" w:space="0" w:color="auto"/>
            </w:tcBorders>
            <w:noWrap/>
            <w:vAlign w:val="bottom"/>
          </w:tcPr>
          <w:p w:rsidR="00804B17" w:rsidRPr="0033448C" w:rsidRDefault="00CA0A63" w:rsidP="0033448C">
            <w:pPr>
              <w:spacing w:line="360" w:lineRule="auto"/>
              <w:jc w:val="both"/>
              <w:rPr>
                <w:color w:val="000000"/>
                <w:sz w:val="20"/>
                <w:szCs w:val="20"/>
              </w:rPr>
            </w:pPr>
            <w:r w:rsidRPr="0033448C">
              <w:rPr>
                <w:color w:val="000000"/>
                <w:sz w:val="20"/>
                <w:szCs w:val="20"/>
              </w:rPr>
              <w:t>699,92</w:t>
            </w:r>
          </w:p>
        </w:tc>
      </w:tr>
      <w:tr w:rsidR="00804B17" w:rsidRPr="0033448C" w:rsidTr="0033448C">
        <w:trPr>
          <w:trHeight w:val="255"/>
          <w:jc w:val="center"/>
        </w:trPr>
        <w:tc>
          <w:tcPr>
            <w:tcW w:w="2808" w:type="dxa"/>
            <w:tcBorders>
              <w:top w:val="nil"/>
              <w:left w:val="single" w:sz="4" w:space="0" w:color="auto"/>
              <w:bottom w:val="single" w:sz="4" w:space="0" w:color="auto"/>
              <w:right w:val="single" w:sz="4" w:space="0" w:color="auto"/>
            </w:tcBorders>
            <w:noWrap/>
            <w:vAlign w:val="center"/>
          </w:tcPr>
          <w:p w:rsidR="00804B17" w:rsidRPr="0033448C" w:rsidRDefault="00804B17" w:rsidP="0033448C">
            <w:pPr>
              <w:spacing w:line="360" w:lineRule="auto"/>
              <w:jc w:val="both"/>
              <w:rPr>
                <w:color w:val="000000"/>
                <w:sz w:val="20"/>
                <w:szCs w:val="20"/>
              </w:rPr>
            </w:pPr>
            <w:r w:rsidRPr="0033448C">
              <w:rPr>
                <w:color w:val="000000"/>
                <w:sz w:val="20"/>
                <w:szCs w:val="20"/>
              </w:rPr>
              <w:t>Программист-проектировщик</w:t>
            </w:r>
          </w:p>
        </w:tc>
        <w:tc>
          <w:tcPr>
            <w:tcW w:w="1889" w:type="dxa"/>
            <w:tcBorders>
              <w:top w:val="nil"/>
              <w:left w:val="nil"/>
              <w:bottom w:val="single" w:sz="4" w:space="0" w:color="auto"/>
              <w:right w:val="single" w:sz="4" w:space="0" w:color="auto"/>
            </w:tcBorders>
            <w:noWrap/>
            <w:vAlign w:val="center"/>
          </w:tcPr>
          <w:p w:rsidR="00804B17" w:rsidRPr="0033448C" w:rsidRDefault="00804B17" w:rsidP="0033448C">
            <w:pPr>
              <w:spacing w:line="360" w:lineRule="auto"/>
              <w:jc w:val="both"/>
              <w:rPr>
                <w:color w:val="000000"/>
                <w:sz w:val="20"/>
                <w:szCs w:val="20"/>
              </w:rPr>
            </w:pPr>
            <w:r w:rsidRPr="0033448C">
              <w:rPr>
                <w:color w:val="000000"/>
                <w:sz w:val="20"/>
                <w:szCs w:val="20"/>
              </w:rPr>
              <w:t>1</w:t>
            </w:r>
          </w:p>
        </w:tc>
        <w:tc>
          <w:tcPr>
            <w:tcW w:w="1975" w:type="dxa"/>
            <w:tcBorders>
              <w:top w:val="nil"/>
              <w:left w:val="nil"/>
              <w:bottom w:val="single" w:sz="4" w:space="0" w:color="auto"/>
              <w:right w:val="single" w:sz="4" w:space="0" w:color="auto"/>
            </w:tcBorders>
            <w:noWrap/>
            <w:vAlign w:val="bottom"/>
          </w:tcPr>
          <w:p w:rsidR="00804B17" w:rsidRPr="0033448C" w:rsidRDefault="007C0386" w:rsidP="0033448C">
            <w:pPr>
              <w:spacing w:line="360" w:lineRule="auto"/>
              <w:jc w:val="both"/>
              <w:rPr>
                <w:color w:val="000000"/>
                <w:sz w:val="20"/>
                <w:szCs w:val="20"/>
              </w:rPr>
            </w:pPr>
            <w:r w:rsidRPr="0033448C">
              <w:rPr>
                <w:color w:val="000000"/>
                <w:sz w:val="20"/>
                <w:szCs w:val="20"/>
              </w:rPr>
              <w:t>2423</w:t>
            </w:r>
          </w:p>
        </w:tc>
        <w:tc>
          <w:tcPr>
            <w:tcW w:w="2002" w:type="dxa"/>
            <w:tcBorders>
              <w:top w:val="nil"/>
              <w:left w:val="nil"/>
              <w:bottom w:val="single" w:sz="4" w:space="0" w:color="auto"/>
              <w:right w:val="single" w:sz="4" w:space="0" w:color="auto"/>
            </w:tcBorders>
            <w:noWrap/>
            <w:vAlign w:val="bottom"/>
          </w:tcPr>
          <w:p w:rsidR="00804B17" w:rsidRPr="0033448C" w:rsidRDefault="00CA0A63" w:rsidP="0033448C">
            <w:pPr>
              <w:spacing w:line="360" w:lineRule="auto"/>
              <w:jc w:val="both"/>
              <w:rPr>
                <w:color w:val="000000"/>
                <w:sz w:val="20"/>
                <w:szCs w:val="20"/>
              </w:rPr>
            </w:pPr>
            <w:r w:rsidRPr="0033448C">
              <w:rPr>
                <w:color w:val="000000"/>
                <w:sz w:val="20"/>
                <w:szCs w:val="20"/>
              </w:rPr>
              <w:t>629,98</w:t>
            </w:r>
          </w:p>
        </w:tc>
      </w:tr>
      <w:tr w:rsidR="00804B17" w:rsidRPr="0033448C" w:rsidTr="0033448C">
        <w:trPr>
          <w:trHeight w:val="255"/>
          <w:jc w:val="center"/>
        </w:trPr>
        <w:tc>
          <w:tcPr>
            <w:tcW w:w="2808" w:type="dxa"/>
            <w:tcBorders>
              <w:top w:val="nil"/>
              <w:left w:val="single" w:sz="4" w:space="0" w:color="auto"/>
              <w:bottom w:val="single" w:sz="4" w:space="0" w:color="auto"/>
              <w:right w:val="single" w:sz="4" w:space="0" w:color="auto"/>
            </w:tcBorders>
            <w:noWrap/>
            <w:vAlign w:val="center"/>
          </w:tcPr>
          <w:p w:rsidR="00804B17" w:rsidRPr="0033448C" w:rsidRDefault="00804B17" w:rsidP="0033448C">
            <w:pPr>
              <w:spacing w:line="360" w:lineRule="auto"/>
              <w:jc w:val="both"/>
              <w:rPr>
                <w:color w:val="000000"/>
                <w:sz w:val="20"/>
                <w:szCs w:val="20"/>
              </w:rPr>
            </w:pPr>
            <w:r w:rsidRPr="0033448C">
              <w:rPr>
                <w:color w:val="000000"/>
                <w:sz w:val="20"/>
                <w:szCs w:val="20"/>
              </w:rPr>
              <w:t>Консультант-разработчик</w:t>
            </w:r>
          </w:p>
        </w:tc>
        <w:tc>
          <w:tcPr>
            <w:tcW w:w="1889" w:type="dxa"/>
            <w:tcBorders>
              <w:top w:val="nil"/>
              <w:left w:val="nil"/>
              <w:bottom w:val="single" w:sz="4" w:space="0" w:color="auto"/>
              <w:right w:val="single" w:sz="4" w:space="0" w:color="auto"/>
            </w:tcBorders>
            <w:noWrap/>
            <w:vAlign w:val="center"/>
          </w:tcPr>
          <w:p w:rsidR="00804B17" w:rsidRPr="0033448C" w:rsidRDefault="00804B17" w:rsidP="0033448C">
            <w:pPr>
              <w:spacing w:line="360" w:lineRule="auto"/>
              <w:jc w:val="both"/>
              <w:rPr>
                <w:color w:val="000000"/>
                <w:sz w:val="20"/>
                <w:szCs w:val="20"/>
              </w:rPr>
            </w:pPr>
            <w:r w:rsidRPr="0033448C">
              <w:rPr>
                <w:color w:val="000000"/>
                <w:sz w:val="20"/>
                <w:szCs w:val="20"/>
              </w:rPr>
              <w:t>1</w:t>
            </w:r>
          </w:p>
        </w:tc>
        <w:tc>
          <w:tcPr>
            <w:tcW w:w="1975" w:type="dxa"/>
            <w:tcBorders>
              <w:top w:val="nil"/>
              <w:left w:val="nil"/>
              <w:bottom w:val="single" w:sz="4" w:space="0" w:color="auto"/>
              <w:right w:val="single" w:sz="4" w:space="0" w:color="auto"/>
            </w:tcBorders>
            <w:noWrap/>
            <w:vAlign w:val="bottom"/>
          </w:tcPr>
          <w:p w:rsidR="00804B17" w:rsidRPr="0033448C" w:rsidRDefault="007C0386" w:rsidP="0033448C">
            <w:pPr>
              <w:spacing w:line="360" w:lineRule="auto"/>
              <w:jc w:val="both"/>
              <w:rPr>
                <w:color w:val="000000"/>
                <w:sz w:val="20"/>
                <w:szCs w:val="20"/>
              </w:rPr>
            </w:pPr>
            <w:r w:rsidRPr="0033448C">
              <w:rPr>
                <w:color w:val="000000"/>
                <w:sz w:val="20"/>
                <w:szCs w:val="20"/>
              </w:rPr>
              <w:t>962</w:t>
            </w:r>
          </w:p>
        </w:tc>
        <w:tc>
          <w:tcPr>
            <w:tcW w:w="2002" w:type="dxa"/>
            <w:tcBorders>
              <w:top w:val="nil"/>
              <w:left w:val="nil"/>
              <w:bottom w:val="single" w:sz="4" w:space="0" w:color="auto"/>
              <w:right w:val="single" w:sz="4" w:space="0" w:color="auto"/>
            </w:tcBorders>
            <w:noWrap/>
            <w:vAlign w:val="bottom"/>
          </w:tcPr>
          <w:p w:rsidR="00804B17" w:rsidRPr="0033448C" w:rsidRDefault="00CA0A63" w:rsidP="0033448C">
            <w:pPr>
              <w:spacing w:line="360" w:lineRule="auto"/>
              <w:jc w:val="both"/>
              <w:rPr>
                <w:color w:val="000000"/>
                <w:sz w:val="20"/>
                <w:szCs w:val="20"/>
              </w:rPr>
            </w:pPr>
            <w:r w:rsidRPr="0033448C">
              <w:rPr>
                <w:color w:val="000000"/>
                <w:sz w:val="20"/>
                <w:szCs w:val="20"/>
              </w:rPr>
              <w:t>250,12</w:t>
            </w:r>
          </w:p>
        </w:tc>
      </w:tr>
      <w:tr w:rsidR="00804B17" w:rsidRPr="0033448C" w:rsidTr="0033448C">
        <w:trPr>
          <w:trHeight w:val="255"/>
          <w:jc w:val="center"/>
        </w:trPr>
        <w:tc>
          <w:tcPr>
            <w:tcW w:w="2808" w:type="dxa"/>
            <w:tcBorders>
              <w:top w:val="nil"/>
              <w:left w:val="single" w:sz="4" w:space="0" w:color="auto"/>
              <w:bottom w:val="single" w:sz="4" w:space="0" w:color="auto"/>
              <w:right w:val="single" w:sz="4" w:space="0" w:color="auto"/>
            </w:tcBorders>
            <w:noWrap/>
            <w:vAlign w:val="center"/>
          </w:tcPr>
          <w:p w:rsidR="00804B17" w:rsidRPr="0033448C" w:rsidRDefault="00804B17" w:rsidP="0033448C">
            <w:pPr>
              <w:spacing w:line="360" w:lineRule="auto"/>
              <w:jc w:val="both"/>
              <w:rPr>
                <w:color w:val="000000"/>
                <w:sz w:val="20"/>
                <w:szCs w:val="20"/>
              </w:rPr>
            </w:pPr>
            <w:r w:rsidRPr="0033448C">
              <w:rPr>
                <w:color w:val="000000"/>
                <w:sz w:val="20"/>
                <w:szCs w:val="20"/>
              </w:rPr>
              <w:t>Оператор</w:t>
            </w:r>
          </w:p>
        </w:tc>
        <w:tc>
          <w:tcPr>
            <w:tcW w:w="1889" w:type="dxa"/>
            <w:tcBorders>
              <w:top w:val="nil"/>
              <w:left w:val="nil"/>
              <w:bottom w:val="single" w:sz="4" w:space="0" w:color="auto"/>
              <w:right w:val="single" w:sz="4" w:space="0" w:color="auto"/>
            </w:tcBorders>
            <w:noWrap/>
            <w:vAlign w:val="center"/>
          </w:tcPr>
          <w:p w:rsidR="00804B17" w:rsidRPr="0033448C" w:rsidRDefault="00804B17" w:rsidP="0033448C">
            <w:pPr>
              <w:spacing w:line="360" w:lineRule="auto"/>
              <w:jc w:val="both"/>
              <w:rPr>
                <w:color w:val="000000"/>
                <w:sz w:val="20"/>
                <w:szCs w:val="20"/>
              </w:rPr>
            </w:pPr>
            <w:r w:rsidRPr="0033448C">
              <w:rPr>
                <w:color w:val="000000"/>
                <w:sz w:val="20"/>
                <w:szCs w:val="20"/>
              </w:rPr>
              <w:t>1</w:t>
            </w:r>
          </w:p>
        </w:tc>
        <w:tc>
          <w:tcPr>
            <w:tcW w:w="1975" w:type="dxa"/>
            <w:tcBorders>
              <w:top w:val="nil"/>
              <w:left w:val="nil"/>
              <w:bottom w:val="single" w:sz="4" w:space="0" w:color="auto"/>
              <w:right w:val="single" w:sz="4" w:space="0" w:color="auto"/>
            </w:tcBorders>
            <w:noWrap/>
            <w:vAlign w:val="bottom"/>
          </w:tcPr>
          <w:p w:rsidR="00804B17" w:rsidRPr="0033448C" w:rsidRDefault="007C0386" w:rsidP="0033448C">
            <w:pPr>
              <w:spacing w:line="360" w:lineRule="auto"/>
              <w:jc w:val="both"/>
              <w:rPr>
                <w:color w:val="000000"/>
                <w:sz w:val="20"/>
                <w:szCs w:val="20"/>
              </w:rPr>
            </w:pPr>
            <w:r w:rsidRPr="0033448C">
              <w:rPr>
                <w:color w:val="000000"/>
                <w:sz w:val="20"/>
                <w:szCs w:val="20"/>
              </w:rPr>
              <w:t>1270</w:t>
            </w:r>
          </w:p>
        </w:tc>
        <w:tc>
          <w:tcPr>
            <w:tcW w:w="2002" w:type="dxa"/>
            <w:tcBorders>
              <w:top w:val="nil"/>
              <w:left w:val="nil"/>
              <w:bottom w:val="single" w:sz="4" w:space="0" w:color="auto"/>
              <w:right w:val="single" w:sz="4" w:space="0" w:color="auto"/>
            </w:tcBorders>
            <w:noWrap/>
            <w:vAlign w:val="bottom"/>
          </w:tcPr>
          <w:p w:rsidR="00804B17" w:rsidRPr="0033448C" w:rsidRDefault="00CA0A63" w:rsidP="0033448C">
            <w:pPr>
              <w:spacing w:line="360" w:lineRule="auto"/>
              <w:jc w:val="both"/>
              <w:rPr>
                <w:color w:val="000000"/>
                <w:sz w:val="20"/>
                <w:szCs w:val="20"/>
              </w:rPr>
            </w:pPr>
            <w:r w:rsidRPr="0033448C">
              <w:rPr>
                <w:color w:val="000000"/>
                <w:sz w:val="20"/>
                <w:szCs w:val="20"/>
              </w:rPr>
              <w:t>330,2</w:t>
            </w:r>
          </w:p>
        </w:tc>
      </w:tr>
      <w:tr w:rsidR="00FD5223" w:rsidRPr="0033448C" w:rsidTr="0033448C">
        <w:trPr>
          <w:trHeight w:val="255"/>
          <w:jc w:val="center"/>
        </w:trPr>
        <w:tc>
          <w:tcPr>
            <w:tcW w:w="2808" w:type="dxa"/>
            <w:tcBorders>
              <w:top w:val="nil"/>
              <w:left w:val="single" w:sz="4" w:space="0" w:color="auto"/>
              <w:bottom w:val="single" w:sz="4" w:space="0" w:color="auto"/>
              <w:right w:val="single" w:sz="4" w:space="0" w:color="auto"/>
            </w:tcBorders>
            <w:noWrap/>
            <w:vAlign w:val="center"/>
          </w:tcPr>
          <w:p w:rsidR="00FD5223" w:rsidRPr="0033448C" w:rsidRDefault="00FD5223" w:rsidP="0033448C">
            <w:pPr>
              <w:spacing w:line="360" w:lineRule="auto"/>
              <w:jc w:val="both"/>
              <w:rPr>
                <w:color w:val="000000"/>
                <w:sz w:val="20"/>
                <w:szCs w:val="20"/>
              </w:rPr>
            </w:pPr>
            <w:r w:rsidRPr="0033448C">
              <w:rPr>
                <w:color w:val="000000"/>
                <w:sz w:val="20"/>
                <w:szCs w:val="20"/>
              </w:rPr>
              <w:t>Итого</w:t>
            </w:r>
          </w:p>
        </w:tc>
        <w:tc>
          <w:tcPr>
            <w:tcW w:w="3864" w:type="dxa"/>
            <w:gridSpan w:val="2"/>
            <w:tcBorders>
              <w:top w:val="single" w:sz="4" w:space="0" w:color="auto"/>
              <w:left w:val="nil"/>
              <w:bottom w:val="single" w:sz="4" w:space="0" w:color="auto"/>
              <w:right w:val="single" w:sz="4" w:space="0" w:color="000000"/>
            </w:tcBorders>
            <w:noWrap/>
            <w:vAlign w:val="center"/>
          </w:tcPr>
          <w:p w:rsidR="00FD5223" w:rsidRPr="0033448C" w:rsidRDefault="00FD5223" w:rsidP="0033448C">
            <w:pPr>
              <w:spacing w:line="360" w:lineRule="auto"/>
              <w:jc w:val="both"/>
              <w:rPr>
                <w:color w:val="000000"/>
                <w:sz w:val="20"/>
                <w:szCs w:val="20"/>
              </w:rPr>
            </w:pPr>
            <w:r w:rsidRPr="0033448C">
              <w:rPr>
                <w:color w:val="000000"/>
                <w:sz w:val="20"/>
                <w:szCs w:val="20"/>
              </w:rPr>
              <w:t> </w:t>
            </w:r>
          </w:p>
        </w:tc>
        <w:tc>
          <w:tcPr>
            <w:tcW w:w="2002" w:type="dxa"/>
            <w:tcBorders>
              <w:top w:val="nil"/>
              <w:left w:val="nil"/>
              <w:bottom w:val="single" w:sz="4" w:space="0" w:color="auto"/>
              <w:right w:val="single" w:sz="4" w:space="0" w:color="auto"/>
            </w:tcBorders>
            <w:noWrap/>
            <w:vAlign w:val="center"/>
          </w:tcPr>
          <w:p w:rsidR="00FD5223" w:rsidRPr="0033448C" w:rsidRDefault="00CA0A63" w:rsidP="0033448C">
            <w:pPr>
              <w:spacing w:line="360" w:lineRule="auto"/>
              <w:jc w:val="both"/>
              <w:rPr>
                <w:color w:val="000000"/>
                <w:sz w:val="20"/>
                <w:szCs w:val="20"/>
              </w:rPr>
            </w:pPr>
            <w:r w:rsidRPr="0033448C">
              <w:rPr>
                <w:color w:val="000000"/>
                <w:sz w:val="20"/>
                <w:szCs w:val="20"/>
              </w:rPr>
              <w:t>32280,04</w:t>
            </w:r>
          </w:p>
        </w:tc>
      </w:tr>
    </w:tbl>
    <w:p w:rsidR="00FD5223" w:rsidRPr="0033448C" w:rsidRDefault="00FD5223" w:rsidP="0033448C">
      <w:pPr>
        <w:shd w:val="clear" w:color="auto" w:fill="FFFFFF"/>
        <w:spacing w:line="360" w:lineRule="auto"/>
        <w:ind w:firstLine="709"/>
        <w:jc w:val="both"/>
        <w:rPr>
          <w:color w:val="000000"/>
          <w:sz w:val="28"/>
          <w:szCs w:val="28"/>
        </w:rPr>
      </w:pPr>
    </w:p>
    <w:p w:rsidR="0033448C" w:rsidRDefault="00FD5223" w:rsidP="0033448C">
      <w:pPr>
        <w:shd w:val="clear" w:color="auto" w:fill="FFFFFF"/>
        <w:spacing w:line="360" w:lineRule="auto"/>
        <w:ind w:firstLine="709"/>
        <w:jc w:val="both"/>
        <w:rPr>
          <w:color w:val="000000"/>
          <w:sz w:val="28"/>
          <w:szCs w:val="28"/>
        </w:rPr>
      </w:pPr>
      <w:r w:rsidRPr="0033448C">
        <w:rPr>
          <w:color w:val="000000"/>
          <w:sz w:val="28"/>
          <w:szCs w:val="28"/>
        </w:rPr>
        <w:t xml:space="preserve">Для работы этих специалистов будут использованы </w:t>
      </w:r>
      <w:r w:rsidR="00C64010" w:rsidRPr="0033448C">
        <w:rPr>
          <w:color w:val="000000"/>
          <w:sz w:val="28"/>
          <w:szCs w:val="28"/>
        </w:rPr>
        <w:t>9</w:t>
      </w:r>
      <w:r w:rsidRPr="0033448C">
        <w:rPr>
          <w:color w:val="000000"/>
          <w:sz w:val="28"/>
          <w:szCs w:val="28"/>
        </w:rPr>
        <w:t xml:space="preserve"> компьютеров. Стоимость оборудования в целом составила </w:t>
      </w:r>
      <w:r w:rsidR="00C64010" w:rsidRPr="0033448C">
        <w:rPr>
          <w:color w:val="000000"/>
          <w:sz w:val="28"/>
          <w:szCs w:val="28"/>
        </w:rPr>
        <w:t>225</w:t>
      </w:r>
      <w:r w:rsidRPr="0033448C">
        <w:rPr>
          <w:color w:val="000000"/>
          <w:sz w:val="28"/>
          <w:szCs w:val="28"/>
        </w:rPr>
        <w:t>000 руб., стоимость одного компьютера – 2</w:t>
      </w:r>
      <w:r w:rsidR="00C64010" w:rsidRPr="0033448C">
        <w:rPr>
          <w:color w:val="000000"/>
          <w:sz w:val="28"/>
          <w:szCs w:val="28"/>
        </w:rPr>
        <w:t>5</w:t>
      </w:r>
      <w:r w:rsidRPr="0033448C">
        <w:rPr>
          <w:color w:val="000000"/>
          <w:sz w:val="28"/>
          <w:szCs w:val="28"/>
        </w:rPr>
        <w:t>000 руб. Аренда и сод</w:t>
      </w:r>
      <w:r w:rsidR="00C64010" w:rsidRPr="0033448C">
        <w:rPr>
          <w:color w:val="000000"/>
          <w:sz w:val="28"/>
          <w:szCs w:val="28"/>
        </w:rPr>
        <w:t>ержание помещения обходится в 15</w:t>
      </w:r>
      <w:r w:rsidRPr="0033448C">
        <w:rPr>
          <w:color w:val="000000"/>
          <w:sz w:val="28"/>
          <w:szCs w:val="28"/>
        </w:rPr>
        <w:t>000 рублей за месяц. Годовая норма амортизации компьютеров 20%. Расходы на обслуживание оборудования составляет 15% амортизационных отчислений.</w:t>
      </w:r>
    </w:p>
    <w:p w:rsidR="00FD5223" w:rsidRPr="0033448C" w:rsidRDefault="00FD5223" w:rsidP="0033448C">
      <w:pPr>
        <w:shd w:val="clear" w:color="auto" w:fill="FFFFFF"/>
        <w:spacing w:line="360" w:lineRule="auto"/>
        <w:ind w:firstLine="709"/>
        <w:jc w:val="both"/>
        <w:rPr>
          <w:color w:val="000000"/>
          <w:sz w:val="28"/>
          <w:szCs w:val="28"/>
        </w:rPr>
      </w:pPr>
      <w:r w:rsidRPr="0033448C">
        <w:rPr>
          <w:color w:val="000000"/>
          <w:sz w:val="28"/>
          <w:szCs w:val="28"/>
        </w:rPr>
        <w:t>Энергопотребление</w:t>
      </w:r>
      <w:r w:rsidR="005B7126" w:rsidRPr="0033448C">
        <w:rPr>
          <w:color w:val="000000"/>
          <w:sz w:val="28"/>
          <w:szCs w:val="28"/>
        </w:rPr>
        <w:t xml:space="preserve"> каждого компьютера составляет 3</w:t>
      </w:r>
      <w:r w:rsidRPr="0033448C">
        <w:rPr>
          <w:color w:val="000000"/>
          <w:sz w:val="28"/>
          <w:szCs w:val="28"/>
        </w:rPr>
        <w:t>00 Вт/ч. Стоимость одного кВт/ч электроэнергии составляет</w:t>
      </w:r>
      <w:r w:rsidR="00C64010" w:rsidRPr="0033448C">
        <w:rPr>
          <w:color w:val="000000"/>
          <w:sz w:val="28"/>
          <w:szCs w:val="28"/>
        </w:rPr>
        <w:t xml:space="preserve"> 1,8</w:t>
      </w:r>
      <w:r w:rsidRPr="0033448C">
        <w:rPr>
          <w:color w:val="000000"/>
          <w:sz w:val="28"/>
          <w:szCs w:val="28"/>
        </w:rPr>
        <w:t>0 руб. Компьютеры будут работать по 8 часов в день. Кроме этого будут работать другие электробытовые приборы, потребляющие</w:t>
      </w:r>
      <w:r w:rsidR="0033448C">
        <w:rPr>
          <w:color w:val="000000"/>
          <w:sz w:val="28"/>
          <w:szCs w:val="28"/>
        </w:rPr>
        <w:t xml:space="preserve"> </w:t>
      </w:r>
      <w:r w:rsidR="00CA0A63" w:rsidRPr="0033448C">
        <w:rPr>
          <w:color w:val="000000"/>
          <w:sz w:val="28"/>
          <w:szCs w:val="28"/>
        </w:rPr>
        <w:t>270</w:t>
      </w:r>
      <w:r w:rsidRPr="0033448C">
        <w:rPr>
          <w:color w:val="000000"/>
          <w:sz w:val="28"/>
          <w:szCs w:val="28"/>
        </w:rPr>
        <w:t xml:space="preserve"> Вт/ч. Расчет затрат на обслуживание оборудования приведен в таблице 7.</w:t>
      </w:r>
    </w:p>
    <w:p w:rsidR="00FD5223" w:rsidRPr="0033448C" w:rsidRDefault="00FD5223" w:rsidP="0033448C">
      <w:pPr>
        <w:shd w:val="clear" w:color="auto" w:fill="FFFFFF"/>
        <w:spacing w:line="360" w:lineRule="auto"/>
        <w:ind w:firstLine="709"/>
        <w:jc w:val="both"/>
        <w:rPr>
          <w:color w:val="000000"/>
          <w:sz w:val="28"/>
          <w:szCs w:val="28"/>
        </w:rPr>
      </w:pPr>
    </w:p>
    <w:p w:rsidR="00FD5223" w:rsidRPr="0033448C" w:rsidRDefault="00FD5223" w:rsidP="0033448C">
      <w:pPr>
        <w:shd w:val="clear" w:color="auto" w:fill="FFFFFF"/>
        <w:spacing w:line="360" w:lineRule="auto"/>
        <w:ind w:firstLine="709"/>
        <w:jc w:val="both"/>
        <w:rPr>
          <w:color w:val="000000"/>
          <w:sz w:val="28"/>
          <w:szCs w:val="28"/>
        </w:rPr>
      </w:pPr>
      <w:r w:rsidRPr="0033448C">
        <w:rPr>
          <w:color w:val="000000"/>
          <w:sz w:val="28"/>
          <w:szCs w:val="28"/>
        </w:rPr>
        <w:t>Таблица 7 – Затраты на обслуживание оборудования</w:t>
      </w:r>
    </w:p>
    <w:tbl>
      <w:tblPr>
        <w:tblW w:w="8858" w:type="dxa"/>
        <w:tblInd w:w="468" w:type="dxa"/>
        <w:tblLayout w:type="fixed"/>
        <w:tblLook w:val="0000" w:firstRow="0" w:lastRow="0" w:firstColumn="0" w:lastColumn="0" w:noHBand="0" w:noVBand="0"/>
      </w:tblPr>
      <w:tblGrid>
        <w:gridCol w:w="3060"/>
        <w:gridCol w:w="957"/>
        <w:gridCol w:w="1383"/>
        <w:gridCol w:w="2209"/>
        <w:gridCol w:w="1249"/>
      </w:tblGrid>
      <w:tr w:rsidR="00C64010" w:rsidRPr="0033448C" w:rsidTr="0033448C">
        <w:trPr>
          <w:trHeight w:val="1020"/>
        </w:trPr>
        <w:tc>
          <w:tcPr>
            <w:tcW w:w="3060" w:type="dxa"/>
            <w:tcBorders>
              <w:top w:val="single" w:sz="4" w:space="0" w:color="auto"/>
              <w:left w:val="single" w:sz="4" w:space="0" w:color="auto"/>
              <w:bottom w:val="single" w:sz="4" w:space="0" w:color="auto"/>
              <w:right w:val="single" w:sz="4" w:space="0" w:color="auto"/>
            </w:tcBorders>
            <w:noWrap/>
            <w:vAlign w:val="center"/>
          </w:tcPr>
          <w:p w:rsidR="00C64010" w:rsidRPr="0033448C" w:rsidRDefault="00C64010" w:rsidP="0033448C">
            <w:pPr>
              <w:spacing w:line="360" w:lineRule="auto"/>
              <w:jc w:val="both"/>
              <w:rPr>
                <w:color w:val="000000"/>
                <w:sz w:val="20"/>
                <w:szCs w:val="20"/>
              </w:rPr>
            </w:pPr>
            <w:r w:rsidRPr="0033448C">
              <w:rPr>
                <w:color w:val="000000"/>
                <w:sz w:val="20"/>
                <w:szCs w:val="20"/>
              </w:rPr>
              <w:t>Оборудование и др.затраты</w:t>
            </w:r>
          </w:p>
        </w:tc>
        <w:tc>
          <w:tcPr>
            <w:tcW w:w="957" w:type="dxa"/>
            <w:tcBorders>
              <w:top w:val="single" w:sz="4" w:space="0" w:color="auto"/>
              <w:left w:val="nil"/>
              <w:bottom w:val="single" w:sz="4" w:space="0" w:color="auto"/>
              <w:right w:val="single" w:sz="4" w:space="0" w:color="auto"/>
            </w:tcBorders>
            <w:noWrap/>
            <w:vAlign w:val="center"/>
          </w:tcPr>
          <w:p w:rsidR="00C64010" w:rsidRPr="0033448C" w:rsidRDefault="00C64010" w:rsidP="0033448C">
            <w:pPr>
              <w:spacing w:line="360" w:lineRule="auto"/>
              <w:jc w:val="both"/>
              <w:rPr>
                <w:color w:val="000000"/>
                <w:sz w:val="20"/>
                <w:szCs w:val="20"/>
              </w:rPr>
            </w:pPr>
            <w:r w:rsidRPr="0033448C">
              <w:rPr>
                <w:color w:val="000000"/>
                <w:sz w:val="20"/>
                <w:szCs w:val="20"/>
              </w:rPr>
              <w:t>Кол-во</w:t>
            </w:r>
          </w:p>
        </w:tc>
        <w:tc>
          <w:tcPr>
            <w:tcW w:w="1383" w:type="dxa"/>
            <w:tcBorders>
              <w:top w:val="single" w:sz="4" w:space="0" w:color="auto"/>
              <w:left w:val="nil"/>
              <w:bottom w:val="single" w:sz="4" w:space="0" w:color="auto"/>
              <w:right w:val="single" w:sz="4" w:space="0" w:color="auto"/>
            </w:tcBorders>
            <w:vAlign w:val="center"/>
          </w:tcPr>
          <w:p w:rsidR="00C64010" w:rsidRPr="0033448C" w:rsidRDefault="00C64010" w:rsidP="0033448C">
            <w:pPr>
              <w:spacing w:line="360" w:lineRule="auto"/>
              <w:jc w:val="both"/>
              <w:rPr>
                <w:color w:val="000000"/>
                <w:sz w:val="20"/>
                <w:szCs w:val="20"/>
              </w:rPr>
            </w:pPr>
            <w:r w:rsidRPr="0033448C">
              <w:rPr>
                <w:color w:val="000000"/>
                <w:sz w:val="20"/>
                <w:szCs w:val="20"/>
              </w:rPr>
              <w:t>Норма амортизации</w:t>
            </w:r>
          </w:p>
        </w:tc>
        <w:tc>
          <w:tcPr>
            <w:tcW w:w="2209" w:type="dxa"/>
            <w:tcBorders>
              <w:top w:val="single" w:sz="4" w:space="0" w:color="auto"/>
              <w:left w:val="nil"/>
              <w:bottom w:val="single" w:sz="4" w:space="0" w:color="auto"/>
              <w:right w:val="single" w:sz="4" w:space="0" w:color="000000"/>
            </w:tcBorders>
            <w:vAlign w:val="center"/>
          </w:tcPr>
          <w:p w:rsidR="00C64010" w:rsidRPr="0033448C" w:rsidRDefault="00C64010" w:rsidP="0033448C">
            <w:pPr>
              <w:spacing w:line="360" w:lineRule="auto"/>
              <w:jc w:val="both"/>
              <w:rPr>
                <w:color w:val="000000"/>
                <w:sz w:val="20"/>
                <w:szCs w:val="20"/>
              </w:rPr>
            </w:pPr>
            <w:r w:rsidRPr="0033448C">
              <w:rPr>
                <w:color w:val="000000"/>
                <w:sz w:val="20"/>
                <w:szCs w:val="20"/>
              </w:rPr>
              <w:t>Сумма отчислений в месяц, руб.</w:t>
            </w:r>
          </w:p>
        </w:tc>
        <w:tc>
          <w:tcPr>
            <w:tcW w:w="1249" w:type="dxa"/>
            <w:tcBorders>
              <w:top w:val="single" w:sz="4" w:space="0" w:color="auto"/>
              <w:left w:val="nil"/>
              <w:bottom w:val="single" w:sz="4" w:space="0" w:color="auto"/>
              <w:right w:val="single" w:sz="4" w:space="0" w:color="auto"/>
            </w:tcBorders>
            <w:vAlign w:val="center"/>
          </w:tcPr>
          <w:p w:rsidR="00C64010" w:rsidRPr="0033448C" w:rsidRDefault="00C64010" w:rsidP="0033448C">
            <w:pPr>
              <w:spacing w:line="360" w:lineRule="auto"/>
              <w:jc w:val="both"/>
              <w:rPr>
                <w:color w:val="000000"/>
                <w:sz w:val="20"/>
                <w:szCs w:val="20"/>
              </w:rPr>
            </w:pPr>
            <w:r w:rsidRPr="0033448C">
              <w:rPr>
                <w:color w:val="000000"/>
                <w:sz w:val="20"/>
                <w:szCs w:val="20"/>
              </w:rPr>
              <w:t>Итоговая сумма отчислений, руб.</w:t>
            </w:r>
          </w:p>
        </w:tc>
      </w:tr>
      <w:tr w:rsidR="00C64010" w:rsidRPr="0033448C" w:rsidTr="0033448C">
        <w:trPr>
          <w:trHeight w:val="255"/>
        </w:trPr>
        <w:tc>
          <w:tcPr>
            <w:tcW w:w="3060" w:type="dxa"/>
            <w:tcBorders>
              <w:top w:val="nil"/>
              <w:left w:val="single" w:sz="4" w:space="0" w:color="auto"/>
              <w:bottom w:val="single" w:sz="4" w:space="0" w:color="auto"/>
              <w:right w:val="single" w:sz="4" w:space="0" w:color="auto"/>
            </w:tcBorders>
            <w:noWrap/>
            <w:vAlign w:val="bottom"/>
          </w:tcPr>
          <w:p w:rsidR="00C64010" w:rsidRPr="0033448C" w:rsidRDefault="00C64010" w:rsidP="0033448C">
            <w:pPr>
              <w:spacing w:line="360" w:lineRule="auto"/>
              <w:jc w:val="both"/>
              <w:rPr>
                <w:color w:val="000000"/>
                <w:sz w:val="20"/>
                <w:szCs w:val="20"/>
              </w:rPr>
            </w:pPr>
            <w:r w:rsidRPr="0033448C">
              <w:rPr>
                <w:color w:val="000000"/>
                <w:sz w:val="20"/>
                <w:szCs w:val="20"/>
              </w:rPr>
              <w:t>Компьютеры</w:t>
            </w:r>
          </w:p>
        </w:tc>
        <w:tc>
          <w:tcPr>
            <w:tcW w:w="957" w:type="dxa"/>
            <w:tcBorders>
              <w:top w:val="nil"/>
              <w:left w:val="nil"/>
              <w:bottom w:val="single" w:sz="4" w:space="0" w:color="auto"/>
              <w:right w:val="single" w:sz="4" w:space="0" w:color="auto"/>
            </w:tcBorders>
            <w:noWrap/>
            <w:vAlign w:val="bottom"/>
          </w:tcPr>
          <w:p w:rsidR="00C64010" w:rsidRPr="0033448C" w:rsidRDefault="00C64010" w:rsidP="0033448C">
            <w:pPr>
              <w:spacing w:line="360" w:lineRule="auto"/>
              <w:jc w:val="both"/>
              <w:rPr>
                <w:color w:val="000000"/>
                <w:sz w:val="20"/>
                <w:szCs w:val="20"/>
              </w:rPr>
            </w:pPr>
            <w:r w:rsidRPr="0033448C">
              <w:rPr>
                <w:color w:val="000000"/>
                <w:sz w:val="20"/>
                <w:szCs w:val="20"/>
              </w:rPr>
              <w:t>9</w:t>
            </w:r>
          </w:p>
        </w:tc>
        <w:tc>
          <w:tcPr>
            <w:tcW w:w="1383" w:type="dxa"/>
            <w:tcBorders>
              <w:top w:val="nil"/>
              <w:left w:val="nil"/>
              <w:bottom w:val="single" w:sz="4" w:space="0" w:color="auto"/>
              <w:right w:val="single" w:sz="4" w:space="0" w:color="auto"/>
            </w:tcBorders>
            <w:noWrap/>
            <w:vAlign w:val="bottom"/>
          </w:tcPr>
          <w:p w:rsidR="00C64010" w:rsidRPr="0033448C" w:rsidRDefault="00C64010" w:rsidP="0033448C">
            <w:pPr>
              <w:spacing w:line="360" w:lineRule="auto"/>
              <w:jc w:val="both"/>
              <w:rPr>
                <w:color w:val="000000"/>
                <w:sz w:val="20"/>
                <w:szCs w:val="20"/>
              </w:rPr>
            </w:pPr>
            <w:r w:rsidRPr="0033448C">
              <w:rPr>
                <w:color w:val="000000"/>
                <w:sz w:val="20"/>
                <w:szCs w:val="20"/>
              </w:rPr>
              <w:t>20%</w:t>
            </w:r>
          </w:p>
        </w:tc>
        <w:tc>
          <w:tcPr>
            <w:tcW w:w="2209" w:type="dxa"/>
            <w:tcBorders>
              <w:top w:val="single" w:sz="4" w:space="0" w:color="auto"/>
              <w:left w:val="nil"/>
              <w:bottom w:val="single" w:sz="4" w:space="0" w:color="auto"/>
              <w:right w:val="single" w:sz="4" w:space="0" w:color="000000"/>
            </w:tcBorders>
            <w:noWrap/>
            <w:vAlign w:val="bottom"/>
          </w:tcPr>
          <w:p w:rsidR="00C64010" w:rsidRPr="0033448C" w:rsidRDefault="00C64010" w:rsidP="0033448C">
            <w:pPr>
              <w:spacing w:line="360" w:lineRule="auto"/>
              <w:jc w:val="both"/>
              <w:rPr>
                <w:color w:val="000000"/>
                <w:sz w:val="20"/>
                <w:szCs w:val="20"/>
              </w:rPr>
            </w:pPr>
            <w:r w:rsidRPr="0033448C">
              <w:rPr>
                <w:color w:val="000000"/>
                <w:sz w:val="20"/>
                <w:szCs w:val="20"/>
              </w:rPr>
              <w:t>4500</w:t>
            </w:r>
          </w:p>
        </w:tc>
        <w:tc>
          <w:tcPr>
            <w:tcW w:w="1249" w:type="dxa"/>
            <w:tcBorders>
              <w:top w:val="nil"/>
              <w:left w:val="nil"/>
              <w:bottom w:val="single" w:sz="4" w:space="0" w:color="auto"/>
              <w:right w:val="single" w:sz="4" w:space="0" w:color="auto"/>
            </w:tcBorders>
            <w:noWrap/>
            <w:vAlign w:val="bottom"/>
          </w:tcPr>
          <w:p w:rsidR="00C64010" w:rsidRPr="0033448C" w:rsidRDefault="00C64010" w:rsidP="0033448C">
            <w:pPr>
              <w:spacing w:line="360" w:lineRule="auto"/>
              <w:jc w:val="both"/>
              <w:rPr>
                <w:color w:val="000000"/>
                <w:sz w:val="20"/>
                <w:szCs w:val="20"/>
              </w:rPr>
            </w:pPr>
            <w:r w:rsidRPr="0033448C">
              <w:rPr>
                <w:color w:val="000000"/>
                <w:sz w:val="20"/>
                <w:szCs w:val="20"/>
              </w:rPr>
              <w:t>18000</w:t>
            </w:r>
          </w:p>
        </w:tc>
      </w:tr>
      <w:tr w:rsidR="00C64010" w:rsidRPr="0033448C" w:rsidTr="0033448C">
        <w:trPr>
          <w:trHeight w:val="255"/>
        </w:trPr>
        <w:tc>
          <w:tcPr>
            <w:tcW w:w="3060" w:type="dxa"/>
            <w:tcBorders>
              <w:top w:val="nil"/>
              <w:left w:val="single" w:sz="4" w:space="0" w:color="auto"/>
              <w:bottom w:val="single" w:sz="4" w:space="0" w:color="auto"/>
              <w:right w:val="single" w:sz="4" w:space="0" w:color="auto"/>
            </w:tcBorders>
            <w:noWrap/>
            <w:vAlign w:val="bottom"/>
          </w:tcPr>
          <w:p w:rsidR="00C64010" w:rsidRPr="0033448C" w:rsidRDefault="00C64010" w:rsidP="0033448C">
            <w:pPr>
              <w:spacing w:line="360" w:lineRule="auto"/>
              <w:jc w:val="both"/>
              <w:rPr>
                <w:color w:val="000000"/>
                <w:sz w:val="20"/>
                <w:szCs w:val="20"/>
              </w:rPr>
            </w:pPr>
            <w:r w:rsidRPr="0033448C">
              <w:rPr>
                <w:color w:val="000000"/>
                <w:sz w:val="20"/>
                <w:szCs w:val="20"/>
              </w:rPr>
              <w:t>Обслуживание оборудования</w:t>
            </w:r>
          </w:p>
        </w:tc>
        <w:tc>
          <w:tcPr>
            <w:tcW w:w="957" w:type="dxa"/>
            <w:tcBorders>
              <w:top w:val="nil"/>
              <w:left w:val="nil"/>
              <w:bottom w:val="single" w:sz="4" w:space="0" w:color="auto"/>
              <w:right w:val="single" w:sz="4" w:space="0" w:color="auto"/>
            </w:tcBorders>
            <w:noWrap/>
            <w:vAlign w:val="bottom"/>
          </w:tcPr>
          <w:p w:rsidR="00C64010" w:rsidRPr="0033448C" w:rsidRDefault="00C64010" w:rsidP="0033448C">
            <w:pPr>
              <w:spacing w:line="360" w:lineRule="auto"/>
              <w:jc w:val="both"/>
              <w:rPr>
                <w:color w:val="000000"/>
                <w:sz w:val="20"/>
                <w:szCs w:val="20"/>
              </w:rPr>
            </w:pPr>
            <w:r w:rsidRPr="0033448C">
              <w:rPr>
                <w:color w:val="000000"/>
                <w:sz w:val="20"/>
                <w:szCs w:val="20"/>
              </w:rPr>
              <w:t>-</w:t>
            </w:r>
          </w:p>
        </w:tc>
        <w:tc>
          <w:tcPr>
            <w:tcW w:w="1383" w:type="dxa"/>
            <w:tcBorders>
              <w:top w:val="nil"/>
              <w:left w:val="nil"/>
              <w:bottom w:val="single" w:sz="4" w:space="0" w:color="auto"/>
              <w:right w:val="single" w:sz="4" w:space="0" w:color="auto"/>
            </w:tcBorders>
            <w:noWrap/>
            <w:vAlign w:val="bottom"/>
          </w:tcPr>
          <w:p w:rsidR="00C64010" w:rsidRPr="0033448C" w:rsidRDefault="00C64010" w:rsidP="0033448C">
            <w:pPr>
              <w:spacing w:line="360" w:lineRule="auto"/>
              <w:jc w:val="both"/>
              <w:rPr>
                <w:color w:val="000000"/>
                <w:sz w:val="20"/>
                <w:szCs w:val="20"/>
              </w:rPr>
            </w:pPr>
            <w:r w:rsidRPr="0033448C">
              <w:rPr>
                <w:color w:val="000000"/>
                <w:sz w:val="20"/>
                <w:szCs w:val="20"/>
              </w:rPr>
              <w:t>15%</w:t>
            </w:r>
          </w:p>
        </w:tc>
        <w:tc>
          <w:tcPr>
            <w:tcW w:w="2209" w:type="dxa"/>
            <w:tcBorders>
              <w:top w:val="single" w:sz="4" w:space="0" w:color="auto"/>
              <w:left w:val="nil"/>
              <w:bottom w:val="single" w:sz="4" w:space="0" w:color="auto"/>
              <w:right w:val="single" w:sz="4" w:space="0" w:color="000000"/>
            </w:tcBorders>
            <w:noWrap/>
            <w:vAlign w:val="bottom"/>
          </w:tcPr>
          <w:p w:rsidR="00C64010" w:rsidRPr="0033448C" w:rsidRDefault="00C64010" w:rsidP="0033448C">
            <w:pPr>
              <w:spacing w:line="360" w:lineRule="auto"/>
              <w:jc w:val="both"/>
              <w:rPr>
                <w:color w:val="000000"/>
                <w:sz w:val="20"/>
                <w:szCs w:val="20"/>
              </w:rPr>
            </w:pPr>
            <w:r w:rsidRPr="0033448C">
              <w:rPr>
                <w:color w:val="000000"/>
                <w:sz w:val="20"/>
                <w:szCs w:val="20"/>
              </w:rPr>
              <w:t>675</w:t>
            </w:r>
          </w:p>
        </w:tc>
        <w:tc>
          <w:tcPr>
            <w:tcW w:w="1249" w:type="dxa"/>
            <w:tcBorders>
              <w:top w:val="nil"/>
              <w:left w:val="nil"/>
              <w:bottom w:val="single" w:sz="4" w:space="0" w:color="auto"/>
              <w:right w:val="single" w:sz="4" w:space="0" w:color="auto"/>
            </w:tcBorders>
            <w:noWrap/>
            <w:vAlign w:val="bottom"/>
          </w:tcPr>
          <w:p w:rsidR="00C64010" w:rsidRPr="0033448C" w:rsidRDefault="00C64010" w:rsidP="0033448C">
            <w:pPr>
              <w:spacing w:line="360" w:lineRule="auto"/>
              <w:jc w:val="both"/>
              <w:rPr>
                <w:color w:val="000000"/>
                <w:sz w:val="20"/>
                <w:szCs w:val="20"/>
              </w:rPr>
            </w:pPr>
            <w:r w:rsidRPr="0033448C">
              <w:rPr>
                <w:color w:val="000000"/>
                <w:sz w:val="20"/>
                <w:szCs w:val="20"/>
              </w:rPr>
              <w:t>2700</w:t>
            </w:r>
          </w:p>
        </w:tc>
      </w:tr>
      <w:tr w:rsidR="00C64010" w:rsidRPr="0033448C" w:rsidTr="0033448C">
        <w:trPr>
          <w:cantSplit/>
          <w:trHeight w:val="483"/>
        </w:trPr>
        <w:tc>
          <w:tcPr>
            <w:tcW w:w="3060" w:type="dxa"/>
            <w:vMerge w:val="restart"/>
            <w:tcBorders>
              <w:top w:val="nil"/>
              <w:left w:val="single" w:sz="4" w:space="0" w:color="auto"/>
              <w:bottom w:val="nil"/>
              <w:right w:val="single" w:sz="4" w:space="0" w:color="auto"/>
            </w:tcBorders>
            <w:noWrap/>
            <w:vAlign w:val="center"/>
          </w:tcPr>
          <w:p w:rsidR="00C64010" w:rsidRPr="0033448C" w:rsidRDefault="00C64010" w:rsidP="0033448C">
            <w:pPr>
              <w:spacing w:line="360" w:lineRule="auto"/>
              <w:jc w:val="both"/>
              <w:rPr>
                <w:color w:val="000000"/>
                <w:sz w:val="20"/>
                <w:szCs w:val="20"/>
              </w:rPr>
            </w:pPr>
            <w:r w:rsidRPr="0033448C">
              <w:rPr>
                <w:color w:val="000000"/>
                <w:sz w:val="20"/>
                <w:szCs w:val="20"/>
              </w:rPr>
              <w:t>Эл/энергия</w:t>
            </w:r>
          </w:p>
        </w:tc>
        <w:tc>
          <w:tcPr>
            <w:tcW w:w="957" w:type="dxa"/>
            <w:vMerge w:val="restart"/>
            <w:tcBorders>
              <w:top w:val="nil"/>
              <w:left w:val="single" w:sz="4" w:space="0" w:color="auto"/>
              <w:bottom w:val="nil"/>
              <w:right w:val="single" w:sz="4" w:space="0" w:color="auto"/>
            </w:tcBorders>
            <w:noWrap/>
            <w:vAlign w:val="center"/>
          </w:tcPr>
          <w:p w:rsidR="00C64010" w:rsidRPr="0033448C" w:rsidRDefault="00C64010" w:rsidP="0033448C">
            <w:pPr>
              <w:spacing w:line="360" w:lineRule="auto"/>
              <w:jc w:val="both"/>
              <w:rPr>
                <w:color w:val="000000"/>
                <w:sz w:val="20"/>
                <w:szCs w:val="20"/>
              </w:rPr>
            </w:pPr>
            <w:r w:rsidRPr="0033448C">
              <w:rPr>
                <w:color w:val="000000"/>
                <w:sz w:val="20"/>
                <w:szCs w:val="20"/>
              </w:rPr>
              <w:t>-</w:t>
            </w:r>
          </w:p>
        </w:tc>
        <w:tc>
          <w:tcPr>
            <w:tcW w:w="1383" w:type="dxa"/>
            <w:vMerge w:val="restart"/>
            <w:tcBorders>
              <w:top w:val="nil"/>
              <w:left w:val="single" w:sz="4" w:space="0" w:color="auto"/>
              <w:bottom w:val="nil"/>
              <w:right w:val="single" w:sz="4" w:space="0" w:color="auto"/>
            </w:tcBorders>
            <w:noWrap/>
            <w:vAlign w:val="center"/>
          </w:tcPr>
          <w:p w:rsidR="00C64010" w:rsidRPr="0033448C" w:rsidRDefault="00C64010" w:rsidP="0033448C">
            <w:pPr>
              <w:spacing w:line="360" w:lineRule="auto"/>
              <w:jc w:val="both"/>
              <w:rPr>
                <w:color w:val="000000"/>
                <w:sz w:val="20"/>
                <w:szCs w:val="20"/>
              </w:rPr>
            </w:pPr>
            <w:r w:rsidRPr="0033448C">
              <w:rPr>
                <w:color w:val="000000"/>
                <w:sz w:val="20"/>
                <w:szCs w:val="20"/>
              </w:rPr>
              <w:t>-</w:t>
            </w:r>
          </w:p>
        </w:tc>
        <w:tc>
          <w:tcPr>
            <w:tcW w:w="2209" w:type="dxa"/>
            <w:vMerge w:val="restart"/>
            <w:tcBorders>
              <w:top w:val="single" w:sz="4" w:space="0" w:color="auto"/>
              <w:left w:val="single" w:sz="4" w:space="0" w:color="auto"/>
              <w:bottom w:val="nil"/>
              <w:right w:val="single" w:sz="4" w:space="0" w:color="000000"/>
            </w:tcBorders>
            <w:noWrap/>
            <w:vAlign w:val="center"/>
          </w:tcPr>
          <w:p w:rsidR="00C64010" w:rsidRPr="0033448C" w:rsidRDefault="007A1C7D" w:rsidP="0033448C">
            <w:pPr>
              <w:spacing w:line="360" w:lineRule="auto"/>
              <w:jc w:val="both"/>
              <w:rPr>
                <w:color w:val="000000"/>
                <w:sz w:val="20"/>
                <w:szCs w:val="20"/>
              </w:rPr>
            </w:pPr>
            <w:r w:rsidRPr="0033448C">
              <w:rPr>
                <w:color w:val="000000"/>
                <w:sz w:val="20"/>
                <w:szCs w:val="20"/>
              </w:rPr>
              <w:t>700,12</w:t>
            </w:r>
          </w:p>
        </w:tc>
        <w:tc>
          <w:tcPr>
            <w:tcW w:w="1249" w:type="dxa"/>
            <w:vMerge w:val="restart"/>
            <w:tcBorders>
              <w:top w:val="nil"/>
              <w:left w:val="single" w:sz="4" w:space="0" w:color="auto"/>
              <w:bottom w:val="nil"/>
              <w:right w:val="single" w:sz="4" w:space="0" w:color="auto"/>
            </w:tcBorders>
            <w:noWrap/>
            <w:vAlign w:val="center"/>
          </w:tcPr>
          <w:p w:rsidR="00C64010" w:rsidRPr="0033448C" w:rsidRDefault="007A1C7D" w:rsidP="0033448C">
            <w:pPr>
              <w:spacing w:line="360" w:lineRule="auto"/>
              <w:jc w:val="both"/>
              <w:rPr>
                <w:color w:val="000000"/>
                <w:sz w:val="20"/>
                <w:szCs w:val="20"/>
              </w:rPr>
            </w:pPr>
            <w:r w:rsidRPr="0033448C">
              <w:rPr>
                <w:color w:val="000000"/>
                <w:sz w:val="20"/>
                <w:szCs w:val="20"/>
              </w:rPr>
              <w:t>2800,48</w:t>
            </w:r>
          </w:p>
        </w:tc>
      </w:tr>
      <w:tr w:rsidR="00C64010" w:rsidRPr="0033448C" w:rsidTr="007E33CD">
        <w:trPr>
          <w:cantSplit/>
          <w:trHeight w:val="345"/>
        </w:trPr>
        <w:tc>
          <w:tcPr>
            <w:tcW w:w="3060" w:type="dxa"/>
            <w:vMerge/>
            <w:tcBorders>
              <w:top w:val="nil"/>
              <w:left w:val="single" w:sz="4" w:space="0" w:color="auto"/>
              <w:bottom w:val="nil"/>
              <w:right w:val="single" w:sz="4" w:space="0" w:color="auto"/>
            </w:tcBorders>
            <w:vAlign w:val="center"/>
          </w:tcPr>
          <w:p w:rsidR="00C64010" w:rsidRPr="0033448C" w:rsidRDefault="00C64010" w:rsidP="0033448C">
            <w:pPr>
              <w:spacing w:line="360" w:lineRule="auto"/>
              <w:jc w:val="both"/>
              <w:rPr>
                <w:color w:val="000000"/>
                <w:sz w:val="20"/>
                <w:szCs w:val="20"/>
              </w:rPr>
            </w:pPr>
          </w:p>
        </w:tc>
        <w:tc>
          <w:tcPr>
            <w:tcW w:w="957" w:type="dxa"/>
            <w:vMerge/>
            <w:tcBorders>
              <w:top w:val="nil"/>
              <w:left w:val="single" w:sz="4" w:space="0" w:color="auto"/>
              <w:bottom w:val="nil"/>
              <w:right w:val="single" w:sz="4" w:space="0" w:color="auto"/>
            </w:tcBorders>
            <w:vAlign w:val="center"/>
          </w:tcPr>
          <w:p w:rsidR="00C64010" w:rsidRPr="0033448C" w:rsidRDefault="00C64010" w:rsidP="0033448C">
            <w:pPr>
              <w:spacing w:line="360" w:lineRule="auto"/>
              <w:jc w:val="both"/>
              <w:rPr>
                <w:color w:val="000000"/>
                <w:sz w:val="20"/>
                <w:szCs w:val="20"/>
              </w:rPr>
            </w:pPr>
          </w:p>
        </w:tc>
        <w:tc>
          <w:tcPr>
            <w:tcW w:w="1383" w:type="dxa"/>
            <w:vMerge/>
            <w:tcBorders>
              <w:top w:val="nil"/>
              <w:left w:val="single" w:sz="4" w:space="0" w:color="auto"/>
              <w:bottom w:val="nil"/>
              <w:right w:val="single" w:sz="4" w:space="0" w:color="auto"/>
            </w:tcBorders>
            <w:vAlign w:val="center"/>
          </w:tcPr>
          <w:p w:rsidR="00C64010" w:rsidRPr="0033448C" w:rsidRDefault="00C64010" w:rsidP="0033448C">
            <w:pPr>
              <w:spacing w:line="360" w:lineRule="auto"/>
              <w:jc w:val="both"/>
              <w:rPr>
                <w:color w:val="000000"/>
                <w:sz w:val="20"/>
                <w:szCs w:val="20"/>
              </w:rPr>
            </w:pPr>
          </w:p>
        </w:tc>
        <w:tc>
          <w:tcPr>
            <w:tcW w:w="2209" w:type="dxa"/>
            <w:vMerge/>
            <w:tcBorders>
              <w:top w:val="single" w:sz="4" w:space="0" w:color="auto"/>
              <w:left w:val="single" w:sz="4" w:space="0" w:color="auto"/>
              <w:bottom w:val="nil"/>
              <w:right w:val="single" w:sz="4" w:space="0" w:color="000000"/>
            </w:tcBorders>
            <w:vAlign w:val="center"/>
          </w:tcPr>
          <w:p w:rsidR="00C64010" w:rsidRPr="0033448C" w:rsidRDefault="00C64010" w:rsidP="0033448C">
            <w:pPr>
              <w:spacing w:line="360" w:lineRule="auto"/>
              <w:jc w:val="both"/>
              <w:rPr>
                <w:color w:val="000000"/>
                <w:sz w:val="20"/>
                <w:szCs w:val="20"/>
              </w:rPr>
            </w:pPr>
          </w:p>
        </w:tc>
        <w:tc>
          <w:tcPr>
            <w:tcW w:w="1249" w:type="dxa"/>
            <w:vMerge/>
            <w:tcBorders>
              <w:top w:val="nil"/>
              <w:left w:val="single" w:sz="4" w:space="0" w:color="auto"/>
              <w:bottom w:val="nil"/>
              <w:right w:val="single" w:sz="4" w:space="0" w:color="auto"/>
            </w:tcBorders>
            <w:vAlign w:val="center"/>
          </w:tcPr>
          <w:p w:rsidR="00C64010" w:rsidRPr="0033448C" w:rsidRDefault="00C64010" w:rsidP="0033448C">
            <w:pPr>
              <w:spacing w:line="360" w:lineRule="auto"/>
              <w:jc w:val="both"/>
              <w:rPr>
                <w:color w:val="000000"/>
                <w:sz w:val="20"/>
                <w:szCs w:val="20"/>
              </w:rPr>
            </w:pPr>
          </w:p>
        </w:tc>
      </w:tr>
      <w:tr w:rsidR="00C64010" w:rsidRPr="0033448C" w:rsidTr="0033448C">
        <w:trPr>
          <w:trHeight w:val="510"/>
        </w:trPr>
        <w:tc>
          <w:tcPr>
            <w:tcW w:w="3060" w:type="dxa"/>
            <w:tcBorders>
              <w:top w:val="single" w:sz="4" w:space="0" w:color="auto"/>
              <w:left w:val="single" w:sz="4" w:space="0" w:color="auto"/>
              <w:bottom w:val="single" w:sz="4" w:space="0" w:color="auto"/>
              <w:right w:val="single" w:sz="4" w:space="0" w:color="auto"/>
            </w:tcBorders>
            <w:vAlign w:val="bottom"/>
          </w:tcPr>
          <w:p w:rsidR="00C64010" w:rsidRPr="0033448C" w:rsidRDefault="00C64010" w:rsidP="0033448C">
            <w:pPr>
              <w:spacing w:line="360" w:lineRule="auto"/>
              <w:jc w:val="both"/>
              <w:rPr>
                <w:color w:val="000000"/>
                <w:sz w:val="20"/>
                <w:szCs w:val="20"/>
              </w:rPr>
            </w:pPr>
            <w:r w:rsidRPr="0033448C">
              <w:rPr>
                <w:color w:val="000000"/>
                <w:sz w:val="20"/>
                <w:szCs w:val="20"/>
              </w:rPr>
              <w:t>Аренда офиса и расходы на содержание</w:t>
            </w:r>
          </w:p>
        </w:tc>
        <w:tc>
          <w:tcPr>
            <w:tcW w:w="957" w:type="dxa"/>
            <w:tcBorders>
              <w:top w:val="single" w:sz="4" w:space="0" w:color="auto"/>
              <w:left w:val="nil"/>
              <w:bottom w:val="single" w:sz="4" w:space="0" w:color="auto"/>
              <w:right w:val="single" w:sz="4" w:space="0" w:color="auto"/>
            </w:tcBorders>
            <w:noWrap/>
            <w:vAlign w:val="bottom"/>
          </w:tcPr>
          <w:p w:rsidR="00C64010" w:rsidRPr="0033448C" w:rsidRDefault="00C64010" w:rsidP="0033448C">
            <w:pPr>
              <w:spacing w:line="360" w:lineRule="auto"/>
              <w:jc w:val="both"/>
              <w:rPr>
                <w:color w:val="000000"/>
                <w:sz w:val="20"/>
                <w:szCs w:val="20"/>
              </w:rPr>
            </w:pPr>
            <w:r w:rsidRPr="0033448C">
              <w:rPr>
                <w:color w:val="000000"/>
                <w:sz w:val="20"/>
                <w:szCs w:val="20"/>
              </w:rPr>
              <w:t>-</w:t>
            </w:r>
          </w:p>
        </w:tc>
        <w:tc>
          <w:tcPr>
            <w:tcW w:w="1383" w:type="dxa"/>
            <w:tcBorders>
              <w:top w:val="single" w:sz="4" w:space="0" w:color="auto"/>
              <w:left w:val="nil"/>
              <w:bottom w:val="single" w:sz="4" w:space="0" w:color="auto"/>
              <w:right w:val="single" w:sz="4" w:space="0" w:color="auto"/>
            </w:tcBorders>
            <w:noWrap/>
            <w:vAlign w:val="bottom"/>
          </w:tcPr>
          <w:p w:rsidR="00C64010" w:rsidRPr="0033448C" w:rsidRDefault="00C64010" w:rsidP="0033448C">
            <w:pPr>
              <w:spacing w:line="360" w:lineRule="auto"/>
              <w:jc w:val="both"/>
              <w:rPr>
                <w:color w:val="000000"/>
                <w:sz w:val="20"/>
                <w:szCs w:val="20"/>
              </w:rPr>
            </w:pPr>
            <w:r w:rsidRPr="0033448C">
              <w:rPr>
                <w:color w:val="000000"/>
                <w:sz w:val="20"/>
                <w:szCs w:val="20"/>
              </w:rPr>
              <w:t>-</w:t>
            </w:r>
          </w:p>
        </w:tc>
        <w:tc>
          <w:tcPr>
            <w:tcW w:w="2209" w:type="dxa"/>
            <w:tcBorders>
              <w:top w:val="single" w:sz="4" w:space="0" w:color="auto"/>
              <w:left w:val="nil"/>
              <w:bottom w:val="single" w:sz="4" w:space="0" w:color="auto"/>
              <w:right w:val="single" w:sz="4" w:space="0" w:color="000000"/>
            </w:tcBorders>
            <w:noWrap/>
            <w:vAlign w:val="bottom"/>
          </w:tcPr>
          <w:p w:rsidR="00C64010" w:rsidRPr="0033448C" w:rsidRDefault="007A1C7D" w:rsidP="0033448C">
            <w:pPr>
              <w:spacing w:line="360" w:lineRule="auto"/>
              <w:jc w:val="both"/>
              <w:rPr>
                <w:color w:val="000000"/>
                <w:sz w:val="20"/>
                <w:szCs w:val="20"/>
              </w:rPr>
            </w:pPr>
            <w:r w:rsidRPr="0033448C">
              <w:rPr>
                <w:color w:val="000000"/>
                <w:sz w:val="20"/>
                <w:szCs w:val="20"/>
              </w:rPr>
              <w:t>15</w:t>
            </w:r>
            <w:r w:rsidR="00C64010" w:rsidRPr="0033448C">
              <w:rPr>
                <w:color w:val="000000"/>
                <w:sz w:val="20"/>
                <w:szCs w:val="20"/>
              </w:rPr>
              <w:t>000</w:t>
            </w:r>
          </w:p>
        </w:tc>
        <w:tc>
          <w:tcPr>
            <w:tcW w:w="1249" w:type="dxa"/>
            <w:tcBorders>
              <w:top w:val="single" w:sz="4" w:space="0" w:color="auto"/>
              <w:left w:val="nil"/>
              <w:bottom w:val="single" w:sz="4" w:space="0" w:color="auto"/>
              <w:right w:val="single" w:sz="4" w:space="0" w:color="auto"/>
            </w:tcBorders>
            <w:noWrap/>
            <w:vAlign w:val="bottom"/>
          </w:tcPr>
          <w:p w:rsidR="00C64010" w:rsidRPr="0033448C" w:rsidRDefault="007A1C7D" w:rsidP="0033448C">
            <w:pPr>
              <w:spacing w:line="360" w:lineRule="auto"/>
              <w:jc w:val="both"/>
              <w:rPr>
                <w:color w:val="000000"/>
                <w:sz w:val="20"/>
                <w:szCs w:val="20"/>
              </w:rPr>
            </w:pPr>
            <w:r w:rsidRPr="0033448C">
              <w:rPr>
                <w:color w:val="000000"/>
                <w:sz w:val="20"/>
                <w:szCs w:val="20"/>
              </w:rPr>
              <w:t>6</w:t>
            </w:r>
            <w:r w:rsidR="00C64010" w:rsidRPr="0033448C">
              <w:rPr>
                <w:color w:val="000000"/>
                <w:sz w:val="20"/>
                <w:szCs w:val="20"/>
              </w:rPr>
              <w:t>0000</w:t>
            </w:r>
          </w:p>
        </w:tc>
      </w:tr>
    </w:tbl>
    <w:p w:rsidR="00FD5223" w:rsidRPr="0033448C" w:rsidRDefault="00FD5223" w:rsidP="0033448C">
      <w:pPr>
        <w:spacing w:line="360" w:lineRule="auto"/>
        <w:ind w:firstLine="709"/>
        <w:jc w:val="both"/>
        <w:rPr>
          <w:color w:val="000000"/>
          <w:sz w:val="28"/>
          <w:szCs w:val="28"/>
        </w:rPr>
      </w:pPr>
    </w:p>
    <w:p w:rsidR="0033448C" w:rsidRDefault="00FD5223" w:rsidP="0033448C">
      <w:pPr>
        <w:autoSpaceDE w:val="0"/>
        <w:autoSpaceDN w:val="0"/>
        <w:adjustRightInd w:val="0"/>
        <w:spacing w:line="360" w:lineRule="auto"/>
        <w:ind w:firstLine="709"/>
        <w:jc w:val="both"/>
        <w:rPr>
          <w:color w:val="000000"/>
          <w:sz w:val="28"/>
          <w:szCs w:val="28"/>
        </w:rPr>
      </w:pPr>
      <w:r w:rsidRPr="0033448C">
        <w:rPr>
          <w:color w:val="000000"/>
          <w:sz w:val="28"/>
          <w:szCs w:val="28"/>
        </w:rPr>
        <w:t>Затраты на энергопотребление компьютеров за месяц рассчитываются следующим образом:</w:t>
      </w:r>
    </w:p>
    <w:p w:rsidR="0033448C" w:rsidRDefault="00CC7715" w:rsidP="0033448C">
      <w:pPr>
        <w:autoSpaceDE w:val="0"/>
        <w:autoSpaceDN w:val="0"/>
        <w:adjustRightInd w:val="0"/>
        <w:spacing w:line="360" w:lineRule="auto"/>
        <w:ind w:firstLine="709"/>
        <w:jc w:val="both"/>
        <w:rPr>
          <w:color w:val="000000"/>
          <w:sz w:val="28"/>
          <w:szCs w:val="28"/>
          <w:lang w:val="x-none"/>
        </w:rPr>
      </w:pPr>
      <w:r w:rsidRPr="0033448C">
        <w:rPr>
          <w:color w:val="000000"/>
          <w:sz w:val="28"/>
          <w:szCs w:val="28"/>
          <w:lang w:val="x-none"/>
        </w:rPr>
        <w:t>Затраты на электроэнергию (в месяц):</w:t>
      </w:r>
    </w:p>
    <w:p w:rsidR="00CC7715" w:rsidRPr="0033448C" w:rsidRDefault="00CC7715" w:rsidP="0033448C">
      <w:pPr>
        <w:autoSpaceDE w:val="0"/>
        <w:autoSpaceDN w:val="0"/>
        <w:adjustRightInd w:val="0"/>
        <w:spacing w:line="360" w:lineRule="auto"/>
        <w:ind w:firstLine="709"/>
        <w:jc w:val="both"/>
        <w:rPr>
          <w:color w:val="000000"/>
          <w:sz w:val="28"/>
          <w:szCs w:val="28"/>
          <w:lang w:val="x-none"/>
        </w:rPr>
      </w:pPr>
      <w:r w:rsidRPr="0033448C">
        <w:rPr>
          <w:color w:val="000000"/>
          <w:sz w:val="28"/>
          <w:szCs w:val="28"/>
          <w:lang w:val="x-none"/>
        </w:rPr>
        <w:t>0,2 кВт *1,8 руб/(кВт*ч).*</w:t>
      </w:r>
      <w:r w:rsidRPr="0033448C">
        <w:rPr>
          <w:color w:val="000000"/>
          <w:sz w:val="28"/>
          <w:szCs w:val="28"/>
        </w:rPr>
        <w:t>8</w:t>
      </w:r>
      <w:r w:rsidR="00CA0A63" w:rsidRPr="0033448C">
        <w:rPr>
          <w:color w:val="000000"/>
          <w:sz w:val="28"/>
          <w:szCs w:val="28"/>
          <w:lang w:val="x-none"/>
        </w:rPr>
        <w:t xml:space="preserve"> ч *8*26 = 5</w:t>
      </w:r>
      <w:r w:rsidR="00CA0A63" w:rsidRPr="0033448C">
        <w:rPr>
          <w:color w:val="000000"/>
          <w:sz w:val="28"/>
          <w:szCs w:val="28"/>
        </w:rPr>
        <w:t>99,04</w:t>
      </w:r>
      <w:r w:rsidRPr="0033448C">
        <w:rPr>
          <w:color w:val="000000"/>
          <w:sz w:val="28"/>
          <w:szCs w:val="28"/>
          <w:lang w:val="x-none"/>
        </w:rPr>
        <w:t xml:space="preserve"> руб. (за компьютеры)</w:t>
      </w:r>
    </w:p>
    <w:p w:rsidR="00CC7715" w:rsidRPr="0033448C" w:rsidRDefault="00CA0A63" w:rsidP="0033448C">
      <w:pPr>
        <w:autoSpaceDE w:val="0"/>
        <w:autoSpaceDN w:val="0"/>
        <w:adjustRightInd w:val="0"/>
        <w:spacing w:line="360" w:lineRule="auto"/>
        <w:ind w:firstLine="709"/>
        <w:jc w:val="both"/>
        <w:rPr>
          <w:color w:val="000000"/>
          <w:sz w:val="28"/>
          <w:szCs w:val="28"/>
          <w:lang w:val="x-none"/>
        </w:rPr>
      </w:pPr>
      <w:r w:rsidRPr="0033448C">
        <w:rPr>
          <w:color w:val="000000"/>
          <w:sz w:val="28"/>
          <w:szCs w:val="28"/>
          <w:lang w:val="x-none"/>
        </w:rPr>
        <w:t>0,27 кВт *1,8 руб./(кВт*ч).*</w:t>
      </w:r>
      <w:r w:rsidRPr="0033448C">
        <w:rPr>
          <w:color w:val="000000"/>
          <w:sz w:val="28"/>
          <w:szCs w:val="28"/>
        </w:rPr>
        <w:t>8</w:t>
      </w:r>
      <w:r w:rsidRPr="0033448C">
        <w:rPr>
          <w:color w:val="000000"/>
          <w:sz w:val="28"/>
          <w:szCs w:val="28"/>
          <w:lang w:val="x-none"/>
        </w:rPr>
        <w:t xml:space="preserve"> ч*26 = </w:t>
      </w:r>
      <w:r w:rsidRPr="0033448C">
        <w:rPr>
          <w:color w:val="000000"/>
          <w:sz w:val="28"/>
          <w:szCs w:val="28"/>
        </w:rPr>
        <w:t>101,08</w:t>
      </w:r>
      <w:r w:rsidR="00CC7715" w:rsidRPr="0033448C">
        <w:rPr>
          <w:color w:val="000000"/>
          <w:sz w:val="28"/>
          <w:szCs w:val="28"/>
          <w:lang w:val="x-none"/>
        </w:rPr>
        <w:t xml:space="preserve"> руб (бытовые приборы)</w:t>
      </w:r>
    </w:p>
    <w:p w:rsidR="00CC7715" w:rsidRPr="0033448C" w:rsidRDefault="00CA0A63" w:rsidP="0033448C">
      <w:pPr>
        <w:autoSpaceDE w:val="0"/>
        <w:autoSpaceDN w:val="0"/>
        <w:adjustRightInd w:val="0"/>
        <w:spacing w:line="360" w:lineRule="auto"/>
        <w:ind w:firstLine="709"/>
        <w:jc w:val="both"/>
        <w:rPr>
          <w:color w:val="000000"/>
          <w:sz w:val="28"/>
          <w:szCs w:val="28"/>
          <w:lang w:val="x-none"/>
        </w:rPr>
      </w:pPr>
      <w:r w:rsidRPr="0033448C">
        <w:rPr>
          <w:color w:val="000000"/>
          <w:sz w:val="28"/>
          <w:szCs w:val="28"/>
          <w:lang w:val="x-none"/>
        </w:rPr>
        <w:t>5</w:t>
      </w:r>
      <w:r w:rsidRPr="0033448C">
        <w:rPr>
          <w:color w:val="000000"/>
          <w:sz w:val="28"/>
          <w:szCs w:val="28"/>
        </w:rPr>
        <w:t>99,04</w:t>
      </w:r>
      <w:r w:rsidRPr="0033448C">
        <w:rPr>
          <w:color w:val="000000"/>
          <w:sz w:val="28"/>
          <w:szCs w:val="28"/>
          <w:lang w:val="x-none"/>
        </w:rPr>
        <w:t xml:space="preserve"> + </w:t>
      </w:r>
      <w:r w:rsidRPr="0033448C">
        <w:rPr>
          <w:color w:val="000000"/>
          <w:sz w:val="28"/>
          <w:szCs w:val="28"/>
        </w:rPr>
        <w:t>101,08</w:t>
      </w:r>
      <w:r w:rsidRPr="0033448C">
        <w:rPr>
          <w:color w:val="000000"/>
          <w:sz w:val="28"/>
          <w:szCs w:val="28"/>
          <w:lang w:val="x-none"/>
        </w:rPr>
        <w:t xml:space="preserve"> =</w:t>
      </w:r>
      <w:r w:rsidRPr="0033448C">
        <w:rPr>
          <w:color w:val="000000"/>
          <w:sz w:val="28"/>
          <w:szCs w:val="28"/>
        </w:rPr>
        <w:t>700,12</w:t>
      </w:r>
      <w:r w:rsidR="0033448C">
        <w:rPr>
          <w:color w:val="000000"/>
          <w:sz w:val="28"/>
          <w:szCs w:val="28"/>
          <w:lang w:val="x-none"/>
        </w:rPr>
        <w:t xml:space="preserve"> </w:t>
      </w:r>
      <w:r w:rsidR="00CC7715" w:rsidRPr="0033448C">
        <w:rPr>
          <w:color w:val="000000"/>
          <w:sz w:val="28"/>
          <w:szCs w:val="28"/>
          <w:lang w:val="x-none"/>
        </w:rPr>
        <w:t>(всего за месяц)</w:t>
      </w:r>
    </w:p>
    <w:p w:rsidR="00CC7715" w:rsidRPr="0033448C" w:rsidRDefault="00CA0A63" w:rsidP="0033448C">
      <w:pPr>
        <w:autoSpaceDE w:val="0"/>
        <w:autoSpaceDN w:val="0"/>
        <w:adjustRightInd w:val="0"/>
        <w:spacing w:line="360" w:lineRule="auto"/>
        <w:ind w:firstLine="709"/>
        <w:jc w:val="both"/>
        <w:rPr>
          <w:color w:val="000000"/>
          <w:sz w:val="28"/>
          <w:szCs w:val="28"/>
          <w:lang w:val="x-none"/>
        </w:rPr>
      </w:pPr>
      <w:r w:rsidRPr="0033448C">
        <w:rPr>
          <w:color w:val="000000"/>
          <w:sz w:val="28"/>
          <w:szCs w:val="28"/>
        </w:rPr>
        <w:t>700,12</w:t>
      </w:r>
      <w:r w:rsidR="007A1C7D" w:rsidRPr="0033448C">
        <w:rPr>
          <w:color w:val="000000"/>
          <w:sz w:val="28"/>
          <w:szCs w:val="28"/>
          <w:lang w:val="x-none"/>
        </w:rPr>
        <w:t>*</w:t>
      </w:r>
      <w:r w:rsidR="007A1C7D" w:rsidRPr="0033448C">
        <w:rPr>
          <w:color w:val="000000"/>
          <w:sz w:val="28"/>
          <w:szCs w:val="28"/>
        </w:rPr>
        <w:t>4</w:t>
      </w:r>
      <w:r w:rsidR="00CC7715" w:rsidRPr="0033448C">
        <w:rPr>
          <w:color w:val="000000"/>
          <w:sz w:val="28"/>
          <w:szCs w:val="28"/>
          <w:lang w:val="x-none"/>
        </w:rPr>
        <w:t xml:space="preserve"> = </w:t>
      </w:r>
      <w:r w:rsidR="007A1C7D" w:rsidRPr="0033448C">
        <w:rPr>
          <w:color w:val="000000"/>
          <w:sz w:val="28"/>
          <w:szCs w:val="28"/>
        </w:rPr>
        <w:t>2800,48</w:t>
      </w:r>
      <w:r w:rsidR="007A1C7D" w:rsidRPr="0033448C">
        <w:rPr>
          <w:color w:val="000000"/>
          <w:sz w:val="28"/>
          <w:szCs w:val="28"/>
          <w:lang w:val="x-none"/>
        </w:rPr>
        <w:t xml:space="preserve"> (за </w:t>
      </w:r>
      <w:r w:rsidR="007A1C7D" w:rsidRPr="0033448C">
        <w:rPr>
          <w:color w:val="000000"/>
          <w:sz w:val="28"/>
          <w:szCs w:val="28"/>
        </w:rPr>
        <w:t>4</w:t>
      </w:r>
      <w:r w:rsidR="00CC7715" w:rsidRPr="0033448C">
        <w:rPr>
          <w:color w:val="000000"/>
          <w:sz w:val="28"/>
          <w:szCs w:val="28"/>
          <w:lang w:val="x-none"/>
        </w:rPr>
        <w:t xml:space="preserve"> месяца разработки)</w:t>
      </w:r>
    </w:p>
    <w:p w:rsidR="00FD5223" w:rsidRPr="0033448C" w:rsidRDefault="00FD5223" w:rsidP="0033448C">
      <w:pPr>
        <w:spacing w:line="360" w:lineRule="auto"/>
        <w:ind w:firstLine="709"/>
        <w:jc w:val="both"/>
        <w:rPr>
          <w:color w:val="000000"/>
          <w:sz w:val="28"/>
          <w:szCs w:val="28"/>
        </w:rPr>
      </w:pPr>
      <w:r w:rsidRPr="0033448C">
        <w:rPr>
          <w:color w:val="000000"/>
          <w:sz w:val="28"/>
          <w:szCs w:val="28"/>
        </w:rPr>
        <w:t>Общая сумма затрат на разработку приведена в таблице 8.</w:t>
      </w:r>
    </w:p>
    <w:p w:rsidR="00FD5223" w:rsidRPr="0033448C" w:rsidRDefault="00FD5223" w:rsidP="0033448C">
      <w:pPr>
        <w:spacing w:line="360" w:lineRule="auto"/>
        <w:ind w:firstLine="709"/>
        <w:jc w:val="both"/>
        <w:rPr>
          <w:color w:val="000000"/>
          <w:sz w:val="28"/>
          <w:szCs w:val="28"/>
        </w:rPr>
      </w:pPr>
    </w:p>
    <w:p w:rsidR="00FD5223" w:rsidRPr="0033448C" w:rsidRDefault="00FD5223" w:rsidP="0033448C">
      <w:pPr>
        <w:spacing w:line="360" w:lineRule="auto"/>
        <w:ind w:firstLine="709"/>
        <w:jc w:val="both"/>
        <w:rPr>
          <w:color w:val="000000"/>
          <w:sz w:val="28"/>
          <w:szCs w:val="28"/>
        </w:rPr>
      </w:pPr>
      <w:r w:rsidRPr="0033448C">
        <w:rPr>
          <w:color w:val="000000"/>
          <w:sz w:val="28"/>
          <w:szCs w:val="28"/>
        </w:rPr>
        <w:t>Таблица 8 - Общая сумма затрат</w:t>
      </w:r>
    </w:p>
    <w:tbl>
      <w:tblPr>
        <w:tblW w:w="9033" w:type="dxa"/>
        <w:jc w:val="center"/>
        <w:tblLook w:val="0000" w:firstRow="0" w:lastRow="0" w:firstColumn="0" w:lastColumn="0" w:noHBand="0" w:noVBand="0"/>
      </w:tblPr>
      <w:tblGrid>
        <w:gridCol w:w="7189"/>
        <w:gridCol w:w="1844"/>
      </w:tblGrid>
      <w:tr w:rsidR="00FD5223" w:rsidRPr="0033448C" w:rsidTr="0033448C">
        <w:trPr>
          <w:trHeight w:val="255"/>
          <w:jc w:val="center"/>
        </w:trPr>
        <w:tc>
          <w:tcPr>
            <w:tcW w:w="7189" w:type="dxa"/>
            <w:tcBorders>
              <w:top w:val="single" w:sz="4" w:space="0" w:color="auto"/>
              <w:left w:val="single" w:sz="4" w:space="0" w:color="auto"/>
              <w:bottom w:val="single" w:sz="4" w:space="0" w:color="auto"/>
              <w:right w:val="single" w:sz="4" w:space="0" w:color="auto"/>
            </w:tcBorders>
            <w:vAlign w:val="center"/>
          </w:tcPr>
          <w:p w:rsidR="00FD5223" w:rsidRPr="0033448C" w:rsidRDefault="00FD5223" w:rsidP="0033448C">
            <w:pPr>
              <w:spacing w:line="360" w:lineRule="auto"/>
              <w:jc w:val="both"/>
              <w:rPr>
                <w:color w:val="000000"/>
                <w:sz w:val="20"/>
                <w:szCs w:val="20"/>
              </w:rPr>
            </w:pPr>
            <w:r w:rsidRPr="0033448C">
              <w:rPr>
                <w:color w:val="000000"/>
                <w:sz w:val="20"/>
                <w:szCs w:val="20"/>
              </w:rPr>
              <w:t>Статьи затрат</w:t>
            </w:r>
          </w:p>
        </w:tc>
        <w:tc>
          <w:tcPr>
            <w:tcW w:w="1844" w:type="dxa"/>
            <w:tcBorders>
              <w:top w:val="single" w:sz="4" w:space="0" w:color="auto"/>
              <w:left w:val="nil"/>
              <w:bottom w:val="single" w:sz="4" w:space="0" w:color="auto"/>
              <w:right w:val="single" w:sz="4" w:space="0" w:color="auto"/>
            </w:tcBorders>
            <w:noWrap/>
            <w:vAlign w:val="bottom"/>
          </w:tcPr>
          <w:p w:rsidR="00FD5223" w:rsidRPr="0033448C" w:rsidRDefault="00FD5223" w:rsidP="0033448C">
            <w:pPr>
              <w:spacing w:line="360" w:lineRule="auto"/>
              <w:jc w:val="both"/>
              <w:rPr>
                <w:color w:val="000000"/>
                <w:sz w:val="20"/>
                <w:szCs w:val="20"/>
              </w:rPr>
            </w:pPr>
            <w:r w:rsidRPr="0033448C">
              <w:rPr>
                <w:color w:val="000000"/>
                <w:sz w:val="20"/>
                <w:szCs w:val="20"/>
              </w:rPr>
              <w:t>Сумма, руб.</w:t>
            </w:r>
          </w:p>
        </w:tc>
      </w:tr>
      <w:tr w:rsidR="00FD5223" w:rsidRPr="0033448C" w:rsidTr="0033448C">
        <w:trPr>
          <w:trHeight w:val="255"/>
          <w:jc w:val="center"/>
        </w:trPr>
        <w:tc>
          <w:tcPr>
            <w:tcW w:w="7189" w:type="dxa"/>
            <w:tcBorders>
              <w:top w:val="nil"/>
              <w:left w:val="single" w:sz="4" w:space="0" w:color="auto"/>
              <w:bottom w:val="single" w:sz="4" w:space="0" w:color="auto"/>
              <w:right w:val="single" w:sz="4" w:space="0" w:color="auto"/>
            </w:tcBorders>
            <w:vAlign w:val="center"/>
          </w:tcPr>
          <w:p w:rsidR="00FD5223" w:rsidRPr="0033448C" w:rsidRDefault="00FD5223" w:rsidP="0033448C">
            <w:pPr>
              <w:spacing w:line="360" w:lineRule="auto"/>
              <w:jc w:val="both"/>
              <w:rPr>
                <w:color w:val="000000"/>
                <w:sz w:val="20"/>
                <w:szCs w:val="20"/>
              </w:rPr>
            </w:pPr>
            <w:r w:rsidRPr="0033448C">
              <w:rPr>
                <w:color w:val="000000"/>
                <w:sz w:val="20"/>
                <w:szCs w:val="20"/>
              </w:rPr>
              <w:t>Приобретение оборудования</w:t>
            </w:r>
          </w:p>
        </w:tc>
        <w:tc>
          <w:tcPr>
            <w:tcW w:w="1844" w:type="dxa"/>
            <w:tcBorders>
              <w:top w:val="nil"/>
              <w:left w:val="nil"/>
              <w:bottom w:val="single" w:sz="4" w:space="0" w:color="auto"/>
              <w:right w:val="single" w:sz="4" w:space="0" w:color="auto"/>
            </w:tcBorders>
            <w:noWrap/>
            <w:vAlign w:val="bottom"/>
          </w:tcPr>
          <w:p w:rsidR="00FD5223" w:rsidRPr="0033448C" w:rsidRDefault="007A1C7D" w:rsidP="0033448C">
            <w:pPr>
              <w:spacing w:line="360" w:lineRule="auto"/>
              <w:jc w:val="both"/>
              <w:rPr>
                <w:color w:val="000000"/>
                <w:sz w:val="20"/>
                <w:szCs w:val="20"/>
              </w:rPr>
            </w:pPr>
            <w:r w:rsidRPr="0033448C">
              <w:rPr>
                <w:color w:val="000000"/>
                <w:sz w:val="20"/>
                <w:szCs w:val="20"/>
              </w:rPr>
              <w:t>225000</w:t>
            </w:r>
          </w:p>
        </w:tc>
      </w:tr>
      <w:tr w:rsidR="00FD5223" w:rsidRPr="0033448C" w:rsidTr="0033448C">
        <w:trPr>
          <w:trHeight w:val="373"/>
          <w:jc w:val="center"/>
        </w:trPr>
        <w:tc>
          <w:tcPr>
            <w:tcW w:w="7189" w:type="dxa"/>
            <w:tcBorders>
              <w:top w:val="nil"/>
              <w:left w:val="single" w:sz="4" w:space="0" w:color="auto"/>
              <w:bottom w:val="single" w:sz="4" w:space="0" w:color="auto"/>
              <w:right w:val="single" w:sz="4" w:space="0" w:color="auto"/>
            </w:tcBorders>
            <w:vAlign w:val="center"/>
          </w:tcPr>
          <w:p w:rsidR="00FD5223" w:rsidRPr="0033448C" w:rsidRDefault="00FD5223" w:rsidP="0033448C">
            <w:pPr>
              <w:spacing w:line="360" w:lineRule="auto"/>
              <w:jc w:val="both"/>
              <w:rPr>
                <w:color w:val="000000"/>
                <w:sz w:val="20"/>
                <w:szCs w:val="20"/>
              </w:rPr>
            </w:pPr>
            <w:r w:rsidRPr="0033448C">
              <w:rPr>
                <w:color w:val="000000"/>
                <w:sz w:val="20"/>
                <w:szCs w:val="20"/>
              </w:rPr>
              <w:t>Заработная плата и отчисления в соц. сферу</w:t>
            </w:r>
          </w:p>
        </w:tc>
        <w:tc>
          <w:tcPr>
            <w:tcW w:w="1844" w:type="dxa"/>
            <w:tcBorders>
              <w:top w:val="nil"/>
              <w:left w:val="nil"/>
              <w:bottom w:val="single" w:sz="4" w:space="0" w:color="auto"/>
              <w:right w:val="single" w:sz="4" w:space="0" w:color="auto"/>
            </w:tcBorders>
            <w:noWrap/>
            <w:vAlign w:val="bottom"/>
          </w:tcPr>
          <w:p w:rsidR="00FD5223" w:rsidRPr="0033448C" w:rsidRDefault="007A1C7D" w:rsidP="0033448C">
            <w:pPr>
              <w:spacing w:line="360" w:lineRule="auto"/>
              <w:jc w:val="both"/>
              <w:rPr>
                <w:color w:val="000000"/>
                <w:sz w:val="20"/>
                <w:szCs w:val="20"/>
              </w:rPr>
            </w:pPr>
            <w:r w:rsidRPr="0033448C">
              <w:rPr>
                <w:color w:val="000000"/>
                <w:sz w:val="20"/>
                <w:szCs w:val="20"/>
              </w:rPr>
              <w:t>32280,04</w:t>
            </w:r>
          </w:p>
        </w:tc>
      </w:tr>
      <w:tr w:rsidR="00FD5223" w:rsidRPr="0033448C" w:rsidTr="0033448C">
        <w:trPr>
          <w:trHeight w:val="255"/>
          <w:jc w:val="center"/>
        </w:trPr>
        <w:tc>
          <w:tcPr>
            <w:tcW w:w="7189" w:type="dxa"/>
            <w:tcBorders>
              <w:top w:val="single" w:sz="4" w:space="0" w:color="auto"/>
              <w:left w:val="single" w:sz="4" w:space="0" w:color="auto"/>
              <w:bottom w:val="single" w:sz="4" w:space="0" w:color="auto"/>
              <w:right w:val="single" w:sz="4" w:space="0" w:color="auto"/>
            </w:tcBorders>
            <w:vAlign w:val="center"/>
          </w:tcPr>
          <w:p w:rsidR="00FD5223" w:rsidRPr="0033448C" w:rsidRDefault="00FD5223" w:rsidP="0033448C">
            <w:pPr>
              <w:spacing w:line="360" w:lineRule="auto"/>
              <w:jc w:val="both"/>
              <w:rPr>
                <w:color w:val="000000"/>
                <w:sz w:val="20"/>
                <w:szCs w:val="20"/>
              </w:rPr>
            </w:pPr>
            <w:r w:rsidRPr="0033448C">
              <w:rPr>
                <w:color w:val="000000"/>
                <w:sz w:val="20"/>
                <w:szCs w:val="20"/>
              </w:rPr>
              <w:t>Амортизация оборудования</w:t>
            </w:r>
          </w:p>
        </w:tc>
        <w:tc>
          <w:tcPr>
            <w:tcW w:w="1844" w:type="dxa"/>
            <w:tcBorders>
              <w:top w:val="single" w:sz="4" w:space="0" w:color="auto"/>
              <w:left w:val="nil"/>
              <w:bottom w:val="single" w:sz="4" w:space="0" w:color="auto"/>
              <w:right w:val="single" w:sz="4" w:space="0" w:color="auto"/>
            </w:tcBorders>
            <w:noWrap/>
            <w:vAlign w:val="bottom"/>
          </w:tcPr>
          <w:p w:rsidR="00FD5223" w:rsidRPr="0033448C" w:rsidRDefault="002B0938" w:rsidP="0033448C">
            <w:pPr>
              <w:spacing w:line="360" w:lineRule="auto"/>
              <w:jc w:val="both"/>
              <w:rPr>
                <w:color w:val="000000"/>
                <w:sz w:val="20"/>
                <w:szCs w:val="20"/>
              </w:rPr>
            </w:pPr>
            <w:r w:rsidRPr="0033448C">
              <w:rPr>
                <w:color w:val="000000"/>
                <w:sz w:val="20"/>
                <w:szCs w:val="20"/>
              </w:rPr>
              <w:t>180</w:t>
            </w:r>
            <w:r w:rsidR="00FD5223" w:rsidRPr="0033448C">
              <w:rPr>
                <w:color w:val="000000"/>
                <w:sz w:val="20"/>
                <w:szCs w:val="20"/>
              </w:rPr>
              <w:t>00</w:t>
            </w:r>
          </w:p>
        </w:tc>
      </w:tr>
      <w:tr w:rsidR="00FD5223" w:rsidRPr="0033448C" w:rsidTr="0033448C">
        <w:trPr>
          <w:trHeight w:val="345"/>
          <w:jc w:val="center"/>
        </w:trPr>
        <w:tc>
          <w:tcPr>
            <w:tcW w:w="7189" w:type="dxa"/>
            <w:tcBorders>
              <w:top w:val="nil"/>
              <w:left w:val="single" w:sz="4" w:space="0" w:color="auto"/>
              <w:bottom w:val="single" w:sz="4" w:space="0" w:color="auto"/>
              <w:right w:val="single" w:sz="4" w:space="0" w:color="auto"/>
            </w:tcBorders>
            <w:vAlign w:val="center"/>
          </w:tcPr>
          <w:p w:rsidR="00FD5223" w:rsidRPr="0033448C" w:rsidRDefault="00FD5223" w:rsidP="0033448C">
            <w:pPr>
              <w:spacing w:line="360" w:lineRule="auto"/>
              <w:jc w:val="both"/>
              <w:rPr>
                <w:color w:val="000000"/>
                <w:sz w:val="20"/>
                <w:szCs w:val="20"/>
              </w:rPr>
            </w:pPr>
            <w:r w:rsidRPr="0033448C">
              <w:rPr>
                <w:color w:val="000000"/>
                <w:sz w:val="20"/>
                <w:szCs w:val="20"/>
              </w:rPr>
              <w:t>Обслуживание оборудования</w:t>
            </w:r>
          </w:p>
        </w:tc>
        <w:tc>
          <w:tcPr>
            <w:tcW w:w="1844" w:type="dxa"/>
            <w:tcBorders>
              <w:top w:val="nil"/>
              <w:left w:val="nil"/>
              <w:bottom w:val="single" w:sz="4" w:space="0" w:color="auto"/>
              <w:right w:val="single" w:sz="4" w:space="0" w:color="auto"/>
            </w:tcBorders>
            <w:noWrap/>
            <w:vAlign w:val="bottom"/>
          </w:tcPr>
          <w:p w:rsidR="00FD5223" w:rsidRPr="0033448C" w:rsidRDefault="002B0938" w:rsidP="0033448C">
            <w:pPr>
              <w:spacing w:line="360" w:lineRule="auto"/>
              <w:jc w:val="both"/>
              <w:rPr>
                <w:color w:val="000000"/>
                <w:sz w:val="20"/>
                <w:szCs w:val="20"/>
              </w:rPr>
            </w:pPr>
            <w:r w:rsidRPr="0033448C">
              <w:rPr>
                <w:color w:val="000000"/>
                <w:sz w:val="20"/>
                <w:szCs w:val="20"/>
              </w:rPr>
              <w:t>2700</w:t>
            </w:r>
          </w:p>
        </w:tc>
      </w:tr>
      <w:tr w:rsidR="00FD5223" w:rsidRPr="0033448C" w:rsidTr="0033448C">
        <w:trPr>
          <w:trHeight w:val="346"/>
          <w:jc w:val="center"/>
        </w:trPr>
        <w:tc>
          <w:tcPr>
            <w:tcW w:w="7189" w:type="dxa"/>
            <w:tcBorders>
              <w:top w:val="nil"/>
              <w:left w:val="single" w:sz="4" w:space="0" w:color="auto"/>
              <w:bottom w:val="single" w:sz="4" w:space="0" w:color="auto"/>
              <w:right w:val="single" w:sz="4" w:space="0" w:color="auto"/>
            </w:tcBorders>
            <w:vAlign w:val="center"/>
          </w:tcPr>
          <w:p w:rsidR="00FD5223" w:rsidRPr="0033448C" w:rsidRDefault="00FD5223" w:rsidP="0033448C">
            <w:pPr>
              <w:spacing w:line="360" w:lineRule="auto"/>
              <w:jc w:val="both"/>
              <w:rPr>
                <w:color w:val="000000"/>
                <w:sz w:val="20"/>
                <w:szCs w:val="20"/>
              </w:rPr>
            </w:pPr>
            <w:r w:rsidRPr="0033448C">
              <w:rPr>
                <w:color w:val="000000"/>
                <w:sz w:val="20"/>
                <w:szCs w:val="20"/>
              </w:rPr>
              <w:t>Аренда офиса и расходы на содержание</w:t>
            </w:r>
          </w:p>
        </w:tc>
        <w:tc>
          <w:tcPr>
            <w:tcW w:w="1844" w:type="dxa"/>
            <w:tcBorders>
              <w:top w:val="nil"/>
              <w:left w:val="nil"/>
              <w:bottom w:val="single" w:sz="4" w:space="0" w:color="auto"/>
              <w:right w:val="single" w:sz="4" w:space="0" w:color="auto"/>
            </w:tcBorders>
            <w:noWrap/>
            <w:vAlign w:val="bottom"/>
          </w:tcPr>
          <w:p w:rsidR="00FD5223" w:rsidRPr="0033448C" w:rsidRDefault="002B0938" w:rsidP="0033448C">
            <w:pPr>
              <w:spacing w:line="360" w:lineRule="auto"/>
              <w:jc w:val="both"/>
              <w:rPr>
                <w:color w:val="000000"/>
                <w:sz w:val="20"/>
                <w:szCs w:val="20"/>
              </w:rPr>
            </w:pPr>
            <w:r w:rsidRPr="0033448C">
              <w:rPr>
                <w:color w:val="000000"/>
                <w:sz w:val="20"/>
                <w:szCs w:val="20"/>
              </w:rPr>
              <w:t>60000</w:t>
            </w:r>
          </w:p>
        </w:tc>
      </w:tr>
      <w:tr w:rsidR="00FD5223" w:rsidRPr="0033448C" w:rsidTr="0033448C">
        <w:trPr>
          <w:trHeight w:val="255"/>
          <w:jc w:val="center"/>
        </w:trPr>
        <w:tc>
          <w:tcPr>
            <w:tcW w:w="7189" w:type="dxa"/>
            <w:tcBorders>
              <w:top w:val="nil"/>
              <w:left w:val="single" w:sz="4" w:space="0" w:color="auto"/>
              <w:bottom w:val="single" w:sz="4" w:space="0" w:color="auto"/>
              <w:right w:val="single" w:sz="4" w:space="0" w:color="auto"/>
            </w:tcBorders>
            <w:vAlign w:val="center"/>
          </w:tcPr>
          <w:p w:rsidR="00FD5223" w:rsidRPr="0033448C" w:rsidRDefault="00FD5223" w:rsidP="0033448C">
            <w:pPr>
              <w:spacing w:line="360" w:lineRule="auto"/>
              <w:jc w:val="both"/>
              <w:rPr>
                <w:color w:val="000000"/>
                <w:sz w:val="20"/>
                <w:szCs w:val="20"/>
              </w:rPr>
            </w:pPr>
            <w:r w:rsidRPr="0033448C">
              <w:rPr>
                <w:color w:val="000000"/>
                <w:sz w:val="20"/>
                <w:szCs w:val="20"/>
              </w:rPr>
              <w:t>Затраты на электроэнергию с учетом и другого оборудования</w:t>
            </w:r>
          </w:p>
        </w:tc>
        <w:tc>
          <w:tcPr>
            <w:tcW w:w="1844" w:type="dxa"/>
            <w:tcBorders>
              <w:top w:val="nil"/>
              <w:left w:val="nil"/>
              <w:bottom w:val="single" w:sz="4" w:space="0" w:color="auto"/>
              <w:right w:val="single" w:sz="4" w:space="0" w:color="auto"/>
            </w:tcBorders>
            <w:noWrap/>
            <w:vAlign w:val="bottom"/>
          </w:tcPr>
          <w:p w:rsidR="00FD5223" w:rsidRPr="0033448C" w:rsidRDefault="002B0938" w:rsidP="0033448C">
            <w:pPr>
              <w:spacing w:line="360" w:lineRule="auto"/>
              <w:jc w:val="both"/>
              <w:rPr>
                <w:color w:val="000000"/>
                <w:sz w:val="20"/>
                <w:szCs w:val="20"/>
              </w:rPr>
            </w:pPr>
            <w:r w:rsidRPr="0033448C">
              <w:rPr>
                <w:color w:val="000000"/>
                <w:sz w:val="20"/>
                <w:szCs w:val="20"/>
              </w:rPr>
              <w:t>2800</w:t>
            </w:r>
            <w:r w:rsidR="00FD5223" w:rsidRPr="0033448C">
              <w:rPr>
                <w:color w:val="000000"/>
                <w:sz w:val="20"/>
                <w:szCs w:val="20"/>
              </w:rPr>
              <w:t>,48</w:t>
            </w:r>
          </w:p>
        </w:tc>
      </w:tr>
      <w:tr w:rsidR="00FD5223" w:rsidRPr="0033448C" w:rsidTr="0033448C">
        <w:trPr>
          <w:trHeight w:val="255"/>
          <w:jc w:val="center"/>
        </w:trPr>
        <w:tc>
          <w:tcPr>
            <w:tcW w:w="7189" w:type="dxa"/>
            <w:tcBorders>
              <w:top w:val="nil"/>
              <w:left w:val="single" w:sz="4" w:space="0" w:color="auto"/>
              <w:bottom w:val="single" w:sz="4" w:space="0" w:color="auto"/>
              <w:right w:val="single" w:sz="4" w:space="0" w:color="auto"/>
            </w:tcBorders>
            <w:vAlign w:val="center"/>
          </w:tcPr>
          <w:p w:rsidR="00FD5223" w:rsidRPr="0033448C" w:rsidRDefault="00FD5223" w:rsidP="0033448C">
            <w:pPr>
              <w:spacing w:line="360" w:lineRule="auto"/>
              <w:jc w:val="both"/>
              <w:rPr>
                <w:color w:val="000000"/>
                <w:sz w:val="20"/>
                <w:szCs w:val="20"/>
              </w:rPr>
            </w:pPr>
            <w:r w:rsidRPr="0033448C">
              <w:rPr>
                <w:color w:val="000000"/>
                <w:sz w:val="20"/>
                <w:szCs w:val="20"/>
              </w:rPr>
              <w:t>Итого</w:t>
            </w:r>
          </w:p>
        </w:tc>
        <w:tc>
          <w:tcPr>
            <w:tcW w:w="1844" w:type="dxa"/>
            <w:tcBorders>
              <w:top w:val="nil"/>
              <w:left w:val="nil"/>
              <w:bottom w:val="single" w:sz="4" w:space="0" w:color="auto"/>
              <w:right w:val="single" w:sz="4" w:space="0" w:color="auto"/>
            </w:tcBorders>
            <w:noWrap/>
            <w:vAlign w:val="bottom"/>
          </w:tcPr>
          <w:p w:rsidR="00FD5223" w:rsidRPr="0033448C" w:rsidRDefault="002B0938" w:rsidP="0033448C">
            <w:pPr>
              <w:spacing w:line="360" w:lineRule="auto"/>
              <w:jc w:val="both"/>
              <w:rPr>
                <w:color w:val="000000"/>
                <w:sz w:val="20"/>
                <w:szCs w:val="20"/>
              </w:rPr>
            </w:pPr>
            <w:r w:rsidRPr="0033448C">
              <w:rPr>
                <w:color w:val="000000"/>
                <w:sz w:val="20"/>
                <w:szCs w:val="20"/>
              </w:rPr>
              <w:t>340780,52</w:t>
            </w:r>
          </w:p>
        </w:tc>
      </w:tr>
    </w:tbl>
    <w:p w:rsidR="00FD5223" w:rsidRPr="0033448C" w:rsidRDefault="00FD5223" w:rsidP="0033448C">
      <w:pPr>
        <w:spacing w:line="360" w:lineRule="auto"/>
        <w:ind w:firstLine="709"/>
        <w:jc w:val="both"/>
        <w:rPr>
          <w:color w:val="000000"/>
          <w:sz w:val="28"/>
          <w:szCs w:val="28"/>
          <w:lang w:val="en-US"/>
        </w:rPr>
      </w:pPr>
    </w:p>
    <w:p w:rsidR="005E1CEA" w:rsidRPr="0033448C" w:rsidRDefault="00FD5223" w:rsidP="0033448C">
      <w:pPr>
        <w:spacing w:line="360" w:lineRule="auto"/>
        <w:ind w:firstLine="709"/>
        <w:jc w:val="both"/>
        <w:rPr>
          <w:snapToGrid w:val="0"/>
          <w:color w:val="000000"/>
          <w:sz w:val="28"/>
          <w:szCs w:val="28"/>
        </w:rPr>
      </w:pPr>
      <w:r w:rsidRPr="0033448C">
        <w:rPr>
          <w:color w:val="000000"/>
          <w:sz w:val="28"/>
          <w:szCs w:val="28"/>
        </w:rPr>
        <w:t xml:space="preserve">Из </w:t>
      </w:r>
      <w:r w:rsidR="004D5DF0" w:rsidRPr="0033448C">
        <w:rPr>
          <w:color w:val="000000"/>
          <w:sz w:val="28"/>
          <w:szCs w:val="28"/>
        </w:rPr>
        <w:t>таблицы 8</w:t>
      </w:r>
      <w:r w:rsidRPr="0033448C">
        <w:rPr>
          <w:color w:val="000000"/>
          <w:sz w:val="28"/>
          <w:szCs w:val="28"/>
        </w:rPr>
        <w:t xml:space="preserve"> следует, что на разработку программного продукта потребуется</w:t>
      </w:r>
      <w:r w:rsidR="0087014C" w:rsidRPr="0033448C">
        <w:rPr>
          <w:color w:val="000000"/>
          <w:sz w:val="28"/>
          <w:szCs w:val="28"/>
        </w:rPr>
        <w:t xml:space="preserve"> 340780,52</w:t>
      </w:r>
      <w:r w:rsidRPr="0033448C">
        <w:rPr>
          <w:color w:val="000000"/>
          <w:sz w:val="28"/>
          <w:szCs w:val="28"/>
        </w:rPr>
        <w:t xml:space="preserve"> </w:t>
      </w:r>
      <w:r w:rsidRPr="0033448C">
        <w:rPr>
          <w:snapToGrid w:val="0"/>
          <w:color w:val="000000"/>
          <w:sz w:val="28"/>
          <w:szCs w:val="28"/>
        </w:rPr>
        <w:t>рубля.</w:t>
      </w:r>
    </w:p>
    <w:p w:rsidR="0033448C" w:rsidRDefault="0033448C" w:rsidP="0033448C">
      <w:pPr>
        <w:shd w:val="clear" w:color="auto" w:fill="FFFFFF"/>
        <w:suppressAutoHyphens/>
        <w:spacing w:line="360" w:lineRule="auto"/>
        <w:ind w:firstLine="709"/>
        <w:jc w:val="center"/>
        <w:rPr>
          <w:snapToGrid w:val="0"/>
          <w:color w:val="000000"/>
          <w:sz w:val="28"/>
          <w:szCs w:val="28"/>
        </w:rPr>
      </w:pPr>
    </w:p>
    <w:p w:rsidR="00EF5386" w:rsidRPr="0033448C" w:rsidRDefault="00EF5386" w:rsidP="0033448C">
      <w:pPr>
        <w:shd w:val="clear" w:color="auto" w:fill="FFFFFF"/>
        <w:suppressAutoHyphens/>
        <w:spacing w:line="360" w:lineRule="auto"/>
        <w:ind w:firstLine="709"/>
        <w:jc w:val="center"/>
        <w:rPr>
          <w:b/>
          <w:bCs/>
          <w:color w:val="000000"/>
          <w:kern w:val="28"/>
          <w:sz w:val="28"/>
          <w:szCs w:val="28"/>
        </w:rPr>
      </w:pPr>
      <w:r w:rsidRPr="0033448C">
        <w:rPr>
          <w:b/>
          <w:bCs/>
          <w:snapToGrid w:val="0"/>
          <w:color w:val="000000"/>
          <w:kern w:val="28"/>
          <w:sz w:val="28"/>
          <w:szCs w:val="28"/>
        </w:rPr>
        <w:t xml:space="preserve">4 </w:t>
      </w:r>
      <w:r w:rsidRPr="0033448C">
        <w:rPr>
          <w:b/>
          <w:bCs/>
          <w:color w:val="000000"/>
          <w:kern w:val="28"/>
          <w:sz w:val="28"/>
          <w:szCs w:val="28"/>
        </w:rPr>
        <w:t>Финансовый план</w:t>
      </w:r>
    </w:p>
    <w:p w:rsidR="00EF5386" w:rsidRPr="0033448C" w:rsidRDefault="00EF5386" w:rsidP="0033448C">
      <w:pPr>
        <w:shd w:val="clear" w:color="auto" w:fill="FFFFFF"/>
        <w:spacing w:line="360" w:lineRule="auto"/>
        <w:ind w:firstLine="709"/>
        <w:jc w:val="both"/>
        <w:rPr>
          <w:color w:val="000000"/>
          <w:sz w:val="28"/>
          <w:szCs w:val="28"/>
        </w:rPr>
      </w:pPr>
    </w:p>
    <w:p w:rsidR="00EF5386" w:rsidRPr="0033448C" w:rsidRDefault="00EF5386" w:rsidP="0033448C">
      <w:pPr>
        <w:shd w:val="clear" w:color="auto" w:fill="FFFFFF"/>
        <w:spacing w:line="360" w:lineRule="auto"/>
        <w:ind w:firstLine="709"/>
        <w:jc w:val="both"/>
        <w:rPr>
          <w:color w:val="000000"/>
          <w:sz w:val="28"/>
          <w:szCs w:val="28"/>
        </w:rPr>
      </w:pPr>
      <w:r w:rsidRPr="0033448C">
        <w:rPr>
          <w:color w:val="000000"/>
          <w:sz w:val="28"/>
          <w:szCs w:val="28"/>
        </w:rPr>
        <w:t>В финансовом плане подробно описано как, когда и на что будут расходоваться средства.</w:t>
      </w:r>
    </w:p>
    <w:p w:rsidR="00EF5386" w:rsidRPr="0033448C" w:rsidRDefault="00EF5386" w:rsidP="0033448C">
      <w:pPr>
        <w:tabs>
          <w:tab w:val="left" w:pos="981"/>
        </w:tabs>
        <w:spacing w:line="360" w:lineRule="auto"/>
        <w:ind w:firstLine="709"/>
        <w:jc w:val="both"/>
        <w:rPr>
          <w:color w:val="000000"/>
          <w:sz w:val="28"/>
          <w:szCs w:val="28"/>
        </w:rPr>
      </w:pPr>
      <w:r w:rsidRPr="0033448C">
        <w:rPr>
          <w:color w:val="000000"/>
          <w:sz w:val="28"/>
          <w:szCs w:val="28"/>
        </w:rPr>
        <w:t>В таблице 9 показаны суммы средств, направленных на финансирование каждого этапа (средства на оплату труда, затраты на амортизацию, а также затраты на электроэнергию).</w:t>
      </w:r>
    </w:p>
    <w:p w:rsidR="00EF5386" w:rsidRPr="0033448C" w:rsidRDefault="007E33CD" w:rsidP="0033448C">
      <w:pPr>
        <w:pStyle w:val="9"/>
        <w:spacing w:before="0"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EF5386" w:rsidRPr="0033448C">
        <w:rPr>
          <w:rFonts w:ascii="Times New Roman" w:hAnsi="Times New Roman" w:cs="Times New Roman"/>
          <w:color w:val="000000"/>
          <w:sz w:val="28"/>
          <w:szCs w:val="28"/>
        </w:rPr>
        <w:t>Таблица 9 - Затраты по этапам разработки</w:t>
      </w:r>
    </w:p>
    <w:p w:rsidR="00EF5386" w:rsidRDefault="00EF5386" w:rsidP="0033448C">
      <w:pPr>
        <w:spacing w:line="360" w:lineRule="auto"/>
        <w:ind w:firstLine="709"/>
        <w:jc w:val="both"/>
        <w:rPr>
          <w:color w:val="000000"/>
          <w:sz w:val="28"/>
          <w:szCs w:val="28"/>
        </w:rPr>
      </w:pPr>
      <w:r w:rsidRPr="0033448C">
        <w:rPr>
          <w:color w:val="000000"/>
          <w:sz w:val="28"/>
          <w:szCs w:val="28"/>
        </w:rPr>
        <w:t>На основании полученных итоговых сумм затрат строится график распределения денежных средств по этапам разработки, который представлен на рисунке 4.</w:t>
      </w:r>
    </w:p>
    <w:tbl>
      <w:tblPr>
        <w:tblW w:w="9601" w:type="dxa"/>
        <w:tblInd w:w="108" w:type="dxa"/>
        <w:tblLayout w:type="fixed"/>
        <w:tblLook w:val="0000" w:firstRow="0" w:lastRow="0" w:firstColumn="0" w:lastColumn="0" w:noHBand="0" w:noVBand="0"/>
      </w:tblPr>
      <w:tblGrid>
        <w:gridCol w:w="959"/>
        <w:gridCol w:w="1921"/>
        <w:gridCol w:w="772"/>
        <w:gridCol w:w="1134"/>
        <w:gridCol w:w="974"/>
        <w:gridCol w:w="900"/>
        <w:gridCol w:w="900"/>
        <w:gridCol w:w="1049"/>
        <w:gridCol w:w="992"/>
      </w:tblGrid>
      <w:tr w:rsidR="0087014C" w:rsidRPr="0033448C" w:rsidTr="007E33CD">
        <w:trPr>
          <w:trHeight w:val="1200"/>
        </w:trPr>
        <w:tc>
          <w:tcPr>
            <w:tcW w:w="959" w:type="dxa"/>
            <w:tcBorders>
              <w:top w:val="single" w:sz="4" w:space="0" w:color="auto"/>
              <w:left w:val="single" w:sz="4" w:space="0" w:color="auto"/>
              <w:bottom w:val="single" w:sz="4" w:space="0" w:color="auto"/>
              <w:right w:val="single" w:sz="4" w:space="0" w:color="auto"/>
            </w:tcBorders>
            <w:noWrap/>
            <w:vAlign w:val="center"/>
          </w:tcPr>
          <w:p w:rsidR="0087014C" w:rsidRPr="0033448C" w:rsidRDefault="0087014C" w:rsidP="0033448C">
            <w:pPr>
              <w:spacing w:line="360" w:lineRule="auto"/>
              <w:jc w:val="both"/>
              <w:rPr>
                <w:color w:val="000000"/>
                <w:sz w:val="20"/>
                <w:szCs w:val="20"/>
              </w:rPr>
            </w:pPr>
            <w:r w:rsidRPr="0033448C">
              <w:rPr>
                <w:color w:val="000000"/>
                <w:sz w:val="20"/>
                <w:szCs w:val="20"/>
              </w:rPr>
              <w:t>Этапы</w:t>
            </w:r>
          </w:p>
        </w:tc>
        <w:tc>
          <w:tcPr>
            <w:tcW w:w="1921" w:type="dxa"/>
            <w:tcBorders>
              <w:top w:val="single" w:sz="4" w:space="0" w:color="auto"/>
              <w:left w:val="nil"/>
              <w:bottom w:val="single" w:sz="4" w:space="0" w:color="auto"/>
              <w:right w:val="single" w:sz="4" w:space="0" w:color="auto"/>
            </w:tcBorders>
            <w:noWrap/>
            <w:vAlign w:val="center"/>
          </w:tcPr>
          <w:p w:rsidR="0087014C" w:rsidRPr="0033448C" w:rsidRDefault="0087014C" w:rsidP="0033448C">
            <w:pPr>
              <w:spacing w:line="360" w:lineRule="auto"/>
              <w:jc w:val="both"/>
              <w:rPr>
                <w:color w:val="000000"/>
                <w:sz w:val="20"/>
                <w:szCs w:val="20"/>
              </w:rPr>
            </w:pPr>
            <w:r w:rsidRPr="0033448C">
              <w:rPr>
                <w:color w:val="000000"/>
                <w:sz w:val="20"/>
                <w:szCs w:val="20"/>
              </w:rPr>
              <w:t>Исполнители</w:t>
            </w:r>
          </w:p>
        </w:tc>
        <w:tc>
          <w:tcPr>
            <w:tcW w:w="772" w:type="dxa"/>
            <w:tcBorders>
              <w:top w:val="single" w:sz="4" w:space="0" w:color="auto"/>
              <w:left w:val="nil"/>
              <w:bottom w:val="single" w:sz="4" w:space="0" w:color="auto"/>
              <w:right w:val="single" w:sz="4" w:space="0" w:color="auto"/>
            </w:tcBorders>
            <w:noWrap/>
            <w:vAlign w:val="center"/>
          </w:tcPr>
          <w:p w:rsidR="0087014C" w:rsidRPr="0033448C" w:rsidRDefault="0087014C" w:rsidP="0033448C">
            <w:pPr>
              <w:spacing w:line="360" w:lineRule="auto"/>
              <w:jc w:val="both"/>
              <w:rPr>
                <w:color w:val="000000"/>
                <w:sz w:val="20"/>
                <w:szCs w:val="20"/>
              </w:rPr>
            </w:pPr>
            <w:r w:rsidRPr="0033448C">
              <w:rPr>
                <w:color w:val="000000"/>
                <w:sz w:val="20"/>
                <w:szCs w:val="20"/>
              </w:rPr>
              <w:t>Период</w:t>
            </w:r>
          </w:p>
        </w:tc>
        <w:tc>
          <w:tcPr>
            <w:tcW w:w="1134" w:type="dxa"/>
            <w:tcBorders>
              <w:top w:val="single" w:sz="4" w:space="0" w:color="auto"/>
              <w:left w:val="nil"/>
              <w:bottom w:val="single" w:sz="4" w:space="0" w:color="auto"/>
              <w:right w:val="single" w:sz="4" w:space="0" w:color="auto"/>
            </w:tcBorders>
            <w:vAlign w:val="center"/>
          </w:tcPr>
          <w:p w:rsidR="0087014C" w:rsidRPr="0033448C" w:rsidRDefault="00974692" w:rsidP="0033448C">
            <w:pPr>
              <w:spacing w:line="360" w:lineRule="auto"/>
              <w:jc w:val="both"/>
              <w:rPr>
                <w:color w:val="000000"/>
                <w:sz w:val="20"/>
                <w:szCs w:val="20"/>
              </w:rPr>
            </w:pPr>
            <w:r w:rsidRPr="0033448C">
              <w:rPr>
                <w:color w:val="000000"/>
                <w:sz w:val="20"/>
                <w:szCs w:val="20"/>
              </w:rPr>
              <w:t>Зар.плат</w:t>
            </w:r>
            <w:r w:rsidR="0087014C" w:rsidRPr="0033448C">
              <w:rPr>
                <w:color w:val="000000"/>
                <w:sz w:val="20"/>
                <w:szCs w:val="20"/>
              </w:rPr>
              <w:t>а</w:t>
            </w:r>
            <w:r w:rsidR="00113CA8" w:rsidRPr="0033448C">
              <w:rPr>
                <w:color w:val="000000"/>
                <w:sz w:val="20"/>
                <w:szCs w:val="20"/>
              </w:rPr>
              <w:t xml:space="preserve"> и отчисления</w:t>
            </w:r>
            <w:r w:rsidR="0087014C" w:rsidRPr="0033448C">
              <w:rPr>
                <w:color w:val="000000"/>
                <w:sz w:val="20"/>
                <w:szCs w:val="20"/>
              </w:rPr>
              <w:t>, руб.</w:t>
            </w:r>
          </w:p>
        </w:tc>
        <w:tc>
          <w:tcPr>
            <w:tcW w:w="974" w:type="dxa"/>
            <w:tcBorders>
              <w:top w:val="single" w:sz="4" w:space="0" w:color="auto"/>
              <w:left w:val="nil"/>
              <w:bottom w:val="single" w:sz="4" w:space="0" w:color="auto"/>
              <w:right w:val="single" w:sz="4" w:space="0" w:color="auto"/>
            </w:tcBorders>
            <w:noWrap/>
            <w:vAlign w:val="center"/>
          </w:tcPr>
          <w:p w:rsidR="0087014C" w:rsidRPr="0033448C" w:rsidRDefault="0087014C" w:rsidP="0033448C">
            <w:pPr>
              <w:spacing w:line="360" w:lineRule="auto"/>
              <w:jc w:val="both"/>
              <w:rPr>
                <w:color w:val="000000"/>
                <w:sz w:val="20"/>
                <w:szCs w:val="20"/>
              </w:rPr>
            </w:pPr>
            <w:r w:rsidRPr="0033448C">
              <w:rPr>
                <w:color w:val="000000"/>
                <w:sz w:val="20"/>
                <w:szCs w:val="20"/>
              </w:rPr>
              <w:t>АО, руб.</w:t>
            </w:r>
          </w:p>
        </w:tc>
        <w:tc>
          <w:tcPr>
            <w:tcW w:w="900" w:type="dxa"/>
            <w:tcBorders>
              <w:top w:val="single" w:sz="4" w:space="0" w:color="auto"/>
              <w:left w:val="nil"/>
              <w:bottom w:val="single" w:sz="4" w:space="0" w:color="auto"/>
              <w:right w:val="single" w:sz="4" w:space="0" w:color="auto"/>
            </w:tcBorders>
            <w:vAlign w:val="center"/>
          </w:tcPr>
          <w:p w:rsidR="0087014C" w:rsidRPr="0033448C" w:rsidRDefault="0087014C" w:rsidP="0033448C">
            <w:pPr>
              <w:spacing w:line="360" w:lineRule="auto"/>
              <w:jc w:val="both"/>
              <w:rPr>
                <w:color w:val="000000"/>
                <w:sz w:val="20"/>
                <w:szCs w:val="20"/>
              </w:rPr>
            </w:pPr>
            <w:r w:rsidRPr="0033448C">
              <w:rPr>
                <w:color w:val="000000"/>
                <w:sz w:val="20"/>
                <w:szCs w:val="20"/>
              </w:rPr>
              <w:t>Обслужи-вание оборудова-ния</w:t>
            </w:r>
          </w:p>
        </w:tc>
        <w:tc>
          <w:tcPr>
            <w:tcW w:w="900" w:type="dxa"/>
            <w:tcBorders>
              <w:top w:val="single" w:sz="4" w:space="0" w:color="auto"/>
              <w:left w:val="nil"/>
              <w:bottom w:val="single" w:sz="4" w:space="0" w:color="auto"/>
              <w:right w:val="single" w:sz="4" w:space="0" w:color="auto"/>
            </w:tcBorders>
            <w:vAlign w:val="center"/>
          </w:tcPr>
          <w:p w:rsidR="0087014C" w:rsidRPr="0033448C" w:rsidRDefault="0087014C" w:rsidP="0033448C">
            <w:pPr>
              <w:spacing w:line="360" w:lineRule="auto"/>
              <w:jc w:val="both"/>
              <w:rPr>
                <w:color w:val="000000"/>
                <w:sz w:val="20"/>
                <w:szCs w:val="20"/>
              </w:rPr>
            </w:pPr>
            <w:r w:rsidRPr="0033448C">
              <w:rPr>
                <w:color w:val="000000"/>
                <w:sz w:val="20"/>
                <w:szCs w:val="20"/>
              </w:rPr>
              <w:t>Электро-энергия, руб.</w:t>
            </w:r>
          </w:p>
        </w:tc>
        <w:tc>
          <w:tcPr>
            <w:tcW w:w="1049" w:type="dxa"/>
            <w:tcBorders>
              <w:top w:val="single" w:sz="4" w:space="0" w:color="auto"/>
              <w:left w:val="nil"/>
              <w:bottom w:val="single" w:sz="4" w:space="0" w:color="auto"/>
              <w:right w:val="single" w:sz="4" w:space="0" w:color="auto"/>
            </w:tcBorders>
            <w:vAlign w:val="center"/>
          </w:tcPr>
          <w:p w:rsidR="0087014C" w:rsidRPr="0033448C" w:rsidRDefault="0087014C" w:rsidP="0033448C">
            <w:pPr>
              <w:spacing w:line="360" w:lineRule="auto"/>
              <w:jc w:val="both"/>
              <w:rPr>
                <w:color w:val="000000"/>
                <w:sz w:val="20"/>
                <w:szCs w:val="20"/>
              </w:rPr>
            </w:pPr>
            <w:r w:rsidRPr="0033448C">
              <w:rPr>
                <w:color w:val="000000"/>
                <w:sz w:val="20"/>
                <w:szCs w:val="20"/>
              </w:rPr>
              <w:t>Аренда</w:t>
            </w:r>
          </w:p>
        </w:tc>
        <w:tc>
          <w:tcPr>
            <w:tcW w:w="992" w:type="dxa"/>
            <w:tcBorders>
              <w:top w:val="single" w:sz="4" w:space="0" w:color="auto"/>
              <w:left w:val="nil"/>
              <w:bottom w:val="single" w:sz="4" w:space="0" w:color="auto"/>
              <w:right w:val="single" w:sz="4" w:space="0" w:color="auto"/>
            </w:tcBorders>
            <w:noWrap/>
            <w:vAlign w:val="center"/>
          </w:tcPr>
          <w:p w:rsidR="0087014C" w:rsidRPr="0033448C" w:rsidRDefault="0087014C" w:rsidP="0033448C">
            <w:pPr>
              <w:spacing w:line="360" w:lineRule="auto"/>
              <w:jc w:val="both"/>
              <w:rPr>
                <w:color w:val="000000"/>
                <w:sz w:val="20"/>
                <w:szCs w:val="20"/>
              </w:rPr>
            </w:pPr>
            <w:r w:rsidRPr="0033448C">
              <w:rPr>
                <w:color w:val="000000"/>
                <w:sz w:val="20"/>
                <w:szCs w:val="20"/>
              </w:rPr>
              <w:t>Итого</w:t>
            </w:r>
          </w:p>
        </w:tc>
      </w:tr>
      <w:tr w:rsidR="0087014C" w:rsidRPr="0033448C" w:rsidTr="007E33CD">
        <w:trPr>
          <w:cantSplit/>
          <w:trHeight w:val="600"/>
        </w:trPr>
        <w:tc>
          <w:tcPr>
            <w:tcW w:w="959" w:type="dxa"/>
            <w:vMerge w:val="restart"/>
            <w:tcBorders>
              <w:top w:val="nil"/>
              <w:left w:val="single" w:sz="4" w:space="0" w:color="auto"/>
              <w:bottom w:val="single" w:sz="4" w:space="0" w:color="000000"/>
              <w:right w:val="single" w:sz="4" w:space="0" w:color="auto"/>
            </w:tcBorders>
            <w:vAlign w:val="center"/>
          </w:tcPr>
          <w:p w:rsidR="0087014C" w:rsidRPr="0033448C" w:rsidRDefault="0087014C" w:rsidP="0033448C">
            <w:pPr>
              <w:spacing w:line="360" w:lineRule="auto"/>
              <w:jc w:val="both"/>
              <w:rPr>
                <w:color w:val="000000"/>
                <w:sz w:val="20"/>
                <w:szCs w:val="20"/>
              </w:rPr>
            </w:pPr>
            <w:r w:rsidRPr="0033448C">
              <w:rPr>
                <w:color w:val="000000"/>
                <w:sz w:val="20"/>
                <w:szCs w:val="20"/>
              </w:rPr>
              <w:t>Анализ предметной области</w:t>
            </w:r>
          </w:p>
        </w:tc>
        <w:tc>
          <w:tcPr>
            <w:tcW w:w="1921" w:type="dxa"/>
            <w:tcBorders>
              <w:top w:val="nil"/>
              <w:left w:val="nil"/>
              <w:bottom w:val="single" w:sz="4" w:space="0" w:color="auto"/>
              <w:right w:val="single" w:sz="4" w:space="0" w:color="auto"/>
            </w:tcBorders>
            <w:vAlign w:val="bottom"/>
          </w:tcPr>
          <w:p w:rsidR="0087014C" w:rsidRPr="0033448C" w:rsidRDefault="0087014C" w:rsidP="0033448C">
            <w:pPr>
              <w:spacing w:line="360" w:lineRule="auto"/>
              <w:jc w:val="both"/>
              <w:rPr>
                <w:color w:val="000000"/>
                <w:sz w:val="20"/>
                <w:szCs w:val="20"/>
              </w:rPr>
            </w:pPr>
            <w:r w:rsidRPr="0033448C">
              <w:rPr>
                <w:color w:val="000000"/>
                <w:sz w:val="20"/>
                <w:szCs w:val="20"/>
              </w:rPr>
              <w:t>Руководитель проекта</w:t>
            </w:r>
          </w:p>
        </w:tc>
        <w:tc>
          <w:tcPr>
            <w:tcW w:w="772" w:type="dxa"/>
            <w:tcBorders>
              <w:top w:val="nil"/>
              <w:left w:val="nil"/>
              <w:bottom w:val="single" w:sz="4" w:space="0" w:color="auto"/>
              <w:right w:val="single" w:sz="4" w:space="0" w:color="auto"/>
            </w:tcBorders>
            <w:noWrap/>
            <w:vAlign w:val="bottom"/>
          </w:tcPr>
          <w:p w:rsidR="0087014C" w:rsidRPr="0033448C" w:rsidRDefault="00974692" w:rsidP="0033448C">
            <w:pPr>
              <w:spacing w:line="360" w:lineRule="auto"/>
              <w:jc w:val="both"/>
              <w:rPr>
                <w:color w:val="000000"/>
                <w:sz w:val="20"/>
                <w:szCs w:val="20"/>
              </w:rPr>
            </w:pPr>
            <w:r w:rsidRPr="0033448C">
              <w:rPr>
                <w:color w:val="000000"/>
                <w:sz w:val="20"/>
                <w:szCs w:val="20"/>
              </w:rPr>
              <w:t>10</w:t>
            </w:r>
          </w:p>
        </w:tc>
        <w:tc>
          <w:tcPr>
            <w:tcW w:w="1134" w:type="dxa"/>
            <w:tcBorders>
              <w:top w:val="nil"/>
              <w:left w:val="nil"/>
              <w:bottom w:val="single" w:sz="4" w:space="0" w:color="auto"/>
              <w:right w:val="single" w:sz="4" w:space="0" w:color="auto"/>
            </w:tcBorders>
            <w:noWrap/>
            <w:vAlign w:val="bottom"/>
          </w:tcPr>
          <w:p w:rsidR="0087014C" w:rsidRPr="0033448C" w:rsidRDefault="00113CA8" w:rsidP="0033448C">
            <w:pPr>
              <w:spacing w:line="360" w:lineRule="auto"/>
              <w:jc w:val="both"/>
              <w:rPr>
                <w:color w:val="000000"/>
                <w:sz w:val="20"/>
                <w:szCs w:val="20"/>
              </w:rPr>
            </w:pPr>
            <w:r w:rsidRPr="0033448C">
              <w:rPr>
                <w:color w:val="000000"/>
                <w:sz w:val="20"/>
                <w:szCs w:val="20"/>
              </w:rPr>
              <w:t>7269,23</w:t>
            </w:r>
          </w:p>
        </w:tc>
        <w:tc>
          <w:tcPr>
            <w:tcW w:w="974" w:type="dxa"/>
            <w:vMerge w:val="restart"/>
            <w:tcBorders>
              <w:top w:val="nil"/>
              <w:left w:val="single" w:sz="4" w:space="0" w:color="auto"/>
              <w:bottom w:val="single" w:sz="4" w:space="0" w:color="000000"/>
              <w:right w:val="single" w:sz="4" w:space="0" w:color="auto"/>
            </w:tcBorders>
            <w:noWrap/>
            <w:vAlign w:val="center"/>
          </w:tcPr>
          <w:p w:rsidR="0087014C" w:rsidRPr="0033448C" w:rsidRDefault="007C54F5" w:rsidP="0033448C">
            <w:pPr>
              <w:spacing w:line="360" w:lineRule="auto"/>
              <w:jc w:val="both"/>
              <w:rPr>
                <w:color w:val="000000"/>
                <w:sz w:val="20"/>
                <w:szCs w:val="20"/>
              </w:rPr>
            </w:pPr>
            <w:r w:rsidRPr="0033448C">
              <w:rPr>
                <w:color w:val="000000"/>
                <w:sz w:val="20"/>
                <w:szCs w:val="20"/>
              </w:rPr>
              <w:t>1442,3</w:t>
            </w:r>
          </w:p>
        </w:tc>
        <w:tc>
          <w:tcPr>
            <w:tcW w:w="900" w:type="dxa"/>
            <w:vMerge w:val="restart"/>
            <w:tcBorders>
              <w:top w:val="nil"/>
              <w:left w:val="single" w:sz="4" w:space="0" w:color="auto"/>
              <w:bottom w:val="single" w:sz="4" w:space="0" w:color="000000"/>
              <w:right w:val="single" w:sz="4" w:space="0" w:color="auto"/>
            </w:tcBorders>
            <w:noWrap/>
            <w:vAlign w:val="center"/>
          </w:tcPr>
          <w:p w:rsidR="0087014C" w:rsidRPr="0033448C" w:rsidRDefault="0087014C" w:rsidP="0033448C">
            <w:pPr>
              <w:spacing w:line="360" w:lineRule="auto"/>
              <w:jc w:val="both"/>
              <w:rPr>
                <w:color w:val="000000"/>
                <w:sz w:val="20"/>
                <w:szCs w:val="20"/>
              </w:rPr>
            </w:pPr>
            <w:r w:rsidRPr="0033448C">
              <w:rPr>
                <w:color w:val="000000"/>
                <w:sz w:val="20"/>
                <w:szCs w:val="20"/>
              </w:rPr>
              <w:t>417,86</w:t>
            </w:r>
          </w:p>
        </w:tc>
        <w:tc>
          <w:tcPr>
            <w:tcW w:w="900" w:type="dxa"/>
            <w:vMerge w:val="restart"/>
            <w:tcBorders>
              <w:top w:val="nil"/>
              <w:left w:val="single" w:sz="4" w:space="0" w:color="auto"/>
              <w:bottom w:val="single" w:sz="4" w:space="0" w:color="000000"/>
              <w:right w:val="single" w:sz="4" w:space="0" w:color="auto"/>
            </w:tcBorders>
            <w:noWrap/>
            <w:vAlign w:val="center"/>
          </w:tcPr>
          <w:p w:rsidR="0087014C" w:rsidRPr="0033448C" w:rsidRDefault="00641896" w:rsidP="0033448C">
            <w:pPr>
              <w:spacing w:line="360" w:lineRule="auto"/>
              <w:jc w:val="both"/>
              <w:rPr>
                <w:color w:val="000000"/>
                <w:sz w:val="20"/>
                <w:szCs w:val="20"/>
              </w:rPr>
            </w:pPr>
            <w:r w:rsidRPr="0033448C">
              <w:rPr>
                <w:color w:val="000000"/>
                <w:sz w:val="20"/>
                <w:szCs w:val="20"/>
              </w:rPr>
              <w:t>269,28</w:t>
            </w:r>
          </w:p>
        </w:tc>
        <w:tc>
          <w:tcPr>
            <w:tcW w:w="1049" w:type="dxa"/>
            <w:vMerge w:val="restart"/>
            <w:tcBorders>
              <w:top w:val="nil"/>
              <w:left w:val="single" w:sz="4" w:space="0" w:color="auto"/>
              <w:bottom w:val="single" w:sz="4" w:space="0" w:color="000000"/>
              <w:right w:val="single" w:sz="4" w:space="0" w:color="auto"/>
            </w:tcBorders>
            <w:noWrap/>
            <w:vAlign w:val="center"/>
          </w:tcPr>
          <w:p w:rsidR="0087014C" w:rsidRPr="0033448C" w:rsidRDefault="00641896" w:rsidP="0033448C">
            <w:pPr>
              <w:spacing w:line="360" w:lineRule="auto"/>
              <w:jc w:val="both"/>
              <w:rPr>
                <w:color w:val="000000"/>
                <w:sz w:val="20"/>
                <w:szCs w:val="20"/>
              </w:rPr>
            </w:pPr>
            <w:r w:rsidRPr="0033448C">
              <w:rPr>
                <w:color w:val="000000"/>
                <w:sz w:val="20"/>
                <w:szCs w:val="20"/>
              </w:rPr>
              <w:t>23076,92</w:t>
            </w:r>
          </w:p>
        </w:tc>
        <w:tc>
          <w:tcPr>
            <w:tcW w:w="992" w:type="dxa"/>
            <w:vMerge w:val="restart"/>
            <w:tcBorders>
              <w:top w:val="nil"/>
              <w:left w:val="single" w:sz="4" w:space="0" w:color="auto"/>
              <w:bottom w:val="single" w:sz="4" w:space="0" w:color="000000"/>
              <w:right w:val="single" w:sz="4" w:space="0" w:color="auto"/>
            </w:tcBorders>
            <w:noWrap/>
            <w:vAlign w:val="center"/>
          </w:tcPr>
          <w:p w:rsidR="0087014C" w:rsidRPr="0033448C" w:rsidRDefault="00261B50" w:rsidP="007E33CD">
            <w:pPr>
              <w:spacing w:line="360" w:lineRule="auto"/>
              <w:jc w:val="both"/>
              <w:rPr>
                <w:color w:val="000000"/>
                <w:sz w:val="20"/>
                <w:szCs w:val="20"/>
              </w:rPr>
            </w:pPr>
            <w:r w:rsidRPr="0033448C">
              <w:rPr>
                <w:color w:val="000000"/>
                <w:sz w:val="20"/>
                <w:szCs w:val="20"/>
              </w:rPr>
              <w:t>25206,36</w:t>
            </w:r>
          </w:p>
        </w:tc>
      </w:tr>
      <w:tr w:rsidR="0087014C" w:rsidRPr="0033448C" w:rsidTr="007E33CD">
        <w:trPr>
          <w:cantSplit/>
          <w:trHeight w:val="216"/>
        </w:trPr>
        <w:tc>
          <w:tcPr>
            <w:tcW w:w="959" w:type="dxa"/>
            <w:vMerge/>
            <w:tcBorders>
              <w:top w:val="nil"/>
              <w:left w:val="single" w:sz="4" w:space="0" w:color="auto"/>
              <w:bottom w:val="single" w:sz="4" w:space="0" w:color="000000"/>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1921" w:type="dxa"/>
            <w:tcBorders>
              <w:top w:val="nil"/>
              <w:left w:val="nil"/>
              <w:bottom w:val="single" w:sz="4" w:space="0" w:color="auto"/>
              <w:right w:val="single" w:sz="4" w:space="0" w:color="auto"/>
            </w:tcBorders>
            <w:vAlign w:val="bottom"/>
          </w:tcPr>
          <w:p w:rsidR="0087014C" w:rsidRPr="0033448C" w:rsidRDefault="0087014C" w:rsidP="0033448C">
            <w:pPr>
              <w:spacing w:line="360" w:lineRule="auto"/>
              <w:jc w:val="both"/>
              <w:rPr>
                <w:color w:val="000000"/>
                <w:sz w:val="20"/>
                <w:szCs w:val="20"/>
              </w:rPr>
            </w:pPr>
            <w:r w:rsidRPr="0033448C">
              <w:rPr>
                <w:color w:val="000000"/>
                <w:sz w:val="20"/>
                <w:szCs w:val="20"/>
              </w:rPr>
              <w:t>Бизнес-аналитик</w:t>
            </w:r>
          </w:p>
        </w:tc>
        <w:tc>
          <w:tcPr>
            <w:tcW w:w="772" w:type="dxa"/>
            <w:tcBorders>
              <w:top w:val="nil"/>
              <w:left w:val="nil"/>
              <w:bottom w:val="single" w:sz="4" w:space="0" w:color="auto"/>
              <w:right w:val="single" w:sz="4" w:space="0" w:color="auto"/>
            </w:tcBorders>
            <w:noWrap/>
            <w:vAlign w:val="bottom"/>
          </w:tcPr>
          <w:p w:rsidR="0087014C" w:rsidRPr="0033448C" w:rsidRDefault="00974692" w:rsidP="0033448C">
            <w:pPr>
              <w:spacing w:line="360" w:lineRule="auto"/>
              <w:jc w:val="both"/>
              <w:rPr>
                <w:color w:val="000000"/>
                <w:sz w:val="20"/>
                <w:szCs w:val="20"/>
              </w:rPr>
            </w:pPr>
            <w:r w:rsidRPr="0033448C">
              <w:rPr>
                <w:color w:val="000000"/>
                <w:sz w:val="20"/>
                <w:szCs w:val="20"/>
              </w:rPr>
              <w:t>10</w:t>
            </w:r>
          </w:p>
        </w:tc>
        <w:tc>
          <w:tcPr>
            <w:tcW w:w="1134" w:type="dxa"/>
            <w:tcBorders>
              <w:top w:val="nil"/>
              <w:left w:val="nil"/>
              <w:bottom w:val="single" w:sz="4" w:space="0" w:color="auto"/>
              <w:right w:val="single" w:sz="4" w:space="0" w:color="auto"/>
            </w:tcBorders>
            <w:noWrap/>
            <w:vAlign w:val="bottom"/>
          </w:tcPr>
          <w:p w:rsidR="0087014C" w:rsidRPr="0033448C" w:rsidRDefault="00113CA8" w:rsidP="0033448C">
            <w:pPr>
              <w:spacing w:line="360" w:lineRule="auto"/>
              <w:jc w:val="both"/>
              <w:rPr>
                <w:color w:val="000000"/>
                <w:sz w:val="20"/>
                <w:szCs w:val="20"/>
              </w:rPr>
            </w:pPr>
            <w:r w:rsidRPr="0033448C">
              <w:rPr>
                <w:color w:val="000000"/>
                <w:sz w:val="20"/>
                <w:szCs w:val="20"/>
              </w:rPr>
              <w:t>4361,54</w:t>
            </w:r>
          </w:p>
        </w:tc>
        <w:tc>
          <w:tcPr>
            <w:tcW w:w="974" w:type="dxa"/>
            <w:vMerge/>
            <w:tcBorders>
              <w:top w:val="nil"/>
              <w:left w:val="single" w:sz="4" w:space="0" w:color="auto"/>
              <w:bottom w:val="single" w:sz="4" w:space="0" w:color="000000"/>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900" w:type="dxa"/>
            <w:vMerge/>
            <w:tcBorders>
              <w:top w:val="nil"/>
              <w:left w:val="single" w:sz="4" w:space="0" w:color="auto"/>
              <w:bottom w:val="single" w:sz="4" w:space="0" w:color="000000"/>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900" w:type="dxa"/>
            <w:vMerge/>
            <w:tcBorders>
              <w:top w:val="nil"/>
              <w:left w:val="single" w:sz="4" w:space="0" w:color="auto"/>
              <w:bottom w:val="single" w:sz="4" w:space="0" w:color="000000"/>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1049" w:type="dxa"/>
            <w:vMerge/>
            <w:tcBorders>
              <w:top w:val="nil"/>
              <w:left w:val="single" w:sz="4" w:space="0" w:color="auto"/>
              <w:bottom w:val="single" w:sz="4" w:space="0" w:color="000000"/>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87014C" w:rsidRPr="0033448C" w:rsidRDefault="0087014C" w:rsidP="0033448C">
            <w:pPr>
              <w:spacing w:line="360" w:lineRule="auto"/>
              <w:jc w:val="both"/>
              <w:rPr>
                <w:color w:val="000000"/>
                <w:sz w:val="20"/>
                <w:szCs w:val="20"/>
              </w:rPr>
            </w:pPr>
          </w:p>
        </w:tc>
      </w:tr>
      <w:tr w:rsidR="0087014C" w:rsidRPr="0033448C" w:rsidTr="007E33CD">
        <w:trPr>
          <w:cantSplit/>
          <w:trHeight w:val="300"/>
        </w:trPr>
        <w:tc>
          <w:tcPr>
            <w:tcW w:w="959" w:type="dxa"/>
            <w:vMerge/>
            <w:tcBorders>
              <w:top w:val="nil"/>
              <w:left w:val="single" w:sz="4" w:space="0" w:color="auto"/>
              <w:bottom w:val="single" w:sz="4" w:space="0" w:color="000000"/>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1921" w:type="dxa"/>
            <w:tcBorders>
              <w:top w:val="nil"/>
              <w:left w:val="nil"/>
              <w:bottom w:val="single" w:sz="4" w:space="0" w:color="auto"/>
              <w:right w:val="single" w:sz="4" w:space="0" w:color="auto"/>
            </w:tcBorders>
            <w:vAlign w:val="bottom"/>
          </w:tcPr>
          <w:p w:rsidR="0087014C" w:rsidRPr="0033448C" w:rsidRDefault="0087014C" w:rsidP="0033448C">
            <w:pPr>
              <w:spacing w:line="360" w:lineRule="auto"/>
              <w:jc w:val="both"/>
              <w:rPr>
                <w:color w:val="000000"/>
                <w:sz w:val="20"/>
                <w:szCs w:val="20"/>
              </w:rPr>
            </w:pPr>
            <w:r w:rsidRPr="0033448C">
              <w:rPr>
                <w:color w:val="000000"/>
                <w:sz w:val="20"/>
                <w:szCs w:val="20"/>
              </w:rPr>
              <w:t>Проектировщик</w:t>
            </w:r>
            <w:r w:rsidR="0033448C" w:rsidRPr="0033448C">
              <w:rPr>
                <w:color w:val="000000"/>
                <w:sz w:val="20"/>
                <w:szCs w:val="20"/>
              </w:rPr>
              <w:t xml:space="preserve"> </w:t>
            </w:r>
            <w:r w:rsidRPr="0033448C">
              <w:rPr>
                <w:color w:val="000000"/>
                <w:sz w:val="20"/>
                <w:szCs w:val="20"/>
              </w:rPr>
              <w:t>ИС</w:t>
            </w:r>
          </w:p>
        </w:tc>
        <w:tc>
          <w:tcPr>
            <w:tcW w:w="772" w:type="dxa"/>
            <w:tcBorders>
              <w:top w:val="nil"/>
              <w:left w:val="nil"/>
              <w:bottom w:val="single" w:sz="4" w:space="0" w:color="auto"/>
              <w:right w:val="single" w:sz="4" w:space="0" w:color="auto"/>
            </w:tcBorders>
            <w:noWrap/>
            <w:vAlign w:val="bottom"/>
          </w:tcPr>
          <w:p w:rsidR="0087014C" w:rsidRPr="0033448C" w:rsidRDefault="00974692" w:rsidP="0033448C">
            <w:pPr>
              <w:spacing w:line="360" w:lineRule="auto"/>
              <w:jc w:val="both"/>
              <w:rPr>
                <w:color w:val="000000"/>
                <w:sz w:val="20"/>
                <w:szCs w:val="20"/>
              </w:rPr>
            </w:pPr>
            <w:r w:rsidRPr="0033448C">
              <w:rPr>
                <w:color w:val="000000"/>
                <w:sz w:val="20"/>
                <w:szCs w:val="20"/>
              </w:rPr>
              <w:t>5</w:t>
            </w:r>
          </w:p>
        </w:tc>
        <w:tc>
          <w:tcPr>
            <w:tcW w:w="1134" w:type="dxa"/>
            <w:tcBorders>
              <w:top w:val="nil"/>
              <w:left w:val="nil"/>
              <w:bottom w:val="single" w:sz="4" w:space="0" w:color="auto"/>
              <w:right w:val="single" w:sz="4" w:space="0" w:color="auto"/>
            </w:tcBorders>
            <w:noWrap/>
            <w:vAlign w:val="bottom"/>
          </w:tcPr>
          <w:p w:rsidR="0087014C" w:rsidRPr="0033448C" w:rsidRDefault="00113CA8" w:rsidP="0033448C">
            <w:pPr>
              <w:spacing w:line="360" w:lineRule="auto"/>
              <w:jc w:val="both"/>
              <w:rPr>
                <w:color w:val="000000"/>
                <w:sz w:val="20"/>
                <w:szCs w:val="20"/>
              </w:rPr>
            </w:pPr>
            <w:r w:rsidRPr="0033448C">
              <w:rPr>
                <w:color w:val="000000"/>
                <w:sz w:val="20"/>
                <w:szCs w:val="20"/>
              </w:rPr>
              <w:t>2059,61</w:t>
            </w:r>
          </w:p>
        </w:tc>
        <w:tc>
          <w:tcPr>
            <w:tcW w:w="974" w:type="dxa"/>
            <w:vMerge/>
            <w:tcBorders>
              <w:top w:val="nil"/>
              <w:left w:val="single" w:sz="4" w:space="0" w:color="auto"/>
              <w:bottom w:val="single" w:sz="4" w:space="0" w:color="000000"/>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900" w:type="dxa"/>
            <w:vMerge/>
            <w:tcBorders>
              <w:top w:val="nil"/>
              <w:left w:val="single" w:sz="4" w:space="0" w:color="auto"/>
              <w:bottom w:val="single" w:sz="4" w:space="0" w:color="000000"/>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900" w:type="dxa"/>
            <w:vMerge/>
            <w:tcBorders>
              <w:top w:val="nil"/>
              <w:left w:val="single" w:sz="4" w:space="0" w:color="auto"/>
              <w:bottom w:val="single" w:sz="4" w:space="0" w:color="000000"/>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1049" w:type="dxa"/>
            <w:vMerge/>
            <w:tcBorders>
              <w:top w:val="nil"/>
              <w:left w:val="single" w:sz="4" w:space="0" w:color="auto"/>
              <w:bottom w:val="single" w:sz="4" w:space="0" w:color="000000"/>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87014C" w:rsidRPr="0033448C" w:rsidRDefault="0087014C" w:rsidP="0033448C">
            <w:pPr>
              <w:spacing w:line="360" w:lineRule="auto"/>
              <w:jc w:val="both"/>
              <w:rPr>
                <w:color w:val="000000"/>
                <w:sz w:val="20"/>
                <w:szCs w:val="20"/>
              </w:rPr>
            </w:pPr>
          </w:p>
        </w:tc>
      </w:tr>
      <w:tr w:rsidR="00C50C7B" w:rsidRPr="0033448C" w:rsidTr="007E33CD">
        <w:trPr>
          <w:cantSplit/>
          <w:trHeight w:val="660"/>
        </w:trPr>
        <w:tc>
          <w:tcPr>
            <w:tcW w:w="959" w:type="dxa"/>
            <w:vMerge w:val="restart"/>
            <w:tcBorders>
              <w:top w:val="nil"/>
              <w:left w:val="single" w:sz="4" w:space="0" w:color="auto"/>
              <w:right w:val="single" w:sz="4" w:space="0" w:color="auto"/>
            </w:tcBorders>
            <w:vAlign w:val="center"/>
          </w:tcPr>
          <w:p w:rsidR="00C50C7B" w:rsidRPr="0033448C" w:rsidRDefault="00C50C7B" w:rsidP="0033448C">
            <w:pPr>
              <w:spacing w:line="360" w:lineRule="auto"/>
              <w:jc w:val="both"/>
              <w:rPr>
                <w:color w:val="000000"/>
                <w:sz w:val="20"/>
                <w:szCs w:val="20"/>
              </w:rPr>
            </w:pPr>
            <w:r w:rsidRPr="0033448C">
              <w:rPr>
                <w:color w:val="000000"/>
                <w:sz w:val="20"/>
                <w:szCs w:val="20"/>
              </w:rPr>
              <w:t>Разработка технического задания</w:t>
            </w:r>
          </w:p>
        </w:tc>
        <w:tc>
          <w:tcPr>
            <w:tcW w:w="1921" w:type="dxa"/>
            <w:tcBorders>
              <w:top w:val="nil"/>
              <w:left w:val="nil"/>
              <w:bottom w:val="single" w:sz="4" w:space="0" w:color="auto"/>
              <w:right w:val="single" w:sz="4" w:space="0" w:color="auto"/>
            </w:tcBorders>
            <w:vAlign w:val="bottom"/>
          </w:tcPr>
          <w:p w:rsidR="00C50C7B" w:rsidRPr="0033448C" w:rsidRDefault="00C50C7B" w:rsidP="0033448C">
            <w:pPr>
              <w:spacing w:line="360" w:lineRule="auto"/>
              <w:jc w:val="both"/>
              <w:rPr>
                <w:color w:val="000000"/>
                <w:sz w:val="20"/>
                <w:szCs w:val="20"/>
              </w:rPr>
            </w:pPr>
            <w:r w:rsidRPr="0033448C">
              <w:rPr>
                <w:color w:val="000000"/>
                <w:sz w:val="20"/>
                <w:szCs w:val="20"/>
              </w:rPr>
              <w:t>Руководитель проекта</w:t>
            </w:r>
          </w:p>
        </w:tc>
        <w:tc>
          <w:tcPr>
            <w:tcW w:w="772" w:type="dxa"/>
            <w:tcBorders>
              <w:top w:val="nil"/>
              <w:left w:val="nil"/>
              <w:bottom w:val="single" w:sz="4" w:space="0" w:color="auto"/>
              <w:right w:val="single" w:sz="4" w:space="0" w:color="auto"/>
            </w:tcBorders>
            <w:noWrap/>
            <w:vAlign w:val="bottom"/>
          </w:tcPr>
          <w:p w:rsidR="00C50C7B" w:rsidRPr="0033448C" w:rsidRDefault="00974692" w:rsidP="0033448C">
            <w:pPr>
              <w:spacing w:line="360" w:lineRule="auto"/>
              <w:jc w:val="both"/>
              <w:rPr>
                <w:color w:val="000000"/>
                <w:sz w:val="20"/>
                <w:szCs w:val="20"/>
              </w:rPr>
            </w:pPr>
            <w:r w:rsidRPr="0033448C">
              <w:rPr>
                <w:color w:val="000000"/>
                <w:sz w:val="20"/>
                <w:szCs w:val="20"/>
              </w:rPr>
              <w:t>7</w:t>
            </w:r>
          </w:p>
        </w:tc>
        <w:tc>
          <w:tcPr>
            <w:tcW w:w="1134" w:type="dxa"/>
            <w:tcBorders>
              <w:top w:val="nil"/>
              <w:left w:val="nil"/>
              <w:bottom w:val="single" w:sz="4" w:space="0" w:color="auto"/>
              <w:right w:val="single" w:sz="4" w:space="0" w:color="auto"/>
            </w:tcBorders>
            <w:noWrap/>
            <w:vAlign w:val="bottom"/>
          </w:tcPr>
          <w:p w:rsidR="00C50C7B" w:rsidRPr="0033448C" w:rsidRDefault="00113CA8" w:rsidP="0033448C">
            <w:pPr>
              <w:spacing w:line="360" w:lineRule="auto"/>
              <w:jc w:val="both"/>
              <w:rPr>
                <w:color w:val="000000"/>
                <w:sz w:val="20"/>
                <w:szCs w:val="20"/>
              </w:rPr>
            </w:pPr>
            <w:r w:rsidRPr="0033448C">
              <w:rPr>
                <w:color w:val="000000"/>
                <w:sz w:val="20"/>
                <w:szCs w:val="20"/>
              </w:rPr>
              <w:t>5088,46</w:t>
            </w:r>
          </w:p>
        </w:tc>
        <w:tc>
          <w:tcPr>
            <w:tcW w:w="974" w:type="dxa"/>
            <w:vMerge w:val="restart"/>
            <w:tcBorders>
              <w:top w:val="nil"/>
              <w:left w:val="single" w:sz="4" w:space="0" w:color="auto"/>
              <w:right w:val="single" w:sz="4" w:space="0" w:color="auto"/>
            </w:tcBorders>
            <w:noWrap/>
            <w:vAlign w:val="center"/>
          </w:tcPr>
          <w:p w:rsidR="00C50C7B" w:rsidRPr="0033448C" w:rsidRDefault="007C54F5" w:rsidP="0033448C">
            <w:pPr>
              <w:spacing w:line="360" w:lineRule="auto"/>
              <w:jc w:val="both"/>
              <w:rPr>
                <w:color w:val="000000"/>
                <w:sz w:val="20"/>
                <w:szCs w:val="20"/>
              </w:rPr>
            </w:pPr>
            <w:r w:rsidRPr="0033448C">
              <w:rPr>
                <w:color w:val="000000"/>
                <w:sz w:val="20"/>
                <w:szCs w:val="20"/>
              </w:rPr>
              <w:t>1009,61</w:t>
            </w:r>
          </w:p>
        </w:tc>
        <w:tc>
          <w:tcPr>
            <w:tcW w:w="900" w:type="dxa"/>
            <w:vMerge w:val="restart"/>
            <w:tcBorders>
              <w:top w:val="nil"/>
              <w:left w:val="single" w:sz="4" w:space="0" w:color="auto"/>
              <w:right w:val="single" w:sz="4" w:space="0" w:color="auto"/>
            </w:tcBorders>
            <w:noWrap/>
            <w:vAlign w:val="center"/>
          </w:tcPr>
          <w:p w:rsidR="00C50C7B" w:rsidRPr="0033448C" w:rsidRDefault="00C50C7B" w:rsidP="0033448C">
            <w:pPr>
              <w:spacing w:line="360" w:lineRule="auto"/>
              <w:jc w:val="both"/>
              <w:rPr>
                <w:color w:val="000000"/>
                <w:sz w:val="20"/>
                <w:szCs w:val="20"/>
              </w:rPr>
            </w:pPr>
            <w:r w:rsidRPr="0033448C">
              <w:rPr>
                <w:color w:val="000000"/>
                <w:sz w:val="20"/>
                <w:szCs w:val="20"/>
              </w:rPr>
              <w:t>160,71</w:t>
            </w:r>
          </w:p>
        </w:tc>
        <w:tc>
          <w:tcPr>
            <w:tcW w:w="900" w:type="dxa"/>
            <w:vMerge w:val="restart"/>
            <w:tcBorders>
              <w:top w:val="nil"/>
              <w:left w:val="single" w:sz="4" w:space="0" w:color="auto"/>
              <w:right w:val="single" w:sz="4" w:space="0" w:color="auto"/>
            </w:tcBorders>
            <w:noWrap/>
            <w:vAlign w:val="center"/>
          </w:tcPr>
          <w:p w:rsidR="00C50C7B" w:rsidRPr="0033448C" w:rsidRDefault="00C50C7B" w:rsidP="0033448C">
            <w:pPr>
              <w:spacing w:line="360" w:lineRule="auto"/>
              <w:jc w:val="both"/>
              <w:rPr>
                <w:color w:val="000000"/>
                <w:sz w:val="20"/>
                <w:szCs w:val="20"/>
              </w:rPr>
            </w:pPr>
            <w:r w:rsidRPr="0033448C">
              <w:rPr>
                <w:color w:val="000000"/>
                <w:sz w:val="20"/>
                <w:szCs w:val="20"/>
              </w:rPr>
              <w:t>1</w:t>
            </w:r>
            <w:r w:rsidR="00641896" w:rsidRPr="0033448C">
              <w:rPr>
                <w:color w:val="000000"/>
                <w:sz w:val="20"/>
                <w:szCs w:val="20"/>
              </w:rPr>
              <w:t>88,49</w:t>
            </w:r>
          </w:p>
        </w:tc>
        <w:tc>
          <w:tcPr>
            <w:tcW w:w="1049" w:type="dxa"/>
            <w:vMerge w:val="restart"/>
            <w:tcBorders>
              <w:top w:val="nil"/>
              <w:left w:val="single" w:sz="4" w:space="0" w:color="auto"/>
              <w:right w:val="single" w:sz="4" w:space="0" w:color="auto"/>
            </w:tcBorders>
            <w:noWrap/>
            <w:vAlign w:val="center"/>
          </w:tcPr>
          <w:p w:rsidR="00C50C7B" w:rsidRPr="0033448C" w:rsidRDefault="005146FD" w:rsidP="0033448C">
            <w:pPr>
              <w:spacing w:line="360" w:lineRule="auto"/>
              <w:jc w:val="both"/>
              <w:rPr>
                <w:color w:val="000000"/>
                <w:sz w:val="20"/>
                <w:szCs w:val="20"/>
              </w:rPr>
            </w:pPr>
            <w:r w:rsidRPr="0033448C">
              <w:rPr>
                <w:color w:val="000000"/>
                <w:sz w:val="20"/>
                <w:szCs w:val="20"/>
              </w:rPr>
              <w:t>16153,84</w:t>
            </w:r>
          </w:p>
        </w:tc>
        <w:tc>
          <w:tcPr>
            <w:tcW w:w="992" w:type="dxa"/>
            <w:vMerge w:val="restart"/>
            <w:tcBorders>
              <w:top w:val="nil"/>
              <w:left w:val="single" w:sz="4" w:space="0" w:color="auto"/>
              <w:right w:val="single" w:sz="4" w:space="0" w:color="auto"/>
            </w:tcBorders>
            <w:noWrap/>
            <w:vAlign w:val="center"/>
          </w:tcPr>
          <w:p w:rsidR="00C50C7B" w:rsidRPr="0033448C" w:rsidRDefault="00261B50" w:rsidP="007E33CD">
            <w:pPr>
              <w:spacing w:line="360" w:lineRule="auto"/>
              <w:jc w:val="both"/>
              <w:rPr>
                <w:color w:val="000000"/>
                <w:sz w:val="20"/>
                <w:szCs w:val="20"/>
              </w:rPr>
            </w:pPr>
            <w:r w:rsidRPr="0033448C">
              <w:rPr>
                <w:color w:val="000000"/>
                <w:sz w:val="20"/>
                <w:szCs w:val="20"/>
              </w:rPr>
              <w:t>17512,65</w:t>
            </w:r>
          </w:p>
        </w:tc>
      </w:tr>
      <w:tr w:rsidR="00C50C7B" w:rsidRPr="0033448C" w:rsidTr="007E33CD">
        <w:trPr>
          <w:cantSplit/>
          <w:trHeight w:val="615"/>
        </w:trPr>
        <w:tc>
          <w:tcPr>
            <w:tcW w:w="959" w:type="dxa"/>
            <w:vMerge/>
            <w:tcBorders>
              <w:left w:val="single" w:sz="4" w:space="0" w:color="auto"/>
              <w:right w:val="single" w:sz="4" w:space="0" w:color="auto"/>
            </w:tcBorders>
            <w:vAlign w:val="center"/>
          </w:tcPr>
          <w:p w:rsidR="00C50C7B" w:rsidRPr="0033448C" w:rsidRDefault="00C50C7B" w:rsidP="0033448C">
            <w:pPr>
              <w:spacing w:line="360" w:lineRule="auto"/>
              <w:jc w:val="both"/>
              <w:rPr>
                <w:color w:val="000000"/>
                <w:sz w:val="20"/>
                <w:szCs w:val="20"/>
              </w:rPr>
            </w:pPr>
          </w:p>
        </w:tc>
        <w:tc>
          <w:tcPr>
            <w:tcW w:w="1921" w:type="dxa"/>
            <w:tcBorders>
              <w:top w:val="nil"/>
              <w:left w:val="nil"/>
              <w:bottom w:val="single" w:sz="4" w:space="0" w:color="auto"/>
              <w:right w:val="single" w:sz="4" w:space="0" w:color="auto"/>
            </w:tcBorders>
            <w:vAlign w:val="bottom"/>
          </w:tcPr>
          <w:p w:rsidR="00C50C7B" w:rsidRPr="0033448C" w:rsidRDefault="00E77BAB" w:rsidP="0033448C">
            <w:pPr>
              <w:spacing w:line="360" w:lineRule="auto"/>
              <w:jc w:val="both"/>
              <w:rPr>
                <w:color w:val="000000"/>
                <w:sz w:val="20"/>
                <w:szCs w:val="20"/>
              </w:rPr>
            </w:pPr>
            <w:r w:rsidRPr="0033448C">
              <w:rPr>
                <w:color w:val="000000"/>
                <w:sz w:val="20"/>
                <w:szCs w:val="20"/>
              </w:rPr>
              <w:t>Проектировщик ИС</w:t>
            </w:r>
          </w:p>
        </w:tc>
        <w:tc>
          <w:tcPr>
            <w:tcW w:w="772" w:type="dxa"/>
            <w:tcBorders>
              <w:top w:val="nil"/>
              <w:left w:val="nil"/>
              <w:bottom w:val="single" w:sz="4" w:space="0" w:color="auto"/>
              <w:right w:val="single" w:sz="4" w:space="0" w:color="auto"/>
            </w:tcBorders>
            <w:noWrap/>
            <w:vAlign w:val="bottom"/>
          </w:tcPr>
          <w:p w:rsidR="00C50C7B" w:rsidRPr="0033448C" w:rsidRDefault="00974692" w:rsidP="0033448C">
            <w:pPr>
              <w:spacing w:line="360" w:lineRule="auto"/>
              <w:jc w:val="both"/>
              <w:rPr>
                <w:color w:val="000000"/>
                <w:sz w:val="20"/>
                <w:szCs w:val="20"/>
              </w:rPr>
            </w:pPr>
            <w:r w:rsidRPr="0033448C">
              <w:rPr>
                <w:color w:val="000000"/>
                <w:sz w:val="20"/>
                <w:szCs w:val="20"/>
              </w:rPr>
              <w:t>7</w:t>
            </w:r>
          </w:p>
        </w:tc>
        <w:tc>
          <w:tcPr>
            <w:tcW w:w="1134" w:type="dxa"/>
            <w:tcBorders>
              <w:top w:val="nil"/>
              <w:left w:val="nil"/>
              <w:bottom w:val="single" w:sz="4" w:space="0" w:color="auto"/>
              <w:right w:val="single" w:sz="4" w:space="0" w:color="auto"/>
            </w:tcBorders>
            <w:noWrap/>
            <w:vAlign w:val="bottom"/>
          </w:tcPr>
          <w:p w:rsidR="00C50C7B" w:rsidRPr="0033448C" w:rsidRDefault="00DB7F63" w:rsidP="0033448C">
            <w:pPr>
              <w:spacing w:line="360" w:lineRule="auto"/>
              <w:jc w:val="both"/>
              <w:rPr>
                <w:color w:val="000000"/>
                <w:sz w:val="20"/>
                <w:szCs w:val="20"/>
              </w:rPr>
            </w:pPr>
            <w:r w:rsidRPr="0033448C">
              <w:rPr>
                <w:color w:val="000000"/>
                <w:sz w:val="20"/>
                <w:szCs w:val="20"/>
              </w:rPr>
              <w:t>2883,46</w:t>
            </w:r>
          </w:p>
        </w:tc>
        <w:tc>
          <w:tcPr>
            <w:tcW w:w="974" w:type="dxa"/>
            <w:vMerge/>
            <w:tcBorders>
              <w:left w:val="single" w:sz="4" w:space="0" w:color="auto"/>
              <w:right w:val="single" w:sz="4" w:space="0" w:color="auto"/>
            </w:tcBorders>
            <w:vAlign w:val="center"/>
          </w:tcPr>
          <w:p w:rsidR="00C50C7B" w:rsidRPr="0033448C" w:rsidRDefault="00C50C7B" w:rsidP="0033448C">
            <w:pPr>
              <w:spacing w:line="360" w:lineRule="auto"/>
              <w:jc w:val="both"/>
              <w:rPr>
                <w:color w:val="000000"/>
                <w:sz w:val="20"/>
                <w:szCs w:val="20"/>
              </w:rPr>
            </w:pPr>
          </w:p>
        </w:tc>
        <w:tc>
          <w:tcPr>
            <w:tcW w:w="900" w:type="dxa"/>
            <w:vMerge/>
            <w:tcBorders>
              <w:left w:val="single" w:sz="4" w:space="0" w:color="auto"/>
              <w:right w:val="single" w:sz="4" w:space="0" w:color="auto"/>
            </w:tcBorders>
            <w:vAlign w:val="center"/>
          </w:tcPr>
          <w:p w:rsidR="00C50C7B" w:rsidRPr="0033448C" w:rsidRDefault="00C50C7B" w:rsidP="0033448C">
            <w:pPr>
              <w:spacing w:line="360" w:lineRule="auto"/>
              <w:jc w:val="both"/>
              <w:rPr>
                <w:color w:val="000000"/>
                <w:sz w:val="20"/>
                <w:szCs w:val="20"/>
              </w:rPr>
            </w:pPr>
          </w:p>
        </w:tc>
        <w:tc>
          <w:tcPr>
            <w:tcW w:w="900" w:type="dxa"/>
            <w:vMerge/>
            <w:tcBorders>
              <w:left w:val="single" w:sz="4" w:space="0" w:color="auto"/>
              <w:right w:val="single" w:sz="4" w:space="0" w:color="auto"/>
            </w:tcBorders>
            <w:vAlign w:val="center"/>
          </w:tcPr>
          <w:p w:rsidR="00C50C7B" w:rsidRPr="0033448C" w:rsidRDefault="00C50C7B" w:rsidP="0033448C">
            <w:pPr>
              <w:spacing w:line="360" w:lineRule="auto"/>
              <w:jc w:val="both"/>
              <w:rPr>
                <w:color w:val="000000"/>
                <w:sz w:val="20"/>
                <w:szCs w:val="20"/>
              </w:rPr>
            </w:pPr>
          </w:p>
        </w:tc>
        <w:tc>
          <w:tcPr>
            <w:tcW w:w="1049" w:type="dxa"/>
            <w:vMerge/>
            <w:tcBorders>
              <w:left w:val="single" w:sz="4" w:space="0" w:color="auto"/>
              <w:right w:val="single" w:sz="4" w:space="0" w:color="auto"/>
            </w:tcBorders>
            <w:vAlign w:val="center"/>
          </w:tcPr>
          <w:p w:rsidR="00C50C7B" w:rsidRPr="0033448C" w:rsidRDefault="00C50C7B" w:rsidP="0033448C">
            <w:pPr>
              <w:spacing w:line="360" w:lineRule="auto"/>
              <w:jc w:val="both"/>
              <w:rPr>
                <w:color w:val="000000"/>
                <w:sz w:val="20"/>
                <w:szCs w:val="20"/>
              </w:rPr>
            </w:pPr>
          </w:p>
        </w:tc>
        <w:tc>
          <w:tcPr>
            <w:tcW w:w="992" w:type="dxa"/>
            <w:vMerge/>
            <w:tcBorders>
              <w:left w:val="single" w:sz="4" w:space="0" w:color="auto"/>
              <w:right w:val="single" w:sz="4" w:space="0" w:color="auto"/>
            </w:tcBorders>
            <w:vAlign w:val="center"/>
          </w:tcPr>
          <w:p w:rsidR="00C50C7B" w:rsidRPr="0033448C" w:rsidRDefault="00C50C7B" w:rsidP="0033448C">
            <w:pPr>
              <w:spacing w:line="360" w:lineRule="auto"/>
              <w:jc w:val="both"/>
              <w:rPr>
                <w:color w:val="000000"/>
                <w:sz w:val="20"/>
                <w:szCs w:val="20"/>
              </w:rPr>
            </w:pPr>
          </w:p>
        </w:tc>
      </w:tr>
      <w:tr w:rsidR="00C50C7B" w:rsidRPr="0033448C" w:rsidTr="007E33CD">
        <w:trPr>
          <w:cantSplit/>
          <w:trHeight w:val="591"/>
        </w:trPr>
        <w:tc>
          <w:tcPr>
            <w:tcW w:w="959" w:type="dxa"/>
            <w:vMerge/>
            <w:tcBorders>
              <w:left w:val="single" w:sz="4" w:space="0" w:color="auto"/>
              <w:right w:val="single" w:sz="4" w:space="0" w:color="auto"/>
            </w:tcBorders>
            <w:vAlign w:val="center"/>
          </w:tcPr>
          <w:p w:rsidR="00C50C7B" w:rsidRPr="0033448C" w:rsidRDefault="00C50C7B" w:rsidP="0033448C">
            <w:pPr>
              <w:spacing w:line="360" w:lineRule="auto"/>
              <w:jc w:val="both"/>
              <w:rPr>
                <w:color w:val="000000"/>
                <w:sz w:val="20"/>
                <w:szCs w:val="20"/>
              </w:rPr>
            </w:pPr>
          </w:p>
        </w:tc>
        <w:tc>
          <w:tcPr>
            <w:tcW w:w="1921" w:type="dxa"/>
            <w:tcBorders>
              <w:top w:val="nil"/>
              <w:left w:val="nil"/>
              <w:bottom w:val="single" w:sz="4" w:space="0" w:color="auto"/>
              <w:right w:val="single" w:sz="4" w:space="0" w:color="auto"/>
            </w:tcBorders>
            <w:vAlign w:val="bottom"/>
          </w:tcPr>
          <w:p w:rsidR="00C50C7B" w:rsidRPr="0033448C" w:rsidRDefault="00E77BAB" w:rsidP="0033448C">
            <w:pPr>
              <w:spacing w:line="360" w:lineRule="auto"/>
              <w:jc w:val="both"/>
              <w:rPr>
                <w:color w:val="000000"/>
                <w:sz w:val="20"/>
                <w:szCs w:val="20"/>
              </w:rPr>
            </w:pPr>
            <w:r w:rsidRPr="0033448C">
              <w:rPr>
                <w:color w:val="000000"/>
                <w:sz w:val="20"/>
                <w:szCs w:val="20"/>
              </w:rPr>
              <w:t>Ведущий программист</w:t>
            </w:r>
          </w:p>
        </w:tc>
        <w:tc>
          <w:tcPr>
            <w:tcW w:w="772" w:type="dxa"/>
            <w:tcBorders>
              <w:top w:val="nil"/>
              <w:left w:val="nil"/>
              <w:bottom w:val="single" w:sz="4" w:space="0" w:color="auto"/>
              <w:right w:val="single" w:sz="4" w:space="0" w:color="auto"/>
            </w:tcBorders>
            <w:noWrap/>
            <w:vAlign w:val="bottom"/>
          </w:tcPr>
          <w:p w:rsidR="00C50C7B" w:rsidRPr="0033448C" w:rsidRDefault="00974692" w:rsidP="0033448C">
            <w:pPr>
              <w:spacing w:line="360" w:lineRule="auto"/>
              <w:jc w:val="both"/>
              <w:rPr>
                <w:color w:val="000000"/>
                <w:sz w:val="20"/>
                <w:szCs w:val="20"/>
              </w:rPr>
            </w:pPr>
            <w:r w:rsidRPr="0033448C">
              <w:rPr>
                <w:color w:val="000000"/>
                <w:sz w:val="20"/>
                <w:szCs w:val="20"/>
              </w:rPr>
              <w:t>5</w:t>
            </w:r>
          </w:p>
        </w:tc>
        <w:tc>
          <w:tcPr>
            <w:tcW w:w="1134" w:type="dxa"/>
            <w:tcBorders>
              <w:top w:val="nil"/>
              <w:left w:val="nil"/>
              <w:bottom w:val="single" w:sz="4" w:space="0" w:color="auto"/>
              <w:right w:val="single" w:sz="4" w:space="0" w:color="auto"/>
            </w:tcBorders>
            <w:noWrap/>
            <w:vAlign w:val="bottom"/>
          </w:tcPr>
          <w:p w:rsidR="00C50C7B" w:rsidRPr="0033448C" w:rsidRDefault="00DB7F63" w:rsidP="0033448C">
            <w:pPr>
              <w:spacing w:line="360" w:lineRule="auto"/>
              <w:jc w:val="both"/>
              <w:rPr>
                <w:color w:val="000000"/>
                <w:sz w:val="20"/>
                <w:szCs w:val="20"/>
              </w:rPr>
            </w:pPr>
            <w:r w:rsidRPr="0033448C">
              <w:rPr>
                <w:color w:val="000000"/>
                <w:sz w:val="20"/>
                <w:szCs w:val="20"/>
              </w:rPr>
              <w:t>2423,07</w:t>
            </w:r>
          </w:p>
        </w:tc>
        <w:tc>
          <w:tcPr>
            <w:tcW w:w="974" w:type="dxa"/>
            <w:vMerge/>
            <w:tcBorders>
              <w:left w:val="single" w:sz="4" w:space="0" w:color="auto"/>
              <w:right w:val="single" w:sz="4" w:space="0" w:color="auto"/>
            </w:tcBorders>
            <w:vAlign w:val="center"/>
          </w:tcPr>
          <w:p w:rsidR="00C50C7B" w:rsidRPr="0033448C" w:rsidRDefault="00C50C7B" w:rsidP="0033448C">
            <w:pPr>
              <w:spacing w:line="360" w:lineRule="auto"/>
              <w:jc w:val="both"/>
              <w:rPr>
                <w:color w:val="000000"/>
                <w:sz w:val="20"/>
                <w:szCs w:val="20"/>
              </w:rPr>
            </w:pPr>
          </w:p>
        </w:tc>
        <w:tc>
          <w:tcPr>
            <w:tcW w:w="900" w:type="dxa"/>
            <w:vMerge/>
            <w:tcBorders>
              <w:left w:val="single" w:sz="4" w:space="0" w:color="auto"/>
              <w:right w:val="single" w:sz="4" w:space="0" w:color="auto"/>
            </w:tcBorders>
            <w:vAlign w:val="center"/>
          </w:tcPr>
          <w:p w:rsidR="00C50C7B" w:rsidRPr="0033448C" w:rsidRDefault="00C50C7B" w:rsidP="0033448C">
            <w:pPr>
              <w:spacing w:line="360" w:lineRule="auto"/>
              <w:jc w:val="both"/>
              <w:rPr>
                <w:color w:val="000000"/>
                <w:sz w:val="20"/>
                <w:szCs w:val="20"/>
              </w:rPr>
            </w:pPr>
          </w:p>
        </w:tc>
        <w:tc>
          <w:tcPr>
            <w:tcW w:w="900" w:type="dxa"/>
            <w:vMerge/>
            <w:tcBorders>
              <w:left w:val="single" w:sz="4" w:space="0" w:color="auto"/>
              <w:right w:val="single" w:sz="4" w:space="0" w:color="auto"/>
            </w:tcBorders>
            <w:vAlign w:val="center"/>
          </w:tcPr>
          <w:p w:rsidR="00C50C7B" w:rsidRPr="0033448C" w:rsidRDefault="00C50C7B" w:rsidP="0033448C">
            <w:pPr>
              <w:spacing w:line="360" w:lineRule="auto"/>
              <w:jc w:val="both"/>
              <w:rPr>
                <w:color w:val="000000"/>
                <w:sz w:val="20"/>
                <w:szCs w:val="20"/>
              </w:rPr>
            </w:pPr>
          </w:p>
        </w:tc>
        <w:tc>
          <w:tcPr>
            <w:tcW w:w="1049" w:type="dxa"/>
            <w:vMerge/>
            <w:tcBorders>
              <w:left w:val="single" w:sz="4" w:space="0" w:color="auto"/>
              <w:right w:val="single" w:sz="4" w:space="0" w:color="auto"/>
            </w:tcBorders>
            <w:vAlign w:val="center"/>
          </w:tcPr>
          <w:p w:rsidR="00C50C7B" w:rsidRPr="0033448C" w:rsidRDefault="00C50C7B" w:rsidP="0033448C">
            <w:pPr>
              <w:spacing w:line="360" w:lineRule="auto"/>
              <w:jc w:val="both"/>
              <w:rPr>
                <w:color w:val="000000"/>
                <w:sz w:val="20"/>
                <w:szCs w:val="20"/>
              </w:rPr>
            </w:pPr>
          </w:p>
        </w:tc>
        <w:tc>
          <w:tcPr>
            <w:tcW w:w="992" w:type="dxa"/>
            <w:vMerge/>
            <w:tcBorders>
              <w:left w:val="single" w:sz="4" w:space="0" w:color="auto"/>
              <w:right w:val="single" w:sz="4" w:space="0" w:color="auto"/>
            </w:tcBorders>
            <w:vAlign w:val="center"/>
          </w:tcPr>
          <w:p w:rsidR="00C50C7B" w:rsidRPr="0033448C" w:rsidRDefault="00C50C7B" w:rsidP="0033448C">
            <w:pPr>
              <w:spacing w:line="360" w:lineRule="auto"/>
              <w:jc w:val="both"/>
              <w:rPr>
                <w:color w:val="000000"/>
                <w:sz w:val="20"/>
                <w:szCs w:val="20"/>
              </w:rPr>
            </w:pPr>
          </w:p>
        </w:tc>
      </w:tr>
      <w:tr w:rsidR="003F1507" w:rsidRPr="0033448C" w:rsidTr="007E33CD">
        <w:trPr>
          <w:cantSplit/>
          <w:trHeight w:val="660"/>
        </w:trPr>
        <w:tc>
          <w:tcPr>
            <w:tcW w:w="959" w:type="dxa"/>
            <w:vMerge w:val="restart"/>
            <w:tcBorders>
              <w:top w:val="nil"/>
              <w:left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r w:rsidRPr="0033448C">
              <w:rPr>
                <w:color w:val="000000"/>
                <w:sz w:val="20"/>
                <w:szCs w:val="20"/>
              </w:rPr>
              <w:t>Разработка структуры базы данных, входных и выходных данных</w:t>
            </w:r>
          </w:p>
        </w:tc>
        <w:tc>
          <w:tcPr>
            <w:tcW w:w="1921" w:type="dxa"/>
            <w:tcBorders>
              <w:top w:val="nil"/>
              <w:left w:val="nil"/>
              <w:bottom w:val="single" w:sz="4" w:space="0" w:color="auto"/>
              <w:right w:val="single" w:sz="4" w:space="0" w:color="auto"/>
            </w:tcBorders>
            <w:vAlign w:val="bottom"/>
          </w:tcPr>
          <w:p w:rsidR="003F1507" w:rsidRPr="0033448C" w:rsidRDefault="003F1507" w:rsidP="0033448C">
            <w:pPr>
              <w:spacing w:line="360" w:lineRule="auto"/>
              <w:jc w:val="both"/>
              <w:rPr>
                <w:color w:val="000000"/>
                <w:sz w:val="20"/>
                <w:szCs w:val="20"/>
              </w:rPr>
            </w:pPr>
            <w:r w:rsidRPr="0033448C">
              <w:rPr>
                <w:color w:val="000000"/>
                <w:sz w:val="20"/>
                <w:szCs w:val="20"/>
              </w:rPr>
              <w:t>Руководитель проекта</w:t>
            </w:r>
          </w:p>
        </w:tc>
        <w:tc>
          <w:tcPr>
            <w:tcW w:w="772" w:type="dxa"/>
            <w:tcBorders>
              <w:top w:val="nil"/>
              <w:left w:val="nil"/>
              <w:bottom w:val="single" w:sz="4" w:space="0" w:color="auto"/>
              <w:right w:val="single" w:sz="4" w:space="0" w:color="auto"/>
            </w:tcBorders>
            <w:noWrap/>
            <w:vAlign w:val="bottom"/>
          </w:tcPr>
          <w:p w:rsidR="003F1507" w:rsidRPr="0033448C" w:rsidRDefault="00974692" w:rsidP="0033448C">
            <w:pPr>
              <w:spacing w:line="360" w:lineRule="auto"/>
              <w:jc w:val="both"/>
              <w:rPr>
                <w:color w:val="000000"/>
                <w:sz w:val="20"/>
                <w:szCs w:val="20"/>
              </w:rPr>
            </w:pPr>
            <w:r w:rsidRPr="0033448C">
              <w:rPr>
                <w:color w:val="000000"/>
                <w:sz w:val="20"/>
                <w:szCs w:val="20"/>
              </w:rPr>
              <w:t>7</w:t>
            </w:r>
          </w:p>
        </w:tc>
        <w:tc>
          <w:tcPr>
            <w:tcW w:w="1134" w:type="dxa"/>
            <w:tcBorders>
              <w:top w:val="nil"/>
              <w:left w:val="nil"/>
              <w:bottom w:val="single" w:sz="4" w:space="0" w:color="auto"/>
              <w:right w:val="single" w:sz="4" w:space="0" w:color="auto"/>
            </w:tcBorders>
            <w:noWrap/>
            <w:vAlign w:val="bottom"/>
          </w:tcPr>
          <w:p w:rsidR="003F1507" w:rsidRPr="0033448C" w:rsidRDefault="00DB7F63" w:rsidP="0033448C">
            <w:pPr>
              <w:spacing w:line="360" w:lineRule="auto"/>
              <w:jc w:val="both"/>
              <w:rPr>
                <w:color w:val="000000"/>
                <w:sz w:val="20"/>
                <w:szCs w:val="20"/>
              </w:rPr>
            </w:pPr>
            <w:r w:rsidRPr="0033448C">
              <w:rPr>
                <w:color w:val="000000"/>
                <w:sz w:val="20"/>
                <w:szCs w:val="20"/>
              </w:rPr>
              <w:t>5088,46</w:t>
            </w:r>
          </w:p>
        </w:tc>
        <w:tc>
          <w:tcPr>
            <w:tcW w:w="974" w:type="dxa"/>
            <w:vMerge w:val="restart"/>
            <w:tcBorders>
              <w:top w:val="nil"/>
              <w:left w:val="single" w:sz="4" w:space="0" w:color="auto"/>
              <w:right w:val="single" w:sz="4" w:space="0" w:color="auto"/>
            </w:tcBorders>
            <w:noWrap/>
            <w:vAlign w:val="center"/>
          </w:tcPr>
          <w:p w:rsidR="003F1507" w:rsidRPr="0033448C" w:rsidRDefault="007C54F5" w:rsidP="0033448C">
            <w:pPr>
              <w:spacing w:line="360" w:lineRule="auto"/>
              <w:jc w:val="both"/>
              <w:rPr>
                <w:color w:val="000000"/>
                <w:sz w:val="20"/>
                <w:szCs w:val="20"/>
              </w:rPr>
            </w:pPr>
            <w:r w:rsidRPr="0033448C">
              <w:rPr>
                <w:color w:val="000000"/>
                <w:sz w:val="20"/>
                <w:szCs w:val="20"/>
              </w:rPr>
              <w:t>1009,61</w:t>
            </w:r>
          </w:p>
        </w:tc>
        <w:tc>
          <w:tcPr>
            <w:tcW w:w="900" w:type="dxa"/>
            <w:vMerge w:val="restart"/>
            <w:tcBorders>
              <w:top w:val="nil"/>
              <w:left w:val="single" w:sz="4" w:space="0" w:color="auto"/>
              <w:right w:val="single" w:sz="4" w:space="0" w:color="auto"/>
            </w:tcBorders>
            <w:noWrap/>
            <w:vAlign w:val="center"/>
          </w:tcPr>
          <w:p w:rsidR="003F1507" w:rsidRPr="0033448C" w:rsidRDefault="003F1507" w:rsidP="007E33CD">
            <w:pPr>
              <w:spacing w:line="360" w:lineRule="auto"/>
              <w:jc w:val="both"/>
              <w:rPr>
                <w:color w:val="000000"/>
                <w:sz w:val="20"/>
                <w:szCs w:val="20"/>
              </w:rPr>
            </w:pPr>
            <w:r w:rsidRPr="0033448C">
              <w:rPr>
                <w:color w:val="000000"/>
                <w:sz w:val="20"/>
                <w:szCs w:val="20"/>
              </w:rPr>
              <w:t>160,71</w:t>
            </w:r>
          </w:p>
        </w:tc>
        <w:tc>
          <w:tcPr>
            <w:tcW w:w="900" w:type="dxa"/>
            <w:vMerge w:val="restart"/>
            <w:tcBorders>
              <w:top w:val="nil"/>
              <w:left w:val="single" w:sz="4" w:space="0" w:color="auto"/>
              <w:right w:val="single" w:sz="4" w:space="0" w:color="auto"/>
            </w:tcBorders>
            <w:noWrap/>
            <w:vAlign w:val="center"/>
          </w:tcPr>
          <w:p w:rsidR="003F1507" w:rsidRPr="0033448C" w:rsidRDefault="00641896" w:rsidP="0033448C">
            <w:pPr>
              <w:spacing w:line="360" w:lineRule="auto"/>
              <w:jc w:val="both"/>
              <w:rPr>
                <w:color w:val="000000"/>
                <w:sz w:val="20"/>
                <w:szCs w:val="20"/>
              </w:rPr>
            </w:pPr>
            <w:r w:rsidRPr="0033448C">
              <w:rPr>
                <w:color w:val="000000"/>
                <w:sz w:val="20"/>
                <w:szCs w:val="20"/>
              </w:rPr>
              <w:t>188,49</w:t>
            </w:r>
          </w:p>
        </w:tc>
        <w:tc>
          <w:tcPr>
            <w:tcW w:w="1049" w:type="dxa"/>
            <w:vMerge w:val="restart"/>
            <w:tcBorders>
              <w:top w:val="nil"/>
              <w:left w:val="single" w:sz="4" w:space="0" w:color="auto"/>
              <w:right w:val="single" w:sz="4" w:space="0" w:color="auto"/>
            </w:tcBorders>
            <w:noWrap/>
            <w:vAlign w:val="center"/>
          </w:tcPr>
          <w:p w:rsidR="003F1507" w:rsidRPr="0033448C" w:rsidRDefault="005146FD" w:rsidP="0033448C">
            <w:pPr>
              <w:spacing w:line="360" w:lineRule="auto"/>
              <w:jc w:val="both"/>
              <w:rPr>
                <w:color w:val="000000"/>
                <w:sz w:val="20"/>
                <w:szCs w:val="20"/>
              </w:rPr>
            </w:pPr>
            <w:r w:rsidRPr="0033448C">
              <w:rPr>
                <w:color w:val="000000"/>
                <w:sz w:val="20"/>
                <w:szCs w:val="20"/>
              </w:rPr>
              <w:t>16153,84</w:t>
            </w:r>
          </w:p>
        </w:tc>
        <w:tc>
          <w:tcPr>
            <w:tcW w:w="992" w:type="dxa"/>
            <w:vMerge w:val="restart"/>
            <w:tcBorders>
              <w:top w:val="nil"/>
              <w:left w:val="single" w:sz="4" w:space="0" w:color="auto"/>
              <w:right w:val="single" w:sz="4" w:space="0" w:color="auto"/>
            </w:tcBorders>
            <w:noWrap/>
            <w:vAlign w:val="center"/>
          </w:tcPr>
          <w:p w:rsidR="003F1507" w:rsidRPr="0033448C" w:rsidRDefault="00261B50" w:rsidP="007E33CD">
            <w:pPr>
              <w:spacing w:line="360" w:lineRule="auto"/>
              <w:jc w:val="both"/>
              <w:rPr>
                <w:color w:val="000000"/>
                <w:sz w:val="20"/>
                <w:szCs w:val="20"/>
              </w:rPr>
            </w:pPr>
            <w:r w:rsidRPr="0033448C">
              <w:rPr>
                <w:color w:val="000000"/>
                <w:sz w:val="20"/>
                <w:szCs w:val="20"/>
              </w:rPr>
              <w:t>17512,65</w:t>
            </w:r>
          </w:p>
        </w:tc>
      </w:tr>
      <w:tr w:rsidR="003F1507" w:rsidRPr="0033448C" w:rsidTr="007E33CD">
        <w:trPr>
          <w:cantSplit/>
          <w:trHeight w:val="469"/>
        </w:trPr>
        <w:tc>
          <w:tcPr>
            <w:tcW w:w="959" w:type="dxa"/>
            <w:vMerge/>
            <w:tcBorders>
              <w:left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1921" w:type="dxa"/>
            <w:tcBorders>
              <w:top w:val="nil"/>
              <w:left w:val="nil"/>
              <w:bottom w:val="single" w:sz="4" w:space="0" w:color="auto"/>
              <w:right w:val="single" w:sz="4" w:space="0" w:color="auto"/>
            </w:tcBorders>
            <w:vAlign w:val="bottom"/>
          </w:tcPr>
          <w:p w:rsidR="003F1507" w:rsidRPr="0033448C" w:rsidRDefault="003F1507" w:rsidP="0033448C">
            <w:pPr>
              <w:spacing w:line="360" w:lineRule="auto"/>
              <w:jc w:val="both"/>
              <w:rPr>
                <w:color w:val="000000"/>
                <w:sz w:val="20"/>
                <w:szCs w:val="20"/>
              </w:rPr>
            </w:pPr>
            <w:r w:rsidRPr="0033448C">
              <w:rPr>
                <w:color w:val="000000"/>
                <w:sz w:val="20"/>
                <w:szCs w:val="20"/>
              </w:rPr>
              <w:t>Аналитик-проектировщик</w:t>
            </w:r>
          </w:p>
        </w:tc>
        <w:tc>
          <w:tcPr>
            <w:tcW w:w="772" w:type="dxa"/>
            <w:tcBorders>
              <w:top w:val="nil"/>
              <w:left w:val="nil"/>
              <w:bottom w:val="single" w:sz="4" w:space="0" w:color="auto"/>
              <w:right w:val="single" w:sz="4" w:space="0" w:color="auto"/>
            </w:tcBorders>
            <w:noWrap/>
            <w:vAlign w:val="bottom"/>
          </w:tcPr>
          <w:p w:rsidR="003F1507" w:rsidRPr="0033448C" w:rsidRDefault="00974692" w:rsidP="0033448C">
            <w:pPr>
              <w:spacing w:line="360" w:lineRule="auto"/>
              <w:jc w:val="both"/>
              <w:rPr>
                <w:color w:val="000000"/>
                <w:sz w:val="20"/>
                <w:szCs w:val="20"/>
              </w:rPr>
            </w:pPr>
            <w:r w:rsidRPr="0033448C">
              <w:rPr>
                <w:color w:val="000000"/>
                <w:sz w:val="20"/>
                <w:szCs w:val="20"/>
              </w:rPr>
              <w:t>7</w:t>
            </w:r>
          </w:p>
        </w:tc>
        <w:tc>
          <w:tcPr>
            <w:tcW w:w="1134" w:type="dxa"/>
            <w:tcBorders>
              <w:top w:val="nil"/>
              <w:left w:val="nil"/>
              <w:bottom w:val="single" w:sz="4" w:space="0" w:color="auto"/>
              <w:right w:val="single" w:sz="4" w:space="0" w:color="auto"/>
            </w:tcBorders>
            <w:noWrap/>
            <w:vAlign w:val="bottom"/>
          </w:tcPr>
          <w:p w:rsidR="003F1507" w:rsidRPr="0033448C" w:rsidRDefault="00DB7F63" w:rsidP="0033448C">
            <w:pPr>
              <w:spacing w:line="360" w:lineRule="auto"/>
              <w:jc w:val="both"/>
              <w:rPr>
                <w:color w:val="000000"/>
                <w:sz w:val="20"/>
                <w:szCs w:val="20"/>
              </w:rPr>
            </w:pPr>
            <w:r w:rsidRPr="0033448C">
              <w:rPr>
                <w:color w:val="000000"/>
                <w:sz w:val="20"/>
                <w:szCs w:val="20"/>
              </w:rPr>
              <w:t>2374,62</w:t>
            </w:r>
          </w:p>
        </w:tc>
        <w:tc>
          <w:tcPr>
            <w:tcW w:w="974" w:type="dxa"/>
            <w:vMerge/>
            <w:tcBorders>
              <w:left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900" w:type="dxa"/>
            <w:vMerge/>
            <w:tcBorders>
              <w:left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900" w:type="dxa"/>
            <w:vMerge/>
            <w:tcBorders>
              <w:left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1049" w:type="dxa"/>
            <w:vMerge/>
            <w:tcBorders>
              <w:left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992" w:type="dxa"/>
            <w:vMerge/>
            <w:tcBorders>
              <w:left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r>
      <w:tr w:rsidR="003F1507" w:rsidRPr="0033448C" w:rsidTr="007E33CD">
        <w:trPr>
          <w:cantSplit/>
          <w:trHeight w:val="621"/>
        </w:trPr>
        <w:tc>
          <w:tcPr>
            <w:tcW w:w="959" w:type="dxa"/>
            <w:vMerge/>
            <w:tcBorders>
              <w:left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1921" w:type="dxa"/>
            <w:tcBorders>
              <w:top w:val="nil"/>
              <w:left w:val="nil"/>
              <w:bottom w:val="single" w:sz="4" w:space="0" w:color="auto"/>
              <w:right w:val="single" w:sz="4" w:space="0" w:color="auto"/>
            </w:tcBorders>
            <w:vAlign w:val="bottom"/>
          </w:tcPr>
          <w:p w:rsidR="003F1507" w:rsidRPr="0033448C" w:rsidRDefault="003F1507" w:rsidP="007E33CD">
            <w:pPr>
              <w:spacing w:line="360" w:lineRule="auto"/>
              <w:jc w:val="both"/>
              <w:rPr>
                <w:color w:val="000000"/>
                <w:sz w:val="20"/>
                <w:szCs w:val="20"/>
              </w:rPr>
            </w:pPr>
            <w:r w:rsidRPr="0033448C">
              <w:rPr>
                <w:color w:val="000000"/>
                <w:sz w:val="20"/>
                <w:szCs w:val="20"/>
              </w:rPr>
              <w:t>Программист-проектировщик</w:t>
            </w:r>
          </w:p>
        </w:tc>
        <w:tc>
          <w:tcPr>
            <w:tcW w:w="772" w:type="dxa"/>
            <w:tcBorders>
              <w:top w:val="nil"/>
              <w:left w:val="nil"/>
              <w:bottom w:val="single" w:sz="4" w:space="0" w:color="auto"/>
              <w:right w:val="single" w:sz="4" w:space="0" w:color="auto"/>
            </w:tcBorders>
            <w:noWrap/>
            <w:vAlign w:val="bottom"/>
          </w:tcPr>
          <w:p w:rsidR="003F1507" w:rsidRPr="0033448C" w:rsidRDefault="003F1507" w:rsidP="007E33CD">
            <w:pPr>
              <w:spacing w:line="360" w:lineRule="auto"/>
              <w:jc w:val="both"/>
              <w:rPr>
                <w:color w:val="000000"/>
                <w:sz w:val="20"/>
                <w:szCs w:val="20"/>
              </w:rPr>
            </w:pPr>
            <w:r w:rsidRPr="0033448C">
              <w:rPr>
                <w:color w:val="000000"/>
                <w:sz w:val="20"/>
                <w:szCs w:val="20"/>
              </w:rPr>
              <w:t>5</w:t>
            </w:r>
          </w:p>
        </w:tc>
        <w:tc>
          <w:tcPr>
            <w:tcW w:w="1134" w:type="dxa"/>
            <w:tcBorders>
              <w:top w:val="nil"/>
              <w:left w:val="nil"/>
              <w:bottom w:val="single" w:sz="4" w:space="0" w:color="auto"/>
              <w:right w:val="single" w:sz="4" w:space="0" w:color="auto"/>
            </w:tcBorders>
            <w:noWrap/>
            <w:vAlign w:val="bottom"/>
          </w:tcPr>
          <w:p w:rsidR="003F1507" w:rsidRPr="0033448C" w:rsidRDefault="00DB7F63" w:rsidP="007E33CD">
            <w:pPr>
              <w:spacing w:line="360" w:lineRule="auto"/>
              <w:jc w:val="both"/>
              <w:rPr>
                <w:color w:val="000000"/>
                <w:sz w:val="20"/>
                <w:szCs w:val="20"/>
              </w:rPr>
            </w:pPr>
            <w:r w:rsidRPr="0033448C">
              <w:rPr>
                <w:color w:val="000000"/>
                <w:sz w:val="20"/>
                <w:szCs w:val="20"/>
              </w:rPr>
              <w:t>1696,15</w:t>
            </w:r>
          </w:p>
        </w:tc>
        <w:tc>
          <w:tcPr>
            <w:tcW w:w="974" w:type="dxa"/>
            <w:vMerge/>
            <w:tcBorders>
              <w:left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900" w:type="dxa"/>
            <w:vMerge/>
            <w:tcBorders>
              <w:left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900" w:type="dxa"/>
            <w:vMerge/>
            <w:tcBorders>
              <w:left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1049" w:type="dxa"/>
            <w:vMerge/>
            <w:tcBorders>
              <w:left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992" w:type="dxa"/>
            <w:vMerge/>
            <w:tcBorders>
              <w:left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r>
      <w:tr w:rsidR="003F1507" w:rsidRPr="0033448C" w:rsidTr="007E33CD">
        <w:trPr>
          <w:cantSplit/>
          <w:trHeight w:val="1055"/>
        </w:trPr>
        <w:tc>
          <w:tcPr>
            <w:tcW w:w="959" w:type="dxa"/>
            <w:vMerge/>
            <w:tcBorders>
              <w:left w:val="single" w:sz="4" w:space="0" w:color="auto"/>
              <w:bottom w:val="single" w:sz="4" w:space="0" w:color="000000"/>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1921" w:type="dxa"/>
            <w:tcBorders>
              <w:top w:val="nil"/>
              <w:left w:val="nil"/>
              <w:bottom w:val="single" w:sz="4" w:space="0" w:color="auto"/>
              <w:right w:val="single" w:sz="4" w:space="0" w:color="auto"/>
            </w:tcBorders>
            <w:vAlign w:val="bottom"/>
          </w:tcPr>
          <w:p w:rsidR="003F1507" w:rsidRPr="0033448C" w:rsidRDefault="003F1507" w:rsidP="0033448C">
            <w:pPr>
              <w:spacing w:line="360" w:lineRule="auto"/>
              <w:jc w:val="both"/>
              <w:rPr>
                <w:color w:val="000000"/>
                <w:sz w:val="20"/>
                <w:szCs w:val="20"/>
              </w:rPr>
            </w:pPr>
            <w:r w:rsidRPr="0033448C">
              <w:rPr>
                <w:color w:val="000000"/>
                <w:sz w:val="20"/>
                <w:szCs w:val="20"/>
              </w:rPr>
              <w:t>Архитектор ИС</w:t>
            </w:r>
          </w:p>
          <w:p w:rsidR="003F1507" w:rsidRPr="0033448C" w:rsidRDefault="003F1507" w:rsidP="0033448C">
            <w:pPr>
              <w:spacing w:line="360" w:lineRule="auto"/>
              <w:jc w:val="both"/>
              <w:rPr>
                <w:color w:val="000000"/>
                <w:sz w:val="20"/>
                <w:szCs w:val="20"/>
              </w:rPr>
            </w:pPr>
            <w:r w:rsidRPr="0033448C">
              <w:rPr>
                <w:color w:val="000000"/>
                <w:sz w:val="20"/>
                <w:szCs w:val="20"/>
              </w:rPr>
              <w:t>Системный аналитик</w:t>
            </w:r>
          </w:p>
        </w:tc>
        <w:tc>
          <w:tcPr>
            <w:tcW w:w="772" w:type="dxa"/>
            <w:tcBorders>
              <w:top w:val="nil"/>
              <w:left w:val="nil"/>
              <w:bottom w:val="single" w:sz="4" w:space="0" w:color="auto"/>
              <w:right w:val="single" w:sz="4" w:space="0" w:color="auto"/>
            </w:tcBorders>
            <w:noWrap/>
            <w:vAlign w:val="bottom"/>
          </w:tcPr>
          <w:p w:rsidR="003F1507" w:rsidRPr="0033448C" w:rsidRDefault="00974692" w:rsidP="0033448C">
            <w:pPr>
              <w:spacing w:line="360" w:lineRule="auto"/>
              <w:jc w:val="both"/>
              <w:rPr>
                <w:color w:val="000000"/>
                <w:sz w:val="20"/>
                <w:szCs w:val="20"/>
              </w:rPr>
            </w:pPr>
            <w:r w:rsidRPr="0033448C">
              <w:rPr>
                <w:color w:val="000000"/>
                <w:sz w:val="20"/>
                <w:szCs w:val="20"/>
              </w:rPr>
              <w:t>4</w:t>
            </w:r>
          </w:p>
          <w:p w:rsidR="00974692" w:rsidRPr="0033448C" w:rsidRDefault="00974692" w:rsidP="0033448C">
            <w:pPr>
              <w:spacing w:line="360" w:lineRule="auto"/>
              <w:jc w:val="both"/>
              <w:rPr>
                <w:color w:val="000000"/>
                <w:sz w:val="20"/>
                <w:szCs w:val="20"/>
              </w:rPr>
            </w:pPr>
            <w:r w:rsidRPr="0033448C">
              <w:rPr>
                <w:color w:val="000000"/>
                <w:sz w:val="20"/>
                <w:szCs w:val="20"/>
              </w:rPr>
              <w:t>3</w:t>
            </w:r>
          </w:p>
        </w:tc>
        <w:tc>
          <w:tcPr>
            <w:tcW w:w="1134" w:type="dxa"/>
            <w:tcBorders>
              <w:top w:val="nil"/>
              <w:left w:val="nil"/>
              <w:bottom w:val="single" w:sz="4" w:space="0" w:color="auto"/>
              <w:right w:val="single" w:sz="4" w:space="0" w:color="auto"/>
            </w:tcBorders>
            <w:noWrap/>
            <w:vAlign w:val="bottom"/>
          </w:tcPr>
          <w:p w:rsidR="003F1507" w:rsidRPr="0033448C" w:rsidRDefault="00DB7F63" w:rsidP="0033448C">
            <w:pPr>
              <w:spacing w:line="360" w:lineRule="auto"/>
              <w:jc w:val="both"/>
              <w:rPr>
                <w:color w:val="000000"/>
                <w:sz w:val="20"/>
                <w:szCs w:val="20"/>
              </w:rPr>
            </w:pPr>
            <w:r w:rsidRPr="0033448C">
              <w:rPr>
                <w:color w:val="000000"/>
                <w:sz w:val="20"/>
                <w:szCs w:val="20"/>
              </w:rPr>
              <w:t>1356,92</w:t>
            </w:r>
          </w:p>
          <w:p w:rsidR="00641B97" w:rsidRPr="0033448C" w:rsidRDefault="00DB7F63" w:rsidP="0033448C">
            <w:pPr>
              <w:spacing w:line="360" w:lineRule="auto"/>
              <w:jc w:val="both"/>
              <w:rPr>
                <w:color w:val="000000"/>
                <w:sz w:val="20"/>
                <w:szCs w:val="20"/>
              </w:rPr>
            </w:pPr>
            <w:r w:rsidRPr="0033448C">
              <w:rPr>
                <w:color w:val="000000"/>
                <w:sz w:val="20"/>
                <w:szCs w:val="20"/>
              </w:rPr>
              <w:t>1017,69</w:t>
            </w:r>
          </w:p>
        </w:tc>
        <w:tc>
          <w:tcPr>
            <w:tcW w:w="974" w:type="dxa"/>
            <w:vMerge/>
            <w:tcBorders>
              <w:left w:val="single" w:sz="4" w:space="0" w:color="auto"/>
              <w:bottom w:val="single" w:sz="4" w:space="0" w:color="000000"/>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900" w:type="dxa"/>
            <w:vMerge/>
            <w:tcBorders>
              <w:left w:val="single" w:sz="4" w:space="0" w:color="auto"/>
              <w:bottom w:val="single" w:sz="4" w:space="0" w:color="000000"/>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900" w:type="dxa"/>
            <w:vMerge/>
            <w:tcBorders>
              <w:left w:val="single" w:sz="4" w:space="0" w:color="auto"/>
              <w:bottom w:val="single" w:sz="4" w:space="0" w:color="000000"/>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1049" w:type="dxa"/>
            <w:vMerge/>
            <w:tcBorders>
              <w:left w:val="single" w:sz="4" w:space="0" w:color="auto"/>
              <w:bottom w:val="single" w:sz="4" w:space="0" w:color="000000"/>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992" w:type="dxa"/>
            <w:vMerge/>
            <w:tcBorders>
              <w:left w:val="single" w:sz="4" w:space="0" w:color="auto"/>
              <w:bottom w:val="single" w:sz="4" w:space="0" w:color="000000"/>
              <w:right w:val="single" w:sz="4" w:space="0" w:color="auto"/>
            </w:tcBorders>
            <w:vAlign w:val="center"/>
          </w:tcPr>
          <w:p w:rsidR="003F1507" w:rsidRPr="0033448C" w:rsidRDefault="003F1507" w:rsidP="0033448C">
            <w:pPr>
              <w:spacing w:line="360" w:lineRule="auto"/>
              <w:jc w:val="both"/>
              <w:rPr>
                <w:color w:val="000000"/>
                <w:sz w:val="20"/>
                <w:szCs w:val="20"/>
              </w:rPr>
            </w:pPr>
          </w:p>
        </w:tc>
      </w:tr>
      <w:tr w:rsidR="00E77BAB" w:rsidRPr="0033448C" w:rsidTr="007E33CD">
        <w:trPr>
          <w:cantSplit/>
          <w:trHeight w:val="1055"/>
        </w:trPr>
        <w:tc>
          <w:tcPr>
            <w:tcW w:w="959" w:type="dxa"/>
            <w:tcBorders>
              <w:left w:val="single" w:sz="4" w:space="0" w:color="auto"/>
              <w:bottom w:val="single" w:sz="4" w:space="0" w:color="000000"/>
              <w:right w:val="single" w:sz="4" w:space="0" w:color="auto"/>
            </w:tcBorders>
            <w:vAlign w:val="center"/>
          </w:tcPr>
          <w:p w:rsidR="00E77BAB" w:rsidRPr="0033448C" w:rsidRDefault="00E77BAB" w:rsidP="0033448C">
            <w:pPr>
              <w:spacing w:line="360" w:lineRule="auto"/>
              <w:jc w:val="both"/>
              <w:rPr>
                <w:color w:val="000000"/>
                <w:sz w:val="20"/>
                <w:szCs w:val="20"/>
              </w:rPr>
            </w:pPr>
            <w:r w:rsidRPr="0033448C">
              <w:rPr>
                <w:color w:val="000000"/>
                <w:sz w:val="20"/>
                <w:szCs w:val="20"/>
              </w:rPr>
              <w:t>Этапы</w:t>
            </w:r>
          </w:p>
        </w:tc>
        <w:tc>
          <w:tcPr>
            <w:tcW w:w="1921" w:type="dxa"/>
            <w:tcBorders>
              <w:top w:val="nil"/>
              <w:left w:val="nil"/>
              <w:bottom w:val="single" w:sz="4" w:space="0" w:color="auto"/>
              <w:right w:val="single" w:sz="4" w:space="0" w:color="auto"/>
            </w:tcBorders>
            <w:vAlign w:val="center"/>
          </w:tcPr>
          <w:p w:rsidR="00E77BAB" w:rsidRPr="0033448C" w:rsidRDefault="00E77BAB" w:rsidP="0033448C">
            <w:pPr>
              <w:spacing w:line="360" w:lineRule="auto"/>
              <w:jc w:val="both"/>
              <w:rPr>
                <w:color w:val="000000"/>
                <w:sz w:val="20"/>
                <w:szCs w:val="20"/>
              </w:rPr>
            </w:pPr>
            <w:r w:rsidRPr="0033448C">
              <w:rPr>
                <w:color w:val="000000"/>
                <w:sz w:val="20"/>
                <w:szCs w:val="20"/>
              </w:rPr>
              <w:t>Исполнители</w:t>
            </w:r>
          </w:p>
        </w:tc>
        <w:tc>
          <w:tcPr>
            <w:tcW w:w="772" w:type="dxa"/>
            <w:tcBorders>
              <w:top w:val="nil"/>
              <w:left w:val="nil"/>
              <w:bottom w:val="single" w:sz="4" w:space="0" w:color="auto"/>
              <w:right w:val="single" w:sz="4" w:space="0" w:color="auto"/>
            </w:tcBorders>
            <w:noWrap/>
            <w:vAlign w:val="center"/>
          </w:tcPr>
          <w:p w:rsidR="00E77BAB" w:rsidRPr="0033448C" w:rsidRDefault="00E77BAB" w:rsidP="0033448C">
            <w:pPr>
              <w:spacing w:line="360" w:lineRule="auto"/>
              <w:jc w:val="both"/>
              <w:rPr>
                <w:color w:val="000000"/>
                <w:sz w:val="20"/>
                <w:szCs w:val="20"/>
              </w:rPr>
            </w:pPr>
            <w:r w:rsidRPr="0033448C">
              <w:rPr>
                <w:color w:val="000000"/>
                <w:sz w:val="20"/>
                <w:szCs w:val="20"/>
              </w:rPr>
              <w:t>Период</w:t>
            </w:r>
          </w:p>
        </w:tc>
        <w:tc>
          <w:tcPr>
            <w:tcW w:w="1134" w:type="dxa"/>
            <w:tcBorders>
              <w:top w:val="nil"/>
              <w:left w:val="nil"/>
              <w:bottom w:val="single" w:sz="4" w:space="0" w:color="auto"/>
              <w:right w:val="single" w:sz="4" w:space="0" w:color="auto"/>
            </w:tcBorders>
            <w:noWrap/>
            <w:vAlign w:val="center"/>
          </w:tcPr>
          <w:p w:rsidR="00E77BAB" w:rsidRPr="0033448C" w:rsidRDefault="00E77BAB" w:rsidP="0033448C">
            <w:pPr>
              <w:spacing w:line="360" w:lineRule="auto"/>
              <w:jc w:val="both"/>
              <w:rPr>
                <w:color w:val="000000"/>
                <w:sz w:val="20"/>
                <w:szCs w:val="20"/>
              </w:rPr>
            </w:pPr>
            <w:r w:rsidRPr="0033448C">
              <w:rPr>
                <w:color w:val="000000"/>
                <w:sz w:val="20"/>
                <w:szCs w:val="20"/>
              </w:rPr>
              <w:t>Зар.плата, руб.</w:t>
            </w:r>
          </w:p>
        </w:tc>
        <w:tc>
          <w:tcPr>
            <w:tcW w:w="974" w:type="dxa"/>
            <w:tcBorders>
              <w:top w:val="nil"/>
              <w:left w:val="single" w:sz="4" w:space="0" w:color="auto"/>
              <w:bottom w:val="single" w:sz="4" w:space="0" w:color="000000"/>
              <w:right w:val="single" w:sz="4" w:space="0" w:color="auto"/>
            </w:tcBorders>
            <w:vAlign w:val="center"/>
          </w:tcPr>
          <w:p w:rsidR="00E77BAB" w:rsidRPr="0033448C" w:rsidRDefault="00E77BAB" w:rsidP="0033448C">
            <w:pPr>
              <w:spacing w:line="360" w:lineRule="auto"/>
              <w:jc w:val="both"/>
              <w:rPr>
                <w:color w:val="000000"/>
                <w:sz w:val="20"/>
                <w:szCs w:val="20"/>
              </w:rPr>
            </w:pPr>
            <w:r w:rsidRPr="0033448C">
              <w:rPr>
                <w:color w:val="000000"/>
                <w:sz w:val="20"/>
                <w:szCs w:val="20"/>
              </w:rPr>
              <w:t>АО, руб.</w:t>
            </w:r>
          </w:p>
        </w:tc>
        <w:tc>
          <w:tcPr>
            <w:tcW w:w="900" w:type="dxa"/>
            <w:tcBorders>
              <w:top w:val="nil"/>
              <w:left w:val="single" w:sz="4" w:space="0" w:color="auto"/>
              <w:bottom w:val="single" w:sz="4" w:space="0" w:color="000000"/>
              <w:right w:val="single" w:sz="4" w:space="0" w:color="auto"/>
            </w:tcBorders>
            <w:vAlign w:val="center"/>
          </w:tcPr>
          <w:p w:rsidR="00E77BAB" w:rsidRPr="0033448C" w:rsidRDefault="00E77BAB" w:rsidP="0033448C">
            <w:pPr>
              <w:spacing w:line="360" w:lineRule="auto"/>
              <w:jc w:val="both"/>
              <w:rPr>
                <w:color w:val="000000"/>
                <w:sz w:val="20"/>
                <w:szCs w:val="20"/>
              </w:rPr>
            </w:pPr>
            <w:r w:rsidRPr="0033448C">
              <w:rPr>
                <w:color w:val="000000"/>
                <w:sz w:val="20"/>
                <w:szCs w:val="20"/>
              </w:rPr>
              <w:t>Обслужи-вание оборудова-ния</w:t>
            </w:r>
          </w:p>
        </w:tc>
        <w:tc>
          <w:tcPr>
            <w:tcW w:w="900" w:type="dxa"/>
            <w:tcBorders>
              <w:top w:val="nil"/>
              <w:left w:val="single" w:sz="4" w:space="0" w:color="auto"/>
              <w:bottom w:val="single" w:sz="4" w:space="0" w:color="000000"/>
              <w:right w:val="single" w:sz="4" w:space="0" w:color="auto"/>
            </w:tcBorders>
            <w:vAlign w:val="center"/>
          </w:tcPr>
          <w:p w:rsidR="00E77BAB" w:rsidRPr="0033448C" w:rsidRDefault="00E77BAB" w:rsidP="0033448C">
            <w:pPr>
              <w:spacing w:line="360" w:lineRule="auto"/>
              <w:jc w:val="both"/>
              <w:rPr>
                <w:color w:val="000000"/>
                <w:sz w:val="20"/>
                <w:szCs w:val="20"/>
              </w:rPr>
            </w:pPr>
            <w:r w:rsidRPr="0033448C">
              <w:rPr>
                <w:color w:val="000000"/>
                <w:sz w:val="20"/>
                <w:szCs w:val="20"/>
              </w:rPr>
              <w:t>Электро-энергия, руб.</w:t>
            </w:r>
          </w:p>
        </w:tc>
        <w:tc>
          <w:tcPr>
            <w:tcW w:w="1049" w:type="dxa"/>
            <w:tcBorders>
              <w:top w:val="nil"/>
              <w:left w:val="single" w:sz="4" w:space="0" w:color="auto"/>
              <w:bottom w:val="single" w:sz="4" w:space="0" w:color="000000"/>
              <w:right w:val="single" w:sz="4" w:space="0" w:color="auto"/>
            </w:tcBorders>
            <w:vAlign w:val="center"/>
          </w:tcPr>
          <w:p w:rsidR="00E77BAB" w:rsidRPr="0033448C" w:rsidRDefault="00E77BAB" w:rsidP="0033448C">
            <w:pPr>
              <w:spacing w:line="360" w:lineRule="auto"/>
              <w:jc w:val="both"/>
              <w:rPr>
                <w:color w:val="000000"/>
                <w:sz w:val="20"/>
                <w:szCs w:val="20"/>
              </w:rPr>
            </w:pPr>
            <w:r w:rsidRPr="0033448C">
              <w:rPr>
                <w:color w:val="000000"/>
                <w:sz w:val="20"/>
                <w:szCs w:val="20"/>
              </w:rPr>
              <w:t>Аренда</w:t>
            </w:r>
          </w:p>
        </w:tc>
        <w:tc>
          <w:tcPr>
            <w:tcW w:w="992" w:type="dxa"/>
            <w:tcBorders>
              <w:top w:val="nil"/>
              <w:left w:val="single" w:sz="4" w:space="0" w:color="auto"/>
              <w:bottom w:val="single" w:sz="4" w:space="0" w:color="000000"/>
              <w:right w:val="single" w:sz="4" w:space="0" w:color="auto"/>
            </w:tcBorders>
            <w:vAlign w:val="center"/>
          </w:tcPr>
          <w:p w:rsidR="00E77BAB" w:rsidRPr="0033448C" w:rsidRDefault="00E77BAB" w:rsidP="0033448C">
            <w:pPr>
              <w:spacing w:line="360" w:lineRule="auto"/>
              <w:jc w:val="both"/>
              <w:rPr>
                <w:color w:val="000000"/>
                <w:sz w:val="20"/>
                <w:szCs w:val="20"/>
              </w:rPr>
            </w:pPr>
            <w:r w:rsidRPr="0033448C">
              <w:rPr>
                <w:color w:val="000000"/>
                <w:sz w:val="20"/>
                <w:szCs w:val="20"/>
              </w:rPr>
              <w:t>Итого</w:t>
            </w:r>
          </w:p>
        </w:tc>
      </w:tr>
      <w:tr w:rsidR="00641896" w:rsidRPr="0033448C" w:rsidTr="007E33CD">
        <w:trPr>
          <w:cantSplit/>
          <w:trHeight w:val="615"/>
        </w:trPr>
        <w:tc>
          <w:tcPr>
            <w:tcW w:w="959" w:type="dxa"/>
            <w:vMerge w:val="restart"/>
            <w:tcBorders>
              <w:top w:val="nil"/>
              <w:left w:val="single" w:sz="4" w:space="0" w:color="auto"/>
              <w:right w:val="single" w:sz="4" w:space="0" w:color="auto"/>
            </w:tcBorders>
            <w:vAlign w:val="center"/>
          </w:tcPr>
          <w:p w:rsidR="00641896" w:rsidRPr="0033448C" w:rsidRDefault="00641896" w:rsidP="0033448C">
            <w:pPr>
              <w:spacing w:line="360" w:lineRule="auto"/>
              <w:jc w:val="both"/>
              <w:rPr>
                <w:color w:val="000000"/>
                <w:sz w:val="20"/>
                <w:szCs w:val="20"/>
              </w:rPr>
            </w:pPr>
            <w:r w:rsidRPr="0033448C">
              <w:rPr>
                <w:color w:val="000000"/>
                <w:sz w:val="20"/>
                <w:szCs w:val="20"/>
              </w:rPr>
              <w:t>Проектирование системы</w:t>
            </w:r>
          </w:p>
        </w:tc>
        <w:tc>
          <w:tcPr>
            <w:tcW w:w="1921" w:type="dxa"/>
            <w:tcBorders>
              <w:top w:val="nil"/>
              <w:left w:val="nil"/>
              <w:bottom w:val="single" w:sz="4" w:space="0" w:color="auto"/>
              <w:right w:val="single" w:sz="4" w:space="0" w:color="auto"/>
            </w:tcBorders>
            <w:vAlign w:val="bottom"/>
          </w:tcPr>
          <w:p w:rsidR="00641896" w:rsidRPr="0033448C" w:rsidRDefault="00641896" w:rsidP="0033448C">
            <w:pPr>
              <w:spacing w:line="360" w:lineRule="auto"/>
              <w:jc w:val="both"/>
              <w:rPr>
                <w:color w:val="000000"/>
                <w:sz w:val="20"/>
                <w:szCs w:val="20"/>
              </w:rPr>
            </w:pPr>
            <w:r w:rsidRPr="0033448C">
              <w:rPr>
                <w:color w:val="000000"/>
                <w:sz w:val="20"/>
                <w:szCs w:val="20"/>
              </w:rPr>
              <w:t>Руководитель проекта</w:t>
            </w:r>
          </w:p>
        </w:tc>
        <w:tc>
          <w:tcPr>
            <w:tcW w:w="772" w:type="dxa"/>
            <w:tcBorders>
              <w:top w:val="nil"/>
              <w:left w:val="nil"/>
              <w:bottom w:val="single" w:sz="4" w:space="0" w:color="auto"/>
              <w:right w:val="single" w:sz="4" w:space="0" w:color="auto"/>
            </w:tcBorders>
            <w:noWrap/>
            <w:vAlign w:val="bottom"/>
          </w:tcPr>
          <w:p w:rsidR="00641896" w:rsidRPr="0033448C" w:rsidRDefault="00641896" w:rsidP="0033448C">
            <w:pPr>
              <w:spacing w:line="360" w:lineRule="auto"/>
              <w:jc w:val="both"/>
              <w:rPr>
                <w:color w:val="000000"/>
                <w:sz w:val="20"/>
                <w:szCs w:val="20"/>
              </w:rPr>
            </w:pPr>
            <w:r w:rsidRPr="0033448C">
              <w:rPr>
                <w:color w:val="000000"/>
                <w:sz w:val="20"/>
                <w:szCs w:val="20"/>
              </w:rPr>
              <w:t>14</w:t>
            </w:r>
          </w:p>
        </w:tc>
        <w:tc>
          <w:tcPr>
            <w:tcW w:w="1134" w:type="dxa"/>
            <w:tcBorders>
              <w:top w:val="nil"/>
              <w:left w:val="nil"/>
              <w:bottom w:val="single" w:sz="4" w:space="0" w:color="auto"/>
              <w:right w:val="single" w:sz="4" w:space="0" w:color="auto"/>
            </w:tcBorders>
            <w:noWrap/>
            <w:vAlign w:val="bottom"/>
          </w:tcPr>
          <w:p w:rsidR="00641896" w:rsidRPr="0033448C" w:rsidRDefault="00DB7F63" w:rsidP="0033448C">
            <w:pPr>
              <w:spacing w:line="360" w:lineRule="auto"/>
              <w:jc w:val="both"/>
              <w:rPr>
                <w:color w:val="000000"/>
                <w:sz w:val="20"/>
                <w:szCs w:val="20"/>
              </w:rPr>
            </w:pPr>
            <w:r w:rsidRPr="0033448C">
              <w:rPr>
                <w:color w:val="000000"/>
                <w:sz w:val="20"/>
                <w:szCs w:val="20"/>
              </w:rPr>
              <w:t>10176,92</w:t>
            </w:r>
          </w:p>
        </w:tc>
        <w:tc>
          <w:tcPr>
            <w:tcW w:w="974" w:type="dxa"/>
            <w:vMerge w:val="restart"/>
            <w:tcBorders>
              <w:top w:val="nil"/>
              <w:left w:val="single" w:sz="4" w:space="0" w:color="auto"/>
              <w:right w:val="single" w:sz="4" w:space="0" w:color="auto"/>
            </w:tcBorders>
            <w:noWrap/>
            <w:vAlign w:val="center"/>
          </w:tcPr>
          <w:p w:rsidR="00641896" w:rsidRPr="0033448C" w:rsidRDefault="00641896" w:rsidP="0033448C">
            <w:pPr>
              <w:spacing w:line="360" w:lineRule="auto"/>
              <w:jc w:val="both"/>
              <w:rPr>
                <w:color w:val="000000"/>
                <w:sz w:val="20"/>
                <w:szCs w:val="20"/>
              </w:rPr>
            </w:pPr>
            <w:r w:rsidRPr="0033448C">
              <w:rPr>
                <w:color w:val="000000"/>
                <w:sz w:val="20"/>
                <w:szCs w:val="20"/>
              </w:rPr>
              <w:t>2019,23</w:t>
            </w:r>
          </w:p>
        </w:tc>
        <w:tc>
          <w:tcPr>
            <w:tcW w:w="900" w:type="dxa"/>
            <w:vMerge w:val="restart"/>
            <w:tcBorders>
              <w:top w:val="nil"/>
              <w:left w:val="single" w:sz="4" w:space="0" w:color="auto"/>
              <w:right w:val="single" w:sz="4" w:space="0" w:color="auto"/>
            </w:tcBorders>
            <w:noWrap/>
            <w:vAlign w:val="center"/>
          </w:tcPr>
          <w:p w:rsidR="00641896" w:rsidRPr="0033448C" w:rsidRDefault="00641896" w:rsidP="0033448C">
            <w:pPr>
              <w:spacing w:line="360" w:lineRule="auto"/>
              <w:jc w:val="both"/>
              <w:rPr>
                <w:color w:val="000000"/>
                <w:sz w:val="20"/>
                <w:szCs w:val="20"/>
              </w:rPr>
            </w:pPr>
            <w:r w:rsidRPr="0033448C">
              <w:rPr>
                <w:color w:val="000000"/>
                <w:sz w:val="20"/>
                <w:szCs w:val="20"/>
              </w:rPr>
              <w:t>302,88</w:t>
            </w:r>
          </w:p>
        </w:tc>
        <w:tc>
          <w:tcPr>
            <w:tcW w:w="900" w:type="dxa"/>
            <w:vMerge w:val="restart"/>
            <w:tcBorders>
              <w:top w:val="nil"/>
              <w:left w:val="single" w:sz="4" w:space="0" w:color="auto"/>
              <w:right w:val="single" w:sz="4" w:space="0" w:color="auto"/>
            </w:tcBorders>
            <w:noWrap/>
            <w:vAlign w:val="center"/>
          </w:tcPr>
          <w:p w:rsidR="00641896" w:rsidRPr="0033448C" w:rsidRDefault="00641896" w:rsidP="0033448C">
            <w:pPr>
              <w:spacing w:line="360" w:lineRule="auto"/>
              <w:jc w:val="both"/>
              <w:rPr>
                <w:color w:val="000000"/>
                <w:sz w:val="20"/>
                <w:szCs w:val="20"/>
              </w:rPr>
            </w:pPr>
            <w:r w:rsidRPr="0033448C">
              <w:rPr>
                <w:color w:val="000000"/>
                <w:sz w:val="20"/>
                <w:szCs w:val="20"/>
              </w:rPr>
              <w:t>376,98</w:t>
            </w:r>
          </w:p>
        </w:tc>
        <w:tc>
          <w:tcPr>
            <w:tcW w:w="1049" w:type="dxa"/>
            <w:vMerge w:val="restart"/>
            <w:tcBorders>
              <w:top w:val="nil"/>
              <w:left w:val="single" w:sz="4" w:space="0" w:color="auto"/>
              <w:right w:val="single" w:sz="4" w:space="0" w:color="auto"/>
            </w:tcBorders>
            <w:noWrap/>
            <w:vAlign w:val="center"/>
          </w:tcPr>
          <w:p w:rsidR="00641896" w:rsidRPr="0033448C" w:rsidRDefault="005146FD" w:rsidP="0033448C">
            <w:pPr>
              <w:spacing w:line="360" w:lineRule="auto"/>
              <w:jc w:val="both"/>
              <w:rPr>
                <w:color w:val="000000"/>
                <w:sz w:val="20"/>
                <w:szCs w:val="20"/>
              </w:rPr>
            </w:pPr>
            <w:r w:rsidRPr="0033448C">
              <w:rPr>
                <w:color w:val="000000"/>
                <w:sz w:val="20"/>
                <w:szCs w:val="20"/>
              </w:rPr>
              <w:t>32307,69</w:t>
            </w:r>
          </w:p>
        </w:tc>
        <w:tc>
          <w:tcPr>
            <w:tcW w:w="992" w:type="dxa"/>
            <w:vMerge w:val="restart"/>
            <w:tcBorders>
              <w:top w:val="nil"/>
              <w:left w:val="single" w:sz="4" w:space="0" w:color="auto"/>
              <w:right w:val="single" w:sz="4" w:space="0" w:color="auto"/>
            </w:tcBorders>
            <w:noWrap/>
            <w:vAlign w:val="center"/>
          </w:tcPr>
          <w:p w:rsidR="00641896" w:rsidRPr="0033448C" w:rsidRDefault="000B2E26" w:rsidP="007E33CD">
            <w:pPr>
              <w:spacing w:line="360" w:lineRule="auto"/>
              <w:jc w:val="both"/>
              <w:rPr>
                <w:color w:val="000000"/>
                <w:sz w:val="20"/>
                <w:szCs w:val="20"/>
              </w:rPr>
            </w:pPr>
            <w:r w:rsidRPr="0033448C">
              <w:rPr>
                <w:color w:val="000000"/>
                <w:sz w:val="20"/>
                <w:szCs w:val="20"/>
              </w:rPr>
              <w:t>35006,78</w:t>
            </w:r>
          </w:p>
        </w:tc>
      </w:tr>
      <w:tr w:rsidR="00641896" w:rsidRPr="0033448C" w:rsidTr="007E33CD">
        <w:trPr>
          <w:cantSplit/>
          <w:trHeight w:val="330"/>
        </w:trPr>
        <w:tc>
          <w:tcPr>
            <w:tcW w:w="959" w:type="dxa"/>
            <w:vMerge/>
            <w:tcBorders>
              <w:left w:val="single" w:sz="4" w:space="0" w:color="auto"/>
              <w:right w:val="single" w:sz="4" w:space="0" w:color="auto"/>
            </w:tcBorders>
            <w:vAlign w:val="center"/>
          </w:tcPr>
          <w:p w:rsidR="00641896" w:rsidRPr="0033448C" w:rsidRDefault="00641896" w:rsidP="0033448C">
            <w:pPr>
              <w:spacing w:line="360" w:lineRule="auto"/>
              <w:jc w:val="both"/>
              <w:rPr>
                <w:color w:val="000000"/>
                <w:sz w:val="20"/>
                <w:szCs w:val="20"/>
              </w:rPr>
            </w:pPr>
          </w:p>
        </w:tc>
        <w:tc>
          <w:tcPr>
            <w:tcW w:w="1921" w:type="dxa"/>
            <w:tcBorders>
              <w:top w:val="nil"/>
              <w:left w:val="nil"/>
              <w:bottom w:val="single" w:sz="4" w:space="0" w:color="auto"/>
              <w:right w:val="single" w:sz="4" w:space="0" w:color="auto"/>
            </w:tcBorders>
            <w:vAlign w:val="bottom"/>
          </w:tcPr>
          <w:p w:rsidR="00641896" w:rsidRPr="0033448C" w:rsidRDefault="00641896" w:rsidP="0033448C">
            <w:pPr>
              <w:spacing w:line="360" w:lineRule="auto"/>
              <w:jc w:val="both"/>
              <w:rPr>
                <w:color w:val="000000"/>
                <w:sz w:val="20"/>
                <w:szCs w:val="20"/>
              </w:rPr>
            </w:pPr>
            <w:r w:rsidRPr="0033448C">
              <w:rPr>
                <w:color w:val="000000"/>
                <w:sz w:val="20"/>
                <w:szCs w:val="20"/>
              </w:rPr>
              <w:t>Ведущий программист,</w:t>
            </w:r>
          </w:p>
        </w:tc>
        <w:tc>
          <w:tcPr>
            <w:tcW w:w="772" w:type="dxa"/>
            <w:tcBorders>
              <w:top w:val="nil"/>
              <w:left w:val="nil"/>
              <w:bottom w:val="single" w:sz="4" w:space="0" w:color="auto"/>
              <w:right w:val="single" w:sz="4" w:space="0" w:color="auto"/>
            </w:tcBorders>
            <w:noWrap/>
            <w:vAlign w:val="bottom"/>
          </w:tcPr>
          <w:p w:rsidR="00641896" w:rsidRPr="0033448C" w:rsidRDefault="00641896" w:rsidP="0033448C">
            <w:pPr>
              <w:spacing w:line="360" w:lineRule="auto"/>
              <w:jc w:val="both"/>
              <w:rPr>
                <w:color w:val="000000"/>
                <w:sz w:val="20"/>
                <w:szCs w:val="20"/>
              </w:rPr>
            </w:pPr>
            <w:r w:rsidRPr="0033448C">
              <w:rPr>
                <w:color w:val="000000"/>
                <w:sz w:val="20"/>
                <w:szCs w:val="20"/>
              </w:rPr>
              <w:t>12</w:t>
            </w:r>
          </w:p>
        </w:tc>
        <w:tc>
          <w:tcPr>
            <w:tcW w:w="1134" w:type="dxa"/>
            <w:tcBorders>
              <w:top w:val="nil"/>
              <w:left w:val="nil"/>
              <w:bottom w:val="single" w:sz="4" w:space="0" w:color="auto"/>
              <w:right w:val="single" w:sz="4" w:space="0" w:color="auto"/>
            </w:tcBorders>
            <w:noWrap/>
            <w:vAlign w:val="bottom"/>
          </w:tcPr>
          <w:p w:rsidR="00641896" w:rsidRPr="0033448C" w:rsidRDefault="00DB7F63" w:rsidP="0033448C">
            <w:pPr>
              <w:spacing w:line="360" w:lineRule="auto"/>
              <w:jc w:val="both"/>
              <w:rPr>
                <w:color w:val="000000"/>
                <w:sz w:val="20"/>
                <w:szCs w:val="20"/>
              </w:rPr>
            </w:pPr>
            <w:r w:rsidRPr="0033448C">
              <w:rPr>
                <w:color w:val="000000"/>
                <w:sz w:val="20"/>
                <w:szCs w:val="20"/>
              </w:rPr>
              <w:t>5815,38</w:t>
            </w:r>
          </w:p>
        </w:tc>
        <w:tc>
          <w:tcPr>
            <w:tcW w:w="974" w:type="dxa"/>
            <w:vMerge/>
            <w:tcBorders>
              <w:left w:val="single" w:sz="4" w:space="0" w:color="auto"/>
              <w:right w:val="single" w:sz="4" w:space="0" w:color="auto"/>
            </w:tcBorders>
            <w:vAlign w:val="center"/>
          </w:tcPr>
          <w:p w:rsidR="00641896" w:rsidRPr="0033448C" w:rsidRDefault="00641896" w:rsidP="0033448C">
            <w:pPr>
              <w:spacing w:line="360" w:lineRule="auto"/>
              <w:jc w:val="both"/>
              <w:rPr>
                <w:color w:val="000000"/>
                <w:sz w:val="20"/>
                <w:szCs w:val="20"/>
              </w:rPr>
            </w:pPr>
          </w:p>
        </w:tc>
        <w:tc>
          <w:tcPr>
            <w:tcW w:w="900" w:type="dxa"/>
            <w:vMerge/>
            <w:tcBorders>
              <w:left w:val="single" w:sz="4" w:space="0" w:color="auto"/>
              <w:right w:val="single" w:sz="4" w:space="0" w:color="auto"/>
            </w:tcBorders>
            <w:vAlign w:val="center"/>
          </w:tcPr>
          <w:p w:rsidR="00641896" w:rsidRPr="0033448C" w:rsidRDefault="00641896" w:rsidP="0033448C">
            <w:pPr>
              <w:spacing w:line="360" w:lineRule="auto"/>
              <w:jc w:val="both"/>
              <w:rPr>
                <w:color w:val="000000"/>
                <w:sz w:val="20"/>
                <w:szCs w:val="20"/>
              </w:rPr>
            </w:pPr>
          </w:p>
        </w:tc>
        <w:tc>
          <w:tcPr>
            <w:tcW w:w="900" w:type="dxa"/>
            <w:vMerge/>
            <w:tcBorders>
              <w:left w:val="single" w:sz="4" w:space="0" w:color="auto"/>
              <w:right w:val="single" w:sz="4" w:space="0" w:color="auto"/>
            </w:tcBorders>
            <w:vAlign w:val="center"/>
          </w:tcPr>
          <w:p w:rsidR="00641896" w:rsidRPr="0033448C" w:rsidRDefault="00641896" w:rsidP="0033448C">
            <w:pPr>
              <w:spacing w:line="360" w:lineRule="auto"/>
              <w:jc w:val="both"/>
              <w:rPr>
                <w:color w:val="000000"/>
                <w:sz w:val="20"/>
                <w:szCs w:val="20"/>
              </w:rPr>
            </w:pPr>
          </w:p>
        </w:tc>
        <w:tc>
          <w:tcPr>
            <w:tcW w:w="1049" w:type="dxa"/>
            <w:vMerge/>
            <w:tcBorders>
              <w:left w:val="single" w:sz="4" w:space="0" w:color="auto"/>
              <w:right w:val="single" w:sz="4" w:space="0" w:color="auto"/>
            </w:tcBorders>
            <w:vAlign w:val="center"/>
          </w:tcPr>
          <w:p w:rsidR="00641896" w:rsidRPr="0033448C" w:rsidRDefault="00641896" w:rsidP="0033448C">
            <w:pPr>
              <w:spacing w:line="360" w:lineRule="auto"/>
              <w:jc w:val="both"/>
              <w:rPr>
                <w:color w:val="000000"/>
                <w:sz w:val="20"/>
                <w:szCs w:val="20"/>
              </w:rPr>
            </w:pPr>
          </w:p>
        </w:tc>
        <w:tc>
          <w:tcPr>
            <w:tcW w:w="992" w:type="dxa"/>
            <w:vMerge/>
            <w:tcBorders>
              <w:left w:val="single" w:sz="4" w:space="0" w:color="auto"/>
              <w:right w:val="single" w:sz="4" w:space="0" w:color="auto"/>
            </w:tcBorders>
            <w:vAlign w:val="center"/>
          </w:tcPr>
          <w:p w:rsidR="00641896" w:rsidRPr="0033448C" w:rsidRDefault="00641896" w:rsidP="0033448C">
            <w:pPr>
              <w:spacing w:line="360" w:lineRule="auto"/>
              <w:jc w:val="both"/>
              <w:rPr>
                <w:color w:val="000000"/>
                <w:sz w:val="20"/>
                <w:szCs w:val="20"/>
              </w:rPr>
            </w:pPr>
          </w:p>
        </w:tc>
      </w:tr>
      <w:tr w:rsidR="00641896" w:rsidRPr="0033448C" w:rsidTr="007E33CD">
        <w:trPr>
          <w:cantSplit/>
          <w:trHeight w:val="315"/>
        </w:trPr>
        <w:tc>
          <w:tcPr>
            <w:tcW w:w="959" w:type="dxa"/>
            <w:vMerge/>
            <w:tcBorders>
              <w:left w:val="single" w:sz="4" w:space="0" w:color="auto"/>
              <w:right w:val="single" w:sz="4" w:space="0" w:color="auto"/>
            </w:tcBorders>
            <w:vAlign w:val="center"/>
          </w:tcPr>
          <w:p w:rsidR="00641896" w:rsidRPr="0033448C" w:rsidRDefault="00641896" w:rsidP="0033448C">
            <w:pPr>
              <w:spacing w:line="360" w:lineRule="auto"/>
              <w:jc w:val="both"/>
              <w:rPr>
                <w:color w:val="000000"/>
                <w:sz w:val="20"/>
                <w:szCs w:val="20"/>
              </w:rPr>
            </w:pPr>
          </w:p>
        </w:tc>
        <w:tc>
          <w:tcPr>
            <w:tcW w:w="1921" w:type="dxa"/>
            <w:tcBorders>
              <w:top w:val="nil"/>
              <w:left w:val="nil"/>
              <w:bottom w:val="single" w:sz="4" w:space="0" w:color="auto"/>
              <w:right w:val="single" w:sz="4" w:space="0" w:color="auto"/>
            </w:tcBorders>
            <w:vAlign w:val="bottom"/>
          </w:tcPr>
          <w:p w:rsidR="00641896" w:rsidRPr="0033448C" w:rsidRDefault="00641896" w:rsidP="0033448C">
            <w:pPr>
              <w:spacing w:line="360" w:lineRule="auto"/>
              <w:jc w:val="both"/>
              <w:rPr>
                <w:color w:val="000000"/>
                <w:sz w:val="20"/>
                <w:szCs w:val="20"/>
              </w:rPr>
            </w:pPr>
            <w:r w:rsidRPr="0033448C">
              <w:rPr>
                <w:color w:val="000000"/>
                <w:sz w:val="20"/>
                <w:szCs w:val="20"/>
              </w:rPr>
              <w:t>Программист</w:t>
            </w:r>
          </w:p>
        </w:tc>
        <w:tc>
          <w:tcPr>
            <w:tcW w:w="772" w:type="dxa"/>
            <w:tcBorders>
              <w:top w:val="nil"/>
              <w:left w:val="nil"/>
              <w:bottom w:val="single" w:sz="4" w:space="0" w:color="auto"/>
              <w:right w:val="single" w:sz="4" w:space="0" w:color="auto"/>
            </w:tcBorders>
            <w:noWrap/>
            <w:vAlign w:val="bottom"/>
          </w:tcPr>
          <w:p w:rsidR="00641896" w:rsidRPr="0033448C" w:rsidRDefault="00641896" w:rsidP="0033448C">
            <w:pPr>
              <w:spacing w:line="360" w:lineRule="auto"/>
              <w:jc w:val="both"/>
              <w:rPr>
                <w:color w:val="000000"/>
                <w:sz w:val="20"/>
                <w:szCs w:val="20"/>
              </w:rPr>
            </w:pPr>
            <w:r w:rsidRPr="0033448C">
              <w:rPr>
                <w:color w:val="000000"/>
                <w:sz w:val="20"/>
                <w:szCs w:val="20"/>
              </w:rPr>
              <w:t>10</w:t>
            </w:r>
          </w:p>
        </w:tc>
        <w:tc>
          <w:tcPr>
            <w:tcW w:w="1134" w:type="dxa"/>
            <w:tcBorders>
              <w:top w:val="nil"/>
              <w:left w:val="nil"/>
              <w:bottom w:val="single" w:sz="4" w:space="0" w:color="auto"/>
              <w:right w:val="single" w:sz="4" w:space="0" w:color="auto"/>
            </w:tcBorders>
            <w:noWrap/>
            <w:vAlign w:val="bottom"/>
          </w:tcPr>
          <w:p w:rsidR="00641896" w:rsidRPr="0033448C" w:rsidRDefault="00DB7F63" w:rsidP="0033448C">
            <w:pPr>
              <w:spacing w:line="360" w:lineRule="auto"/>
              <w:jc w:val="both"/>
              <w:rPr>
                <w:color w:val="000000"/>
                <w:sz w:val="20"/>
                <w:szCs w:val="20"/>
              </w:rPr>
            </w:pPr>
            <w:r w:rsidRPr="0033448C">
              <w:rPr>
                <w:color w:val="000000"/>
                <w:sz w:val="20"/>
                <w:szCs w:val="20"/>
              </w:rPr>
              <w:t>3876,92</w:t>
            </w:r>
          </w:p>
        </w:tc>
        <w:tc>
          <w:tcPr>
            <w:tcW w:w="974" w:type="dxa"/>
            <w:vMerge/>
            <w:tcBorders>
              <w:left w:val="single" w:sz="4" w:space="0" w:color="auto"/>
              <w:right w:val="single" w:sz="4" w:space="0" w:color="auto"/>
            </w:tcBorders>
            <w:vAlign w:val="center"/>
          </w:tcPr>
          <w:p w:rsidR="00641896" w:rsidRPr="0033448C" w:rsidRDefault="00641896" w:rsidP="0033448C">
            <w:pPr>
              <w:spacing w:line="360" w:lineRule="auto"/>
              <w:jc w:val="both"/>
              <w:rPr>
                <w:color w:val="000000"/>
                <w:sz w:val="20"/>
                <w:szCs w:val="20"/>
              </w:rPr>
            </w:pPr>
          </w:p>
        </w:tc>
        <w:tc>
          <w:tcPr>
            <w:tcW w:w="900" w:type="dxa"/>
            <w:vMerge/>
            <w:tcBorders>
              <w:left w:val="single" w:sz="4" w:space="0" w:color="auto"/>
              <w:right w:val="single" w:sz="4" w:space="0" w:color="auto"/>
            </w:tcBorders>
            <w:vAlign w:val="center"/>
          </w:tcPr>
          <w:p w:rsidR="00641896" w:rsidRPr="0033448C" w:rsidRDefault="00641896" w:rsidP="0033448C">
            <w:pPr>
              <w:spacing w:line="360" w:lineRule="auto"/>
              <w:jc w:val="both"/>
              <w:rPr>
                <w:color w:val="000000"/>
                <w:sz w:val="20"/>
                <w:szCs w:val="20"/>
              </w:rPr>
            </w:pPr>
          </w:p>
        </w:tc>
        <w:tc>
          <w:tcPr>
            <w:tcW w:w="900" w:type="dxa"/>
            <w:vMerge/>
            <w:tcBorders>
              <w:left w:val="single" w:sz="4" w:space="0" w:color="auto"/>
              <w:right w:val="single" w:sz="4" w:space="0" w:color="auto"/>
            </w:tcBorders>
            <w:vAlign w:val="center"/>
          </w:tcPr>
          <w:p w:rsidR="00641896" w:rsidRPr="0033448C" w:rsidRDefault="00641896" w:rsidP="0033448C">
            <w:pPr>
              <w:spacing w:line="360" w:lineRule="auto"/>
              <w:jc w:val="both"/>
              <w:rPr>
                <w:color w:val="000000"/>
                <w:sz w:val="20"/>
                <w:szCs w:val="20"/>
              </w:rPr>
            </w:pPr>
          </w:p>
        </w:tc>
        <w:tc>
          <w:tcPr>
            <w:tcW w:w="1049" w:type="dxa"/>
            <w:vMerge/>
            <w:tcBorders>
              <w:left w:val="single" w:sz="4" w:space="0" w:color="auto"/>
              <w:right w:val="single" w:sz="4" w:space="0" w:color="auto"/>
            </w:tcBorders>
            <w:vAlign w:val="center"/>
          </w:tcPr>
          <w:p w:rsidR="00641896" w:rsidRPr="0033448C" w:rsidRDefault="00641896" w:rsidP="0033448C">
            <w:pPr>
              <w:spacing w:line="360" w:lineRule="auto"/>
              <w:jc w:val="both"/>
              <w:rPr>
                <w:color w:val="000000"/>
                <w:sz w:val="20"/>
                <w:szCs w:val="20"/>
              </w:rPr>
            </w:pPr>
          </w:p>
        </w:tc>
        <w:tc>
          <w:tcPr>
            <w:tcW w:w="992" w:type="dxa"/>
            <w:vMerge/>
            <w:tcBorders>
              <w:left w:val="single" w:sz="4" w:space="0" w:color="auto"/>
              <w:right w:val="single" w:sz="4" w:space="0" w:color="auto"/>
            </w:tcBorders>
            <w:vAlign w:val="center"/>
          </w:tcPr>
          <w:p w:rsidR="00641896" w:rsidRPr="0033448C" w:rsidRDefault="00641896" w:rsidP="0033448C">
            <w:pPr>
              <w:spacing w:line="360" w:lineRule="auto"/>
              <w:jc w:val="both"/>
              <w:rPr>
                <w:color w:val="000000"/>
                <w:sz w:val="20"/>
                <w:szCs w:val="20"/>
              </w:rPr>
            </w:pPr>
          </w:p>
        </w:tc>
      </w:tr>
      <w:tr w:rsidR="00641896" w:rsidRPr="0033448C" w:rsidTr="007E33CD">
        <w:trPr>
          <w:cantSplit/>
          <w:trHeight w:val="315"/>
        </w:trPr>
        <w:tc>
          <w:tcPr>
            <w:tcW w:w="959" w:type="dxa"/>
            <w:vMerge/>
            <w:tcBorders>
              <w:left w:val="single" w:sz="4" w:space="0" w:color="auto"/>
              <w:bottom w:val="single" w:sz="4" w:space="0" w:color="auto"/>
              <w:right w:val="single" w:sz="4" w:space="0" w:color="auto"/>
            </w:tcBorders>
            <w:vAlign w:val="center"/>
          </w:tcPr>
          <w:p w:rsidR="00641896" w:rsidRPr="0033448C" w:rsidRDefault="00641896" w:rsidP="0033448C">
            <w:pPr>
              <w:spacing w:line="360" w:lineRule="auto"/>
              <w:jc w:val="both"/>
              <w:rPr>
                <w:color w:val="000000"/>
                <w:sz w:val="20"/>
                <w:szCs w:val="20"/>
              </w:rPr>
            </w:pPr>
          </w:p>
        </w:tc>
        <w:tc>
          <w:tcPr>
            <w:tcW w:w="1921" w:type="dxa"/>
            <w:tcBorders>
              <w:top w:val="nil"/>
              <w:left w:val="nil"/>
              <w:bottom w:val="single" w:sz="4" w:space="0" w:color="auto"/>
              <w:right w:val="single" w:sz="4" w:space="0" w:color="auto"/>
            </w:tcBorders>
            <w:vAlign w:val="bottom"/>
          </w:tcPr>
          <w:p w:rsidR="00641896" w:rsidRPr="0033448C" w:rsidRDefault="00641896" w:rsidP="0033448C">
            <w:pPr>
              <w:spacing w:line="360" w:lineRule="auto"/>
              <w:jc w:val="both"/>
              <w:rPr>
                <w:color w:val="000000"/>
                <w:sz w:val="20"/>
                <w:szCs w:val="20"/>
              </w:rPr>
            </w:pPr>
            <w:r w:rsidRPr="0033448C">
              <w:rPr>
                <w:color w:val="000000"/>
                <w:sz w:val="20"/>
                <w:szCs w:val="20"/>
              </w:rPr>
              <w:t>Системный аналитик</w:t>
            </w:r>
          </w:p>
        </w:tc>
        <w:tc>
          <w:tcPr>
            <w:tcW w:w="772" w:type="dxa"/>
            <w:tcBorders>
              <w:top w:val="nil"/>
              <w:left w:val="nil"/>
              <w:bottom w:val="single" w:sz="4" w:space="0" w:color="auto"/>
              <w:right w:val="single" w:sz="4" w:space="0" w:color="auto"/>
            </w:tcBorders>
            <w:noWrap/>
            <w:vAlign w:val="bottom"/>
          </w:tcPr>
          <w:p w:rsidR="00641896" w:rsidRPr="0033448C" w:rsidRDefault="00641896" w:rsidP="0033448C">
            <w:pPr>
              <w:spacing w:line="360" w:lineRule="auto"/>
              <w:jc w:val="both"/>
              <w:rPr>
                <w:color w:val="000000"/>
                <w:sz w:val="20"/>
                <w:szCs w:val="20"/>
              </w:rPr>
            </w:pPr>
            <w:r w:rsidRPr="0033448C">
              <w:rPr>
                <w:color w:val="000000"/>
                <w:sz w:val="20"/>
                <w:szCs w:val="20"/>
              </w:rPr>
              <w:t>7</w:t>
            </w:r>
          </w:p>
        </w:tc>
        <w:tc>
          <w:tcPr>
            <w:tcW w:w="1134" w:type="dxa"/>
            <w:tcBorders>
              <w:top w:val="nil"/>
              <w:left w:val="nil"/>
              <w:bottom w:val="single" w:sz="4" w:space="0" w:color="auto"/>
              <w:right w:val="single" w:sz="4" w:space="0" w:color="auto"/>
            </w:tcBorders>
            <w:noWrap/>
            <w:vAlign w:val="bottom"/>
          </w:tcPr>
          <w:p w:rsidR="00641896" w:rsidRPr="0033448C" w:rsidRDefault="00DB7F63" w:rsidP="0033448C">
            <w:pPr>
              <w:spacing w:line="360" w:lineRule="auto"/>
              <w:jc w:val="both"/>
              <w:rPr>
                <w:color w:val="000000"/>
                <w:sz w:val="20"/>
                <w:szCs w:val="20"/>
              </w:rPr>
            </w:pPr>
            <w:r w:rsidRPr="0033448C">
              <w:rPr>
                <w:color w:val="000000"/>
                <w:sz w:val="20"/>
                <w:szCs w:val="20"/>
              </w:rPr>
              <w:t>2374,62</w:t>
            </w:r>
          </w:p>
        </w:tc>
        <w:tc>
          <w:tcPr>
            <w:tcW w:w="974" w:type="dxa"/>
            <w:vMerge/>
            <w:tcBorders>
              <w:left w:val="single" w:sz="4" w:space="0" w:color="auto"/>
              <w:bottom w:val="single" w:sz="4" w:space="0" w:color="auto"/>
              <w:right w:val="single" w:sz="4" w:space="0" w:color="auto"/>
            </w:tcBorders>
            <w:vAlign w:val="center"/>
          </w:tcPr>
          <w:p w:rsidR="00641896" w:rsidRPr="0033448C" w:rsidRDefault="00641896" w:rsidP="0033448C">
            <w:pPr>
              <w:spacing w:line="360" w:lineRule="auto"/>
              <w:jc w:val="both"/>
              <w:rPr>
                <w:color w:val="000000"/>
                <w:sz w:val="20"/>
                <w:szCs w:val="20"/>
              </w:rPr>
            </w:pPr>
          </w:p>
        </w:tc>
        <w:tc>
          <w:tcPr>
            <w:tcW w:w="900" w:type="dxa"/>
            <w:vMerge/>
            <w:tcBorders>
              <w:left w:val="single" w:sz="4" w:space="0" w:color="auto"/>
              <w:bottom w:val="single" w:sz="4" w:space="0" w:color="auto"/>
              <w:right w:val="single" w:sz="4" w:space="0" w:color="auto"/>
            </w:tcBorders>
            <w:vAlign w:val="center"/>
          </w:tcPr>
          <w:p w:rsidR="00641896" w:rsidRPr="0033448C" w:rsidRDefault="00641896" w:rsidP="0033448C">
            <w:pPr>
              <w:spacing w:line="360" w:lineRule="auto"/>
              <w:jc w:val="both"/>
              <w:rPr>
                <w:color w:val="000000"/>
                <w:sz w:val="20"/>
                <w:szCs w:val="20"/>
              </w:rPr>
            </w:pPr>
          </w:p>
        </w:tc>
        <w:tc>
          <w:tcPr>
            <w:tcW w:w="900" w:type="dxa"/>
            <w:vMerge/>
            <w:tcBorders>
              <w:left w:val="single" w:sz="4" w:space="0" w:color="auto"/>
              <w:bottom w:val="single" w:sz="4" w:space="0" w:color="000000"/>
              <w:right w:val="single" w:sz="4" w:space="0" w:color="auto"/>
            </w:tcBorders>
            <w:vAlign w:val="center"/>
          </w:tcPr>
          <w:p w:rsidR="00641896" w:rsidRPr="0033448C" w:rsidRDefault="00641896" w:rsidP="0033448C">
            <w:pPr>
              <w:spacing w:line="360" w:lineRule="auto"/>
              <w:jc w:val="both"/>
              <w:rPr>
                <w:color w:val="000000"/>
                <w:sz w:val="20"/>
                <w:szCs w:val="20"/>
              </w:rPr>
            </w:pPr>
          </w:p>
        </w:tc>
        <w:tc>
          <w:tcPr>
            <w:tcW w:w="1049" w:type="dxa"/>
            <w:vMerge/>
            <w:tcBorders>
              <w:left w:val="single" w:sz="4" w:space="0" w:color="auto"/>
              <w:bottom w:val="single" w:sz="4" w:space="0" w:color="000000"/>
              <w:right w:val="single" w:sz="4" w:space="0" w:color="auto"/>
            </w:tcBorders>
            <w:vAlign w:val="center"/>
          </w:tcPr>
          <w:p w:rsidR="00641896" w:rsidRPr="0033448C" w:rsidRDefault="00641896" w:rsidP="0033448C">
            <w:pPr>
              <w:spacing w:line="360" w:lineRule="auto"/>
              <w:jc w:val="both"/>
              <w:rPr>
                <w:color w:val="000000"/>
                <w:sz w:val="20"/>
                <w:szCs w:val="20"/>
              </w:rPr>
            </w:pPr>
          </w:p>
        </w:tc>
        <w:tc>
          <w:tcPr>
            <w:tcW w:w="992" w:type="dxa"/>
            <w:vMerge/>
            <w:tcBorders>
              <w:left w:val="single" w:sz="4" w:space="0" w:color="auto"/>
              <w:bottom w:val="single" w:sz="4" w:space="0" w:color="000000"/>
              <w:right w:val="single" w:sz="4" w:space="0" w:color="auto"/>
            </w:tcBorders>
            <w:vAlign w:val="center"/>
          </w:tcPr>
          <w:p w:rsidR="00641896" w:rsidRPr="0033448C" w:rsidRDefault="00641896" w:rsidP="0033448C">
            <w:pPr>
              <w:spacing w:line="360" w:lineRule="auto"/>
              <w:jc w:val="both"/>
              <w:rPr>
                <w:color w:val="000000"/>
                <w:sz w:val="20"/>
                <w:szCs w:val="20"/>
              </w:rPr>
            </w:pPr>
          </w:p>
        </w:tc>
      </w:tr>
      <w:tr w:rsidR="0087014C" w:rsidRPr="0033448C" w:rsidTr="007E33CD">
        <w:trPr>
          <w:cantSplit/>
          <w:trHeight w:val="600"/>
        </w:trPr>
        <w:tc>
          <w:tcPr>
            <w:tcW w:w="959" w:type="dxa"/>
            <w:vMerge w:val="restart"/>
            <w:tcBorders>
              <w:top w:val="nil"/>
              <w:left w:val="single" w:sz="4" w:space="0" w:color="auto"/>
              <w:bottom w:val="single" w:sz="4" w:space="0" w:color="auto"/>
              <w:right w:val="single" w:sz="4" w:space="0" w:color="auto"/>
            </w:tcBorders>
            <w:vAlign w:val="center"/>
          </w:tcPr>
          <w:p w:rsidR="0087014C" w:rsidRPr="0033448C" w:rsidRDefault="0087014C" w:rsidP="0033448C">
            <w:pPr>
              <w:spacing w:line="360" w:lineRule="auto"/>
              <w:jc w:val="both"/>
              <w:rPr>
                <w:color w:val="000000"/>
                <w:sz w:val="20"/>
                <w:szCs w:val="20"/>
              </w:rPr>
            </w:pPr>
            <w:r w:rsidRPr="0033448C">
              <w:rPr>
                <w:color w:val="000000"/>
                <w:sz w:val="20"/>
                <w:szCs w:val="20"/>
              </w:rPr>
              <w:t>Кодирование</w:t>
            </w:r>
          </w:p>
        </w:tc>
        <w:tc>
          <w:tcPr>
            <w:tcW w:w="1921" w:type="dxa"/>
            <w:tcBorders>
              <w:top w:val="nil"/>
              <w:left w:val="nil"/>
              <w:bottom w:val="single" w:sz="4" w:space="0" w:color="auto"/>
              <w:right w:val="single" w:sz="4" w:space="0" w:color="auto"/>
            </w:tcBorders>
            <w:vAlign w:val="bottom"/>
          </w:tcPr>
          <w:p w:rsidR="0087014C" w:rsidRPr="0033448C" w:rsidRDefault="0087014C" w:rsidP="0033448C">
            <w:pPr>
              <w:spacing w:line="360" w:lineRule="auto"/>
              <w:jc w:val="both"/>
              <w:rPr>
                <w:color w:val="000000"/>
                <w:sz w:val="20"/>
                <w:szCs w:val="20"/>
              </w:rPr>
            </w:pPr>
            <w:r w:rsidRPr="0033448C">
              <w:rPr>
                <w:color w:val="000000"/>
                <w:sz w:val="20"/>
                <w:szCs w:val="20"/>
              </w:rPr>
              <w:t>Руководитель проекта</w:t>
            </w:r>
          </w:p>
        </w:tc>
        <w:tc>
          <w:tcPr>
            <w:tcW w:w="772" w:type="dxa"/>
            <w:tcBorders>
              <w:top w:val="nil"/>
              <w:left w:val="nil"/>
              <w:bottom w:val="single" w:sz="4" w:space="0" w:color="auto"/>
              <w:right w:val="single" w:sz="4" w:space="0" w:color="auto"/>
            </w:tcBorders>
            <w:noWrap/>
            <w:vAlign w:val="bottom"/>
          </w:tcPr>
          <w:p w:rsidR="0087014C" w:rsidRPr="0033448C" w:rsidRDefault="00974692" w:rsidP="0033448C">
            <w:pPr>
              <w:spacing w:line="360" w:lineRule="auto"/>
              <w:jc w:val="both"/>
              <w:rPr>
                <w:color w:val="000000"/>
                <w:sz w:val="20"/>
                <w:szCs w:val="20"/>
              </w:rPr>
            </w:pPr>
            <w:r w:rsidRPr="0033448C">
              <w:rPr>
                <w:color w:val="000000"/>
                <w:sz w:val="20"/>
                <w:szCs w:val="20"/>
              </w:rPr>
              <w:t>12</w:t>
            </w:r>
          </w:p>
        </w:tc>
        <w:tc>
          <w:tcPr>
            <w:tcW w:w="1134" w:type="dxa"/>
            <w:tcBorders>
              <w:top w:val="nil"/>
              <w:left w:val="nil"/>
              <w:bottom w:val="single" w:sz="4" w:space="0" w:color="auto"/>
              <w:right w:val="single" w:sz="4" w:space="0" w:color="auto"/>
            </w:tcBorders>
            <w:noWrap/>
            <w:vAlign w:val="bottom"/>
          </w:tcPr>
          <w:p w:rsidR="0087014C" w:rsidRPr="0033448C" w:rsidRDefault="00DB7F63" w:rsidP="0033448C">
            <w:pPr>
              <w:spacing w:line="360" w:lineRule="auto"/>
              <w:jc w:val="both"/>
              <w:rPr>
                <w:color w:val="000000"/>
                <w:sz w:val="20"/>
                <w:szCs w:val="20"/>
              </w:rPr>
            </w:pPr>
            <w:r w:rsidRPr="0033448C">
              <w:rPr>
                <w:color w:val="000000"/>
                <w:sz w:val="20"/>
                <w:szCs w:val="20"/>
              </w:rPr>
              <w:t>8723,07</w:t>
            </w:r>
          </w:p>
        </w:tc>
        <w:tc>
          <w:tcPr>
            <w:tcW w:w="974" w:type="dxa"/>
            <w:vMerge w:val="restart"/>
            <w:tcBorders>
              <w:top w:val="nil"/>
              <w:left w:val="single" w:sz="4" w:space="0" w:color="auto"/>
              <w:bottom w:val="single" w:sz="4" w:space="0" w:color="auto"/>
              <w:right w:val="single" w:sz="4" w:space="0" w:color="auto"/>
            </w:tcBorders>
            <w:noWrap/>
            <w:vAlign w:val="center"/>
          </w:tcPr>
          <w:p w:rsidR="0087014C" w:rsidRPr="0033448C" w:rsidRDefault="00500AD0" w:rsidP="0033448C">
            <w:pPr>
              <w:spacing w:line="360" w:lineRule="auto"/>
              <w:jc w:val="both"/>
              <w:rPr>
                <w:color w:val="000000"/>
                <w:sz w:val="20"/>
                <w:szCs w:val="20"/>
              </w:rPr>
            </w:pPr>
            <w:r w:rsidRPr="0033448C">
              <w:rPr>
                <w:color w:val="000000"/>
                <w:sz w:val="20"/>
                <w:szCs w:val="20"/>
              </w:rPr>
              <w:t>1730,76</w:t>
            </w:r>
          </w:p>
        </w:tc>
        <w:tc>
          <w:tcPr>
            <w:tcW w:w="900" w:type="dxa"/>
            <w:vMerge w:val="restart"/>
            <w:tcBorders>
              <w:top w:val="nil"/>
              <w:left w:val="single" w:sz="4" w:space="0" w:color="auto"/>
              <w:bottom w:val="single" w:sz="4" w:space="0" w:color="auto"/>
              <w:right w:val="single" w:sz="4" w:space="0" w:color="auto"/>
            </w:tcBorders>
            <w:noWrap/>
            <w:vAlign w:val="center"/>
          </w:tcPr>
          <w:p w:rsidR="0087014C" w:rsidRPr="0033448C" w:rsidRDefault="00063A7F" w:rsidP="0033448C">
            <w:pPr>
              <w:spacing w:line="360" w:lineRule="auto"/>
              <w:jc w:val="both"/>
              <w:rPr>
                <w:color w:val="000000"/>
                <w:sz w:val="20"/>
                <w:szCs w:val="20"/>
              </w:rPr>
            </w:pPr>
            <w:r w:rsidRPr="0033448C">
              <w:rPr>
                <w:color w:val="000000"/>
                <w:sz w:val="20"/>
                <w:szCs w:val="20"/>
              </w:rPr>
              <w:t>259,62</w:t>
            </w:r>
          </w:p>
        </w:tc>
        <w:tc>
          <w:tcPr>
            <w:tcW w:w="900" w:type="dxa"/>
            <w:vMerge w:val="restart"/>
            <w:tcBorders>
              <w:top w:val="nil"/>
              <w:left w:val="single" w:sz="4" w:space="0" w:color="auto"/>
              <w:bottom w:val="single" w:sz="4" w:space="0" w:color="auto"/>
              <w:right w:val="single" w:sz="4" w:space="0" w:color="auto"/>
            </w:tcBorders>
            <w:noWrap/>
            <w:vAlign w:val="center"/>
          </w:tcPr>
          <w:p w:rsidR="0087014C" w:rsidRPr="0033448C" w:rsidRDefault="00641896" w:rsidP="0033448C">
            <w:pPr>
              <w:spacing w:line="360" w:lineRule="auto"/>
              <w:jc w:val="both"/>
              <w:rPr>
                <w:color w:val="000000"/>
                <w:sz w:val="20"/>
                <w:szCs w:val="20"/>
              </w:rPr>
            </w:pPr>
            <w:r w:rsidRPr="0033448C">
              <w:rPr>
                <w:color w:val="000000"/>
                <w:sz w:val="20"/>
                <w:szCs w:val="20"/>
              </w:rPr>
              <w:t>323,13</w:t>
            </w:r>
          </w:p>
        </w:tc>
        <w:tc>
          <w:tcPr>
            <w:tcW w:w="1049" w:type="dxa"/>
            <w:vMerge w:val="restart"/>
            <w:tcBorders>
              <w:top w:val="nil"/>
              <w:left w:val="single" w:sz="4" w:space="0" w:color="auto"/>
              <w:bottom w:val="single" w:sz="4" w:space="0" w:color="auto"/>
              <w:right w:val="single" w:sz="4" w:space="0" w:color="auto"/>
            </w:tcBorders>
            <w:noWrap/>
            <w:vAlign w:val="center"/>
          </w:tcPr>
          <w:p w:rsidR="0087014C" w:rsidRPr="0033448C" w:rsidRDefault="005146FD" w:rsidP="0033448C">
            <w:pPr>
              <w:spacing w:line="360" w:lineRule="auto"/>
              <w:jc w:val="both"/>
              <w:rPr>
                <w:color w:val="000000"/>
                <w:sz w:val="20"/>
                <w:szCs w:val="20"/>
              </w:rPr>
            </w:pPr>
            <w:r w:rsidRPr="0033448C">
              <w:rPr>
                <w:color w:val="000000"/>
                <w:sz w:val="20"/>
                <w:szCs w:val="20"/>
              </w:rPr>
              <w:t>27692,31</w:t>
            </w:r>
          </w:p>
        </w:tc>
        <w:tc>
          <w:tcPr>
            <w:tcW w:w="992" w:type="dxa"/>
            <w:vMerge w:val="restart"/>
            <w:tcBorders>
              <w:top w:val="nil"/>
              <w:left w:val="single" w:sz="4" w:space="0" w:color="auto"/>
              <w:bottom w:val="single" w:sz="4" w:space="0" w:color="auto"/>
              <w:right w:val="single" w:sz="4" w:space="0" w:color="auto"/>
            </w:tcBorders>
            <w:noWrap/>
            <w:vAlign w:val="center"/>
          </w:tcPr>
          <w:p w:rsidR="000B2E26" w:rsidRPr="0033448C" w:rsidRDefault="000B2E26" w:rsidP="0033448C">
            <w:pPr>
              <w:spacing w:line="360" w:lineRule="auto"/>
              <w:jc w:val="both"/>
              <w:rPr>
                <w:color w:val="000000"/>
                <w:sz w:val="20"/>
                <w:szCs w:val="20"/>
              </w:rPr>
            </w:pPr>
            <w:r w:rsidRPr="0033448C">
              <w:rPr>
                <w:color w:val="000000"/>
                <w:sz w:val="20"/>
                <w:szCs w:val="20"/>
              </w:rPr>
              <w:t>30005,82</w:t>
            </w:r>
          </w:p>
          <w:p w:rsidR="0087014C" w:rsidRPr="0033448C" w:rsidRDefault="0087014C" w:rsidP="0033448C">
            <w:pPr>
              <w:spacing w:line="360" w:lineRule="auto"/>
              <w:jc w:val="both"/>
              <w:rPr>
                <w:color w:val="000000"/>
                <w:sz w:val="20"/>
                <w:szCs w:val="20"/>
              </w:rPr>
            </w:pPr>
          </w:p>
        </w:tc>
      </w:tr>
      <w:tr w:rsidR="0087014C" w:rsidRPr="0033448C" w:rsidTr="007E33CD">
        <w:trPr>
          <w:cantSplit/>
          <w:trHeight w:val="300"/>
        </w:trPr>
        <w:tc>
          <w:tcPr>
            <w:tcW w:w="959" w:type="dxa"/>
            <w:vMerge/>
            <w:tcBorders>
              <w:top w:val="nil"/>
              <w:left w:val="single" w:sz="4" w:space="0" w:color="auto"/>
              <w:bottom w:val="single" w:sz="4" w:space="0" w:color="auto"/>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1921" w:type="dxa"/>
            <w:tcBorders>
              <w:top w:val="nil"/>
              <w:left w:val="nil"/>
              <w:bottom w:val="single" w:sz="4" w:space="0" w:color="auto"/>
              <w:right w:val="single" w:sz="4" w:space="0" w:color="auto"/>
            </w:tcBorders>
            <w:vAlign w:val="bottom"/>
          </w:tcPr>
          <w:p w:rsidR="0087014C" w:rsidRPr="0033448C" w:rsidRDefault="003F1507" w:rsidP="0033448C">
            <w:pPr>
              <w:spacing w:line="360" w:lineRule="auto"/>
              <w:jc w:val="both"/>
              <w:rPr>
                <w:color w:val="000000"/>
                <w:sz w:val="20"/>
                <w:szCs w:val="20"/>
              </w:rPr>
            </w:pPr>
            <w:r w:rsidRPr="0033448C">
              <w:rPr>
                <w:color w:val="000000"/>
                <w:sz w:val="20"/>
                <w:szCs w:val="20"/>
              </w:rPr>
              <w:t>Ведущий</w:t>
            </w:r>
            <w:r w:rsidR="0033448C" w:rsidRPr="0033448C">
              <w:rPr>
                <w:color w:val="000000"/>
                <w:sz w:val="20"/>
                <w:szCs w:val="20"/>
              </w:rPr>
              <w:t xml:space="preserve"> </w:t>
            </w:r>
            <w:r w:rsidRPr="0033448C">
              <w:rPr>
                <w:color w:val="000000"/>
                <w:sz w:val="20"/>
                <w:szCs w:val="20"/>
              </w:rPr>
              <w:t>программист,</w:t>
            </w:r>
          </w:p>
        </w:tc>
        <w:tc>
          <w:tcPr>
            <w:tcW w:w="772" w:type="dxa"/>
            <w:tcBorders>
              <w:top w:val="nil"/>
              <w:left w:val="nil"/>
              <w:bottom w:val="single" w:sz="4" w:space="0" w:color="auto"/>
              <w:right w:val="single" w:sz="4" w:space="0" w:color="auto"/>
            </w:tcBorders>
            <w:noWrap/>
            <w:vAlign w:val="bottom"/>
          </w:tcPr>
          <w:p w:rsidR="0087014C" w:rsidRPr="0033448C" w:rsidRDefault="00974692" w:rsidP="0033448C">
            <w:pPr>
              <w:spacing w:line="360" w:lineRule="auto"/>
              <w:jc w:val="both"/>
              <w:rPr>
                <w:color w:val="000000"/>
                <w:sz w:val="20"/>
                <w:szCs w:val="20"/>
              </w:rPr>
            </w:pPr>
            <w:r w:rsidRPr="0033448C">
              <w:rPr>
                <w:color w:val="000000"/>
                <w:sz w:val="20"/>
                <w:szCs w:val="20"/>
              </w:rPr>
              <w:t>10</w:t>
            </w:r>
          </w:p>
        </w:tc>
        <w:tc>
          <w:tcPr>
            <w:tcW w:w="1134" w:type="dxa"/>
            <w:tcBorders>
              <w:top w:val="nil"/>
              <w:left w:val="nil"/>
              <w:bottom w:val="single" w:sz="4" w:space="0" w:color="auto"/>
              <w:right w:val="single" w:sz="4" w:space="0" w:color="auto"/>
            </w:tcBorders>
            <w:noWrap/>
            <w:vAlign w:val="bottom"/>
          </w:tcPr>
          <w:p w:rsidR="0087014C" w:rsidRPr="0033448C" w:rsidRDefault="00DB7F63" w:rsidP="0033448C">
            <w:pPr>
              <w:spacing w:line="360" w:lineRule="auto"/>
              <w:jc w:val="both"/>
              <w:rPr>
                <w:color w:val="000000"/>
                <w:sz w:val="20"/>
                <w:szCs w:val="20"/>
              </w:rPr>
            </w:pPr>
            <w:r w:rsidRPr="0033448C">
              <w:rPr>
                <w:color w:val="000000"/>
                <w:sz w:val="20"/>
                <w:szCs w:val="20"/>
              </w:rPr>
              <w:t>4846,15</w:t>
            </w:r>
          </w:p>
        </w:tc>
        <w:tc>
          <w:tcPr>
            <w:tcW w:w="974" w:type="dxa"/>
            <w:vMerge/>
            <w:tcBorders>
              <w:top w:val="nil"/>
              <w:left w:val="single" w:sz="4" w:space="0" w:color="auto"/>
              <w:bottom w:val="single" w:sz="4" w:space="0" w:color="auto"/>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900" w:type="dxa"/>
            <w:vMerge/>
            <w:tcBorders>
              <w:top w:val="nil"/>
              <w:left w:val="single" w:sz="4" w:space="0" w:color="auto"/>
              <w:bottom w:val="single" w:sz="4" w:space="0" w:color="auto"/>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900" w:type="dxa"/>
            <w:vMerge/>
            <w:tcBorders>
              <w:top w:val="nil"/>
              <w:left w:val="single" w:sz="4" w:space="0" w:color="auto"/>
              <w:bottom w:val="single" w:sz="4" w:space="0" w:color="auto"/>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1049" w:type="dxa"/>
            <w:vMerge/>
            <w:tcBorders>
              <w:top w:val="nil"/>
              <w:left w:val="single" w:sz="4" w:space="0" w:color="auto"/>
              <w:bottom w:val="single" w:sz="4" w:space="0" w:color="auto"/>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tcPr>
          <w:p w:rsidR="0087014C" w:rsidRPr="0033448C" w:rsidRDefault="0087014C" w:rsidP="0033448C">
            <w:pPr>
              <w:spacing w:line="360" w:lineRule="auto"/>
              <w:jc w:val="both"/>
              <w:rPr>
                <w:color w:val="000000"/>
                <w:sz w:val="20"/>
                <w:szCs w:val="20"/>
              </w:rPr>
            </w:pPr>
          </w:p>
        </w:tc>
      </w:tr>
      <w:tr w:rsidR="0087014C" w:rsidRPr="0033448C" w:rsidTr="007E33CD">
        <w:trPr>
          <w:cantSplit/>
          <w:trHeight w:val="315"/>
        </w:trPr>
        <w:tc>
          <w:tcPr>
            <w:tcW w:w="959" w:type="dxa"/>
            <w:vMerge/>
            <w:tcBorders>
              <w:top w:val="nil"/>
              <w:left w:val="single" w:sz="4" w:space="0" w:color="auto"/>
              <w:bottom w:val="single" w:sz="4" w:space="0" w:color="auto"/>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1921" w:type="dxa"/>
            <w:tcBorders>
              <w:top w:val="nil"/>
              <w:left w:val="nil"/>
              <w:bottom w:val="single" w:sz="4" w:space="0" w:color="auto"/>
              <w:right w:val="single" w:sz="4" w:space="0" w:color="auto"/>
            </w:tcBorders>
            <w:vAlign w:val="bottom"/>
          </w:tcPr>
          <w:p w:rsidR="0087014C" w:rsidRPr="0033448C" w:rsidRDefault="0087014C" w:rsidP="0033448C">
            <w:pPr>
              <w:spacing w:line="360" w:lineRule="auto"/>
              <w:jc w:val="both"/>
              <w:rPr>
                <w:color w:val="000000"/>
                <w:sz w:val="20"/>
                <w:szCs w:val="20"/>
              </w:rPr>
            </w:pPr>
            <w:r w:rsidRPr="0033448C">
              <w:rPr>
                <w:color w:val="000000"/>
                <w:sz w:val="20"/>
                <w:szCs w:val="20"/>
              </w:rPr>
              <w:t>Программист</w:t>
            </w:r>
          </w:p>
        </w:tc>
        <w:tc>
          <w:tcPr>
            <w:tcW w:w="772" w:type="dxa"/>
            <w:tcBorders>
              <w:top w:val="nil"/>
              <w:left w:val="nil"/>
              <w:bottom w:val="single" w:sz="4" w:space="0" w:color="auto"/>
              <w:right w:val="single" w:sz="4" w:space="0" w:color="auto"/>
            </w:tcBorders>
            <w:noWrap/>
            <w:vAlign w:val="bottom"/>
          </w:tcPr>
          <w:p w:rsidR="0087014C" w:rsidRPr="0033448C" w:rsidRDefault="00974692" w:rsidP="0033448C">
            <w:pPr>
              <w:spacing w:line="360" w:lineRule="auto"/>
              <w:jc w:val="both"/>
              <w:rPr>
                <w:color w:val="000000"/>
                <w:sz w:val="20"/>
                <w:szCs w:val="20"/>
              </w:rPr>
            </w:pPr>
            <w:r w:rsidRPr="0033448C">
              <w:rPr>
                <w:color w:val="000000"/>
                <w:sz w:val="20"/>
                <w:szCs w:val="20"/>
              </w:rPr>
              <w:t>12</w:t>
            </w:r>
          </w:p>
        </w:tc>
        <w:tc>
          <w:tcPr>
            <w:tcW w:w="1134" w:type="dxa"/>
            <w:tcBorders>
              <w:top w:val="nil"/>
              <w:left w:val="nil"/>
              <w:bottom w:val="single" w:sz="4" w:space="0" w:color="auto"/>
              <w:right w:val="single" w:sz="4" w:space="0" w:color="auto"/>
            </w:tcBorders>
            <w:noWrap/>
            <w:vAlign w:val="bottom"/>
          </w:tcPr>
          <w:p w:rsidR="0087014C" w:rsidRPr="0033448C" w:rsidRDefault="00DB7F63" w:rsidP="0033448C">
            <w:pPr>
              <w:spacing w:line="360" w:lineRule="auto"/>
              <w:jc w:val="both"/>
              <w:rPr>
                <w:color w:val="000000"/>
                <w:sz w:val="20"/>
                <w:szCs w:val="20"/>
              </w:rPr>
            </w:pPr>
            <w:r w:rsidRPr="0033448C">
              <w:rPr>
                <w:color w:val="000000"/>
                <w:sz w:val="20"/>
                <w:szCs w:val="20"/>
              </w:rPr>
              <w:t>4652,31</w:t>
            </w:r>
          </w:p>
        </w:tc>
        <w:tc>
          <w:tcPr>
            <w:tcW w:w="974" w:type="dxa"/>
            <w:vMerge/>
            <w:tcBorders>
              <w:top w:val="nil"/>
              <w:left w:val="single" w:sz="4" w:space="0" w:color="auto"/>
              <w:bottom w:val="single" w:sz="4" w:space="0" w:color="auto"/>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900" w:type="dxa"/>
            <w:vMerge/>
            <w:tcBorders>
              <w:top w:val="nil"/>
              <w:left w:val="single" w:sz="4" w:space="0" w:color="auto"/>
              <w:bottom w:val="single" w:sz="4" w:space="0" w:color="auto"/>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900" w:type="dxa"/>
            <w:vMerge/>
            <w:tcBorders>
              <w:top w:val="nil"/>
              <w:left w:val="single" w:sz="4" w:space="0" w:color="auto"/>
              <w:bottom w:val="single" w:sz="4" w:space="0" w:color="auto"/>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1049" w:type="dxa"/>
            <w:vMerge/>
            <w:tcBorders>
              <w:top w:val="nil"/>
              <w:left w:val="single" w:sz="4" w:space="0" w:color="auto"/>
              <w:bottom w:val="single" w:sz="4" w:space="0" w:color="auto"/>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tcPr>
          <w:p w:rsidR="0087014C" w:rsidRPr="0033448C" w:rsidRDefault="0087014C" w:rsidP="0033448C">
            <w:pPr>
              <w:spacing w:line="360" w:lineRule="auto"/>
              <w:jc w:val="both"/>
              <w:rPr>
                <w:color w:val="000000"/>
                <w:sz w:val="20"/>
                <w:szCs w:val="20"/>
              </w:rPr>
            </w:pPr>
          </w:p>
        </w:tc>
      </w:tr>
      <w:tr w:rsidR="0087014C" w:rsidRPr="0033448C" w:rsidTr="007E33CD">
        <w:trPr>
          <w:cantSplit/>
          <w:trHeight w:val="615"/>
        </w:trPr>
        <w:tc>
          <w:tcPr>
            <w:tcW w:w="959" w:type="dxa"/>
            <w:vMerge w:val="restart"/>
            <w:tcBorders>
              <w:top w:val="nil"/>
              <w:left w:val="single" w:sz="4" w:space="0" w:color="auto"/>
              <w:bottom w:val="single" w:sz="4" w:space="0" w:color="000000"/>
              <w:right w:val="single" w:sz="4" w:space="0" w:color="auto"/>
            </w:tcBorders>
            <w:vAlign w:val="center"/>
          </w:tcPr>
          <w:p w:rsidR="0087014C" w:rsidRPr="0033448C" w:rsidRDefault="0087014C" w:rsidP="0033448C">
            <w:pPr>
              <w:spacing w:line="360" w:lineRule="auto"/>
              <w:jc w:val="both"/>
              <w:rPr>
                <w:color w:val="000000"/>
                <w:sz w:val="20"/>
                <w:szCs w:val="20"/>
              </w:rPr>
            </w:pPr>
            <w:r w:rsidRPr="0033448C">
              <w:rPr>
                <w:color w:val="000000"/>
                <w:sz w:val="20"/>
                <w:szCs w:val="20"/>
              </w:rPr>
              <w:t>Тестирование и анализ результатов</w:t>
            </w:r>
          </w:p>
        </w:tc>
        <w:tc>
          <w:tcPr>
            <w:tcW w:w="1921" w:type="dxa"/>
            <w:tcBorders>
              <w:top w:val="nil"/>
              <w:left w:val="nil"/>
              <w:bottom w:val="single" w:sz="4" w:space="0" w:color="auto"/>
              <w:right w:val="single" w:sz="4" w:space="0" w:color="auto"/>
            </w:tcBorders>
            <w:vAlign w:val="bottom"/>
          </w:tcPr>
          <w:p w:rsidR="0087014C" w:rsidRPr="0033448C" w:rsidRDefault="0087014C" w:rsidP="0033448C">
            <w:pPr>
              <w:spacing w:line="360" w:lineRule="auto"/>
              <w:jc w:val="both"/>
              <w:rPr>
                <w:color w:val="000000"/>
                <w:sz w:val="20"/>
                <w:szCs w:val="20"/>
              </w:rPr>
            </w:pPr>
            <w:r w:rsidRPr="0033448C">
              <w:rPr>
                <w:color w:val="000000"/>
                <w:sz w:val="20"/>
                <w:szCs w:val="20"/>
              </w:rPr>
              <w:t>Руководитель проекта</w:t>
            </w:r>
          </w:p>
        </w:tc>
        <w:tc>
          <w:tcPr>
            <w:tcW w:w="772" w:type="dxa"/>
            <w:tcBorders>
              <w:top w:val="nil"/>
              <w:left w:val="nil"/>
              <w:bottom w:val="single" w:sz="4" w:space="0" w:color="auto"/>
              <w:right w:val="single" w:sz="4" w:space="0" w:color="auto"/>
            </w:tcBorders>
            <w:noWrap/>
            <w:vAlign w:val="bottom"/>
          </w:tcPr>
          <w:p w:rsidR="0087014C" w:rsidRPr="0033448C" w:rsidRDefault="00974692" w:rsidP="0033448C">
            <w:pPr>
              <w:spacing w:line="360" w:lineRule="auto"/>
              <w:jc w:val="both"/>
              <w:rPr>
                <w:color w:val="000000"/>
                <w:sz w:val="20"/>
                <w:szCs w:val="20"/>
              </w:rPr>
            </w:pPr>
            <w:r w:rsidRPr="0033448C">
              <w:rPr>
                <w:color w:val="000000"/>
                <w:sz w:val="20"/>
                <w:szCs w:val="20"/>
              </w:rPr>
              <w:t>7</w:t>
            </w:r>
          </w:p>
        </w:tc>
        <w:tc>
          <w:tcPr>
            <w:tcW w:w="1134" w:type="dxa"/>
            <w:tcBorders>
              <w:top w:val="nil"/>
              <w:left w:val="nil"/>
              <w:bottom w:val="single" w:sz="4" w:space="0" w:color="auto"/>
              <w:right w:val="single" w:sz="4" w:space="0" w:color="auto"/>
            </w:tcBorders>
            <w:noWrap/>
            <w:vAlign w:val="bottom"/>
          </w:tcPr>
          <w:p w:rsidR="0087014C" w:rsidRPr="0033448C" w:rsidRDefault="00EF7354" w:rsidP="0033448C">
            <w:pPr>
              <w:spacing w:line="360" w:lineRule="auto"/>
              <w:jc w:val="both"/>
              <w:rPr>
                <w:color w:val="000000"/>
                <w:sz w:val="20"/>
                <w:szCs w:val="20"/>
              </w:rPr>
            </w:pPr>
            <w:r w:rsidRPr="0033448C">
              <w:rPr>
                <w:color w:val="000000"/>
                <w:sz w:val="20"/>
                <w:szCs w:val="20"/>
              </w:rPr>
              <w:t>5088,46</w:t>
            </w:r>
          </w:p>
        </w:tc>
        <w:tc>
          <w:tcPr>
            <w:tcW w:w="974" w:type="dxa"/>
            <w:vMerge w:val="restart"/>
            <w:tcBorders>
              <w:top w:val="nil"/>
              <w:left w:val="single" w:sz="4" w:space="0" w:color="auto"/>
              <w:bottom w:val="single" w:sz="4" w:space="0" w:color="000000"/>
              <w:right w:val="single" w:sz="4" w:space="0" w:color="auto"/>
            </w:tcBorders>
            <w:noWrap/>
            <w:vAlign w:val="center"/>
          </w:tcPr>
          <w:p w:rsidR="0087014C" w:rsidRPr="0033448C" w:rsidRDefault="00500AD0" w:rsidP="0033448C">
            <w:pPr>
              <w:spacing w:line="360" w:lineRule="auto"/>
              <w:jc w:val="both"/>
              <w:rPr>
                <w:color w:val="000000"/>
                <w:sz w:val="20"/>
                <w:szCs w:val="20"/>
              </w:rPr>
            </w:pPr>
            <w:r w:rsidRPr="0033448C">
              <w:rPr>
                <w:color w:val="000000"/>
                <w:sz w:val="20"/>
                <w:szCs w:val="20"/>
              </w:rPr>
              <w:t>1009,61</w:t>
            </w:r>
          </w:p>
        </w:tc>
        <w:tc>
          <w:tcPr>
            <w:tcW w:w="900" w:type="dxa"/>
            <w:vMerge w:val="restart"/>
            <w:tcBorders>
              <w:top w:val="nil"/>
              <w:left w:val="single" w:sz="4" w:space="0" w:color="auto"/>
              <w:bottom w:val="single" w:sz="4" w:space="0" w:color="000000"/>
              <w:right w:val="single" w:sz="4" w:space="0" w:color="auto"/>
            </w:tcBorders>
            <w:noWrap/>
            <w:vAlign w:val="center"/>
          </w:tcPr>
          <w:p w:rsidR="0087014C" w:rsidRPr="0033448C" w:rsidRDefault="00063A7F" w:rsidP="0033448C">
            <w:pPr>
              <w:spacing w:line="360" w:lineRule="auto"/>
              <w:jc w:val="both"/>
              <w:rPr>
                <w:color w:val="000000"/>
                <w:sz w:val="20"/>
                <w:szCs w:val="20"/>
              </w:rPr>
            </w:pPr>
            <w:r w:rsidRPr="0033448C">
              <w:rPr>
                <w:color w:val="000000"/>
                <w:sz w:val="20"/>
                <w:szCs w:val="20"/>
              </w:rPr>
              <w:t>151,44</w:t>
            </w:r>
          </w:p>
        </w:tc>
        <w:tc>
          <w:tcPr>
            <w:tcW w:w="900" w:type="dxa"/>
            <w:vMerge w:val="restart"/>
            <w:tcBorders>
              <w:top w:val="nil"/>
              <w:left w:val="single" w:sz="4" w:space="0" w:color="auto"/>
              <w:bottom w:val="single" w:sz="4" w:space="0" w:color="000000"/>
              <w:right w:val="single" w:sz="4" w:space="0" w:color="auto"/>
            </w:tcBorders>
            <w:noWrap/>
            <w:vAlign w:val="center"/>
          </w:tcPr>
          <w:p w:rsidR="0087014C" w:rsidRPr="0033448C" w:rsidRDefault="00641896" w:rsidP="0033448C">
            <w:pPr>
              <w:spacing w:line="360" w:lineRule="auto"/>
              <w:jc w:val="both"/>
              <w:rPr>
                <w:color w:val="000000"/>
                <w:sz w:val="20"/>
                <w:szCs w:val="20"/>
              </w:rPr>
            </w:pPr>
            <w:r w:rsidRPr="0033448C">
              <w:rPr>
                <w:color w:val="000000"/>
                <w:sz w:val="20"/>
                <w:szCs w:val="20"/>
              </w:rPr>
              <w:t>188,49</w:t>
            </w:r>
          </w:p>
        </w:tc>
        <w:tc>
          <w:tcPr>
            <w:tcW w:w="1049" w:type="dxa"/>
            <w:vMerge w:val="restart"/>
            <w:tcBorders>
              <w:top w:val="nil"/>
              <w:left w:val="single" w:sz="4" w:space="0" w:color="auto"/>
              <w:bottom w:val="single" w:sz="4" w:space="0" w:color="000000"/>
              <w:right w:val="single" w:sz="4" w:space="0" w:color="auto"/>
            </w:tcBorders>
            <w:noWrap/>
            <w:vAlign w:val="center"/>
          </w:tcPr>
          <w:p w:rsidR="0087014C" w:rsidRPr="0033448C" w:rsidRDefault="005146FD" w:rsidP="0033448C">
            <w:pPr>
              <w:spacing w:line="360" w:lineRule="auto"/>
              <w:jc w:val="both"/>
              <w:rPr>
                <w:color w:val="000000"/>
                <w:sz w:val="20"/>
                <w:szCs w:val="20"/>
              </w:rPr>
            </w:pPr>
            <w:r w:rsidRPr="0033448C">
              <w:rPr>
                <w:color w:val="000000"/>
                <w:sz w:val="20"/>
                <w:szCs w:val="20"/>
              </w:rPr>
              <w:t>16153,84</w:t>
            </w:r>
          </w:p>
        </w:tc>
        <w:tc>
          <w:tcPr>
            <w:tcW w:w="992" w:type="dxa"/>
            <w:vMerge w:val="restart"/>
            <w:tcBorders>
              <w:top w:val="nil"/>
              <w:left w:val="single" w:sz="4" w:space="0" w:color="auto"/>
              <w:bottom w:val="single" w:sz="4" w:space="0" w:color="000000"/>
              <w:right w:val="single" w:sz="4" w:space="0" w:color="auto"/>
            </w:tcBorders>
            <w:noWrap/>
            <w:vAlign w:val="center"/>
          </w:tcPr>
          <w:p w:rsidR="0087014C" w:rsidRPr="0033448C" w:rsidRDefault="000B2E26" w:rsidP="007E33CD">
            <w:pPr>
              <w:spacing w:line="360" w:lineRule="auto"/>
              <w:jc w:val="both"/>
              <w:rPr>
                <w:color w:val="000000"/>
                <w:sz w:val="20"/>
                <w:szCs w:val="20"/>
              </w:rPr>
            </w:pPr>
            <w:r w:rsidRPr="0033448C">
              <w:rPr>
                <w:color w:val="000000"/>
                <w:sz w:val="20"/>
                <w:szCs w:val="20"/>
              </w:rPr>
              <w:t>17503,38</w:t>
            </w:r>
          </w:p>
        </w:tc>
      </w:tr>
      <w:tr w:rsidR="003F1507" w:rsidRPr="0033448C" w:rsidTr="007E33CD">
        <w:trPr>
          <w:cantSplit/>
          <w:trHeight w:val="519"/>
        </w:trPr>
        <w:tc>
          <w:tcPr>
            <w:tcW w:w="959" w:type="dxa"/>
            <w:vMerge/>
            <w:tcBorders>
              <w:top w:val="nil"/>
              <w:left w:val="single" w:sz="4" w:space="0" w:color="auto"/>
              <w:bottom w:val="single" w:sz="4" w:space="0" w:color="000000"/>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1921" w:type="dxa"/>
            <w:tcBorders>
              <w:top w:val="nil"/>
              <w:left w:val="nil"/>
              <w:right w:val="single" w:sz="4" w:space="0" w:color="auto"/>
            </w:tcBorders>
            <w:vAlign w:val="bottom"/>
          </w:tcPr>
          <w:p w:rsidR="00063A7F" w:rsidRPr="0033448C" w:rsidRDefault="003F1507" w:rsidP="0033448C">
            <w:pPr>
              <w:spacing w:line="360" w:lineRule="auto"/>
              <w:jc w:val="both"/>
              <w:rPr>
                <w:color w:val="000000"/>
                <w:sz w:val="20"/>
                <w:szCs w:val="20"/>
              </w:rPr>
            </w:pPr>
            <w:r w:rsidRPr="0033448C">
              <w:rPr>
                <w:color w:val="000000"/>
                <w:sz w:val="20"/>
                <w:szCs w:val="20"/>
              </w:rPr>
              <w:t>Аналитик – проектировщик,</w:t>
            </w:r>
          </w:p>
        </w:tc>
        <w:tc>
          <w:tcPr>
            <w:tcW w:w="772" w:type="dxa"/>
            <w:tcBorders>
              <w:top w:val="nil"/>
              <w:left w:val="nil"/>
              <w:right w:val="single" w:sz="4" w:space="0" w:color="auto"/>
            </w:tcBorders>
            <w:noWrap/>
            <w:vAlign w:val="bottom"/>
          </w:tcPr>
          <w:p w:rsidR="003F1507" w:rsidRPr="0033448C" w:rsidRDefault="003F1507" w:rsidP="0033448C">
            <w:pPr>
              <w:spacing w:line="360" w:lineRule="auto"/>
              <w:jc w:val="both"/>
              <w:rPr>
                <w:color w:val="000000"/>
                <w:sz w:val="20"/>
                <w:szCs w:val="20"/>
              </w:rPr>
            </w:pPr>
            <w:r w:rsidRPr="0033448C">
              <w:rPr>
                <w:color w:val="000000"/>
                <w:sz w:val="20"/>
                <w:szCs w:val="20"/>
              </w:rPr>
              <w:t>5</w:t>
            </w:r>
          </w:p>
        </w:tc>
        <w:tc>
          <w:tcPr>
            <w:tcW w:w="1134" w:type="dxa"/>
            <w:tcBorders>
              <w:top w:val="nil"/>
              <w:left w:val="nil"/>
              <w:right w:val="single" w:sz="4" w:space="0" w:color="auto"/>
            </w:tcBorders>
            <w:noWrap/>
            <w:vAlign w:val="bottom"/>
          </w:tcPr>
          <w:p w:rsidR="003F1507" w:rsidRPr="0033448C" w:rsidRDefault="00EF7354" w:rsidP="0033448C">
            <w:pPr>
              <w:spacing w:line="360" w:lineRule="auto"/>
              <w:jc w:val="both"/>
              <w:rPr>
                <w:color w:val="000000"/>
                <w:sz w:val="20"/>
                <w:szCs w:val="20"/>
              </w:rPr>
            </w:pPr>
            <w:r w:rsidRPr="0033448C">
              <w:rPr>
                <w:color w:val="000000"/>
                <w:sz w:val="20"/>
                <w:szCs w:val="20"/>
              </w:rPr>
              <w:t>1696,15</w:t>
            </w:r>
          </w:p>
        </w:tc>
        <w:tc>
          <w:tcPr>
            <w:tcW w:w="974" w:type="dxa"/>
            <w:vMerge/>
            <w:tcBorders>
              <w:top w:val="nil"/>
              <w:left w:val="single" w:sz="4" w:space="0" w:color="auto"/>
              <w:bottom w:val="single" w:sz="4" w:space="0" w:color="000000"/>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900" w:type="dxa"/>
            <w:vMerge/>
            <w:tcBorders>
              <w:top w:val="nil"/>
              <w:left w:val="single" w:sz="4" w:space="0" w:color="auto"/>
              <w:bottom w:val="single" w:sz="4" w:space="0" w:color="000000"/>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900" w:type="dxa"/>
            <w:vMerge/>
            <w:tcBorders>
              <w:top w:val="nil"/>
              <w:left w:val="single" w:sz="4" w:space="0" w:color="auto"/>
              <w:bottom w:val="single" w:sz="4" w:space="0" w:color="000000"/>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1049" w:type="dxa"/>
            <w:vMerge/>
            <w:tcBorders>
              <w:top w:val="nil"/>
              <w:left w:val="single" w:sz="4" w:space="0" w:color="auto"/>
              <w:bottom w:val="single" w:sz="4" w:space="0" w:color="000000"/>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3F1507" w:rsidRPr="0033448C" w:rsidRDefault="003F1507" w:rsidP="0033448C">
            <w:pPr>
              <w:spacing w:line="360" w:lineRule="auto"/>
              <w:jc w:val="both"/>
              <w:rPr>
                <w:color w:val="000000"/>
                <w:sz w:val="20"/>
                <w:szCs w:val="20"/>
              </w:rPr>
            </w:pPr>
          </w:p>
        </w:tc>
      </w:tr>
      <w:tr w:rsidR="0087014C" w:rsidRPr="0033448C" w:rsidTr="007E33CD">
        <w:trPr>
          <w:cantSplit/>
          <w:trHeight w:val="300"/>
        </w:trPr>
        <w:tc>
          <w:tcPr>
            <w:tcW w:w="959" w:type="dxa"/>
            <w:vMerge/>
            <w:tcBorders>
              <w:top w:val="nil"/>
              <w:left w:val="single" w:sz="4" w:space="0" w:color="auto"/>
              <w:bottom w:val="single" w:sz="4" w:space="0" w:color="000000"/>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1921" w:type="dxa"/>
            <w:tcBorders>
              <w:top w:val="nil"/>
              <w:left w:val="nil"/>
              <w:bottom w:val="single" w:sz="4" w:space="0" w:color="auto"/>
              <w:right w:val="single" w:sz="4" w:space="0" w:color="auto"/>
            </w:tcBorders>
            <w:vAlign w:val="bottom"/>
          </w:tcPr>
          <w:p w:rsidR="0087014C" w:rsidRPr="0033448C" w:rsidRDefault="0087014C" w:rsidP="0033448C">
            <w:pPr>
              <w:spacing w:line="360" w:lineRule="auto"/>
              <w:jc w:val="both"/>
              <w:rPr>
                <w:color w:val="000000"/>
                <w:sz w:val="20"/>
                <w:szCs w:val="20"/>
              </w:rPr>
            </w:pPr>
            <w:r w:rsidRPr="0033448C">
              <w:rPr>
                <w:color w:val="000000"/>
                <w:sz w:val="20"/>
                <w:szCs w:val="20"/>
              </w:rPr>
              <w:t>Программист</w:t>
            </w:r>
          </w:p>
        </w:tc>
        <w:tc>
          <w:tcPr>
            <w:tcW w:w="772" w:type="dxa"/>
            <w:tcBorders>
              <w:top w:val="nil"/>
              <w:left w:val="nil"/>
              <w:bottom w:val="single" w:sz="4" w:space="0" w:color="auto"/>
              <w:right w:val="single" w:sz="4" w:space="0" w:color="auto"/>
            </w:tcBorders>
            <w:noWrap/>
            <w:vAlign w:val="bottom"/>
          </w:tcPr>
          <w:p w:rsidR="0087014C" w:rsidRPr="0033448C" w:rsidRDefault="00974692" w:rsidP="0033448C">
            <w:pPr>
              <w:spacing w:line="360" w:lineRule="auto"/>
              <w:jc w:val="both"/>
              <w:rPr>
                <w:color w:val="000000"/>
                <w:sz w:val="20"/>
                <w:szCs w:val="20"/>
              </w:rPr>
            </w:pPr>
            <w:r w:rsidRPr="0033448C">
              <w:rPr>
                <w:color w:val="000000"/>
                <w:sz w:val="20"/>
                <w:szCs w:val="20"/>
              </w:rPr>
              <w:t>2</w:t>
            </w:r>
          </w:p>
        </w:tc>
        <w:tc>
          <w:tcPr>
            <w:tcW w:w="1134" w:type="dxa"/>
            <w:tcBorders>
              <w:top w:val="nil"/>
              <w:left w:val="nil"/>
              <w:bottom w:val="single" w:sz="4" w:space="0" w:color="auto"/>
              <w:right w:val="single" w:sz="4" w:space="0" w:color="auto"/>
            </w:tcBorders>
            <w:noWrap/>
            <w:vAlign w:val="bottom"/>
          </w:tcPr>
          <w:p w:rsidR="0087014C" w:rsidRPr="0033448C" w:rsidRDefault="00EF7354" w:rsidP="0033448C">
            <w:pPr>
              <w:spacing w:line="360" w:lineRule="auto"/>
              <w:jc w:val="both"/>
              <w:rPr>
                <w:color w:val="000000"/>
                <w:sz w:val="20"/>
                <w:szCs w:val="20"/>
              </w:rPr>
            </w:pPr>
            <w:r w:rsidRPr="0033448C">
              <w:rPr>
                <w:color w:val="000000"/>
                <w:sz w:val="20"/>
                <w:szCs w:val="20"/>
              </w:rPr>
              <w:t>775,38</w:t>
            </w:r>
          </w:p>
        </w:tc>
        <w:tc>
          <w:tcPr>
            <w:tcW w:w="974" w:type="dxa"/>
            <w:vMerge/>
            <w:tcBorders>
              <w:top w:val="nil"/>
              <w:left w:val="single" w:sz="4" w:space="0" w:color="auto"/>
              <w:bottom w:val="single" w:sz="4" w:space="0" w:color="000000"/>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900" w:type="dxa"/>
            <w:vMerge/>
            <w:tcBorders>
              <w:top w:val="nil"/>
              <w:left w:val="single" w:sz="4" w:space="0" w:color="auto"/>
              <w:bottom w:val="single" w:sz="4" w:space="0" w:color="000000"/>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900" w:type="dxa"/>
            <w:vMerge/>
            <w:tcBorders>
              <w:top w:val="nil"/>
              <w:left w:val="single" w:sz="4" w:space="0" w:color="auto"/>
              <w:bottom w:val="single" w:sz="4" w:space="0" w:color="000000"/>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1049" w:type="dxa"/>
            <w:vMerge/>
            <w:tcBorders>
              <w:top w:val="nil"/>
              <w:left w:val="single" w:sz="4" w:space="0" w:color="auto"/>
              <w:bottom w:val="single" w:sz="4" w:space="0" w:color="000000"/>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87014C" w:rsidRPr="0033448C" w:rsidRDefault="0087014C" w:rsidP="0033448C">
            <w:pPr>
              <w:spacing w:line="360" w:lineRule="auto"/>
              <w:jc w:val="both"/>
              <w:rPr>
                <w:color w:val="000000"/>
                <w:sz w:val="20"/>
                <w:szCs w:val="20"/>
              </w:rPr>
            </w:pPr>
          </w:p>
        </w:tc>
      </w:tr>
      <w:tr w:rsidR="003F1507" w:rsidRPr="0033448C" w:rsidTr="007E33CD">
        <w:trPr>
          <w:cantSplit/>
          <w:trHeight w:val="600"/>
        </w:trPr>
        <w:tc>
          <w:tcPr>
            <w:tcW w:w="959" w:type="dxa"/>
            <w:vMerge w:val="restart"/>
            <w:tcBorders>
              <w:top w:val="nil"/>
              <w:left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r w:rsidRPr="0033448C">
              <w:rPr>
                <w:color w:val="000000"/>
                <w:sz w:val="20"/>
                <w:szCs w:val="20"/>
              </w:rPr>
              <w:t>Доводка системы</w:t>
            </w:r>
          </w:p>
        </w:tc>
        <w:tc>
          <w:tcPr>
            <w:tcW w:w="1921" w:type="dxa"/>
            <w:tcBorders>
              <w:top w:val="nil"/>
              <w:left w:val="nil"/>
              <w:bottom w:val="single" w:sz="4" w:space="0" w:color="auto"/>
              <w:right w:val="single" w:sz="4" w:space="0" w:color="auto"/>
            </w:tcBorders>
            <w:vAlign w:val="bottom"/>
          </w:tcPr>
          <w:p w:rsidR="003F1507" w:rsidRPr="0033448C" w:rsidRDefault="003F1507" w:rsidP="0033448C">
            <w:pPr>
              <w:spacing w:line="360" w:lineRule="auto"/>
              <w:jc w:val="both"/>
              <w:rPr>
                <w:color w:val="000000"/>
                <w:sz w:val="20"/>
                <w:szCs w:val="20"/>
              </w:rPr>
            </w:pPr>
            <w:r w:rsidRPr="0033448C">
              <w:rPr>
                <w:color w:val="000000"/>
                <w:sz w:val="20"/>
                <w:szCs w:val="20"/>
              </w:rPr>
              <w:t>Руководитель проекта</w:t>
            </w:r>
          </w:p>
        </w:tc>
        <w:tc>
          <w:tcPr>
            <w:tcW w:w="772" w:type="dxa"/>
            <w:tcBorders>
              <w:top w:val="nil"/>
              <w:left w:val="nil"/>
              <w:bottom w:val="single" w:sz="4" w:space="0" w:color="auto"/>
              <w:right w:val="single" w:sz="4" w:space="0" w:color="auto"/>
            </w:tcBorders>
            <w:noWrap/>
            <w:vAlign w:val="bottom"/>
          </w:tcPr>
          <w:p w:rsidR="003F1507" w:rsidRPr="0033448C" w:rsidRDefault="00974692" w:rsidP="0033448C">
            <w:pPr>
              <w:spacing w:line="360" w:lineRule="auto"/>
              <w:jc w:val="both"/>
              <w:rPr>
                <w:color w:val="000000"/>
                <w:sz w:val="20"/>
                <w:szCs w:val="20"/>
              </w:rPr>
            </w:pPr>
            <w:r w:rsidRPr="0033448C">
              <w:rPr>
                <w:color w:val="000000"/>
                <w:sz w:val="20"/>
                <w:szCs w:val="20"/>
              </w:rPr>
              <w:t>6</w:t>
            </w:r>
          </w:p>
        </w:tc>
        <w:tc>
          <w:tcPr>
            <w:tcW w:w="1134" w:type="dxa"/>
            <w:tcBorders>
              <w:top w:val="nil"/>
              <w:left w:val="nil"/>
              <w:bottom w:val="single" w:sz="4" w:space="0" w:color="auto"/>
              <w:right w:val="single" w:sz="4" w:space="0" w:color="auto"/>
            </w:tcBorders>
            <w:noWrap/>
            <w:vAlign w:val="bottom"/>
          </w:tcPr>
          <w:p w:rsidR="003F1507" w:rsidRPr="0033448C" w:rsidRDefault="00EF7354" w:rsidP="0033448C">
            <w:pPr>
              <w:spacing w:line="360" w:lineRule="auto"/>
              <w:jc w:val="both"/>
              <w:rPr>
                <w:color w:val="000000"/>
                <w:sz w:val="20"/>
                <w:szCs w:val="20"/>
              </w:rPr>
            </w:pPr>
            <w:r w:rsidRPr="0033448C">
              <w:rPr>
                <w:color w:val="000000"/>
                <w:sz w:val="20"/>
                <w:szCs w:val="20"/>
              </w:rPr>
              <w:t>4361,54</w:t>
            </w:r>
          </w:p>
        </w:tc>
        <w:tc>
          <w:tcPr>
            <w:tcW w:w="974" w:type="dxa"/>
            <w:vMerge w:val="restart"/>
            <w:tcBorders>
              <w:top w:val="nil"/>
              <w:left w:val="single" w:sz="4" w:space="0" w:color="auto"/>
              <w:right w:val="single" w:sz="4" w:space="0" w:color="auto"/>
            </w:tcBorders>
            <w:noWrap/>
            <w:vAlign w:val="center"/>
          </w:tcPr>
          <w:p w:rsidR="003F1507" w:rsidRPr="0033448C" w:rsidRDefault="00500AD0" w:rsidP="0033448C">
            <w:pPr>
              <w:spacing w:line="360" w:lineRule="auto"/>
              <w:jc w:val="both"/>
              <w:rPr>
                <w:color w:val="000000"/>
                <w:sz w:val="20"/>
                <w:szCs w:val="20"/>
              </w:rPr>
            </w:pPr>
            <w:r w:rsidRPr="0033448C">
              <w:rPr>
                <w:color w:val="000000"/>
                <w:sz w:val="20"/>
                <w:szCs w:val="20"/>
              </w:rPr>
              <w:t>865,38</w:t>
            </w:r>
          </w:p>
        </w:tc>
        <w:tc>
          <w:tcPr>
            <w:tcW w:w="900" w:type="dxa"/>
            <w:vMerge w:val="restart"/>
            <w:tcBorders>
              <w:top w:val="nil"/>
              <w:left w:val="single" w:sz="4" w:space="0" w:color="auto"/>
              <w:right w:val="single" w:sz="4" w:space="0" w:color="auto"/>
            </w:tcBorders>
            <w:noWrap/>
            <w:vAlign w:val="center"/>
          </w:tcPr>
          <w:p w:rsidR="003F1507" w:rsidRPr="0033448C" w:rsidRDefault="00063A7F" w:rsidP="0033448C">
            <w:pPr>
              <w:spacing w:line="360" w:lineRule="auto"/>
              <w:jc w:val="both"/>
              <w:rPr>
                <w:color w:val="000000"/>
                <w:sz w:val="20"/>
                <w:szCs w:val="20"/>
              </w:rPr>
            </w:pPr>
            <w:r w:rsidRPr="0033448C">
              <w:rPr>
                <w:color w:val="000000"/>
                <w:sz w:val="20"/>
                <w:szCs w:val="20"/>
              </w:rPr>
              <w:t>132,40</w:t>
            </w:r>
          </w:p>
        </w:tc>
        <w:tc>
          <w:tcPr>
            <w:tcW w:w="900" w:type="dxa"/>
            <w:vMerge w:val="restart"/>
            <w:tcBorders>
              <w:top w:val="nil"/>
              <w:left w:val="single" w:sz="4" w:space="0" w:color="auto"/>
              <w:right w:val="single" w:sz="4" w:space="0" w:color="auto"/>
            </w:tcBorders>
            <w:noWrap/>
            <w:vAlign w:val="center"/>
          </w:tcPr>
          <w:p w:rsidR="003F1507" w:rsidRPr="0033448C" w:rsidRDefault="00641896" w:rsidP="0033448C">
            <w:pPr>
              <w:spacing w:line="360" w:lineRule="auto"/>
              <w:jc w:val="both"/>
              <w:rPr>
                <w:color w:val="000000"/>
                <w:sz w:val="20"/>
                <w:szCs w:val="20"/>
              </w:rPr>
            </w:pPr>
            <w:r w:rsidRPr="0033448C">
              <w:rPr>
                <w:color w:val="000000"/>
                <w:sz w:val="20"/>
                <w:szCs w:val="20"/>
              </w:rPr>
              <w:t>161,56</w:t>
            </w:r>
          </w:p>
        </w:tc>
        <w:tc>
          <w:tcPr>
            <w:tcW w:w="1049" w:type="dxa"/>
            <w:vMerge w:val="restart"/>
            <w:tcBorders>
              <w:top w:val="nil"/>
              <w:left w:val="single" w:sz="4" w:space="0" w:color="auto"/>
              <w:right w:val="single" w:sz="4" w:space="0" w:color="auto"/>
            </w:tcBorders>
            <w:noWrap/>
            <w:vAlign w:val="center"/>
          </w:tcPr>
          <w:p w:rsidR="003F1507" w:rsidRPr="0033448C" w:rsidRDefault="005146FD" w:rsidP="0033448C">
            <w:pPr>
              <w:spacing w:line="360" w:lineRule="auto"/>
              <w:jc w:val="both"/>
              <w:rPr>
                <w:color w:val="000000"/>
                <w:sz w:val="20"/>
                <w:szCs w:val="20"/>
              </w:rPr>
            </w:pPr>
            <w:r w:rsidRPr="0033448C">
              <w:rPr>
                <w:color w:val="000000"/>
                <w:sz w:val="20"/>
                <w:szCs w:val="20"/>
              </w:rPr>
              <w:t>13846,15</w:t>
            </w:r>
          </w:p>
        </w:tc>
        <w:tc>
          <w:tcPr>
            <w:tcW w:w="992" w:type="dxa"/>
            <w:vMerge w:val="restart"/>
            <w:tcBorders>
              <w:top w:val="nil"/>
              <w:left w:val="single" w:sz="4" w:space="0" w:color="auto"/>
              <w:right w:val="single" w:sz="4" w:space="0" w:color="auto"/>
            </w:tcBorders>
            <w:noWrap/>
            <w:vAlign w:val="center"/>
          </w:tcPr>
          <w:p w:rsidR="000B2E26" w:rsidRPr="0033448C" w:rsidRDefault="000B2E26" w:rsidP="0033448C">
            <w:pPr>
              <w:spacing w:line="360" w:lineRule="auto"/>
              <w:jc w:val="both"/>
              <w:rPr>
                <w:color w:val="000000"/>
                <w:sz w:val="20"/>
                <w:szCs w:val="20"/>
              </w:rPr>
            </w:pPr>
            <w:r w:rsidRPr="0033448C">
              <w:rPr>
                <w:color w:val="000000"/>
                <w:sz w:val="20"/>
                <w:szCs w:val="20"/>
              </w:rPr>
              <w:t>15005,49</w:t>
            </w:r>
          </w:p>
          <w:p w:rsidR="003F1507" w:rsidRPr="0033448C" w:rsidRDefault="003F1507" w:rsidP="0033448C">
            <w:pPr>
              <w:spacing w:line="360" w:lineRule="auto"/>
              <w:jc w:val="both"/>
              <w:rPr>
                <w:color w:val="000000"/>
                <w:sz w:val="20"/>
                <w:szCs w:val="20"/>
              </w:rPr>
            </w:pPr>
          </w:p>
        </w:tc>
      </w:tr>
      <w:tr w:rsidR="003F1507" w:rsidRPr="0033448C" w:rsidTr="007E33CD">
        <w:trPr>
          <w:cantSplit/>
          <w:trHeight w:val="300"/>
        </w:trPr>
        <w:tc>
          <w:tcPr>
            <w:tcW w:w="959" w:type="dxa"/>
            <w:vMerge/>
            <w:tcBorders>
              <w:left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1921" w:type="dxa"/>
            <w:tcBorders>
              <w:top w:val="nil"/>
              <w:left w:val="nil"/>
              <w:bottom w:val="single" w:sz="4" w:space="0" w:color="auto"/>
              <w:right w:val="single" w:sz="4" w:space="0" w:color="auto"/>
            </w:tcBorders>
            <w:vAlign w:val="bottom"/>
          </w:tcPr>
          <w:p w:rsidR="003F1507" w:rsidRPr="0033448C" w:rsidRDefault="003F1507" w:rsidP="0033448C">
            <w:pPr>
              <w:spacing w:line="360" w:lineRule="auto"/>
              <w:jc w:val="both"/>
              <w:rPr>
                <w:color w:val="000000"/>
                <w:sz w:val="20"/>
                <w:szCs w:val="20"/>
              </w:rPr>
            </w:pPr>
            <w:r w:rsidRPr="0033448C">
              <w:rPr>
                <w:color w:val="000000"/>
                <w:sz w:val="20"/>
                <w:szCs w:val="20"/>
              </w:rPr>
              <w:t>Бизнес-аналитик</w:t>
            </w:r>
          </w:p>
        </w:tc>
        <w:tc>
          <w:tcPr>
            <w:tcW w:w="772" w:type="dxa"/>
            <w:tcBorders>
              <w:top w:val="nil"/>
              <w:left w:val="nil"/>
              <w:bottom w:val="single" w:sz="4" w:space="0" w:color="auto"/>
              <w:right w:val="single" w:sz="4" w:space="0" w:color="auto"/>
            </w:tcBorders>
            <w:noWrap/>
            <w:vAlign w:val="bottom"/>
          </w:tcPr>
          <w:p w:rsidR="003F1507" w:rsidRPr="0033448C" w:rsidRDefault="00974692" w:rsidP="0033448C">
            <w:pPr>
              <w:spacing w:line="360" w:lineRule="auto"/>
              <w:jc w:val="both"/>
              <w:rPr>
                <w:color w:val="000000"/>
                <w:sz w:val="20"/>
                <w:szCs w:val="20"/>
              </w:rPr>
            </w:pPr>
            <w:r w:rsidRPr="0033448C">
              <w:rPr>
                <w:color w:val="000000"/>
                <w:sz w:val="20"/>
                <w:szCs w:val="20"/>
              </w:rPr>
              <w:t>6</w:t>
            </w:r>
          </w:p>
        </w:tc>
        <w:tc>
          <w:tcPr>
            <w:tcW w:w="1134" w:type="dxa"/>
            <w:tcBorders>
              <w:top w:val="nil"/>
              <w:left w:val="nil"/>
              <w:bottom w:val="single" w:sz="4" w:space="0" w:color="auto"/>
              <w:right w:val="single" w:sz="4" w:space="0" w:color="auto"/>
            </w:tcBorders>
            <w:noWrap/>
            <w:vAlign w:val="bottom"/>
          </w:tcPr>
          <w:p w:rsidR="003F1507" w:rsidRPr="0033448C" w:rsidRDefault="00EF7354" w:rsidP="0033448C">
            <w:pPr>
              <w:spacing w:line="360" w:lineRule="auto"/>
              <w:jc w:val="both"/>
              <w:rPr>
                <w:color w:val="000000"/>
                <w:sz w:val="20"/>
                <w:szCs w:val="20"/>
              </w:rPr>
            </w:pPr>
            <w:r w:rsidRPr="0033448C">
              <w:rPr>
                <w:color w:val="000000"/>
                <w:sz w:val="20"/>
                <w:szCs w:val="20"/>
              </w:rPr>
              <w:t>2616,92</w:t>
            </w:r>
          </w:p>
        </w:tc>
        <w:tc>
          <w:tcPr>
            <w:tcW w:w="974" w:type="dxa"/>
            <w:vMerge/>
            <w:tcBorders>
              <w:left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900" w:type="dxa"/>
            <w:vMerge/>
            <w:tcBorders>
              <w:left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900" w:type="dxa"/>
            <w:vMerge/>
            <w:tcBorders>
              <w:left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1049" w:type="dxa"/>
            <w:vMerge/>
            <w:tcBorders>
              <w:left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992" w:type="dxa"/>
            <w:vMerge/>
            <w:tcBorders>
              <w:left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r>
      <w:tr w:rsidR="003F1507" w:rsidRPr="0033448C" w:rsidTr="007E33CD">
        <w:trPr>
          <w:cantSplit/>
          <w:trHeight w:val="300"/>
        </w:trPr>
        <w:tc>
          <w:tcPr>
            <w:tcW w:w="959" w:type="dxa"/>
            <w:vMerge/>
            <w:tcBorders>
              <w:left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1921" w:type="dxa"/>
            <w:tcBorders>
              <w:top w:val="nil"/>
              <w:left w:val="nil"/>
              <w:bottom w:val="single" w:sz="4" w:space="0" w:color="auto"/>
              <w:right w:val="single" w:sz="4" w:space="0" w:color="auto"/>
            </w:tcBorders>
            <w:vAlign w:val="bottom"/>
          </w:tcPr>
          <w:p w:rsidR="003F1507" w:rsidRPr="0033448C" w:rsidRDefault="003F1507" w:rsidP="0033448C">
            <w:pPr>
              <w:spacing w:line="360" w:lineRule="auto"/>
              <w:jc w:val="both"/>
              <w:rPr>
                <w:color w:val="000000"/>
                <w:sz w:val="20"/>
                <w:szCs w:val="20"/>
              </w:rPr>
            </w:pPr>
            <w:r w:rsidRPr="0033448C">
              <w:rPr>
                <w:color w:val="000000"/>
                <w:sz w:val="20"/>
                <w:szCs w:val="20"/>
              </w:rPr>
              <w:t>Программист</w:t>
            </w:r>
          </w:p>
        </w:tc>
        <w:tc>
          <w:tcPr>
            <w:tcW w:w="772" w:type="dxa"/>
            <w:tcBorders>
              <w:top w:val="nil"/>
              <w:left w:val="nil"/>
              <w:bottom w:val="single" w:sz="4" w:space="0" w:color="auto"/>
              <w:right w:val="single" w:sz="4" w:space="0" w:color="auto"/>
            </w:tcBorders>
            <w:noWrap/>
            <w:vAlign w:val="bottom"/>
          </w:tcPr>
          <w:p w:rsidR="003F1507" w:rsidRPr="0033448C" w:rsidRDefault="00974692" w:rsidP="0033448C">
            <w:pPr>
              <w:spacing w:line="360" w:lineRule="auto"/>
              <w:jc w:val="both"/>
              <w:rPr>
                <w:color w:val="000000"/>
                <w:sz w:val="20"/>
                <w:szCs w:val="20"/>
              </w:rPr>
            </w:pPr>
            <w:r w:rsidRPr="0033448C">
              <w:rPr>
                <w:color w:val="000000"/>
                <w:sz w:val="20"/>
                <w:szCs w:val="20"/>
              </w:rPr>
              <w:t>5</w:t>
            </w:r>
          </w:p>
        </w:tc>
        <w:tc>
          <w:tcPr>
            <w:tcW w:w="1134" w:type="dxa"/>
            <w:tcBorders>
              <w:top w:val="nil"/>
              <w:left w:val="nil"/>
              <w:bottom w:val="single" w:sz="4" w:space="0" w:color="auto"/>
              <w:right w:val="single" w:sz="4" w:space="0" w:color="auto"/>
            </w:tcBorders>
            <w:noWrap/>
            <w:vAlign w:val="bottom"/>
          </w:tcPr>
          <w:p w:rsidR="003F1507" w:rsidRPr="0033448C" w:rsidRDefault="00EF7354" w:rsidP="0033448C">
            <w:pPr>
              <w:spacing w:line="360" w:lineRule="auto"/>
              <w:jc w:val="both"/>
              <w:rPr>
                <w:color w:val="000000"/>
                <w:sz w:val="20"/>
                <w:szCs w:val="20"/>
              </w:rPr>
            </w:pPr>
            <w:r w:rsidRPr="0033448C">
              <w:rPr>
                <w:color w:val="000000"/>
                <w:sz w:val="20"/>
                <w:szCs w:val="20"/>
              </w:rPr>
              <w:t>1938,46</w:t>
            </w:r>
          </w:p>
        </w:tc>
        <w:tc>
          <w:tcPr>
            <w:tcW w:w="974" w:type="dxa"/>
            <w:vMerge/>
            <w:tcBorders>
              <w:left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900" w:type="dxa"/>
            <w:vMerge/>
            <w:tcBorders>
              <w:left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900" w:type="dxa"/>
            <w:vMerge/>
            <w:tcBorders>
              <w:left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1049" w:type="dxa"/>
            <w:vMerge/>
            <w:tcBorders>
              <w:left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992" w:type="dxa"/>
            <w:vMerge/>
            <w:tcBorders>
              <w:left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r>
      <w:tr w:rsidR="003F1507" w:rsidRPr="0033448C" w:rsidTr="007E33CD">
        <w:trPr>
          <w:cantSplit/>
          <w:trHeight w:val="300"/>
        </w:trPr>
        <w:tc>
          <w:tcPr>
            <w:tcW w:w="959" w:type="dxa"/>
            <w:vMerge/>
            <w:tcBorders>
              <w:left w:val="single" w:sz="4" w:space="0" w:color="auto"/>
              <w:bottom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1921" w:type="dxa"/>
            <w:tcBorders>
              <w:top w:val="nil"/>
              <w:left w:val="nil"/>
              <w:bottom w:val="single" w:sz="4" w:space="0" w:color="auto"/>
              <w:right w:val="single" w:sz="4" w:space="0" w:color="auto"/>
            </w:tcBorders>
            <w:vAlign w:val="bottom"/>
          </w:tcPr>
          <w:p w:rsidR="003F1507" w:rsidRPr="0033448C" w:rsidRDefault="003F1507" w:rsidP="0033448C">
            <w:pPr>
              <w:spacing w:line="360" w:lineRule="auto"/>
              <w:jc w:val="both"/>
              <w:rPr>
                <w:color w:val="000000"/>
                <w:sz w:val="20"/>
                <w:szCs w:val="20"/>
              </w:rPr>
            </w:pPr>
            <w:r w:rsidRPr="0033448C">
              <w:rPr>
                <w:color w:val="000000"/>
                <w:sz w:val="20"/>
                <w:szCs w:val="20"/>
              </w:rPr>
              <w:t>Программист-проектировщик</w:t>
            </w:r>
          </w:p>
        </w:tc>
        <w:tc>
          <w:tcPr>
            <w:tcW w:w="772" w:type="dxa"/>
            <w:tcBorders>
              <w:top w:val="nil"/>
              <w:left w:val="nil"/>
              <w:bottom w:val="single" w:sz="4" w:space="0" w:color="auto"/>
              <w:right w:val="single" w:sz="4" w:space="0" w:color="auto"/>
            </w:tcBorders>
            <w:noWrap/>
            <w:vAlign w:val="bottom"/>
          </w:tcPr>
          <w:p w:rsidR="003F1507" w:rsidRPr="0033448C" w:rsidRDefault="00974692" w:rsidP="0033448C">
            <w:pPr>
              <w:spacing w:line="360" w:lineRule="auto"/>
              <w:jc w:val="both"/>
              <w:rPr>
                <w:color w:val="000000"/>
                <w:sz w:val="20"/>
                <w:szCs w:val="20"/>
              </w:rPr>
            </w:pPr>
            <w:r w:rsidRPr="0033448C">
              <w:rPr>
                <w:color w:val="000000"/>
                <w:sz w:val="20"/>
                <w:szCs w:val="20"/>
              </w:rPr>
              <w:t>5</w:t>
            </w:r>
          </w:p>
        </w:tc>
        <w:tc>
          <w:tcPr>
            <w:tcW w:w="1134" w:type="dxa"/>
            <w:tcBorders>
              <w:top w:val="nil"/>
              <w:left w:val="nil"/>
              <w:bottom w:val="single" w:sz="4" w:space="0" w:color="auto"/>
              <w:right w:val="single" w:sz="4" w:space="0" w:color="auto"/>
            </w:tcBorders>
            <w:noWrap/>
            <w:vAlign w:val="bottom"/>
          </w:tcPr>
          <w:p w:rsidR="003F1507" w:rsidRPr="0033448C" w:rsidRDefault="00EF7354" w:rsidP="0033448C">
            <w:pPr>
              <w:spacing w:line="360" w:lineRule="auto"/>
              <w:jc w:val="both"/>
              <w:rPr>
                <w:color w:val="000000"/>
                <w:sz w:val="20"/>
                <w:szCs w:val="20"/>
              </w:rPr>
            </w:pPr>
            <w:r w:rsidRPr="0033448C">
              <w:rPr>
                <w:color w:val="000000"/>
                <w:sz w:val="20"/>
                <w:szCs w:val="20"/>
              </w:rPr>
              <w:t>1696,15</w:t>
            </w:r>
          </w:p>
        </w:tc>
        <w:tc>
          <w:tcPr>
            <w:tcW w:w="974" w:type="dxa"/>
            <w:vMerge/>
            <w:tcBorders>
              <w:left w:val="single" w:sz="4" w:space="0" w:color="auto"/>
              <w:bottom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900" w:type="dxa"/>
            <w:vMerge/>
            <w:tcBorders>
              <w:left w:val="single" w:sz="4" w:space="0" w:color="auto"/>
              <w:bottom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900" w:type="dxa"/>
            <w:vMerge/>
            <w:tcBorders>
              <w:left w:val="single" w:sz="4" w:space="0" w:color="auto"/>
              <w:bottom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1049" w:type="dxa"/>
            <w:vMerge/>
            <w:tcBorders>
              <w:left w:val="single" w:sz="4" w:space="0" w:color="auto"/>
              <w:bottom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c>
          <w:tcPr>
            <w:tcW w:w="992" w:type="dxa"/>
            <w:vMerge/>
            <w:tcBorders>
              <w:left w:val="single" w:sz="4" w:space="0" w:color="auto"/>
              <w:bottom w:val="single" w:sz="4" w:space="0" w:color="auto"/>
              <w:right w:val="single" w:sz="4" w:space="0" w:color="auto"/>
            </w:tcBorders>
            <w:vAlign w:val="center"/>
          </w:tcPr>
          <w:p w:rsidR="003F1507" w:rsidRPr="0033448C" w:rsidRDefault="003F1507" w:rsidP="0033448C">
            <w:pPr>
              <w:spacing w:line="360" w:lineRule="auto"/>
              <w:jc w:val="both"/>
              <w:rPr>
                <w:color w:val="000000"/>
                <w:sz w:val="20"/>
                <w:szCs w:val="20"/>
              </w:rPr>
            </w:pPr>
          </w:p>
        </w:tc>
      </w:tr>
      <w:tr w:rsidR="0087014C" w:rsidRPr="0033448C" w:rsidTr="007E33CD">
        <w:trPr>
          <w:cantSplit/>
          <w:trHeight w:val="600"/>
        </w:trPr>
        <w:tc>
          <w:tcPr>
            <w:tcW w:w="959" w:type="dxa"/>
            <w:vMerge w:val="restart"/>
            <w:tcBorders>
              <w:top w:val="nil"/>
              <w:left w:val="single" w:sz="4" w:space="0" w:color="auto"/>
              <w:bottom w:val="single" w:sz="4" w:space="0" w:color="000000"/>
              <w:right w:val="single" w:sz="4" w:space="0" w:color="auto"/>
            </w:tcBorders>
            <w:vAlign w:val="center"/>
          </w:tcPr>
          <w:p w:rsidR="0087014C" w:rsidRPr="0033448C" w:rsidRDefault="0087014C" w:rsidP="0033448C">
            <w:pPr>
              <w:spacing w:line="360" w:lineRule="auto"/>
              <w:jc w:val="both"/>
              <w:rPr>
                <w:color w:val="000000"/>
                <w:sz w:val="20"/>
                <w:szCs w:val="20"/>
              </w:rPr>
            </w:pPr>
            <w:r w:rsidRPr="0033448C">
              <w:rPr>
                <w:color w:val="000000"/>
                <w:sz w:val="20"/>
                <w:szCs w:val="20"/>
              </w:rPr>
              <w:t>Разработка документации</w:t>
            </w:r>
          </w:p>
        </w:tc>
        <w:tc>
          <w:tcPr>
            <w:tcW w:w="1921" w:type="dxa"/>
            <w:tcBorders>
              <w:top w:val="nil"/>
              <w:left w:val="nil"/>
              <w:bottom w:val="single" w:sz="4" w:space="0" w:color="auto"/>
              <w:right w:val="single" w:sz="4" w:space="0" w:color="auto"/>
            </w:tcBorders>
            <w:vAlign w:val="bottom"/>
          </w:tcPr>
          <w:p w:rsidR="0087014C" w:rsidRPr="0033448C" w:rsidRDefault="0087014C" w:rsidP="0033448C">
            <w:pPr>
              <w:spacing w:line="360" w:lineRule="auto"/>
              <w:jc w:val="both"/>
              <w:rPr>
                <w:color w:val="000000"/>
                <w:sz w:val="20"/>
                <w:szCs w:val="20"/>
              </w:rPr>
            </w:pPr>
            <w:r w:rsidRPr="0033448C">
              <w:rPr>
                <w:color w:val="000000"/>
                <w:sz w:val="20"/>
                <w:szCs w:val="20"/>
              </w:rPr>
              <w:t>Руководитель проекта</w:t>
            </w:r>
          </w:p>
        </w:tc>
        <w:tc>
          <w:tcPr>
            <w:tcW w:w="772" w:type="dxa"/>
            <w:tcBorders>
              <w:top w:val="nil"/>
              <w:left w:val="nil"/>
              <w:bottom w:val="single" w:sz="4" w:space="0" w:color="auto"/>
              <w:right w:val="single" w:sz="4" w:space="0" w:color="auto"/>
            </w:tcBorders>
            <w:noWrap/>
            <w:vAlign w:val="bottom"/>
          </w:tcPr>
          <w:p w:rsidR="0087014C" w:rsidRPr="0033448C" w:rsidRDefault="00974692" w:rsidP="0033448C">
            <w:pPr>
              <w:spacing w:line="360" w:lineRule="auto"/>
              <w:jc w:val="both"/>
              <w:rPr>
                <w:color w:val="000000"/>
                <w:sz w:val="20"/>
                <w:szCs w:val="20"/>
              </w:rPr>
            </w:pPr>
            <w:r w:rsidRPr="0033448C">
              <w:rPr>
                <w:color w:val="000000"/>
                <w:sz w:val="20"/>
                <w:szCs w:val="20"/>
              </w:rPr>
              <w:t>6</w:t>
            </w:r>
          </w:p>
        </w:tc>
        <w:tc>
          <w:tcPr>
            <w:tcW w:w="1134" w:type="dxa"/>
            <w:tcBorders>
              <w:top w:val="nil"/>
              <w:left w:val="nil"/>
              <w:bottom w:val="single" w:sz="4" w:space="0" w:color="auto"/>
              <w:right w:val="single" w:sz="4" w:space="0" w:color="auto"/>
            </w:tcBorders>
            <w:noWrap/>
            <w:vAlign w:val="bottom"/>
          </w:tcPr>
          <w:p w:rsidR="0087014C" w:rsidRPr="0033448C" w:rsidRDefault="00EF7354" w:rsidP="0033448C">
            <w:pPr>
              <w:spacing w:line="360" w:lineRule="auto"/>
              <w:jc w:val="both"/>
              <w:rPr>
                <w:color w:val="000000"/>
                <w:sz w:val="20"/>
                <w:szCs w:val="20"/>
              </w:rPr>
            </w:pPr>
            <w:r w:rsidRPr="0033448C">
              <w:rPr>
                <w:color w:val="000000"/>
                <w:sz w:val="20"/>
                <w:szCs w:val="20"/>
              </w:rPr>
              <w:t>4361,54</w:t>
            </w:r>
          </w:p>
        </w:tc>
        <w:tc>
          <w:tcPr>
            <w:tcW w:w="974" w:type="dxa"/>
            <w:vMerge w:val="restart"/>
            <w:tcBorders>
              <w:top w:val="nil"/>
              <w:left w:val="single" w:sz="4" w:space="0" w:color="auto"/>
              <w:bottom w:val="single" w:sz="4" w:space="0" w:color="000000"/>
              <w:right w:val="single" w:sz="4" w:space="0" w:color="auto"/>
            </w:tcBorders>
            <w:noWrap/>
            <w:vAlign w:val="center"/>
          </w:tcPr>
          <w:p w:rsidR="0087014C" w:rsidRPr="0033448C" w:rsidRDefault="00500AD0" w:rsidP="0033448C">
            <w:pPr>
              <w:spacing w:line="360" w:lineRule="auto"/>
              <w:jc w:val="both"/>
              <w:rPr>
                <w:color w:val="000000"/>
                <w:sz w:val="20"/>
                <w:szCs w:val="20"/>
              </w:rPr>
            </w:pPr>
            <w:r w:rsidRPr="0033448C">
              <w:rPr>
                <w:color w:val="000000"/>
                <w:sz w:val="20"/>
                <w:szCs w:val="20"/>
              </w:rPr>
              <w:t>865,38</w:t>
            </w:r>
          </w:p>
        </w:tc>
        <w:tc>
          <w:tcPr>
            <w:tcW w:w="900" w:type="dxa"/>
            <w:vMerge w:val="restart"/>
            <w:tcBorders>
              <w:top w:val="nil"/>
              <w:left w:val="single" w:sz="4" w:space="0" w:color="auto"/>
              <w:bottom w:val="single" w:sz="4" w:space="0" w:color="000000"/>
              <w:right w:val="single" w:sz="4" w:space="0" w:color="auto"/>
            </w:tcBorders>
            <w:noWrap/>
            <w:vAlign w:val="center"/>
          </w:tcPr>
          <w:p w:rsidR="0087014C" w:rsidRPr="0033448C" w:rsidRDefault="00063A7F" w:rsidP="0033448C">
            <w:pPr>
              <w:spacing w:line="360" w:lineRule="auto"/>
              <w:jc w:val="both"/>
              <w:rPr>
                <w:color w:val="000000"/>
                <w:sz w:val="20"/>
                <w:szCs w:val="20"/>
              </w:rPr>
            </w:pPr>
            <w:r w:rsidRPr="0033448C">
              <w:rPr>
                <w:color w:val="000000"/>
                <w:sz w:val="20"/>
                <w:szCs w:val="20"/>
              </w:rPr>
              <w:t>132,40</w:t>
            </w:r>
          </w:p>
        </w:tc>
        <w:tc>
          <w:tcPr>
            <w:tcW w:w="900" w:type="dxa"/>
            <w:vMerge w:val="restart"/>
            <w:tcBorders>
              <w:top w:val="nil"/>
              <w:left w:val="single" w:sz="4" w:space="0" w:color="auto"/>
              <w:bottom w:val="single" w:sz="4" w:space="0" w:color="000000"/>
              <w:right w:val="single" w:sz="4" w:space="0" w:color="auto"/>
            </w:tcBorders>
            <w:noWrap/>
            <w:vAlign w:val="center"/>
          </w:tcPr>
          <w:p w:rsidR="0087014C" w:rsidRPr="0033448C" w:rsidRDefault="00641896" w:rsidP="0033448C">
            <w:pPr>
              <w:spacing w:line="360" w:lineRule="auto"/>
              <w:jc w:val="both"/>
              <w:rPr>
                <w:color w:val="000000"/>
                <w:sz w:val="20"/>
                <w:szCs w:val="20"/>
              </w:rPr>
            </w:pPr>
            <w:r w:rsidRPr="0033448C">
              <w:rPr>
                <w:color w:val="000000"/>
                <w:sz w:val="20"/>
                <w:szCs w:val="20"/>
              </w:rPr>
              <w:t>161,56</w:t>
            </w:r>
          </w:p>
        </w:tc>
        <w:tc>
          <w:tcPr>
            <w:tcW w:w="1049" w:type="dxa"/>
            <w:vMerge w:val="restart"/>
            <w:tcBorders>
              <w:top w:val="nil"/>
              <w:left w:val="single" w:sz="4" w:space="0" w:color="auto"/>
              <w:bottom w:val="single" w:sz="4" w:space="0" w:color="000000"/>
              <w:right w:val="single" w:sz="4" w:space="0" w:color="auto"/>
            </w:tcBorders>
            <w:noWrap/>
            <w:vAlign w:val="center"/>
          </w:tcPr>
          <w:p w:rsidR="0087014C" w:rsidRPr="0033448C" w:rsidRDefault="005146FD" w:rsidP="0033448C">
            <w:pPr>
              <w:spacing w:line="360" w:lineRule="auto"/>
              <w:jc w:val="both"/>
              <w:rPr>
                <w:color w:val="000000"/>
                <w:sz w:val="20"/>
                <w:szCs w:val="20"/>
              </w:rPr>
            </w:pPr>
            <w:r w:rsidRPr="0033448C">
              <w:rPr>
                <w:color w:val="000000"/>
                <w:sz w:val="20"/>
                <w:szCs w:val="20"/>
              </w:rPr>
              <w:t>13846,15</w:t>
            </w:r>
          </w:p>
        </w:tc>
        <w:tc>
          <w:tcPr>
            <w:tcW w:w="992" w:type="dxa"/>
            <w:vMerge w:val="restart"/>
            <w:tcBorders>
              <w:top w:val="nil"/>
              <w:left w:val="single" w:sz="4" w:space="0" w:color="auto"/>
              <w:bottom w:val="single" w:sz="4" w:space="0" w:color="000000"/>
              <w:right w:val="single" w:sz="4" w:space="0" w:color="auto"/>
            </w:tcBorders>
            <w:noWrap/>
            <w:vAlign w:val="center"/>
          </w:tcPr>
          <w:p w:rsidR="0087014C" w:rsidRPr="0033448C" w:rsidRDefault="000B2E26" w:rsidP="007E33CD">
            <w:pPr>
              <w:spacing w:line="360" w:lineRule="auto"/>
              <w:jc w:val="both"/>
              <w:rPr>
                <w:color w:val="000000"/>
                <w:sz w:val="20"/>
                <w:szCs w:val="20"/>
              </w:rPr>
            </w:pPr>
            <w:r w:rsidRPr="0033448C">
              <w:rPr>
                <w:color w:val="000000"/>
                <w:sz w:val="20"/>
                <w:szCs w:val="20"/>
              </w:rPr>
              <w:t>15005,49</w:t>
            </w:r>
          </w:p>
        </w:tc>
      </w:tr>
      <w:tr w:rsidR="001A1922" w:rsidRPr="0033448C" w:rsidTr="007E33CD">
        <w:trPr>
          <w:cantSplit/>
          <w:trHeight w:val="348"/>
        </w:trPr>
        <w:tc>
          <w:tcPr>
            <w:tcW w:w="959" w:type="dxa"/>
            <w:vMerge/>
            <w:tcBorders>
              <w:top w:val="nil"/>
              <w:left w:val="single" w:sz="4" w:space="0" w:color="auto"/>
              <w:bottom w:val="single" w:sz="4" w:space="0" w:color="000000"/>
              <w:right w:val="single" w:sz="4" w:space="0" w:color="auto"/>
            </w:tcBorders>
            <w:vAlign w:val="center"/>
          </w:tcPr>
          <w:p w:rsidR="001A1922" w:rsidRPr="0033448C" w:rsidRDefault="001A1922" w:rsidP="0033448C">
            <w:pPr>
              <w:spacing w:line="360" w:lineRule="auto"/>
              <w:jc w:val="both"/>
              <w:rPr>
                <w:color w:val="000000"/>
                <w:sz w:val="20"/>
                <w:szCs w:val="20"/>
              </w:rPr>
            </w:pPr>
          </w:p>
        </w:tc>
        <w:tc>
          <w:tcPr>
            <w:tcW w:w="1921" w:type="dxa"/>
            <w:tcBorders>
              <w:top w:val="nil"/>
              <w:left w:val="nil"/>
              <w:right w:val="single" w:sz="4" w:space="0" w:color="auto"/>
            </w:tcBorders>
            <w:vAlign w:val="bottom"/>
          </w:tcPr>
          <w:p w:rsidR="001A1922" w:rsidRPr="0033448C" w:rsidRDefault="001A1922" w:rsidP="007E33CD">
            <w:pPr>
              <w:spacing w:line="360" w:lineRule="auto"/>
              <w:jc w:val="both"/>
              <w:rPr>
                <w:color w:val="000000"/>
                <w:sz w:val="20"/>
                <w:szCs w:val="20"/>
              </w:rPr>
            </w:pPr>
            <w:r w:rsidRPr="0033448C">
              <w:rPr>
                <w:color w:val="000000"/>
                <w:sz w:val="20"/>
                <w:szCs w:val="20"/>
              </w:rPr>
              <w:t>Оператор</w:t>
            </w:r>
          </w:p>
        </w:tc>
        <w:tc>
          <w:tcPr>
            <w:tcW w:w="772" w:type="dxa"/>
            <w:tcBorders>
              <w:top w:val="nil"/>
              <w:left w:val="nil"/>
              <w:right w:val="single" w:sz="4" w:space="0" w:color="auto"/>
            </w:tcBorders>
            <w:noWrap/>
            <w:vAlign w:val="bottom"/>
          </w:tcPr>
          <w:p w:rsidR="001A1922" w:rsidRPr="0033448C" w:rsidRDefault="00974692" w:rsidP="007E33CD">
            <w:pPr>
              <w:spacing w:line="360" w:lineRule="auto"/>
              <w:jc w:val="both"/>
              <w:rPr>
                <w:color w:val="000000"/>
                <w:sz w:val="20"/>
                <w:szCs w:val="20"/>
              </w:rPr>
            </w:pPr>
            <w:r w:rsidRPr="0033448C">
              <w:rPr>
                <w:color w:val="000000"/>
                <w:sz w:val="20"/>
                <w:szCs w:val="20"/>
              </w:rPr>
              <w:t>6</w:t>
            </w:r>
          </w:p>
        </w:tc>
        <w:tc>
          <w:tcPr>
            <w:tcW w:w="1134" w:type="dxa"/>
            <w:tcBorders>
              <w:top w:val="nil"/>
              <w:left w:val="nil"/>
              <w:right w:val="single" w:sz="4" w:space="0" w:color="auto"/>
            </w:tcBorders>
            <w:noWrap/>
            <w:vAlign w:val="bottom"/>
          </w:tcPr>
          <w:p w:rsidR="001A1922" w:rsidRPr="0033448C" w:rsidRDefault="00EF7354" w:rsidP="0033448C">
            <w:pPr>
              <w:spacing w:line="360" w:lineRule="auto"/>
              <w:jc w:val="both"/>
              <w:rPr>
                <w:color w:val="000000"/>
                <w:sz w:val="20"/>
                <w:szCs w:val="20"/>
              </w:rPr>
            </w:pPr>
            <w:r w:rsidRPr="0033448C">
              <w:rPr>
                <w:color w:val="000000"/>
                <w:sz w:val="20"/>
                <w:szCs w:val="20"/>
              </w:rPr>
              <w:t>1599,23</w:t>
            </w:r>
          </w:p>
        </w:tc>
        <w:tc>
          <w:tcPr>
            <w:tcW w:w="974" w:type="dxa"/>
            <w:vMerge/>
            <w:tcBorders>
              <w:top w:val="nil"/>
              <w:left w:val="single" w:sz="4" w:space="0" w:color="auto"/>
              <w:bottom w:val="single" w:sz="4" w:space="0" w:color="000000"/>
              <w:right w:val="single" w:sz="4" w:space="0" w:color="auto"/>
            </w:tcBorders>
            <w:vAlign w:val="center"/>
          </w:tcPr>
          <w:p w:rsidR="001A1922" w:rsidRPr="0033448C" w:rsidRDefault="001A1922" w:rsidP="0033448C">
            <w:pPr>
              <w:spacing w:line="360" w:lineRule="auto"/>
              <w:jc w:val="both"/>
              <w:rPr>
                <w:color w:val="000000"/>
                <w:sz w:val="20"/>
                <w:szCs w:val="20"/>
              </w:rPr>
            </w:pPr>
          </w:p>
        </w:tc>
        <w:tc>
          <w:tcPr>
            <w:tcW w:w="900" w:type="dxa"/>
            <w:vMerge/>
            <w:tcBorders>
              <w:top w:val="nil"/>
              <w:left w:val="single" w:sz="4" w:space="0" w:color="auto"/>
              <w:bottom w:val="single" w:sz="4" w:space="0" w:color="000000"/>
              <w:right w:val="single" w:sz="4" w:space="0" w:color="auto"/>
            </w:tcBorders>
            <w:vAlign w:val="center"/>
          </w:tcPr>
          <w:p w:rsidR="001A1922" w:rsidRPr="0033448C" w:rsidRDefault="001A1922" w:rsidP="0033448C">
            <w:pPr>
              <w:spacing w:line="360" w:lineRule="auto"/>
              <w:jc w:val="both"/>
              <w:rPr>
                <w:color w:val="000000"/>
                <w:sz w:val="20"/>
                <w:szCs w:val="20"/>
              </w:rPr>
            </w:pPr>
          </w:p>
        </w:tc>
        <w:tc>
          <w:tcPr>
            <w:tcW w:w="900" w:type="dxa"/>
            <w:vMerge/>
            <w:tcBorders>
              <w:top w:val="nil"/>
              <w:left w:val="single" w:sz="4" w:space="0" w:color="auto"/>
              <w:bottom w:val="single" w:sz="4" w:space="0" w:color="000000"/>
              <w:right w:val="single" w:sz="4" w:space="0" w:color="auto"/>
            </w:tcBorders>
            <w:vAlign w:val="center"/>
          </w:tcPr>
          <w:p w:rsidR="001A1922" w:rsidRPr="0033448C" w:rsidRDefault="001A1922" w:rsidP="0033448C">
            <w:pPr>
              <w:spacing w:line="360" w:lineRule="auto"/>
              <w:jc w:val="both"/>
              <w:rPr>
                <w:color w:val="000000"/>
                <w:sz w:val="20"/>
                <w:szCs w:val="20"/>
              </w:rPr>
            </w:pPr>
          </w:p>
        </w:tc>
        <w:tc>
          <w:tcPr>
            <w:tcW w:w="1049" w:type="dxa"/>
            <w:vMerge/>
            <w:tcBorders>
              <w:top w:val="nil"/>
              <w:left w:val="single" w:sz="4" w:space="0" w:color="auto"/>
              <w:bottom w:val="single" w:sz="4" w:space="0" w:color="000000"/>
              <w:right w:val="single" w:sz="4" w:space="0" w:color="auto"/>
            </w:tcBorders>
            <w:vAlign w:val="center"/>
          </w:tcPr>
          <w:p w:rsidR="001A1922" w:rsidRPr="0033448C" w:rsidRDefault="001A1922" w:rsidP="0033448C">
            <w:pPr>
              <w:spacing w:line="360" w:lineRule="auto"/>
              <w:jc w:val="both"/>
              <w:rPr>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tcPr>
          <w:p w:rsidR="001A1922" w:rsidRPr="0033448C" w:rsidRDefault="001A1922" w:rsidP="0033448C">
            <w:pPr>
              <w:spacing w:line="360" w:lineRule="auto"/>
              <w:jc w:val="both"/>
              <w:rPr>
                <w:color w:val="000000"/>
                <w:sz w:val="20"/>
                <w:szCs w:val="20"/>
              </w:rPr>
            </w:pPr>
          </w:p>
        </w:tc>
      </w:tr>
      <w:tr w:rsidR="001A1922" w:rsidRPr="0033448C" w:rsidTr="007E33CD">
        <w:trPr>
          <w:cantSplit/>
          <w:trHeight w:val="556"/>
        </w:trPr>
        <w:tc>
          <w:tcPr>
            <w:tcW w:w="959" w:type="dxa"/>
            <w:tcBorders>
              <w:top w:val="nil"/>
              <w:left w:val="single" w:sz="4" w:space="0" w:color="auto"/>
              <w:bottom w:val="single" w:sz="4" w:space="0" w:color="000000"/>
              <w:right w:val="single" w:sz="4" w:space="0" w:color="auto"/>
            </w:tcBorders>
            <w:vAlign w:val="center"/>
          </w:tcPr>
          <w:p w:rsidR="00063A7F" w:rsidRPr="0033448C" w:rsidRDefault="001A1922" w:rsidP="007E33CD">
            <w:pPr>
              <w:spacing w:line="360" w:lineRule="auto"/>
              <w:jc w:val="both"/>
              <w:rPr>
                <w:color w:val="000000"/>
                <w:sz w:val="20"/>
                <w:szCs w:val="20"/>
              </w:rPr>
            </w:pPr>
            <w:r w:rsidRPr="0033448C">
              <w:rPr>
                <w:color w:val="000000"/>
                <w:sz w:val="20"/>
                <w:szCs w:val="20"/>
              </w:rPr>
              <w:t>Испытание и приемка информационной</w:t>
            </w:r>
            <w:r w:rsidR="0033448C" w:rsidRPr="0033448C">
              <w:rPr>
                <w:color w:val="000000"/>
                <w:sz w:val="20"/>
                <w:szCs w:val="20"/>
              </w:rPr>
              <w:t xml:space="preserve"> </w:t>
            </w:r>
            <w:r w:rsidRPr="0033448C">
              <w:rPr>
                <w:color w:val="000000"/>
                <w:sz w:val="20"/>
                <w:szCs w:val="20"/>
              </w:rPr>
              <w:t>систем</w:t>
            </w:r>
          </w:p>
        </w:tc>
        <w:tc>
          <w:tcPr>
            <w:tcW w:w="1921" w:type="dxa"/>
            <w:tcBorders>
              <w:top w:val="nil"/>
              <w:left w:val="nil"/>
              <w:right w:val="single" w:sz="4" w:space="0" w:color="auto"/>
            </w:tcBorders>
            <w:vAlign w:val="bottom"/>
          </w:tcPr>
          <w:p w:rsidR="001A1922" w:rsidRPr="0033448C" w:rsidRDefault="001A1922" w:rsidP="0033448C">
            <w:pPr>
              <w:spacing w:line="360" w:lineRule="auto"/>
              <w:jc w:val="both"/>
              <w:rPr>
                <w:color w:val="000000"/>
                <w:sz w:val="20"/>
                <w:szCs w:val="20"/>
              </w:rPr>
            </w:pPr>
            <w:r w:rsidRPr="0033448C">
              <w:rPr>
                <w:color w:val="000000"/>
                <w:sz w:val="20"/>
                <w:szCs w:val="20"/>
              </w:rPr>
              <w:t>Руководитель</w:t>
            </w:r>
            <w:r w:rsidR="0033448C" w:rsidRPr="0033448C">
              <w:rPr>
                <w:color w:val="000000"/>
                <w:sz w:val="20"/>
                <w:szCs w:val="20"/>
              </w:rPr>
              <w:t xml:space="preserve"> </w:t>
            </w:r>
            <w:r w:rsidRPr="0033448C">
              <w:rPr>
                <w:color w:val="000000"/>
                <w:sz w:val="20"/>
                <w:szCs w:val="20"/>
              </w:rPr>
              <w:t>проекта,</w:t>
            </w:r>
          </w:p>
          <w:p w:rsidR="001A1922" w:rsidRPr="0033448C" w:rsidRDefault="001A1922" w:rsidP="0033448C">
            <w:pPr>
              <w:spacing w:line="360" w:lineRule="auto"/>
              <w:jc w:val="both"/>
              <w:rPr>
                <w:color w:val="000000"/>
                <w:sz w:val="20"/>
                <w:szCs w:val="20"/>
              </w:rPr>
            </w:pPr>
            <w:r w:rsidRPr="0033448C">
              <w:rPr>
                <w:color w:val="000000"/>
                <w:sz w:val="20"/>
                <w:szCs w:val="20"/>
              </w:rPr>
              <w:t>Ведущий программист,</w:t>
            </w:r>
          </w:p>
          <w:p w:rsidR="001A1922" w:rsidRPr="0033448C" w:rsidRDefault="001A1922" w:rsidP="0033448C">
            <w:pPr>
              <w:spacing w:line="360" w:lineRule="auto"/>
              <w:jc w:val="both"/>
              <w:rPr>
                <w:color w:val="000000"/>
                <w:sz w:val="20"/>
                <w:szCs w:val="20"/>
              </w:rPr>
            </w:pPr>
            <w:r w:rsidRPr="0033448C">
              <w:rPr>
                <w:color w:val="000000"/>
                <w:sz w:val="20"/>
                <w:szCs w:val="20"/>
              </w:rPr>
              <w:t>Программисты</w:t>
            </w:r>
          </w:p>
          <w:p w:rsidR="001A1922" w:rsidRPr="0033448C" w:rsidRDefault="00063A7F" w:rsidP="007E33CD">
            <w:pPr>
              <w:spacing w:line="360" w:lineRule="auto"/>
              <w:jc w:val="both"/>
              <w:rPr>
                <w:color w:val="000000"/>
                <w:sz w:val="20"/>
                <w:szCs w:val="20"/>
              </w:rPr>
            </w:pPr>
            <w:r w:rsidRPr="0033448C">
              <w:rPr>
                <w:color w:val="000000"/>
                <w:sz w:val="20"/>
                <w:szCs w:val="20"/>
              </w:rPr>
              <w:t>Консультант-разработчик</w:t>
            </w:r>
          </w:p>
        </w:tc>
        <w:tc>
          <w:tcPr>
            <w:tcW w:w="772" w:type="dxa"/>
            <w:tcBorders>
              <w:top w:val="nil"/>
              <w:left w:val="nil"/>
              <w:right w:val="single" w:sz="4" w:space="0" w:color="auto"/>
            </w:tcBorders>
            <w:noWrap/>
            <w:vAlign w:val="bottom"/>
          </w:tcPr>
          <w:p w:rsidR="001A1922" w:rsidRPr="0033448C" w:rsidRDefault="001A1922" w:rsidP="0033448C">
            <w:pPr>
              <w:spacing w:line="360" w:lineRule="auto"/>
              <w:jc w:val="both"/>
              <w:rPr>
                <w:color w:val="000000"/>
                <w:sz w:val="20"/>
                <w:szCs w:val="20"/>
              </w:rPr>
            </w:pPr>
            <w:r w:rsidRPr="0033448C">
              <w:rPr>
                <w:color w:val="000000"/>
                <w:sz w:val="20"/>
                <w:szCs w:val="20"/>
              </w:rPr>
              <w:t>6</w:t>
            </w:r>
          </w:p>
          <w:p w:rsidR="001A1922" w:rsidRPr="0033448C" w:rsidRDefault="001A1922" w:rsidP="0033448C">
            <w:pPr>
              <w:spacing w:line="360" w:lineRule="auto"/>
              <w:jc w:val="both"/>
              <w:rPr>
                <w:color w:val="000000"/>
                <w:sz w:val="20"/>
                <w:szCs w:val="20"/>
              </w:rPr>
            </w:pPr>
            <w:r w:rsidRPr="0033448C">
              <w:rPr>
                <w:color w:val="000000"/>
                <w:sz w:val="20"/>
                <w:szCs w:val="20"/>
              </w:rPr>
              <w:t>3</w:t>
            </w:r>
          </w:p>
          <w:p w:rsidR="001A1922" w:rsidRPr="0033448C" w:rsidRDefault="001A1922" w:rsidP="0033448C">
            <w:pPr>
              <w:spacing w:line="360" w:lineRule="auto"/>
              <w:jc w:val="both"/>
              <w:rPr>
                <w:color w:val="000000"/>
                <w:sz w:val="20"/>
                <w:szCs w:val="20"/>
              </w:rPr>
            </w:pPr>
            <w:r w:rsidRPr="0033448C">
              <w:rPr>
                <w:color w:val="000000"/>
                <w:sz w:val="20"/>
                <w:szCs w:val="20"/>
              </w:rPr>
              <w:t>3</w:t>
            </w:r>
          </w:p>
          <w:p w:rsidR="001A1922" w:rsidRPr="0033448C" w:rsidRDefault="001A1922" w:rsidP="007E33CD">
            <w:pPr>
              <w:spacing w:line="360" w:lineRule="auto"/>
              <w:jc w:val="both"/>
              <w:rPr>
                <w:color w:val="000000"/>
                <w:sz w:val="20"/>
                <w:szCs w:val="20"/>
              </w:rPr>
            </w:pPr>
            <w:r w:rsidRPr="0033448C">
              <w:rPr>
                <w:color w:val="000000"/>
                <w:sz w:val="20"/>
                <w:szCs w:val="20"/>
              </w:rPr>
              <w:t>3</w:t>
            </w:r>
          </w:p>
        </w:tc>
        <w:tc>
          <w:tcPr>
            <w:tcW w:w="1134" w:type="dxa"/>
            <w:tcBorders>
              <w:top w:val="nil"/>
              <w:left w:val="nil"/>
              <w:right w:val="single" w:sz="4" w:space="0" w:color="auto"/>
            </w:tcBorders>
            <w:noWrap/>
            <w:vAlign w:val="bottom"/>
          </w:tcPr>
          <w:p w:rsidR="00641B97" w:rsidRPr="0033448C" w:rsidRDefault="00EF7354" w:rsidP="0033448C">
            <w:pPr>
              <w:spacing w:line="360" w:lineRule="auto"/>
              <w:jc w:val="both"/>
              <w:rPr>
                <w:color w:val="000000"/>
                <w:sz w:val="20"/>
                <w:szCs w:val="20"/>
              </w:rPr>
            </w:pPr>
            <w:r w:rsidRPr="0033448C">
              <w:rPr>
                <w:color w:val="000000"/>
                <w:sz w:val="20"/>
                <w:szCs w:val="20"/>
              </w:rPr>
              <w:t>4361,54</w:t>
            </w:r>
          </w:p>
          <w:p w:rsidR="00EF7354" w:rsidRPr="0033448C" w:rsidRDefault="00EF7354" w:rsidP="0033448C">
            <w:pPr>
              <w:spacing w:line="360" w:lineRule="auto"/>
              <w:jc w:val="both"/>
              <w:rPr>
                <w:color w:val="000000"/>
                <w:sz w:val="20"/>
                <w:szCs w:val="20"/>
              </w:rPr>
            </w:pPr>
            <w:r w:rsidRPr="0033448C">
              <w:rPr>
                <w:color w:val="000000"/>
                <w:sz w:val="20"/>
                <w:szCs w:val="20"/>
              </w:rPr>
              <w:t>1453,84</w:t>
            </w:r>
          </w:p>
          <w:p w:rsidR="00774DCD" w:rsidRPr="0033448C" w:rsidRDefault="00EF7354" w:rsidP="0033448C">
            <w:pPr>
              <w:spacing w:line="360" w:lineRule="auto"/>
              <w:jc w:val="both"/>
              <w:rPr>
                <w:color w:val="000000"/>
                <w:sz w:val="20"/>
                <w:szCs w:val="20"/>
              </w:rPr>
            </w:pPr>
            <w:r w:rsidRPr="0033448C">
              <w:rPr>
                <w:color w:val="000000"/>
                <w:sz w:val="20"/>
                <w:szCs w:val="20"/>
              </w:rPr>
              <w:t>1163,07</w:t>
            </w:r>
          </w:p>
          <w:p w:rsidR="00641B97" w:rsidRPr="0033448C" w:rsidRDefault="00EF7354" w:rsidP="007E33CD">
            <w:pPr>
              <w:spacing w:line="360" w:lineRule="auto"/>
              <w:jc w:val="both"/>
              <w:rPr>
                <w:color w:val="000000"/>
                <w:sz w:val="20"/>
                <w:szCs w:val="20"/>
              </w:rPr>
            </w:pPr>
            <w:r w:rsidRPr="0033448C">
              <w:rPr>
                <w:color w:val="000000"/>
                <w:sz w:val="20"/>
                <w:szCs w:val="20"/>
              </w:rPr>
              <w:t>726,93</w:t>
            </w:r>
          </w:p>
        </w:tc>
        <w:tc>
          <w:tcPr>
            <w:tcW w:w="974" w:type="dxa"/>
            <w:tcBorders>
              <w:top w:val="nil"/>
              <w:left w:val="single" w:sz="4" w:space="0" w:color="auto"/>
              <w:bottom w:val="single" w:sz="4" w:space="0" w:color="000000"/>
              <w:right w:val="single" w:sz="4" w:space="0" w:color="auto"/>
            </w:tcBorders>
            <w:vAlign w:val="center"/>
          </w:tcPr>
          <w:p w:rsidR="001A1922" w:rsidRPr="0033448C" w:rsidRDefault="00500AD0" w:rsidP="0033448C">
            <w:pPr>
              <w:spacing w:line="360" w:lineRule="auto"/>
              <w:jc w:val="both"/>
              <w:rPr>
                <w:color w:val="000000"/>
                <w:sz w:val="20"/>
                <w:szCs w:val="20"/>
              </w:rPr>
            </w:pPr>
            <w:r w:rsidRPr="0033448C">
              <w:rPr>
                <w:color w:val="000000"/>
                <w:sz w:val="20"/>
                <w:szCs w:val="20"/>
              </w:rPr>
              <w:t>865,38</w:t>
            </w:r>
          </w:p>
        </w:tc>
        <w:tc>
          <w:tcPr>
            <w:tcW w:w="900" w:type="dxa"/>
            <w:tcBorders>
              <w:top w:val="nil"/>
              <w:left w:val="single" w:sz="4" w:space="0" w:color="auto"/>
              <w:bottom w:val="single" w:sz="4" w:space="0" w:color="000000"/>
              <w:right w:val="single" w:sz="4" w:space="0" w:color="auto"/>
            </w:tcBorders>
            <w:vAlign w:val="center"/>
          </w:tcPr>
          <w:p w:rsidR="001A1922" w:rsidRPr="0033448C" w:rsidRDefault="00063A7F" w:rsidP="0033448C">
            <w:pPr>
              <w:spacing w:line="360" w:lineRule="auto"/>
              <w:jc w:val="both"/>
              <w:rPr>
                <w:color w:val="000000"/>
                <w:sz w:val="20"/>
                <w:szCs w:val="20"/>
              </w:rPr>
            </w:pPr>
            <w:r w:rsidRPr="0033448C">
              <w:rPr>
                <w:color w:val="000000"/>
                <w:sz w:val="20"/>
                <w:szCs w:val="20"/>
              </w:rPr>
              <w:t>132,40</w:t>
            </w:r>
          </w:p>
        </w:tc>
        <w:tc>
          <w:tcPr>
            <w:tcW w:w="900" w:type="dxa"/>
            <w:tcBorders>
              <w:top w:val="nil"/>
              <w:left w:val="single" w:sz="4" w:space="0" w:color="auto"/>
              <w:bottom w:val="single" w:sz="4" w:space="0" w:color="000000"/>
              <w:right w:val="single" w:sz="4" w:space="0" w:color="auto"/>
            </w:tcBorders>
            <w:vAlign w:val="center"/>
          </w:tcPr>
          <w:p w:rsidR="001A1922" w:rsidRPr="0033448C" w:rsidRDefault="00641896" w:rsidP="0033448C">
            <w:pPr>
              <w:spacing w:line="360" w:lineRule="auto"/>
              <w:jc w:val="both"/>
              <w:rPr>
                <w:color w:val="000000"/>
                <w:sz w:val="20"/>
                <w:szCs w:val="20"/>
              </w:rPr>
            </w:pPr>
            <w:r w:rsidRPr="0033448C">
              <w:rPr>
                <w:color w:val="000000"/>
                <w:sz w:val="20"/>
                <w:szCs w:val="20"/>
              </w:rPr>
              <w:t xml:space="preserve"> 161,56</w:t>
            </w:r>
          </w:p>
        </w:tc>
        <w:tc>
          <w:tcPr>
            <w:tcW w:w="1049" w:type="dxa"/>
            <w:tcBorders>
              <w:top w:val="nil"/>
              <w:left w:val="single" w:sz="4" w:space="0" w:color="auto"/>
              <w:bottom w:val="single" w:sz="4" w:space="0" w:color="000000"/>
              <w:right w:val="single" w:sz="4" w:space="0" w:color="auto"/>
            </w:tcBorders>
            <w:vAlign w:val="center"/>
          </w:tcPr>
          <w:p w:rsidR="001A1922" w:rsidRPr="0033448C" w:rsidRDefault="005146FD" w:rsidP="0033448C">
            <w:pPr>
              <w:spacing w:line="360" w:lineRule="auto"/>
              <w:jc w:val="both"/>
              <w:rPr>
                <w:color w:val="000000"/>
                <w:sz w:val="20"/>
                <w:szCs w:val="20"/>
              </w:rPr>
            </w:pPr>
            <w:r w:rsidRPr="0033448C">
              <w:rPr>
                <w:color w:val="000000"/>
                <w:sz w:val="20"/>
                <w:szCs w:val="20"/>
              </w:rPr>
              <w:t>13846,15</w:t>
            </w:r>
          </w:p>
        </w:tc>
        <w:tc>
          <w:tcPr>
            <w:tcW w:w="992" w:type="dxa"/>
            <w:tcBorders>
              <w:top w:val="nil"/>
              <w:left w:val="single" w:sz="4" w:space="0" w:color="auto"/>
              <w:bottom w:val="single" w:sz="4" w:space="0" w:color="000000"/>
              <w:right w:val="single" w:sz="4" w:space="0" w:color="auto"/>
            </w:tcBorders>
            <w:vAlign w:val="center"/>
          </w:tcPr>
          <w:p w:rsidR="001A1922" w:rsidRPr="0033448C" w:rsidRDefault="000B2E26" w:rsidP="0033448C">
            <w:pPr>
              <w:spacing w:line="360" w:lineRule="auto"/>
              <w:jc w:val="both"/>
              <w:rPr>
                <w:color w:val="000000"/>
                <w:sz w:val="20"/>
                <w:szCs w:val="20"/>
              </w:rPr>
            </w:pPr>
            <w:r w:rsidRPr="0033448C">
              <w:rPr>
                <w:color w:val="000000"/>
                <w:sz w:val="20"/>
                <w:szCs w:val="20"/>
              </w:rPr>
              <w:t>15005,49</w:t>
            </w:r>
          </w:p>
        </w:tc>
      </w:tr>
      <w:tr w:rsidR="0087014C" w:rsidRPr="0033448C" w:rsidTr="007E33CD">
        <w:trPr>
          <w:cantSplit/>
          <w:trHeight w:val="600"/>
        </w:trPr>
        <w:tc>
          <w:tcPr>
            <w:tcW w:w="959" w:type="dxa"/>
            <w:vMerge w:val="restart"/>
            <w:tcBorders>
              <w:top w:val="nil"/>
              <w:left w:val="single" w:sz="4" w:space="0" w:color="auto"/>
              <w:bottom w:val="single" w:sz="4" w:space="0" w:color="auto"/>
              <w:right w:val="single" w:sz="4" w:space="0" w:color="auto"/>
            </w:tcBorders>
            <w:vAlign w:val="center"/>
          </w:tcPr>
          <w:p w:rsidR="0087014C" w:rsidRPr="0033448C" w:rsidRDefault="0087014C" w:rsidP="0033448C">
            <w:pPr>
              <w:spacing w:line="360" w:lineRule="auto"/>
              <w:jc w:val="both"/>
              <w:rPr>
                <w:color w:val="000000"/>
                <w:sz w:val="20"/>
                <w:szCs w:val="20"/>
              </w:rPr>
            </w:pPr>
            <w:r w:rsidRPr="0033448C">
              <w:rPr>
                <w:color w:val="000000"/>
                <w:sz w:val="20"/>
                <w:szCs w:val="20"/>
              </w:rPr>
              <w:t>Установка и внедрение системы</w:t>
            </w:r>
          </w:p>
        </w:tc>
        <w:tc>
          <w:tcPr>
            <w:tcW w:w="1921" w:type="dxa"/>
            <w:tcBorders>
              <w:top w:val="nil"/>
              <w:left w:val="nil"/>
              <w:bottom w:val="single" w:sz="4" w:space="0" w:color="auto"/>
              <w:right w:val="single" w:sz="4" w:space="0" w:color="auto"/>
            </w:tcBorders>
            <w:vAlign w:val="bottom"/>
          </w:tcPr>
          <w:p w:rsidR="0087014C" w:rsidRPr="0033448C" w:rsidRDefault="0087014C" w:rsidP="0033448C">
            <w:pPr>
              <w:spacing w:line="360" w:lineRule="auto"/>
              <w:jc w:val="both"/>
              <w:rPr>
                <w:color w:val="000000"/>
                <w:sz w:val="20"/>
                <w:szCs w:val="20"/>
              </w:rPr>
            </w:pPr>
            <w:r w:rsidRPr="0033448C">
              <w:rPr>
                <w:color w:val="000000"/>
                <w:sz w:val="20"/>
                <w:szCs w:val="20"/>
              </w:rPr>
              <w:t>Руководитель проекта</w:t>
            </w:r>
          </w:p>
        </w:tc>
        <w:tc>
          <w:tcPr>
            <w:tcW w:w="772" w:type="dxa"/>
            <w:tcBorders>
              <w:top w:val="nil"/>
              <w:left w:val="nil"/>
              <w:bottom w:val="single" w:sz="4" w:space="0" w:color="auto"/>
              <w:right w:val="single" w:sz="4" w:space="0" w:color="auto"/>
            </w:tcBorders>
            <w:noWrap/>
            <w:vAlign w:val="bottom"/>
          </w:tcPr>
          <w:p w:rsidR="0087014C" w:rsidRPr="0033448C" w:rsidRDefault="00974692" w:rsidP="0033448C">
            <w:pPr>
              <w:spacing w:line="360" w:lineRule="auto"/>
              <w:jc w:val="both"/>
              <w:rPr>
                <w:color w:val="000000"/>
                <w:sz w:val="20"/>
                <w:szCs w:val="20"/>
              </w:rPr>
            </w:pPr>
            <w:r w:rsidRPr="0033448C">
              <w:rPr>
                <w:color w:val="000000"/>
                <w:sz w:val="20"/>
                <w:szCs w:val="20"/>
              </w:rPr>
              <w:t>5</w:t>
            </w:r>
          </w:p>
        </w:tc>
        <w:tc>
          <w:tcPr>
            <w:tcW w:w="1134" w:type="dxa"/>
            <w:tcBorders>
              <w:top w:val="nil"/>
              <w:left w:val="nil"/>
              <w:bottom w:val="single" w:sz="4" w:space="0" w:color="auto"/>
              <w:right w:val="single" w:sz="4" w:space="0" w:color="auto"/>
            </w:tcBorders>
            <w:noWrap/>
            <w:vAlign w:val="bottom"/>
          </w:tcPr>
          <w:p w:rsidR="0087014C" w:rsidRPr="0033448C" w:rsidRDefault="00EF7354" w:rsidP="0033448C">
            <w:pPr>
              <w:spacing w:line="360" w:lineRule="auto"/>
              <w:jc w:val="both"/>
              <w:rPr>
                <w:color w:val="000000"/>
                <w:sz w:val="20"/>
                <w:szCs w:val="20"/>
              </w:rPr>
            </w:pPr>
            <w:r w:rsidRPr="0033448C">
              <w:rPr>
                <w:color w:val="000000"/>
                <w:sz w:val="20"/>
                <w:szCs w:val="20"/>
              </w:rPr>
              <w:t>3634,62</w:t>
            </w:r>
          </w:p>
        </w:tc>
        <w:tc>
          <w:tcPr>
            <w:tcW w:w="974" w:type="dxa"/>
            <w:vMerge w:val="restart"/>
            <w:tcBorders>
              <w:top w:val="nil"/>
              <w:left w:val="single" w:sz="4" w:space="0" w:color="auto"/>
              <w:bottom w:val="single" w:sz="4" w:space="0" w:color="auto"/>
              <w:right w:val="single" w:sz="4" w:space="0" w:color="auto"/>
            </w:tcBorders>
            <w:noWrap/>
            <w:vAlign w:val="center"/>
          </w:tcPr>
          <w:p w:rsidR="0087014C" w:rsidRPr="0033448C" w:rsidRDefault="00500AD0" w:rsidP="0033448C">
            <w:pPr>
              <w:spacing w:line="360" w:lineRule="auto"/>
              <w:jc w:val="both"/>
              <w:rPr>
                <w:color w:val="000000"/>
                <w:sz w:val="20"/>
                <w:szCs w:val="20"/>
              </w:rPr>
            </w:pPr>
            <w:r w:rsidRPr="0033448C">
              <w:rPr>
                <w:color w:val="000000"/>
                <w:sz w:val="20"/>
                <w:szCs w:val="20"/>
              </w:rPr>
              <w:t>721,15</w:t>
            </w:r>
          </w:p>
        </w:tc>
        <w:tc>
          <w:tcPr>
            <w:tcW w:w="900" w:type="dxa"/>
            <w:vMerge w:val="restart"/>
            <w:tcBorders>
              <w:top w:val="nil"/>
              <w:left w:val="single" w:sz="4" w:space="0" w:color="auto"/>
              <w:bottom w:val="single" w:sz="4" w:space="0" w:color="auto"/>
              <w:right w:val="single" w:sz="4" w:space="0" w:color="auto"/>
            </w:tcBorders>
            <w:noWrap/>
            <w:vAlign w:val="center"/>
          </w:tcPr>
          <w:p w:rsidR="0087014C" w:rsidRPr="0033448C" w:rsidRDefault="00063A7F" w:rsidP="0033448C">
            <w:pPr>
              <w:spacing w:line="360" w:lineRule="auto"/>
              <w:jc w:val="both"/>
              <w:rPr>
                <w:color w:val="000000"/>
                <w:sz w:val="20"/>
                <w:szCs w:val="20"/>
              </w:rPr>
            </w:pPr>
            <w:r w:rsidRPr="0033448C">
              <w:rPr>
                <w:color w:val="000000"/>
                <w:sz w:val="20"/>
                <w:szCs w:val="20"/>
              </w:rPr>
              <w:t>108,17</w:t>
            </w:r>
          </w:p>
        </w:tc>
        <w:tc>
          <w:tcPr>
            <w:tcW w:w="900" w:type="dxa"/>
            <w:vMerge w:val="restart"/>
            <w:tcBorders>
              <w:top w:val="nil"/>
              <w:left w:val="single" w:sz="4" w:space="0" w:color="auto"/>
              <w:bottom w:val="single" w:sz="4" w:space="0" w:color="auto"/>
              <w:right w:val="single" w:sz="4" w:space="0" w:color="auto"/>
            </w:tcBorders>
            <w:noWrap/>
            <w:vAlign w:val="center"/>
          </w:tcPr>
          <w:p w:rsidR="0087014C" w:rsidRPr="0033448C" w:rsidRDefault="00641896" w:rsidP="0033448C">
            <w:pPr>
              <w:spacing w:line="360" w:lineRule="auto"/>
              <w:jc w:val="both"/>
              <w:rPr>
                <w:color w:val="000000"/>
                <w:sz w:val="20"/>
                <w:szCs w:val="20"/>
              </w:rPr>
            </w:pPr>
            <w:r w:rsidRPr="0033448C">
              <w:rPr>
                <w:color w:val="000000"/>
                <w:sz w:val="20"/>
                <w:szCs w:val="20"/>
              </w:rPr>
              <w:t>134,63</w:t>
            </w:r>
          </w:p>
        </w:tc>
        <w:tc>
          <w:tcPr>
            <w:tcW w:w="1049" w:type="dxa"/>
            <w:vMerge w:val="restart"/>
            <w:tcBorders>
              <w:top w:val="nil"/>
              <w:left w:val="single" w:sz="4" w:space="0" w:color="auto"/>
              <w:bottom w:val="single" w:sz="4" w:space="0" w:color="auto"/>
              <w:right w:val="single" w:sz="4" w:space="0" w:color="auto"/>
            </w:tcBorders>
            <w:noWrap/>
            <w:vAlign w:val="center"/>
          </w:tcPr>
          <w:p w:rsidR="0087014C" w:rsidRPr="0033448C" w:rsidRDefault="005146FD" w:rsidP="0033448C">
            <w:pPr>
              <w:spacing w:line="360" w:lineRule="auto"/>
              <w:jc w:val="both"/>
              <w:rPr>
                <w:color w:val="000000"/>
                <w:sz w:val="20"/>
                <w:szCs w:val="20"/>
              </w:rPr>
            </w:pPr>
            <w:r w:rsidRPr="0033448C">
              <w:rPr>
                <w:color w:val="000000"/>
                <w:sz w:val="20"/>
                <w:szCs w:val="20"/>
              </w:rPr>
              <w:t>11538,46</w:t>
            </w:r>
          </w:p>
        </w:tc>
        <w:tc>
          <w:tcPr>
            <w:tcW w:w="992" w:type="dxa"/>
            <w:vMerge w:val="restart"/>
            <w:tcBorders>
              <w:top w:val="nil"/>
              <w:left w:val="single" w:sz="4" w:space="0" w:color="auto"/>
              <w:bottom w:val="single" w:sz="4" w:space="0" w:color="auto"/>
              <w:right w:val="single" w:sz="4" w:space="0" w:color="auto"/>
            </w:tcBorders>
            <w:noWrap/>
            <w:vAlign w:val="center"/>
          </w:tcPr>
          <w:p w:rsidR="0087014C" w:rsidRPr="0033448C" w:rsidRDefault="000B2E26" w:rsidP="007E33CD">
            <w:pPr>
              <w:spacing w:line="360" w:lineRule="auto"/>
              <w:jc w:val="both"/>
              <w:rPr>
                <w:color w:val="000000"/>
                <w:sz w:val="20"/>
                <w:szCs w:val="20"/>
              </w:rPr>
            </w:pPr>
            <w:r w:rsidRPr="0033448C">
              <w:rPr>
                <w:color w:val="000000"/>
                <w:sz w:val="20"/>
                <w:szCs w:val="20"/>
              </w:rPr>
              <w:t>12502,41</w:t>
            </w:r>
          </w:p>
        </w:tc>
      </w:tr>
      <w:tr w:rsidR="0087014C" w:rsidRPr="0033448C" w:rsidTr="007E33CD">
        <w:trPr>
          <w:cantSplit/>
          <w:trHeight w:val="615"/>
        </w:trPr>
        <w:tc>
          <w:tcPr>
            <w:tcW w:w="959" w:type="dxa"/>
            <w:vMerge/>
            <w:tcBorders>
              <w:top w:val="nil"/>
              <w:left w:val="single" w:sz="4" w:space="0" w:color="auto"/>
              <w:bottom w:val="single" w:sz="4" w:space="0" w:color="auto"/>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1921" w:type="dxa"/>
            <w:tcBorders>
              <w:top w:val="nil"/>
              <w:left w:val="nil"/>
              <w:bottom w:val="single" w:sz="4" w:space="0" w:color="auto"/>
              <w:right w:val="single" w:sz="4" w:space="0" w:color="auto"/>
            </w:tcBorders>
            <w:vAlign w:val="bottom"/>
          </w:tcPr>
          <w:p w:rsidR="0087014C" w:rsidRPr="0033448C" w:rsidRDefault="001A1922" w:rsidP="0033448C">
            <w:pPr>
              <w:spacing w:line="360" w:lineRule="auto"/>
              <w:jc w:val="both"/>
              <w:rPr>
                <w:color w:val="000000"/>
                <w:sz w:val="20"/>
                <w:szCs w:val="20"/>
              </w:rPr>
            </w:pPr>
            <w:r w:rsidRPr="0033448C">
              <w:rPr>
                <w:color w:val="000000"/>
                <w:sz w:val="20"/>
                <w:szCs w:val="20"/>
              </w:rPr>
              <w:t>Ведущий программист,</w:t>
            </w:r>
          </w:p>
        </w:tc>
        <w:tc>
          <w:tcPr>
            <w:tcW w:w="772" w:type="dxa"/>
            <w:tcBorders>
              <w:top w:val="nil"/>
              <w:left w:val="nil"/>
              <w:bottom w:val="single" w:sz="4" w:space="0" w:color="auto"/>
              <w:right w:val="single" w:sz="4" w:space="0" w:color="auto"/>
            </w:tcBorders>
            <w:noWrap/>
            <w:vAlign w:val="bottom"/>
          </w:tcPr>
          <w:p w:rsidR="0087014C" w:rsidRPr="0033448C" w:rsidRDefault="00974692" w:rsidP="0033448C">
            <w:pPr>
              <w:spacing w:line="360" w:lineRule="auto"/>
              <w:jc w:val="both"/>
              <w:rPr>
                <w:color w:val="000000"/>
                <w:sz w:val="20"/>
                <w:szCs w:val="20"/>
              </w:rPr>
            </w:pPr>
            <w:r w:rsidRPr="0033448C">
              <w:rPr>
                <w:color w:val="000000"/>
                <w:sz w:val="20"/>
                <w:szCs w:val="20"/>
              </w:rPr>
              <w:t>3</w:t>
            </w:r>
          </w:p>
        </w:tc>
        <w:tc>
          <w:tcPr>
            <w:tcW w:w="1134" w:type="dxa"/>
            <w:tcBorders>
              <w:top w:val="nil"/>
              <w:left w:val="nil"/>
              <w:bottom w:val="single" w:sz="4" w:space="0" w:color="auto"/>
              <w:right w:val="single" w:sz="4" w:space="0" w:color="auto"/>
            </w:tcBorders>
            <w:noWrap/>
            <w:vAlign w:val="bottom"/>
          </w:tcPr>
          <w:p w:rsidR="0087014C" w:rsidRPr="0033448C" w:rsidRDefault="00EF7354" w:rsidP="0033448C">
            <w:pPr>
              <w:spacing w:line="360" w:lineRule="auto"/>
              <w:jc w:val="both"/>
              <w:rPr>
                <w:color w:val="000000"/>
                <w:sz w:val="20"/>
                <w:szCs w:val="20"/>
              </w:rPr>
            </w:pPr>
            <w:r w:rsidRPr="0033448C">
              <w:rPr>
                <w:color w:val="000000"/>
                <w:sz w:val="20"/>
                <w:szCs w:val="20"/>
              </w:rPr>
              <w:t>1453,84</w:t>
            </w:r>
          </w:p>
        </w:tc>
        <w:tc>
          <w:tcPr>
            <w:tcW w:w="974" w:type="dxa"/>
            <w:vMerge/>
            <w:tcBorders>
              <w:top w:val="nil"/>
              <w:left w:val="single" w:sz="4" w:space="0" w:color="auto"/>
              <w:bottom w:val="single" w:sz="4" w:space="0" w:color="auto"/>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900" w:type="dxa"/>
            <w:vMerge/>
            <w:tcBorders>
              <w:top w:val="nil"/>
              <w:left w:val="single" w:sz="4" w:space="0" w:color="auto"/>
              <w:bottom w:val="single" w:sz="4" w:space="0" w:color="auto"/>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900" w:type="dxa"/>
            <w:vMerge/>
            <w:tcBorders>
              <w:top w:val="nil"/>
              <w:left w:val="single" w:sz="4" w:space="0" w:color="auto"/>
              <w:bottom w:val="single" w:sz="4" w:space="0" w:color="auto"/>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1049" w:type="dxa"/>
            <w:vMerge/>
            <w:tcBorders>
              <w:top w:val="nil"/>
              <w:left w:val="single" w:sz="4" w:space="0" w:color="auto"/>
              <w:bottom w:val="single" w:sz="4" w:space="0" w:color="auto"/>
              <w:right w:val="single" w:sz="4" w:space="0" w:color="auto"/>
            </w:tcBorders>
            <w:vAlign w:val="center"/>
          </w:tcPr>
          <w:p w:rsidR="0087014C" w:rsidRPr="0033448C" w:rsidRDefault="0087014C" w:rsidP="0033448C">
            <w:pPr>
              <w:spacing w:line="360" w:lineRule="auto"/>
              <w:jc w:val="both"/>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tcPr>
          <w:p w:rsidR="0087014C" w:rsidRPr="0033448C" w:rsidRDefault="0087014C" w:rsidP="0033448C">
            <w:pPr>
              <w:spacing w:line="360" w:lineRule="auto"/>
              <w:jc w:val="both"/>
              <w:rPr>
                <w:color w:val="000000"/>
                <w:sz w:val="20"/>
                <w:szCs w:val="20"/>
              </w:rPr>
            </w:pPr>
          </w:p>
        </w:tc>
      </w:tr>
      <w:tr w:rsidR="001A1922" w:rsidRPr="0033448C" w:rsidTr="007E33CD">
        <w:trPr>
          <w:cantSplit/>
          <w:trHeight w:val="214"/>
        </w:trPr>
        <w:tc>
          <w:tcPr>
            <w:tcW w:w="959" w:type="dxa"/>
            <w:vMerge/>
            <w:tcBorders>
              <w:top w:val="nil"/>
              <w:left w:val="single" w:sz="4" w:space="0" w:color="auto"/>
              <w:bottom w:val="single" w:sz="4" w:space="0" w:color="auto"/>
              <w:right w:val="single" w:sz="4" w:space="0" w:color="auto"/>
            </w:tcBorders>
            <w:vAlign w:val="center"/>
          </w:tcPr>
          <w:p w:rsidR="001A1922" w:rsidRPr="0033448C" w:rsidRDefault="001A1922" w:rsidP="0033448C">
            <w:pPr>
              <w:spacing w:line="360" w:lineRule="auto"/>
              <w:jc w:val="both"/>
              <w:rPr>
                <w:color w:val="000000"/>
                <w:sz w:val="20"/>
                <w:szCs w:val="20"/>
              </w:rPr>
            </w:pPr>
          </w:p>
        </w:tc>
        <w:tc>
          <w:tcPr>
            <w:tcW w:w="1921" w:type="dxa"/>
            <w:tcBorders>
              <w:top w:val="nil"/>
              <w:left w:val="nil"/>
              <w:right w:val="single" w:sz="4" w:space="0" w:color="auto"/>
            </w:tcBorders>
            <w:vAlign w:val="bottom"/>
          </w:tcPr>
          <w:p w:rsidR="001A1922" w:rsidRPr="0033448C" w:rsidRDefault="001A1922" w:rsidP="0033448C">
            <w:pPr>
              <w:spacing w:line="360" w:lineRule="auto"/>
              <w:jc w:val="both"/>
              <w:rPr>
                <w:color w:val="000000"/>
                <w:sz w:val="20"/>
                <w:szCs w:val="20"/>
              </w:rPr>
            </w:pPr>
            <w:r w:rsidRPr="0033448C">
              <w:rPr>
                <w:color w:val="000000"/>
                <w:sz w:val="20"/>
                <w:szCs w:val="20"/>
              </w:rPr>
              <w:t>Программист ИС.</w:t>
            </w:r>
          </w:p>
        </w:tc>
        <w:tc>
          <w:tcPr>
            <w:tcW w:w="772" w:type="dxa"/>
            <w:tcBorders>
              <w:top w:val="nil"/>
              <w:left w:val="nil"/>
              <w:right w:val="single" w:sz="4" w:space="0" w:color="auto"/>
            </w:tcBorders>
            <w:noWrap/>
            <w:vAlign w:val="bottom"/>
          </w:tcPr>
          <w:p w:rsidR="00974692" w:rsidRPr="0033448C" w:rsidRDefault="00974692" w:rsidP="007E33CD">
            <w:pPr>
              <w:spacing w:line="360" w:lineRule="auto"/>
              <w:jc w:val="both"/>
              <w:rPr>
                <w:color w:val="000000"/>
                <w:sz w:val="20"/>
                <w:szCs w:val="20"/>
              </w:rPr>
            </w:pPr>
            <w:r w:rsidRPr="0033448C">
              <w:rPr>
                <w:color w:val="000000"/>
                <w:sz w:val="20"/>
                <w:szCs w:val="20"/>
              </w:rPr>
              <w:t>5</w:t>
            </w:r>
          </w:p>
        </w:tc>
        <w:tc>
          <w:tcPr>
            <w:tcW w:w="1134" w:type="dxa"/>
            <w:tcBorders>
              <w:top w:val="nil"/>
              <w:left w:val="nil"/>
              <w:right w:val="single" w:sz="4" w:space="0" w:color="auto"/>
            </w:tcBorders>
            <w:noWrap/>
            <w:vAlign w:val="bottom"/>
          </w:tcPr>
          <w:p w:rsidR="001A1922" w:rsidRPr="0033448C" w:rsidRDefault="00EF7354" w:rsidP="0033448C">
            <w:pPr>
              <w:spacing w:line="360" w:lineRule="auto"/>
              <w:jc w:val="both"/>
              <w:rPr>
                <w:color w:val="000000"/>
                <w:sz w:val="20"/>
                <w:szCs w:val="20"/>
              </w:rPr>
            </w:pPr>
            <w:r w:rsidRPr="0033448C">
              <w:rPr>
                <w:color w:val="000000"/>
                <w:sz w:val="20"/>
                <w:szCs w:val="20"/>
              </w:rPr>
              <w:t>2059,61</w:t>
            </w:r>
          </w:p>
        </w:tc>
        <w:tc>
          <w:tcPr>
            <w:tcW w:w="974" w:type="dxa"/>
            <w:vMerge/>
            <w:tcBorders>
              <w:top w:val="nil"/>
              <w:left w:val="single" w:sz="4" w:space="0" w:color="auto"/>
              <w:bottom w:val="single" w:sz="4" w:space="0" w:color="auto"/>
              <w:right w:val="single" w:sz="4" w:space="0" w:color="auto"/>
            </w:tcBorders>
            <w:vAlign w:val="center"/>
          </w:tcPr>
          <w:p w:rsidR="001A1922" w:rsidRPr="0033448C" w:rsidRDefault="001A1922" w:rsidP="0033448C">
            <w:pPr>
              <w:spacing w:line="360" w:lineRule="auto"/>
              <w:jc w:val="both"/>
              <w:rPr>
                <w:color w:val="000000"/>
                <w:sz w:val="20"/>
                <w:szCs w:val="20"/>
              </w:rPr>
            </w:pPr>
          </w:p>
        </w:tc>
        <w:tc>
          <w:tcPr>
            <w:tcW w:w="900" w:type="dxa"/>
            <w:vMerge/>
            <w:tcBorders>
              <w:top w:val="nil"/>
              <w:left w:val="single" w:sz="4" w:space="0" w:color="auto"/>
              <w:bottom w:val="single" w:sz="4" w:space="0" w:color="auto"/>
              <w:right w:val="single" w:sz="4" w:space="0" w:color="auto"/>
            </w:tcBorders>
            <w:vAlign w:val="center"/>
          </w:tcPr>
          <w:p w:rsidR="001A1922" w:rsidRPr="0033448C" w:rsidRDefault="001A1922" w:rsidP="0033448C">
            <w:pPr>
              <w:spacing w:line="360" w:lineRule="auto"/>
              <w:jc w:val="both"/>
              <w:rPr>
                <w:color w:val="000000"/>
                <w:sz w:val="20"/>
                <w:szCs w:val="20"/>
              </w:rPr>
            </w:pPr>
          </w:p>
        </w:tc>
        <w:tc>
          <w:tcPr>
            <w:tcW w:w="900" w:type="dxa"/>
            <w:vMerge/>
            <w:tcBorders>
              <w:top w:val="nil"/>
              <w:left w:val="single" w:sz="4" w:space="0" w:color="auto"/>
              <w:bottom w:val="single" w:sz="4" w:space="0" w:color="auto"/>
              <w:right w:val="single" w:sz="4" w:space="0" w:color="auto"/>
            </w:tcBorders>
            <w:vAlign w:val="center"/>
          </w:tcPr>
          <w:p w:rsidR="001A1922" w:rsidRPr="0033448C" w:rsidRDefault="001A1922" w:rsidP="0033448C">
            <w:pPr>
              <w:spacing w:line="360" w:lineRule="auto"/>
              <w:jc w:val="both"/>
              <w:rPr>
                <w:color w:val="000000"/>
                <w:sz w:val="20"/>
                <w:szCs w:val="20"/>
              </w:rPr>
            </w:pPr>
          </w:p>
        </w:tc>
        <w:tc>
          <w:tcPr>
            <w:tcW w:w="1049" w:type="dxa"/>
            <w:vMerge/>
            <w:tcBorders>
              <w:top w:val="nil"/>
              <w:left w:val="single" w:sz="4" w:space="0" w:color="auto"/>
              <w:bottom w:val="single" w:sz="4" w:space="0" w:color="auto"/>
              <w:right w:val="single" w:sz="4" w:space="0" w:color="auto"/>
            </w:tcBorders>
            <w:vAlign w:val="center"/>
          </w:tcPr>
          <w:p w:rsidR="001A1922" w:rsidRPr="0033448C" w:rsidRDefault="001A1922" w:rsidP="0033448C">
            <w:pPr>
              <w:spacing w:line="360" w:lineRule="auto"/>
              <w:jc w:val="both"/>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tcPr>
          <w:p w:rsidR="001A1922" w:rsidRPr="0033448C" w:rsidRDefault="001A1922" w:rsidP="0033448C">
            <w:pPr>
              <w:spacing w:line="360" w:lineRule="auto"/>
              <w:jc w:val="both"/>
              <w:rPr>
                <w:color w:val="000000"/>
                <w:sz w:val="20"/>
                <w:szCs w:val="20"/>
              </w:rPr>
            </w:pPr>
          </w:p>
        </w:tc>
      </w:tr>
      <w:tr w:rsidR="0087014C" w:rsidRPr="0033448C" w:rsidTr="007E33CD">
        <w:trPr>
          <w:trHeight w:val="300"/>
        </w:trPr>
        <w:tc>
          <w:tcPr>
            <w:tcW w:w="959" w:type="dxa"/>
            <w:tcBorders>
              <w:top w:val="nil"/>
              <w:left w:val="single" w:sz="4" w:space="0" w:color="auto"/>
              <w:bottom w:val="single" w:sz="4" w:space="0" w:color="auto"/>
              <w:right w:val="single" w:sz="4" w:space="0" w:color="auto"/>
            </w:tcBorders>
            <w:noWrap/>
            <w:vAlign w:val="bottom"/>
          </w:tcPr>
          <w:p w:rsidR="0087014C" w:rsidRPr="0033448C" w:rsidRDefault="0087014C" w:rsidP="0033448C">
            <w:pPr>
              <w:spacing w:line="360" w:lineRule="auto"/>
              <w:jc w:val="both"/>
              <w:rPr>
                <w:color w:val="000000"/>
                <w:sz w:val="20"/>
                <w:szCs w:val="20"/>
              </w:rPr>
            </w:pPr>
            <w:r w:rsidRPr="0033448C">
              <w:rPr>
                <w:color w:val="000000"/>
                <w:sz w:val="20"/>
                <w:szCs w:val="20"/>
              </w:rPr>
              <w:t>Итого</w:t>
            </w:r>
          </w:p>
        </w:tc>
        <w:tc>
          <w:tcPr>
            <w:tcW w:w="1921" w:type="dxa"/>
            <w:tcBorders>
              <w:top w:val="nil"/>
              <w:left w:val="nil"/>
              <w:bottom w:val="single" w:sz="4" w:space="0" w:color="auto"/>
              <w:right w:val="single" w:sz="4" w:space="0" w:color="auto"/>
            </w:tcBorders>
            <w:noWrap/>
            <w:vAlign w:val="bottom"/>
          </w:tcPr>
          <w:p w:rsidR="0087014C" w:rsidRPr="0033448C" w:rsidRDefault="0087014C" w:rsidP="0033448C">
            <w:pPr>
              <w:spacing w:line="360" w:lineRule="auto"/>
              <w:jc w:val="both"/>
              <w:rPr>
                <w:color w:val="000000"/>
                <w:sz w:val="20"/>
                <w:szCs w:val="20"/>
              </w:rPr>
            </w:pPr>
            <w:r w:rsidRPr="0033448C">
              <w:rPr>
                <w:color w:val="000000"/>
                <w:sz w:val="20"/>
                <w:szCs w:val="20"/>
              </w:rPr>
              <w:t> </w:t>
            </w:r>
          </w:p>
        </w:tc>
        <w:tc>
          <w:tcPr>
            <w:tcW w:w="772" w:type="dxa"/>
            <w:tcBorders>
              <w:top w:val="nil"/>
              <w:left w:val="nil"/>
              <w:bottom w:val="single" w:sz="4" w:space="0" w:color="auto"/>
              <w:right w:val="single" w:sz="4" w:space="0" w:color="auto"/>
            </w:tcBorders>
            <w:noWrap/>
            <w:vAlign w:val="bottom"/>
          </w:tcPr>
          <w:p w:rsidR="0087014C" w:rsidRPr="0033448C" w:rsidRDefault="0087014C" w:rsidP="0033448C">
            <w:pPr>
              <w:spacing w:line="360" w:lineRule="auto"/>
              <w:jc w:val="both"/>
              <w:rPr>
                <w:color w:val="000000"/>
                <w:sz w:val="20"/>
                <w:szCs w:val="20"/>
              </w:rPr>
            </w:pPr>
            <w:r w:rsidRPr="0033448C">
              <w:rPr>
                <w:color w:val="000000"/>
                <w:sz w:val="20"/>
                <w:szCs w:val="20"/>
              </w:rPr>
              <w:t> </w:t>
            </w:r>
          </w:p>
        </w:tc>
        <w:tc>
          <w:tcPr>
            <w:tcW w:w="1134" w:type="dxa"/>
            <w:tcBorders>
              <w:top w:val="nil"/>
              <w:left w:val="nil"/>
              <w:bottom w:val="single" w:sz="4" w:space="0" w:color="auto"/>
              <w:right w:val="single" w:sz="4" w:space="0" w:color="auto"/>
            </w:tcBorders>
            <w:noWrap/>
            <w:vAlign w:val="bottom"/>
          </w:tcPr>
          <w:p w:rsidR="0087014C" w:rsidRPr="0033448C" w:rsidRDefault="007F2CD1" w:rsidP="007E33CD">
            <w:pPr>
              <w:spacing w:line="360" w:lineRule="auto"/>
              <w:jc w:val="both"/>
              <w:rPr>
                <w:color w:val="000000"/>
                <w:sz w:val="20"/>
                <w:szCs w:val="20"/>
              </w:rPr>
            </w:pPr>
            <w:r w:rsidRPr="0033448C">
              <w:rPr>
                <w:color w:val="000000"/>
                <w:sz w:val="20"/>
                <w:szCs w:val="20"/>
              </w:rPr>
              <w:t>100218,4</w:t>
            </w:r>
          </w:p>
        </w:tc>
        <w:tc>
          <w:tcPr>
            <w:tcW w:w="974" w:type="dxa"/>
            <w:tcBorders>
              <w:top w:val="nil"/>
              <w:left w:val="nil"/>
              <w:bottom w:val="single" w:sz="4" w:space="0" w:color="auto"/>
              <w:right w:val="single" w:sz="4" w:space="0" w:color="auto"/>
            </w:tcBorders>
            <w:noWrap/>
            <w:vAlign w:val="bottom"/>
          </w:tcPr>
          <w:p w:rsidR="0087014C" w:rsidRPr="0033448C" w:rsidRDefault="00063A7F" w:rsidP="0033448C">
            <w:pPr>
              <w:spacing w:line="360" w:lineRule="auto"/>
              <w:jc w:val="both"/>
              <w:rPr>
                <w:color w:val="000000"/>
                <w:sz w:val="20"/>
                <w:szCs w:val="20"/>
              </w:rPr>
            </w:pPr>
            <w:r w:rsidRPr="0033448C">
              <w:rPr>
                <w:color w:val="000000"/>
                <w:sz w:val="20"/>
                <w:szCs w:val="20"/>
              </w:rPr>
              <w:t>8076,89</w:t>
            </w:r>
          </w:p>
        </w:tc>
        <w:tc>
          <w:tcPr>
            <w:tcW w:w="900" w:type="dxa"/>
            <w:tcBorders>
              <w:top w:val="nil"/>
              <w:left w:val="nil"/>
              <w:bottom w:val="single" w:sz="4" w:space="0" w:color="auto"/>
              <w:right w:val="single" w:sz="4" w:space="0" w:color="auto"/>
            </w:tcBorders>
            <w:noWrap/>
            <w:vAlign w:val="bottom"/>
          </w:tcPr>
          <w:p w:rsidR="0087014C" w:rsidRPr="0033448C" w:rsidRDefault="00B74F6E" w:rsidP="0033448C">
            <w:pPr>
              <w:spacing w:line="360" w:lineRule="auto"/>
              <w:jc w:val="both"/>
              <w:rPr>
                <w:color w:val="000000"/>
                <w:sz w:val="20"/>
                <w:szCs w:val="20"/>
              </w:rPr>
            </w:pPr>
            <w:r w:rsidRPr="0033448C">
              <w:rPr>
                <w:color w:val="000000"/>
                <w:sz w:val="20"/>
                <w:szCs w:val="20"/>
              </w:rPr>
              <w:t>1958,59</w:t>
            </w:r>
          </w:p>
        </w:tc>
        <w:tc>
          <w:tcPr>
            <w:tcW w:w="900" w:type="dxa"/>
            <w:tcBorders>
              <w:top w:val="nil"/>
              <w:left w:val="nil"/>
              <w:bottom w:val="single" w:sz="4" w:space="0" w:color="auto"/>
              <w:right w:val="single" w:sz="4" w:space="0" w:color="auto"/>
            </w:tcBorders>
            <w:noWrap/>
            <w:vAlign w:val="bottom"/>
          </w:tcPr>
          <w:p w:rsidR="0087014C" w:rsidRPr="0033448C" w:rsidRDefault="00641896" w:rsidP="007E33CD">
            <w:pPr>
              <w:spacing w:line="360" w:lineRule="auto"/>
              <w:jc w:val="both"/>
              <w:rPr>
                <w:color w:val="000000"/>
                <w:sz w:val="20"/>
                <w:szCs w:val="20"/>
              </w:rPr>
            </w:pPr>
            <w:r w:rsidRPr="0033448C">
              <w:rPr>
                <w:color w:val="000000"/>
                <w:sz w:val="20"/>
                <w:szCs w:val="20"/>
              </w:rPr>
              <w:t>2154,17</w:t>
            </w:r>
          </w:p>
        </w:tc>
        <w:tc>
          <w:tcPr>
            <w:tcW w:w="1049" w:type="dxa"/>
            <w:tcBorders>
              <w:top w:val="nil"/>
              <w:left w:val="nil"/>
              <w:bottom w:val="single" w:sz="4" w:space="0" w:color="auto"/>
              <w:right w:val="single" w:sz="4" w:space="0" w:color="auto"/>
            </w:tcBorders>
            <w:noWrap/>
            <w:vAlign w:val="bottom"/>
          </w:tcPr>
          <w:p w:rsidR="0087014C" w:rsidRPr="0033448C" w:rsidRDefault="005146FD" w:rsidP="007E33CD">
            <w:pPr>
              <w:spacing w:line="360" w:lineRule="auto"/>
              <w:jc w:val="both"/>
              <w:rPr>
                <w:color w:val="000000"/>
                <w:sz w:val="20"/>
                <w:szCs w:val="20"/>
              </w:rPr>
            </w:pPr>
            <w:r w:rsidRPr="0033448C">
              <w:rPr>
                <w:color w:val="000000"/>
                <w:sz w:val="20"/>
                <w:szCs w:val="20"/>
              </w:rPr>
              <w:t>184615,4</w:t>
            </w:r>
          </w:p>
        </w:tc>
        <w:tc>
          <w:tcPr>
            <w:tcW w:w="992" w:type="dxa"/>
            <w:tcBorders>
              <w:top w:val="nil"/>
              <w:left w:val="nil"/>
              <w:bottom w:val="single" w:sz="4" w:space="0" w:color="auto"/>
              <w:right w:val="single" w:sz="4" w:space="0" w:color="auto"/>
            </w:tcBorders>
            <w:noWrap/>
            <w:vAlign w:val="bottom"/>
          </w:tcPr>
          <w:p w:rsidR="0087014C" w:rsidRPr="0033448C" w:rsidRDefault="000B2E26" w:rsidP="007E33CD">
            <w:pPr>
              <w:spacing w:line="360" w:lineRule="auto"/>
              <w:jc w:val="both"/>
              <w:rPr>
                <w:color w:val="000000"/>
                <w:sz w:val="20"/>
                <w:szCs w:val="20"/>
              </w:rPr>
            </w:pPr>
            <w:r w:rsidRPr="0033448C">
              <w:rPr>
                <w:color w:val="000000"/>
                <w:sz w:val="20"/>
                <w:szCs w:val="20"/>
              </w:rPr>
              <w:t>196805,1</w:t>
            </w:r>
          </w:p>
        </w:tc>
      </w:tr>
    </w:tbl>
    <w:p w:rsidR="00EF5386" w:rsidRPr="0033448C" w:rsidRDefault="007E33CD" w:rsidP="0033448C">
      <w:pPr>
        <w:spacing w:line="360" w:lineRule="auto"/>
        <w:ind w:firstLine="709"/>
        <w:jc w:val="both"/>
        <w:rPr>
          <w:color w:val="000000"/>
          <w:sz w:val="28"/>
          <w:szCs w:val="28"/>
        </w:rPr>
      </w:pPr>
      <w:r>
        <w:rPr>
          <w:color w:val="000000"/>
          <w:sz w:val="28"/>
          <w:szCs w:val="28"/>
        </w:rPr>
        <w:br w:type="page"/>
      </w:r>
      <w:r w:rsidR="00691F6F">
        <w:rPr>
          <w:color w:val="000000"/>
          <w:sz w:val="28"/>
          <w:szCs w:val="28"/>
        </w:rPr>
        <w:pict>
          <v:shape id="_x0000_i1032" type="#_x0000_t75" style="width:381pt;height:245.25pt">
            <v:imagedata r:id="rId14" o:title=""/>
          </v:shape>
        </w:pict>
      </w:r>
    </w:p>
    <w:p w:rsidR="00EF5386" w:rsidRPr="0033448C" w:rsidRDefault="00EF5386" w:rsidP="0033448C">
      <w:pPr>
        <w:spacing w:line="360" w:lineRule="auto"/>
        <w:ind w:firstLine="709"/>
        <w:jc w:val="both"/>
        <w:rPr>
          <w:color w:val="000000"/>
          <w:sz w:val="28"/>
          <w:szCs w:val="28"/>
        </w:rPr>
      </w:pPr>
      <w:r w:rsidRPr="0033448C">
        <w:rPr>
          <w:color w:val="000000"/>
          <w:sz w:val="28"/>
          <w:szCs w:val="28"/>
        </w:rPr>
        <w:t>Рисунок 4 - График распределения денежных средств на этапах разработки</w:t>
      </w:r>
    </w:p>
    <w:p w:rsidR="00EF5386" w:rsidRPr="0033448C" w:rsidRDefault="00EF5386" w:rsidP="0033448C">
      <w:pPr>
        <w:spacing w:line="360" w:lineRule="auto"/>
        <w:ind w:firstLine="709"/>
        <w:jc w:val="both"/>
        <w:rPr>
          <w:color w:val="000000"/>
          <w:sz w:val="28"/>
          <w:szCs w:val="28"/>
        </w:rPr>
      </w:pPr>
    </w:p>
    <w:p w:rsidR="00E2167D" w:rsidRPr="0033448C" w:rsidRDefault="00E2167D" w:rsidP="0033448C">
      <w:pPr>
        <w:spacing w:line="360" w:lineRule="auto"/>
        <w:ind w:firstLine="709"/>
        <w:jc w:val="both"/>
        <w:rPr>
          <w:color w:val="000000"/>
          <w:sz w:val="28"/>
          <w:szCs w:val="28"/>
        </w:rPr>
      </w:pPr>
      <w:r w:rsidRPr="0033448C">
        <w:rPr>
          <w:color w:val="000000"/>
          <w:sz w:val="28"/>
          <w:szCs w:val="28"/>
        </w:rPr>
        <w:t>Из графика распределения денежных средств можно сделать вывод, что м</w:t>
      </w:r>
      <w:r w:rsidR="00EF5386" w:rsidRPr="0033448C">
        <w:rPr>
          <w:color w:val="000000"/>
          <w:sz w:val="28"/>
          <w:szCs w:val="28"/>
        </w:rPr>
        <w:t>аксимальная сумма (</w:t>
      </w:r>
      <w:r w:rsidR="0094419C" w:rsidRPr="0033448C">
        <w:rPr>
          <w:color w:val="000000"/>
          <w:sz w:val="28"/>
          <w:szCs w:val="28"/>
        </w:rPr>
        <w:t>35006,78</w:t>
      </w:r>
      <w:r w:rsidR="00EF5386" w:rsidRPr="0033448C">
        <w:rPr>
          <w:color w:val="000000"/>
          <w:sz w:val="28"/>
          <w:szCs w:val="28"/>
        </w:rPr>
        <w:t>руб.) будет затрачена на этапе кодирования и отладки системы, т. к. этот этап займет довольно длительный срок (10 дней)</w:t>
      </w:r>
      <w:r w:rsidRPr="0033448C">
        <w:rPr>
          <w:color w:val="000000"/>
          <w:sz w:val="28"/>
          <w:szCs w:val="28"/>
        </w:rPr>
        <w:t>.</w:t>
      </w:r>
    </w:p>
    <w:p w:rsidR="00EF5386" w:rsidRPr="0033448C" w:rsidRDefault="00EF5386" w:rsidP="0033448C">
      <w:pPr>
        <w:spacing w:line="360" w:lineRule="auto"/>
        <w:ind w:firstLine="709"/>
        <w:jc w:val="both"/>
        <w:rPr>
          <w:color w:val="000000"/>
          <w:sz w:val="28"/>
          <w:szCs w:val="28"/>
        </w:rPr>
      </w:pPr>
      <w:r w:rsidRPr="0033448C">
        <w:rPr>
          <w:color w:val="000000"/>
          <w:sz w:val="28"/>
          <w:szCs w:val="28"/>
        </w:rPr>
        <w:t xml:space="preserve">После завершения разработки системы </w:t>
      </w:r>
      <w:r w:rsidR="0094419C" w:rsidRPr="0033448C">
        <w:rPr>
          <w:color w:val="000000"/>
          <w:sz w:val="28"/>
          <w:szCs w:val="28"/>
        </w:rPr>
        <w:t>«</w:t>
      </w:r>
      <w:r w:rsidR="0094419C" w:rsidRPr="0033448C">
        <w:rPr>
          <w:color w:val="000000"/>
          <w:sz w:val="28"/>
          <w:szCs w:val="28"/>
          <w:lang w:val="en-US"/>
        </w:rPr>
        <w:t>Farm</w:t>
      </w:r>
      <w:r w:rsidR="0094419C" w:rsidRPr="0033448C">
        <w:rPr>
          <w:color w:val="000000"/>
          <w:sz w:val="28"/>
          <w:szCs w:val="28"/>
        </w:rPr>
        <w:t>-</w:t>
      </w:r>
      <w:r w:rsidR="0094419C" w:rsidRPr="0033448C">
        <w:rPr>
          <w:color w:val="000000"/>
          <w:sz w:val="28"/>
          <w:szCs w:val="28"/>
          <w:lang w:val="en-US"/>
        </w:rPr>
        <w:t>Help</w:t>
      </w:r>
      <w:r w:rsidRPr="0033448C">
        <w:rPr>
          <w:color w:val="000000"/>
          <w:sz w:val="28"/>
          <w:szCs w:val="28"/>
        </w:rPr>
        <w:t xml:space="preserve">», на четвертом месяце, планируется задействовать оператора множительной техники, заработная плата которого будет зависеть от числа сделанных им копий </w:t>
      </w:r>
      <w:r w:rsidR="0094419C" w:rsidRPr="0033448C">
        <w:rPr>
          <w:color w:val="000000"/>
          <w:sz w:val="28"/>
          <w:szCs w:val="28"/>
        </w:rPr>
        <w:t>(90</w:t>
      </w:r>
      <w:r w:rsidRPr="0033448C">
        <w:rPr>
          <w:color w:val="000000"/>
          <w:sz w:val="28"/>
          <w:szCs w:val="28"/>
        </w:rPr>
        <w:t xml:space="preserve"> руб. за одну копию) и дилера </w:t>
      </w:r>
      <w:r w:rsidR="0094419C" w:rsidRPr="0033448C">
        <w:rPr>
          <w:color w:val="000000"/>
          <w:sz w:val="28"/>
          <w:szCs w:val="28"/>
        </w:rPr>
        <w:t>(с зарплатой 3</w:t>
      </w:r>
      <w:r w:rsidRPr="0033448C">
        <w:rPr>
          <w:color w:val="000000"/>
          <w:sz w:val="28"/>
          <w:szCs w:val="28"/>
        </w:rPr>
        <w:t>% с продаж), а также программиста, осуществляющего сопровождение системы (с зарплатой</w:t>
      </w:r>
      <w:r w:rsidR="0033448C">
        <w:rPr>
          <w:color w:val="000000"/>
          <w:sz w:val="28"/>
          <w:szCs w:val="28"/>
        </w:rPr>
        <w:t xml:space="preserve"> </w:t>
      </w:r>
      <w:r w:rsidRPr="0033448C">
        <w:rPr>
          <w:color w:val="000000"/>
          <w:sz w:val="28"/>
          <w:szCs w:val="28"/>
        </w:rPr>
        <w:t>7000 руб. в месяц). Постоянные расходы на месяц приведены в таблице 10.</w:t>
      </w:r>
    </w:p>
    <w:p w:rsidR="00EF5386" w:rsidRPr="0033448C" w:rsidRDefault="00EF5386" w:rsidP="0033448C">
      <w:pPr>
        <w:spacing w:line="360" w:lineRule="auto"/>
        <w:ind w:firstLine="709"/>
        <w:jc w:val="both"/>
        <w:rPr>
          <w:color w:val="000000"/>
          <w:sz w:val="28"/>
          <w:szCs w:val="28"/>
        </w:rPr>
      </w:pPr>
    </w:p>
    <w:p w:rsidR="00EF5386" w:rsidRPr="0033448C" w:rsidRDefault="00EF5386" w:rsidP="0033448C">
      <w:pPr>
        <w:spacing w:line="360" w:lineRule="auto"/>
        <w:ind w:firstLine="709"/>
        <w:jc w:val="both"/>
        <w:rPr>
          <w:color w:val="000000"/>
          <w:sz w:val="28"/>
          <w:szCs w:val="28"/>
        </w:rPr>
      </w:pPr>
      <w:r w:rsidRPr="0033448C">
        <w:rPr>
          <w:color w:val="000000"/>
          <w:sz w:val="28"/>
          <w:szCs w:val="28"/>
        </w:rPr>
        <w:t>Таблица 10 - Постоянные расходы (в месяц)</w:t>
      </w:r>
    </w:p>
    <w:tbl>
      <w:tblPr>
        <w:tblW w:w="7595" w:type="dxa"/>
        <w:jc w:val="center"/>
        <w:tblLook w:val="0000" w:firstRow="0" w:lastRow="0" w:firstColumn="0" w:lastColumn="0" w:noHBand="0" w:noVBand="0"/>
      </w:tblPr>
      <w:tblGrid>
        <w:gridCol w:w="5688"/>
        <w:gridCol w:w="1907"/>
      </w:tblGrid>
      <w:tr w:rsidR="00EF5386" w:rsidRPr="0033448C">
        <w:trPr>
          <w:trHeight w:val="255"/>
          <w:jc w:val="center"/>
        </w:trPr>
        <w:tc>
          <w:tcPr>
            <w:tcW w:w="5688" w:type="dxa"/>
            <w:tcBorders>
              <w:top w:val="single" w:sz="4" w:space="0" w:color="auto"/>
              <w:left w:val="single" w:sz="4" w:space="0" w:color="auto"/>
              <w:bottom w:val="single" w:sz="4" w:space="0" w:color="auto"/>
              <w:right w:val="single" w:sz="4" w:space="0" w:color="auto"/>
            </w:tcBorders>
            <w:noWrap/>
            <w:vAlign w:val="bottom"/>
          </w:tcPr>
          <w:p w:rsidR="00EF5386" w:rsidRPr="0033448C" w:rsidRDefault="00EF5386" w:rsidP="0033448C">
            <w:pPr>
              <w:spacing w:line="360" w:lineRule="auto"/>
              <w:jc w:val="both"/>
              <w:rPr>
                <w:color w:val="000000"/>
                <w:sz w:val="20"/>
                <w:szCs w:val="20"/>
              </w:rPr>
            </w:pPr>
            <w:r w:rsidRPr="0033448C">
              <w:rPr>
                <w:color w:val="000000"/>
                <w:sz w:val="20"/>
                <w:szCs w:val="20"/>
              </w:rPr>
              <w:t>Статья расходов</w:t>
            </w:r>
          </w:p>
        </w:tc>
        <w:tc>
          <w:tcPr>
            <w:tcW w:w="1907" w:type="dxa"/>
            <w:tcBorders>
              <w:top w:val="single" w:sz="4" w:space="0" w:color="auto"/>
              <w:left w:val="nil"/>
              <w:bottom w:val="single" w:sz="4" w:space="0" w:color="auto"/>
              <w:right w:val="single" w:sz="4" w:space="0" w:color="auto"/>
            </w:tcBorders>
            <w:noWrap/>
            <w:vAlign w:val="bottom"/>
          </w:tcPr>
          <w:p w:rsidR="00EF5386" w:rsidRPr="0033448C" w:rsidRDefault="00EF5386" w:rsidP="0033448C">
            <w:pPr>
              <w:spacing w:line="360" w:lineRule="auto"/>
              <w:jc w:val="both"/>
              <w:rPr>
                <w:color w:val="000000"/>
                <w:sz w:val="20"/>
                <w:szCs w:val="20"/>
              </w:rPr>
            </w:pPr>
            <w:r w:rsidRPr="0033448C">
              <w:rPr>
                <w:color w:val="000000"/>
                <w:sz w:val="20"/>
                <w:szCs w:val="20"/>
              </w:rPr>
              <w:t>Сумма, руб.</w:t>
            </w:r>
          </w:p>
        </w:tc>
      </w:tr>
      <w:tr w:rsidR="00EF5386" w:rsidRPr="0033448C">
        <w:trPr>
          <w:trHeight w:val="318"/>
          <w:jc w:val="center"/>
        </w:trPr>
        <w:tc>
          <w:tcPr>
            <w:tcW w:w="5688" w:type="dxa"/>
            <w:tcBorders>
              <w:top w:val="nil"/>
              <w:left w:val="single" w:sz="4" w:space="0" w:color="auto"/>
              <w:bottom w:val="single" w:sz="4" w:space="0" w:color="auto"/>
              <w:right w:val="single" w:sz="4" w:space="0" w:color="auto"/>
            </w:tcBorders>
            <w:vAlign w:val="bottom"/>
          </w:tcPr>
          <w:p w:rsidR="00EF5386" w:rsidRPr="0033448C" w:rsidRDefault="00EF5386" w:rsidP="0033448C">
            <w:pPr>
              <w:spacing w:line="360" w:lineRule="auto"/>
              <w:jc w:val="both"/>
              <w:rPr>
                <w:color w:val="000000"/>
                <w:sz w:val="20"/>
                <w:szCs w:val="20"/>
              </w:rPr>
            </w:pPr>
            <w:r w:rsidRPr="0033448C">
              <w:rPr>
                <w:color w:val="000000"/>
                <w:sz w:val="20"/>
                <w:szCs w:val="20"/>
              </w:rPr>
              <w:t>Аренда офиса и расходы на содержание</w:t>
            </w:r>
          </w:p>
        </w:tc>
        <w:tc>
          <w:tcPr>
            <w:tcW w:w="1907" w:type="dxa"/>
            <w:tcBorders>
              <w:top w:val="nil"/>
              <w:left w:val="nil"/>
              <w:bottom w:val="single" w:sz="4" w:space="0" w:color="auto"/>
              <w:right w:val="single" w:sz="4" w:space="0" w:color="auto"/>
            </w:tcBorders>
            <w:noWrap/>
            <w:vAlign w:val="bottom"/>
          </w:tcPr>
          <w:p w:rsidR="00EF5386" w:rsidRPr="0033448C" w:rsidRDefault="0094419C" w:rsidP="0033448C">
            <w:pPr>
              <w:spacing w:line="360" w:lineRule="auto"/>
              <w:jc w:val="both"/>
              <w:rPr>
                <w:color w:val="000000"/>
                <w:sz w:val="20"/>
                <w:szCs w:val="20"/>
              </w:rPr>
            </w:pPr>
            <w:r w:rsidRPr="0033448C">
              <w:rPr>
                <w:color w:val="000000"/>
                <w:sz w:val="20"/>
                <w:szCs w:val="20"/>
              </w:rPr>
              <w:t>18000</w:t>
            </w:r>
          </w:p>
        </w:tc>
      </w:tr>
      <w:tr w:rsidR="00EF5386" w:rsidRPr="0033448C">
        <w:trPr>
          <w:trHeight w:val="255"/>
          <w:jc w:val="center"/>
        </w:trPr>
        <w:tc>
          <w:tcPr>
            <w:tcW w:w="5688" w:type="dxa"/>
            <w:tcBorders>
              <w:top w:val="nil"/>
              <w:left w:val="single" w:sz="4" w:space="0" w:color="auto"/>
              <w:bottom w:val="single" w:sz="4" w:space="0" w:color="auto"/>
              <w:right w:val="single" w:sz="4" w:space="0" w:color="auto"/>
            </w:tcBorders>
            <w:noWrap/>
            <w:vAlign w:val="bottom"/>
          </w:tcPr>
          <w:p w:rsidR="00EF5386" w:rsidRPr="0033448C" w:rsidRDefault="00EF5386" w:rsidP="0033448C">
            <w:pPr>
              <w:spacing w:line="360" w:lineRule="auto"/>
              <w:jc w:val="both"/>
              <w:rPr>
                <w:color w:val="000000"/>
                <w:sz w:val="20"/>
                <w:szCs w:val="20"/>
              </w:rPr>
            </w:pPr>
            <w:r w:rsidRPr="0033448C">
              <w:rPr>
                <w:color w:val="000000"/>
                <w:sz w:val="20"/>
                <w:szCs w:val="20"/>
              </w:rPr>
              <w:t>Амортизация оборудования</w:t>
            </w:r>
          </w:p>
        </w:tc>
        <w:tc>
          <w:tcPr>
            <w:tcW w:w="1907" w:type="dxa"/>
            <w:tcBorders>
              <w:top w:val="nil"/>
              <w:left w:val="nil"/>
              <w:bottom w:val="single" w:sz="4" w:space="0" w:color="auto"/>
              <w:right w:val="single" w:sz="4" w:space="0" w:color="auto"/>
            </w:tcBorders>
            <w:noWrap/>
            <w:vAlign w:val="bottom"/>
          </w:tcPr>
          <w:p w:rsidR="00EF5386" w:rsidRPr="0033448C" w:rsidRDefault="0094419C" w:rsidP="0033448C">
            <w:pPr>
              <w:spacing w:line="360" w:lineRule="auto"/>
              <w:jc w:val="both"/>
              <w:rPr>
                <w:color w:val="000000"/>
                <w:sz w:val="20"/>
                <w:szCs w:val="20"/>
              </w:rPr>
            </w:pPr>
            <w:r w:rsidRPr="0033448C">
              <w:rPr>
                <w:color w:val="000000"/>
                <w:sz w:val="20"/>
                <w:szCs w:val="20"/>
              </w:rPr>
              <w:t>4500</w:t>
            </w:r>
          </w:p>
        </w:tc>
      </w:tr>
      <w:tr w:rsidR="00EF5386" w:rsidRPr="0033448C">
        <w:trPr>
          <w:trHeight w:val="255"/>
          <w:jc w:val="center"/>
        </w:trPr>
        <w:tc>
          <w:tcPr>
            <w:tcW w:w="5688" w:type="dxa"/>
            <w:tcBorders>
              <w:top w:val="nil"/>
              <w:left w:val="single" w:sz="4" w:space="0" w:color="auto"/>
              <w:bottom w:val="single" w:sz="4" w:space="0" w:color="auto"/>
              <w:right w:val="single" w:sz="4" w:space="0" w:color="auto"/>
            </w:tcBorders>
            <w:noWrap/>
            <w:vAlign w:val="bottom"/>
          </w:tcPr>
          <w:p w:rsidR="00EF5386" w:rsidRPr="0033448C" w:rsidRDefault="00EF5386" w:rsidP="0033448C">
            <w:pPr>
              <w:spacing w:line="360" w:lineRule="auto"/>
              <w:jc w:val="both"/>
              <w:rPr>
                <w:color w:val="000000"/>
                <w:sz w:val="20"/>
                <w:szCs w:val="20"/>
              </w:rPr>
            </w:pPr>
            <w:r w:rsidRPr="0033448C">
              <w:rPr>
                <w:color w:val="000000"/>
                <w:sz w:val="20"/>
                <w:szCs w:val="20"/>
              </w:rPr>
              <w:t>Обслуживание оборудования</w:t>
            </w:r>
          </w:p>
        </w:tc>
        <w:tc>
          <w:tcPr>
            <w:tcW w:w="1907" w:type="dxa"/>
            <w:tcBorders>
              <w:top w:val="nil"/>
              <w:left w:val="nil"/>
              <w:bottom w:val="single" w:sz="4" w:space="0" w:color="auto"/>
              <w:right w:val="single" w:sz="4" w:space="0" w:color="auto"/>
            </w:tcBorders>
            <w:noWrap/>
            <w:vAlign w:val="bottom"/>
          </w:tcPr>
          <w:p w:rsidR="00EF5386" w:rsidRPr="0033448C" w:rsidRDefault="0094419C" w:rsidP="0033448C">
            <w:pPr>
              <w:spacing w:line="360" w:lineRule="auto"/>
              <w:jc w:val="both"/>
              <w:rPr>
                <w:color w:val="000000"/>
                <w:sz w:val="20"/>
                <w:szCs w:val="20"/>
              </w:rPr>
            </w:pPr>
            <w:r w:rsidRPr="0033448C">
              <w:rPr>
                <w:color w:val="000000"/>
                <w:sz w:val="20"/>
                <w:szCs w:val="20"/>
              </w:rPr>
              <w:t>675</w:t>
            </w:r>
          </w:p>
        </w:tc>
      </w:tr>
      <w:tr w:rsidR="00EF5386" w:rsidRPr="0033448C">
        <w:trPr>
          <w:trHeight w:val="303"/>
          <w:jc w:val="center"/>
        </w:trPr>
        <w:tc>
          <w:tcPr>
            <w:tcW w:w="5688" w:type="dxa"/>
            <w:tcBorders>
              <w:top w:val="nil"/>
              <w:left w:val="single" w:sz="4" w:space="0" w:color="auto"/>
              <w:bottom w:val="single" w:sz="4" w:space="0" w:color="auto"/>
              <w:right w:val="single" w:sz="4" w:space="0" w:color="auto"/>
            </w:tcBorders>
            <w:vAlign w:val="bottom"/>
          </w:tcPr>
          <w:p w:rsidR="00EF5386" w:rsidRPr="0033448C" w:rsidRDefault="00EF5386" w:rsidP="0033448C">
            <w:pPr>
              <w:spacing w:line="360" w:lineRule="auto"/>
              <w:jc w:val="both"/>
              <w:rPr>
                <w:color w:val="000000"/>
                <w:sz w:val="20"/>
                <w:szCs w:val="20"/>
              </w:rPr>
            </w:pPr>
            <w:r w:rsidRPr="0033448C">
              <w:rPr>
                <w:color w:val="000000"/>
                <w:sz w:val="20"/>
                <w:szCs w:val="20"/>
              </w:rPr>
              <w:t>Заработная плата руководителя проекта</w:t>
            </w:r>
          </w:p>
        </w:tc>
        <w:tc>
          <w:tcPr>
            <w:tcW w:w="1907" w:type="dxa"/>
            <w:tcBorders>
              <w:top w:val="nil"/>
              <w:left w:val="nil"/>
              <w:bottom w:val="single" w:sz="4" w:space="0" w:color="auto"/>
              <w:right w:val="single" w:sz="4" w:space="0" w:color="auto"/>
            </w:tcBorders>
            <w:noWrap/>
            <w:vAlign w:val="bottom"/>
          </w:tcPr>
          <w:p w:rsidR="00EF5386" w:rsidRPr="0033448C" w:rsidRDefault="0094419C" w:rsidP="0033448C">
            <w:pPr>
              <w:spacing w:line="360" w:lineRule="auto"/>
              <w:jc w:val="both"/>
              <w:rPr>
                <w:color w:val="000000"/>
                <w:sz w:val="20"/>
                <w:szCs w:val="20"/>
              </w:rPr>
            </w:pPr>
            <w:r w:rsidRPr="0033448C">
              <w:rPr>
                <w:color w:val="000000"/>
                <w:sz w:val="20"/>
                <w:szCs w:val="20"/>
              </w:rPr>
              <w:t>15</w:t>
            </w:r>
            <w:r w:rsidR="00EF5386" w:rsidRPr="0033448C">
              <w:rPr>
                <w:color w:val="000000"/>
                <w:sz w:val="20"/>
                <w:szCs w:val="20"/>
              </w:rPr>
              <w:t>000</w:t>
            </w:r>
          </w:p>
        </w:tc>
      </w:tr>
      <w:tr w:rsidR="00EF5386" w:rsidRPr="0033448C">
        <w:trPr>
          <w:trHeight w:val="255"/>
          <w:jc w:val="center"/>
        </w:trPr>
        <w:tc>
          <w:tcPr>
            <w:tcW w:w="5688" w:type="dxa"/>
            <w:tcBorders>
              <w:top w:val="nil"/>
              <w:left w:val="single" w:sz="4" w:space="0" w:color="auto"/>
              <w:bottom w:val="single" w:sz="4" w:space="0" w:color="auto"/>
              <w:right w:val="single" w:sz="4" w:space="0" w:color="auto"/>
            </w:tcBorders>
            <w:noWrap/>
            <w:vAlign w:val="bottom"/>
          </w:tcPr>
          <w:p w:rsidR="00EF5386" w:rsidRPr="0033448C" w:rsidRDefault="00EF5386" w:rsidP="0033448C">
            <w:pPr>
              <w:spacing w:line="360" w:lineRule="auto"/>
              <w:jc w:val="both"/>
              <w:rPr>
                <w:color w:val="000000"/>
                <w:sz w:val="20"/>
                <w:szCs w:val="20"/>
              </w:rPr>
            </w:pPr>
            <w:r w:rsidRPr="0033448C">
              <w:rPr>
                <w:color w:val="000000"/>
                <w:sz w:val="20"/>
                <w:szCs w:val="20"/>
              </w:rPr>
              <w:t>Отчисления в соц. сферу</w:t>
            </w:r>
          </w:p>
        </w:tc>
        <w:tc>
          <w:tcPr>
            <w:tcW w:w="1907" w:type="dxa"/>
            <w:tcBorders>
              <w:top w:val="nil"/>
              <w:left w:val="nil"/>
              <w:bottom w:val="single" w:sz="4" w:space="0" w:color="auto"/>
              <w:right w:val="single" w:sz="4" w:space="0" w:color="auto"/>
            </w:tcBorders>
            <w:noWrap/>
            <w:vAlign w:val="bottom"/>
          </w:tcPr>
          <w:p w:rsidR="00EF5386" w:rsidRPr="0033448C" w:rsidRDefault="0094419C" w:rsidP="0033448C">
            <w:pPr>
              <w:spacing w:line="360" w:lineRule="auto"/>
              <w:jc w:val="both"/>
              <w:rPr>
                <w:color w:val="000000"/>
                <w:sz w:val="20"/>
                <w:szCs w:val="20"/>
              </w:rPr>
            </w:pPr>
            <w:r w:rsidRPr="0033448C">
              <w:rPr>
                <w:color w:val="000000"/>
                <w:sz w:val="20"/>
                <w:szCs w:val="20"/>
              </w:rPr>
              <w:t>3900</w:t>
            </w:r>
          </w:p>
        </w:tc>
      </w:tr>
      <w:tr w:rsidR="00EF5386" w:rsidRPr="0033448C">
        <w:trPr>
          <w:trHeight w:val="255"/>
          <w:jc w:val="center"/>
        </w:trPr>
        <w:tc>
          <w:tcPr>
            <w:tcW w:w="5688" w:type="dxa"/>
            <w:tcBorders>
              <w:top w:val="nil"/>
              <w:left w:val="single" w:sz="4" w:space="0" w:color="auto"/>
              <w:bottom w:val="single" w:sz="4" w:space="0" w:color="auto"/>
              <w:right w:val="single" w:sz="4" w:space="0" w:color="auto"/>
            </w:tcBorders>
            <w:noWrap/>
            <w:vAlign w:val="bottom"/>
          </w:tcPr>
          <w:p w:rsidR="00EF5386" w:rsidRPr="0033448C" w:rsidRDefault="00EF5386" w:rsidP="0033448C">
            <w:pPr>
              <w:spacing w:line="360" w:lineRule="auto"/>
              <w:jc w:val="both"/>
              <w:rPr>
                <w:color w:val="000000"/>
                <w:sz w:val="20"/>
                <w:szCs w:val="20"/>
              </w:rPr>
            </w:pPr>
            <w:r w:rsidRPr="0033448C">
              <w:rPr>
                <w:color w:val="000000"/>
                <w:sz w:val="20"/>
                <w:szCs w:val="20"/>
              </w:rPr>
              <w:t>Итого</w:t>
            </w:r>
          </w:p>
        </w:tc>
        <w:tc>
          <w:tcPr>
            <w:tcW w:w="1907" w:type="dxa"/>
            <w:tcBorders>
              <w:top w:val="nil"/>
              <w:left w:val="nil"/>
              <w:bottom w:val="single" w:sz="4" w:space="0" w:color="auto"/>
              <w:right w:val="single" w:sz="4" w:space="0" w:color="auto"/>
            </w:tcBorders>
            <w:noWrap/>
            <w:vAlign w:val="bottom"/>
          </w:tcPr>
          <w:p w:rsidR="00EF5386" w:rsidRPr="0033448C" w:rsidRDefault="0094419C" w:rsidP="007E33CD">
            <w:pPr>
              <w:spacing w:line="360" w:lineRule="auto"/>
              <w:jc w:val="both"/>
              <w:rPr>
                <w:color w:val="000000"/>
                <w:sz w:val="20"/>
                <w:szCs w:val="20"/>
              </w:rPr>
            </w:pPr>
            <w:r w:rsidRPr="0033448C">
              <w:rPr>
                <w:color w:val="000000"/>
                <w:sz w:val="20"/>
                <w:szCs w:val="20"/>
              </w:rPr>
              <w:t>42075</w:t>
            </w:r>
          </w:p>
        </w:tc>
      </w:tr>
    </w:tbl>
    <w:p w:rsidR="00EF5386" w:rsidRPr="0033448C" w:rsidRDefault="00EF5386" w:rsidP="0033448C">
      <w:pPr>
        <w:spacing w:line="360" w:lineRule="auto"/>
        <w:ind w:firstLine="709"/>
        <w:jc w:val="both"/>
        <w:rPr>
          <w:color w:val="000000"/>
          <w:sz w:val="28"/>
          <w:szCs w:val="28"/>
        </w:rPr>
      </w:pPr>
      <w:r w:rsidRPr="0033448C">
        <w:rPr>
          <w:color w:val="000000"/>
          <w:sz w:val="28"/>
          <w:szCs w:val="28"/>
        </w:rPr>
        <w:t>К переменным расхо</w:t>
      </w:r>
      <w:r w:rsidR="0094419C" w:rsidRPr="0033448C">
        <w:rPr>
          <w:color w:val="000000"/>
          <w:sz w:val="28"/>
          <w:szCs w:val="28"/>
        </w:rPr>
        <w:t>дам относятся зарплата дилера (3</w:t>
      </w:r>
      <w:r w:rsidRPr="0033448C">
        <w:rPr>
          <w:color w:val="000000"/>
          <w:sz w:val="28"/>
          <w:szCs w:val="28"/>
        </w:rPr>
        <w:t>% от продаж), оператора, бизнес аналитика, программистов, архитектора информационных систем, программиста, сопровождающего систему, а также расходы на тиражиро</w:t>
      </w:r>
      <w:r w:rsidR="006710A5" w:rsidRPr="0033448C">
        <w:rPr>
          <w:color w:val="000000"/>
          <w:sz w:val="28"/>
          <w:szCs w:val="28"/>
        </w:rPr>
        <w:t>вание (4</w:t>
      </w:r>
      <w:r w:rsidRPr="0033448C">
        <w:rPr>
          <w:color w:val="000000"/>
          <w:sz w:val="28"/>
          <w:szCs w:val="28"/>
        </w:rPr>
        <w:t>0 руб. за копию) и затраты на электроэнергию.</w:t>
      </w:r>
      <w:r w:rsidR="00705BE1" w:rsidRPr="0033448C">
        <w:rPr>
          <w:color w:val="000000"/>
          <w:sz w:val="28"/>
          <w:szCs w:val="28"/>
        </w:rPr>
        <w:t xml:space="preserve"> В течение 12 месяцев затраты на электроэнергию распред</w:t>
      </w:r>
      <w:r w:rsidR="006710A5" w:rsidRPr="0033448C">
        <w:rPr>
          <w:color w:val="000000"/>
          <w:sz w:val="28"/>
          <w:szCs w:val="28"/>
        </w:rPr>
        <w:t>еляются неравномерно. В первые 4</w:t>
      </w:r>
      <w:r w:rsidR="00705BE1" w:rsidRPr="0033448C">
        <w:rPr>
          <w:color w:val="000000"/>
          <w:sz w:val="28"/>
          <w:szCs w:val="28"/>
        </w:rPr>
        <w:t xml:space="preserve"> месяца, когда идет разработка программного продукта, работают 7 компьютеров и другие электробытовые приборы, а в остальные месяцы затраты на электроэнергию будут ниже, так как будет работать только 2 компьютера и другие электробытовые приборы. </w:t>
      </w:r>
      <w:r w:rsidRPr="0033448C">
        <w:rPr>
          <w:color w:val="000000"/>
          <w:sz w:val="28"/>
          <w:szCs w:val="28"/>
        </w:rPr>
        <w:t>Переменные расходы по месяцам приведены в таблице 11.</w:t>
      </w:r>
    </w:p>
    <w:p w:rsidR="00014B02" w:rsidRPr="0033448C" w:rsidRDefault="00EF5386" w:rsidP="0033448C">
      <w:pPr>
        <w:spacing w:line="360" w:lineRule="auto"/>
        <w:ind w:firstLine="709"/>
        <w:jc w:val="both"/>
        <w:rPr>
          <w:color w:val="000000"/>
          <w:sz w:val="28"/>
          <w:szCs w:val="28"/>
        </w:rPr>
      </w:pPr>
      <w:r w:rsidRPr="0033448C">
        <w:rPr>
          <w:color w:val="000000"/>
          <w:sz w:val="28"/>
          <w:szCs w:val="28"/>
        </w:rPr>
        <w:t>Таким образом, можно составить бизнес-план</w:t>
      </w:r>
      <w:r w:rsidR="00C056EA" w:rsidRPr="0033448C">
        <w:rPr>
          <w:color w:val="000000"/>
          <w:sz w:val="28"/>
          <w:szCs w:val="28"/>
        </w:rPr>
        <w:t xml:space="preserve"> на первый год</w:t>
      </w:r>
      <w:r w:rsidRPr="0033448C">
        <w:rPr>
          <w:color w:val="000000"/>
          <w:sz w:val="28"/>
          <w:szCs w:val="28"/>
        </w:rPr>
        <w:t xml:space="preserve"> исходя из прогнозируемого </w:t>
      </w:r>
      <w:r w:rsidR="00C056EA" w:rsidRPr="0033448C">
        <w:rPr>
          <w:color w:val="000000"/>
          <w:sz w:val="28"/>
          <w:szCs w:val="28"/>
        </w:rPr>
        <w:t>объема</w:t>
      </w:r>
      <w:r w:rsidRPr="0033448C">
        <w:rPr>
          <w:color w:val="000000"/>
          <w:sz w:val="28"/>
          <w:szCs w:val="28"/>
        </w:rPr>
        <w:t xml:space="preserve"> продаж. Бизнес-план приведен в таблице 12.</w:t>
      </w:r>
    </w:p>
    <w:p w:rsidR="00EF5386" w:rsidRPr="0033448C" w:rsidRDefault="00EF5386" w:rsidP="0033448C">
      <w:pPr>
        <w:spacing w:line="360" w:lineRule="auto"/>
        <w:ind w:firstLine="709"/>
        <w:jc w:val="both"/>
        <w:rPr>
          <w:color w:val="000000"/>
          <w:sz w:val="28"/>
          <w:szCs w:val="28"/>
        </w:rPr>
      </w:pPr>
      <w:r w:rsidRPr="0033448C">
        <w:rPr>
          <w:color w:val="000000"/>
          <w:sz w:val="28"/>
          <w:szCs w:val="28"/>
        </w:rPr>
        <w:t>Из этой таблицы</w:t>
      </w:r>
      <w:r w:rsidR="00C056EA" w:rsidRPr="0033448C">
        <w:rPr>
          <w:color w:val="000000"/>
          <w:sz w:val="28"/>
          <w:szCs w:val="28"/>
        </w:rPr>
        <w:t xml:space="preserve"> 12</w:t>
      </w:r>
      <w:r w:rsidRPr="0033448C">
        <w:rPr>
          <w:color w:val="000000"/>
          <w:sz w:val="28"/>
          <w:szCs w:val="28"/>
        </w:rPr>
        <w:t xml:space="preserve"> видно, что чистую прибыль компа</w:t>
      </w:r>
      <w:r w:rsidR="006710A5" w:rsidRPr="0033448C">
        <w:rPr>
          <w:color w:val="000000"/>
          <w:sz w:val="28"/>
          <w:szCs w:val="28"/>
        </w:rPr>
        <w:t>ния будет получать в 5 месяце,</w:t>
      </w:r>
      <w:r w:rsidR="0033448C">
        <w:rPr>
          <w:color w:val="000000"/>
          <w:sz w:val="28"/>
          <w:szCs w:val="28"/>
        </w:rPr>
        <w:t xml:space="preserve"> </w:t>
      </w:r>
      <w:r w:rsidRPr="0033448C">
        <w:rPr>
          <w:color w:val="000000"/>
          <w:sz w:val="28"/>
          <w:szCs w:val="28"/>
        </w:rPr>
        <w:t>чистый денежный поток становится положительным уже с начала пр</w:t>
      </w:r>
      <w:r w:rsidR="006710A5" w:rsidRPr="0033448C">
        <w:rPr>
          <w:color w:val="000000"/>
          <w:sz w:val="28"/>
          <w:szCs w:val="28"/>
        </w:rPr>
        <w:t>одажи программного продукта (с 5</w:t>
      </w:r>
      <w:r w:rsidRPr="0033448C">
        <w:rPr>
          <w:color w:val="000000"/>
          <w:sz w:val="28"/>
          <w:szCs w:val="28"/>
        </w:rPr>
        <w:t xml:space="preserve"> месяца), ЧДП нарастающим итогом будет положительным с 5 месяца.</w:t>
      </w:r>
    </w:p>
    <w:p w:rsidR="00EF5386" w:rsidRPr="0033448C" w:rsidRDefault="00EF5386" w:rsidP="0033448C">
      <w:pPr>
        <w:spacing w:line="360" w:lineRule="auto"/>
        <w:ind w:firstLine="709"/>
        <w:jc w:val="both"/>
        <w:rPr>
          <w:color w:val="000000"/>
          <w:sz w:val="28"/>
          <w:szCs w:val="28"/>
        </w:rPr>
      </w:pPr>
      <w:r w:rsidRPr="0033448C">
        <w:rPr>
          <w:color w:val="000000"/>
          <w:sz w:val="28"/>
          <w:szCs w:val="28"/>
        </w:rPr>
        <w:t>Оценка эффективности проекта</w:t>
      </w:r>
    </w:p>
    <w:p w:rsidR="00EF5386" w:rsidRPr="0033448C" w:rsidRDefault="00EF5386" w:rsidP="0033448C">
      <w:pPr>
        <w:spacing w:line="360" w:lineRule="auto"/>
        <w:ind w:firstLine="709"/>
        <w:jc w:val="both"/>
        <w:rPr>
          <w:color w:val="000000"/>
          <w:sz w:val="28"/>
          <w:szCs w:val="28"/>
        </w:rPr>
      </w:pPr>
      <w:r w:rsidRPr="0033448C">
        <w:rPr>
          <w:color w:val="000000"/>
          <w:sz w:val="28"/>
          <w:szCs w:val="28"/>
        </w:rPr>
        <w:t>Оценим эффективность данного проекта. Показателями эффективности проекта являются:</w:t>
      </w:r>
    </w:p>
    <w:p w:rsidR="00EF5386" w:rsidRPr="0033448C" w:rsidRDefault="00EF5386" w:rsidP="0033448C">
      <w:pPr>
        <w:spacing w:line="360" w:lineRule="auto"/>
        <w:ind w:firstLine="709"/>
        <w:jc w:val="both"/>
        <w:rPr>
          <w:color w:val="000000"/>
          <w:sz w:val="28"/>
          <w:szCs w:val="28"/>
        </w:rPr>
      </w:pPr>
      <w:r w:rsidRPr="0033448C">
        <w:rPr>
          <w:color w:val="000000"/>
          <w:sz w:val="28"/>
          <w:szCs w:val="28"/>
        </w:rPr>
        <w:t>а) чистая дисконтированная стоимость (ЧДС);</w:t>
      </w:r>
    </w:p>
    <w:p w:rsidR="00EF5386" w:rsidRPr="0033448C" w:rsidRDefault="00EF5386" w:rsidP="0033448C">
      <w:pPr>
        <w:spacing w:line="360" w:lineRule="auto"/>
        <w:ind w:firstLine="709"/>
        <w:jc w:val="both"/>
        <w:rPr>
          <w:color w:val="000000"/>
          <w:sz w:val="28"/>
          <w:szCs w:val="28"/>
        </w:rPr>
      </w:pPr>
      <w:r w:rsidRPr="0033448C">
        <w:rPr>
          <w:color w:val="000000"/>
          <w:sz w:val="28"/>
          <w:szCs w:val="28"/>
        </w:rPr>
        <w:t>б) ТС – окупаемость;</w:t>
      </w:r>
    </w:p>
    <w:p w:rsidR="00EF5386" w:rsidRPr="0033448C" w:rsidRDefault="00EF5386" w:rsidP="0033448C">
      <w:pPr>
        <w:spacing w:line="360" w:lineRule="auto"/>
        <w:ind w:firstLine="709"/>
        <w:jc w:val="both"/>
        <w:rPr>
          <w:color w:val="000000"/>
          <w:sz w:val="28"/>
          <w:szCs w:val="28"/>
        </w:rPr>
      </w:pPr>
      <w:r w:rsidRPr="0033448C">
        <w:rPr>
          <w:color w:val="000000"/>
          <w:sz w:val="28"/>
          <w:szCs w:val="28"/>
        </w:rPr>
        <w:t>в) ТС - индекс (индекс прибыльности)</w:t>
      </w:r>
    </w:p>
    <w:p w:rsidR="00EF5386" w:rsidRPr="0033448C" w:rsidRDefault="00EF5386" w:rsidP="0033448C">
      <w:pPr>
        <w:spacing w:line="360" w:lineRule="auto"/>
        <w:ind w:firstLine="709"/>
        <w:jc w:val="both"/>
        <w:rPr>
          <w:color w:val="000000"/>
          <w:sz w:val="28"/>
          <w:szCs w:val="28"/>
        </w:rPr>
      </w:pPr>
      <w:r w:rsidRPr="0033448C">
        <w:rPr>
          <w:color w:val="000000"/>
          <w:sz w:val="28"/>
          <w:szCs w:val="28"/>
        </w:rPr>
        <w:t>Продисконтируем платежи и поступления и вычислим текущую дисконтированную стоимость ТДС и ЧДС по формуле:</w:t>
      </w:r>
    </w:p>
    <w:p w:rsidR="0033448C" w:rsidRDefault="0033448C" w:rsidP="0033448C">
      <w:pPr>
        <w:spacing w:line="360" w:lineRule="auto"/>
        <w:ind w:firstLine="709"/>
        <w:jc w:val="both"/>
        <w:rPr>
          <w:color w:val="000000"/>
          <w:sz w:val="28"/>
          <w:szCs w:val="28"/>
        </w:rPr>
      </w:pPr>
    </w:p>
    <w:p w:rsidR="0033448C" w:rsidRDefault="00691F6F" w:rsidP="0033448C">
      <w:pPr>
        <w:spacing w:line="360" w:lineRule="auto"/>
        <w:ind w:firstLine="709"/>
        <w:jc w:val="both"/>
        <w:rPr>
          <w:color w:val="000000"/>
          <w:sz w:val="28"/>
          <w:szCs w:val="28"/>
        </w:rPr>
      </w:pPr>
      <w:r>
        <w:rPr>
          <w:color w:val="000000"/>
          <w:sz w:val="28"/>
          <w:szCs w:val="28"/>
          <w:lang w:val="en-US"/>
        </w:rPr>
        <w:pict>
          <v:shape id="_x0000_i1033" type="#_x0000_t75" style="width:162.75pt;height:18.75pt">
            <v:imagedata r:id="rId15" o:title=""/>
          </v:shape>
        </w:pict>
      </w:r>
    </w:p>
    <w:p w:rsidR="0033448C" w:rsidRPr="0033448C" w:rsidRDefault="0033448C" w:rsidP="0033448C">
      <w:pPr>
        <w:spacing w:line="360" w:lineRule="auto"/>
        <w:ind w:firstLine="709"/>
        <w:jc w:val="both"/>
        <w:rPr>
          <w:color w:val="000000"/>
          <w:sz w:val="28"/>
          <w:szCs w:val="28"/>
        </w:rPr>
      </w:pPr>
    </w:p>
    <w:p w:rsidR="0033448C" w:rsidRDefault="00EF5386" w:rsidP="0033448C">
      <w:pPr>
        <w:spacing w:line="360" w:lineRule="auto"/>
        <w:ind w:firstLine="709"/>
        <w:jc w:val="both"/>
        <w:rPr>
          <w:color w:val="000000"/>
          <w:sz w:val="28"/>
          <w:szCs w:val="28"/>
        </w:rPr>
      </w:pPr>
      <w:r w:rsidRPr="0033448C">
        <w:rPr>
          <w:color w:val="000000"/>
          <w:sz w:val="28"/>
          <w:szCs w:val="28"/>
        </w:rPr>
        <w:t>где Pt- результат (доход) на t -м расчете,</w:t>
      </w:r>
    </w:p>
    <w:p w:rsidR="00EF5386" w:rsidRPr="0033448C" w:rsidRDefault="00EF5386" w:rsidP="0033448C">
      <w:pPr>
        <w:spacing w:line="360" w:lineRule="auto"/>
        <w:ind w:firstLine="709"/>
        <w:jc w:val="both"/>
        <w:rPr>
          <w:color w:val="000000"/>
          <w:sz w:val="28"/>
          <w:szCs w:val="28"/>
        </w:rPr>
      </w:pPr>
      <w:r w:rsidRPr="0033448C">
        <w:rPr>
          <w:color w:val="000000"/>
          <w:sz w:val="28"/>
          <w:szCs w:val="28"/>
        </w:rPr>
        <w:t>Зt-</w:t>
      </w:r>
      <w:r w:rsidR="0033448C">
        <w:rPr>
          <w:color w:val="000000"/>
          <w:sz w:val="28"/>
          <w:szCs w:val="28"/>
        </w:rPr>
        <w:t xml:space="preserve"> </w:t>
      </w:r>
      <w:r w:rsidRPr="0033448C">
        <w:rPr>
          <w:color w:val="000000"/>
          <w:sz w:val="28"/>
          <w:szCs w:val="28"/>
        </w:rPr>
        <w:t>затраты (размер инвестиций) на t -м расчете,</w:t>
      </w:r>
    </w:p>
    <w:p w:rsidR="0033448C" w:rsidRDefault="00EF5386" w:rsidP="0033448C">
      <w:pPr>
        <w:spacing w:line="360" w:lineRule="auto"/>
        <w:ind w:firstLine="709"/>
        <w:jc w:val="both"/>
        <w:rPr>
          <w:color w:val="000000"/>
          <w:sz w:val="28"/>
          <w:szCs w:val="28"/>
        </w:rPr>
      </w:pPr>
      <w:r w:rsidRPr="0033448C">
        <w:rPr>
          <w:color w:val="000000"/>
          <w:sz w:val="28"/>
          <w:szCs w:val="28"/>
        </w:rPr>
        <w:t>t - временный период, принимаемый по срокам реализации проекта</w:t>
      </w:r>
      <w:r w:rsidR="0033448C">
        <w:rPr>
          <w:color w:val="000000"/>
          <w:sz w:val="28"/>
          <w:szCs w:val="28"/>
        </w:rPr>
        <w:t xml:space="preserve"> </w:t>
      </w:r>
      <w:r w:rsidRPr="0033448C">
        <w:rPr>
          <w:color w:val="000000"/>
          <w:sz w:val="28"/>
          <w:szCs w:val="28"/>
        </w:rPr>
        <w:t>(ежемесячно)</w:t>
      </w:r>
      <w:r w:rsidR="006B1044" w:rsidRPr="0033448C">
        <w:rPr>
          <w:color w:val="000000"/>
          <w:sz w:val="28"/>
          <w:szCs w:val="28"/>
        </w:rPr>
        <w:t>;</w:t>
      </w:r>
    </w:p>
    <w:p w:rsidR="0033448C" w:rsidRDefault="00EF5386" w:rsidP="0033448C">
      <w:pPr>
        <w:spacing w:line="360" w:lineRule="auto"/>
        <w:ind w:firstLine="709"/>
        <w:jc w:val="both"/>
        <w:rPr>
          <w:color w:val="000000"/>
          <w:sz w:val="28"/>
          <w:szCs w:val="28"/>
        </w:rPr>
      </w:pPr>
      <w:r w:rsidRPr="0033448C">
        <w:rPr>
          <w:color w:val="000000"/>
          <w:sz w:val="28"/>
          <w:szCs w:val="28"/>
        </w:rPr>
        <w:t>i - ставка дисконта, отражающая относительную величину убывания стоимости денег.</w:t>
      </w:r>
    </w:p>
    <w:p w:rsidR="00EF5386" w:rsidRPr="0033448C" w:rsidRDefault="00EF5386" w:rsidP="0033448C">
      <w:pPr>
        <w:spacing w:line="360" w:lineRule="auto"/>
        <w:ind w:firstLine="709"/>
        <w:jc w:val="both"/>
        <w:rPr>
          <w:color w:val="000000"/>
          <w:sz w:val="28"/>
          <w:szCs w:val="28"/>
        </w:rPr>
      </w:pPr>
      <w:r w:rsidRPr="0033448C">
        <w:rPr>
          <w:color w:val="000000"/>
          <w:sz w:val="28"/>
          <w:szCs w:val="28"/>
        </w:rPr>
        <w:t>Эта ставка соответствует промежуточной величине между ставкой процента по кредитам и средней процентной ставкой по депозитам. Ежегодная ставка дисконта для рубля равна 15%, среднемесячная ставка равна 1,25.</w:t>
      </w:r>
    </w:p>
    <w:p w:rsidR="00EF5386" w:rsidRPr="0033448C" w:rsidRDefault="00EF5386" w:rsidP="0033448C">
      <w:pPr>
        <w:spacing w:line="360" w:lineRule="auto"/>
        <w:ind w:firstLine="709"/>
        <w:jc w:val="both"/>
        <w:rPr>
          <w:color w:val="000000"/>
          <w:sz w:val="28"/>
          <w:szCs w:val="28"/>
        </w:rPr>
      </w:pPr>
      <w:r w:rsidRPr="0033448C">
        <w:rPr>
          <w:color w:val="000000"/>
          <w:sz w:val="28"/>
          <w:szCs w:val="28"/>
        </w:rPr>
        <w:t>Выражение l/(l+i)t называется коэффициентом дисконтирования (d). Он всегда меньше единицы, т.е. сумма денег, находящаяся на руках сегодня, больше той же суммы в будущем.</w:t>
      </w:r>
    </w:p>
    <w:p w:rsidR="00EF5386" w:rsidRPr="0033448C" w:rsidRDefault="00EF5386" w:rsidP="0033448C">
      <w:pPr>
        <w:spacing w:line="360" w:lineRule="auto"/>
        <w:ind w:firstLine="709"/>
        <w:jc w:val="both"/>
        <w:rPr>
          <w:color w:val="000000"/>
          <w:sz w:val="28"/>
          <w:szCs w:val="28"/>
        </w:rPr>
      </w:pPr>
      <w:r w:rsidRPr="0033448C">
        <w:rPr>
          <w:color w:val="000000"/>
          <w:sz w:val="28"/>
          <w:szCs w:val="28"/>
        </w:rPr>
        <w:t>ЧДC = (Pt-Зt)</w:t>
      </w:r>
      <w:r w:rsidRPr="0033448C">
        <w:rPr>
          <w:color w:val="000000"/>
          <w:sz w:val="28"/>
          <w:szCs w:val="28"/>
        </w:rPr>
        <w:sym w:font="Symbol" w:char="F0D7"/>
      </w:r>
      <w:r w:rsidRPr="0033448C">
        <w:rPr>
          <w:color w:val="000000"/>
          <w:sz w:val="28"/>
          <w:szCs w:val="28"/>
        </w:rPr>
        <w:t>d</w:t>
      </w:r>
    </w:p>
    <w:p w:rsidR="00EF5386" w:rsidRPr="0033448C" w:rsidRDefault="00EF5386" w:rsidP="0033448C">
      <w:pPr>
        <w:spacing w:line="360" w:lineRule="auto"/>
        <w:ind w:firstLine="709"/>
        <w:jc w:val="both"/>
        <w:rPr>
          <w:color w:val="000000"/>
          <w:sz w:val="28"/>
          <w:szCs w:val="28"/>
        </w:rPr>
      </w:pPr>
      <w:r w:rsidRPr="0033448C">
        <w:rPr>
          <w:color w:val="000000"/>
          <w:sz w:val="28"/>
          <w:szCs w:val="28"/>
        </w:rPr>
        <w:t>Если разность положительна, то инвестировать средства в данный проект целесообразно, т. к. в будущем инвестор получит больше средств, чем было им вложено. Расчет ТДС и ЧДС показан в таблице 13.</w:t>
      </w:r>
    </w:p>
    <w:p w:rsidR="00EF5386" w:rsidRPr="0033448C" w:rsidRDefault="00EF5386" w:rsidP="0033448C">
      <w:pPr>
        <w:spacing w:line="360" w:lineRule="auto"/>
        <w:ind w:firstLine="709"/>
        <w:jc w:val="both"/>
        <w:rPr>
          <w:color w:val="000000"/>
          <w:sz w:val="28"/>
          <w:szCs w:val="28"/>
        </w:rPr>
      </w:pPr>
    </w:p>
    <w:p w:rsidR="00EF5386" w:rsidRPr="0033448C" w:rsidRDefault="00EF5386" w:rsidP="0033448C">
      <w:pPr>
        <w:spacing w:line="360" w:lineRule="auto"/>
        <w:ind w:firstLine="709"/>
        <w:jc w:val="both"/>
        <w:rPr>
          <w:color w:val="000000"/>
          <w:sz w:val="28"/>
          <w:szCs w:val="28"/>
        </w:rPr>
      </w:pPr>
      <w:r w:rsidRPr="0033448C">
        <w:rPr>
          <w:color w:val="000000"/>
          <w:sz w:val="28"/>
          <w:szCs w:val="28"/>
        </w:rPr>
        <w:t>Таблица 13 – Вычисление ТДС и ЧДС</w:t>
      </w:r>
    </w:p>
    <w:tbl>
      <w:tblPr>
        <w:tblW w:w="7495" w:type="dxa"/>
        <w:jc w:val="center"/>
        <w:tblLook w:val="0000" w:firstRow="0" w:lastRow="0" w:firstColumn="0" w:lastColumn="0" w:noHBand="0" w:noVBand="0"/>
      </w:tblPr>
      <w:tblGrid>
        <w:gridCol w:w="2208"/>
        <w:gridCol w:w="1037"/>
        <w:gridCol w:w="1945"/>
        <w:gridCol w:w="1095"/>
        <w:gridCol w:w="1210"/>
      </w:tblGrid>
      <w:tr w:rsidR="006710A5" w:rsidRPr="0033448C">
        <w:trPr>
          <w:trHeight w:val="299"/>
          <w:jc w:val="center"/>
        </w:trPr>
        <w:tc>
          <w:tcPr>
            <w:tcW w:w="2208" w:type="dxa"/>
            <w:tcBorders>
              <w:top w:val="single" w:sz="4" w:space="0" w:color="auto"/>
              <w:left w:val="single" w:sz="4" w:space="0" w:color="auto"/>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Месяц</w:t>
            </w:r>
          </w:p>
        </w:tc>
        <w:tc>
          <w:tcPr>
            <w:tcW w:w="1037" w:type="dxa"/>
            <w:tcBorders>
              <w:top w:val="single" w:sz="4" w:space="0" w:color="auto"/>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ЧДП</w:t>
            </w:r>
          </w:p>
        </w:tc>
        <w:tc>
          <w:tcPr>
            <w:tcW w:w="1945" w:type="dxa"/>
            <w:tcBorders>
              <w:top w:val="single" w:sz="4" w:space="0" w:color="auto"/>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Коэффициент дисконтирования (d)</w:t>
            </w:r>
          </w:p>
        </w:tc>
        <w:tc>
          <w:tcPr>
            <w:tcW w:w="1095" w:type="dxa"/>
            <w:tcBorders>
              <w:top w:val="single" w:sz="4" w:space="0" w:color="auto"/>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ТДС</w:t>
            </w:r>
          </w:p>
        </w:tc>
        <w:tc>
          <w:tcPr>
            <w:tcW w:w="1210" w:type="dxa"/>
            <w:tcBorders>
              <w:top w:val="single" w:sz="4" w:space="0" w:color="auto"/>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ЧДС</w:t>
            </w:r>
          </w:p>
        </w:tc>
      </w:tr>
      <w:tr w:rsidR="006710A5" w:rsidRPr="0033448C">
        <w:trPr>
          <w:trHeight w:val="299"/>
          <w:jc w:val="center"/>
        </w:trPr>
        <w:tc>
          <w:tcPr>
            <w:tcW w:w="2208" w:type="dxa"/>
            <w:tcBorders>
              <w:top w:val="nil"/>
              <w:left w:val="single" w:sz="4" w:space="0" w:color="auto"/>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1</w:t>
            </w:r>
          </w:p>
        </w:tc>
        <w:tc>
          <w:tcPr>
            <w:tcW w:w="1037"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-484703</w:t>
            </w:r>
          </w:p>
        </w:tc>
        <w:tc>
          <w:tcPr>
            <w:tcW w:w="1945"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0,988</w:t>
            </w:r>
          </w:p>
        </w:tc>
        <w:tc>
          <w:tcPr>
            <w:tcW w:w="1095"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-478887</w:t>
            </w:r>
          </w:p>
        </w:tc>
        <w:tc>
          <w:tcPr>
            <w:tcW w:w="1210"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-478886,8</w:t>
            </w:r>
          </w:p>
        </w:tc>
      </w:tr>
      <w:tr w:rsidR="006710A5" w:rsidRPr="0033448C">
        <w:trPr>
          <w:trHeight w:val="299"/>
          <w:jc w:val="center"/>
        </w:trPr>
        <w:tc>
          <w:tcPr>
            <w:tcW w:w="2208" w:type="dxa"/>
            <w:tcBorders>
              <w:top w:val="nil"/>
              <w:left w:val="single" w:sz="4" w:space="0" w:color="auto"/>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2</w:t>
            </w:r>
          </w:p>
        </w:tc>
        <w:tc>
          <w:tcPr>
            <w:tcW w:w="1037"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-558072</w:t>
            </w:r>
          </w:p>
        </w:tc>
        <w:tc>
          <w:tcPr>
            <w:tcW w:w="1945"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0,975</w:t>
            </w:r>
          </w:p>
        </w:tc>
        <w:tc>
          <w:tcPr>
            <w:tcW w:w="1095"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-544121</w:t>
            </w:r>
          </w:p>
        </w:tc>
        <w:tc>
          <w:tcPr>
            <w:tcW w:w="1210"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-1023007</w:t>
            </w:r>
          </w:p>
        </w:tc>
      </w:tr>
      <w:tr w:rsidR="006710A5" w:rsidRPr="0033448C">
        <w:trPr>
          <w:trHeight w:val="299"/>
          <w:jc w:val="center"/>
        </w:trPr>
        <w:tc>
          <w:tcPr>
            <w:tcW w:w="2208" w:type="dxa"/>
            <w:tcBorders>
              <w:top w:val="nil"/>
              <w:left w:val="single" w:sz="4" w:space="0" w:color="auto"/>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3</w:t>
            </w:r>
          </w:p>
        </w:tc>
        <w:tc>
          <w:tcPr>
            <w:tcW w:w="1037"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-595290</w:t>
            </w:r>
          </w:p>
        </w:tc>
        <w:tc>
          <w:tcPr>
            <w:tcW w:w="1945"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0,963</w:t>
            </w:r>
          </w:p>
        </w:tc>
        <w:tc>
          <w:tcPr>
            <w:tcW w:w="1095"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-573264</w:t>
            </w:r>
          </w:p>
        </w:tc>
        <w:tc>
          <w:tcPr>
            <w:tcW w:w="1210"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-1596271</w:t>
            </w:r>
          </w:p>
        </w:tc>
      </w:tr>
      <w:tr w:rsidR="006710A5" w:rsidRPr="0033448C">
        <w:trPr>
          <w:trHeight w:val="299"/>
          <w:jc w:val="center"/>
        </w:trPr>
        <w:tc>
          <w:tcPr>
            <w:tcW w:w="2208" w:type="dxa"/>
            <w:tcBorders>
              <w:top w:val="nil"/>
              <w:left w:val="single" w:sz="4" w:space="0" w:color="auto"/>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4</w:t>
            </w:r>
          </w:p>
        </w:tc>
        <w:tc>
          <w:tcPr>
            <w:tcW w:w="1037"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-656071</w:t>
            </w:r>
          </w:p>
        </w:tc>
        <w:tc>
          <w:tcPr>
            <w:tcW w:w="1945"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0,952</w:t>
            </w:r>
          </w:p>
        </w:tc>
        <w:tc>
          <w:tcPr>
            <w:tcW w:w="1095"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-624580</w:t>
            </w:r>
          </w:p>
        </w:tc>
        <w:tc>
          <w:tcPr>
            <w:tcW w:w="1210"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-2220851</w:t>
            </w:r>
          </w:p>
        </w:tc>
      </w:tr>
      <w:tr w:rsidR="006710A5" w:rsidRPr="0033448C">
        <w:trPr>
          <w:trHeight w:val="299"/>
          <w:jc w:val="center"/>
        </w:trPr>
        <w:tc>
          <w:tcPr>
            <w:tcW w:w="2208" w:type="dxa"/>
            <w:tcBorders>
              <w:top w:val="nil"/>
              <w:left w:val="single" w:sz="4" w:space="0" w:color="auto"/>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5</w:t>
            </w:r>
          </w:p>
        </w:tc>
        <w:tc>
          <w:tcPr>
            <w:tcW w:w="1037"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22846,2</w:t>
            </w:r>
          </w:p>
        </w:tc>
        <w:tc>
          <w:tcPr>
            <w:tcW w:w="1945"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0,94</w:t>
            </w:r>
          </w:p>
        </w:tc>
        <w:tc>
          <w:tcPr>
            <w:tcW w:w="1095"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21475,47</w:t>
            </w:r>
          </w:p>
        </w:tc>
        <w:tc>
          <w:tcPr>
            <w:tcW w:w="1210"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-2199376</w:t>
            </w:r>
          </w:p>
        </w:tc>
      </w:tr>
      <w:tr w:rsidR="006710A5" w:rsidRPr="0033448C">
        <w:trPr>
          <w:trHeight w:val="299"/>
          <w:jc w:val="center"/>
        </w:trPr>
        <w:tc>
          <w:tcPr>
            <w:tcW w:w="2208" w:type="dxa"/>
            <w:tcBorders>
              <w:top w:val="nil"/>
              <w:left w:val="single" w:sz="4" w:space="0" w:color="auto"/>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6</w:t>
            </w:r>
          </w:p>
        </w:tc>
        <w:tc>
          <w:tcPr>
            <w:tcW w:w="1037"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663826</w:t>
            </w:r>
          </w:p>
        </w:tc>
        <w:tc>
          <w:tcPr>
            <w:tcW w:w="1945"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0,928</w:t>
            </w:r>
          </w:p>
        </w:tc>
        <w:tc>
          <w:tcPr>
            <w:tcW w:w="1095"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616031</w:t>
            </w:r>
          </w:p>
        </w:tc>
        <w:tc>
          <w:tcPr>
            <w:tcW w:w="1210"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-1583345</w:t>
            </w:r>
          </w:p>
        </w:tc>
      </w:tr>
      <w:tr w:rsidR="006710A5" w:rsidRPr="0033448C">
        <w:trPr>
          <w:trHeight w:val="299"/>
          <w:jc w:val="center"/>
        </w:trPr>
        <w:tc>
          <w:tcPr>
            <w:tcW w:w="2208" w:type="dxa"/>
            <w:tcBorders>
              <w:top w:val="nil"/>
              <w:left w:val="single" w:sz="4" w:space="0" w:color="auto"/>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7</w:t>
            </w:r>
          </w:p>
        </w:tc>
        <w:tc>
          <w:tcPr>
            <w:tcW w:w="1037"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1187139</w:t>
            </w:r>
          </w:p>
        </w:tc>
        <w:tc>
          <w:tcPr>
            <w:tcW w:w="1945"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0,917</w:t>
            </w:r>
          </w:p>
        </w:tc>
        <w:tc>
          <w:tcPr>
            <w:tcW w:w="1095"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1088606</w:t>
            </w:r>
          </w:p>
        </w:tc>
        <w:tc>
          <w:tcPr>
            <w:tcW w:w="1210"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-494738,3</w:t>
            </w:r>
          </w:p>
        </w:tc>
      </w:tr>
      <w:tr w:rsidR="006710A5" w:rsidRPr="0033448C">
        <w:trPr>
          <w:trHeight w:val="299"/>
          <w:jc w:val="center"/>
        </w:trPr>
        <w:tc>
          <w:tcPr>
            <w:tcW w:w="2208" w:type="dxa"/>
            <w:tcBorders>
              <w:top w:val="nil"/>
              <w:left w:val="single" w:sz="4" w:space="0" w:color="auto"/>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8</w:t>
            </w:r>
          </w:p>
        </w:tc>
        <w:tc>
          <w:tcPr>
            <w:tcW w:w="1037"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1623288</w:t>
            </w:r>
          </w:p>
        </w:tc>
        <w:tc>
          <w:tcPr>
            <w:tcW w:w="1945"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0,905</w:t>
            </w:r>
          </w:p>
        </w:tc>
        <w:tc>
          <w:tcPr>
            <w:tcW w:w="1095"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1469075</w:t>
            </w:r>
          </w:p>
        </w:tc>
        <w:tc>
          <w:tcPr>
            <w:tcW w:w="1210"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974336,88</w:t>
            </w:r>
          </w:p>
        </w:tc>
      </w:tr>
      <w:tr w:rsidR="006710A5" w:rsidRPr="0033448C">
        <w:trPr>
          <w:trHeight w:val="299"/>
          <w:jc w:val="center"/>
        </w:trPr>
        <w:tc>
          <w:tcPr>
            <w:tcW w:w="2208" w:type="dxa"/>
            <w:tcBorders>
              <w:top w:val="nil"/>
              <w:left w:val="single" w:sz="4" w:space="0" w:color="auto"/>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9</w:t>
            </w:r>
          </w:p>
        </w:tc>
        <w:tc>
          <w:tcPr>
            <w:tcW w:w="1037"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2024133</w:t>
            </w:r>
          </w:p>
        </w:tc>
        <w:tc>
          <w:tcPr>
            <w:tcW w:w="1945"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0,894</w:t>
            </w:r>
          </w:p>
        </w:tc>
        <w:tc>
          <w:tcPr>
            <w:tcW w:w="1095"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1809575</w:t>
            </w:r>
          </w:p>
        </w:tc>
        <w:tc>
          <w:tcPr>
            <w:tcW w:w="1210"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2783911,9</w:t>
            </w:r>
          </w:p>
        </w:tc>
      </w:tr>
      <w:tr w:rsidR="006710A5" w:rsidRPr="0033448C">
        <w:trPr>
          <w:trHeight w:val="299"/>
          <w:jc w:val="center"/>
        </w:trPr>
        <w:tc>
          <w:tcPr>
            <w:tcW w:w="2208" w:type="dxa"/>
            <w:tcBorders>
              <w:top w:val="nil"/>
              <w:left w:val="single" w:sz="4" w:space="0" w:color="auto"/>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10</w:t>
            </w:r>
          </w:p>
        </w:tc>
        <w:tc>
          <w:tcPr>
            <w:tcW w:w="1037"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2417570</w:t>
            </w:r>
          </w:p>
        </w:tc>
        <w:tc>
          <w:tcPr>
            <w:tcW w:w="1945"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0,883</w:t>
            </w:r>
          </w:p>
        </w:tc>
        <w:tc>
          <w:tcPr>
            <w:tcW w:w="1095"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2134714</w:t>
            </w:r>
          </w:p>
        </w:tc>
        <w:tc>
          <w:tcPr>
            <w:tcW w:w="1210"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4918626,3</w:t>
            </w:r>
          </w:p>
        </w:tc>
      </w:tr>
      <w:tr w:rsidR="006710A5" w:rsidRPr="0033448C">
        <w:trPr>
          <w:trHeight w:val="299"/>
          <w:jc w:val="center"/>
        </w:trPr>
        <w:tc>
          <w:tcPr>
            <w:tcW w:w="2208" w:type="dxa"/>
            <w:tcBorders>
              <w:top w:val="nil"/>
              <w:left w:val="single" w:sz="4" w:space="0" w:color="auto"/>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11</w:t>
            </w:r>
          </w:p>
        </w:tc>
        <w:tc>
          <w:tcPr>
            <w:tcW w:w="1037"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2797920</w:t>
            </w:r>
          </w:p>
        </w:tc>
        <w:tc>
          <w:tcPr>
            <w:tcW w:w="1945"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0,872</w:t>
            </w:r>
          </w:p>
        </w:tc>
        <w:tc>
          <w:tcPr>
            <w:tcW w:w="1095"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2439787</w:t>
            </w:r>
          </w:p>
        </w:tc>
        <w:tc>
          <w:tcPr>
            <w:tcW w:w="1210"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7358412,8</w:t>
            </w:r>
          </w:p>
        </w:tc>
      </w:tr>
      <w:tr w:rsidR="006710A5" w:rsidRPr="0033448C">
        <w:trPr>
          <w:trHeight w:val="299"/>
          <w:jc w:val="center"/>
        </w:trPr>
        <w:tc>
          <w:tcPr>
            <w:tcW w:w="2208" w:type="dxa"/>
            <w:tcBorders>
              <w:top w:val="nil"/>
              <w:left w:val="single" w:sz="4" w:space="0" w:color="auto"/>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12</w:t>
            </w:r>
          </w:p>
        </w:tc>
        <w:tc>
          <w:tcPr>
            <w:tcW w:w="1037"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3112472</w:t>
            </w:r>
          </w:p>
        </w:tc>
        <w:tc>
          <w:tcPr>
            <w:tcW w:w="1945"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0,862</w:t>
            </w:r>
          </w:p>
        </w:tc>
        <w:tc>
          <w:tcPr>
            <w:tcW w:w="1095"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2682951</w:t>
            </w:r>
          </w:p>
        </w:tc>
        <w:tc>
          <w:tcPr>
            <w:tcW w:w="1210" w:type="dxa"/>
            <w:tcBorders>
              <w:top w:val="nil"/>
              <w:left w:val="nil"/>
              <w:bottom w:val="single" w:sz="4" w:space="0" w:color="auto"/>
              <w:right w:val="single" w:sz="4" w:space="0" w:color="auto"/>
            </w:tcBorders>
            <w:noWrap/>
            <w:vAlign w:val="bottom"/>
          </w:tcPr>
          <w:p w:rsidR="006710A5" w:rsidRPr="0033448C" w:rsidRDefault="006710A5" w:rsidP="0033448C">
            <w:pPr>
              <w:spacing w:line="360" w:lineRule="auto"/>
              <w:jc w:val="both"/>
              <w:rPr>
                <w:color w:val="000000"/>
                <w:sz w:val="20"/>
                <w:szCs w:val="20"/>
              </w:rPr>
            </w:pPr>
            <w:r w:rsidRPr="0033448C">
              <w:rPr>
                <w:color w:val="000000"/>
                <w:sz w:val="20"/>
                <w:szCs w:val="20"/>
              </w:rPr>
              <w:t>10041364</w:t>
            </w:r>
          </w:p>
        </w:tc>
      </w:tr>
    </w:tbl>
    <w:p w:rsidR="00EF5386" w:rsidRPr="0033448C" w:rsidRDefault="007E33CD" w:rsidP="0033448C">
      <w:pPr>
        <w:spacing w:line="360" w:lineRule="auto"/>
        <w:ind w:firstLine="709"/>
        <w:jc w:val="both"/>
        <w:rPr>
          <w:color w:val="000000"/>
          <w:sz w:val="28"/>
          <w:szCs w:val="28"/>
        </w:rPr>
      </w:pPr>
      <w:r>
        <w:rPr>
          <w:color w:val="000000"/>
          <w:sz w:val="28"/>
          <w:szCs w:val="28"/>
        </w:rPr>
        <w:br w:type="page"/>
      </w:r>
      <w:r w:rsidR="00EF5386" w:rsidRPr="0033448C">
        <w:rPr>
          <w:color w:val="000000"/>
          <w:sz w:val="28"/>
          <w:szCs w:val="28"/>
        </w:rPr>
        <w:t>Окупаемость показывает время, которое потребуется компании для возмещения инвестиций. Ее вычисляют путем суммирования поступлений до определения того периода, в котором они превзойдут расходы денежных средств.</w:t>
      </w:r>
    </w:p>
    <w:p w:rsidR="00EF5386" w:rsidRPr="0033448C" w:rsidRDefault="00EF5386" w:rsidP="0033448C">
      <w:pPr>
        <w:spacing w:line="360" w:lineRule="auto"/>
        <w:ind w:firstLine="709"/>
        <w:jc w:val="both"/>
        <w:rPr>
          <w:color w:val="000000"/>
          <w:sz w:val="28"/>
          <w:szCs w:val="28"/>
        </w:rPr>
      </w:pPr>
      <w:r w:rsidRPr="0033448C">
        <w:rPr>
          <w:color w:val="000000"/>
          <w:sz w:val="28"/>
          <w:szCs w:val="28"/>
        </w:rPr>
        <w:t>Срок окупаемости можно определить графически. На графике окупаемости (рисунок 5) видно, что прое</w:t>
      </w:r>
      <w:r w:rsidR="006710A5" w:rsidRPr="0033448C">
        <w:rPr>
          <w:color w:val="000000"/>
          <w:sz w:val="28"/>
          <w:szCs w:val="28"/>
        </w:rPr>
        <w:t>кт начал приносить прибыль с вос</w:t>
      </w:r>
      <w:r w:rsidRPr="0033448C">
        <w:rPr>
          <w:color w:val="000000"/>
          <w:sz w:val="28"/>
          <w:szCs w:val="28"/>
        </w:rPr>
        <w:t>ьмого месяца. Это объясняется тем, что в этом месяце чистая дисконтная стоимость (ЧДС) становится положительной.</w:t>
      </w:r>
    </w:p>
    <w:p w:rsidR="0033448C" w:rsidRDefault="0033448C" w:rsidP="0033448C">
      <w:pPr>
        <w:spacing w:line="360" w:lineRule="auto"/>
        <w:ind w:firstLine="709"/>
        <w:jc w:val="both"/>
        <w:rPr>
          <w:color w:val="000000"/>
          <w:sz w:val="28"/>
          <w:szCs w:val="28"/>
        </w:rPr>
      </w:pPr>
    </w:p>
    <w:p w:rsidR="00EF5386" w:rsidRPr="0033448C" w:rsidRDefault="00691F6F" w:rsidP="0033448C">
      <w:pPr>
        <w:spacing w:line="360" w:lineRule="auto"/>
        <w:ind w:firstLine="709"/>
        <w:jc w:val="both"/>
        <w:rPr>
          <w:color w:val="000000"/>
          <w:sz w:val="28"/>
          <w:szCs w:val="28"/>
        </w:rPr>
      </w:pPr>
      <w:r>
        <w:rPr>
          <w:color w:val="000000"/>
          <w:sz w:val="28"/>
          <w:szCs w:val="28"/>
        </w:rPr>
        <w:pict>
          <v:shape id="_x0000_i1034" type="#_x0000_t75" style="width:377.25pt;height:206.25pt">
            <v:imagedata r:id="rId16" o:title=""/>
          </v:shape>
        </w:pict>
      </w:r>
    </w:p>
    <w:p w:rsidR="00EF5386" w:rsidRPr="0033448C" w:rsidRDefault="00EF5386" w:rsidP="0033448C">
      <w:pPr>
        <w:spacing w:line="360" w:lineRule="auto"/>
        <w:ind w:firstLine="709"/>
        <w:jc w:val="both"/>
        <w:rPr>
          <w:color w:val="000000"/>
          <w:sz w:val="28"/>
          <w:szCs w:val="28"/>
        </w:rPr>
      </w:pPr>
      <w:r w:rsidRPr="0033448C">
        <w:rPr>
          <w:color w:val="000000"/>
          <w:sz w:val="28"/>
          <w:szCs w:val="28"/>
        </w:rPr>
        <w:t>Рисунок 5 – График окупаемости</w:t>
      </w:r>
    </w:p>
    <w:p w:rsidR="006710A5" w:rsidRPr="0033448C" w:rsidRDefault="006710A5" w:rsidP="0033448C">
      <w:pPr>
        <w:spacing w:line="360" w:lineRule="auto"/>
        <w:ind w:firstLine="709"/>
        <w:jc w:val="both"/>
        <w:rPr>
          <w:color w:val="000000"/>
          <w:sz w:val="28"/>
          <w:szCs w:val="28"/>
        </w:rPr>
      </w:pPr>
    </w:p>
    <w:p w:rsidR="00AD782E" w:rsidRPr="0033448C" w:rsidRDefault="00AD782E" w:rsidP="0033448C">
      <w:pPr>
        <w:spacing w:line="360" w:lineRule="auto"/>
        <w:ind w:firstLine="709"/>
        <w:jc w:val="both"/>
        <w:rPr>
          <w:color w:val="000000"/>
          <w:sz w:val="28"/>
          <w:szCs w:val="28"/>
        </w:rPr>
      </w:pPr>
      <w:r w:rsidRPr="0033448C">
        <w:rPr>
          <w:color w:val="000000"/>
          <w:sz w:val="28"/>
          <w:szCs w:val="28"/>
        </w:rPr>
        <w:t>Необходимо определить точку безубыточности (критический объем продаж),которая имеет количественное отношение, определяется количеством копий программного продукта, который нужно продать компании.</w:t>
      </w:r>
    </w:p>
    <w:p w:rsidR="007E33CD" w:rsidRDefault="007E33CD" w:rsidP="0033448C">
      <w:pPr>
        <w:tabs>
          <w:tab w:val="left" w:pos="3165"/>
        </w:tabs>
        <w:spacing w:line="360" w:lineRule="auto"/>
        <w:ind w:firstLine="709"/>
        <w:jc w:val="both"/>
        <w:rPr>
          <w:color w:val="000000"/>
          <w:sz w:val="28"/>
          <w:szCs w:val="28"/>
        </w:rPr>
      </w:pPr>
    </w:p>
    <w:p w:rsidR="0033448C" w:rsidRDefault="00AD782E" w:rsidP="0033448C">
      <w:pPr>
        <w:tabs>
          <w:tab w:val="left" w:pos="3165"/>
        </w:tabs>
        <w:spacing w:line="360" w:lineRule="auto"/>
        <w:ind w:firstLine="709"/>
        <w:jc w:val="both"/>
        <w:rPr>
          <w:color w:val="000000"/>
          <w:sz w:val="28"/>
          <w:szCs w:val="28"/>
        </w:rPr>
      </w:pPr>
      <w:r w:rsidRPr="0033448C">
        <w:rPr>
          <w:color w:val="000000"/>
          <w:sz w:val="28"/>
          <w:szCs w:val="28"/>
        </w:rPr>
        <w:t>ТБ=</w:t>
      </w:r>
      <w:r w:rsidR="00691F6F">
        <w:rPr>
          <w:color w:val="000000"/>
          <w:sz w:val="28"/>
          <w:szCs w:val="28"/>
        </w:rPr>
        <w:pict>
          <v:shape id="_x0000_i1035" type="#_x0000_t75" style="width:54pt;height:33pt">
            <v:imagedata r:id="rId17" o:title=""/>
          </v:shape>
        </w:pict>
      </w:r>
      <w:r w:rsidRPr="0033448C">
        <w:rPr>
          <w:color w:val="000000"/>
          <w:sz w:val="28"/>
          <w:szCs w:val="28"/>
        </w:rPr>
        <w:t>;</w:t>
      </w:r>
    </w:p>
    <w:p w:rsidR="00AD782E" w:rsidRPr="0033448C" w:rsidRDefault="007E33CD" w:rsidP="0033448C">
      <w:pPr>
        <w:spacing w:line="360" w:lineRule="auto"/>
        <w:ind w:firstLine="709"/>
        <w:jc w:val="both"/>
        <w:rPr>
          <w:color w:val="000000"/>
          <w:sz w:val="28"/>
          <w:szCs w:val="28"/>
        </w:rPr>
      </w:pPr>
      <w:r>
        <w:rPr>
          <w:color w:val="000000"/>
          <w:sz w:val="28"/>
          <w:szCs w:val="28"/>
        </w:rPr>
        <w:br w:type="page"/>
      </w:r>
      <w:r w:rsidR="00691F6F">
        <w:rPr>
          <w:color w:val="000000"/>
          <w:sz w:val="28"/>
          <w:szCs w:val="28"/>
        </w:rPr>
        <w:pict>
          <v:shape id="_x0000_i1036" type="#_x0000_t75" style="width:282pt;height:194.25pt">
            <v:imagedata r:id="rId18" o:title=""/>
          </v:shape>
        </w:pict>
      </w:r>
    </w:p>
    <w:p w:rsidR="0033448C" w:rsidRDefault="0033448C" w:rsidP="0033448C">
      <w:pPr>
        <w:spacing w:line="360" w:lineRule="auto"/>
        <w:ind w:firstLine="709"/>
        <w:jc w:val="both"/>
        <w:rPr>
          <w:color w:val="000000"/>
          <w:sz w:val="28"/>
          <w:szCs w:val="28"/>
        </w:rPr>
      </w:pPr>
    </w:p>
    <w:p w:rsidR="007C7A17" w:rsidRPr="0033448C" w:rsidRDefault="00EF5386" w:rsidP="0033448C">
      <w:pPr>
        <w:spacing w:line="360" w:lineRule="auto"/>
        <w:ind w:firstLine="709"/>
        <w:jc w:val="both"/>
        <w:rPr>
          <w:color w:val="000000"/>
          <w:sz w:val="28"/>
          <w:szCs w:val="28"/>
        </w:rPr>
      </w:pPr>
      <w:r w:rsidRPr="0033448C">
        <w:rPr>
          <w:color w:val="000000"/>
          <w:sz w:val="28"/>
          <w:szCs w:val="28"/>
        </w:rPr>
        <w:t>ТС-индекс (индекс прибыльности) определяется путем суммирования всех дисконтированных поступлений с последующим делением их на дисконтированную стоимость инвестиций.</w:t>
      </w:r>
      <w:r w:rsidR="0033448C">
        <w:rPr>
          <w:color w:val="000000"/>
          <w:sz w:val="28"/>
          <w:szCs w:val="28"/>
        </w:rPr>
        <w:t xml:space="preserve"> </w:t>
      </w:r>
      <w:r w:rsidRPr="0033448C">
        <w:rPr>
          <w:color w:val="000000"/>
          <w:sz w:val="28"/>
          <w:szCs w:val="28"/>
        </w:rPr>
        <w:t>Расчеты</w:t>
      </w:r>
      <w:r w:rsidR="0033448C">
        <w:rPr>
          <w:color w:val="000000"/>
          <w:sz w:val="28"/>
          <w:szCs w:val="28"/>
        </w:rPr>
        <w:t xml:space="preserve"> </w:t>
      </w:r>
      <w:r w:rsidRPr="0033448C">
        <w:rPr>
          <w:color w:val="000000"/>
          <w:sz w:val="28"/>
          <w:szCs w:val="28"/>
        </w:rPr>
        <w:t>приведены</w:t>
      </w:r>
      <w:r w:rsidR="0033448C">
        <w:rPr>
          <w:color w:val="000000"/>
          <w:sz w:val="28"/>
          <w:szCs w:val="28"/>
        </w:rPr>
        <w:t xml:space="preserve"> </w:t>
      </w:r>
      <w:r w:rsidRPr="0033448C">
        <w:rPr>
          <w:color w:val="000000"/>
          <w:sz w:val="28"/>
          <w:szCs w:val="28"/>
        </w:rPr>
        <w:t>в таблице 14.</w:t>
      </w:r>
    </w:p>
    <w:p w:rsidR="0033448C" w:rsidRDefault="0033448C" w:rsidP="0033448C">
      <w:pPr>
        <w:spacing w:line="360" w:lineRule="auto"/>
        <w:ind w:firstLine="709"/>
        <w:jc w:val="both"/>
        <w:rPr>
          <w:color w:val="000000"/>
          <w:sz w:val="28"/>
          <w:szCs w:val="28"/>
        </w:rPr>
      </w:pPr>
    </w:p>
    <w:p w:rsidR="00EF5386" w:rsidRPr="0033448C" w:rsidRDefault="00EF5386" w:rsidP="0033448C">
      <w:pPr>
        <w:spacing w:line="360" w:lineRule="auto"/>
        <w:ind w:firstLine="709"/>
        <w:jc w:val="both"/>
        <w:rPr>
          <w:color w:val="000000"/>
          <w:sz w:val="28"/>
          <w:szCs w:val="28"/>
        </w:rPr>
      </w:pPr>
      <w:r w:rsidRPr="0033448C">
        <w:rPr>
          <w:color w:val="000000"/>
          <w:sz w:val="28"/>
          <w:szCs w:val="28"/>
        </w:rPr>
        <w:t>Таблица 1</w:t>
      </w:r>
      <w:r w:rsidR="009827C4" w:rsidRPr="0033448C">
        <w:rPr>
          <w:color w:val="000000"/>
          <w:sz w:val="28"/>
          <w:szCs w:val="28"/>
        </w:rPr>
        <w:t>4</w:t>
      </w:r>
      <w:r w:rsidRPr="0033448C">
        <w:rPr>
          <w:color w:val="000000"/>
          <w:sz w:val="28"/>
          <w:szCs w:val="28"/>
        </w:rPr>
        <w:t xml:space="preserve"> – Расчет индекса прибыльности </w:t>
      </w:r>
    </w:p>
    <w:tbl>
      <w:tblPr>
        <w:tblW w:w="9394" w:type="dxa"/>
        <w:jc w:val="center"/>
        <w:tblLayout w:type="fixed"/>
        <w:tblLook w:val="0000" w:firstRow="0" w:lastRow="0" w:firstColumn="0" w:lastColumn="0" w:noHBand="0" w:noVBand="0"/>
      </w:tblPr>
      <w:tblGrid>
        <w:gridCol w:w="993"/>
        <w:gridCol w:w="1934"/>
        <w:gridCol w:w="3060"/>
        <w:gridCol w:w="1977"/>
        <w:gridCol w:w="1430"/>
      </w:tblGrid>
      <w:tr w:rsidR="007C7A17" w:rsidRPr="0033448C" w:rsidTr="0033448C">
        <w:trPr>
          <w:trHeight w:val="1200"/>
          <w:jc w:val="center"/>
        </w:trPr>
        <w:tc>
          <w:tcPr>
            <w:tcW w:w="993" w:type="dxa"/>
            <w:tcBorders>
              <w:top w:val="single" w:sz="8" w:space="0" w:color="auto"/>
              <w:left w:val="single" w:sz="8" w:space="0" w:color="auto"/>
              <w:bottom w:val="single" w:sz="8" w:space="0" w:color="auto"/>
              <w:right w:val="single" w:sz="8" w:space="0" w:color="auto"/>
            </w:tcBorders>
            <w:vAlign w:val="center"/>
          </w:tcPr>
          <w:p w:rsidR="007C7A17" w:rsidRPr="0033448C" w:rsidRDefault="007C7A17" w:rsidP="0033448C">
            <w:pPr>
              <w:spacing w:line="360" w:lineRule="auto"/>
              <w:jc w:val="both"/>
              <w:rPr>
                <w:color w:val="000000"/>
                <w:sz w:val="20"/>
                <w:szCs w:val="20"/>
              </w:rPr>
            </w:pPr>
            <w:r w:rsidRPr="0033448C">
              <w:rPr>
                <w:color w:val="000000"/>
                <w:sz w:val="20"/>
                <w:szCs w:val="20"/>
              </w:rPr>
              <w:t>Месяц</w:t>
            </w:r>
          </w:p>
        </w:tc>
        <w:tc>
          <w:tcPr>
            <w:tcW w:w="1934" w:type="dxa"/>
            <w:tcBorders>
              <w:top w:val="single" w:sz="8" w:space="0" w:color="auto"/>
              <w:left w:val="nil"/>
              <w:bottom w:val="single" w:sz="8" w:space="0" w:color="auto"/>
              <w:right w:val="single" w:sz="8" w:space="0" w:color="auto"/>
            </w:tcBorders>
            <w:vAlign w:val="center"/>
          </w:tcPr>
          <w:p w:rsidR="007C7A17" w:rsidRPr="0033448C" w:rsidRDefault="007C7A17" w:rsidP="0033448C">
            <w:pPr>
              <w:spacing w:line="360" w:lineRule="auto"/>
              <w:jc w:val="both"/>
              <w:rPr>
                <w:color w:val="000000"/>
                <w:sz w:val="20"/>
                <w:szCs w:val="20"/>
              </w:rPr>
            </w:pPr>
            <w:r w:rsidRPr="0033448C">
              <w:rPr>
                <w:color w:val="000000"/>
                <w:sz w:val="20"/>
                <w:szCs w:val="20"/>
              </w:rPr>
              <w:t>Коэффициент дисконтирования</w:t>
            </w:r>
          </w:p>
        </w:tc>
        <w:tc>
          <w:tcPr>
            <w:tcW w:w="3060" w:type="dxa"/>
            <w:tcBorders>
              <w:top w:val="single" w:sz="8" w:space="0" w:color="auto"/>
              <w:left w:val="nil"/>
              <w:bottom w:val="single" w:sz="8" w:space="0" w:color="auto"/>
              <w:right w:val="single" w:sz="8" w:space="0" w:color="auto"/>
            </w:tcBorders>
            <w:vAlign w:val="center"/>
          </w:tcPr>
          <w:p w:rsidR="007C7A17" w:rsidRPr="0033448C" w:rsidRDefault="007C7A17" w:rsidP="0033448C">
            <w:pPr>
              <w:spacing w:line="360" w:lineRule="auto"/>
              <w:jc w:val="both"/>
              <w:rPr>
                <w:color w:val="000000"/>
                <w:sz w:val="20"/>
                <w:szCs w:val="20"/>
              </w:rPr>
            </w:pPr>
            <w:r w:rsidRPr="0033448C">
              <w:rPr>
                <w:color w:val="000000"/>
                <w:sz w:val="20"/>
                <w:szCs w:val="20"/>
              </w:rPr>
              <w:t>Поступление денежных средств с учетом коэффициента дисконтирования</w:t>
            </w:r>
          </w:p>
        </w:tc>
        <w:tc>
          <w:tcPr>
            <w:tcW w:w="1977" w:type="dxa"/>
            <w:tcBorders>
              <w:top w:val="single" w:sz="8" w:space="0" w:color="auto"/>
              <w:left w:val="nil"/>
              <w:bottom w:val="single" w:sz="8" w:space="0" w:color="auto"/>
              <w:right w:val="single" w:sz="8" w:space="0" w:color="auto"/>
            </w:tcBorders>
            <w:vAlign w:val="center"/>
          </w:tcPr>
          <w:p w:rsidR="007C7A17" w:rsidRPr="0033448C" w:rsidRDefault="007C7A17" w:rsidP="0033448C">
            <w:pPr>
              <w:spacing w:line="360" w:lineRule="auto"/>
              <w:jc w:val="both"/>
              <w:rPr>
                <w:color w:val="000000"/>
                <w:sz w:val="20"/>
                <w:szCs w:val="20"/>
              </w:rPr>
            </w:pPr>
            <w:r w:rsidRPr="0033448C">
              <w:rPr>
                <w:color w:val="000000"/>
                <w:sz w:val="20"/>
                <w:szCs w:val="20"/>
              </w:rPr>
              <w:t>Выплата денежных средств</w:t>
            </w:r>
          </w:p>
        </w:tc>
        <w:tc>
          <w:tcPr>
            <w:tcW w:w="1430" w:type="dxa"/>
            <w:tcBorders>
              <w:top w:val="single" w:sz="8" w:space="0" w:color="auto"/>
              <w:left w:val="nil"/>
              <w:bottom w:val="single" w:sz="8" w:space="0" w:color="auto"/>
              <w:right w:val="single" w:sz="8" w:space="0" w:color="auto"/>
            </w:tcBorders>
            <w:noWrap/>
            <w:vAlign w:val="center"/>
          </w:tcPr>
          <w:p w:rsidR="007C7A17" w:rsidRPr="0033448C" w:rsidRDefault="007C7A17" w:rsidP="0033448C">
            <w:pPr>
              <w:spacing w:line="360" w:lineRule="auto"/>
              <w:jc w:val="both"/>
              <w:rPr>
                <w:color w:val="000000"/>
                <w:sz w:val="20"/>
                <w:szCs w:val="20"/>
              </w:rPr>
            </w:pPr>
            <w:r w:rsidRPr="0033448C">
              <w:rPr>
                <w:color w:val="000000"/>
                <w:sz w:val="20"/>
                <w:szCs w:val="20"/>
              </w:rPr>
              <w:t>ЧДС</w:t>
            </w:r>
          </w:p>
        </w:tc>
      </w:tr>
      <w:tr w:rsidR="00AD62E7" w:rsidRPr="0033448C" w:rsidTr="0033448C">
        <w:trPr>
          <w:trHeight w:val="330"/>
          <w:jc w:val="center"/>
        </w:trPr>
        <w:tc>
          <w:tcPr>
            <w:tcW w:w="993" w:type="dxa"/>
            <w:tcBorders>
              <w:top w:val="nil"/>
              <w:left w:val="single" w:sz="8" w:space="0" w:color="auto"/>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r w:rsidRPr="0033448C">
              <w:rPr>
                <w:color w:val="000000"/>
                <w:sz w:val="20"/>
                <w:szCs w:val="20"/>
              </w:rPr>
              <w:t>1</w:t>
            </w:r>
          </w:p>
        </w:tc>
        <w:tc>
          <w:tcPr>
            <w:tcW w:w="1934" w:type="dxa"/>
            <w:tcBorders>
              <w:top w:val="nil"/>
              <w:left w:val="nil"/>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r w:rsidRPr="0033448C">
              <w:rPr>
                <w:color w:val="000000"/>
                <w:sz w:val="20"/>
                <w:szCs w:val="20"/>
              </w:rPr>
              <w:t>0,988</w:t>
            </w:r>
          </w:p>
        </w:tc>
        <w:tc>
          <w:tcPr>
            <w:tcW w:w="3060" w:type="dxa"/>
            <w:tcBorders>
              <w:top w:val="nil"/>
              <w:left w:val="nil"/>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r w:rsidRPr="0033448C">
              <w:rPr>
                <w:color w:val="000000"/>
                <w:sz w:val="20"/>
                <w:szCs w:val="20"/>
              </w:rPr>
              <w:t>0</w:t>
            </w:r>
          </w:p>
        </w:tc>
        <w:tc>
          <w:tcPr>
            <w:tcW w:w="1977" w:type="dxa"/>
            <w:tcBorders>
              <w:top w:val="nil"/>
              <w:left w:val="nil"/>
              <w:bottom w:val="single" w:sz="8" w:space="0" w:color="auto"/>
              <w:right w:val="single" w:sz="8" w:space="0" w:color="auto"/>
            </w:tcBorders>
            <w:vAlign w:val="center"/>
          </w:tcPr>
          <w:p w:rsidR="00AD62E7" w:rsidRPr="0033448C" w:rsidRDefault="00EF60A7" w:rsidP="0033448C">
            <w:pPr>
              <w:spacing w:line="360" w:lineRule="auto"/>
              <w:jc w:val="both"/>
              <w:rPr>
                <w:color w:val="000000"/>
                <w:sz w:val="20"/>
                <w:szCs w:val="20"/>
              </w:rPr>
            </w:pPr>
            <w:r w:rsidRPr="0033448C">
              <w:rPr>
                <w:color w:val="000000"/>
                <w:sz w:val="20"/>
                <w:szCs w:val="20"/>
              </w:rPr>
              <w:t>478887</w:t>
            </w:r>
          </w:p>
        </w:tc>
        <w:tc>
          <w:tcPr>
            <w:tcW w:w="1430" w:type="dxa"/>
            <w:tcBorders>
              <w:top w:val="nil"/>
              <w:left w:val="nil"/>
              <w:bottom w:val="single" w:sz="8" w:space="0" w:color="auto"/>
              <w:right w:val="single" w:sz="8" w:space="0" w:color="auto"/>
            </w:tcBorders>
            <w:vAlign w:val="center"/>
          </w:tcPr>
          <w:p w:rsidR="00AD62E7" w:rsidRPr="0033448C" w:rsidRDefault="00EF60A7" w:rsidP="0033448C">
            <w:pPr>
              <w:spacing w:line="360" w:lineRule="auto"/>
              <w:jc w:val="both"/>
              <w:rPr>
                <w:color w:val="000000"/>
                <w:sz w:val="20"/>
                <w:szCs w:val="20"/>
              </w:rPr>
            </w:pPr>
            <w:r w:rsidRPr="0033448C">
              <w:rPr>
                <w:color w:val="000000"/>
                <w:sz w:val="20"/>
                <w:szCs w:val="20"/>
              </w:rPr>
              <w:t>-478887</w:t>
            </w:r>
          </w:p>
        </w:tc>
      </w:tr>
      <w:tr w:rsidR="00AD62E7" w:rsidRPr="0033448C" w:rsidTr="0033448C">
        <w:trPr>
          <w:trHeight w:val="330"/>
          <w:jc w:val="center"/>
        </w:trPr>
        <w:tc>
          <w:tcPr>
            <w:tcW w:w="993" w:type="dxa"/>
            <w:tcBorders>
              <w:top w:val="nil"/>
              <w:left w:val="single" w:sz="8" w:space="0" w:color="auto"/>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r w:rsidRPr="0033448C">
              <w:rPr>
                <w:color w:val="000000"/>
                <w:sz w:val="20"/>
                <w:szCs w:val="20"/>
              </w:rPr>
              <w:t>2</w:t>
            </w:r>
          </w:p>
        </w:tc>
        <w:tc>
          <w:tcPr>
            <w:tcW w:w="1934" w:type="dxa"/>
            <w:tcBorders>
              <w:top w:val="nil"/>
              <w:left w:val="nil"/>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r w:rsidRPr="0033448C">
              <w:rPr>
                <w:color w:val="000000"/>
                <w:sz w:val="20"/>
                <w:szCs w:val="20"/>
              </w:rPr>
              <w:t>0,975</w:t>
            </w:r>
          </w:p>
        </w:tc>
        <w:tc>
          <w:tcPr>
            <w:tcW w:w="3060" w:type="dxa"/>
            <w:tcBorders>
              <w:top w:val="nil"/>
              <w:left w:val="nil"/>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r w:rsidRPr="0033448C">
              <w:rPr>
                <w:color w:val="000000"/>
                <w:sz w:val="20"/>
                <w:szCs w:val="20"/>
              </w:rPr>
              <w:t>0</w:t>
            </w:r>
          </w:p>
        </w:tc>
        <w:tc>
          <w:tcPr>
            <w:tcW w:w="1977" w:type="dxa"/>
            <w:tcBorders>
              <w:top w:val="nil"/>
              <w:left w:val="nil"/>
              <w:bottom w:val="single" w:sz="8" w:space="0" w:color="auto"/>
              <w:right w:val="single" w:sz="8" w:space="0" w:color="auto"/>
            </w:tcBorders>
            <w:vAlign w:val="center"/>
          </w:tcPr>
          <w:p w:rsidR="00AD62E7" w:rsidRPr="0033448C" w:rsidRDefault="00EF60A7" w:rsidP="0033448C">
            <w:pPr>
              <w:spacing w:line="360" w:lineRule="auto"/>
              <w:jc w:val="both"/>
              <w:rPr>
                <w:color w:val="000000"/>
                <w:sz w:val="20"/>
                <w:szCs w:val="20"/>
              </w:rPr>
            </w:pPr>
            <w:r w:rsidRPr="0033448C">
              <w:rPr>
                <w:color w:val="000000"/>
                <w:sz w:val="20"/>
                <w:szCs w:val="20"/>
              </w:rPr>
              <w:t>71535</w:t>
            </w:r>
          </w:p>
        </w:tc>
        <w:tc>
          <w:tcPr>
            <w:tcW w:w="1430" w:type="dxa"/>
            <w:tcBorders>
              <w:top w:val="nil"/>
              <w:left w:val="nil"/>
              <w:bottom w:val="single" w:sz="8" w:space="0" w:color="auto"/>
              <w:right w:val="single" w:sz="8" w:space="0" w:color="auto"/>
            </w:tcBorders>
            <w:vAlign w:val="center"/>
          </w:tcPr>
          <w:p w:rsidR="00AD62E7" w:rsidRPr="0033448C" w:rsidRDefault="00EF60A7" w:rsidP="0033448C">
            <w:pPr>
              <w:spacing w:line="360" w:lineRule="auto"/>
              <w:jc w:val="both"/>
              <w:rPr>
                <w:color w:val="000000"/>
                <w:sz w:val="20"/>
                <w:szCs w:val="20"/>
              </w:rPr>
            </w:pPr>
            <w:r w:rsidRPr="0033448C">
              <w:rPr>
                <w:color w:val="000000"/>
                <w:sz w:val="20"/>
                <w:szCs w:val="20"/>
              </w:rPr>
              <w:t>-71535</w:t>
            </w:r>
          </w:p>
        </w:tc>
      </w:tr>
      <w:tr w:rsidR="00AD62E7" w:rsidRPr="0033448C" w:rsidTr="0033448C">
        <w:trPr>
          <w:trHeight w:val="330"/>
          <w:jc w:val="center"/>
        </w:trPr>
        <w:tc>
          <w:tcPr>
            <w:tcW w:w="993" w:type="dxa"/>
            <w:tcBorders>
              <w:top w:val="nil"/>
              <w:left w:val="single" w:sz="8" w:space="0" w:color="auto"/>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r w:rsidRPr="0033448C">
              <w:rPr>
                <w:color w:val="000000"/>
                <w:sz w:val="20"/>
                <w:szCs w:val="20"/>
              </w:rPr>
              <w:t>3</w:t>
            </w:r>
          </w:p>
        </w:tc>
        <w:tc>
          <w:tcPr>
            <w:tcW w:w="1934" w:type="dxa"/>
            <w:tcBorders>
              <w:top w:val="nil"/>
              <w:left w:val="nil"/>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r w:rsidRPr="0033448C">
              <w:rPr>
                <w:color w:val="000000"/>
                <w:sz w:val="20"/>
                <w:szCs w:val="20"/>
              </w:rPr>
              <w:t>0,963</w:t>
            </w:r>
          </w:p>
        </w:tc>
        <w:tc>
          <w:tcPr>
            <w:tcW w:w="3060" w:type="dxa"/>
            <w:tcBorders>
              <w:top w:val="nil"/>
              <w:left w:val="nil"/>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r w:rsidRPr="0033448C">
              <w:rPr>
                <w:color w:val="000000"/>
                <w:sz w:val="20"/>
                <w:szCs w:val="20"/>
              </w:rPr>
              <w:t>0</w:t>
            </w:r>
          </w:p>
        </w:tc>
        <w:tc>
          <w:tcPr>
            <w:tcW w:w="1977" w:type="dxa"/>
            <w:tcBorders>
              <w:top w:val="nil"/>
              <w:left w:val="nil"/>
              <w:bottom w:val="single" w:sz="8" w:space="0" w:color="auto"/>
              <w:right w:val="single" w:sz="8" w:space="0" w:color="auto"/>
            </w:tcBorders>
            <w:vAlign w:val="center"/>
          </w:tcPr>
          <w:p w:rsidR="00AD62E7" w:rsidRPr="0033448C" w:rsidRDefault="00EF60A7" w:rsidP="0033448C">
            <w:pPr>
              <w:spacing w:line="360" w:lineRule="auto"/>
              <w:jc w:val="both"/>
              <w:rPr>
                <w:color w:val="000000"/>
                <w:sz w:val="20"/>
                <w:szCs w:val="20"/>
              </w:rPr>
            </w:pPr>
            <w:r w:rsidRPr="0033448C">
              <w:rPr>
                <w:color w:val="000000"/>
                <w:sz w:val="20"/>
                <w:szCs w:val="20"/>
              </w:rPr>
              <w:t>35840,01</w:t>
            </w:r>
          </w:p>
        </w:tc>
        <w:tc>
          <w:tcPr>
            <w:tcW w:w="1430" w:type="dxa"/>
            <w:tcBorders>
              <w:top w:val="nil"/>
              <w:left w:val="nil"/>
              <w:bottom w:val="single" w:sz="8" w:space="0" w:color="auto"/>
              <w:right w:val="single" w:sz="8" w:space="0" w:color="auto"/>
            </w:tcBorders>
            <w:vAlign w:val="center"/>
          </w:tcPr>
          <w:p w:rsidR="00AD62E7" w:rsidRPr="0033448C" w:rsidRDefault="00EF60A7" w:rsidP="0033448C">
            <w:pPr>
              <w:spacing w:line="360" w:lineRule="auto"/>
              <w:jc w:val="both"/>
              <w:rPr>
                <w:color w:val="000000"/>
                <w:sz w:val="20"/>
                <w:szCs w:val="20"/>
              </w:rPr>
            </w:pPr>
            <w:r w:rsidRPr="0033448C">
              <w:rPr>
                <w:color w:val="000000"/>
                <w:sz w:val="20"/>
                <w:szCs w:val="20"/>
              </w:rPr>
              <w:t>-35840,01</w:t>
            </w:r>
          </w:p>
        </w:tc>
      </w:tr>
      <w:tr w:rsidR="00AD62E7" w:rsidRPr="0033448C" w:rsidTr="0033448C">
        <w:trPr>
          <w:trHeight w:val="330"/>
          <w:jc w:val="center"/>
        </w:trPr>
        <w:tc>
          <w:tcPr>
            <w:tcW w:w="993" w:type="dxa"/>
            <w:tcBorders>
              <w:top w:val="nil"/>
              <w:left w:val="single" w:sz="8" w:space="0" w:color="auto"/>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r w:rsidRPr="0033448C">
              <w:rPr>
                <w:color w:val="000000"/>
                <w:sz w:val="20"/>
                <w:szCs w:val="20"/>
              </w:rPr>
              <w:t>4</w:t>
            </w:r>
          </w:p>
        </w:tc>
        <w:tc>
          <w:tcPr>
            <w:tcW w:w="1934" w:type="dxa"/>
            <w:tcBorders>
              <w:top w:val="nil"/>
              <w:left w:val="nil"/>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r w:rsidRPr="0033448C">
              <w:rPr>
                <w:color w:val="000000"/>
                <w:sz w:val="20"/>
                <w:szCs w:val="20"/>
              </w:rPr>
              <w:t>0,952</w:t>
            </w:r>
          </w:p>
        </w:tc>
        <w:tc>
          <w:tcPr>
            <w:tcW w:w="3060" w:type="dxa"/>
            <w:tcBorders>
              <w:top w:val="nil"/>
              <w:left w:val="nil"/>
              <w:bottom w:val="single" w:sz="8" w:space="0" w:color="auto"/>
              <w:right w:val="single" w:sz="8" w:space="0" w:color="auto"/>
            </w:tcBorders>
            <w:vAlign w:val="center"/>
          </w:tcPr>
          <w:p w:rsidR="00AD62E7" w:rsidRPr="0033448C" w:rsidRDefault="006710A5" w:rsidP="0033448C">
            <w:pPr>
              <w:spacing w:line="360" w:lineRule="auto"/>
              <w:jc w:val="both"/>
              <w:rPr>
                <w:color w:val="000000"/>
                <w:sz w:val="20"/>
                <w:szCs w:val="20"/>
              </w:rPr>
            </w:pPr>
            <w:r w:rsidRPr="0033448C">
              <w:rPr>
                <w:color w:val="000000"/>
                <w:sz w:val="20"/>
                <w:szCs w:val="20"/>
              </w:rPr>
              <w:t>0</w:t>
            </w:r>
          </w:p>
        </w:tc>
        <w:tc>
          <w:tcPr>
            <w:tcW w:w="1977" w:type="dxa"/>
            <w:tcBorders>
              <w:top w:val="nil"/>
              <w:left w:val="nil"/>
              <w:bottom w:val="single" w:sz="8" w:space="0" w:color="auto"/>
              <w:right w:val="single" w:sz="8" w:space="0" w:color="auto"/>
            </w:tcBorders>
            <w:noWrap/>
            <w:vAlign w:val="center"/>
          </w:tcPr>
          <w:p w:rsidR="00AD62E7" w:rsidRPr="0033448C" w:rsidRDefault="00EF60A7" w:rsidP="0033448C">
            <w:pPr>
              <w:spacing w:line="360" w:lineRule="auto"/>
              <w:jc w:val="both"/>
              <w:rPr>
                <w:color w:val="000000"/>
                <w:sz w:val="20"/>
                <w:szCs w:val="20"/>
              </w:rPr>
            </w:pPr>
            <w:r w:rsidRPr="0033448C">
              <w:rPr>
                <w:color w:val="000000"/>
                <w:sz w:val="20"/>
                <w:szCs w:val="20"/>
              </w:rPr>
              <w:t>57864,102</w:t>
            </w:r>
          </w:p>
        </w:tc>
        <w:tc>
          <w:tcPr>
            <w:tcW w:w="1430" w:type="dxa"/>
            <w:tcBorders>
              <w:top w:val="nil"/>
              <w:left w:val="nil"/>
              <w:bottom w:val="single" w:sz="8" w:space="0" w:color="auto"/>
              <w:right w:val="single" w:sz="8" w:space="0" w:color="auto"/>
            </w:tcBorders>
            <w:vAlign w:val="center"/>
          </w:tcPr>
          <w:p w:rsidR="00AD62E7" w:rsidRPr="0033448C" w:rsidRDefault="00EF60A7" w:rsidP="0033448C">
            <w:pPr>
              <w:spacing w:line="360" w:lineRule="auto"/>
              <w:jc w:val="both"/>
              <w:rPr>
                <w:color w:val="000000"/>
                <w:sz w:val="20"/>
                <w:szCs w:val="20"/>
              </w:rPr>
            </w:pPr>
            <w:r w:rsidRPr="0033448C">
              <w:rPr>
                <w:color w:val="000000"/>
                <w:sz w:val="20"/>
                <w:szCs w:val="20"/>
              </w:rPr>
              <w:t>-57864,102</w:t>
            </w:r>
          </w:p>
        </w:tc>
      </w:tr>
      <w:tr w:rsidR="00AD62E7" w:rsidRPr="0033448C" w:rsidTr="0033448C">
        <w:trPr>
          <w:trHeight w:val="330"/>
          <w:jc w:val="center"/>
        </w:trPr>
        <w:tc>
          <w:tcPr>
            <w:tcW w:w="993" w:type="dxa"/>
            <w:tcBorders>
              <w:top w:val="nil"/>
              <w:left w:val="single" w:sz="8" w:space="0" w:color="auto"/>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r w:rsidRPr="0033448C">
              <w:rPr>
                <w:color w:val="000000"/>
                <w:sz w:val="20"/>
                <w:szCs w:val="20"/>
              </w:rPr>
              <w:t>5</w:t>
            </w:r>
          </w:p>
        </w:tc>
        <w:tc>
          <w:tcPr>
            <w:tcW w:w="1934" w:type="dxa"/>
            <w:tcBorders>
              <w:top w:val="nil"/>
              <w:left w:val="nil"/>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r w:rsidRPr="0033448C">
              <w:rPr>
                <w:color w:val="000000"/>
                <w:sz w:val="20"/>
                <w:szCs w:val="20"/>
              </w:rPr>
              <w:t>0,94</w:t>
            </w:r>
          </w:p>
        </w:tc>
        <w:tc>
          <w:tcPr>
            <w:tcW w:w="3060" w:type="dxa"/>
            <w:tcBorders>
              <w:top w:val="nil"/>
              <w:left w:val="nil"/>
              <w:bottom w:val="single" w:sz="8" w:space="0" w:color="auto"/>
              <w:right w:val="single" w:sz="8" w:space="0" w:color="auto"/>
            </w:tcBorders>
            <w:vAlign w:val="center"/>
          </w:tcPr>
          <w:p w:rsidR="00EF60A7" w:rsidRPr="0033448C" w:rsidRDefault="006710A5" w:rsidP="0033448C">
            <w:pPr>
              <w:spacing w:line="360" w:lineRule="auto"/>
              <w:jc w:val="both"/>
              <w:rPr>
                <w:color w:val="000000"/>
                <w:sz w:val="20"/>
                <w:szCs w:val="20"/>
              </w:rPr>
            </w:pPr>
            <w:r w:rsidRPr="0033448C">
              <w:rPr>
                <w:color w:val="000000"/>
                <w:sz w:val="20"/>
                <w:szCs w:val="20"/>
              </w:rPr>
              <w:t>782</w:t>
            </w:r>
          </w:p>
        </w:tc>
        <w:tc>
          <w:tcPr>
            <w:tcW w:w="1977" w:type="dxa"/>
            <w:tcBorders>
              <w:top w:val="nil"/>
              <w:left w:val="nil"/>
              <w:bottom w:val="single" w:sz="8" w:space="0" w:color="auto"/>
              <w:right w:val="single" w:sz="8" w:space="0" w:color="auto"/>
            </w:tcBorders>
            <w:noWrap/>
            <w:vAlign w:val="center"/>
          </w:tcPr>
          <w:p w:rsidR="00AD62E7" w:rsidRPr="0033448C" w:rsidRDefault="00EF60A7" w:rsidP="0033448C">
            <w:pPr>
              <w:spacing w:line="360" w:lineRule="auto"/>
              <w:jc w:val="both"/>
              <w:rPr>
                <w:color w:val="000000"/>
                <w:sz w:val="20"/>
                <w:szCs w:val="20"/>
              </w:rPr>
            </w:pPr>
            <w:r w:rsidRPr="0033448C">
              <w:rPr>
                <w:color w:val="000000"/>
                <w:sz w:val="20"/>
                <w:szCs w:val="20"/>
              </w:rPr>
              <w:t>83599,3</w:t>
            </w:r>
          </w:p>
        </w:tc>
        <w:tc>
          <w:tcPr>
            <w:tcW w:w="1430" w:type="dxa"/>
            <w:tcBorders>
              <w:top w:val="nil"/>
              <w:left w:val="nil"/>
              <w:bottom w:val="single" w:sz="8" w:space="0" w:color="auto"/>
              <w:right w:val="single" w:sz="8" w:space="0" w:color="auto"/>
            </w:tcBorders>
            <w:vAlign w:val="center"/>
          </w:tcPr>
          <w:p w:rsidR="00AD62E7" w:rsidRPr="0033448C" w:rsidRDefault="00EF60A7" w:rsidP="0033448C">
            <w:pPr>
              <w:spacing w:line="360" w:lineRule="auto"/>
              <w:jc w:val="both"/>
              <w:rPr>
                <w:color w:val="000000"/>
                <w:sz w:val="20"/>
                <w:szCs w:val="20"/>
              </w:rPr>
            </w:pPr>
            <w:r w:rsidRPr="0033448C">
              <w:rPr>
                <w:color w:val="000000"/>
                <w:sz w:val="20"/>
                <w:szCs w:val="20"/>
              </w:rPr>
              <w:t>638182,7</w:t>
            </w:r>
          </w:p>
        </w:tc>
      </w:tr>
      <w:tr w:rsidR="00AD62E7" w:rsidRPr="0033448C" w:rsidTr="0033448C">
        <w:trPr>
          <w:trHeight w:val="330"/>
          <w:jc w:val="center"/>
        </w:trPr>
        <w:tc>
          <w:tcPr>
            <w:tcW w:w="993" w:type="dxa"/>
            <w:tcBorders>
              <w:top w:val="nil"/>
              <w:left w:val="single" w:sz="8" w:space="0" w:color="auto"/>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r w:rsidRPr="0033448C">
              <w:rPr>
                <w:color w:val="000000"/>
                <w:sz w:val="20"/>
                <w:szCs w:val="20"/>
              </w:rPr>
              <w:t>6</w:t>
            </w:r>
          </w:p>
        </w:tc>
        <w:tc>
          <w:tcPr>
            <w:tcW w:w="1934" w:type="dxa"/>
            <w:tcBorders>
              <w:top w:val="nil"/>
              <w:left w:val="nil"/>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r w:rsidRPr="0033448C">
              <w:rPr>
                <w:color w:val="000000"/>
                <w:sz w:val="20"/>
                <w:szCs w:val="20"/>
              </w:rPr>
              <w:t>0,928</w:t>
            </w:r>
          </w:p>
        </w:tc>
        <w:tc>
          <w:tcPr>
            <w:tcW w:w="3060" w:type="dxa"/>
            <w:tcBorders>
              <w:top w:val="nil"/>
              <w:left w:val="nil"/>
              <w:bottom w:val="single" w:sz="8" w:space="0" w:color="auto"/>
              <w:right w:val="single" w:sz="8" w:space="0" w:color="auto"/>
            </w:tcBorders>
            <w:vAlign w:val="center"/>
          </w:tcPr>
          <w:p w:rsidR="00AD62E7" w:rsidRPr="0033448C" w:rsidRDefault="00EF60A7" w:rsidP="0033448C">
            <w:pPr>
              <w:spacing w:line="360" w:lineRule="auto"/>
              <w:jc w:val="both"/>
              <w:rPr>
                <w:color w:val="000000"/>
                <w:sz w:val="20"/>
                <w:szCs w:val="20"/>
              </w:rPr>
            </w:pPr>
            <w:r w:rsidRPr="0033448C">
              <w:rPr>
                <w:color w:val="000000"/>
                <w:sz w:val="20"/>
                <w:szCs w:val="20"/>
              </w:rPr>
              <w:t>753054</w:t>
            </w:r>
          </w:p>
        </w:tc>
        <w:tc>
          <w:tcPr>
            <w:tcW w:w="1977" w:type="dxa"/>
            <w:tcBorders>
              <w:top w:val="nil"/>
              <w:left w:val="nil"/>
              <w:bottom w:val="single" w:sz="8" w:space="0" w:color="auto"/>
              <w:right w:val="single" w:sz="8" w:space="0" w:color="auto"/>
            </w:tcBorders>
            <w:noWrap/>
            <w:vAlign w:val="center"/>
          </w:tcPr>
          <w:p w:rsidR="00AD62E7" w:rsidRPr="0033448C" w:rsidRDefault="00EF60A7" w:rsidP="0033448C">
            <w:pPr>
              <w:spacing w:line="360" w:lineRule="auto"/>
              <w:jc w:val="both"/>
              <w:rPr>
                <w:color w:val="000000"/>
                <w:sz w:val="20"/>
                <w:szCs w:val="20"/>
              </w:rPr>
            </w:pPr>
            <w:r w:rsidRPr="0033448C">
              <w:rPr>
                <w:color w:val="000000"/>
                <w:sz w:val="20"/>
                <w:szCs w:val="20"/>
              </w:rPr>
              <w:t>158225</w:t>
            </w:r>
          </w:p>
        </w:tc>
        <w:tc>
          <w:tcPr>
            <w:tcW w:w="1430" w:type="dxa"/>
            <w:tcBorders>
              <w:top w:val="nil"/>
              <w:left w:val="nil"/>
              <w:bottom w:val="single" w:sz="8" w:space="0" w:color="auto"/>
              <w:right w:val="single" w:sz="8" w:space="0" w:color="auto"/>
            </w:tcBorders>
            <w:vAlign w:val="center"/>
          </w:tcPr>
          <w:p w:rsidR="00AD62E7" w:rsidRPr="0033448C" w:rsidRDefault="00075813" w:rsidP="0033448C">
            <w:pPr>
              <w:spacing w:line="360" w:lineRule="auto"/>
              <w:jc w:val="both"/>
              <w:rPr>
                <w:color w:val="000000"/>
                <w:sz w:val="20"/>
                <w:szCs w:val="20"/>
              </w:rPr>
            </w:pPr>
            <w:r w:rsidRPr="0033448C">
              <w:rPr>
                <w:color w:val="000000"/>
                <w:sz w:val="20"/>
                <w:szCs w:val="20"/>
              </w:rPr>
              <w:t>594829</w:t>
            </w:r>
          </w:p>
        </w:tc>
      </w:tr>
      <w:tr w:rsidR="00AD62E7" w:rsidRPr="0033448C" w:rsidTr="0033448C">
        <w:trPr>
          <w:trHeight w:val="330"/>
          <w:jc w:val="center"/>
        </w:trPr>
        <w:tc>
          <w:tcPr>
            <w:tcW w:w="993" w:type="dxa"/>
            <w:tcBorders>
              <w:top w:val="nil"/>
              <w:left w:val="single" w:sz="8" w:space="0" w:color="auto"/>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r w:rsidRPr="0033448C">
              <w:rPr>
                <w:color w:val="000000"/>
                <w:sz w:val="20"/>
                <w:szCs w:val="20"/>
              </w:rPr>
              <w:t>7</w:t>
            </w:r>
          </w:p>
        </w:tc>
        <w:tc>
          <w:tcPr>
            <w:tcW w:w="1934" w:type="dxa"/>
            <w:tcBorders>
              <w:top w:val="nil"/>
              <w:left w:val="nil"/>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r w:rsidRPr="0033448C">
              <w:rPr>
                <w:color w:val="000000"/>
                <w:sz w:val="20"/>
                <w:szCs w:val="20"/>
              </w:rPr>
              <w:t>0,917</w:t>
            </w:r>
          </w:p>
        </w:tc>
        <w:tc>
          <w:tcPr>
            <w:tcW w:w="3060" w:type="dxa"/>
            <w:tcBorders>
              <w:top w:val="nil"/>
              <w:left w:val="nil"/>
              <w:bottom w:val="single" w:sz="8" w:space="0" w:color="auto"/>
              <w:right w:val="single" w:sz="8" w:space="0" w:color="auto"/>
            </w:tcBorders>
            <w:vAlign w:val="center"/>
          </w:tcPr>
          <w:p w:rsidR="00AD62E7" w:rsidRPr="0033448C" w:rsidRDefault="00EF60A7" w:rsidP="0033448C">
            <w:pPr>
              <w:spacing w:line="360" w:lineRule="auto"/>
              <w:jc w:val="both"/>
              <w:rPr>
                <w:color w:val="000000"/>
                <w:sz w:val="20"/>
                <w:szCs w:val="20"/>
              </w:rPr>
            </w:pPr>
            <w:r w:rsidRPr="0033448C">
              <w:rPr>
                <w:color w:val="000000"/>
                <w:sz w:val="20"/>
                <w:szCs w:val="20"/>
              </w:rPr>
              <w:t>616106</w:t>
            </w:r>
          </w:p>
        </w:tc>
        <w:tc>
          <w:tcPr>
            <w:tcW w:w="1977" w:type="dxa"/>
            <w:tcBorders>
              <w:top w:val="nil"/>
              <w:left w:val="nil"/>
              <w:bottom w:val="single" w:sz="8" w:space="0" w:color="auto"/>
              <w:right w:val="single" w:sz="8" w:space="0" w:color="auto"/>
            </w:tcBorders>
            <w:noWrap/>
            <w:vAlign w:val="center"/>
          </w:tcPr>
          <w:p w:rsidR="00AD62E7" w:rsidRPr="0033448C" w:rsidRDefault="00EF60A7" w:rsidP="0033448C">
            <w:pPr>
              <w:spacing w:line="360" w:lineRule="auto"/>
              <w:jc w:val="both"/>
              <w:rPr>
                <w:color w:val="000000"/>
                <w:sz w:val="20"/>
                <w:szCs w:val="20"/>
              </w:rPr>
            </w:pPr>
            <w:r w:rsidRPr="0033448C">
              <w:rPr>
                <w:color w:val="000000"/>
                <w:sz w:val="20"/>
                <w:szCs w:val="20"/>
              </w:rPr>
              <w:t>136229</w:t>
            </w:r>
          </w:p>
        </w:tc>
        <w:tc>
          <w:tcPr>
            <w:tcW w:w="1430" w:type="dxa"/>
            <w:tcBorders>
              <w:top w:val="nil"/>
              <w:left w:val="nil"/>
              <w:bottom w:val="single" w:sz="8" w:space="0" w:color="auto"/>
              <w:right w:val="single" w:sz="8" w:space="0" w:color="auto"/>
            </w:tcBorders>
            <w:vAlign w:val="center"/>
          </w:tcPr>
          <w:p w:rsidR="00AD62E7" w:rsidRPr="0033448C" w:rsidRDefault="00075813" w:rsidP="0033448C">
            <w:pPr>
              <w:spacing w:line="360" w:lineRule="auto"/>
              <w:jc w:val="both"/>
              <w:rPr>
                <w:color w:val="000000"/>
                <w:sz w:val="20"/>
                <w:szCs w:val="20"/>
              </w:rPr>
            </w:pPr>
            <w:r w:rsidRPr="0033448C">
              <w:rPr>
                <w:color w:val="000000"/>
                <w:sz w:val="20"/>
                <w:szCs w:val="20"/>
              </w:rPr>
              <w:t>479877</w:t>
            </w:r>
          </w:p>
        </w:tc>
      </w:tr>
      <w:tr w:rsidR="00AD62E7" w:rsidRPr="0033448C" w:rsidTr="0033448C">
        <w:trPr>
          <w:trHeight w:val="330"/>
          <w:jc w:val="center"/>
        </w:trPr>
        <w:tc>
          <w:tcPr>
            <w:tcW w:w="993" w:type="dxa"/>
            <w:tcBorders>
              <w:top w:val="nil"/>
              <w:left w:val="single" w:sz="8" w:space="0" w:color="auto"/>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r w:rsidRPr="0033448C">
              <w:rPr>
                <w:color w:val="000000"/>
                <w:sz w:val="20"/>
                <w:szCs w:val="20"/>
              </w:rPr>
              <w:t>8</w:t>
            </w:r>
          </w:p>
        </w:tc>
        <w:tc>
          <w:tcPr>
            <w:tcW w:w="1934" w:type="dxa"/>
            <w:tcBorders>
              <w:top w:val="nil"/>
              <w:left w:val="nil"/>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r w:rsidRPr="0033448C">
              <w:rPr>
                <w:color w:val="000000"/>
                <w:sz w:val="20"/>
                <w:szCs w:val="20"/>
              </w:rPr>
              <w:t>0,905</w:t>
            </w:r>
          </w:p>
        </w:tc>
        <w:tc>
          <w:tcPr>
            <w:tcW w:w="3060" w:type="dxa"/>
            <w:tcBorders>
              <w:top w:val="nil"/>
              <w:left w:val="nil"/>
              <w:bottom w:val="single" w:sz="8" w:space="0" w:color="auto"/>
              <w:right w:val="single" w:sz="8" w:space="0" w:color="auto"/>
            </w:tcBorders>
            <w:vAlign w:val="center"/>
          </w:tcPr>
          <w:p w:rsidR="00AD62E7" w:rsidRPr="0033448C" w:rsidRDefault="00EF60A7" w:rsidP="0033448C">
            <w:pPr>
              <w:spacing w:line="360" w:lineRule="auto"/>
              <w:jc w:val="both"/>
              <w:rPr>
                <w:color w:val="000000"/>
                <w:sz w:val="20"/>
                <w:szCs w:val="20"/>
              </w:rPr>
            </w:pPr>
            <w:r w:rsidRPr="0033448C">
              <w:rPr>
                <w:color w:val="000000"/>
                <w:sz w:val="20"/>
                <w:szCs w:val="20"/>
              </w:rPr>
              <w:t>513283</w:t>
            </w:r>
          </w:p>
        </w:tc>
        <w:tc>
          <w:tcPr>
            <w:tcW w:w="1977" w:type="dxa"/>
            <w:tcBorders>
              <w:top w:val="nil"/>
              <w:left w:val="nil"/>
              <w:bottom w:val="single" w:sz="8" w:space="0" w:color="auto"/>
              <w:right w:val="single" w:sz="8" w:space="0" w:color="auto"/>
            </w:tcBorders>
            <w:noWrap/>
            <w:vAlign w:val="center"/>
          </w:tcPr>
          <w:p w:rsidR="00AD62E7" w:rsidRPr="0033448C" w:rsidRDefault="00EF60A7" w:rsidP="0033448C">
            <w:pPr>
              <w:spacing w:line="360" w:lineRule="auto"/>
              <w:jc w:val="both"/>
              <w:rPr>
                <w:color w:val="000000"/>
                <w:sz w:val="20"/>
                <w:szCs w:val="20"/>
              </w:rPr>
            </w:pPr>
            <w:r w:rsidRPr="0033448C">
              <w:rPr>
                <w:color w:val="000000"/>
                <w:sz w:val="20"/>
                <w:szCs w:val="20"/>
              </w:rPr>
              <w:t>118569</w:t>
            </w:r>
          </w:p>
        </w:tc>
        <w:tc>
          <w:tcPr>
            <w:tcW w:w="1430" w:type="dxa"/>
            <w:tcBorders>
              <w:top w:val="nil"/>
              <w:left w:val="nil"/>
              <w:bottom w:val="single" w:sz="8" w:space="0" w:color="auto"/>
              <w:right w:val="single" w:sz="8" w:space="0" w:color="auto"/>
            </w:tcBorders>
            <w:vAlign w:val="center"/>
          </w:tcPr>
          <w:p w:rsidR="00AD62E7" w:rsidRPr="0033448C" w:rsidRDefault="00075813" w:rsidP="0033448C">
            <w:pPr>
              <w:spacing w:line="360" w:lineRule="auto"/>
              <w:jc w:val="both"/>
              <w:rPr>
                <w:color w:val="000000"/>
                <w:sz w:val="20"/>
                <w:szCs w:val="20"/>
              </w:rPr>
            </w:pPr>
            <w:r w:rsidRPr="0033448C">
              <w:rPr>
                <w:color w:val="000000"/>
                <w:sz w:val="20"/>
                <w:szCs w:val="20"/>
              </w:rPr>
              <w:t>394714</w:t>
            </w:r>
          </w:p>
        </w:tc>
      </w:tr>
      <w:tr w:rsidR="00AD62E7" w:rsidRPr="0033448C" w:rsidTr="0033448C">
        <w:trPr>
          <w:trHeight w:val="330"/>
          <w:jc w:val="center"/>
        </w:trPr>
        <w:tc>
          <w:tcPr>
            <w:tcW w:w="993" w:type="dxa"/>
            <w:tcBorders>
              <w:top w:val="nil"/>
              <w:left w:val="single" w:sz="8" w:space="0" w:color="auto"/>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r w:rsidRPr="0033448C">
              <w:rPr>
                <w:color w:val="000000"/>
                <w:sz w:val="20"/>
                <w:szCs w:val="20"/>
              </w:rPr>
              <w:t>9</w:t>
            </w:r>
          </w:p>
        </w:tc>
        <w:tc>
          <w:tcPr>
            <w:tcW w:w="1934" w:type="dxa"/>
            <w:tcBorders>
              <w:top w:val="nil"/>
              <w:left w:val="nil"/>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r w:rsidRPr="0033448C">
              <w:rPr>
                <w:color w:val="000000"/>
                <w:sz w:val="20"/>
                <w:szCs w:val="20"/>
              </w:rPr>
              <w:t>0,894</w:t>
            </w:r>
          </w:p>
        </w:tc>
        <w:tc>
          <w:tcPr>
            <w:tcW w:w="3060" w:type="dxa"/>
            <w:tcBorders>
              <w:top w:val="nil"/>
              <w:left w:val="nil"/>
              <w:bottom w:val="single" w:sz="8" w:space="0" w:color="auto"/>
              <w:right w:val="single" w:sz="8" w:space="0" w:color="auto"/>
            </w:tcBorders>
            <w:vAlign w:val="center"/>
          </w:tcPr>
          <w:p w:rsidR="00AD62E7" w:rsidRPr="0033448C" w:rsidRDefault="00EF60A7" w:rsidP="0033448C">
            <w:pPr>
              <w:spacing w:line="360" w:lineRule="auto"/>
              <w:jc w:val="both"/>
              <w:rPr>
                <w:color w:val="000000"/>
                <w:sz w:val="20"/>
                <w:szCs w:val="20"/>
              </w:rPr>
            </w:pPr>
            <w:r w:rsidRPr="0033448C">
              <w:rPr>
                <w:color w:val="000000"/>
                <w:sz w:val="20"/>
                <w:szCs w:val="20"/>
              </w:rPr>
              <w:t>468041</w:t>
            </w:r>
          </w:p>
        </w:tc>
        <w:tc>
          <w:tcPr>
            <w:tcW w:w="1977" w:type="dxa"/>
            <w:tcBorders>
              <w:top w:val="nil"/>
              <w:left w:val="nil"/>
              <w:bottom w:val="single" w:sz="8" w:space="0" w:color="auto"/>
              <w:right w:val="single" w:sz="8" w:space="0" w:color="auto"/>
            </w:tcBorders>
            <w:noWrap/>
            <w:vAlign w:val="center"/>
          </w:tcPr>
          <w:p w:rsidR="00AD62E7" w:rsidRPr="0033448C" w:rsidRDefault="00EF60A7" w:rsidP="0033448C">
            <w:pPr>
              <w:spacing w:line="360" w:lineRule="auto"/>
              <w:jc w:val="both"/>
              <w:rPr>
                <w:color w:val="000000"/>
                <w:sz w:val="20"/>
                <w:szCs w:val="20"/>
              </w:rPr>
            </w:pPr>
            <w:r w:rsidRPr="0033448C">
              <w:rPr>
                <w:color w:val="000000"/>
                <w:sz w:val="20"/>
                <w:szCs w:val="20"/>
              </w:rPr>
              <w:t>109685</w:t>
            </w:r>
          </w:p>
        </w:tc>
        <w:tc>
          <w:tcPr>
            <w:tcW w:w="1430" w:type="dxa"/>
            <w:tcBorders>
              <w:top w:val="nil"/>
              <w:left w:val="nil"/>
              <w:bottom w:val="single" w:sz="8" w:space="0" w:color="auto"/>
              <w:right w:val="single" w:sz="8" w:space="0" w:color="auto"/>
            </w:tcBorders>
            <w:vAlign w:val="center"/>
          </w:tcPr>
          <w:p w:rsidR="00AD62E7" w:rsidRPr="0033448C" w:rsidRDefault="00075813" w:rsidP="0033448C">
            <w:pPr>
              <w:spacing w:line="360" w:lineRule="auto"/>
              <w:jc w:val="both"/>
              <w:rPr>
                <w:color w:val="000000"/>
                <w:sz w:val="20"/>
                <w:szCs w:val="20"/>
              </w:rPr>
            </w:pPr>
            <w:r w:rsidRPr="0033448C">
              <w:rPr>
                <w:color w:val="000000"/>
                <w:sz w:val="20"/>
                <w:szCs w:val="20"/>
              </w:rPr>
              <w:t>358356</w:t>
            </w:r>
          </w:p>
        </w:tc>
      </w:tr>
      <w:tr w:rsidR="00AD62E7" w:rsidRPr="0033448C" w:rsidTr="0033448C">
        <w:trPr>
          <w:trHeight w:val="330"/>
          <w:jc w:val="center"/>
        </w:trPr>
        <w:tc>
          <w:tcPr>
            <w:tcW w:w="993" w:type="dxa"/>
            <w:tcBorders>
              <w:top w:val="nil"/>
              <w:left w:val="single" w:sz="8" w:space="0" w:color="auto"/>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r w:rsidRPr="0033448C">
              <w:rPr>
                <w:color w:val="000000"/>
                <w:sz w:val="20"/>
                <w:szCs w:val="20"/>
              </w:rPr>
              <w:t>10</w:t>
            </w:r>
          </w:p>
        </w:tc>
        <w:tc>
          <w:tcPr>
            <w:tcW w:w="1934" w:type="dxa"/>
            <w:tcBorders>
              <w:top w:val="nil"/>
              <w:left w:val="nil"/>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r w:rsidRPr="0033448C">
              <w:rPr>
                <w:color w:val="000000"/>
                <w:sz w:val="20"/>
                <w:szCs w:val="20"/>
              </w:rPr>
              <w:t>0,883</w:t>
            </w:r>
          </w:p>
        </w:tc>
        <w:tc>
          <w:tcPr>
            <w:tcW w:w="3060" w:type="dxa"/>
            <w:tcBorders>
              <w:top w:val="nil"/>
              <w:left w:val="nil"/>
              <w:bottom w:val="single" w:sz="8" w:space="0" w:color="auto"/>
              <w:right w:val="single" w:sz="8" w:space="0" w:color="auto"/>
            </w:tcBorders>
            <w:vAlign w:val="center"/>
          </w:tcPr>
          <w:p w:rsidR="00AD62E7" w:rsidRPr="0033448C" w:rsidRDefault="00EF60A7" w:rsidP="0033448C">
            <w:pPr>
              <w:spacing w:line="360" w:lineRule="auto"/>
              <w:jc w:val="both"/>
              <w:rPr>
                <w:color w:val="000000"/>
                <w:sz w:val="20"/>
                <w:szCs w:val="20"/>
              </w:rPr>
            </w:pPr>
            <w:r w:rsidRPr="0033448C">
              <w:rPr>
                <w:color w:val="000000"/>
                <w:sz w:val="20"/>
                <w:szCs w:val="20"/>
              </w:rPr>
              <w:t>454578</w:t>
            </w:r>
          </w:p>
        </w:tc>
        <w:tc>
          <w:tcPr>
            <w:tcW w:w="1977" w:type="dxa"/>
            <w:tcBorders>
              <w:top w:val="nil"/>
              <w:left w:val="nil"/>
              <w:bottom w:val="single" w:sz="8" w:space="0" w:color="auto"/>
              <w:right w:val="single" w:sz="8" w:space="0" w:color="auto"/>
            </w:tcBorders>
            <w:noWrap/>
            <w:vAlign w:val="center"/>
          </w:tcPr>
          <w:p w:rsidR="00AD62E7" w:rsidRPr="0033448C" w:rsidRDefault="00EF60A7" w:rsidP="0033448C">
            <w:pPr>
              <w:spacing w:line="360" w:lineRule="auto"/>
              <w:jc w:val="both"/>
              <w:rPr>
                <w:color w:val="000000"/>
                <w:sz w:val="20"/>
                <w:szCs w:val="20"/>
              </w:rPr>
            </w:pPr>
            <w:r w:rsidRPr="0033448C">
              <w:rPr>
                <w:color w:val="000000"/>
                <w:sz w:val="20"/>
                <w:szCs w:val="20"/>
              </w:rPr>
              <w:t>107173</w:t>
            </w:r>
          </w:p>
        </w:tc>
        <w:tc>
          <w:tcPr>
            <w:tcW w:w="1430" w:type="dxa"/>
            <w:tcBorders>
              <w:top w:val="nil"/>
              <w:left w:val="nil"/>
              <w:bottom w:val="single" w:sz="8" w:space="0" w:color="auto"/>
              <w:right w:val="single" w:sz="8" w:space="0" w:color="auto"/>
            </w:tcBorders>
            <w:vAlign w:val="center"/>
          </w:tcPr>
          <w:p w:rsidR="00AD62E7" w:rsidRPr="0033448C" w:rsidRDefault="00075813" w:rsidP="0033448C">
            <w:pPr>
              <w:spacing w:line="360" w:lineRule="auto"/>
              <w:jc w:val="both"/>
              <w:rPr>
                <w:color w:val="000000"/>
                <w:sz w:val="20"/>
                <w:szCs w:val="20"/>
              </w:rPr>
            </w:pPr>
            <w:r w:rsidRPr="0033448C">
              <w:rPr>
                <w:color w:val="000000"/>
                <w:sz w:val="20"/>
                <w:szCs w:val="20"/>
              </w:rPr>
              <w:t>347405</w:t>
            </w:r>
          </w:p>
        </w:tc>
      </w:tr>
      <w:tr w:rsidR="00AD62E7" w:rsidRPr="0033448C" w:rsidTr="0033448C">
        <w:trPr>
          <w:trHeight w:val="330"/>
          <w:jc w:val="center"/>
        </w:trPr>
        <w:tc>
          <w:tcPr>
            <w:tcW w:w="993" w:type="dxa"/>
            <w:tcBorders>
              <w:top w:val="nil"/>
              <w:left w:val="single" w:sz="8" w:space="0" w:color="auto"/>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r w:rsidRPr="0033448C">
              <w:rPr>
                <w:color w:val="000000"/>
                <w:sz w:val="20"/>
                <w:szCs w:val="20"/>
              </w:rPr>
              <w:t>11</w:t>
            </w:r>
          </w:p>
        </w:tc>
        <w:tc>
          <w:tcPr>
            <w:tcW w:w="1934" w:type="dxa"/>
            <w:tcBorders>
              <w:top w:val="nil"/>
              <w:left w:val="nil"/>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r w:rsidRPr="0033448C">
              <w:rPr>
                <w:color w:val="000000"/>
                <w:sz w:val="20"/>
                <w:szCs w:val="20"/>
              </w:rPr>
              <w:t>0,872</w:t>
            </w:r>
          </w:p>
        </w:tc>
        <w:tc>
          <w:tcPr>
            <w:tcW w:w="3060" w:type="dxa"/>
            <w:tcBorders>
              <w:top w:val="nil"/>
              <w:left w:val="nil"/>
              <w:bottom w:val="single" w:sz="8" w:space="0" w:color="auto"/>
              <w:right w:val="single" w:sz="8" w:space="0" w:color="auto"/>
            </w:tcBorders>
            <w:vAlign w:val="center"/>
          </w:tcPr>
          <w:p w:rsidR="00AD62E7" w:rsidRPr="0033448C" w:rsidRDefault="00EF60A7" w:rsidP="0033448C">
            <w:pPr>
              <w:spacing w:line="360" w:lineRule="auto"/>
              <w:jc w:val="both"/>
              <w:rPr>
                <w:color w:val="000000"/>
                <w:sz w:val="20"/>
                <w:szCs w:val="20"/>
              </w:rPr>
            </w:pPr>
            <w:r w:rsidRPr="0033448C">
              <w:rPr>
                <w:color w:val="000000"/>
                <w:sz w:val="20"/>
                <w:szCs w:val="20"/>
              </w:rPr>
              <w:t>433697</w:t>
            </w:r>
          </w:p>
        </w:tc>
        <w:tc>
          <w:tcPr>
            <w:tcW w:w="1977" w:type="dxa"/>
            <w:tcBorders>
              <w:top w:val="nil"/>
              <w:left w:val="nil"/>
              <w:bottom w:val="single" w:sz="8" w:space="0" w:color="auto"/>
              <w:right w:val="single" w:sz="8" w:space="0" w:color="auto"/>
            </w:tcBorders>
            <w:noWrap/>
            <w:vAlign w:val="center"/>
          </w:tcPr>
          <w:p w:rsidR="00AD62E7" w:rsidRPr="0033448C" w:rsidRDefault="00EF60A7" w:rsidP="0033448C">
            <w:pPr>
              <w:spacing w:line="360" w:lineRule="auto"/>
              <w:jc w:val="both"/>
              <w:rPr>
                <w:color w:val="000000"/>
                <w:sz w:val="20"/>
                <w:szCs w:val="20"/>
              </w:rPr>
            </w:pPr>
            <w:r w:rsidRPr="0033448C">
              <w:rPr>
                <w:color w:val="000000"/>
                <w:sz w:val="20"/>
                <w:szCs w:val="20"/>
              </w:rPr>
              <w:t>102032</w:t>
            </w:r>
          </w:p>
        </w:tc>
        <w:tc>
          <w:tcPr>
            <w:tcW w:w="1430" w:type="dxa"/>
            <w:tcBorders>
              <w:top w:val="nil"/>
              <w:left w:val="nil"/>
              <w:bottom w:val="single" w:sz="8" w:space="0" w:color="auto"/>
              <w:right w:val="single" w:sz="8" w:space="0" w:color="auto"/>
            </w:tcBorders>
            <w:vAlign w:val="center"/>
          </w:tcPr>
          <w:p w:rsidR="00AD62E7" w:rsidRPr="0033448C" w:rsidRDefault="00075813" w:rsidP="0033448C">
            <w:pPr>
              <w:spacing w:line="360" w:lineRule="auto"/>
              <w:jc w:val="both"/>
              <w:rPr>
                <w:color w:val="000000"/>
                <w:sz w:val="20"/>
                <w:szCs w:val="20"/>
              </w:rPr>
            </w:pPr>
            <w:r w:rsidRPr="0033448C">
              <w:rPr>
                <w:color w:val="000000"/>
                <w:sz w:val="20"/>
                <w:szCs w:val="20"/>
              </w:rPr>
              <w:t>331665</w:t>
            </w:r>
          </w:p>
        </w:tc>
      </w:tr>
      <w:tr w:rsidR="00AD62E7" w:rsidRPr="0033448C" w:rsidTr="0033448C">
        <w:trPr>
          <w:trHeight w:val="330"/>
          <w:jc w:val="center"/>
        </w:trPr>
        <w:tc>
          <w:tcPr>
            <w:tcW w:w="993" w:type="dxa"/>
            <w:tcBorders>
              <w:top w:val="nil"/>
              <w:left w:val="single" w:sz="8" w:space="0" w:color="auto"/>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r w:rsidRPr="0033448C">
              <w:rPr>
                <w:color w:val="000000"/>
                <w:sz w:val="20"/>
                <w:szCs w:val="20"/>
              </w:rPr>
              <w:t>12</w:t>
            </w:r>
          </w:p>
        </w:tc>
        <w:tc>
          <w:tcPr>
            <w:tcW w:w="1934" w:type="dxa"/>
            <w:tcBorders>
              <w:top w:val="nil"/>
              <w:left w:val="nil"/>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r w:rsidRPr="0033448C">
              <w:rPr>
                <w:color w:val="000000"/>
                <w:sz w:val="20"/>
                <w:szCs w:val="20"/>
              </w:rPr>
              <w:t>0,862</w:t>
            </w:r>
          </w:p>
        </w:tc>
        <w:tc>
          <w:tcPr>
            <w:tcW w:w="3060" w:type="dxa"/>
            <w:tcBorders>
              <w:top w:val="nil"/>
              <w:left w:val="nil"/>
              <w:bottom w:val="single" w:sz="8" w:space="0" w:color="auto"/>
              <w:right w:val="single" w:sz="8" w:space="0" w:color="auto"/>
            </w:tcBorders>
            <w:vAlign w:val="center"/>
          </w:tcPr>
          <w:p w:rsidR="00AD62E7" w:rsidRPr="0033448C" w:rsidRDefault="00EF60A7" w:rsidP="0033448C">
            <w:pPr>
              <w:spacing w:line="360" w:lineRule="auto"/>
              <w:jc w:val="both"/>
              <w:rPr>
                <w:color w:val="000000"/>
                <w:sz w:val="20"/>
                <w:szCs w:val="20"/>
              </w:rPr>
            </w:pPr>
            <w:r w:rsidRPr="0033448C">
              <w:rPr>
                <w:color w:val="000000"/>
                <w:sz w:val="20"/>
                <w:szCs w:val="20"/>
              </w:rPr>
              <w:t>361030</w:t>
            </w:r>
          </w:p>
        </w:tc>
        <w:tc>
          <w:tcPr>
            <w:tcW w:w="1977" w:type="dxa"/>
            <w:tcBorders>
              <w:top w:val="nil"/>
              <w:left w:val="nil"/>
              <w:bottom w:val="single" w:sz="8" w:space="0" w:color="auto"/>
              <w:right w:val="single" w:sz="8" w:space="0" w:color="auto"/>
            </w:tcBorders>
            <w:noWrap/>
            <w:vAlign w:val="center"/>
          </w:tcPr>
          <w:p w:rsidR="00AD62E7" w:rsidRPr="0033448C" w:rsidRDefault="00EF60A7" w:rsidP="0033448C">
            <w:pPr>
              <w:spacing w:line="360" w:lineRule="auto"/>
              <w:jc w:val="both"/>
              <w:rPr>
                <w:color w:val="000000"/>
                <w:sz w:val="20"/>
                <w:szCs w:val="20"/>
              </w:rPr>
            </w:pPr>
            <w:r w:rsidRPr="0033448C">
              <w:rPr>
                <w:color w:val="000000"/>
                <w:sz w:val="20"/>
                <w:szCs w:val="20"/>
              </w:rPr>
              <w:t>89886</w:t>
            </w:r>
          </w:p>
        </w:tc>
        <w:tc>
          <w:tcPr>
            <w:tcW w:w="1430" w:type="dxa"/>
            <w:tcBorders>
              <w:top w:val="nil"/>
              <w:left w:val="nil"/>
              <w:bottom w:val="single" w:sz="8" w:space="0" w:color="auto"/>
              <w:right w:val="single" w:sz="8" w:space="0" w:color="auto"/>
            </w:tcBorders>
            <w:vAlign w:val="center"/>
          </w:tcPr>
          <w:p w:rsidR="00AD62E7" w:rsidRPr="0033448C" w:rsidRDefault="00075813" w:rsidP="0033448C">
            <w:pPr>
              <w:spacing w:line="360" w:lineRule="auto"/>
              <w:jc w:val="both"/>
              <w:rPr>
                <w:color w:val="000000"/>
                <w:sz w:val="20"/>
                <w:szCs w:val="20"/>
              </w:rPr>
            </w:pPr>
            <w:r w:rsidRPr="0033448C">
              <w:rPr>
                <w:color w:val="000000"/>
                <w:sz w:val="20"/>
                <w:szCs w:val="20"/>
              </w:rPr>
              <w:t>271144</w:t>
            </w:r>
          </w:p>
        </w:tc>
      </w:tr>
      <w:tr w:rsidR="00AD62E7" w:rsidRPr="0033448C" w:rsidTr="0033448C">
        <w:trPr>
          <w:trHeight w:val="330"/>
          <w:jc w:val="center"/>
        </w:trPr>
        <w:tc>
          <w:tcPr>
            <w:tcW w:w="993" w:type="dxa"/>
            <w:tcBorders>
              <w:top w:val="nil"/>
              <w:left w:val="single" w:sz="8" w:space="0" w:color="auto"/>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r w:rsidRPr="0033448C">
              <w:rPr>
                <w:color w:val="000000"/>
                <w:sz w:val="20"/>
                <w:szCs w:val="20"/>
              </w:rPr>
              <w:t>Итого</w:t>
            </w:r>
          </w:p>
        </w:tc>
        <w:tc>
          <w:tcPr>
            <w:tcW w:w="1934" w:type="dxa"/>
            <w:tcBorders>
              <w:top w:val="nil"/>
              <w:left w:val="nil"/>
              <w:bottom w:val="single" w:sz="8" w:space="0" w:color="auto"/>
              <w:right w:val="single" w:sz="8" w:space="0" w:color="auto"/>
            </w:tcBorders>
            <w:vAlign w:val="center"/>
          </w:tcPr>
          <w:p w:rsidR="00AD62E7" w:rsidRPr="0033448C" w:rsidRDefault="00AD62E7" w:rsidP="0033448C">
            <w:pPr>
              <w:spacing w:line="360" w:lineRule="auto"/>
              <w:jc w:val="both"/>
              <w:rPr>
                <w:color w:val="000000"/>
                <w:sz w:val="20"/>
                <w:szCs w:val="20"/>
              </w:rPr>
            </w:pPr>
          </w:p>
        </w:tc>
        <w:tc>
          <w:tcPr>
            <w:tcW w:w="3060" w:type="dxa"/>
            <w:tcBorders>
              <w:top w:val="nil"/>
              <w:left w:val="nil"/>
              <w:bottom w:val="single" w:sz="8" w:space="0" w:color="auto"/>
              <w:right w:val="single" w:sz="8" w:space="0" w:color="auto"/>
            </w:tcBorders>
            <w:vAlign w:val="center"/>
          </w:tcPr>
          <w:p w:rsidR="00AD62E7" w:rsidRPr="0033448C" w:rsidRDefault="00EF60A7" w:rsidP="0033448C">
            <w:pPr>
              <w:spacing w:line="360" w:lineRule="auto"/>
              <w:jc w:val="both"/>
              <w:rPr>
                <w:color w:val="000000"/>
                <w:sz w:val="20"/>
                <w:szCs w:val="20"/>
              </w:rPr>
            </w:pPr>
            <w:r w:rsidRPr="0033448C">
              <w:rPr>
                <w:color w:val="000000"/>
                <w:sz w:val="20"/>
                <w:szCs w:val="20"/>
              </w:rPr>
              <w:t>4321572</w:t>
            </w:r>
          </w:p>
        </w:tc>
        <w:tc>
          <w:tcPr>
            <w:tcW w:w="1977" w:type="dxa"/>
            <w:tcBorders>
              <w:top w:val="nil"/>
              <w:left w:val="nil"/>
              <w:bottom w:val="single" w:sz="8" w:space="0" w:color="auto"/>
              <w:right w:val="single" w:sz="8" w:space="0" w:color="auto"/>
            </w:tcBorders>
            <w:vAlign w:val="center"/>
          </w:tcPr>
          <w:p w:rsidR="00AD62E7" w:rsidRPr="0033448C" w:rsidRDefault="00EF60A7" w:rsidP="0033448C">
            <w:pPr>
              <w:spacing w:line="360" w:lineRule="auto"/>
              <w:jc w:val="both"/>
              <w:rPr>
                <w:color w:val="000000"/>
                <w:sz w:val="20"/>
                <w:szCs w:val="20"/>
              </w:rPr>
            </w:pPr>
            <w:r w:rsidRPr="0033448C">
              <w:rPr>
                <w:color w:val="000000"/>
                <w:sz w:val="20"/>
                <w:szCs w:val="20"/>
              </w:rPr>
              <w:t>1549523</w:t>
            </w:r>
          </w:p>
        </w:tc>
        <w:tc>
          <w:tcPr>
            <w:tcW w:w="1430" w:type="dxa"/>
            <w:tcBorders>
              <w:top w:val="nil"/>
              <w:left w:val="nil"/>
              <w:bottom w:val="single" w:sz="8" w:space="0" w:color="auto"/>
              <w:right w:val="single" w:sz="8" w:space="0" w:color="auto"/>
            </w:tcBorders>
            <w:vAlign w:val="center"/>
          </w:tcPr>
          <w:p w:rsidR="00AD62E7" w:rsidRPr="0033448C" w:rsidRDefault="00622225" w:rsidP="0033448C">
            <w:pPr>
              <w:spacing w:line="360" w:lineRule="auto"/>
              <w:jc w:val="both"/>
              <w:rPr>
                <w:color w:val="000000"/>
                <w:sz w:val="20"/>
                <w:szCs w:val="20"/>
              </w:rPr>
            </w:pPr>
            <w:r w:rsidRPr="0033448C">
              <w:rPr>
                <w:color w:val="000000"/>
                <w:sz w:val="20"/>
                <w:szCs w:val="20"/>
              </w:rPr>
              <w:t>2772048</w:t>
            </w:r>
          </w:p>
        </w:tc>
      </w:tr>
    </w:tbl>
    <w:p w:rsidR="00EF5386" w:rsidRPr="0033448C" w:rsidRDefault="007E33CD" w:rsidP="0033448C">
      <w:pPr>
        <w:spacing w:line="360" w:lineRule="auto"/>
        <w:ind w:firstLine="709"/>
        <w:jc w:val="both"/>
        <w:rPr>
          <w:color w:val="000000"/>
          <w:sz w:val="28"/>
          <w:szCs w:val="28"/>
        </w:rPr>
      </w:pPr>
      <w:r>
        <w:rPr>
          <w:color w:val="000000"/>
          <w:sz w:val="28"/>
          <w:szCs w:val="28"/>
        </w:rPr>
        <w:br w:type="page"/>
      </w:r>
      <w:r w:rsidR="00EF5386" w:rsidRPr="0033448C">
        <w:rPr>
          <w:color w:val="000000"/>
          <w:sz w:val="28"/>
          <w:szCs w:val="28"/>
        </w:rPr>
        <w:t>Любое значение индекса прибыльности, большее 1, считается приемлемым с финансовой точки зрения. В данном случае индекс прибыльности = 43</w:t>
      </w:r>
      <w:r w:rsidR="00AD62E7" w:rsidRPr="0033448C">
        <w:rPr>
          <w:color w:val="000000"/>
          <w:sz w:val="28"/>
          <w:szCs w:val="28"/>
        </w:rPr>
        <w:t>2</w:t>
      </w:r>
      <w:r w:rsidR="00075813" w:rsidRPr="0033448C">
        <w:rPr>
          <w:color w:val="000000"/>
          <w:sz w:val="28"/>
          <w:szCs w:val="28"/>
        </w:rPr>
        <w:t>1572</w:t>
      </w:r>
      <w:r w:rsidR="00EF5386" w:rsidRPr="0033448C">
        <w:rPr>
          <w:color w:val="000000"/>
          <w:sz w:val="28"/>
          <w:szCs w:val="28"/>
        </w:rPr>
        <w:t>/</w:t>
      </w:r>
      <w:r w:rsidR="00075813" w:rsidRPr="0033448C">
        <w:rPr>
          <w:color w:val="000000"/>
          <w:sz w:val="28"/>
          <w:szCs w:val="28"/>
        </w:rPr>
        <w:t>1549523=2,78</w:t>
      </w:r>
      <w:r w:rsidR="00EF5386" w:rsidRPr="0033448C">
        <w:rPr>
          <w:color w:val="000000"/>
          <w:sz w:val="28"/>
          <w:szCs w:val="28"/>
        </w:rPr>
        <w:t>.</w:t>
      </w:r>
    </w:p>
    <w:p w:rsidR="0033448C" w:rsidRDefault="00EF5386" w:rsidP="0033448C">
      <w:pPr>
        <w:shd w:val="clear" w:color="auto" w:fill="FFFFFF"/>
        <w:spacing w:line="360" w:lineRule="auto"/>
        <w:ind w:firstLine="709"/>
        <w:jc w:val="both"/>
        <w:rPr>
          <w:color w:val="000000"/>
          <w:sz w:val="28"/>
          <w:szCs w:val="28"/>
        </w:rPr>
      </w:pPr>
      <w:r w:rsidRPr="0033448C">
        <w:rPr>
          <w:color w:val="000000"/>
          <w:sz w:val="28"/>
          <w:szCs w:val="28"/>
        </w:rPr>
        <w:t>Каждый из показателей отражает эффективность с различных сторон, поэтому рекомендуется использовать совокупность показателей. Проект считается эффективным, ес</w:t>
      </w:r>
      <w:r w:rsidR="00075813" w:rsidRPr="0033448C">
        <w:rPr>
          <w:color w:val="000000"/>
          <w:sz w:val="28"/>
          <w:szCs w:val="28"/>
        </w:rPr>
        <w:t>ли ЧДС&gt;0, ТС-индекс ≥ 1.</w:t>
      </w:r>
    </w:p>
    <w:p w:rsidR="0033448C" w:rsidRDefault="00B40E1A" w:rsidP="0033448C">
      <w:pPr>
        <w:spacing w:line="360" w:lineRule="auto"/>
        <w:ind w:firstLine="709"/>
        <w:jc w:val="both"/>
        <w:rPr>
          <w:color w:val="000000"/>
          <w:sz w:val="28"/>
          <w:szCs w:val="28"/>
        </w:rPr>
      </w:pPr>
      <w:r w:rsidRPr="0033448C">
        <w:rPr>
          <w:color w:val="000000"/>
          <w:sz w:val="28"/>
          <w:szCs w:val="28"/>
        </w:rPr>
        <w:t xml:space="preserve">Для данного программного продукта ЧДС = </w:t>
      </w:r>
      <w:r w:rsidR="00075813" w:rsidRPr="0033448C">
        <w:rPr>
          <w:color w:val="000000"/>
          <w:sz w:val="28"/>
          <w:szCs w:val="28"/>
        </w:rPr>
        <w:t>2772048</w:t>
      </w:r>
      <w:r w:rsidRPr="0033448C">
        <w:rPr>
          <w:color w:val="000000"/>
          <w:sz w:val="28"/>
          <w:szCs w:val="28"/>
        </w:rPr>
        <w:t>рублей,</w:t>
      </w:r>
    </w:p>
    <w:p w:rsidR="00B40E1A" w:rsidRPr="0033448C" w:rsidRDefault="00465A5D" w:rsidP="0033448C">
      <w:pPr>
        <w:spacing w:line="360" w:lineRule="auto"/>
        <w:ind w:firstLine="709"/>
        <w:jc w:val="both"/>
        <w:rPr>
          <w:color w:val="000000"/>
          <w:sz w:val="28"/>
          <w:szCs w:val="28"/>
        </w:rPr>
      </w:pPr>
      <w:r w:rsidRPr="0033448C">
        <w:rPr>
          <w:color w:val="000000"/>
          <w:sz w:val="28"/>
          <w:szCs w:val="28"/>
        </w:rPr>
        <w:t>ТС-индекс = 2,78</w:t>
      </w:r>
      <w:r w:rsidR="00B40E1A" w:rsidRPr="0033448C">
        <w:rPr>
          <w:color w:val="000000"/>
          <w:sz w:val="28"/>
          <w:szCs w:val="28"/>
        </w:rPr>
        <w:t xml:space="preserve">, </w:t>
      </w:r>
      <w:r w:rsidR="00075813" w:rsidRPr="0033448C">
        <w:rPr>
          <w:color w:val="000000"/>
          <w:sz w:val="28"/>
          <w:szCs w:val="28"/>
        </w:rPr>
        <w:t>окупаемость находится в пределах норматива (1 год).</w:t>
      </w:r>
    </w:p>
    <w:p w:rsidR="0078043F" w:rsidRDefault="00EF5386" w:rsidP="0033448C">
      <w:pPr>
        <w:spacing w:line="360" w:lineRule="auto"/>
        <w:ind w:firstLine="709"/>
        <w:jc w:val="both"/>
        <w:rPr>
          <w:snapToGrid w:val="0"/>
          <w:color w:val="000000"/>
          <w:sz w:val="28"/>
          <w:szCs w:val="28"/>
        </w:rPr>
      </w:pPr>
      <w:r w:rsidRPr="0033448C">
        <w:rPr>
          <w:snapToGrid w:val="0"/>
          <w:color w:val="000000"/>
          <w:sz w:val="28"/>
          <w:szCs w:val="28"/>
        </w:rPr>
        <w:t>Таким образом, разработка данного проекта является целесообразной и выгодной.</w:t>
      </w:r>
    </w:p>
    <w:p w:rsidR="0033448C" w:rsidRPr="0033448C" w:rsidRDefault="0033448C" w:rsidP="0033448C">
      <w:pPr>
        <w:spacing w:line="360" w:lineRule="auto"/>
        <w:ind w:firstLine="709"/>
        <w:jc w:val="both"/>
        <w:rPr>
          <w:snapToGrid w:val="0"/>
          <w:color w:val="000000"/>
          <w:sz w:val="28"/>
          <w:szCs w:val="28"/>
        </w:rPr>
      </w:pPr>
    </w:p>
    <w:p w:rsidR="002E37B2" w:rsidRPr="0033448C" w:rsidRDefault="002E37B2" w:rsidP="0033448C">
      <w:pPr>
        <w:spacing w:line="360" w:lineRule="auto"/>
        <w:ind w:firstLine="709"/>
        <w:jc w:val="both"/>
        <w:rPr>
          <w:snapToGrid w:val="0"/>
          <w:color w:val="000000"/>
          <w:sz w:val="28"/>
          <w:szCs w:val="28"/>
        </w:rPr>
      </w:pPr>
      <w:r w:rsidRPr="0033448C">
        <w:rPr>
          <w:snapToGrid w:val="0"/>
          <w:color w:val="000000"/>
          <w:sz w:val="28"/>
          <w:szCs w:val="28"/>
        </w:rPr>
        <w:t>Таблица</w:t>
      </w:r>
      <w:r w:rsidR="00715D0C" w:rsidRPr="0033448C">
        <w:rPr>
          <w:snapToGrid w:val="0"/>
          <w:color w:val="000000"/>
          <w:sz w:val="28"/>
          <w:szCs w:val="28"/>
        </w:rPr>
        <w:t xml:space="preserve"> 15-</w:t>
      </w:r>
      <w:r w:rsidR="0033448C">
        <w:rPr>
          <w:snapToGrid w:val="0"/>
          <w:color w:val="000000"/>
          <w:sz w:val="28"/>
          <w:szCs w:val="28"/>
        </w:rPr>
        <w:t xml:space="preserve"> </w:t>
      </w:r>
      <w:r w:rsidRPr="0033448C">
        <w:rPr>
          <w:snapToGrid w:val="0"/>
          <w:color w:val="000000"/>
          <w:sz w:val="28"/>
          <w:szCs w:val="28"/>
        </w:rPr>
        <w:t>Показатели экономической эффективности проекта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4"/>
        <w:gridCol w:w="2108"/>
        <w:gridCol w:w="2396"/>
      </w:tblGrid>
      <w:tr w:rsidR="002E37B2" w:rsidRPr="000A2FD3" w:rsidTr="000A2FD3">
        <w:trPr>
          <w:jc w:val="center"/>
        </w:trPr>
        <w:tc>
          <w:tcPr>
            <w:tcW w:w="3524" w:type="dxa"/>
            <w:shd w:val="clear" w:color="auto" w:fill="auto"/>
          </w:tcPr>
          <w:p w:rsidR="002E37B2" w:rsidRPr="000A2FD3" w:rsidRDefault="002E37B2" w:rsidP="000A2FD3">
            <w:pPr>
              <w:spacing w:line="360" w:lineRule="auto"/>
              <w:jc w:val="both"/>
              <w:rPr>
                <w:color w:val="000000"/>
                <w:sz w:val="20"/>
                <w:szCs w:val="20"/>
              </w:rPr>
            </w:pPr>
            <w:r w:rsidRPr="000A2FD3">
              <w:rPr>
                <w:color w:val="000000"/>
                <w:sz w:val="20"/>
                <w:szCs w:val="20"/>
              </w:rPr>
              <w:t>Показатель</w:t>
            </w:r>
          </w:p>
        </w:tc>
        <w:tc>
          <w:tcPr>
            <w:tcW w:w="0" w:type="auto"/>
            <w:shd w:val="clear" w:color="auto" w:fill="auto"/>
          </w:tcPr>
          <w:p w:rsidR="002E37B2" w:rsidRPr="000A2FD3" w:rsidRDefault="002E37B2" w:rsidP="000A2FD3">
            <w:pPr>
              <w:spacing w:line="360" w:lineRule="auto"/>
              <w:jc w:val="both"/>
              <w:rPr>
                <w:color w:val="000000"/>
                <w:sz w:val="20"/>
                <w:szCs w:val="20"/>
              </w:rPr>
            </w:pPr>
            <w:r w:rsidRPr="000A2FD3">
              <w:rPr>
                <w:color w:val="000000"/>
                <w:sz w:val="20"/>
                <w:szCs w:val="20"/>
              </w:rPr>
              <w:t>Полученные значения</w:t>
            </w:r>
          </w:p>
        </w:tc>
        <w:tc>
          <w:tcPr>
            <w:tcW w:w="0" w:type="auto"/>
            <w:shd w:val="clear" w:color="auto" w:fill="auto"/>
          </w:tcPr>
          <w:p w:rsidR="002E37B2" w:rsidRPr="000A2FD3" w:rsidRDefault="002E37B2" w:rsidP="000A2FD3">
            <w:pPr>
              <w:spacing w:line="360" w:lineRule="auto"/>
              <w:jc w:val="both"/>
              <w:rPr>
                <w:color w:val="000000"/>
                <w:sz w:val="20"/>
                <w:szCs w:val="20"/>
              </w:rPr>
            </w:pPr>
            <w:r w:rsidRPr="000A2FD3">
              <w:rPr>
                <w:color w:val="000000"/>
                <w:sz w:val="20"/>
                <w:szCs w:val="20"/>
              </w:rPr>
              <w:t>Рекомендуемые значения</w:t>
            </w:r>
          </w:p>
        </w:tc>
      </w:tr>
      <w:tr w:rsidR="002E37B2" w:rsidRPr="000A2FD3" w:rsidTr="000A2FD3">
        <w:trPr>
          <w:jc w:val="center"/>
        </w:trPr>
        <w:tc>
          <w:tcPr>
            <w:tcW w:w="3524" w:type="dxa"/>
            <w:shd w:val="clear" w:color="auto" w:fill="auto"/>
          </w:tcPr>
          <w:p w:rsidR="002E37B2" w:rsidRPr="000A2FD3" w:rsidRDefault="002E37B2" w:rsidP="000A2FD3">
            <w:pPr>
              <w:spacing w:line="360" w:lineRule="auto"/>
              <w:jc w:val="both"/>
              <w:rPr>
                <w:color w:val="000000"/>
                <w:sz w:val="20"/>
                <w:szCs w:val="20"/>
              </w:rPr>
            </w:pPr>
            <w:r w:rsidRPr="000A2FD3">
              <w:rPr>
                <w:color w:val="000000"/>
                <w:sz w:val="20"/>
                <w:szCs w:val="20"/>
              </w:rPr>
              <w:t>ЧДС</w:t>
            </w:r>
          </w:p>
        </w:tc>
        <w:tc>
          <w:tcPr>
            <w:tcW w:w="0" w:type="auto"/>
            <w:shd w:val="clear" w:color="auto" w:fill="auto"/>
          </w:tcPr>
          <w:p w:rsidR="002E37B2" w:rsidRPr="000A2FD3" w:rsidRDefault="002E37B2" w:rsidP="000A2FD3">
            <w:pPr>
              <w:spacing w:line="360" w:lineRule="auto"/>
              <w:jc w:val="both"/>
              <w:rPr>
                <w:color w:val="000000"/>
                <w:sz w:val="20"/>
                <w:szCs w:val="20"/>
              </w:rPr>
            </w:pPr>
            <w:r w:rsidRPr="000A2FD3">
              <w:rPr>
                <w:color w:val="000000"/>
                <w:sz w:val="20"/>
                <w:szCs w:val="20"/>
              </w:rPr>
              <w:t>2772048руб</w:t>
            </w:r>
          </w:p>
        </w:tc>
        <w:tc>
          <w:tcPr>
            <w:tcW w:w="0" w:type="auto"/>
            <w:shd w:val="clear" w:color="auto" w:fill="auto"/>
          </w:tcPr>
          <w:p w:rsidR="002E37B2" w:rsidRPr="000A2FD3" w:rsidRDefault="002E37B2" w:rsidP="000A2FD3">
            <w:pPr>
              <w:spacing w:line="360" w:lineRule="auto"/>
              <w:jc w:val="both"/>
              <w:rPr>
                <w:color w:val="000000"/>
                <w:sz w:val="20"/>
                <w:szCs w:val="20"/>
              </w:rPr>
            </w:pPr>
            <w:r w:rsidRPr="000A2FD3">
              <w:rPr>
                <w:color w:val="000000"/>
                <w:sz w:val="20"/>
                <w:szCs w:val="20"/>
              </w:rPr>
              <w:t>Должно быть &gt;0</w:t>
            </w:r>
          </w:p>
        </w:tc>
      </w:tr>
      <w:tr w:rsidR="002E37B2" w:rsidRPr="000A2FD3" w:rsidTr="000A2FD3">
        <w:trPr>
          <w:jc w:val="center"/>
        </w:trPr>
        <w:tc>
          <w:tcPr>
            <w:tcW w:w="3524" w:type="dxa"/>
            <w:shd w:val="clear" w:color="auto" w:fill="auto"/>
          </w:tcPr>
          <w:p w:rsidR="002E37B2" w:rsidRPr="000A2FD3" w:rsidRDefault="002E37B2" w:rsidP="000A2FD3">
            <w:pPr>
              <w:spacing w:line="360" w:lineRule="auto"/>
              <w:jc w:val="both"/>
              <w:rPr>
                <w:color w:val="000000"/>
                <w:sz w:val="20"/>
                <w:szCs w:val="20"/>
              </w:rPr>
            </w:pPr>
            <w:r w:rsidRPr="000A2FD3">
              <w:rPr>
                <w:color w:val="000000"/>
                <w:sz w:val="20"/>
                <w:szCs w:val="20"/>
              </w:rPr>
              <w:t>Срок</w:t>
            </w:r>
          </w:p>
          <w:p w:rsidR="002E37B2" w:rsidRPr="000A2FD3" w:rsidRDefault="002E37B2" w:rsidP="000A2FD3">
            <w:pPr>
              <w:spacing w:line="360" w:lineRule="auto"/>
              <w:jc w:val="both"/>
              <w:rPr>
                <w:color w:val="000000"/>
                <w:sz w:val="20"/>
                <w:szCs w:val="20"/>
              </w:rPr>
            </w:pPr>
            <w:r w:rsidRPr="000A2FD3">
              <w:rPr>
                <w:color w:val="000000"/>
                <w:sz w:val="20"/>
                <w:szCs w:val="20"/>
              </w:rPr>
              <w:t>Окупаемости</w:t>
            </w:r>
          </w:p>
        </w:tc>
        <w:tc>
          <w:tcPr>
            <w:tcW w:w="0" w:type="auto"/>
            <w:shd w:val="clear" w:color="auto" w:fill="auto"/>
          </w:tcPr>
          <w:p w:rsidR="002E37B2" w:rsidRPr="000A2FD3" w:rsidRDefault="002E37B2" w:rsidP="000A2FD3">
            <w:pPr>
              <w:spacing w:line="360" w:lineRule="auto"/>
              <w:jc w:val="both"/>
              <w:rPr>
                <w:color w:val="000000"/>
                <w:sz w:val="20"/>
                <w:szCs w:val="20"/>
              </w:rPr>
            </w:pPr>
            <w:r w:rsidRPr="000A2FD3">
              <w:rPr>
                <w:color w:val="000000"/>
                <w:sz w:val="20"/>
                <w:szCs w:val="20"/>
              </w:rPr>
              <w:t>7.5 мес</w:t>
            </w:r>
          </w:p>
        </w:tc>
        <w:tc>
          <w:tcPr>
            <w:tcW w:w="0" w:type="auto"/>
            <w:shd w:val="clear" w:color="auto" w:fill="auto"/>
          </w:tcPr>
          <w:p w:rsidR="002E37B2" w:rsidRPr="000A2FD3" w:rsidRDefault="002E37B2" w:rsidP="000A2FD3">
            <w:pPr>
              <w:spacing w:line="360" w:lineRule="auto"/>
              <w:jc w:val="both"/>
              <w:rPr>
                <w:color w:val="000000"/>
                <w:sz w:val="20"/>
                <w:szCs w:val="20"/>
              </w:rPr>
            </w:pPr>
            <w:r w:rsidRPr="000A2FD3">
              <w:rPr>
                <w:color w:val="000000"/>
                <w:sz w:val="20"/>
                <w:szCs w:val="20"/>
              </w:rPr>
              <w:t>До 1 года</w:t>
            </w:r>
          </w:p>
        </w:tc>
      </w:tr>
      <w:tr w:rsidR="002E37B2" w:rsidRPr="000A2FD3" w:rsidTr="000A2FD3">
        <w:trPr>
          <w:jc w:val="center"/>
        </w:trPr>
        <w:tc>
          <w:tcPr>
            <w:tcW w:w="3524" w:type="dxa"/>
            <w:shd w:val="clear" w:color="auto" w:fill="auto"/>
          </w:tcPr>
          <w:p w:rsidR="002E37B2" w:rsidRPr="000A2FD3" w:rsidRDefault="002E37B2" w:rsidP="000A2FD3">
            <w:pPr>
              <w:spacing w:line="360" w:lineRule="auto"/>
              <w:jc w:val="both"/>
              <w:rPr>
                <w:color w:val="000000"/>
                <w:sz w:val="20"/>
                <w:szCs w:val="20"/>
              </w:rPr>
            </w:pPr>
            <w:r w:rsidRPr="000A2FD3">
              <w:rPr>
                <w:color w:val="000000"/>
                <w:sz w:val="20"/>
                <w:szCs w:val="20"/>
              </w:rPr>
              <w:t>Внутрянняя форма доходности</w:t>
            </w:r>
          </w:p>
        </w:tc>
        <w:tc>
          <w:tcPr>
            <w:tcW w:w="0" w:type="auto"/>
            <w:shd w:val="clear" w:color="auto" w:fill="auto"/>
          </w:tcPr>
          <w:p w:rsidR="002E37B2" w:rsidRPr="000A2FD3" w:rsidRDefault="002E37B2" w:rsidP="000A2FD3">
            <w:pPr>
              <w:spacing w:line="360" w:lineRule="auto"/>
              <w:jc w:val="both"/>
              <w:rPr>
                <w:color w:val="000000"/>
                <w:sz w:val="20"/>
                <w:szCs w:val="20"/>
              </w:rPr>
            </w:pPr>
          </w:p>
        </w:tc>
        <w:tc>
          <w:tcPr>
            <w:tcW w:w="0" w:type="auto"/>
            <w:shd w:val="clear" w:color="auto" w:fill="auto"/>
          </w:tcPr>
          <w:p w:rsidR="002E37B2" w:rsidRPr="000A2FD3" w:rsidRDefault="002E37B2" w:rsidP="000A2FD3">
            <w:pPr>
              <w:spacing w:line="360" w:lineRule="auto"/>
              <w:jc w:val="both"/>
              <w:rPr>
                <w:color w:val="000000"/>
                <w:sz w:val="20"/>
                <w:szCs w:val="20"/>
              </w:rPr>
            </w:pPr>
            <w:r w:rsidRPr="000A2FD3">
              <w:rPr>
                <w:color w:val="000000"/>
                <w:sz w:val="20"/>
                <w:szCs w:val="20"/>
              </w:rPr>
              <w:t>&gt;9.5%инфляции в год</w:t>
            </w:r>
          </w:p>
        </w:tc>
      </w:tr>
      <w:tr w:rsidR="002E37B2" w:rsidRPr="000A2FD3" w:rsidTr="000A2FD3">
        <w:trPr>
          <w:jc w:val="center"/>
        </w:trPr>
        <w:tc>
          <w:tcPr>
            <w:tcW w:w="3524" w:type="dxa"/>
            <w:shd w:val="clear" w:color="auto" w:fill="auto"/>
          </w:tcPr>
          <w:p w:rsidR="002E37B2" w:rsidRPr="000A2FD3" w:rsidRDefault="002E37B2" w:rsidP="000A2FD3">
            <w:pPr>
              <w:spacing w:line="360" w:lineRule="auto"/>
              <w:jc w:val="both"/>
              <w:rPr>
                <w:color w:val="000000"/>
                <w:sz w:val="20"/>
                <w:szCs w:val="20"/>
              </w:rPr>
            </w:pPr>
            <w:r w:rsidRPr="000A2FD3">
              <w:rPr>
                <w:color w:val="000000"/>
                <w:sz w:val="20"/>
                <w:szCs w:val="20"/>
              </w:rPr>
              <w:t>Индекс доходности</w:t>
            </w:r>
          </w:p>
        </w:tc>
        <w:tc>
          <w:tcPr>
            <w:tcW w:w="0" w:type="auto"/>
            <w:shd w:val="clear" w:color="auto" w:fill="auto"/>
          </w:tcPr>
          <w:p w:rsidR="002E37B2" w:rsidRPr="000A2FD3" w:rsidRDefault="002E37B2" w:rsidP="000A2FD3">
            <w:pPr>
              <w:spacing w:line="360" w:lineRule="auto"/>
              <w:jc w:val="both"/>
              <w:rPr>
                <w:color w:val="000000"/>
                <w:sz w:val="20"/>
                <w:szCs w:val="20"/>
              </w:rPr>
            </w:pPr>
            <w:r w:rsidRPr="000A2FD3">
              <w:rPr>
                <w:color w:val="000000"/>
                <w:sz w:val="20"/>
                <w:szCs w:val="20"/>
              </w:rPr>
              <w:t>2,78</w:t>
            </w:r>
          </w:p>
        </w:tc>
        <w:tc>
          <w:tcPr>
            <w:tcW w:w="0" w:type="auto"/>
            <w:shd w:val="clear" w:color="auto" w:fill="auto"/>
          </w:tcPr>
          <w:p w:rsidR="002E37B2" w:rsidRPr="000A2FD3" w:rsidRDefault="002E37B2" w:rsidP="000A2FD3">
            <w:pPr>
              <w:spacing w:line="360" w:lineRule="auto"/>
              <w:jc w:val="both"/>
              <w:rPr>
                <w:color w:val="000000"/>
                <w:sz w:val="20"/>
                <w:szCs w:val="20"/>
              </w:rPr>
            </w:pPr>
            <w:r w:rsidRPr="000A2FD3">
              <w:rPr>
                <w:color w:val="000000"/>
                <w:sz w:val="20"/>
                <w:szCs w:val="20"/>
              </w:rPr>
              <w:t>Свыше 1</w:t>
            </w:r>
          </w:p>
        </w:tc>
      </w:tr>
    </w:tbl>
    <w:p w:rsidR="0033448C" w:rsidRDefault="0033448C" w:rsidP="0033448C">
      <w:pPr>
        <w:spacing w:line="360" w:lineRule="auto"/>
        <w:ind w:firstLine="709"/>
        <w:jc w:val="both"/>
        <w:rPr>
          <w:snapToGrid w:val="0"/>
          <w:color w:val="000000"/>
          <w:sz w:val="28"/>
          <w:szCs w:val="28"/>
        </w:rPr>
      </w:pPr>
    </w:p>
    <w:p w:rsidR="0078043F" w:rsidRPr="0033448C" w:rsidRDefault="0078043F" w:rsidP="0033448C">
      <w:pPr>
        <w:suppressAutoHyphens/>
        <w:spacing w:line="360" w:lineRule="auto"/>
        <w:ind w:firstLine="709"/>
        <w:jc w:val="center"/>
        <w:rPr>
          <w:b/>
          <w:bCs/>
          <w:color w:val="000000"/>
          <w:kern w:val="28"/>
          <w:sz w:val="28"/>
          <w:szCs w:val="28"/>
        </w:rPr>
      </w:pPr>
      <w:r w:rsidRPr="0033448C">
        <w:rPr>
          <w:b/>
          <w:bCs/>
          <w:color w:val="000000"/>
          <w:kern w:val="28"/>
          <w:sz w:val="28"/>
          <w:szCs w:val="28"/>
        </w:rPr>
        <w:t>5 Анализ рисков</w:t>
      </w:r>
    </w:p>
    <w:p w:rsidR="0078043F" w:rsidRPr="0033448C" w:rsidRDefault="0078043F" w:rsidP="0033448C">
      <w:pPr>
        <w:spacing w:line="360" w:lineRule="auto"/>
        <w:ind w:firstLine="709"/>
        <w:jc w:val="both"/>
        <w:rPr>
          <w:color w:val="000000"/>
          <w:sz w:val="28"/>
          <w:szCs w:val="28"/>
        </w:rPr>
      </w:pPr>
    </w:p>
    <w:p w:rsidR="0078043F" w:rsidRPr="0033448C" w:rsidRDefault="0078043F" w:rsidP="0033448C">
      <w:pPr>
        <w:spacing w:line="360" w:lineRule="auto"/>
        <w:ind w:firstLine="709"/>
        <w:jc w:val="both"/>
        <w:rPr>
          <w:color w:val="000000"/>
          <w:sz w:val="28"/>
          <w:szCs w:val="28"/>
        </w:rPr>
      </w:pPr>
      <w:r w:rsidRPr="0033448C">
        <w:rPr>
          <w:color w:val="000000"/>
          <w:sz w:val="28"/>
          <w:szCs w:val="28"/>
        </w:rPr>
        <w:t>Анализ проекта создания программного продукта показывает его реальную осуществимость. Однако при реализации любого проекта неминуемо существуют и риски, с ней, связанные. К наиболее значимым рискам, связанных с данным проектом, можно выделить такие как:</w:t>
      </w:r>
    </w:p>
    <w:p w:rsidR="0078043F" w:rsidRPr="0033448C" w:rsidRDefault="0078043F" w:rsidP="0033448C">
      <w:pPr>
        <w:spacing w:line="360" w:lineRule="auto"/>
        <w:ind w:firstLine="709"/>
        <w:jc w:val="both"/>
        <w:rPr>
          <w:color w:val="000000"/>
          <w:sz w:val="28"/>
          <w:szCs w:val="28"/>
        </w:rPr>
      </w:pPr>
      <w:r w:rsidRPr="0033448C">
        <w:rPr>
          <w:color w:val="000000"/>
          <w:sz w:val="28"/>
          <w:szCs w:val="28"/>
        </w:rPr>
        <w:t>а) риск рынка (вероятность риска потери вложенных средств в связи с проблемой сбыта продукта) планируется свести к минимуму путем постоянного проведения маркетинговых исследований и поиск новых рынков сбыта;</w:t>
      </w:r>
    </w:p>
    <w:p w:rsidR="0033448C" w:rsidRDefault="0078043F" w:rsidP="0033448C">
      <w:pPr>
        <w:spacing w:line="360" w:lineRule="auto"/>
        <w:ind w:firstLine="709"/>
        <w:jc w:val="both"/>
        <w:rPr>
          <w:color w:val="000000"/>
          <w:sz w:val="28"/>
          <w:szCs w:val="28"/>
        </w:rPr>
      </w:pPr>
      <w:r w:rsidRPr="0033448C">
        <w:rPr>
          <w:color w:val="000000"/>
          <w:sz w:val="28"/>
          <w:szCs w:val="28"/>
        </w:rPr>
        <w:t>б) технический риск связан с необходимостью обеспечения эффективной технической поддержки для реализации проекта. Чтобы снизить этот риск производится закупка надежного аппаратного обеспечения.</w:t>
      </w:r>
    </w:p>
    <w:p w:rsidR="0033448C" w:rsidRDefault="0078043F" w:rsidP="0033448C">
      <w:pPr>
        <w:spacing w:line="360" w:lineRule="auto"/>
        <w:ind w:firstLine="709"/>
        <w:jc w:val="both"/>
        <w:rPr>
          <w:color w:val="000000"/>
          <w:sz w:val="28"/>
          <w:szCs w:val="28"/>
        </w:rPr>
      </w:pPr>
      <w:r w:rsidRPr="0033448C">
        <w:rPr>
          <w:color w:val="000000"/>
          <w:sz w:val="28"/>
          <w:szCs w:val="28"/>
        </w:rPr>
        <w:t>в) бюджетный риск (вероятность риска остановки проекта в связи с недостаточным финансированием) достаточно высок, но для его снижения планируется привлекать кредитные ресурсы за счет акционерного капитала;</w:t>
      </w:r>
    </w:p>
    <w:p w:rsidR="0078043F" w:rsidRPr="0033448C" w:rsidRDefault="0078043F" w:rsidP="0033448C">
      <w:pPr>
        <w:spacing w:line="360" w:lineRule="auto"/>
        <w:ind w:firstLine="709"/>
        <w:jc w:val="both"/>
        <w:rPr>
          <w:color w:val="000000"/>
          <w:sz w:val="28"/>
          <w:szCs w:val="28"/>
        </w:rPr>
      </w:pPr>
      <w:r w:rsidRPr="0033448C">
        <w:rPr>
          <w:color w:val="000000"/>
          <w:sz w:val="28"/>
          <w:szCs w:val="28"/>
        </w:rPr>
        <w:t xml:space="preserve">г) финансовый риск возникает при больших инвестиционных затратах, при длительном сроке окупаемости, инфляции, колебании валютных курсов. Для предупреждения этого риска срок окупаемости проекта должен быть меньше нормативного срока (1 год). Срок окупаемости рассматриваемого проекта равен </w:t>
      </w:r>
      <w:r w:rsidR="00622225" w:rsidRPr="0033448C">
        <w:rPr>
          <w:color w:val="000000"/>
          <w:sz w:val="28"/>
          <w:szCs w:val="28"/>
        </w:rPr>
        <w:t>8</w:t>
      </w:r>
      <w:r w:rsidRPr="0033448C">
        <w:rPr>
          <w:color w:val="000000"/>
          <w:sz w:val="28"/>
          <w:szCs w:val="28"/>
        </w:rPr>
        <w:t xml:space="preserve"> месяцам.</w:t>
      </w:r>
    </w:p>
    <w:p w:rsidR="0033448C" w:rsidRDefault="0078043F" w:rsidP="0033448C">
      <w:pPr>
        <w:spacing w:line="360" w:lineRule="auto"/>
        <w:ind w:firstLine="709"/>
        <w:jc w:val="both"/>
        <w:rPr>
          <w:color w:val="000000"/>
          <w:sz w:val="28"/>
          <w:szCs w:val="28"/>
        </w:rPr>
      </w:pPr>
      <w:r w:rsidRPr="0033448C">
        <w:rPr>
          <w:color w:val="000000"/>
          <w:sz w:val="28"/>
          <w:szCs w:val="28"/>
        </w:rPr>
        <w:t>д) проектный риск связан с неполным анализом предметной области и возникает в том случае, когда степень сложности проекта не соответствует квалификации и опыту разработчиков. Чтобы снизить этот риск, для реализации проекта будут привлечены специалисты с достаточным опытом и высокой квалификацией.</w:t>
      </w:r>
    </w:p>
    <w:p w:rsidR="0078043F" w:rsidRPr="0033448C" w:rsidRDefault="0078043F" w:rsidP="0033448C">
      <w:pPr>
        <w:spacing w:line="360" w:lineRule="auto"/>
        <w:ind w:firstLine="709"/>
        <w:jc w:val="both"/>
        <w:rPr>
          <w:color w:val="000000"/>
          <w:sz w:val="28"/>
          <w:szCs w:val="28"/>
        </w:rPr>
      </w:pPr>
      <w:r w:rsidRPr="0033448C">
        <w:rPr>
          <w:color w:val="000000"/>
          <w:sz w:val="28"/>
          <w:szCs w:val="28"/>
        </w:rPr>
        <w:t>е) коммерческие риски в основном связаны с появлением новых конкурентоспособных программных продуктов.</w:t>
      </w:r>
      <w:r w:rsidR="00B40E1A" w:rsidRPr="0033448C">
        <w:rPr>
          <w:color w:val="000000"/>
          <w:sz w:val="28"/>
          <w:szCs w:val="28"/>
        </w:rPr>
        <w:t xml:space="preserve"> Чтобы снизить этот риск, программный продукт будет постоянно дорабатываться и усовершенствоваться.</w:t>
      </w:r>
    </w:p>
    <w:p w:rsidR="0078043F" w:rsidRPr="0033448C" w:rsidRDefault="0078043F" w:rsidP="0033448C">
      <w:pPr>
        <w:spacing w:line="360" w:lineRule="auto"/>
        <w:ind w:firstLine="709"/>
        <w:jc w:val="both"/>
        <w:rPr>
          <w:color w:val="000000"/>
          <w:sz w:val="28"/>
          <w:szCs w:val="28"/>
        </w:rPr>
      </w:pPr>
      <w:r w:rsidRPr="0033448C">
        <w:rPr>
          <w:color w:val="000000"/>
          <w:sz w:val="28"/>
          <w:szCs w:val="28"/>
        </w:rPr>
        <w:t>Для снижения общего влияния рисков на эффективность программного продукта необходимо предусмотреть страхование на первом месяце разработки продукта в размере 100000 рублей.</w:t>
      </w:r>
    </w:p>
    <w:p w:rsidR="0078043F" w:rsidRPr="0033448C" w:rsidRDefault="0078043F" w:rsidP="0033448C">
      <w:pPr>
        <w:suppressAutoHyphens/>
        <w:spacing w:line="360" w:lineRule="auto"/>
        <w:ind w:firstLine="709"/>
        <w:jc w:val="center"/>
        <w:rPr>
          <w:b/>
          <w:bCs/>
          <w:color w:val="000000"/>
          <w:kern w:val="28"/>
          <w:sz w:val="28"/>
          <w:szCs w:val="28"/>
        </w:rPr>
      </w:pPr>
      <w:r w:rsidRPr="0033448C">
        <w:rPr>
          <w:color w:val="000000"/>
          <w:sz w:val="28"/>
          <w:szCs w:val="28"/>
        </w:rPr>
        <w:br w:type="page"/>
      </w:r>
      <w:r w:rsidRPr="0033448C">
        <w:rPr>
          <w:b/>
          <w:bCs/>
          <w:color w:val="000000"/>
          <w:kern w:val="28"/>
          <w:sz w:val="28"/>
          <w:szCs w:val="28"/>
        </w:rPr>
        <w:t>Заключение</w:t>
      </w:r>
    </w:p>
    <w:p w:rsidR="0078043F" w:rsidRPr="0033448C" w:rsidRDefault="0078043F" w:rsidP="0033448C">
      <w:pPr>
        <w:spacing w:line="360" w:lineRule="auto"/>
        <w:ind w:firstLine="709"/>
        <w:jc w:val="both"/>
        <w:rPr>
          <w:color w:val="000000"/>
          <w:sz w:val="28"/>
          <w:szCs w:val="28"/>
        </w:rPr>
      </w:pPr>
    </w:p>
    <w:p w:rsidR="0078043F" w:rsidRPr="0033448C" w:rsidRDefault="0078043F" w:rsidP="0033448C">
      <w:pPr>
        <w:spacing w:line="360" w:lineRule="auto"/>
        <w:ind w:firstLine="709"/>
        <w:jc w:val="both"/>
        <w:rPr>
          <w:color w:val="000000"/>
          <w:sz w:val="28"/>
          <w:szCs w:val="28"/>
        </w:rPr>
      </w:pPr>
      <w:r w:rsidRPr="0033448C">
        <w:rPr>
          <w:color w:val="000000"/>
          <w:sz w:val="28"/>
          <w:szCs w:val="28"/>
        </w:rPr>
        <w:t>Анализ полученных значений показателей эффективности для данного проекта «</w:t>
      </w:r>
      <w:r w:rsidR="00622225" w:rsidRPr="0033448C">
        <w:rPr>
          <w:color w:val="000000"/>
          <w:sz w:val="28"/>
          <w:szCs w:val="28"/>
          <w:lang w:val="en-US"/>
        </w:rPr>
        <w:t>Farm</w:t>
      </w:r>
      <w:r w:rsidR="00622225" w:rsidRPr="0033448C">
        <w:rPr>
          <w:color w:val="000000"/>
          <w:sz w:val="28"/>
          <w:szCs w:val="28"/>
        </w:rPr>
        <w:t>-</w:t>
      </w:r>
      <w:r w:rsidR="00622225" w:rsidRPr="0033448C">
        <w:rPr>
          <w:color w:val="000000"/>
          <w:sz w:val="28"/>
          <w:szCs w:val="28"/>
          <w:lang w:val="en-US"/>
        </w:rPr>
        <w:t>Help</w:t>
      </w:r>
      <w:r w:rsidRPr="0033448C">
        <w:rPr>
          <w:color w:val="000000"/>
          <w:sz w:val="28"/>
          <w:szCs w:val="28"/>
        </w:rPr>
        <w:t>» показывает, что в целом он достаточно надежен и прибылен, и имеет все шансы стать одним из наиболее приемлемых программных продуктов в данной области применения.</w:t>
      </w:r>
    </w:p>
    <w:p w:rsidR="00622225" w:rsidRPr="0033448C" w:rsidRDefault="00622225" w:rsidP="0033448C">
      <w:pPr>
        <w:spacing w:line="360" w:lineRule="auto"/>
        <w:ind w:firstLine="709"/>
        <w:jc w:val="both"/>
        <w:rPr>
          <w:color w:val="000000"/>
          <w:sz w:val="28"/>
          <w:szCs w:val="28"/>
        </w:rPr>
      </w:pPr>
      <w:r w:rsidRPr="0033448C">
        <w:rPr>
          <w:color w:val="000000"/>
          <w:sz w:val="28"/>
          <w:szCs w:val="28"/>
        </w:rPr>
        <w:t>Обобщающим</w:t>
      </w:r>
      <w:r w:rsidR="0033448C">
        <w:rPr>
          <w:color w:val="000000"/>
          <w:sz w:val="28"/>
          <w:szCs w:val="28"/>
        </w:rPr>
        <w:t xml:space="preserve"> </w:t>
      </w:r>
      <w:r w:rsidRPr="0033448C">
        <w:rPr>
          <w:color w:val="000000"/>
          <w:sz w:val="28"/>
          <w:szCs w:val="28"/>
        </w:rPr>
        <w:t>показателем, характеризующим</w:t>
      </w:r>
      <w:r w:rsidR="0033448C">
        <w:rPr>
          <w:color w:val="000000"/>
          <w:sz w:val="28"/>
          <w:szCs w:val="28"/>
        </w:rPr>
        <w:t xml:space="preserve"> </w:t>
      </w:r>
      <w:r w:rsidRPr="0033448C">
        <w:rPr>
          <w:color w:val="000000"/>
          <w:sz w:val="28"/>
          <w:szCs w:val="28"/>
        </w:rPr>
        <w:t>деятельность</w:t>
      </w:r>
      <w:r w:rsidR="0033448C">
        <w:rPr>
          <w:color w:val="000000"/>
          <w:sz w:val="28"/>
          <w:szCs w:val="28"/>
        </w:rPr>
        <w:t xml:space="preserve"> </w:t>
      </w:r>
      <w:r w:rsidRPr="0033448C">
        <w:rPr>
          <w:color w:val="000000"/>
          <w:sz w:val="28"/>
          <w:szCs w:val="28"/>
        </w:rPr>
        <w:t>предприятия, является</w:t>
      </w:r>
      <w:r w:rsidR="0033448C">
        <w:rPr>
          <w:color w:val="000000"/>
          <w:sz w:val="28"/>
          <w:szCs w:val="28"/>
        </w:rPr>
        <w:t xml:space="preserve"> </w:t>
      </w:r>
      <w:r w:rsidRPr="0033448C">
        <w:rPr>
          <w:color w:val="000000"/>
          <w:sz w:val="28"/>
          <w:szCs w:val="28"/>
        </w:rPr>
        <w:t>прибыль. Если проект способен приносить прибыль, то его на данном этапе можно считать успешным. Для данного проекта планируемый финансовый результат положителен.</w:t>
      </w:r>
    </w:p>
    <w:p w:rsidR="00622225" w:rsidRPr="0033448C" w:rsidRDefault="00622225" w:rsidP="0033448C">
      <w:pPr>
        <w:tabs>
          <w:tab w:val="left" w:pos="567"/>
        </w:tabs>
        <w:spacing w:line="360" w:lineRule="auto"/>
        <w:ind w:firstLine="709"/>
        <w:jc w:val="both"/>
        <w:rPr>
          <w:color w:val="000000"/>
          <w:sz w:val="28"/>
          <w:szCs w:val="28"/>
        </w:rPr>
      </w:pPr>
      <w:r w:rsidRPr="0033448C">
        <w:rPr>
          <w:color w:val="000000"/>
          <w:sz w:val="28"/>
          <w:szCs w:val="28"/>
        </w:rPr>
        <w:t>Для определения эффективности проекта были рассчитаны относительные показатели, такие как индекс прибыльности (равен 2,78), ЧДС (равна 2772048 руб.) и срок окупаемости находится в пределах норматива. Эти показатели характеризуют проект как эффективный. В совокупности с серьезными конкурентными преимуществами программного продукта это должно сделать его привлекательным для инвесторов и покупателей.</w:t>
      </w:r>
    </w:p>
    <w:p w:rsidR="00622225" w:rsidRPr="0033448C" w:rsidRDefault="00622225" w:rsidP="0033448C">
      <w:pPr>
        <w:shd w:val="clear" w:color="auto" w:fill="FFFFFF"/>
        <w:spacing w:line="360" w:lineRule="auto"/>
        <w:ind w:firstLine="709"/>
        <w:jc w:val="both"/>
        <w:rPr>
          <w:color w:val="000000"/>
          <w:sz w:val="28"/>
          <w:szCs w:val="28"/>
        </w:rPr>
      </w:pPr>
      <w:r w:rsidRPr="0033448C">
        <w:rPr>
          <w:color w:val="000000"/>
          <w:sz w:val="28"/>
          <w:szCs w:val="28"/>
        </w:rPr>
        <w:t>Исходя из всего вышесказанного предлагаемый проект автоматизированной информационной системы контроля деятельности предприятия ресторанного бизнеса «</w:t>
      </w:r>
      <w:r w:rsidRPr="0033448C">
        <w:rPr>
          <w:color w:val="000000"/>
          <w:sz w:val="28"/>
          <w:szCs w:val="28"/>
          <w:lang w:val="en-US"/>
        </w:rPr>
        <w:t>Farm</w:t>
      </w:r>
      <w:r w:rsidRPr="0033448C">
        <w:rPr>
          <w:color w:val="000000"/>
          <w:sz w:val="28"/>
          <w:szCs w:val="28"/>
        </w:rPr>
        <w:t>-</w:t>
      </w:r>
      <w:r w:rsidRPr="0033448C">
        <w:rPr>
          <w:color w:val="000000"/>
          <w:sz w:val="28"/>
          <w:szCs w:val="28"/>
          <w:lang w:val="en-US"/>
        </w:rPr>
        <w:t>Help</w:t>
      </w:r>
      <w:r w:rsidRPr="0033448C">
        <w:rPr>
          <w:color w:val="000000"/>
          <w:sz w:val="28"/>
          <w:szCs w:val="28"/>
        </w:rPr>
        <w:t>» можно считать эффективным, а его разработку экономически выгодной.</w:t>
      </w:r>
    </w:p>
    <w:p w:rsidR="00622225" w:rsidRPr="0033448C" w:rsidRDefault="00622225" w:rsidP="0033448C">
      <w:pPr>
        <w:spacing w:line="360" w:lineRule="auto"/>
        <w:ind w:firstLine="709"/>
        <w:jc w:val="both"/>
        <w:rPr>
          <w:color w:val="000000"/>
          <w:sz w:val="28"/>
          <w:szCs w:val="28"/>
        </w:rPr>
      </w:pPr>
    </w:p>
    <w:p w:rsidR="0078043F" w:rsidRPr="0033448C" w:rsidRDefault="0033448C" w:rsidP="0033448C">
      <w:pPr>
        <w:shd w:val="clear" w:color="auto" w:fill="FFFFFF"/>
        <w:suppressAutoHyphens/>
        <w:spacing w:line="360" w:lineRule="auto"/>
        <w:ind w:firstLine="709"/>
        <w:jc w:val="center"/>
        <w:rPr>
          <w:b/>
          <w:bCs/>
          <w:color w:val="000000"/>
          <w:kern w:val="28"/>
          <w:sz w:val="28"/>
          <w:szCs w:val="28"/>
        </w:rPr>
      </w:pPr>
      <w:r>
        <w:rPr>
          <w:b/>
          <w:bCs/>
          <w:color w:val="000000"/>
          <w:kern w:val="28"/>
          <w:sz w:val="28"/>
          <w:szCs w:val="28"/>
        </w:rPr>
        <w:br w:type="page"/>
      </w:r>
      <w:r w:rsidR="0078043F" w:rsidRPr="0033448C">
        <w:rPr>
          <w:b/>
          <w:bCs/>
          <w:color w:val="000000"/>
          <w:kern w:val="28"/>
          <w:sz w:val="28"/>
          <w:szCs w:val="28"/>
        </w:rPr>
        <w:t>Список использованных источников</w:t>
      </w:r>
    </w:p>
    <w:p w:rsidR="0078043F" w:rsidRPr="0033448C" w:rsidRDefault="0078043F" w:rsidP="0033448C">
      <w:pPr>
        <w:shd w:val="clear" w:color="auto" w:fill="FFFFFF"/>
        <w:spacing w:line="360" w:lineRule="auto"/>
        <w:ind w:firstLine="709"/>
        <w:jc w:val="both"/>
        <w:rPr>
          <w:color w:val="000000"/>
          <w:sz w:val="28"/>
          <w:szCs w:val="28"/>
        </w:rPr>
      </w:pPr>
    </w:p>
    <w:p w:rsidR="0033448C" w:rsidRPr="0033448C" w:rsidRDefault="0078043F" w:rsidP="0033448C">
      <w:pPr>
        <w:numPr>
          <w:ilvl w:val="0"/>
          <w:numId w:val="3"/>
        </w:numPr>
        <w:shd w:val="clear" w:color="auto" w:fill="FFFFFF"/>
        <w:tabs>
          <w:tab w:val="clear" w:pos="1620"/>
          <w:tab w:val="num" w:pos="0"/>
        </w:tabs>
        <w:suppressAutoHyphens/>
        <w:spacing w:line="360" w:lineRule="auto"/>
        <w:ind w:left="0" w:firstLine="0"/>
        <w:jc w:val="both"/>
        <w:rPr>
          <w:color w:val="000000"/>
          <w:kern w:val="28"/>
          <w:sz w:val="28"/>
          <w:szCs w:val="28"/>
        </w:rPr>
      </w:pPr>
      <w:r w:rsidRPr="0033448C">
        <w:rPr>
          <w:color w:val="000000"/>
          <w:kern w:val="28"/>
          <w:sz w:val="28"/>
          <w:szCs w:val="28"/>
        </w:rPr>
        <w:t>Сухова Л.Ф.Практикум по разработке бизнес-плана и финансовому анализу предприятия: Учеб. Пособие //Л.Ф. Сухова, Н.А. Чернова. – М.: Финансы и статистика, 1999.</w:t>
      </w:r>
    </w:p>
    <w:p w:rsidR="0078043F" w:rsidRPr="0033448C" w:rsidRDefault="0078043F" w:rsidP="0033448C">
      <w:pPr>
        <w:numPr>
          <w:ilvl w:val="0"/>
          <w:numId w:val="3"/>
        </w:numPr>
        <w:shd w:val="clear" w:color="auto" w:fill="FFFFFF"/>
        <w:tabs>
          <w:tab w:val="clear" w:pos="1620"/>
          <w:tab w:val="num" w:pos="0"/>
        </w:tabs>
        <w:suppressAutoHyphens/>
        <w:spacing w:line="360" w:lineRule="auto"/>
        <w:ind w:left="0" w:firstLine="0"/>
        <w:jc w:val="both"/>
        <w:rPr>
          <w:color w:val="000000"/>
          <w:kern w:val="28"/>
          <w:sz w:val="28"/>
          <w:szCs w:val="28"/>
        </w:rPr>
      </w:pPr>
      <w:r w:rsidRPr="0033448C">
        <w:rPr>
          <w:color w:val="000000"/>
          <w:kern w:val="28"/>
          <w:sz w:val="28"/>
          <w:szCs w:val="28"/>
        </w:rPr>
        <w:t>Шуляк П.Н. Ценообразование: Учебно-практическое пособие., 2-изд. – М.:ИВЦ «Маркетинг», 1998.</w:t>
      </w:r>
    </w:p>
    <w:p w:rsidR="0078043F" w:rsidRPr="0033448C" w:rsidRDefault="00D019E2" w:rsidP="0033448C">
      <w:pPr>
        <w:numPr>
          <w:ilvl w:val="0"/>
          <w:numId w:val="3"/>
        </w:numPr>
        <w:shd w:val="clear" w:color="auto" w:fill="FFFFFF"/>
        <w:tabs>
          <w:tab w:val="clear" w:pos="1620"/>
          <w:tab w:val="num" w:pos="0"/>
        </w:tabs>
        <w:suppressAutoHyphens/>
        <w:spacing w:line="360" w:lineRule="auto"/>
        <w:ind w:left="0" w:firstLine="0"/>
        <w:jc w:val="both"/>
        <w:rPr>
          <w:color w:val="000000"/>
          <w:kern w:val="28"/>
          <w:sz w:val="28"/>
          <w:szCs w:val="28"/>
        </w:rPr>
      </w:pPr>
      <w:r w:rsidRPr="0033448C">
        <w:rPr>
          <w:color w:val="000000"/>
          <w:kern w:val="28"/>
          <w:sz w:val="28"/>
          <w:szCs w:val="28"/>
        </w:rPr>
        <w:t xml:space="preserve">Продукты [1С:Предприятие 8.0 Зарплата и управление персоналом]. – </w:t>
      </w:r>
      <w:r w:rsidR="0078043F" w:rsidRPr="0033448C">
        <w:rPr>
          <w:color w:val="000000"/>
          <w:kern w:val="28"/>
          <w:sz w:val="28"/>
          <w:szCs w:val="28"/>
          <w:lang w:val="en-US"/>
        </w:rPr>
        <w:t>http</w:t>
      </w:r>
      <w:r w:rsidR="0078043F" w:rsidRPr="0033448C">
        <w:rPr>
          <w:color w:val="000000"/>
          <w:kern w:val="28"/>
          <w:sz w:val="28"/>
          <w:szCs w:val="28"/>
        </w:rPr>
        <w:t>://</w:t>
      </w:r>
      <w:r w:rsidR="0078043F" w:rsidRPr="00431617">
        <w:rPr>
          <w:color w:val="000000"/>
          <w:kern w:val="28"/>
          <w:sz w:val="28"/>
          <w:szCs w:val="28"/>
          <w:lang w:val="en-US"/>
        </w:rPr>
        <w:t>www</w:t>
      </w:r>
      <w:r w:rsidR="0078043F" w:rsidRPr="00431617">
        <w:rPr>
          <w:color w:val="000000"/>
          <w:kern w:val="28"/>
          <w:sz w:val="28"/>
          <w:szCs w:val="28"/>
        </w:rPr>
        <w:t>.1</w:t>
      </w:r>
      <w:r w:rsidR="0078043F" w:rsidRPr="00431617">
        <w:rPr>
          <w:color w:val="000000"/>
          <w:kern w:val="28"/>
          <w:sz w:val="28"/>
          <w:szCs w:val="28"/>
          <w:lang w:val="en-US"/>
        </w:rPr>
        <w:t>C</w:t>
      </w:r>
      <w:r w:rsidR="0078043F" w:rsidRPr="00431617">
        <w:rPr>
          <w:color w:val="000000"/>
          <w:kern w:val="28"/>
          <w:sz w:val="28"/>
          <w:szCs w:val="28"/>
        </w:rPr>
        <w:t>.</w:t>
      </w:r>
      <w:r w:rsidR="0078043F" w:rsidRPr="00431617">
        <w:rPr>
          <w:color w:val="000000"/>
          <w:kern w:val="28"/>
          <w:sz w:val="28"/>
          <w:szCs w:val="28"/>
          <w:lang w:val="en-US"/>
        </w:rPr>
        <w:t>ru</w:t>
      </w:r>
    </w:p>
    <w:p w:rsidR="0033448C" w:rsidRPr="0033448C" w:rsidRDefault="00D019E2" w:rsidP="0033448C">
      <w:pPr>
        <w:numPr>
          <w:ilvl w:val="0"/>
          <w:numId w:val="3"/>
        </w:numPr>
        <w:shd w:val="clear" w:color="auto" w:fill="FFFFFF"/>
        <w:tabs>
          <w:tab w:val="clear" w:pos="1620"/>
          <w:tab w:val="num" w:pos="0"/>
        </w:tabs>
        <w:suppressAutoHyphens/>
        <w:spacing w:line="360" w:lineRule="auto"/>
        <w:ind w:left="0" w:firstLine="0"/>
        <w:jc w:val="both"/>
        <w:rPr>
          <w:color w:val="000000"/>
          <w:kern w:val="28"/>
          <w:sz w:val="28"/>
          <w:szCs w:val="28"/>
        </w:rPr>
      </w:pPr>
      <w:r w:rsidRPr="0033448C">
        <w:rPr>
          <w:color w:val="000000"/>
          <w:kern w:val="28"/>
          <w:sz w:val="28"/>
          <w:szCs w:val="28"/>
        </w:rPr>
        <w:t xml:space="preserve">Компания БЭСТ. Программы. БЭСТ – 5. – </w:t>
      </w:r>
      <w:r w:rsidR="0078043F" w:rsidRPr="0033448C">
        <w:rPr>
          <w:color w:val="000000"/>
          <w:kern w:val="28"/>
          <w:sz w:val="28"/>
          <w:szCs w:val="28"/>
          <w:lang w:val="en-US"/>
        </w:rPr>
        <w:t>http</w:t>
      </w:r>
      <w:r w:rsidR="0078043F" w:rsidRPr="0033448C">
        <w:rPr>
          <w:color w:val="000000"/>
          <w:kern w:val="28"/>
          <w:sz w:val="28"/>
          <w:szCs w:val="28"/>
        </w:rPr>
        <w:t>://</w:t>
      </w:r>
      <w:r w:rsidR="0078043F" w:rsidRPr="0033448C">
        <w:rPr>
          <w:color w:val="000000"/>
          <w:kern w:val="28"/>
          <w:sz w:val="28"/>
          <w:szCs w:val="28"/>
          <w:lang w:val="en-US"/>
        </w:rPr>
        <w:t>www</w:t>
      </w:r>
      <w:r w:rsidR="0078043F" w:rsidRPr="0033448C">
        <w:rPr>
          <w:color w:val="000000"/>
          <w:kern w:val="28"/>
          <w:sz w:val="28"/>
          <w:szCs w:val="28"/>
        </w:rPr>
        <w:t>.</w:t>
      </w:r>
      <w:r w:rsidR="007C7A17" w:rsidRPr="0033448C">
        <w:rPr>
          <w:color w:val="000000"/>
          <w:kern w:val="28"/>
          <w:sz w:val="28"/>
          <w:szCs w:val="28"/>
          <w:lang w:val="en-US"/>
        </w:rPr>
        <w:t>bestnet</w:t>
      </w:r>
      <w:r w:rsidR="007C7A17" w:rsidRPr="0033448C">
        <w:rPr>
          <w:color w:val="000000"/>
          <w:kern w:val="28"/>
          <w:sz w:val="28"/>
          <w:szCs w:val="28"/>
        </w:rPr>
        <w:t>.</w:t>
      </w:r>
      <w:r w:rsidR="007C7A17" w:rsidRPr="0033448C">
        <w:rPr>
          <w:color w:val="000000"/>
          <w:kern w:val="28"/>
          <w:sz w:val="28"/>
          <w:szCs w:val="28"/>
          <w:lang w:val="en-US"/>
        </w:rPr>
        <w:t>ru</w:t>
      </w:r>
    </w:p>
    <w:p w:rsidR="0078043F" w:rsidRPr="0033448C" w:rsidRDefault="004D5BE1" w:rsidP="0033448C">
      <w:pPr>
        <w:numPr>
          <w:ilvl w:val="0"/>
          <w:numId w:val="3"/>
        </w:numPr>
        <w:shd w:val="clear" w:color="auto" w:fill="FFFFFF"/>
        <w:tabs>
          <w:tab w:val="clear" w:pos="1620"/>
          <w:tab w:val="num" w:pos="0"/>
        </w:tabs>
        <w:suppressAutoHyphens/>
        <w:spacing w:line="360" w:lineRule="auto"/>
        <w:ind w:left="0" w:firstLine="0"/>
        <w:jc w:val="both"/>
        <w:rPr>
          <w:color w:val="000000"/>
          <w:kern w:val="28"/>
          <w:sz w:val="28"/>
          <w:szCs w:val="28"/>
        </w:rPr>
      </w:pPr>
      <w:r w:rsidRPr="0033448C">
        <w:rPr>
          <w:color w:val="000000"/>
          <w:kern w:val="28"/>
          <w:sz w:val="28"/>
          <w:szCs w:val="28"/>
        </w:rPr>
        <w:t xml:space="preserve">ПАРУС – Предприятие 7. Корпорация ПАРУС. – </w:t>
      </w:r>
      <w:r w:rsidR="0078043F" w:rsidRPr="0033448C">
        <w:rPr>
          <w:color w:val="000000"/>
          <w:kern w:val="28"/>
          <w:sz w:val="28"/>
          <w:szCs w:val="28"/>
          <w:lang w:val="en-US"/>
        </w:rPr>
        <w:t>http</w:t>
      </w:r>
      <w:r w:rsidR="0078043F" w:rsidRPr="0033448C">
        <w:rPr>
          <w:color w:val="000000"/>
          <w:kern w:val="28"/>
          <w:sz w:val="28"/>
          <w:szCs w:val="28"/>
        </w:rPr>
        <w:t>://</w:t>
      </w:r>
      <w:r w:rsidR="0078043F" w:rsidRPr="0033448C">
        <w:rPr>
          <w:color w:val="000000"/>
          <w:kern w:val="28"/>
          <w:sz w:val="28"/>
          <w:szCs w:val="28"/>
          <w:lang w:val="en-US"/>
        </w:rPr>
        <w:t>www</w:t>
      </w:r>
      <w:r w:rsidR="0078043F" w:rsidRPr="0033448C">
        <w:rPr>
          <w:color w:val="000000"/>
          <w:kern w:val="28"/>
          <w:sz w:val="28"/>
          <w:szCs w:val="28"/>
        </w:rPr>
        <w:t>.</w:t>
      </w:r>
      <w:r w:rsidR="007C7A17" w:rsidRPr="0033448C">
        <w:rPr>
          <w:color w:val="000000"/>
          <w:kern w:val="28"/>
          <w:sz w:val="28"/>
          <w:szCs w:val="28"/>
        </w:rPr>
        <w:t xml:space="preserve"> parus.ru</w:t>
      </w:r>
    </w:p>
    <w:p w:rsidR="00B63A94" w:rsidRPr="0033448C" w:rsidRDefault="00B63A94" w:rsidP="0033448C">
      <w:pPr>
        <w:pStyle w:val="af6"/>
        <w:suppressAutoHyphens/>
        <w:spacing w:line="360" w:lineRule="auto"/>
        <w:ind w:firstLine="709"/>
        <w:jc w:val="center"/>
        <w:rPr>
          <w:b/>
          <w:bCs/>
          <w:color w:val="000000"/>
          <w:kern w:val="28"/>
          <w:sz w:val="28"/>
          <w:szCs w:val="28"/>
        </w:rPr>
      </w:pPr>
      <w:r w:rsidRPr="0033448C">
        <w:rPr>
          <w:color w:val="000000"/>
          <w:sz w:val="28"/>
          <w:szCs w:val="28"/>
        </w:rPr>
        <w:br w:type="page"/>
      </w:r>
      <w:r w:rsidRPr="0033448C">
        <w:rPr>
          <w:b/>
          <w:bCs/>
          <w:color w:val="000000"/>
          <w:kern w:val="28"/>
          <w:sz w:val="28"/>
          <w:szCs w:val="28"/>
        </w:rPr>
        <w:t>ОПИСАНИЕ АНАЛОГОВ</w:t>
      </w:r>
    </w:p>
    <w:p w:rsidR="00B63A94" w:rsidRPr="0033448C" w:rsidRDefault="00B63A94" w:rsidP="0033448C">
      <w:pPr>
        <w:pStyle w:val="af6"/>
        <w:suppressAutoHyphens/>
        <w:spacing w:line="360" w:lineRule="auto"/>
        <w:ind w:firstLine="709"/>
        <w:jc w:val="center"/>
        <w:rPr>
          <w:b/>
          <w:bCs/>
          <w:color w:val="000000"/>
          <w:kern w:val="28"/>
          <w:sz w:val="28"/>
          <w:szCs w:val="28"/>
        </w:rPr>
      </w:pPr>
      <w:r w:rsidRPr="0033448C">
        <w:rPr>
          <w:b/>
          <w:bCs/>
          <w:color w:val="000000"/>
          <w:kern w:val="28"/>
          <w:sz w:val="28"/>
          <w:szCs w:val="28"/>
        </w:rPr>
        <w:t>Приложение А</w:t>
      </w:r>
    </w:p>
    <w:p w:rsidR="00B63A94" w:rsidRPr="0033448C" w:rsidRDefault="00B63A94" w:rsidP="0033448C">
      <w:pPr>
        <w:pStyle w:val="af6"/>
        <w:suppressAutoHyphens/>
        <w:spacing w:line="360" w:lineRule="auto"/>
        <w:ind w:firstLine="709"/>
        <w:jc w:val="center"/>
        <w:rPr>
          <w:b/>
          <w:bCs/>
          <w:color w:val="000000"/>
          <w:kern w:val="28"/>
          <w:sz w:val="28"/>
          <w:szCs w:val="28"/>
        </w:rPr>
      </w:pPr>
      <w:r w:rsidRPr="0033448C">
        <w:rPr>
          <w:b/>
          <w:bCs/>
          <w:color w:val="000000"/>
          <w:kern w:val="28"/>
          <w:sz w:val="28"/>
          <w:szCs w:val="28"/>
        </w:rPr>
        <w:t>(справочное)</w:t>
      </w:r>
    </w:p>
    <w:p w:rsidR="0033448C" w:rsidRDefault="0033448C" w:rsidP="0033448C">
      <w:pPr>
        <w:pStyle w:val="af2"/>
        <w:spacing w:before="0" w:beforeAutospacing="0" w:after="0" w:afterAutospacing="0" w:line="360" w:lineRule="auto"/>
        <w:ind w:firstLine="709"/>
        <w:jc w:val="both"/>
        <w:rPr>
          <w:color w:val="000000"/>
          <w:sz w:val="28"/>
          <w:szCs w:val="28"/>
        </w:rPr>
      </w:pPr>
    </w:p>
    <w:p w:rsidR="0033448C" w:rsidRDefault="001477CB" w:rsidP="0033448C">
      <w:pPr>
        <w:pStyle w:val="af2"/>
        <w:spacing w:before="0" w:beforeAutospacing="0" w:after="0" w:afterAutospacing="0" w:line="360" w:lineRule="auto"/>
        <w:ind w:firstLine="709"/>
        <w:jc w:val="both"/>
        <w:rPr>
          <w:color w:val="000000"/>
          <w:sz w:val="28"/>
          <w:szCs w:val="28"/>
        </w:rPr>
      </w:pPr>
      <w:r w:rsidRPr="0033448C">
        <w:rPr>
          <w:color w:val="000000"/>
          <w:sz w:val="28"/>
          <w:szCs w:val="28"/>
          <w:lang w:val="en-US"/>
        </w:rPr>
        <w:t>I</w:t>
      </w:r>
      <w:r w:rsidRPr="0033448C">
        <w:rPr>
          <w:color w:val="000000"/>
          <w:sz w:val="28"/>
          <w:szCs w:val="28"/>
        </w:rPr>
        <w:t>. ФОРТ:АПТЕКА-2000</w:t>
      </w:r>
    </w:p>
    <w:p w:rsidR="0033448C" w:rsidRDefault="001477CB" w:rsidP="0033448C">
      <w:pPr>
        <w:pStyle w:val="af2"/>
        <w:spacing w:before="0" w:beforeAutospacing="0" w:after="0" w:afterAutospacing="0" w:line="360" w:lineRule="auto"/>
        <w:ind w:firstLine="709"/>
        <w:jc w:val="both"/>
        <w:rPr>
          <w:rStyle w:val="justify1"/>
          <w:color w:val="000000"/>
          <w:sz w:val="28"/>
          <w:szCs w:val="28"/>
        </w:rPr>
      </w:pPr>
      <w:r w:rsidRPr="0033448C">
        <w:rPr>
          <w:rStyle w:val="justify1"/>
          <w:color w:val="000000"/>
          <w:sz w:val="28"/>
          <w:szCs w:val="28"/>
        </w:rPr>
        <w:t>Раздел: розничная продажа медикаментов</w:t>
      </w:r>
    </w:p>
    <w:p w:rsidR="001477CB" w:rsidRPr="0033448C" w:rsidRDefault="001477CB" w:rsidP="0033448C">
      <w:pPr>
        <w:pStyle w:val="justify"/>
        <w:spacing w:before="0" w:beforeAutospacing="0" w:after="0" w:afterAutospacing="0" w:line="360" w:lineRule="auto"/>
        <w:ind w:firstLine="709"/>
        <w:rPr>
          <w:color w:val="000000"/>
          <w:sz w:val="28"/>
          <w:szCs w:val="28"/>
        </w:rPr>
      </w:pPr>
      <w:r w:rsidRPr="0033448C">
        <w:rPr>
          <w:color w:val="000000"/>
          <w:sz w:val="28"/>
          <w:szCs w:val="28"/>
        </w:rPr>
        <w:t>Специализированная конфигурация ФОРТ:АПТЕКА-2000 предназначена для автоматизации оперативного, бухгалтерского и налогового учета предприятий, занимающихся розничной продажей медикаментов.</w:t>
      </w:r>
    </w:p>
    <w:p w:rsidR="0033448C" w:rsidRDefault="001477CB" w:rsidP="0033448C">
      <w:pPr>
        <w:pStyle w:val="justify"/>
        <w:spacing w:before="0" w:beforeAutospacing="0" w:after="0" w:afterAutospacing="0" w:line="360" w:lineRule="auto"/>
        <w:ind w:firstLine="709"/>
        <w:rPr>
          <w:color w:val="000000"/>
          <w:sz w:val="28"/>
          <w:szCs w:val="28"/>
        </w:rPr>
      </w:pPr>
      <w:r w:rsidRPr="0033448C">
        <w:rPr>
          <w:color w:val="000000"/>
          <w:sz w:val="28"/>
          <w:szCs w:val="28"/>
        </w:rPr>
        <w:t>Возможности программы: В конфигурации реализованы следующие особенности учета розничной торговли медикаментами:</w:t>
      </w:r>
    </w:p>
    <w:p w:rsidR="0033448C" w:rsidRDefault="001477CB" w:rsidP="0033448C">
      <w:pPr>
        <w:numPr>
          <w:ilvl w:val="0"/>
          <w:numId w:val="32"/>
        </w:numPr>
        <w:spacing w:line="360" w:lineRule="auto"/>
        <w:ind w:left="0" w:firstLine="709"/>
        <w:jc w:val="both"/>
        <w:rPr>
          <w:color w:val="000000"/>
          <w:sz w:val="28"/>
          <w:szCs w:val="28"/>
        </w:rPr>
      </w:pPr>
      <w:r w:rsidRPr="0033448C">
        <w:rPr>
          <w:color w:val="000000"/>
          <w:sz w:val="28"/>
          <w:szCs w:val="28"/>
        </w:rPr>
        <w:t>возможность серийного учета товаров, серия имеет идентификатор (текстовый или числовой), срок годности, производитель, данные сертификата и регистрационного удостоверения;</w:t>
      </w:r>
    </w:p>
    <w:p w:rsidR="0033448C" w:rsidRDefault="001477CB" w:rsidP="0033448C">
      <w:pPr>
        <w:numPr>
          <w:ilvl w:val="0"/>
          <w:numId w:val="32"/>
        </w:numPr>
        <w:spacing w:line="360" w:lineRule="auto"/>
        <w:ind w:left="0" w:firstLine="709"/>
        <w:jc w:val="both"/>
        <w:rPr>
          <w:color w:val="000000"/>
          <w:sz w:val="28"/>
          <w:szCs w:val="28"/>
        </w:rPr>
      </w:pPr>
      <w:r w:rsidRPr="0033448C">
        <w:rPr>
          <w:color w:val="000000"/>
          <w:sz w:val="28"/>
          <w:szCs w:val="28"/>
        </w:rPr>
        <w:t>учет в отделе розничной продажи по розничным ценам (по номенклатуре и/или суммовой);</w:t>
      </w:r>
    </w:p>
    <w:p w:rsidR="0033448C" w:rsidRDefault="001477CB" w:rsidP="0033448C">
      <w:pPr>
        <w:numPr>
          <w:ilvl w:val="0"/>
          <w:numId w:val="32"/>
        </w:numPr>
        <w:spacing w:line="360" w:lineRule="auto"/>
        <w:ind w:left="0" w:firstLine="709"/>
        <w:jc w:val="both"/>
        <w:rPr>
          <w:color w:val="000000"/>
          <w:sz w:val="28"/>
          <w:szCs w:val="28"/>
        </w:rPr>
      </w:pPr>
      <w:r w:rsidRPr="0033448C">
        <w:rPr>
          <w:color w:val="000000"/>
          <w:sz w:val="28"/>
          <w:szCs w:val="28"/>
        </w:rPr>
        <w:t>продажи со скидками, бесплатные передачи, льготные рецепты;</w:t>
      </w:r>
    </w:p>
    <w:p w:rsidR="0033448C" w:rsidRDefault="001477CB" w:rsidP="0033448C">
      <w:pPr>
        <w:numPr>
          <w:ilvl w:val="0"/>
          <w:numId w:val="32"/>
        </w:numPr>
        <w:spacing w:line="360" w:lineRule="auto"/>
        <w:ind w:left="0" w:firstLine="709"/>
        <w:jc w:val="both"/>
        <w:rPr>
          <w:color w:val="000000"/>
          <w:sz w:val="28"/>
          <w:szCs w:val="28"/>
        </w:rPr>
      </w:pPr>
      <w:r w:rsidRPr="0033448C">
        <w:rPr>
          <w:color w:val="000000"/>
          <w:sz w:val="28"/>
          <w:szCs w:val="28"/>
        </w:rPr>
        <w:t>фармакотерапевтические группы: каждый препарат можно отнести к одной или нескольким фармгруппам;</w:t>
      </w:r>
    </w:p>
    <w:p w:rsidR="0033448C" w:rsidRDefault="001477CB" w:rsidP="0033448C">
      <w:pPr>
        <w:numPr>
          <w:ilvl w:val="0"/>
          <w:numId w:val="32"/>
        </w:numPr>
        <w:spacing w:line="360" w:lineRule="auto"/>
        <w:ind w:left="0" w:firstLine="709"/>
        <w:jc w:val="both"/>
        <w:rPr>
          <w:color w:val="000000"/>
          <w:sz w:val="28"/>
          <w:szCs w:val="28"/>
        </w:rPr>
      </w:pPr>
      <w:r w:rsidRPr="0033448C">
        <w:rPr>
          <w:color w:val="000000"/>
          <w:sz w:val="28"/>
          <w:szCs w:val="28"/>
        </w:rPr>
        <w:t>у препаратов могут указываться лекарственные формы, фасовки, дозировки и упаковки, завод-изготовитель;</w:t>
      </w:r>
    </w:p>
    <w:p w:rsidR="0033448C" w:rsidRDefault="001477CB" w:rsidP="0033448C">
      <w:pPr>
        <w:numPr>
          <w:ilvl w:val="0"/>
          <w:numId w:val="32"/>
        </w:numPr>
        <w:spacing w:line="360" w:lineRule="auto"/>
        <w:ind w:left="0" w:firstLine="709"/>
        <w:jc w:val="both"/>
        <w:rPr>
          <w:color w:val="000000"/>
          <w:sz w:val="28"/>
          <w:szCs w:val="28"/>
        </w:rPr>
      </w:pPr>
      <w:r w:rsidRPr="0033448C">
        <w:rPr>
          <w:color w:val="000000"/>
          <w:sz w:val="28"/>
          <w:szCs w:val="28"/>
        </w:rPr>
        <w:t>формирование операций по переоценке и пересортице.</w:t>
      </w:r>
    </w:p>
    <w:p w:rsidR="0033448C" w:rsidRDefault="001477CB" w:rsidP="0033448C">
      <w:pPr>
        <w:pStyle w:val="justify"/>
        <w:spacing w:before="0" w:beforeAutospacing="0" w:after="0" w:afterAutospacing="0" w:line="360" w:lineRule="auto"/>
        <w:ind w:firstLine="709"/>
        <w:rPr>
          <w:color w:val="000000"/>
          <w:sz w:val="28"/>
          <w:szCs w:val="28"/>
        </w:rPr>
      </w:pPr>
      <w:r w:rsidRPr="0033448C">
        <w:rPr>
          <w:color w:val="000000"/>
          <w:sz w:val="28"/>
          <w:szCs w:val="28"/>
        </w:rPr>
        <w:t>Приходование купленных товаров осуществляется в один или несколько отделов розничной торговли, учет в которых ведется по розничным ценам, с возможностью последующей передачи в другие розничные отделы.</w:t>
      </w:r>
    </w:p>
    <w:p w:rsidR="0033448C" w:rsidRDefault="001477CB" w:rsidP="0033448C">
      <w:pPr>
        <w:pStyle w:val="justify"/>
        <w:spacing w:before="0" w:beforeAutospacing="0" w:after="0" w:afterAutospacing="0" w:line="360" w:lineRule="auto"/>
        <w:ind w:firstLine="709"/>
        <w:rPr>
          <w:color w:val="000000"/>
          <w:sz w:val="28"/>
          <w:szCs w:val="28"/>
        </w:rPr>
      </w:pPr>
      <w:r w:rsidRPr="0033448C">
        <w:rPr>
          <w:color w:val="000000"/>
          <w:sz w:val="28"/>
          <w:szCs w:val="28"/>
        </w:rPr>
        <w:t>Кроме прямых продаж, можно проводить инвентаризацию склада/отдела, причем товар будет списан (продан) или дооприходован.</w:t>
      </w:r>
    </w:p>
    <w:p w:rsidR="0033448C" w:rsidRDefault="001477CB" w:rsidP="0033448C">
      <w:pPr>
        <w:pStyle w:val="justify"/>
        <w:spacing w:before="0" w:beforeAutospacing="0" w:after="0" w:afterAutospacing="0" w:line="360" w:lineRule="auto"/>
        <w:ind w:firstLine="709"/>
        <w:rPr>
          <w:color w:val="000000"/>
          <w:sz w:val="28"/>
          <w:szCs w:val="28"/>
        </w:rPr>
      </w:pPr>
      <w:r w:rsidRPr="0033448C">
        <w:rPr>
          <w:color w:val="000000"/>
          <w:sz w:val="28"/>
          <w:szCs w:val="28"/>
        </w:rPr>
        <w:t>В конфигурации оставлена возможность выписки счета для мелкооптовых продаж, на основании которого выписываются документы расходная и налоговая накладные.</w:t>
      </w:r>
    </w:p>
    <w:p w:rsidR="001477CB" w:rsidRPr="0033448C" w:rsidRDefault="001477CB" w:rsidP="0033448C">
      <w:pPr>
        <w:pStyle w:val="justify"/>
        <w:spacing w:before="0" w:beforeAutospacing="0" w:after="0" w:afterAutospacing="0" w:line="360" w:lineRule="auto"/>
        <w:ind w:firstLine="709"/>
        <w:rPr>
          <w:color w:val="000000"/>
          <w:sz w:val="28"/>
          <w:szCs w:val="28"/>
        </w:rPr>
      </w:pPr>
      <w:r w:rsidRPr="0033448C">
        <w:rPr>
          <w:color w:val="000000"/>
          <w:sz w:val="28"/>
          <w:szCs w:val="28"/>
        </w:rPr>
        <w:t>Поддерживается проведение переоценки товаров и ведение взаиморасчетов с удаленной торговой точкой.</w:t>
      </w:r>
    </w:p>
    <w:p w:rsidR="001477CB" w:rsidRPr="0033448C" w:rsidRDefault="001477CB" w:rsidP="0033448C">
      <w:pPr>
        <w:pStyle w:val="justify"/>
        <w:spacing w:before="0" w:beforeAutospacing="0" w:after="0" w:afterAutospacing="0" w:line="360" w:lineRule="auto"/>
        <w:ind w:firstLine="709"/>
        <w:rPr>
          <w:color w:val="000000"/>
          <w:sz w:val="28"/>
          <w:szCs w:val="28"/>
        </w:rPr>
      </w:pPr>
      <w:r w:rsidRPr="0033448C">
        <w:rPr>
          <w:color w:val="000000"/>
          <w:sz w:val="28"/>
          <w:szCs w:val="28"/>
        </w:rPr>
        <w:t>Для товаров могут быть определены нормы их остатков. Это дает возможность автоматического формирования заявки на поставку товара в случае достижения минимального остатка (дефектуры).</w:t>
      </w:r>
    </w:p>
    <w:p w:rsidR="001477CB" w:rsidRPr="0033448C" w:rsidRDefault="001477CB" w:rsidP="0033448C">
      <w:pPr>
        <w:pStyle w:val="justify"/>
        <w:spacing w:before="0" w:beforeAutospacing="0" w:after="0" w:afterAutospacing="0" w:line="360" w:lineRule="auto"/>
        <w:ind w:firstLine="709"/>
        <w:rPr>
          <w:color w:val="000000"/>
          <w:sz w:val="28"/>
          <w:szCs w:val="28"/>
        </w:rPr>
      </w:pPr>
      <w:r w:rsidRPr="0033448C">
        <w:rPr>
          <w:color w:val="000000"/>
          <w:sz w:val="28"/>
          <w:szCs w:val="28"/>
        </w:rPr>
        <w:t>Специальные возможности программы:</w:t>
      </w:r>
    </w:p>
    <w:p w:rsidR="0033448C" w:rsidRDefault="001477CB" w:rsidP="0033448C">
      <w:pPr>
        <w:numPr>
          <w:ilvl w:val="0"/>
          <w:numId w:val="33"/>
        </w:numPr>
        <w:spacing w:line="360" w:lineRule="auto"/>
        <w:ind w:left="0" w:firstLine="709"/>
        <w:jc w:val="both"/>
        <w:rPr>
          <w:color w:val="000000"/>
          <w:sz w:val="28"/>
          <w:szCs w:val="28"/>
        </w:rPr>
      </w:pPr>
      <w:r w:rsidRPr="0033448C">
        <w:rPr>
          <w:color w:val="000000"/>
          <w:sz w:val="28"/>
          <w:szCs w:val="28"/>
        </w:rPr>
        <w:t>автоматическое формирование бухгалтерских документов, которые отражают бухгалтерский учет;</w:t>
      </w:r>
    </w:p>
    <w:p w:rsidR="0033448C" w:rsidRDefault="001477CB" w:rsidP="0033448C">
      <w:pPr>
        <w:numPr>
          <w:ilvl w:val="0"/>
          <w:numId w:val="33"/>
        </w:numPr>
        <w:spacing w:line="360" w:lineRule="auto"/>
        <w:ind w:left="0" w:firstLine="709"/>
        <w:jc w:val="both"/>
        <w:rPr>
          <w:color w:val="000000"/>
          <w:sz w:val="28"/>
          <w:szCs w:val="28"/>
        </w:rPr>
      </w:pPr>
      <w:r w:rsidRPr="0033448C">
        <w:rPr>
          <w:color w:val="000000"/>
          <w:sz w:val="28"/>
          <w:szCs w:val="28"/>
        </w:rPr>
        <w:t>автоматическое формирование заказов поставщикам по минимальным остаткам;</w:t>
      </w:r>
    </w:p>
    <w:p w:rsidR="0033448C" w:rsidRDefault="001477CB" w:rsidP="0033448C">
      <w:pPr>
        <w:numPr>
          <w:ilvl w:val="0"/>
          <w:numId w:val="33"/>
        </w:numPr>
        <w:spacing w:line="360" w:lineRule="auto"/>
        <w:ind w:left="0" w:firstLine="709"/>
        <w:jc w:val="both"/>
        <w:rPr>
          <w:color w:val="000000"/>
          <w:sz w:val="28"/>
          <w:szCs w:val="28"/>
        </w:rPr>
      </w:pPr>
      <w:r w:rsidRPr="0033448C">
        <w:rPr>
          <w:color w:val="000000"/>
          <w:sz w:val="28"/>
          <w:szCs w:val="28"/>
        </w:rPr>
        <w:t>подключение кассовых аппаратов в режиме фискального принтера и через кассовый сервер.</w:t>
      </w:r>
    </w:p>
    <w:p w:rsidR="001477CB" w:rsidRPr="0033448C" w:rsidRDefault="001477CB" w:rsidP="0033448C">
      <w:pPr>
        <w:pStyle w:val="a3"/>
        <w:spacing w:before="0" w:beforeAutospacing="0" w:after="0" w:afterAutospacing="0" w:line="360" w:lineRule="auto"/>
        <w:ind w:firstLine="709"/>
        <w:jc w:val="both"/>
        <w:rPr>
          <w:color w:val="000000"/>
          <w:sz w:val="28"/>
          <w:szCs w:val="28"/>
        </w:rPr>
      </w:pPr>
      <w:r w:rsidRPr="0033448C">
        <w:rPr>
          <w:color w:val="000000"/>
          <w:sz w:val="28"/>
          <w:szCs w:val="28"/>
          <w:lang w:val="en-US"/>
        </w:rPr>
        <w:t>II</w:t>
      </w:r>
      <w:r w:rsidRPr="0033448C">
        <w:rPr>
          <w:color w:val="000000"/>
          <w:sz w:val="28"/>
          <w:szCs w:val="28"/>
        </w:rPr>
        <w:t>.Уникальный продукт для автоматизации аптек и аптечных сетей любых размеров и разных схем работы</w:t>
      </w:r>
    </w:p>
    <w:p w:rsidR="001477CB" w:rsidRPr="0033448C" w:rsidRDefault="001477CB" w:rsidP="0033448C">
      <w:pPr>
        <w:spacing w:line="360" w:lineRule="auto"/>
        <w:ind w:firstLine="709"/>
        <w:jc w:val="both"/>
        <w:rPr>
          <w:color w:val="000000"/>
          <w:sz w:val="28"/>
          <w:szCs w:val="28"/>
        </w:rPr>
      </w:pPr>
      <w:r w:rsidRPr="0033448C">
        <w:rPr>
          <w:color w:val="000000"/>
          <w:sz w:val="28"/>
          <w:szCs w:val="28"/>
        </w:rPr>
        <w:t>Инструмент для эффективного труда фармацевтов - система автоматизации и управления аптечным предприятием М-АПТЕКА плюс представляет собой программный комплекс сбора и регистрации информации о движении товара и оформления соответствующих документов, от принятия решения о закупке товара у поставщика до его реализации. Простота и удобство системы - это основа комфортной и безошибочной работы персонала аптеки</w:t>
      </w:r>
    </w:p>
    <w:p w:rsidR="0033448C" w:rsidRDefault="001477CB" w:rsidP="0033448C">
      <w:pPr>
        <w:pStyle w:val="af2"/>
        <w:spacing w:before="0" w:beforeAutospacing="0" w:after="0" w:afterAutospacing="0" w:line="360" w:lineRule="auto"/>
        <w:ind w:firstLine="709"/>
        <w:jc w:val="both"/>
        <w:rPr>
          <w:color w:val="000000"/>
          <w:sz w:val="28"/>
          <w:szCs w:val="28"/>
        </w:rPr>
      </w:pPr>
      <w:r w:rsidRPr="0033448C">
        <w:rPr>
          <w:color w:val="000000"/>
          <w:sz w:val="28"/>
          <w:szCs w:val="28"/>
        </w:rPr>
        <w:t>Современный и удобный Windows интерфейс, встроенный Help. Индивидуальная настройка программы для каждого сотрудника предприятия в соответствии с функциональными обязанностями. Вместе с программным обеспечением поставляется комплект основных электронных справочников (производители, медикаменты, единицы измерения)</w:t>
      </w:r>
    </w:p>
    <w:p w:rsidR="001477CB" w:rsidRPr="0033448C" w:rsidRDefault="001477CB" w:rsidP="0033448C">
      <w:pPr>
        <w:pStyle w:val="a3"/>
        <w:spacing w:before="0" w:beforeAutospacing="0" w:after="0" w:afterAutospacing="0" w:line="360" w:lineRule="auto"/>
        <w:ind w:firstLine="709"/>
        <w:jc w:val="both"/>
        <w:rPr>
          <w:color w:val="000000"/>
          <w:sz w:val="28"/>
          <w:szCs w:val="28"/>
        </w:rPr>
      </w:pPr>
      <w:r w:rsidRPr="0033448C">
        <w:rPr>
          <w:color w:val="000000"/>
          <w:sz w:val="28"/>
          <w:szCs w:val="28"/>
        </w:rPr>
        <w:t>Работа с поставщиками лекарственных средств</w:t>
      </w:r>
    </w:p>
    <w:p w:rsidR="0033448C" w:rsidRDefault="001477CB" w:rsidP="0033448C">
      <w:pPr>
        <w:pStyle w:val="a3"/>
        <w:spacing w:before="0" w:beforeAutospacing="0" w:after="0" w:afterAutospacing="0" w:line="360" w:lineRule="auto"/>
        <w:ind w:firstLine="709"/>
        <w:jc w:val="both"/>
        <w:rPr>
          <w:color w:val="000000"/>
          <w:sz w:val="28"/>
          <w:szCs w:val="28"/>
        </w:rPr>
      </w:pPr>
      <w:r w:rsidRPr="0033448C">
        <w:rPr>
          <w:color w:val="000000"/>
          <w:sz w:val="28"/>
          <w:szCs w:val="28"/>
        </w:rPr>
        <w:t xml:space="preserve">Система позволяет получать прайс-листы от поставщиков в электронном виде консолидировать их в зависимости от формы расчета за поставляемый товар. </w:t>
      </w:r>
    </w:p>
    <w:p w:rsidR="0033448C" w:rsidRDefault="001477CB" w:rsidP="0033448C">
      <w:pPr>
        <w:pStyle w:val="a3"/>
        <w:spacing w:before="0" w:beforeAutospacing="0" w:after="0" w:afterAutospacing="0" w:line="360" w:lineRule="auto"/>
        <w:ind w:firstLine="709"/>
        <w:jc w:val="both"/>
        <w:rPr>
          <w:color w:val="000000"/>
          <w:sz w:val="28"/>
          <w:szCs w:val="28"/>
        </w:rPr>
      </w:pPr>
      <w:r w:rsidRPr="0033448C">
        <w:rPr>
          <w:color w:val="000000"/>
          <w:sz w:val="28"/>
          <w:szCs w:val="28"/>
        </w:rPr>
        <w:t>Система предоставляет возможность сформировать заявки как на основании дефектуры, так и на основании расчета потребного количества в соответствии с темпами реализации и определенных заранее не уменьшаемых остатков и с учетом аналогов.</w:t>
      </w:r>
    </w:p>
    <w:p w:rsidR="0033448C" w:rsidRDefault="001477CB" w:rsidP="0033448C">
      <w:pPr>
        <w:pStyle w:val="a3"/>
        <w:spacing w:before="0" w:beforeAutospacing="0" w:after="0" w:afterAutospacing="0" w:line="360" w:lineRule="auto"/>
        <w:ind w:firstLine="709"/>
        <w:jc w:val="both"/>
        <w:rPr>
          <w:color w:val="000000"/>
          <w:sz w:val="28"/>
          <w:szCs w:val="28"/>
        </w:rPr>
      </w:pPr>
      <w:r w:rsidRPr="0033448C">
        <w:rPr>
          <w:color w:val="000000"/>
          <w:sz w:val="28"/>
          <w:szCs w:val="28"/>
        </w:rPr>
        <w:t>Предусмотрена возможность получения электронных накладных от поставщиков и автоматическое оприходование по ним, а также получение и хранение графических</w:t>
      </w:r>
    </w:p>
    <w:p w:rsidR="001477CB" w:rsidRPr="0033448C" w:rsidRDefault="001477CB" w:rsidP="0033448C">
      <w:pPr>
        <w:pStyle w:val="a3"/>
        <w:spacing w:before="0" w:beforeAutospacing="0" w:after="0" w:afterAutospacing="0" w:line="360" w:lineRule="auto"/>
        <w:ind w:firstLine="709"/>
        <w:jc w:val="both"/>
        <w:rPr>
          <w:color w:val="000000"/>
          <w:sz w:val="28"/>
          <w:szCs w:val="28"/>
        </w:rPr>
      </w:pPr>
      <w:r w:rsidRPr="0033448C">
        <w:rPr>
          <w:color w:val="000000"/>
          <w:sz w:val="28"/>
          <w:szCs w:val="28"/>
        </w:rPr>
        <w:t>Работа с товаром</w:t>
      </w:r>
    </w:p>
    <w:p w:rsidR="0033448C" w:rsidRDefault="001477CB" w:rsidP="0033448C">
      <w:pPr>
        <w:pStyle w:val="af2"/>
        <w:spacing w:before="0" w:beforeAutospacing="0" w:after="0" w:afterAutospacing="0" w:line="360" w:lineRule="auto"/>
        <w:ind w:firstLine="709"/>
        <w:jc w:val="both"/>
        <w:rPr>
          <w:color w:val="000000"/>
          <w:sz w:val="28"/>
          <w:szCs w:val="28"/>
        </w:rPr>
      </w:pPr>
      <w:r w:rsidRPr="0033448C">
        <w:rPr>
          <w:color w:val="000000"/>
          <w:sz w:val="28"/>
          <w:szCs w:val="28"/>
        </w:rPr>
        <w:t>Расценка товара производится с учетом всех правил и ограничений наценок в полуавтоматическом и, после выбора и настройки схемы ценообразования, в автоматическом режимах.</w:t>
      </w:r>
    </w:p>
    <w:p w:rsidR="0033448C" w:rsidRDefault="001477CB" w:rsidP="0033448C">
      <w:pPr>
        <w:pStyle w:val="af2"/>
        <w:spacing w:before="0" w:beforeAutospacing="0" w:after="0" w:afterAutospacing="0" w:line="360" w:lineRule="auto"/>
        <w:ind w:firstLine="709"/>
        <w:jc w:val="both"/>
        <w:rPr>
          <w:color w:val="000000"/>
          <w:sz w:val="28"/>
          <w:szCs w:val="28"/>
        </w:rPr>
      </w:pPr>
      <w:r w:rsidRPr="0033448C">
        <w:rPr>
          <w:color w:val="000000"/>
          <w:sz w:val="28"/>
          <w:szCs w:val="28"/>
        </w:rPr>
        <w:t>Одноименный товар учитывается под одним номенклатурным номером аптечного справочника одновременно с разбивкой по партиям, срокам годности, и ценам.</w:t>
      </w:r>
    </w:p>
    <w:p w:rsidR="0033448C" w:rsidRDefault="001477CB" w:rsidP="0033448C">
      <w:pPr>
        <w:pStyle w:val="af2"/>
        <w:spacing w:before="0" w:beforeAutospacing="0" w:after="0" w:afterAutospacing="0" w:line="360" w:lineRule="auto"/>
        <w:ind w:firstLine="709"/>
        <w:jc w:val="both"/>
        <w:rPr>
          <w:color w:val="000000"/>
          <w:sz w:val="28"/>
          <w:szCs w:val="28"/>
        </w:rPr>
      </w:pPr>
      <w:r w:rsidRPr="0033448C">
        <w:rPr>
          <w:color w:val="000000"/>
          <w:sz w:val="28"/>
          <w:szCs w:val="28"/>
        </w:rPr>
        <w:t>Предусмотрена возможность пакетной печати штрих-кодовых этикеток на весь товар по накладной поставщика.</w:t>
      </w:r>
    </w:p>
    <w:p w:rsidR="001477CB" w:rsidRPr="0033448C" w:rsidRDefault="001477CB" w:rsidP="0033448C">
      <w:pPr>
        <w:pStyle w:val="af2"/>
        <w:spacing w:before="0" w:beforeAutospacing="0" w:after="0" w:afterAutospacing="0" w:line="360" w:lineRule="auto"/>
        <w:ind w:firstLine="709"/>
        <w:jc w:val="both"/>
        <w:rPr>
          <w:color w:val="000000"/>
          <w:sz w:val="28"/>
          <w:szCs w:val="28"/>
        </w:rPr>
      </w:pPr>
      <w:r w:rsidRPr="0033448C">
        <w:rPr>
          <w:color w:val="000000"/>
          <w:sz w:val="28"/>
          <w:szCs w:val="28"/>
        </w:rPr>
        <w:t>Возможна строгая привязка товара к подразделению и материально-ответственному лицу. Проведение инвентаризации с составлением всех выходных форм согласно нормативной документации, сертификатов.</w:t>
      </w:r>
    </w:p>
    <w:p w:rsidR="001477CB" w:rsidRPr="0033448C" w:rsidRDefault="001477CB" w:rsidP="0033448C">
      <w:pPr>
        <w:pStyle w:val="a3"/>
        <w:spacing w:before="0" w:beforeAutospacing="0" w:after="0" w:afterAutospacing="0" w:line="360" w:lineRule="auto"/>
        <w:ind w:firstLine="709"/>
        <w:jc w:val="both"/>
        <w:rPr>
          <w:color w:val="000000"/>
          <w:sz w:val="28"/>
          <w:szCs w:val="28"/>
        </w:rPr>
      </w:pPr>
      <w:r w:rsidRPr="0033448C">
        <w:rPr>
          <w:color w:val="000000"/>
          <w:sz w:val="28"/>
          <w:szCs w:val="28"/>
        </w:rPr>
        <w:t>Офис с функциями аналитического центра.</w:t>
      </w:r>
    </w:p>
    <w:p w:rsidR="0033448C" w:rsidRDefault="001477CB" w:rsidP="0033448C">
      <w:pPr>
        <w:pStyle w:val="af2"/>
        <w:spacing w:before="0" w:beforeAutospacing="0" w:after="0" w:afterAutospacing="0" w:line="360" w:lineRule="auto"/>
        <w:ind w:firstLine="709"/>
        <w:jc w:val="both"/>
        <w:rPr>
          <w:color w:val="000000"/>
          <w:sz w:val="28"/>
          <w:szCs w:val="28"/>
        </w:rPr>
      </w:pPr>
      <w:r w:rsidRPr="0033448C">
        <w:rPr>
          <w:color w:val="000000"/>
          <w:sz w:val="28"/>
          <w:szCs w:val="28"/>
        </w:rPr>
        <w:t>Функции системы, установленной в аналитическом центре, заключаются в поддержании во всех торговых подразделениях сети единой нормативно-справочной информации, организации сбора данных о движении товара и заказах поставщикам со всех торговых подразделений. Важную роль играет наличие в системе аналитической отчетности, которая позволяет подготавливать первичные данные для анализа деятельности всей сети в целом и осуществлять контроль над каждым торговым подразделением в отдельности.</w:t>
      </w:r>
    </w:p>
    <w:p w:rsidR="001477CB" w:rsidRPr="0033448C" w:rsidRDefault="007E33CD" w:rsidP="0033448C">
      <w:pPr>
        <w:pStyle w:val="af2"/>
        <w:spacing w:before="0" w:beforeAutospacing="0" w:after="0" w:afterAutospacing="0" w:line="360" w:lineRule="auto"/>
        <w:ind w:firstLine="709"/>
        <w:jc w:val="both"/>
        <w:rPr>
          <w:color w:val="000000"/>
          <w:sz w:val="28"/>
          <w:szCs w:val="28"/>
        </w:rPr>
      </w:pPr>
      <w:r w:rsidRPr="00431617">
        <w:rPr>
          <w:color w:val="000000"/>
        </w:rPr>
        <w:t>http://www.esc.ru/project/iapt/sh_big_1.gif</w:t>
      </w:r>
      <w:r w:rsidR="001477CB" w:rsidRPr="0033448C">
        <w:rPr>
          <w:color w:val="000000"/>
          <w:sz w:val="28"/>
          <w:szCs w:val="28"/>
        </w:rPr>
        <w:t>Офис с функциями аналитического центра и заказа товара.</w:t>
      </w:r>
    </w:p>
    <w:p w:rsidR="001477CB" w:rsidRPr="0033448C" w:rsidRDefault="00691F6F" w:rsidP="0033448C">
      <w:pPr>
        <w:pStyle w:val="af2"/>
        <w:spacing w:before="0" w:beforeAutospacing="0" w:after="0" w:afterAutospacing="0" w:line="360" w:lineRule="auto"/>
        <w:ind w:firstLine="709"/>
        <w:jc w:val="both"/>
        <w:rPr>
          <w:color w:val="000000"/>
          <w:sz w:val="28"/>
          <w:szCs w:val="28"/>
        </w:rPr>
      </w:pPr>
      <w:r>
        <w:rPr>
          <w:noProof/>
        </w:rPr>
        <w:pict>
          <v:shape id="_x0000_s1026" type="#_x0000_t75" style="position:absolute;left:0;text-align:left;margin-left:9pt;margin-top:-330.1pt;width:34.5pt;height:28.5pt;z-index:251657728;mso-wrap-distance-left:1.5pt;mso-wrap-distance-right:1.5pt;mso-position-vertical-relative:line" o:allowoverlap="f">
            <w10:wrap type="square"/>
          </v:shape>
        </w:pict>
      </w:r>
      <w:r w:rsidR="001477CB" w:rsidRPr="0033448C">
        <w:rPr>
          <w:color w:val="000000"/>
          <w:sz w:val="28"/>
          <w:szCs w:val="28"/>
        </w:rPr>
        <w:t>Функции системы в офисе дополняются возможностью редактирования первичных заказов торговых подразделений поставщикам и формированием дополнительных заказов.</w:t>
      </w:r>
    </w:p>
    <w:p w:rsidR="0033448C" w:rsidRDefault="001477CB" w:rsidP="0033448C">
      <w:pPr>
        <w:pStyle w:val="af2"/>
        <w:spacing w:before="0" w:beforeAutospacing="0" w:after="0" w:afterAutospacing="0" w:line="360" w:lineRule="auto"/>
        <w:ind w:firstLine="709"/>
        <w:jc w:val="both"/>
        <w:rPr>
          <w:color w:val="000000"/>
          <w:sz w:val="28"/>
          <w:szCs w:val="28"/>
        </w:rPr>
      </w:pPr>
      <w:r w:rsidRPr="0033448C">
        <w:rPr>
          <w:color w:val="000000"/>
          <w:sz w:val="28"/>
          <w:szCs w:val="28"/>
        </w:rPr>
        <w:t>Подключение указанных функций в офисе становится возможным на основании включения возможности дополнительного анализа движения товара, данные по которому приходят по электронной почте от каждого торгового подразделения. Все заказы для поставки товара в торговые подразделения направляются поставщикам из офисной части программы. Товар и накладные от поставщика поступают непосредственно в торговые подразделения.</w:t>
      </w:r>
    </w:p>
    <w:p w:rsidR="001477CB" w:rsidRPr="0033448C" w:rsidRDefault="001477CB" w:rsidP="0033448C">
      <w:pPr>
        <w:pStyle w:val="a3"/>
        <w:spacing w:before="0" w:beforeAutospacing="0" w:after="0" w:afterAutospacing="0" w:line="360" w:lineRule="auto"/>
        <w:ind w:firstLine="709"/>
        <w:jc w:val="both"/>
        <w:rPr>
          <w:color w:val="000000"/>
          <w:sz w:val="28"/>
          <w:szCs w:val="28"/>
        </w:rPr>
      </w:pPr>
      <w:r w:rsidRPr="0033448C">
        <w:rPr>
          <w:color w:val="000000"/>
          <w:sz w:val="28"/>
          <w:szCs w:val="28"/>
        </w:rPr>
        <w:t>Офис с функциями аналитического центра, заказа, получения и</w:t>
      </w:r>
      <w:r w:rsidR="0033448C">
        <w:rPr>
          <w:color w:val="000000"/>
          <w:sz w:val="28"/>
          <w:szCs w:val="28"/>
        </w:rPr>
        <w:t xml:space="preserve"> </w:t>
      </w:r>
      <w:r w:rsidRPr="0033448C">
        <w:rPr>
          <w:color w:val="000000"/>
          <w:sz w:val="28"/>
          <w:szCs w:val="28"/>
        </w:rPr>
        <w:t>распределения товара.</w:t>
      </w:r>
    </w:p>
    <w:p w:rsidR="001477CB" w:rsidRPr="0033448C" w:rsidRDefault="001477CB" w:rsidP="0033448C">
      <w:pPr>
        <w:pStyle w:val="af2"/>
        <w:spacing w:before="0" w:beforeAutospacing="0" w:after="0" w:afterAutospacing="0" w:line="360" w:lineRule="auto"/>
        <w:ind w:firstLine="709"/>
        <w:jc w:val="both"/>
        <w:rPr>
          <w:color w:val="000000"/>
          <w:sz w:val="28"/>
          <w:szCs w:val="28"/>
        </w:rPr>
      </w:pPr>
      <w:r w:rsidRPr="0033448C">
        <w:rPr>
          <w:color w:val="000000"/>
          <w:sz w:val="28"/>
          <w:szCs w:val="28"/>
        </w:rPr>
        <w:t>При такой функциональной структуре фармацевтического предприятия офисная часть АСУ должна позволять консолидировать заказы от торговых подразделений и формировать общие заявки поставщикам на получение товара непосредственно в офисе.</w:t>
      </w:r>
    </w:p>
    <w:p w:rsidR="001477CB" w:rsidRPr="0033448C" w:rsidRDefault="001477CB" w:rsidP="0033448C">
      <w:pPr>
        <w:pStyle w:val="af2"/>
        <w:spacing w:before="0" w:beforeAutospacing="0" w:after="0" w:afterAutospacing="0" w:line="360" w:lineRule="auto"/>
        <w:ind w:firstLine="709"/>
        <w:jc w:val="both"/>
        <w:rPr>
          <w:color w:val="000000"/>
          <w:sz w:val="28"/>
          <w:szCs w:val="28"/>
        </w:rPr>
      </w:pPr>
      <w:r w:rsidRPr="0033448C">
        <w:rPr>
          <w:color w:val="000000"/>
          <w:sz w:val="28"/>
          <w:szCs w:val="28"/>
        </w:rPr>
        <w:t>Товар и накладные от поставщиков поступают в офис предприятия, где производится их приемка, формирование розничной цены и предпродажная подготовка.</w:t>
      </w:r>
    </w:p>
    <w:p w:rsidR="001477CB" w:rsidRPr="0033448C" w:rsidRDefault="001477CB" w:rsidP="0033448C">
      <w:pPr>
        <w:pStyle w:val="af2"/>
        <w:spacing w:before="0" w:beforeAutospacing="0" w:after="0" w:afterAutospacing="0" w:line="360" w:lineRule="auto"/>
        <w:ind w:firstLine="709"/>
        <w:jc w:val="both"/>
        <w:rPr>
          <w:color w:val="000000"/>
          <w:sz w:val="28"/>
          <w:szCs w:val="28"/>
        </w:rPr>
      </w:pPr>
      <w:r w:rsidRPr="0033448C">
        <w:rPr>
          <w:color w:val="000000"/>
          <w:sz w:val="28"/>
          <w:szCs w:val="28"/>
        </w:rPr>
        <w:t>Товар, хранящийся в офисе, распределяется системой в полуавтоматическом режиме и направляется в торговые подразделения с соответствующими сопроводительными документами.</w:t>
      </w:r>
    </w:p>
    <w:p w:rsidR="001477CB" w:rsidRPr="0033448C" w:rsidRDefault="001477CB" w:rsidP="0033448C">
      <w:pPr>
        <w:pStyle w:val="af2"/>
        <w:spacing w:before="0" w:beforeAutospacing="0" w:after="0" w:afterAutospacing="0" w:line="360" w:lineRule="auto"/>
        <w:ind w:firstLine="709"/>
        <w:jc w:val="both"/>
        <w:rPr>
          <w:color w:val="000000"/>
          <w:sz w:val="28"/>
          <w:szCs w:val="28"/>
        </w:rPr>
      </w:pPr>
      <w:r w:rsidRPr="0033448C">
        <w:rPr>
          <w:color w:val="000000"/>
          <w:sz w:val="28"/>
          <w:szCs w:val="28"/>
        </w:rPr>
        <w:t>Роль офиса в этом случае дополняется функциями отдела запасов розничной аптеки.</w:t>
      </w:r>
    </w:p>
    <w:p w:rsidR="001477CB" w:rsidRPr="0033448C" w:rsidRDefault="001477CB" w:rsidP="0033448C">
      <w:pPr>
        <w:pStyle w:val="af2"/>
        <w:spacing w:before="0" w:beforeAutospacing="0" w:after="0" w:afterAutospacing="0" w:line="360" w:lineRule="auto"/>
        <w:ind w:firstLine="709"/>
        <w:jc w:val="both"/>
        <w:rPr>
          <w:color w:val="000000"/>
          <w:sz w:val="28"/>
          <w:szCs w:val="28"/>
        </w:rPr>
      </w:pPr>
      <w:r w:rsidRPr="0033448C">
        <w:rPr>
          <w:color w:val="000000"/>
          <w:sz w:val="28"/>
          <w:szCs w:val="28"/>
        </w:rPr>
        <w:t>Функции офиса, в зависимости от структуры предприятия, могут быть дополнены возможностью поставки товара мелкооптовым покупателям непосредственно из офиса.</w:t>
      </w:r>
    </w:p>
    <w:p w:rsidR="001477CB" w:rsidRPr="0033448C" w:rsidRDefault="001477CB" w:rsidP="0033448C">
      <w:pPr>
        <w:pStyle w:val="af2"/>
        <w:tabs>
          <w:tab w:val="center" w:pos="4677"/>
        </w:tabs>
        <w:spacing w:before="0" w:beforeAutospacing="0" w:after="0" w:afterAutospacing="0" w:line="360" w:lineRule="auto"/>
        <w:ind w:firstLine="709"/>
        <w:jc w:val="both"/>
        <w:rPr>
          <w:color w:val="000000"/>
          <w:sz w:val="28"/>
          <w:szCs w:val="28"/>
        </w:rPr>
      </w:pPr>
      <w:r w:rsidRPr="0033448C">
        <w:rPr>
          <w:color w:val="000000"/>
          <w:sz w:val="28"/>
          <w:szCs w:val="28"/>
          <w:lang w:val="en-US"/>
        </w:rPr>
        <w:t>III</w:t>
      </w:r>
      <w:r w:rsidRPr="0033448C">
        <w:rPr>
          <w:color w:val="000000"/>
          <w:sz w:val="28"/>
          <w:szCs w:val="28"/>
        </w:rPr>
        <w:t>. Магазин: Компания Элайтс</w:t>
      </w:r>
      <w:r w:rsidRPr="0033448C">
        <w:rPr>
          <w:color w:val="000000"/>
          <w:sz w:val="28"/>
          <w:szCs w:val="28"/>
        </w:rPr>
        <w:tab/>
      </w:r>
    </w:p>
    <w:p w:rsidR="001477CB" w:rsidRPr="0033448C" w:rsidRDefault="001477CB" w:rsidP="0033448C">
      <w:pPr>
        <w:pStyle w:val="af2"/>
        <w:spacing w:before="0" w:beforeAutospacing="0" w:after="0" w:afterAutospacing="0" w:line="360" w:lineRule="auto"/>
        <w:ind w:firstLine="709"/>
        <w:jc w:val="both"/>
        <w:rPr>
          <w:color w:val="000000"/>
          <w:sz w:val="28"/>
          <w:szCs w:val="28"/>
        </w:rPr>
      </w:pPr>
      <w:r w:rsidRPr="0033448C">
        <w:rPr>
          <w:color w:val="000000"/>
          <w:sz w:val="28"/>
          <w:szCs w:val="28"/>
        </w:rPr>
        <w:t xml:space="preserve">Цена: 13710руб. / $550.00 </w:t>
      </w:r>
    </w:p>
    <w:p w:rsidR="001477CB" w:rsidRPr="0033448C" w:rsidRDefault="001477CB" w:rsidP="0033448C">
      <w:pPr>
        <w:pStyle w:val="af2"/>
        <w:spacing w:before="0" w:beforeAutospacing="0" w:after="0" w:afterAutospacing="0" w:line="360" w:lineRule="auto"/>
        <w:ind w:firstLine="709"/>
        <w:jc w:val="both"/>
        <w:rPr>
          <w:color w:val="000000"/>
          <w:sz w:val="28"/>
          <w:szCs w:val="28"/>
        </w:rPr>
      </w:pPr>
      <w:r w:rsidRPr="0033448C">
        <w:rPr>
          <w:color w:val="000000"/>
          <w:sz w:val="28"/>
          <w:szCs w:val="28"/>
        </w:rPr>
        <w:t>Наличие: В наличии (на 2007-10-18)</w:t>
      </w:r>
    </w:p>
    <w:p w:rsidR="001477CB" w:rsidRPr="0033448C" w:rsidRDefault="001477CB" w:rsidP="0033448C">
      <w:pPr>
        <w:pStyle w:val="af2"/>
        <w:spacing w:before="0" w:beforeAutospacing="0" w:after="0" w:afterAutospacing="0" w:line="360" w:lineRule="auto"/>
        <w:ind w:firstLine="709"/>
        <w:jc w:val="both"/>
        <w:rPr>
          <w:color w:val="000000"/>
          <w:sz w:val="28"/>
          <w:szCs w:val="28"/>
        </w:rPr>
      </w:pPr>
      <w:r w:rsidRPr="0033448C">
        <w:rPr>
          <w:color w:val="000000"/>
          <w:sz w:val="28"/>
          <w:szCs w:val="28"/>
        </w:rPr>
        <w:t>Доставка: Россия, Другие</w:t>
      </w:r>
    </w:p>
    <w:p w:rsidR="001477CB" w:rsidRPr="0033448C" w:rsidRDefault="001477CB" w:rsidP="0033448C">
      <w:pPr>
        <w:pStyle w:val="af2"/>
        <w:spacing w:before="0" w:beforeAutospacing="0" w:after="0" w:afterAutospacing="0" w:line="360" w:lineRule="auto"/>
        <w:ind w:firstLine="709"/>
        <w:jc w:val="both"/>
        <w:rPr>
          <w:color w:val="000000"/>
          <w:sz w:val="28"/>
          <w:szCs w:val="28"/>
        </w:rPr>
      </w:pPr>
      <w:r w:rsidRPr="0033448C">
        <w:rPr>
          <w:color w:val="000000"/>
          <w:sz w:val="28"/>
          <w:szCs w:val="28"/>
        </w:rPr>
        <w:t>Способы оплаты: наличными по безналичному расчету кредитной картой интернет-платеж</w:t>
      </w:r>
    </w:p>
    <w:p w:rsidR="001477CB" w:rsidRPr="0033448C" w:rsidRDefault="001477CB" w:rsidP="0033448C">
      <w:pPr>
        <w:pStyle w:val="af2"/>
        <w:spacing w:before="0" w:beforeAutospacing="0" w:after="0" w:afterAutospacing="0" w:line="360" w:lineRule="auto"/>
        <w:ind w:firstLine="709"/>
        <w:jc w:val="both"/>
        <w:rPr>
          <w:color w:val="000000"/>
          <w:sz w:val="28"/>
          <w:szCs w:val="28"/>
        </w:rPr>
      </w:pPr>
      <w:r w:rsidRPr="0033448C">
        <w:rPr>
          <w:color w:val="000000"/>
          <w:sz w:val="28"/>
          <w:szCs w:val="28"/>
        </w:rPr>
        <w:t>Кредит: нет</w:t>
      </w:r>
    </w:p>
    <w:p w:rsidR="0033448C" w:rsidRPr="0033448C" w:rsidRDefault="001477CB" w:rsidP="0033448C">
      <w:pPr>
        <w:pStyle w:val="af2"/>
        <w:spacing w:before="0" w:beforeAutospacing="0" w:after="0" w:afterAutospacing="0" w:line="360" w:lineRule="auto"/>
        <w:ind w:firstLine="709"/>
        <w:jc w:val="both"/>
        <w:rPr>
          <w:color w:val="000000"/>
          <w:sz w:val="28"/>
          <w:szCs w:val="28"/>
        </w:rPr>
      </w:pPr>
      <w:r w:rsidRPr="0033448C">
        <w:rPr>
          <w:color w:val="000000"/>
          <w:sz w:val="28"/>
          <w:szCs w:val="28"/>
        </w:rPr>
        <w:t>Система комплексной автоматизации аптек. Отличительные особенности комплекса Организация количественного учета товаров по сериям и по срокам годности. Минимализация складских запасов. Автоматический расчет торговых наценок. Ускорение процесса продажи за счет использования автоматизированных рабочих мест кассиров на базе технологии штрихового кодирования. Оптимизация закупок. Расширение ассортимента, контроль за обязательным ассортиментным минимумом. Наличие стандартной отчетности и возможность создания собственных отчетов. Анализ товародвижения. Работа с большой номенклатурой и большим количеством документов. Что может "Панацея" Обеспечить оперативный учет большого ассортимента лекарственных препаратов на складе и в торговых секциях аптеки. Автоматизировать работу сотрудников склада по ведению базы данных, подготовке сопроводительных документов и маркировке всех поступающих на склад аптеки лекарственных препаратов этикетками со штрих-кодом. Обеспечить контроль за финансовыми взаимоотношениями с поставщиками товаров, провести расчеты потребностей аптеки по ассортименту и предоставить результаты расчетов в наглядном табличном и графическом изображении. Это позволит: увеличить общий оборот предприятия; значительно расширить ассортимент товаров; сократить количество остатков до минимума; сформировать все необходимые отчетные формы. Оперативно представлять отчетные формы для контролирующих организаций, в том числе по обязательному ассортиментному минимуму.</w:t>
      </w:r>
      <w:r w:rsidR="0033448C">
        <w:rPr>
          <w:color w:val="000000"/>
          <w:sz w:val="28"/>
          <w:szCs w:val="28"/>
        </w:rPr>
        <w:t xml:space="preserve"> </w:t>
      </w:r>
      <w:r w:rsidRPr="0033448C">
        <w:rPr>
          <w:color w:val="000000"/>
          <w:sz w:val="28"/>
          <w:szCs w:val="28"/>
        </w:rPr>
        <w:t>Как организуется торговый учет? В основе организации учета лежит принцип отслеживания движения партии товара с учетом серийности, сроков годности и пр., основанный на базе технологии штрихового кодирования. На каждое поступление товара заводится учетная карточка с автоматической генерацией внутреннего штрих-кода, служащего идентификатором данной партии. Одновременно производится автоматический расчет розничной цены исходя из цен производителя и оптового поставщика, а также настраиваемых ставок торговых наценок. Это необходимо для контроля за торговой наценкой по различным группам фармпрепаратов (входящих в обязательный перечень, доступных для продажи по льготным рецептам). На основании приходной накладной автоматически можно распечатать этикетки штрих-кода с ценой и наименованием товара, которыми маркируется каждая упаковка. После маркировки товар поступает в торговые секции (операция перемещения) для дальнейшей его продажи. При продаже используется сканер штрих-кодов, с помощью которого происходит автоматическая идентификация не только товара, но и партии поставки. При этом обеспечивается учет нескольких партий одного и того же товара по различным учетным ценам и ценам продажи. Кроме непосредственной продажи провизор может получать информацию о наличии и стоимости того или иного препарата в своей торговой секции или в соседней. Проданный товар списывается с товарных складских остатков, поэтому контроль за наличием препаратов в секции осуществляется непрерывно, что позволяет регулярно пополнять запасы. Благодаря учету по каждой партии поставки обеспечивается полный учет по проданным товарам. Это позволяет рассчитываться только за реализованный товар.</w:t>
      </w:r>
      <w:r w:rsidR="0033448C">
        <w:rPr>
          <w:color w:val="000000"/>
          <w:sz w:val="28"/>
          <w:szCs w:val="28"/>
        </w:rPr>
        <w:t xml:space="preserve"> </w:t>
      </w:r>
      <w:r w:rsidRPr="0033448C">
        <w:rPr>
          <w:color w:val="000000"/>
          <w:sz w:val="28"/>
          <w:szCs w:val="28"/>
        </w:rPr>
        <w:t>Установка и сопровождение комплекса "Панацея" Технология и этапность выполнения работ по запуску комплекса практически гарантирует Вам работу аптеки без остановки.</w:t>
      </w:r>
      <w:r w:rsidR="0033448C">
        <w:rPr>
          <w:color w:val="000000"/>
          <w:sz w:val="28"/>
          <w:szCs w:val="28"/>
        </w:rPr>
        <w:t xml:space="preserve"> </w:t>
      </w:r>
      <w:r w:rsidRPr="0033448C">
        <w:rPr>
          <w:color w:val="000000"/>
          <w:sz w:val="28"/>
          <w:szCs w:val="28"/>
        </w:rPr>
        <w:t>Примерный поэтапный план по вводу комплекса "Панацея" в эксплуатацию: анализ существующей в Вашей аптеке технологии работы; подготовка и согласование проекта автоматизации; предварительная отладка работы комплекса в режиме имитации реальной деятельности; проектирование и установка информационной сети, с учетом имеющегося в аптеке оборудования; установка программных модулей комплекса "Панацея"; настройка экранных форм и индивидуальное обучение персонала; последующее сопровождение и оказание консультативной поддержки по эксплуатации комплекса; рекомендации по использованию комплекса в новых сферах деятельности Вашей аптеки.</w:t>
      </w:r>
      <w:r w:rsidR="0033448C">
        <w:rPr>
          <w:color w:val="000000"/>
          <w:sz w:val="28"/>
          <w:szCs w:val="28"/>
        </w:rPr>
        <w:t xml:space="preserve"> </w:t>
      </w:r>
      <w:r w:rsidRPr="0033448C">
        <w:rPr>
          <w:color w:val="000000"/>
          <w:sz w:val="28"/>
          <w:szCs w:val="28"/>
        </w:rPr>
        <w:t>Работа с торговым оборудованием На автоматизированном рабочем месте (АРМ) кассира используется POS-терминал на основе фискального регистратора СПАРК-617ТФ. Связь осуществляется путем передачи файлов (прайс-листов и отчетов о продаже) по сети или на носителях. В начале рабочего дня формируется прайс-лист. Он создается в модуле "Прайс-листы", причем формирование может происходить по ценам продажи, с наценкой, по последней дате прихода и т.д., прайс-листов может быть столько, сколько необходимо для эффективной работы торгового зала. При выгрузке прайс-листа для АРМ кассира имеется возможность выбора прайс-листа. Обновление прайс-листа происходит по мере надобности в любое время рабочего дня путем переноса нового прайс-листа. Режим продажи осуществляется автоматически с помощью сканера штрих-кода. Отчет о продажах снимается в конце рабочей смены и передается в модуль "Товарный склад" где программа автоматически производит списание со склада и формирует документы на продажу товара с комментарием "Продажа. Касса". Одно рабочее место, оборудованное фискальным регистратором СПАРК-617ТФ может работать с одним или несколькими складами, для этого при настройке работы ККМ предлагается "Выбор подразделения".</w:t>
      </w:r>
      <w:bookmarkStart w:id="4" w:name="_GoBack"/>
      <w:bookmarkEnd w:id="4"/>
    </w:p>
    <w:sectPr w:rsidR="0033448C" w:rsidRPr="0033448C" w:rsidSect="0033448C">
      <w:pgSz w:w="11906" w:h="16838" w:code="9"/>
      <w:pgMar w:top="1134" w:right="851" w:bottom="1134" w:left="1701" w:header="346"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FD3" w:rsidRDefault="000A2FD3">
      <w:r>
        <w:separator/>
      </w:r>
    </w:p>
  </w:endnote>
  <w:endnote w:type="continuationSeparator" w:id="0">
    <w:p w:rsidR="000A2FD3" w:rsidRDefault="000A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ISOCPEUR">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FD3" w:rsidRDefault="000A2FD3">
      <w:r>
        <w:separator/>
      </w:r>
    </w:p>
  </w:footnote>
  <w:footnote w:type="continuationSeparator" w:id="0">
    <w:p w:rsidR="000A2FD3" w:rsidRDefault="000A2F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6115F"/>
    <w:multiLevelType w:val="hybridMultilevel"/>
    <w:tmpl w:val="3392EEBA"/>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1">
    <w:nsid w:val="04A964E6"/>
    <w:multiLevelType w:val="hybridMultilevel"/>
    <w:tmpl w:val="3D98628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C1B28C5"/>
    <w:multiLevelType w:val="hybridMultilevel"/>
    <w:tmpl w:val="754C7BE8"/>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3">
    <w:nsid w:val="10ED1776"/>
    <w:multiLevelType w:val="hybridMultilevel"/>
    <w:tmpl w:val="8C08A322"/>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4">
    <w:nsid w:val="14BE0048"/>
    <w:multiLevelType w:val="hybridMultilevel"/>
    <w:tmpl w:val="037E497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5">
    <w:nsid w:val="177B0E8B"/>
    <w:multiLevelType w:val="multilevel"/>
    <w:tmpl w:val="DC925F86"/>
    <w:lvl w:ilvl="0">
      <w:start w:val="1"/>
      <w:numFmt w:val="decimal"/>
      <w:pStyle w:val="5"/>
      <w:lvlText w:val="%1"/>
      <w:lvlJc w:val="left"/>
      <w:pPr>
        <w:tabs>
          <w:tab w:val="num" w:pos="420"/>
        </w:tabs>
        <w:ind w:left="420" w:hanging="420"/>
      </w:pPr>
      <w:rPr>
        <w:rFonts w:cs="Times New Roman" w:hint="default"/>
      </w:rPr>
    </w:lvl>
    <w:lvl w:ilvl="1">
      <w:start w:val="1"/>
      <w:numFmt w:val="decimal"/>
      <w:lvlText w:val="%1.%2"/>
      <w:lvlJc w:val="left"/>
      <w:pPr>
        <w:tabs>
          <w:tab w:val="num" w:pos="960"/>
        </w:tabs>
        <w:ind w:left="960" w:hanging="4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6">
    <w:nsid w:val="19B26A44"/>
    <w:multiLevelType w:val="hybridMultilevel"/>
    <w:tmpl w:val="1EA85750"/>
    <w:lvl w:ilvl="0" w:tplc="04190001">
      <w:start w:val="1"/>
      <w:numFmt w:val="bullet"/>
      <w:lvlText w:val=""/>
      <w:lvlJc w:val="left"/>
      <w:pPr>
        <w:tabs>
          <w:tab w:val="num" w:pos="1955"/>
        </w:tabs>
        <w:ind w:left="1955" w:hanging="360"/>
      </w:pPr>
      <w:rPr>
        <w:rFonts w:ascii="Symbol" w:hAnsi="Symbol" w:hint="default"/>
      </w:rPr>
    </w:lvl>
    <w:lvl w:ilvl="1" w:tplc="04190003">
      <w:start w:val="1"/>
      <w:numFmt w:val="bullet"/>
      <w:lvlText w:val="o"/>
      <w:lvlJc w:val="left"/>
      <w:pPr>
        <w:tabs>
          <w:tab w:val="num" w:pos="2675"/>
        </w:tabs>
        <w:ind w:left="2675" w:hanging="360"/>
      </w:pPr>
      <w:rPr>
        <w:rFonts w:ascii="Courier New" w:hAnsi="Courier New" w:hint="default"/>
      </w:rPr>
    </w:lvl>
    <w:lvl w:ilvl="2" w:tplc="04190005">
      <w:start w:val="1"/>
      <w:numFmt w:val="bullet"/>
      <w:lvlText w:val=""/>
      <w:lvlJc w:val="left"/>
      <w:pPr>
        <w:tabs>
          <w:tab w:val="num" w:pos="3395"/>
        </w:tabs>
        <w:ind w:left="3395" w:hanging="360"/>
      </w:pPr>
      <w:rPr>
        <w:rFonts w:ascii="Wingdings" w:hAnsi="Wingdings" w:hint="default"/>
      </w:rPr>
    </w:lvl>
    <w:lvl w:ilvl="3" w:tplc="04190001">
      <w:start w:val="1"/>
      <w:numFmt w:val="bullet"/>
      <w:lvlText w:val=""/>
      <w:lvlJc w:val="left"/>
      <w:pPr>
        <w:tabs>
          <w:tab w:val="num" w:pos="4115"/>
        </w:tabs>
        <w:ind w:left="4115" w:hanging="360"/>
      </w:pPr>
      <w:rPr>
        <w:rFonts w:ascii="Symbol" w:hAnsi="Symbol" w:hint="default"/>
      </w:rPr>
    </w:lvl>
    <w:lvl w:ilvl="4" w:tplc="04190003">
      <w:start w:val="1"/>
      <w:numFmt w:val="bullet"/>
      <w:lvlText w:val="o"/>
      <w:lvlJc w:val="left"/>
      <w:pPr>
        <w:tabs>
          <w:tab w:val="num" w:pos="4835"/>
        </w:tabs>
        <w:ind w:left="4835" w:hanging="360"/>
      </w:pPr>
      <w:rPr>
        <w:rFonts w:ascii="Courier New" w:hAnsi="Courier New" w:hint="default"/>
      </w:rPr>
    </w:lvl>
    <w:lvl w:ilvl="5" w:tplc="04190005">
      <w:start w:val="1"/>
      <w:numFmt w:val="bullet"/>
      <w:lvlText w:val=""/>
      <w:lvlJc w:val="left"/>
      <w:pPr>
        <w:tabs>
          <w:tab w:val="num" w:pos="5555"/>
        </w:tabs>
        <w:ind w:left="5555" w:hanging="360"/>
      </w:pPr>
      <w:rPr>
        <w:rFonts w:ascii="Wingdings" w:hAnsi="Wingdings" w:hint="default"/>
      </w:rPr>
    </w:lvl>
    <w:lvl w:ilvl="6" w:tplc="04190001">
      <w:start w:val="1"/>
      <w:numFmt w:val="bullet"/>
      <w:lvlText w:val=""/>
      <w:lvlJc w:val="left"/>
      <w:pPr>
        <w:tabs>
          <w:tab w:val="num" w:pos="6275"/>
        </w:tabs>
        <w:ind w:left="6275" w:hanging="360"/>
      </w:pPr>
      <w:rPr>
        <w:rFonts w:ascii="Symbol" w:hAnsi="Symbol" w:hint="default"/>
      </w:rPr>
    </w:lvl>
    <w:lvl w:ilvl="7" w:tplc="04190003">
      <w:start w:val="1"/>
      <w:numFmt w:val="bullet"/>
      <w:lvlText w:val="o"/>
      <w:lvlJc w:val="left"/>
      <w:pPr>
        <w:tabs>
          <w:tab w:val="num" w:pos="6995"/>
        </w:tabs>
        <w:ind w:left="6995" w:hanging="360"/>
      </w:pPr>
      <w:rPr>
        <w:rFonts w:ascii="Courier New" w:hAnsi="Courier New" w:hint="default"/>
      </w:rPr>
    </w:lvl>
    <w:lvl w:ilvl="8" w:tplc="04190005">
      <w:start w:val="1"/>
      <w:numFmt w:val="bullet"/>
      <w:lvlText w:val=""/>
      <w:lvlJc w:val="left"/>
      <w:pPr>
        <w:tabs>
          <w:tab w:val="num" w:pos="7715"/>
        </w:tabs>
        <w:ind w:left="7715" w:hanging="360"/>
      </w:pPr>
      <w:rPr>
        <w:rFonts w:ascii="Wingdings" w:hAnsi="Wingdings" w:hint="default"/>
      </w:rPr>
    </w:lvl>
  </w:abstractNum>
  <w:abstractNum w:abstractNumId="7">
    <w:nsid w:val="1C5F21FA"/>
    <w:multiLevelType w:val="hybridMultilevel"/>
    <w:tmpl w:val="62048E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F7619AE"/>
    <w:multiLevelType w:val="hybridMultilevel"/>
    <w:tmpl w:val="9654C1F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285E509B"/>
    <w:multiLevelType w:val="hybridMultilevel"/>
    <w:tmpl w:val="427CFF0A"/>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10">
    <w:nsid w:val="2881274E"/>
    <w:multiLevelType w:val="hybridMultilevel"/>
    <w:tmpl w:val="4F2E0744"/>
    <w:lvl w:ilvl="0" w:tplc="F314E020">
      <w:start w:val="1"/>
      <w:numFmt w:val="bullet"/>
      <w:lvlText w:val=""/>
      <w:lvlJc w:val="left"/>
      <w:pPr>
        <w:tabs>
          <w:tab w:val="num" w:pos="1260"/>
        </w:tabs>
        <w:ind w:left="1260" w:hanging="360"/>
      </w:pPr>
      <w:rPr>
        <w:rFonts w:ascii="Symbol" w:hAnsi="Symbol" w:hint="default"/>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11">
    <w:nsid w:val="2E2A47CB"/>
    <w:multiLevelType w:val="hybridMultilevel"/>
    <w:tmpl w:val="E52C5DA8"/>
    <w:lvl w:ilvl="0" w:tplc="F314E020">
      <w:start w:val="1"/>
      <w:numFmt w:val="bullet"/>
      <w:lvlText w:val=""/>
      <w:lvlJc w:val="left"/>
      <w:pPr>
        <w:tabs>
          <w:tab w:val="num" w:pos="1260"/>
        </w:tabs>
        <w:ind w:left="1260" w:hanging="360"/>
      </w:pPr>
      <w:rPr>
        <w:rFonts w:ascii="Symbol" w:hAnsi="Symbol" w:hint="default"/>
      </w:rPr>
    </w:lvl>
    <w:lvl w:ilvl="1" w:tplc="04190019">
      <w:start w:val="1"/>
      <w:numFmt w:val="lowerLetter"/>
      <w:lvlText w:val="%2."/>
      <w:lvlJc w:val="left"/>
      <w:pPr>
        <w:tabs>
          <w:tab w:val="num" w:pos="2411"/>
        </w:tabs>
        <w:ind w:left="2411" w:hanging="360"/>
      </w:pPr>
      <w:rPr>
        <w:rFonts w:cs="Times New Roman"/>
      </w:rPr>
    </w:lvl>
    <w:lvl w:ilvl="2" w:tplc="0419001B">
      <w:start w:val="1"/>
      <w:numFmt w:val="lowerRoman"/>
      <w:lvlText w:val="%3."/>
      <w:lvlJc w:val="right"/>
      <w:pPr>
        <w:tabs>
          <w:tab w:val="num" w:pos="3131"/>
        </w:tabs>
        <w:ind w:left="3131" w:hanging="180"/>
      </w:pPr>
      <w:rPr>
        <w:rFonts w:cs="Times New Roman"/>
      </w:rPr>
    </w:lvl>
    <w:lvl w:ilvl="3" w:tplc="0419000F">
      <w:start w:val="1"/>
      <w:numFmt w:val="decimal"/>
      <w:lvlText w:val="%4."/>
      <w:lvlJc w:val="left"/>
      <w:pPr>
        <w:tabs>
          <w:tab w:val="num" w:pos="3851"/>
        </w:tabs>
        <w:ind w:left="3851" w:hanging="360"/>
      </w:pPr>
      <w:rPr>
        <w:rFonts w:cs="Times New Roman"/>
      </w:rPr>
    </w:lvl>
    <w:lvl w:ilvl="4" w:tplc="04190019">
      <w:start w:val="1"/>
      <w:numFmt w:val="lowerLetter"/>
      <w:lvlText w:val="%5."/>
      <w:lvlJc w:val="left"/>
      <w:pPr>
        <w:tabs>
          <w:tab w:val="num" w:pos="4571"/>
        </w:tabs>
        <w:ind w:left="4571" w:hanging="360"/>
      </w:pPr>
      <w:rPr>
        <w:rFonts w:cs="Times New Roman"/>
      </w:rPr>
    </w:lvl>
    <w:lvl w:ilvl="5" w:tplc="0419001B">
      <w:start w:val="1"/>
      <w:numFmt w:val="lowerRoman"/>
      <w:lvlText w:val="%6."/>
      <w:lvlJc w:val="right"/>
      <w:pPr>
        <w:tabs>
          <w:tab w:val="num" w:pos="5291"/>
        </w:tabs>
        <w:ind w:left="5291" w:hanging="180"/>
      </w:pPr>
      <w:rPr>
        <w:rFonts w:cs="Times New Roman"/>
      </w:rPr>
    </w:lvl>
    <w:lvl w:ilvl="6" w:tplc="0419000F">
      <w:start w:val="1"/>
      <w:numFmt w:val="decimal"/>
      <w:lvlText w:val="%7."/>
      <w:lvlJc w:val="left"/>
      <w:pPr>
        <w:tabs>
          <w:tab w:val="num" w:pos="6011"/>
        </w:tabs>
        <w:ind w:left="6011" w:hanging="360"/>
      </w:pPr>
      <w:rPr>
        <w:rFonts w:cs="Times New Roman"/>
      </w:rPr>
    </w:lvl>
    <w:lvl w:ilvl="7" w:tplc="04190019">
      <w:start w:val="1"/>
      <w:numFmt w:val="lowerLetter"/>
      <w:lvlText w:val="%8."/>
      <w:lvlJc w:val="left"/>
      <w:pPr>
        <w:tabs>
          <w:tab w:val="num" w:pos="6731"/>
        </w:tabs>
        <w:ind w:left="6731" w:hanging="360"/>
      </w:pPr>
      <w:rPr>
        <w:rFonts w:cs="Times New Roman"/>
      </w:rPr>
    </w:lvl>
    <w:lvl w:ilvl="8" w:tplc="0419001B">
      <w:start w:val="1"/>
      <w:numFmt w:val="lowerRoman"/>
      <w:lvlText w:val="%9."/>
      <w:lvlJc w:val="right"/>
      <w:pPr>
        <w:tabs>
          <w:tab w:val="num" w:pos="7451"/>
        </w:tabs>
        <w:ind w:left="7451" w:hanging="180"/>
      </w:pPr>
      <w:rPr>
        <w:rFonts w:cs="Times New Roman"/>
      </w:rPr>
    </w:lvl>
  </w:abstractNum>
  <w:abstractNum w:abstractNumId="12">
    <w:nsid w:val="358204DA"/>
    <w:multiLevelType w:val="hybridMultilevel"/>
    <w:tmpl w:val="989AEA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3AEC3DB1"/>
    <w:multiLevelType w:val="hybridMultilevel"/>
    <w:tmpl w:val="05ECB3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3F987C94"/>
    <w:multiLevelType w:val="hybridMultilevel"/>
    <w:tmpl w:val="1E643E4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437C3CCE"/>
    <w:multiLevelType w:val="hybridMultilevel"/>
    <w:tmpl w:val="F022F31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43B82990"/>
    <w:multiLevelType w:val="hybridMultilevel"/>
    <w:tmpl w:val="72ACC8E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4E1823EC"/>
    <w:multiLevelType w:val="hybridMultilevel"/>
    <w:tmpl w:val="A96E704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5EE66D32"/>
    <w:multiLevelType w:val="hybridMultilevel"/>
    <w:tmpl w:val="BE80C1CC"/>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19">
    <w:nsid w:val="61BD5965"/>
    <w:multiLevelType w:val="hybridMultilevel"/>
    <w:tmpl w:val="6CDEF13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61CD4FC1"/>
    <w:multiLevelType w:val="hybridMultilevel"/>
    <w:tmpl w:val="FD56629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260"/>
        </w:tabs>
        <w:ind w:left="126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626C0701"/>
    <w:multiLevelType w:val="multilevel"/>
    <w:tmpl w:val="3E4A1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631D1B78"/>
    <w:multiLevelType w:val="hybridMultilevel"/>
    <w:tmpl w:val="1542D56C"/>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3">
    <w:nsid w:val="637E1775"/>
    <w:multiLevelType w:val="hybridMultilevel"/>
    <w:tmpl w:val="10F62E6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64375FDD"/>
    <w:multiLevelType w:val="multilevel"/>
    <w:tmpl w:val="B90ED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6660362A"/>
    <w:multiLevelType w:val="hybridMultilevel"/>
    <w:tmpl w:val="4F2011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67807762"/>
    <w:multiLevelType w:val="hybridMultilevel"/>
    <w:tmpl w:val="9A0A05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72493499"/>
    <w:multiLevelType w:val="hybridMultilevel"/>
    <w:tmpl w:val="3CCA8F9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75354E64"/>
    <w:multiLevelType w:val="hybridMultilevel"/>
    <w:tmpl w:val="20F2539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7B287C1F"/>
    <w:multiLevelType w:val="hybridMultilevel"/>
    <w:tmpl w:val="AACCC5C8"/>
    <w:lvl w:ilvl="0" w:tplc="72103F7C">
      <w:start w:val="1"/>
      <w:numFmt w:val="decimal"/>
      <w:lvlText w:val="%1"/>
      <w:lvlJc w:val="left"/>
      <w:pPr>
        <w:tabs>
          <w:tab w:val="num" w:pos="1620"/>
        </w:tabs>
        <w:ind w:left="1620" w:hanging="360"/>
      </w:pPr>
      <w:rPr>
        <w:rFonts w:cs="Times New Roman" w:hint="default"/>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30">
    <w:nsid w:val="7E7C2C4D"/>
    <w:multiLevelType w:val="hybridMultilevel"/>
    <w:tmpl w:val="9190DA38"/>
    <w:lvl w:ilvl="0" w:tplc="F314E020">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1">
    <w:nsid w:val="7F745CFB"/>
    <w:multiLevelType w:val="hybridMultilevel"/>
    <w:tmpl w:val="83640A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32">
    <w:nsid w:val="7FD84E56"/>
    <w:multiLevelType w:val="hybridMultilevel"/>
    <w:tmpl w:val="011E389C"/>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num w:numId="1">
    <w:abstractNumId w:val="5"/>
  </w:num>
  <w:num w:numId="2">
    <w:abstractNumId w:val="30"/>
  </w:num>
  <w:num w:numId="3">
    <w:abstractNumId w:val="29"/>
  </w:num>
  <w:num w:numId="4">
    <w:abstractNumId w:val="18"/>
  </w:num>
  <w:num w:numId="5">
    <w:abstractNumId w:val="9"/>
  </w:num>
  <w:num w:numId="6">
    <w:abstractNumId w:val="22"/>
  </w:num>
  <w:num w:numId="7">
    <w:abstractNumId w:val="6"/>
  </w:num>
  <w:num w:numId="8">
    <w:abstractNumId w:val="31"/>
  </w:num>
  <w:num w:numId="9">
    <w:abstractNumId w:val="3"/>
  </w:num>
  <w:num w:numId="10">
    <w:abstractNumId w:val="0"/>
  </w:num>
  <w:num w:numId="11">
    <w:abstractNumId w:val="32"/>
  </w:num>
  <w:num w:numId="12">
    <w:abstractNumId w:val="4"/>
  </w:num>
  <w:num w:numId="13">
    <w:abstractNumId w:val="2"/>
  </w:num>
  <w:num w:numId="14">
    <w:abstractNumId w:val="14"/>
  </w:num>
  <w:num w:numId="15">
    <w:abstractNumId w:val="12"/>
  </w:num>
  <w:num w:numId="16">
    <w:abstractNumId w:val="7"/>
  </w:num>
  <w:num w:numId="17">
    <w:abstractNumId w:val="8"/>
  </w:num>
  <w:num w:numId="18">
    <w:abstractNumId w:val="1"/>
  </w:num>
  <w:num w:numId="19">
    <w:abstractNumId w:val="19"/>
  </w:num>
  <w:num w:numId="20">
    <w:abstractNumId w:val="27"/>
  </w:num>
  <w:num w:numId="21">
    <w:abstractNumId w:val="25"/>
  </w:num>
  <w:num w:numId="22">
    <w:abstractNumId w:val="15"/>
  </w:num>
  <w:num w:numId="23">
    <w:abstractNumId w:val="17"/>
  </w:num>
  <w:num w:numId="24">
    <w:abstractNumId w:val="28"/>
  </w:num>
  <w:num w:numId="25">
    <w:abstractNumId w:val="13"/>
  </w:num>
  <w:num w:numId="26">
    <w:abstractNumId w:val="16"/>
  </w:num>
  <w:num w:numId="27">
    <w:abstractNumId w:val="11"/>
  </w:num>
  <w:num w:numId="28">
    <w:abstractNumId w:val="10"/>
  </w:num>
  <w:num w:numId="29">
    <w:abstractNumId w:val="26"/>
  </w:num>
  <w:num w:numId="30">
    <w:abstractNumId w:val="23"/>
  </w:num>
  <w:num w:numId="31">
    <w:abstractNumId w:val="20"/>
  </w:num>
  <w:num w:numId="32">
    <w:abstractNumId w:val="21"/>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07F1"/>
    <w:rsid w:val="00001A8E"/>
    <w:rsid w:val="000061A7"/>
    <w:rsid w:val="00012111"/>
    <w:rsid w:val="00014B02"/>
    <w:rsid w:val="000300E4"/>
    <w:rsid w:val="0003314A"/>
    <w:rsid w:val="00035450"/>
    <w:rsid w:val="00035BAA"/>
    <w:rsid w:val="0003789B"/>
    <w:rsid w:val="0004026C"/>
    <w:rsid w:val="00047052"/>
    <w:rsid w:val="00047840"/>
    <w:rsid w:val="00063A7F"/>
    <w:rsid w:val="00065247"/>
    <w:rsid w:val="00070099"/>
    <w:rsid w:val="00075813"/>
    <w:rsid w:val="000829DB"/>
    <w:rsid w:val="00093DEF"/>
    <w:rsid w:val="000960B3"/>
    <w:rsid w:val="000A2FD3"/>
    <w:rsid w:val="000A7E07"/>
    <w:rsid w:val="000B2B72"/>
    <w:rsid w:val="000B2E26"/>
    <w:rsid w:val="000B6867"/>
    <w:rsid w:val="000C36B5"/>
    <w:rsid w:val="000E2765"/>
    <w:rsid w:val="000F3481"/>
    <w:rsid w:val="00106716"/>
    <w:rsid w:val="00107DD7"/>
    <w:rsid w:val="00113CA8"/>
    <w:rsid w:val="00144A30"/>
    <w:rsid w:val="001477CB"/>
    <w:rsid w:val="00165DA5"/>
    <w:rsid w:val="00190511"/>
    <w:rsid w:val="001A1922"/>
    <w:rsid w:val="001A1D2D"/>
    <w:rsid w:val="001A4C57"/>
    <w:rsid w:val="001C2A49"/>
    <w:rsid w:val="001C4BF2"/>
    <w:rsid w:val="001C7563"/>
    <w:rsid w:val="001D2E4F"/>
    <w:rsid w:val="001D7130"/>
    <w:rsid w:val="001E21F2"/>
    <w:rsid w:val="001E4009"/>
    <w:rsid w:val="001F296A"/>
    <w:rsid w:val="00205909"/>
    <w:rsid w:val="00212497"/>
    <w:rsid w:val="00215315"/>
    <w:rsid w:val="00237853"/>
    <w:rsid w:val="00242ABF"/>
    <w:rsid w:val="0025436C"/>
    <w:rsid w:val="00261B50"/>
    <w:rsid w:val="002A00EF"/>
    <w:rsid w:val="002B0938"/>
    <w:rsid w:val="002C6C8C"/>
    <w:rsid w:val="002C7372"/>
    <w:rsid w:val="002D3133"/>
    <w:rsid w:val="002D5E08"/>
    <w:rsid w:val="002E07F1"/>
    <w:rsid w:val="002E161F"/>
    <w:rsid w:val="002E35EE"/>
    <w:rsid w:val="002E37B2"/>
    <w:rsid w:val="002E3F7B"/>
    <w:rsid w:val="002F00D1"/>
    <w:rsid w:val="002F0A50"/>
    <w:rsid w:val="00306006"/>
    <w:rsid w:val="0031587B"/>
    <w:rsid w:val="00323217"/>
    <w:rsid w:val="00323785"/>
    <w:rsid w:val="0032619A"/>
    <w:rsid w:val="0033448C"/>
    <w:rsid w:val="00340669"/>
    <w:rsid w:val="003427EF"/>
    <w:rsid w:val="00350CE7"/>
    <w:rsid w:val="00351CB3"/>
    <w:rsid w:val="0037658C"/>
    <w:rsid w:val="00380F27"/>
    <w:rsid w:val="003A0795"/>
    <w:rsid w:val="003B33BC"/>
    <w:rsid w:val="003D51CF"/>
    <w:rsid w:val="003D6A80"/>
    <w:rsid w:val="003D7B16"/>
    <w:rsid w:val="003F1507"/>
    <w:rsid w:val="004051E5"/>
    <w:rsid w:val="00406A3A"/>
    <w:rsid w:val="004204A5"/>
    <w:rsid w:val="00431617"/>
    <w:rsid w:val="00434297"/>
    <w:rsid w:val="00435D00"/>
    <w:rsid w:val="00445F3A"/>
    <w:rsid w:val="00465A5D"/>
    <w:rsid w:val="004708A3"/>
    <w:rsid w:val="00475A3C"/>
    <w:rsid w:val="00480605"/>
    <w:rsid w:val="004829DF"/>
    <w:rsid w:val="00483B2D"/>
    <w:rsid w:val="0048479E"/>
    <w:rsid w:val="00486268"/>
    <w:rsid w:val="004909AB"/>
    <w:rsid w:val="00497B89"/>
    <w:rsid w:val="004A3CFF"/>
    <w:rsid w:val="004A5E29"/>
    <w:rsid w:val="004B494F"/>
    <w:rsid w:val="004B719C"/>
    <w:rsid w:val="004C5A38"/>
    <w:rsid w:val="004D47CC"/>
    <w:rsid w:val="004D5BE1"/>
    <w:rsid w:val="004D5DF0"/>
    <w:rsid w:val="004F1258"/>
    <w:rsid w:val="004F7424"/>
    <w:rsid w:val="00500AD0"/>
    <w:rsid w:val="0051150F"/>
    <w:rsid w:val="005146FD"/>
    <w:rsid w:val="0052422A"/>
    <w:rsid w:val="00544EB0"/>
    <w:rsid w:val="00553767"/>
    <w:rsid w:val="00557368"/>
    <w:rsid w:val="00563084"/>
    <w:rsid w:val="0056372F"/>
    <w:rsid w:val="005779F5"/>
    <w:rsid w:val="005A7FC7"/>
    <w:rsid w:val="005B0D4C"/>
    <w:rsid w:val="005B5B55"/>
    <w:rsid w:val="005B6023"/>
    <w:rsid w:val="005B7126"/>
    <w:rsid w:val="005D1E81"/>
    <w:rsid w:val="005E1CEA"/>
    <w:rsid w:val="005E3536"/>
    <w:rsid w:val="005E3C3B"/>
    <w:rsid w:val="005E5198"/>
    <w:rsid w:val="005E7259"/>
    <w:rsid w:val="00616589"/>
    <w:rsid w:val="00621725"/>
    <w:rsid w:val="00622225"/>
    <w:rsid w:val="00622FAB"/>
    <w:rsid w:val="0063194F"/>
    <w:rsid w:val="00640F2A"/>
    <w:rsid w:val="00641896"/>
    <w:rsid w:val="00641B97"/>
    <w:rsid w:val="006472F3"/>
    <w:rsid w:val="00653FB1"/>
    <w:rsid w:val="0066060A"/>
    <w:rsid w:val="006700AF"/>
    <w:rsid w:val="006710A5"/>
    <w:rsid w:val="006756C8"/>
    <w:rsid w:val="00675DFC"/>
    <w:rsid w:val="006913C2"/>
    <w:rsid w:val="00691F6F"/>
    <w:rsid w:val="0069674F"/>
    <w:rsid w:val="006A2AD4"/>
    <w:rsid w:val="006A7793"/>
    <w:rsid w:val="006B1044"/>
    <w:rsid w:val="006C0ACC"/>
    <w:rsid w:val="006E2E8C"/>
    <w:rsid w:val="006E3B81"/>
    <w:rsid w:val="006E4F91"/>
    <w:rsid w:val="006E64DB"/>
    <w:rsid w:val="00705BE1"/>
    <w:rsid w:val="00711C38"/>
    <w:rsid w:val="00715D0C"/>
    <w:rsid w:val="007206D9"/>
    <w:rsid w:val="00755F16"/>
    <w:rsid w:val="007563E2"/>
    <w:rsid w:val="007619F8"/>
    <w:rsid w:val="00772906"/>
    <w:rsid w:val="00774DCD"/>
    <w:rsid w:val="0078043F"/>
    <w:rsid w:val="0078526B"/>
    <w:rsid w:val="007A0BBA"/>
    <w:rsid w:val="007A0C56"/>
    <w:rsid w:val="007A1C7D"/>
    <w:rsid w:val="007A38C7"/>
    <w:rsid w:val="007C0386"/>
    <w:rsid w:val="007C0884"/>
    <w:rsid w:val="007C4AE0"/>
    <w:rsid w:val="007C54F5"/>
    <w:rsid w:val="007C7A17"/>
    <w:rsid w:val="007D5EDF"/>
    <w:rsid w:val="007E33CD"/>
    <w:rsid w:val="007F2156"/>
    <w:rsid w:val="007F2CD1"/>
    <w:rsid w:val="00804B17"/>
    <w:rsid w:val="00806F71"/>
    <w:rsid w:val="00824C29"/>
    <w:rsid w:val="008352B5"/>
    <w:rsid w:val="008529BE"/>
    <w:rsid w:val="008674ED"/>
    <w:rsid w:val="0087014C"/>
    <w:rsid w:val="00890A87"/>
    <w:rsid w:val="00892551"/>
    <w:rsid w:val="00895AC6"/>
    <w:rsid w:val="00897097"/>
    <w:rsid w:val="008A0B74"/>
    <w:rsid w:val="008B6A8A"/>
    <w:rsid w:val="008D7868"/>
    <w:rsid w:val="008E4664"/>
    <w:rsid w:val="008E7B34"/>
    <w:rsid w:val="008E7B83"/>
    <w:rsid w:val="00901433"/>
    <w:rsid w:val="009037FF"/>
    <w:rsid w:val="00906318"/>
    <w:rsid w:val="00920B88"/>
    <w:rsid w:val="009241B6"/>
    <w:rsid w:val="00930040"/>
    <w:rsid w:val="00935CD5"/>
    <w:rsid w:val="00942724"/>
    <w:rsid w:val="00942B55"/>
    <w:rsid w:val="0094419C"/>
    <w:rsid w:val="00945463"/>
    <w:rsid w:val="00950BC7"/>
    <w:rsid w:val="00952FEF"/>
    <w:rsid w:val="00953E59"/>
    <w:rsid w:val="00960A31"/>
    <w:rsid w:val="00962129"/>
    <w:rsid w:val="00972FF1"/>
    <w:rsid w:val="00974692"/>
    <w:rsid w:val="009827C4"/>
    <w:rsid w:val="00983663"/>
    <w:rsid w:val="009B0B55"/>
    <w:rsid w:val="009B3027"/>
    <w:rsid w:val="009C33C4"/>
    <w:rsid w:val="009C4E49"/>
    <w:rsid w:val="009C6373"/>
    <w:rsid w:val="009F4E5A"/>
    <w:rsid w:val="00A16DDA"/>
    <w:rsid w:val="00A20CCE"/>
    <w:rsid w:val="00A331C9"/>
    <w:rsid w:val="00A4549C"/>
    <w:rsid w:val="00A81B75"/>
    <w:rsid w:val="00A84F99"/>
    <w:rsid w:val="00A916F6"/>
    <w:rsid w:val="00A92FE9"/>
    <w:rsid w:val="00AB3EDC"/>
    <w:rsid w:val="00AB68FA"/>
    <w:rsid w:val="00AB7431"/>
    <w:rsid w:val="00AC3843"/>
    <w:rsid w:val="00AD62E7"/>
    <w:rsid w:val="00AD782E"/>
    <w:rsid w:val="00AE1D2C"/>
    <w:rsid w:val="00AE532C"/>
    <w:rsid w:val="00AF09D6"/>
    <w:rsid w:val="00AF48C2"/>
    <w:rsid w:val="00AF6289"/>
    <w:rsid w:val="00B04D99"/>
    <w:rsid w:val="00B05524"/>
    <w:rsid w:val="00B07A7E"/>
    <w:rsid w:val="00B10323"/>
    <w:rsid w:val="00B10D5F"/>
    <w:rsid w:val="00B146CC"/>
    <w:rsid w:val="00B20CB5"/>
    <w:rsid w:val="00B25384"/>
    <w:rsid w:val="00B40E1A"/>
    <w:rsid w:val="00B4302D"/>
    <w:rsid w:val="00B44559"/>
    <w:rsid w:val="00B4475B"/>
    <w:rsid w:val="00B63A94"/>
    <w:rsid w:val="00B70AE2"/>
    <w:rsid w:val="00B714A5"/>
    <w:rsid w:val="00B74F6E"/>
    <w:rsid w:val="00B97B80"/>
    <w:rsid w:val="00BA66E2"/>
    <w:rsid w:val="00BB42AF"/>
    <w:rsid w:val="00BB7C6C"/>
    <w:rsid w:val="00BD2A14"/>
    <w:rsid w:val="00BD48F7"/>
    <w:rsid w:val="00BD4EF5"/>
    <w:rsid w:val="00BE0412"/>
    <w:rsid w:val="00BE2129"/>
    <w:rsid w:val="00BF02B0"/>
    <w:rsid w:val="00C056EA"/>
    <w:rsid w:val="00C07BF1"/>
    <w:rsid w:val="00C07DC3"/>
    <w:rsid w:val="00C14EAD"/>
    <w:rsid w:val="00C23539"/>
    <w:rsid w:val="00C50C7B"/>
    <w:rsid w:val="00C55FFE"/>
    <w:rsid w:val="00C63C8D"/>
    <w:rsid w:val="00C64010"/>
    <w:rsid w:val="00C74E91"/>
    <w:rsid w:val="00C81700"/>
    <w:rsid w:val="00C83C7A"/>
    <w:rsid w:val="00C87419"/>
    <w:rsid w:val="00CA0A63"/>
    <w:rsid w:val="00CA1043"/>
    <w:rsid w:val="00CC7715"/>
    <w:rsid w:val="00CD5528"/>
    <w:rsid w:val="00CD6716"/>
    <w:rsid w:val="00CE0B2E"/>
    <w:rsid w:val="00CE11B9"/>
    <w:rsid w:val="00CE592C"/>
    <w:rsid w:val="00CE5FE4"/>
    <w:rsid w:val="00CE65A6"/>
    <w:rsid w:val="00CF4552"/>
    <w:rsid w:val="00D019E2"/>
    <w:rsid w:val="00D050A1"/>
    <w:rsid w:val="00D100FF"/>
    <w:rsid w:val="00D17B39"/>
    <w:rsid w:val="00D277BF"/>
    <w:rsid w:val="00D279B9"/>
    <w:rsid w:val="00D3316B"/>
    <w:rsid w:val="00D404A4"/>
    <w:rsid w:val="00D42DED"/>
    <w:rsid w:val="00D62FE4"/>
    <w:rsid w:val="00D71617"/>
    <w:rsid w:val="00D73728"/>
    <w:rsid w:val="00D7381E"/>
    <w:rsid w:val="00D87315"/>
    <w:rsid w:val="00D91594"/>
    <w:rsid w:val="00DA04A9"/>
    <w:rsid w:val="00DA16E0"/>
    <w:rsid w:val="00DA1B14"/>
    <w:rsid w:val="00DA417E"/>
    <w:rsid w:val="00DB03DC"/>
    <w:rsid w:val="00DB5AAD"/>
    <w:rsid w:val="00DB7F63"/>
    <w:rsid w:val="00DC3C10"/>
    <w:rsid w:val="00DF67BB"/>
    <w:rsid w:val="00DF6807"/>
    <w:rsid w:val="00E11C20"/>
    <w:rsid w:val="00E13B28"/>
    <w:rsid w:val="00E2167D"/>
    <w:rsid w:val="00E43404"/>
    <w:rsid w:val="00E77BAB"/>
    <w:rsid w:val="00E94AB3"/>
    <w:rsid w:val="00E97989"/>
    <w:rsid w:val="00EB6338"/>
    <w:rsid w:val="00EB64DD"/>
    <w:rsid w:val="00ED2FF1"/>
    <w:rsid w:val="00ED3004"/>
    <w:rsid w:val="00EF3856"/>
    <w:rsid w:val="00EF5386"/>
    <w:rsid w:val="00EF60A7"/>
    <w:rsid w:val="00EF7354"/>
    <w:rsid w:val="00F023A0"/>
    <w:rsid w:val="00F10195"/>
    <w:rsid w:val="00F11131"/>
    <w:rsid w:val="00F22ABF"/>
    <w:rsid w:val="00F24EF5"/>
    <w:rsid w:val="00F34B83"/>
    <w:rsid w:val="00F428BC"/>
    <w:rsid w:val="00F46877"/>
    <w:rsid w:val="00F51BA6"/>
    <w:rsid w:val="00F56637"/>
    <w:rsid w:val="00F63937"/>
    <w:rsid w:val="00F66252"/>
    <w:rsid w:val="00F67475"/>
    <w:rsid w:val="00F72DE9"/>
    <w:rsid w:val="00F77671"/>
    <w:rsid w:val="00F91083"/>
    <w:rsid w:val="00F92DC9"/>
    <w:rsid w:val="00F94A67"/>
    <w:rsid w:val="00FA2A51"/>
    <w:rsid w:val="00FB2E89"/>
    <w:rsid w:val="00FB43F3"/>
    <w:rsid w:val="00FC7F3C"/>
    <w:rsid w:val="00FD41AC"/>
    <w:rsid w:val="00FD5223"/>
    <w:rsid w:val="00FF2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chartTrackingRefBased/>
  <w15:docId w15:val="{203309CB-B3D7-45EC-AFC6-9BC19F44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7CC"/>
    <w:rPr>
      <w:sz w:val="24"/>
      <w:szCs w:val="24"/>
    </w:rPr>
  </w:style>
  <w:style w:type="paragraph" w:styleId="1">
    <w:name w:val="heading 1"/>
    <w:basedOn w:val="a"/>
    <w:next w:val="a"/>
    <w:link w:val="10"/>
    <w:uiPriority w:val="99"/>
    <w:qFormat/>
    <w:rsid w:val="0056372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F92DC9"/>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69674F"/>
    <w:pPr>
      <w:keepNext/>
      <w:spacing w:before="240" w:after="60"/>
      <w:outlineLvl w:val="3"/>
    </w:pPr>
    <w:rPr>
      <w:b/>
      <w:bCs/>
      <w:sz w:val="28"/>
      <w:szCs w:val="28"/>
    </w:rPr>
  </w:style>
  <w:style w:type="paragraph" w:styleId="5">
    <w:name w:val="heading 5"/>
    <w:basedOn w:val="a"/>
    <w:next w:val="a"/>
    <w:link w:val="50"/>
    <w:uiPriority w:val="99"/>
    <w:qFormat/>
    <w:rsid w:val="0056372F"/>
    <w:pPr>
      <w:keepNext/>
      <w:numPr>
        <w:numId w:val="1"/>
      </w:numPr>
      <w:jc w:val="both"/>
      <w:outlineLvl w:val="4"/>
    </w:pPr>
    <w:rPr>
      <w:sz w:val="28"/>
      <w:szCs w:val="28"/>
    </w:rPr>
  </w:style>
  <w:style w:type="paragraph" w:styleId="6">
    <w:name w:val="heading 6"/>
    <w:basedOn w:val="a"/>
    <w:next w:val="a"/>
    <w:link w:val="60"/>
    <w:uiPriority w:val="99"/>
    <w:qFormat/>
    <w:rsid w:val="004D47CC"/>
    <w:pPr>
      <w:keepNext/>
      <w:jc w:val="center"/>
      <w:outlineLvl w:val="5"/>
    </w:pPr>
    <w:rPr>
      <w:sz w:val="28"/>
      <w:szCs w:val="28"/>
    </w:rPr>
  </w:style>
  <w:style w:type="paragraph" w:styleId="7">
    <w:name w:val="heading 7"/>
    <w:basedOn w:val="a"/>
    <w:next w:val="a"/>
    <w:link w:val="70"/>
    <w:uiPriority w:val="99"/>
    <w:qFormat/>
    <w:rsid w:val="0056372F"/>
    <w:pPr>
      <w:spacing w:before="240" w:after="60"/>
      <w:outlineLvl w:val="6"/>
    </w:pPr>
  </w:style>
  <w:style w:type="paragraph" w:styleId="8">
    <w:name w:val="heading 8"/>
    <w:basedOn w:val="a"/>
    <w:next w:val="a"/>
    <w:link w:val="80"/>
    <w:uiPriority w:val="99"/>
    <w:qFormat/>
    <w:rsid w:val="004D47CC"/>
    <w:pPr>
      <w:spacing w:before="240" w:after="60"/>
      <w:outlineLvl w:val="7"/>
    </w:pPr>
    <w:rPr>
      <w:i/>
      <w:iCs/>
    </w:rPr>
  </w:style>
  <w:style w:type="paragraph" w:styleId="9">
    <w:name w:val="heading 9"/>
    <w:basedOn w:val="a"/>
    <w:next w:val="a"/>
    <w:link w:val="90"/>
    <w:uiPriority w:val="99"/>
    <w:qFormat/>
    <w:rsid w:val="004D47C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rPr>
  </w:style>
  <w:style w:type="paragraph" w:styleId="a3">
    <w:name w:val="Title"/>
    <w:basedOn w:val="a"/>
    <w:link w:val="a4"/>
    <w:uiPriority w:val="99"/>
    <w:rsid w:val="00BD4EF5"/>
    <w:pPr>
      <w:spacing w:before="100" w:beforeAutospacing="1" w:after="100" w:afterAutospacing="1"/>
    </w:pPr>
  </w:style>
  <w:style w:type="character" w:customStyle="1" w:styleId="a4">
    <w:name w:val="Назва Знак"/>
    <w:link w:val="a3"/>
    <w:uiPriority w:val="10"/>
    <w:locked/>
    <w:rPr>
      <w:rFonts w:ascii="Cambria" w:eastAsia="Times New Roman" w:hAnsi="Cambria" w:cs="Times New Roman"/>
      <w:b/>
      <w:bCs/>
      <w:kern w:val="28"/>
      <w:sz w:val="32"/>
      <w:szCs w:val="32"/>
    </w:rPr>
  </w:style>
  <w:style w:type="paragraph" w:styleId="a5">
    <w:name w:val="Subtitle"/>
    <w:basedOn w:val="a"/>
    <w:link w:val="a6"/>
    <w:uiPriority w:val="99"/>
    <w:qFormat/>
    <w:rsid w:val="004D47CC"/>
    <w:pPr>
      <w:jc w:val="center"/>
    </w:pPr>
    <w:rPr>
      <w:sz w:val="28"/>
      <w:szCs w:val="28"/>
    </w:rPr>
  </w:style>
  <w:style w:type="character" w:customStyle="1" w:styleId="a6">
    <w:name w:val="Підзаголовок Знак"/>
    <w:link w:val="a5"/>
    <w:uiPriority w:val="11"/>
    <w:locked/>
    <w:rPr>
      <w:rFonts w:ascii="Cambria" w:eastAsia="Times New Roman" w:hAnsi="Cambria" w:cs="Times New Roman"/>
      <w:sz w:val="24"/>
      <w:szCs w:val="24"/>
    </w:rPr>
  </w:style>
  <w:style w:type="paragraph" w:styleId="a7">
    <w:name w:val="Body Text Indent"/>
    <w:basedOn w:val="a"/>
    <w:link w:val="a8"/>
    <w:uiPriority w:val="99"/>
    <w:rsid w:val="004D47CC"/>
    <w:pPr>
      <w:ind w:firstLine="540"/>
      <w:jc w:val="both"/>
    </w:pPr>
    <w:rPr>
      <w:sz w:val="28"/>
      <w:szCs w:val="28"/>
    </w:rPr>
  </w:style>
  <w:style w:type="character" w:customStyle="1" w:styleId="a8">
    <w:name w:val="Основний текст з відступом Знак"/>
    <w:link w:val="a7"/>
    <w:uiPriority w:val="99"/>
    <w:semiHidden/>
    <w:locked/>
    <w:rPr>
      <w:rFonts w:cs="Times New Roman"/>
      <w:sz w:val="24"/>
      <w:szCs w:val="24"/>
    </w:rPr>
  </w:style>
  <w:style w:type="paragraph" w:styleId="a9">
    <w:name w:val="Body Text"/>
    <w:basedOn w:val="a"/>
    <w:link w:val="aa"/>
    <w:uiPriority w:val="99"/>
    <w:rsid w:val="004D47CC"/>
    <w:pPr>
      <w:jc w:val="both"/>
    </w:pPr>
    <w:rPr>
      <w:sz w:val="28"/>
      <w:szCs w:val="28"/>
    </w:rPr>
  </w:style>
  <w:style w:type="character" w:customStyle="1" w:styleId="aa">
    <w:name w:val="Основний текст Знак"/>
    <w:link w:val="a9"/>
    <w:uiPriority w:val="99"/>
    <w:semiHidden/>
    <w:locked/>
    <w:rPr>
      <w:rFonts w:cs="Times New Roman"/>
      <w:sz w:val="24"/>
      <w:szCs w:val="24"/>
    </w:rPr>
  </w:style>
  <w:style w:type="paragraph" w:styleId="3">
    <w:name w:val="Body Text 3"/>
    <w:basedOn w:val="a"/>
    <w:link w:val="30"/>
    <w:uiPriority w:val="99"/>
    <w:rsid w:val="004D47CC"/>
    <w:pPr>
      <w:spacing w:after="120"/>
    </w:pPr>
    <w:rPr>
      <w:sz w:val="16"/>
      <w:szCs w:val="16"/>
    </w:rPr>
  </w:style>
  <w:style w:type="character" w:customStyle="1" w:styleId="30">
    <w:name w:val="Основний текст 3 Знак"/>
    <w:link w:val="3"/>
    <w:uiPriority w:val="99"/>
    <w:semiHidden/>
    <w:locked/>
    <w:rPr>
      <w:rFonts w:cs="Times New Roman"/>
      <w:sz w:val="16"/>
      <w:szCs w:val="16"/>
    </w:rPr>
  </w:style>
  <w:style w:type="paragraph" w:styleId="21">
    <w:name w:val="Body Text 2"/>
    <w:basedOn w:val="a"/>
    <w:link w:val="22"/>
    <w:uiPriority w:val="99"/>
    <w:rsid w:val="0069674F"/>
    <w:pPr>
      <w:spacing w:after="120" w:line="480" w:lineRule="auto"/>
    </w:pPr>
  </w:style>
  <w:style w:type="character" w:customStyle="1" w:styleId="22">
    <w:name w:val="Основний текст 2 Знак"/>
    <w:link w:val="21"/>
    <w:uiPriority w:val="99"/>
    <w:semiHidden/>
    <w:locked/>
    <w:rPr>
      <w:rFonts w:cs="Times New Roman"/>
      <w:sz w:val="24"/>
      <w:szCs w:val="24"/>
    </w:rPr>
  </w:style>
  <w:style w:type="paragraph" w:styleId="ab">
    <w:name w:val="header"/>
    <w:basedOn w:val="a"/>
    <w:link w:val="ac"/>
    <w:uiPriority w:val="99"/>
    <w:rsid w:val="00F77671"/>
    <w:pPr>
      <w:tabs>
        <w:tab w:val="center" w:pos="4677"/>
        <w:tab w:val="right" w:pos="9355"/>
      </w:tabs>
    </w:pPr>
  </w:style>
  <w:style w:type="character" w:customStyle="1" w:styleId="ac">
    <w:name w:val="Верхній колонтитул Знак"/>
    <w:link w:val="ab"/>
    <w:uiPriority w:val="99"/>
    <w:semiHidden/>
    <w:locked/>
    <w:rPr>
      <w:rFonts w:cs="Times New Roman"/>
      <w:sz w:val="24"/>
      <w:szCs w:val="24"/>
    </w:rPr>
  </w:style>
  <w:style w:type="character" w:styleId="ad">
    <w:name w:val="page number"/>
    <w:uiPriority w:val="99"/>
    <w:rsid w:val="00F77671"/>
    <w:rPr>
      <w:rFonts w:cs="Times New Roman"/>
    </w:rPr>
  </w:style>
  <w:style w:type="paragraph" w:customStyle="1" w:styleId="ae">
    <w:name w:val="Чертежный"/>
    <w:uiPriority w:val="99"/>
    <w:rsid w:val="00711C38"/>
    <w:pPr>
      <w:jc w:val="both"/>
    </w:pPr>
    <w:rPr>
      <w:rFonts w:ascii="ISOCPEUR" w:hAnsi="ISOCPEUR" w:cs="ISOCPEUR"/>
      <w:i/>
      <w:iCs/>
      <w:sz w:val="28"/>
      <w:szCs w:val="28"/>
      <w:lang w:val="uk-UA"/>
    </w:rPr>
  </w:style>
  <w:style w:type="paragraph" w:styleId="af">
    <w:name w:val="footer"/>
    <w:basedOn w:val="a"/>
    <w:link w:val="af0"/>
    <w:uiPriority w:val="99"/>
    <w:rsid w:val="00BB42AF"/>
    <w:pPr>
      <w:tabs>
        <w:tab w:val="center" w:pos="4677"/>
        <w:tab w:val="right" w:pos="9355"/>
      </w:tabs>
    </w:pPr>
  </w:style>
  <w:style w:type="character" w:customStyle="1" w:styleId="af0">
    <w:name w:val="Нижній колонтитул Знак"/>
    <w:link w:val="af"/>
    <w:uiPriority w:val="99"/>
    <w:semiHidden/>
    <w:locked/>
    <w:rPr>
      <w:rFonts w:cs="Times New Roman"/>
      <w:sz w:val="24"/>
      <w:szCs w:val="24"/>
    </w:rPr>
  </w:style>
  <w:style w:type="table" w:styleId="af1">
    <w:name w:val="Table Grid"/>
    <w:basedOn w:val="a1"/>
    <w:uiPriority w:val="99"/>
    <w:rsid w:val="00A91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rsid w:val="00FB43F3"/>
    <w:pPr>
      <w:spacing w:before="100" w:beforeAutospacing="1" w:after="100" w:afterAutospacing="1"/>
    </w:pPr>
  </w:style>
  <w:style w:type="character" w:styleId="af3">
    <w:name w:val="Strong"/>
    <w:uiPriority w:val="99"/>
    <w:qFormat/>
    <w:rsid w:val="000A7E07"/>
    <w:rPr>
      <w:rFonts w:cs="Times New Roman"/>
      <w:b/>
      <w:bCs/>
    </w:rPr>
  </w:style>
  <w:style w:type="paragraph" w:customStyle="1" w:styleId="BodyText">
    <w:name w:val="Body Text.Основной текст Знак"/>
    <w:basedOn w:val="a"/>
    <w:uiPriority w:val="99"/>
    <w:rsid w:val="000A7E07"/>
    <w:pPr>
      <w:spacing w:before="60" w:after="60"/>
      <w:jc w:val="both"/>
    </w:pPr>
    <w:rPr>
      <w:sz w:val="20"/>
      <w:szCs w:val="20"/>
    </w:rPr>
  </w:style>
  <w:style w:type="paragraph" w:styleId="af4">
    <w:name w:val="caption"/>
    <w:basedOn w:val="a"/>
    <w:next w:val="a"/>
    <w:uiPriority w:val="99"/>
    <w:qFormat/>
    <w:rsid w:val="00FD5223"/>
    <w:pPr>
      <w:widowControl w:val="0"/>
      <w:shd w:val="clear" w:color="auto" w:fill="FFFFFF"/>
      <w:autoSpaceDE w:val="0"/>
      <w:autoSpaceDN w:val="0"/>
      <w:spacing w:before="106"/>
      <w:ind w:left="567" w:firstLine="567"/>
      <w:jc w:val="center"/>
    </w:pPr>
    <w:rPr>
      <w:color w:val="000000"/>
    </w:rPr>
  </w:style>
  <w:style w:type="character" w:styleId="af5">
    <w:name w:val="Hyperlink"/>
    <w:uiPriority w:val="99"/>
    <w:rsid w:val="0078043F"/>
    <w:rPr>
      <w:rFonts w:cs="Times New Roman"/>
      <w:color w:val="auto"/>
      <w:u w:val="none"/>
      <w:effect w:val="none"/>
      <w:shd w:val="clear" w:color="auto" w:fill="auto"/>
    </w:rPr>
  </w:style>
  <w:style w:type="paragraph" w:styleId="af6">
    <w:name w:val="Plain Text"/>
    <w:basedOn w:val="a"/>
    <w:link w:val="af7"/>
    <w:uiPriority w:val="99"/>
    <w:rsid w:val="00B63A94"/>
    <w:pPr>
      <w:autoSpaceDE w:val="0"/>
      <w:autoSpaceDN w:val="0"/>
    </w:pPr>
    <w:rPr>
      <w:sz w:val="20"/>
      <w:szCs w:val="20"/>
    </w:rPr>
  </w:style>
  <w:style w:type="character" w:customStyle="1" w:styleId="af7">
    <w:name w:val="Текст Знак"/>
    <w:link w:val="af6"/>
    <w:uiPriority w:val="99"/>
    <w:semiHidden/>
    <w:locked/>
    <w:rPr>
      <w:rFonts w:ascii="Courier New" w:hAnsi="Courier New" w:cs="Courier New"/>
      <w:sz w:val="20"/>
      <w:szCs w:val="20"/>
    </w:rPr>
  </w:style>
  <w:style w:type="paragraph" w:styleId="23">
    <w:name w:val="Body Text Indent 2"/>
    <w:basedOn w:val="a"/>
    <w:link w:val="24"/>
    <w:uiPriority w:val="99"/>
    <w:rsid w:val="00D3316B"/>
    <w:pPr>
      <w:spacing w:after="120" w:line="480" w:lineRule="auto"/>
      <w:ind w:left="283"/>
    </w:pPr>
  </w:style>
  <w:style w:type="character" w:customStyle="1" w:styleId="24">
    <w:name w:val="Основний текст з відступом 2 Знак"/>
    <w:link w:val="23"/>
    <w:uiPriority w:val="99"/>
    <w:semiHidden/>
    <w:locked/>
    <w:rPr>
      <w:rFonts w:cs="Times New Roman"/>
      <w:sz w:val="24"/>
      <w:szCs w:val="24"/>
    </w:rPr>
  </w:style>
  <w:style w:type="paragraph" w:customStyle="1" w:styleId="justify">
    <w:name w:val="justify"/>
    <w:basedOn w:val="a"/>
    <w:uiPriority w:val="99"/>
    <w:rsid w:val="00BD4EF5"/>
    <w:pPr>
      <w:spacing w:before="100" w:beforeAutospacing="1" w:after="100" w:afterAutospacing="1"/>
      <w:jc w:val="both"/>
    </w:pPr>
  </w:style>
  <w:style w:type="character" w:customStyle="1" w:styleId="justify1">
    <w:name w:val="justify1"/>
    <w:uiPriority w:val="99"/>
    <w:rsid w:val="00BD4EF5"/>
    <w:rPr>
      <w:rFonts w:cs="Times New Roman"/>
    </w:rPr>
  </w:style>
  <w:style w:type="paragraph" w:styleId="31">
    <w:name w:val="Body Text Indent 3"/>
    <w:basedOn w:val="a"/>
    <w:link w:val="32"/>
    <w:uiPriority w:val="99"/>
    <w:rsid w:val="00AE532C"/>
    <w:pPr>
      <w:spacing w:after="120"/>
      <w:ind w:left="283"/>
    </w:pPr>
    <w:rPr>
      <w:sz w:val="16"/>
      <w:szCs w:val="16"/>
    </w:rPr>
  </w:style>
  <w:style w:type="character" w:customStyle="1" w:styleId="32">
    <w:name w:val="Основний текст з відступом 3 Знак"/>
    <w:link w:val="31"/>
    <w:uiPriority w:val="99"/>
    <w:semiHidden/>
    <w:locke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381736">
      <w:marLeft w:val="0"/>
      <w:marRight w:val="0"/>
      <w:marTop w:val="0"/>
      <w:marBottom w:val="0"/>
      <w:divBdr>
        <w:top w:val="none" w:sz="0" w:space="0" w:color="auto"/>
        <w:left w:val="none" w:sz="0" w:space="0" w:color="auto"/>
        <w:bottom w:val="none" w:sz="0" w:space="0" w:color="auto"/>
        <w:right w:val="none" w:sz="0" w:space="0" w:color="auto"/>
      </w:divBdr>
    </w:div>
    <w:div w:id="872381737">
      <w:marLeft w:val="0"/>
      <w:marRight w:val="0"/>
      <w:marTop w:val="0"/>
      <w:marBottom w:val="0"/>
      <w:divBdr>
        <w:top w:val="none" w:sz="0" w:space="0" w:color="auto"/>
        <w:left w:val="none" w:sz="0" w:space="0" w:color="auto"/>
        <w:bottom w:val="none" w:sz="0" w:space="0" w:color="auto"/>
        <w:right w:val="none" w:sz="0" w:space="0" w:color="auto"/>
      </w:divBdr>
    </w:div>
    <w:div w:id="872381738">
      <w:marLeft w:val="0"/>
      <w:marRight w:val="0"/>
      <w:marTop w:val="0"/>
      <w:marBottom w:val="0"/>
      <w:divBdr>
        <w:top w:val="none" w:sz="0" w:space="0" w:color="auto"/>
        <w:left w:val="none" w:sz="0" w:space="0" w:color="auto"/>
        <w:bottom w:val="none" w:sz="0" w:space="0" w:color="auto"/>
        <w:right w:val="none" w:sz="0" w:space="0" w:color="auto"/>
      </w:divBdr>
    </w:div>
    <w:div w:id="872381739">
      <w:marLeft w:val="0"/>
      <w:marRight w:val="0"/>
      <w:marTop w:val="0"/>
      <w:marBottom w:val="0"/>
      <w:divBdr>
        <w:top w:val="none" w:sz="0" w:space="0" w:color="auto"/>
        <w:left w:val="none" w:sz="0" w:space="0" w:color="auto"/>
        <w:bottom w:val="none" w:sz="0" w:space="0" w:color="auto"/>
        <w:right w:val="none" w:sz="0" w:space="0" w:color="auto"/>
      </w:divBdr>
    </w:div>
    <w:div w:id="872381740">
      <w:marLeft w:val="0"/>
      <w:marRight w:val="0"/>
      <w:marTop w:val="0"/>
      <w:marBottom w:val="0"/>
      <w:divBdr>
        <w:top w:val="none" w:sz="0" w:space="0" w:color="auto"/>
        <w:left w:val="none" w:sz="0" w:space="0" w:color="auto"/>
        <w:bottom w:val="none" w:sz="0" w:space="0" w:color="auto"/>
        <w:right w:val="none" w:sz="0" w:space="0" w:color="auto"/>
      </w:divBdr>
    </w:div>
    <w:div w:id="872381741">
      <w:marLeft w:val="0"/>
      <w:marRight w:val="0"/>
      <w:marTop w:val="0"/>
      <w:marBottom w:val="0"/>
      <w:divBdr>
        <w:top w:val="none" w:sz="0" w:space="0" w:color="auto"/>
        <w:left w:val="none" w:sz="0" w:space="0" w:color="auto"/>
        <w:bottom w:val="none" w:sz="0" w:space="0" w:color="auto"/>
        <w:right w:val="none" w:sz="0" w:space="0" w:color="auto"/>
      </w:divBdr>
    </w:div>
    <w:div w:id="872381742">
      <w:marLeft w:val="0"/>
      <w:marRight w:val="0"/>
      <w:marTop w:val="0"/>
      <w:marBottom w:val="0"/>
      <w:divBdr>
        <w:top w:val="none" w:sz="0" w:space="0" w:color="auto"/>
        <w:left w:val="none" w:sz="0" w:space="0" w:color="auto"/>
        <w:bottom w:val="none" w:sz="0" w:space="0" w:color="auto"/>
        <w:right w:val="none" w:sz="0" w:space="0" w:color="auto"/>
      </w:divBdr>
    </w:div>
    <w:div w:id="872381743">
      <w:marLeft w:val="0"/>
      <w:marRight w:val="0"/>
      <w:marTop w:val="0"/>
      <w:marBottom w:val="0"/>
      <w:divBdr>
        <w:top w:val="none" w:sz="0" w:space="0" w:color="auto"/>
        <w:left w:val="none" w:sz="0" w:space="0" w:color="auto"/>
        <w:bottom w:val="none" w:sz="0" w:space="0" w:color="auto"/>
        <w:right w:val="none" w:sz="0" w:space="0" w:color="auto"/>
      </w:divBdr>
    </w:div>
    <w:div w:id="872381744">
      <w:marLeft w:val="0"/>
      <w:marRight w:val="0"/>
      <w:marTop w:val="0"/>
      <w:marBottom w:val="0"/>
      <w:divBdr>
        <w:top w:val="none" w:sz="0" w:space="0" w:color="auto"/>
        <w:left w:val="none" w:sz="0" w:space="0" w:color="auto"/>
        <w:bottom w:val="none" w:sz="0" w:space="0" w:color="auto"/>
        <w:right w:val="none" w:sz="0" w:space="0" w:color="auto"/>
      </w:divBdr>
    </w:div>
    <w:div w:id="872381745">
      <w:marLeft w:val="0"/>
      <w:marRight w:val="0"/>
      <w:marTop w:val="0"/>
      <w:marBottom w:val="0"/>
      <w:divBdr>
        <w:top w:val="none" w:sz="0" w:space="0" w:color="auto"/>
        <w:left w:val="none" w:sz="0" w:space="0" w:color="auto"/>
        <w:bottom w:val="none" w:sz="0" w:space="0" w:color="auto"/>
        <w:right w:val="none" w:sz="0" w:space="0" w:color="auto"/>
      </w:divBdr>
    </w:div>
    <w:div w:id="872381746">
      <w:marLeft w:val="0"/>
      <w:marRight w:val="0"/>
      <w:marTop w:val="0"/>
      <w:marBottom w:val="0"/>
      <w:divBdr>
        <w:top w:val="none" w:sz="0" w:space="0" w:color="auto"/>
        <w:left w:val="none" w:sz="0" w:space="0" w:color="auto"/>
        <w:bottom w:val="none" w:sz="0" w:space="0" w:color="auto"/>
        <w:right w:val="none" w:sz="0" w:space="0" w:color="auto"/>
      </w:divBdr>
    </w:div>
    <w:div w:id="872381747">
      <w:marLeft w:val="0"/>
      <w:marRight w:val="0"/>
      <w:marTop w:val="0"/>
      <w:marBottom w:val="0"/>
      <w:divBdr>
        <w:top w:val="none" w:sz="0" w:space="0" w:color="auto"/>
        <w:left w:val="none" w:sz="0" w:space="0" w:color="auto"/>
        <w:bottom w:val="none" w:sz="0" w:space="0" w:color="auto"/>
        <w:right w:val="none" w:sz="0" w:space="0" w:color="auto"/>
      </w:divBdr>
    </w:div>
    <w:div w:id="872381748">
      <w:marLeft w:val="0"/>
      <w:marRight w:val="0"/>
      <w:marTop w:val="0"/>
      <w:marBottom w:val="0"/>
      <w:divBdr>
        <w:top w:val="none" w:sz="0" w:space="0" w:color="auto"/>
        <w:left w:val="none" w:sz="0" w:space="0" w:color="auto"/>
        <w:bottom w:val="none" w:sz="0" w:space="0" w:color="auto"/>
        <w:right w:val="none" w:sz="0" w:space="0" w:color="auto"/>
      </w:divBdr>
    </w:div>
    <w:div w:id="872381749">
      <w:marLeft w:val="0"/>
      <w:marRight w:val="0"/>
      <w:marTop w:val="0"/>
      <w:marBottom w:val="0"/>
      <w:divBdr>
        <w:top w:val="none" w:sz="0" w:space="0" w:color="auto"/>
        <w:left w:val="none" w:sz="0" w:space="0" w:color="auto"/>
        <w:bottom w:val="none" w:sz="0" w:space="0" w:color="auto"/>
        <w:right w:val="none" w:sz="0" w:space="0" w:color="auto"/>
      </w:divBdr>
    </w:div>
    <w:div w:id="872381750">
      <w:marLeft w:val="0"/>
      <w:marRight w:val="0"/>
      <w:marTop w:val="0"/>
      <w:marBottom w:val="0"/>
      <w:divBdr>
        <w:top w:val="none" w:sz="0" w:space="0" w:color="auto"/>
        <w:left w:val="none" w:sz="0" w:space="0" w:color="auto"/>
        <w:bottom w:val="none" w:sz="0" w:space="0" w:color="auto"/>
        <w:right w:val="none" w:sz="0" w:space="0" w:color="auto"/>
      </w:divBdr>
    </w:div>
    <w:div w:id="872381751">
      <w:marLeft w:val="0"/>
      <w:marRight w:val="0"/>
      <w:marTop w:val="0"/>
      <w:marBottom w:val="0"/>
      <w:divBdr>
        <w:top w:val="none" w:sz="0" w:space="0" w:color="auto"/>
        <w:left w:val="none" w:sz="0" w:space="0" w:color="auto"/>
        <w:bottom w:val="none" w:sz="0" w:space="0" w:color="auto"/>
        <w:right w:val="none" w:sz="0" w:space="0" w:color="auto"/>
      </w:divBdr>
    </w:div>
    <w:div w:id="872381752">
      <w:marLeft w:val="0"/>
      <w:marRight w:val="0"/>
      <w:marTop w:val="0"/>
      <w:marBottom w:val="0"/>
      <w:divBdr>
        <w:top w:val="none" w:sz="0" w:space="0" w:color="auto"/>
        <w:left w:val="none" w:sz="0" w:space="0" w:color="auto"/>
        <w:bottom w:val="none" w:sz="0" w:space="0" w:color="auto"/>
        <w:right w:val="none" w:sz="0" w:space="0" w:color="auto"/>
      </w:divBdr>
    </w:div>
    <w:div w:id="872381753">
      <w:marLeft w:val="0"/>
      <w:marRight w:val="0"/>
      <w:marTop w:val="0"/>
      <w:marBottom w:val="0"/>
      <w:divBdr>
        <w:top w:val="none" w:sz="0" w:space="0" w:color="auto"/>
        <w:left w:val="none" w:sz="0" w:space="0" w:color="auto"/>
        <w:bottom w:val="none" w:sz="0" w:space="0" w:color="auto"/>
        <w:right w:val="none" w:sz="0" w:space="0" w:color="auto"/>
      </w:divBdr>
    </w:div>
    <w:div w:id="872381754">
      <w:marLeft w:val="0"/>
      <w:marRight w:val="0"/>
      <w:marTop w:val="0"/>
      <w:marBottom w:val="0"/>
      <w:divBdr>
        <w:top w:val="none" w:sz="0" w:space="0" w:color="auto"/>
        <w:left w:val="none" w:sz="0" w:space="0" w:color="auto"/>
        <w:bottom w:val="none" w:sz="0" w:space="0" w:color="auto"/>
        <w:right w:val="none" w:sz="0" w:space="0" w:color="auto"/>
      </w:divBdr>
    </w:div>
    <w:div w:id="872381755">
      <w:marLeft w:val="0"/>
      <w:marRight w:val="0"/>
      <w:marTop w:val="0"/>
      <w:marBottom w:val="0"/>
      <w:divBdr>
        <w:top w:val="none" w:sz="0" w:space="0" w:color="auto"/>
        <w:left w:val="none" w:sz="0" w:space="0" w:color="auto"/>
        <w:bottom w:val="none" w:sz="0" w:space="0" w:color="auto"/>
        <w:right w:val="none" w:sz="0" w:space="0" w:color="auto"/>
      </w:divBdr>
    </w:div>
    <w:div w:id="872381756">
      <w:marLeft w:val="0"/>
      <w:marRight w:val="0"/>
      <w:marTop w:val="0"/>
      <w:marBottom w:val="0"/>
      <w:divBdr>
        <w:top w:val="none" w:sz="0" w:space="0" w:color="auto"/>
        <w:left w:val="none" w:sz="0" w:space="0" w:color="auto"/>
        <w:bottom w:val="none" w:sz="0" w:space="0" w:color="auto"/>
        <w:right w:val="none" w:sz="0" w:space="0" w:color="auto"/>
      </w:divBdr>
    </w:div>
    <w:div w:id="872381757">
      <w:marLeft w:val="0"/>
      <w:marRight w:val="0"/>
      <w:marTop w:val="0"/>
      <w:marBottom w:val="0"/>
      <w:divBdr>
        <w:top w:val="none" w:sz="0" w:space="0" w:color="auto"/>
        <w:left w:val="none" w:sz="0" w:space="0" w:color="auto"/>
        <w:bottom w:val="none" w:sz="0" w:space="0" w:color="auto"/>
        <w:right w:val="none" w:sz="0" w:space="0" w:color="auto"/>
      </w:divBdr>
    </w:div>
    <w:div w:id="872381758">
      <w:marLeft w:val="0"/>
      <w:marRight w:val="0"/>
      <w:marTop w:val="0"/>
      <w:marBottom w:val="0"/>
      <w:divBdr>
        <w:top w:val="none" w:sz="0" w:space="0" w:color="auto"/>
        <w:left w:val="none" w:sz="0" w:space="0" w:color="auto"/>
        <w:bottom w:val="none" w:sz="0" w:space="0" w:color="auto"/>
        <w:right w:val="none" w:sz="0" w:space="0" w:color="auto"/>
      </w:divBdr>
    </w:div>
    <w:div w:id="872381759">
      <w:marLeft w:val="0"/>
      <w:marRight w:val="0"/>
      <w:marTop w:val="0"/>
      <w:marBottom w:val="0"/>
      <w:divBdr>
        <w:top w:val="none" w:sz="0" w:space="0" w:color="auto"/>
        <w:left w:val="none" w:sz="0" w:space="0" w:color="auto"/>
        <w:bottom w:val="none" w:sz="0" w:space="0" w:color="auto"/>
        <w:right w:val="none" w:sz="0" w:space="0" w:color="auto"/>
      </w:divBdr>
    </w:div>
    <w:div w:id="872381760">
      <w:marLeft w:val="0"/>
      <w:marRight w:val="0"/>
      <w:marTop w:val="0"/>
      <w:marBottom w:val="0"/>
      <w:divBdr>
        <w:top w:val="none" w:sz="0" w:space="0" w:color="auto"/>
        <w:left w:val="none" w:sz="0" w:space="0" w:color="auto"/>
        <w:bottom w:val="none" w:sz="0" w:space="0" w:color="auto"/>
        <w:right w:val="none" w:sz="0" w:space="0" w:color="auto"/>
      </w:divBdr>
    </w:div>
    <w:div w:id="872381761">
      <w:marLeft w:val="0"/>
      <w:marRight w:val="0"/>
      <w:marTop w:val="0"/>
      <w:marBottom w:val="0"/>
      <w:divBdr>
        <w:top w:val="none" w:sz="0" w:space="0" w:color="auto"/>
        <w:left w:val="none" w:sz="0" w:space="0" w:color="auto"/>
        <w:bottom w:val="none" w:sz="0" w:space="0" w:color="auto"/>
        <w:right w:val="none" w:sz="0" w:space="0" w:color="auto"/>
      </w:divBdr>
    </w:div>
    <w:div w:id="872381762">
      <w:marLeft w:val="0"/>
      <w:marRight w:val="0"/>
      <w:marTop w:val="0"/>
      <w:marBottom w:val="0"/>
      <w:divBdr>
        <w:top w:val="none" w:sz="0" w:space="0" w:color="auto"/>
        <w:left w:val="none" w:sz="0" w:space="0" w:color="auto"/>
        <w:bottom w:val="none" w:sz="0" w:space="0" w:color="auto"/>
        <w:right w:val="none" w:sz="0" w:space="0" w:color="auto"/>
      </w:divBdr>
    </w:div>
    <w:div w:id="872381763">
      <w:marLeft w:val="0"/>
      <w:marRight w:val="0"/>
      <w:marTop w:val="0"/>
      <w:marBottom w:val="0"/>
      <w:divBdr>
        <w:top w:val="none" w:sz="0" w:space="0" w:color="auto"/>
        <w:left w:val="none" w:sz="0" w:space="0" w:color="auto"/>
        <w:bottom w:val="none" w:sz="0" w:space="0" w:color="auto"/>
        <w:right w:val="none" w:sz="0" w:space="0" w:color="auto"/>
      </w:divBdr>
    </w:div>
    <w:div w:id="872381764">
      <w:marLeft w:val="0"/>
      <w:marRight w:val="0"/>
      <w:marTop w:val="0"/>
      <w:marBottom w:val="0"/>
      <w:divBdr>
        <w:top w:val="none" w:sz="0" w:space="0" w:color="auto"/>
        <w:left w:val="none" w:sz="0" w:space="0" w:color="auto"/>
        <w:bottom w:val="none" w:sz="0" w:space="0" w:color="auto"/>
        <w:right w:val="none" w:sz="0" w:space="0" w:color="auto"/>
      </w:divBdr>
    </w:div>
    <w:div w:id="872381765">
      <w:marLeft w:val="0"/>
      <w:marRight w:val="0"/>
      <w:marTop w:val="0"/>
      <w:marBottom w:val="0"/>
      <w:divBdr>
        <w:top w:val="none" w:sz="0" w:space="0" w:color="auto"/>
        <w:left w:val="none" w:sz="0" w:space="0" w:color="auto"/>
        <w:bottom w:val="none" w:sz="0" w:space="0" w:color="auto"/>
        <w:right w:val="none" w:sz="0" w:space="0" w:color="auto"/>
      </w:divBdr>
    </w:div>
    <w:div w:id="872381766">
      <w:marLeft w:val="0"/>
      <w:marRight w:val="0"/>
      <w:marTop w:val="0"/>
      <w:marBottom w:val="0"/>
      <w:divBdr>
        <w:top w:val="none" w:sz="0" w:space="0" w:color="auto"/>
        <w:left w:val="none" w:sz="0" w:space="0" w:color="auto"/>
        <w:bottom w:val="none" w:sz="0" w:space="0" w:color="auto"/>
        <w:right w:val="none" w:sz="0" w:space="0" w:color="auto"/>
      </w:divBdr>
    </w:div>
    <w:div w:id="872381767">
      <w:marLeft w:val="0"/>
      <w:marRight w:val="0"/>
      <w:marTop w:val="0"/>
      <w:marBottom w:val="0"/>
      <w:divBdr>
        <w:top w:val="none" w:sz="0" w:space="0" w:color="auto"/>
        <w:left w:val="none" w:sz="0" w:space="0" w:color="auto"/>
        <w:bottom w:val="none" w:sz="0" w:space="0" w:color="auto"/>
        <w:right w:val="none" w:sz="0" w:space="0" w:color="auto"/>
      </w:divBdr>
    </w:div>
    <w:div w:id="8723817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6310</Words>
  <Characters>35970</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Пензенский государственный университет</vt:lpstr>
    </vt:vector>
  </TitlesOfParts>
  <Company>Tycoon</Company>
  <LinksUpToDate>false</LinksUpToDate>
  <CharactersWithSpaces>42196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Пензенский государственный университет</dc:title>
  <dc:subject/>
  <dc:creator>USER</dc:creator>
  <cp:keywords/>
  <dc:description/>
  <cp:lastModifiedBy>Irina</cp:lastModifiedBy>
  <cp:revision>2</cp:revision>
  <cp:lastPrinted>2006-12-08T17:13:00Z</cp:lastPrinted>
  <dcterms:created xsi:type="dcterms:W3CDTF">2014-08-08T12:12:00Z</dcterms:created>
  <dcterms:modified xsi:type="dcterms:W3CDTF">2014-08-08T12:12:00Z</dcterms:modified>
</cp:coreProperties>
</file>