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40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0"/>
      </w:tblGrid>
      <w:tr w:rsidR="00145556">
        <w:trPr>
          <w:tblCellSpacing w:w="0" w:type="dxa"/>
        </w:trPr>
        <w:tc>
          <w:tcPr>
            <w:tcW w:w="5000" w:type="pct"/>
            <w:shd w:val="clear" w:color="auto" w:fill="FFFFFF"/>
          </w:tcPr>
          <w:tbl>
            <w:tblPr>
              <w:tblW w:w="485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58"/>
            </w:tblGrid>
            <w:tr w:rsidR="00145556">
              <w:trPr>
                <w:tblCellSpacing w:w="0" w:type="dxa"/>
              </w:trPr>
              <w:tc>
                <w:tcPr>
                  <w:tcW w:w="0" w:type="auto"/>
                  <w:shd w:val="clear" w:color="auto" w:fill="auto"/>
                  <w:vAlign w:val="center"/>
                </w:tcPr>
                <w:tbl>
                  <w:tblPr>
                    <w:tblW w:w="5000" w:type="pct"/>
                    <w:tblCellSpacing w:w="75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1058"/>
                  </w:tblGrid>
                  <w:tr w:rsidR="00145556">
                    <w:trPr>
                      <w:trHeight w:val="748"/>
                      <w:tblCellSpacing w:w="7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:rsidR="00145556" w:rsidRPr="00CF6B33" w:rsidRDefault="00CF6B33" w:rsidP="00CF6B3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CF6B33">
                          <w:rPr>
                            <w:b/>
                            <w:sz w:val="28"/>
                            <w:szCs w:val="28"/>
                          </w:rPr>
                          <w:t>ФЕДЕРАЛЬНОЕ АГЕНТСТВО ПО ОБРАЗОВАНИЮ</w:t>
                        </w:r>
                      </w:p>
                      <w:p w:rsidR="00CF6B33" w:rsidRDefault="00CF6B33" w:rsidP="007F64E2"/>
                      <w:p w:rsidR="00CF6B33" w:rsidRPr="00CF6B33" w:rsidRDefault="00CF6B33" w:rsidP="00CF6B3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F6B33">
                          <w:rPr>
                            <w:sz w:val="28"/>
                            <w:szCs w:val="28"/>
                          </w:rPr>
                          <w:t>Брянский государственный технический университет</w:t>
                        </w:r>
                      </w:p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CF6B33" w:rsidP="007F64E2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t xml:space="preserve">                                                                                          </w:t>
                        </w:r>
                        <w:r w:rsidRPr="00CF6B33">
                          <w:rPr>
                            <w:sz w:val="28"/>
                            <w:szCs w:val="28"/>
                          </w:rPr>
                          <w:t>Утверждаю</w:t>
                        </w:r>
                      </w:p>
                      <w:p w:rsidR="007F64E2" w:rsidRPr="00CF6B33" w:rsidRDefault="00CF6B33" w:rsidP="007F64E2">
                        <w:pPr>
                          <w:rPr>
                            <w:sz w:val="28"/>
                            <w:szCs w:val="28"/>
                          </w:rPr>
                        </w:pPr>
                        <w:r w:rsidRPr="00CF6B33">
                          <w:rPr>
                            <w:sz w:val="28"/>
                            <w:szCs w:val="28"/>
                          </w:rPr>
                          <w:t xml:space="preserve">                                                                             Ректор университета</w:t>
                        </w:r>
                      </w:p>
                      <w:p w:rsidR="00CF6B33" w:rsidRDefault="00CF6B33" w:rsidP="007F64E2">
                        <w:r>
                          <w:t xml:space="preserve">                                                                                             </w:t>
                        </w:r>
                      </w:p>
                      <w:p w:rsidR="007F64E2" w:rsidRDefault="00CF6B33" w:rsidP="007F64E2">
                        <w:r>
                          <w:t xml:space="preserve">                                                                                           ___________________ </w:t>
                        </w:r>
                        <w:r w:rsidRPr="00CF6B33">
                          <w:rPr>
                            <w:sz w:val="28"/>
                            <w:szCs w:val="28"/>
                          </w:rPr>
                          <w:t>А.В.Лагерев</w:t>
                        </w:r>
                      </w:p>
                      <w:p w:rsidR="00CF6B33" w:rsidRDefault="00CF6B33" w:rsidP="007F64E2"/>
                      <w:p w:rsidR="00CF6B33" w:rsidRDefault="00CF6B33" w:rsidP="007F64E2">
                        <w:r>
                          <w:t xml:space="preserve">                                                                                          «_____»_____________</w:t>
                        </w:r>
                        <w:r w:rsidRPr="00CF6B33">
                          <w:rPr>
                            <w:sz w:val="28"/>
                            <w:szCs w:val="28"/>
                          </w:rPr>
                          <w:t>2007 г.</w:t>
                        </w:r>
                      </w:p>
                      <w:p w:rsidR="00CF6B33" w:rsidRDefault="00CF6B33" w:rsidP="007F64E2"/>
                      <w:p w:rsidR="00CF6B33" w:rsidRDefault="00CF6B33" w:rsidP="007F64E2"/>
                      <w:p w:rsidR="00CF6B33" w:rsidRDefault="00CF6B33" w:rsidP="007F64E2"/>
                      <w:p w:rsidR="00CF6B33" w:rsidRDefault="00CF6B33" w:rsidP="00CF6B33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  <w:p w:rsidR="00CF6B33" w:rsidRDefault="00CF6B33" w:rsidP="00CF6B33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  <w:p w:rsidR="00CF6B33" w:rsidRDefault="00CF6B33" w:rsidP="00CF6B33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  <w:p w:rsidR="00CF6B33" w:rsidRPr="00CF6B33" w:rsidRDefault="00CF6B33" w:rsidP="00CF6B33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CF6B33">
                          <w:rPr>
                            <w:b/>
                            <w:sz w:val="32"/>
                            <w:szCs w:val="32"/>
                          </w:rPr>
                          <w:t>ОФОРМЛЕНИЕ СПИСКА ЛИТЕРАТУРЫ</w:t>
                        </w:r>
                      </w:p>
                      <w:p w:rsidR="00CF6B33" w:rsidRDefault="00CF6B33" w:rsidP="007F64E2"/>
                      <w:p w:rsidR="00CF6B33" w:rsidRDefault="00CF6B33" w:rsidP="00CF6B3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CF6B33" w:rsidRDefault="00CF6B33" w:rsidP="00CF6B3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CF6B33" w:rsidRPr="00CF6B33" w:rsidRDefault="00CF6B33" w:rsidP="00CF6B3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F6B33">
                          <w:rPr>
                            <w:sz w:val="28"/>
                            <w:szCs w:val="28"/>
                          </w:rPr>
                          <w:t>МЕТОДИЧЕСКИЕ РЕКОМЕНДАЦИИ</w:t>
                        </w:r>
                      </w:p>
                      <w:p w:rsidR="00CF6B33" w:rsidRPr="00CF6B33" w:rsidRDefault="00CF6B33" w:rsidP="00CF6B3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F6B33">
                          <w:rPr>
                            <w:sz w:val="28"/>
                            <w:szCs w:val="28"/>
                          </w:rPr>
                          <w:t xml:space="preserve">ДЛЯ СТУДЕНТОВ-ДИПЛОМНИКОВ ВСЕХ ФОРМ </w:t>
                        </w:r>
                      </w:p>
                      <w:p w:rsidR="00CF6B33" w:rsidRPr="00CF6B33" w:rsidRDefault="00CF6B33" w:rsidP="00CF6B3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F6B33">
                          <w:rPr>
                            <w:sz w:val="28"/>
                            <w:szCs w:val="28"/>
                          </w:rPr>
                          <w:t>ОБУЧЕНИЯ ВСЕХ СПЕЦИАЛЬНОСТЕЙ</w:t>
                        </w:r>
                      </w:p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7F64E2" w:rsidP="007F64E2"/>
                      <w:p w:rsidR="007F64E2" w:rsidRPr="00CF6B33" w:rsidRDefault="00CF6B33" w:rsidP="00CF6B33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                                      </w:t>
                        </w:r>
                        <w:r w:rsidRPr="00CF6B33">
                          <w:rPr>
                            <w:sz w:val="28"/>
                            <w:szCs w:val="28"/>
                          </w:rPr>
                          <w:t>Брянск 200</w:t>
                        </w: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</w:p>
                      <w:p w:rsidR="007F64E2" w:rsidRPr="00CF6B33" w:rsidRDefault="007F64E2" w:rsidP="007F64E2"/>
                      <w:p w:rsidR="007F64E2" w:rsidRPr="00CF6B33" w:rsidRDefault="007F64E2" w:rsidP="007F64E2"/>
                    </w:tc>
                  </w:tr>
                </w:tbl>
                <w:p w:rsidR="00145556" w:rsidRDefault="00145556" w:rsidP="007F64E2"/>
              </w:tc>
            </w:tr>
          </w:tbl>
          <w:p w:rsidR="00145556" w:rsidRDefault="00145556" w:rsidP="007F64E2"/>
        </w:tc>
      </w:tr>
    </w:tbl>
    <w:p w:rsidR="007F64E2" w:rsidRDefault="00145556" w:rsidP="007F64E2">
      <w:r>
        <w:t>   </w:t>
      </w:r>
      <w:r w:rsidR="007F7BE0">
        <w:tab/>
      </w:r>
    </w:p>
    <w:p w:rsidR="001F32E9" w:rsidRDefault="00911A26" w:rsidP="007F64E2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УДК </w:t>
      </w:r>
      <w:r w:rsidR="00AD71EB">
        <w:rPr>
          <w:b/>
          <w:sz w:val="32"/>
          <w:szCs w:val="32"/>
        </w:rPr>
        <w:t>025.5</w:t>
      </w:r>
    </w:p>
    <w:p w:rsidR="001F32E9" w:rsidRDefault="001F32E9" w:rsidP="007F64E2">
      <w:pPr>
        <w:ind w:firstLine="708"/>
        <w:rPr>
          <w:sz w:val="32"/>
          <w:szCs w:val="32"/>
        </w:rPr>
      </w:pPr>
    </w:p>
    <w:p w:rsidR="001F32E9" w:rsidRDefault="001F32E9" w:rsidP="007F64E2">
      <w:pPr>
        <w:ind w:firstLine="708"/>
        <w:rPr>
          <w:sz w:val="32"/>
          <w:szCs w:val="32"/>
        </w:rPr>
      </w:pPr>
    </w:p>
    <w:p w:rsidR="006A3B9C" w:rsidRDefault="001F32E9" w:rsidP="001F32E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6A3B9C" w:rsidRDefault="006A3B9C" w:rsidP="001F32E9">
      <w:pPr>
        <w:rPr>
          <w:b/>
          <w:sz w:val="32"/>
          <w:szCs w:val="32"/>
        </w:rPr>
      </w:pPr>
    </w:p>
    <w:p w:rsidR="001F32E9" w:rsidRPr="00332772" w:rsidRDefault="006A3B9C" w:rsidP="000C6649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1F32E9" w:rsidRPr="00332772">
        <w:rPr>
          <w:sz w:val="32"/>
          <w:szCs w:val="32"/>
        </w:rPr>
        <w:t xml:space="preserve">Оформление списка литературы : метод. </w:t>
      </w:r>
      <w:r w:rsidR="00307EBD" w:rsidRPr="00332772">
        <w:rPr>
          <w:sz w:val="32"/>
          <w:szCs w:val="32"/>
        </w:rPr>
        <w:t>р</w:t>
      </w:r>
      <w:r w:rsidR="001F32E9" w:rsidRPr="00332772">
        <w:rPr>
          <w:sz w:val="32"/>
          <w:szCs w:val="32"/>
        </w:rPr>
        <w:t>екомендации</w:t>
      </w:r>
      <w:r w:rsidR="000C6649" w:rsidRPr="00332772">
        <w:rPr>
          <w:sz w:val="32"/>
          <w:szCs w:val="32"/>
        </w:rPr>
        <w:t xml:space="preserve"> </w:t>
      </w:r>
      <w:r w:rsidR="001F32E9" w:rsidRPr="00332772">
        <w:rPr>
          <w:sz w:val="32"/>
          <w:szCs w:val="32"/>
        </w:rPr>
        <w:t>для студентов-дипломников всех форм обучения всех специальностей / сост. Рытова Н. М., Брисилина Н. Д. - Брянск : БГТУ, 2007. – 1</w:t>
      </w:r>
      <w:r w:rsidR="00E33C38">
        <w:rPr>
          <w:sz w:val="32"/>
          <w:szCs w:val="32"/>
        </w:rPr>
        <w:t>9</w:t>
      </w:r>
      <w:r w:rsidR="001F32E9" w:rsidRPr="00332772">
        <w:rPr>
          <w:sz w:val="32"/>
          <w:szCs w:val="32"/>
        </w:rPr>
        <w:t xml:space="preserve"> с.</w:t>
      </w:r>
    </w:p>
    <w:p w:rsidR="00911A26" w:rsidRDefault="00911A26" w:rsidP="007F64E2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1F32E9" w:rsidRDefault="001F32E9" w:rsidP="007F64E2">
      <w:pPr>
        <w:ind w:firstLine="708"/>
        <w:rPr>
          <w:b/>
          <w:sz w:val="32"/>
          <w:szCs w:val="32"/>
        </w:rPr>
      </w:pPr>
    </w:p>
    <w:p w:rsidR="006A3B9C" w:rsidRDefault="001F32E9" w:rsidP="007F64E2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</w:p>
    <w:p w:rsidR="006A3B9C" w:rsidRDefault="006A3B9C" w:rsidP="007F64E2">
      <w:pPr>
        <w:ind w:firstLine="708"/>
        <w:rPr>
          <w:b/>
          <w:sz w:val="32"/>
          <w:szCs w:val="32"/>
        </w:rPr>
      </w:pPr>
    </w:p>
    <w:p w:rsidR="001F32E9" w:rsidRPr="001F32E9" w:rsidRDefault="006A3B9C" w:rsidP="007F64E2">
      <w:pPr>
        <w:ind w:firstLine="708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1F32E9" w:rsidRPr="001F32E9">
        <w:rPr>
          <w:sz w:val="32"/>
          <w:szCs w:val="32"/>
        </w:rPr>
        <w:t>Сост</w:t>
      </w:r>
      <w:r w:rsidR="001F32E9">
        <w:rPr>
          <w:sz w:val="32"/>
          <w:szCs w:val="32"/>
        </w:rPr>
        <w:t>авители: Рытова Н. М., зав. отделом обработки;</w:t>
      </w:r>
    </w:p>
    <w:p w:rsidR="001F32E9" w:rsidRDefault="001F32E9" w:rsidP="007F64E2">
      <w:pPr>
        <w:ind w:firstLine="708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Pr="001F32E9">
        <w:rPr>
          <w:sz w:val="32"/>
          <w:szCs w:val="32"/>
        </w:rPr>
        <w:t>Б</w:t>
      </w:r>
      <w:r>
        <w:rPr>
          <w:sz w:val="32"/>
          <w:szCs w:val="32"/>
        </w:rPr>
        <w:t xml:space="preserve">рисилина Н. Д., зав. сектором отдела        </w:t>
      </w:r>
    </w:p>
    <w:p w:rsidR="00911A26" w:rsidRPr="001F32E9" w:rsidRDefault="001F32E9" w:rsidP="007F64E2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обработки</w:t>
      </w: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332772" w:rsidRPr="00332772" w:rsidRDefault="00332772" w:rsidP="007F64E2">
      <w:pPr>
        <w:ind w:firstLine="708"/>
        <w:rPr>
          <w:sz w:val="32"/>
          <w:szCs w:val="32"/>
        </w:rPr>
      </w:pPr>
      <w:r w:rsidRPr="00332772">
        <w:rPr>
          <w:sz w:val="32"/>
          <w:szCs w:val="32"/>
        </w:rPr>
        <w:t>Р</w:t>
      </w:r>
      <w:r>
        <w:rPr>
          <w:sz w:val="32"/>
          <w:szCs w:val="32"/>
        </w:rPr>
        <w:t>екомендовано научной библиотекой Брянского государственного технического университета</w:t>
      </w: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6A3B9C" w:rsidRDefault="006A3B9C" w:rsidP="001F32E9">
      <w:pPr>
        <w:ind w:firstLine="708"/>
        <w:jc w:val="both"/>
        <w:rPr>
          <w:sz w:val="32"/>
          <w:szCs w:val="32"/>
        </w:rPr>
      </w:pPr>
    </w:p>
    <w:p w:rsidR="00911A26" w:rsidRPr="001F32E9" w:rsidRDefault="001F32E9" w:rsidP="001F32E9">
      <w:pPr>
        <w:ind w:firstLine="708"/>
        <w:jc w:val="both"/>
        <w:rPr>
          <w:sz w:val="32"/>
          <w:szCs w:val="32"/>
        </w:rPr>
      </w:pPr>
      <w:r w:rsidRPr="001F32E9">
        <w:rPr>
          <w:sz w:val="32"/>
          <w:szCs w:val="32"/>
        </w:rPr>
        <w:t xml:space="preserve">                                                 Брянский </w:t>
      </w:r>
      <w:r>
        <w:rPr>
          <w:sz w:val="32"/>
          <w:szCs w:val="32"/>
        </w:rPr>
        <w:t xml:space="preserve">государственный </w:t>
      </w:r>
    </w:p>
    <w:p w:rsidR="00911A26" w:rsidRPr="001F32E9" w:rsidRDefault="001F32E9" w:rsidP="007F64E2">
      <w:pPr>
        <w:ind w:firstLine="708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Pr="001F32E9">
        <w:rPr>
          <w:sz w:val="32"/>
          <w:szCs w:val="32"/>
        </w:rPr>
        <w:t xml:space="preserve">технический университет, 2007     </w:t>
      </w:r>
    </w:p>
    <w:p w:rsidR="00911A26" w:rsidRDefault="00911A26" w:rsidP="007F64E2">
      <w:pPr>
        <w:ind w:firstLine="708"/>
        <w:rPr>
          <w:b/>
          <w:sz w:val="32"/>
          <w:szCs w:val="32"/>
        </w:rPr>
      </w:pPr>
    </w:p>
    <w:p w:rsidR="00911A26" w:rsidRDefault="00911A26" w:rsidP="007F64E2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ВВЕДЕНИЕ</w:t>
      </w:r>
    </w:p>
    <w:p w:rsidR="00911A26" w:rsidRDefault="006B3968" w:rsidP="000C6649">
      <w:pPr>
        <w:pStyle w:val="a3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 н</w:t>
      </w:r>
      <w:r w:rsidR="00911A26" w:rsidRPr="00911A26">
        <w:rPr>
          <w:sz w:val="32"/>
          <w:szCs w:val="32"/>
        </w:rPr>
        <w:t>астоящ</w:t>
      </w:r>
      <w:r w:rsidR="00911A26">
        <w:rPr>
          <w:sz w:val="32"/>
          <w:szCs w:val="32"/>
        </w:rPr>
        <w:t>и</w:t>
      </w:r>
      <w:r>
        <w:rPr>
          <w:sz w:val="32"/>
          <w:szCs w:val="32"/>
        </w:rPr>
        <w:t>х</w:t>
      </w:r>
      <w:r w:rsidR="00911A26" w:rsidRPr="00911A26">
        <w:rPr>
          <w:sz w:val="32"/>
          <w:szCs w:val="32"/>
        </w:rPr>
        <w:t xml:space="preserve"> </w:t>
      </w:r>
      <w:r w:rsidR="00911A26">
        <w:rPr>
          <w:sz w:val="32"/>
          <w:szCs w:val="32"/>
        </w:rPr>
        <w:t>рекомендаци</w:t>
      </w:r>
      <w:r>
        <w:rPr>
          <w:sz w:val="32"/>
          <w:szCs w:val="32"/>
        </w:rPr>
        <w:t>ях</w:t>
      </w:r>
      <w:r w:rsidR="00911A26" w:rsidRPr="00911A26">
        <w:rPr>
          <w:sz w:val="32"/>
          <w:szCs w:val="32"/>
        </w:rPr>
        <w:t xml:space="preserve"> </w:t>
      </w:r>
      <w:r>
        <w:rPr>
          <w:sz w:val="32"/>
          <w:szCs w:val="32"/>
        </w:rPr>
        <w:t>приводятся</w:t>
      </w:r>
      <w:r w:rsidR="00911A26" w:rsidRPr="00911A26">
        <w:rPr>
          <w:sz w:val="32"/>
          <w:szCs w:val="32"/>
        </w:rPr>
        <w:t xml:space="preserve"> общие требования и правила составления библиографического описания документа, его части или группы документов: набор областей и элементов библиографического описания, последовательность их расположения, наполнение и способ представления элементов, применение предписанной пунктуации и сокращений.</w:t>
      </w:r>
    </w:p>
    <w:p w:rsidR="00911A26" w:rsidRPr="00911A26" w:rsidRDefault="00911A26" w:rsidP="000C6649">
      <w:pPr>
        <w:pStyle w:val="a3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Целью данного издания является оказание методической помощи студентам при составлении списка используемой литературы к дипломной работе.</w:t>
      </w:r>
    </w:p>
    <w:p w:rsidR="007F64E2" w:rsidRPr="00E24018" w:rsidRDefault="00E24018" w:rsidP="00332772">
      <w:pPr>
        <w:ind w:left="1416" w:firstLine="708"/>
        <w:rPr>
          <w:b/>
          <w:sz w:val="32"/>
          <w:szCs w:val="32"/>
        </w:rPr>
      </w:pPr>
      <w:r w:rsidRPr="00E24018">
        <w:rPr>
          <w:b/>
          <w:sz w:val="32"/>
          <w:szCs w:val="32"/>
        </w:rPr>
        <w:t>1. ОБЩИЕ ПОЛОЖЕНИЯ</w:t>
      </w:r>
    </w:p>
    <w:p w:rsidR="003C4C73" w:rsidRDefault="00145556" w:rsidP="000C6649">
      <w:pPr>
        <w:ind w:firstLine="708"/>
        <w:jc w:val="both"/>
        <w:rPr>
          <w:sz w:val="32"/>
          <w:szCs w:val="32"/>
          <w:lang w:val="en-US"/>
        </w:rPr>
      </w:pPr>
      <w:r w:rsidRPr="007F64E2">
        <w:rPr>
          <w:sz w:val="32"/>
          <w:szCs w:val="32"/>
        </w:rPr>
        <w:t>Все библиографические описания источников в списке, прилагаемом к работе, должны составляться согласно ГОСТ</w:t>
      </w:r>
      <w:r w:rsidR="007F64E2" w:rsidRPr="007F64E2">
        <w:rPr>
          <w:sz w:val="32"/>
          <w:szCs w:val="32"/>
        </w:rPr>
        <w:t xml:space="preserve"> </w:t>
      </w:r>
      <w:r w:rsidRPr="007F64E2">
        <w:rPr>
          <w:sz w:val="32"/>
          <w:szCs w:val="32"/>
        </w:rPr>
        <w:t>7.1-2003 «Библиографическая запись. Библиографическое описание. Общие требования и правила составления», ГОСТ 7.12-93 «Библиографическая запись. Сокращение слов на русском языке. Общие требования и правила» и ГОСТ</w:t>
      </w:r>
      <w:r w:rsidR="007F64E2" w:rsidRPr="007F64E2">
        <w:rPr>
          <w:sz w:val="32"/>
          <w:szCs w:val="32"/>
        </w:rPr>
        <w:t xml:space="preserve"> </w:t>
      </w:r>
      <w:r w:rsidRPr="007F64E2">
        <w:rPr>
          <w:sz w:val="32"/>
          <w:szCs w:val="32"/>
        </w:rPr>
        <w:t>7.80–2000 «Библиографическая запись. Заголовок. Общие требования и правила составления».</w:t>
      </w:r>
    </w:p>
    <w:p w:rsidR="00145556" w:rsidRDefault="00145556" w:rsidP="000C6649">
      <w:pPr>
        <w:ind w:firstLine="708"/>
        <w:jc w:val="both"/>
        <w:rPr>
          <w:sz w:val="32"/>
          <w:szCs w:val="32"/>
        </w:rPr>
      </w:pPr>
      <w:r w:rsidRPr="007F64E2">
        <w:rPr>
          <w:sz w:val="32"/>
          <w:szCs w:val="32"/>
        </w:rPr>
        <w:t>Сокращения в библиографии к научной работе возможны только те, что установлены ГОСТ 7.12-93 «Библиографическая запись. Сокращение слов на русском языке. Общие требования и правила». Сокращения, не нормированные ГОСТ</w:t>
      </w:r>
      <w:r w:rsidR="007614EF">
        <w:rPr>
          <w:sz w:val="32"/>
          <w:szCs w:val="32"/>
        </w:rPr>
        <w:t>ом</w:t>
      </w:r>
      <w:r w:rsidRPr="007F64E2">
        <w:rPr>
          <w:sz w:val="32"/>
          <w:szCs w:val="32"/>
        </w:rPr>
        <w:t>, возможны только при наличии соответствующего справочного аппарата.</w:t>
      </w:r>
    </w:p>
    <w:p w:rsidR="007824DE" w:rsidRPr="007824DE" w:rsidRDefault="00D90037" w:rsidP="007824DE">
      <w:pPr>
        <w:ind w:firstLine="708"/>
        <w:rPr>
          <w:sz w:val="32"/>
          <w:szCs w:val="32"/>
        </w:rPr>
      </w:pPr>
      <w:r w:rsidRPr="007824DE">
        <w:rPr>
          <w:sz w:val="32"/>
          <w:szCs w:val="32"/>
        </w:rPr>
        <w:t>Рекомендуется представлять единый список литературы (книги и статьи) к работе в целом. В этом случае каждый источник упоминается в списке один раз, вне зависимости от того, как часто на него</w:t>
      </w:r>
      <w:r w:rsidR="000C6649" w:rsidRPr="007824DE">
        <w:rPr>
          <w:sz w:val="32"/>
          <w:szCs w:val="32"/>
        </w:rPr>
        <w:t xml:space="preserve"> </w:t>
      </w:r>
      <w:r w:rsidRPr="007824DE">
        <w:rPr>
          <w:sz w:val="32"/>
          <w:szCs w:val="32"/>
        </w:rPr>
        <w:t xml:space="preserve">делается ссылка в тексте работы. </w:t>
      </w:r>
      <w:r w:rsidRPr="007824DE">
        <w:rPr>
          <w:sz w:val="32"/>
          <w:szCs w:val="32"/>
        </w:rPr>
        <w:br/>
        <w:t xml:space="preserve">   </w:t>
      </w:r>
      <w:r w:rsidRPr="007824DE">
        <w:rPr>
          <w:sz w:val="32"/>
          <w:szCs w:val="32"/>
        </w:rPr>
        <w:tab/>
        <w:t xml:space="preserve">Все записи в списке располагаются в алфавитном порядке авторов или заглавий (если авторов больше 3). </w:t>
      </w:r>
    </w:p>
    <w:p w:rsidR="002C48ED" w:rsidRDefault="007824DE" w:rsidP="007824DE">
      <w:pPr>
        <w:ind w:firstLine="708"/>
        <w:rPr>
          <w:sz w:val="32"/>
          <w:szCs w:val="32"/>
        </w:rPr>
      </w:pPr>
      <w:r w:rsidRPr="007824DE">
        <w:rPr>
          <w:sz w:val="32"/>
          <w:szCs w:val="32"/>
        </w:rPr>
        <w:t xml:space="preserve">Официальные издания выносятся в начало библиографических списков и располагаются по юридической силе. </w:t>
      </w:r>
      <w:r w:rsidRPr="007824DE">
        <w:rPr>
          <w:sz w:val="32"/>
          <w:szCs w:val="32"/>
        </w:rPr>
        <w:br/>
      </w:r>
      <w:r w:rsidR="002C48ED" w:rsidRPr="002C48ED">
        <w:rPr>
          <w:sz w:val="32"/>
          <w:szCs w:val="32"/>
        </w:rPr>
        <w:t xml:space="preserve">      </w:t>
      </w:r>
      <w:r w:rsidR="002C48ED" w:rsidRPr="002C48ED">
        <w:rPr>
          <w:sz w:val="32"/>
          <w:szCs w:val="32"/>
        </w:rPr>
        <w:tab/>
      </w:r>
      <w:r w:rsidRPr="007824DE">
        <w:rPr>
          <w:sz w:val="32"/>
          <w:szCs w:val="32"/>
        </w:rPr>
        <w:t>1. Международные нормативные акты.</w:t>
      </w:r>
      <w:r w:rsidRPr="007824DE">
        <w:rPr>
          <w:sz w:val="32"/>
          <w:szCs w:val="32"/>
        </w:rPr>
        <w:br/>
        <w:t>   </w:t>
      </w:r>
      <w:r w:rsidR="002C48ED" w:rsidRPr="002C48ED">
        <w:rPr>
          <w:sz w:val="32"/>
          <w:szCs w:val="32"/>
        </w:rPr>
        <w:t xml:space="preserve">   </w:t>
      </w:r>
      <w:r w:rsidR="002C48ED" w:rsidRPr="002C48ED">
        <w:rPr>
          <w:sz w:val="32"/>
          <w:szCs w:val="32"/>
        </w:rPr>
        <w:tab/>
      </w:r>
      <w:r w:rsidRPr="007824DE">
        <w:rPr>
          <w:sz w:val="32"/>
          <w:szCs w:val="32"/>
        </w:rPr>
        <w:t>2. Конституция.</w:t>
      </w:r>
      <w:r w:rsidRPr="007824DE">
        <w:rPr>
          <w:sz w:val="32"/>
          <w:szCs w:val="32"/>
        </w:rPr>
        <w:br/>
        <w:t>   </w:t>
      </w:r>
      <w:r w:rsidR="002C48ED">
        <w:rPr>
          <w:sz w:val="32"/>
          <w:szCs w:val="32"/>
          <w:lang w:val="en-US"/>
        </w:rPr>
        <w:tab/>
      </w:r>
      <w:r w:rsidRPr="007824DE">
        <w:rPr>
          <w:sz w:val="32"/>
          <w:szCs w:val="32"/>
        </w:rPr>
        <w:t>3. Федеральные конституционные законы.</w:t>
      </w:r>
      <w:r w:rsidRPr="007824DE">
        <w:rPr>
          <w:sz w:val="32"/>
          <w:szCs w:val="32"/>
        </w:rPr>
        <w:br/>
        <w:t>   </w:t>
      </w:r>
      <w:r w:rsidR="002C48ED">
        <w:rPr>
          <w:sz w:val="32"/>
          <w:szCs w:val="32"/>
          <w:lang w:val="en-US"/>
        </w:rPr>
        <w:tab/>
      </w:r>
      <w:r w:rsidRPr="007824DE">
        <w:rPr>
          <w:sz w:val="32"/>
          <w:szCs w:val="32"/>
        </w:rPr>
        <w:t>4. Постановления Конституционного суда.</w:t>
      </w:r>
      <w:r w:rsidRPr="007824DE">
        <w:rPr>
          <w:sz w:val="32"/>
          <w:szCs w:val="32"/>
        </w:rPr>
        <w:br/>
        <w:t>   </w:t>
      </w:r>
      <w:r w:rsidR="002C48ED">
        <w:rPr>
          <w:sz w:val="32"/>
          <w:szCs w:val="32"/>
          <w:lang w:val="en-US"/>
        </w:rPr>
        <w:tab/>
      </w:r>
      <w:r w:rsidRPr="007824DE">
        <w:rPr>
          <w:sz w:val="32"/>
          <w:szCs w:val="32"/>
        </w:rPr>
        <w:t>5. Кодексы.</w:t>
      </w:r>
      <w:r w:rsidRPr="007824DE">
        <w:rPr>
          <w:sz w:val="32"/>
          <w:szCs w:val="32"/>
        </w:rPr>
        <w:br/>
        <w:t>   </w:t>
      </w:r>
      <w:r w:rsidR="002C48ED">
        <w:rPr>
          <w:sz w:val="32"/>
          <w:szCs w:val="32"/>
          <w:lang w:val="en-US"/>
        </w:rPr>
        <w:tab/>
      </w:r>
      <w:r w:rsidRPr="007824DE">
        <w:rPr>
          <w:sz w:val="32"/>
          <w:szCs w:val="32"/>
        </w:rPr>
        <w:t>6. Федеральные законы.</w:t>
      </w:r>
      <w:r w:rsidRPr="007824DE">
        <w:rPr>
          <w:sz w:val="32"/>
          <w:szCs w:val="32"/>
        </w:rPr>
        <w:br/>
        <w:t>   </w:t>
      </w:r>
      <w:r w:rsidR="002C48ED">
        <w:rPr>
          <w:sz w:val="32"/>
          <w:szCs w:val="32"/>
          <w:lang w:val="en-US"/>
        </w:rPr>
        <w:tab/>
      </w:r>
      <w:r w:rsidRPr="007824DE">
        <w:rPr>
          <w:sz w:val="32"/>
          <w:szCs w:val="32"/>
        </w:rPr>
        <w:t>7. Законы.</w:t>
      </w:r>
      <w:r w:rsidRPr="007824DE">
        <w:rPr>
          <w:sz w:val="32"/>
          <w:szCs w:val="32"/>
        </w:rPr>
        <w:br/>
        <w:t>   </w:t>
      </w:r>
      <w:r w:rsidR="002C48ED">
        <w:rPr>
          <w:sz w:val="32"/>
          <w:szCs w:val="32"/>
          <w:lang w:val="en-US"/>
        </w:rPr>
        <w:tab/>
      </w:r>
      <w:r w:rsidRPr="007824DE">
        <w:rPr>
          <w:sz w:val="32"/>
          <w:szCs w:val="32"/>
        </w:rPr>
        <w:t>8. Указы президента.</w:t>
      </w:r>
      <w:r w:rsidRPr="007824DE">
        <w:rPr>
          <w:sz w:val="32"/>
          <w:szCs w:val="32"/>
        </w:rPr>
        <w:br/>
        <w:t>   </w:t>
      </w:r>
      <w:r w:rsidR="002C48ED">
        <w:rPr>
          <w:sz w:val="32"/>
          <w:szCs w:val="32"/>
          <w:lang w:val="en-US"/>
        </w:rPr>
        <w:tab/>
      </w:r>
      <w:r w:rsidRPr="007824DE">
        <w:rPr>
          <w:sz w:val="32"/>
          <w:szCs w:val="32"/>
        </w:rPr>
        <w:t>9. Акты правительства:</w:t>
      </w:r>
      <w:r w:rsidRPr="007824DE">
        <w:rPr>
          <w:sz w:val="32"/>
          <w:szCs w:val="32"/>
        </w:rPr>
        <w:br/>
        <w:t>    </w:t>
      </w:r>
      <w:r w:rsidR="002C48ED">
        <w:rPr>
          <w:sz w:val="32"/>
          <w:szCs w:val="32"/>
          <w:lang w:val="en-US"/>
        </w:rPr>
        <w:t xml:space="preserve">      </w:t>
      </w:r>
      <w:r w:rsidRPr="007824DE">
        <w:rPr>
          <w:sz w:val="32"/>
          <w:szCs w:val="32"/>
        </w:rPr>
        <w:t>а) постановления;</w:t>
      </w:r>
      <w:r w:rsidRPr="007824DE">
        <w:rPr>
          <w:sz w:val="32"/>
          <w:szCs w:val="32"/>
        </w:rPr>
        <w:br/>
        <w:t>      </w:t>
      </w:r>
      <w:r w:rsidR="002C48ED">
        <w:rPr>
          <w:sz w:val="32"/>
          <w:szCs w:val="32"/>
          <w:lang w:val="en-US"/>
        </w:rPr>
        <w:t xml:space="preserve">    </w:t>
      </w:r>
      <w:r w:rsidRPr="007824DE">
        <w:rPr>
          <w:sz w:val="32"/>
          <w:szCs w:val="32"/>
        </w:rPr>
        <w:t>б) распоряжения.</w:t>
      </w:r>
      <w:r w:rsidRPr="007824DE">
        <w:rPr>
          <w:sz w:val="32"/>
          <w:szCs w:val="32"/>
        </w:rPr>
        <w:br/>
        <w:t>   </w:t>
      </w:r>
      <w:r w:rsidR="002C48ED">
        <w:rPr>
          <w:sz w:val="32"/>
          <w:szCs w:val="32"/>
          <w:lang w:val="en-US"/>
        </w:rPr>
        <w:tab/>
      </w:r>
      <w:r w:rsidRPr="007824DE">
        <w:rPr>
          <w:sz w:val="32"/>
          <w:szCs w:val="32"/>
        </w:rPr>
        <w:t>10. Акты Верховного и Высшего арбитражного судов.</w:t>
      </w:r>
      <w:r w:rsidRPr="007824DE">
        <w:rPr>
          <w:sz w:val="32"/>
          <w:szCs w:val="32"/>
        </w:rPr>
        <w:br/>
        <w:t>   </w:t>
      </w:r>
      <w:r w:rsidR="002C48ED">
        <w:rPr>
          <w:sz w:val="32"/>
          <w:szCs w:val="32"/>
          <w:lang w:val="en-US"/>
        </w:rPr>
        <w:tab/>
      </w:r>
      <w:r w:rsidRPr="007824DE">
        <w:rPr>
          <w:sz w:val="32"/>
          <w:szCs w:val="32"/>
        </w:rPr>
        <w:t>11. Нормативные акты министерств и ведомств:</w:t>
      </w:r>
      <w:r w:rsidRPr="007824DE">
        <w:rPr>
          <w:sz w:val="32"/>
          <w:szCs w:val="32"/>
        </w:rPr>
        <w:br/>
        <w:t>      </w:t>
      </w:r>
      <w:r w:rsidR="002C48ED" w:rsidRPr="002C48ED">
        <w:rPr>
          <w:sz w:val="32"/>
          <w:szCs w:val="32"/>
        </w:rPr>
        <w:tab/>
      </w:r>
      <w:r w:rsidR="00290D0B">
        <w:rPr>
          <w:sz w:val="32"/>
          <w:szCs w:val="32"/>
        </w:rPr>
        <w:t xml:space="preserve"> </w:t>
      </w:r>
      <w:r w:rsidR="00FC5262">
        <w:rPr>
          <w:sz w:val="32"/>
          <w:szCs w:val="32"/>
        </w:rPr>
        <w:t xml:space="preserve"> </w:t>
      </w:r>
      <w:r w:rsidRPr="007824DE">
        <w:rPr>
          <w:sz w:val="32"/>
          <w:szCs w:val="32"/>
        </w:rPr>
        <w:t>а) постановления;</w:t>
      </w:r>
      <w:r w:rsidRPr="007824DE">
        <w:rPr>
          <w:sz w:val="32"/>
          <w:szCs w:val="32"/>
        </w:rPr>
        <w:br/>
        <w:t>      </w:t>
      </w:r>
      <w:r w:rsidR="002C48ED" w:rsidRPr="002C48ED">
        <w:rPr>
          <w:sz w:val="32"/>
          <w:szCs w:val="32"/>
        </w:rPr>
        <w:tab/>
      </w:r>
      <w:r w:rsidR="00290D0B">
        <w:rPr>
          <w:sz w:val="32"/>
          <w:szCs w:val="32"/>
        </w:rPr>
        <w:t xml:space="preserve"> </w:t>
      </w:r>
      <w:r w:rsidR="00FC5262">
        <w:rPr>
          <w:sz w:val="32"/>
          <w:szCs w:val="32"/>
        </w:rPr>
        <w:t xml:space="preserve"> </w:t>
      </w:r>
      <w:r w:rsidRPr="007824DE">
        <w:rPr>
          <w:sz w:val="32"/>
          <w:szCs w:val="32"/>
        </w:rPr>
        <w:t>б) приказы;</w:t>
      </w:r>
      <w:r w:rsidRPr="007824DE">
        <w:rPr>
          <w:sz w:val="32"/>
          <w:szCs w:val="32"/>
        </w:rPr>
        <w:br/>
        <w:t>      </w:t>
      </w:r>
      <w:r w:rsidR="002C48ED" w:rsidRPr="002C48ED">
        <w:rPr>
          <w:sz w:val="32"/>
          <w:szCs w:val="32"/>
        </w:rPr>
        <w:tab/>
      </w:r>
      <w:r w:rsidR="00290D0B">
        <w:rPr>
          <w:sz w:val="32"/>
          <w:szCs w:val="32"/>
        </w:rPr>
        <w:t xml:space="preserve"> </w:t>
      </w:r>
      <w:r w:rsidR="00FC5262">
        <w:rPr>
          <w:sz w:val="32"/>
          <w:szCs w:val="32"/>
        </w:rPr>
        <w:t xml:space="preserve"> </w:t>
      </w:r>
      <w:r w:rsidRPr="007824DE">
        <w:rPr>
          <w:sz w:val="32"/>
          <w:szCs w:val="32"/>
        </w:rPr>
        <w:t>в) распоряжения;</w:t>
      </w:r>
      <w:r w:rsidRPr="007824DE">
        <w:rPr>
          <w:sz w:val="32"/>
          <w:szCs w:val="32"/>
        </w:rPr>
        <w:br/>
        <w:t>      </w:t>
      </w:r>
      <w:r w:rsidR="002C48ED" w:rsidRPr="002C48ED">
        <w:rPr>
          <w:sz w:val="32"/>
          <w:szCs w:val="32"/>
        </w:rPr>
        <w:tab/>
      </w:r>
      <w:r w:rsidR="00FC5262">
        <w:rPr>
          <w:sz w:val="32"/>
          <w:szCs w:val="32"/>
        </w:rPr>
        <w:t xml:space="preserve">  </w:t>
      </w:r>
      <w:r w:rsidRPr="007824DE">
        <w:rPr>
          <w:sz w:val="32"/>
          <w:szCs w:val="32"/>
        </w:rPr>
        <w:t>г) письма.</w:t>
      </w:r>
      <w:r w:rsidRPr="007824DE">
        <w:rPr>
          <w:sz w:val="32"/>
          <w:szCs w:val="32"/>
        </w:rPr>
        <w:br/>
        <w:t>   </w:t>
      </w:r>
      <w:r w:rsidR="002C48ED" w:rsidRPr="00290D0B">
        <w:rPr>
          <w:sz w:val="32"/>
          <w:szCs w:val="32"/>
        </w:rPr>
        <w:tab/>
      </w:r>
      <w:r w:rsidRPr="007824DE">
        <w:rPr>
          <w:sz w:val="32"/>
          <w:szCs w:val="32"/>
        </w:rPr>
        <w:t>12. Региональные нормативные акты (в том же порядке, как и российские).</w:t>
      </w:r>
      <w:r w:rsidRPr="007824DE">
        <w:rPr>
          <w:sz w:val="32"/>
          <w:szCs w:val="32"/>
        </w:rPr>
        <w:br/>
        <w:t>   </w:t>
      </w:r>
      <w:r w:rsidR="002C48ED">
        <w:rPr>
          <w:sz w:val="32"/>
          <w:szCs w:val="32"/>
          <w:lang w:val="en-US"/>
        </w:rPr>
        <w:tab/>
      </w:r>
      <w:r w:rsidRPr="007824DE">
        <w:rPr>
          <w:sz w:val="32"/>
          <w:szCs w:val="32"/>
        </w:rPr>
        <w:t>13. ГОСТы.</w:t>
      </w:r>
      <w:r w:rsidRPr="007824DE">
        <w:rPr>
          <w:sz w:val="32"/>
          <w:szCs w:val="32"/>
        </w:rPr>
        <w:br/>
        <w:t>   </w:t>
      </w:r>
      <w:r w:rsidR="002C48ED">
        <w:rPr>
          <w:sz w:val="32"/>
          <w:szCs w:val="32"/>
          <w:lang w:val="en-US"/>
        </w:rPr>
        <w:tab/>
      </w:r>
      <w:r w:rsidRPr="007824DE">
        <w:rPr>
          <w:sz w:val="32"/>
          <w:szCs w:val="32"/>
        </w:rPr>
        <w:t>14. СНиПы, СП, ЕНИРы, ВНИРы и др.</w:t>
      </w:r>
      <w:r w:rsidRPr="007824DE">
        <w:rPr>
          <w:sz w:val="32"/>
          <w:szCs w:val="32"/>
        </w:rPr>
        <w:br/>
        <w:t>   </w:t>
      </w:r>
      <w:r w:rsidR="00FB66E3">
        <w:rPr>
          <w:sz w:val="32"/>
          <w:szCs w:val="32"/>
        </w:rPr>
        <w:tab/>
      </w:r>
      <w:r w:rsidRPr="007824DE">
        <w:rPr>
          <w:sz w:val="32"/>
          <w:szCs w:val="32"/>
        </w:rPr>
        <w:t>Расположение внутри равных по юридической силе документов</w:t>
      </w:r>
      <w:r w:rsidR="00FC5262">
        <w:rPr>
          <w:sz w:val="32"/>
          <w:szCs w:val="32"/>
        </w:rPr>
        <w:t>:</w:t>
      </w:r>
      <w:r w:rsidRPr="007824DE">
        <w:rPr>
          <w:sz w:val="32"/>
          <w:szCs w:val="32"/>
        </w:rPr>
        <w:t xml:space="preserve"> </w:t>
      </w:r>
      <w:r w:rsidR="002C48ED">
        <w:rPr>
          <w:sz w:val="32"/>
          <w:szCs w:val="32"/>
        </w:rPr>
        <w:t xml:space="preserve">   </w:t>
      </w:r>
    </w:p>
    <w:p w:rsidR="007824DE" w:rsidRPr="007824DE" w:rsidRDefault="00FC5262" w:rsidP="007824DE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824DE" w:rsidRPr="007824DE">
        <w:rPr>
          <w:sz w:val="32"/>
          <w:szCs w:val="32"/>
        </w:rPr>
        <w:t xml:space="preserve">- по дате принятия. </w:t>
      </w:r>
    </w:p>
    <w:p w:rsidR="00DA6EEC" w:rsidRDefault="00145556" w:rsidP="00FB66E3">
      <w:pPr>
        <w:ind w:firstLine="708"/>
        <w:jc w:val="both"/>
        <w:rPr>
          <w:sz w:val="32"/>
          <w:szCs w:val="32"/>
          <w:lang w:val="en-US"/>
        </w:rPr>
      </w:pPr>
      <w:r w:rsidRPr="007824DE">
        <w:rPr>
          <w:sz w:val="32"/>
          <w:szCs w:val="32"/>
        </w:rPr>
        <w:t> </w:t>
      </w:r>
      <w:r w:rsidR="00D90037" w:rsidRPr="007824DE">
        <w:rPr>
          <w:sz w:val="32"/>
          <w:szCs w:val="32"/>
        </w:rPr>
        <w:t>Иностранные источники обычно размещают по алфавиту после перечня всех источников на языке научной работы.</w:t>
      </w:r>
    </w:p>
    <w:p w:rsidR="00DA6EEC" w:rsidRPr="002C48ED" w:rsidRDefault="00D90037" w:rsidP="00FB66E3">
      <w:pPr>
        <w:ind w:firstLine="708"/>
        <w:jc w:val="both"/>
        <w:rPr>
          <w:sz w:val="32"/>
          <w:szCs w:val="32"/>
        </w:rPr>
      </w:pPr>
      <w:r w:rsidRPr="007824DE">
        <w:rPr>
          <w:sz w:val="32"/>
          <w:szCs w:val="32"/>
        </w:rPr>
        <w:t> Принцип расположения в списке библиографических описаний источников – «слово за слово», записи рекомендуется располагать при совпадении первых слов – по алфавиту вторых и т.д., при нескольких работах одного автора – по алфавиту заглавий и т.д.</w:t>
      </w:r>
    </w:p>
    <w:p w:rsidR="00FB66E3" w:rsidRPr="00286FC4" w:rsidRDefault="00FC5262" w:rsidP="00FB66E3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B66E3" w:rsidRPr="00286FC4">
        <w:rPr>
          <w:sz w:val="32"/>
          <w:szCs w:val="32"/>
        </w:rPr>
        <w:t xml:space="preserve">Библиографические сведения </w:t>
      </w:r>
      <w:r w:rsidR="00FB66E3">
        <w:rPr>
          <w:sz w:val="32"/>
          <w:szCs w:val="32"/>
        </w:rPr>
        <w:t xml:space="preserve">в описании </w:t>
      </w:r>
      <w:r w:rsidR="00FB66E3" w:rsidRPr="00286FC4">
        <w:rPr>
          <w:sz w:val="32"/>
          <w:szCs w:val="32"/>
        </w:rPr>
        <w:t>указывают в том виде, в каком они даны в источнике информации</w:t>
      </w:r>
      <w:r w:rsidR="00FB66E3">
        <w:rPr>
          <w:sz w:val="32"/>
          <w:szCs w:val="32"/>
        </w:rPr>
        <w:t xml:space="preserve">. </w:t>
      </w:r>
      <w:r w:rsidR="00FB66E3" w:rsidRPr="00CC7CD9">
        <w:rPr>
          <w:sz w:val="32"/>
          <w:szCs w:val="32"/>
        </w:rPr>
        <w:t>Главным источником информации является титуль</w:t>
      </w:r>
      <w:r w:rsidR="00FB66E3">
        <w:rPr>
          <w:sz w:val="32"/>
          <w:szCs w:val="32"/>
        </w:rPr>
        <w:t>ный лист.</w:t>
      </w:r>
    </w:p>
    <w:p w:rsidR="002C4D02" w:rsidRDefault="00054399" w:rsidP="00812047">
      <w:pPr>
        <w:jc w:val="both"/>
        <w:rPr>
          <w:sz w:val="32"/>
          <w:szCs w:val="32"/>
        </w:rPr>
      </w:pPr>
      <w:r w:rsidRPr="007824DE">
        <w:rPr>
          <w:sz w:val="32"/>
          <w:szCs w:val="32"/>
        </w:rPr>
        <w:tab/>
      </w:r>
      <w:bookmarkStart w:id="0" w:name="I"/>
      <w:bookmarkEnd w:id="0"/>
      <w:r w:rsidR="00145556" w:rsidRPr="007F64E2">
        <w:rPr>
          <w:sz w:val="32"/>
          <w:szCs w:val="32"/>
        </w:rPr>
        <w:t xml:space="preserve">Каждая запись о книге или статье – это краткая библиографическая запись, включающая в себя основные </w:t>
      </w:r>
      <w:r w:rsidR="002C4D02">
        <w:rPr>
          <w:sz w:val="32"/>
          <w:szCs w:val="32"/>
        </w:rPr>
        <w:t>области описания</w:t>
      </w:r>
      <w:r w:rsidR="00145556" w:rsidRPr="007F64E2">
        <w:rPr>
          <w:sz w:val="32"/>
          <w:szCs w:val="32"/>
        </w:rPr>
        <w:t>:</w:t>
      </w:r>
    </w:p>
    <w:p w:rsidR="00E24018" w:rsidRDefault="002C4D02" w:rsidP="00812047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Pr="007F64E2">
        <w:rPr>
          <w:sz w:val="32"/>
          <w:szCs w:val="32"/>
        </w:rPr>
        <w:t xml:space="preserve"> </w:t>
      </w:r>
      <w:r w:rsidR="00E24018">
        <w:rPr>
          <w:sz w:val="32"/>
          <w:szCs w:val="32"/>
        </w:rPr>
        <w:t>Заголовок описания</w:t>
      </w:r>
      <w:r w:rsidR="00CB4A33">
        <w:rPr>
          <w:sz w:val="32"/>
          <w:szCs w:val="32"/>
        </w:rPr>
        <w:t>:</w:t>
      </w:r>
    </w:p>
    <w:p w:rsidR="002C4D02" w:rsidRDefault="002C48ED" w:rsidP="0081204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6A3B9C">
        <w:rPr>
          <w:sz w:val="32"/>
          <w:szCs w:val="32"/>
        </w:rPr>
        <w:t xml:space="preserve">- </w:t>
      </w:r>
      <w:r w:rsidR="002C4D02" w:rsidRPr="007F64E2">
        <w:rPr>
          <w:sz w:val="32"/>
          <w:szCs w:val="32"/>
        </w:rPr>
        <w:t>фамилия автора, инициалы</w:t>
      </w:r>
      <w:r w:rsidR="00CB4A33">
        <w:rPr>
          <w:sz w:val="32"/>
          <w:szCs w:val="32"/>
        </w:rPr>
        <w:t>.</w:t>
      </w:r>
      <w:r w:rsidR="00FB66E3">
        <w:rPr>
          <w:sz w:val="32"/>
          <w:szCs w:val="32"/>
        </w:rPr>
        <w:t xml:space="preserve"> </w:t>
      </w:r>
      <w:r w:rsidR="00FB66E3" w:rsidRPr="007824DE">
        <w:rPr>
          <w:sz w:val="32"/>
          <w:szCs w:val="32"/>
        </w:rPr>
        <w:t>Фамилия автора отделяется запятой от инициалов, в начало записи выносится только один - первый автор, все остальные авторы, в т.ч. и первый, повторяются в сведениях об ответственности.</w:t>
      </w:r>
    </w:p>
    <w:p w:rsidR="00522906" w:rsidRPr="007F64E2" w:rsidRDefault="00E24018" w:rsidP="002C48ED">
      <w:pPr>
        <w:ind w:left="708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2C4D02">
        <w:rPr>
          <w:sz w:val="32"/>
          <w:szCs w:val="32"/>
        </w:rPr>
        <w:t xml:space="preserve">. Область заглавия и сведений об ответственности: </w:t>
      </w:r>
      <w:r w:rsidR="006A3B9C">
        <w:rPr>
          <w:sz w:val="32"/>
          <w:szCs w:val="32"/>
        </w:rPr>
        <w:t>-</w:t>
      </w:r>
      <w:r w:rsidR="00812047">
        <w:rPr>
          <w:sz w:val="32"/>
          <w:szCs w:val="32"/>
        </w:rPr>
        <w:t xml:space="preserve"> </w:t>
      </w:r>
      <w:r w:rsidR="00812047" w:rsidRPr="00812047">
        <w:rPr>
          <w:sz w:val="32"/>
          <w:szCs w:val="32"/>
        </w:rPr>
        <w:t xml:space="preserve"> </w:t>
      </w:r>
      <w:r w:rsidR="00522906" w:rsidRPr="007F64E2">
        <w:rPr>
          <w:sz w:val="32"/>
          <w:szCs w:val="32"/>
        </w:rPr>
        <w:t>название</w:t>
      </w:r>
      <w:r w:rsidR="00CB4A33">
        <w:rPr>
          <w:sz w:val="32"/>
          <w:szCs w:val="32"/>
        </w:rPr>
        <w:t>;</w:t>
      </w:r>
      <w:r w:rsidR="00522906" w:rsidRPr="007F64E2">
        <w:rPr>
          <w:sz w:val="32"/>
          <w:szCs w:val="32"/>
        </w:rPr>
        <w:t xml:space="preserve"> </w:t>
      </w:r>
    </w:p>
    <w:p w:rsidR="00522906" w:rsidRPr="007F64E2" w:rsidRDefault="006A3B9C" w:rsidP="002C48ED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522906" w:rsidRPr="007F64E2">
        <w:rPr>
          <w:sz w:val="32"/>
          <w:szCs w:val="32"/>
        </w:rPr>
        <w:t xml:space="preserve"> сведения, относящиеся к заглавию (сведения, уточняющие основное заглавие книги)</w:t>
      </w:r>
      <w:r w:rsidR="00CB4A33">
        <w:rPr>
          <w:sz w:val="32"/>
          <w:szCs w:val="32"/>
        </w:rPr>
        <w:t>;</w:t>
      </w:r>
      <w:r w:rsidR="00522906" w:rsidRPr="007F64E2">
        <w:rPr>
          <w:sz w:val="32"/>
          <w:szCs w:val="32"/>
        </w:rPr>
        <w:t xml:space="preserve"> </w:t>
      </w:r>
    </w:p>
    <w:p w:rsidR="00522906" w:rsidRDefault="006A3B9C" w:rsidP="002C48ED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7F64E2" w:rsidRPr="007F64E2">
        <w:rPr>
          <w:sz w:val="32"/>
          <w:szCs w:val="32"/>
        </w:rPr>
        <w:t xml:space="preserve">  </w:t>
      </w:r>
      <w:r w:rsidR="00522906" w:rsidRPr="007F64E2">
        <w:rPr>
          <w:sz w:val="32"/>
          <w:szCs w:val="32"/>
        </w:rPr>
        <w:t>сведения об ответственности (авторы, редакторы, составители)</w:t>
      </w:r>
      <w:r w:rsidR="00CB4A33">
        <w:rPr>
          <w:sz w:val="32"/>
          <w:szCs w:val="32"/>
        </w:rPr>
        <w:t>.</w:t>
      </w:r>
      <w:r w:rsidR="00522906" w:rsidRPr="007F64E2">
        <w:rPr>
          <w:sz w:val="32"/>
          <w:szCs w:val="32"/>
        </w:rPr>
        <w:t xml:space="preserve"> </w:t>
      </w:r>
    </w:p>
    <w:p w:rsidR="002C4D02" w:rsidRPr="007F64E2" w:rsidRDefault="002C4D02" w:rsidP="0081204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E24018">
        <w:rPr>
          <w:sz w:val="32"/>
          <w:szCs w:val="32"/>
        </w:rPr>
        <w:t>3</w:t>
      </w:r>
      <w:r>
        <w:rPr>
          <w:sz w:val="32"/>
          <w:szCs w:val="32"/>
        </w:rPr>
        <w:t>. Область издания:</w:t>
      </w:r>
    </w:p>
    <w:p w:rsidR="00522906" w:rsidRDefault="006A3B9C" w:rsidP="002C48ED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522906" w:rsidRPr="007F64E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522906" w:rsidRPr="007F64E2">
        <w:rPr>
          <w:sz w:val="32"/>
          <w:szCs w:val="32"/>
        </w:rPr>
        <w:t>сведения о повторности издания</w:t>
      </w:r>
      <w:r w:rsidR="00CB4A33">
        <w:rPr>
          <w:sz w:val="32"/>
          <w:szCs w:val="32"/>
        </w:rPr>
        <w:t>.</w:t>
      </w:r>
      <w:r w:rsidR="00522906" w:rsidRPr="007F64E2">
        <w:rPr>
          <w:sz w:val="32"/>
          <w:szCs w:val="32"/>
        </w:rPr>
        <w:t xml:space="preserve"> </w:t>
      </w:r>
    </w:p>
    <w:p w:rsidR="002C4D02" w:rsidRPr="007F64E2" w:rsidRDefault="002C4D02" w:rsidP="0081204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E24018">
        <w:rPr>
          <w:sz w:val="32"/>
          <w:szCs w:val="32"/>
        </w:rPr>
        <w:t>4</w:t>
      </w:r>
      <w:r>
        <w:rPr>
          <w:sz w:val="32"/>
          <w:szCs w:val="32"/>
        </w:rPr>
        <w:t>. Область выходных данных:</w:t>
      </w:r>
    </w:p>
    <w:p w:rsidR="00522906" w:rsidRDefault="006A3B9C" w:rsidP="002C48ED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812047" w:rsidRPr="00812047">
        <w:rPr>
          <w:sz w:val="32"/>
          <w:szCs w:val="32"/>
        </w:rPr>
        <w:t xml:space="preserve"> </w:t>
      </w:r>
      <w:r w:rsidR="00522906" w:rsidRPr="007F64E2">
        <w:rPr>
          <w:sz w:val="32"/>
          <w:szCs w:val="32"/>
        </w:rPr>
        <w:t>выходные сведения (место издания, название издательства, год издания)</w:t>
      </w:r>
      <w:r w:rsidR="00CB4A33">
        <w:rPr>
          <w:sz w:val="32"/>
          <w:szCs w:val="32"/>
        </w:rPr>
        <w:t>.</w:t>
      </w:r>
      <w:r w:rsidR="00522906" w:rsidRPr="007F64E2">
        <w:rPr>
          <w:sz w:val="32"/>
          <w:szCs w:val="32"/>
        </w:rPr>
        <w:t xml:space="preserve"> </w:t>
      </w:r>
    </w:p>
    <w:p w:rsidR="002C4D02" w:rsidRPr="007F64E2" w:rsidRDefault="002C4D02" w:rsidP="0081204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E24018">
        <w:rPr>
          <w:sz w:val="32"/>
          <w:szCs w:val="32"/>
        </w:rPr>
        <w:t>5</w:t>
      </w:r>
      <w:r>
        <w:rPr>
          <w:sz w:val="32"/>
          <w:szCs w:val="32"/>
        </w:rPr>
        <w:t>. Область физической характеристики:</w:t>
      </w:r>
    </w:p>
    <w:p w:rsidR="00522906" w:rsidRDefault="006A3B9C" w:rsidP="002C48ED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522906" w:rsidRPr="007F64E2">
        <w:rPr>
          <w:sz w:val="32"/>
          <w:szCs w:val="32"/>
        </w:rPr>
        <w:t xml:space="preserve"> </w:t>
      </w:r>
      <w:r w:rsidR="007F64E2" w:rsidRPr="007F64E2">
        <w:rPr>
          <w:sz w:val="32"/>
          <w:szCs w:val="32"/>
        </w:rPr>
        <w:t xml:space="preserve">  </w:t>
      </w:r>
      <w:r w:rsidR="00522906" w:rsidRPr="007F64E2">
        <w:rPr>
          <w:sz w:val="32"/>
          <w:szCs w:val="32"/>
        </w:rPr>
        <w:t>количественная характеристика (сколько страниц в книге)</w:t>
      </w:r>
      <w:r w:rsidR="00CB4A33">
        <w:rPr>
          <w:sz w:val="32"/>
          <w:szCs w:val="32"/>
        </w:rPr>
        <w:t>.</w:t>
      </w:r>
      <w:r w:rsidR="00522906" w:rsidRPr="007F64E2">
        <w:rPr>
          <w:sz w:val="32"/>
          <w:szCs w:val="32"/>
        </w:rPr>
        <w:t xml:space="preserve"> </w:t>
      </w:r>
    </w:p>
    <w:p w:rsidR="002C4D02" w:rsidRPr="007F64E2" w:rsidRDefault="002C4D02" w:rsidP="00812047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E24018">
        <w:rPr>
          <w:sz w:val="32"/>
          <w:szCs w:val="32"/>
        </w:rPr>
        <w:t>6</w:t>
      </w:r>
      <w:r>
        <w:rPr>
          <w:sz w:val="32"/>
          <w:szCs w:val="32"/>
        </w:rPr>
        <w:t>. Область серии:</w:t>
      </w:r>
    </w:p>
    <w:p w:rsidR="007F64E2" w:rsidRDefault="006A3B9C" w:rsidP="002C48ED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 </w:t>
      </w:r>
      <w:r w:rsidR="007F64E2" w:rsidRPr="007F64E2">
        <w:rPr>
          <w:sz w:val="32"/>
          <w:szCs w:val="32"/>
        </w:rPr>
        <w:t>серия</w:t>
      </w:r>
      <w:r w:rsidR="00CB4A33">
        <w:rPr>
          <w:sz w:val="32"/>
          <w:szCs w:val="32"/>
        </w:rPr>
        <w:t>.</w:t>
      </w:r>
    </w:p>
    <w:p w:rsidR="007F64E2" w:rsidRDefault="00CB4A33" w:rsidP="00812047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2C48ED">
        <w:rPr>
          <w:sz w:val="32"/>
          <w:szCs w:val="32"/>
        </w:rPr>
        <w:tab/>
      </w:r>
      <w:r w:rsidR="00E24018" w:rsidRPr="00E24018">
        <w:rPr>
          <w:sz w:val="32"/>
          <w:szCs w:val="32"/>
        </w:rPr>
        <w:t>Каждой области описания, кроме первой</w:t>
      </w:r>
      <w:r w:rsidR="00E24018">
        <w:rPr>
          <w:sz w:val="32"/>
          <w:szCs w:val="32"/>
        </w:rPr>
        <w:t xml:space="preserve"> и второй</w:t>
      </w:r>
      <w:r w:rsidR="00E24018" w:rsidRPr="00E24018">
        <w:rPr>
          <w:sz w:val="32"/>
          <w:szCs w:val="32"/>
        </w:rPr>
        <w:t xml:space="preserve">, предшествует знак </w:t>
      </w:r>
      <w:r w:rsidR="00E24018">
        <w:rPr>
          <w:sz w:val="32"/>
          <w:szCs w:val="32"/>
        </w:rPr>
        <w:t>точка и тире  ( .</w:t>
      </w:r>
      <w:r w:rsidR="006A3B9C">
        <w:rPr>
          <w:sz w:val="32"/>
          <w:szCs w:val="32"/>
        </w:rPr>
        <w:t xml:space="preserve"> </w:t>
      </w:r>
      <w:r w:rsidR="00E24018">
        <w:rPr>
          <w:sz w:val="32"/>
          <w:szCs w:val="32"/>
        </w:rPr>
        <w:t>- ).</w:t>
      </w:r>
    </w:p>
    <w:p w:rsidR="00E813BE" w:rsidRDefault="00E813BE" w:rsidP="002C48ED">
      <w:pPr>
        <w:pStyle w:val="21"/>
        <w:suppressAutoHyphens/>
        <w:spacing w:line="480" w:lineRule="auto"/>
        <w:jc w:val="left"/>
        <w:rPr>
          <w:i w:val="0"/>
          <w:sz w:val="32"/>
          <w:szCs w:val="32"/>
        </w:rPr>
      </w:pPr>
      <w:r w:rsidRPr="00E813BE">
        <w:rPr>
          <w:i w:val="0"/>
          <w:sz w:val="32"/>
          <w:szCs w:val="32"/>
        </w:rPr>
        <w:t xml:space="preserve">В конце библиографического описания  ставится точка.  </w:t>
      </w:r>
    </w:p>
    <w:p w:rsidR="002C48ED" w:rsidRPr="00E813BE" w:rsidRDefault="002C48ED" w:rsidP="002C48ED">
      <w:pPr>
        <w:pStyle w:val="21"/>
        <w:suppressAutoHyphens/>
        <w:spacing w:line="480" w:lineRule="auto"/>
        <w:jc w:val="left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Например:</w:t>
      </w:r>
    </w:p>
    <w:p w:rsidR="00C4220B" w:rsidRDefault="003D1E07" w:rsidP="00AD55CF">
      <w:pPr>
        <w:ind w:firstLine="708"/>
        <w:jc w:val="both"/>
        <w:rPr>
          <w:rStyle w:val="a5"/>
          <w:i w:val="0"/>
          <w:sz w:val="32"/>
          <w:szCs w:val="32"/>
          <w:u w:val="single"/>
        </w:rPr>
      </w:pPr>
      <w:r w:rsidRPr="00C4220B">
        <w:rPr>
          <w:rStyle w:val="a5"/>
          <w:i w:val="0"/>
          <w:sz w:val="32"/>
          <w:szCs w:val="32"/>
          <w:u w:val="single"/>
        </w:rPr>
        <w:t>Аверченков, В. И.</w:t>
      </w:r>
      <w:r w:rsidRPr="008A3E7E">
        <w:rPr>
          <w:rStyle w:val="a5"/>
          <w:i w:val="0"/>
          <w:sz w:val="32"/>
          <w:szCs w:val="32"/>
        </w:rPr>
        <w:t xml:space="preserve"> </w:t>
      </w:r>
      <w:r w:rsidR="00C4220B" w:rsidRPr="00C4220B">
        <w:rPr>
          <w:rStyle w:val="a5"/>
          <w:i w:val="0"/>
          <w:sz w:val="32"/>
          <w:szCs w:val="32"/>
        </w:rPr>
        <w:t xml:space="preserve"> </w:t>
      </w:r>
      <w:r w:rsidR="00C4220B" w:rsidRPr="00C4220B">
        <w:rPr>
          <w:rStyle w:val="a5"/>
          <w:i w:val="0"/>
          <w:sz w:val="32"/>
          <w:szCs w:val="32"/>
          <w:u w:val="single"/>
        </w:rPr>
        <w:t xml:space="preserve">Организационная защита информации : </w:t>
      </w:r>
      <w:r w:rsidRPr="00C4220B">
        <w:rPr>
          <w:rStyle w:val="a5"/>
          <w:i w:val="0"/>
          <w:sz w:val="32"/>
          <w:szCs w:val="32"/>
          <w:u w:val="single"/>
        </w:rPr>
        <w:t xml:space="preserve">учеб. </w:t>
      </w:r>
    </w:p>
    <w:p w:rsidR="00C4220B" w:rsidRPr="00C4220B" w:rsidRDefault="00C4220B" w:rsidP="00A22546">
      <w:pPr>
        <w:jc w:val="both"/>
        <w:rPr>
          <w:rStyle w:val="a5"/>
          <w:i w:val="0"/>
          <w:sz w:val="32"/>
          <w:szCs w:val="32"/>
        </w:rPr>
      </w:pPr>
      <w:r w:rsidRPr="00C4220B">
        <w:rPr>
          <w:rStyle w:val="a5"/>
          <w:i w:val="0"/>
          <w:sz w:val="32"/>
          <w:szCs w:val="32"/>
        </w:rPr>
        <w:t xml:space="preserve">          </w:t>
      </w:r>
      <w:r w:rsidR="00505660">
        <w:rPr>
          <w:rStyle w:val="a5"/>
          <w:i w:val="0"/>
          <w:sz w:val="32"/>
          <w:szCs w:val="32"/>
        </w:rPr>
        <w:t xml:space="preserve">         </w:t>
      </w:r>
      <w:r w:rsidRPr="00C4220B">
        <w:rPr>
          <w:rStyle w:val="a5"/>
          <w:i w:val="0"/>
          <w:sz w:val="32"/>
          <w:szCs w:val="32"/>
        </w:rPr>
        <w:t>1</w:t>
      </w:r>
      <w:r>
        <w:rPr>
          <w:rStyle w:val="a5"/>
          <w:i w:val="0"/>
          <w:sz w:val="32"/>
          <w:szCs w:val="32"/>
        </w:rPr>
        <w:t xml:space="preserve">                                                          2</w:t>
      </w:r>
    </w:p>
    <w:p w:rsidR="00505660" w:rsidRDefault="003D1E07" w:rsidP="00A22546">
      <w:pPr>
        <w:jc w:val="both"/>
        <w:rPr>
          <w:rStyle w:val="a5"/>
          <w:b/>
          <w:i w:val="0"/>
          <w:sz w:val="32"/>
          <w:szCs w:val="32"/>
        </w:rPr>
      </w:pPr>
      <w:r w:rsidRPr="00C4220B">
        <w:rPr>
          <w:rStyle w:val="a5"/>
          <w:i w:val="0"/>
          <w:sz w:val="32"/>
          <w:szCs w:val="32"/>
          <w:u w:val="single"/>
        </w:rPr>
        <w:t xml:space="preserve">пособие / В. И. Аверченков, </w:t>
      </w:r>
      <w:r w:rsidR="00C4220B">
        <w:rPr>
          <w:rStyle w:val="a5"/>
          <w:i w:val="0"/>
          <w:sz w:val="32"/>
          <w:szCs w:val="32"/>
          <w:u w:val="single"/>
        </w:rPr>
        <w:t>М. Ю. Рыто</w:t>
      </w:r>
      <w:r w:rsidR="00FC5262">
        <w:rPr>
          <w:rStyle w:val="a5"/>
          <w:i w:val="0"/>
          <w:sz w:val="32"/>
          <w:szCs w:val="32"/>
          <w:u w:val="single"/>
        </w:rPr>
        <w:t>в</w:t>
      </w:r>
      <w:r w:rsidR="00C4220B" w:rsidRPr="007824DE">
        <w:rPr>
          <w:rStyle w:val="a5"/>
          <w:b/>
          <w:i w:val="0"/>
          <w:sz w:val="32"/>
          <w:szCs w:val="32"/>
        </w:rPr>
        <w:t>. –</w:t>
      </w:r>
      <w:r w:rsidR="00C4220B" w:rsidRPr="00C4220B">
        <w:rPr>
          <w:rStyle w:val="a5"/>
          <w:i w:val="0"/>
          <w:sz w:val="32"/>
          <w:szCs w:val="32"/>
        </w:rPr>
        <w:t xml:space="preserve"> </w:t>
      </w:r>
      <w:r w:rsidR="00C4220B" w:rsidRPr="00C4220B">
        <w:rPr>
          <w:rStyle w:val="a5"/>
          <w:i w:val="0"/>
          <w:sz w:val="32"/>
          <w:szCs w:val="32"/>
          <w:u w:val="single"/>
        </w:rPr>
        <w:t>2-е</w:t>
      </w:r>
      <w:r w:rsidR="00C4220B">
        <w:rPr>
          <w:rStyle w:val="a5"/>
          <w:i w:val="0"/>
          <w:sz w:val="32"/>
          <w:szCs w:val="32"/>
        </w:rPr>
        <w:t xml:space="preserve"> </w:t>
      </w:r>
      <w:r w:rsidR="00C4220B" w:rsidRPr="00C4220B">
        <w:rPr>
          <w:rStyle w:val="a5"/>
          <w:i w:val="0"/>
          <w:sz w:val="32"/>
          <w:szCs w:val="32"/>
          <w:u w:val="single"/>
        </w:rPr>
        <w:t xml:space="preserve">изд., </w:t>
      </w:r>
      <w:r w:rsidR="00505660">
        <w:rPr>
          <w:rStyle w:val="a5"/>
          <w:i w:val="0"/>
          <w:sz w:val="32"/>
          <w:szCs w:val="32"/>
          <w:u w:val="single"/>
        </w:rPr>
        <w:t xml:space="preserve"> </w:t>
      </w:r>
      <w:r w:rsidR="00C4220B" w:rsidRPr="00C4220B">
        <w:rPr>
          <w:rStyle w:val="a5"/>
          <w:i w:val="0"/>
          <w:sz w:val="32"/>
          <w:szCs w:val="32"/>
          <w:u w:val="single"/>
        </w:rPr>
        <w:t>перераб. и доп</w:t>
      </w:r>
      <w:r w:rsidR="00C4220B" w:rsidRPr="007824DE">
        <w:rPr>
          <w:rStyle w:val="a5"/>
          <w:b/>
          <w:i w:val="0"/>
          <w:sz w:val="32"/>
          <w:szCs w:val="32"/>
        </w:rPr>
        <w:t>.</w:t>
      </w:r>
    </w:p>
    <w:p w:rsidR="00505660" w:rsidRPr="00505660" w:rsidRDefault="00505660" w:rsidP="00A22546">
      <w:pPr>
        <w:jc w:val="both"/>
        <w:rPr>
          <w:rStyle w:val="a5"/>
          <w:i w:val="0"/>
          <w:sz w:val="32"/>
          <w:szCs w:val="32"/>
        </w:rPr>
      </w:pPr>
      <w:r>
        <w:rPr>
          <w:rStyle w:val="a5"/>
          <w:b/>
          <w:i w:val="0"/>
          <w:sz w:val="32"/>
          <w:szCs w:val="32"/>
        </w:rPr>
        <w:t xml:space="preserve">                                                                                              </w:t>
      </w:r>
      <w:r w:rsidRPr="00505660">
        <w:rPr>
          <w:rStyle w:val="a5"/>
          <w:i w:val="0"/>
          <w:sz w:val="32"/>
          <w:szCs w:val="32"/>
        </w:rPr>
        <w:t>3</w:t>
      </w:r>
    </w:p>
    <w:p w:rsidR="00505660" w:rsidRDefault="003D1E07" w:rsidP="00A22546">
      <w:pPr>
        <w:jc w:val="both"/>
        <w:rPr>
          <w:rStyle w:val="a5"/>
          <w:i w:val="0"/>
          <w:sz w:val="32"/>
          <w:szCs w:val="32"/>
          <w:u w:val="single"/>
        </w:rPr>
      </w:pPr>
      <w:r w:rsidRPr="007824DE">
        <w:rPr>
          <w:rStyle w:val="a5"/>
          <w:b/>
          <w:i w:val="0"/>
          <w:sz w:val="32"/>
          <w:szCs w:val="32"/>
        </w:rPr>
        <w:t xml:space="preserve"> –</w:t>
      </w:r>
      <w:r w:rsidRPr="008A3E7E">
        <w:rPr>
          <w:rStyle w:val="a5"/>
          <w:i w:val="0"/>
          <w:sz w:val="32"/>
          <w:szCs w:val="32"/>
        </w:rPr>
        <w:t xml:space="preserve"> </w:t>
      </w:r>
      <w:r w:rsidRPr="00C4220B">
        <w:rPr>
          <w:rStyle w:val="a5"/>
          <w:i w:val="0"/>
          <w:sz w:val="32"/>
          <w:szCs w:val="32"/>
          <w:u w:val="single"/>
        </w:rPr>
        <w:t>Брянск : Изд-во БГТУ, 2006</w:t>
      </w:r>
      <w:r w:rsidRPr="007824DE">
        <w:rPr>
          <w:rStyle w:val="a5"/>
          <w:b/>
          <w:i w:val="0"/>
          <w:sz w:val="32"/>
          <w:szCs w:val="32"/>
        </w:rPr>
        <w:t>. –</w:t>
      </w:r>
      <w:r w:rsidRPr="008A3E7E">
        <w:rPr>
          <w:rStyle w:val="a5"/>
          <w:i w:val="0"/>
          <w:sz w:val="32"/>
          <w:szCs w:val="32"/>
        </w:rPr>
        <w:t xml:space="preserve"> </w:t>
      </w:r>
      <w:r w:rsidRPr="00C4220B">
        <w:rPr>
          <w:rStyle w:val="a5"/>
          <w:i w:val="0"/>
          <w:sz w:val="32"/>
          <w:szCs w:val="32"/>
          <w:u w:val="single"/>
        </w:rPr>
        <w:t>207 с</w:t>
      </w:r>
      <w:r w:rsidRPr="007824DE">
        <w:rPr>
          <w:rStyle w:val="a5"/>
          <w:b/>
          <w:i w:val="0"/>
          <w:sz w:val="32"/>
          <w:szCs w:val="32"/>
        </w:rPr>
        <w:t>. –</w:t>
      </w:r>
      <w:r w:rsidRPr="008A3E7E">
        <w:rPr>
          <w:rStyle w:val="a5"/>
          <w:i w:val="0"/>
          <w:sz w:val="32"/>
          <w:szCs w:val="32"/>
        </w:rPr>
        <w:t xml:space="preserve"> </w:t>
      </w:r>
      <w:r w:rsidRPr="00C4220B">
        <w:rPr>
          <w:rStyle w:val="a5"/>
          <w:i w:val="0"/>
          <w:sz w:val="32"/>
          <w:szCs w:val="32"/>
          <w:u w:val="single"/>
        </w:rPr>
        <w:t xml:space="preserve">(Серия Организация и </w:t>
      </w:r>
    </w:p>
    <w:p w:rsidR="00505660" w:rsidRPr="00505660" w:rsidRDefault="00505660" w:rsidP="00A22546">
      <w:pPr>
        <w:jc w:val="both"/>
        <w:rPr>
          <w:rStyle w:val="a5"/>
          <w:i w:val="0"/>
          <w:sz w:val="32"/>
          <w:szCs w:val="32"/>
        </w:rPr>
      </w:pPr>
      <w:r w:rsidRPr="00505660">
        <w:rPr>
          <w:rStyle w:val="a5"/>
          <w:i w:val="0"/>
          <w:sz w:val="32"/>
          <w:szCs w:val="32"/>
        </w:rPr>
        <w:t xml:space="preserve">                              4</w:t>
      </w:r>
      <w:r>
        <w:rPr>
          <w:rStyle w:val="a5"/>
          <w:i w:val="0"/>
          <w:sz w:val="32"/>
          <w:szCs w:val="32"/>
        </w:rPr>
        <w:t xml:space="preserve">                            5</w:t>
      </w:r>
    </w:p>
    <w:p w:rsidR="00C4220B" w:rsidRPr="00C4220B" w:rsidRDefault="003D1E07" w:rsidP="00A22546">
      <w:pPr>
        <w:jc w:val="both"/>
        <w:rPr>
          <w:rStyle w:val="a5"/>
          <w:i w:val="0"/>
          <w:sz w:val="32"/>
          <w:szCs w:val="32"/>
        </w:rPr>
      </w:pPr>
      <w:r w:rsidRPr="00C4220B">
        <w:rPr>
          <w:rStyle w:val="a5"/>
          <w:i w:val="0"/>
          <w:sz w:val="32"/>
          <w:szCs w:val="32"/>
          <w:u w:val="single"/>
        </w:rPr>
        <w:t>технология защиты информации»)</w:t>
      </w:r>
      <w:r w:rsidRPr="008A3E7E">
        <w:rPr>
          <w:rStyle w:val="a5"/>
          <w:i w:val="0"/>
          <w:sz w:val="32"/>
          <w:szCs w:val="32"/>
        </w:rPr>
        <w:t>.</w:t>
      </w:r>
    </w:p>
    <w:p w:rsidR="007824DE" w:rsidRPr="007824DE" w:rsidRDefault="007824DE" w:rsidP="007824DE">
      <w:pPr>
        <w:rPr>
          <w:sz w:val="32"/>
          <w:szCs w:val="32"/>
        </w:rPr>
      </w:pPr>
      <w:r>
        <w:t xml:space="preserve">                          </w:t>
      </w:r>
      <w:r w:rsidRPr="007824DE">
        <w:rPr>
          <w:sz w:val="32"/>
          <w:szCs w:val="32"/>
        </w:rPr>
        <w:t>6</w:t>
      </w:r>
    </w:p>
    <w:p w:rsidR="00A22546" w:rsidRDefault="00BA1975" w:rsidP="00707792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bookmarkStart w:id="1" w:name="I12"/>
      <w:bookmarkStart w:id="2" w:name="II"/>
      <w:bookmarkEnd w:id="1"/>
      <w:bookmarkEnd w:id="2"/>
      <w:r w:rsidR="001D50C3">
        <w:rPr>
          <w:sz w:val="32"/>
          <w:szCs w:val="32"/>
        </w:rPr>
        <w:t xml:space="preserve">Если сведения для 2 и 3 областей библиографического описания берутся не с титульного листа, то они заключаются в квадратные скобки </w:t>
      </w:r>
      <w:r w:rsidR="001D50C3" w:rsidRPr="001D50C3">
        <w:rPr>
          <w:sz w:val="32"/>
          <w:szCs w:val="32"/>
        </w:rPr>
        <w:t>[</w:t>
      </w:r>
      <w:r w:rsidR="001D50C3">
        <w:rPr>
          <w:sz w:val="32"/>
          <w:szCs w:val="32"/>
        </w:rPr>
        <w:t xml:space="preserve"> </w:t>
      </w:r>
      <w:r w:rsidR="001D50C3" w:rsidRPr="001D50C3">
        <w:rPr>
          <w:sz w:val="32"/>
          <w:szCs w:val="32"/>
        </w:rPr>
        <w:t>]</w:t>
      </w:r>
      <w:r w:rsidR="00A22546">
        <w:rPr>
          <w:sz w:val="32"/>
          <w:szCs w:val="32"/>
        </w:rPr>
        <w:t xml:space="preserve">. </w:t>
      </w:r>
    </w:p>
    <w:p w:rsidR="00A22546" w:rsidRDefault="00A22546" w:rsidP="00A22546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Например:</w:t>
      </w:r>
    </w:p>
    <w:p w:rsidR="001D50C3" w:rsidRDefault="001D50C3" w:rsidP="00505660">
      <w:pPr>
        <w:ind w:firstLine="708"/>
        <w:jc w:val="both"/>
        <w:rPr>
          <w:sz w:val="32"/>
          <w:szCs w:val="32"/>
        </w:rPr>
      </w:pPr>
      <w:r w:rsidRPr="001D50C3">
        <w:rPr>
          <w:bCs/>
          <w:sz w:val="32"/>
          <w:szCs w:val="32"/>
        </w:rPr>
        <w:t>Тезисы докладов 57-й научной конференции профессорско-преподавательского состава</w:t>
      </w:r>
      <w:r w:rsidRPr="001D50C3">
        <w:rPr>
          <w:sz w:val="32"/>
          <w:szCs w:val="32"/>
        </w:rPr>
        <w:t xml:space="preserve">. </w:t>
      </w:r>
      <w:r w:rsidR="00A22546">
        <w:rPr>
          <w:sz w:val="32"/>
          <w:szCs w:val="32"/>
        </w:rPr>
        <w:t xml:space="preserve">/ </w:t>
      </w:r>
      <w:r w:rsidRPr="001D50C3">
        <w:rPr>
          <w:sz w:val="32"/>
          <w:szCs w:val="32"/>
        </w:rPr>
        <w:t xml:space="preserve">[под ред. С. П. Сазонова, И. В. Говорова]. - Брянск : Изд-во БГТУ, 2005. </w:t>
      </w:r>
      <w:r w:rsidR="00A22546">
        <w:rPr>
          <w:sz w:val="32"/>
          <w:szCs w:val="32"/>
        </w:rPr>
        <w:t>– Ч. 2. -</w:t>
      </w:r>
      <w:r w:rsidRPr="001D50C3">
        <w:rPr>
          <w:sz w:val="32"/>
          <w:szCs w:val="32"/>
        </w:rPr>
        <w:t xml:space="preserve"> 186 с.</w:t>
      </w:r>
    </w:p>
    <w:p w:rsidR="00A22546" w:rsidRDefault="006D05D7" w:rsidP="006D05D7">
      <w:pPr>
        <w:tabs>
          <w:tab w:val="left" w:pos="8245"/>
          <w:tab w:val="left" w:pos="8511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A22546">
        <w:rPr>
          <w:sz w:val="32"/>
          <w:szCs w:val="32"/>
        </w:rPr>
        <w:t xml:space="preserve">После составления </w:t>
      </w:r>
      <w:r>
        <w:rPr>
          <w:sz w:val="32"/>
          <w:szCs w:val="32"/>
        </w:rPr>
        <w:t>пронумерованного списка литературы в основном тексте работы приводятся указания на источники цитат, которые помещают в квадратные скобки.</w:t>
      </w:r>
    </w:p>
    <w:p w:rsidR="006D05D7" w:rsidRDefault="006D05D7" w:rsidP="006D05D7">
      <w:pPr>
        <w:tabs>
          <w:tab w:val="left" w:pos="8245"/>
          <w:tab w:val="left" w:pos="8511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Например:</w:t>
      </w:r>
    </w:p>
    <w:p w:rsidR="006D05D7" w:rsidRDefault="006D05D7" w:rsidP="006D05D7">
      <w:pPr>
        <w:tabs>
          <w:tab w:val="left" w:pos="8245"/>
          <w:tab w:val="left" w:pos="8511"/>
        </w:tabs>
        <w:jc w:val="both"/>
        <w:rPr>
          <w:sz w:val="32"/>
          <w:szCs w:val="32"/>
        </w:rPr>
      </w:pPr>
      <w:r w:rsidRPr="006D05D7">
        <w:rPr>
          <w:sz w:val="32"/>
          <w:szCs w:val="32"/>
        </w:rPr>
        <w:t>[</w:t>
      </w:r>
      <w:r>
        <w:rPr>
          <w:sz w:val="32"/>
          <w:szCs w:val="32"/>
        </w:rPr>
        <w:t>24, с. 44</w:t>
      </w:r>
      <w:r w:rsidRPr="006D05D7">
        <w:rPr>
          <w:sz w:val="32"/>
          <w:szCs w:val="32"/>
        </w:rPr>
        <w:t>]</w:t>
      </w:r>
      <w:r>
        <w:rPr>
          <w:sz w:val="32"/>
          <w:szCs w:val="32"/>
        </w:rPr>
        <w:t>, что означает 24-й источник, стр. 44.</w:t>
      </w:r>
    </w:p>
    <w:p w:rsidR="00DA6EEC" w:rsidRDefault="006D05D7" w:rsidP="00707792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Все рекомендации по оформлению списка литературы к дипломному проекту применимы и в курсовом проекте.</w:t>
      </w:r>
    </w:p>
    <w:p w:rsidR="006D05D7" w:rsidRDefault="006D05D7" w:rsidP="00707792">
      <w:pPr>
        <w:jc w:val="both"/>
        <w:rPr>
          <w:sz w:val="32"/>
          <w:szCs w:val="32"/>
        </w:rPr>
      </w:pPr>
    </w:p>
    <w:p w:rsidR="006D05D7" w:rsidRPr="00A22546" w:rsidRDefault="006D05D7" w:rsidP="00707792">
      <w:pPr>
        <w:jc w:val="both"/>
        <w:rPr>
          <w:sz w:val="32"/>
          <w:szCs w:val="32"/>
        </w:rPr>
      </w:pPr>
    </w:p>
    <w:p w:rsidR="0045774E" w:rsidRDefault="0045774E" w:rsidP="00332772">
      <w:pPr>
        <w:ind w:firstLine="708"/>
        <w:rPr>
          <w:rStyle w:val="a4"/>
          <w:sz w:val="32"/>
          <w:szCs w:val="32"/>
        </w:rPr>
      </w:pPr>
    </w:p>
    <w:p w:rsidR="00145556" w:rsidRPr="00C324F6" w:rsidRDefault="00E24018" w:rsidP="00332772">
      <w:pPr>
        <w:ind w:firstLine="708"/>
      </w:pPr>
      <w:r w:rsidRPr="00C324F6">
        <w:rPr>
          <w:rStyle w:val="a4"/>
          <w:sz w:val="32"/>
          <w:szCs w:val="32"/>
        </w:rPr>
        <w:t xml:space="preserve">2. </w:t>
      </w:r>
      <w:r w:rsidR="007F7BE0" w:rsidRPr="00C324F6">
        <w:rPr>
          <w:rStyle w:val="a4"/>
          <w:sz w:val="32"/>
          <w:szCs w:val="32"/>
        </w:rPr>
        <w:t>ПРИМЕРЫ БИБЛИОГРАФИЧЕСКОГО ОПИСАНИЯ</w:t>
      </w:r>
    </w:p>
    <w:p w:rsidR="00145556" w:rsidRPr="00C324F6" w:rsidRDefault="00145556" w:rsidP="00145556">
      <w:pPr>
        <w:pStyle w:val="a3"/>
        <w:jc w:val="center"/>
        <w:rPr>
          <w:rStyle w:val="a4"/>
          <w:sz w:val="32"/>
          <w:szCs w:val="32"/>
        </w:rPr>
      </w:pPr>
      <w:bookmarkStart w:id="3" w:name="II1"/>
      <w:bookmarkEnd w:id="3"/>
      <w:r w:rsidRPr="00C324F6">
        <w:rPr>
          <w:rStyle w:val="a4"/>
          <w:sz w:val="32"/>
          <w:szCs w:val="32"/>
        </w:rPr>
        <w:t xml:space="preserve">1. </w:t>
      </w:r>
      <w:r w:rsidR="006E0835" w:rsidRPr="00C324F6">
        <w:rPr>
          <w:rStyle w:val="a4"/>
          <w:sz w:val="32"/>
          <w:szCs w:val="32"/>
        </w:rPr>
        <w:t>ОПИСАНИЕ КНИГ</w:t>
      </w:r>
    </w:p>
    <w:p w:rsidR="0062516D" w:rsidRPr="0062516D" w:rsidRDefault="00145556" w:rsidP="0062516D">
      <w:pPr>
        <w:pStyle w:val="a3"/>
        <w:jc w:val="both"/>
        <w:rPr>
          <w:sz w:val="32"/>
          <w:szCs w:val="32"/>
        </w:rPr>
      </w:pPr>
      <w:r>
        <w:t>   </w:t>
      </w:r>
      <w:r w:rsidR="007F7BE0">
        <w:tab/>
      </w:r>
      <w:r w:rsidRPr="00C324F6">
        <w:rPr>
          <w:sz w:val="32"/>
          <w:szCs w:val="32"/>
        </w:rPr>
        <w:t>Книги одного, двух или трех авторов описываются под фамилией первого автора:</w:t>
      </w:r>
    </w:p>
    <w:p w:rsidR="00777757" w:rsidRDefault="00145556" w:rsidP="0062516D">
      <w:pPr>
        <w:pStyle w:val="a3"/>
        <w:jc w:val="both"/>
        <w:rPr>
          <w:rStyle w:val="a4"/>
          <w:sz w:val="32"/>
          <w:szCs w:val="32"/>
        </w:rPr>
      </w:pPr>
      <w:r w:rsidRPr="00C324F6">
        <w:rPr>
          <w:rStyle w:val="a4"/>
          <w:sz w:val="32"/>
          <w:szCs w:val="32"/>
        </w:rPr>
        <w:t>   </w:t>
      </w:r>
      <w:r w:rsidR="00E51C18">
        <w:rPr>
          <w:rStyle w:val="a4"/>
          <w:sz w:val="32"/>
          <w:szCs w:val="32"/>
        </w:rPr>
        <w:tab/>
      </w:r>
      <w:r w:rsidRPr="00C324F6">
        <w:rPr>
          <w:rStyle w:val="a4"/>
          <w:sz w:val="32"/>
          <w:szCs w:val="32"/>
        </w:rPr>
        <w:t>- книга одного автора:</w:t>
      </w:r>
    </w:p>
    <w:p w:rsidR="00EA2F38" w:rsidRPr="00307EBD" w:rsidRDefault="00777757" w:rsidP="00AD55CF">
      <w:pPr>
        <w:pStyle w:val="a3"/>
        <w:ind w:firstLine="708"/>
        <w:jc w:val="both"/>
        <w:rPr>
          <w:rStyle w:val="a5"/>
          <w:i w:val="0"/>
          <w:sz w:val="32"/>
          <w:szCs w:val="32"/>
        </w:rPr>
      </w:pPr>
      <w:r w:rsidRPr="00307EBD">
        <w:rPr>
          <w:rStyle w:val="a4"/>
          <w:b w:val="0"/>
          <w:sz w:val="32"/>
          <w:szCs w:val="32"/>
        </w:rPr>
        <w:t>Лагерев, А. В. Диагностика и дефектация подъемно-транспортного оборудования и крановых путей : учеб. пособие для вузов / А. В. Лагерев</w:t>
      </w:r>
      <w:r w:rsidRPr="00307EBD">
        <w:rPr>
          <w:rStyle w:val="a5"/>
          <w:i w:val="0"/>
          <w:sz w:val="32"/>
          <w:szCs w:val="32"/>
        </w:rPr>
        <w:t>. – Брян</w:t>
      </w:r>
      <w:r w:rsidR="00E51C18">
        <w:rPr>
          <w:rStyle w:val="a5"/>
          <w:i w:val="0"/>
          <w:sz w:val="32"/>
          <w:szCs w:val="32"/>
        </w:rPr>
        <w:t>ск</w:t>
      </w:r>
      <w:r w:rsidRPr="00307EBD">
        <w:rPr>
          <w:rStyle w:val="a5"/>
          <w:i w:val="0"/>
          <w:sz w:val="32"/>
          <w:szCs w:val="32"/>
        </w:rPr>
        <w:t xml:space="preserve"> :</w:t>
      </w:r>
      <w:r w:rsidRPr="00307EBD">
        <w:rPr>
          <w:rStyle w:val="a5"/>
          <w:sz w:val="32"/>
          <w:szCs w:val="32"/>
        </w:rPr>
        <w:t xml:space="preserve"> </w:t>
      </w:r>
      <w:r w:rsidRPr="00307EBD">
        <w:rPr>
          <w:rStyle w:val="a5"/>
          <w:i w:val="0"/>
          <w:sz w:val="32"/>
          <w:szCs w:val="32"/>
        </w:rPr>
        <w:t>Изд-во БГТУ, 2005</w:t>
      </w:r>
      <w:r w:rsidRPr="00307EBD">
        <w:rPr>
          <w:rStyle w:val="a5"/>
          <w:sz w:val="32"/>
          <w:szCs w:val="32"/>
        </w:rPr>
        <w:t xml:space="preserve">. – </w:t>
      </w:r>
      <w:r w:rsidR="00307EBD">
        <w:rPr>
          <w:rStyle w:val="a5"/>
          <w:i w:val="0"/>
          <w:sz w:val="32"/>
          <w:szCs w:val="32"/>
        </w:rPr>
        <w:t xml:space="preserve"> </w:t>
      </w:r>
      <w:r w:rsidR="00E51C18">
        <w:rPr>
          <w:rStyle w:val="a5"/>
          <w:i w:val="0"/>
          <w:sz w:val="32"/>
          <w:szCs w:val="32"/>
        </w:rPr>
        <w:t>1</w:t>
      </w:r>
      <w:r w:rsidRPr="00307EBD">
        <w:rPr>
          <w:rStyle w:val="a5"/>
          <w:i w:val="0"/>
          <w:sz w:val="32"/>
          <w:szCs w:val="32"/>
        </w:rPr>
        <w:t>54 с.</w:t>
      </w:r>
    </w:p>
    <w:p w:rsidR="00054399" w:rsidRPr="00307EBD" w:rsidRDefault="006A3B9C" w:rsidP="0062516D">
      <w:pPr>
        <w:pStyle w:val="a3"/>
        <w:jc w:val="both"/>
        <w:rPr>
          <w:rStyle w:val="a5"/>
          <w:i w:val="0"/>
          <w:sz w:val="32"/>
          <w:szCs w:val="32"/>
        </w:rPr>
      </w:pPr>
      <w:r>
        <w:rPr>
          <w:rStyle w:val="a5"/>
          <w:sz w:val="32"/>
          <w:szCs w:val="32"/>
        </w:rPr>
        <w:t xml:space="preserve">   </w:t>
      </w:r>
      <w:r w:rsidR="00AD55CF">
        <w:rPr>
          <w:rStyle w:val="a5"/>
          <w:sz w:val="32"/>
          <w:szCs w:val="32"/>
        </w:rPr>
        <w:tab/>
      </w:r>
      <w:r w:rsidR="00145556" w:rsidRPr="00307EBD">
        <w:rPr>
          <w:rStyle w:val="a5"/>
          <w:i w:val="0"/>
          <w:sz w:val="32"/>
          <w:szCs w:val="32"/>
        </w:rPr>
        <w:t>Лукаш, Ю. А. Индивидуальный предприниматель без образования юридического лица</w:t>
      </w:r>
      <w:r w:rsidR="00C324F6" w:rsidRPr="00307EBD">
        <w:rPr>
          <w:rStyle w:val="a5"/>
          <w:i w:val="0"/>
          <w:sz w:val="32"/>
          <w:szCs w:val="32"/>
        </w:rPr>
        <w:t xml:space="preserve"> </w:t>
      </w:r>
      <w:r w:rsidR="00145556" w:rsidRPr="00307EBD">
        <w:rPr>
          <w:rStyle w:val="a5"/>
          <w:i w:val="0"/>
          <w:sz w:val="32"/>
          <w:szCs w:val="32"/>
        </w:rPr>
        <w:t>/ Ю. А. Лукаш. – М. : Книжный мир, 2002. –</w:t>
      </w:r>
      <w:r w:rsidR="00C324F6" w:rsidRPr="00307EBD">
        <w:rPr>
          <w:rStyle w:val="a5"/>
          <w:i w:val="0"/>
          <w:sz w:val="32"/>
          <w:szCs w:val="32"/>
        </w:rPr>
        <w:t xml:space="preserve"> </w:t>
      </w:r>
      <w:r w:rsidR="00307EBD">
        <w:rPr>
          <w:rStyle w:val="a5"/>
          <w:i w:val="0"/>
          <w:sz w:val="32"/>
          <w:szCs w:val="32"/>
        </w:rPr>
        <w:t xml:space="preserve">    </w:t>
      </w:r>
      <w:r w:rsidR="00145556" w:rsidRPr="00307EBD">
        <w:rPr>
          <w:rStyle w:val="a5"/>
          <w:i w:val="0"/>
          <w:sz w:val="32"/>
          <w:szCs w:val="32"/>
        </w:rPr>
        <w:t>457 с.</w:t>
      </w:r>
    </w:p>
    <w:p w:rsidR="00054399" w:rsidRPr="00C324F6" w:rsidRDefault="00054399" w:rsidP="00505660">
      <w:pPr>
        <w:pStyle w:val="nakl"/>
        <w:ind w:firstLine="708"/>
        <w:jc w:val="both"/>
        <w:rPr>
          <w:sz w:val="32"/>
          <w:szCs w:val="32"/>
        </w:rPr>
      </w:pPr>
      <w:r w:rsidRPr="00C324F6">
        <w:rPr>
          <w:sz w:val="32"/>
          <w:szCs w:val="32"/>
        </w:rPr>
        <w:t>При параллельном заглавии (на русском и иностранном языке)</w:t>
      </w:r>
      <w:r w:rsidR="007F7BE0" w:rsidRPr="00C324F6">
        <w:rPr>
          <w:sz w:val="32"/>
          <w:szCs w:val="32"/>
        </w:rPr>
        <w:t xml:space="preserve"> заглавия отделяются</w:t>
      </w:r>
      <w:r w:rsidRPr="00C324F6">
        <w:rPr>
          <w:sz w:val="32"/>
          <w:szCs w:val="32"/>
        </w:rPr>
        <w:t xml:space="preserve"> друг от друга знаком = </w:t>
      </w:r>
      <w:r w:rsidR="00CB4A33">
        <w:rPr>
          <w:sz w:val="32"/>
          <w:szCs w:val="32"/>
        </w:rPr>
        <w:t>:</w:t>
      </w:r>
    </w:p>
    <w:p w:rsidR="00054399" w:rsidRPr="00307EBD" w:rsidRDefault="006A3B9C" w:rsidP="0062516D">
      <w:pPr>
        <w:jc w:val="both"/>
        <w:rPr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="00AD55CF">
        <w:rPr>
          <w:i/>
          <w:sz w:val="32"/>
          <w:szCs w:val="32"/>
        </w:rPr>
        <w:tab/>
      </w:r>
      <w:r w:rsidR="00054399" w:rsidRPr="00307EBD">
        <w:rPr>
          <w:sz w:val="32"/>
          <w:szCs w:val="32"/>
        </w:rPr>
        <w:t>Шевелева</w:t>
      </w:r>
      <w:r w:rsidR="0062516D">
        <w:rPr>
          <w:sz w:val="32"/>
          <w:szCs w:val="32"/>
        </w:rPr>
        <w:t>,</w:t>
      </w:r>
      <w:r w:rsidR="0062516D" w:rsidRPr="0062516D">
        <w:rPr>
          <w:sz w:val="32"/>
          <w:szCs w:val="32"/>
        </w:rPr>
        <w:t xml:space="preserve"> </w:t>
      </w:r>
      <w:r w:rsidR="00054399" w:rsidRPr="00307EBD">
        <w:rPr>
          <w:sz w:val="32"/>
          <w:szCs w:val="32"/>
        </w:rPr>
        <w:t>С.</w:t>
      </w:r>
      <w:r w:rsidR="0062516D" w:rsidRPr="0062516D">
        <w:rPr>
          <w:sz w:val="32"/>
          <w:szCs w:val="32"/>
        </w:rPr>
        <w:t xml:space="preserve"> </w:t>
      </w:r>
      <w:r w:rsidR="00054399" w:rsidRPr="00307EBD">
        <w:rPr>
          <w:sz w:val="32"/>
          <w:szCs w:val="32"/>
        </w:rPr>
        <w:t>А.</w:t>
      </w:r>
      <w:r w:rsidR="0062516D" w:rsidRPr="0062516D">
        <w:rPr>
          <w:sz w:val="32"/>
          <w:szCs w:val="32"/>
        </w:rPr>
        <w:t xml:space="preserve"> </w:t>
      </w:r>
      <w:r w:rsidR="00054399" w:rsidRPr="00307EBD">
        <w:rPr>
          <w:sz w:val="32"/>
          <w:szCs w:val="32"/>
        </w:rPr>
        <w:t xml:space="preserve"> English on Economics = Английский для экономистов</w:t>
      </w:r>
      <w:r w:rsidR="007F7BE0" w:rsidRPr="00307EBD">
        <w:rPr>
          <w:sz w:val="32"/>
          <w:szCs w:val="32"/>
        </w:rPr>
        <w:t xml:space="preserve"> </w:t>
      </w:r>
      <w:r w:rsidR="00054399" w:rsidRPr="00307EBD">
        <w:rPr>
          <w:sz w:val="32"/>
          <w:szCs w:val="32"/>
        </w:rPr>
        <w:t>:</w:t>
      </w:r>
      <w:r w:rsidR="007F7BE0" w:rsidRPr="00307EBD">
        <w:rPr>
          <w:sz w:val="32"/>
          <w:szCs w:val="32"/>
        </w:rPr>
        <w:t xml:space="preserve"> </w:t>
      </w:r>
      <w:r w:rsidR="00054399" w:rsidRPr="00307EBD">
        <w:rPr>
          <w:sz w:val="32"/>
          <w:szCs w:val="32"/>
        </w:rPr>
        <w:t>учеб. пособие для вузов по эконом. специальностям / С. А. Шевелева.</w:t>
      </w:r>
      <w:r w:rsidR="00C324F6" w:rsidRPr="00307EBD">
        <w:rPr>
          <w:sz w:val="32"/>
          <w:szCs w:val="32"/>
        </w:rPr>
        <w:t xml:space="preserve"> </w:t>
      </w:r>
      <w:r w:rsidR="00054399" w:rsidRPr="00307EBD">
        <w:rPr>
          <w:sz w:val="32"/>
          <w:szCs w:val="32"/>
        </w:rPr>
        <w:t>-</w:t>
      </w:r>
      <w:r w:rsidR="00C324F6" w:rsidRPr="00307EBD">
        <w:rPr>
          <w:sz w:val="32"/>
          <w:szCs w:val="32"/>
        </w:rPr>
        <w:t xml:space="preserve"> </w:t>
      </w:r>
      <w:r w:rsidR="00054399" w:rsidRPr="00307EBD">
        <w:rPr>
          <w:sz w:val="32"/>
          <w:szCs w:val="32"/>
        </w:rPr>
        <w:t>2-е изд.,</w:t>
      </w:r>
      <w:r w:rsidR="00C324F6" w:rsidRPr="00307EBD">
        <w:rPr>
          <w:sz w:val="32"/>
          <w:szCs w:val="32"/>
        </w:rPr>
        <w:t xml:space="preserve"> </w:t>
      </w:r>
      <w:r w:rsidR="00054399" w:rsidRPr="00307EBD">
        <w:rPr>
          <w:sz w:val="32"/>
          <w:szCs w:val="32"/>
        </w:rPr>
        <w:t xml:space="preserve"> перераб. и доп.</w:t>
      </w:r>
      <w:r w:rsidR="00C324F6" w:rsidRPr="00307EBD">
        <w:rPr>
          <w:sz w:val="32"/>
          <w:szCs w:val="32"/>
        </w:rPr>
        <w:t xml:space="preserve"> </w:t>
      </w:r>
      <w:r w:rsidR="00054399" w:rsidRPr="00307EBD">
        <w:rPr>
          <w:sz w:val="32"/>
          <w:szCs w:val="32"/>
        </w:rPr>
        <w:t>-</w:t>
      </w:r>
      <w:r w:rsidR="00C324F6" w:rsidRPr="00307EBD">
        <w:rPr>
          <w:sz w:val="32"/>
          <w:szCs w:val="32"/>
        </w:rPr>
        <w:t xml:space="preserve"> </w:t>
      </w:r>
      <w:r w:rsidR="00054399" w:rsidRPr="00307EBD">
        <w:rPr>
          <w:sz w:val="32"/>
          <w:szCs w:val="32"/>
        </w:rPr>
        <w:t xml:space="preserve">М. : ЮНИТИ-ДАНА, 2005. - 415 с. </w:t>
      </w:r>
    </w:p>
    <w:p w:rsidR="00054399" w:rsidRPr="00C324F6" w:rsidRDefault="00054399" w:rsidP="0062516D">
      <w:pPr>
        <w:pStyle w:val="nakl"/>
        <w:ind w:firstLine="708"/>
        <w:jc w:val="both"/>
        <w:rPr>
          <w:sz w:val="32"/>
          <w:szCs w:val="32"/>
        </w:rPr>
      </w:pPr>
      <w:r w:rsidRPr="00C324F6">
        <w:rPr>
          <w:sz w:val="32"/>
          <w:szCs w:val="32"/>
        </w:rPr>
        <w:t>Если книга переведена с языка, то это указывается в продолжение заглавия и отделяется двоеточием</w:t>
      </w:r>
      <w:r w:rsidR="00CB4A33">
        <w:rPr>
          <w:sz w:val="32"/>
          <w:szCs w:val="32"/>
        </w:rPr>
        <w:t>:</w:t>
      </w:r>
      <w:r w:rsidRPr="00C324F6">
        <w:rPr>
          <w:sz w:val="32"/>
          <w:szCs w:val="32"/>
        </w:rPr>
        <w:t xml:space="preserve"> </w:t>
      </w:r>
    </w:p>
    <w:p w:rsidR="00054399" w:rsidRPr="00777757" w:rsidRDefault="006A3B9C" w:rsidP="0062516D">
      <w:pPr>
        <w:rPr>
          <w:sz w:val="28"/>
          <w:szCs w:val="28"/>
        </w:rPr>
      </w:pPr>
      <w:r>
        <w:rPr>
          <w:i/>
          <w:sz w:val="32"/>
          <w:szCs w:val="32"/>
        </w:rPr>
        <w:t xml:space="preserve">   </w:t>
      </w:r>
      <w:r w:rsidR="00AD55CF">
        <w:rPr>
          <w:i/>
          <w:sz w:val="32"/>
          <w:szCs w:val="32"/>
        </w:rPr>
        <w:tab/>
      </w:r>
      <w:r w:rsidR="00054399" w:rsidRPr="00307EBD">
        <w:rPr>
          <w:sz w:val="32"/>
          <w:szCs w:val="32"/>
        </w:rPr>
        <w:t>Вэнс</w:t>
      </w:r>
      <w:r w:rsidR="00C324F6" w:rsidRPr="00307EBD">
        <w:rPr>
          <w:sz w:val="32"/>
          <w:szCs w:val="32"/>
        </w:rPr>
        <w:t>,</w:t>
      </w:r>
      <w:r w:rsidR="00054399" w:rsidRPr="00307EBD">
        <w:rPr>
          <w:sz w:val="32"/>
          <w:szCs w:val="32"/>
        </w:rPr>
        <w:t xml:space="preserve"> Д. Синий мир : </w:t>
      </w:r>
      <w:r w:rsidR="001D50C3" w:rsidRPr="001D50C3">
        <w:rPr>
          <w:sz w:val="32"/>
          <w:szCs w:val="32"/>
        </w:rPr>
        <w:t>[</w:t>
      </w:r>
      <w:r w:rsidR="00054399" w:rsidRPr="00307EBD">
        <w:rPr>
          <w:sz w:val="32"/>
          <w:szCs w:val="32"/>
        </w:rPr>
        <w:t>пер. с англ.</w:t>
      </w:r>
      <w:r w:rsidR="001D50C3" w:rsidRPr="001D50C3">
        <w:rPr>
          <w:sz w:val="32"/>
          <w:szCs w:val="32"/>
        </w:rPr>
        <w:t>]</w:t>
      </w:r>
      <w:r w:rsidR="00054399" w:rsidRPr="00307EBD">
        <w:rPr>
          <w:sz w:val="32"/>
          <w:szCs w:val="32"/>
        </w:rPr>
        <w:t xml:space="preserve"> / Д. Вэнс. - М. :</w:t>
      </w:r>
      <w:r w:rsidR="007F7BE0" w:rsidRPr="00307EBD">
        <w:rPr>
          <w:sz w:val="32"/>
          <w:szCs w:val="32"/>
        </w:rPr>
        <w:t xml:space="preserve"> </w:t>
      </w:r>
      <w:r w:rsidR="00054399" w:rsidRPr="00307EBD">
        <w:rPr>
          <w:sz w:val="32"/>
          <w:szCs w:val="32"/>
        </w:rPr>
        <w:t>ВЛАДОС, 2004. - 698 с</w:t>
      </w:r>
      <w:r w:rsidR="00054399" w:rsidRPr="00777757">
        <w:rPr>
          <w:sz w:val="28"/>
          <w:szCs w:val="28"/>
        </w:rPr>
        <w:t>.</w:t>
      </w:r>
    </w:p>
    <w:p w:rsidR="00054399" w:rsidRPr="00C324F6" w:rsidRDefault="00054399" w:rsidP="0062516D">
      <w:pPr>
        <w:jc w:val="both"/>
        <w:rPr>
          <w:sz w:val="32"/>
          <w:szCs w:val="32"/>
        </w:rPr>
      </w:pPr>
      <w:r w:rsidRPr="00C324F6">
        <w:rPr>
          <w:sz w:val="32"/>
          <w:szCs w:val="32"/>
        </w:rPr>
        <w:br/>
      </w:r>
      <w:r w:rsidR="00C324F6">
        <w:rPr>
          <w:sz w:val="32"/>
          <w:szCs w:val="32"/>
        </w:rPr>
        <w:t xml:space="preserve">         </w:t>
      </w:r>
      <w:r w:rsidRPr="00C324F6">
        <w:rPr>
          <w:sz w:val="32"/>
          <w:szCs w:val="32"/>
        </w:rPr>
        <w:t>Если есть фамилия переводчика, то это указывается в сведениях об ответственности</w:t>
      </w:r>
      <w:r w:rsidR="00CB4A33">
        <w:rPr>
          <w:sz w:val="32"/>
          <w:szCs w:val="32"/>
        </w:rPr>
        <w:t>:</w:t>
      </w:r>
    </w:p>
    <w:p w:rsidR="00054399" w:rsidRPr="00C324F6" w:rsidRDefault="00054399" w:rsidP="0062516D">
      <w:pPr>
        <w:jc w:val="both"/>
        <w:rPr>
          <w:sz w:val="32"/>
          <w:szCs w:val="32"/>
        </w:rPr>
      </w:pPr>
      <w:r w:rsidRPr="00C324F6">
        <w:rPr>
          <w:sz w:val="32"/>
          <w:szCs w:val="32"/>
        </w:rPr>
        <w:br/>
      </w:r>
      <w:r w:rsidR="006A3B9C">
        <w:rPr>
          <w:sz w:val="32"/>
          <w:szCs w:val="32"/>
        </w:rPr>
        <w:t xml:space="preserve">   </w:t>
      </w:r>
      <w:r w:rsidR="00AD55CF">
        <w:rPr>
          <w:sz w:val="32"/>
          <w:szCs w:val="32"/>
        </w:rPr>
        <w:tab/>
      </w:r>
      <w:r w:rsidRPr="008A3E7E">
        <w:rPr>
          <w:sz w:val="32"/>
          <w:szCs w:val="32"/>
        </w:rPr>
        <w:t>Ашервуд</w:t>
      </w:r>
      <w:r w:rsidR="00C324F6" w:rsidRPr="008A3E7E">
        <w:rPr>
          <w:sz w:val="32"/>
          <w:szCs w:val="32"/>
        </w:rPr>
        <w:t>,</w:t>
      </w:r>
      <w:r w:rsidRPr="008A3E7E">
        <w:rPr>
          <w:sz w:val="32"/>
          <w:szCs w:val="32"/>
        </w:rPr>
        <w:t xml:space="preserve"> Б. Азбука общения / Б. Ашервуд ; пер</w:t>
      </w:r>
      <w:r w:rsidRPr="00BD5139">
        <w:rPr>
          <w:i/>
          <w:sz w:val="32"/>
          <w:szCs w:val="32"/>
        </w:rPr>
        <w:t xml:space="preserve">. </w:t>
      </w:r>
      <w:r w:rsidRPr="008A3E7E">
        <w:rPr>
          <w:sz w:val="32"/>
          <w:szCs w:val="32"/>
        </w:rPr>
        <w:t>с англ</w:t>
      </w:r>
      <w:r w:rsidRPr="00BD5139">
        <w:rPr>
          <w:i/>
          <w:sz w:val="32"/>
          <w:szCs w:val="32"/>
        </w:rPr>
        <w:t xml:space="preserve">. </w:t>
      </w:r>
      <w:r w:rsidRPr="008A3E7E">
        <w:rPr>
          <w:sz w:val="32"/>
          <w:szCs w:val="32"/>
        </w:rPr>
        <w:t>И</w:t>
      </w:r>
      <w:r w:rsidRPr="00BD5139">
        <w:rPr>
          <w:i/>
          <w:sz w:val="32"/>
          <w:szCs w:val="32"/>
        </w:rPr>
        <w:t xml:space="preserve">. </w:t>
      </w:r>
      <w:r w:rsidRPr="008A3E7E">
        <w:rPr>
          <w:sz w:val="32"/>
          <w:szCs w:val="32"/>
        </w:rPr>
        <w:t>Ю</w:t>
      </w:r>
      <w:r w:rsidRPr="00C324F6">
        <w:rPr>
          <w:sz w:val="32"/>
          <w:szCs w:val="32"/>
        </w:rPr>
        <w:t xml:space="preserve">. </w:t>
      </w:r>
      <w:r w:rsidRPr="008A3E7E">
        <w:rPr>
          <w:sz w:val="32"/>
          <w:szCs w:val="32"/>
        </w:rPr>
        <w:t>Багровой, Р.</w:t>
      </w:r>
      <w:r w:rsidR="00D2548B" w:rsidRPr="00D2548B">
        <w:rPr>
          <w:sz w:val="32"/>
          <w:szCs w:val="32"/>
        </w:rPr>
        <w:t xml:space="preserve"> </w:t>
      </w:r>
      <w:r w:rsidRPr="008A3E7E">
        <w:rPr>
          <w:sz w:val="32"/>
          <w:szCs w:val="32"/>
        </w:rPr>
        <w:t>З</w:t>
      </w:r>
      <w:r w:rsidRPr="00BD5139">
        <w:rPr>
          <w:i/>
          <w:sz w:val="32"/>
          <w:szCs w:val="32"/>
        </w:rPr>
        <w:t xml:space="preserve">. </w:t>
      </w:r>
      <w:r w:rsidRPr="008A3E7E">
        <w:rPr>
          <w:sz w:val="32"/>
          <w:szCs w:val="32"/>
        </w:rPr>
        <w:t>Пановой</w:t>
      </w:r>
      <w:r w:rsidRPr="00BD5139">
        <w:rPr>
          <w:i/>
          <w:sz w:val="32"/>
          <w:szCs w:val="32"/>
        </w:rPr>
        <w:t xml:space="preserve"> </w:t>
      </w:r>
      <w:r w:rsidRPr="008A3E7E">
        <w:rPr>
          <w:sz w:val="32"/>
          <w:szCs w:val="32"/>
        </w:rPr>
        <w:t>; науч</w:t>
      </w:r>
      <w:r w:rsidRPr="00BD5139">
        <w:rPr>
          <w:i/>
          <w:sz w:val="32"/>
          <w:szCs w:val="32"/>
        </w:rPr>
        <w:t xml:space="preserve">. </w:t>
      </w:r>
      <w:r w:rsidRPr="008A3E7E">
        <w:rPr>
          <w:sz w:val="32"/>
          <w:szCs w:val="32"/>
        </w:rPr>
        <w:t>ред. Л. М. Иньковой. - М.</w:t>
      </w:r>
      <w:r w:rsidR="007F7BE0" w:rsidRPr="008A3E7E">
        <w:rPr>
          <w:sz w:val="32"/>
          <w:szCs w:val="32"/>
        </w:rPr>
        <w:t xml:space="preserve"> </w:t>
      </w:r>
      <w:r w:rsidRPr="008A3E7E">
        <w:rPr>
          <w:sz w:val="32"/>
          <w:szCs w:val="32"/>
        </w:rPr>
        <w:t>:</w:t>
      </w:r>
      <w:r w:rsidR="007F7BE0" w:rsidRPr="008A3E7E">
        <w:rPr>
          <w:sz w:val="32"/>
          <w:szCs w:val="32"/>
        </w:rPr>
        <w:t xml:space="preserve"> </w:t>
      </w:r>
      <w:r w:rsidRPr="008A3E7E">
        <w:rPr>
          <w:sz w:val="32"/>
          <w:szCs w:val="32"/>
        </w:rPr>
        <w:t>Либерия</w:t>
      </w:r>
      <w:r w:rsidRPr="00BD5139">
        <w:rPr>
          <w:i/>
          <w:sz w:val="32"/>
          <w:szCs w:val="32"/>
        </w:rPr>
        <w:t xml:space="preserve">, </w:t>
      </w:r>
      <w:r w:rsidRPr="008A3E7E">
        <w:rPr>
          <w:sz w:val="32"/>
          <w:szCs w:val="32"/>
        </w:rPr>
        <w:t>1995</w:t>
      </w:r>
      <w:r w:rsidRPr="00BD5139">
        <w:rPr>
          <w:i/>
          <w:sz w:val="32"/>
          <w:szCs w:val="32"/>
        </w:rPr>
        <w:t xml:space="preserve">. - </w:t>
      </w:r>
      <w:r w:rsidRPr="008A3E7E">
        <w:rPr>
          <w:sz w:val="32"/>
          <w:szCs w:val="32"/>
        </w:rPr>
        <w:t xml:space="preserve">173 </w:t>
      </w:r>
      <w:r w:rsidRPr="00C324F6">
        <w:rPr>
          <w:sz w:val="32"/>
          <w:szCs w:val="32"/>
        </w:rPr>
        <w:t xml:space="preserve">с. </w:t>
      </w:r>
    </w:p>
    <w:p w:rsidR="00871B08" w:rsidRPr="00C324F6" w:rsidRDefault="00145556" w:rsidP="00145556">
      <w:pPr>
        <w:pStyle w:val="a3"/>
        <w:rPr>
          <w:rStyle w:val="a4"/>
          <w:sz w:val="32"/>
          <w:szCs w:val="32"/>
        </w:rPr>
      </w:pPr>
      <w:r w:rsidRPr="00C324F6">
        <w:rPr>
          <w:rStyle w:val="a4"/>
          <w:sz w:val="32"/>
          <w:szCs w:val="32"/>
        </w:rPr>
        <w:t>   </w:t>
      </w:r>
      <w:r w:rsidR="00E51C18">
        <w:rPr>
          <w:rStyle w:val="a4"/>
          <w:sz w:val="32"/>
          <w:szCs w:val="32"/>
        </w:rPr>
        <w:tab/>
      </w:r>
      <w:r w:rsidRPr="00C324F6">
        <w:rPr>
          <w:rStyle w:val="a4"/>
          <w:sz w:val="32"/>
          <w:szCs w:val="32"/>
        </w:rPr>
        <w:t>- книга двух авторов:</w:t>
      </w:r>
    </w:p>
    <w:p w:rsidR="00871B08" w:rsidRPr="001D50C3" w:rsidRDefault="00DA6EEC" w:rsidP="001D50C3">
      <w:pPr>
        <w:rPr>
          <w:sz w:val="32"/>
          <w:szCs w:val="32"/>
        </w:rPr>
      </w:pPr>
      <w:r w:rsidRPr="00DA6EEC">
        <w:rPr>
          <w:sz w:val="32"/>
          <w:szCs w:val="32"/>
        </w:rPr>
        <w:t xml:space="preserve">   </w:t>
      </w:r>
      <w:r w:rsidR="00AD55CF">
        <w:rPr>
          <w:sz w:val="32"/>
          <w:szCs w:val="32"/>
        </w:rPr>
        <w:tab/>
      </w:r>
      <w:r w:rsidR="00CB4A33" w:rsidRPr="001D50C3">
        <w:rPr>
          <w:sz w:val="32"/>
          <w:szCs w:val="32"/>
        </w:rPr>
        <w:t>в</w:t>
      </w:r>
      <w:r w:rsidR="00871B08" w:rsidRPr="001D50C3">
        <w:rPr>
          <w:sz w:val="32"/>
          <w:szCs w:val="32"/>
        </w:rPr>
        <w:t>начале указывается фамилия первого автора, а за косой чертой перечисляются оба с инициалами перед фамилией</w:t>
      </w:r>
      <w:r w:rsidR="00CB4A33" w:rsidRPr="001D50C3">
        <w:rPr>
          <w:sz w:val="32"/>
          <w:szCs w:val="32"/>
        </w:rPr>
        <w:t>:</w:t>
      </w:r>
    </w:p>
    <w:p w:rsidR="001D50C3" w:rsidRDefault="006A3B9C" w:rsidP="001D50C3">
      <w:pPr>
        <w:rPr>
          <w:rStyle w:val="a5"/>
          <w:sz w:val="32"/>
          <w:szCs w:val="32"/>
        </w:rPr>
      </w:pPr>
      <w:r>
        <w:rPr>
          <w:rStyle w:val="a5"/>
          <w:sz w:val="32"/>
          <w:szCs w:val="32"/>
        </w:rPr>
        <w:t xml:space="preserve">  </w:t>
      </w:r>
    </w:p>
    <w:p w:rsidR="00EA2F38" w:rsidRPr="001D50C3" w:rsidRDefault="006A3B9C" w:rsidP="001D50C3">
      <w:pPr>
        <w:rPr>
          <w:rStyle w:val="a5"/>
          <w:i w:val="0"/>
          <w:sz w:val="32"/>
          <w:szCs w:val="32"/>
        </w:rPr>
      </w:pPr>
      <w:r>
        <w:rPr>
          <w:rStyle w:val="a5"/>
          <w:sz w:val="32"/>
          <w:szCs w:val="32"/>
        </w:rPr>
        <w:t xml:space="preserve"> </w:t>
      </w:r>
      <w:r w:rsidR="00DA6EEC" w:rsidRPr="00DA6EEC">
        <w:rPr>
          <w:rStyle w:val="a5"/>
          <w:sz w:val="32"/>
          <w:szCs w:val="32"/>
        </w:rPr>
        <w:t xml:space="preserve">  </w:t>
      </w:r>
      <w:r w:rsidR="00AD55CF">
        <w:rPr>
          <w:rStyle w:val="a5"/>
          <w:sz w:val="32"/>
          <w:szCs w:val="32"/>
        </w:rPr>
        <w:tab/>
      </w:r>
      <w:r w:rsidR="00E51C18" w:rsidRPr="00E51C18">
        <w:rPr>
          <w:rStyle w:val="a5"/>
          <w:i w:val="0"/>
          <w:sz w:val="32"/>
          <w:szCs w:val="32"/>
        </w:rPr>
        <w:t>1</w:t>
      </w:r>
      <w:r w:rsidR="00E51C18">
        <w:rPr>
          <w:rStyle w:val="a5"/>
          <w:sz w:val="32"/>
          <w:szCs w:val="32"/>
        </w:rPr>
        <w:t xml:space="preserve">. </w:t>
      </w:r>
      <w:r w:rsidR="00EA2F38" w:rsidRPr="008A3E7E">
        <w:rPr>
          <w:rStyle w:val="a5"/>
          <w:i w:val="0"/>
          <w:sz w:val="32"/>
          <w:szCs w:val="32"/>
        </w:rPr>
        <w:t>Аверченков, В. И. Системы организационного управления : учеб. пособие / В. И. Аверченков, В. В. Ерохин. – Брянск : Изд-во БГТУ, 2006. – 207 с. – (</w:t>
      </w:r>
      <w:r w:rsidR="008A3E7E" w:rsidRPr="008A3E7E">
        <w:rPr>
          <w:rStyle w:val="a5"/>
          <w:i w:val="0"/>
          <w:sz w:val="32"/>
          <w:szCs w:val="32"/>
        </w:rPr>
        <w:t>Серия «</w:t>
      </w:r>
      <w:r w:rsidR="00EA2F38" w:rsidRPr="008A3E7E">
        <w:rPr>
          <w:rStyle w:val="a5"/>
          <w:i w:val="0"/>
          <w:sz w:val="32"/>
          <w:szCs w:val="32"/>
        </w:rPr>
        <w:t xml:space="preserve">Организация и </w:t>
      </w:r>
      <w:r w:rsidR="00EA2F38" w:rsidRPr="001D50C3">
        <w:rPr>
          <w:rStyle w:val="a5"/>
          <w:i w:val="0"/>
          <w:sz w:val="32"/>
          <w:szCs w:val="32"/>
        </w:rPr>
        <w:t>технология защиты информации</w:t>
      </w:r>
      <w:r w:rsidR="008A3E7E" w:rsidRPr="001D50C3">
        <w:rPr>
          <w:rStyle w:val="a5"/>
          <w:i w:val="0"/>
          <w:sz w:val="32"/>
          <w:szCs w:val="32"/>
        </w:rPr>
        <w:t>»</w:t>
      </w:r>
      <w:r w:rsidR="00EA2F38" w:rsidRPr="001D50C3">
        <w:rPr>
          <w:rStyle w:val="a5"/>
          <w:i w:val="0"/>
          <w:sz w:val="32"/>
          <w:szCs w:val="32"/>
        </w:rPr>
        <w:t>).</w:t>
      </w:r>
    </w:p>
    <w:p w:rsidR="00871B08" w:rsidRPr="001D50C3" w:rsidRDefault="00DA6EEC" w:rsidP="00505660">
      <w:pPr>
        <w:jc w:val="both"/>
        <w:rPr>
          <w:sz w:val="32"/>
          <w:szCs w:val="32"/>
        </w:rPr>
      </w:pPr>
      <w:r w:rsidRPr="00DA6EEC">
        <w:rPr>
          <w:sz w:val="32"/>
          <w:szCs w:val="32"/>
        </w:rPr>
        <w:t xml:space="preserve">   </w:t>
      </w:r>
      <w:r w:rsidR="00AD55CF">
        <w:rPr>
          <w:sz w:val="32"/>
          <w:szCs w:val="32"/>
        </w:rPr>
        <w:tab/>
      </w:r>
      <w:r w:rsidR="00E51C18">
        <w:rPr>
          <w:sz w:val="32"/>
          <w:szCs w:val="32"/>
        </w:rPr>
        <w:t xml:space="preserve">2. </w:t>
      </w:r>
      <w:r w:rsidR="00871B08" w:rsidRPr="001D50C3">
        <w:rPr>
          <w:sz w:val="32"/>
          <w:szCs w:val="32"/>
        </w:rPr>
        <w:t>Еникеев</w:t>
      </w:r>
      <w:r w:rsidR="00C324F6" w:rsidRPr="001D50C3">
        <w:rPr>
          <w:sz w:val="32"/>
          <w:szCs w:val="32"/>
        </w:rPr>
        <w:t>,</w:t>
      </w:r>
      <w:r w:rsidR="00871B08" w:rsidRPr="001D50C3">
        <w:rPr>
          <w:sz w:val="32"/>
          <w:szCs w:val="32"/>
        </w:rPr>
        <w:t xml:space="preserve"> М. И. Общая, социальная и юридическая психология: краткий энцикл. слов. / М. И. Еникеев, О. Л. Кочетков. - М. : Юрид</w:t>
      </w:r>
      <w:r w:rsidR="00E51C18">
        <w:rPr>
          <w:sz w:val="32"/>
          <w:szCs w:val="32"/>
        </w:rPr>
        <w:t>ическая</w:t>
      </w:r>
      <w:r w:rsidR="00871B08" w:rsidRPr="001D50C3">
        <w:rPr>
          <w:sz w:val="32"/>
          <w:szCs w:val="32"/>
        </w:rPr>
        <w:t xml:space="preserve"> лит</w:t>
      </w:r>
      <w:r w:rsidR="00E51C18">
        <w:rPr>
          <w:sz w:val="32"/>
          <w:szCs w:val="32"/>
        </w:rPr>
        <w:t>ература,</w:t>
      </w:r>
      <w:r w:rsidR="00871B08" w:rsidRPr="001D50C3">
        <w:rPr>
          <w:sz w:val="32"/>
          <w:szCs w:val="32"/>
        </w:rPr>
        <w:t xml:space="preserve"> 1997. - 447 с.</w:t>
      </w:r>
    </w:p>
    <w:p w:rsidR="00871B08" w:rsidRPr="001D50C3" w:rsidRDefault="006A3B9C" w:rsidP="00505660">
      <w:pPr>
        <w:jc w:val="both"/>
        <w:rPr>
          <w:sz w:val="32"/>
          <w:szCs w:val="32"/>
        </w:rPr>
      </w:pPr>
      <w:r w:rsidRPr="001D50C3">
        <w:rPr>
          <w:i/>
          <w:sz w:val="32"/>
          <w:szCs w:val="32"/>
        </w:rPr>
        <w:t xml:space="preserve"> </w:t>
      </w:r>
      <w:r w:rsidR="00AD55CF">
        <w:rPr>
          <w:i/>
          <w:sz w:val="32"/>
          <w:szCs w:val="32"/>
        </w:rPr>
        <w:tab/>
      </w:r>
      <w:r w:rsidRPr="001D50C3">
        <w:rPr>
          <w:i/>
          <w:sz w:val="32"/>
          <w:szCs w:val="32"/>
        </w:rPr>
        <w:t xml:space="preserve"> </w:t>
      </w:r>
      <w:r w:rsidR="00E51C18" w:rsidRPr="00E51C18">
        <w:rPr>
          <w:sz w:val="32"/>
          <w:szCs w:val="32"/>
        </w:rPr>
        <w:t>3</w:t>
      </w:r>
      <w:r w:rsidR="00E51C18">
        <w:rPr>
          <w:i/>
          <w:sz w:val="32"/>
          <w:szCs w:val="32"/>
        </w:rPr>
        <w:t>.</w:t>
      </w:r>
      <w:r w:rsidRPr="001D50C3">
        <w:rPr>
          <w:i/>
          <w:sz w:val="32"/>
          <w:szCs w:val="32"/>
        </w:rPr>
        <w:t xml:space="preserve"> </w:t>
      </w:r>
      <w:r w:rsidR="00871B08" w:rsidRPr="001D50C3">
        <w:rPr>
          <w:sz w:val="32"/>
          <w:szCs w:val="32"/>
        </w:rPr>
        <w:t>Кауфман</w:t>
      </w:r>
      <w:r w:rsidR="00E813BE" w:rsidRPr="001D50C3">
        <w:rPr>
          <w:sz w:val="32"/>
          <w:szCs w:val="32"/>
        </w:rPr>
        <w:t>,</w:t>
      </w:r>
      <w:r w:rsidR="00871B08" w:rsidRPr="001D50C3">
        <w:rPr>
          <w:sz w:val="32"/>
          <w:szCs w:val="32"/>
        </w:rPr>
        <w:t xml:space="preserve"> К. И. Happy English : учеб. англ. языка для 7 кл. общеобразоват. учреждений / К. И. Кауфман, М. Ю. Кауфман. – </w:t>
      </w:r>
      <w:r w:rsidR="00505660">
        <w:rPr>
          <w:sz w:val="32"/>
          <w:szCs w:val="32"/>
        </w:rPr>
        <w:t xml:space="preserve">    </w:t>
      </w:r>
      <w:r w:rsidR="00871B08" w:rsidRPr="001D50C3">
        <w:rPr>
          <w:sz w:val="32"/>
          <w:szCs w:val="32"/>
        </w:rPr>
        <w:t>Обнинск : Титул, 2004. - 256 с.</w:t>
      </w:r>
    </w:p>
    <w:p w:rsidR="00B242E7" w:rsidRDefault="00145556" w:rsidP="00871B08">
      <w:pPr>
        <w:rPr>
          <w:sz w:val="32"/>
          <w:szCs w:val="32"/>
        </w:rPr>
      </w:pPr>
      <w:r w:rsidRPr="00E813BE">
        <w:rPr>
          <w:sz w:val="32"/>
          <w:szCs w:val="32"/>
        </w:rPr>
        <w:t>  </w:t>
      </w:r>
    </w:p>
    <w:p w:rsidR="00DA6EEC" w:rsidRPr="00E51C18" w:rsidRDefault="00DA6EEC" w:rsidP="00871B08">
      <w:pPr>
        <w:rPr>
          <w:sz w:val="32"/>
          <w:szCs w:val="32"/>
        </w:rPr>
      </w:pPr>
    </w:p>
    <w:p w:rsidR="00871B08" w:rsidRPr="00E813BE" w:rsidRDefault="00145556" w:rsidP="00871B08">
      <w:pPr>
        <w:rPr>
          <w:rStyle w:val="a4"/>
          <w:sz w:val="32"/>
          <w:szCs w:val="32"/>
        </w:rPr>
      </w:pPr>
      <w:r w:rsidRPr="00E813BE">
        <w:rPr>
          <w:sz w:val="32"/>
          <w:szCs w:val="32"/>
        </w:rPr>
        <w:t> </w:t>
      </w:r>
      <w:r w:rsidR="00E51C18">
        <w:rPr>
          <w:sz w:val="32"/>
          <w:szCs w:val="32"/>
        </w:rPr>
        <w:tab/>
      </w:r>
      <w:r w:rsidRPr="00E813BE">
        <w:rPr>
          <w:rStyle w:val="a4"/>
          <w:sz w:val="32"/>
          <w:szCs w:val="32"/>
        </w:rPr>
        <w:t>- книга трех авторов:</w:t>
      </w:r>
    </w:p>
    <w:p w:rsidR="00871B08" w:rsidRDefault="00CB4A33" w:rsidP="00707792">
      <w:pPr>
        <w:pStyle w:val="nakl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</w:t>
      </w:r>
      <w:r w:rsidR="00871B08" w:rsidRPr="00E813BE">
        <w:rPr>
          <w:sz w:val="32"/>
          <w:szCs w:val="32"/>
        </w:rPr>
        <w:t>начале указывается фамилия первого автора, а за косой чертой перечисляются все три с инициалами перед фамилией</w:t>
      </w:r>
      <w:r>
        <w:rPr>
          <w:sz w:val="32"/>
          <w:szCs w:val="32"/>
        </w:rPr>
        <w:t>:</w:t>
      </w:r>
    </w:p>
    <w:p w:rsidR="00EA2F38" w:rsidRDefault="006A3B9C" w:rsidP="00707792">
      <w:pPr>
        <w:jc w:val="both"/>
        <w:rPr>
          <w:rStyle w:val="a5"/>
          <w:i w:val="0"/>
          <w:sz w:val="32"/>
          <w:szCs w:val="32"/>
        </w:rPr>
      </w:pPr>
      <w:r>
        <w:rPr>
          <w:rStyle w:val="a5"/>
          <w:sz w:val="32"/>
          <w:szCs w:val="32"/>
        </w:rPr>
        <w:t xml:space="preserve"> </w:t>
      </w:r>
      <w:r w:rsidR="00AD55CF">
        <w:rPr>
          <w:rStyle w:val="a5"/>
          <w:sz w:val="32"/>
          <w:szCs w:val="32"/>
        </w:rPr>
        <w:tab/>
      </w:r>
      <w:r>
        <w:rPr>
          <w:rStyle w:val="a5"/>
          <w:sz w:val="32"/>
          <w:szCs w:val="32"/>
        </w:rPr>
        <w:t xml:space="preserve"> </w:t>
      </w:r>
      <w:r w:rsidR="00E51C18" w:rsidRPr="00E51C18">
        <w:rPr>
          <w:rStyle w:val="a5"/>
          <w:i w:val="0"/>
          <w:sz w:val="32"/>
          <w:szCs w:val="32"/>
        </w:rPr>
        <w:t>1.</w:t>
      </w:r>
      <w:r w:rsidR="00E51C18">
        <w:rPr>
          <w:rStyle w:val="a5"/>
          <w:sz w:val="32"/>
          <w:szCs w:val="32"/>
        </w:rPr>
        <w:t xml:space="preserve"> </w:t>
      </w:r>
      <w:r w:rsidR="00EA2F38" w:rsidRPr="008A3E7E">
        <w:rPr>
          <w:rStyle w:val="a5"/>
          <w:i w:val="0"/>
          <w:sz w:val="32"/>
          <w:szCs w:val="32"/>
        </w:rPr>
        <w:t xml:space="preserve">Титова, Т. А. Стандартизация в технике : учеб. пособие / </w:t>
      </w:r>
      <w:r w:rsidR="00AD55CF">
        <w:rPr>
          <w:rStyle w:val="a5"/>
          <w:i w:val="0"/>
          <w:sz w:val="32"/>
          <w:szCs w:val="32"/>
        </w:rPr>
        <w:t xml:space="preserve">               Т</w:t>
      </w:r>
      <w:r w:rsidR="00EA2F38" w:rsidRPr="008A3E7E">
        <w:rPr>
          <w:rStyle w:val="a5"/>
          <w:i w:val="0"/>
          <w:sz w:val="32"/>
          <w:szCs w:val="32"/>
        </w:rPr>
        <w:t xml:space="preserve">. А. Титова, О. А. Горленко, И. А. Стешкова. – Брянск : </w:t>
      </w:r>
      <w:r w:rsidR="00FC5262">
        <w:rPr>
          <w:rStyle w:val="a5"/>
          <w:i w:val="0"/>
          <w:sz w:val="32"/>
          <w:szCs w:val="32"/>
        </w:rPr>
        <w:t xml:space="preserve">Изд-во </w:t>
      </w:r>
      <w:r w:rsidR="00EA2F38" w:rsidRPr="008A3E7E">
        <w:rPr>
          <w:rStyle w:val="a5"/>
          <w:i w:val="0"/>
          <w:sz w:val="32"/>
          <w:szCs w:val="32"/>
        </w:rPr>
        <w:t xml:space="preserve">БГТУ, 2003. – </w:t>
      </w:r>
      <w:r w:rsidR="00E51C18">
        <w:rPr>
          <w:rStyle w:val="a5"/>
          <w:i w:val="0"/>
          <w:sz w:val="32"/>
          <w:szCs w:val="32"/>
        </w:rPr>
        <w:t xml:space="preserve"> </w:t>
      </w:r>
      <w:r w:rsidR="00EA2F38" w:rsidRPr="008A3E7E">
        <w:rPr>
          <w:rStyle w:val="a5"/>
          <w:i w:val="0"/>
          <w:sz w:val="32"/>
          <w:szCs w:val="32"/>
        </w:rPr>
        <w:t>143</w:t>
      </w:r>
      <w:r w:rsidR="00EA2F38">
        <w:rPr>
          <w:rStyle w:val="a5"/>
          <w:i w:val="0"/>
          <w:sz w:val="32"/>
          <w:szCs w:val="32"/>
        </w:rPr>
        <w:t xml:space="preserve"> с.</w:t>
      </w:r>
    </w:p>
    <w:p w:rsidR="00871B08" w:rsidRPr="008A3E7E" w:rsidRDefault="006A3B9C" w:rsidP="00707792">
      <w:pPr>
        <w:jc w:val="both"/>
        <w:rPr>
          <w:sz w:val="32"/>
          <w:szCs w:val="32"/>
        </w:rPr>
      </w:pPr>
      <w:r w:rsidRPr="00E51C18">
        <w:rPr>
          <w:sz w:val="32"/>
          <w:szCs w:val="32"/>
        </w:rPr>
        <w:t xml:space="preserve">  </w:t>
      </w:r>
      <w:r w:rsidR="00AD55CF">
        <w:rPr>
          <w:sz w:val="32"/>
          <w:szCs w:val="32"/>
        </w:rPr>
        <w:tab/>
      </w:r>
      <w:r w:rsidR="00E51C18" w:rsidRPr="00E51C18">
        <w:rPr>
          <w:sz w:val="32"/>
          <w:szCs w:val="32"/>
        </w:rPr>
        <w:t>2.</w:t>
      </w:r>
      <w:r w:rsidR="00E51C18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</w:t>
      </w:r>
      <w:r w:rsidR="00871B08" w:rsidRPr="008A3E7E">
        <w:rPr>
          <w:sz w:val="32"/>
          <w:szCs w:val="32"/>
        </w:rPr>
        <w:t>Степин</w:t>
      </w:r>
      <w:r w:rsidR="00777757" w:rsidRPr="008A3E7E">
        <w:rPr>
          <w:sz w:val="32"/>
          <w:szCs w:val="32"/>
        </w:rPr>
        <w:t>,</w:t>
      </w:r>
      <w:r w:rsidR="00871B08" w:rsidRPr="008A3E7E">
        <w:rPr>
          <w:sz w:val="32"/>
          <w:szCs w:val="32"/>
        </w:rPr>
        <w:t xml:space="preserve"> В. С. Философия науки и техники : учеб. пособие для вузов / В. С. Степин, В. Г. Горохов, И. А. Розов.</w:t>
      </w:r>
      <w:r w:rsidR="00777757" w:rsidRPr="008A3E7E">
        <w:rPr>
          <w:sz w:val="32"/>
          <w:szCs w:val="32"/>
        </w:rPr>
        <w:t xml:space="preserve"> </w:t>
      </w:r>
      <w:r w:rsidR="00871B08" w:rsidRPr="008A3E7E">
        <w:rPr>
          <w:sz w:val="32"/>
          <w:szCs w:val="32"/>
        </w:rPr>
        <w:t xml:space="preserve">- М. : Гардарика, 1996. - 400 с. </w:t>
      </w:r>
    </w:p>
    <w:p w:rsidR="00871B08" w:rsidRPr="008A3E7E" w:rsidRDefault="006A3B9C" w:rsidP="00707792">
      <w:pPr>
        <w:jc w:val="both"/>
        <w:rPr>
          <w:rStyle w:val="a5"/>
          <w:i w:val="0"/>
          <w:sz w:val="28"/>
          <w:szCs w:val="28"/>
        </w:rPr>
      </w:pPr>
      <w:r w:rsidRPr="008A3E7E">
        <w:rPr>
          <w:i/>
          <w:sz w:val="32"/>
          <w:szCs w:val="32"/>
        </w:rPr>
        <w:t xml:space="preserve"> </w:t>
      </w:r>
      <w:r w:rsidR="00AD55CF">
        <w:rPr>
          <w:i/>
          <w:sz w:val="32"/>
          <w:szCs w:val="32"/>
        </w:rPr>
        <w:tab/>
      </w:r>
      <w:r w:rsidRPr="008A3E7E">
        <w:rPr>
          <w:i/>
          <w:sz w:val="32"/>
          <w:szCs w:val="32"/>
        </w:rPr>
        <w:t xml:space="preserve"> </w:t>
      </w:r>
      <w:r w:rsidR="00E51C18" w:rsidRPr="00E51C18">
        <w:rPr>
          <w:sz w:val="32"/>
          <w:szCs w:val="32"/>
        </w:rPr>
        <w:t>3.</w:t>
      </w:r>
      <w:r w:rsidR="00E51C18">
        <w:rPr>
          <w:i/>
          <w:sz w:val="32"/>
          <w:szCs w:val="32"/>
        </w:rPr>
        <w:t xml:space="preserve"> </w:t>
      </w:r>
      <w:r w:rsidR="00145556" w:rsidRPr="00AE1F77">
        <w:rPr>
          <w:sz w:val="32"/>
          <w:szCs w:val="32"/>
        </w:rPr>
        <w:t>Крас</w:t>
      </w:r>
      <w:r w:rsidR="00145556" w:rsidRPr="008A3E7E">
        <w:rPr>
          <w:rStyle w:val="a5"/>
          <w:i w:val="0"/>
          <w:sz w:val="32"/>
          <w:szCs w:val="32"/>
        </w:rPr>
        <w:t>нова, Л. П. Бухгалтерский учет : учеб</w:t>
      </w:r>
      <w:r w:rsidR="00777757" w:rsidRPr="008A3E7E">
        <w:rPr>
          <w:rStyle w:val="a5"/>
          <w:i w:val="0"/>
          <w:sz w:val="32"/>
          <w:szCs w:val="32"/>
        </w:rPr>
        <w:t>.</w:t>
      </w:r>
      <w:r w:rsidR="00145556" w:rsidRPr="008A3E7E">
        <w:rPr>
          <w:rStyle w:val="a5"/>
          <w:i w:val="0"/>
          <w:sz w:val="32"/>
          <w:szCs w:val="32"/>
        </w:rPr>
        <w:t xml:space="preserve"> для вузов / Л. П. Краснов, Н. Т. Шалашова, Н. М. Ярцева. - М. : Юристъ, 2001. – 550 с. - (Homo faber</w:t>
      </w:r>
      <w:r w:rsidR="00145556" w:rsidRPr="008A3E7E">
        <w:rPr>
          <w:rStyle w:val="a5"/>
          <w:i w:val="0"/>
          <w:sz w:val="28"/>
          <w:szCs w:val="28"/>
        </w:rPr>
        <w:t>).</w:t>
      </w:r>
    </w:p>
    <w:p w:rsidR="00777757" w:rsidRDefault="00777757" w:rsidP="00707792">
      <w:pPr>
        <w:jc w:val="both"/>
        <w:rPr>
          <w:rStyle w:val="a5"/>
          <w:i w:val="0"/>
          <w:sz w:val="28"/>
          <w:szCs w:val="28"/>
        </w:rPr>
      </w:pPr>
    </w:p>
    <w:p w:rsidR="00EA2F38" w:rsidRDefault="007F7BE0" w:rsidP="00E51C18">
      <w:pPr>
        <w:ind w:firstLine="708"/>
        <w:jc w:val="both"/>
        <w:rPr>
          <w:sz w:val="32"/>
          <w:szCs w:val="32"/>
        </w:rPr>
      </w:pPr>
      <w:r w:rsidRPr="00EA2F38">
        <w:rPr>
          <w:sz w:val="32"/>
          <w:szCs w:val="32"/>
        </w:rPr>
        <w:t xml:space="preserve">- </w:t>
      </w:r>
      <w:r w:rsidRPr="00EA2F38">
        <w:rPr>
          <w:rStyle w:val="a4"/>
          <w:sz w:val="32"/>
          <w:szCs w:val="32"/>
        </w:rPr>
        <w:t>к</w:t>
      </w:r>
      <w:r w:rsidR="00145556" w:rsidRPr="00EA2F38">
        <w:rPr>
          <w:rStyle w:val="a4"/>
          <w:sz w:val="32"/>
          <w:szCs w:val="32"/>
        </w:rPr>
        <w:t>ниги более трех авторов</w:t>
      </w:r>
      <w:r w:rsidR="00145556" w:rsidRPr="00EA2F38">
        <w:rPr>
          <w:sz w:val="32"/>
          <w:szCs w:val="32"/>
        </w:rPr>
        <w:t xml:space="preserve"> указываются под заглавием (названием) книги. После названия книги за косой чертой пишется фамилия одного автора и вместо следующих фамилий </w:t>
      </w:r>
      <w:r w:rsidR="00E51C18">
        <w:rPr>
          <w:sz w:val="32"/>
          <w:szCs w:val="32"/>
        </w:rPr>
        <w:t xml:space="preserve">приводится слово </w:t>
      </w:r>
      <w:r w:rsidR="00505660">
        <w:rPr>
          <w:sz w:val="32"/>
          <w:szCs w:val="32"/>
        </w:rPr>
        <w:t xml:space="preserve">                  </w:t>
      </w:r>
      <w:r w:rsidR="00145556" w:rsidRPr="00EA2F38">
        <w:rPr>
          <w:sz w:val="32"/>
          <w:szCs w:val="32"/>
        </w:rPr>
        <w:t>[и др.]</w:t>
      </w:r>
      <w:r w:rsidR="00CB4A33">
        <w:rPr>
          <w:sz w:val="32"/>
          <w:szCs w:val="32"/>
        </w:rPr>
        <w:t>:</w:t>
      </w:r>
    </w:p>
    <w:p w:rsidR="00EA2F38" w:rsidRDefault="00EA2F38" w:rsidP="00707792">
      <w:pPr>
        <w:jc w:val="both"/>
        <w:rPr>
          <w:sz w:val="32"/>
          <w:szCs w:val="32"/>
        </w:rPr>
      </w:pPr>
    </w:p>
    <w:p w:rsidR="00BD5139" w:rsidRPr="008A3E7E" w:rsidRDefault="006A3B9C" w:rsidP="00707792">
      <w:pPr>
        <w:jc w:val="both"/>
        <w:rPr>
          <w:rStyle w:val="a5"/>
          <w:i w:val="0"/>
          <w:sz w:val="32"/>
          <w:szCs w:val="32"/>
        </w:rPr>
      </w:pPr>
      <w:r w:rsidRPr="0085659F">
        <w:rPr>
          <w:sz w:val="32"/>
          <w:szCs w:val="32"/>
        </w:rPr>
        <w:t xml:space="preserve">   </w:t>
      </w:r>
      <w:r w:rsidR="00AD55CF">
        <w:rPr>
          <w:sz w:val="32"/>
          <w:szCs w:val="32"/>
        </w:rPr>
        <w:tab/>
      </w:r>
      <w:r w:rsidR="0085659F" w:rsidRPr="0085659F">
        <w:rPr>
          <w:sz w:val="32"/>
          <w:szCs w:val="32"/>
        </w:rPr>
        <w:t>1.</w:t>
      </w:r>
      <w:r w:rsidR="0085659F">
        <w:rPr>
          <w:i/>
          <w:sz w:val="32"/>
          <w:szCs w:val="32"/>
        </w:rPr>
        <w:t xml:space="preserve"> </w:t>
      </w:r>
      <w:r w:rsidR="00EA2F38" w:rsidRPr="008A3E7E">
        <w:rPr>
          <w:sz w:val="32"/>
          <w:szCs w:val="32"/>
        </w:rPr>
        <w:t>Система менеджмента качества (нормативно-техническая документация) : учеб. пособие / А. В. Лагерев [и др.]</w:t>
      </w:r>
      <w:r w:rsidR="0085659F">
        <w:rPr>
          <w:sz w:val="32"/>
          <w:szCs w:val="32"/>
        </w:rPr>
        <w:t xml:space="preserve"> </w:t>
      </w:r>
      <w:r w:rsidR="00EA2F38" w:rsidRPr="008A3E7E">
        <w:rPr>
          <w:rStyle w:val="a5"/>
          <w:i w:val="0"/>
          <w:sz w:val="32"/>
          <w:szCs w:val="32"/>
        </w:rPr>
        <w:t>; под общ. ред. О. А. Горленко, В. В. Мирошникова. – Брянск : Изд-во БГТУ, 2006. – 497с.</w:t>
      </w:r>
    </w:p>
    <w:p w:rsidR="00871B08" w:rsidRPr="008A3E7E" w:rsidRDefault="00145556" w:rsidP="00707792">
      <w:pPr>
        <w:jc w:val="both"/>
        <w:rPr>
          <w:rStyle w:val="a5"/>
          <w:i w:val="0"/>
          <w:sz w:val="32"/>
          <w:szCs w:val="32"/>
        </w:rPr>
      </w:pPr>
      <w:r w:rsidRPr="00BD5139">
        <w:rPr>
          <w:sz w:val="32"/>
          <w:szCs w:val="32"/>
        </w:rPr>
        <w:t> </w:t>
      </w:r>
      <w:r w:rsidR="0085659F">
        <w:rPr>
          <w:sz w:val="32"/>
          <w:szCs w:val="32"/>
        </w:rPr>
        <w:t xml:space="preserve"> </w:t>
      </w:r>
      <w:r w:rsidR="00AD55CF">
        <w:rPr>
          <w:sz w:val="32"/>
          <w:szCs w:val="32"/>
        </w:rPr>
        <w:tab/>
      </w:r>
      <w:r w:rsidR="0085659F">
        <w:rPr>
          <w:sz w:val="32"/>
          <w:szCs w:val="32"/>
        </w:rPr>
        <w:t>2.</w:t>
      </w:r>
      <w:r w:rsidRPr="00BD5139">
        <w:rPr>
          <w:sz w:val="32"/>
          <w:szCs w:val="32"/>
        </w:rPr>
        <w:t> </w:t>
      </w:r>
      <w:r w:rsidRPr="00BD5139">
        <w:rPr>
          <w:rStyle w:val="a5"/>
          <w:sz w:val="32"/>
          <w:szCs w:val="32"/>
        </w:rPr>
        <w:t> </w:t>
      </w:r>
      <w:r w:rsidRPr="008A3E7E">
        <w:rPr>
          <w:rStyle w:val="a5"/>
          <w:i w:val="0"/>
          <w:sz w:val="32"/>
          <w:szCs w:val="32"/>
        </w:rPr>
        <w:t>Конфликтология : учеб</w:t>
      </w:r>
      <w:r w:rsidR="00EA2F38" w:rsidRPr="008A3E7E">
        <w:rPr>
          <w:rStyle w:val="a5"/>
          <w:i w:val="0"/>
          <w:sz w:val="32"/>
          <w:szCs w:val="32"/>
        </w:rPr>
        <w:t>ник</w:t>
      </w:r>
      <w:r w:rsidRPr="008A3E7E">
        <w:rPr>
          <w:rStyle w:val="a5"/>
          <w:i w:val="0"/>
          <w:sz w:val="32"/>
          <w:szCs w:val="32"/>
        </w:rPr>
        <w:t xml:space="preserve"> / О. В. Аллахвердова [и др.] ; под ред. </w:t>
      </w:r>
      <w:r w:rsidR="00707792" w:rsidRPr="00707792">
        <w:rPr>
          <w:rStyle w:val="a5"/>
          <w:i w:val="0"/>
          <w:sz w:val="32"/>
          <w:szCs w:val="32"/>
        </w:rPr>
        <w:t xml:space="preserve"> </w:t>
      </w:r>
      <w:r w:rsidRPr="008A3E7E">
        <w:rPr>
          <w:rStyle w:val="a5"/>
          <w:i w:val="0"/>
          <w:sz w:val="32"/>
          <w:szCs w:val="32"/>
        </w:rPr>
        <w:t>А. С. Кармина. - СПб. : Лань, 2001. – 443 с.</w:t>
      </w:r>
    </w:p>
    <w:p w:rsidR="00145556" w:rsidRPr="00EA2F38" w:rsidRDefault="00145556" w:rsidP="00AD55CF">
      <w:pPr>
        <w:ind w:firstLine="708"/>
        <w:jc w:val="both"/>
        <w:rPr>
          <w:sz w:val="32"/>
          <w:szCs w:val="32"/>
        </w:rPr>
      </w:pPr>
      <w:r>
        <w:br/>
      </w:r>
      <w:r w:rsidR="00AD55CF">
        <w:t xml:space="preserve">           </w:t>
      </w:r>
      <w:r w:rsidR="007F7BE0" w:rsidRPr="00EA2F38">
        <w:rPr>
          <w:sz w:val="32"/>
          <w:szCs w:val="32"/>
        </w:rPr>
        <w:t xml:space="preserve">- </w:t>
      </w:r>
      <w:r w:rsidR="007F7BE0" w:rsidRPr="00EA2F38">
        <w:rPr>
          <w:rStyle w:val="a4"/>
          <w:sz w:val="32"/>
          <w:szCs w:val="32"/>
        </w:rPr>
        <w:t>к</w:t>
      </w:r>
      <w:r w:rsidRPr="00EA2F38">
        <w:rPr>
          <w:rStyle w:val="a4"/>
          <w:sz w:val="32"/>
          <w:szCs w:val="32"/>
        </w:rPr>
        <w:t>ниги, в которых не указан автор</w:t>
      </w:r>
      <w:r w:rsidRPr="00EA2F38">
        <w:rPr>
          <w:sz w:val="32"/>
          <w:szCs w:val="32"/>
        </w:rPr>
        <w:t>, указываются под заглавием (названием) книги. За косой чертой пишется фамилия редактора, составителя или другого ответственного лица.</w:t>
      </w:r>
    </w:p>
    <w:p w:rsidR="00871B08" w:rsidRPr="00EA2F38" w:rsidRDefault="00DA6EEC" w:rsidP="00707792">
      <w:pPr>
        <w:pStyle w:val="nakl"/>
        <w:jc w:val="both"/>
        <w:rPr>
          <w:sz w:val="32"/>
          <w:szCs w:val="32"/>
        </w:rPr>
      </w:pPr>
      <w:r w:rsidRPr="00DA6EEC">
        <w:rPr>
          <w:sz w:val="32"/>
          <w:szCs w:val="32"/>
        </w:rPr>
        <w:t xml:space="preserve">     </w:t>
      </w:r>
      <w:r w:rsidR="0085659F">
        <w:rPr>
          <w:sz w:val="32"/>
          <w:szCs w:val="32"/>
        </w:rPr>
        <w:tab/>
      </w:r>
      <w:r w:rsidR="00871B08" w:rsidRPr="00EA2F38">
        <w:rPr>
          <w:sz w:val="32"/>
          <w:szCs w:val="32"/>
        </w:rPr>
        <w:t>На заглавие описываются коллективные учебники, монографии, сборники статей и т.п.</w:t>
      </w:r>
      <w:r w:rsidR="00CB4A33">
        <w:rPr>
          <w:sz w:val="32"/>
          <w:szCs w:val="32"/>
        </w:rPr>
        <w:t>:</w:t>
      </w:r>
    </w:p>
    <w:p w:rsidR="00871B08" w:rsidRPr="008A3E7E" w:rsidRDefault="006A3B9C" w:rsidP="00707792">
      <w:pPr>
        <w:jc w:val="both"/>
        <w:rPr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="00AD55CF">
        <w:rPr>
          <w:i/>
          <w:sz w:val="32"/>
          <w:szCs w:val="32"/>
        </w:rPr>
        <w:tab/>
      </w:r>
      <w:r w:rsidR="0085659F" w:rsidRPr="0085659F">
        <w:rPr>
          <w:sz w:val="32"/>
          <w:szCs w:val="32"/>
        </w:rPr>
        <w:t>1</w:t>
      </w:r>
      <w:r w:rsidR="0085659F">
        <w:rPr>
          <w:i/>
          <w:sz w:val="32"/>
          <w:szCs w:val="32"/>
        </w:rPr>
        <w:t xml:space="preserve">. </w:t>
      </w:r>
      <w:r w:rsidR="00871B08" w:rsidRPr="008A3E7E">
        <w:rPr>
          <w:sz w:val="32"/>
          <w:szCs w:val="32"/>
        </w:rPr>
        <w:t xml:space="preserve">Практический курс английского языка : 2 курс : учеб. для вузов / </w:t>
      </w:r>
      <w:r w:rsidR="00EA2F38" w:rsidRPr="008A3E7E">
        <w:rPr>
          <w:sz w:val="32"/>
          <w:szCs w:val="32"/>
        </w:rPr>
        <w:t>п</w:t>
      </w:r>
      <w:r w:rsidR="00871B08" w:rsidRPr="008A3E7E">
        <w:rPr>
          <w:sz w:val="32"/>
          <w:szCs w:val="32"/>
        </w:rPr>
        <w:t>од ред. В. Д. Аракина.</w:t>
      </w:r>
      <w:r w:rsidR="00EA2F38" w:rsidRPr="008A3E7E">
        <w:rPr>
          <w:sz w:val="32"/>
          <w:szCs w:val="32"/>
        </w:rPr>
        <w:t xml:space="preserve"> </w:t>
      </w:r>
      <w:r w:rsidR="00871B08" w:rsidRPr="008A3E7E">
        <w:rPr>
          <w:sz w:val="32"/>
          <w:szCs w:val="32"/>
        </w:rPr>
        <w:t>- 6-е изд., доп. и испр. - М. : ВЛАДОС, 2003. - 520 с.</w:t>
      </w:r>
    </w:p>
    <w:p w:rsidR="00871B08" w:rsidRDefault="006A3B9C" w:rsidP="00707792">
      <w:pPr>
        <w:jc w:val="both"/>
        <w:rPr>
          <w:sz w:val="32"/>
          <w:szCs w:val="32"/>
        </w:rPr>
      </w:pPr>
      <w:r>
        <w:rPr>
          <w:i/>
          <w:sz w:val="32"/>
          <w:szCs w:val="32"/>
        </w:rPr>
        <w:t xml:space="preserve">  </w:t>
      </w:r>
      <w:r w:rsidR="00AD55CF">
        <w:rPr>
          <w:i/>
          <w:sz w:val="32"/>
          <w:szCs w:val="32"/>
        </w:rPr>
        <w:tab/>
      </w:r>
      <w:r w:rsidR="0085659F" w:rsidRPr="0085659F">
        <w:rPr>
          <w:sz w:val="32"/>
          <w:szCs w:val="32"/>
        </w:rPr>
        <w:t>2</w:t>
      </w:r>
      <w:r w:rsidR="0085659F">
        <w:rPr>
          <w:i/>
          <w:sz w:val="32"/>
          <w:szCs w:val="32"/>
        </w:rPr>
        <w:t xml:space="preserve">. </w:t>
      </w:r>
      <w:r w:rsidR="00871B08" w:rsidRPr="008A3E7E">
        <w:rPr>
          <w:sz w:val="32"/>
          <w:szCs w:val="32"/>
        </w:rPr>
        <w:t>Очерки общественной педагогики /</w:t>
      </w:r>
      <w:r w:rsidR="00522906" w:rsidRPr="008A3E7E">
        <w:rPr>
          <w:sz w:val="32"/>
          <w:szCs w:val="32"/>
        </w:rPr>
        <w:t xml:space="preserve"> </w:t>
      </w:r>
      <w:r w:rsidR="00871B08" w:rsidRPr="008A3E7E">
        <w:rPr>
          <w:sz w:val="32"/>
          <w:szCs w:val="32"/>
        </w:rPr>
        <w:t xml:space="preserve">под общ. ред. Б. В. Куприянова. – Кострома : Изд-во КГУ, 2004. - 104 с. </w:t>
      </w:r>
    </w:p>
    <w:p w:rsidR="001D50C3" w:rsidRPr="008A3E7E" w:rsidRDefault="001D50C3" w:rsidP="00707792">
      <w:pPr>
        <w:jc w:val="both"/>
        <w:rPr>
          <w:sz w:val="32"/>
          <w:szCs w:val="32"/>
        </w:rPr>
      </w:pPr>
      <w:r w:rsidRPr="0085659F">
        <w:rPr>
          <w:bCs/>
          <w:sz w:val="32"/>
          <w:szCs w:val="32"/>
        </w:rPr>
        <w:t xml:space="preserve">   </w:t>
      </w:r>
      <w:r w:rsidR="00AD55CF">
        <w:rPr>
          <w:bCs/>
          <w:sz w:val="32"/>
          <w:szCs w:val="32"/>
        </w:rPr>
        <w:tab/>
      </w:r>
      <w:r w:rsidR="0085659F" w:rsidRPr="0085659F">
        <w:rPr>
          <w:bCs/>
          <w:sz w:val="32"/>
          <w:szCs w:val="32"/>
        </w:rPr>
        <w:t>3.</w:t>
      </w:r>
      <w:r>
        <w:rPr>
          <w:b/>
          <w:bCs/>
          <w:sz w:val="32"/>
          <w:szCs w:val="32"/>
        </w:rPr>
        <w:t xml:space="preserve"> </w:t>
      </w:r>
      <w:r w:rsidRPr="001D50C3">
        <w:rPr>
          <w:bCs/>
          <w:sz w:val="32"/>
          <w:szCs w:val="32"/>
        </w:rPr>
        <w:t>Тезисы докладов 57-й научной конференции профессорско-преподавательского состава</w:t>
      </w:r>
      <w:r w:rsidRPr="001D50C3">
        <w:rPr>
          <w:sz w:val="32"/>
          <w:szCs w:val="32"/>
        </w:rPr>
        <w:t xml:space="preserve"> / [под ред. С. П. Сазонова, И. В. Говорова]. - Брянск : Изд-во БГТУ, 2005. </w:t>
      </w:r>
      <w:r w:rsidR="0085659F">
        <w:rPr>
          <w:sz w:val="32"/>
          <w:szCs w:val="32"/>
        </w:rPr>
        <w:t>–</w:t>
      </w:r>
      <w:r w:rsidRPr="001D50C3">
        <w:rPr>
          <w:sz w:val="32"/>
          <w:szCs w:val="32"/>
        </w:rPr>
        <w:t xml:space="preserve"> </w:t>
      </w:r>
      <w:r w:rsidR="0085659F">
        <w:rPr>
          <w:sz w:val="32"/>
          <w:szCs w:val="32"/>
        </w:rPr>
        <w:t xml:space="preserve">Ч. 2. - </w:t>
      </w:r>
      <w:r w:rsidRPr="001D50C3">
        <w:rPr>
          <w:sz w:val="32"/>
          <w:szCs w:val="32"/>
        </w:rPr>
        <w:t xml:space="preserve">186 с. </w:t>
      </w:r>
    </w:p>
    <w:p w:rsidR="00871B08" w:rsidRPr="00EA2F38" w:rsidRDefault="00871B08" w:rsidP="00707792">
      <w:pPr>
        <w:pStyle w:val="10"/>
        <w:ind w:firstLine="708"/>
        <w:jc w:val="both"/>
        <w:rPr>
          <w:sz w:val="32"/>
          <w:szCs w:val="32"/>
        </w:rPr>
      </w:pPr>
      <w:r w:rsidRPr="00EA2F38">
        <w:rPr>
          <w:sz w:val="32"/>
          <w:szCs w:val="32"/>
        </w:rPr>
        <w:t>Отдельный том многотомного издания</w:t>
      </w:r>
      <w:r w:rsidR="00522906" w:rsidRPr="00EA2F38">
        <w:rPr>
          <w:sz w:val="32"/>
          <w:szCs w:val="32"/>
        </w:rPr>
        <w:t xml:space="preserve"> описывается следующим образом:</w:t>
      </w:r>
    </w:p>
    <w:p w:rsidR="00707792" w:rsidRPr="0085659F" w:rsidRDefault="006A3B9C" w:rsidP="00707792">
      <w:pPr>
        <w:jc w:val="both"/>
        <w:rPr>
          <w:sz w:val="32"/>
          <w:szCs w:val="32"/>
        </w:rPr>
      </w:pPr>
      <w:r>
        <w:rPr>
          <w:i/>
          <w:sz w:val="32"/>
          <w:szCs w:val="32"/>
        </w:rPr>
        <w:t xml:space="preserve">  </w:t>
      </w:r>
      <w:r w:rsidR="00AD55CF">
        <w:rPr>
          <w:i/>
          <w:sz w:val="32"/>
          <w:szCs w:val="32"/>
        </w:rPr>
        <w:tab/>
      </w:r>
      <w:r>
        <w:rPr>
          <w:i/>
          <w:sz w:val="32"/>
          <w:szCs w:val="32"/>
        </w:rPr>
        <w:t xml:space="preserve"> </w:t>
      </w:r>
      <w:r w:rsidR="001B3EA8" w:rsidRPr="001B3EA8">
        <w:rPr>
          <w:sz w:val="32"/>
          <w:szCs w:val="32"/>
        </w:rPr>
        <w:t>1</w:t>
      </w:r>
      <w:r w:rsidR="001B3EA8">
        <w:rPr>
          <w:i/>
          <w:sz w:val="32"/>
          <w:szCs w:val="32"/>
        </w:rPr>
        <w:t xml:space="preserve">. </w:t>
      </w:r>
      <w:r w:rsidR="00871B08" w:rsidRPr="00636BF9">
        <w:rPr>
          <w:sz w:val="32"/>
          <w:szCs w:val="32"/>
        </w:rPr>
        <w:t>Фасмер</w:t>
      </w:r>
      <w:r w:rsidR="00EA2F38" w:rsidRPr="00636BF9">
        <w:rPr>
          <w:sz w:val="32"/>
          <w:szCs w:val="32"/>
        </w:rPr>
        <w:t>,</w:t>
      </w:r>
      <w:r w:rsidR="00871B08" w:rsidRPr="00636BF9">
        <w:rPr>
          <w:sz w:val="32"/>
          <w:szCs w:val="32"/>
        </w:rPr>
        <w:t xml:space="preserve"> М. Этимологический словарь русского языка</w:t>
      </w:r>
      <w:r w:rsidR="00522906" w:rsidRPr="00636BF9">
        <w:rPr>
          <w:sz w:val="32"/>
          <w:szCs w:val="32"/>
        </w:rPr>
        <w:t xml:space="preserve"> </w:t>
      </w:r>
      <w:r w:rsidR="00871B08" w:rsidRPr="00636BF9">
        <w:rPr>
          <w:sz w:val="32"/>
          <w:szCs w:val="32"/>
        </w:rPr>
        <w:t>: в 4 т. / М. Фасмер. - М.</w:t>
      </w:r>
      <w:r w:rsidR="00EA2F38" w:rsidRPr="00636BF9">
        <w:rPr>
          <w:sz w:val="32"/>
          <w:szCs w:val="32"/>
        </w:rPr>
        <w:t xml:space="preserve"> </w:t>
      </w:r>
      <w:r w:rsidR="00871B08" w:rsidRPr="00636BF9">
        <w:rPr>
          <w:sz w:val="32"/>
          <w:szCs w:val="32"/>
        </w:rPr>
        <w:t xml:space="preserve">: Просвещение, 1986. </w:t>
      </w:r>
      <w:r w:rsidR="0085659F">
        <w:rPr>
          <w:sz w:val="32"/>
          <w:szCs w:val="32"/>
        </w:rPr>
        <w:t>–</w:t>
      </w:r>
      <w:r w:rsidR="00871B08" w:rsidRPr="00636BF9">
        <w:rPr>
          <w:sz w:val="32"/>
          <w:szCs w:val="32"/>
        </w:rPr>
        <w:t xml:space="preserve"> </w:t>
      </w:r>
      <w:r w:rsidR="0085659F">
        <w:rPr>
          <w:sz w:val="32"/>
          <w:szCs w:val="32"/>
        </w:rPr>
        <w:t xml:space="preserve">Т. 1. - </w:t>
      </w:r>
      <w:r w:rsidR="00871B08" w:rsidRPr="00636BF9">
        <w:rPr>
          <w:sz w:val="32"/>
          <w:szCs w:val="32"/>
        </w:rPr>
        <w:t>831 с.</w:t>
      </w:r>
    </w:p>
    <w:p w:rsidR="00871B08" w:rsidRDefault="006A3B9C" w:rsidP="00707792">
      <w:pPr>
        <w:jc w:val="both"/>
        <w:rPr>
          <w:i/>
          <w:sz w:val="32"/>
          <w:szCs w:val="32"/>
        </w:rPr>
      </w:pPr>
      <w:r>
        <w:rPr>
          <w:sz w:val="32"/>
          <w:szCs w:val="32"/>
        </w:rPr>
        <w:t xml:space="preserve">   </w:t>
      </w:r>
      <w:r w:rsidR="00AD55CF">
        <w:rPr>
          <w:sz w:val="32"/>
          <w:szCs w:val="32"/>
        </w:rPr>
        <w:tab/>
      </w:r>
      <w:r w:rsidR="001B3EA8">
        <w:rPr>
          <w:sz w:val="32"/>
          <w:szCs w:val="32"/>
        </w:rPr>
        <w:t xml:space="preserve">2. </w:t>
      </w:r>
      <w:r w:rsidR="00871B08" w:rsidRPr="00636BF9">
        <w:rPr>
          <w:sz w:val="32"/>
          <w:szCs w:val="32"/>
        </w:rPr>
        <w:t>Брэм</w:t>
      </w:r>
      <w:r w:rsidR="00EA2F38" w:rsidRPr="00636BF9">
        <w:rPr>
          <w:sz w:val="32"/>
          <w:szCs w:val="32"/>
        </w:rPr>
        <w:t>,</w:t>
      </w:r>
      <w:r w:rsidR="00871B08" w:rsidRPr="00636BF9">
        <w:rPr>
          <w:sz w:val="32"/>
          <w:szCs w:val="32"/>
        </w:rPr>
        <w:t xml:space="preserve"> А. Э. Жизнь животных</w:t>
      </w:r>
      <w:r w:rsidR="0085659F">
        <w:rPr>
          <w:sz w:val="32"/>
          <w:szCs w:val="32"/>
        </w:rPr>
        <w:t xml:space="preserve">. </w:t>
      </w:r>
      <w:r w:rsidR="00871B08" w:rsidRPr="00636BF9">
        <w:rPr>
          <w:sz w:val="32"/>
          <w:szCs w:val="32"/>
        </w:rPr>
        <w:t xml:space="preserve"> </w:t>
      </w:r>
      <w:r w:rsidR="0085659F">
        <w:rPr>
          <w:sz w:val="32"/>
          <w:szCs w:val="32"/>
        </w:rPr>
        <w:t>В</w:t>
      </w:r>
      <w:r w:rsidR="00871B08" w:rsidRPr="00636BF9">
        <w:rPr>
          <w:sz w:val="32"/>
          <w:szCs w:val="32"/>
        </w:rPr>
        <w:t xml:space="preserve"> 3 т. Т. 2. Птицы / А. Э. Брэм</w:t>
      </w:r>
      <w:r w:rsidR="00522906" w:rsidRPr="00636BF9">
        <w:rPr>
          <w:sz w:val="32"/>
          <w:szCs w:val="32"/>
        </w:rPr>
        <w:t xml:space="preserve"> </w:t>
      </w:r>
      <w:r w:rsidR="00871B08" w:rsidRPr="00636BF9">
        <w:rPr>
          <w:sz w:val="32"/>
          <w:szCs w:val="32"/>
        </w:rPr>
        <w:t>; обраб. для юношества по послед. нем. изд. под ред. А. М. Никольского - М.</w:t>
      </w:r>
      <w:r w:rsidR="00522906" w:rsidRPr="00636BF9">
        <w:rPr>
          <w:sz w:val="32"/>
          <w:szCs w:val="32"/>
        </w:rPr>
        <w:t xml:space="preserve"> </w:t>
      </w:r>
      <w:r w:rsidR="00871B08" w:rsidRPr="00636BF9">
        <w:rPr>
          <w:sz w:val="32"/>
          <w:szCs w:val="32"/>
        </w:rPr>
        <w:t>: Терра, 1993. - 324 с</w:t>
      </w:r>
      <w:r w:rsidR="00871B08" w:rsidRPr="00BD5139">
        <w:rPr>
          <w:i/>
          <w:sz w:val="32"/>
          <w:szCs w:val="32"/>
        </w:rPr>
        <w:t xml:space="preserve">. </w:t>
      </w:r>
    </w:p>
    <w:p w:rsidR="00332772" w:rsidRPr="00BD5139" w:rsidRDefault="00332772" w:rsidP="00871B08">
      <w:pPr>
        <w:rPr>
          <w:i/>
          <w:sz w:val="32"/>
          <w:szCs w:val="32"/>
        </w:rPr>
      </w:pPr>
    </w:p>
    <w:p w:rsidR="00332772" w:rsidRPr="00332772" w:rsidRDefault="00332772" w:rsidP="0033277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  <w:r w:rsidR="00BD5139" w:rsidRPr="00332772">
        <w:rPr>
          <w:b/>
          <w:sz w:val="32"/>
          <w:szCs w:val="32"/>
        </w:rPr>
        <w:t>2</w:t>
      </w:r>
      <w:r w:rsidR="00EA2F38" w:rsidRPr="00332772">
        <w:rPr>
          <w:b/>
          <w:sz w:val="32"/>
          <w:szCs w:val="32"/>
        </w:rPr>
        <w:t xml:space="preserve">. </w:t>
      </w:r>
      <w:r w:rsidR="006E0835" w:rsidRPr="00332772">
        <w:rPr>
          <w:b/>
          <w:sz w:val="32"/>
          <w:szCs w:val="32"/>
        </w:rPr>
        <w:t xml:space="preserve">ОПИСАНИЕ </w:t>
      </w:r>
      <w:r w:rsidR="00AE1F77" w:rsidRPr="00332772">
        <w:rPr>
          <w:b/>
          <w:sz w:val="32"/>
          <w:szCs w:val="32"/>
        </w:rPr>
        <w:t xml:space="preserve">СОСТАВНЫХ ЧАСТЕЙ </w:t>
      </w:r>
      <w:r w:rsidRPr="00332772">
        <w:rPr>
          <w:b/>
          <w:sz w:val="32"/>
          <w:szCs w:val="32"/>
        </w:rPr>
        <w:t xml:space="preserve"> </w:t>
      </w:r>
    </w:p>
    <w:p w:rsidR="00522906" w:rsidRDefault="00332772" w:rsidP="00332772">
      <w:r>
        <w:rPr>
          <w:b/>
          <w:sz w:val="32"/>
          <w:szCs w:val="32"/>
        </w:rPr>
        <w:t xml:space="preserve">                              </w:t>
      </w:r>
      <w:r w:rsidR="00AE1F77" w:rsidRPr="00332772">
        <w:rPr>
          <w:b/>
          <w:sz w:val="32"/>
          <w:szCs w:val="32"/>
        </w:rPr>
        <w:t>ДОКУМЕНТОВ</w:t>
      </w:r>
    </w:p>
    <w:p w:rsidR="009040F3" w:rsidRDefault="00145556" w:rsidP="00707792">
      <w:pPr>
        <w:pStyle w:val="a3"/>
        <w:jc w:val="both"/>
        <w:rPr>
          <w:sz w:val="32"/>
          <w:szCs w:val="32"/>
        </w:rPr>
      </w:pPr>
      <w:bookmarkStart w:id="4" w:name="II2"/>
      <w:bookmarkEnd w:id="4"/>
      <w:r w:rsidRPr="00EA2F38">
        <w:rPr>
          <w:sz w:val="32"/>
          <w:szCs w:val="32"/>
        </w:rPr>
        <w:t>   </w:t>
      </w:r>
      <w:r w:rsidR="0085659F">
        <w:rPr>
          <w:sz w:val="32"/>
          <w:szCs w:val="32"/>
        </w:rPr>
        <w:tab/>
      </w:r>
      <w:r w:rsidRPr="00EA2F38">
        <w:rPr>
          <w:sz w:val="32"/>
          <w:szCs w:val="32"/>
        </w:rPr>
        <w:t xml:space="preserve">1. При </w:t>
      </w:r>
      <w:r w:rsidRPr="00D954C8">
        <w:rPr>
          <w:b/>
          <w:sz w:val="32"/>
          <w:szCs w:val="32"/>
        </w:rPr>
        <w:t>описании статей из журналов</w:t>
      </w:r>
      <w:r w:rsidRPr="00EA2F38">
        <w:rPr>
          <w:sz w:val="32"/>
          <w:szCs w:val="32"/>
        </w:rPr>
        <w:t xml:space="preserve"> указываются автор статьи, ее название, затем за двумя косыми чертами </w:t>
      </w:r>
      <w:r w:rsidR="00636BF9">
        <w:rPr>
          <w:sz w:val="32"/>
          <w:szCs w:val="32"/>
        </w:rPr>
        <w:t>-</w:t>
      </w:r>
      <w:r w:rsidRPr="00EA2F38">
        <w:rPr>
          <w:sz w:val="32"/>
          <w:szCs w:val="32"/>
        </w:rPr>
        <w:t xml:space="preserve"> название журнала, в котором она опубликована, год, номер, страницы, на которых помещена статья.</w:t>
      </w:r>
    </w:p>
    <w:p w:rsidR="00707792" w:rsidRPr="00707792" w:rsidRDefault="00145556" w:rsidP="00707792">
      <w:pPr>
        <w:jc w:val="both"/>
        <w:rPr>
          <w:rStyle w:val="a4"/>
          <w:sz w:val="32"/>
          <w:szCs w:val="32"/>
        </w:rPr>
      </w:pPr>
      <w:r w:rsidRPr="00EA2F38">
        <w:rPr>
          <w:rStyle w:val="a4"/>
          <w:sz w:val="32"/>
          <w:szCs w:val="32"/>
        </w:rPr>
        <w:t>   </w:t>
      </w:r>
      <w:r w:rsidR="0085659F">
        <w:rPr>
          <w:rStyle w:val="a4"/>
          <w:sz w:val="32"/>
          <w:szCs w:val="32"/>
        </w:rPr>
        <w:tab/>
      </w:r>
      <w:r w:rsidRPr="00EA2F38">
        <w:rPr>
          <w:rStyle w:val="a4"/>
          <w:sz w:val="32"/>
          <w:szCs w:val="32"/>
        </w:rPr>
        <w:t>- статья одного автора:</w:t>
      </w:r>
    </w:p>
    <w:p w:rsidR="00707792" w:rsidRPr="0085659F" w:rsidRDefault="00145556" w:rsidP="00707792">
      <w:pPr>
        <w:jc w:val="both"/>
        <w:rPr>
          <w:rStyle w:val="a5"/>
          <w:i w:val="0"/>
          <w:sz w:val="32"/>
          <w:szCs w:val="32"/>
        </w:rPr>
      </w:pPr>
      <w:r w:rsidRPr="0085659F">
        <w:rPr>
          <w:sz w:val="32"/>
          <w:szCs w:val="32"/>
        </w:rPr>
        <w:t>   </w:t>
      </w:r>
      <w:r w:rsidR="00AD55CF">
        <w:rPr>
          <w:sz w:val="32"/>
          <w:szCs w:val="32"/>
        </w:rPr>
        <w:tab/>
      </w:r>
      <w:r w:rsidR="0085659F" w:rsidRPr="0085659F">
        <w:rPr>
          <w:sz w:val="32"/>
          <w:szCs w:val="32"/>
        </w:rPr>
        <w:t>1.</w:t>
      </w:r>
      <w:r w:rsidR="0085659F">
        <w:t xml:space="preserve"> </w:t>
      </w:r>
      <w:r w:rsidRPr="00636BF9">
        <w:rPr>
          <w:rStyle w:val="a5"/>
          <w:i w:val="0"/>
          <w:sz w:val="32"/>
          <w:szCs w:val="32"/>
        </w:rPr>
        <w:t>Казаков, Н. А. Запоздалое признание : повесть / Н. Казаков ; рис</w:t>
      </w:r>
      <w:r w:rsidR="00CC3297" w:rsidRPr="00636BF9">
        <w:rPr>
          <w:rStyle w:val="a5"/>
          <w:i w:val="0"/>
          <w:sz w:val="32"/>
          <w:szCs w:val="32"/>
        </w:rPr>
        <w:t>.</w:t>
      </w:r>
      <w:r w:rsidRPr="00636BF9">
        <w:rPr>
          <w:rStyle w:val="a5"/>
          <w:i w:val="0"/>
          <w:sz w:val="32"/>
          <w:szCs w:val="32"/>
        </w:rPr>
        <w:t xml:space="preserve"> Е. Спиридонова // На боевом посту. – 2000. – № 9. – С. 64–76 ; </w:t>
      </w:r>
      <w:r w:rsidR="00505660">
        <w:rPr>
          <w:rStyle w:val="a5"/>
          <w:i w:val="0"/>
          <w:sz w:val="32"/>
          <w:szCs w:val="32"/>
        </w:rPr>
        <w:t xml:space="preserve"> </w:t>
      </w:r>
      <w:r w:rsidRPr="00636BF9">
        <w:rPr>
          <w:rStyle w:val="a5"/>
          <w:i w:val="0"/>
          <w:sz w:val="32"/>
          <w:szCs w:val="32"/>
        </w:rPr>
        <w:t>№ 10. – С. 58–71.</w:t>
      </w:r>
    </w:p>
    <w:p w:rsidR="00707792" w:rsidRPr="0085659F" w:rsidRDefault="00145556" w:rsidP="00707792">
      <w:pPr>
        <w:jc w:val="both"/>
        <w:rPr>
          <w:rStyle w:val="a5"/>
          <w:i w:val="0"/>
          <w:sz w:val="32"/>
          <w:szCs w:val="32"/>
        </w:rPr>
      </w:pPr>
      <w:r w:rsidRPr="00636BF9">
        <w:rPr>
          <w:rStyle w:val="a5"/>
          <w:i w:val="0"/>
          <w:sz w:val="32"/>
          <w:szCs w:val="32"/>
        </w:rPr>
        <w:t>   </w:t>
      </w:r>
      <w:r w:rsidR="00AD55CF">
        <w:rPr>
          <w:rStyle w:val="a5"/>
          <w:i w:val="0"/>
          <w:sz w:val="32"/>
          <w:szCs w:val="32"/>
        </w:rPr>
        <w:tab/>
      </w:r>
      <w:r w:rsidR="0085659F">
        <w:rPr>
          <w:rStyle w:val="a5"/>
          <w:i w:val="0"/>
          <w:sz w:val="32"/>
          <w:szCs w:val="32"/>
        </w:rPr>
        <w:t xml:space="preserve">2. </w:t>
      </w:r>
      <w:r w:rsidRPr="00636BF9">
        <w:rPr>
          <w:rStyle w:val="a5"/>
          <w:i w:val="0"/>
          <w:sz w:val="32"/>
          <w:szCs w:val="32"/>
        </w:rPr>
        <w:t>Васильев, Д. В. Новая форма декларации по налогу на прибыль организаций / Д. В. Васильев // Расчет. - 2002. - № 3. - С. 112-122.</w:t>
      </w:r>
    </w:p>
    <w:p w:rsidR="00B6088E" w:rsidRPr="00B6088E" w:rsidRDefault="00145556" w:rsidP="00505660">
      <w:pPr>
        <w:jc w:val="both"/>
      </w:pPr>
      <w:r w:rsidRPr="00EA2F38">
        <w:rPr>
          <w:rStyle w:val="a4"/>
          <w:sz w:val="32"/>
          <w:szCs w:val="32"/>
        </w:rPr>
        <w:t>  </w:t>
      </w:r>
      <w:r w:rsidR="00505660">
        <w:rPr>
          <w:rStyle w:val="a4"/>
          <w:sz w:val="32"/>
          <w:szCs w:val="32"/>
        </w:rPr>
        <w:tab/>
      </w:r>
      <w:r w:rsidRPr="00EA2F38">
        <w:rPr>
          <w:rStyle w:val="a4"/>
          <w:sz w:val="32"/>
          <w:szCs w:val="32"/>
        </w:rPr>
        <w:t>- статья двух авторов:</w:t>
      </w:r>
    </w:p>
    <w:p w:rsidR="009040F3" w:rsidRPr="0085659F" w:rsidRDefault="006A3B9C" w:rsidP="00B6088E">
      <w:pPr>
        <w:rPr>
          <w:rStyle w:val="a5"/>
          <w:sz w:val="32"/>
          <w:szCs w:val="32"/>
        </w:rPr>
      </w:pPr>
      <w:r>
        <w:rPr>
          <w:rStyle w:val="a5"/>
          <w:sz w:val="32"/>
          <w:szCs w:val="32"/>
        </w:rPr>
        <w:t xml:space="preserve">   </w:t>
      </w:r>
      <w:r w:rsidR="00AD55CF">
        <w:rPr>
          <w:rStyle w:val="a5"/>
          <w:sz w:val="32"/>
          <w:szCs w:val="32"/>
        </w:rPr>
        <w:tab/>
      </w:r>
      <w:r w:rsidR="00145556" w:rsidRPr="00636BF9">
        <w:rPr>
          <w:rStyle w:val="a5"/>
          <w:i w:val="0"/>
          <w:sz w:val="32"/>
          <w:szCs w:val="32"/>
        </w:rPr>
        <w:t xml:space="preserve">Духон, А. Малый бизнес опасается поддержки / А. Духон, </w:t>
      </w:r>
      <w:r w:rsidR="000C6649" w:rsidRPr="00636BF9">
        <w:rPr>
          <w:rStyle w:val="a5"/>
          <w:i w:val="0"/>
          <w:sz w:val="32"/>
          <w:szCs w:val="32"/>
        </w:rPr>
        <w:t xml:space="preserve">                       </w:t>
      </w:r>
      <w:r w:rsidR="00145556" w:rsidRPr="00636BF9">
        <w:rPr>
          <w:rStyle w:val="a5"/>
          <w:i w:val="0"/>
          <w:sz w:val="32"/>
          <w:szCs w:val="32"/>
        </w:rPr>
        <w:t>Е. Кравченко // Деловые люди. - 2002. - № 131. - С. 36-39</w:t>
      </w:r>
    </w:p>
    <w:p w:rsidR="00707792" w:rsidRPr="0085659F" w:rsidRDefault="00707792" w:rsidP="00B6088E">
      <w:pPr>
        <w:rPr>
          <w:rStyle w:val="a4"/>
          <w:sz w:val="32"/>
          <w:szCs w:val="32"/>
        </w:rPr>
      </w:pPr>
    </w:p>
    <w:p w:rsidR="00B6088E" w:rsidRPr="00B6088E" w:rsidRDefault="00145556" w:rsidP="0085659F">
      <w:pPr>
        <w:ind w:firstLine="708"/>
      </w:pPr>
      <w:r w:rsidRPr="00EA2F38">
        <w:rPr>
          <w:rStyle w:val="a4"/>
          <w:sz w:val="32"/>
          <w:szCs w:val="32"/>
        </w:rPr>
        <w:t>- статья трех авторов:</w:t>
      </w:r>
    </w:p>
    <w:p w:rsidR="00707792" w:rsidRPr="00AD55CF" w:rsidRDefault="006A3B9C" w:rsidP="00B6088E">
      <w:pPr>
        <w:rPr>
          <w:rStyle w:val="a5"/>
          <w:i w:val="0"/>
          <w:sz w:val="32"/>
          <w:szCs w:val="32"/>
        </w:rPr>
      </w:pPr>
      <w:r>
        <w:rPr>
          <w:rStyle w:val="a5"/>
          <w:sz w:val="32"/>
          <w:szCs w:val="32"/>
        </w:rPr>
        <w:t xml:space="preserve">   </w:t>
      </w:r>
      <w:r w:rsidR="00AD55CF">
        <w:rPr>
          <w:rStyle w:val="a5"/>
          <w:sz w:val="32"/>
          <w:szCs w:val="32"/>
        </w:rPr>
        <w:tab/>
      </w:r>
      <w:r w:rsidR="00145556" w:rsidRPr="00636BF9">
        <w:rPr>
          <w:rStyle w:val="a5"/>
          <w:i w:val="0"/>
          <w:sz w:val="32"/>
          <w:szCs w:val="32"/>
        </w:rPr>
        <w:t>Керимов, В. Э. Управленческий учет и проблемы классификации затрат / В. Э. Керимов, С. И. Адумукас, Е. В. Иванова // Менеджмент в России и за рубежом. – 2002. - № 1. - С. 125-134.</w:t>
      </w:r>
    </w:p>
    <w:p w:rsidR="006A3B9C" w:rsidRPr="00636BF9" w:rsidRDefault="00145556" w:rsidP="00B6088E">
      <w:pPr>
        <w:rPr>
          <w:rStyle w:val="a4"/>
          <w:i/>
          <w:sz w:val="32"/>
          <w:szCs w:val="32"/>
        </w:rPr>
      </w:pPr>
      <w:r w:rsidRPr="00636BF9">
        <w:rPr>
          <w:rStyle w:val="a4"/>
          <w:i/>
          <w:sz w:val="32"/>
          <w:szCs w:val="32"/>
        </w:rPr>
        <w:t> </w:t>
      </w:r>
    </w:p>
    <w:p w:rsidR="00707792" w:rsidRPr="00707792" w:rsidRDefault="00145556" w:rsidP="0085659F">
      <w:pPr>
        <w:ind w:firstLine="708"/>
        <w:rPr>
          <w:rStyle w:val="a4"/>
          <w:sz w:val="32"/>
          <w:szCs w:val="32"/>
        </w:rPr>
      </w:pPr>
      <w:r w:rsidRPr="00EA2F38">
        <w:rPr>
          <w:rStyle w:val="a4"/>
          <w:sz w:val="32"/>
          <w:szCs w:val="32"/>
        </w:rPr>
        <w:t>- статья четырех и более авторов:</w:t>
      </w:r>
    </w:p>
    <w:p w:rsidR="009040F3" w:rsidRPr="006A3B9C" w:rsidRDefault="006A3B9C" w:rsidP="00B6088E">
      <w:pPr>
        <w:rPr>
          <w:rStyle w:val="a5"/>
          <w:sz w:val="32"/>
          <w:szCs w:val="32"/>
        </w:rPr>
      </w:pPr>
      <w:r>
        <w:t xml:space="preserve">   </w:t>
      </w:r>
      <w:r w:rsidR="00AD55CF">
        <w:tab/>
      </w:r>
      <w:r w:rsidR="00145556" w:rsidRPr="00636BF9">
        <w:rPr>
          <w:rStyle w:val="a5"/>
          <w:i w:val="0"/>
          <w:sz w:val="32"/>
          <w:szCs w:val="32"/>
        </w:rPr>
        <w:t xml:space="preserve">Хеджирование ценовых рисков с помощью опционных сделок / </w:t>
      </w:r>
      <w:r w:rsidR="00DA6EEC" w:rsidRPr="00DA6EEC">
        <w:rPr>
          <w:rStyle w:val="a5"/>
          <w:i w:val="0"/>
          <w:sz w:val="32"/>
          <w:szCs w:val="32"/>
        </w:rPr>
        <w:t xml:space="preserve">            </w:t>
      </w:r>
      <w:r w:rsidR="00145556" w:rsidRPr="00636BF9">
        <w:rPr>
          <w:rStyle w:val="a5"/>
          <w:i w:val="0"/>
          <w:sz w:val="32"/>
          <w:szCs w:val="32"/>
        </w:rPr>
        <w:t>Н. Г. Горохова [и др.] // Консультант. - 2002. - № 3. - С. 46-51.</w:t>
      </w:r>
    </w:p>
    <w:p w:rsidR="00707792" w:rsidRPr="00DA6EEC" w:rsidRDefault="00707792" w:rsidP="009040F3"/>
    <w:p w:rsidR="00DA6EEC" w:rsidRPr="0085659F" w:rsidRDefault="00DA6EEC" w:rsidP="00707792">
      <w:pPr>
        <w:jc w:val="both"/>
        <w:rPr>
          <w:sz w:val="32"/>
          <w:szCs w:val="32"/>
        </w:rPr>
      </w:pPr>
      <w:r w:rsidRPr="00DA6EEC">
        <w:t xml:space="preserve"> </w:t>
      </w:r>
      <w:r w:rsidR="00145556" w:rsidRPr="00EA2F38">
        <w:t>  </w:t>
      </w:r>
      <w:r w:rsidR="00CC3297">
        <w:t xml:space="preserve"> </w:t>
      </w:r>
      <w:r w:rsidR="0085659F">
        <w:tab/>
      </w:r>
      <w:r w:rsidR="00145556" w:rsidRPr="009040F3">
        <w:rPr>
          <w:sz w:val="32"/>
          <w:szCs w:val="32"/>
        </w:rPr>
        <w:t xml:space="preserve">2. При описании </w:t>
      </w:r>
      <w:r w:rsidR="00145556" w:rsidRPr="009040F3">
        <w:rPr>
          <w:rStyle w:val="a4"/>
          <w:sz w:val="32"/>
          <w:szCs w:val="32"/>
        </w:rPr>
        <w:t>статей из газет</w:t>
      </w:r>
      <w:r w:rsidR="00145556" w:rsidRPr="009040F3">
        <w:rPr>
          <w:sz w:val="32"/>
          <w:szCs w:val="32"/>
        </w:rPr>
        <w:t xml:space="preserve"> указываются фамилии и инициалы автора, название статьи, название газеты, год, дата. Если газета имеет более 8 страниц, необходимо указывать номер страницы:</w:t>
      </w:r>
    </w:p>
    <w:p w:rsidR="001D50C3" w:rsidRDefault="006A3B9C" w:rsidP="0070779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DA6EEC" w:rsidRPr="0085659F" w:rsidRDefault="0085659F" w:rsidP="00707792">
      <w:pPr>
        <w:jc w:val="both"/>
        <w:rPr>
          <w:rStyle w:val="a5"/>
          <w:i w:val="0"/>
          <w:sz w:val="32"/>
          <w:szCs w:val="32"/>
        </w:rPr>
      </w:pPr>
      <w:r>
        <w:rPr>
          <w:rStyle w:val="a5"/>
          <w:i w:val="0"/>
          <w:sz w:val="32"/>
          <w:szCs w:val="32"/>
        </w:rPr>
        <w:t xml:space="preserve">   </w:t>
      </w:r>
      <w:r w:rsidR="00AD55CF">
        <w:rPr>
          <w:rStyle w:val="a5"/>
          <w:i w:val="0"/>
          <w:sz w:val="32"/>
          <w:szCs w:val="32"/>
        </w:rPr>
        <w:tab/>
      </w:r>
      <w:r>
        <w:rPr>
          <w:rStyle w:val="a5"/>
          <w:i w:val="0"/>
          <w:sz w:val="32"/>
          <w:szCs w:val="32"/>
        </w:rPr>
        <w:t xml:space="preserve">1. </w:t>
      </w:r>
      <w:r w:rsidR="00145556" w:rsidRPr="00636BF9">
        <w:rPr>
          <w:rStyle w:val="a5"/>
          <w:i w:val="0"/>
          <w:sz w:val="32"/>
          <w:szCs w:val="32"/>
        </w:rPr>
        <w:t>Краснопольская, И. Право на смерть : [эвтаназия] / И. Краснопольская // Российская газета. - 2002. - 26 марта. - С. 5.</w:t>
      </w:r>
    </w:p>
    <w:p w:rsidR="009040F3" w:rsidRPr="00B6088E" w:rsidRDefault="006A3B9C" w:rsidP="00707792">
      <w:pPr>
        <w:jc w:val="both"/>
        <w:rPr>
          <w:rStyle w:val="a5"/>
          <w:sz w:val="32"/>
          <w:szCs w:val="32"/>
        </w:rPr>
      </w:pPr>
      <w:r w:rsidRPr="00636BF9">
        <w:rPr>
          <w:i/>
          <w:sz w:val="32"/>
          <w:szCs w:val="32"/>
        </w:rPr>
        <w:t xml:space="preserve"> </w:t>
      </w:r>
      <w:r w:rsidR="00AD55CF">
        <w:rPr>
          <w:i/>
          <w:sz w:val="32"/>
          <w:szCs w:val="32"/>
        </w:rPr>
        <w:tab/>
      </w:r>
      <w:r w:rsidRPr="00636BF9">
        <w:rPr>
          <w:i/>
          <w:sz w:val="32"/>
          <w:szCs w:val="32"/>
        </w:rPr>
        <w:t xml:space="preserve"> </w:t>
      </w:r>
      <w:r w:rsidR="0085659F" w:rsidRPr="0085659F">
        <w:rPr>
          <w:sz w:val="32"/>
          <w:szCs w:val="32"/>
        </w:rPr>
        <w:t>2</w:t>
      </w:r>
      <w:r w:rsidR="0085659F">
        <w:rPr>
          <w:i/>
          <w:sz w:val="32"/>
          <w:szCs w:val="32"/>
        </w:rPr>
        <w:t xml:space="preserve">. </w:t>
      </w:r>
      <w:r w:rsidRPr="00636BF9">
        <w:rPr>
          <w:i/>
          <w:sz w:val="32"/>
          <w:szCs w:val="32"/>
        </w:rPr>
        <w:t xml:space="preserve"> </w:t>
      </w:r>
      <w:r w:rsidR="00145556" w:rsidRPr="00636BF9">
        <w:rPr>
          <w:rStyle w:val="a5"/>
          <w:i w:val="0"/>
          <w:sz w:val="32"/>
          <w:szCs w:val="32"/>
        </w:rPr>
        <w:t>Васильева, С. Налог на покупку иностранных денежных знаков / С. Васильева // Налоги. - 2002. – Февр. (№ 8). - С. 1-3.</w:t>
      </w:r>
    </w:p>
    <w:p w:rsidR="000D2E86" w:rsidRDefault="00145556" w:rsidP="00707792">
      <w:pPr>
        <w:jc w:val="both"/>
        <w:rPr>
          <w:rStyle w:val="a5"/>
          <w:i w:val="0"/>
          <w:sz w:val="32"/>
          <w:szCs w:val="32"/>
        </w:rPr>
      </w:pPr>
      <w:r w:rsidRPr="009040F3">
        <w:rPr>
          <w:i/>
        </w:rPr>
        <w:br/>
      </w:r>
      <w:r w:rsidR="0085659F">
        <w:rPr>
          <w:i/>
        </w:rPr>
        <w:t xml:space="preserve">         </w:t>
      </w:r>
      <w:r w:rsidR="00AD55CF">
        <w:rPr>
          <w:i/>
        </w:rPr>
        <w:tab/>
      </w:r>
      <w:r w:rsidR="004A61F0" w:rsidRPr="00D954C8">
        <w:rPr>
          <w:sz w:val="32"/>
          <w:szCs w:val="32"/>
        </w:rPr>
        <w:t>3</w:t>
      </w:r>
      <w:r w:rsidR="004A61F0">
        <w:rPr>
          <w:i/>
        </w:rPr>
        <w:t>.</w:t>
      </w:r>
      <w:r w:rsidR="00DA6EEC">
        <w:rPr>
          <w:rStyle w:val="a4"/>
          <w:sz w:val="32"/>
          <w:szCs w:val="32"/>
        </w:rPr>
        <w:t xml:space="preserve"> </w:t>
      </w:r>
      <w:r w:rsidR="004A61F0">
        <w:rPr>
          <w:rStyle w:val="a4"/>
          <w:sz w:val="32"/>
          <w:szCs w:val="32"/>
        </w:rPr>
        <w:t>При описании</w:t>
      </w:r>
      <w:r w:rsidRPr="00EA2F38">
        <w:rPr>
          <w:rStyle w:val="a4"/>
          <w:sz w:val="32"/>
          <w:szCs w:val="32"/>
        </w:rPr>
        <w:t xml:space="preserve"> </w:t>
      </w:r>
      <w:r w:rsidR="00AE1F77">
        <w:rPr>
          <w:rStyle w:val="a4"/>
          <w:sz w:val="32"/>
          <w:szCs w:val="32"/>
        </w:rPr>
        <w:t>составных частей</w:t>
      </w:r>
      <w:r w:rsidRPr="00EA2F38">
        <w:rPr>
          <w:rStyle w:val="a4"/>
          <w:sz w:val="32"/>
          <w:szCs w:val="32"/>
        </w:rPr>
        <w:t xml:space="preserve"> сборник</w:t>
      </w:r>
      <w:r w:rsidR="00D954C8">
        <w:rPr>
          <w:rStyle w:val="a4"/>
          <w:sz w:val="32"/>
          <w:szCs w:val="32"/>
        </w:rPr>
        <w:t>ов</w:t>
      </w:r>
      <w:r w:rsidRPr="00EA2F38">
        <w:rPr>
          <w:rStyle w:val="a4"/>
          <w:sz w:val="32"/>
          <w:szCs w:val="32"/>
        </w:rPr>
        <w:t xml:space="preserve"> научных трудов</w:t>
      </w:r>
      <w:r w:rsidR="00D954C8">
        <w:rPr>
          <w:rStyle w:val="a4"/>
          <w:sz w:val="32"/>
          <w:szCs w:val="32"/>
        </w:rPr>
        <w:t>, материалов и тезисов докладов конференций</w:t>
      </w:r>
      <w:r w:rsidR="004A61F0">
        <w:rPr>
          <w:rStyle w:val="a4"/>
          <w:sz w:val="32"/>
          <w:szCs w:val="32"/>
        </w:rPr>
        <w:t xml:space="preserve"> </w:t>
      </w:r>
      <w:r w:rsidR="004A61F0" w:rsidRPr="004A61F0">
        <w:rPr>
          <w:rStyle w:val="a4"/>
          <w:b w:val="0"/>
          <w:sz w:val="32"/>
          <w:szCs w:val="32"/>
        </w:rPr>
        <w:t>указываются</w:t>
      </w:r>
      <w:r w:rsidR="004A61F0">
        <w:rPr>
          <w:rStyle w:val="a5"/>
          <w:i w:val="0"/>
          <w:sz w:val="32"/>
          <w:szCs w:val="32"/>
        </w:rPr>
        <w:t xml:space="preserve"> фамилия и инициалы автора, название статьи, </w:t>
      </w:r>
      <w:r w:rsidR="000D2E86">
        <w:rPr>
          <w:rStyle w:val="a5"/>
          <w:i w:val="0"/>
          <w:sz w:val="32"/>
          <w:szCs w:val="32"/>
        </w:rPr>
        <w:t>косая черта, фамилия автора, затем две косые черты и библиографическое описание сборника с указанием страниц, на которых опубликована статья</w:t>
      </w:r>
      <w:r w:rsidR="00CB4A33">
        <w:rPr>
          <w:rStyle w:val="a5"/>
          <w:i w:val="0"/>
          <w:sz w:val="32"/>
          <w:szCs w:val="32"/>
        </w:rPr>
        <w:t>:</w:t>
      </w:r>
    </w:p>
    <w:p w:rsidR="00E44961" w:rsidRDefault="00E44961" w:rsidP="00707792">
      <w:pPr>
        <w:jc w:val="both"/>
        <w:rPr>
          <w:rStyle w:val="a5"/>
          <w:i w:val="0"/>
          <w:sz w:val="32"/>
          <w:szCs w:val="32"/>
        </w:rPr>
      </w:pPr>
    </w:p>
    <w:p w:rsidR="000D2E86" w:rsidRPr="006A3B9C" w:rsidRDefault="000D2E86" w:rsidP="0085659F">
      <w:pPr>
        <w:ind w:firstLine="708"/>
        <w:jc w:val="both"/>
        <w:rPr>
          <w:rStyle w:val="a5"/>
          <w:b/>
          <w:i w:val="0"/>
          <w:sz w:val="32"/>
          <w:szCs w:val="32"/>
        </w:rPr>
      </w:pPr>
      <w:r w:rsidRPr="006A3B9C">
        <w:rPr>
          <w:rStyle w:val="a5"/>
          <w:b/>
          <w:i w:val="0"/>
          <w:sz w:val="32"/>
          <w:szCs w:val="32"/>
        </w:rPr>
        <w:t>- одного автора</w:t>
      </w:r>
      <w:r w:rsidR="00CB4A33">
        <w:rPr>
          <w:rStyle w:val="a5"/>
          <w:b/>
          <w:i w:val="0"/>
          <w:sz w:val="32"/>
          <w:szCs w:val="32"/>
        </w:rPr>
        <w:t>:</w:t>
      </w:r>
    </w:p>
    <w:p w:rsidR="000D2E86" w:rsidRPr="00636BF9" w:rsidRDefault="006A3B9C" w:rsidP="00707792">
      <w:pPr>
        <w:jc w:val="both"/>
        <w:rPr>
          <w:rStyle w:val="a5"/>
          <w:i w:val="0"/>
          <w:sz w:val="32"/>
          <w:szCs w:val="32"/>
        </w:rPr>
      </w:pPr>
      <w:r w:rsidRPr="00636BF9">
        <w:rPr>
          <w:rStyle w:val="a5"/>
          <w:i w:val="0"/>
          <w:sz w:val="32"/>
          <w:szCs w:val="32"/>
        </w:rPr>
        <w:t xml:space="preserve">   </w:t>
      </w:r>
      <w:r w:rsidR="001D50C3">
        <w:rPr>
          <w:rStyle w:val="a5"/>
          <w:i w:val="0"/>
          <w:sz w:val="32"/>
          <w:szCs w:val="32"/>
        </w:rPr>
        <w:t xml:space="preserve">   </w:t>
      </w:r>
      <w:r w:rsidR="00AD55CF">
        <w:rPr>
          <w:rStyle w:val="a5"/>
          <w:i w:val="0"/>
          <w:sz w:val="32"/>
          <w:szCs w:val="32"/>
        </w:rPr>
        <w:tab/>
      </w:r>
      <w:r w:rsidR="0085659F">
        <w:rPr>
          <w:rStyle w:val="a5"/>
          <w:i w:val="0"/>
          <w:sz w:val="32"/>
          <w:szCs w:val="32"/>
        </w:rPr>
        <w:t xml:space="preserve">1. </w:t>
      </w:r>
      <w:r w:rsidR="000D2E86" w:rsidRPr="00636BF9">
        <w:rPr>
          <w:rStyle w:val="a5"/>
          <w:i w:val="0"/>
          <w:sz w:val="32"/>
          <w:szCs w:val="32"/>
        </w:rPr>
        <w:t>Бураго, В.В. Использование инновационных технологий образования для повышения качества подготовки специалистов в сфере экономики / В. В. Бураго // Единое образовательное пространство славянских государств в 21 веке: проблемы и перспективы : материалы 2-й Междунар. науч.-</w:t>
      </w:r>
      <w:r w:rsidR="00002AAC" w:rsidRPr="00636BF9">
        <w:rPr>
          <w:rStyle w:val="a5"/>
          <w:i w:val="0"/>
          <w:sz w:val="32"/>
          <w:szCs w:val="32"/>
        </w:rPr>
        <w:t xml:space="preserve">практ. конф., 5-6 апр. </w:t>
      </w:r>
      <w:smartTag w:uri="urn:schemas-microsoft-com:office:smarttags" w:element="metricconverter">
        <w:smartTagPr>
          <w:attr w:name="ProductID" w:val="2006 г"/>
        </w:smartTagPr>
        <w:r w:rsidR="00002AAC" w:rsidRPr="00636BF9">
          <w:rPr>
            <w:rStyle w:val="a5"/>
            <w:i w:val="0"/>
            <w:sz w:val="32"/>
            <w:szCs w:val="32"/>
          </w:rPr>
          <w:t>2006 г</w:t>
        </w:r>
      </w:smartTag>
      <w:r w:rsidR="00002AAC" w:rsidRPr="00636BF9">
        <w:rPr>
          <w:rStyle w:val="a5"/>
          <w:i w:val="0"/>
          <w:sz w:val="32"/>
          <w:szCs w:val="32"/>
        </w:rPr>
        <w:t>., г. Брянск / под ред. В. И. Аверченкова. – Брянск, 2006. – С. 404-405.</w:t>
      </w:r>
    </w:p>
    <w:p w:rsidR="00002AAC" w:rsidRPr="00D954C8" w:rsidRDefault="00D954C8" w:rsidP="004A61F0">
      <w:pPr>
        <w:rPr>
          <w:sz w:val="32"/>
          <w:szCs w:val="32"/>
        </w:rPr>
      </w:pPr>
      <w:r>
        <w:rPr>
          <w:rStyle w:val="a5"/>
          <w:i w:val="0"/>
          <w:sz w:val="32"/>
          <w:szCs w:val="32"/>
        </w:rPr>
        <w:t xml:space="preserve">   </w:t>
      </w:r>
      <w:r w:rsidR="00FC5262">
        <w:rPr>
          <w:rStyle w:val="a5"/>
          <w:i w:val="0"/>
          <w:sz w:val="32"/>
          <w:szCs w:val="32"/>
        </w:rPr>
        <w:t xml:space="preserve">  </w:t>
      </w:r>
      <w:r w:rsidR="00AD55CF">
        <w:rPr>
          <w:rStyle w:val="a5"/>
          <w:i w:val="0"/>
          <w:sz w:val="32"/>
          <w:szCs w:val="32"/>
        </w:rPr>
        <w:tab/>
      </w:r>
      <w:r w:rsidR="0085659F">
        <w:rPr>
          <w:rStyle w:val="a5"/>
          <w:i w:val="0"/>
          <w:sz w:val="32"/>
          <w:szCs w:val="32"/>
        </w:rPr>
        <w:t xml:space="preserve">2. </w:t>
      </w:r>
      <w:r>
        <w:rPr>
          <w:rStyle w:val="a5"/>
          <w:i w:val="0"/>
          <w:sz w:val="32"/>
          <w:szCs w:val="32"/>
        </w:rPr>
        <w:t>Попков</w:t>
      </w:r>
      <w:r w:rsidR="00EB49CF">
        <w:rPr>
          <w:rStyle w:val="a5"/>
          <w:i w:val="0"/>
          <w:sz w:val="32"/>
          <w:szCs w:val="32"/>
        </w:rPr>
        <w:t>,</w:t>
      </w:r>
      <w:r>
        <w:rPr>
          <w:rStyle w:val="a5"/>
          <w:i w:val="0"/>
          <w:sz w:val="32"/>
          <w:szCs w:val="32"/>
        </w:rPr>
        <w:t xml:space="preserve"> В.</w:t>
      </w:r>
      <w:r w:rsidR="00EB49CF">
        <w:rPr>
          <w:rStyle w:val="a5"/>
          <w:i w:val="0"/>
          <w:sz w:val="32"/>
          <w:szCs w:val="32"/>
        </w:rPr>
        <w:t xml:space="preserve"> </w:t>
      </w:r>
      <w:r>
        <w:rPr>
          <w:rStyle w:val="a5"/>
          <w:i w:val="0"/>
          <w:sz w:val="32"/>
          <w:szCs w:val="32"/>
        </w:rPr>
        <w:t xml:space="preserve">И. О формировании университетского комплекса / В. И. Попков // </w:t>
      </w:r>
      <w:r w:rsidRPr="00D954C8">
        <w:rPr>
          <w:sz w:val="32"/>
          <w:szCs w:val="32"/>
        </w:rPr>
        <w:t>Тезисы докладов 57-й научной конференции профессорско-преподавательского состава / [под ред. С. П. Сазонова, И. В. Говорова]. - Брянск, 2005.</w:t>
      </w:r>
      <w:r w:rsidR="00AE1F77">
        <w:rPr>
          <w:sz w:val="32"/>
          <w:szCs w:val="32"/>
        </w:rPr>
        <w:t xml:space="preserve"> </w:t>
      </w:r>
      <w:r>
        <w:rPr>
          <w:sz w:val="32"/>
          <w:szCs w:val="32"/>
        </w:rPr>
        <w:t>– Ч. 2. – С. 113-115.</w:t>
      </w:r>
    </w:p>
    <w:p w:rsidR="001D50C3" w:rsidRDefault="001D50C3" w:rsidP="004A61F0">
      <w:pPr>
        <w:rPr>
          <w:rStyle w:val="a5"/>
          <w:b/>
          <w:i w:val="0"/>
          <w:sz w:val="32"/>
          <w:szCs w:val="32"/>
        </w:rPr>
      </w:pPr>
    </w:p>
    <w:p w:rsidR="00002AAC" w:rsidRDefault="00002AAC" w:rsidP="00AD3884">
      <w:pPr>
        <w:ind w:firstLine="708"/>
        <w:jc w:val="both"/>
        <w:rPr>
          <w:rStyle w:val="a5"/>
          <w:b/>
          <w:i w:val="0"/>
          <w:sz w:val="32"/>
          <w:szCs w:val="32"/>
        </w:rPr>
      </w:pPr>
      <w:r w:rsidRPr="006A3B9C">
        <w:rPr>
          <w:rStyle w:val="a5"/>
          <w:b/>
          <w:i w:val="0"/>
          <w:sz w:val="32"/>
          <w:szCs w:val="32"/>
        </w:rPr>
        <w:t>- двух авторов</w:t>
      </w:r>
      <w:r w:rsidR="00CB4A33">
        <w:rPr>
          <w:rStyle w:val="a5"/>
          <w:b/>
          <w:i w:val="0"/>
          <w:sz w:val="32"/>
          <w:szCs w:val="32"/>
        </w:rPr>
        <w:t>:</w:t>
      </w:r>
    </w:p>
    <w:p w:rsidR="00E44961" w:rsidRPr="00E44961" w:rsidRDefault="006A3B9C" w:rsidP="00707792">
      <w:pPr>
        <w:jc w:val="both"/>
        <w:rPr>
          <w:rStyle w:val="a5"/>
          <w:i w:val="0"/>
          <w:sz w:val="32"/>
          <w:szCs w:val="32"/>
        </w:rPr>
      </w:pPr>
      <w:r>
        <w:rPr>
          <w:rStyle w:val="a5"/>
          <w:sz w:val="32"/>
          <w:szCs w:val="32"/>
        </w:rPr>
        <w:t xml:space="preserve">  </w:t>
      </w:r>
      <w:r w:rsidR="00AD55CF">
        <w:rPr>
          <w:rStyle w:val="a5"/>
          <w:sz w:val="32"/>
          <w:szCs w:val="32"/>
        </w:rPr>
        <w:tab/>
      </w:r>
      <w:r>
        <w:rPr>
          <w:rStyle w:val="a5"/>
          <w:sz w:val="32"/>
          <w:szCs w:val="32"/>
        </w:rPr>
        <w:t xml:space="preserve"> </w:t>
      </w:r>
      <w:r w:rsidR="001B3EA8" w:rsidRPr="001B3EA8">
        <w:rPr>
          <w:rStyle w:val="a5"/>
          <w:i w:val="0"/>
          <w:sz w:val="32"/>
          <w:szCs w:val="32"/>
        </w:rPr>
        <w:t>1</w:t>
      </w:r>
      <w:r w:rsidR="001B3EA8" w:rsidRPr="00E44961">
        <w:rPr>
          <w:rStyle w:val="a5"/>
          <w:i w:val="0"/>
          <w:sz w:val="32"/>
          <w:szCs w:val="32"/>
        </w:rPr>
        <w:t>.</w:t>
      </w:r>
      <w:r w:rsidR="00E44961" w:rsidRPr="00E44961">
        <w:rPr>
          <w:rStyle w:val="a5"/>
          <w:i w:val="0"/>
          <w:sz w:val="32"/>
          <w:szCs w:val="32"/>
        </w:rPr>
        <w:t xml:space="preserve"> Х</w:t>
      </w:r>
      <w:r w:rsidR="00E44961">
        <w:rPr>
          <w:rStyle w:val="a5"/>
          <w:i w:val="0"/>
          <w:sz w:val="32"/>
          <w:szCs w:val="32"/>
        </w:rPr>
        <w:t>арченков, В. С. Повышение производительности процесса и качества нанесения мягких покрытий / В. С. Харченков, И. Д. Заикин // Качество поверхности : тез. докл. междунар. науч. семинара. – Брянск, 1995. – С. 55-57.</w:t>
      </w:r>
    </w:p>
    <w:p w:rsidR="00EB49CF" w:rsidRDefault="00EB49CF" w:rsidP="00707792">
      <w:pPr>
        <w:jc w:val="both"/>
        <w:rPr>
          <w:sz w:val="32"/>
          <w:szCs w:val="32"/>
        </w:rPr>
      </w:pPr>
      <w:r>
        <w:rPr>
          <w:rStyle w:val="a5"/>
          <w:b/>
          <w:i w:val="0"/>
          <w:sz w:val="32"/>
          <w:szCs w:val="32"/>
        </w:rPr>
        <w:t xml:space="preserve">   </w:t>
      </w:r>
      <w:r w:rsidR="00AD55CF">
        <w:rPr>
          <w:rStyle w:val="a5"/>
          <w:b/>
          <w:i w:val="0"/>
          <w:sz w:val="32"/>
          <w:szCs w:val="32"/>
        </w:rPr>
        <w:tab/>
      </w:r>
      <w:r w:rsidR="001B3EA8" w:rsidRPr="001B3EA8">
        <w:rPr>
          <w:rStyle w:val="a5"/>
          <w:i w:val="0"/>
          <w:sz w:val="32"/>
          <w:szCs w:val="32"/>
        </w:rPr>
        <w:t>2</w:t>
      </w:r>
      <w:r w:rsidR="001B3EA8">
        <w:rPr>
          <w:rStyle w:val="a5"/>
          <w:b/>
          <w:i w:val="0"/>
          <w:sz w:val="32"/>
          <w:szCs w:val="32"/>
        </w:rPr>
        <w:t xml:space="preserve">. </w:t>
      </w:r>
      <w:r w:rsidRPr="00EB49CF">
        <w:rPr>
          <w:rStyle w:val="a5"/>
          <w:i w:val="0"/>
          <w:sz w:val="32"/>
          <w:szCs w:val="32"/>
        </w:rPr>
        <w:t>Аверченков, В. И. Разработка модели международной целевой интенсивной стажировки специалистов / В. И. Аверченко, М. С. Андронов</w:t>
      </w:r>
      <w:r>
        <w:rPr>
          <w:rStyle w:val="a5"/>
          <w:b/>
          <w:i w:val="0"/>
          <w:sz w:val="32"/>
          <w:szCs w:val="32"/>
        </w:rPr>
        <w:t xml:space="preserve"> </w:t>
      </w:r>
      <w:r w:rsidRPr="00EB49CF">
        <w:rPr>
          <w:rStyle w:val="a5"/>
          <w:i w:val="0"/>
          <w:sz w:val="32"/>
          <w:szCs w:val="32"/>
        </w:rPr>
        <w:t xml:space="preserve">// </w:t>
      </w:r>
      <w:r w:rsidRPr="00EB49CF">
        <w:rPr>
          <w:bCs/>
          <w:sz w:val="32"/>
          <w:szCs w:val="32"/>
        </w:rPr>
        <w:t>"Система непрерывного профессионального образования на базе университетских комплексов" (СНО - 2004)</w:t>
      </w:r>
      <w:r w:rsidRPr="00EB49CF">
        <w:rPr>
          <w:sz w:val="32"/>
          <w:szCs w:val="32"/>
        </w:rPr>
        <w:t xml:space="preserve"> : сб. тр</w:t>
      </w:r>
      <w:r w:rsidR="00E44961">
        <w:rPr>
          <w:sz w:val="32"/>
          <w:szCs w:val="32"/>
        </w:rPr>
        <w:t>.</w:t>
      </w:r>
      <w:r w:rsidRPr="00EB49CF">
        <w:rPr>
          <w:sz w:val="32"/>
          <w:szCs w:val="32"/>
        </w:rPr>
        <w:t xml:space="preserve"> междунар. </w:t>
      </w:r>
      <w:r w:rsidR="00E44961">
        <w:rPr>
          <w:sz w:val="32"/>
          <w:szCs w:val="32"/>
        </w:rPr>
        <w:t>н</w:t>
      </w:r>
      <w:r w:rsidRPr="00EB49CF">
        <w:rPr>
          <w:sz w:val="32"/>
          <w:szCs w:val="32"/>
        </w:rPr>
        <w:t>ауч</w:t>
      </w:r>
      <w:r w:rsidR="00E44961">
        <w:rPr>
          <w:sz w:val="32"/>
          <w:szCs w:val="32"/>
        </w:rPr>
        <w:t>.</w:t>
      </w:r>
      <w:r w:rsidRPr="00EB49CF">
        <w:rPr>
          <w:sz w:val="32"/>
          <w:szCs w:val="32"/>
        </w:rPr>
        <w:t xml:space="preserve">-практ. конф. 26 - 27 марта </w:t>
      </w:r>
      <w:smartTag w:uri="urn:schemas-microsoft-com:office:smarttags" w:element="metricconverter">
        <w:smartTagPr>
          <w:attr w:name="ProductID" w:val="2004 г"/>
        </w:smartTagPr>
        <w:r w:rsidRPr="00EB49CF">
          <w:rPr>
            <w:sz w:val="32"/>
            <w:szCs w:val="32"/>
          </w:rPr>
          <w:t>2004 г</w:t>
        </w:r>
      </w:smartTag>
      <w:r w:rsidRPr="00EB49CF">
        <w:rPr>
          <w:sz w:val="32"/>
          <w:szCs w:val="32"/>
        </w:rPr>
        <w:t>.</w:t>
      </w:r>
      <w:r>
        <w:rPr>
          <w:sz w:val="32"/>
          <w:szCs w:val="32"/>
        </w:rPr>
        <w:t>, г. Воронеж</w:t>
      </w:r>
      <w:r w:rsidRPr="00EB49CF">
        <w:rPr>
          <w:sz w:val="32"/>
          <w:szCs w:val="32"/>
        </w:rPr>
        <w:t xml:space="preserve"> / [редкол.: Я. Е. Львович и др.]. - Воронеж, 2004. </w:t>
      </w:r>
      <w:r>
        <w:rPr>
          <w:sz w:val="32"/>
          <w:szCs w:val="32"/>
        </w:rPr>
        <w:t>–</w:t>
      </w:r>
      <w:r w:rsidRPr="00EB49CF">
        <w:rPr>
          <w:sz w:val="32"/>
          <w:szCs w:val="32"/>
        </w:rPr>
        <w:t xml:space="preserve"> </w:t>
      </w:r>
      <w:r>
        <w:rPr>
          <w:sz w:val="32"/>
          <w:szCs w:val="32"/>
        </w:rPr>
        <w:t>С. 143-149.</w:t>
      </w:r>
    </w:p>
    <w:p w:rsidR="0052733F" w:rsidRDefault="0052733F" w:rsidP="00707792">
      <w:pPr>
        <w:jc w:val="both"/>
        <w:rPr>
          <w:rStyle w:val="a5"/>
          <w:b/>
          <w:i w:val="0"/>
          <w:sz w:val="32"/>
          <w:szCs w:val="32"/>
        </w:rPr>
      </w:pPr>
    </w:p>
    <w:p w:rsidR="00002AAC" w:rsidRPr="006A3B9C" w:rsidRDefault="00002AAC" w:rsidP="00E44961">
      <w:pPr>
        <w:ind w:firstLine="708"/>
        <w:jc w:val="both"/>
        <w:rPr>
          <w:rStyle w:val="a5"/>
          <w:b/>
          <w:i w:val="0"/>
          <w:sz w:val="32"/>
          <w:szCs w:val="32"/>
        </w:rPr>
      </w:pPr>
      <w:r w:rsidRPr="006A3B9C">
        <w:rPr>
          <w:rStyle w:val="a5"/>
          <w:b/>
          <w:i w:val="0"/>
          <w:sz w:val="32"/>
          <w:szCs w:val="32"/>
        </w:rPr>
        <w:t>- трех авторов</w:t>
      </w:r>
      <w:r w:rsidR="00CB4A33">
        <w:rPr>
          <w:rStyle w:val="a5"/>
          <w:b/>
          <w:i w:val="0"/>
          <w:sz w:val="32"/>
          <w:szCs w:val="32"/>
        </w:rPr>
        <w:t>:</w:t>
      </w:r>
    </w:p>
    <w:p w:rsidR="006B0631" w:rsidRPr="006B0631" w:rsidRDefault="006A3B9C" w:rsidP="006B0631">
      <w:pPr>
        <w:rPr>
          <w:sz w:val="32"/>
          <w:szCs w:val="32"/>
        </w:rPr>
      </w:pPr>
      <w:r w:rsidRPr="00636BF9">
        <w:rPr>
          <w:rStyle w:val="a5"/>
          <w:i w:val="0"/>
          <w:sz w:val="32"/>
          <w:szCs w:val="32"/>
        </w:rPr>
        <w:t xml:space="preserve">   </w:t>
      </w:r>
      <w:r w:rsidR="00AD55CF">
        <w:rPr>
          <w:rStyle w:val="a5"/>
          <w:i w:val="0"/>
          <w:sz w:val="32"/>
          <w:szCs w:val="32"/>
        </w:rPr>
        <w:tab/>
      </w:r>
      <w:r w:rsidR="006B0631" w:rsidRPr="006B0631">
        <w:rPr>
          <w:sz w:val="32"/>
          <w:szCs w:val="32"/>
        </w:rPr>
        <w:t>Боголюбов, А. Н.</w:t>
      </w:r>
      <w:r w:rsidR="006B0631" w:rsidRPr="006B0631">
        <w:rPr>
          <w:b/>
          <w:sz w:val="32"/>
          <w:szCs w:val="32"/>
        </w:rPr>
        <w:t xml:space="preserve"> </w:t>
      </w:r>
      <w:r w:rsidR="006B0631" w:rsidRPr="006B0631">
        <w:rPr>
          <w:sz w:val="32"/>
          <w:szCs w:val="32"/>
        </w:rPr>
        <w:t xml:space="preserve">О вещественных резонансах в волноводе с неоднородным заполнением / А. Н. Боголюбов, А. Л. Делицын, </w:t>
      </w:r>
      <w:r w:rsidR="006B0631" w:rsidRPr="006B0631">
        <w:rPr>
          <w:sz w:val="32"/>
          <w:szCs w:val="32"/>
          <w:lang w:val="en-US"/>
        </w:rPr>
        <w:t>M</w:t>
      </w:r>
      <w:r w:rsidR="006B0631" w:rsidRPr="006B0631">
        <w:rPr>
          <w:sz w:val="32"/>
          <w:szCs w:val="32"/>
        </w:rPr>
        <w:t>. Д. Малых // Вестн. Моск. ун-та. Сер. 3, Физика. Астроно</w:t>
      </w:r>
      <w:r w:rsidR="004F4201">
        <w:rPr>
          <w:sz w:val="32"/>
          <w:szCs w:val="32"/>
        </w:rPr>
        <w:t>мия. – 2001. – № 5. – С. 23–25.</w:t>
      </w:r>
    </w:p>
    <w:p w:rsidR="000D2E86" w:rsidRDefault="000D2E86" w:rsidP="00707792">
      <w:pPr>
        <w:jc w:val="both"/>
        <w:rPr>
          <w:rStyle w:val="a5"/>
          <w:i w:val="0"/>
          <w:sz w:val="32"/>
          <w:szCs w:val="32"/>
        </w:rPr>
      </w:pPr>
    </w:p>
    <w:p w:rsidR="000D2E86" w:rsidRPr="006A3B9C" w:rsidRDefault="003F28B0" w:rsidP="00E44961">
      <w:pPr>
        <w:ind w:firstLine="708"/>
        <w:jc w:val="both"/>
        <w:rPr>
          <w:rStyle w:val="a5"/>
          <w:b/>
          <w:i w:val="0"/>
          <w:sz w:val="32"/>
          <w:szCs w:val="32"/>
        </w:rPr>
      </w:pPr>
      <w:r w:rsidRPr="006A3B9C">
        <w:rPr>
          <w:rStyle w:val="a5"/>
          <w:b/>
          <w:i w:val="0"/>
          <w:sz w:val="32"/>
          <w:szCs w:val="32"/>
        </w:rPr>
        <w:t>- более трех авторов</w:t>
      </w:r>
      <w:r w:rsidR="00CB4A33">
        <w:rPr>
          <w:rStyle w:val="a5"/>
          <w:b/>
          <w:i w:val="0"/>
          <w:sz w:val="32"/>
          <w:szCs w:val="32"/>
        </w:rPr>
        <w:t>:</w:t>
      </w:r>
    </w:p>
    <w:p w:rsidR="003F28B0" w:rsidRPr="00636BF9" w:rsidRDefault="006A3B9C" w:rsidP="00707792">
      <w:pPr>
        <w:jc w:val="both"/>
        <w:rPr>
          <w:rStyle w:val="a5"/>
          <w:i w:val="0"/>
          <w:sz w:val="32"/>
          <w:szCs w:val="32"/>
        </w:rPr>
      </w:pPr>
      <w:r>
        <w:rPr>
          <w:rStyle w:val="a5"/>
          <w:sz w:val="32"/>
          <w:szCs w:val="32"/>
        </w:rPr>
        <w:t xml:space="preserve">   </w:t>
      </w:r>
      <w:r w:rsidR="00AD55CF">
        <w:rPr>
          <w:rStyle w:val="a5"/>
          <w:sz w:val="32"/>
          <w:szCs w:val="32"/>
        </w:rPr>
        <w:tab/>
      </w:r>
      <w:r w:rsidR="003F28B0" w:rsidRPr="00636BF9">
        <w:rPr>
          <w:rStyle w:val="a5"/>
          <w:i w:val="0"/>
          <w:sz w:val="32"/>
          <w:szCs w:val="32"/>
        </w:rPr>
        <w:t xml:space="preserve">Современные методики подготовки специалистов по защите информации в Брянском государственном техническом университете / В. А. Аверченков [и др.] // Единое образовательное пространство славянских государств в 21 веке: проблемы и перспективы : материалы 2-й Междунар. науч.-практ. конф., 5-6 апр. </w:t>
      </w:r>
      <w:smartTag w:uri="urn:schemas-microsoft-com:office:smarttags" w:element="metricconverter">
        <w:smartTagPr>
          <w:attr w:name="ProductID" w:val="2006 г"/>
        </w:smartTagPr>
        <w:r w:rsidR="003F28B0" w:rsidRPr="00636BF9">
          <w:rPr>
            <w:rStyle w:val="a5"/>
            <w:i w:val="0"/>
            <w:sz w:val="32"/>
            <w:szCs w:val="32"/>
          </w:rPr>
          <w:t>2006 г</w:t>
        </w:r>
      </w:smartTag>
      <w:r w:rsidR="003F28B0" w:rsidRPr="00636BF9">
        <w:rPr>
          <w:rStyle w:val="a5"/>
          <w:i w:val="0"/>
          <w:sz w:val="32"/>
          <w:szCs w:val="32"/>
        </w:rPr>
        <w:t>., г. Брянск / под ред. В. И. Аверченкова. – Брянск, 2006. – С. 291-294.</w:t>
      </w:r>
    </w:p>
    <w:p w:rsidR="00707792" w:rsidRDefault="00707792" w:rsidP="00707792">
      <w:pPr>
        <w:jc w:val="both"/>
        <w:rPr>
          <w:rStyle w:val="a5"/>
          <w:sz w:val="32"/>
          <w:szCs w:val="32"/>
          <w:lang w:val="en-US"/>
        </w:rPr>
      </w:pPr>
    </w:p>
    <w:p w:rsidR="00145556" w:rsidRPr="00505660" w:rsidRDefault="00145556" w:rsidP="00707792">
      <w:pPr>
        <w:jc w:val="both"/>
      </w:pPr>
      <w:r w:rsidRPr="00EA2F38">
        <w:rPr>
          <w:rStyle w:val="a5"/>
          <w:sz w:val="32"/>
          <w:szCs w:val="32"/>
        </w:rPr>
        <w:t>   </w:t>
      </w:r>
      <w:bookmarkStart w:id="5" w:name="II3"/>
      <w:bookmarkEnd w:id="5"/>
      <w:r w:rsidR="000204DA">
        <w:rPr>
          <w:rStyle w:val="a5"/>
          <w:sz w:val="32"/>
          <w:szCs w:val="32"/>
        </w:rPr>
        <w:tab/>
      </w:r>
      <w:r w:rsidR="000204DA">
        <w:rPr>
          <w:rStyle w:val="a5"/>
          <w:sz w:val="32"/>
          <w:szCs w:val="32"/>
        </w:rPr>
        <w:tab/>
      </w:r>
      <w:r w:rsidR="006E0835" w:rsidRPr="00505660">
        <w:rPr>
          <w:rStyle w:val="a4"/>
          <w:sz w:val="32"/>
          <w:szCs w:val="32"/>
        </w:rPr>
        <w:t>3. ОПИСАНИЕ ОФИЦИАЛЬНЫХ ИЗДАНИЙ</w:t>
      </w:r>
    </w:p>
    <w:p w:rsidR="00707792" w:rsidRPr="00707792" w:rsidRDefault="00145556" w:rsidP="00707792">
      <w:pPr>
        <w:pStyle w:val="a3"/>
        <w:jc w:val="both"/>
        <w:rPr>
          <w:sz w:val="32"/>
          <w:szCs w:val="32"/>
        </w:rPr>
      </w:pPr>
      <w:r w:rsidRPr="00EA2F38">
        <w:rPr>
          <w:sz w:val="32"/>
          <w:szCs w:val="32"/>
        </w:rPr>
        <w:t>   </w:t>
      </w:r>
      <w:r w:rsidR="004D4AF2">
        <w:rPr>
          <w:sz w:val="32"/>
          <w:szCs w:val="32"/>
        </w:rPr>
        <w:t xml:space="preserve">  </w:t>
      </w:r>
      <w:r w:rsidR="00AD55CF">
        <w:rPr>
          <w:sz w:val="32"/>
          <w:szCs w:val="32"/>
        </w:rPr>
        <w:tab/>
      </w:r>
      <w:r w:rsidRPr="00EA2F38">
        <w:rPr>
          <w:sz w:val="32"/>
          <w:szCs w:val="32"/>
        </w:rPr>
        <w:t xml:space="preserve">Если официальные </w:t>
      </w:r>
      <w:r w:rsidR="000204DA">
        <w:rPr>
          <w:sz w:val="32"/>
          <w:szCs w:val="32"/>
        </w:rPr>
        <w:t>издания</w:t>
      </w:r>
      <w:r w:rsidRPr="00EA2F38">
        <w:rPr>
          <w:sz w:val="32"/>
          <w:szCs w:val="32"/>
        </w:rPr>
        <w:t xml:space="preserve"> опубликованы под тематическим или типовым заглавием, его приводят в описании в качестве основного заглавия:</w:t>
      </w:r>
    </w:p>
    <w:p w:rsidR="00707792" w:rsidRDefault="00145556" w:rsidP="00707792">
      <w:pPr>
        <w:pStyle w:val="a3"/>
        <w:jc w:val="both"/>
        <w:rPr>
          <w:rStyle w:val="a5"/>
          <w:i w:val="0"/>
          <w:sz w:val="32"/>
          <w:szCs w:val="32"/>
          <w:lang w:val="en-US"/>
        </w:rPr>
      </w:pPr>
      <w:r w:rsidRPr="00EA2F38">
        <w:rPr>
          <w:rStyle w:val="a5"/>
          <w:sz w:val="32"/>
          <w:szCs w:val="32"/>
        </w:rPr>
        <w:t>   </w:t>
      </w:r>
      <w:r w:rsidR="004D4AF2">
        <w:rPr>
          <w:rStyle w:val="a5"/>
          <w:sz w:val="32"/>
          <w:szCs w:val="32"/>
        </w:rPr>
        <w:t xml:space="preserve">  </w:t>
      </w:r>
      <w:r w:rsidR="00AD55CF">
        <w:rPr>
          <w:rStyle w:val="a5"/>
          <w:sz w:val="32"/>
          <w:szCs w:val="32"/>
        </w:rPr>
        <w:tab/>
      </w:r>
      <w:r w:rsidRPr="00C8167B">
        <w:rPr>
          <w:rStyle w:val="a5"/>
          <w:i w:val="0"/>
          <w:sz w:val="32"/>
          <w:szCs w:val="32"/>
        </w:rPr>
        <w:t>Положение по бухгалтерскому учету «Условные факты хозяйственной деятельности» ПБУ 8/01 : утв</w:t>
      </w:r>
      <w:r w:rsidR="006E0835" w:rsidRPr="00C8167B">
        <w:rPr>
          <w:rStyle w:val="a5"/>
          <w:i w:val="0"/>
          <w:sz w:val="32"/>
          <w:szCs w:val="32"/>
        </w:rPr>
        <w:t>.</w:t>
      </w:r>
      <w:r w:rsidRPr="00C8167B">
        <w:rPr>
          <w:rStyle w:val="a5"/>
          <w:i w:val="0"/>
          <w:sz w:val="32"/>
          <w:szCs w:val="32"/>
        </w:rPr>
        <w:t xml:space="preserve"> приказом М</w:t>
      </w:r>
      <w:r w:rsidR="006E0835" w:rsidRPr="00C8167B">
        <w:rPr>
          <w:rStyle w:val="a5"/>
          <w:i w:val="0"/>
          <w:sz w:val="32"/>
          <w:szCs w:val="32"/>
        </w:rPr>
        <w:t>-</w:t>
      </w:r>
      <w:r w:rsidRPr="00C8167B">
        <w:rPr>
          <w:rStyle w:val="a5"/>
          <w:i w:val="0"/>
          <w:sz w:val="32"/>
          <w:szCs w:val="32"/>
        </w:rPr>
        <w:t xml:space="preserve">ва финансов Российской Федерации от 28 нояб. </w:t>
      </w:r>
      <w:smartTag w:uri="urn:schemas-microsoft-com:office:smarttags" w:element="metricconverter">
        <w:smartTagPr>
          <w:attr w:name="ProductID" w:val="2001 г"/>
        </w:smartTagPr>
        <w:r w:rsidRPr="00C8167B">
          <w:rPr>
            <w:rStyle w:val="a5"/>
            <w:i w:val="0"/>
            <w:sz w:val="32"/>
            <w:szCs w:val="32"/>
          </w:rPr>
          <w:t>2001 г</w:t>
        </w:r>
      </w:smartTag>
      <w:r w:rsidRPr="00C8167B">
        <w:rPr>
          <w:rStyle w:val="a5"/>
          <w:i w:val="0"/>
          <w:sz w:val="32"/>
          <w:szCs w:val="32"/>
        </w:rPr>
        <w:t>. № 96н // Российская газета. - 2002. - 12 янв. - С. 12.</w:t>
      </w:r>
    </w:p>
    <w:p w:rsidR="00707792" w:rsidRPr="00707792" w:rsidRDefault="00145556" w:rsidP="00707792">
      <w:pPr>
        <w:pStyle w:val="a3"/>
        <w:jc w:val="both"/>
        <w:rPr>
          <w:sz w:val="32"/>
          <w:szCs w:val="32"/>
        </w:rPr>
      </w:pPr>
      <w:r w:rsidRPr="00EA2F38">
        <w:rPr>
          <w:sz w:val="32"/>
          <w:szCs w:val="32"/>
        </w:rPr>
        <w:t>   </w:t>
      </w:r>
      <w:r w:rsidR="004D4AF2">
        <w:rPr>
          <w:sz w:val="32"/>
          <w:szCs w:val="32"/>
        </w:rPr>
        <w:t xml:space="preserve">  </w:t>
      </w:r>
      <w:r w:rsidR="00AD55CF">
        <w:rPr>
          <w:sz w:val="32"/>
          <w:szCs w:val="32"/>
        </w:rPr>
        <w:tab/>
      </w:r>
      <w:r w:rsidRPr="00EA2F38">
        <w:rPr>
          <w:sz w:val="32"/>
          <w:szCs w:val="32"/>
        </w:rPr>
        <w:t>В нормативных документах в качестве первого элемента приводят заголовок, содержащий наименование официального учреждения (организации):</w:t>
      </w:r>
    </w:p>
    <w:p w:rsidR="00707792" w:rsidRPr="00707792" w:rsidRDefault="00145556" w:rsidP="00707792">
      <w:pPr>
        <w:pStyle w:val="a3"/>
        <w:jc w:val="both"/>
        <w:rPr>
          <w:rStyle w:val="a5"/>
          <w:i w:val="0"/>
          <w:sz w:val="32"/>
          <w:szCs w:val="32"/>
        </w:rPr>
      </w:pPr>
      <w:r w:rsidRPr="00EA2F38">
        <w:rPr>
          <w:rStyle w:val="a5"/>
          <w:sz w:val="32"/>
          <w:szCs w:val="32"/>
        </w:rPr>
        <w:t>   </w:t>
      </w:r>
      <w:r w:rsidR="00AD55CF">
        <w:rPr>
          <w:rStyle w:val="a5"/>
          <w:sz w:val="32"/>
          <w:szCs w:val="32"/>
        </w:rPr>
        <w:tab/>
      </w:r>
      <w:r w:rsidRPr="00594CC9">
        <w:rPr>
          <w:rStyle w:val="a5"/>
          <w:i w:val="0"/>
          <w:sz w:val="32"/>
          <w:szCs w:val="32"/>
        </w:rPr>
        <w:t>Российская Федерация. Президент</w:t>
      </w:r>
    </w:p>
    <w:p w:rsidR="00707792" w:rsidRPr="00707792" w:rsidRDefault="00145556" w:rsidP="00707792">
      <w:pPr>
        <w:pStyle w:val="a3"/>
        <w:jc w:val="both"/>
        <w:rPr>
          <w:rStyle w:val="a5"/>
          <w:i w:val="0"/>
          <w:sz w:val="32"/>
          <w:szCs w:val="32"/>
        </w:rPr>
      </w:pPr>
      <w:r w:rsidRPr="00594CC9">
        <w:rPr>
          <w:rStyle w:val="a5"/>
          <w:i w:val="0"/>
          <w:sz w:val="32"/>
          <w:szCs w:val="32"/>
        </w:rPr>
        <w:t>   </w:t>
      </w:r>
      <w:r w:rsidR="00AD55CF">
        <w:rPr>
          <w:rStyle w:val="a5"/>
          <w:i w:val="0"/>
          <w:sz w:val="32"/>
          <w:szCs w:val="32"/>
        </w:rPr>
        <w:tab/>
      </w:r>
      <w:r w:rsidRPr="00594CC9">
        <w:rPr>
          <w:rStyle w:val="a5"/>
          <w:i w:val="0"/>
          <w:sz w:val="32"/>
          <w:szCs w:val="32"/>
        </w:rPr>
        <w:t>Российская Федерация. Министерство финансов. Департамент финансирования государственного аппарата</w:t>
      </w:r>
    </w:p>
    <w:p w:rsidR="00145556" w:rsidRPr="00594CC9" w:rsidRDefault="00145556" w:rsidP="00707792">
      <w:pPr>
        <w:pStyle w:val="a3"/>
        <w:jc w:val="both"/>
        <w:rPr>
          <w:rStyle w:val="a5"/>
          <w:i w:val="0"/>
          <w:sz w:val="32"/>
          <w:szCs w:val="32"/>
        </w:rPr>
      </w:pPr>
      <w:r w:rsidRPr="00594CC9">
        <w:rPr>
          <w:rStyle w:val="a5"/>
          <w:i w:val="0"/>
          <w:sz w:val="32"/>
          <w:szCs w:val="32"/>
        </w:rPr>
        <w:t>   </w:t>
      </w:r>
      <w:r w:rsidR="00AD55CF">
        <w:rPr>
          <w:rStyle w:val="a5"/>
          <w:i w:val="0"/>
          <w:sz w:val="32"/>
          <w:szCs w:val="32"/>
        </w:rPr>
        <w:tab/>
      </w:r>
      <w:r w:rsidRPr="00594CC9">
        <w:rPr>
          <w:rStyle w:val="a5"/>
          <w:i w:val="0"/>
          <w:sz w:val="32"/>
          <w:szCs w:val="32"/>
        </w:rPr>
        <w:t xml:space="preserve">Российская Федерация. Правительство. О лицензировании отдельных видов деятельности : постановление от 11 февр. </w:t>
      </w:r>
      <w:smartTag w:uri="urn:schemas-microsoft-com:office:smarttags" w:element="metricconverter">
        <w:smartTagPr>
          <w:attr w:name="ProductID" w:val="2002 г"/>
        </w:smartTagPr>
        <w:r w:rsidRPr="00594CC9">
          <w:rPr>
            <w:rStyle w:val="a5"/>
            <w:i w:val="0"/>
            <w:sz w:val="32"/>
            <w:szCs w:val="32"/>
          </w:rPr>
          <w:t>2002 г</w:t>
        </w:r>
      </w:smartTag>
      <w:r w:rsidRPr="00594CC9">
        <w:rPr>
          <w:rStyle w:val="a5"/>
          <w:i w:val="0"/>
          <w:sz w:val="32"/>
          <w:szCs w:val="32"/>
        </w:rPr>
        <w:t xml:space="preserve">. </w:t>
      </w:r>
      <w:r w:rsidR="00505660">
        <w:rPr>
          <w:rStyle w:val="a5"/>
          <w:i w:val="0"/>
          <w:sz w:val="32"/>
          <w:szCs w:val="32"/>
        </w:rPr>
        <w:t xml:space="preserve">              </w:t>
      </w:r>
      <w:r w:rsidRPr="00594CC9">
        <w:rPr>
          <w:rStyle w:val="a5"/>
          <w:i w:val="0"/>
          <w:sz w:val="32"/>
          <w:szCs w:val="32"/>
        </w:rPr>
        <w:t>№ 135 // Российская газета. - 2002. - 6 марта. - С. 7.</w:t>
      </w:r>
    </w:p>
    <w:p w:rsidR="00DB0189" w:rsidRPr="004C16A5" w:rsidRDefault="005A5461" w:rsidP="004C16A5">
      <w:pPr>
        <w:pStyle w:val="10"/>
        <w:ind w:left="141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="004C16A5" w:rsidRPr="004C16A5">
        <w:rPr>
          <w:b/>
          <w:sz w:val="32"/>
          <w:szCs w:val="32"/>
        </w:rPr>
        <w:t>4. ОПИСАНИЕ АВТОРЕФЕРАТА ДИССЕРТАЦИИ</w:t>
      </w:r>
    </w:p>
    <w:p w:rsidR="00DB0189" w:rsidRPr="00594CC9" w:rsidRDefault="009A13B0" w:rsidP="00707792">
      <w:pPr>
        <w:jc w:val="both"/>
        <w:rPr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="00AD55CF">
        <w:rPr>
          <w:i/>
          <w:sz w:val="32"/>
          <w:szCs w:val="32"/>
        </w:rPr>
        <w:tab/>
      </w:r>
      <w:r w:rsidR="006E0835" w:rsidRPr="00594CC9">
        <w:rPr>
          <w:sz w:val="32"/>
          <w:szCs w:val="32"/>
        </w:rPr>
        <w:t xml:space="preserve">Дергачев, К. В. Автоматизация моделирования каплеударной эрозии лопаточных аппаратов влажнопаровых турбин </w:t>
      </w:r>
      <w:r w:rsidR="00DB0189" w:rsidRPr="00594CC9">
        <w:rPr>
          <w:sz w:val="32"/>
          <w:szCs w:val="32"/>
        </w:rPr>
        <w:t>: автореф</w:t>
      </w:r>
      <w:r w:rsidR="00DB0189" w:rsidRPr="006E0835">
        <w:rPr>
          <w:i/>
          <w:sz w:val="32"/>
          <w:szCs w:val="32"/>
        </w:rPr>
        <w:t xml:space="preserve">. </w:t>
      </w:r>
      <w:r w:rsidR="00DB0189" w:rsidRPr="00B95155">
        <w:rPr>
          <w:sz w:val="32"/>
          <w:szCs w:val="32"/>
        </w:rPr>
        <w:t>дис.</w:t>
      </w:r>
      <w:r w:rsidR="00DB0189" w:rsidRPr="006E0835">
        <w:rPr>
          <w:i/>
          <w:sz w:val="32"/>
          <w:szCs w:val="32"/>
        </w:rPr>
        <w:t xml:space="preserve"> </w:t>
      </w:r>
      <w:r w:rsidR="00EC76DF">
        <w:rPr>
          <w:sz w:val="32"/>
          <w:szCs w:val="32"/>
        </w:rPr>
        <w:t>…</w:t>
      </w:r>
      <w:r w:rsidR="00DB0189" w:rsidRPr="00594CC9">
        <w:rPr>
          <w:sz w:val="32"/>
          <w:szCs w:val="32"/>
        </w:rPr>
        <w:t xml:space="preserve"> канд. </w:t>
      </w:r>
      <w:r w:rsidR="006E0835" w:rsidRPr="00594CC9">
        <w:rPr>
          <w:sz w:val="32"/>
          <w:szCs w:val="32"/>
        </w:rPr>
        <w:t>техн.</w:t>
      </w:r>
      <w:r w:rsidR="00DB0189" w:rsidRPr="00594CC9">
        <w:rPr>
          <w:sz w:val="32"/>
          <w:szCs w:val="32"/>
        </w:rPr>
        <w:t xml:space="preserve"> наук / </w:t>
      </w:r>
      <w:r w:rsidR="006E0835" w:rsidRPr="00594CC9">
        <w:rPr>
          <w:sz w:val="32"/>
          <w:szCs w:val="32"/>
        </w:rPr>
        <w:t>Дергачев Константин Владимирович</w:t>
      </w:r>
      <w:r w:rsidR="00DB0189" w:rsidRPr="00594CC9">
        <w:rPr>
          <w:sz w:val="32"/>
          <w:szCs w:val="32"/>
        </w:rPr>
        <w:t xml:space="preserve">. - </w:t>
      </w:r>
      <w:r w:rsidR="006E0835" w:rsidRPr="00594CC9">
        <w:rPr>
          <w:sz w:val="32"/>
          <w:szCs w:val="32"/>
        </w:rPr>
        <w:t>Брянск</w:t>
      </w:r>
      <w:r w:rsidR="00DB0189" w:rsidRPr="00594CC9">
        <w:rPr>
          <w:sz w:val="32"/>
          <w:szCs w:val="32"/>
        </w:rPr>
        <w:t>, 200</w:t>
      </w:r>
      <w:r w:rsidR="006E0835" w:rsidRPr="00594CC9">
        <w:rPr>
          <w:sz w:val="32"/>
          <w:szCs w:val="32"/>
        </w:rPr>
        <w:t>2</w:t>
      </w:r>
      <w:r w:rsidR="00DB0189" w:rsidRPr="00594CC9">
        <w:rPr>
          <w:sz w:val="32"/>
          <w:szCs w:val="32"/>
        </w:rPr>
        <w:t>. - 2</w:t>
      </w:r>
      <w:r w:rsidR="006E0835" w:rsidRPr="00594CC9">
        <w:rPr>
          <w:sz w:val="32"/>
          <w:szCs w:val="32"/>
        </w:rPr>
        <w:t>0</w:t>
      </w:r>
      <w:r w:rsidR="00DB0189" w:rsidRPr="00594CC9">
        <w:rPr>
          <w:sz w:val="32"/>
          <w:szCs w:val="32"/>
        </w:rPr>
        <w:t xml:space="preserve"> с. </w:t>
      </w:r>
    </w:p>
    <w:p w:rsidR="00DB0189" w:rsidRPr="004C16A5" w:rsidRDefault="005A5461" w:rsidP="005A5461">
      <w:pPr>
        <w:pStyle w:val="1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5</w:t>
      </w:r>
      <w:r w:rsidR="004C16A5" w:rsidRPr="004C16A5">
        <w:rPr>
          <w:b/>
          <w:sz w:val="32"/>
          <w:szCs w:val="32"/>
        </w:rPr>
        <w:t>. ОПИСАНИЕ РЕЦЕНЗИИ</w:t>
      </w:r>
    </w:p>
    <w:p w:rsidR="004C16A5" w:rsidRPr="00594CC9" w:rsidRDefault="009A13B0" w:rsidP="00707792">
      <w:pPr>
        <w:jc w:val="both"/>
        <w:rPr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="00AD55CF">
        <w:rPr>
          <w:i/>
          <w:sz w:val="32"/>
          <w:szCs w:val="32"/>
        </w:rPr>
        <w:tab/>
      </w:r>
      <w:r w:rsidR="00DB0189" w:rsidRPr="00594CC9">
        <w:rPr>
          <w:sz w:val="32"/>
          <w:szCs w:val="32"/>
        </w:rPr>
        <w:t>Моряков</w:t>
      </w:r>
      <w:r w:rsidR="006E0835" w:rsidRPr="00594CC9">
        <w:rPr>
          <w:sz w:val="32"/>
          <w:szCs w:val="32"/>
        </w:rPr>
        <w:t>,</w:t>
      </w:r>
      <w:r w:rsidR="00DB0189" w:rsidRPr="00594CC9">
        <w:rPr>
          <w:sz w:val="32"/>
          <w:szCs w:val="32"/>
        </w:rPr>
        <w:t xml:space="preserve"> В. И. [Рецензия] // Вопросы истории. - 2001. - № 3. - С. 160-162. - Рец. на кн.: Человек эпохи Просвещения</w:t>
      </w:r>
      <w:r w:rsidR="006E0835" w:rsidRPr="00594CC9">
        <w:rPr>
          <w:sz w:val="32"/>
          <w:szCs w:val="32"/>
        </w:rPr>
        <w:t xml:space="preserve"> </w:t>
      </w:r>
      <w:r w:rsidR="00DB0189" w:rsidRPr="00594CC9">
        <w:rPr>
          <w:sz w:val="32"/>
          <w:szCs w:val="32"/>
        </w:rPr>
        <w:t>: сб. ст. / отв. ред. Г. С. Кучеренко. - М.</w:t>
      </w:r>
      <w:r w:rsidR="006E0835" w:rsidRPr="00594CC9">
        <w:rPr>
          <w:sz w:val="32"/>
          <w:szCs w:val="32"/>
        </w:rPr>
        <w:t xml:space="preserve"> </w:t>
      </w:r>
      <w:r w:rsidR="00DB0189" w:rsidRPr="00594CC9">
        <w:rPr>
          <w:sz w:val="32"/>
          <w:szCs w:val="32"/>
        </w:rPr>
        <w:t>: Наука, 1999. - 224 с.</w:t>
      </w:r>
    </w:p>
    <w:p w:rsidR="00DB0189" w:rsidRDefault="00DB0189" w:rsidP="00707792">
      <w:pPr>
        <w:jc w:val="both"/>
        <w:rPr>
          <w:i/>
          <w:sz w:val="32"/>
          <w:szCs w:val="32"/>
        </w:rPr>
      </w:pPr>
      <w:r w:rsidRPr="006E0835">
        <w:rPr>
          <w:i/>
          <w:sz w:val="32"/>
          <w:szCs w:val="32"/>
        </w:rPr>
        <w:t xml:space="preserve"> </w:t>
      </w:r>
    </w:p>
    <w:p w:rsidR="0084016C" w:rsidRDefault="005A5461" w:rsidP="008401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84016C">
        <w:rPr>
          <w:b/>
          <w:sz w:val="32"/>
          <w:szCs w:val="32"/>
        </w:rPr>
        <w:t xml:space="preserve">6. </w:t>
      </w:r>
      <w:r w:rsidR="0084016C" w:rsidRPr="0084016C">
        <w:rPr>
          <w:b/>
          <w:sz w:val="32"/>
          <w:szCs w:val="32"/>
        </w:rPr>
        <w:t>ДЕПОНИРОВАННЫЕ НАУЧНЫЕ РАБОТЫ</w:t>
      </w:r>
    </w:p>
    <w:p w:rsidR="0084016C" w:rsidRPr="0084016C" w:rsidRDefault="0084016C" w:rsidP="0084016C">
      <w:pPr>
        <w:jc w:val="center"/>
        <w:rPr>
          <w:b/>
          <w:sz w:val="32"/>
          <w:szCs w:val="32"/>
        </w:rPr>
      </w:pPr>
    </w:p>
    <w:p w:rsidR="0084016C" w:rsidRPr="00DA6EEC" w:rsidRDefault="009A13B0" w:rsidP="00DA6EEC">
      <w:pPr>
        <w:rPr>
          <w:sz w:val="32"/>
          <w:szCs w:val="32"/>
        </w:rPr>
      </w:pPr>
      <w:r w:rsidRPr="00DA6EEC">
        <w:rPr>
          <w:i/>
          <w:sz w:val="32"/>
          <w:szCs w:val="32"/>
        </w:rPr>
        <w:t xml:space="preserve">   </w:t>
      </w:r>
      <w:r w:rsidR="00AD55CF">
        <w:rPr>
          <w:i/>
          <w:sz w:val="32"/>
          <w:szCs w:val="32"/>
        </w:rPr>
        <w:tab/>
      </w:r>
      <w:r w:rsidR="0084016C" w:rsidRPr="00DA6EEC">
        <w:rPr>
          <w:sz w:val="32"/>
          <w:szCs w:val="32"/>
        </w:rPr>
        <w:t>Разумовский, В. А. Управление маркетинговыми исследованиями в регионе / В. А. Разумовский, Д. А. Андреев ; Ин-т экономики города. – М., 2002. – 210 с. : схемы. – Библиогр.: с. 208–209. – Деп. в ИНИОН Рос. акад. наук 15.02.02, № 139876.</w:t>
      </w:r>
    </w:p>
    <w:p w:rsidR="0084016C" w:rsidRPr="00DA6EEC" w:rsidRDefault="009A13B0" w:rsidP="00DA6EEC">
      <w:pPr>
        <w:rPr>
          <w:sz w:val="32"/>
          <w:szCs w:val="32"/>
        </w:rPr>
      </w:pPr>
      <w:r w:rsidRPr="00DA6EEC">
        <w:rPr>
          <w:i/>
          <w:sz w:val="32"/>
          <w:szCs w:val="32"/>
        </w:rPr>
        <w:t xml:space="preserve">  </w:t>
      </w:r>
      <w:r w:rsidR="00AD55CF">
        <w:rPr>
          <w:i/>
          <w:sz w:val="32"/>
          <w:szCs w:val="32"/>
        </w:rPr>
        <w:tab/>
      </w:r>
      <w:r w:rsidRPr="00DA6EEC">
        <w:rPr>
          <w:i/>
          <w:sz w:val="32"/>
          <w:szCs w:val="32"/>
        </w:rPr>
        <w:t xml:space="preserve"> </w:t>
      </w:r>
      <w:r w:rsidR="0084016C" w:rsidRPr="00DA6EEC">
        <w:rPr>
          <w:sz w:val="32"/>
          <w:szCs w:val="32"/>
        </w:rPr>
        <w:t xml:space="preserve">Социологическое исследование малых групп населения / В. И. Иванов [и др.] ;  М-во образования Рос. Федерации, Финансовая академия. – М., 2002. – 110 с. – Библиогр.: с. 108–109. – Деп. в ВИНИТИ 13.06.02, № 145432. </w:t>
      </w:r>
    </w:p>
    <w:p w:rsidR="0084016C" w:rsidRPr="006E0835" w:rsidRDefault="0084016C" w:rsidP="00DB0189">
      <w:pPr>
        <w:rPr>
          <w:i/>
          <w:sz w:val="32"/>
          <w:szCs w:val="32"/>
        </w:rPr>
      </w:pPr>
    </w:p>
    <w:p w:rsidR="00051D34" w:rsidRDefault="00A07EF1" w:rsidP="006E0835">
      <w:pPr>
        <w:pStyle w:val="10"/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>7. ОПИСАНИЕ СТАНДАРТОВ</w:t>
      </w:r>
    </w:p>
    <w:p w:rsidR="001D3581" w:rsidRDefault="001D3581" w:rsidP="00707792">
      <w:pPr>
        <w:jc w:val="both"/>
        <w:rPr>
          <w:sz w:val="32"/>
          <w:szCs w:val="32"/>
        </w:rPr>
      </w:pPr>
      <w:r w:rsidRPr="001D3581">
        <w:rPr>
          <w:sz w:val="32"/>
          <w:szCs w:val="32"/>
        </w:rPr>
        <w:t xml:space="preserve">   </w:t>
      </w:r>
      <w:r w:rsidR="00AD55CF">
        <w:rPr>
          <w:sz w:val="32"/>
          <w:szCs w:val="32"/>
        </w:rPr>
        <w:tab/>
      </w:r>
      <w:r w:rsidRPr="00B95155">
        <w:rPr>
          <w:b/>
          <w:sz w:val="32"/>
          <w:szCs w:val="32"/>
        </w:rPr>
        <w:t>ГОСТ Р 517721–2001</w:t>
      </w:r>
      <w:r w:rsidRPr="001D3581">
        <w:rPr>
          <w:sz w:val="32"/>
          <w:szCs w:val="32"/>
        </w:rPr>
        <w:t xml:space="preserve">. Аппаратура радиоэлектронная бытовая. Входные и выходные параметры и типы соединений. Технические требования. – Введ. 2002–01–01. – М. : Изд-во стандартов, 2001. – </w:t>
      </w:r>
      <w:r w:rsidRPr="001D3581">
        <w:rPr>
          <w:sz w:val="32"/>
          <w:szCs w:val="32"/>
          <w:lang w:val="en-US"/>
        </w:rPr>
        <w:t>IV</w:t>
      </w:r>
      <w:r w:rsidRPr="001D3581">
        <w:rPr>
          <w:sz w:val="32"/>
          <w:szCs w:val="32"/>
        </w:rPr>
        <w:t>, 27 с. : ил</w:t>
      </w:r>
      <w:r>
        <w:rPr>
          <w:sz w:val="32"/>
          <w:szCs w:val="32"/>
        </w:rPr>
        <w:t>.</w:t>
      </w:r>
    </w:p>
    <w:p w:rsidR="00505660" w:rsidRPr="001D3581" w:rsidRDefault="00505660" w:rsidP="00707792">
      <w:pPr>
        <w:jc w:val="both"/>
        <w:rPr>
          <w:sz w:val="32"/>
          <w:szCs w:val="32"/>
        </w:rPr>
      </w:pPr>
    </w:p>
    <w:p w:rsidR="001D3581" w:rsidRDefault="001D3581" w:rsidP="001D3581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B95155">
        <w:rPr>
          <w:sz w:val="32"/>
          <w:szCs w:val="32"/>
        </w:rPr>
        <w:t xml:space="preserve"> </w:t>
      </w:r>
      <w:r w:rsidR="00B95155">
        <w:rPr>
          <w:sz w:val="32"/>
          <w:szCs w:val="32"/>
        </w:rPr>
        <w:tab/>
      </w:r>
      <w:r w:rsidR="00B95155" w:rsidRPr="00505660">
        <w:rPr>
          <w:b/>
          <w:sz w:val="32"/>
          <w:szCs w:val="32"/>
        </w:rPr>
        <w:t>Примечание</w:t>
      </w:r>
      <w:r w:rsidR="00B95155">
        <w:rPr>
          <w:sz w:val="32"/>
          <w:szCs w:val="32"/>
        </w:rPr>
        <w:t>: жирным шрифтом выделены основные элементы описания.</w:t>
      </w:r>
    </w:p>
    <w:p w:rsidR="001D3581" w:rsidRPr="001D3581" w:rsidRDefault="001D3581" w:rsidP="00707792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:rsidR="001D3581" w:rsidRPr="001D3581" w:rsidRDefault="001D3581" w:rsidP="00707792">
      <w:pPr>
        <w:ind w:left="1416" w:firstLine="708"/>
        <w:jc w:val="both"/>
        <w:rPr>
          <w:sz w:val="32"/>
          <w:szCs w:val="32"/>
        </w:rPr>
      </w:pPr>
      <w:r w:rsidRPr="001D3581">
        <w:rPr>
          <w:sz w:val="32"/>
          <w:szCs w:val="32"/>
        </w:rPr>
        <w:t>Сборник стандартов</w:t>
      </w:r>
    </w:p>
    <w:p w:rsidR="001D3581" w:rsidRPr="001D3581" w:rsidRDefault="001D3581" w:rsidP="00707792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  </w:t>
      </w:r>
      <w:r w:rsidR="00AD55CF">
        <w:rPr>
          <w:bCs/>
          <w:sz w:val="32"/>
          <w:szCs w:val="32"/>
        </w:rPr>
        <w:tab/>
      </w:r>
      <w:r w:rsidRPr="001D3581">
        <w:rPr>
          <w:bCs/>
          <w:sz w:val="32"/>
          <w:szCs w:val="32"/>
        </w:rPr>
        <w:t>Система стандартов безопасности труда : [сборник]. – М. : Изд-во стандартов, 2002. – 102</w:t>
      </w:r>
      <w:r>
        <w:rPr>
          <w:bCs/>
          <w:sz w:val="32"/>
          <w:szCs w:val="32"/>
        </w:rPr>
        <w:t xml:space="preserve"> </w:t>
      </w:r>
      <w:r w:rsidRPr="001D3581">
        <w:rPr>
          <w:bCs/>
          <w:sz w:val="32"/>
          <w:szCs w:val="32"/>
        </w:rPr>
        <w:t>с. : ил.</w:t>
      </w:r>
      <w:r>
        <w:rPr>
          <w:bCs/>
          <w:sz w:val="32"/>
          <w:szCs w:val="32"/>
        </w:rPr>
        <w:t xml:space="preserve"> </w:t>
      </w:r>
      <w:r w:rsidRPr="001D3581">
        <w:rPr>
          <w:bCs/>
          <w:sz w:val="32"/>
          <w:szCs w:val="32"/>
        </w:rPr>
        <w:t>– (Межгосударственные стандарты). – Содерж.: 16 док. – 1231 экз.</w:t>
      </w:r>
    </w:p>
    <w:p w:rsidR="001D3581" w:rsidRPr="001D3581" w:rsidRDefault="001D3581" w:rsidP="001D3581">
      <w:pPr>
        <w:rPr>
          <w:bCs/>
          <w:sz w:val="32"/>
          <w:szCs w:val="32"/>
        </w:rPr>
      </w:pPr>
    </w:p>
    <w:p w:rsidR="001D3581" w:rsidRDefault="00A07EF1" w:rsidP="00A07EF1">
      <w:pPr>
        <w:ind w:left="1416" w:firstLine="708"/>
        <w:rPr>
          <w:b/>
          <w:sz w:val="32"/>
          <w:szCs w:val="32"/>
        </w:rPr>
      </w:pPr>
      <w:r w:rsidRPr="00A07EF1">
        <w:rPr>
          <w:b/>
          <w:sz w:val="32"/>
          <w:szCs w:val="32"/>
        </w:rPr>
        <w:t>8. ОПИСАНИЕ ПАТЕНТНЫХ ДОКУМЕНТОВ</w:t>
      </w:r>
    </w:p>
    <w:p w:rsidR="00086181" w:rsidRPr="00A07EF1" w:rsidRDefault="00086181" w:rsidP="00A07EF1">
      <w:pPr>
        <w:ind w:left="1416" w:firstLine="708"/>
        <w:rPr>
          <w:b/>
          <w:sz w:val="32"/>
          <w:szCs w:val="32"/>
        </w:rPr>
      </w:pPr>
    </w:p>
    <w:p w:rsidR="001D3581" w:rsidRPr="001D3581" w:rsidRDefault="001D3581" w:rsidP="00505660">
      <w:pPr>
        <w:rPr>
          <w:sz w:val="32"/>
          <w:szCs w:val="32"/>
        </w:rPr>
      </w:pPr>
      <w:r w:rsidRPr="001D3581">
        <w:rPr>
          <w:b/>
          <w:sz w:val="32"/>
          <w:szCs w:val="32"/>
        </w:rPr>
        <w:t>Пат. 2187888 Российская Федерация, МПК</w:t>
      </w:r>
      <w:r w:rsidRPr="001D3581">
        <w:rPr>
          <w:b/>
          <w:sz w:val="32"/>
          <w:szCs w:val="32"/>
          <w:vertAlign w:val="superscript"/>
        </w:rPr>
        <w:t xml:space="preserve">7 </w:t>
      </w:r>
      <w:r w:rsidRPr="001D3581">
        <w:rPr>
          <w:b/>
          <w:sz w:val="32"/>
          <w:szCs w:val="32"/>
          <w:lang w:val="en-US"/>
        </w:rPr>
        <w:t>H</w:t>
      </w:r>
      <w:r w:rsidRPr="001D3581">
        <w:rPr>
          <w:b/>
          <w:sz w:val="32"/>
          <w:szCs w:val="32"/>
        </w:rPr>
        <w:t xml:space="preserve"> 04 В 1/38, Н 04 </w:t>
      </w:r>
      <w:r w:rsidRPr="001D3581">
        <w:rPr>
          <w:b/>
          <w:sz w:val="32"/>
          <w:szCs w:val="32"/>
          <w:lang w:val="en-US"/>
        </w:rPr>
        <w:t>J</w:t>
      </w:r>
      <w:r w:rsidRPr="001D3581">
        <w:rPr>
          <w:b/>
          <w:sz w:val="32"/>
          <w:szCs w:val="32"/>
        </w:rPr>
        <w:t xml:space="preserve"> 13/00.</w:t>
      </w:r>
      <w:r w:rsidRPr="001D3581">
        <w:rPr>
          <w:sz w:val="32"/>
          <w:szCs w:val="32"/>
        </w:rPr>
        <w:t xml:space="preserve"> Приемопередающее устройство / Чугаева В. И. ; заявитель и патентообладатель Воронеж. науч.-ислед. ин-т связи. – № 2000131736/09 ; заявл. 18.12.00 ; опубл. 20.08.02, Бюл. № 23 (</w:t>
      </w:r>
      <w:r w:rsidRPr="001D3581">
        <w:rPr>
          <w:sz w:val="32"/>
          <w:szCs w:val="32"/>
          <w:lang w:val="en-US"/>
        </w:rPr>
        <w:t>II</w:t>
      </w:r>
      <w:r w:rsidRPr="001D3581">
        <w:rPr>
          <w:sz w:val="32"/>
          <w:szCs w:val="32"/>
        </w:rPr>
        <w:t xml:space="preserve"> ч.). – </w:t>
      </w:r>
      <w:r w:rsidR="009B1B91" w:rsidRPr="00DA6EEC">
        <w:rPr>
          <w:sz w:val="32"/>
          <w:szCs w:val="32"/>
        </w:rPr>
        <w:t xml:space="preserve"> </w:t>
      </w:r>
      <w:r w:rsidRPr="001D3581">
        <w:rPr>
          <w:sz w:val="32"/>
          <w:szCs w:val="32"/>
        </w:rPr>
        <w:t>3 с. : ил.</w:t>
      </w:r>
    </w:p>
    <w:p w:rsidR="001D3581" w:rsidRPr="001D3581" w:rsidRDefault="00A07EF1" w:rsidP="0050566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AD55CF">
        <w:rPr>
          <w:b/>
          <w:sz w:val="32"/>
          <w:szCs w:val="32"/>
        </w:rPr>
        <w:tab/>
      </w:r>
      <w:r w:rsidR="001D3581" w:rsidRPr="001D3581">
        <w:rPr>
          <w:b/>
          <w:sz w:val="32"/>
          <w:szCs w:val="32"/>
        </w:rPr>
        <w:t>Заявка 1095735 Российская Федерация, МПК</w:t>
      </w:r>
      <w:r w:rsidR="001D3581" w:rsidRPr="001D3581">
        <w:rPr>
          <w:b/>
          <w:sz w:val="32"/>
          <w:szCs w:val="32"/>
          <w:vertAlign w:val="superscript"/>
        </w:rPr>
        <w:t>7</w:t>
      </w:r>
      <w:r w:rsidR="001D3581" w:rsidRPr="001D3581">
        <w:rPr>
          <w:b/>
          <w:sz w:val="32"/>
          <w:szCs w:val="32"/>
        </w:rPr>
        <w:t xml:space="preserve"> В </w:t>
      </w:r>
      <w:smartTag w:uri="urn:schemas-microsoft-com:office:smarttags" w:element="metricconverter">
        <w:smartTagPr>
          <w:attr w:name="ProductID" w:val="64 G"/>
        </w:smartTagPr>
        <w:r w:rsidR="001D3581" w:rsidRPr="001D3581">
          <w:rPr>
            <w:b/>
            <w:sz w:val="32"/>
            <w:szCs w:val="32"/>
          </w:rPr>
          <w:t xml:space="preserve">64 </w:t>
        </w:r>
        <w:r w:rsidR="001D3581" w:rsidRPr="001D3581">
          <w:rPr>
            <w:b/>
            <w:sz w:val="32"/>
            <w:szCs w:val="32"/>
            <w:lang w:val="en-US"/>
          </w:rPr>
          <w:t>G</w:t>
        </w:r>
      </w:smartTag>
      <w:r w:rsidR="001D3581" w:rsidRPr="001D3581">
        <w:rPr>
          <w:b/>
          <w:sz w:val="32"/>
          <w:szCs w:val="32"/>
        </w:rPr>
        <w:t xml:space="preserve"> 1/00.</w:t>
      </w:r>
      <w:r w:rsidR="001D3581" w:rsidRPr="001D3581">
        <w:rPr>
          <w:sz w:val="32"/>
          <w:szCs w:val="32"/>
        </w:rPr>
        <w:t xml:space="preserve"> Одноразовая ракета-носитель / Тернер Э. В. (США) ; заявитель  Спейс Системз/Лорал, инк. ; пат. поверенный Егорова Г. Б. – № 2000108705/28 ; заявл. 07.04.00 ; опубл. 10.03.01, Бюл. № 7 (</w:t>
      </w:r>
      <w:r w:rsidR="001D3581" w:rsidRPr="001D3581">
        <w:rPr>
          <w:sz w:val="32"/>
          <w:szCs w:val="32"/>
          <w:lang w:val="en-US"/>
        </w:rPr>
        <w:t>I</w:t>
      </w:r>
      <w:r w:rsidR="001D3581" w:rsidRPr="001D3581">
        <w:rPr>
          <w:sz w:val="32"/>
          <w:szCs w:val="32"/>
        </w:rPr>
        <w:t xml:space="preserve"> ч.) ; приоритет 09.04.99, № 09/289, 037 (США). – 5 с. : ил.    </w:t>
      </w:r>
    </w:p>
    <w:p w:rsidR="001D3581" w:rsidRDefault="00A07EF1" w:rsidP="00505660">
      <w:p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AD55CF">
        <w:rPr>
          <w:b/>
          <w:sz w:val="32"/>
          <w:szCs w:val="32"/>
        </w:rPr>
        <w:tab/>
      </w:r>
      <w:r w:rsidR="001D3581" w:rsidRPr="001D3581">
        <w:rPr>
          <w:b/>
          <w:sz w:val="32"/>
          <w:szCs w:val="32"/>
        </w:rPr>
        <w:t>А. с. 1007970 СССР, МКИ</w:t>
      </w:r>
      <w:r w:rsidR="001D3581" w:rsidRPr="001D3581">
        <w:rPr>
          <w:b/>
          <w:sz w:val="32"/>
          <w:szCs w:val="32"/>
          <w:vertAlign w:val="superscript"/>
        </w:rPr>
        <w:t>3</w:t>
      </w:r>
      <w:r w:rsidR="001D3581" w:rsidRPr="001D3581">
        <w:rPr>
          <w:b/>
          <w:sz w:val="32"/>
          <w:szCs w:val="32"/>
        </w:rPr>
        <w:t xml:space="preserve"> В 25 </w:t>
      </w:r>
      <w:r w:rsidR="001D3581" w:rsidRPr="001D3581">
        <w:rPr>
          <w:b/>
          <w:sz w:val="32"/>
          <w:szCs w:val="32"/>
          <w:lang w:val="en-US"/>
        </w:rPr>
        <w:t>J</w:t>
      </w:r>
      <w:r w:rsidR="001D3581" w:rsidRPr="001D3581">
        <w:rPr>
          <w:b/>
          <w:sz w:val="32"/>
          <w:szCs w:val="32"/>
        </w:rPr>
        <w:t xml:space="preserve"> 15/00.</w:t>
      </w:r>
      <w:r w:rsidR="001D3581" w:rsidRPr="001D3581">
        <w:rPr>
          <w:sz w:val="32"/>
          <w:szCs w:val="32"/>
        </w:rPr>
        <w:t xml:space="preserve"> Устройство для захвата неориентированных деталей типа валов / В. С. Ваулин, В. Г. Кемайкин (СССР). – № 3360585/25–08 ; заявл. 23.11.81 ; опубл. 30.03.83, Бюл. № 12. – 2 с. : ил.</w:t>
      </w:r>
    </w:p>
    <w:p w:rsidR="00AD55CF" w:rsidRPr="001D3581" w:rsidRDefault="00AD55CF" w:rsidP="009B1B91">
      <w:pPr>
        <w:jc w:val="both"/>
        <w:rPr>
          <w:sz w:val="32"/>
          <w:szCs w:val="32"/>
        </w:rPr>
      </w:pPr>
    </w:p>
    <w:p w:rsidR="001D3581" w:rsidRPr="001D3581" w:rsidRDefault="00B95155" w:rsidP="001D3581">
      <w:pPr>
        <w:rPr>
          <w:sz w:val="32"/>
          <w:szCs w:val="32"/>
        </w:rPr>
      </w:pPr>
      <w:r>
        <w:rPr>
          <w:sz w:val="32"/>
          <w:szCs w:val="32"/>
        </w:rPr>
        <w:tab/>
      </w:r>
      <w:r w:rsidRPr="00AD55CF">
        <w:rPr>
          <w:b/>
          <w:sz w:val="32"/>
          <w:szCs w:val="32"/>
        </w:rPr>
        <w:t>Примечание</w:t>
      </w:r>
      <w:r>
        <w:rPr>
          <w:sz w:val="32"/>
          <w:szCs w:val="32"/>
        </w:rPr>
        <w:t>: жирным шрифтом выделены основные элементы описания.</w:t>
      </w:r>
    </w:p>
    <w:p w:rsidR="001D3581" w:rsidRPr="001D3581" w:rsidRDefault="001D3581" w:rsidP="001D3581">
      <w:pPr>
        <w:rPr>
          <w:sz w:val="32"/>
          <w:szCs w:val="32"/>
        </w:rPr>
      </w:pPr>
    </w:p>
    <w:p w:rsidR="001D3581" w:rsidRDefault="00A07EF1" w:rsidP="00AD55CF">
      <w:pPr>
        <w:ind w:left="1416"/>
        <w:rPr>
          <w:b/>
          <w:sz w:val="32"/>
          <w:szCs w:val="32"/>
        </w:rPr>
      </w:pPr>
      <w:r w:rsidRPr="00A07EF1">
        <w:rPr>
          <w:b/>
          <w:sz w:val="32"/>
          <w:szCs w:val="32"/>
        </w:rPr>
        <w:t xml:space="preserve">9. </w:t>
      </w:r>
      <w:r w:rsidR="00AD55CF">
        <w:rPr>
          <w:b/>
          <w:sz w:val="32"/>
          <w:szCs w:val="32"/>
        </w:rPr>
        <w:t xml:space="preserve"> </w:t>
      </w:r>
      <w:r w:rsidR="00B95155">
        <w:rPr>
          <w:b/>
          <w:sz w:val="32"/>
          <w:szCs w:val="32"/>
        </w:rPr>
        <w:t xml:space="preserve">ОПИСАНИЕ </w:t>
      </w:r>
      <w:r w:rsidR="00B95155" w:rsidRPr="00A07EF1">
        <w:rPr>
          <w:b/>
          <w:sz w:val="32"/>
          <w:szCs w:val="32"/>
        </w:rPr>
        <w:t>ПРОМЫШЛЕННЫ</w:t>
      </w:r>
      <w:r w:rsidR="00B95155">
        <w:rPr>
          <w:b/>
          <w:sz w:val="32"/>
          <w:szCs w:val="32"/>
        </w:rPr>
        <w:t>Х</w:t>
      </w:r>
      <w:r w:rsidR="00B95155" w:rsidRPr="00A07EF1">
        <w:rPr>
          <w:b/>
          <w:sz w:val="32"/>
          <w:szCs w:val="32"/>
        </w:rPr>
        <w:t xml:space="preserve"> </w:t>
      </w:r>
      <w:r w:rsidR="00AD55CF">
        <w:rPr>
          <w:b/>
          <w:sz w:val="32"/>
          <w:szCs w:val="32"/>
        </w:rPr>
        <w:t xml:space="preserve"> </w:t>
      </w:r>
      <w:r w:rsidRPr="00A07EF1">
        <w:rPr>
          <w:b/>
          <w:sz w:val="32"/>
          <w:szCs w:val="32"/>
        </w:rPr>
        <w:t>КАТАЛОГ</w:t>
      </w:r>
      <w:r w:rsidR="00B95155">
        <w:rPr>
          <w:b/>
          <w:sz w:val="32"/>
          <w:szCs w:val="32"/>
        </w:rPr>
        <w:t>ОВ</w:t>
      </w:r>
      <w:r w:rsidRPr="00A07EF1">
        <w:rPr>
          <w:b/>
          <w:sz w:val="32"/>
          <w:szCs w:val="32"/>
        </w:rPr>
        <w:t xml:space="preserve"> </w:t>
      </w:r>
    </w:p>
    <w:p w:rsidR="00086181" w:rsidRPr="00A07EF1" w:rsidRDefault="00086181" w:rsidP="00A07EF1">
      <w:pPr>
        <w:ind w:left="1416" w:firstLine="708"/>
        <w:rPr>
          <w:b/>
          <w:sz w:val="32"/>
          <w:szCs w:val="32"/>
        </w:rPr>
      </w:pPr>
    </w:p>
    <w:p w:rsidR="001D3581" w:rsidRPr="001D3581" w:rsidRDefault="00A07EF1" w:rsidP="009B1B9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D55CF">
        <w:rPr>
          <w:sz w:val="32"/>
          <w:szCs w:val="32"/>
        </w:rPr>
        <w:tab/>
      </w:r>
      <w:r w:rsidR="00B95155">
        <w:rPr>
          <w:sz w:val="32"/>
          <w:szCs w:val="32"/>
        </w:rPr>
        <w:t xml:space="preserve">1. </w:t>
      </w:r>
      <w:r w:rsidR="001D3581" w:rsidRPr="001D3581">
        <w:rPr>
          <w:sz w:val="32"/>
          <w:szCs w:val="32"/>
        </w:rPr>
        <w:t xml:space="preserve">Оборудование классных комнат общеобразовательных школ : каталог / М-во образования РФ, Моск. гос. пед. ун-т. – М. : МГПУ, 2002. – 235 с. ; </w:t>
      </w:r>
      <w:smartTag w:uri="urn:schemas-microsoft-com:office:smarttags" w:element="metricconverter">
        <w:smartTagPr>
          <w:attr w:name="ProductID" w:val="21 см"/>
        </w:smartTagPr>
        <w:r w:rsidR="001D3581" w:rsidRPr="001D3581">
          <w:rPr>
            <w:sz w:val="32"/>
            <w:szCs w:val="32"/>
          </w:rPr>
          <w:t>21 см</w:t>
        </w:r>
      </w:smartTag>
      <w:r w:rsidR="001D3581" w:rsidRPr="001D3581">
        <w:rPr>
          <w:sz w:val="32"/>
          <w:szCs w:val="32"/>
        </w:rPr>
        <w:t>. – В тексте привед. наименования и адреса изготовителей. – 600 экз.</w:t>
      </w:r>
    </w:p>
    <w:p w:rsidR="001D3581" w:rsidRPr="001D3581" w:rsidRDefault="00A07EF1" w:rsidP="009B1B9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D55CF">
        <w:rPr>
          <w:sz w:val="32"/>
          <w:szCs w:val="32"/>
        </w:rPr>
        <w:tab/>
      </w:r>
      <w:r w:rsidR="00B95155">
        <w:rPr>
          <w:sz w:val="32"/>
          <w:szCs w:val="32"/>
        </w:rPr>
        <w:t xml:space="preserve">2. </w:t>
      </w:r>
      <w:r w:rsidR="001D3581" w:rsidRPr="001D3581">
        <w:rPr>
          <w:sz w:val="32"/>
          <w:szCs w:val="32"/>
        </w:rPr>
        <w:t xml:space="preserve">Машина специальная листогибочная ИО 217М : листок-каталог : разработчик  и изготовитель Кемер. з-д электромонтаж. изделий. – М., 2002. – </w:t>
      </w:r>
      <w:smartTag w:uri="urn:schemas-microsoft-com:office:smarttags" w:element="metricconverter">
        <w:smartTagPr>
          <w:attr w:name="ProductID" w:val="3 л"/>
        </w:smartTagPr>
        <w:r w:rsidR="001D3581" w:rsidRPr="001D3581">
          <w:rPr>
            <w:sz w:val="32"/>
            <w:szCs w:val="32"/>
          </w:rPr>
          <w:t>3 л</w:t>
        </w:r>
      </w:smartTag>
      <w:r w:rsidR="001D3581" w:rsidRPr="001D3581">
        <w:rPr>
          <w:sz w:val="32"/>
          <w:szCs w:val="32"/>
        </w:rPr>
        <w:t xml:space="preserve">. ; </w:t>
      </w:r>
      <w:smartTag w:uri="urn:schemas-microsoft-com:office:smarttags" w:element="metricconverter">
        <w:smartTagPr>
          <w:attr w:name="ProductID" w:val="20 см"/>
        </w:smartTagPr>
        <w:r w:rsidR="001D3581" w:rsidRPr="001D3581">
          <w:rPr>
            <w:sz w:val="32"/>
            <w:szCs w:val="32"/>
          </w:rPr>
          <w:t>20 см</w:t>
        </w:r>
      </w:smartTag>
      <w:r w:rsidR="001D3581" w:rsidRPr="001D3581">
        <w:rPr>
          <w:sz w:val="32"/>
          <w:szCs w:val="32"/>
        </w:rPr>
        <w:t xml:space="preserve">. – 350 экз. </w:t>
      </w:r>
    </w:p>
    <w:p w:rsidR="009B1B91" w:rsidRPr="00DA6EEC" w:rsidRDefault="009B1B91" w:rsidP="00086181">
      <w:pPr>
        <w:rPr>
          <w:b/>
          <w:sz w:val="32"/>
          <w:szCs w:val="32"/>
        </w:rPr>
      </w:pPr>
    </w:p>
    <w:p w:rsidR="00B95155" w:rsidRDefault="00086181" w:rsidP="0008618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</w:p>
    <w:p w:rsidR="00A07EF1" w:rsidRPr="00086181" w:rsidRDefault="00086181" w:rsidP="0045774E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07EF1" w:rsidRPr="00086181">
        <w:rPr>
          <w:b/>
          <w:sz w:val="32"/>
          <w:szCs w:val="32"/>
        </w:rPr>
        <w:t>10</w:t>
      </w:r>
      <w:r w:rsidR="004C16A5" w:rsidRPr="00086181">
        <w:rPr>
          <w:b/>
          <w:sz w:val="32"/>
          <w:szCs w:val="32"/>
        </w:rPr>
        <w:t xml:space="preserve">. ОПИСАНИЕ ЭЛЕКТРОННОГО  </w:t>
      </w:r>
      <w:r w:rsidR="00A07EF1" w:rsidRPr="00086181">
        <w:rPr>
          <w:b/>
          <w:sz w:val="32"/>
          <w:szCs w:val="32"/>
        </w:rPr>
        <w:t xml:space="preserve"> </w:t>
      </w:r>
    </w:p>
    <w:p w:rsidR="00DB0189" w:rsidRPr="004C16A5" w:rsidRDefault="00A07EF1" w:rsidP="00086181">
      <w:r w:rsidRPr="00086181">
        <w:rPr>
          <w:b/>
          <w:sz w:val="32"/>
          <w:szCs w:val="32"/>
        </w:rPr>
        <w:t xml:space="preserve">                                    </w:t>
      </w:r>
      <w:r w:rsidR="00086181">
        <w:rPr>
          <w:b/>
          <w:sz w:val="32"/>
          <w:szCs w:val="32"/>
        </w:rPr>
        <w:t xml:space="preserve">  </w:t>
      </w:r>
      <w:r w:rsidR="004C16A5" w:rsidRPr="00086181">
        <w:rPr>
          <w:b/>
          <w:sz w:val="32"/>
          <w:szCs w:val="32"/>
        </w:rPr>
        <w:t>ДОКУМЕНТА</w:t>
      </w:r>
    </w:p>
    <w:p w:rsidR="00DA6EEC" w:rsidRPr="00DA6EEC" w:rsidRDefault="0043127C" w:rsidP="009B1B91">
      <w:pPr>
        <w:pStyle w:val="a9"/>
        <w:spacing w:before="0" w:beforeAutospacing="0" w:after="0" w:afterAutospacing="0"/>
        <w:jc w:val="both"/>
        <w:outlineLvl w:val="4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</w:t>
      </w:r>
      <w:r w:rsidR="00AD55CF">
        <w:rPr>
          <w:b/>
          <w:bCs/>
          <w:sz w:val="32"/>
          <w:szCs w:val="32"/>
        </w:rPr>
        <w:tab/>
      </w:r>
      <w:r w:rsidR="00DB0189" w:rsidRPr="00EA2F38">
        <w:rPr>
          <w:b/>
          <w:bCs/>
          <w:sz w:val="32"/>
          <w:szCs w:val="32"/>
        </w:rPr>
        <w:t>Электронный ресурс локального доступа</w:t>
      </w:r>
      <w:r w:rsidR="00CB4A33">
        <w:rPr>
          <w:b/>
          <w:bCs/>
          <w:sz w:val="32"/>
          <w:szCs w:val="32"/>
        </w:rPr>
        <w:t>:</w:t>
      </w:r>
      <w:r w:rsidR="00DB0189" w:rsidRPr="00EA2F38">
        <w:rPr>
          <w:sz w:val="32"/>
          <w:szCs w:val="32"/>
        </w:rPr>
        <w:t xml:space="preserve"> </w:t>
      </w:r>
    </w:p>
    <w:p w:rsidR="004C16A5" w:rsidRPr="004C16A5" w:rsidRDefault="009A13B0" w:rsidP="009B1B91">
      <w:pPr>
        <w:pStyle w:val="a9"/>
        <w:spacing w:before="0" w:beforeAutospacing="0" w:after="0" w:afterAutospacing="0"/>
        <w:jc w:val="both"/>
        <w:outlineLvl w:val="4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D55CF">
        <w:rPr>
          <w:sz w:val="32"/>
          <w:szCs w:val="32"/>
        </w:rPr>
        <w:tab/>
      </w:r>
      <w:r w:rsidR="004C16A5" w:rsidRPr="00EC76DF">
        <w:rPr>
          <w:sz w:val="32"/>
          <w:szCs w:val="32"/>
        </w:rPr>
        <w:t xml:space="preserve">Художественная энциклопедия зарубежного классического искусства [Электронный ресурс]. – Электрон. текстовые, граф., зв. дан. и прикладная прогр. (546 Мб). – М. : Большая Рос. энцикл. [и др.], 1996. – 1 электрон. опт. диск (CD-ROM) : зв., цв. ; </w:t>
      </w:r>
      <w:smartTag w:uri="urn:schemas-microsoft-com:office:smarttags" w:element="metricconverter">
        <w:smartTagPr>
          <w:attr w:name="ProductID" w:val="12 см"/>
        </w:smartTagPr>
        <w:r w:rsidR="004C16A5" w:rsidRPr="00EC76DF">
          <w:rPr>
            <w:sz w:val="32"/>
            <w:szCs w:val="32"/>
          </w:rPr>
          <w:t>12 см</w:t>
        </w:r>
      </w:smartTag>
      <w:r w:rsidR="004C16A5" w:rsidRPr="00EC76DF">
        <w:rPr>
          <w:sz w:val="32"/>
          <w:szCs w:val="32"/>
        </w:rPr>
        <w:t xml:space="preserve"> + рук. пользователя (</w:t>
      </w:r>
      <w:smartTag w:uri="urn:schemas-microsoft-com:office:smarttags" w:element="metricconverter">
        <w:smartTagPr>
          <w:attr w:name="ProductID" w:val="1 л"/>
        </w:smartTagPr>
        <w:r w:rsidR="004C16A5" w:rsidRPr="00EC76DF">
          <w:rPr>
            <w:sz w:val="32"/>
            <w:szCs w:val="32"/>
          </w:rPr>
          <w:t>1 л</w:t>
        </w:r>
      </w:smartTag>
      <w:r w:rsidR="004C16A5" w:rsidRPr="00EC76DF">
        <w:rPr>
          <w:sz w:val="32"/>
          <w:szCs w:val="32"/>
        </w:rPr>
        <w:t>.) + открытка (</w:t>
      </w:r>
      <w:smartTag w:uri="urn:schemas-microsoft-com:office:smarttags" w:element="metricconverter">
        <w:smartTagPr>
          <w:attr w:name="ProductID" w:val="1 л"/>
        </w:smartTagPr>
        <w:r w:rsidR="004C16A5" w:rsidRPr="00EC76DF">
          <w:rPr>
            <w:sz w:val="32"/>
            <w:szCs w:val="32"/>
          </w:rPr>
          <w:t>1 л</w:t>
        </w:r>
      </w:smartTag>
      <w:r w:rsidR="004C16A5" w:rsidRPr="00EC76DF">
        <w:rPr>
          <w:sz w:val="32"/>
          <w:szCs w:val="32"/>
        </w:rPr>
        <w:t xml:space="preserve">.). – (Интерактивный мир). – Систем. требования: ПК 486 или выше ; 8 Мб ОЗУ ; Windows 3.1 или Windows 95 ; SVGA 32768 и более цв. ; 640х480 ; 4х CD-ROM </w:t>
      </w:r>
      <w:r w:rsidR="007A31E2" w:rsidRPr="00EC76DF">
        <w:rPr>
          <w:sz w:val="32"/>
          <w:szCs w:val="32"/>
        </w:rPr>
        <w:t xml:space="preserve"> </w:t>
      </w:r>
      <w:r w:rsidR="004C16A5" w:rsidRPr="00EC76DF">
        <w:rPr>
          <w:sz w:val="32"/>
          <w:szCs w:val="32"/>
        </w:rPr>
        <w:t>дисковод ; 16-бит. зв. карта ; мышь. – Загл. с экрана. – Диск и сопровод. материал помещены в контейнер 20х14 см.</w:t>
      </w:r>
      <w:r w:rsidR="004C16A5" w:rsidRPr="004C16A5">
        <w:rPr>
          <w:sz w:val="32"/>
          <w:szCs w:val="32"/>
        </w:rPr>
        <w:t xml:space="preserve"> </w:t>
      </w:r>
    </w:p>
    <w:p w:rsidR="00DA6EEC" w:rsidRPr="00DA6EEC" w:rsidRDefault="004C16A5" w:rsidP="009B1B91">
      <w:pPr>
        <w:pStyle w:val="a3"/>
        <w:jc w:val="both"/>
        <w:rPr>
          <w:sz w:val="32"/>
          <w:szCs w:val="32"/>
        </w:rPr>
      </w:pPr>
      <w:r w:rsidRPr="00EA2F38">
        <w:rPr>
          <w:sz w:val="32"/>
          <w:szCs w:val="32"/>
        </w:rPr>
        <w:t xml:space="preserve"> </w:t>
      </w:r>
      <w:r w:rsidR="00DB0189" w:rsidRPr="00EA2F38">
        <w:rPr>
          <w:sz w:val="32"/>
          <w:szCs w:val="32"/>
        </w:rPr>
        <w:br/>
      </w:r>
      <w:r w:rsidR="0043127C">
        <w:rPr>
          <w:sz w:val="32"/>
          <w:szCs w:val="32"/>
        </w:rPr>
        <w:t xml:space="preserve">        </w:t>
      </w:r>
      <w:r w:rsidR="00AD55CF">
        <w:rPr>
          <w:sz w:val="32"/>
          <w:szCs w:val="32"/>
        </w:rPr>
        <w:tab/>
      </w:r>
      <w:r w:rsidR="00DB0189" w:rsidRPr="00EA2F38">
        <w:rPr>
          <w:b/>
          <w:bCs/>
          <w:sz w:val="32"/>
          <w:szCs w:val="32"/>
        </w:rPr>
        <w:t>Электронный ресурс удаленного доступа (Интернет)</w:t>
      </w:r>
      <w:r w:rsidR="00CB4A33">
        <w:rPr>
          <w:b/>
          <w:bCs/>
          <w:sz w:val="32"/>
          <w:szCs w:val="32"/>
        </w:rPr>
        <w:t>:</w:t>
      </w:r>
      <w:r w:rsidR="00DB0189" w:rsidRPr="00EA2F38">
        <w:rPr>
          <w:sz w:val="32"/>
          <w:szCs w:val="32"/>
        </w:rPr>
        <w:t xml:space="preserve"> </w:t>
      </w:r>
    </w:p>
    <w:p w:rsidR="009B1B91" w:rsidRPr="00DA6EEC" w:rsidRDefault="009A13B0" w:rsidP="00DA6EEC">
      <w:pPr>
        <w:rPr>
          <w:sz w:val="32"/>
          <w:szCs w:val="32"/>
        </w:rPr>
      </w:pPr>
      <w:r w:rsidRPr="00DA6EEC">
        <w:rPr>
          <w:sz w:val="32"/>
          <w:szCs w:val="32"/>
        </w:rPr>
        <w:t xml:space="preserve">   </w:t>
      </w:r>
      <w:r w:rsidR="00AD55CF">
        <w:rPr>
          <w:sz w:val="32"/>
          <w:szCs w:val="32"/>
        </w:rPr>
        <w:tab/>
      </w:r>
      <w:r w:rsidR="00B95155">
        <w:rPr>
          <w:sz w:val="32"/>
          <w:szCs w:val="32"/>
        </w:rPr>
        <w:t xml:space="preserve">1. </w:t>
      </w:r>
      <w:r w:rsidR="00DB0189" w:rsidRPr="00DA6EEC">
        <w:rPr>
          <w:sz w:val="32"/>
          <w:szCs w:val="32"/>
        </w:rPr>
        <w:t>Бычкова</w:t>
      </w:r>
      <w:r w:rsidR="006E0835" w:rsidRPr="00DA6EEC">
        <w:rPr>
          <w:sz w:val="32"/>
          <w:szCs w:val="32"/>
        </w:rPr>
        <w:t>,</w:t>
      </w:r>
      <w:r w:rsidR="00DB0189" w:rsidRPr="00DA6EEC">
        <w:rPr>
          <w:sz w:val="32"/>
          <w:szCs w:val="32"/>
        </w:rPr>
        <w:t xml:space="preserve"> Л. С. Конструктивизм / Л. С. Бычкова [Электронный ресурс]. - Режим доступа: http//www.philosophy.ru/edu/ref/enc/k.htm1.</w:t>
      </w:r>
    </w:p>
    <w:p w:rsidR="00DB0189" w:rsidRPr="00DA6EEC" w:rsidRDefault="009A13B0" w:rsidP="00DA6EEC">
      <w:pPr>
        <w:rPr>
          <w:sz w:val="32"/>
          <w:szCs w:val="32"/>
        </w:rPr>
      </w:pPr>
      <w:r w:rsidRPr="00DA6EEC">
        <w:rPr>
          <w:sz w:val="32"/>
          <w:szCs w:val="32"/>
        </w:rPr>
        <w:t xml:space="preserve">   </w:t>
      </w:r>
      <w:r w:rsidR="00AD55CF">
        <w:rPr>
          <w:sz w:val="32"/>
          <w:szCs w:val="32"/>
        </w:rPr>
        <w:tab/>
      </w:r>
      <w:r w:rsidR="00B95155">
        <w:rPr>
          <w:sz w:val="32"/>
          <w:szCs w:val="32"/>
        </w:rPr>
        <w:t xml:space="preserve">2. </w:t>
      </w:r>
      <w:r w:rsidR="00DB0189" w:rsidRPr="00DA6EEC">
        <w:rPr>
          <w:sz w:val="32"/>
          <w:szCs w:val="32"/>
        </w:rPr>
        <w:t>Психология смысла: природа, строение и динамика Леонтьева Д.</w:t>
      </w:r>
      <w:r w:rsidR="006E0835" w:rsidRPr="00DA6EEC">
        <w:rPr>
          <w:sz w:val="32"/>
          <w:szCs w:val="32"/>
        </w:rPr>
        <w:t xml:space="preserve"> </w:t>
      </w:r>
      <w:r w:rsidR="00DB0189" w:rsidRPr="00DA6EEC">
        <w:rPr>
          <w:sz w:val="32"/>
          <w:szCs w:val="32"/>
        </w:rPr>
        <w:t>А</w:t>
      </w:r>
      <w:r w:rsidR="006E0835" w:rsidRPr="00DA6EEC">
        <w:rPr>
          <w:sz w:val="32"/>
          <w:szCs w:val="32"/>
        </w:rPr>
        <w:t>.</w:t>
      </w:r>
      <w:r w:rsidR="00DB0189" w:rsidRPr="00DA6EEC">
        <w:rPr>
          <w:sz w:val="32"/>
          <w:szCs w:val="32"/>
        </w:rPr>
        <w:t xml:space="preserve"> [Электронный ресурс]. - Режим доступа: http//www.smysl.ru/annot.php.</w:t>
      </w:r>
    </w:p>
    <w:p w:rsidR="00086181" w:rsidRDefault="00086181" w:rsidP="00AF39F2">
      <w:pPr>
        <w:pStyle w:val="p"/>
        <w:spacing w:before="0" w:beforeAutospacing="0" w:after="0" w:afterAutospacing="0" w:line="480" w:lineRule="auto"/>
        <w:ind w:firstLine="468"/>
        <w:jc w:val="center"/>
        <w:outlineLvl w:val="4"/>
        <w:rPr>
          <w:b/>
          <w:bCs/>
          <w:sz w:val="28"/>
        </w:rPr>
      </w:pPr>
    </w:p>
    <w:p w:rsidR="00AF39F2" w:rsidRPr="0045774E" w:rsidRDefault="00AF39F2" w:rsidP="00AF39F2">
      <w:pPr>
        <w:pStyle w:val="p"/>
        <w:spacing w:before="0" w:beforeAutospacing="0" w:after="0" w:afterAutospacing="0" w:line="480" w:lineRule="auto"/>
        <w:ind w:firstLine="468"/>
        <w:jc w:val="center"/>
        <w:outlineLvl w:val="4"/>
        <w:rPr>
          <w:b/>
          <w:bCs/>
          <w:sz w:val="32"/>
          <w:szCs w:val="32"/>
        </w:rPr>
      </w:pPr>
      <w:r w:rsidRPr="0045774E">
        <w:rPr>
          <w:b/>
          <w:bCs/>
          <w:sz w:val="32"/>
          <w:szCs w:val="32"/>
        </w:rPr>
        <w:t>11. НЕОПУБЛИКОВАННЫЕ ДОКУМЕНТЫ</w:t>
      </w:r>
    </w:p>
    <w:p w:rsidR="00AF39F2" w:rsidRPr="00B95155" w:rsidRDefault="00AF39F2" w:rsidP="00AF39F2">
      <w:pPr>
        <w:ind w:left="708" w:firstLine="708"/>
        <w:rPr>
          <w:b/>
          <w:sz w:val="32"/>
          <w:szCs w:val="32"/>
        </w:rPr>
      </w:pPr>
      <w:r w:rsidRPr="00B95155">
        <w:rPr>
          <w:b/>
          <w:sz w:val="32"/>
          <w:szCs w:val="32"/>
        </w:rPr>
        <w:t>Отчеты о научно-исследовательской работе</w:t>
      </w:r>
    </w:p>
    <w:p w:rsidR="00AF39F2" w:rsidRPr="00AF39F2" w:rsidRDefault="00AF39F2" w:rsidP="009B1B9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AD55CF">
        <w:rPr>
          <w:sz w:val="32"/>
          <w:szCs w:val="32"/>
        </w:rPr>
        <w:tab/>
      </w:r>
      <w:r w:rsidRPr="00AF39F2">
        <w:rPr>
          <w:sz w:val="32"/>
          <w:szCs w:val="32"/>
        </w:rPr>
        <w:t>Формирование генетической структуры стада : отчет о НИР (промежуточ.) : 42-44 / Всерос. науч.-исслед. ин-т животноводства ; рук. Попов В. А. ; исполн.: Алешин Г. П. [и др.]. – М., 2001. – 75 с. –  Библиогр.: с. 72–74. – № ГР 01840051145. – Инв. № 04534333943.</w:t>
      </w:r>
    </w:p>
    <w:p w:rsidR="00AF39F2" w:rsidRPr="00AF39F2" w:rsidRDefault="00AF39F2" w:rsidP="00AF39F2">
      <w:pPr>
        <w:rPr>
          <w:sz w:val="32"/>
          <w:szCs w:val="32"/>
        </w:rPr>
      </w:pPr>
    </w:p>
    <w:p w:rsidR="00AF39F2" w:rsidRPr="00AF39F2" w:rsidRDefault="00AF39F2" w:rsidP="00AF39F2">
      <w:pPr>
        <w:rPr>
          <w:sz w:val="32"/>
          <w:szCs w:val="32"/>
        </w:rPr>
      </w:pPr>
    </w:p>
    <w:p w:rsidR="0045774E" w:rsidRDefault="00086181" w:rsidP="00AF39F2">
      <w:pPr>
        <w:ind w:left="1416" w:firstLine="708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 w:rsidR="00AF39F2" w:rsidRPr="00CA63E6" w:rsidRDefault="00AF39F2" w:rsidP="00505660">
      <w:pPr>
        <w:ind w:left="1416" w:firstLine="24"/>
        <w:rPr>
          <w:b/>
          <w:sz w:val="32"/>
          <w:szCs w:val="32"/>
        </w:rPr>
      </w:pPr>
      <w:r w:rsidRPr="00CA63E6">
        <w:rPr>
          <w:b/>
          <w:sz w:val="32"/>
          <w:szCs w:val="32"/>
        </w:rPr>
        <w:t>Диссертации</w:t>
      </w:r>
    </w:p>
    <w:p w:rsidR="00145556" w:rsidRDefault="00332772" w:rsidP="009B1B91">
      <w:pPr>
        <w:pStyle w:val="a3"/>
        <w:jc w:val="both"/>
      </w:pPr>
      <w:r>
        <w:rPr>
          <w:sz w:val="32"/>
          <w:szCs w:val="32"/>
        </w:rPr>
        <w:t xml:space="preserve">   </w:t>
      </w:r>
      <w:r w:rsidR="00AD55CF">
        <w:rPr>
          <w:sz w:val="32"/>
          <w:szCs w:val="32"/>
        </w:rPr>
        <w:tab/>
      </w:r>
      <w:r w:rsidRPr="00EC76DF">
        <w:rPr>
          <w:sz w:val="32"/>
          <w:szCs w:val="32"/>
        </w:rPr>
        <w:t>Зотин, Д. В. Динамические режимы функционирования скоростных подсистем импульсно-модуляционного типа в составе систем управления технологическими процессами : дис. … канд. техн. наук : 05.13.0</w:t>
      </w:r>
      <w:r w:rsidR="005C0C19">
        <w:rPr>
          <w:sz w:val="32"/>
          <w:szCs w:val="32"/>
        </w:rPr>
        <w:t>5</w:t>
      </w:r>
      <w:r w:rsidRPr="00EC76DF">
        <w:rPr>
          <w:sz w:val="32"/>
          <w:szCs w:val="32"/>
        </w:rPr>
        <w:t xml:space="preserve"> / Зотин</w:t>
      </w:r>
      <w:r w:rsidR="00CA63E6">
        <w:rPr>
          <w:sz w:val="32"/>
          <w:szCs w:val="32"/>
        </w:rPr>
        <w:t xml:space="preserve"> Дмитрий Витальевич</w:t>
      </w:r>
      <w:r w:rsidRPr="00EC76DF">
        <w:rPr>
          <w:sz w:val="32"/>
          <w:szCs w:val="32"/>
        </w:rPr>
        <w:t xml:space="preserve"> – Брянск, 2002. – 214 с.</w:t>
      </w:r>
    </w:p>
    <w:p w:rsidR="00086181" w:rsidRDefault="00086181" w:rsidP="00145556">
      <w:pPr>
        <w:pStyle w:val="a3"/>
        <w:jc w:val="center"/>
        <w:rPr>
          <w:rStyle w:val="a4"/>
          <w:color w:val="000000"/>
          <w:sz w:val="32"/>
          <w:szCs w:val="32"/>
        </w:rPr>
      </w:pPr>
      <w:bookmarkStart w:id="6" w:name="III"/>
      <w:bookmarkEnd w:id="6"/>
    </w:p>
    <w:p w:rsidR="00145556" w:rsidRDefault="009C65FD" w:rsidP="00145556">
      <w:pPr>
        <w:pStyle w:val="a3"/>
        <w:jc w:val="center"/>
        <w:rPr>
          <w:b/>
          <w:color w:val="000000"/>
          <w:sz w:val="32"/>
          <w:szCs w:val="32"/>
        </w:rPr>
      </w:pPr>
      <w:r w:rsidRPr="009A13B0">
        <w:rPr>
          <w:rStyle w:val="a4"/>
          <w:color w:val="000000"/>
          <w:sz w:val="32"/>
          <w:szCs w:val="32"/>
        </w:rPr>
        <w:t xml:space="preserve">ОБРАЗЕЦ СПИСКА ЛИТЕРАТУРЫ </w:t>
      </w:r>
      <w:r w:rsidRPr="009A13B0">
        <w:rPr>
          <w:bCs/>
          <w:color w:val="000000"/>
          <w:sz w:val="32"/>
          <w:szCs w:val="32"/>
        </w:rPr>
        <w:br/>
      </w:r>
      <w:r w:rsidRPr="00CA63E6">
        <w:rPr>
          <w:b/>
          <w:color w:val="000000"/>
          <w:sz w:val="32"/>
          <w:szCs w:val="32"/>
        </w:rPr>
        <w:t>К ДИПЛОМНОЙ РАБОТЕ</w:t>
      </w:r>
    </w:p>
    <w:p w:rsidR="00CA63E6" w:rsidRPr="00CA63E6" w:rsidRDefault="00CA63E6" w:rsidP="00CA63E6">
      <w:pPr>
        <w:pStyle w:val="a3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ab/>
      </w:r>
      <w:r w:rsidRPr="00CA63E6">
        <w:rPr>
          <w:color w:val="000000"/>
          <w:sz w:val="32"/>
          <w:szCs w:val="32"/>
        </w:rPr>
        <w:t xml:space="preserve">Список </w:t>
      </w:r>
      <w:r>
        <w:rPr>
          <w:color w:val="000000"/>
          <w:sz w:val="32"/>
          <w:szCs w:val="32"/>
        </w:rPr>
        <w:t>источников, который приводится в конце дипломной работы, должен быть озаглавлен «Список использованной литературы».</w:t>
      </w:r>
    </w:p>
    <w:p w:rsidR="009B1B91" w:rsidRDefault="009A13B0" w:rsidP="009B1B91">
      <w:pPr>
        <w:rPr>
          <w:rStyle w:val="a5"/>
          <w:i w:val="0"/>
          <w:sz w:val="32"/>
          <w:szCs w:val="32"/>
          <w:lang w:val="en-US"/>
        </w:rPr>
      </w:pPr>
      <w:r>
        <w:rPr>
          <w:rStyle w:val="a5"/>
          <w:sz w:val="32"/>
          <w:szCs w:val="32"/>
        </w:rPr>
        <w:t xml:space="preserve">   </w:t>
      </w:r>
      <w:r w:rsidR="00AD55CF">
        <w:rPr>
          <w:rStyle w:val="a5"/>
          <w:sz w:val="32"/>
          <w:szCs w:val="32"/>
        </w:rPr>
        <w:tab/>
      </w:r>
      <w:r w:rsidR="00145556" w:rsidRPr="00EC76DF">
        <w:rPr>
          <w:rStyle w:val="a5"/>
          <w:i w:val="0"/>
          <w:sz w:val="32"/>
          <w:szCs w:val="32"/>
        </w:rPr>
        <w:t>1. Европейская хартия о местном самоуправлении. Серия Европейских договоров № 122 / Совет Европы. – Страсбург : Hodd, 1990. – 456 с.</w:t>
      </w:r>
    </w:p>
    <w:p w:rsidR="009B1B91" w:rsidRPr="00CA63E6" w:rsidRDefault="009A13B0" w:rsidP="009B1B91">
      <w:pPr>
        <w:jc w:val="both"/>
        <w:rPr>
          <w:rStyle w:val="a5"/>
          <w:i w:val="0"/>
          <w:sz w:val="32"/>
          <w:szCs w:val="32"/>
        </w:rPr>
      </w:pPr>
      <w:r w:rsidRPr="00EC76DF">
        <w:rPr>
          <w:i/>
        </w:rPr>
        <w:t xml:space="preserve">   </w:t>
      </w:r>
      <w:r w:rsidR="00AD55CF">
        <w:rPr>
          <w:i/>
        </w:rPr>
        <w:tab/>
      </w:r>
      <w:r w:rsidR="00145556" w:rsidRPr="00EC76DF">
        <w:rPr>
          <w:rStyle w:val="a5"/>
          <w:i w:val="0"/>
          <w:sz w:val="32"/>
          <w:szCs w:val="32"/>
        </w:rPr>
        <w:t>2. Конституция Российской Федерации : принята всенарод</w:t>
      </w:r>
      <w:r w:rsidR="00E91379" w:rsidRPr="00EC76DF">
        <w:rPr>
          <w:rStyle w:val="a5"/>
          <w:i w:val="0"/>
          <w:sz w:val="32"/>
          <w:szCs w:val="32"/>
        </w:rPr>
        <w:t>.</w:t>
      </w:r>
      <w:r w:rsidR="00145556" w:rsidRPr="00EC76DF">
        <w:rPr>
          <w:rStyle w:val="a5"/>
          <w:i w:val="0"/>
          <w:sz w:val="32"/>
          <w:szCs w:val="32"/>
        </w:rPr>
        <w:t xml:space="preserve"> голосованием 12 дек</w:t>
      </w:r>
      <w:r w:rsidR="009C65FD" w:rsidRPr="00EC76DF">
        <w:rPr>
          <w:rStyle w:val="a5"/>
          <w:i w:val="0"/>
          <w:sz w:val="32"/>
          <w:szCs w:val="32"/>
        </w:rPr>
        <w:t>.</w:t>
      </w:r>
      <w:r w:rsidR="00145556" w:rsidRPr="00EC76DF">
        <w:rPr>
          <w:rStyle w:val="a5"/>
          <w:i w:val="0"/>
          <w:sz w:val="32"/>
          <w:szCs w:val="32"/>
        </w:rPr>
        <w:t xml:space="preserve"> 1993 года. - М. : Юрид</w:t>
      </w:r>
      <w:r w:rsidR="00CA63E6">
        <w:rPr>
          <w:rStyle w:val="a5"/>
          <w:i w:val="0"/>
          <w:sz w:val="32"/>
          <w:szCs w:val="32"/>
        </w:rPr>
        <w:t>ическая</w:t>
      </w:r>
      <w:r w:rsidR="00145556" w:rsidRPr="00EC76DF">
        <w:rPr>
          <w:rStyle w:val="a5"/>
          <w:i w:val="0"/>
          <w:sz w:val="32"/>
          <w:szCs w:val="32"/>
        </w:rPr>
        <w:t xml:space="preserve"> </w:t>
      </w:r>
      <w:r w:rsidR="00CA63E6">
        <w:rPr>
          <w:rStyle w:val="a5"/>
          <w:i w:val="0"/>
          <w:sz w:val="32"/>
          <w:szCs w:val="32"/>
        </w:rPr>
        <w:t>л</w:t>
      </w:r>
      <w:r w:rsidR="00145556" w:rsidRPr="00EC76DF">
        <w:rPr>
          <w:rStyle w:val="a5"/>
          <w:i w:val="0"/>
          <w:sz w:val="32"/>
          <w:szCs w:val="32"/>
        </w:rPr>
        <w:t>ит</w:t>
      </w:r>
      <w:r w:rsidR="00CA63E6">
        <w:rPr>
          <w:rStyle w:val="a5"/>
          <w:i w:val="0"/>
          <w:sz w:val="32"/>
          <w:szCs w:val="32"/>
        </w:rPr>
        <w:t>ература</w:t>
      </w:r>
      <w:r w:rsidR="00145556" w:rsidRPr="00EC76DF">
        <w:rPr>
          <w:rStyle w:val="a5"/>
          <w:i w:val="0"/>
          <w:sz w:val="32"/>
          <w:szCs w:val="32"/>
        </w:rPr>
        <w:t xml:space="preserve">, 1993. – </w:t>
      </w:r>
      <w:r w:rsidR="00CA63E6">
        <w:rPr>
          <w:rStyle w:val="a5"/>
          <w:i w:val="0"/>
          <w:sz w:val="32"/>
          <w:szCs w:val="32"/>
        </w:rPr>
        <w:t xml:space="preserve">    </w:t>
      </w:r>
      <w:r w:rsidR="00145556" w:rsidRPr="00EC76DF">
        <w:rPr>
          <w:rStyle w:val="a5"/>
          <w:i w:val="0"/>
          <w:sz w:val="32"/>
          <w:szCs w:val="32"/>
        </w:rPr>
        <w:t>63 с.</w:t>
      </w:r>
    </w:p>
    <w:p w:rsidR="00971F75" w:rsidRPr="00AD55CF" w:rsidRDefault="009A13B0" w:rsidP="009B1B91">
      <w:pPr>
        <w:jc w:val="both"/>
        <w:rPr>
          <w:rStyle w:val="a5"/>
          <w:i w:val="0"/>
          <w:sz w:val="32"/>
          <w:szCs w:val="32"/>
        </w:rPr>
      </w:pPr>
      <w:r w:rsidRPr="00EC76DF">
        <w:rPr>
          <w:i/>
        </w:rPr>
        <w:t xml:space="preserve">   </w:t>
      </w:r>
      <w:r w:rsidR="00AD55CF">
        <w:rPr>
          <w:i/>
        </w:rPr>
        <w:tab/>
      </w:r>
      <w:r w:rsidR="00145556" w:rsidRPr="00EC76DF">
        <w:rPr>
          <w:rStyle w:val="a5"/>
          <w:i w:val="0"/>
          <w:sz w:val="32"/>
          <w:szCs w:val="32"/>
        </w:rPr>
        <w:t xml:space="preserve">3. О Конституционном </w:t>
      </w:r>
      <w:r w:rsidR="00EC76DF">
        <w:rPr>
          <w:rStyle w:val="a5"/>
          <w:i w:val="0"/>
          <w:sz w:val="32"/>
          <w:szCs w:val="32"/>
        </w:rPr>
        <w:t>с</w:t>
      </w:r>
      <w:r w:rsidR="00145556" w:rsidRPr="00EC76DF">
        <w:rPr>
          <w:rStyle w:val="a5"/>
          <w:i w:val="0"/>
          <w:sz w:val="32"/>
          <w:szCs w:val="32"/>
        </w:rPr>
        <w:t xml:space="preserve">уде Российской Федерации : </w:t>
      </w:r>
      <w:r w:rsidR="00EC76DF">
        <w:rPr>
          <w:rStyle w:val="a5"/>
          <w:i w:val="0"/>
          <w:sz w:val="32"/>
          <w:szCs w:val="32"/>
        </w:rPr>
        <w:t>Ф</w:t>
      </w:r>
      <w:r w:rsidR="00145556" w:rsidRPr="00EC76DF">
        <w:rPr>
          <w:rStyle w:val="a5"/>
          <w:i w:val="0"/>
          <w:sz w:val="32"/>
          <w:szCs w:val="32"/>
        </w:rPr>
        <w:t>едер</w:t>
      </w:r>
      <w:r w:rsidR="00E91379" w:rsidRPr="00EC76DF">
        <w:rPr>
          <w:rStyle w:val="a5"/>
          <w:i w:val="0"/>
          <w:sz w:val="32"/>
          <w:szCs w:val="32"/>
        </w:rPr>
        <w:t>.</w:t>
      </w:r>
      <w:r w:rsidR="00145556" w:rsidRPr="00EC76DF">
        <w:rPr>
          <w:rStyle w:val="a5"/>
          <w:i w:val="0"/>
          <w:sz w:val="32"/>
          <w:szCs w:val="32"/>
        </w:rPr>
        <w:t xml:space="preserve"> </w:t>
      </w:r>
      <w:r w:rsidR="000F3822" w:rsidRPr="00EC76DF">
        <w:rPr>
          <w:rStyle w:val="a5"/>
          <w:i w:val="0"/>
          <w:sz w:val="32"/>
          <w:szCs w:val="32"/>
        </w:rPr>
        <w:t>к</w:t>
      </w:r>
      <w:r w:rsidR="00145556" w:rsidRPr="00EC76DF">
        <w:rPr>
          <w:rStyle w:val="a5"/>
          <w:i w:val="0"/>
          <w:sz w:val="32"/>
          <w:szCs w:val="32"/>
        </w:rPr>
        <w:t>онституц</w:t>
      </w:r>
      <w:r w:rsidR="009C65FD" w:rsidRPr="00EC76DF">
        <w:rPr>
          <w:rStyle w:val="a5"/>
          <w:i w:val="0"/>
          <w:sz w:val="32"/>
          <w:szCs w:val="32"/>
        </w:rPr>
        <w:t>.</w:t>
      </w:r>
      <w:r w:rsidR="00145556" w:rsidRPr="00EC76DF">
        <w:rPr>
          <w:rStyle w:val="a5"/>
          <w:i w:val="0"/>
          <w:sz w:val="32"/>
          <w:szCs w:val="32"/>
        </w:rPr>
        <w:t xml:space="preserve"> закон Российской Федерации от 21 июня </w:t>
      </w:r>
      <w:smartTag w:uri="urn:schemas-microsoft-com:office:smarttags" w:element="metricconverter">
        <w:smartTagPr>
          <w:attr w:name="ProductID" w:val="1994 г"/>
        </w:smartTagPr>
        <w:r w:rsidR="00145556" w:rsidRPr="00EC76DF">
          <w:rPr>
            <w:rStyle w:val="a5"/>
            <w:i w:val="0"/>
            <w:sz w:val="32"/>
            <w:szCs w:val="32"/>
          </w:rPr>
          <w:t>1994 г</w:t>
        </w:r>
      </w:smartTag>
      <w:r w:rsidR="00145556" w:rsidRPr="00EC76DF">
        <w:rPr>
          <w:rStyle w:val="a5"/>
          <w:i w:val="0"/>
          <w:sz w:val="32"/>
          <w:szCs w:val="32"/>
        </w:rPr>
        <w:t>. № 1-ФКЗ // Собрание законодательства Российской Федерации. - 1994. - № 13. - Ст. 1447.</w:t>
      </w:r>
    </w:p>
    <w:p w:rsidR="009B1B91" w:rsidRDefault="009A13B0" w:rsidP="009B1B91">
      <w:pPr>
        <w:jc w:val="both"/>
        <w:rPr>
          <w:rStyle w:val="a5"/>
          <w:i w:val="0"/>
          <w:sz w:val="32"/>
          <w:szCs w:val="32"/>
          <w:lang w:val="en-US"/>
        </w:rPr>
      </w:pPr>
      <w:r w:rsidRPr="00EC76DF">
        <w:rPr>
          <w:i/>
        </w:rPr>
        <w:t xml:space="preserve">  </w:t>
      </w:r>
      <w:r w:rsidR="00AD55CF">
        <w:rPr>
          <w:i/>
        </w:rPr>
        <w:tab/>
      </w:r>
      <w:r w:rsidRPr="00EC76DF">
        <w:rPr>
          <w:i/>
        </w:rPr>
        <w:t xml:space="preserve"> </w:t>
      </w:r>
      <w:r w:rsidR="00145556" w:rsidRPr="00EC76DF">
        <w:rPr>
          <w:rStyle w:val="a5"/>
          <w:i w:val="0"/>
          <w:sz w:val="32"/>
          <w:szCs w:val="32"/>
        </w:rPr>
        <w:t xml:space="preserve">4. Российская Федерация. Конституционный </w:t>
      </w:r>
      <w:r w:rsidR="00EC76DF">
        <w:rPr>
          <w:rStyle w:val="a5"/>
          <w:i w:val="0"/>
          <w:sz w:val="32"/>
          <w:szCs w:val="32"/>
        </w:rPr>
        <w:t>с</w:t>
      </w:r>
      <w:r w:rsidR="00145556" w:rsidRPr="00EC76DF">
        <w:rPr>
          <w:rStyle w:val="a5"/>
          <w:i w:val="0"/>
          <w:sz w:val="32"/>
          <w:szCs w:val="32"/>
        </w:rPr>
        <w:t xml:space="preserve">уд. Постановление по делу о проверке конституционности отдельных положений Уголовно-процессуального кодекса РСФСР, регулирующих полномочия суда по возбуждению уголовного дела, в связи с жалобой гражданки И. П. Смирновой и запросом Верховного Суда РФ : от 14 янв. </w:t>
      </w:r>
      <w:smartTag w:uri="urn:schemas-microsoft-com:office:smarttags" w:element="metricconverter">
        <w:smartTagPr>
          <w:attr w:name="ProductID" w:val="2000 г"/>
        </w:smartTagPr>
        <w:r w:rsidR="00145556" w:rsidRPr="00EC76DF">
          <w:rPr>
            <w:rStyle w:val="a5"/>
            <w:i w:val="0"/>
            <w:sz w:val="32"/>
            <w:szCs w:val="32"/>
          </w:rPr>
          <w:t>2000 г</w:t>
        </w:r>
      </w:smartTag>
      <w:r w:rsidR="00145556" w:rsidRPr="00EC76DF">
        <w:rPr>
          <w:rStyle w:val="a5"/>
          <w:i w:val="0"/>
          <w:sz w:val="32"/>
          <w:szCs w:val="32"/>
        </w:rPr>
        <w:t>. № 1-П // Российская газета. - 2000. – 2 февр .</w:t>
      </w:r>
      <w:r w:rsidR="009C65FD" w:rsidRPr="00EC76DF">
        <w:rPr>
          <w:rStyle w:val="a5"/>
          <w:i w:val="0"/>
          <w:sz w:val="32"/>
          <w:szCs w:val="32"/>
        </w:rPr>
        <w:t xml:space="preserve"> </w:t>
      </w:r>
      <w:r w:rsidR="00145556" w:rsidRPr="00EC76DF">
        <w:rPr>
          <w:rStyle w:val="a5"/>
          <w:i w:val="0"/>
          <w:sz w:val="32"/>
          <w:szCs w:val="32"/>
        </w:rPr>
        <w:t>- С. 4-6.</w:t>
      </w:r>
    </w:p>
    <w:p w:rsidR="009B1B91" w:rsidRDefault="00145556" w:rsidP="009B1B91">
      <w:pPr>
        <w:jc w:val="both"/>
        <w:rPr>
          <w:rStyle w:val="a5"/>
          <w:i w:val="0"/>
          <w:sz w:val="32"/>
          <w:szCs w:val="32"/>
          <w:lang w:val="en-US"/>
        </w:rPr>
      </w:pPr>
      <w:r w:rsidRPr="00EC76DF">
        <w:rPr>
          <w:rStyle w:val="a5"/>
          <w:i w:val="0"/>
          <w:sz w:val="32"/>
          <w:szCs w:val="32"/>
        </w:rPr>
        <w:t>   </w:t>
      </w:r>
      <w:r w:rsidR="00AD55CF">
        <w:rPr>
          <w:rStyle w:val="a5"/>
          <w:i w:val="0"/>
          <w:sz w:val="32"/>
          <w:szCs w:val="32"/>
        </w:rPr>
        <w:tab/>
      </w:r>
      <w:r w:rsidRPr="00EC76DF">
        <w:rPr>
          <w:rStyle w:val="a5"/>
          <w:i w:val="0"/>
          <w:sz w:val="32"/>
          <w:szCs w:val="32"/>
        </w:rPr>
        <w:t>5. Гражданский кодекс Российской Федерации : части первая и вторая : офиц. текст по состоянию на 1 нояб</w:t>
      </w:r>
      <w:r w:rsidR="009C65FD" w:rsidRPr="00EC76DF">
        <w:rPr>
          <w:rStyle w:val="a5"/>
          <w:i w:val="0"/>
          <w:sz w:val="32"/>
          <w:szCs w:val="32"/>
        </w:rPr>
        <w:t>.</w:t>
      </w:r>
      <w:r w:rsidRPr="00EC76DF">
        <w:rPr>
          <w:rStyle w:val="a5"/>
          <w:i w:val="0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2000 г"/>
        </w:smartTagPr>
        <w:r w:rsidRPr="00EC76DF">
          <w:rPr>
            <w:rStyle w:val="a5"/>
            <w:i w:val="0"/>
            <w:sz w:val="32"/>
            <w:szCs w:val="32"/>
          </w:rPr>
          <w:t>2000 г</w:t>
        </w:r>
      </w:smartTag>
      <w:r w:rsidRPr="00EC76DF">
        <w:rPr>
          <w:rStyle w:val="a5"/>
          <w:i w:val="0"/>
          <w:sz w:val="32"/>
          <w:szCs w:val="32"/>
        </w:rPr>
        <w:t>. - М. : НОРМА-ИНФРА-М, 2000. – 372 с.</w:t>
      </w:r>
    </w:p>
    <w:p w:rsidR="009B1B91" w:rsidRDefault="00145556" w:rsidP="009B1B91">
      <w:pPr>
        <w:jc w:val="both"/>
        <w:rPr>
          <w:rStyle w:val="a5"/>
          <w:i w:val="0"/>
          <w:sz w:val="32"/>
          <w:szCs w:val="32"/>
          <w:lang w:val="en-US"/>
        </w:rPr>
      </w:pPr>
      <w:r w:rsidRPr="00EC76DF">
        <w:rPr>
          <w:rStyle w:val="a5"/>
          <w:i w:val="0"/>
          <w:sz w:val="32"/>
          <w:szCs w:val="32"/>
        </w:rPr>
        <w:t>   </w:t>
      </w:r>
      <w:r w:rsidR="00505660">
        <w:rPr>
          <w:rStyle w:val="a5"/>
          <w:i w:val="0"/>
          <w:sz w:val="32"/>
          <w:szCs w:val="32"/>
        </w:rPr>
        <w:tab/>
      </w:r>
      <w:r w:rsidRPr="00EC76DF">
        <w:rPr>
          <w:rStyle w:val="a5"/>
          <w:i w:val="0"/>
          <w:sz w:val="32"/>
          <w:szCs w:val="32"/>
        </w:rPr>
        <w:t xml:space="preserve">6. Трудовой кодекс Российской Федерации : </w:t>
      </w:r>
      <w:r w:rsidR="00EC76DF">
        <w:rPr>
          <w:rStyle w:val="a5"/>
          <w:i w:val="0"/>
          <w:sz w:val="32"/>
          <w:szCs w:val="32"/>
        </w:rPr>
        <w:t>Ф</w:t>
      </w:r>
      <w:r w:rsidRPr="00EC76DF">
        <w:rPr>
          <w:rStyle w:val="a5"/>
          <w:i w:val="0"/>
          <w:sz w:val="32"/>
          <w:szCs w:val="32"/>
        </w:rPr>
        <w:t>едер</w:t>
      </w:r>
      <w:r w:rsidR="00E91379" w:rsidRPr="00EC76DF">
        <w:rPr>
          <w:rStyle w:val="a5"/>
          <w:i w:val="0"/>
          <w:sz w:val="32"/>
          <w:szCs w:val="32"/>
        </w:rPr>
        <w:t>.</w:t>
      </w:r>
      <w:r w:rsidRPr="00EC76DF">
        <w:rPr>
          <w:rStyle w:val="a5"/>
          <w:i w:val="0"/>
          <w:sz w:val="32"/>
          <w:szCs w:val="32"/>
        </w:rPr>
        <w:t xml:space="preserve"> закон Российской Федерации от 30 дек. </w:t>
      </w:r>
      <w:smartTag w:uri="urn:schemas-microsoft-com:office:smarttags" w:element="metricconverter">
        <w:smartTagPr>
          <w:attr w:name="ProductID" w:val="2001 г"/>
        </w:smartTagPr>
        <w:r w:rsidRPr="00EC76DF">
          <w:rPr>
            <w:rStyle w:val="a5"/>
            <w:i w:val="0"/>
            <w:sz w:val="32"/>
            <w:szCs w:val="32"/>
          </w:rPr>
          <w:t>2001 г</w:t>
        </w:r>
      </w:smartTag>
      <w:r w:rsidRPr="00EC76DF">
        <w:rPr>
          <w:rStyle w:val="a5"/>
          <w:i w:val="0"/>
          <w:sz w:val="32"/>
          <w:szCs w:val="32"/>
        </w:rPr>
        <w:t>. № 197-ФЗ // Собрание законодательства Российской Федерации. - 2002. - № 1. Ч. 1. - Ст. 3.</w:t>
      </w:r>
    </w:p>
    <w:p w:rsidR="009B1B91" w:rsidRPr="00505660" w:rsidRDefault="00145556" w:rsidP="009B1B91">
      <w:pPr>
        <w:jc w:val="both"/>
        <w:rPr>
          <w:rStyle w:val="a5"/>
          <w:i w:val="0"/>
          <w:sz w:val="32"/>
          <w:szCs w:val="32"/>
        </w:rPr>
      </w:pPr>
      <w:r w:rsidRPr="00EC76DF">
        <w:rPr>
          <w:rStyle w:val="a5"/>
          <w:i w:val="0"/>
          <w:sz w:val="32"/>
          <w:szCs w:val="32"/>
        </w:rPr>
        <w:t>   </w:t>
      </w:r>
      <w:r w:rsidR="00505660">
        <w:rPr>
          <w:rStyle w:val="a5"/>
          <w:i w:val="0"/>
          <w:sz w:val="32"/>
          <w:szCs w:val="32"/>
        </w:rPr>
        <w:tab/>
      </w:r>
      <w:r w:rsidRPr="00EC76DF">
        <w:rPr>
          <w:rStyle w:val="a5"/>
          <w:i w:val="0"/>
          <w:sz w:val="32"/>
          <w:szCs w:val="32"/>
        </w:rPr>
        <w:t xml:space="preserve">7. О приватизации государственного и муниципального имущества : </w:t>
      </w:r>
      <w:r w:rsidR="00EC76DF">
        <w:rPr>
          <w:rStyle w:val="a5"/>
          <w:i w:val="0"/>
          <w:sz w:val="32"/>
          <w:szCs w:val="32"/>
        </w:rPr>
        <w:t>Ф</w:t>
      </w:r>
      <w:r w:rsidRPr="00EC76DF">
        <w:rPr>
          <w:rStyle w:val="a5"/>
          <w:i w:val="0"/>
          <w:sz w:val="32"/>
          <w:szCs w:val="32"/>
        </w:rPr>
        <w:t>едер</w:t>
      </w:r>
      <w:r w:rsidR="007A31E2" w:rsidRPr="00EC76DF">
        <w:rPr>
          <w:rStyle w:val="a5"/>
          <w:i w:val="0"/>
          <w:sz w:val="32"/>
          <w:szCs w:val="32"/>
        </w:rPr>
        <w:t>.</w:t>
      </w:r>
      <w:r w:rsidRPr="00EC76DF">
        <w:rPr>
          <w:rStyle w:val="a5"/>
          <w:i w:val="0"/>
          <w:sz w:val="32"/>
          <w:szCs w:val="32"/>
        </w:rPr>
        <w:t xml:space="preserve"> закон Российской Федерации от 21 дек. </w:t>
      </w:r>
      <w:smartTag w:uri="urn:schemas-microsoft-com:office:smarttags" w:element="metricconverter">
        <w:smartTagPr>
          <w:attr w:name="ProductID" w:val="2001 г"/>
        </w:smartTagPr>
        <w:r w:rsidRPr="00EC76DF">
          <w:rPr>
            <w:rStyle w:val="a5"/>
            <w:i w:val="0"/>
            <w:sz w:val="32"/>
            <w:szCs w:val="32"/>
          </w:rPr>
          <w:t>2001 г</w:t>
        </w:r>
      </w:smartTag>
      <w:r w:rsidRPr="00EC76DF">
        <w:rPr>
          <w:rStyle w:val="a5"/>
          <w:i w:val="0"/>
          <w:sz w:val="32"/>
          <w:szCs w:val="32"/>
        </w:rPr>
        <w:t xml:space="preserve">. № 178-ФЗ // Собрание законодательства Российской Федерации. - 2002. - </w:t>
      </w:r>
      <w:r w:rsidR="009F59B4">
        <w:rPr>
          <w:rStyle w:val="a5"/>
          <w:i w:val="0"/>
          <w:sz w:val="32"/>
          <w:szCs w:val="32"/>
        </w:rPr>
        <w:t xml:space="preserve">                </w:t>
      </w:r>
      <w:r w:rsidRPr="00EC76DF">
        <w:rPr>
          <w:rStyle w:val="a5"/>
          <w:i w:val="0"/>
          <w:sz w:val="32"/>
          <w:szCs w:val="32"/>
        </w:rPr>
        <w:t>№ 4. - Ст. 251.</w:t>
      </w:r>
    </w:p>
    <w:p w:rsidR="009B1B91" w:rsidRPr="00505660" w:rsidRDefault="00145556" w:rsidP="009B1B91">
      <w:pPr>
        <w:jc w:val="both"/>
        <w:rPr>
          <w:rStyle w:val="a5"/>
          <w:i w:val="0"/>
          <w:sz w:val="32"/>
          <w:szCs w:val="32"/>
        </w:rPr>
      </w:pPr>
      <w:r w:rsidRPr="00EC76DF">
        <w:rPr>
          <w:rStyle w:val="a5"/>
          <w:i w:val="0"/>
          <w:sz w:val="32"/>
          <w:szCs w:val="32"/>
        </w:rPr>
        <w:t>   </w:t>
      </w:r>
      <w:r w:rsidR="00505660">
        <w:rPr>
          <w:rStyle w:val="a5"/>
          <w:i w:val="0"/>
          <w:sz w:val="32"/>
          <w:szCs w:val="32"/>
        </w:rPr>
        <w:tab/>
      </w:r>
      <w:r w:rsidRPr="00EC76DF">
        <w:rPr>
          <w:rStyle w:val="a5"/>
          <w:i w:val="0"/>
          <w:sz w:val="32"/>
          <w:szCs w:val="32"/>
        </w:rPr>
        <w:t xml:space="preserve">8. О сельскохозяйственной кооперации : </w:t>
      </w:r>
      <w:r w:rsidR="00EC76DF">
        <w:rPr>
          <w:rStyle w:val="a5"/>
          <w:i w:val="0"/>
          <w:sz w:val="32"/>
          <w:szCs w:val="32"/>
        </w:rPr>
        <w:t>Ф</w:t>
      </w:r>
      <w:r w:rsidRPr="00EC76DF">
        <w:rPr>
          <w:rStyle w:val="a5"/>
          <w:i w:val="0"/>
          <w:sz w:val="32"/>
          <w:szCs w:val="32"/>
        </w:rPr>
        <w:t>едер</w:t>
      </w:r>
      <w:r w:rsidR="00E91379" w:rsidRPr="00EC76DF">
        <w:rPr>
          <w:rStyle w:val="a5"/>
          <w:i w:val="0"/>
          <w:sz w:val="32"/>
          <w:szCs w:val="32"/>
        </w:rPr>
        <w:t>.</w:t>
      </w:r>
      <w:r w:rsidRPr="00EC76DF">
        <w:rPr>
          <w:rStyle w:val="a5"/>
          <w:i w:val="0"/>
          <w:sz w:val="32"/>
          <w:szCs w:val="32"/>
        </w:rPr>
        <w:t xml:space="preserve"> закон Российской Федерации от 8 дек. </w:t>
      </w:r>
      <w:smartTag w:uri="urn:schemas-microsoft-com:office:smarttags" w:element="metricconverter">
        <w:smartTagPr>
          <w:attr w:name="ProductID" w:val="1995 г"/>
        </w:smartTagPr>
        <w:r w:rsidRPr="00EC76DF">
          <w:rPr>
            <w:rStyle w:val="a5"/>
            <w:i w:val="0"/>
            <w:sz w:val="32"/>
            <w:szCs w:val="32"/>
          </w:rPr>
          <w:t>1995 г</w:t>
        </w:r>
      </w:smartTag>
      <w:r w:rsidRPr="00EC76DF">
        <w:rPr>
          <w:rStyle w:val="a5"/>
          <w:i w:val="0"/>
          <w:sz w:val="32"/>
          <w:szCs w:val="32"/>
        </w:rPr>
        <w:t xml:space="preserve">. N 193-ФЗ (в ред. от 11.06.2003 N 73-ФЗ) // Собрание законодательства Российской Федерации. – 1995. – </w:t>
      </w:r>
      <w:r w:rsidR="009F59B4">
        <w:rPr>
          <w:rStyle w:val="a5"/>
          <w:i w:val="0"/>
          <w:sz w:val="32"/>
          <w:szCs w:val="32"/>
        </w:rPr>
        <w:t xml:space="preserve"> </w:t>
      </w:r>
      <w:r w:rsidRPr="00EC76DF">
        <w:rPr>
          <w:rStyle w:val="a5"/>
          <w:i w:val="0"/>
          <w:sz w:val="32"/>
          <w:szCs w:val="32"/>
        </w:rPr>
        <w:t>N 50. – Ст. 487 ; Собрание законодательства Российской Федерации. – 2003. – N 24. – Ст. 2248.</w:t>
      </w:r>
    </w:p>
    <w:p w:rsidR="009B1B91" w:rsidRDefault="00145556" w:rsidP="009B1B91">
      <w:pPr>
        <w:jc w:val="both"/>
        <w:rPr>
          <w:rStyle w:val="a5"/>
          <w:i w:val="0"/>
          <w:sz w:val="32"/>
          <w:szCs w:val="32"/>
          <w:lang w:val="en-US"/>
        </w:rPr>
      </w:pPr>
      <w:r w:rsidRPr="00EC76DF">
        <w:rPr>
          <w:rStyle w:val="a5"/>
          <w:i w:val="0"/>
          <w:sz w:val="32"/>
          <w:szCs w:val="32"/>
        </w:rPr>
        <w:t>   </w:t>
      </w:r>
      <w:r w:rsidR="00505660">
        <w:rPr>
          <w:rStyle w:val="a5"/>
          <w:i w:val="0"/>
          <w:sz w:val="32"/>
          <w:szCs w:val="32"/>
        </w:rPr>
        <w:tab/>
      </w:r>
      <w:r w:rsidRPr="00EC76DF">
        <w:rPr>
          <w:rStyle w:val="a5"/>
          <w:i w:val="0"/>
          <w:sz w:val="32"/>
          <w:szCs w:val="32"/>
        </w:rPr>
        <w:t>9. Российская Федерация. Президент. Об обязательном применении контрольно-кассовых машин предприятиями, учреждениями и организациями всех форм собственности при осуществлении расчетов с населением : указ от 16 фев</w:t>
      </w:r>
      <w:r w:rsidR="00E91379" w:rsidRPr="00EC76DF">
        <w:rPr>
          <w:rStyle w:val="a5"/>
          <w:i w:val="0"/>
          <w:sz w:val="32"/>
          <w:szCs w:val="32"/>
        </w:rPr>
        <w:t>р.</w:t>
      </w:r>
      <w:r w:rsidRPr="00EC76DF">
        <w:rPr>
          <w:rStyle w:val="a5"/>
          <w:i w:val="0"/>
          <w:sz w:val="32"/>
          <w:szCs w:val="32"/>
        </w:rPr>
        <w:t xml:space="preserve"> </w:t>
      </w:r>
      <w:smartTag w:uri="urn:schemas-microsoft-com:office:smarttags" w:element="metricconverter">
        <w:smartTagPr>
          <w:attr w:name="ProductID" w:val="1993 г"/>
        </w:smartTagPr>
        <w:r w:rsidRPr="00EC76DF">
          <w:rPr>
            <w:rStyle w:val="a5"/>
            <w:i w:val="0"/>
            <w:sz w:val="32"/>
            <w:szCs w:val="32"/>
          </w:rPr>
          <w:t>1993 г</w:t>
        </w:r>
      </w:smartTag>
      <w:r w:rsidRPr="00EC76DF">
        <w:rPr>
          <w:rStyle w:val="a5"/>
          <w:i w:val="0"/>
          <w:sz w:val="32"/>
          <w:szCs w:val="32"/>
        </w:rPr>
        <w:t>. N 224 (в ред. от 25.07.2000) // Собрание актов Президента и Правительства Российской Федерации. – 1993. - N 8. - Ст. 656 ; Собрание законодательства Российской Федерации. – 2000. - N 31. - Ст. 3252.</w:t>
      </w:r>
    </w:p>
    <w:p w:rsidR="009B1B91" w:rsidRDefault="00145556" w:rsidP="009B1B91">
      <w:pPr>
        <w:jc w:val="both"/>
        <w:rPr>
          <w:rStyle w:val="a5"/>
          <w:i w:val="0"/>
          <w:sz w:val="32"/>
          <w:szCs w:val="32"/>
          <w:lang w:val="en-US"/>
        </w:rPr>
      </w:pPr>
      <w:r w:rsidRPr="00EC76DF">
        <w:rPr>
          <w:rStyle w:val="a5"/>
          <w:i w:val="0"/>
          <w:sz w:val="32"/>
          <w:szCs w:val="32"/>
        </w:rPr>
        <w:t>   </w:t>
      </w:r>
      <w:r w:rsidR="00505660">
        <w:rPr>
          <w:rStyle w:val="a5"/>
          <w:i w:val="0"/>
          <w:sz w:val="32"/>
          <w:szCs w:val="32"/>
        </w:rPr>
        <w:tab/>
      </w:r>
      <w:r w:rsidRPr="00EC76DF">
        <w:rPr>
          <w:rStyle w:val="a5"/>
          <w:i w:val="0"/>
          <w:sz w:val="32"/>
          <w:szCs w:val="32"/>
        </w:rPr>
        <w:t xml:space="preserve">10. Российская Федерация. Правительство. О мерах по повышению эффективности использования федерального имущества, закрепленного в хозяйственном ведении федеральных государственных унитарных предприятий : постановление от 10 апр. </w:t>
      </w:r>
      <w:smartTag w:uri="urn:schemas-microsoft-com:office:smarttags" w:element="metricconverter">
        <w:smartTagPr>
          <w:attr w:name="ProductID" w:val="2002 г"/>
        </w:smartTagPr>
        <w:r w:rsidRPr="00EC76DF">
          <w:rPr>
            <w:rStyle w:val="a5"/>
            <w:i w:val="0"/>
            <w:sz w:val="32"/>
            <w:szCs w:val="32"/>
          </w:rPr>
          <w:t>2002 г</w:t>
        </w:r>
      </w:smartTag>
      <w:r w:rsidRPr="00EC76DF">
        <w:rPr>
          <w:rStyle w:val="a5"/>
          <w:i w:val="0"/>
          <w:sz w:val="32"/>
          <w:szCs w:val="32"/>
        </w:rPr>
        <w:t>. № 228 // Собрание законодательства Российской Федерации. - 2002. - № 15. - Ст. 1440.</w:t>
      </w:r>
    </w:p>
    <w:p w:rsidR="009B1B91" w:rsidRDefault="00145556" w:rsidP="009B1B91">
      <w:pPr>
        <w:jc w:val="both"/>
        <w:rPr>
          <w:rStyle w:val="a5"/>
          <w:i w:val="0"/>
          <w:sz w:val="32"/>
          <w:szCs w:val="32"/>
          <w:lang w:val="en-US"/>
        </w:rPr>
      </w:pPr>
      <w:r w:rsidRPr="00EC76DF">
        <w:rPr>
          <w:rStyle w:val="a5"/>
          <w:i w:val="0"/>
          <w:sz w:val="32"/>
          <w:szCs w:val="32"/>
        </w:rPr>
        <w:t>   </w:t>
      </w:r>
      <w:r w:rsidR="00505660">
        <w:rPr>
          <w:rStyle w:val="a5"/>
          <w:i w:val="0"/>
          <w:sz w:val="32"/>
          <w:szCs w:val="32"/>
        </w:rPr>
        <w:tab/>
      </w:r>
      <w:r w:rsidRPr="00EC76DF">
        <w:rPr>
          <w:rStyle w:val="a5"/>
          <w:i w:val="0"/>
          <w:sz w:val="32"/>
          <w:szCs w:val="32"/>
        </w:rPr>
        <w:t xml:space="preserve">11. Российская Федерация. Государственная </w:t>
      </w:r>
      <w:r w:rsidR="00EC76DF">
        <w:rPr>
          <w:rStyle w:val="a5"/>
          <w:i w:val="0"/>
          <w:sz w:val="32"/>
          <w:szCs w:val="32"/>
        </w:rPr>
        <w:t>д</w:t>
      </w:r>
      <w:r w:rsidRPr="00EC76DF">
        <w:rPr>
          <w:rStyle w:val="a5"/>
          <w:i w:val="0"/>
          <w:sz w:val="32"/>
          <w:szCs w:val="32"/>
        </w:rPr>
        <w:t xml:space="preserve">ума. Федеральное Собрание. Об обращении в Конституционный </w:t>
      </w:r>
      <w:r w:rsidR="00EC76DF">
        <w:rPr>
          <w:rStyle w:val="a5"/>
          <w:i w:val="0"/>
          <w:sz w:val="32"/>
          <w:szCs w:val="32"/>
        </w:rPr>
        <w:t>с</w:t>
      </w:r>
      <w:r w:rsidRPr="00EC76DF">
        <w:rPr>
          <w:rStyle w:val="a5"/>
          <w:i w:val="0"/>
          <w:sz w:val="32"/>
          <w:szCs w:val="32"/>
        </w:rPr>
        <w:t xml:space="preserve">уд Российской Федерации : постановление от 21 авг. </w:t>
      </w:r>
      <w:smartTag w:uri="urn:schemas-microsoft-com:office:smarttags" w:element="metricconverter">
        <w:smartTagPr>
          <w:attr w:name="ProductID" w:val="1998 г"/>
        </w:smartTagPr>
        <w:r w:rsidRPr="00EC76DF">
          <w:rPr>
            <w:rStyle w:val="a5"/>
            <w:i w:val="0"/>
            <w:sz w:val="32"/>
            <w:szCs w:val="32"/>
          </w:rPr>
          <w:t>1998 г</w:t>
        </w:r>
      </w:smartTag>
      <w:r w:rsidRPr="00EC76DF">
        <w:rPr>
          <w:rStyle w:val="a5"/>
          <w:i w:val="0"/>
          <w:sz w:val="32"/>
          <w:szCs w:val="32"/>
        </w:rPr>
        <w:t>. № 2889-II ГД // Собрание законодательства Российской Федерации. - 1998. - № 35. - Ст. 4372.</w:t>
      </w:r>
    </w:p>
    <w:p w:rsidR="009B1B91" w:rsidRDefault="00145556" w:rsidP="009B1B91">
      <w:pPr>
        <w:jc w:val="both"/>
        <w:rPr>
          <w:rStyle w:val="a5"/>
          <w:i w:val="0"/>
          <w:sz w:val="32"/>
          <w:szCs w:val="32"/>
          <w:lang w:val="en-US"/>
        </w:rPr>
      </w:pPr>
      <w:r w:rsidRPr="00EC76DF">
        <w:rPr>
          <w:rStyle w:val="a5"/>
          <w:i w:val="0"/>
          <w:sz w:val="32"/>
          <w:szCs w:val="32"/>
        </w:rPr>
        <w:t>   </w:t>
      </w:r>
      <w:r w:rsidR="00505660">
        <w:rPr>
          <w:rStyle w:val="a5"/>
          <w:i w:val="0"/>
          <w:sz w:val="32"/>
          <w:szCs w:val="32"/>
        </w:rPr>
        <w:tab/>
      </w:r>
      <w:r w:rsidRPr="00EC76DF">
        <w:rPr>
          <w:rStyle w:val="a5"/>
          <w:i w:val="0"/>
          <w:sz w:val="32"/>
          <w:szCs w:val="32"/>
        </w:rPr>
        <w:t xml:space="preserve">12. Российская Федерация. Высший </w:t>
      </w:r>
      <w:r w:rsidR="00EC76DF">
        <w:rPr>
          <w:rStyle w:val="a5"/>
          <w:i w:val="0"/>
          <w:sz w:val="32"/>
          <w:szCs w:val="32"/>
        </w:rPr>
        <w:t>а</w:t>
      </w:r>
      <w:r w:rsidRPr="00EC76DF">
        <w:rPr>
          <w:rStyle w:val="a5"/>
          <w:i w:val="0"/>
          <w:sz w:val="32"/>
          <w:szCs w:val="32"/>
        </w:rPr>
        <w:t xml:space="preserve">рбитражный </w:t>
      </w:r>
      <w:r w:rsidR="00EC76DF">
        <w:rPr>
          <w:rStyle w:val="a5"/>
          <w:i w:val="0"/>
          <w:sz w:val="32"/>
          <w:szCs w:val="32"/>
        </w:rPr>
        <w:t>с</w:t>
      </w:r>
      <w:r w:rsidRPr="00EC76DF">
        <w:rPr>
          <w:rStyle w:val="a5"/>
          <w:i w:val="0"/>
          <w:sz w:val="32"/>
          <w:szCs w:val="32"/>
        </w:rPr>
        <w:t xml:space="preserve">уд. Пленум. О некоторых вопросах, связанных с введением в действие Кодекса Российской Федерации об административных правонарушениях : постановление от 27 янв. </w:t>
      </w:r>
      <w:smartTag w:uri="urn:schemas-microsoft-com:office:smarttags" w:element="metricconverter">
        <w:smartTagPr>
          <w:attr w:name="ProductID" w:val="2003 г"/>
        </w:smartTagPr>
        <w:r w:rsidRPr="00EC76DF">
          <w:rPr>
            <w:rStyle w:val="a5"/>
            <w:i w:val="0"/>
            <w:sz w:val="32"/>
            <w:szCs w:val="32"/>
          </w:rPr>
          <w:t>2003 г</w:t>
        </w:r>
      </w:smartTag>
      <w:r w:rsidRPr="00EC76DF">
        <w:rPr>
          <w:rStyle w:val="a5"/>
          <w:i w:val="0"/>
          <w:sz w:val="32"/>
          <w:szCs w:val="32"/>
        </w:rPr>
        <w:t xml:space="preserve">. N 2 // Вестник Высшего </w:t>
      </w:r>
      <w:r w:rsidR="00EC76DF">
        <w:rPr>
          <w:rStyle w:val="a5"/>
          <w:i w:val="0"/>
          <w:sz w:val="32"/>
          <w:szCs w:val="32"/>
        </w:rPr>
        <w:t>а</w:t>
      </w:r>
      <w:r w:rsidRPr="00EC76DF">
        <w:rPr>
          <w:rStyle w:val="a5"/>
          <w:i w:val="0"/>
          <w:sz w:val="32"/>
          <w:szCs w:val="32"/>
        </w:rPr>
        <w:t xml:space="preserve">рбитражного </w:t>
      </w:r>
      <w:r w:rsidR="00EC76DF">
        <w:rPr>
          <w:rStyle w:val="a5"/>
          <w:i w:val="0"/>
          <w:sz w:val="32"/>
          <w:szCs w:val="32"/>
        </w:rPr>
        <w:t>с</w:t>
      </w:r>
      <w:r w:rsidRPr="00EC76DF">
        <w:rPr>
          <w:rStyle w:val="a5"/>
          <w:i w:val="0"/>
          <w:sz w:val="32"/>
          <w:szCs w:val="32"/>
        </w:rPr>
        <w:t>уда Российской Федерации. - 2003. – N 3. - С. 24-30.</w:t>
      </w:r>
    </w:p>
    <w:p w:rsidR="009B1B91" w:rsidRPr="00CA63E6" w:rsidRDefault="00145556" w:rsidP="009B1B91">
      <w:pPr>
        <w:jc w:val="both"/>
        <w:rPr>
          <w:rStyle w:val="a5"/>
          <w:i w:val="0"/>
          <w:sz w:val="32"/>
          <w:szCs w:val="32"/>
        </w:rPr>
      </w:pPr>
      <w:r w:rsidRPr="00EC76DF">
        <w:rPr>
          <w:rStyle w:val="a5"/>
          <w:i w:val="0"/>
          <w:sz w:val="32"/>
          <w:szCs w:val="32"/>
        </w:rPr>
        <w:t>   </w:t>
      </w:r>
      <w:r w:rsidR="00505660">
        <w:rPr>
          <w:rStyle w:val="a5"/>
          <w:i w:val="0"/>
          <w:sz w:val="32"/>
          <w:szCs w:val="32"/>
        </w:rPr>
        <w:tab/>
      </w:r>
      <w:r w:rsidRPr="00EC76DF">
        <w:rPr>
          <w:rStyle w:val="a5"/>
          <w:i w:val="0"/>
          <w:sz w:val="32"/>
          <w:szCs w:val="32"/>
        </w:rPr>
        <w:t xml:space="preserve">13. </w:t>
      </w:r>
      <w:r w:rsidR="00CA63E6" w:rsidRPr="00EC76DF">
        <w:rPr>
          <w:rStyle w:val="a5"/>
          <w:i w:val="0"/>
          <w:sz w:val="32"/>
          <w:szCs w:val="32"/>
        </w:rPr>
        <w:t>ГОСТ Р</w:t>
      </w:r>
      <w:r w:rsidR="00CA63E6">
        <w:rPr>
          <w:rStyle w:val="a5"/>
          <w:i w:val="0"/>
          <w:sz w:val="32"/>
          <w:szCs w:val="32"/>
        </w:rPr>
        <w:t xml:space="preserve"> </w:t>
      </w:r>
      <w:r w:rsidR="00CA63E6" w:rsidRPr="00EC76DF">
        <w:rPr>
          <w:rStyle w:val="a5"/>
          <w:i w:val="0"/>
          <w:sz w:val="32"/>
          <w:szCs w:val="32"/>
        </w:rPr>
        <w:t>517721–2001</w:t>
      </w:r>
      <w:r w:rsidR="00CA63E6">
        <w:rPr>
          <w:rStyle w:val="a5"/>
          <w:i w:val="0"/>
          <w:sz w:val="32"/>
          <w:szCs w:val="32"/>
        </w:rPr>
        <w:t>.</w:t>
      </w:r>
      <w:r w:rsidR="00CA63E6" w:rsidRPr="00EC76DF">
        <w:rPr>
          <w:rStyle w:val="a5"/>
          <w:i w:val="0"/>
          <w:sz w:val="32"/>
          <w:szCs w:val="32"/>
        </w:rPr>
        <w:t xml:space="preserve"> </w:t>
      </w:r>
      <w:r w:rsidRPr="00EC76DF">
        <w:rPr>
          <w:rStyle w:val="a5"/>
          <w:i w:val="0"/>
          <w:sz w:val="32"/>
          <w:szCs w:val="32"/>
        </w:rPr>
        <w:t>Аппаратура радиоэлектронная бытовая. Входные и выходные параметры и типы соединений. Технические требования. – Введ. 2002–01–01. – М. : Изд-во стандартов, 2001. – IV, 27 с. : ил.</w:t>
      </w:r>
    </w:p>
    <w:p w:rsidR="009B1B91" w:rsidRPr="005C0C19" w:rsidRDefault="00145556" w:rsidP="009B1B91">
      <w:pPr>
        <w:jc w:val="both"/>
        <w:rPr>
          <w:rStyle w:val="a5"/>
          <w:i w:val="0"/>
          <w:sz w:val="32"/>
          <w:szCs w:val="32"/>
        </w:rPr>
      </w:pPr>
      <w:r w:rsidRPr="00EC76DF">
        <w:rPr>
          <w:rStyle w:val="a5"/>
          <w:i w:val="0"/>
          <w:sz w:val="32"/>
          <w:szCs w:val="32"/>
        </w:rPr>
        <w:t>   </w:t>
      </w:r>
      <w:r w:rsidR="00505660">
        <w:rPr>
          <w:rStyle w:val="a5"/>
          <w:i w:val="0"/>
          <w:sz w:val="32"/>
          <w:szCs w:val="32"/>
        </w:rPr>
        <w:tab/>
      </w:r>
      <w:r w:rsidRPr="00EC76DF">
        <w:rPr>
          <w:rStyle w:val="a5"/>
          <w:i w:val="0"/>
          <w:sz w:val="32"/>
          <w:szCs w:val="32"/>
        </w:rPr>
        <w:t>14. Санитарно-эпидемиологические требования к организациям общественного питания, изготовлению и оборотоспособности в них продовольственного сырья и пищевых продуктов : санитарно-эпидемиологические правила СанПиН 2.3.6.959-00 : утв</w:t>
      </w:r>
      <w:r w:rsidR="00E91379" w:rsidRPr="00EC76DF">
        <w:rPr>
          <w:rStyle w:val="a5"/>
          <w:i w:val="0"/>
          <w:sz w:val="32"/>
          <w:szCs w:val="32"/>
        </w:rPr>
        <w:t>.</w:t>
      </w:r>
      <w:r w:rsidRPr="00EC76DF">
        <w:rPr>
          <w:rStyle w:val="a5"/>
          <w:i w:val="0"/>
          <w:sz w:val="32"/>
          <w:szCs w:val="32"/>
        </w:rPr>
        <w:t xml:space="preserve"> Гл</w:t>
      </w:r>
      <w:r w:rsidR="00E91379" w:rsidRPr="00EC76DF">
        <w:rPr>
          <w:rStyle w:val="a5"/>
          <w:i w:val="0"/>
          <w:sz w:val="32"/>
          <w:szCs w:val="32"/>
        </w:rPr>
        <w:t xml:space="preserve">. </w:t>
      </w:r>
      <w:r w:rsidRPr="00EC76DF">
        <w:rPr>
          <w:rStyle w:val="a5"/>
          <w:i w:val="0"/>
          <w:sz w:val="32"/>
          <w:szCs w:val="32"/>
        </w:rPr>
        <w:t>гос</w:t>
      </w:r>
      <w:r w:rsidR="00E91379" w:rsidRPr="00EC76DF">
        <w:rPr>
          <w:rStyle w:val="a5"/>
          <w:i w:val="0"/>
          <w:sz w:val="32"/>
          <w:szCs w:val="32"/>
        </w:rPr>
        <w:t xml:space="preserve">. </w:t>
      </w:r>
      <w:r w:rsidRPr="00EC76DF">
        <w:rPr>
          <w:rStyle w:val="a5"/>
          <w:i w:val="0"/>
          <w:sz w:val="32"/>
          <w:szCs w:val="32"/>
        </w:rPr>
        <w:t xml:space="preserve">санитарным врачом РФ 25 февр. </w:t>
      </w:r>
      <w:smartTag w:uri="urn:schemas-microsoft-com:office:smarttags" w:element="metricconverter">
        <w:smartTagPr>
          <w:attr w:name="ProductID" w:val="2000 г"/>
        </w:smartTagPr>
        <w:r w:rsidRPr="00EC76DF">
          <w:rPr>
            <w:rStyle w:val="a5"/>
            <w:i w:val="0"/>
            <w:sz w:val="32"/>
            <w:szCs w:val="32"/>
          </w:rPr>
          <w:t>2000 г</w:t>
        </w:r>
      </w:smartTag>
      <w:r w:rsidRPr="00EC76DF">
        <w:rPr>
          <w:rStyle w:val="a5"/>
          <w:i w:val="0"/>
          <w:sz w:val="32"/>
          <w:szCs w:val="32"/>
        </w:rPr>
        <w:t xml:space="preserve">. // Российская газета. - 2000. - </w:t>
      </w:r>
      <w:r w:rsidR="00A12E39" w:rsidRPr="005C0C19">
        <w:rPr>
          <w:rStyle w:val="a5"/>
          <w:i w:val="0"/>
          <w:sz w:val="32"/>
          <w:szCs w:val="32"/>
        </w:rPr>
        <w:t xml:space="preserve">        </w:t>
      </w:r>
      <w:r w:rsidRPr="00EC76DF">
        <w:rPr>
          <w:rStyle w:val="a5"/>
          <w:i w:val="0"/>
          <w:sz w:val="32"/>
          <w:szCs w:val="32"/>
        </w:rPr>
        <w:t>1 марта. - С. 12.</w:t>
      </w:r>
    </w:p>
    <w:p w:rsidR="00145556" w:rsidRPr="00EC76DF" w:rsidRDefault="00145556" w:rsidP="009B1B91">
      <w:pPr>
        <w:jc w:val="both"/>
        <w:rPr>
          <w:i/>
        </w:rPr>
      </w:pPr>
      <w:r w:rsidRPr="00216B36">
        <w:rPr>
          <w:rStyle w:val="a5"/>
          <w:sz w:val="32"/>
          <w:szCs w:val="32"/>
        </w:rPr>
        <w:t>   </w:t>
      </w:r>
      <w:r w:rsidR="00505660">
        <w:rPr>
          <w:rStyle w:val="a5"/>
          <w:sz w:val="32"/>
          <w:szCs w:val="32"/>
        </w:rPr>
        <w:tab/>
      </w:r>
      <w:r w:rsidRPr="00EC76DF">
        <w:rPr>
          <w:rStyle w:val="a5"/>
          <w:i w:val="0"/>
          <w:sz w:val="32"/>
          <w:szCs w:val="32"/>
        </w:rPr>
        <w:t>15. Правила безопасности при обслуживании гидротехнических сооружений и гидромеханического оборудования энергоснабжающих организаций : РД 153-34.0-03.205–2001 : утв</w:t>
      </w:r>
      <w:r w:rsidR="00E91379" w:rsidRPr="00EC76DF">
        <w:rPr>
          <w:rStyle w:val="a5"/>
          <w:i w:val="0"/>
          <w:sz w:val="32"/>
          <w:szCs w:val="32"/>
        </w:rPr>
        <w:t>.</w:t>
      </w:r>
      <w:r w:rsidRPr="00EC76DF">
        <w:rPr>
          <w:rStyle w:val="a5"/>
          <w:i w:val="0"/>
          <w:sz w:val="32"/>
          <w:szCs w:val="32"/>
        </w:rPr>
        <w:t xml:space="preserve"> М</w:t>
      </w:r>
      <w:r w:rsidR="00E91379" w:rsidRPr="00EC76DF">
        <w:rPr>
          <w:rStyle w:val="a5"/>
          <w:i w:val="0"/>
          <w:sz w:val="32"/>
          <w:szCs w:val="32"/>
        </w:rPr>
        <w:t>-</w:t>
      </w:r>
      <w:r w:rsidRPr="00EC76DF">
        <w:rPr>
          <w:rStyle w:val="a5"/>
          <w:i w:val="0"/>
          <w:sz w:val="32"/>
          <w:szCs w:val="32"/>
        </w:rPr>
        <w:t>вом энергетики Российской Федерации 13.04.01 : ввод в действие с 01.11.01. – М. : ЭНАС, 2001. – 158, [1] с.</w:t>
      </w:r>
    </w:p>
    <w:p w:rsidR="00FF0B77" w:rsidRPr="00EC76DF" w:rsidRDefault="00145556" w:rsidP="009B1B91">
      <w:pPr>
        <w:jc w:val="both"/>
        <w:rPr>
          <w:sz w:val="32"/>
          <w:szCs w:val="32"/>
        </w:rPr>
      </w:pPr>
      <w:r w:rsidRPr="009C65FD">
        <w:t>  </w:t>
      </w:r>
      <w:r w:rsidRPr="009C65FD">
        <w:rPr>
          <w:rStyle w:val="a5"/>
          <w:sz w:val="32"/>
          <w:szCs w:val="32"/>
        </w:rPr>
        <w:t> </w:t>
      </w:r>
      <w:r w:rsidR="00505660">
        <w:rPr>
          <w:rStyle w:val="a5"/>
          <w:sz w:val="32"/>
          <w:szCs w:val="32"/>
        </w:rPr>
        <w:tab/>
      </w:r>
      <w:r w:rsidRPr="00EC76DF">
        <w:rPr>
          <w:rStyle w:val="a5"/>
          <w:i w:val="0"/>
          <w:sz w:val="32"/>
          <w:szCs w:val="32"/>
        </w:rPr>
        <w:t xml:space="preserve">16. </w:t>
      </w:r>
      <w:r w:rsidR="00704907" w:rsidRPr="00EC76DF">
        <w:rPr>
          <w:rStyle w:val="a5"/>
          <w:i w:val="0"/>
          <w:sz w:val="32"/>
          <w:szCs w:val="32"/>
        </w:rPr>
        <w:t>Аверченков, В.</w:t>
      </w:r>
      <w:r w:rsidR="00261566" w:rsidRPr="00EC76DF">
        <w:rPr>
          <w:rStyle w:val="a5"/>
          <w:i w:val="0"/>
          <w:sz w:val="32"/>
          <w:szCs w:val="32"/>
        </w:rPr>
        <w:t xml:space="preserve"> </w:t>
      </w:r>
      <w:r w:rsidR="00704907" w:rsidRPr="00EC76DF">
        <w:rPr>
          <w:rStyle w:val="a5"/>
          <w:i w:val="0"/>
          <w:sz w:val="32"/>
          <w:szCs w:val="32"/>
        </w:rPr>
        <w:t>И.</w:t>
      </w:r>
      <w:r w:rsidR="00FF0B77" w:rsidRPr="00EC76DF">
        <w:rPr>
          <w:sz w:val="32"/>
          <w:szCs w:val="32"/>
        </w:rPr>
        <w:t>  Мониторинг и системный анализ информации в сети Интернет : моногр</w:t>
      </w:r>
      <w:r w:rsidR="00261566" w:rsidRPr="00EC76DF">
        <w:rPr>
          <w:sz w:val="32"/>
          <w:szCs w:val="32"/>
        </w:rPr>
        <w:t>афия</w:t>
      </w:r>
      <w:r w:rsidR="00FF0B77" w:rsidRPr="00EC76DF">
        <w:rPr>
          <w:sz w:val="32"/>
          <w:szCs w:val="32"/>
        </w:rPr>
        <w:t xml:space="preserve"> /</w:t>
      </w:r>
      <w:r w:rsidR="00CA63E6">
        <w:rPr>
          <w:sz w:val="32"/>
          <w:szCs w:val="32"/>
        </w:rPr>
        <w:t xml:space="preserve"> В. И. Аверченков, С. М. Рощин.</w:t>
      </w:r>
      <w:r w:rsidR="00FF0B77" w:rsidRPr="00EC76DF">
        <w:rPr>
          <w:sz w:val="32"/>
          <w:szCs w:val="32"/>
        </w:rPr>
        <w:t xml:space="preserve"> - Брянск : Изд-во БГТУ, 2006. - 159 с.</w:t>
      </w:r>
    </w:p>
    <w:p w:rsidR="00FF0B77" w:rsidRPr="00EC76DF" w:rsidRDefault="00FF0B77" w:rsidP="009B1B91">
      <w:pPr>
        <w:jc w:val="both"/>
        <w:rPr>
          <w:sz w:val="32"/>
          <w:szCs w:val="32"/>
        </w:rPr>
      </w:pPr>
      <w:r w:rsidRPr="00EC76DF">
        <w:rPr>
          <w:bCs/>
        </w:rPr>
        <w:t xml:space="preserve">   </w:t>
      </w:r>
      <w:r w:rsidR="00261566" w:rsidRPr="00EC76DF">
        <w:rPr>
          <w:bCs/>
        </w:rPr>
        <w:t xml:space="preserve"> </w:t>
      </w:r>
      <w:r w:rsidR="00505660">
        <w:rPr>
          <w:bCs/>
        </w:rPr>
        <w:tab/>
      </w:r>
      <w:r w:rsidR="00261566" w:rsidRPr="00EC76DF">
        <w:rPr>
          <w:bCs/>
          <w:sz w:val="32"/>
          <w:szCs w:val="32"/>
        </w:rPr>
        <w:t xml:space="preserve">17. </w:t>
      </w:r>
      <w:r w:rsidRPr="00EC76DF">
        <w:rPr>
          <w:bCs/>
          <w:sz w:val="32"/>
          <w:szCs w:val="32"/>
        </w:rPr>
        <w:t>Буглаев, В. Т.</w:t>
      </w:r>
      <w:r w:rsidRPr="00EC76DF">
        <w:rPr>
          <w:sz w:val="32"/>
          <w:szCs w:val="32"/>
        </w:rPr>
        <w:t> Интенсификация теплообмена при поперечном обтекании коридорного пучка труб с турбулизирующим потоком стержнями / В. Т. Буглаев, А. А. Анисин</w:t>
      </w:r>
      <w:r w:rsidR="00261566" w:rsidRPr="00EC76DF">
        <w:rPr>
          <w:sz w:val="32"/>
          <w:szCs w:val="32"/>
        </w:rPr>
        <w:t xml:space="preserve"> </w:t>
      </w:r>
      <w:r w:rsidRPr="00EC76DF">
        <w:rPr>
          <w:sz w:val="32"/>
          <w:szCs w:val="32"/>
        </w:rPr>
        <w:t>// Теплоэнергетика. - 2002. - №3. - С. 23-27</w:t>
      </w:r>
      <w:r w:rsidR="00261566" w:rsidRPr="00EC76DF">
        <w:rPr>
          <w:sz w:val="32"/>
          <w:szCs w:val="32"/>
        </w:rPr>
        <w:t>.</w:t>
      </w:r>
    </w:p>
    <w:p w:rsidR="009B1B91" w:rsidRPr="00505660" w:rsidRDefault="00E25E45" w:rsidP="009B1B91">
      <w:pPr>
        <w:jc w:val="both"/>
        <w:rPr>
          <w:b/>
        </w:rPr>
      </w:pPr>
      <w:r w:rsidRPr="00EC76DF">
        <w:rPr>
          <w:bCs/>
        </w:rPr>
        <w:t xml:space="preserve">   </w:t>
      </w:r>
      <w:r w:rsidR="00505660">
        <w:rPr>
          <w:bCs/>
        </w:rPr>
        <w:tab/>
      </w:r>
      <w:r w:rsidR="00261566" w:rsidRPr="00EC76DF">
        <w:rPr>
          <w:bCs/>
          <w:sz w:val="32"/>
          <w:szCs w:val="32"/>
        </w:rPr>
        <w:t xml:space="preserve">18. </w:t>
      </w:r>
      <w:r w:rsidR="00FF0B77" w:rsidRPr="00EC76DF">
        <w:rPr>
          <w:bCs/>
          <w:sz w:val="32"/>
          <w:szCs w:val="32"/>
        </w:rPr>
        <w:t>Влияние охлаждающей газовой завесы в сотовом надбандажном уплотнении на эффективность работы турбинной ступени</w:t>
      </w:r>
      <w:r w:rsidR="00FF0B77" w:rsidRPr="00EC76DF">
        <w:rPr>
          <w:sz w:val="32"/>
          <w:szCs w:val="32"/>
        </w:rPr>
        <w:t xml:space="preserve"> / В. Т. Буглаев [и др.] // Известия Академии </w:t>
      </w:r>
      <w:r w:rsidR="00EC76DF">
        <w:rPr>
          <w:sz w:val="32"/>
          <w:szCs w:val="32"/>
        </w:rPr>
        <w:t>п</w:t>
      </w:r>
      <w:r w:rsidR="00FF0B77" w:rsidRPr="00EC76DF">
        <w:rPr>
          <w:sz w:val="32"/>
          <w:szCs w:val="32"/>
        </w:rPr>
        <w:t xml:space="preserve">ромышленной </w:t>
      </w:r>
      <w:r w:rsidR="00EC76DF">
        <w:rPr>
          <w:sz w:val="32"/>
          <w:szCs w:val="32"/>
        </w:rPr>
        <w:t>э</w:t>
      </w:r>
      <w:r w:rsidR="00FF0B77" w:rsidRPr="00EC76DF">
        <w:rPr>
          <w:sz w:val="32"/>
          <w:szCs w:val="32"/>
        </w:rPr>
        <w:t>коло</w:t>
      </w:r>
      <w:r w:rsidR="00261566" w:rsidRPr="00EC76DF">
        <w:rPr>
          <w:sz w:val="32"/>
          <w:szCs w:val="32"/>
        </w:rPr>
        <w:t>гии. - 2005. - N 3. - С. 11-13</w:t>
      </w:r>
      <w:r w:rsidR="00261566" w:rsidRPr="00EC76DF">
        <w:rPr>
          <w:b/>
        </w:rPr>
        <w:t>.</w:t>
      </w:r>
    </w:p>
    <w:p w:rsidR="00FF0B77" w:rsidRPr="00EC76DF" w:rsidRDefault="00145556" w:rsidP="009B1B91">
      <w:pPr>
        <w:jc w:val="both"/>
        <w:rPr>
          <w:sz w:val="32"/>
          <w:szCs w:val="32"/>
        </w:rPr>
      </w:pPr>
      <w:r w:rsidRPr="00EC76DF">
        <w:rPr>
          <w:rStyle w:val="a5"/>
          <w:i w:val="0"/>
          <w:sz w:val="32"/>
          <w:szCs w:val="32"/>
        </w:rPr>
        <w:t> </w:t>
      </w:r>
      <w:r w:rsidR="005C0C19">
        <w:rPr>
          <w:rStyle w:val="a5"/>
          <w:i w:val="0"/>
          <w:sz w:val="32"/>
          <w:szCs w:val="32"/>
        </w:rPr>
        <w:t xml:space="preserve">  </w:t>
      </w:r>
      <w:r w:rsidR="00FF0B77" w:rsidRPr="00EC76DF">
        <w:rPr>
          <w:rStyle w:val="a5"/>
          <w:i w:val="0"/>
          <w:sz w:val="32"/>
          <w:szCs w:val="32"/>
        </w:rPr>
        <w:t>1</w:t>
      </w:r>
      <w:r w:rsidR="00261566" w:rsidRPr="00EC76DF">
        <w:rPr>
          <w:rStyle w:val="a5"/>
          <w:i w:val="0"/>
          <w:sz w:val="32"/>
          <w:szCs w:val="32"/>
        </w:rPr>
        <w:t>9</w:t>
      </w:r>
      <w:r w:rsidR="00FF0B77" w:rsidRPr="00EC76DF">
        <w:rPr>
          <w:rStyle w:val="a5"/>
          <w:i w:val="0"/>
          <w:sz w:val="32"/>
          <w:szCs w:val="32"/>
        </w:rPr>
        <w:t xml:space="preserve">. </w:t>
      </w:r>
      <w:r w:rsidR="00FF0B77" w:rsidRPr="00EC76DF">
        <w:rPr>
          <w:bCs/>
          <w:sz w:val="32"/>
          <w:szCs w:val="32"/>
        </w:rPr>
        <w:t>Вопросы транспортного машиностроения</w:t>
      </w:r>
      <w:r w:rsidR="00FF0B77" w:rsidRPr="00EC76DF">
        <w:rPr>
          <w:sz w:val="32"/>
          <w:szCs w:val="32"/>
        </w:rPr>
        <w:t xml:space="preserve"> : сб. науч. тр. / под ред. Г. С. Михальченко. - Брянск : Изд-во БГТУ, 2000. - 126 с.</w:t>
      </w:r>
    </w:p>
    <w:p w:rsidR="00FF0B77" w:rsidRPr="00EC76DF" w:rsidRDefault="00FF0B77" w:rsidP="009B1B91">
      <w:pPr>
        <w:jc w:val="both"/>
        <w:rPr>
          <w:sz w:val="32"/>
          <w:szCs w:val="32"/>
        </w:rPr>
      </w:pPr>
      <w:r w:rsidRPr="00EC76DF">
        <w:t xml:space="preserve"> </w:t>
      </w:r>
      <w:r w:rsidR="00261566" w:rsidRPr="00EC76DF">
        <w:t xml:space="preserve">  </w:t>
      </w:r>
      <w:r w:rsidR="00010DA1">
        <w:t xml:space="preserve"> </w:t>
      </w:r>
      <w:r w:rsidR="00505660">
        <w:tab/>
      </w:r>
      <w:r w:rsidR="00261566" w:rsidRPr="00EC76DF">
        <w:rPr>
          <w:sz w:val="32"/>
          <w:szCs w:val="32"/>
        </w:rPr>
        <w:t>20</w:t>
      </w:r>
      <w:r w:rsidRPr="00EC76DF">
        <w:rPr>
          <w:rStyle w:val="a5"/>
          <w:i w:val="0"/>
          <w:sz w:val="32"/>
          <w:szCs w:val="32"/>
        </w:rPr>
        <w:t>.</w:t>
      </w:r>
      <w:r w:rsidRPr="00EC76DF">
        <w:rPr>
          <w:b/>
          <w:bCs/>
          <w:sz w:val="32"/>
          <w:szCs w:val="32"/>
        </w:rPr>
        <w:t xml:space="preserve"> </w:t>
      </w:r>
      <w:r w:rsidRPr="00EC76DF">
        <w:rPr>
          <w:bCs/>
          <w:sz w:val="32"/>
          <w:szCs w:val="32"/>
        </w:rPr>
        <w:t>Горленко</w:t>
      </w:r>
      <w:r w:rsidRPr="00EC76DF">
        <w:rPr>
          <w:b/>
          <w:bCs/>
          <w:sz w:val="32"/>
          <w:szCs w:val="32"/>
        </w:rPr>
        <w:t xml:space="preserve">, </w:t>
      </w:r>
      <w:r w:rsidRPr="00EC76DF">
        <w:rPr>
          <w:bCs/>
          <w:sz w:val="32"/>
          <w:szCs w:val="32"/>
        </w:rPr>
        <w:t>О. А.</w:t>
      </w:r>
      <w:r w:rsidRPr="00EC76DF">
        <w:rPr>
          <w:sz w:val="32"/>
          <w:szCs w:val="32"/>
        </w:rPr>
        <w:t>  Контроль испытания и диагностика узлов трения : учеб. пособие / О. А. Горленко, Д. А. Суслов, Д. Б. Колмогорцев</w:t>
      </w:r>
      <w:r w:rsidR="00CA63E6">
        <w:rPr>
          <w:sz w:val="32"/>
          <w:szCs w:val="32"/>
        </w:rPr>
        <w:t xml:space="preserve"> </w:t>
      </w:r>
      <w:r w:rsidRPr="00EC76DF">
        <w:rPr>
          <w:sz w:val="32"/>
          <w:szCs w:val="32"/>
        </w:rPr>
        <w:t>; под ред</w:t>
      </w:r>
      <w:r w:rsidR="00E630D5" w:rsidRPr="00EC76DF">
        <w:rPr>
          <w:sz w:val="32"/>
          <w:szCs w:val="32"/>
        </w:rPr>
        <w:t>.</w:t>
      </w:r>
      <w:r w:rsidRPr="00EC76DF">
        <w:rPr>
          <w:sz w:val="32"/>
          <w:szCs w:val="32"/>
        </w:rPr>
        <w:t xml:space="preserve"> О. А. Горленко. - Брянск : Изд-во БГТУ, 2005. - </w:t>
      </w:r>
      <w:r w:rsidR="00505660">
        <w:rPr>
          <w:sz w:val="32"/>
          <w:szCs w:val="32"/>
        </w:rPr>
        <w:t xml:space="preserve">               </w:t>
      </w:r>
      <w:r w:rsidRPr="00EC76DF">
        <w:rPr>
          <w:sz w:val="32"/>
          <w:szCs w:val="32"/>
        </w:rPr>
        <w:t>107 с.</w:t>
      </w:r>
    </w:p>
    <w:p w:rsidR="00E25E45" w:rsidRPr="00EC76DF" w:rsidRDefault="00E25E45" w:rsidP="009B1B91">
      <w:pPr>
        <w:jc w:val="both"/>
        <w:rPr>
          <w:sz w:val="32"/>
          <w:szCs w:val="32"/>
        </w:rPr>
      </w:pPr>
      <w:r w:rsidRPr="00EC76DF">
        <w:t xml:space="preserve">   </w:t>
      </w:r>
      <w:r w:rsidR="00E630D5" w:rsidRPr="00EC76DF">
        <w:t xml:space="preserve"> </w:t>
      </w:r>
      <w:r w:rsidR="00505660">
        <w:tab/>
      </w:r>
      <w:r w:rsidR="00E630D5" w:rsidRPr="00EC76DF">
        <w:rPr>
          <w:sz w:val="32"/>
          <w:szCs w:val="32"/>
        </w:rPr>
        <w:t xml:space="preserve">21. </w:t>
      </w:r>
      <w:r w:rsidR="00CA63E6">
        <w:rPr>
          <w:sz w:val="32"/>
          <w:szCs w:val="32"/>
        </w:rPr>
        <w:t xml:space="preserve">Малаханова, А. Г. Разработка кафедральной системы менеджмента качества подготовки специалистов, </w:t>
      </w:r>
      <w:r w:rsidR="007D6D9A">
        <w:rPr>
          <w:sz w:val="32"/>
          <w:szCs w:val="32"/>
        </w:rPr>
        <w:t xml:space="preserve">основанной на процессном подходе : </w:t>
      </w:r>
      <w:r w:rsidRPr="00EC76DF">
        <w:rPr>
          <w:sz w:val="32"/>
          <w:szCs w:val="32"/>
        </w:rPr>
        <w:t>дис. … канд. техн. наук : 05.</w:t>
      </w:r>
      <w:r w:rsidR="007D6D9A">
        <w:rPr>
          <w:sz w:val="32"/>
          <w:szCs w:val="32"/>
        </w:rPr>
        <w:t>02</w:t>
      </w:r>
      <w:r w:rsidRPr="00EC76DF">
        <w:rPr>
          <w:sz w:val="32"/>
          <w:szCs w:val="32"/>
        </w:rPr>
        <w:t xml:space="preserve">.06 / </w:t>
      </w:r>
      <w:r w:rsidR="007D6D9A">
        <w:rPr>
          <w:sz w:val="32"/>
          <w:szCs w:val="32"/>
        </w:rPr>
        <w:t>Малаханова Алла Григорьевна</w:t>
      </w:r>
      <w:r w:rsidRPr="00EC76DF">
        <w:rPr>
          <w:sz w:val="32"/>
          <w:szCs w:val="32"/>
        </w:rPr>
        <w:t>. – Брянск, 200</w:t>
      </w:r>
      <w:r w:rsidR="007D6D9A">
        <w:rPr>
          <w:sz w:val="32"/>
          <w:szCs w:val="32"/>
        </w:rPr>
        <w:t>7</w:t>
      </w:r>
      <w:r w:rsidRPr="00EC76DF">
        <w:rPr>
          <w:sz w:val="32"/>
          <w:szCs w:val="32"/>
        </w:rPr>
        <w:t>. – 2</w:t>
      </w:r>
      <w:r w:rsidR="007D6D9A">
        <w:rPr>
          <w:sz w:val="32"/>
          <w:szCs w:val="32"/>
        </w:rPr>
        <w:t>07</w:t>
      </w:r>
      <w:r w:rsidRPr="00EC76DF">
        <w:rPr>
          <w:sz w:val="32"/>
          <w:szCs w:val="32"/>
        </w:rPr>
        <w:t xml:space="preserve"> с.</w:t>
      </w:r>
    </w:p>
    <w:p w:rsidR="009B1B91" w:rsidRPr="007D6D9A" w:rsidRDefault="00FF0B77" w:rsidP="009B1B91">
      <w:pPr>
        <w:jc w:val="both"/>
        <w:rPr>
          <w:sz w:val="32"/>
          <w:szCs w:val="32"/>
        </w:rPr>
      </w:pPr>
      <w:r w:rsidRPr="00EC76DF">
        <w:t xml:space="preserve">   </w:t>
      </w:r>
      <w:r w:rsidR="00505660">
        <w:tab/>
      </w:r>
      <w:r w:rsidR="00E630D5" w:rsidRPr="00EC76DF">
        <w:rPr>
          <w:sz w:val="32"/>
          <w:szCs w:val="32"/>
        </w:rPr>
        <w:t>22.</w:t>
      </w:r>
      <w:r w:rsidRPr="00EC76DF">
        <w:rPr>
          <w:sz w:val="32"/>
          <w:szCs w:val="32"/>
        </w:rPr>
        <w:t xml:space="preserve"> </w:t>
      </w:r>
      <w:r w:rsidRPr="00EC76DF">
        <w:rPr>
          <w:bCs/>
          <w:sz w:val="32"/>
          <w:szCs w:val="32"/>
        </w:rPr>
        <w:t>Кривоногов, Н. А.</w:t>
      </w:r>
      <w:r w:rsidRPr="00EC76DF">
        <w:rPr>
          <w:b/>
          <w:bCs/>
          <w:sz w:val="32"/>
          <w:szCs w:val="32"/>
        </w:rPr>
        <w:t xml:space="preserve"> </w:t>
      </w:r>
      <w:r w:rsidRPr="00EC76DF">
        <w:rPr>
          <w:sz w:val="32"/>
          <w:szCs w:val="32"/>
        </w:rPr>
        <w:t> Основы электроснабжения промышленных предприятий : учеб. пособие / Н. А. Кривоногов - Брянск : Изд-во БГТУ, 1995. - 143 с.</w:t>
      </w:r>
    </w:p>
    <w:p w:rsidR="009B1B91" w:rsidRDefault="00E630D5" w:rsidP="009B1B91">
      <w:pPr>
        <w:jc w:val="both"/>
        <w:rPr>
          <w:sz w:val="32"/>
          <w:szCs w:val="32"/>
          <w:lang w:val="en-US"/>
        </w:rPr>
      </w:pPr>
      <w:r w:rsidRPr="00EC76DF">
        <w:t xml:space="preserve">   </w:t>
      </w:r>
      <w:r w:rsidR="00505660">
        <w:tab/>
      </w:r>
      <w:r w:rsidRPr="00EC76DF">
        <w:rPr>
          <w:sz w:val="32"/>
          <w:szCs w:val="32"/>
        </w:rPr>
        <w:t xml:space="preserve">23. </w:t>
      </w:r>
      <w:r w:rsidR="00FF0B77" w:rsidRPr="00EC76DF">
        <w:rPr>
          <w:bCs/>
          <w:sz w:val="32"/>
          <w:szCs w:val="32"/>
        </w:rPr>
        <w:t>Лагерев</w:t>
      </w:r>
      <w:r w:rsidRPr="00EC76DF">
        <w:rPr>
          <w:bCs/>
          <w:sz w:val="32"/>
          <w:szCs w:val="32"/>
        </w:rPr>
        <w:t>,</w:t>
      </w:r>
      <w:r w:rsidR="00FF0B77" w:rsidRPr="00EC76DF">
        <w:rPr>
          <w:bCs/>
          <w:sz w:val="32"/>
          <w:szCs w:val="32"/>
        </w:rPr>
        <w:t xml:space="preserve"> А. В</w:t>
      </w:r>
      <w:r w:rsidR="00FF0B77" w:rsidRPr="00EC76DF">
        <w:rPr>
          <w:b/>
          <w:bCs/>
          <w:sz w:val="32"/>
          <w:szCs w:val="32"/>
        </w:rPr>
        <w:t>.</w:t>
      </w:r>
      <w:r w:rsidRPr="00EC76DF">
        <w:rPr>
          <w:b/>
          <w:bCs/>
          <w:sz w:val="32"/>
          <w:szCs w:val="32"/>
        </w:rPr>
        <w:t xml:space="preserve"> </w:t>
      </w:r>
      <w:r w:rsidR="00FF0B77" w:rsidRPr="00EC76DF">
        <w:rPr>
          <w:sz w:val="32"/>
          <w:szCs w:val="32"/>
        </w:rPr>
        <w:t>Вероятностное прогнозирование эрозионного изнашивания рабочего облопачивания паровых турбин / А. В. Лагерев</w:t>
      </w:r>
      <w:r w:rsidRPr="00EC76DF">
        <w:rPr>
          <w:sz w:val="32"/>
          <w:szCs w:val="32"/>
        </w:rPr>
        <w:t xml:space="preserve"> </w:t>
      </w:r>
      <w:r w:rsidR="00FF0B77" w:rsidRPr="00EC76DF">
        <w:rPr>
          <w:sz w:val="32"/>
          <w:szCs w:val="32"/>
        </w:rPr>
        <w:t>// Справочник. Инженерный журнал. Приложение №10 . - 2004. - №10. - С. 6-10.</w:t>
      </w:r>
    </w:p>
    <w:p w:rsidR="00986452" w:rsidRPr="00EC76DF" w:rsidRDefault="00145556" w:rsidP="009B1B91">
      <w:pPr>
        <w:jc w:val="both"/>
      </w:pPr>
      <w:r w:rsidRPr="00EC76DF">
        <w:rPr>
          <w:rStyle w:val="a5"/>
          <w:i w:val="0"/>
          <w:sz w:val="32"/>
          <w:szCs w:val="32"/>
        </w:rPr>
        <w:t>  </w:t>
      </w:r>
      <w:r w:rsidR="00505660">
        <w:rPr>
          <w:rStyle w:val="a5"/>
          <w:i w:val="0"/>
          <w:sz w:val="32"/>
          <w:szCs w:val="32"/>
        </w:rPr>
        <w:tab/>
      </w:r>
      <w:r w:rsidR="00FF0B77" w:rsidRPr="00EC76DF">
        <w:rPr>
          <w:rStyle w:val="a5"/>
          <w:i w:val="0"/>
          <w:sz w:val="32"/>
          <w:szCs w:val="32"/>
        </w:rPr>
        <w:t>2</w:t>
      </w:r>
      <w:r w:rsidR="00E630D5" w:rsidRPr="00EC76DF">
        <w:rPr>
          <w:rStyle w:val="a5"/>
          <w:i w:val="0"/>
          <w:sz w:val="32"/>
          <w:szCs w:val="32"/>
        </w:rPr>
        <w:t>4</w:t>
      </w:r>
      <w:r w:rsidRPr="00EC76DF">
        <w:rPr>
          <w:rStyle w:val="a5"/>
          <w:i w:val="0"/>
          <w:sz w:val="32"/>
          <w:szCs w:val="32"/>
        </w:rPr>
        <w:t>.</w:t>
      </w:r>
      <w:r w:rsidR="00FF0B77" w:rsidRPr="00EC76DF">
        <w:rPr>
          <w:b/>
          <w:bCs/>
        </w:rPr>
        <w:t xml:space="preserve"> </w:t>
      </w:r>
      <w:r w:rsidR="00FF0B77" w:rsidRPr="00EC76DF">
        <w:rPr>
          <w:bCs/>
          <w:sz w:val="32"/>
          <w:szCs w:val="32"/>
        </w:rPr>
        <w:t>Лагерев, А. В.</w:t>
      </w:r>
      <w:r w:rsidR="00FF0B77" w:rsidRPr="00EC76DF">
        <w:rPr>
          <w:b/>
          <w:bCs/>
          <w:sz w:val="32"/>
          <w:szCs w:val="32"/>
        </w:rPr>
        <w:t xml:space="preserve"> </w:t>
      </w:r>
      <w:r w:rsidR="00FF0B77" w:rsidRPr="00EC76DF">
        <w:rPr>
          <w:sz w:val="32"/>
          <w:szCs w:val="32"/>
        </w:rPr>
        <w:t xml:space="preserve">Оптимальное проектирование приводных и отклоняющихся барабанов ленточных конвейеров / А. В. Лагерев. - Брянск, 1997. - 14 с. - Деп. в ВИНИТИ 19.12.97, </w:t>
      </w:r>
      <w:r w:rsidR="00A12E39" w:rsidRPr="00A12E39">
        <w:rPr>
          <w:sz w:val="32"/>
          <w:szCs w:val="32"/>
        </w:rPr>
        <w:t xml:space="preserve"> </w:t>
      </w:r>
      <w:r w:rsidR="00FF0B77" w:rsidRPr="00EC76DF">
        <w:rPr>
          <w:sz w:val="32"/>
          <w:szCs w:val="32"/>
        </w:rPr>
        <w:t>№ 3706-В97</w:t>
      </w:r>
      <w:r w:rsidR="00FF0B77" w:rsidRPr="00EC76DF">
        <w:t>.</w:t>
      </w:r>
    </w:p>
    <w:p w:rsidR="00261566" w:rsidRPr="00EC76DF" w:rsidRDefault="00E630D5" w:rsidP="009B1B91">
      <w:pPr>
        <w:jc w:val="both"/>
        <w:rPr>
          <w:sz w:val="32"/>
          <w:szCs w:val="32"/>
        </w:rPr>
      </w:pPr>
      <w:r w:rsidRPr="00EC76DF">
        <w:t xml:space="preserve">   </w:t>
      </w:r>
      <w:r w:rsidR="00505660">
        <w:tab/>
      </w:r>
      <w:r w:rsidRPr="00EC76DF">
        <w:rPr>
          <w:sz w:val="32"/>
          <w:szCs w:val="32"/>
        </w:rPr>
        <w:t xml:space="preserve">25. </w:t>
      </w:r>
      <w:r w:rsidR="00261566" w:rsidRPr="00EC76DF">
        <w:rPr>
          <w:bCs/>
          <w:sz w:val="32"/>
          <w:szCs w:val="32"/>
        </w:rPr>
        <w:t>Машиностроение</w:t>
      </w:r>
      <w:r w:rsidR="00261566" w:rsidRPr="00EC76DF">
        <w:rPr>
          <w:sz w:val="32"/>
          <w:szCs w:val="32"/>
        </w:rPr>
        <w:t xml:space="preserve"> : </w:t>
      </w:r>
      <w:r w:rsidRPr="00EC76DF">
        <w:rPr>
          <w:sz w:val="32"/>
          <w:szCs w:val="32"/>
        </w:rPr>
        <w:t>т</w:t>
      </w:r>
      <w:r w:rsidR="00261566" w:rsidRPr="00EC76DF">
        <w:rPr>
          <w:sz w:val="32"/>
          <w:szCs w:val="32"/>
        </w:rPr>
        <w:t>ерминолог</w:t>
      </w:r>
      <w:r w:rsidRPr="00EC76DF">
        <w:rPr>
          <w:sz w:val="32"/>
          <w:szCs w:val="32"/>
        </w:rPr>
        <w:t>.</w:t>
      </w:r>
      <w:r w:rsidR="00261566" w:rsidRPr="00EC76DF">
        <w:rPr>
          <w:sz w:val="32"/>
          <w:szCs w:val="32"/>
        </w:rPr>
        <w:t xml:space="preserve"> слов. / </w:t>
      </w:r>
      <w:r w:rsidRPr="00EC76DF">
        <w:rPr>
          <w:sz w:val="32"/>
          <w:szCs w:val="32"/>
        </w:rPr>
        <w:t>п</w:t>
      </w:r>
      <w:r w:rsidR="00261566" w:rsidRPr="00EC76DF">
        <w:rPr>
          <w:sz w:val="32"/>
          <w:szCs w:val="32"/>
        </w:rPr>
        <w:t>од общ.</w:t>
      </w:r>
      <w:r w:rsidRPr="00EC76DF">
        <w:rPr>
          <w:sz w:val="32"/>
          <w:szCs w:val="32"/>
        </w:rPr>
        <w:t xml:space="preserve"> </w:t>
      </w:r>
      <w:r w:rsidR="00261566" w:rsidRPr="00EC76DF">
        <w:rPr>
          <w:sz w:val="32"/>
          <w:szCs w:val="32"/>
        </w:rPr>
        <w:t>ред.</w:t>
      </w:r>
      <w:r w:rsidRPr="00EC76DF">
        <w:rPr>
          <w:sz w:val="32"/>
          <w:szCs w:val="32"/>
        </w:rPr>
        <w:t xml:space="preserve"> </w:t>
      </w:r>
      <w:r w:rsidR="00261566" w:rsidRPr="00EC76DF">
        <w:rPr>
          <w:sz w:val="32"/>
          <w:szCs w:val="32"/>
        </w:rPr>
        <w:t>М.</w:t>
      </w:r>
      <w:r w:rsidRPr="00EC76DF">
        <w:rPr>
          <w:sz w:val="32"/>
          <w:szCs w:val="32"/>
        </w:rPr>
        <w:t xml:space="preserve"> </w:t>
      </w:r>
      <w:r w:rsidR="00261566" w:rsidRPr="00EC76DF">
        <w:rPr>
          <w:sz w:val="32"/>
          <w:szCs w:val="32"/>
        </w:rPr>
        <w:t>К.</w:t>
      </w:r>
      <w:r w:rsidRPr="00EC76DF">
        <w:rPr>
          <w:sz w:val="32"/>
          <w:szCs w:val="32"/>
        </w:rPr>
        <w:t xml:space="preserve"> </w:t>
      </w:r>
      <w:r w:rsidR="00261566" w:rsidRPr="00EC76DF">
        <w:rPr>
          <w:sz w:val="32"/>
          <w:szCs w:val="32"/>
        </w:rPr>
        <w:t>Ускова,</w:t>
      </w:r>
      <w:r w:rsidRPr="00EC76DF">
        <w:rPr>
          <w:sz w:val="32"/>
          <w:szCs w:val="32"/>
        </w:rPr>
        <w:t xml:space="preserve"> </w:t>
      </w:r>
      <w:r w:rsidR="00261566" w:rsidRPr="00EC76DF">
        <w:rPr>
          <w:sz w:val="32"/>
          <w:szCs w:val="32"/>
        </w:rPr>
        <w:t>Э.</w:t>
      </w:r>
      <w:r w:rsidRPr="00EC76DF">
        <w:rPr>
          <w:sz w:val="32"/>
          <w:szCs w:val="32"/>
        </w:rPr>
        <w:t xml:space="preserve"> </w:t>
      </w:r>
      <w:r w:rsidR="00261566" w:rsidRPr="00EC76DF">
        <w:rPr>
          <w:sz w:val="32"/>
          <w:szCs w:val="32"/>
        </w:rPr>
        <w:t>Ф.</w:t>
      </w:r>
      <w:r w:rsidRPr="00EC76DF">
        <w:rPr>
          <w:sz w:val="32"/>
          <w:szCs w:val="32"/>
        </w:rPr>
        <w:t xml:space="preserve"> </w:t>
      </w:r>
      <w:r w:rsidR="00261566" w:rsidRPr="00EC76DF">
        <w:rPr>
          <w:sz w:val="32"/>
          <w:szCs w:val="32"/>
        </w:rPr>
        <w:t xml:space="preserve">Богданова. - М. : Машиностроение, 1995. - 592с. </w:t>
      </w:r>
    </w:p>
    <w:p w:rsidR="00E630D5" w:rsidRPr="00EC76DF" w:rsidRDefault="00E630D5" w:rsidP="00AD55CF">
      <w:pPr>
        <w:jc w:val="both"/>
        <w:rPr>
          <w:sz w:val="32"/>
          <w:szCs w:val="32"/>
        </w:rPr>
      </w:pPr>
      <w:r w:rsidRPr="00EC76DF">
        <w:rPr>
          <w:b/>
          <w:bCs/>
        </w:rPr>
        <w:t xml:space="preserve">   </w:t>
      </w:r>
      <w:r w:rsidR="00505660">
        <w:rPr>
          <w:b/>
          <w:bCs/>
        </w:rPr>
        <w:tab/>
      </w:r>
      <w:r w:rsidRPr="00EC76DF">
        <w:rPr>
          <w:bCs/>
          <w:sz w:val="32"/>
          <w:szCs w:val="32"/>
        </w:rPr>
        <w:t xml:space="preserve">26. </w:t>
      </w:r>
      <w:r w:rsidR="00261566" w:rsidRPr="00EC76DF">
        <w:rPr>
          <w:bCs/>
          <w:sz w:val="32"/>
          <w:szCs w:val="32"/>
        </w:rPr>
        <w:t>Машиностроение</w:t>
      </w:r>
      <w:r w:rsidR="00261566" w:rsidRPr="00EC76DF">
        <w:rPr>
          <w:sz w:val="32"/>
          <w:szCs w:val="32"/>
        </w:rPr>
        <w:t xml:space="preserve"> : </w:t>
      </w:r>
      <w:r w:rsidRPr="00EC76DF">
        <w:rPr>
          <w:sz w:val="32"/>
          <w:szCs w:val="32"/>
        </w:rPr>
        <w:t>э</w:t>
      </w:r>
      <w:r w:rsidR="00261566" w:rsidRPr="00EC76DF">
        <w:rPr>
          <w:sz w:val="32"/>
          <w:szCs w:val="32"/>
        </w:rPr>
        <w:t>нцикл</w:t>
      </w:r>
      <w:r w:rsidRPr="00EC76DF">
        <w:rPr>
          <w:sz w:val="32"/>
          <w:szCs w:val="32"/>
        </w:rPr>
        <w:t>опедия</w:t>
      </w:r>
      <w:r w:rsidR="00AD55CF">
        <w:rPr>
          <w:sz w:val="32"/>
          <w:szCs w:val="32"/>
        </w:rPr>
        <w:t>. В</w:t>
      </w:r>
      <w:r w:rsidR="00261566" w:rsidRPr="00EC76DF">
        <w:rPr>
          <w:sz w:val="32"/>
          <w:szCs w:val="32"/>
        </w:rPr>
        <w:t xml:space="preserve"> 40 т. Т. 4-16</w:t>
      </w:r>
      <w:r w:rsidR="00EC76DF">
        <w:rPr>
          <w:sz w:val="32"/>
          <w:szCs w:val="32"/>
        </w:rPr>
        <w:t>.</w:t>
      </w:r>
      <w:r w:rsidR="00AD55CF">
        <w:rPr>
          <w:sz w:val="32"/>
          <w:szCs w:val="32"/>
        </w:rPr>
        <w:t xml:space="preserve"> Сельскохо-</w:t>
      </w:r>
      <w:r w:rsidR="00261566" w:rsidRPr="00EC76DF">
        <w:rPr>
          <w:sz w:val="32"/>
          <w:szCs w:val="32"/>
        </w:rPr>
        <w:t xml:space="preserve">зяйственные машины и оборудование / И. П. Ксеневич [и др.] ; </w:t>
      </w:r>
      <w:r w:rsidRPr="00EC76DF">
        <w:rPr>
          <w:sz w:val="32"/>
          <w:szCs w:val="32"/>
        </w:rPr>
        <w:t>р</w:t>
      </w:r>
      <w:r w:rsidR="00261566" w:rsidRPr="00EC76DF">
        <w:rPr>
          <w:sz w:val="32"/>
          <w:szCs w:val="32"/>
        </w:rPr>
        <w:t>ед.-сост. И.</w:t>
      </w:r>
      <w:r w:rsidRPr="00EC76DF">
        <w:rPr>
          <w:sz w:val="32"/>
          <w:szCs w:val="32"/>
        </w:rPr>
        <w:t xml:space="preserve"> </w:t>
      </w:r>
      <w:r w:rsidR="00261566" w:rsidRPr="00EC76DF">
        <w:rPr>
          <w:sz w:val="32"/>
          <w:szCs w:val="32"/>
        </w:rPr>
        <w:t>П.</w:t>
      </w:r>
      <w:r w:rsidRPr="00EC76DF">
        <w:rPr>
          <w:sz w:val="32"/>
          <w:szCs w:val="32"/>
        </w:rPr>
        <w:t xml:space="preserve"> </w:t>
      </w:r>
      <w:r w:rsidR="00261566" w:rsidRPr="00EC76DF">
        <w:rPr>
          <w:sz w:val="32"/>
          <w:szCs w:val="32"/>
        </w:rPr>
        <w:t>Ксеневич</w:t>
      </w:r>
      <w:r w:rsidRPr="00EC76DF">
        <w:rPr>
          <w:sz w:val="32"/>
          <w:szCs w:val="32"/>
        </w:rPr>
        <w:t xml:space="preserve"> </w:t>
      </w:r>
      <w:r w:rsidR="00261566" w:rsidRPr="00EC76DF">
        <w:rPr>
          <w:sz w:val="32"/>
          <w:szCs w:val="32"/>
        </w:rPr>
        <w:t xml:space="preserve">; </w:t>
      </w:r>
      <w:r w:rsidRPr="00EC76DF">
        <w:rPr>
          <w:sz w:val="32"/>
          <w:szCs w:val="32"/>
        </w:rPr>
        <w:t>о</w:t>
      </w:r>
      <w:r w:rsidR="00261566" w:rsidRPr="00EC76DF">
        <w:rPr>
          <w:sz w:val="32"/>
          <w:szCs w:val="32"/>
        </w:rPr>
        <w:t>тв. ред. М.</w:t>
      </w:r>
      <w:r w:rsidRPr="00EC76DF">
        <w:rPr>
          <w:sz w:val="32"/>
          <w:szCs w:val="32"/>
        </w:rPr>
        <w:t xml:space="preserve"> </w:t>
      </w:r>
      <w:r w:rsidR="00261566" w:rsidRPr="00EC76DF">
        <w:rPr>
          <w:sz w:val="32"/>
          <w:szCs w:val="32"/>
        </w:rPr>
        <w:t>М.</w:t>
      </w:r>
      <w:r w:rsidRPr="00EC76DF">
        <w:rPr>
          <w:sz w:val="32"/>
          <w:szCs w:val="32"/>
        </w:rPr>
        <w:t xml:space="preserve"> </w:t>
      </w:r>
      <w:r w:rsidR="00261566" w:rsidRPr="00EC76DF">
        <w:rPr>
          <w:sz w:val="32"/>
          <w:szCs w:val="32"/>
        </w:rPr>
        <w:t>Фирсов. - М. : Машиностроение, 2002. - 719с</w:t>
      </w:r>
      <w:r w:rsidRPr="00EC76DF">
        <w:rPr>
          <w:sz w:val="32"/>
          <w:szCs w:val="32"/>
        </w:rPr>
        <w:t>.</w:t>
      </w:r>
    </w:p>
    <w:p w:rsidR="00AD55CF" w:rsidRPr="00AD55CF" w:rsidRDefault="00E630D5" w:rsidP="009B1B91">
      <w:pPr>
        <w:jc w:val="both"/>
        <w:rPr>
          <w:sz w:val="32"/>
          <w:szCs w:val="32"/>
        </w:rPr>
      </w:pPr>
      <w:r w:rsidRPr="00EC76DF">
        <w:rPr>
          <w:b/>
          <w:bCs/>
        </w:rPr>
        <w:t xml:space="preserve">    </w:t>
      </w:r>
      <w:r w:rsidR="00505660">
        <w:rPr>
          <w:b/>
          <w:bCs/>
        </w:rPr>
        <w:tab/>
      </w:r>
      <w:r w:rsidRPr="00EC76DF">
        <w:rPr>
          <w:bCs/>
          <w:sz w:val="32"/>
          <w:szCs w:val="32"/>
        </w:rPr>
        <w:t xml:space="preserve">27. </w:t>
      </w:r>
      <w:r w:rsidR="00986452" w:rsidRPr="00EC76DF">
        <w:rPr>
          <w:bCs/>
          <w:sz w:val="32"/>
          <w:szCs w:val="32"/>
        </w:rPr>
        <w:t>Попкова, Н. В.</w:t>
      </w:r>
      <w:r w:rsidRPr="00EC76DF">
        <w:rPr>
          <w:sz w:val="32"/>
          <w:szCs w:val="32"/>
        </w:rPr>
        <w:t xml:space="preserve"> </w:t>
      </w:r>
      <w:r w:rsidR="00986452" w:rsidRPr="00EC76DF">
        <w:rPr>
          <w:sz w:val="32"/>
          <w:szCs w:val="32"/>
        </w:rPr>
        <w:t>Основное противоречие техносферы / Н. В. Попкова // Философия и общество. - 2005. - N 3. - С. 121-136</w:t>
      </w:r>
      <w:r w:rsidR="00AD55CF">
        <w:rPr>
          <w:sz w:val="32"/>
          <w:szCs w:val="32"/>
        </w:rPr>
        <w:t>.</w:t>
      </w:r>
    </w:p>
    <w:p w:rsidR="009B1B91" w:rsidRDefault="00FF0B77" w:rsidP="009B1B91">
      <w:pPr>
        <w:jc w:val="both"/>
        <w:rPr>
          <w:sz w:val="32"/>
          <w:szCs w:val="32"/>
          <w:lang w:val="en-US"/>
        </w:rPr>
      </w:pPr>
      <w:r w:rsidRPr="00EC76DF">
        <w:t xml:space="preserve">   </w:t>
      </w:r>
      <w:r w:rsidR="005C0C19">
        <w:t xml:space="preserve"> </w:t>
      </w:r>
      <w:r w:rsidR="00505660">
        <w:tab/>
      </w:r>
      <w:r w:rsidRPr="00EC76DF">
        <w:rPr>
          <w:sz w:val="32"/>
          <w:szCs w:val="32"/>
        </w:rPr>
        <w:t>2</w:t>
      </w:r>
      <w:r w:rsidR="00E630D5" w:rsidRPr="00EC76DF">
        <w:rPr>
          <w:sz w:val="32"/>
          <w:szCs w:val="32"/>
        </w:rPr>
        <w:t>8</w:t>
      </w:r>
      <w:r w:rsidRPr="00EC76DF">
        <w:rPr>
          <w:sz w:val="32"/>
          <w:szCs w:val="32"/>
        </w:rPr>
        <w:t>.</w:t>
      </w:r>
      <w:r w:rsidRPr="00EC76DF">
        <w:rPr>
          <w:b/>
          <w:bCs/>
          <w:sz w:val="32"/>
          <w:szCs w:val="32"/>
        </w:rPr>
        <w:t xml:space="preserve"> </w:t>
      </w:r>
      <w:r w:rsidRPr="00EC76DF">
        <w:rPr>
          <w:bCs/>
          <w:sz w:val="32"/>
          <w:szCs w:val="32"/>
        </w:rPr>
        <w:t>Совершенствование региональной системы</w:t>
      </w:r>
      <w:r w:rsidRPr="00EC76DF">
        <w:rPr>
          <w:b/>
          <w:bCs/>
          <w:sz w:val="32"/>
          <w:szCs w:val="32"/>
        </w:rPr>
        <w:t xml:space="preserve"> </w:t>
      </w:r>
      <w:r w:rsidRPr="00EC76DF">
        <w:rPr>
          <w:bCs/>
          <w:sz w:val="32"/>
          <w:szCs w:val="32"/>
        </w:rPr>
        <w:t>профессионального образования</w:t>
      </w:r>
      <w:r w:rsidRPr="00EC76DF">
        <w:rPr>
          <w:sz w:val="32"/>
          <w:szCs w:val="32"/>
        </w:rPr>
        <w:t xml:space="preserve"> : моногр</w:t>
      </w:r>
      <w:r w:rsidR="00D875CE" w:rsidRPr="00EC76DF">
        <w:rPr>
          <w:sz w:val="32"/>
          <w:szCs w:val="32"/>
        </w:rPr>
        <w:t>афия</w:t>
      </w:r>
      <w:r w:rsidR="007D6D9A">
        <w:rPr>
          <w:sz w:val="32"/>
          <w:szCs w:val="32"/>
        </w:rPr>
        <w:t xml:space="preserve"> / В. Т. Буглаев [и др.] ; </w:t>
      </w:r>
      <w:r w:rsidRPr="00EC76DF">
        <w:rPr>
          <w:sz w:val="32"/>
          <w:szCs w:val="32"/>
        </w:rPr>
        <w:t>под ред. В. Т. Буглаева. - Брянск : Изд-во БГТУ, 2000. - 128 с.</w:t>
      </w:r>
    </w:p>
    <w:p w:rsidR="00FF0B77" w:rsidRPr="00EC76DF" w:rsidRDefault="00FF0B77" w:rsidP="009B1B91">
      <w:pPr>
        <w:jc w:val="both"/>
        <w:rPr>
          <w:sz w:val="32"/>
          <w:szCs w:val="32"/>
        </w:rPr>
      </w:pPr>
      <w:r w:rsidRPr="00EC76DF">
        <w:t xml:space="preserve">  </w:t>
      </w:r>
      <w:r w:rsidR="00986452" w:rsidRPr="00EC76DF">
        <w:t xml:space="preserve">  </w:t>
      </w:r>
      <w:r w:rsidR="00505660">
        <w:tab/>
      </w:r>
      <w:r w:rsidR="00D875CE" w:rsidRPr="00EC76DF">
        <w:rPr>
          <w:sz w:val="32"/>
          <w:szCs w:val="32"/>
        </w:rPr>
        <w:t>29.</w:t>
      </w:r>
      <w:r w:rsidR="00986452" w:rsidRPr="00EC76DF">
        <w:rPr>
          <w:sz w:val="32"/>
          <w:szCs w:val="32"/>
        </w:rPr>
        <w:t xml:space="preserve"> Федонин</w:t>
      </w:r>
      <w:r w:rsidR="00D875CE" w:rsidRPr="00EC76DF">
        <w:rPr>
          <w:sz w:val="32"/>
          <w:szCs w:val="32"/>
        </w:rPr>
        <w:t>,</w:t>
      </w:r>
      <w:r w:rsidR="00986452" w:rsidRPr="00EC76DF">
        <w:rPr>
          <w:sz w:val="32"/>
          <w:szCs w:val="32"/>
        </w:rPr>
        <w:t xml:space="preserve"> О.</w:t>
      </w:r>
      <w:r w:rsidR="00D875CE" w:rsidRPr="00EC76DF">
        <w:rPr>
          <w:sz w:val="32"/>
          <w:szCs w:val="32"/>
        </w:rPr>
        <w:t xml:space="preserve"> </w:t>
      </w:r>
      <w:r w:rsidR="00986452" w:rsidRPr="00EC76DF">
        <w:rPr>
          <w:sz w:val="32"/>
          <w:szCs w:val="32"/>
        </w:rPr>
        <w:t xml:space="preserve">Н. Технологическое обеспечение коррозионной стойкости деталей из конструкционных сталей в условиях электрохимической коррозии : автореф. </w:t>
      </w:r>
      <w:r w:rsidR="00D875CE" w:rsidRPr="00EC76DF">
        <w:rPr>
          <w:sz w:val="32"/>
          <w:szCs w:val="32"/>
        </w:rPr>
        <w:t>д</w:t>
      </w:r>
      <w:r w:rsidR="00986452" w:rsidRPr="00EC76DF">
        <w:rPr>
          <w:sz w:val="32"/>
          <w:szCs w:val="32"/>
        </w:rPr>
        <w:t xml:space="preserve">ис. … д-ра техн. </w:t>
      </w:r>
      <w:r w:rsidR="00D875CE" w:rsidRPr="00EC76DF">
        <w:rPr>
          <w:sz w:val="32"/>
          <w:szCs w:val="32"/>
        </w:rPr>
        <w:t>н</w:t>
      </w:r>
      <w:r w:rsidR="00986452" w:rsidRPr="00EC76DF">
        <w:rPr>
          <w:sz w:val="32"/>
          <w:szCs w:val="32"/>
        </w:rPr>
        <w:t>аук : 05.02.08 : 05.03.01 / Федонин</w:t>
      </w:r>
      <w:r w:rsidR="007D6D9A">
        <w:rPr>
          <w:sz w:val="32"/>
          <w:szCs w:val="32"/>
        </w:rPr>
        <w:t xml:space="preserve"> Олег Николаевич</w:t>
      </w:r>
      <w:r w:rsidR="00986452" w:rsidRPr="00EC76DF">
        <w:rPr>
          <w:sz w:val="32"/>
          <w:szCs w:val="32"/>
        </w:rPr>
        <w:t>. – Брянск, 2004. – 31 с.</w:t>
      </w:r>
      <w:r w:rsidRPr="00EC76DF">
        <w:rPr>
          <w:sz w:val="32"/>
          <w:szCs w:val="32"/>
        </w:rPr>
        <w:t xml:space="preserve"> </w:t>
      </w:r>
    </w:p>
    <w:p w:rsidR="00FF0B77" w:rsidRDefault="00FF0B77" w:rsidP="00145556">
      <w:pPr>
        <w:pStyle w:val="a3"/>
      </w:pPr>
    </w:p>
    <w:p w:rsidR="00A12E39" w:rsidRPr="00616CEF" w:rsidRDefault="00392399" w:rsidP="00DB62D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</w:p>
    <w:p w:rsidR="00A12E39" w:rsidRPr="00616CEF" w:rsidRDefault="00A12E39" w:rsidP="00DB62D6">
      <w:pPr>
        <w:rPr>
          <w:sz w:val="32"/>
          <w:szCs w:val="32"/>
        </w:rPr>
      </w:pPr>
    </w:p>
    <w:p w:rsidR="00A12E39" w:rsidRPr="00616CEF" w:rsidRDefault="00A12E39" w:rsidP="00DB62D6">
      <w:pPr>
        <w:rPr>
          <w:sz w:val="32"/>
          <w:szCs w:val="32"/>
        </w:rPr>
      </w:pPr>
    </w:p>
    <w:p w:rsidR="00A12E39" w:rsidRPr="00616CEF" w:rsidRDefault="00A12E39" w:rsidP="00DB62D6">
      <w:pPr>
        <w:rPr>
          <w:sz w:val="32"/>
          <w:szCs w:val="32"/>
        </w:rPr>
      </w:pPr>
    </w:p>
    <w:p w:rsidR="00A12E39" w:rsidRPr="00616CEF" w:rsidRDefault="00A12E39" w:rsidP="00DB62D6">
      <w:pPr>
        <w:rPr>
          <w:sz w:val="32"/>
          <w:szCs w:val="32"/>
        </w:rPr>
      </w:pPr>
    </w:p>
    <w:p w:rsidR="00A12E39" w:rsidRPr="00616CEF" w:rsidRDefault="00A12E39" w:rsidP="00DB62D6">
      <w:pPr>
        <w:rPr>
          <w:sz w:val="32"/>
          <w:szCs w:val="32"/>
        </w:rPr>
      </w:pPr>
    </w:p>
    <w:p w:rsidR="00A12E39" w:rsidRDefault="00A12E39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616CEF" w:rsidRDefault="00616CEF" w:rsidP="00DB62D6">
      <w:pPr>
        <w:rPr>
          <w:sz w:val="32"/>
          <w:szCs w:val="32"/>
        </w:rPr>
      </w:pPr>
    </w:p>
    <w:p w:rsidR="00A12E39" w:rsidRPr="00616CEF" w:rsidRDefault="00A12E39" w:rsidP="00DB62D6">
      <w:pPr>
        <w:rPr>
          <w:sz w:val="32"/>
          <w:szCs w:val="32"/>
        </w:rPr>
      </w:pPr>
    </w:p>
    <w:p w:rsidR="009F59B4" w:rsidRDefault="009F59B4" w:rsidP="00A12E39">
      <w:pPr>
        <w:ind w:left="2124" w:firstLine="708"/>
        <w:rPr>
          <w:sz w:val="32"/>
          <w:szCs w:val="32"/>
        </w:rPr>
      </w:pPr>
    </w:p>
    <w:p w:rsidR="009F59B4" w:rsidRDefault="009F59B4" w:rsidP="00A12E39">
      <w:pPr>
        <w:ind w:left="2124" w:firstLine="708"/>
        <w:rPr>
          <w:sz w:val="32"/>
          <w:szCs w:val="32"/>
        </w:rPr>
      </w:pPr>
    </w:p>
    <w:p w:rsidR="009F59B4" w:rsidRDefault="009F59B4" w:rsidP="00A12E39">
      <w:pPr>
        <w:ind w:left="2124" w:firstLine="708"/>
        <w:rPr>
          <w:sz w:val="32"/>
          <w:szCs w:val="32"/>
        </w:rPr>
      </w:pPr>
    </w:p>
    <w:p w:rsidR="00392399" w:rsidRDefault="00392399" w:rsidP="00A12E39">
      <w:pPr>
        <w:ind w:left="2124" w:firstLine="708"/>
        <w:rPr>
          <w:sz w:val="32"/>
          <w:szCs w:val="32"/>
        </w:rPr>
      </w:pPr>
      <w:r>
        <w:rPr>
          <w:sz w:val="32"/>
          <w:szCs w:val="32"/>
        </w:rPr>
        <w:t xml:space="preserve"> Список литературы</w:t>
      </w:r>
    </w:p>
    <w:p w:rsidR="00392399" w:rsidRDefault="00392399" w:rsidP="00DB62D6">
      <w:pPr>
        <w:rPr>
          <w:sz w:val="32"/>
          <w:szCs w:val="32"/>
        </w:rPr>
      </w:pPr>
    </w:p>
    <w:p w:rsidR="0005743A" w:rsidRPr="00DB62D6" w:rsidRDefault="00210CD9" w:rsidP="009B1B9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10DA1">
        <w:rPr>
          <w:sz w:val="32"/>
          <w:szCs w:val="32"/>
        </w:rPr>
        <w:t xml:space="preserve">1. </w:t>
      </w:r>
      <w:r w:rsidR="0005743A" w:rsidRPr="00DB62D6">
        <w:rPr>
          <w:sz w:val="32"/>
          <w:szCs w:val="32"/>
        </w:rPr>
        <w:t>ГОСТ 7.12–93. Система стандартов по информации, библиотечному и издательскому делу. Библиографическая запись. Сокращение слов на русском языке. Общие требования и правила</w:t>
      </w:r>
      <w:r w:rsidR="00DB62D6">
        <w:rPr>
          <w:sz w:val="32"/>
          <w:szCs w:val="32"/>
        </w:rPr>
        <w:t>. – Взамен ГОСТ 7.12-77</w:t>
      </w:r>
      <w:r w:rsidR="00827C08">
        <w:rPr>
          <w:sz w:val="32"/>
          <w:szCs w:val="32"/>
        </w:rPr>
        <w:t xml:space="preserve"> ; введ. 1995-07-01. – М. : Изд-во стандартов, 1995.</w:t>
      </w:r>
    </w:p>
    <w:p w:rsidR="0005743A" w:rsidRPr="00DB62D6" w:rsidRDefault="00210CD9" w:rsidP="009B1B9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10DA1">
        <w:rPr>
          <w:sz w:val="32"/>
          <w:szCs w:val="32"/>
        </w:rPr>
        <w:t xml:space="preserve">2. </w:t>
      </w:r>
      <w:r>
        <w:rPr>
          <w:sz w:val="32"/>
          <w:szCs w:val="32"/>
        </w:rPr>
        <w:t xml:space="preserve"> </w:t>
      </w:r>
      <w:r w:rsidR="0005743A" w:rsidRPr="00DB62D6">
        <w:rPr>
          <w:sz w:val="32"/>
          <w:szCs w:val="32"/>
        </w:rPr>
        <w:t>ГОСТ 7.80–2000. Система стандартов по информации, библиотечному и издательскому делу. Библиографическая запись. Заголовок. Общие требования и правила составления</w:t>
      </w:r>
      <w:r w:rsidR="00392399">
        <w:rPr>
          <w:sz w:val="32"/>
          <w:szCs w:val="32"/>
        </w:rPr>
        <w:t>. – Введ. 2000-07-01. – М. : изд-во стандартов, 2000.</w:t>
      </w:r>
    </w:p>
    <w:p w:rsidR="0005743A" w:rsidRPr="00DB62D6" w:rsidRDefault="00210CD9" w:rsidP="009B1B9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010DA1">
        <w:rPr>
          <w:sz w:val="32"/>
          <w:szCs w:val="32"/>
        </w:rPr>
        <w:t xml:space="preserve">3. </w:t>
      </w:r>
      <w:r w:rsidR="0005743A" w:rsidRPr="00DB62D6">
        <w:rPr>
          <w:sz w:val="32"/>
          <w:szCs w:val="32"/>
        </w:rPr>
        <w:t>ГОСТ 7.82–2001. Система стандартов по информации, библиотечному и издательскому делу. Библиографическая запись. Библиографическое описание электронных ресурсов</w:t>
      </w:r>
      <w:r w:rsidR="005015CF">
        <w:rPr>
          <w:sz w:val="32"/>
          <w:szCs w:val="32"/>
        </w:rPr>
        <w:t>. – Введ. 2002-07-01. – М. : Изд-во стандартов, 2001.</w:t>
      </w:r>
    </w:p>
    <w:p w:rsidR="0005743A" w:rsidRPr="00DB62D6" w:rsidRDefault="00210CD9" w:rsidP="009B1B91">
      <w:pPr>
        <w:jc w:val="both"/>
        <w:rPr>
          <w:rStyle w:val="a5"/>
          <w:i w:val="0"/>
          <w:sz w:val="32"/>
          <w:szCs w:val="32"/>
        </w:rPr>
      </w:pPr>
      <w:r>
        <w:rPr>
          <w:rStyle w:val="a5"/>
          <w:i w:val="0"/>
          <w:sz w:val="32"/>
          <w:szCs w:val="32"/>
        </w:rPr>
        <w:t xml:space="preserve">   </w:t>
      </w:r>
      <w:r w:rsidR="00010DA1">
        <w:rPr>
          <w:rStyle w:val="a5"/>
          <w:i w:val="0"/>
          <w:sz w:val="32"/>
          <w:szCs w:val="32"/>
        </w:rPr>
        <w:t xml:space="preserve">4. </w:t>
      </w:r>
      <w:r w:rsidR="00DB62D6" w:rsidRPr="00DB62D6">
        <w:rPr>
          <w:rStyle w:val="a5"/>
          <w:i w:val="0"/>
          <w:sz w:val="32"/>
          <w:szCs w:val="32"/>
        </w:rPr>
        <w:t xml:space="preserve">ГОСТ </w:t>
      </w:r>
      <w:r w:rsidR="00DB62D6">
        <w:rPr>
          <w:rStyle w:val="a5"/>
          <w:i w:val="0"/>
          <w:sz w:val="32"/>
          <w:szCs w:val="32"/>
        </w:rPr>
        <w:t xml:space="preserve"> 7.1-2003. </w:t>
      </w:r>
      <w:r w:rsidR="00827C08" w:rsidRPr="00DB62D6">
        <w:rPr>
          <w:sz w:val="32"/>
          <w:szCs w:val="32"/>
        </w:rPr>
        <w:t xml:space="preserve">Система стандартов по информации, библиотечному и издательскому делу. </w:t>
      </w:r>
      <w:r w:rsidR="00DB62D6">
        <w:rPr>
          <w:rStyle w:val="a5"/>
          <w:i w:val="0"/>
          <w:sz w:val="32"/>
          <w:szCs w:val="32"/>
        </w:rPr>
        <w:t>Библиографическая запись. Библиографическое описание. Общие требования и правила составления.</w:t>
      </w:r>
      <w:r w:rsidR="00827C08">
        <w:rPr>
          <w:rStyle w:val="a5"/>
          <w:i w:val="0"/>
          <w:sz w:val="32"/>
          <w:szCs w:val="32"/>
        </w:rPr>
        <w:t xml:space="preserve"> Введ. 2004-07-01.</w:t>
      </w:r>
      <w:r w:rsidR="00DB62D6">
        <w:rPr>
          <w:rStyle w:val="a5"/>
          <w:i w:val="0"/>
          <w:sz w:val="32"/>
          <w:szCs w:val="32"/>
        </w:rPr>
        <w:t xml:space="preserve"> – М. : Изд-во стандартов, 2004.</w:t>
      </w:r>
    </w:p>
    <w:p w:rsidR="0005743A" w:rsidRDefault="0005743A" w:rsidP="00145556">
      <w:pPr>
        <w:pStyle w:val="a3"/>
        <w:rPr>
          <w:rStyle w:val="a5"/>
          <w:sz w:val="32"/>
          <w:szCs w:val="32"/>
        </w:rPr>
      </w:pPr>
    </w:p>
    <w:p w:rsidR="0005743A" w:rsidRDefault="0005743A" w:rsidP="00145556">
      <w:pPr>
        <w:pStyle w:val="a3"/>
        <w:rPr>
          <w:rStyle w:val="a5"/>
          <w:sz w:val="32"/>
          <w:szCs w:val="32"/>
        </w:rPr>
      </w:pPr>
    </w:p>
    <w:p w:rsidR="0005743A" w:rsidRDefault="0005743A" w:rsidP="00145556">
      <w:pPr>
        <w:pStyle w:val="a3"/>
        <w:rPr>
          <w:rStyle w:val="a5"/>
          <w:sz w:val="32"/>
          <w:szCs w:val="32"/>
        </w:rPr>
      </w:pPr>
    </w:p>
    <w:p w:rsidR="0005743A" w:rsidRDefault="0005743A" w:rsidP="00145556">
      <w:pPr>
        <w:pStyle w:val="a3"/>
        <w:rPr>
          <w:rStyle w:val="a5"/>
          <w:sz w:val="32"/>
          <w:szCs w:val="32"/>
        </w:rPr>
      </w:pPr>
    </w:p>
    <w:p w:rsidR="0005743A" w:rsidRDefault="0005743A" w:rsidP="00145556">
      <w:pPr>
        <w:pStyle w:val="a3"/>
        <w:rPr>
          <w:rStyle w:val="a5"/>
          <w:sz w:val="32"/>
          <w:szCs w:val="32"/>
        </w:rPr>
      </w:pPr>
    </w:p>
    <w:p w:rsidR="0005743A" w:rsidRDefault="0005743A" w:rsidP="00145556">
      <w:pPr>
        <w:pStyle w:val="a3"/>
        <w:rPr>
          <w:rStyle w:val="a5"/>
          <w:sz w:val="32"/>
          <w:szCs w:val="32"/>
        </w:rPr>
      </w:pPr>
    </w:p>
    <w:p w:rsidR="0005743A" w:rsidRDefault="0005743A" w:rsidP="00145556">
      <w:pPr>
        <w:pStyle w:val="a3"/>
        <w:rPr>
          <w:rStyle w:val="a5"/>
          <w:sz w:val="32"/>
          <w:szCs w:val="32"/>
        </w:rPr>
      </w:pPr>
    </w:p>
    <w:p w:rsidR="0005743A" w:rsidRDefault="0005743A" w:rsidP="00145556">
      <w:pPr>
        <w:pStyle w:val="a3"/>
        <w:rPr>
          <w:rStyle w:val="a5"/>
          <w:sz w:val="32"/>
          <w:szCs w:val="32"/>
        </w:rPr>
      </w:pPr>
    </w:p>
    <w:p w:rsidR="0005743A" w:rsidRDefault="0005743A" w:rsidP="00145556">
      <w:pPr>
        <w:pStyle w:val="a3"/>
        <w:rPr>
          <w:rStyle w:val="a5"/>
          <w:sz w:val="32"/>
          <w:szCs w:val="32"/>
        </w:rPr>
      </w:pPr>
    </w:p>
    <w:p w:rsidR="0005743A" w:rsidRDefault="0005743A" w:rsidP="00145556">
      <w:pPr>
        <w:pStyle w:val="a3"/>
        <w:rPr>
          <w:rStyle w:val="a5"/>
          <w:sz w:val="32"/>
          <w:szCs w:val="32"/>
        </w:rPr>
      </w:pPr>
    </w:p>
    <w:p w:rsidR="0005743A" w:rsidRDefault="0005743A" w:rsidP="00145556">
      <w:pPr>
        <w:pStyle w:val="a3"/>
        <w:rPr>
          <w:rStyle w:val="a5"/>
          <w:sz w:val="32"/>
          <w:szCs w:val="32"/>
        </w:rPr>
      </w:pPr>
    </w:p>
    <w:p w:rsidR="0005743A" w:rsidRDefault="0005743A" w:rsidP="00145556">
      <w:pPr>
        <w:pStyle w:val="a3"/>
        <w:rPr>
          <w:sz w:val="32"/>
          <w:szCs w:val="32"/>
        </w:rPr>
      </w:pPr>
    </w:p>
    <w:p w:rsidR="00210CD9" w:rsidRDefault="00210CD9" w:rsidP="00210CD9">
      <w:pPr>
        <w:pStyle w:val="a3"/>
        <w:rPr>
          <w:sz w:val="32"/>
          <w:szCs w:val="32"/>
        </w:rPr>
      </w:pPr>
    </w:p>
    <w:p w:rsidR="009F59B4" w:rsidRDefault="009F59B4" w:rsidP="00210CD9">
      <w:pPr>
        <w:pStyle w:val="a3"/>
        <w:rPr>
          <w:sz w:val="32"/>
          <w:szCs w:val="32"/>
        </w:rPr>
      </w:pPr>
    </w:p>
    <w:p w:rsidR="00210CD9" w:rsidRPr="009F59B4" w:rsidRDefault="00210CD9" w:rsidP="00210CD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Pr="009F59B4">
        <w:rPr>
          <w:b/>
          <w:sz w:val="32"/>
          <w:szCs w:val="32"/>
        </w:rPr>
        <w:t>ОФОРМЛЕНИЕ СПИСКА ЛИТЕРАТУРЫ</w:t>
      </w:r>
    </w:p>
    <w:p w:rsidR="00210CD9" w:rsidRPr="00A61B70" w:rsidRDefault="00210CD9" w:rsidP="00210CD9">
      <w:pPr>
        <w:rPr>
          <w:sz w:val="32"/>
          <w:szCs w:val="32"/>
        </w:rPr>
      </w:pPr>
    </w:p>
    <w:p w:rsidR="00210CD9" w:rsidRPr="00A61B70" w:rsidRDefault="00210CD9" w:rsidP="00210CD9">
      <w:pPr>
        <w:rPr>
          <w:sz w:val="32"/>
          <w:szCs w:val="32"/>
        </w:rPr>
      </w:pPr>
    </w:p>
    <w:p w:rsidR="00210CD9" w:rsidRPr="00A61B70" w:rsidRDefault="00210CD9" w:rsidP="00210CD9">
      <w:pPr>
        <w:rPr>
          <w:sz w:val="32"/>
          <w:szCs w:val="32"/>
        </w:rPr>
      </w:pPr>
    </w:p>
    <w:p w:rsidR="00210CD9" w:rsidRPr="00A61B70" w:rsidRDefault="00210CD9" w:rsidP="00210CD9">
      <w:pPr>
        <w:rPr>
          <w:sz w:val="32"/>
          <w:szCs w:val="32"/>
        </w:rPr>
      </w:pPr>
    </w:p>
    <w:p w:rsidR="00210CD9" w:rsidRDefault="00210CD9" w:rsidP="00210CD9">
      <w:pPr>
        <w:rPr>
          <w:sz w:val="32"/>
          <w:szCs w:val="32"/>
        </w:rPr>
      </w:pPr>
    </w:p>
    <w:p w:rsidR="009F59B4" w:rsidRDefault="009F59B4" w:rsidP="00210CD9">
      <w:pPr>
        <w:rPr>
          <w:sz w:val="32"/>
          <w:szCs w:val="32"/>
        </w:rPr>
      </w:pPr>
    </w:p>
    <w:p w:rsidR="009F59B4" w:rsidRDefault="009F59B4" w:rsidP="00210CD9">
      <w:pPr>
        <w:rPr>
          <w:sz w:val="32"/>
          <w:szCs w:val="32"/>
        </w:rPr>
      </w:pPr>
    </w:p>
    <w:p w:rsidR="009F59B4" w:rsidRDefault="009F59B4" w:rsidP="00210CD9">
      <w:pPr>
        <w:rPr>
          <w:sz w:val="32"/>
          <w:szCs w:val="32"/>
        </w:rPr>
      </w:pPr>
    </w:p>
    <w:p w:rsidR="009F59B4" w:rsidRDefault="009F59B4" w:rsidP="00210CD9">
      <w:pPr>
        <w:rPr>
          <w:sz w:val="32"/>
          <w:szCs w:val="32"/>
        </w:rPr>
      </w:pPr>
    </w:p>
    <w:p w:rsidR="009F59B4" w:rsidRPr="00A61B70" w:rsidRDefault="009F59B4" w:rsidP="00210CD9">
      <w:pPr>
        <w:rPr>
          <w:sz w:val="32"/>
          <w:szCs w:val="32"/>
        </w:rPr>
      </w:pPr>
    </w:p>
    <w:p w:rsidR="00210CD9" w:rsidRPr="00A61B70" w:rsidRDefault="00210CD9" w:rsidP="00210CD9">
      <w:pPr>
        <w:rPr>
          <w:sz w:val="32"/>
          <w:szCs w:val="32"/>
        </w:rPr>
      </w:pPr>
      <w:r w:rsidRPr="00A61B70">
        <w:rPr>
          <w:sz w:val="32"/>
          <w:szCs w:val="32"/>
        </w:rPr>
        <w:t>Редактор издательства                                 Т. Н. Королева</w:t>
      </w:r>
    </w:p>
    <w:p w:rsidR="00210CD9" w:rsidRDefault="00A61B70" w:rsidP="00210CD9">
      <w:pPr>
        <w:pStyle w:val="a3"/>
        <w:rPr>
          <w:sz w:val="32"/>
          <w:szCs w:val="32"/>
        </w:rPr>
      </w:pPr>
      <w:r>
        <w:rPr>
          <w:sz w:val="32"/>
          <w:szCs w:val="32"/>
        </w:rPr>
        <w:t>Компьютерный набор                                   Н. Б. Брисилина</w:t>
      </w:r>
    </w:p>
    <w:p w:rsidR="00A61B70" w:rsidRDefault="00A61B70" w:rsidP="00210CD9">
      <w:pPr>
        <w:pStyle w:val="a3"/>
        <w:rPr>
          <w:sz w:val="32"/>
          <w:szCs w:val="32"/>
        </w:rPr>
      </w:pPr>
    </w:p>
    <w:p w:rsidR="00A61B70" w:rsidRDefault="00A61B70" w:rsidP="00210CD9">
      <w:pPr>
        <w:pStyle w:val="a3"/>
        <w:rPr>
          <w:sz w:val="32"/>
          <w:szCs w:val="32"/>
        </w:rPr>
      </w:pPr>
    </w:p>
    <w:p w:rsidR="00A61B70" w:rsidRDefault="00A61B70" w:rsidP="00210CD9">
      <w:pPr>
        <w:pStyle w:val="a3"/>
        <w:rPr>
          <w:sz w:val="32"/>
          <w:szCs w:val="32"/>
        </w:rPr>
      </w:pPr>
    </w:p>
    <w:p w:rsidR="009F59B4" w:rsidRDefault="00A61B70" w:rsidP="00210CD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</w:p>
    <w:p w:rsidR="009F59B4" w:rsidRDefault="009F59B4" w:rsidP="00210CD9">
      <w:pPr>
        <w:pStyle w:val="a3"/>
        <w:rPr>
          <w:sz w:val="32"/>
          <w:szCs w:val="32"/>
        </w:rPr>
      </w:pPr>
    </w:p>
    <w:p w:rsidR="009F59B4" w:rsidRDefault="009F59B4" w:rsidP="00210CD9">
      <w:pPr>
        <w:pStyle w:val="a3"/>
        <w:rPr>
          <w:sz w:val="32"/>
          <w:szCs w:val="32"/>
        </w:rPr>
      </w:pPr>
    </w:p>
    <w:p w:rsidR="0045774E" w:rsidRDefault="00616CEF" w:rsidP="00210CD9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</w:p>
    <w:p w:rsidR="00A61B70" w:rsidRDefault="0045774E" w:rsidP="00210CD9">
      <w:pPr>
        <w:pStyle w:val="a3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</w:t>
      </w:r>
      <w:r w:rsidR="00616CEF">
        <w:rPr>
          <w:sz w:val="32"/>
          <w:szCs w:val="32"/>
        </w:rPr>
        <w:t xml:space="preserve">             </w:t>
      </w:r>
      <w:r w:rsidR="00A61B70">
        <w:rPr>
          <w:sz w:val="32"/>
          <w:szCs w:val="32"/>
        </w:rPr>
        <w:t xml:space="preserve">  </w:t>
      </w:r>
      <w:r w:rsidR="00CC7905">
        <w:rPr>
          <w:sz w:val="32"/>
          <w:szCs w:val="32"/>
        </w:rPr>
        <w:t xml:space="preserve">             </w:t>
      </w:r>
      <w:r w:rsidR="00A61B70" w:rsidRPr="00E33C38">
        <w:rPr>
          <w:sz w:val="28"/>
          <w:szCs w:val="28"/>
        </w:rPr>
        <w:t>Темплан 2007г., п</w:t>
      </w:r>
      <w:r w:rsidR="00E33C38" w:rsidRPr="00E33C38">
        <w:rPr>
          <w:sz w:val="28"/>
          <w:szCs w:val="28"/>
        </w:rPr>
        <w:t xml:space="preserve">. </w:t>
      </w:r>
      <w:r w:rsidR="00A61B70" w:rsidRPr="00E33C38">
        <w:rPr>
          <w:sz w:val="28"/>
          <w:szCs w:val="28"/>
        </w:rPr>
        <w:t>218</w:t>
      </w:r>
    </w:p>
    <w:p w:rsidR="00E33C38" w:rsidRPr="005F6C28" w:rsidRDefault="00E33C38" w:rsidP="005F6C28">
      <w:r w:rsidRPr="005F6C28">
        <w:t>________________________________</w:t>
      </w:r>
      <w:r w:rsidR="005F6C28">
        <w:t>___________________</w:t>
      </w:r>
      <w:r w:rsidRPr="005F6C28">
        <w:t>___________________</w:t>
      </w:r>
      <w:r w:rsidR="00CC7905">
        <w:t>_</w:t>
      </w:r>
      <w:r w:rsidR="00616CEF" w:rsidRPr="005F6C28">
        <w:t xml:space="preserve">      </w:t>
      </w:r>
    </w:p>
    <w:p w:rsidR="00A61B70" w:rsidRPr="00E33C38" w:rsidRDefault="00A61B70" w:rsidP="005F6C28">
      <w:pPr>
        <w:rPr>
          <w:sz w:val="28"/>
          <w:szCs w:val="28"/>
        </w:rPr>
      </w:pPr>
      <w:r w:rsidRPr="00E33C38">
        <w:rPr>
          <w:sz w:val="28"/>
          <w:szCs w:val="28"/>
        </w:rPr>
        <w:t xml:space="preserve">Подписано в печать </w:t>
      </w:r>
      <w:r w:rsidR="00616CEF">
        <w:rPr>
          <w:sz w:val="28"/>
          <w:szCs w:val="28"/>
        </w:rPr>
        <w:t>28</w:t>
      </w:r>
      <w:r w:rsidR="00E33C38" w:rsidRPr="00E33C38">
        <w:rPr>
          <w:sz w:val="28"/>
          <w:szCs w:val="28"/>
        </w:rPr>
        <w:t>.03.07</w:t>
      </w:r>
      <w:r w:rsidRPr="00E33C38">
        <w:rPr>
          <w:sz w:val="28"/>
          <w:szCs w:val="28"/>
        </w:rPr>
        <w:t xml:space="preserve">      Формат 60х84 1/16. Бумага офсетная.</w:t>
      </w:r>
    </w:p>
    <w:p w:rsidR="00A61B70" w:rsidRPr="00E33C38" w:rsidRDefault="00E33C38" w:rsidP="005F6C28">
      <w:pPr>
        <w:jc w:val="both"/>
        <w:rPr>
          <w:sz w:val="28"/>
          <w:szCs w:val="28"/>
        </w:rPr>
      </w:pPr>
      <w:r w:rsidRPr="00E33C38">
        <w:rPr>
          <w:sz w:val="28"/>
          <w:szCs w:val="28"/>
        </w:rPr>
        <w:t>О</w:t>
      </w:r>
      <w:r w:rsidR="00A61B70" w:rsidRPr="00E33C38">
        <w:rPr>
          <w:sz w:val="28"/>
          <w:szCs w:val="28"/>
        </w:rPr>
        <w:t>фсетная печать.</w:t>
      </w:r>
      <w:r w:rsidRPr="00E33C38">
        <w:rPr>
          <w:sz w:val="28"/>
          <w:szCs w:val="28"/>
        </w:rPr>
        <w:t xml:space="preserve">   </w:t>
      </w:r>
      <w:r w:rsidR="00A61B70" w:rsidRPr="00E33C38">
        <w:rPr>
          <w:sz w:val="28"/>
          <w:szCs w:val="28"/>
        </w:rPr>
        <w:t>Усл. печ.</w:t>
      </w:r>
      <w:r w:rsidR="005F6C28">
        <w:rPr>
          <w:sz w:val="28"/>
          <w:szCs w:val="28"/>
        </w:rPr>
        <w:t xml:space="preserve"> </w:t>
      </w:r>
      <w:r w:rsidR="00A61B70" w:rsidRPr="00E33C38">
        <w:rPr>
          <w:sz w:val="28"/>
          <w:szCs w:val="28"/>
        </w:rPr>
        <w:t xml:space="preserve">л.  </w:t>
      </w:r>
      <w:r w:rsidR="005F6C28">
        <w:rPr>
          <w:sz w:val="28"/>
          <w:szCs w:val="28"/>
        </w:rPr>
        <w:t>1,</w:t>
      </w:r>
      <w:r w:rsidR="00AD55CF" w:rsidRPr="00AD55CF">
        <w:rPr>
          <w:sz w:val="28"/>
          <w:szCs w:val="28"/>
        </w:rPr>
        <w:t>1</w:t>
      </w:r>
      <w:r w:rsidRPr="00E33C38">
        <w:rPr>
          <w:sz w:val="28"/>
          <w:szCs w:val="28"/>
        </w:rPr>
        <w:t xml:space="preserve">      </w:t>
      </w:r>
      <w:r w:rsidR="00A61B70" w:rsidRPr="00E33C38">
        <w:rPr>
          <w:sz w:val="28"/>
          <w:szCs w:val="28"/>
        </w:rPr>
        <w:t xml:space="preserve">Тираж 100 экз. </w:t>
      </w:r>
      <w:r w:rsidRPr="00E33C38">
        <w:rPr>
          <w:sz w:val="28"/>
          <w:szCs w:val="28"/>
        </w:rPr>
        <w:t xml:space="preserve">    </w:t>
      </w:r>
      <w:r w:rsidR="00A61B70" w:rsidRPr="00E33C38">
        <w:rPr>
          <w:sz w:val="28"/>
          <w:szCs w:val="28"/>
        </w:rPr>
        <w:t>Заказ</w:t>
      </w:r>
    </w:p>
    <w:p w:rsidR="00E33C38" w:rsidRPr="00E33C38" w:rsidRDefault="00E33C38" w:rsidP="005F6C28">
      <w:pPr>
        <w:jc w:val="both"/>
      </w:pPr>
      <w:r>
        <w:t>____________________________________________________________________</w:t>
      </w:r>
      <w:r w:rsidR="005F6C28">
        <w:t>__</w:t>
      </w:r>
      <w:r w:rsidR="00CC7905">
        <w:t>_</w:t>
      </w:r>
    </w:p>
    <w:p w:rsidR="00A61B70" w:rsidRPr="00E33C38" w:rsidRDefault="005F6C28" w:rsidP="00A12E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Издательство </w:t>
      </w:r>
      <w:r w:rsidR="00E33C38" w:rsidRPr="00E33C38">
        <w:rPr>
          <w:sz w:val="28"/>
          <w:szCs w:val="28"/>
        </w:rPr>
        <w:t>Брянск</w:t>
      </w:r>
      <w:r>
        <w:rPr>
          <w:sz w:val="28"/>
          <w:szCs w:val="28"/>
        </w:rPr>
        <w:t>ого</w:t>
      </w:r>
      <w:r w:rsidR="00E33C38" w:rsidRPr="00E33C3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="00E33C38" w:rsidRPr="00E33C38">
        <w:rPr>
          <w:sz w:val="28"/>
          <w:szCs w:val="28"/>
        </w:rPr>
        <w:t xml:space="preserve"> техническ</w:t>
      </w:r>
      <w:r>
        <w:rPr>
          <w:sz w:val="28"/>
          <w:szCs w:val="28"/>
        </w:rPr>
        <w:t>ого</w:t>
      </w:r>
      <w:r w:rsidR="00E33C38" w:rsidRPr="00E33C38">
        <w:rPr>
          <w:sz w:val="28"/>
          <w:szCs w:val="28"/>
        </w:rPr>
        <w:t xml:space="preserve"> университет</w:t>
      </w:r>
      <w:r>
        <w:rPr>
          <w:sz w:val="28"/>
          <w:szCs w:val="28"/>
        </w:rPr>
        <w:t>а</w:t>
      </w:r>
      <w:r w:rsidR="00E33C38" w:rsidRPr="00E33C38">
        <w:rPr>
          <w:sz w:val="28"/>
          <w:szCs w:val="28"/>
        </w:rPr>
        <w:t>.</w:t>
      </w:r>
    </w:p>
    <w:p w:rsidR="00E33C38" w:rsidRPr="00E33C38" w:rsidRDefault="00E33C38" w:rsidP="00A12E39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241035, г"/>
        </w:smartTagPr>
        <w:r w:rsidRPr="00E33C38">
          <w:rPr>
            <w:sz w:val="28"/>
            <w:szCs w:val="28"/>
          </w:rPr>
          <w:t>241035, г</w:t>
        </w:r>
      </w:smartTag>
      <w:r w:rsidRPr="00E33C38">
        <w:rPr>
          <w:sz w:val="28"/>
          <w:szCs w:val="28"/>
        </w:rPr>
        <w:t xml:space="preserve">. Брянск, бульвар им. 50-летия Октября, 7, тел. </w:t>
      </w:r>
      <w:r w:rsidR="005F6C28">
        <w:rPr>
          <w:sz w:val="28"/>
          <w:szCs w:val="28"/>
        </w:rPr>
        <w:t>58-82-49</w:t>
      </w:r>
      <w:r w:rsidRPr="00E33C38">
        <w:rPr>
          <w:sz w:val="28"/>
          <w:szCs w:val="28"/>
        </w:rPr>
        <w:t>.</w:t>
      </w:r>
    </w:p>
    <w:p w:rsidR="00E33C38" w:rsidRPr="00E33C38" w:rsidRDefault="00E33C38" w:rsidP="00A12E39">
      <w:pPr>
        <w:jc w:val="both"/>
        <w:rPr>
          <w:sz w:val="28"/>
          <w:szCs w:val="28"/>
        </w:rPr>
      </w:pPr>
      <w:r w:rsidRPr="00E33C38">
        <w:rPr>
          <w:sz w:val="28"/>
          <w:szCs w:val="28"/>
        </w:rPr>
        <w:t>Лаборатория оперативной полиграфии БГТУ, ул. Институтская, 16</w:t>
      </w:r>
      <w:r>
        <w:rPr>
          <w:sz w:val="28"/>
          <w:szCs w:val="28"/>
        </w:rPr>
        <w:t>.</w:t>
      </w:r>
    </w:p>
    <w:p w:rsidR="00A61B70" w:rsidRPr="009C65FD" w:rsidRDefault="00A61B70" w:rsidP="00210CD9">
      <w:pPr>
        <w:pStyle w:val="a3"/>
        <w:rPr>
          <w:sz w:val="32"/>
          <w:szCs w:val="32"/>
        </w:rPr>
      </w:pPr>
      <w:bookmarkStart w:id="7" w:name="_GoBack"/>
      <w:bookmarkEnd w:id="7"/>
    </w:p>
    <w:sectPr w:rsidR="00A61B70" w:rsidRPr="009C65FD" w:rsidSect="00CF6B33">
      <w:footerReference w:type="even" r:id="rId7"/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383" w:rsidRDefault="00455383">
      <w:r>
        <w:separator/>
      </w:r>
    </w:p>
  </w:endnote>
  <w:endnote w:type="continuationSeparator" w:id="0">
    <w:p w:rsidR="00455383" w:rsidRDefault="0045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5E" w:rsidRDefault="00A6195E" w:rsidP="006132E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195E" w:rsidRDefault="00A6195E" w:rsidP="006132E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95E" w:rsidRDefault="00A6195E" w:rsidP="006132E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275C">
      <w:rPr>
        <w:rStyle w:val="a8"/>
        <w:noProof/>
      </w:rPr>
      <w:t>2</w:t>
    </w:r>
    <w:r>
      <w:rPr>
        <w:rStyle w:val="a8"/>
      </w:rPr>
      <w:fldChar w:fldCharType="end"/>
    </w:r>
  </w:p>
  <w:p w:rsidR="00A6195E" w:rsidRDefault="00A6195E" w:rsidP="006132E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383" w:rsidRDefault="00455383">
      <w:r>
        <w:separator/>
      </w:r>
    </w:p>
  </w:footnote>
  <w:footnote w:type="continuationSeparator" w:id="0">
    <w:p w:rsidR="00455383" w:rsidRDefault="00455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35612"/>
    <w:multiLevelType w:val="hybridMultilevel"/>
    <w:tmpl w:val="5CEE7E62"/>
    <w:lvl w:ilvl="0" w:tplc="041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">
    <w:nsid w:val="5F214C50"/>
    <w:multiLevelType w:val="hybridMultilevel"/>
    <w:tmpl w:val="D72403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4E2"/>
    <w:rsid w:val="00002AAC"/>
    <w:rsid w:val="00010DA1"/>
    <w:rsid w:val="000204DA"/>
    <w:rsid w:val="00051D34"/>
    <w:rsid w:val="00054399"/>
    <w:rsid w:val="0005743A"/>
    <w:rsid w:val="000654ED"/>
    <w:rsid w:val="00086181"/>
    <w:rsid w:val="000C6649"/>
    <w:rsid w:val="000D2E86"/>
    <w:rsid w:val="000F3822"/>
    <w:rsid w:val="000F4CE8"/>
    <w:rsid w:val="00145556"/>
    <w:rsid w:val="001A0FE6"/>
    <w:rsid w:val="001A1FF5"/>
    <w:rsid w:val="001B1BAE"/>
    <w:rsid w:val="001B3EA8"/>
    <w:rsid w:val="001D3581"/>
    <w:rsid w:val="001D50C3"/>
    <w:rsid w:val="001F0D65"/>
    <w:rsid w:val="001F32E9"/>
    <w:rsid w:val="00210CD9"/>
    <w:rsid w:val="00216B36"/>
    <w:rsid w:val="00261566"/>
    <w:rsid w:val="0027184E"/>
    <w:rsid w:val="00286FC4"/>
    <w:rsid w:val="00290D0B"/>
    <w:rsid w:val="002C48ED"/>
    <w:rsid w:val="002C4D02"/>
    <w:rsid w:val="002E351F"/>
    <w:rsid w:val="00307EBD"/>
    <w:rsid w:val="003120F7"/>
    <w:rsid w:val="00316928"/>
    <w:rsid w:val="00324A64"/>
    <w:rsid w:val="00332772"/>
    <w:rsid w:val="00386619"/>
    <w:rsid w:val="00392399"/>
    <w:rsid w:val="003C4C73"/>
    <w:rsid w:val="003D1E07"/>
    <w:rsid w:val="003F28B0"/>
    <w:rsid w:val="0043127C"/>
    <w:rsid w:val="004330AF"/>
    <w:rsid w:val="00455383"/>
    <w:rsid w:val="00457010"/>
    <w:rsid w:val="0045774E"/>
    <w:rsid w:val="00457C4D"/>
    <w:rsid w:val="004A61F0"/>
    <w:rsid w:val="004C16A5"/>
    <w:rsid w:val="004C233E"/>
    <w:rsid w:val="004D4AF2"/>
    <w:rsid w:val="004F4201"/>
    <w:rsid w:val="005015CF"/>
    <w:rsid w:val="00505660"/>
    <w:rsid w:val="00522906"/>
    <w:rsid w:val="0052733F"/>
    <w:rsid w:val="00594CC9"/>
    <w:rsid w:val="005A5461"/>
    <w:rsid w:val="005A54DE"/>
    <w:rsid w:val="005C0C19"/>
    <w:rsid w:val="005F6C28"/>
    <w:rsid w:val="006132E6"/>
    <w:rsid w:val="00616CEF"/>
    <w:rsid w:val="0062516D"/>
    <w:rsid w:val="00626DA3"/>
    <w:rsid w:val="00636BF9"/>
    <w:rsid w:val="00686B12"/>
    <w:rsid w:val="006A3B9C"/>
    <w:rsid w:val="006A4AD1"/>
    <w:rsid w:val="006B0631"/>
    <w:rsid w:val="006B3968"/>
    <w:rsid w:val="006D05D7"/>
    <w:rsid w:val="006E0835"/>
    <w:rsid w:val="00704907"/>
    <w:rsid w:val="00707792"/>
    <w:rsid w:val="007614EF"/>
    <w:rsid w:val="00777757"/>
    <w:rsid w:val="007824DE"/>
    <w:rsid w:val="007A31E2"/>
    <w:rsid w:val="007A321A"/>
    <w:rsid w:val="007D1363"/>
    <w:rsid w:val="007D6D9A"/>
    <w:rsid w:val="007F64E2"/>
    <w:rsid w:val="007F7BE0"/>
    <w:rsid w:val="00812047"/>
    <w:rsid w:val="00827C08"/>
    <w:rsid w:val="0084016C"/>
    <w:rsid w:val="0085659F"/>
    <w:rsid w:val="008636B2"/>
    <w:rsid w:val="00871B08"/>
    <w:rsid w:val="008A3E7E"/>
    <w:rsid w:val="008F683F"/>
    <w:rsid w:val="009040F3"/>
    <w:rsid w:val="00911A26"/>
    <w:rsid w:val="00970BE9"/>
    <w:rsid w:val="00971F75"/>
    <w:rsid w:val="00986452"/>
    <w:rsid w:val="009A13B0"/>
    <w:rsid w:val="009B1B91"/>
    <w:rsid w:val="009C65FD"/>
    <w:rsid w:val="009F59B4"/>
    <w:rsid w:val="00A054FC"/>
    <w:rsid w:val="00A07EF1"/>
    <w:rsid w:val="00A12E39"/>
    <w:rsid w:val="00A22546"/>
    <w:rsid w:val="00A47214"/>
    <w:rsid w:val="00A6195E"/>
    <w:rsid w:val="00A61B70"/>
    <w:rsid w:val="00AD3884"/>
    <w:rsid w:val="00AD55CF"/>
    <w:rsid w:val="00AD71EB"/>
    <w:rsid w:val="00AE1F77"/>
    <w:rsid w:val="00AE5FC8"/>
    <w:rsid w:val="00AF39F2"/>
    <w:rsid w:val="00B242E7"/>
    <w:rsid w:val="00B6088E"/>
    <w:rsid w:val="00B95155"/>
    <w:rsid w:val="00BA1975"/>
    <w:rsid w:val="00BB7613"/>
    <w:rsid w:val="00BD5139"/>
    <w:rsid w:val="00BE427E"/>
    <w:rsid w:val="00C324F6"/>
    <w:rsid w:val="00C4220B"/>
    <w:rsid w:val="00C67058"/>
    <w:rsid w:val="00C8167B"/>
    <w:rsid w:val="00C93331"/>
    <w:rsid w:val="00CA63E6"/>
    <w:rsid w:val="00CB4A33"/>
    <w:rsid w:val="00CC3297"/>
    <w:rsid w:val="00CC7905"/>
    <w:rsid w:val="00CC7CD9"/>
    <w:rsid w:val="00CF6B33"/>
    <w:rsid w:val="00D2548B"/>
    <w:rsid w:val="00D40633"/>
    <w:rsid w:val="00D81F84"/>
    <w:rsid w:val="00D8275C"/>
    <w:rsid w:val="00D875CE"/>
    <w:rsid w:val="00D90037"/>
    <w:rsid w:val="00D954C8"/>
    <w:rsid w:val="00DA6EEC"/>
    <w:rsid w:val="00DB0189"/>
    <w:rsid w:val="00DB62D6"/>
    <w:rsid w:val="00DF2A38"/>
    <w:rsid w:val="00E24018"/>
    <w:rsid w:val="00E25E45"/>
    <w:rsid w:val="00E33C38"/>
    <w:rsid w:val="00E44961"/>
    <w:rsid w:val="00E51C18"/>
    <w:rsid w:val="00E630D5"/>
    <w:rsid w:val="00E813BE"/>
    <w:rsid w:val="00E85287"/>
    <w:rsid w:val="00E91379"/>
    <w:rsid w:val="00EA2F38"/>
    <w:rsid w:val="00EB49CF"/>
    <w:rsid w:val="00EC76DF"/>
    <w:rsid w:val="00EF21D1"/>
    <w:rsid w:val="00FB66E3"/>
    <w:rsid w:val="00FC5262"/>
    <w:rsid w:val="00FC7AE7"/>
    <w:rsid w:val="00FD24E2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F3D2A-58C8-4276-8BA5-BAA24C4C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455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qFormat/>
    <w:rsid w:val="001455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45556"/>
    <w:pPr>
      <w:spacing w:before="100" w:beforeAutospacing="1" w:after="100" w:afterAutospacing="1"/>
    </w:pPr>
  </w:style>
  <w:style w:type="paragraph" w:customStyle="1" w:styleId="nakl">
    <w:name w:val="nakl"/>
    <w:basedOn w:val="a"/>
    <w:rsid w:val="00145556"/>
    <w:pPr>
      <w:spacing w:before="100" w:beforeAutospacing="1" w:after="100" w:afterAutospacing="1"/>
    </w:pPr>
  </w:style>
  <w:style w:type="paragraph" w:customStyle="1" w:styleId="10">
    <w:name w:val="Назва1"/>
    <w:basedOn w:val="a"/>
    <w:rsid w:val="00145556"/>
    <w:pPr>
      <w:spacing w:before="100" w:beforeAutospacing="1" w:after="100" w:afterAutospacing="1"/>
    </w:pPr>
  </w:style>
  <w:style w:type="character" w:styleId="a4">
    <w:name w:val="Strong"/>
    <w:basedOn w:val="a0"/>
    <w:qFormat/>
    <w:rsid w:val="00145556"/>
    <w:rPr>
      <w:b/>
      <w:bCs/>
    </w:rPr>
  </w:style>
  <w:style w:type="character" w:styleId="a5">
    <w:name w:val="Emphasis"/>
    <w:basedOn w:val="a0"/>
    <w:qFormat/>
    <w:rsid w:val="00145556"/>
    <w:rPr>
      <w:i/>
      <w:iCs/>
    </w:rPr>
  </w:style>
  <w:style w:type="character" w:styleId="a6">
    <w:name w:val="Hyperlink"/>
    <w:basedOn w:val="a0"/>
    <w:rsid w:val="00145556"/>
    <w:rPr>
      <w:color w:val="0000FF"/>
      <w:u w:val="single"/>
    </w:rPr>
  </w:style>
  <w:style w:type="paragraph" w:styleId="a7">
    <w:name w:val="footer"/>
    <w:basedOn w:val="a"/>
    <w:rsid w:val="006132E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132E6"/>
  </w:style>
  <w:style w:type="paragraph" w:customStyle="1" w:styleId="21">
    <w:name w:val="Основний текст з відступом 21"/>
    <w:basedOn w:val="a"/>
    <w:rsid w:val="00E813BE"/>
    <w:pPr>
      <w:spacing w:line="360" w:lineRule="auto"/>
      <w:ind w:firstLine="708"/>
      <w:jc w:val="both"/>
    </w:pPr>
    <w:rPr>
      <w:i/>
      <w:szCs w:val="20"/>
    </w:rPr>
  </w:style>
  <w:style w:type="paragraph" w:customStyle="1" w:styleId="a9">
    <w:basedOn w:val="a"/>
    <w:next w:val="a3"/>
    <w:rsid w:val="004C16A5"/>
    <w:pPr>
      <w:spacing w:before="100" w:beforeAutospacing="1" w:after="100" w:afterAutospacing="1"/>
    </w:pPr>
  </w:style>
  <w:style w:type="paragraph" w:customStyle="1" w:styleId="p">
    <w:name w:val="p"/>
    <w:basedOn w:val="a"/>
    <w:rsid w:val="0084016C"/>
    <w:pPr>
      <w:spacing w:before="100" w:beforeAutospacing="1" w:after="100" w:afterAutospacing="1"/>
    </w:pPr>
  </w:style>
  <w:style w:type="paragraph" w:styleId="aa">
    <w:name w:val="header"/>
    <w:basedOn w:val="a"/>
    <w:rsid w:val="00B6088E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rsid w:val="0005743A"/>
    <w:pPr>
      <w:ind w:firstLine="426"/>
      <w:jc w:val="both"/>
    </w:pPr>
    <w:rPr>
      <w:sz w:val="28"/>
      <w:szCs w:val="20"/>
    </w:rPr>
  </w:style>
  <w:style w:type="paragraph" w:customStyle="1" w:styleId="ac">
    <w:basedOn w:val="a"/>
    <w:next w:val="a3"/>
    <w:rsid w:val="00AF39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4233</Words>
  <Characters>24130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BGTULibrary</Company>
  <LinksUpToDate>false</LinksUpToDate>
  <CharactersWithSpaces>28307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int2</dc:creator>
  <cp:keywords/>
  <cp:lastModifiedBy>Irina</cp:lastModifiedBy>
  <cp:revision>2</cp:revision>
  <cp:lastPrinted>2007-03-27T13:58:00Z</cp:lastPrinted>
  <dcterms:created xsi:type="dcterms:W3CDTF">2014-09-02T13:42:00Z</dcterms:created>
  <dcterms:modified xsi:type="dcterms:W3CDTF">2014-09-02T13:42:00Z</dcterms:modified>
</cp:coreProperties>
</file>