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7F" w:rsidRDefault="00A2217F">
      <w:pPr>
        <w:jc w:val="center"/>
      </w:pPr>
      <w:bookmarkStart w:id="0" w:name="_Toc11914678"/>
    </w:p>
    <w:p w:rsidR="00A2217F" w:rsidRDefault="00A2217F">
      <w:pPr>
        <w:jc w:val="center"/>
      </w:pPr>
      <w:r>
        <w:t>Министерство образования Российской Федерации</w:t>
      </w:r>
    </w:p>
    <w:p w:rsidR="00A2217F" w:rsidRDefault="00A2217F">
      <w:pPr>
        <w:jc w:val="center"/>
      </w:pPr>
    </w:p>
    <w:p w:rsidR="00A2217F" w:rsidRDefault="00A2217F">
      <w:pPr>
        <w:jc w:val="center"/>
      </w:pPr>
    </w:p>
    <w:p w:rsidR="00A2217F" w:rsidRDefault="00A2217F">
      <w:pPr>
        <w:jc w:val="center"/>
      </w:pPr>
    </w:p>
    <w:p w:rsidR="00A2217F" w:rsidRDefault="00A2217F">
      <w:pPr>
        <w:jc w:val="center"/>
      </w:pPr>
      <w:r>
        <w:t>Санкт-Петербургский государственный горный институт им. Г.В. Плеханова</w:t>
      </w:r>
    </w:p>
    <w:p w:rsidR="00A2217F" w:rsidRDefault="00A2217F">
      <w:pPr>
        <w:jc w:val="center"/>
      </w:pPr>
      <w:r>
        <w:t>(технический университет)</w:t>
      </w:r>
    </w:p>
    <w:p w:rsidR="00A2217F" w:rsidRDefault="00A2217F">
      <w:pPr>
        <w:jc w:val="center"/>
      </w:pPr>
    </w:p>
    <w:p w:rsidR="00A2217F" w:rsidRDefault="00A2217F">
      <w:pPr>
        <w:jc w:val="center"/>
      </w:pPr>
    </w:p>
    <w:p w:rsidR="00A2217F" w:rsidRDefault="00A2217F"/>
    <w:p w:rsidR="00A2217F" w:rsidRDefault="00A2217F"/>
    <w:p w:rsidR="00A2217F" w:rsidRDefault="00A2217F"/>
    <w:p w:rsidR="00A2217F" w:rsidRDefault="00A2217F"/>
    <w:p w:rsidR="00A2217F" w:rsidRDefault="00A2217F"/>
    <w:p w:rsidR="00A2217F" w:rsidRDefault="00A2217F"/>
    <w:p w:rsidR="00A2217F" w:rsidRDefault="00A2217F"/>
    <w:p w:rsidR="00A2217F" w:rsidRDefault="00A2217F"/>
    <w:p w:rsidR="00A2217F" w:rsidRDefault="00A2217F">
      <w:pPr>
        <w:pStyle w:val="3"/>
      </w:pPr>
      <w:r>
        <w:t>РЕФЕРАТ</w:t>
      </w:r>
    </w:p>
    <w:p w:rsidR="00A2217F" w:rsidRDefault="00A2217F"/>
    <w:p w:rsidR="00A2217F" w:rsidRDefault="00A2217F"/>
    <w:p w:rsidR="00A2217F" w:rsidRDefault="00A2217F"/>
    <w:p w:rsidR="00A2217F" w:rsidRDefault="00A2217F"/>
    <w:p w:rsidR="00A2217F" w:rsidRDefault="00A2217F">
      <w:pPr>
        <w:pStyle w:val="6"/>
      </w:pPr>
      <w:r>
        <w:t>По дисциплине                        Электротехнологические установки</w:t>
      </w:r>
      <w:r>
        <w:rPr>
          <w:u w:val="none"/>
        </w:rPr>
        <w:t>______________________</w:t>
      </w:r>
      <w:r>
        <w:t xml:space="preserve">                                      </w:t>
      </w:r>
    </w:p>
    <w:p w:rsidR="00A2217F" w:rsidRDefault="00A2217F">
      <w:pPr>
        <w:tabs>
          <w:tab w:val="right" w:leader="underscore" w:pos="8789"/>
        </w:tabs>
      </w:pPr>
      <w:r>
        <w:tab/>
      </w:r>
    </w:p>
    <w:p w:rsidR="00A2217F" w:rsidRDefault="00A2217F">
      <w:pPr>
        <w:tabs>
          <w:tab w:val="right" w:leader="underscore" w:pos="8789"/>
        </w:tabs>
        <w:jc w:val="center"/>
      </w:pPr>
      <w:r>
        <w:t>(наименование учебной дисциплины согласно учебному плану)</w:t>
      </w:r>
    </w:p>
    <w:p w:rsidR="00A2217F" w:rsidRDefault="00A2217F"/>
    <w:p w:rsidR="00A2217F" w:rsidRDefault="00A2217F"/>
    <w:p w:rsidR="00A2217F" w:rsidRDefault="00A2217F"/>
    <w:p w:rsidR="006C460A" w:rsidRDefault="006C460A"/>
    <w:p w:rsidR="006C460A" w:rsidRDefault="006C460A"/>
    <w:p w:rsidR="006C460A" w:rsidRPr="006C460A" w:rsidRDefault="006C460A" w:rsidP="006C460A">
      <w:pPr>
        <w:ind w:firstLine="0"/>
        <w:rPr>
          <w:sz w:val="24"/>
          <w:szCs w:val="24"/>
          <w:u w:val="single"/>
        </w:rPr>
      </w:pPr>
      <w:r w:rsidRPr="006C460A">
        <w:rPr>
          <w:sz w:val="24"/>
          <w:szCs w:val="24"/>
          <w:u w:val="single"/>
        </w:rPr>
        <w:t>Тема: Ультразвуковая сварка</w:t>
      </w:r>
      <w:r>
        <w:rPr>
          <w:sz w:val="24"/>
          <w:szCs w:val="24"/>
          <w:u w:val="single"/>
        </w:rPr>
        <w:t>____________________________________________________</w:t>
      </w:r>
    </w:p>
    <w:p w:rsidR="00A2217F" w:rsidRDefault="00A2217F"/>
    <w:p w:rsidR="00A2217F" w:rsidRDefault="00A2217F"/>
    <w:p w:rsidR="00A2217F" w:rsidRDefault="00A2217F"/>
    <w:p w:rsidR="00A2217F" w:rsidRDefault="00A2217F"/>
    <w:p w:rsidR="00A2217F" w:rsidRDefault="00A2217F">
      <w:pPr>
        <w:tabs>
          <w:tab w:val="left" w:pos="1985"/>
          <w:tab w:val="left" w:leader="underscore" w:pos="3402"/>
          <w:tab w:val="left" w:pos="3969"/>
          <w:tab w:val="left" w:leader="underscore" w:pos="5812"/>
          <w:tab w:val="left" w:pos="6237"/>
          <w:tab w:val="left" w:leader="underscore" w:pos="8505"/>
        </w:tabs>
        <w:rPr>
          <w:sz w:val="24"/>
          <w:szCs w:val="24"/>
        </w:rPr>
      </w:pPr>
      <w:r>
        <w:rPr>
          <w:sz w:val="24"/>
          <w:szCs w:val="24"/>
        </w:rPr>
        <w:t>Автор:студент гр.</w:t>
      </w:r>
      <w:r>
        <w:rPr>
          <w:sz w:val="24"/>
          <w:szCs w:val="24"/>
          <w:u w:val="single"/>
        </w:rPr>
        <w:t>ЭР-99-2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</w:rPr>
        <w:t xml:space="preserve">                        </w:t>
      </w:r>
      <w:r w:rsidRPr="006C460A">
        <w:rPr>
          <w:sz w:val="24"/>
          <w:szCs w:val="24"/>
          <w:u w:val="single"/>
        </w:rPr>
        <w:t>/</w:t>
      </w:r>
      <w:r w:rsidR="006C460A" w:rsidRPr="006C460A">
        <w:rPr>
          <w:sz w:val="24"/>
          <w:szCs w:val="24"/>
          <w:u w:val="single"/>
        </w:rPr>
        <w:t xml:space="preserve"> Сарайкин И</w:t>
      </w:r>
      <w:r>
        <w:rPr>
          <w:sz w:val="24"/>
          <w:szCs w:val="24"/>
          <w:u w:val="single"/>
        </w:rPr>
        <w:t>.В.</w:t>
      </w:r>
      <w:r>
        <w:rPr>
          <w:sz w:val="24"/>
          <w:szCs w:val="24"/>
        </w:rPr>
        <w:t xml:space="preserve">/ </w:t>
      </w:r>
    </w:p>
    <w:p w:rsidR="00A2217F" w:rsidRDefault="00A2217F">
      <w:pPr>
        <w:tabs>
          <w:tab w:val="center" w:pos="4962"/>
          <w:tab w:val="center" w:pos="7371"/>
          <w:tab w:val="left" w:leader="underscore" w:pos="8505"/>
        </w:tabs>
      </w:pPr>
      <w:r>
        <w:tab/>
        <w:t>(подпись)</w:t>
      </w:r>
      <w:r>
        <w:tab/>
        <w:t xml:space="preserve">        (Ф.И.О.)</w:t>
      </w:r>
    </w:p>
    <w:p w:rsidR="00A2217F" w:rsidRDefault="00A2217F">
      <w:pPr>
        <w:tabs>
          <w:tab w:val="left" w:pos="1985"/>
          <w:tab w:val="left" w:leader="underscore" w:pos="3402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1985"/>
          <w:tab w:val="left" w:leader="underscore" w:pos="3402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1985"/>
          <w:tab w:val="left" w:leader="underscore" w:pos="3402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1985"/>
          <w:tab w:val="left" w:leader="underscore" w:pos="3402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1985"/>
          <w:tab w:val="left" w:leader="underscore" w:pos="3402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1985"/>
          <w:tab w:val="left" w:leader="underscore" w:pos="3402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1985"/>
          <w:tab w:val="left" w:leader="underscore" w:pos="3402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leader="underscore" w:pos="3119"/>
          <w:tab w:val="left" w:pos="3969"/>
          <w:tab w:val="left" w:leader="underscore" w:pos="5387"/>
          <w:tab w:val="left" w:pos="6237"/>
          <w:tab w:val="left" w:leader="underscore" w:pos="8505"/>
        </w:tabs>
      </w:pPr>
      <w:r>
        <w:t>ОЦЕНКА:  </w:t>
      </w:r>
      <w:r>
        <w:tab/>
      </w:r>
    </w:p>
    <w:p w:rsidR="00A2217F" w:rsidRDefault="00A2217F">
      <w:pPr>
        <w:tabs>
          <w:tab w:val="left" w:leader="underscore" w:pos="3119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leader="underscore" w:pos="3119"/>
          <w:tab w:val="left" w:pos="3969"/>
          <w:tab w:val="left" w:leader="underscore" w:pos="5387"/>
          <w:tab w:val="left" w:pos="6237"/>
          <w:tab w:val="left" w:leader="underscore" w:pos="8505"/>
        </w:tabs>
        <w:rPr>
          <w:sz w:val="24"/>
          <w:szCs w:val="24"/>
        </w:rPr>
      </w:pPr>
      <w:r>
        <w:rPr>
          <w:sz w:val="24"/>
          <w:szCs w:val="24"/>
        </w:rPr>
        <w:t>Дата:  </w:t>
      </w:r>
      <w:r>
        <w:rPr>
          <w:sz w:val="24"/>
          <w:szCs w:val="24"/>
        </w:rPr>
        <w:tab/>
      </w:r>
    </w:p>
    <w:p w:rsidR="00A2217F" w:rsidRDefault="00A2217F">
      <w:pPr>
        <w:tabs>
          <w:tab w:val="left" w:leader="underscore" w:pos="3119"/>
          <w:tab w:val="left" w:pos="3969"/>
          <w:tab w:val="left" w:leader="underscore" w:pos="5387"/>
          <w:tab w:val="left" w:pos="6237"/>
          <w:tab w:val="left" w:leader="underscore" w:pos="8505"/>
        </w:tabs>
      </w:pPr>
    </w:p>
    <w:p w:rsidR="00A2217F" w:rsidRDefault="00A2217F">
      <w:pPr>
        <w:tabs>
          <w:tab w:val="left" w:leader="underscore" w:pos="3119"/>
          <w:tab w:val="left" w:pos="3969"/>
          <w:tab w:val="left" w:leader="underscore" w:pos="5387"/>
          <w:tab w:val="left" w:pos="6237"/>
          <w:tab w:val="left" w:leader="underscore" w:pos="8505"/>
        </w:tabs>
      </w:pPr>
      <w:r>
        <w:t>ПРОВЕРИЛ</w:t>
      </w:r>
    </w:p>
    <w:p w:rsidR="00A2217F" w:rsidRDefault="00A2217F">
      <w:pPr>
        <w:tabs>
          <w:tab w:val="left" w:pos="2552"/>
          <w:tab w:val="left" w:leader="underscore" w:pos="4111"/>
          <w:tab w:val="left" w:pos="4395"/>
          <w:tab w:val="left" w:leader="underscore" w:pos="5812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2552"/>
          <w:tab w:val="left" w:leader="underscore" w:pos="4111"/>
          <w:tab w:val="left" w:pos="4395"/>
          <w:tab w:val="left" w:leader="underscore" w:pos="5812"/>
          <w:tab w:val="left" w:pos="6237"/>
          <w:tab w:val="left" w:leader="underscore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Руководитель проекта         </w:t>
      </w:r>
      <w:r>
        <w:rPr>
          <w:sz w:val="24"/>
          <w:szCs w:val="24"/>
          <w:u w:val="single"/>
        </w:rPr>
        <w:t xml:space="preserve">профессор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/</w:t>
      </w:r>
      <w:r>
        <w:rPr>
          <w:sz w:val="24"/>
          <w:szCs w:val="24"/>
          <w:u w:val="single"/>
        </w:rPr>
        <w:t>Шонин О.Б.</w:t>
      </w:r>
      <w:r>
        <w:rPr>
          <w:sz w:val="24"/>
          <w:szCs w:val="24"/>
        </w:rPr>
        <w:t>/</w:t>
      </w:r>
    </w:p>
    <w:p w:rsidR="00A2217F" w:rsidRDefault="00A2217F">
      <w:pPr>
        <w:tabs>
          <w:tab w:val="center" w:pos="3402"/>
          <w:tab w:val="center" w:pos="5103"/>
          <w:tab w:val="center" w:pos="7371"/>
        </w:tabs>
      </w:pPr>
      <w:r>
        <w:tab/>
        <w:t xml:space="preserve">         (должность)</w:t>
      </w:r>
      <w:r>
        <w:tab/>
        <w:t xml:space="preserve">               (подпись)                              (Ф.И.О.)</w:t>
      </w: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</w:pP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  <w:jc w:val="center"/>
      </w:pPr>
      <w:r>
        <w:t>Санкт-Петербург</w:t>
      </w:r>
    </w:p>
    <w:p w:rsidR="00A2217F" w:rsidRDefault="00A2217F">
      <w:pPr>
        <w:tabs>
          <w:tab w:val="left" w:pos="2552"/>
          <w:tab w:val="left" w:leader="underscore" w:pos="3969"/>
          <w:tab w:val="left" w:pos="4253"/>
          <w:tab w:val="left" w:leader="underscore" w:pos="5812"/>
          <w:tab w:val="left" w:pos="6237"/>
          <w:tab w:val="left" w:leader="underscore" w:pos="8505"/>
        </w:tabs>
        <w:jc w:val="center"/>
      </w:pPr>
      <w:r>
        <w:t>2002 год</w:t>
      </w:r>
    </w:p>
    <w:p w:rsidR="00A2217F" w:rsidRDefault="00A2217F">
      <w:pPr>
        <w:pStyle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Содержание</w:t>
      </w:r>
      <w:bookmarkEnd w:id="0"/>
    </w:p>
    <w:p w:rsidR="00A2217F" w:rsidRDefault="00A2217F"/>
    <w:p w:rsidR="00A2217F" w:rsidRDefault="00A2217F">
      <w:pPr>
        <w:pStyle w:val="10"/>
        <w:tabs>
          <w:tab w:val="right" w:leader="dot" w:pos="9338"/>
        </w:tabs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"1-1" \h \z </w:instrText>
      </w:r>
      <w:r>
        <w:rPr>
          <w:sz w:val="24"/>
          <w:szCs w:val="24"/>
        </w:rPr>
        <w:fldChar w:fldCharType="separate"/>
      </w:r>
      <w:hyperlink w:anchor="_Toc11914808" w:history="1">
        <w:r>
          <w:rPr>
            <w:rStyle w:val="a8"/>
            <w:noProof/>
            <w:sz w:val="24"/>
            <w:szCs w:val="24"/>
          </w:rPr>
          <w:t>Ультразвуковая сварка</w:t>
        </w:r>
        <w:r>
          <w:rPr>
            <w:noProof/>
            <w:webHidden/>
            <w:sz w:val="24"/>
            <w:szCs w:val="24"/>
          </w:rPr>
          <w:tab/>
        </w:r>
        <w:r>
          <w:rPr>
            <w:noProof/>
            <w:webHidden/>
            <w:sz w:val="24"/>
            <w:szCs w:val="24"/>
          </w:rPr>
          <w:fldChar w:fldCharType="begin"/>
        </w:r>
        <w:r>
          <w:rPr>
            <w:noProof/>
            <w:webHidden/>
            <w:sz w:val="24"/>
            <w:szCs w:val="24"/>
          </w:rPr>
          <w:instrText xml:space="preserve"> PAGEREF _Toc11914808 \h </w:instrText>
        </w:r>
        <w:r>
          <w:rPr>
            <w:noProof/>
            <w:webHidden/>
            <w:sz w:val="24"/>
            <w:szCs w:val="24"/>
          </w:rPr>
        </w:r>
        <w:r>
          <w:rPr>
            <w:noProof/>
            <w:webHidden/>
            <w:sz w:val="24"/>
            <w:szCs w:val="24"/>
          </w:rPr>
          <w:fldChar w:fldCharType="separate"/>
        </w:r>
        <w:r w:rsidR="006C460A">
          <w:rPr>
            <w:noProof/>
            <w:webHidden/>
            <w:sz w:val="24"/>
            <w:szCs w:val="24"/>
          </w:rPr>
          <w:t>3</w:t>
        </w:r>
        <w:r>
          <w:rPr>
            <w:noProof/>
            <w:webHidden/>
            <w:sz w:val="24"/>
            <w:szCs w:val="24"/>
          </w:rPr>
          <w:fldChar w:fldCharType="end"/>
        </w:r>
      </w:hyperlink>
    </w:p>
    <w:p w:rsidR="00A2217F" w:rsidRDefault="00517428">
      <w:pPr>
        <w:pStyle w:val="10"/>
        <w:tabs>
          <w:tab w:val="right" w:leader="dot" w:pos="9338"/>
        </w:tabs>
        <w:spacing w:line="360" w:lineRule="auto"/>
        <w:rPr>
          <w:noProof/>
          <w:sz w:val="24"/>
          <w:szCs w:val="24"/>
        </w:rPr>
      </w:pPr>
      <w:hyperlink w:anchor="_Toc11914809" w:history="1">
        <w:r w:rsidR="00A2217F">
          <w:rPr>
            <w:rStyle w:val="a8"/>
            <w:noProof/>
            <w:sz w:val="24"/>
            <w:szCs w:val="24"/>
          </w:rPr>
          <w:t>Общая характеристика механической колебательной системы</w:t>
        </w:r>
        <w:r w:rsidR="00A2217F">
          <w:rPr>
            <w:noProof/>
            <w:webHidden/>
            <w:sz w:val="24"/>
            <w:szCs w:val="24"/>
          </w:rPr>
          <w:tab/>
        </w:r>
        <w:r w:rsidR="00A2217F">
          <w:rPr>
            <w:noProof/>
            <w:webHidden/>
            <w:sz w:val="24"/>
            <w:szCs w:val="24"/>
          </w:rPr>
          <w:fldChar w:fldCharType="begin"/>
        </w:r>
        <w:r w:rsidR="00A2217F">
          <w:rPr>
            <w:noProof/>
            <w:webHidden/>
            <w:sz w:val="24"/>
            <w:szCs w:val="24"/>
          </w:rPr>
          <w:instrText xml:space="preserve"> PAGEREF _Toc11914809 \h </w:instrText>
        </w:r>
        <w:r w:rsidR="00A2217F">
          <w:rPr>
            <w:noProof/>
            <w:webHidden/>
            <w:sz w:val="24"/>
            <w:szCs w:val="24"/>
          </w:rPr>
        </w:r>
        <w:r w:rsidR="00A2217F">
          <w:rPr>
            <w:noProof/>
            <w:webHidden/>
            <w:sz w:val="24"/>
            <w:szCs w:val="24"/>
          </w:rPr>
          <w:fldChar w:fldCharType="separate"/>
        </w:r>
        <w:r w:rsidR="006C460A">
          <w:rPr>
            <w:noProof/>
            <w:webHidden/>
            <w:sz w:val="24"/>
            <w:szCs w:val="24"/>
          </w:rPr>
          <w:t>4</w:t>
        </w:r>
        <w:r w:rsidR="00A2217F">
          <w:rPr>
            <w:noProof/>
            <w:webHidden/>
            <w:sz w:val="24"/>
            <w:szCs w:val="24"/>
          </w:rPr>
          <w:fldChar w:fldCharType="end"/>
        </w:r>
      </w:hyperlink>
    </w:p>
    <w:p w:rsidR="00A2217F" w:rsidRDefault="00517428">
      <w:pPr>
        <w:pStyle w:val="10"/>
        <w:tabs>
          <w:tab w:val="right" w:leader="dot" w:pos="9338"/>
        </w:tabs>
        <w:spacing w:line="360" w:lineRule="auto"/>
        <w:rPr>
          <w:noProof/>
          <w:sz w:val="24"/>
          <w:szCs w:val="24"/>
        </w:rPr>
      </w:pPr>
      <w:hyperlink w:anchor="_Toc11914810" w:history="1">
        <w:r w:rsidR="00A2217F">
          <w:rPr>
            <w:rStyle w:val="a8"/>
            <w:noProof/>
            <w:sz w:val="24"/>
            <w:szCs w:val="24"/>
          </w:rPr>
          <w:t>Технология ультразвуковой сварки</w:t>
        </w:r>
        <w:r w:rsidR="00A2217F">
          <w:rPr>
            <w:noProof/>
            <w:webHidden/>
            <w:sz w:val="24"/>
            <w:szCs w:val="24"/>
          </w:rPr>
          <w:tab/>
        </w:r>
        <w:r w:rsidR="00A2217F">
          <w:rPr>
            <w:noProof/>
            <w:webHidden/>
            <w:sz w:val="24"/>
            <w:szCs w:val="24"/>
          </w:rPr>
          <w:fldChar w:fldCharType="begin"/>
        </w:r>
        <w:r w:rsidR="00A2217F">
          <w:rPr>
            <w:noProof/>
            <w:webHidden/>
            <w:sz w:val="24"/>
            <w:szCs w:val="24"/>
          </w:rPr>
          <w:instrText xml:space="preserve"> PAGEREF _Toc11914810 \h </w:instrText>
        </w:r>
        <w:r w:rsidR="00A2217F">
          <w:rPr>
            <w:noProof/>
            <w:webHidden/>
            <w:sz w:val="24"/>
            <w:szCs w:val="24"/>
          </w:rPr>
        </w:r>
        <w:r w:rsidR="00A2217F">
          <w:rPr>
            <w:noProof/>
            <w:webHidden/>
            <w:sz w:val="24"/>
            <w:szCs w:val="24"/>
          </w:rPr>
          <w:fldChar w:fldCharType="separate"/>
        </w:r>
        <w:r w:rsidR="006C460A">
          <w:rPr>
            <w:noProof/>
            <w:webHidden/>
            <w:sz w:val="24"/>
            <w:szCs w:val="24"/>
          </w:rPr>
          <w:t>6</w:t>
        </w:r>
        <w:r w:rsidR="00A2217F">
          <w:rPr>
            <w:noProof/>
            <w:webHidden/>
            <w:sz w:val="24"/>
            <w:szCs w:val="24"/>
          </w:rPr>
          <w:fldChar w:fldCharType="end"/>
        </w:r>
      </w:hyperlink>
    </w:p>
    <w:p w:rsidR="00A2217F" w:rsidRDefault="00517428">
      <w:pPr>
        <w:pStyle w:val="10"/>
        <w:tabs>
          <w:tab w:val="right" w:leader="dot" w:pos="9338"/>
        </w:tabs>
        <w:spacing w:line="360" w:lineRule="auto"/>
        <w:rPr>
          <w:noProof/>
          <w:sz w:val="24"/>
          <w:szCs w:val="24"/>
        </w:rPr>
      </w:pPr>
      <w:hyperlink w:anchor="_Toc11914811" w:history="1">
        <w:r w:rsidR="00A2217F">
          <w:rPr>
            <w:rStyle w:val="a8"/>
            <w:noProof/>
            <w:sz w:val="24"/>
            <w:szCs w:val="24"/>
          </w:rPr>
          <w:t>Влияние на сварку формы и материала сварочного наконечника</w:t>
        </w:r>
        <w:r w:rsidR="00A2217F">
          <w:rPr>
            <w:noProof/>
            <w:webHidden/>
            <w:sz w:val="24"/>
            <w:szCs w:val="24"/>
          </w:rPr>
          <w:tab/>
        </w:r>
        <w:r w:rsidR="00A2217F">
          <w:rPr>
            <w:noProof/>
            <w:webHidden/>
            <w:sz w:val="24"/>
            <w:szCs w:val="24"/>
          </w:rPr>
          <w:fldChar w:fldCharType="begin"/>
        </w:r>
        <w:r w:rsidR="00A2217F">
          <w:rPr>
            <w:noProof/>
            <w:webHidden/>
            <w:sz w:val="24"/>
            <w:szCs w:val="24"/>
          </w:rPr>
          <w:instrText xml:space="preserve"> PAGEREF _Toc11914811 \h </w:instrText>
        </w:r>
        <w:r w:rsidR="00A2217F">
          <w:rPr>
            <w:noProof/>
            <w:webHidden/>
            <w:sz w:val="24"/>
            <w:szCs w:val="24"/>
          </w:rPr>
        </w:r>
        <w:r w:rsidR="00A2217F">
          <w:rPr>
            <w:noProof/>
            <w:webHidden/>
            <w:sz w:val="24"/>
            <w:szCs w:val="24"/>
          </w:rPr>
          <w:fldChar w:fldCharType="separate"/>
        </w:r>
        <w:r w:rsidR="006C460A">
          <w:rPr>
            <w:noProof/>
            <w:webHidden/>
            <w:sz w:val="24"/>
            <w:szCs w:val="24"/>
          </w:rPr>
          <w:t>11</w:t>
        </w:r>
        <w:r w:rsidR="00A2217F">
          <w:rPr>
            <w:noProof/>
            <w:webHidden/>
            <w:sz w:val="24"/>
            <w:szCs w:val="24"/>
          </w:rPr>
          <w:fldChar w:fldCharType="end"/>
        </w:r>
      </w:hyperlink>
    </w:p>
    <w:p w:rsidR="00A2217F" w:rsidRDefault="00517428">
      <w:pPr>
        <w:pStyle w:val="10"/>
        <w:tabs>
          <w:tab w:val="right" w:leader="dot" w:pos="9338"/>
        </w:tabs>
        <w:spacing w:line="360" w:lineRule="auto"/>
        <w:rPr>
          <w:noProof/>
          <w:sz w:val="24"/>
          <w:szCs w:val="24"/>
        </w:rPr>
      </w:pPr>
      <w:hyperlink w:anchor="_Toc11914812" w:history="1">
        <w:r w:rsidR="00A2217F">
          <w:rPr>
            <w:rStyle w:val="a8"/>
            <w:noProof/>
            <w:sz w:val="24"/>
            <w:szCs w:val="24"/>
          </w:rPr>
          <w:t>Влияние на сварку состояния поверхности свариваемых металлов</w:t>
        </w:r>
        <w:r w:rsidR="00A2217F">
          <w:rPr>
            <w:noProof/>
            <w:webHidden/>
            <w:sz w:val="24"/>
            <w:szCs w:val="24"/>
          </w:rPr>
          <w:tab/>
        </w:r>
        <w:r w:rsidR="00A2217F">
          <w:rPr>
            <w:noProof/>
            <w:webHidden/>
            <w:sz w:val="24"/>
            <w:szCs w:val="24"/>
          </w:rPr>
          <w:fldChar w:fldCharType="begin"/>
        </w:r>
        <w:r w:rsidR="00A2217F">
          <w:rPr>
            <w:noProof/>
            <w:webHidden/>
            <w:sz w:val="24"/>
            <w:szCs w:val="24"/>
          </w:rPr>
          <w:instrText xml:space="preserve"> PAGEREF _Toc11914812 \h </w:instrText>
        </w:r>
        <w:r w:rsidR="00A2217F">
          <w:rPr>
            <w:noProof/>
            <w:webHidden/>
            <w:sz w:val="24"/>
            <w:szCs w:val="24"/>
          </w:rPr>
        </w:r>
        <w:r w:rsidR="00A2217F">
          <w:rPr>
            <w:noProof/>
            <w:webHidden/>
            <w:sz w:val="24"/>
            <w:szCs w:val="24"/>
          </w:rPr>
          <w:fldChar w:fldCharType="separate"/>
        </w:r>
        <w:r w:rsidR="006C460A">
          <w:rPr>
            <w:noProof/>
            <w:webHidden/>
            <w:sz w:val="24"/>
            <w:szCs w:val="24"/>
          </w:rPr>
          <w:t>14</w:t>
        </w:r>
        <w:r w:rsidR="00A2217F">
          <w:rPr>
            <w:noProof/>
            <w:webHidden/>
            <w:sz w:val="24"/>
            <w:szCs w:val="24"/>
          </w:rPr>
          <w:fldChar w:fldCharType="end"/>
        </w:r>
      </w:hyperlink>
    </w:p>
    <w:p w:rsidR="00A2217F" w:rsidRDefault="00517428">
      <w:pPr>
        <w:pStyle w:val="10"/>
        <w:tabs>
          <w:tab w:val="right" w:leader="dot" w:pos="9338"/>
        </w:tabs>
        <w:spacing w:line="360" w:lineRule="auto"/>
        <w:rPr>
          <w:noProof/>
          <w:sz w:val="24"/>
          <w:szCs w:val="24"/>
        </w:rPr>
      </w:pPr>
      <w:hyperlink w:anchor="_Toc11914813" w:history="1">
        <w:r w:rsidR="00A2217F">
          <w:rPr>
            <w:rStyle w:val="a8"/>
            <w:noProof/>
            <w:sz w:val="24"/>
            <w:szCs w:val="24"/>
          </w:rPr>
          <w:t>Классификация и основные технические требования к оборудованию для УЗС</w:t>
        </w:r>
        <w:r w:rsidR="00A2217F">
          <w:rPr>
            <w:noProof/>
            <w:webHidden/>
            <w:sz w:val="24"/>
            <w:szCs w:val="24"/>
          </w:rPr>
          <w:tab/>
        </w:r>
        <w:r w:rsidR="00A2217F">
          <w:rPr>
            <w:noProof/>
            <w:webHidden/>
            <w:sz w:val="24"/>
            <w:szCs w:val="24"/>
          </w:rPr>
          <w:fldChar w:fldCharType="begin"/>
        </w:r>
        <w:r w:rsidR="00A2217F">
          <w:rPr>
            <w:noProof/>
            <w:webHidden/>
            <w:sz w:val="24"/>
            <w:szCs w:val="24"/>
          </w:rPr>
          <w:instrText xml:space="preserve"> PAGEREF _Toc11914813 \h </w:instrText>
        </w:r>
        <w:r w:rsidR="00A2217F">
          <w:rPr>
            <w:noProof/>
            <w:webHidden/>
            <w:sz w:val="24"/>
            <w:szCs w:val="24"/>
          </w:rPr>
        </w:r>
        <w:r w:rsidR="00A2217F">
          <w:rPr>
            <w:noProof/>
            <w:webHidden/>
            <w:sz w:val="24"/>
            <w:szCs w:val="24"/>
          </w:rPr>
          <w:fldChar w:fldCharType="separate"/>
        </w:r>
        <w:r w:rsidR="006C460A">
          <w:rPr>
            <w:noProof/>
            <w:webHidden/>
            <w:sz w:val="24"/>
            <w:szCs w:val="24"/>
          </w:rPr>
          <w:t>16</w:t>
        </w:r>
        <w:r w:rsidR="00A2217F">
          <w:rPr>
            <w:noProof/>
            <w:webHidden/>
            <w:sz w:val="24"/>
            <w:szCs w:val="24"/>
          </w:rPr>
          <w:fldChar w:fldCharType="end"/>
        </w:r>
      </w:hyperlink>
    </w:p>
    <w:p w:rsidR="00A2217F" w:rsidRDefault="00517428">
      <w:pPr>
        <w:pStyle w:val="10"/>
        <w:tabs>
          <w:tab w:val="right" w:leader="dot" w:pos="9338"/>
        </w:tabs>
        <w:spacing w:line="360" w:lineRule="auto"/>
        <w:rPr>
          <w:noProof/>
          <w:sz w:val="24"/>
          <w:szCs w:val="24"/>
        </w:rPr>
      </w:pPr>
      <w:hyperlink w:anchor="_Toc11914814" w:history="1">
        <w:r w:rsidR="00A2217F">
          <w:rPr>
            <w:rStyle w:val="a8"/>
            <w:noProof/>
            <w:sz w:val="24"/>
            <w:szCs w:val="24"/>
          </w:rPr>
          <w:t>Анализ стабильности механической прочности сварных соединений</w:t>
        </w:r>
        <w:r w:rsidR="00A2217F">
          <w:rPr>
            <w:noProof/>
            <w:webHidden/>
            <w:sz w:val="24"/>
            <w:szCs w:val="24"/>
          </w:rPr>
          <w:tab/>
        </w:r>
        <w:r w:rsidR="00A2217F">
          <w:rPr>
            <w:noProof/>
            <w:webHidden/>
            <w:sz w:val="24"/>
            <w:szCs w:val="24"/>
          </w:rPr>
          <w:fldChar w:fldCharType="begin"/>
        </w:r>
        <w:r w:rsidR="00A2217F">
          <w:rPr>
            <w:noProof/>
            <w:webHidden/>
            <w:sz w:val="24"/>
            <w:szCs w:val="24"/>
          </w:rPr>
          <w:instrText xml:space="preserve"> PAGEREF _Toc11914814 \h </w:instrText>
        </w:r>
        <w:r w:rsidR="00A2217F">
          <w:rPr>
            <w:noProof/>
            <w:webHidden/>
            <w:sz w:val="24"/>
            <w:szCs w:val="24"/>
          </w:rPr>
        </w:r>
        <w:r w:rsidR="00A2217F">
          <w:rPr>
            <w:noProof/>
            <w:webHidden/>
            <w:sz w:val="24"/>
            <w:szCs w:val="24"/>
          </w:rPr>
          <w:fldChar w:fldCharType="separate"/>
        </w:r>
        <w:r w:rsidR="006C460A">
          <w:rPr>
            <w:noProof/>
            <w:webHidden/>
            <w:sz w:val="24"/>
            <w:szCs w:val="24"/>
          </w:rPr>
          <w:t>18</w:t>
        </w:r>
        <w:r w:rsidR="00A2217F">
          <w:rPr>
            <w:noProof/>
            <w:webHidden/>
            <w:sz w:val="24"/>
            <w:szCs w:val="24"/>
          </w:rPr>
          <w:fldChar w:fldCharType="end"/>
        </w:r>
      </w:hyperlink>
    </w:p>
    <w:p w:rsidR="00A2217F" w:rsidRDefault="00517428">
      <w:pPr>
        <w:pStyle w:val="10"/>
        <w:tabs>
          <w:tab w:val="right" w:leader="dot" w:pos="9338"/>
        </w:tabs>
        <w:spacing w:line="360" w:lineRule="auto"/>
        <w:rPr>
          <w:noProof/>
          <w:sz w:val="24"/>
          <w:szCs w:val="24"/>
        </w:rPr>
      </w:pPr>
      <w:hyperlink w:anchor="_Toc11914815" w:history="1">
        <w:r w:rsidR="00A2217F">
          <w:rPr>
            <w:rStyle w:val="a8"/>
            <w:noProof/>
            <w:sz w:val="24"/>
            <w:szCs w:val="24"/>
          </w:rPr>
          <w:t>Список литературы</w:t>
        </w:r>
        <w:r w:rsidR="00A2217F">
          <w:rPr>
            <w:noProof/>
            <w:webHidden/>
            <w:sz w:val="24"/>
            <w:szCs w:val="24"/>
          </w:rPr>
          <w:tab/>
        </w:r>
        <w:r w:rsidR="00A2217F">
          <w:rPr>
            <w:noProof/>
            <w:webHidden/>
            <w:sz w:val="24"/>
            <w:szCs w:val="24"/>
          </w:rPr>
          <w:fldChar w:fldCharType="begin"/>
        </w:r>
        <w:r w:rsidR="00A2217F">
          <w:rPr>
            <w:noProof/>
            <w:webHidden/>
            <w:sz w:val="24"/>
            <w:szCs w:val="24"/>
          </w:rPr>
          <w:instrText xml:space="preserve"> PAGEREF _Toc11914815 \h </w:instrText>
        </w:r>
        <w:r w:rsidR="00A2217F">
          <w:rPr>
            <w:noProof/>
            <w:webHidden/>
            <w:sz w:val="24"/>
            <w:szCs w:val="24"/>
          </w:rPr>
        </w:r>
        <w:r w:rsidR="00A2217F">
          <w:rPr>
            <w:noProof/>
            <w:webHidden/>
            <w:sz w:val="24"/>
            <w:szCs w:val="24"/>
          </w:rPr>
          <w:fldChar w:fldCharType="separate"/>
        </w:r>
        <w:r w:rsidR="006C460A">
          <w:rPr>
            <w:noProof/>
            <w:webHidden/>
            <w:sz w:val="24"/>
            <w:szCs w:val="24"/>
          </w:rPr>
          <w:t>20</w:t>
        </w:r>
        <w:r w:rsidR="00A2217F">
          <w:rPr>
            <w:noProof/>
            <w:webHidden/>
            <w:sz w:val="24"/>
            <w:szCs w:val="24"/>
          </w:rPr>
          <w:fldChar w:fldCharType="end"/>
        </w:r>
      </w:hyperlink>
    </w:p>
    <w:p w:rsidR="00A2217F" w:rsidRDefault="00A2217F">
      <w:pPr>
        <w:pStyle w:val="1"/>
      </w:pPr>
      <w:r>
        <w:rPr>
          <w:sz w:val="24"/>
          <w:szCs w:val="24"/>
        </w:rPr>
        <w:fldChar w:fldCharType="end"/>
      </w:r>
      <w:r>
        <w:br w:type="page"/>
      </w:r>
      <w:bookmarkStart w:id="1" w:name="_Toc11914679"/>
      <w:bookmarkStart w:id="2" w:name="_Toc11914700"/>
      <w:bookmarkStart w:id="3" w:name="_Toc11914763"/>
      <w:bookmarkStart w:id="4" w:name="_Toc11914808"/>
      <w:r>
        <w:t>Ультразвуковая сварка</w:t>
      </w:r>
      <w:bookmarkEnd w:id="1"/>
      <w:bookmarkEnd w:id="2"/>
      <w:bookmarkEnd w:id="3"/>
      <w:bookmarkEnd w:id="4"/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Мощные ультразвуковые колебания находят широкое приме</w:t>
      </w:r>
      <w:r>
        <w:rPr>
          <w:sz w:val="24"/>
          <w:szCs w:val="24"/>
        </w:rPr>
        <w:softHyphen/>
        <w:t>нение в различных отраслях народного хозяйства. В настоящее время в промышленности используются ультразвуковая очистка и обезжиривание различных изделий. Ультразвук применяется для получения высокодисперсных эмульсий, диспергирования твердых тел в жидкости, коагуляции аэрозолей и гидрозолей, дегазации жидкостей и расплавов. Установлено влияние мощных ультразвуковых колебаний на структуру и механические свойства кристаллизующегося расплава.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Ультразвуковые колебания позволяют снимать остаточные напряжения в сварных швах, полученных при дуговой сварке. Обнаружено весьма эффективное воздействие ультразвука на интенсивность полимеризации клеев. Широко внедрена в про</w:t>
      </w:r>
      <w:r>
        <w:rPr>
          <w:sz w:val="24"/>
          <w:szCs w:val="24"/>
        </w:rPr>
        <w:softHyphen/>
        <w:t>мышленность обработка твердых и сверхтвердых материалов.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Одним из интересных и перспективных промышленных приме</w:t>
      </w:r>
      <w:r>
        <w:rPr>
          <w:sz w:val="24"/>
          <w:szCs w:val="24"/>
        </w:rPr>
        <w:softHyphen/>
        <w:t>нений ультразвука является ультразвуковая сварка (УЗС). Этот способ сварки характеризуется весьма ценными технологическими свойствами: возможностью соединения металлов без снятия по</w:t>
      </w:r>
      <w:r>
        <w:rPr>
          <w:sz w:val="24"/>
          <w:szCs w:val="24"/>
        </w:rPr>
        <w:softHyphen/>
        <w:t>верхностных пленок и расплавления, особенно хорошей сваривае</w:t>
      </w:r>
      <w:r>
        <w:rPr>
          <w:sz w:val="24"/>
          <w:szCs w:val="24"/>
        </w:rPr>
        <w:softHyphen/>
        <w:t>мостью чистого и сверхчистого алюминия, меди, серебра; возмож</w:t>
      </w:r>
      <w:r>
        <w:rPr>
          <w:sz w:val="24"/>
          <w:szCs w:val="24"/>
        </w:rPr>
        <w:softHyphen/>
        <w:t>ностью соединения тончайших металлических фольг со стеклом и керамикой.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Ультразвуком сваривается большая половина известных термопластичных полимеров. Ультразвуковая сварка пластмасс тем более ценна, что для ряда полимеров она является единственно возможным надежным способом соединения. Полистирол — один из наиболее распространенных полимеров для изготовления раз</w:t>
      </w:r>
      <w:r>
        <w:rPr>
          <w:sz w:val="24"/>
          <w:szCs w:val="24"/>
        </w:rPr>
        <w:softHyphen/>
        <w:t>личных изделий крупносерийного производства — наиболее ра</w:t>
      </w:r>
      <w:r>
        <w:rPr>
          <w:sz w:val="24"/>
          <w:szCs w:val="24"/>
        </w:rPr>
        <w:softHyphen/>
        <w:t>ционально сваривать ультразвуком.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Особое внимание исследователей привлекла возможность вне</w:t>
      </w:r>
      <w:r>
        <w:rPr>
          <w:sz w:val="24"/>
          <w:szCs w:val="24"/>
        </w:rPr>
        <w:softHyphen/>
        <w:t>дрения УЗС при производстве изделий микроэлектроники.</w:t>
      </w:r>
    </w:p>
    <w:p w:rsidR="00A2217F" w:rsidRDefault="00A2217F">
      <w:pPr>
        <w:spacing w:line="360" w:lineRule="auto"/>
        <w:rPr>
          <w:sz w:val="24"/>
          <w:szCs w:val="24"/>
        </w:rPr>
        <w:sectPr w:rsidR="00A2217F">
          <w:footerReference w:type="default" r:id="rId7"/>
          <w:type w:val="continuous"/>
          <w:pgSz w:w="11900" w:h="16820"/>
          <w:pgMar w:top="1134" w:right="851" w:bottom="1134" w:left="1701" w:header="709" w:footer="709" w:gutter="0"/>
          <w:cols w:space="60"/>
          <w:noEndnote/>
        </w:sectPr>
      </w:pPr>
    </w:p>
    <w:p w:rsidR="00A2217F" w:rsidRDefault="00A2217F">
      <w:pPr>
        <w:pStyle w:val="1"/>
      </w:pPr>
      <w:bookmarkStart w:id="5" w:name="_Toc11914680"/>
      <w:bookmarkStart w:id="6" w:name="_Toc11914701"/>
      <w:bookmarkStart w:id="7" w:name="_Toc11914764"/>
      <w:bookmarkStart w:id="8" w:name="_Toc11914809"/>
      <w:r>
        <w:t>Общая характеристика механической</w:t>
      </w:r>
      <w:bookmarkStart w:id="9" w:name="_Toc11914681"/>
      <w:bookmarkStart w:id="10" w:name="_Toc11914702"/>
      <w:bookmarkEnd w:id="5"/>
      <w:bookmarkEnd w:id="6"/>
      <w:r>
        <w:t xml:space="preserve"> колебательной системы</w:t>
      </w:r>
      <w:bookmarkEnd w:id="7"/>
      <w:bookmarkEnd w:id="8"/>
      <w:bookmarkEnd w:id="9"/>
      <w:bookmarkEnd w:id="10"/>
    </w:p>
    <w:p w:rsidR="00A2217F" w:rsidRDefault="00A2217F">
      <w:pPr>
        <w:spacing w:before="60" w:line="360" w:lineRule="auto"/>
        <w:ind w:left="80"/>
        <w:rPr>
          <w:sz w:val="24"/>
          <w:szCs w:val="24"/>
        </w:rPr>
      </w:pPr>
      <w:r>
        <w:rPr>
          <w:sz w:val="24"/>
          <w:szCs w:val="24"/>
        </w:rPr>
        <w:t>Технологическое оборудование для ультразвуковой сварки, независимо от физико-механических свойств свариваемых мате</w:t>
      </w:r>
      <w:r>
        <w:rPr>
          <w:sz w:val="24"/>
          <w:szCs w:val="24"/>
        </w:rPr>
        <w:softHyphen/>
        <w:t>риалов, которые являются непосредственными объектами интен</w:t>
      </w:r>
      <w:r>
        <w:rPr>
          <w:sz w:val="24"/>
          <w:szCs w:val="24"/>
        </w:rPr>
        <w:softHyphen/>
        <w:t>сивного воздействия ультразвуковых колебаний, имеет одну структуру и состоит из следующих узлов: источника питания, аппаратуры управления сварочным циклом, механической коле</w:t>
      </w:r>
      <w:r>
        <w:rPr>
          <w:sz w:val="24"/>
          <w:szCs w:val="24"/>
        </w:rPr>
        <w:softHyphen/>
        <w:t>бательной системы и привода давления.</w:t>
      </w:r>
    </w:p>
    <w:p w:rsidR="00A2217F" w:rsidRDefault="00A2217F">
      <w:pPr>
        <w:spacing w:line="360" w:lineRule="auto"/>
        <w:ind w:left="80"/>
        <w:rPr>
          <w:sz w:val="24"/>
          <w:szCs w:val="24"/>
        </w:rPr>
      </w:pPr>
      <w:r>
        <w:rPr>
          <w:sz w:val="24"/>
          <w:szCs w:val="24"/>
        </w:rPr>
        <w:t>Важнейшим узлом, составляющим основу и специфику обо</w:t>
      </w:r>
      <w:r>
        <w:rPr>
          <w:sz w:val="24"/>
          <w:szCs w:val="24"/>
        </w:rPr>
        <w:softHyphen/>
        <w:t>рудования и технологии ультразвуковой сварки металлов и пластмасс, является механическая колебательная система. Эта система служит для преобразования электрической энергии в ме</w:t>
      </w:r>
      <w:r>
        <w:rPr>
          <w:sz w:val="24"/>
          <w:szCs w:val="24"/>
        </w:rPr>
        <w:softHyphen/>
        <w:t>ханическую, передачи этой энергии в зону сварки, согласования сопротивления нагрузки с внутренним сопротивлением системы и геометрических размеров зоны ввода энергии с размерами излу</w:t>
      </w:r>
      <w:r>
        <w:rPr>
          <w:sz w:val="24"/>
          <w:szCs w:val="24"/>
        </w:rPr>
        <w:softHyphen/>
        <w:t>чателя, концентрирования энергии и получения необходимой величины колебательной скорости излучателя. Система должна работать с максимальным к. п. д. на резонансной частоте неза</w:t>
      </w:r>
      <w:r>
        <w:rPr>
          <w:sz w:val="24"/>
          <w:szCs w:val="24"/>
        </w:rPr>
        <w:softHyphen/>
        <w:t>висимо от изменения сопротивления нагрузки.</w:t>
      </w:r>
    </w:p>
    <w:p w:rsidR="00A2217F" w:rsidRDefault="00A2217F">
      <w:pPr>
        <w:spacing w:line="360" w:lineRule="auto"/>
        <w:ind w:left="80"/>
        <w:rPr>
          <w:sz w:val="24"/>
          <w:szCs w:val="24"/>
        </w:rPr>
      </w:pPr>
      <w:r>
        <w:rPr>
          <w:sz w:val="24"/>
          <w:szCs w:val="24"/>
        </w:rPr>
        <w:t>Типовая колебательная система (рис. 1) состоит из электро</w:t>
      </w:r>
      <w:r>
        <w:rPr>
          <w:sz w:val="24"/>
          <w:szCs w:val="24"/>
        </w:rPr>
        <w:softHyphen/>
        <w:t xml:space="preserve">механического преобразователя </w:t>
      </w:r>
      <w:r>
        <w:rPr>
          <w:i/>
          <w:iCs/>
          <w:sz w:val="24"/>
          <w:szCs w:val="24"/>
        </w:rPr>
        <w:t>1,</w:t>
      </w:r>
      <w:r>
        <w:rPr>
          <w:sz w:val="24"/>
          <w:szCs w:val="24"/>
        </w:rPr>
        <w:t xml:space="preserve"> волноводного звена — транс</w:t>
      </w:r>
      <w:r>
        <w:rPr>
          <w:sz w:val="24"/>
          <w:szCs w:val="24"/>
        </w:rPr>
        <w:softHyphen/>
        <w:t xml:space="preserve">форматора или иначе концентратора колебательной скорости </w:t>
      </w:r>
      <w:r>
        <w:rPr>
          <w:i/>
          <w:iCs/>
          <w:sz w:val="24"/>
          <w:szCs w:val="24"/>
        </w:rPr>
        <w:t xml:space="preserve">2, </w:t>
      </w:r>
      <w:r>
        <w:rPr>
          <w:sz w:val="24"/>
          <w:szCs w:val="24"/>
        </w:rPr>
        <w:t xml:space="preserve">акустической развязки системы от корпуса машины </w:t>
      </w:r>
      <w:r>
        <w:rPr>
          <w:i/>
          <w:iCs/>
          <w:sz w:val="24"/>
          <w:szCs w:val="24"/>
        </w:rPr>
        <w:t>3,</w:t>
      </w:r>
      <w:r>
        <w:rPr>
          <w:sz w:val="24"/>
          <w:szCs w:val="24"/>
        </w:rPr>
        <w:t xml:space="preserve"> излуча</w:t>
      </w:r>
      <w:r>
        <w:rPr>
          <w:sz w:val="24"/>
          <w:szCs w:val="24"/>
        </w:rPr>
        <w:softHyphen/>
        <w:t xml:space="preserve">теля ультразвука — сварочного наконечника </w:t>
      </w:r>
      <w:r>
        <w:rPr>
          <w:i/>
          <w:iCs/>
          <w:sz w:val="24"/>
          <w:szCs w:val="24"/>
        </w:rPr>
        <w:t>4</w:t>
      </w:r>
      <w:r>
        <w:rPr>
          <w:sz w:val="24"/>
          <w:szCs w:val="24"/>
        </w:rPr>
        <w:t xml:space="preserve"> и опоры </w:t>
      </w:r>
      <w:r>
        <w:rPr>
          <w:i/>
          <w:iCs/>
          <w:sz w:val="24"/>
          <w:szCs w:val="24"/>
        </w:rPr>
        <w:t>5,</w:t>
      </w:r>
      <w:r>
        <w:rPr>
          <w:sz w:val="24"/>
          <w:szCs w:val="24"/>
        </w:rPr>
        <w:t xml:space="preserve"> на кото</w:t>
      </w:r>
      <w:r>
        <w:rPr>
          <w:sz w:val="24"/>
          <w:szCs w:val="24"/>
        </w:rPr>
        <w:softHyphen/>
        <w:t xml:space="preserve">рой располагаются свариваемые детали </w:t>
      </w:r>
      <w:r>
        <w:rPr>
          <w:i/>
          <w:iCs/>
          <w:sz w:val="24"/>
          <w:szCs w:val="24"/>
        </w:rPr>
        <w:t>6.</w:t>
      </w:r>
    </w:p>
    <w:p w:rsidR="00A2217F" w:rsidRDefault="00A2217F">
      <w:pPr>
        <w:spacing w:line="360" w:lineRule="auto"/>
        <w:ind w:left="80"/>
        <w:rPr>
          <w:sz w:val="24"/>
          <w:szCs w:val="24"/>
        </w:rPr>
      </w:pPr>
      <w:r>
        <w:rPr>
          <w:sz w:val="24"/>
          <w:szCs w:val="24"/>
        </w:rPr>
        <w:t>Широко известны колебательные системы с использованием резонирующих стержней 7 (рис. 1, б), работающих в режиме изгибных колебаний.</w:t>
      </w:r>
    </w:p>
    <w:p w:rsidR="00A2217F" w:rsidRDefault="00A2217F">
      <w:pPr>
        <w:spacing w:line="360" w:lineRule="auto"/>
        <w:ind w:left="80"/>
        <w:rPr>
          <w:sz w:val="24"/>
          <w:szCs w:val="24"/>
        </w:rPr>
      </w:pPr>
      <w:r>
        <w:rPr>
          <w:sz w:val="24"/>
          <w:szCs w:val="24"/>
        </w:rPr>
        <w:t>Электромеханические преобразователи 1 изготовляются из магнитострикционных или электрострикционных материалов (ни</w:t>
      </w:r>
      <w:r>
        <w:rPr>
          <w:sz w:val="24"/>
          <w:szCs w:val="24"/>
        </w:rPr>
        <w:softHyphen/>
        <w:t>кель, пермендюр, титанат бария и др.). Под воздействием переменного электромагнитного поля в преобразователе возникают меха</w:t>
      </w:r>
      <w:r>
        <w:rPr>
          <w:sz w:val="24"/>
          <w:szCs w:val="24"/>
        </w:rPr>
        <w:softHyphen/>
        <w:t>нические напряжения, которые вызывают упругие деформации материала. Таким образом, преобразователь является источни</w:t>
      </w:r>
      <w:r>
        <w:rPr>
          <w:sz w:val="24"/>
          <w:szCs w:val="24"/>
        </w:rPr>
        <w:softHyphen/>
        <w:t>ком механических колебаний.</w:t>
      </w:r>
    </w:p>
    <w:p w:rsidR="00A2217F" w:rsidRDefault="00A2217F">
      <w:pPr>
        <w:spacing w:line="360" w:lineRule="auto"/>
        <w:ind w:left="200"/>
        <w:rPr>
          <w:sz w:val="24"/>
          <w:szCs w:val="24"/>
        </w:rPr>
      </w:pPr>
      <w:r>
        <w:rPr>
          <w:sz w:val="24"/>
          <w:szCs w:val="24"/>
        </w:rPr>
        <w:t xml:space="preserve">Волноводное звено </w:t>
      </w:r>
      <w:r>
        <w:rPr>
          <w:i/>
          <w:iCs/>
          <w:sz w:val="24"/>
          <w:szCs w:val="24"/>
        </w:rPr>
        <w:t>2</w:t>
      </w:r>
      <w:r>
        <w:rPr>
          <w:sz w:val="24"/>
          <w:szCs w:val="24"/>
        </w:rPr>
        <w:t xml:space="preserve"> служит для передачи энергии к сварочному наконечнику. Это звено должно обеспечить необходимое увеличе</w:t>
      </w:r>
      <w:r>
        <w:rPr>
          <w:sz w:val="24"/>
          <w:szCs w:val="24"/>
        </w:rPr>
        <w:softHyphen/>
        <w:t>ние амплитуды колебаний сварочного наконечника по сравнению с амплитудой исходных волн преобразователя, трансформировать сопротивление нагрузки и сконцентрировать энергию.</w:t>
      </w:r>
    </w:p>
    <w:p w:rsidR="00A2217F" w:rsidRDefault="00A2217F">
      <w:pPr>
        <w:spacing w:line="360" w:lineRule="auto"/>
        <w:ind w:left="200"/>
        <w:jc w:val="left"/>
        <w:rPr>
          <w:sz w:val="24"/>
          <w:szCs w:val="24"/>
        </w:rPr>
        <w:sectPr w:rsidR="00A2217F">
          <w:pgSz w:w="11900" w:h="16820"/>
          <w:pgMar w:top="1134" w:right="1552" w:bottom="720" w:left="1440" w:header="709" w:footer="709" w:gutter="0"/>
          <w:cols w:space="60"/>
          <w:noEndnote/>
        </w:sectPr>
      </w:pPr>
      <w:r>
        <w:rPr>
          <w:sz w:val="24"/>
          <w:szCs w:val="24"/>
        </w:rPr>
        <w:t xml:space="preserve">Сварочный наконечник </w:t>
      </w:r>
      <w:r>
        <w:rPr>
          <w:i/>
          <w:iCs/>
          <w:sz w:val="24"/>
          <w:szCs w:val="24"/>
        </w:rPr>
        <w:t>4</w:t>
      </w:r>
      <w:r>
        <w:rPr>
          <w:sz w:val="24"/>
          <w:szCs w:val="24"/>
        </w:rPr>
        <w:t xml:space="preserve"> является элементом, посредством которого осуществляется отбор мощности, поглощаемой в зоне сварки. По существу — это звено, определяющее площадь и объем непосредственного источника ультразвука. Так как в процессе сварки наконечник внедряется в </w:t>
      </w:r>
    </w:p>
    <w:p w:rsidR="00A2217F" w:rsidRDefault="00A2217F">
      <w:pPr>
        <w:framePr w:w="5560" w:h="320" w:hSpace="80" w:vSpace="40" w:wrap="auto" w:vAnchor="text" w:hAnchor="page" w:x="3025" w:y="4285" w:anchorLock="1"/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 1. Типовые колебательные системы: </w:t>
      </w:r>
      <w:r>
        <w:rPr>
          <w:i/>
          <w:iCs/>
          <w:sz w:val="24"/>
          <w:szCs w:val="24"/>
        </w:rPr>
        <w:t>а—</w:t>
      </w:r>
      <w:r>
        <w:rPr>
          <w:sz w:val="24"/>
          <w:szCs w:val="24"/>
        </w:rPr>
        <w:t xml:space="preserve">продольная; </w:t>
      </w:r>
      <w:r>
        <w:rPr>
          <w:i/>
          <w:iCs/>
          <w:sz w:val="24"/>
          <w:szCs w:val="24"/>
        </w:rPr>
        <w:t>б—</w:t>
      </w:r>
      <w:r>
        <w:rPr>
          <w:sz w:val="24"/>
          <w:szCs w:val="24"/>
        </w:rPr>
        <w:t>про</w:t>
      </w:r>
      <w:r>
        <w:rPr>
          <w:sz w:val="24"/>
          <w:szCs w:val="24"/>
        </w:rPr>
        <w:softHyphen/>
        <w:t>дольно-поперечная; в — продольная для сварки пластмасс</w:t>
      </w:r>
    </w:p>
    <w:p w:rsidR="00A2217F" w:rsidRDefault="00A2217F">
      <w:pPr>
        <w:spacing w:before="60" w:line="360" w:lineRule="auto"/>
        <w:ind w:left="120" w:firstLine="0"/>
        <w:rPr>
          <w:sz w:val="24"/>
          <w:szCs w:val="24"/>
        </w:rPr>
      </w:pPr>
      <w:r>
        <w:rPr>
          <w:sz w:val="24"/>
          <w:szCs w:val="24"/>
        </w:rPr>
        <w:t xml:space="preserve"> свариваемую деталь, то он яв</w:t>
      </w:r>
      <w:r>
        <w:rPr>
          <w:sz w:val="24"/>
          <w:szCs w:val="24"/>
        </w:rPr>
        <w:softHyphen/>
        <w:t>ляется также и согласующим волноводным звеном между нагруз</w:t>
      </w:r>
      <w:r>
        <w:rPr>
          <w:sz w:val="24"/>
          <w:szCs w:val="24"/>
        </w:rPr>
        <w:softHyphen/>
        <w:t>кой и   колебательной системой.</w:t>
      </w:r>
    </w:p>
    <w:p w:rsidR="00A2217F" w:rsidRDefault="00D82B5D">
      <w:pPr>
        <w:spacing w:before="60" w:line="360" w:lineRule="auto"/>
        <w:ind w:firstLine="0"/>
        <w:jc w:val="center"/>
        <w:rPr>
          <w:sz w:val="24"/>
          <w:szCs w:val="24"/>
        </w:rPr>
      </w:pPr>
      <w:r>
        <w:object w:dxaOrig="6615" w:dyaOrig="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138.75pt" o:ole="" o:allowoverlap="f" fillcolor="window">
            <v:imagedata r:id="rId8" o:title=""/>
          </v:shape>
          <o:OLEObject Type="Embed" ProgID="Word.Picture.8" ShapeID="_x0000_i1025" DrawAspect="Content" ObjectID="_1467995137" r:id="rId9"/>
        </w:object>
      </w:r>
    </w:p>
    <w:p w:rsidR="00A2217F" w:rsidRDefault="00A2217F">
      <w:pPr>
        <w:spacing w:before="60" w:line="360" w:lineRule="auto"/>
        <w:ind w:firstLine="0"/>
        <w:jc w:val="right"/>
        <w:rPr>
          <w:sz w:val="24"/>
          <w:szCs w:val="24"/>
        </w:rPr>
        <w:sectPr w:rsidR="00A2217F">
          <w:type w:val="continuous"/>
          <w:pgSz w:w="11900" w:h="16820"/>
          <w:pgMar w:top="1134" w:right="1552" w:bottom="720" w:left="1440" w:header="709" w:footer="709" w:gutter="0"/>
          <w:cols w:space="60"/>
          <w:noEndnote/>
        </w:sectPr>
      </w:pPr>
    </w:p>
    <w:p w:rsidR="00A2217F" w:rsidRDefault="00A2217F">
      <w:pPr>
        <w:pStyle w:val="1"/>
      </w:pPr>
      <w:bookmarkStart w:id="11" w:name="_Toc11914682"/>
      <w:bookmarkStart w:id="12" w:name="_Toc11914703"/>
      <w:bookmarkStart w:id="13" w:name="_Toc11914765"/>
      <w:bookmarkStart w:id="14" w:name="_Toc11914810"/>
      <w:r>
        <w:t>Технология ультразвуковой сварки</w:t>
      </w:r>
      <w:bookmarkEnd w:id="11"/>
      <w:bookmarkEnd w:id="12"/>
      <w:bookmarkEnd w:id="13"/>
      <w:bookmarkEnd w:id="14"/>
    </w:p>
    <w:p w:rsidR="00A2217F" w:rsidRDefault="00A2217F">
      <w:pPr>
        <w:pStyle w:val="FR1"/>
        <w:spacing w:before="260" w:line="360" w:lineRule="auto"/>
        <w:ind w:left="0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Особенности технологии УЗС</w:t>
      </w:r>
    </w:p>
    <w:p w:rsidR="00A2217F" w:rsidRDefault="00A2217F">
      <w:pPr>
        <w:pStyle w:val="30"/>
      </w:pPr>
      <w:r>
        <w:t>При вводе механических колебаний в свариваемые металлы изделие начинает вибрировать с ультразвуковой частотой. Форма колебаний определяется геометрическими размерами изделия. В наиболее простом и распространенном случае — сварка листа прямоугольной формы — в последнем устанавливается стоячая волна с характерным чередованием узлов и пучностей плоской волны изгибных колебаний. Уровень напряжении, возникаю</w:t>
      </w:r>
      <w:r>
        <w:softHyphen/>
        <w:t>щих в пучностях, определяется мощностью энергии, вводимой в зону сварки. При этом возникает опасность появления микро-и макротрещин в зоне сварки. Образование трещин при достаточ</w:t>
      </w:r>
      <w:r>
        <w:softHyphen/>
        <w:t>ном уровне энергии свойственно металлам, обладающим малой пластичностью, имеющим местные дефекты, чрезмерный наклеп и т. п. Для снижения вредного эффекта вибрации свариваемого изделия применяют струбцины с резиновыми прокладками, пред</w:t>
      </w:r>
      <w:r>
        <w:softHyphen/>
        <w:t>варительное снятие заусенцев, округление углов, если это воз</w:t>
      </w:r>
      <w:r>
        <w:softHyphen/>
        <w:t>можно по условиям изготовления детали, предварительный отжиг места соединения и т. п. Наиболее рациональной мерой является снижение амплитуды колебаний сварочного наконечника.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При использовании некоторых колебательных систем наблюдается самопроизвольное разворачивание дета</w:t>
      </w:r>
      <w:r>
        <w:rPr>
          <w:sz w:val="24"/>
          <w:szCs w:val="24"/>
        </w:rPr>
        <w:softHyphen/>
        <w:t>лей относительно друг друга во время сварки. Это означает, что необходимо применение специальных кондукторов, обеспечиваю</w:t>
      </w:r>
      <w:r>
        <w:rPr>
          <w:sz w:val="24"/>
          <w:szCs w:val="24"/>
        </w:rPr>
        <w:softHyphen/>
        <w:t>щих фиксированное положение деталей в процессе сварки. Ранее было установлено [2], что закрепление образцов для пре</w:t>
      </w:r>
      <w:r>
        <w:rPr>
          <w:sz w:val="24"/>
          <w:szCs w:val="24"/>
        </w:rPr>
        <w:softHyphen/>
        <w:t>дотвращения их перемещения во время сварки снижает качество сварки. Однако позднее, иссле</w:t>
      </w:r>
      <w:r>
        <w:rPr>
          <w:sz w:val="24"/>
          <w:szCs w:val="24"/>
        </w:rPr>
        <w:softHyphen/>
        <w:t>дуя это явление, пришли к выводу, что дополнительное “прокру</w:t>
      </w:r>
      <w:r>
        <w:rPr>
          <w:sz w:val="24"/>
          <w:szCs w:val="24"/>
        </w:rPr>
        <w:softHyphen/>
        <w:t>чивание” образцов повышает прочность сварки до 60%.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Причиной прокручивания, по-видимому, является следующее. При условии интенсивного внешнего трения между свариваемыми деталями и относительно низком зажимном усилии в процессе образования сварного соединения возникают и разрушаются еди</w:t>
      </w:r>
      <w:r>
        <w:rPr>
          <w:sz w:val="24"/>
          <w:szCs w:val="24"/>
        </w:rPr>
        <w:softHyphen/>
        <w:t>ничные узлы схватывания. Вполне естественно, что в некоторый момент времени на данной половине приполированного пятна может образоваться узел, в то время как на другой — нет. Поскольку амплитуда колебаний между деталями в узле схватывания суще</w:t>
      </w:r>
      <w:r>
        <w:rPr>
          <w:sz w:val="24"/>
          <w:szCs w:val="24"/>
        </w:rPr>
        <w:softHyphen/>
        <w:t>ственно меньше амплитуды проскальзывания между деталями зоны сварки, в которой еще не возникли узлы схватывания, то наличие результирующей пары сил относительно вертикальной оси узла схватывания вполне вероятно.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 УЗС некоторых металлов наблюдается интенсивное сцеп</w:t>
      </w:r>
      <w:r>
        <w:rPr>
          <w:sz w:val="24"/>
          <w:szCs w:val="24"/>
        </w:rPr>
        <w:softHyphen/>
        <w:t>ление сварочного наконечника со свариваемым металлом. С точки зрения передачи энергии в зону сварки исследователи [3] считают, что это рационально. С технологической же точки зре</w:t>
      </w:r>
      <w:r>
        <w:rPr>
          <w:sz w:val="24"/>
          <w:szCs w:val="24"/>
        </w:rPr>
        <w:softHyphen/>
        <w:t>ния это совершенно неприемлемо, так как приварка сварочного наконечника к детали исключает нормальную эксплуатацию сва</w:t>
      </w:r>
      <w:r>
        <w:rPr>
          <w:sz w:val="24"/>
          <w:szCs w:val="24"/>
        </w:rPr>
        <w:softHyphen/>
        <w:t>рочной машины. Как выявлено, налипание свариваемого металла на сварочный наконечник и износ наконечника имеет сложную природу. По существу — это задача обратная УЗС. Поэтому для сварочного наконечника нужен материал, который обладал бы максимальной когезией поверхностного слоя относительно сва</w:t>
      </w:r>
      <w:r>
        <w:rPr>
          <w:sz w:val="24"/>
          <w:szCs w:val="24"/>
        </w:rPr>
        <w:softHyphen/>
        <w:t xml:space="preserve">риваемого материала. 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Один из основных параметров процесса, определяющий выде</w:t>
      </w:r>
      <w:r>
        <w:rPr>
          <w:sz w:val="24"/>
          <w:szCs w:val="24"/>
        </w:rPr>
        <w:softHyphen/>
        <w:t>ление энергии в зоне сварки — сопротивление нагрузки, практи</w:t>
      </w:r>
      <w:r>
        <w:rPr>
          <w:sz w:val="24"/>
          <w:szCs w:val="24"/>
        </w:rPr>
        <w:softHyphen/>
        <w:t>чески неуправляем. Механические колебательные системы, являющиеся источниками ультразвука, частотно зависимы. Из</w:t>
      </w:r>
      <w:r>
        <w:rPr>
          <w:sz w:val="24"/>
          <w:szCs w:val="24"/>
        </w:rPr>
        <w:softHyphen/>
        <w:t>менение реактивности в системе приводит к изменению собствен</w:t>
      </w:r>
      <w:r>
        <w:rPr>
          <w:sz w:val="24"/>
          <w:szCs w:val="24"/>
        </w:rPr>
        <w:softHyphen/>
        <w:t>ной частоты системы. Работа системы вне резонанса, как правило, нецелесообразна. Таким образом, нельзя допускать произвольного изменения геометрических размеров системы , в частности стерж</w:t>
      </w:r>
      <w:r>
        <w:rPr>
          <w:sz w:val="24"/>
          <w:szCs w:val="24"/>
        </w:rPr>
        <w:softHyphen/>
        <w:t>ней, передающих энергию в зону сварки.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Изложенные особенности ряда технологических факторов весьма существенны. Любой из этих недостатков, выраженный в крайней форме, может поставить под сомнение целесообраз</w:t>
      </w:r>
      <w:r>
        <w:rPr>
          <w:sz w:val="24"/>
          <w:szCs w:val="24"/>
        </w:rPr>
        <w:softHyphen/>
        <w:t>ность применения УЗС. Вместе с тем УЗС характеризуется весьма ценными технологическими особенностями. Так, микро</w:t>
      </w:r>
      <w:r>
        <w:rPr>
          <w:sz w:val="24"/>
          <w:szCs w:val="24"/>
        </w:rPr>
        <w:softHyphen/>
        <w:t>смещения деталей относительно друг друга вызывают дробление твердых окислов и выгорание жировых пленок, что приводит к самопроизвольной очистке поверхностей свариваемых металлов и к последующей их сварке. Это позволяет наиболее эффективно решать проблему присоединения токоотводов в различного рода электро- и радиотехнических устройствах, так как УЗС обеспе</w:t>
      </w:r>
      <w:r>
        <w:rPr>
          <w:sz w:val="24"/>
          <w:szCs w:val="24"/>
        </w:rPr>
        <w:softHyphen/>
        <w:t>чивает переходное сопротивление на уровне сопротивления сва</w:t>
      </w:r>
      <w:r>
        <w:rPr>
          <w:sz w:val="24"/>
          <w:szCs w:val="24"/>
        </w:rPr>
        <w:softHyphen/>
        <w:t>риваемых металлов. Температура в зоне соединения составляет 0,4—0,6 от температуры плавления металла. Это обеспечивает минимальное искажение исходной структуры, отсутствие выплес</w:t>
      </w:r>
      <w:r>
        <w:rPr>
          <w:sz w:val="24"/>
          <w:szCs w:val="24"/>
        </w:rPr>
        <w:softHyphen/>
        <w:t>ков и брызг металла.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силу специфичности процесса при УЗС хорошо свариваются металлы, обладающие малым электрическим сопротивлением: элек</w:t>
      </w:r>
      <w:r>
        <w:rPr>
          <w:sz w:val="24"/>
          <w:szCs w:val="24"/>
        </w:rPr>
        <w:softHyphen/>
        <w:t>тротехническая медь, чистый и сверхчистый алюминий, серебро.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 УЗС в принципе нет ограничений по нижнему пределу свариваемых толщин различных металлов. Возможно также соеди</w:t>
      </w:r>
      <w:r>
        <w:rPr>
          <w:sz w:val="24"/>
          <w:szCs w:val="24"/>
        </w:rPr>
        <w:softHyphen/>
        <w:t>нение с существенным перепадом толщин и свойств сваривае</w:t>
      </w:r>
      <w:r>
        <w:rPr>
          <w:sz w:val="24"/>
          <w:szCs w:val="24"/>
        </w:rPr>
        <w:softHyphen/>
        <w:t>мых металлов (металл — стекло; отношение толщин 1 : 1000 и больше).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Для УЗС также характерна: 1) малая энергоемкость; 2) воз</w:t>
      </w:r>
      <w:r>
        <w:rPr>
          <w:sz w:val="24"/>
          <w:szCs w:val="24"/>
        </w:rPr>
        <w:softHyphen/>
        <w:t>можность питания нескольких сварочных головок от одного гене</w:t>
      </w:r>
      <w:r>
        <w:rPr>
          <w:sz w:val="24"/>
          <w:szCs w:val="24"/>
        </w:rPr>
        <w:softHyphen/>
        <w:t>ратора и возможность выноса их на значительное расстояние;</w:t>
      </w:r>
    </w:p>
    <w:p w:rsidR="00A2217F" w:rsidRDefault="00A2217F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3) простота автоматизации процесса работы колебательной си</w:t>
      </w:r>
      <w:r>
        <w:rPr>
          <w:sz w:val="24"/>
          <w:szCs w:val="24"/>
        </w:rPr>
        <w:softHyphen/>
        <w:t>стемы; 4) гигиеничность процесса.</w:t>
      </w:r>
    </w:p>
    <w:p w:rsidR="00A2217F" w:rsidRDefault="00A2217F">
      <w:pPr>
        <w:pStyle w:val="FR1"/>
        <w:spacing w:before="200" w:line="360" w:lineRule="auto"/>
        <w:ind w:left="0"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Зона доступа к сварочному наконечнику</w:t>
      </w:r>
    </w:p>
    <w:p w:rsidR="00A2217F" w:rsidRDefault="00A2217F">
      <w:pPr>
        <w:spacing w:before="100" w:line="360" w:lineRule="auto"/>
        <w:rPr>
          <w:sz w:val="24"/>
          <w:szCs w:val="24"/>
        </w:rPr>
      </w:pPr>
      <w:r>
        <w:rPr>
          <w:sz w:val="24"/>
          <w:szCs w:val="24"/>
        </w:rPr>
        <w:t>Одной из особенностей технологии сварки ультразвуком яв</w:t>
      </w:r>
      <w:r>
        <w:rPr>
          <w:sz w:val="24"/>
          <w:szCs w:val="24"/>
        </w:rPr>
        <w:softHyphen/>
        <w:t>ляется ограниченность диапазона форм свариваемых деталей. Это объясняется тем, что геометрические размеры элементов коле</w:t>
      </w:r>
      <w:r>
        <w:rPr>
          <w:sz w:val="24"/>
          <w:szCs w:val="24"/>
        </w:rPr>
        <w:softHyphen/>
        <w:t>бательной системы зависят от заданной частоты. Произвольного изменения размеров резонирующих элементов, посредством кото</w:t>
      </w:r>
      <w:r>
        <w:rPr>
          <w:sz w:val="24"/>
          <w:szCs w:val="24"/>
        </w:rPr>
        <w:softHyphen/>
        <w:t>рых энергия подводится к зоне сварки, производить нельзя. В этом отношении УЗС обладает существенно меньшими тех</w:t>
      </w:r>
      <w:r>
        <w:rPr>
          <w:sz w:val="24"/>
          <w:szCs w:val="24"/>
        </w:rPr>
        <w:softHyphen/>
        <w:t>нологическими возможностями, чем, например, контактная сварка.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Зона доступа к сварочному наконечнику, а точнее, возможный диапазон форм изделий, которые можно сварить УЗС, в различ</w:t>
      </w:r>
      <w:r>
        <w:rPr>
          <w:sz w:val="24"/>
          <w:szCs w:val="24"/>
        </w:rPr>
        <w:softHyphen/>
        <w:t>ных вариантах построения механических колебательных систем складывается из сочетаний нескольких элементов. Например, известны системы, состоящие из преобразователя, волновода про</w:t>
      </w:r>
      <w:r>
        <w:rPr>
          <w:sz w:val="24"/>
          <w:szCs w:val="24"/>
        </w:rPr>
        <w:softHyphen/>
        <w:t>дольных колебаний и сварочного выступа (рис. 2, а). Зона до</w:t>
      </w:r>
      <w:r>
        <w:rPr>
          <w:sz w:val="24"/>
          <w:szCs w:val="24"/>
        </w:rPr>
        <w:softHyphen/>
        <w:t>ступа к сварочному наконечнику в этом случае определяется длиной волновода продольных колебаний и высотой сварочного выступа в сочетании с конусностью волновода и точкой его закреп</w:t>
      </w:r>
      <w:r>
        <w:rPr>
          <w:sz w:val="24"/>
          <w:szCs w:val="24"/>
        </w:rPr>
        <w:softHyphen/>
        <w:t>ления. Сварочный выступ (выступает от образующей концентра</w:t>
      </w:r>
      <w:r>
        <w:rPr>
          <w:sz w:val="24"/>
          <w:szCs w:val="24"/>
        </w:rPr>
        <w:softHyphen/>
        <w:t xml:space="preserve">тора на 2—5 </w:t>
      </w:r>
      <w:r>
        <w:rPr>
          <w:i/>
          <w:iCs/>
          <w:sz w:val="24"/>
          <w:szCs w:val="24"/>
        </w:rPr>
        <w:t>мм)</w:t>
      </w:r>
      <w:r>
        <w:rPr>
          <w:sz w:val="24"/>
          <w:szCs w:val="24"/>
        </w:rPr>
        <w:t xml:space="preserve"> является нерезонансным элементом произвольной формы. Свариваемые детали располагаются на массивной опоре. Технологические возможности такой механической колебатель</w:t>
      </w:r>
      <w:r>
        <w:rPr>
          <w:sz w:val="24"/>
          <w:szCs w:val="24"/>
        </w:rPr>
        <w:softHyphen/>
        <w:t>ной системы ограничиваются относительно простыми формами изделий.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Более совершенной является модификация этой системы (рис. 2, </w:t>
      </w:r>
      <w:r>
        <w:rPr>
          <w:i/>
          <w:iCs/>
          <w:sz w:val="24"/>
          <w:szCs w:val="24"/>
        </w:rPr>
        <w:t>б).</w:t>
      </w:r>
      <w:r>
        <w:rPr>
          <w:sz w:val="24"/>
          <w:szCs w:val="24"/>
        </w:rPr>
        <w:t xml:space="preserve"> Зона доступа в этом случае увеличена за счет приме</w:t>
      </w:r>
      <w:r>
        <w:rPr>
          <w:sz w:val="24"/>
          <w:szCs w:val="24"/>
        </w:rPr>
        <w:softHyphen/>
        <w:t>нения резонансного звена и удлинения плеча поворота системы. Такими же возможностями обладают системы с продольно-попе</w:t>
      </w:r>
      <w:r>
        <w:rPr>
          <w:sz w:val="24"/>
          <w:szCs w:val="24"/>
        </w:rPr>
        <w:softHyphen/>
        <w:t>речной схемой волноводов (рис. 2, в). Однако при этом следует отметить, что передача усилия сжатия посредством перемещения опорного элемента</w:t>
      </w:r>
    </w:p>
    <w:p w:rsidR="00A2217F" w:rsidRDefault="00A2217F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нерациональна. Опора перемещается вместе со свариваемыми изделиями. Изделия необходимо фиксировать дополнительным устройством. Такая кинематическая схема ограничивает верхний</w:t>
      </w:r>
    </w:p>
    <w:p w:rsidR="00A2217F" w:rsidRDefault="00A2217F">
      <w:pPr>
        <w:spacing w:line="360" w:lineRule="auto"/>
        <w:ind w:firstLine="0"/>
        <w:rPr>
          <w:sz w:val="24"/>
          <w:szCs w:val="24"/>
        </w:rPr>
        <w:sectPr w:rsidR="00A2217F">
          <w:pgSz w:w="11900" w:h="16820"/>
          <w:pgMar w:top="1134" w:right="1552" w:bottom="720" w:left="1440" w:header="709" w:footer="709" w:gutter="0"/>
          <w:cols w:space="60"/>
          <w:noEndnote/>
        </w:sectPr>
      </w:pPr>
    </w:p>
    <w:p w:rsidR="00A2217F" w:rsidRDefault="00517428">
      <w:pPr>
        <w:spacing w:before="80" w:line="360" w:lineRule="auto"/>
        <w:ind w:left="140" w:firstLine="0"/>
        <w:jc w:val="center"/>
        <w:rPr>
          <w:sz w:val="24"/>
          <w:szCs w:val="24"/>
        </w:rPr>
      </w:pPr>
      <w:r>
        <w:pict>
          <v:shape id="_x0000_i1026" type="#_x0000_t75" style="width:265.5pt;height:198.75pt" o:allowincell="f" o:allowoverlap="f" fillcolor="window">
            <v:imagedata r:id="rId10" o:title=""/>
          </v:shape>
        </w:pict>
      </w:r>
    </w:p>
    <w:p w:rsidR="00A2217F" w:rsidRDefault="00A2217F">
      <w:pPr>
        <w:spacing w:before="80" w:line="360" w:lineRule="auto"/>
        <w:ind w:firstLine="0"/>
        <w:rPr>
          <w:sz w:val="24"/>
          <w:szCs w:val="24"/>
        </w:rPr>
      </w:pPr>
    </w:p>
    <w:p w:rsidR="00A2217F" w:rsidRDefault="00A2217F">
      <w:pPr>
        <w:spacing w:before="80" w:line="360" w:lineRule="auto"/>
        <w:ind w:firstLine="0"/>
        <w:rPr>
          <w:sz w:val="24"/>
          <w:szCs w:val="24"/>
        </w:rPr>
      </w:pPr>
    </w:p>
    <w:p w:rsidR="00A2217F" w:rsidRDefault="00A2217F">
      <w:pPr>
        <w:framePr w:w="5840" w:h="320" w:hSpace="80" w:vSpace="40" w:wrap="auto" w:vAnchor="text" w:hAnchor="page" w:x="2906" w:y="-270" w:anchorLock="1"/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Рис. 2. Варианты механических колебательных систем для точечной сварки</w:t>
      </w:r>
    </w:p>
    <w:p w:rsidR="00A2217F" w:rsidRDefault="00A2217F">
      <w:pPr>
        <w:spacing w:before="80" w:line="360" w:lineRule="auto"/>
        <w:ind w:firstLine="0"/>
        <w:rPr>
          <w:sz w:val="24"/>
          <w:szCs w:val="24"/>
        </w:rPr>
      </w:pPr>
    </w:p>
    <w:p w:rsidR="00A2217F" w:rsidRDefault="00A2217F">
      <w:pPr>
        <w:spacing w:before="80" w:line="360" w:lineRule="auto"/>
        <w:ind w:firstLine="0"/>
        <w:jc w:val="left"/>
        <w:rPr>
          <w:sz w:val="24"/>
          <w:szCs w:val="24"/>
        </w:rPr>
      </w:pPr>
    </w:p>
    <w:p w:rsidR="00A2217F" w:rsidRDefault="00A2217F">
      <w:pPr>
        <w:spacing w:before="8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предел производительности сварочной машины. Колебательная система, разработанная фирмой “Сонобонд К°” (рис. 2, г), работает в сочетании с резонансной опорой, которая позволила значительно увеличить рабочее пространство у сварочного наконечника. Во ВНИИЭСО при проектировании оборудования была применена схема, показанная на рис. 2, </w:t>
      </w:r>
      <w:r>
        <w:rPr>
          <w:i/>
          <w:iCs/>
          <w:sz w:val="24"/>
          <w:szCs w:val="24"/>
        </w:rPr>
        <w:t>д</w:t>
      </w:r>
      <w:r>
        <w:rPr>
          <w:sz w:val="24"/>
          <w:szCs w:val="24"/>
        </w:rPr>
        <w:t>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ряде случаев применение продольно-поперечной системы со стержнем постоянного сечения также не позволяет решить такую задачу, так как при УЗС в зависимости от механических свойств и соотношения толщин свариваемых металлов положение деталей относительно сварочного наконечника имеет большое значение. Решить такие задачи можно при применении модификаций стержня колебательной системы.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Для сварки изделий в труднодоступных местах можно восполь</w:t>
      </w:r>
      <w:r>
        <w:rPr>
          <w:sz w:val="24"/>
          <w:szCs w:val="24"/>
        </w:rPr>
        <w:softHyphen/>
        <w:t>зоваться стержнем с Г-образным наконечником (рис. 3, а). Экс</w:t>
      </w:r>
      <w:r>
        <w:rPr>
          <w:sz w:val="24"/>
          <w:szCs w:val="24"/>
        </w:rPr>
        <w:softHyphen/>
        <w:t>периментально была установлена возможность применения вы</w:t>
      </w:r>
      <w:r>
        <w:rPr>
          <w:sz w:val="24"/>
          <w:szCs w:val="24"/>
        </w:rPr>
        <w:softHyphen/>
        <w:t>ступа в пределах Уд длины волны в стержне. Смещение точ</w:t>
      </w:r>
      <w:r>
        <w:rPr>
          <w:sz w:val="24"/>
          <w:szCs w:val="24"/>
        </w:rPr>
        <w:softHyphen/>
        <w:t>ки съема энергии относительно оси стержня существенно уве</w:t>
      </w:r>
      <w:r>
        <w:rPr>
          <w:sz w:val="24"/>
          <w:szCs w:val="24"/>
        </w:rPr>
        <w:softHyphen/>
        <w:t>личивает возможный диапазон форм свариваемых деталей.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Весьма важным обстоятель</w:t>
      </w:r>
      <w:r>
        <w:rPr>
          <w:sz w:val="24"/>
          <w:szCs w:val="24"/>
        </w:rPr>
        <w:softHyphen/>
        <w:t>ством, характеризующим воз</w:t>
      </w:r>
      <w:r>
        <w:rPr>
          <w:sz w:val="24"/>
          <w:szCs w:val="24"/>
        </w:rPr>
        <w:softHyphen/>
        <w:t>можности УЗС, является сварка по контуру как на машинах с продольной системой, так и с резонирующим стержнем, ра</w:t>
      </w:r>
      <w:r>
        <w:rPr>
          <w:sz w:val="24"/>
          <w:szCs w:val="24"/>
        </w:rPr>
        <w:softHyphen/>
        <w:t>ботающим в режиме изгибных и крутильных колебаний. Такая сварка получена за счет выбора сварочных наконечников специ</w:t>
      </w:r>
      <w:r>
        <w:rPr>
          <w:sz w:val="24"/>
          <w:szCs w:val="24"/>
        </w:rPr>
        <w:softHyphen/>
        <w:t>альной формы, соответствующей заданной конструкции изделия. Одним из недостатков такого приема является изменение собственной  частоты стержня в силу изменения его формы. Это затрудняет расчет его пара</w:t>
      </w:r>
      <w:r>
        <w:rPr>
          <w:sz w:val="24"/>
          <w:szCs w:val="24"/>
        </w:rPr>
        <w:softHyphen/>
        <w:t>метров.</w:t>
      </w:r>
    </w:p>
    <w:p w:rsidR="00A2217F" w:rsidRDefault="00517428">
      <w:pPr>
        <w:spacing w:line="360" w:lineRule="auto"/>
        <w:rPr>
          <w:sz w:val="24"/>
          <w:szCs w:val="24"/>
        </w:rPr>
      </w:pPr>
      <w:r>
        <w:rPr>
          <w:noProof/>
        </w:rPr>
        <w:pict>
          <v:shape id="_x0000_s1026" type="#_x0000_t75" style="position:absolute;left:0;text-align:left;margin-left:-13pt;margin-top:252pt;width:172pt;height:172pt;z-index:251657728;mso-position-vertical-relative:page" o:allowincell="f" fillcolor="window">
            <v:imagedata r:id="rId11" o:title=""/>
            <w10:wrap type="square" anchory="page"/>
          </v:shape>
        </w:pict>
      </w:r>
      <w:r w:rsidR="00A2217F">
        <w:rPr>
          <w:sz w:val="24"/>
          <w:szCs w:val="24"/>
        </w:rPr>
        <w:t>Вместо стержня возможно применение рабочего инструмента в виде пустотелой резонансной трубки, работающей в режиме из</w:t>
      </w:r>
      <w:r w:rsidR="00A2217F">
        <w:rPr>
          <w:sz w:val="24"/>
          <w:szCs w:val="24"/>
        </w:rPr>
        <w:softHyphen/>
        <w:t>гибных или крутильных колебаний (рис. 3, б). Ее оптимальные геометрические размеры подбираются в зависимости от частоты, конструктивных особенностей и мощности сварочной машины. Кромка сварочного наконечника на внутренней и наружной сто</w:t>
      </w:r>
      <w:r w:rsidR="00A2217F">
        <w:rPr>
          <w:sz w:val="24"/>
          <w:szCs w:val="24"/>
        </w:rPr>
        <w:softHyphen/>
        <w:t xml:space="preserve">ронах срезана с расчетом получить рабочую дорожку шириной 0,5—1,5 </w:t>
      </w:r>
      <w:r w:rsidR="00A2217F">
        <w:rPr>
          <w:i/>
          <w:iCs/>
          <w:sz w:val="24"/>
          <w:szCs w:val="24"/>
        </w:rPr>
        <w:t>мм.</w:t>
      </w:r>
    </w:p>
    <w:p w:rsidR="00A2217F" w:rsidRDefault="00A2217F">
      <w:pPr>
        <w:framePr w:w="3180" w:h="420" w:hRule="exact" w:hSpace="80" w:vSpace="40" w:wrap="auto" w:vAnchor="text" w:hAnchor="page" w:x="1342" w:y="3601" w:anchorLock="1"/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Рис. 3. Формы стержней, передаю</w:t>
      </w:r>
      <w:r>
        <w:rPr>
          <w:sz w:val="24"/>
          <w:szCs w:val="24"/>
        </w:rPr>
        <w:softHyphen/>
        <w:t>щих энергию в зону сварки</w:t>
      </w:r>
    </w:p>
    <w:p w:rsidR="00A2217F" w:rsidRDefault="00A2217F">
      <w:pPr>
        <w:pStyle w:val="a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Приварку токоотводов к внутренней или наружной поверх</w:t>
      </w:r>
      <w:r>
        <w:rPr>
          <w:sz w:val="24"/>
          <w:szCs w:val="24"/>
        </w:rPr>
        <w:softHyphen/>
        <w:t>ности стакана целесообразно осуществить посредством составного стержня с переменным сечением (рис. 3, б). При такой конструк</w:t>
      </w:r>
      <w:r>
        <w:rPr>
          <w:sz w:val="24"/>
          <w:szCs w:val="24"/>
        </w:rPr>
        <w:softHyphen/>
        <w:t>ции стержня, во-первых, сохраняется достаточно большое сече</w:t>
      </w:r>
      <w:r>
        <w:rPr>
          <w:sz w:val="24"/>
          <w:szCs w:val="24"/>
        </w:rPr>
        <w:softHyphen/>
        <w:t>ние опорной части резонирующего стержня, чем обеспечивается необходимая жесткость и, во-вторых, увеличивается зона доступа к сварочному наконечнику. Такая                                конструкция резонирующего стержня позволила, например, приварить стальные токоотводы к корпусу аккумулятора.</w:t>
      </w:r>
    </w:p>
    <w:p w:rsidR="00A2217F" w:rsidRDefault="00A2217F">
      <w:pPr>
        <w:pStyle w:val="a4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217F" w:rsidRDefault="00A2217F">
      <w:pPr>
        <w:spacing w:line="360" w:lineRule="auto"/>
        <w:ind w:firstLine="0"/>
        <w:rPr>
          <w:sz w:val="24"/>
          <w:szCs w:val="24"/>
        </w:rPr>
      </w:pPr>
    </w:p>
    <w:p w:rsidR="00A2217F" w:rsidRDefault="00A2217F">
      <w:pPr>
        <w:pStyle w:val="a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настоящее время сварка с применением таких стержней практически дала обнадеживающие результаты. Вполне вероятно, что они могут найти применение при изготовлении полупроводни</w:t>
      </w:r>
      <w:r>
        <w:rPr>
          <w:sz w:val="24"/>
          <w:szCs w:val="24"/>
        </w:rPr>
        <w:softHyphen/>
        <w:t>ковых элементов, особенно при использовании систем крутильных колебаний.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Технологические возможности шовной УЗС в отношении сва</w:t>
      </w:r>
      <w:r>
        <w:rPr>
          <w:sz w:val="24"/>
          <w:szCs w:val="24"/>
        </w:rPr>
        <w:softHyphen/>
        <w:t>риваемых форм можно в некоторой степени сравнить с возможно</w:t>
      </w:r>
      <w:r>
        <w:rPr>
          <w:sz w:val="24"/>
          <w:szCs w:val="24"/>
        </w:rPr>
        <w:softHyphen/>
        <w:t>стями машин для контактной сварки.</w:t>
      </w:r>
    </w:p>
    <w:p w:rsidR="00A2217F" w:rsidRDefault="00517428">
      <w:pPr>
        <w:spacing w:line="360" w:lineRule="auto"/>
        <w:jc w:val="center"/>
        <w:rPr>
          <w:sz w:val="24"/>
          <w:szCs w:val="24"/>
        </w:rPr>
        <w:sectPr w:rsidR="00A2217F">
          <w:pgSz w:w="11900" w:h="16820"/>
          <w:pgMar w:top="1134" w:right="1552" w:bottom="720" w:left="1440" w:header="709" w:footer="709" w:gutter="0"/>
          <w:cols w:space="60"/>
          <w:noEndnote/>
        </w:sectPr>
      </w:pPr>
      <w:r>
        <w:pict>
          <v:shape id="_x0000_i1027" type="#_x0000_t75" style="width:270.75pt;height:98.25pt" o:allowoverlap="f" fillcolor="window">
            <v:imagedata r:id="rId12" o:title=""/>
          </v:shape>
        </w:pict>
      </w:r>
    </w:p>
    <w:p w:rsidR="00A2217F" w:rsidRDefault="00A2217F">
      <w:pPr>
        <w:framePr w:w="5320" w:h="320" w:hSpace="80" w:vSpace="40" w:wrap="auto" w:vAnchor="text" w:hAnchor="page" w:x="3142" w:y="218" w:anchorLock="1"/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Рис. 4. Варианты построения механических колебательных си</w:t>
      </w:r>
      <w:r>
        <w:rPr>
          <w:sz w:val="24"/>
          <w:szCs w:val="24"/>
        </w:rPr>
        <w:softHyphen/>
        <w:t>стем для шовной сварки</w:t>
      </w:r>
    </w:p>
    <w:p w:rsidR="00A2217F" w:rsidRDefault="00A2217F">
      <w:pPr>
        <w:spacing w:before="80" w:line="360" w:lineRule="auto"/>
        <w:ind w:firstLine="0"/>
        <w:jc w:val="left"/>
        <w:rPr>
          <w:sz w:val="24"/>
          <w:szCs w:val="24"/>
        </w:rPr>
      </w:pPr>
    </w:p>
    <w:p w:rsidR="00A2217F" w:rsidRDefault="00A2217F">
      <w:pPr>
        <w:spacing w:before="80" w:line="360" w:lineRule="auto"/>
        <w:ind w:firstLine="0"/>
        <w:jc w:val="left"/>
        <w:rPr>
          <w:sz w:val="24"/>
          <w:szCs w:val="24"/>
        </w:rPr>
        <w:sectPr w:rsidR="00A2217F">
          <w:type w:val="continuous"/>
          <w:pgSz w:w="11900" w:h="16820"/>
          <w:pgMar w:top="1134" w:right="1552" w:bottom="720" w:left="1900" w:header="709" w:footer="709" w:gutter="0"/>
          <w:cols w:space="60"/>
          <w:noEndnote/>
        </w:sectPr>
      </w:pP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Шовная ультразвуковая сварка металлов может быть осу</w:t>
      </w:r>
      <w:r>
        <w:rPr>
          <w:sz w:val="24"/>
          <w:szCs w:val="24"/>
        </w:rPr>
        <w:softHyphen/>
        <w:t>ществлена посредством колебательной системы со сварочным роликом в виде нерезонансного выступа (рис. 4, а). Однако, как установлено, применение нерезонансного выступа в виде ро</w:t>
      </w:r>
      <w:r>
        <w:rPr>
          <w:sz w:val="24"/>
          <w:szCs w:val="24"/>
        </w:rPr>
        <w:softHyphen/>
        <w:t>лика при шовной УЗС в ряде случаев нежелательно. Технологи</w:t>
      </w:r>
      <w:r>
        <w:rPr>
          <w:sz w:val="24"/>
          <w:szCs w:val="24"/>
        </w:rPr>
        <w:softHyphen/>
        <w:t>ческие возможности такого устройства весьма ограничены и могут быть использованы только в частных случаях, тем более, что в качестве опорного элемента используются массивные ро</w:t>
      </w:r>
      <w:r>
        <w:rPr>
          <w:sz w:val="24"/>
          <w:szCs w:val="24"/>
        </w:rPr>
        <w:softHyphen/>
        <w:t>лики.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Применение в качестве излучателя ультразвука резонансного диска (рис. 4, б) позволяет увеличить технологические возмож</w:t>
      </w:r>
      <w:r>
        <w:rPr>
          <w:sz w:val="24"/>
          <w:szCs w:val="24"/>
        </w:rPr>
        <w:softHyphen/>
        <w:t>ности шовной УЗС.</w:t>
      </w:r>
    </w:p>
    <w:p w:rsidR="00A2217F" w:rsidRDefault="00A2217F">
      <w:pPr>
        <w:spacing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Во ВНИИЭСО разработана колебательная система, в которой в качестве опоры использован также резонансный диск. Это по</w:t>
      </w:r>
      <w:r>
        <w:rPr>
          <w:sz w:val="24"/>
          <w:szCs w:val="24"/>
        </w:rPr>
        <w:softHyphen/>
        <w:t xml:space="preserve">вышает эффективность использования шовной УЗС (рис. 4, </w:t>
      </w:r>
      <w:r>
        <w:rPr>
          <w:i/>
          <w:iCs/>
          <w:sz w:val="24"/>
          <w:szCs w:val="24"/>
        </w:rPr>
        <w:t>в).</w:t>
      </w:r>
    </w:p>
    <w:p w:rsidR="00A2217F" w:rsidRDefault="00A2217F">
      <w:pPr>
        <w:spacing w:line="360" w:lineRule="auto"/>
        <w:rPr>
          <w:sz w:val="24"/>
          <w:szCs w:val="24"/>
        </w:rPr>
      </w:pPr>
    </w:p>
    <w:p w:rsidR="00A2217F" w:rsidRDefault="00A2217F">
      <w:pPr>
        <w:pStyle w:val="1"/>
      </w:pPr>
      <w:r>
        <w:t xml:space="preserve"> </w:t>
      </w:r>
      <w:bookmarkStart w:id="15" w:name="_Toc11914683"/>
      <w:bookmarkStart w:id="16" w:name="_Toc11914704"/>
      <w:bookmarkStart w:id="17" w:name="_Toc11914766"/>
      <w:bookmarkStart w:id="18" w:name="_Toc11914811"/>
      <w:r>
        <w:t>Влияние на сварку формы и материала сварочного наконечника</w:t>
      </w:r>
      <w:bookmarkEnd w:id="15"/>
      <w:bookmarkEnd w:id="16"/>
      <w:bookmarkEnd w:id="17"/>
      <w:bookmarkEnd w:id="18"/>
    </w:p>
    <w:p w:rsidR="00A2217F" w:rsidRDefault="00A2217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Сварочный наконечник в процессе сварки находится в сложном термомеханическом состоянии. Попеременный нагрев и охлажде</w:t>
      </w:r>
      <w:r>
        <w:rPr>
          <w:sz w:val="24"/>
          <w:szCs w:val="24"/>
        </w:rPr>
        <w:softHyphen/>
        <w:t>ние, механические нагрузки и элементарное истирание в зоне контакта со свариваемым металлом приводят к его интенсивному износу. Растрескивание и выкрашивание центра наконечника сказывается на качестве сварных соединений. Кроме того, в про</w:t>
      </w:r>
      <w:r>
        <w:rPr>
          <w:sz w:val="24"/>
          <w:szCs w:val="24"/>
        </w:rPr>
        <w:softHyphen/>
        <w:t>цессе сварки происходит налипание свариваемого материала на поверхность сварочного наконечника. Иногда это налипание на</w:t>
      </w:r>
      <w:r>
        <w:rPr>
          <w:sz w:val="24"/>
          <w:szCs w:val="24"/>
        </w:rPr>
        <w:softHyphen/>
        <w:t>столько сильно, что его зачистку необходимо производить после одной-двух сварных точек. Такая степень налипания ставит под сомнение  целесообразность   применения  ультразвука. Используют разнообразные формы сварочных на</w:t>
      </w:r>
      <w:r>
        <w:rPr>
          <w:sz w:val="24"/>
          <w:szCs w:val="24"/>
        </w:rPr>
        <w:softHyphen/>
        <w:t>конечников при УЗС, например, сферической формы (рис. 5, а). Однако ис</w:t>
      </w:r>
      <w:r>
        <w:rPr>
          <w:sz w:val="24"/>
          <w:szCs w:val="24"/>
        </w:rPr>
        <w:softHyphen/>
        <w:t>пользование такого наконечника понижает стабильность сварки, ибо сфера предопределяет резкое и неравномерное распределение напряжения в зоне сварки. Позже были высказаны соображения о целесообразности применения наконечника с усе</w:t>
      </w:r>
      <w:r>
        <w:rPr>
          <w:sz w:val="24"/>
          <w:szCs w:val="24"/>
        </w:rPr>
        <w:softHyphen/>
        <w:t xml:space="preserve">ченной сферой (рис. 5, </w:t>
      </w:r>
      <w:r>
        <w:rPr>
          <w:i/>
          <w:iCs/>
          <w:sz w:val="24"/>
          <w:szCs w:val="24"/>
        </w:rPr>
        <w:t>б),</w:t>
      </w:r>
      <w:r>
        <w:rPr>
          <w:sz w:val="24"/>
          <w:szCs w:val="24"/>
        </w:rPr>
        <w:t xml:space="preserve"> которая позволяла в некоторой сте</w:t>
      </w:r>
      <w:r>
        <w:rPr>
          <w:sz w:val="24"/>
          <w:szCs w:val="24"/>
        </w:rPr>
        <w:softHyphen/>
        <w:t>пени стабилизировать удельное контактное давление, по край</w:t>
      </w:r>
      <w:r>
        <w:rPr>
          <w:sz w:val="24"/>
          <w:szCs w:val="24"/>
        </w:rPr>
        <w:softHyphen/>
        <w:t>ней мере в начальный период сварки.</w:t>
      </w:r>
      <w:r>
        <w:t xml:space="preserve"> </w:t>
      </w:r>
      <w:r w:rsidR="00517428">
        <w:pict>
          <v:shape id="_x0000_i1028" type="#_x0000_t75" style="width:318.75pt;height:78pt" o:allowincell="f" o:allowoverlap="f" fillcolor="window">
            <v:imagedata r:id="rId13" o:title=""/>
          </v:shape>
        </w:pict>
      </w:r>
    </w:p>
    <w:p w:rsidR="00A2217F" w:rsidRDefault="00A2217F">
      <w:pPr>
        <w:pStyle w:val="2"/>
      </w:pPr>
      <w:r>
        <w:t>Рис. 5. Формы сварочных наконечников</w:t>
      </w:r>
    </w:p>
    <w:p w:rsidR="00A2217F" w:rsidRDefault="00A2217F">
      <w:pPr>
        <w:spacing w:before="160" w:line="360" w:lineRule="auto"/>
        <w:ind w:firstLine="320"/>
        <w:rPr>
          <w:sz w:val="24"/>
          <w:szCs w:val="24"/>
        </w:rPr>
      </w:pPr>
    </w:p>
    <w:p w:rsidR="00A2217F" w:rsidRDefault="00A2217F">
      <w:pPr>
        <w:spacing w:before="160"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Анализ напряжений, возникающих в зоне сварки, и механизма сварки позволяет прийти к выводу о безусловной целесооб</w:t>
      </w:r>
      <w:r>
        <w:rPr>
          <w:sz w:val="24"/>
          <w:szCs w:val="24"/>
        </w:rPr>
        <w:softHyphen/>
        <w:t>разности применения сварочного наконечника в виде усеченной конусообразной площадки (рис. 5, в). Такая форма наконечника, как это следует из весьма многочисленных экспериментальных данных, обеспечивает более высокую пластичность и стабиль</w:t>
      </w:r>
      <w:r>
        <w:rPr>
          <w:sz w:val="24"/>
          <w:szCs w:val="24"/>
        </w:rPr>
        <w:softHyphen/>
        <w:t>ность прочности сварных соединений. Было признано также целе</w:t>
      </w:r>
      <w:r>
        <w:rPr>
          <w:sz w:val="24"/>
          <w:szCs w:val="24"/>
        </w:rPr>
        <w:softHyphen/>
        <w:t xml:space="preserve">сообразным наличие на сварочном наконечнике обжимной кромки </w:t>
      </w:r>
      <w:r>
        <w:rPr>
          <w:i/>
          <w:iCs/>
          <w:sz w:val="24"/>
          <w:szCs w:val="24"/>
        </w:rPr>
        <w:t>К,</w:t>
      </w:r>
      <w:r>
        <w:rPr>
          <w:sz w:val="24"/>
          <w:szCs w:val="24"/>
        </w:rPr>
        <w:t xml:space="preserve"> поскольку сферический сварочный наконечник приводит к возникновению существенного зазора между свариваемыми деталями. Это в значительной мере сказывается при сварке разнотолщинных металлов, особенно если один из них более пласти</w:t>
      </w:r>
      <w:r>
        <w:rPr>
          <w:sz w:val="24"/>
          <w:szCs w:val="24"/>
        </w:rPr>
        <w:softHyphen/>
        <w:t xml:space="preserve">чен (рис. 5, </w:t>
      </w:r>
      <w:r>
        <w:rPr>
          <w:i/>
          <w:iCs/>
          <w:sz w:val="24"/>
          <w:szCs w:val="24"/>
        </w:rPr>
        <w:t>г).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Работа кромки заключается в следующем. После начала сва</w:t>
      </w:r>
      <w:r>
        <w:rPr>
          <w:sz w:val="24"/>
          <w:szCs w:val="24"/>
        </w:rPr>
        <w:softHyphen/>
        <w:t>рочного цикла наконечник начинает внедряться в свариваемый металл, который пластически деформируется. После того как сварочный наконечник углубился на расстояние, равное высоте конусной площадки, которая, кстати, выбирается исходя из тол</w:t>
      </w:r>
      <w:r>
        <w:rPr>
          <w:sz w:val="24"/>
          <w:szCs w:val="24"/>
        </w:rPr>
        <w:softHyphen/>
        <w:t>щины свариваемого металла, обжимная кромка под действием контактного давления обжимает по периметру резонирующего стержня свариваемые детали.</w:t>
      </w:r>
    </w:p>
    <w:p w:rsidR="00A2217F" w:rsidRDefault="00A2217F">
      <w:pPr>
        <w:pStyle w:val="30"/>
        <w:spacing w:before="0"/>
      </w:pPr>
      <w:r>
        <w:t>Рекомендуемая форма наконечника для сварки металлов ми</w:t>
      </w:r>
      <w:r>
        <w:softHyphen/>
        <w:t xml:space="preserve">кротолщин показана на рис. 5, д. </w:t>
      </w:r>
    </w:p>
    <w:p w:rsidR="00A2217F" w:rsidRDefault="00A2217F">
      <w:pPr>
        <w:pStyle w:val="30"/>
        <w:spacing w:before="0"/>
      </w:pPr>
      <w:r>
        <w:t>Ряд авторов считает, что состояние поверхности сварочного наконечника является одним из важных факторов, влияющих на образование сварного соединения (на его механическую проч</w:t>
      </w:r>
      <w:r>
        <w:softHyphen/>
        <w:t>ность). Так, например, в работе [2] приведены данные об исполь</w:t>
      </w:r>
      <w:r>
        <w:softHyphen/>
        <w:t>зовании сварочных наконечников с различной степенью обработки поверхности. Установлено, что при сварке сплавов АМцАМ шлифованным наконечником, сварные соеди</w:t>
      </w:r>
      <w:r>
        <w:softHyphen/>
        <w:t>нения обладали низкой прочностью. Удовлетворительные соеди</w:t>
      </w:r>
      <w:r>
        <w:softHyphen/>
        <w:t>нения были получены с помощью наконечника, поверхность кото</w:t>
      </w:r>
      <w:r>
        <w:softHyphen/>
        <w:t>рого была грубо обработана на наждачном камне. Аналогичные результаты были приведены и в работе [3]. Наилучшие резуль</w:t>
      </w:r>
      <w:r>
        <w:softHyphen/>
        <w:t>таты по сварке ряда материалов были получены при использо</w:t>
      </w:r>
      <w:r>
        <w:softHyphen/>
        <w:t>вании сварочного наконечника с шероховатой поверхностью. Обработка экспериментальных результатов позволила прийти к выводу [3], что чем прочнее сцепление сварочного наконечника с деталью, тем интенсивнее передача энергии уль</w:t>
      </w:r>
      <w:r>
        <w:softHyphen/>
        <w:t>тразвука в зону сварки и прочнее сварное соединение.</w:t>
      </w:r>
    </w:p>
    <w:p w:rsidR="00A2217F" w:rsidRDefault="00A2217F">
      <w:pPr>
        <w:spacing w:line="360" w:lineRule="auto"/>
        <w:ind w:left="80" w:firstLine="260"/>
        <w:rPr>
          <w:sz w:val="24"/>
          <w:szCs w:val="24"/>
        </w:rPr>
      </w:pPr>
      <w:r>
        <w:rPr>
          <w:sz w:val="24"/>
          <w:szCs w:val="24"/>
        </w:rPr>
        <w:t>Однако некоторые приводят противоположные доводы, считая, что в случае шероховатости наконеч</w:t>
      </w:r>
      <w:r>
        <w:rPr>
          <w:sz w:val="24"/>
          <w:szCs w:val="24"/>
        </w:rPr>
        <w:softHyphen/>
        <w:t>ника потери на соединение уменьшаются, так как шероховатость предотвращает скольжение между наконечником и свариваемыми образцами. Мнение, что обволакивание сварочного наконечника металлом свариваемого изделия способствует передаче энергии, вряд ли справедливо. Дело в том, что при обволакивании исче</w:t>
      </w:r>
      <w:r>
        <w:rPr>
          <w:sz w:val="24"/>
          <w:szCs w:val="24"/>
        </w:rPr>
        <w:softHyphen/>
        <w:t>зает граница раздела между сварочным наконечником и деталью. Исходя из общих принципов распространения плоской волны в твердом теле следует, что потери энергии на границе их раздела в таком случае резко уменьшается. Значит надо предполагать, что источником ультразвуковых колебаний должна являться деталь, сцепившаяся со сварочным наконечником. Поскольку она обла</w:t>
      </w:r>
      <w:r>
        <w:rPr>
          <w:sz w:val="24"/>
          <w:szCs w:val="24"/>
        </w:rPr>
        <w:softHyphen/>
        <w:t>дает массой, то это вызывает изменение частоты колебательной системы и выход ее из резонанса. Таким образом оптимальные ус</w:t>
      </w:r>
      <w:r>
        <w:rPr>
          <w:sz w:val="24"/>
          <w:szCs w:val="24"/>
        </w:rPr>
        <w:softHyphen/>
        <w:t>ловия переноса энергии будут нарушены (технологически такое сцепление недопустимо).</w:t>
      </w:r>
    </w:p>
    <w:p w:rsidR="00A2217F" w:rsidRDefault="00A2217F">
      <w:pPr>
        <w:spacing w:line="360" w:lineRule="auto"/>
        <w:ind w:left="80" w:firstLine="260"/>
        <w:rPr>
          <w:sz w:val="24"/>
          <w:szCs w:val="24"/>
        </w:rPr>
      </w:pPr>
      <w:r>
        <w:rPr>
          <w:sz w:val="24"/>
          <w:szCs w:val="24"/>
        </w:rPr>
        <w:t>Были проведены экспериментальные работы по выяв</w:t>
      </w:r>
      <w:r>
        <w:rPr>
          <w:sz w:val="24"/>
          <w:szCs w:val="24"/>
        </w:rPr>
        <w:softHyphen/>
        <w:t>лению влияния степени обработки поверхности сварочного нако</w:t>
      </w:r>
      <w:r>
        <w:rPr>
          <w:sz w:val="24"/>
          <w:szCs w:val="24"/>
        </w:rPr>
        <w:softHyphen/>
        <w:t>нечника на механическую прочность соединений при сварке меди М1</w:t>
      </w:r>
      <w:r>
        <w:rPr>
          <w:i/>
          <w:iCs/>
          <w:sz w:val="24"/>
          <w:szCs w:val="24"/>
        </w:rPr>
        <w:t>.</w:t>
      </w:r>
    </w:p>
    <w:p w:rsidR="00A2217F" w:rsidRDefault="00A2217F">
      <w:pPr>
        <w:spacing w:line="360" w:lineRule="auto"/>
        <w:ind w:left="80" w:firstLine="260"/>
        <w:rPr>
          <w:sz w:val="24"/>
          <w:szCs w:val="24"/>
        </w:rPr>
      </w:pPr>
      <w:r>
        <w:rPr>
          <w:sz w:val="24"/>
          <w:szCs w:val="24"/>
        </w:rPr>
        <w:t xml:space="preserve">Установлено, что при сварочном наконечнике, обработанном грубым наждачным камнем, среднее разрушающее усилие при испытании образцов </w:t>
      </w:r>
      <w:r>
        <w:rPr>
          <w:i/>
          <w:iCs/>
          <w:sz w:val="24"/>
          <w:szCs w:val="24"/>
        </w:rPr>
        <w:t>Рср</w:t>
      </w:r>
      <w:r>
        <w:rPr>
          <w:sz w:val="24"/>
          <w:szCs w:val="24"/>
        </w:rPr>
        <w:t xml:space="preserve"> = 24 </w:t>
      </w:r>
      <w:r>
        <w:rPr>
          <w:i/>
          <w:iCs/>
          <w:sz w:val="24"/>
          <w:szCs w:val="24"/>
        </w:rPr>
        <w:t>кГ.</w:t>
      </w:r>
      <w:r>
        <w:rPr>
          <w:sz w:val="24"/>
          <w:szCs w:val="24"/>
        </w:rPr>
        <w:t xml:space="preserve"> Внешний вид сварной точки в полной мере соответствует грубо обработанной поверхности наконечника.</w:t>
      </w:r>
    </w:p>
    <w:p w:rsidR="00A2217F" w:rsidRDefault="00A2217F">
      <w:pPr>
        <w:spacing w:line="360" w:lineRule="auto"/>
        <w:ind w:left="80" w:firstLine="260"/>
        <w:rPr>
          <w:sz w:val="24"/>
          <w:szCs w:val="24"/>
        </w:rPr>
      </w:pPr>
      <w:r>
        <w:rPr>
          <w:sz w:val="24"/>
          <w:szCs w:val="24"/>
        </w:rPr>
        <w:t>В другом случае наконечник был тщательно обработан мелко</w:t>
      </w:r>
      <w:r>
        <w:rPr>
          <w:sz w:val="24"/>
          <w:szCs w:val="24"/>
        </w:rPr>
        <w:softHyphen/>
        <w:t>зернистой наждачной бумагой. При испытании этой группы образ</w:t>
      </w:r>
      <w:r>
        <w:rPr>
          <w:sz w:val="24"/>
          <w:szCs w:val="24"/>
        </w:rPr>
        <w:softHyphen/>
        <w:t xml:space="preserve">цов </w:t>
      </w:r>
      <w:r>
        <w:rPr>
          <w:i/>
          <w:iCs/>
          <w:sz w:val="24"/>
          <w:szCs w:val="24"/>
        </w:rPr>
        <w:t>Рср =</w:t>
      </w:r>
      <w:r>
        <w:rPr>
          <w:sz w:val="24"/>
          <w:szCs w:val="24"/>
        </w:rPr>
        <w:t xml:space="preserve"> 24,5 </w:t>
      </w:r>
      <w:r>
        <w:rPr>
          <w:i/>
          <w:iCs/>
          <w:sz w:val="24"/>
          <w:szCs w:val="24"/>
        </w:rPr>
        <w:t>кГ</w:t>
      </w:r>
      <w:r>
        <w:rPr>
          <w:sz w:val="24"/>
          <w:szCs w:val="24"/>
        </w:rPr>
        <w:t xml:space="preserve"> (по 20 образцам). Существенной разницей между сварными соединениями было состояние наружной поверхности сварной точки: при сварке наконечником с обработанной поверх</w:t>
      </w:r>
      <w:r>
        <w:rPr>
          <w:sz w:val="24"/>
          <w:szCs w:val="24"/>
        </w:rPr>
        <w:softHyphen/>
        <w:t>ностью сварная точка имела шлифованный вид.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 xml:space="preserve">Таким образом, судить по состоянию поверхности сварной точки о качестве соединения в этом случае было нельзя. 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>Есть сведения, которые говорят о влиянии материала свароч</w:t>
      </w:r>
      <w:r>
        <w:rPr>
          <w:sz w:val="24"/>
          <w:szCs w:val="24"/>
        </w:rPr>
        <w:softHyphen/>
        <w:t>ного наконечника на прочность сварных соединений. В работе [3] приведены результаты об использовании в качестве материала сварочных наконечников сталей: ЭВ, НЖ-1, 45, Р-18, ШХ15 и др. Установлено, что при сварке меди М1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твердость наконечника существенно влияет на прочность соединения.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>Б. Б. Золотарев и др. [2] приводят несколько иные данные. Сварочные наконечники были изготовлены из сормайта, сталей ШХ15 и 45. Сваривалась медь М1. Материал наконечника влияния на прочность соединений не оказал.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>Можно было бы привести достаточное число примеров, резуль</w:t>
      </w:r>
      <w:r>
        <w:rPr>
          <w:sz w:val="24"/>
          <w:szCs w:val="24"/>
        </w:rPr>
        <w:softHyphen/>
        <w:t>таты которых исключают друг друга.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>Износоустойчивость сварочного наконечника, способность его не свариваться с деталью, которой он передает энергию ультра</w:t>
      </w:r>
      <w:r>
        <w:rPr>
          <w:sz w:val="24"/>
          <w:szCs w:val="24"/>
        </w:rPr>
        <w:softHyphen/>
        <w:t>звука, является в настоящее время одной из основных проблем, в области освоения ультразвука для целей сварки.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>При работе сварочный наконечник, как уже было ска</w:t>
      </w:r>
      <w:r>
        <w:rPr>
          <w:sz w:val="24"/>
          <w:szCs w:val="24"/>
        </w:rPr>
        <w:softHyphen/>
        <w:t>зано выше, находится в сложном термомеханическом состоя</w:t>
      </w:r>
      <w:r>
        <w:rPr>
          <w:sz w:val="24"/>
          <w:szCs w:val="24"/>
        </w:rPr>
        <w:softHyphen/>
        <w:t>нии.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>Наконечник одновременно подвержен цикличному термичес</w:t>
      </w:r>
      <w:r>
        <w:rPr>
          <w:sz w:val="24"/>
          <w:szCs w:val="24"/>
        </w:rPr>
        <w:softHyphen/>
        <w:t>кому нагружению, знакопеременным механическим напряжениям и весьма интенсивному внешнему трению о свариваемый материал. Нагрев наконечника до температуры рекристаллизации сваривае</w:t>
      </w:r>
      <w:r>
        <w:rPr>
          <w:sz w:val="24"/>
          <w:szCs w:val="24"/>
        </w:rPr>
        <w:softHyphen/>
        <w:t xml:space="preserve">мых металлов происходит примерно за 0,5—1,5 </w:t>
      </w:r>
      <w:r>
        <w:rPr>
          <w:i/>
          <w:iCs/>
          <w:sz w:val="24"/>
          <w:szCs w:val="24"/>
        </w:rPr>
        <w:t>сек,</w:t>
      </w:r>
      <w:r>
        <w:rPr>
          <w:sz w:val="24"/>
          <w:szCs w:val="24"/>
        </w:rPr>
        <w:t xml:space="preserve"> а охлаждение после окончания сварки в течение 3—5 </w:t>
      </w:r>
      <w:r>
        <w:rPr>
          <w:i/>
          <w:iCs/>
          <w:sz w:val="24"/>
          <w:szCs w:val="24"/>
        </w:rPr>
        <w:t>сек.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>Истирание поверхности сварочного наконечника о свариваемую деталь происходит за счет его возвратно-поступательного движе</w:t>
      </w:r>
      <w:r>
        <w:rPr>
          <w:sz w:val="24"/>
          <w:szCs w:val="24"/>
        </w:rPr>
        <w:softHyphen/>
        <w:t xml:space="preserve">ния со скоростью относительного перемещения до 2—4 </w:t>
      </w:r>
      <w:r>
        <w:rPr>
          <w:i/>
          <w:iCs/>
          <w:sz w:val="24"/>
          <w:szCs w:val="24"/>
        </w:rPr>
        <w:t>м/сек</w:t>
      </w:r>
      <w:r>
        <w:rPr>
          <w:sz w:val="24"/>
          <w:szCs w:val="24"/>
        </w:rPr>
        <w:t xml:space="preserve"> и усилия сжатия до 10 </w:t>
      </w:r>
      <w:r>
        <w:rPr>
          <w:i/>
          <w:iCs/>
          <w:sz w:val="24"/>
          <w:szCs w:val="24"/>
        </w:rPr>
        <w:t>кГ/мм</w:t>
      </w:r>
      <w:r>
        <w:rPr>
          <w:i/>
          <w:iCs/>
          <w:sz w:val="24"/>
          <w:szCs w:val="24"/>
          <w:vertAlign w:val="superscript"/>
        </w:rPr>
        <w:t>2</w:t>
      </w:r>
      <w:r>
        <w:rPr>
          <w:i/>
          <w:iCs/>
          <w:sz w:val="24"/>
          <w:szCs w:val="24"/>
        </w:rPr>
        <w:t>.</w:t>
      </w:r>
    </w:p>
    <w:p w:rsidR="00A2217F" w:rsidRDefault="00A2217F">
      <w:pPr>
        <w:spacing w:line="360" w:lineRule="auto"/>
        <w:ind w:left="40" w:firstLine="260"/>
        <w:rPr>
          <w:sz w:val="24"/>
          <w:szCs w:val="24"/>
        </w:rPr>
      </w:pPr>
      <w:r>
        <w:rPr>
          <w:sz w:val="24"/>
          <w:szCs w:val="24"/>
        </w:rPr>
        <w:t>Следствием такого взаимодействия на поверхности сварочного наконечника, если не происходит процесса его соединения со сва</w:t>
      </w:r>
      <w:r>
        <w:rPr>
          <w:sz w:val="24"/>
          <w:szCs w:val="24"/>
        </w:rPr>
        <w:softHyphen/>
        <w:t>риваемым металлом, начинается его разрушение, т. е. возникно</w:t>
      </w:r>
      <w:r>
        <w:rPr>
          <w:sz w:val="24"/>
          <w:szCs w:val="24"/>
        </w:rPr>
        <w:softHyphen/>
        <w:t>вение микротрещин, разрастание их до макроразмеров, выкрашивание кусков металла и т. п. В таких условиях в силу пласти</w:t>
      </w:r>
      <w:r>
        <w:rPr>
          <w:sz w:val="24"/>
          <w:szCs w:val="24"/>
        </w:rPr>
        <w:softHyphen/>
        <w:t>ческого деформирования наружной поверхности свариваемого металла последний как бы запрессовывается в эти трещины. Возни</w:t>
      </w:r>
      <w:r>
        <w:rPr>
          <w:sz w:val="24"/>
          <w:szCs w:val="24"/>
        </w:rPr>
        <w:softHyphen/>
        <w:t>кает налипание его на поверхности наконечника. И чем больше и глубже трещины, тем это налипание выражено сильнее.</w:t>
      </w:r>
    </w:p>
    <w:p w:rsidR="00A2217F" w:rsidRDefault="00A2217F">
      <w:pPr>
        <w:pStyle w:val="1"/>
      </w:pPr>
      <w:r>
        <w:t xml:space="preserve"> </w:t>
      </w:r>
      <w:bookmarkStart w:id="19" w:name="_Toc11914684"/>
      <w:bookmarkStart w:id="20" w:name="_Toc11914705"/>
      <w:bookmarkStart w:id="21" w:name="_Toc11914767"/>
      <w:bookmarkStart w:id="22" w:name="_Toc11914812"/>
      <w:r>
        <w:t>Влияние на сварку состояния поверхности</w:t>
      </w:r>
      <w:bookmarkEnd w:id="19"/>
      <w:bookmarkEnd w:id="20"/>
      <w:bookmarkEnd w:id="21"/>
      <w:r>
        <w:t xml:space="preserve"> </w:t>
      </w:r>
      <w:bookmarkStart w:id="23" w:name="_Toc11914685"/>
      <w:bookmarkStart w:id="24" w:name="_Toc11914706"/>
      <w:bookmarkStart w:id="25" w:name="_Toc11914768"/>
      <w:r>
        <w:t>свариваемых металлов</w:t>
      </w:r>
      <w:bookmarkEnd w:id="22"/>
      <w:bookmarkEnd w:id="23"/>
      <w:bookmarkEnd w:id="24"/>
      <w:bookmarkEnd w:id="25"/>
    </w:p>
    <w:p w:rsidR="00A2217F" w:rsidRDefault="00A2217F">
      <w:pPr>
        <w:spacing w:before="20"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Одним из важных преимуществ УЗС является возможность получения надежных сварных соединений, обладающих высокими эксплуатационными характеристиками, без предварительной об работки поверхностей перед сваркой.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Мнение исследователей относительно возможности получения соединений в зависимости от материалов и толщин покрытия разделились.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Некоторые исследователи, не отрицая в принципе возможности образования соединений, на основании экспериментальные результатов пришли к выводу, что наличие различного рода покры</w:t>
      </w:r>
      <w:r>
        <w:rPr>
          <w:sz w:val="24"/>
          <w:szCs w:val="24"/>
        </w:rPr>
        <w:softHyphen/>
        <w:t>тий препятствует образованию сварных соединений. Другие считают, что максимально достигаемая прочность соединений вообще не может быть получена на необ</w:t>
      </w:r>
      <w:r>
        <w:rPr>
          <w:sz w:val="24"/>
          <w:szCs w:val="24"/>
        </w:rPr>
        <w:softHyphen/>
        <w:t xml:space="preserve">работанных образцах. 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Однако имеются и другие мнения. Были проведены эксперименты, которые указывают на возможность получения равнопрочных сварных соединении ме</w:t>
      </w:r>
      <w:r>
        <w:rPr>
          <w:sz w:val="24"/>
          <w:szCs w:val="24"/>
        </w:rPr>
        <w:softHyphen/>
        <w:t>таллов с обезжиренными поверхностями и поверхностями, покры</w:t>
      </w:r>
      <w:r>
        <w:rPr>
          <w:sz w:val="24"/>
          <w:szCs w:val="24"/>
        </w:rPr>
        <w:softHyphen/>
        <w:t>тыми жировыми пленками; был сделан вывод, что ультразвуковые соединения могут быть выполнены через многие покрытия, например клейкие вещества, бумагу. Однако при этом требуется несколько больше энергии для сварки.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В одной из  работ по этому вопросу высказались вполне определенно. Авторы считают, что независимо от исходного состояния поверхности можно полу</w:t>
      </w:r>
      <w:r>
        <w:rPr>
          <w:sz w:val="24"/>
          <w:szCs w:val="24"/>
        </w:rPr>
        <w:softHyphen/>
        <w:t>чить высокопрочные соединения с незначительным отклонением его от среднего значения разрушающей нагрузки. Только для по</w:t>
      </w:r>
      <w:r>
        <w:rPr>
          <w:sz w:val="24"/>
          <w:szCs w:val="24"/>
        </w:rPr>
        <w:softHyphen/>
        <w:t>лучения равнопрочных соединений, по мнению авторов, для об</w:t>
      </w:r>
      <w:r>
        <w:rPr>
          <w:sz w:val="24"/>
          <w:szCs w:val="24"/>
        </w:rPr>
        <w:softHyphen/>
        <w:t>разцов с различным состоянием поверхностей необходимо неоди</w:t>
      </w:r>
      <w:r>
        <w:rPr>
          <w:sz w:val="24"/>
          <w:szCs w:val="24"/>
        </w:rPr>
        <w:softHyphen/>
        <w:t>наковое количество энергии ультразвуковых колебаний, по</w:t>
      </w:r>
      <w:r>
        <w:rPr>
          <w:sz w:val="24"/>
          <w:szCs w:val="24"/>
        </w:rPr>
        <w:softHyphen/>
        <w:t xml:space="preserve">скольку она расходуется не только на деформирование сварной точки, но и на устранение поверхностных пленок. Так, например, для получения соединений одинаковой прочности из меди М1 толщиной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= 1,0 + 1,0 </w:t>
      </w:r>
      <w:r>
        <w:rPr>
          <w:i/>
          <w:iCs/>
          <w:sz w:val="24"/>
          <w:szCs w:val="24"/>
        </w:rPr>
        <w:t>мм</w:t>
      </w:r>
      <w:r>
        <w:rPr>
          <w:sz w:val="24"/>
          <w:szCs w:val="24"/>
        </w:rPr>
        <w:t xml:space="preserve"> на образцах с обезжиренной и про</w:t>
      </w:r>
      <w:r>
        <w:rPr>
          <w:sz w:val="24"/>
          <w:szCs w:val="24"/>
        </w:rPr>
        <w:softHyphen/>
        <w:t xml:space="preserve">травленной поверхностью необходимо было время сварки 2,3 </w:t>
      </w:r>
      <w:r>
        <w:rPr>
          <w:i/>
          <w:iCs/>
          <w:sz w:val="24"/>
          <w:szCs w:val="24"/>
        </w:rPr>
        <w:t xml:space="preserve">сек, </w:t>
      </w:r>
      <w:r>
        <w:rPr>
          <w:sz w:val="24"/>
          <w:szCs w:val="24"/>
        </w:rPr>
        <w:t xml:space="preserve">в то время как на образцах с поверхностью в состоянии поставки листов — 4 </w:t>
      </w:r>
      <w:r>
        <w:rPr>
          <w:i/>
          <w:iCs/>
          <w:sz w:val="24"/>
          <w:szCs w:val="24"/>
        </w:rPr>
        <w:t>сек.</w:t>
      </w:r>
      <w:r>
        <w:rPr>
          <w:sz w:val="24"/>
          <w:szCs w:val="24"/>
        </w:rPr>
        <w:t xml:space="preserve"> При различных временах сварки были получены также одинаковые значения срезающего усилия сварных соеди</w:t>
      </w:r>
      <w:r>
        <w:rPr>
          <w:sz w:val="24"/>
          <w:szCs w:val="24"/>
        </w:rPr>
        <w:softHyphen/>
        <w:t xml:space="preserve">нений, полученных из холоднокатаной меди М1 толщиной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= 1,0+ 1,0 </w:t>
      </w:r>
      <w:r>
        <w:rPr>
          <w:i/>
          <w:iCs/>
          <w:sz w:val="24"/>
          <w:szCs w:val="24"/>
        </w:rPr>
        <w:t>мм</w:t>
      </w:r>
      <w:r>
        <w:rPr>
          <w:sz w:val="24"/>
          <w:szCs w:val="24"/>
        </w:rPr>
        <w:t xml:space="preserve"> с обезжиренной поверхностью, травленой и с нане</w:t>
      </w:r>
      <w:r>
        <w:rPr>
          <w:sz w:val="24"/>
          <w:szCs w:val="24"/>
        </w:rPr>
        <w:softHyphen/>
        <w:t>сением на нее слоя из смеси технического вазелина с графитом.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Автором в этом направлении была проведена работа, в резуль</w:t>
      </w:r>
      <w:r>
        <w:rPr>
          <w:sz w:val="24"/>
          <w:szCs w:val="24"/>
        </w:rPr>
        <w:softHyphen/>
        <w:t>тате которой установлено, что характер покрытия и его толщина оказывают значительное противодействие образованию неразъем</w:t>
      </w:r>
      <w:r>
        <w:rPr>
          <w:sz w:val="24"/>
          <w:szCs w:val="24"/>
        </w:rPr>
        <w:softHyphen/>
        <w:t xml:space="preserve">ного соединения металлов. 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 xml:space="preserve">Таким образом было установлено, что при мощности системы </w:t>
      </w:r>
      <w:r>
        <w:rPr>
          <w:smallCaps/>
          <w:sz w:val="24"/>
          <w:szCs w:val="24"/>
        </w:rPr>
        <w:t xml:space="preserve">рэл </w:t>
      </w:r>
      <w:r>
        <w:rPr>
          <w:sz w:val="24"/>
          <w:szCs w:val="24"/>
        </w:rPr>
        <w:t xml:space="preserve">== 4,0 </w:t>
      </w:r>
      <w:r>
        <w:rPr>
          <w:i/>
          <w:iCs/>
          <w:sz w:val="24"/>
          <w:szCs w:val="24"/>
        </w:rPr>
        <w:t>кет</w:t>
      </w:r>
      <w:r>
        <w:rPr>
          <w:sz w:val="24"/>
          <w:szCs w:val="24"/>
        </w:rPr>
        <w:t xml:space="preserve"> и амплитуде сварочного наконечника </w:t>
      </w:r>
      <w:r>
        <w:rPr>
          <w:i/>
          <w:iCs/>
          <w:sz w:val="24"/>
          <w:szCs w:val="24"/>
          <w:lang w:val="en-US"/>
        </w:rPr>
        <w:t>Ac</w:t>
      </w:r>
      <w:r>
        <w:rPr>
          <w:i/>
          <w:iCs/>
          <w:sz w:val="24"/>
          <w:szCs w:val="24"/>
        </w:rPr>
        <w:t>в=</w:t>
      </w:r>
      <w:r>
        <w:rPr>
          <w:sz w:val="24"/>
          <w:szCs w:val="24"/>
        </w:rPr>
        <w:t xml:space="preserve"> 16 </w:t>
      </w:r>
      <w:r>
        <w:rPr>
          <w:i/>
          <w:iCs/>
          <w:sz w:val="24"/>
          <w:szCs w:val="24"/>
        </w:rPr>
        <w:t>мкм</w:t>
      </w:r>
      <w:r>
        <w:rPr>
          <w:sz w:val="24"/>
          <w:szCs w:val="24"/>
        </w:rPr>
        <w:t xml:space="preserve"> возможна сварка металлов, имеющих достаточно тол</w:t>
      </w:r>
      <w:r>
        <w:rPr>
          <w:sz w:val="24"/>
          <w:szCs w:val="24"/>
        </w:rPr>
        <w:softHyphen/>
        <w:t>стые пленки естественных окислов. Снижение прочности сварных соединений меди МЗ при испытаниях на срез по сравнению с об</w:t>
      </w:r>
      <w:r>
        <w:rPr>
          <w:sz w:val="24"/>
          <w:szCs w:val="24"/>
        </w:rPr>
        <w:softHyphen/>
        <w:t>разцами, протравленными перед сваркой в 50-процентном рас</w:t>
      </w:r>
      <w:r>
        <w:rPr>
          <w:sz w:val="24"/>
          <w:szCs w:val="24"/>
        </w:rPr>
        <w:softHyphen/>
        <w:t>творе НМОз, составляет 15—20%; получены удовлетворительные соединения и при сварке металлов с жировыми покрытиями. Прочность соединений при этом снизилась на 10—15%.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Покрытие меди оловом, никелем и цинком дает снижение проч</w:t>
      </w:r>
      <w:r>
        <w:rPr>
          <w:sz w:val="24"/>
          <w:szCs w:val="24"/>
        </w:rPr>
        <w:softHyphen/>
        <w:t>ности соединений до 50%. Изменение режима сварки (давления контактного и времени) не улучшает прочностные характеристики соединения.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Были сделаны попытки получить неразъемные соединения из анодированных материалов. Установлено, что анодирование с тол</w:t>
      </w:r>
      <w:r>
        <w:rPr>
          <w:sz w:val="24"/>
          <w:szCs w:val="24"/>
        </w:rPr>
        <w:softHyphen/>
        <w:t xml:space="preserve">щиной пленки 5 </w:t>
      </w:r>
      <w:r>
        <w:rPr>
          <w:i/>
          <w:iCs/>
          <w:sz w:val="24"/>
          <w:szCs w:val="24"/>
        </w:rPr>
        <w:t>мкм</w:t>
      </w:r>
      <w:r>
        <w:rPr>
          <w:sz w:val="24"/>
          <w:szCs w:val="24"/>
        </w:rPr>
        <w:t xml:space="preserve"> резко снижает возможность соединения. Од</w:t>
      </w:r>
      <w:r>
        <w:rPr>
          <w:sz w:val="24"/>
          <w:szCs w:val="24"/>
        </w:rPr>
        <w:softHyphen/>
        <w:t>нако анодирование не всегда является препятствием для получе</w:t>
      </w:r>
      <w:r>
        <w:rPr>
          <w:sz w:val="24"/>
          <w:szCs w:val="24"/>
        </w:rPr>
        <w:softHyphen/>
        <w:t xml:space="preserve">ния сварного соединения. Так, например, была получена сварка анодированной танталовой фольги толщиной 14 </w:t>
      </w:r>
      <w:r>
        <w:rPr>
          <w:i/>
          <w:iCs/>
          <w:sz w:val="24"/>
          <w:szCs w:val="24"/>
        </w:rPr>
        <w:t>мкм</w:t>
      </w:r>
      <w:r>
        <w:rPr>
          <w:sz w:val="24"/>
          <w:szCs w:val="24"/>
        </w:rPr>
        <w:t xml:space="preserve"> и толщиной пленки 1,5 — 2 </w:t>
      </w:r>
      <w:r>
        <w:rPr>
          <w:i/>
          <w:iCs/>
          <w:sz w:val="24"/>
          <w:szCs w:val="24"/>
        </w:rPr>
        <w:t>мкм.</w:t>
      </w:r>
      <w:r>
        <w:rPr>
          <w:sz w:val="24"/>
          <w:szCs w:val="24"/>
        </w:rPr>
        <w:t xml:space="preserve"> Разрушение во всех случаях (20 образцов) происходило по основному металлу.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Для получения качественного сварного соединения необходимо создать условия контактирования свежеочищенных участков ме</w:t>
      </w:r>
      <w:r>
        <w:rPr>
          <w:sz w:val="24"/>
          <w:szCs w:val="24"/>
        </w:rPr>
        <w:softHyphen/>
        <w:t>таллов. Это может быть обеспечено при условии интенсивного перемещения деталей относительно друг друга. Величина такого перемещения находится в зависимости от амплитуды смещения сва</w:t>
      </w:r>
      <w:r>
        <w:rPr>
          <w:sz w:val="24"/>
          <w:szCs w:val="24"/>
        </w:rPr>
        <w:softHyphen/>
        <w:t>рочного наконечника А</w:t>
      </w:r>
      <w:r>
        <w:rPr>
          <w:i/>
          <w:iCs/>
          <w:sz w:val="24"/>
          <w:szCs w:val="24"/>
        </w:rPr>
        <w:t>св.</w:t>
      </w:r>
      <w:r>
        <w:rPr>
          <w:sz w:val="24"/>
          <w:szCs w:val="24"/>
        </w:rPr>
        <w:t xml:space="preserve"> Износ пленок зависит от их свойств и степени сцепления с металлом.</w:t>
      </w:r>
    </w:p>
    <w:p w:rsidR="00A2217F" w:rsidRDefault="00A2217F">
      <w:pPr>
        <w:spacing w:line="360" w:lineRule="auto"/>
        <w:rPr>
          <w:sz w:val="24"/>
          <w:szCs w:val="24"/>
        </w:rPr>
      </w:pPr>
    </w:p>
    <w:p w:rsidR="00A2217F" w:rsidRDefault="00A2217F">
      <w:pPr>
        <w:pStyle w:val="1"/>
      </w:pPr>
      <w:bookmarkStart w:id="26" w:name="_Toc11914686"/>
      <w:bookmarkStart w:id="27" w:name="_Toc11914707"/>
      <w:bookmarkStart w:id="28" w:name="_Toc11914769"/>
      <w:bookmarkStart w:id="29" w:name="_Toc11914813"/>
      <w:r>
        <w:t>Классификация и основные технические требования к оборудованию для УЗС</w:t>
      </w:r>
      <w:bookmarkEnd w:id="26"/>
      <w:bookmarkEnd w:id="27"/>
      <w:bookmarkEnd w:id="28"/>
      <w:bookmarkEnd w:id="29"/>
    </w:p>
    <w:p w:rsidR="00A2217F" w:rsidRDefault="00A2217F">
      <w:pPr>
        <w:spacing w:before="60" w:line="360" w:lineRule="auto"/>
        <w:rPr>
          <w:sz w:val="24"/>
          <w:szCs w:val="24"/>
        </w:rPr>
      </w:pPr>
      <w:r>
        <w:rPr>
          <w:sz w:val="24"/>
          <w:szCs w:val="24"/>
        </w:rPr>
        <w:t>За последние годы в СССР и за рубежом создано большое ко</w:t>
      </w:r>
      <w:r>
        <w:rPr>
          <w:sz w:val="24"/>
          <w:szCs w:val="24"/>
        </w:rPr>
        <w:softHyphen/>
        <w:t>личество различных машин для УЗС металлов. Это оборудование можно классифицировать: по способу преобразования электри</w:t>
      </w:r>
      <w:r>
        <w:rPr>
          <w:sz w:val="24"/>
          <w:szCs w:val="24"/>
        </w:rPr>
        <w:softHyphen/>
        <w:t>ческой энергии в механическую (магнитострикционный или пьезо</w:t>
      </w:r>
      <w:r>
        <w:rPr>
          <w:sz w:val="24"/>
          <w:szCs w:val="24"/>
        </w:rPr>
        <w:softHyphen/>
        <w:t>электрический), по характеру распространения энергии в свари</w:t>
      </w:r>
      <w:r>
        <w:rPr>
          <w:sz w:val="24"/>
          <w:szCs w:val="24"/>
        </w:rPr>
        <w:softHyphen/>
        <w:t>ваемых материалах (направленный ультразвук и не неправлен</w:t>
      </w:r>
      <w:r>
        <w:rPr>
          <w:sz w:val="24"/>
          <w:szCs w:val="24"/>
        </w:rPr>
        <w:softHyphen/>
        <w:t>ный), по видам дополнительных источников энергии в зоне сварки (нагрев, давление); по способу сварки (точечная, многоточечная, рельефная, шовная); по характеру установки (стационарная, пере</w:t>
      </w:r>
      <w:r>
        <w:rPr>
          <w:sz w:val="24"/>
          <w:szCs w:val="24"/>
        </w:rPr>
        <w:softHyphen/>
        <w:t>носная, подвесная); по степени автоматизации (полуавтомат, авто</w:t>
      </w:r>
      <w:r>
        <w:rPr>
          <w:sz w:val="24"/>
          <w:szCs w:val="24"/>
        </w:rPr>
        <w:softHyphen/>
        <w:t>мат) и назначению (общего применения и специализированная); по кинематической схеме и конструктивным особенностям и т. д. На данном этапе оборудование для УЗС целесообразно классифи</w:t>
      </w:r>
      <w:r>
        <w:rPr>
          <w:sz w:val="24"/>
          <w:szCs w:val="24"/>
        </w:rPr>
        <w:softHyphen/>
        <w:t>цировать и по мощности. Принимая во внимание ГОСТ 9865—68, регламентирующий выходную мощность генераторов, свароч</w:t>
      </w:r>
      <w:r>
        <w:rPr>
          <w:sz w:val="24"/>
          <w:szCs w:val="24"/>
        </w:rPr>
        <w:softHyphen/>
        <w:t xml:space="preserve">ные машины можно разбить на группы малой мощности (0,01— 0,25 </w:t>
      </w:r>
      <w:r>
        <w:rPr>
          <w:i/>
          <w:iCs/>
          <w:sz w:val="24"/>
          <w:szCs w:val="24"/>
        </w:rPr>
        <w:t>кет),</w:t>
      </w:r>
      <w:r>
        <w:rPr>
          <w:sz w:val="24"/>
          <w:szCs w:val="24"/>
        </w:rPr>
        <w:t xml:space="preserve"> средней (0,4—4,0 </w:t>
      </w:r>
      <w:r>
        <w:rPr>
          <w:i/>
          <w:iCs/>
          <w:sz w:val="24"/>
          <w:szCs w:val="24"/>
        </w:rPr>
        <w:t>кет)</w:t>
      </w:r>
      <w:r>
        <w:rPr>
          <w:sz w:val="24"/>
          <w:szCs w:val="24"/>
        </w:rPr>
        <w:t xml:space="preserve"> и большой (свыше 4,0 </w:t>
      </w:r>
      <w:r>
        <w:rPr>
          <w:i/>
          <w:iCs/>
          <w:sz w:val="24"/>
          <w:szCs w:val="24"/>
        </w:rPr>
        <w:t>кет).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Исследование процесса сварки, оборудования, технологии УЗС и опыт эксплуатации сварочных машин в промышленности позволяют сформулировать следующие основные технические тре</w:t>
      </w:r>
      <w:r>
        <w:rPr>
          <w:sz w:val="24"/>
          <w:szCs w:val="24"/>
        </w:rPr>
        <w:softHyphen/>
        <w:t>бования к механической колебательной системе: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1) большая износоустойчивость сварочного наконечника и от</w:t>
      </w:r>
      <w:r>
        <w:rPr>
          <w:sz w:val="24"/>
          <w:szCs w:val="24"/>
        </w:rPr>
        <w:softHyphen/>
        <w:t>сутствие налипания свариваемого материала на его поверхности;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2) возможность быстрой замены сварочного наконечника или механической колебательной системы в целом;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3) надежное крепление механической колебательной системы;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4) высокие акустико-механические свойства системы (мини</w:t>
      </w:r>
      <w:r>
        <w:rPr>
          <w:sz w:val="24"/>
          <w:szCs w:val="24"/>
        </w:rPr>
        <w:softHyphen/>
        <w:t>мальные потери, хорошая смачиваемость припоями, отсутствие микротрещин в металле и его однородность и т. д.);</w:t>
      </w:r>
    </w:p>
    <w:p w:rsidR="00A2217F" w:rsidRDefault="00A221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5) рациональный коэффициент усиления концентратора, по</w:t>
      </w:r>
      <w:r>
        <w:rPr>
          <w:sz w:val="24"/>
          <w:szCs w:val="24"/>
        </w:rPr>
        <w:softHyphen/>
        <w:t>рядок резонирующих стержней и точек сопряжения волноводных звеньев;</w:t>
      </w:r>
    </w:p>
    <w:p w:rsidR="00A2217F" w:rsidRDefault="00A2217F">
      <w:pPr>
        <w:spacing w:line="360" w:lineRule="auto"/>
        <w:ind w:firstLine="340"/>
        <w:rPr>
          <w:sz w:val="24"/>
          <w:szCs w:val="24"/>
        </w:rPr>
      </w:pPr>
      <w:r>
        <w:rPr>
          <w:sz w:val="24"/>
          <w:szCs w:val="24"/>
        </w:rPr>
        <w:t>6) высокое качество соединения всех элементов колебательной системы;</w:t>
      </w:r>
    </w:p>
    <w:p w:rsidR="00A2217F" w:rsidRDefault="00A2217F">
      <w:pPr>
        <w:spacing w:line="360" w:lineRule="auto"/>
        <w:ind w:firstLine="340"/>
        <w:rPr>
          <w:sz w:val="24"/>
          <w:szCs w:val="24"/>
        </w:rPr>
      </w:pPr>
      <w:r>
        <w:rPr>
          <w:sz w:val="24"/>
          <w:szCs w:val="24"/>
        </w:rPr>
        <w:t>7) достаточно большая зона доступна к сварочному наконеч</w:t>
      </w:r>
      <w:r>
        <w:rPr>
          <w:sz w:val="24"/>
          <w:szCs w:val="24"/>
        </w:rPr>
        <w:softHyphen/>
        <w:t>нику;</w:t>
      </w:r>
    </w:p>
    <w:p w:rsidR="00A2217F" w:rsidRDefault="00A2217F">
      <w:pPr>
        <w:spacing w:line="360" w:lineRule="auto"/>
        <w:ind w:firstLine="340"/>
        <w:rPr>
          <w:sz w:val="24"/>
          <w:szCs w:val="24"/>
        </w:rPr>
      </w:pPr>
      <w:r>
        <w:rPr>
          <w:sz w:val="24"/>
          <w:szCs w:val="24"/>
        </w:rPr>
        <w:t>8) отсутствие разворачивания свариваемых деталей относи</w:t>
      </w:r>
      <w:r>
        <w:rPr>
          <w:sz w:val="24"/>
          <w:szCs w:val="24"/>
        </w:rPr>
        <w:softHyphen/>
        <w:t>тельно сварочного наконечника и друг друга;</w:t>
      </w:r>
    </w:p>
    <w:p w:rsidR="00A2217F" w:rsidRDefault="00A2217F">
      <w:pPr>
        <w:spacing w:line="360" w:lineRule="auto"/>
        <w:ind w:left="40"/>
        <w:rPr>
          <w:sz w:val="24"/>
          <w:szCs w:val="24"/>
        </w:rPr>
      </w:pPr>
      <w:r>
        <w:rPr>
          <w:sz w:val="24"/>
          <w:szCs w:val="24"/>
        </w:rPr>
        <w:t>9) рациональное охлаждение электромеханического преобра</w:t>
      </w:r>
      <w:r>
        <w:rPr>
          <w:sz w:val="24"/>
          <w:szCs w:val="24"/>
        </w:rPr>
        <w:softHyphen/>
        <w:t>зователя.</w:t>
      </w:r>
    </w:p>
    <w:p w:rsidR="00A2217F" w:rsidRDefault="00A2217F">
      <w:pPr>
        <w:spacing w:line="360" w:lineRule="auto"/>
        <w:ind w:left="40"/>
        <w:rPr>
          <w:sz w:val="24"/>
          <w:szCs w:val="24"/>
        </w:rPr>
      </w:pPr>
      <w:r>
        <w:rPr>
          <w:sz w:val="24"/>
          <w:szCs w:val="24"/>
        </w:rPr>
        <w:t>Механическая часть машины (корпус, система охлаждения, при</w:t>
      </w:r>
      <w:r>
        <w:rPr>
          <w:sz w:val="24"/>
          <w:szCs w:val="24"/>
        </w:rPr>
        <w:softHyphen/>
        <w:t>вод давления и т. п.) должна иметь: достаточную жесткость кор</w:t>
      </w:r>
      <w:r>
        <w:rPr>
          <w:sz w:val="24"/>
          <w:szCs w:val="24"/>
        </w:rPr>
        <w:softHyphen/>
        <w:t>пуса, исключающую непроизвольное смещение и перекосы свароч</w:t>
      </w:r>
      <w:r>
        <w:rPr>
          <w:sz w:val="24"/>
          <w:szCs w:val="24"/>
        </w:rPr>
        <w:softHyphen/>
        <w:t>ного наконечника относительно свариваемых деталей; малую инер</w:t>
      </w:r>
      <w:r>
        <w:rPr>
          <w:sz w:val="24"/>
          <w:szCs w:val="24"/>
        </w:rPr>
        <w:softHyphen/>
        <w:t>ционность привода давления с плавным опусканием сварочного наконечника (для сварки металлов с металлизированным стеклом, керамикой, полупроводниковыми материалами). Конструкция ра</w:t>
      </w:r>
      <w:r>
        <w:rPr>
          <w:sz w:val="24"/>
          <w:szCs w:val="24"/>
        </w:rPr>
        <w:softHyphen/>
        <w:t>бочего стола должна позволять производить совмещение сваривае</w:t>
      </w:r>
      <w:r>
        <w:rPr>
          <w:sz w:val="24"/>
          <w:szCs w:val="24"/>
        </w:rPr>
        <w:softHyphen/>
        <w:t>мых изделий с необходимой точностью, а для сварки микротолщин манипуляторы, оптика, подогревательные колонки и другие устройства должны соответствовать конкретным требованиям, обусловленным типом свариваемого изделия.</w:t>
      </w:r>
    </w:p>
    <w:p w:rsidR="00A2217F" w:rsidRDefault="00A2217F">
      <w:pPr>
        <w:spacing w:line="360" w:lineRule="auto"/>
        <w:ind w:left="40"/>
        <w:rPr>
          <w:sz w:val="24"/>
          <w:szCs w:val="24"/>
        </w:rPr>
      </w:pPr>
      <w:r>
        <w:rPr>
          <w:sz w:val="24"/>
          <w:szCs w:val="24"/>
        </w:rPr>
        <w:t>Безусловно, что к машинам для УЗС в полной мере относятся и общие требования: максимальный к. п. д., минимальные габа</w:t>
      </w:r>
      <w:r>
        <w:rPr>
          <w:sz w:val="24"/>
          <w:szCs w:val="24"/>
        </w:rPr>
        <w:softHyphen/>
        <w:t>риты и вес, простота при наладке и эксплуатации, надежность в работе, высокая производительность, патентная чистота, соот</w:t>
      </w:r>
      <w:r>
        <w:rPr>
          <w:sz w:val="24"/>
          <w:szCs w:val="24"/>
        </w:rPr>
        <w:softHyphen/>
        <w:t>ветствие требованиям эргономики. Немаловажным обстоятель</w:t>
      </w:r>
      <w:r>
        <w:rPr>
          <w:sz w:val="24"/>
          <w:szCs w:val="24"/>
        </w:rPr>
        <w:softHyphen/>
        <w:t>ством является стоимость оборудования.</w:t>
      </w:r>
    </w:p>
    <w:p w:rsidR="00A2217F" w:rsidRDefault="00A2217F">
      <w:pPr>
        <w:spacing w:line="360" w:lineRule="auto"/>
        <w:ind w:left="40"/>
        <w:rPr>
          <w:sz w:val="24"/>
          <w:szCs w:val="24"/>
        </w:rPr>
      </w:pPr>
      <w:r>
        <w:rPr>
          <w:sz w:val="24"/>
          <w:szCs w:val="24"/>
        </w:rPr>
        <w:t>Конструктивно-технологиче</w:t>
      </w:r>
      <w:r>
        <w:rPr>
          <w:sz w:val="24"/>
          <w:szCs w:val="24"/>
        </w:rPr>
        <w:softHyphen/>
        <w:t>ские особенности машины в значительной степени определяются и принятой кинематической схемой.</w:t>
      </w:r>
    </w:p>
    <w:p w:rsidR="00A2217F" w:rsidRDefault="00A2217F">
      <w:pPr>
        <w:spacing w:line="360" w:lineRule="auto"/>
        <w:ind w:left="40"/>
        <w:rPr>
          <w:sz w:val="24"/>
          <w:szCs w:val="24"/>
        </w:rPr>
      </w:pPr>
      <w:r>
        <w:rPr>
          <w:sz w:val="24"/>
          <w:szCs w:val="24"/>
        </w:rPr>
        <w:t>В зависимости от положения механической колебательной си</w:t>
      </w:r>
      <w:r>
        <w:rPr>
          <w:sz w:val="24"/>
          <w:szCs w:val="24"/>
        </w:rPr>
        <w:softHyphen/>
        <w:t>стемы относительно свариваемых деталей сварочные машины можно разделить на следующие основные группы: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1) машины, в которых механическая колебательная система использована в качестве исполнительного элемента привода дав</w:t>
      </w:r>
      <w:r>
        <w:rPr>
          <w:sz w:val="24"/>
          <w:szCs w:val="24"/>
        </w:rPr>
        <w:softHyphen/>
        <w:t xml:space="preserve">ления (см. рис. 1, </w:t>
      </w:r>
      <w:r>
        <w:rPr>
          <w:i/>
          <w:iCs/>
          <w:sz w:val="24"/>
          <w:szCs w:val="24"/>
        </w:rPr>
        <w:t>а и. б;</w:t>
      </w:r>
      <w:r>
        <w:rPr>
          <w:sz w:val="24"/>
          <w:szCs w:val="24"/>
        </w:rPr>
        <w:t xml:space="preserve"> рис. 2, </w:t>
      </w:r>
      <w:r>
        <w:rPr>
          <w:i/>
          <w:iCs/>
          <w:sz w:val="24"/>
          <w:szCs w:val="24"/>
        </w:rPr>
        <w:t>а, б, г);</w:t>
      </w:r>
    </w:p>
    <w:p w:rsidR="00A2217F" w:rsidRDefault="00A2217F">
      <w:pPr>
        <w:pStyle w:val="FR1"/>
        <w:spacing w:before="0" w:line="360" w:lineRule="auto"/>
        <w:ind w:left="142" w:right="600" w:firstLine="21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2) машины, в которых резонирующий стержень механической колебательной системы используется в качестве упорного или опорного элемента и неподвижно закреплен в корпусе машины (рис. 2, б и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д).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A2217F" w:rsidRDefault="00A2217F">
      <w:pPr>
        <w:pStyle w:val="FR1"/>
        <w:spacing w:before="0" w:line="360" w:lineRule="auto"/>
        <w:ind w:left="142" w:right="600" w:firstLine="21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Этот признак в значительной степени определяет достоинства или недостатки сварочной машины</w:t>
      </w:r>
    </w:p>
    <w:p w:rsidR="00A2217F" w:rsidRDefault="00A2217F">
      <w:pPr>
        <w:pStyle w:val="1"/>
      </w:pPr>
      <w:bookmarkStart w:id="30" w:name="_Toc11914687"/>
      <w:bookmarkStart w:id="31" w:name="_Toc11914708"/>
      <w:bookmarkStart w:id="32" w:name="_Toc11914770"/>
      <w:bookmarkStart w:id="33" w:name="_Toc11914814"/>
      <w:r>
        <w:t>Анализ стабильности механической прочности сварных соединений</w:t>
      </w:r>
      <w:bookmarkEnd w:id="30"/>
      <w:bookmarkEnd w:id="31"/>
      <w:bookmarkEnd w:id="32"/>
      <w:bookmarkEnd w:id="33"/>
    </w:p>
    <w:p w:rsidR="00A2217F" w:rsidRDefault="00A2217F">
      <w:pPr>
        <w:spacing w:before="60"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Установлено, что посред</w:t>
      </w:r>
      <w:r>
        <w:rPr>
          <w:sz w:val="24"/>
          <w:szCs w:val="24"/>
        </w:rPr>
        <w:softHyphen/>
        <w:t>ством УЗС можно получать соединения, удовлетворяющие самым высоким требованиям. В частности, некоторые авторы, исследуя этот вопрос, пришли к выводу, что по статической и динамической прочности сварные соединения удовлетворяют требованиям стан</w:t>
      </w:r>
      <w:r>
        <w:rPr>
          <w:sz w:val="24"/>
          <w:szCs w:val="24"/>
        </w:rPr>
        <w:softHyphen/>
        <w:t>дарта в авиастроении. Более 90% образцов при испытании на срез показали более высокие прочностные данные, чем это требуется по существующим нормам.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Наиболее показательным в этом отношении являются много</w:t>
      </w:r>
      <w:r>
        <w:rPr>
          <w:sz w:val="24"/>
          <w:szCs w:val="24"/>
        </w:rPr>
        <w:softHyphen/>
        <w:t>численные примеры успешного внедрения УЗС в промышленность.</w:t>
      </w:r>
    </w:p>
    <w:p w:rsidR="00A2217F" w:rsidRDefault="00A2217F">
      <w:pPr>
        <w:spacing w:before="4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 разработке механических колебательных систем и техно</w:t>
      </w:r>
      <w:r>
        <w:rPr>
          <w:sz w:val="24"/>
          <w:szCs w:val="24"/>
        </w:rPr>
        <w:softHyphen/>
        <w:t>логии сварки ряда изделий до их промышленного освоения про</w:t>
      </w:r>
      <w:r>
        <w:rPr>
          <w:sz w:val="24"/>
          <w:szCs w:val="24"/>
        </w:rPr>
        <w:softHyphen/>
        <w:t>изводилась сварка однородных, разнородных и разнотолщинных металлов. Вероятность получе</w:t>
      </w:r>
      <w:r>
        <w:rPr>
          <w:sz w:val="24"/>
          <w:szCs w:val="24"/>
        </w:rPr>
        <w:softHyphen/>
        <w:t>ния разброса прочности свар</w:t>
      </w:r>
      <w:r>
        <w:rPr>
          <w:sz w:val="24"/>
          <w:szCs w:val="24"/>
        </w:rPr>
        <w:softHyphen/>
        <w:t>ных соединений подсчитывалась как математическими методами, так и экспериментально. При экспериментальных рабо</w:t>
      </w:r>
      <w:r>
        <w:rPr>
          <w:sz w:val="24"/>
          <w:szCs w:val="24"/>
        </w:rPr>
        <w:softHyphen/>
        <w:t>тах, особенно в заводских усло</w:t>
      </w:r>
      <w:r>
        <w:rPr>
          <w:sz w:val="24"/>
          <w:szCs w:val="24"/>
        </w:rPr>
        <w:softHyphen/>
        <w:t>виях, число контролируемых сварных соединений доводилось до 30 тыс. В лабораторных усло</w:t>
      </w:r>
      <w:r>
        <w:rPr>
          <w:sz w:val="24"/>
          <w:szCs w:val="24"/>
        </w:rPr>
        <w:softHyphen/>
        <w:t>виях, как правило, при сварке более 100 образцов практико</w:t>
      </w:r>
      <w:r>
        <w:rPr>
          <w:sz w:val="24"/>
          <w:szCs w:val="24"/>
        </w:rPr>
        <w:softHyphen/>
        <w:t>валось получение контрольных значений прочности соединений (по трем образцам), например через 100, 200 или 500 свар</w:t>
      </w:r>
      <w:r>
        <w:rPr>
          <w:sz w:val="24"/>
          <w:szCs w:val="24"/>
        </w:rPr>
        <w:softHyphen/>
        <w:t xml:space="preserve">ных точек. 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 xml:space="preserve">Гистограмма прочности сварных соединений при испытании на срез наглядно характеризует устойчивость процесса сварки (рис. 6). Подавляющее большинство образцов (более 95%) имеет разброс в прочности 5—10% от среднего значения разрушающей нагрузки </w:t>
      </w:r>
      <w:r>
        <w:rPr>
          <w:i/>
          <w:iCs/>
          <w:sz w:val="24"/>
          <w:szCs w:val="24"/>
        </w:rPr>
        <w:t>Рср.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Была также проведена оценка вероятности ожидаемых откло</w:t>
      </w:r>
      <w:r>
        <w:rPr>
          <w:sz w:val="24"/>
          <w:szCs w:val="24"/>
        </w:rPr>
        <w:softHyphen/>
        <w:t xml:space="preserve">нений механической прочности сварных соединений от среднего значения </w:t>
      </w:r>
      <w:r>
        <w:rPr>
          <w:i/>
          <w:iCs/>
          <w:sz w:val="24"/>
          <w:szCs w:val="24"/>
        </w:rPr>
        <w:t>Рср</w:t>
      </w:r>
      <w:r>
        <w:rPr>
          <w:sz w:val="24"/>
          <w:szCs w:val="24"/>
        </w:rPr>
        <w:t xml:space="preserve"> при сварке партий образцов. Установлено, что от</w:t>
      </w:r>
      <w:r>
        <w:rPr>
          <w:sz w:val="24"/>
          <w:szCs w:val="24"/>
        </w:rPr>
        <w:softHyphen/>
        <w:t xml:space="preserve">клонение от среднего значения </w:t>
      </w:r>
      <w:r>
        <w:rPr>
          <w:i/>
          <w:iCs/>
          <w:sz w:val="24"/>
          <w:szCs w:val="24"/>
        </w:rPr>
        <w:t>Рср</w:t>
      </w:r>
      <w:r>
        <w:rPr>
          <w:sz w:val="24"/>
          <w:szCs w:val="24"/>
        </w:rPr>
        <w:t xml:space="preserve"> не будет больше ±25% с веро</w:t>
      </w:r>
      <w:r>
        <w:rPr>
          <w:sz w:val="24"/>
          <w:szCs w:val="24"/>
        </w:rPr>
        <w:softHyphen/>
        <w:t>ятностью 0,99905.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  <w:r>
        <w:rPr>
          <w:sz w:val="24"/>
          <w:szCs w:val="24"/>
        </w:rPr>
        <w:t>Аналогичные результаты по механической прочности свар</w:t>
      </w:r>
      <w:r>
        <w:rPr>
          <w:sz w:val="24"/>
          <w:szCs w:val="24"/>
        </w:rPr>
        <w:softHyphen/>
        <w:t>ных соединений получены и при шовной УЗС. Результаты испы</w:t>
      </w:r>
      <w:r>
        <w:rPr>
          <w:sz w:val="24"/>
          <w:szCs w:val="24"/>
        </w:rPr>
        <w:softHyphen/>
        <w:t xml:space="preserve">тания алюминия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=0,2+0,2 </w:t>
      </w:r>
      <w:r>
        <w:rPr>
          <w:i/>
          <w:iCs/>
          <w:sz w:val="24"/>
          <w:szCs w:val="24"/>
        </w:rPr>
        <w:t>мм</w:t>
      </w:r>
      <w:r>
        <w:rPr>
          <w:sz w:val="24"/>
          <w:szCs w:val="24"/>
        </w:rPr>
        <w:t xml:space="preserve"> (режим сварки: </w:t>
      </w:r>
      <w:r>
        <w:rPr>
          <w:i/>
          <w:iCs/>
          <w:sz w:val="24"/>
          <w:szCs w:val="24"/>
        </w:rPr>
        <w:t>Рев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=</w:t>
      </w:r>
      <w:r>
        <w:rPr>
          <w:sz w:val="24"/>
          <w:szCs w:val="24"/>
        </w:rPr>
        <w:t xml:space="preserve"> 50 </w:t>
      </w:r>
      <w:r>
        <w:rPr>
          <w:i/>
          <w:iCs/>
          <w:sz w:val="24"/>
          <w:szCs w:val="24"/>
        </w:rPr>
        <w:t xml:space="preserve">кГ, </w:t>
      </w:r>
      <w:r>
        <w:rPr>
          <w:i/>
          <w:iCs/>
          <w:smallCaps/>
          <w:sz w:val="24"/>
          <w:szCs w:val="24"/>
        </w:rPr>
        <w:t>v</w:t>
      </w:r>
      <w:r>
        <w:rPr>
          <w:smallCaps/>
          <w:sz w:val="24"/>
          <w:szCs w:val="24"/>
        </w:rPr>
        <w:t xml:space="preserve"> </w:t>
      </w:r>
      <w:r>
        <w:rPr>
          <w:sz w:val="24"/>
          <w:szCs w:val="24"/>
        </w:rPr>
        <w:t xml:space="preserve">= 3 </w:t>
      </w:r>
      <w:r>
        <w:rPr>
          <w:i/>
          <w:iCs/>
          <w:sz w:val="24"/>
          <w:szCs w:val="24"/>
        </w:rPr>
        <w:t>м/мин)</w:t>
      </w:r>
      <w:r>
        <w:rPr>
          <w:sz w:val="24"/>
          <w:szCs w:val="24"/>
        </w:rPr>
        <w:t xml:space="preserve"> показывают, что коэффициент вариации находится в пределах 5—10%.</w:t>
      </w:r>
    </w:p>
    <w:p w:rsidR="00A2217F" w:rsidRDefault="00D82B5D">
      <w:pPr>
        <w:spacing w:line="360" w:lineRule="auto"/>
        <w:ind w:firstLine="320"/>
        <w:jc w:val="center"/>
      </w:pPr>
      <w:r>
        <w:object w:dxaOrig="3373" w:dyaOrig="3760">
          <v:shape id="_x0000_i1029" type="#_x0000_t75" style="width:168.75pt;height:188.25pt" o:ole="" o:allowoverlap="f" fillcolor="window">
            <v:imagedata r:id="rId14" o:title=""/>
          </v:shape>
          <o:OLEObject Type="Embed" ProgID="Word.Picture.8" ShapeID="_x0000_i1029" DrawAspect="Content" ObjectID="_1467995138" r:id="rId15"/>
        </w:objec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</w:p>
    <w:p w:rsidR="00A2217F" w:rsidRDefault="00A2217F">
      <w:pPr>
        <w:pStyle w:val="2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Из приведенных данных следует, что процесс ультразвуковой сварки в настоящее время практически освоен. Стабильная работа колебательных систем дает разброс в прочности сварных соедине</w:t>
      </w:r>
      <w:r>
        <w:rPr>
          <w:sz w:val="24"/>
          <w:szCs w:val="24"/>
        </w:rPr>
        <w:softHyphen/>
        <w:t>ний не более, чем это наблюдается при использовании контактной сварки. При этом следует заметить, что УЗС позволяет получить надежные сварные соединения разнотолщинного алюминия без предварительного снятия окисных пленок, электротехнической меди и других металлов, где использование контактной сварки практически затруднено.</w:t>
      </w: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</w:p>
    <w:p w:rsidR="00A2217F" w:rsidRDefault="00A2217F">
      <w:pPr>
        <w:spacing w:line="360" w:lineRule="auto"/>
        <w:ind w:firstLine="320"/>
        <w:rPr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217F" w:rsidRDefault="00A2217F">
      <w:pPr>
        <w:pStyle w:val="1"/>
      </w:pPr>
      <w:bookmarkStart w:id="34" w:name="_Toc11914688"/>
      <w:bookmarkStart w:id="35" w:name="_Toc11914709"/>
      <w:bookmarkStart w:id="36" w:name="_Toc11914771"/>
      <w:bookmarkStart w:id="37" w:name="_Toc11914815"/>
      <w:r>
        <w:t>Список литературы</w:t>
      </w:r>
      <w:bookmarkEnd w:id="34"/>
      <w:bookmarkEnd w:id="35"/>
      <w:bookmarkEnd w:id="36"/>
      <w:bookmarkEnd w:id="37"/>
    </w:p>
    <w:p w:rsidR="00A2217F" w:rsidRDefault="00A2217F">
      <w:pPr>
        <w:pStyle w:val="a4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Холопов Ю. В. Ультразвуковая сварка. Л., “Машиностроение”, 1972.</w:t>
      </w:r>
    </w:p>
    <w:p w:rsidR="00A2217F" w:rsidRDefault="00A2217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Золотарев Б. Б., Волков Ю.Д. Точечная сварка металлов ультразвуком. -“Сварочное производство ”, 1982, №9</w:t>
      </w:r>
    </w:p>
    <w:p w:rsidR="00A2217F" w:rsidRDefault="00A2217F">
      <w:pPr>
        <w:pStyle w:val="a4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Силин Л.Л., Баландин Г.Ф. Ультразвуковая сварка. М., Машгиз, 1982.</w:t>
      </w:r>
      <w:bookmarkStart w:id="38" w:name="_GoBack"/>
      <w:bookmarkEnd w:id="38"/>
    </w:p>
    <w:sectPr w:rsidR="00A2217F">
      <w:pgSz w:w="11900" w:h="16820"/>
      <w:pgMar w:top="1134" w:right="1554" w:bottom="941" w:left="144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E59" w:rsidRDefault="006B69EA">
      <w:r>
        <w:separator/>
      </w:r>
    </w:p>
  </w:endnote>
  <w:endnote w:type="continuationSeparator" w:id="0">
    <w:p w:rsidR="00D87E59" w:rsidRDefault="006B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AlternaBrk">
    <w:altName w:val="Impac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7F" w:rsidRDefault="00A2217F">
    <w:pPr>
      <w:pStyle w:val="a6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0487">
      <w:rPr>
        <w:rStyle w:val="a7"/>
        <w:noProof/>
      </w:rPr>
      <w:t>1</w:t>
    </w:r>
    <w:r>
      <w:rPr>
        <w:rStyle w:val="a7"/>
      </w:rPr>
      <w:fldChar w:fldCharType="end"/>
    </w:r>
  </w:p>
  <w:p w:rsidR="00A2217F" w:rsidRDefault="00A221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E59" w:rsidRDefault="006B69EA">
      <w:r>
        <w:separator/>
      </w:r>
    </w:p>
  </w:footnote>
  <w:footnote w:type="continuationSeparator" w:id="0">
    <w:p w:rsidR="00D87E59" w:rsidRDefault="006B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E1437"/>
    <w:multiLevelType w:val="singleLevel"/>
    <w:tmpl w:val="68C4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5B8836CD"/>
    <w:multiLevelType w:val="singleLevel"/>
    <w:tmpl w:val="1A348E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DFD"/>
    <w:rsid w:val="00517428"/>
    <w:rsid w:val="006B69EA"/>
    <w:rsid w:val="006C460A"/>
    <w:rsid w:val="00A2217F"/>
    <w:rsid w:val="00AD6DFD"/>
    <w:rsid w:val="00D012E3"/>
    <w:rsid w:val="00D82B5D"/>
    <w:rsid w:val="00D87E59"/>
    <w:rsid w:val="00E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5:chartTrackingRefBased/>
  <w15:docId w15:val="{4B3974C9-B545-488E-BB9B-B1320F9B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firstLine="300"/>
      <w:jc w:val="both"/>
    </w:pPr>
  </w:style>
  <w:style w:type="paragraph" w:styleId="1">
    <w:name w:val="heading 1"/>
    <w:basedOn w:val="a"/>
    <w:next w:val="a"/>
    <w:qFormat/>
    <w:pPr>
      <w:keepNext/>
      <w:spacing w:before="100" w:line="36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pacing w:val="200"/>
      <w:sz w:val="44"/>
      <w:szCs w:val="44"/>
    </w:rPr>
  </w:style>
  <w:style w:type="paragraph" w:styleId="6">
    <w:name w:val="heading 6"/>
    <w:basedOn w:val="a"/>
    <w:next w:val="a"/>
    <w:qFormat/>
    <w:pPr>
      <w:keepNext/>
      <w:widowControl/>
      <w:tabs>
        <w:tab w:val="right" w:leader="underscore" w:pos="8789"/>
      </w:tabs>
      <w:autoSpaceDE/>
      <w:autoSpaceDN/>
      <w:ind w:firstLine="0"/>
      <w:outlineLvl w:val="5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spacing w:before="120" w:line="260" w:lineRule="auto"/>
      <w:ind w:left="360" w:right="200"/>
      <w:jc w:val="center"/>
    </w:pPr>
    <w:rPr>
      <w:rFonts w:ascii="Arial Narrow" w:hAnsi="Arial Narrow" w:cs="Arial Narrow"/>
      <w:b/>
      <w:bCs/>
      <w:sz w:val="18"/>
      <w:szCs w:val="18"/>
    </w:rPr>
  </w:style>
  <w:style w:type="paragraph" w:styleId="a3">
    <w:name w:val="Title"/>
    <w:basedOn w:val="a"/>
    <w:qFormat/>
    <w:pPr>
      <w:jc w:val="center"/>
    </w:pPr>
    <w:rPr>
      <w:rFonts w:ascii="a_AlternaBrk" w:hAnsi="a_AlternaBrk" w:cs="a_AlternaBrk"/>
      <w:sz w:val="28"/>
      <w:szCs w:val="28"/>
    </w:rPr>
  </w:style>
  <w:style w:type="paragraph" w:styleId="a4">
    <w:name w:val="Body Text Indent"/>
    <w:basedOn w:val="a"/>
  </w:style>
  <w:style w:type="paragraph" w:styleId="a5">
    <w:name w:val="Body Text"/>
    <w:basedOn w:val="a"/>
    <w:pPr>
      <w:ind w:firstLine="0"/>
    </w:pPr>
  </w:style>
  <w:style w:type="paragraph" w:styleId="20">
    <w:name w:val="Body Text Indent 2"/>
    <w:basedOn w:val="a"/>
    <w:pPr>
      <w:ind w:firstLine="320"/>
    </w:pPr>
    <w:rPr>
      <w:i/>
      <w:iCs/>
    </w:rPr>
  </w:style>
  <w:style w:type="paragraph" w:styleId="30">
    <w:name w:val="Body Text Indent 3"/>
    <w:basedOn w:val="a"/>
    <w:pPr>
      <w:spacing w:before="60" w:line="360" w:lineRule="auto"/>
      <w:ind w:firstLine="320"/>
    </w:pPr>
    <w:rPr>
      <w:sz w:val="24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5272</Words>
  <Characters>30053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Ультразвуковая сварка</vt:lpstr>
    </vt:vector>
  </TitlesOfParts>
  <Company>no</Company>
  <LinksUpToDate>false</LinksUpToDate>
  <CharactersWithSpaces>35255</CharactersWithSpaces>
  <SharedDoc>false</SharedDoc>
  <HLinks>
    <vt:vector size="48" baseType="variant"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_Toc11914815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_Toc11914814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_Toc11914813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_Toc11914812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_Toc11914811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_Toc11914810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_Toc11914809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_Toc11914808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Ультразвуковая сварка</dc:title>
  <dc:subject/>
  <dc:creator>DENIS</dc:creator>
  <cp:keywords/>
  <dc:description/>
  <cp:lastModifiedBy>Irina</cp:lastModifiedBy>
  <cp:revision>2</cp:revision>
  <cp:lastPrinted>2002-06-20T22:45:00Z</cp:lastPrinted>
  <dcterms:created xsi:type="dcterms:W3CDTF">2014-07-27T16:39:00Z</dcterms:created>
  <dcterms:modified xsi:type="dcterms:W3CDTF">2014-07-27T16:39:00Z</dcterms:modified>
</cp:coreProperties>
</file>