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DD9" w:rsidRDefault="00B54DD9">
      <w:pPr>
        <w:pStyle w:val="BodyText21"/>
        <w:widowControl/>
        <w:ind w:firstLine="0"/>
        <w:jc w:val="center"/>
        <w:rPr>
          <w:sz w:val="20"/>
        </w:rPr>
      </w:pPr>
      <w:r>
        <w:rPr>
          <w:sz w:val="20"/>
        </w:rPr>
        <w:t xml:space="preserve">Министерство общего и профессионального образования </w:t>
      </w:r>
    </w:p>
    <w:p w:rsidR="00B54DD9" w:rsidRDefault="00B54DD9">
      <w:pPr>
        <w:pStyle w:val="BodyText21"/>
        <w:widowControl/>
        <w:ind w:firstLine="0"/>
        <w:jc w:val="center"/>
        <w:rPr>
          <w:sz w:val="20"/>
        </w:rPr>
      </w:pPr>
      <w:r>
        <w:rPr>
          <w:sz w:val="20"/>
        </w:rPr>
        <w:t>Российской Федерации</w:t>
      </w:r>
    </w:p>
    <w:p w:rsidR="00B54DD9" w:rsidRDefault="00B54DD9">
      <w:pPr>
        <w:pStyle w:val="BodyText21"/>
        <w:widowControl/>
        <w:ind w:firstLine="0"/>
        <w:jc w:val="center"/>
        <w:rPr>
          <w:sz w:val="20"/>
        </w:rPr>
      </w:pPr>
    </w:p>
    <w:p w:rsidR="00B54DD9" w:rsidRDefault="00B54DD9">
      <w:pPr>
        <w:pStyle w:val="BodyText21"/>
        <w:widowControl/>
        <w:ind w:firstLine="0"/>
        <w:jc w:val="center"/>
        <w:rPr>
          <w:sz w:val="20"/>
        </w:rPr>
      </w:pPr>
      <w:r>
        <w:rPr>
          <w:sz w:val="20"/>
        </w:rPr>
        <w:t>Санкт-Петербургский государственный горный институт им. Г.В. Плеханова</w:t>
      </w:r>
    </w:p>
    <w:p w:rsidR="00B54DD9" w:rsidRDefault="00B54DD9">
      <w:pPr>
        <w:pStyle w:val="BodyText21"/>
        <w:widowControl/>
        <w:ind w:firstLine="0"/>
        <w:jc w:val="center"/>
        <w:rPr>
          <w:sz w:val="20"/>
        </w:rPr>
      </w:pPr>
      <w:r>
        <w:rPr>
          <w:sz w:val="20"/>
        </w:rPr>
        <w:t>(технический университет)</w:t>
      </w:r>
    </w:p>
    <w:p w:rsidR="00B54DD9" w:rsidRDefault="00B54DD9">
      <w:pPr>
        <w:pStyle w:val="BodyText21"/>
        <w:widowControl/>
        <w:ind w:firstLine="0"/>
        <w:jc w:val="center"/>
        <w:rPr>
          <w:sz w:val="20"/>
        </w:rPr>
      </w:pPr>
    </w:p>
    <w:p w:rsidR="00B54DD9" w:rsidRDefault="00B54DD9">
      <w:pPr>
        <w:pStyle w:val="BodyText21"/>
        <w:widowControl/>
        <w:ind w:firstLine="0"/>
        <w:jc w:val="center"/>
        <w:rPr>
          <w:sz w:val="20"/>
        </w:rPr>
      </w:pPr>
    </w:p>
    <w:p w:rsidR="00B54DD9" w:rsidRDefault="00B54DD9">
      <w:pPr>
        <w:pStyle w:val="BodyText21"/>
        <w:widowControl/>
        <w:ind w:firstLine="0"/>
        <w:jc w:val="center"/>
      </w:pPr>
      <w:r>
        <w:t>Кафедра автоматизации производственных процессов</w:t>
      </w:r>
    </w:p>
    <w:p w:rsidR="00B54DD9" w:rsidRDefault="00B54DD9">
      <w:pPr>
        <w:pStyle w:val="BodyText21"/>
        <w:widowControl/>
        <w:ind w:firstLine="0"/>
        <w:jc w:val="center"/>
      </w:pPr>
    </w:p>
    <w:p w:rsidR="00B54DD9" w:rsidRDefault="00B54DD9">
      <w:pPr>
        <w:pStyle w:val="BodyText21"/>
        <w:widowControl/>
        <w:ind w:firstLine="0"/>
        <w:jc w:val="center"/>
        <w:rPr>
          <w:b/>
          <w:sz w:val="28"/>
        </w:rPr>
      </w:pPr>
      <w:r>
        <w:rPr>
          <w:b/>
          <w:sz w:val="28"/>
        </w:rPr>
        <w:t>КУРСОВАЯ РАБОТА</w:t>
      </w:r>
    </w:p>
    <w:p w:rsidR="00B54DD9" w:rsidRDefault="00B54DD9">
      <w:pPr>
        <w:pStyle w:val="BodyText21"/>
        <w:widowControl/>
        <w:ind w:firstLine="0"/>
        <w:jc w:val="center"/>
        <w:rPr>
          <w:b/>
          <w:sz w:val="28"/>
        </w:rPr>
      </w:pPr>
    </w:p>
    <w:p w:rsidR="00B54DD9" w:rsidRDefault="00B54DD9">
      <w:pPr>
        <w:pStyle w:val="BodyText21"/>
        <w:widowControl/>
        <w:ind w:firstLine="0"/>
        <w:jc w:val="left"/>
      </w:pPr>
    </w:p>
    <w:p w:rsidR="00B54DD9" w:rsidRDefault="00B54DD9">
      <w:pPr>
        <w:pStyle w:val="BodyText21"/>
        <w:widowControl/>
        <w:ind w:firstLine="0"/>
        <w:jc w:val="left"/>
        <w:rPr>
          <w:sz w:val="30"/>
        </w:rPr>
      </w:pPr>
      <w:r>
        <w:t>По дисциплине:</w:t>
      </w:r>
      <w:r>
        <w:rPr>
          <w:sz w:val="32"/>
        </w:rPr>
        <w:t xml:space="preserve"> </w:t>
      </w:r>
      <w:r w:rsidR="00D1435E">
        <w:rPr>
          <w:sz w:val="28"/>
        </w:rPr>
        <w:t>Теория автоматического управления</w:t>
      </w:r>
      <w:r>
        <w:rPr>
          <w:sz w:val="30"/>
        </w:rPr>
        <w:tab/>
      </w:r>
    </w:p>
    <w:p w:rsidR="00B54DD9" w:rsidRDefault="00B54DD9">
      <w:pPr>
        <w:pStyle w:val="BodyText21"/>
        <w:widowControl/>
        <w:ind w:firstLine="0"/>
        <w:jc w:val="left"/>
      </w:pPr>
    </w:p>
    <w:p w:rsidR="00B54DD9" w:rsidRDefault="00B54DD9">
      <w:pPr>
        <w:pStyle w:val="BodyText21"/>
        <w:widowControl/>
        <w:ind w:firstLine="0"/>
        <w:jc w:val="left"/>
      </w:pPr>
    </w:p>
    <w:p w:rsidR="00B54DD9" w:rsidRDefault="00B54DD9">
      <w:pPr>
        <w:pStyle w:val="BodyText21"/>
        <w:widowControl/>
        <w:ind w:firstLine="0"/>
        <w:jc w:val="center"/>
        <w:rPr>
          <w:b/>
          <w:sz w:val="28"/>
        </w:rPr>
      </w:pPr>
      <w:r>
        <w:rPr>
          <w:b/>
          <w:sz w:val="28"/>
        </w:rPr>
        <w:t>ПОЯСНИТЕЛЬНАЯ ЗАПИСКА</w:t>
      </w:r>
    </w:p>
    <w:p w:rsidR="00B54DD9" w:rsidRDefault="00B54DD9">
      <w:pPr>
        <w:pStyle w:val="BodyText21"/>
        <w:widowControl/>
        <w:ind w:firstLine="0"/>
        <w:jc w:val="center"/>
        <w:rPr>
          <w:b/>
          <w:sz w:val="28"/>
        </w:rPr>
      </w:pPr>
    </w:p>
    <w:p w:rsidR="00B54DD9" w:rsidRPr="00D1435E" w:rsidRDefault="00B54DD9">
      <w:pPr>
        <w:pStyle w:val="BodyText21"/>
        <w:widowControl/>
        <w:ind w:firstLine="0"/>
        <w:jc w:val="left"/>
        <w:rPr>
          <w:szCs w:val="24"/>
        </w:rPr>
      </w:pPr>
      <w:r>
        <w:t xml:space="preserve">Тема:  </w:t>
      </w:r>
      <w:r w:rsidRPr="00D1435E">
        <w:rPr>
          <w:szCs w:val="24"/>
        </w:rPr>
        <w:t>Синтез комбинированной САУ</w:t>
      </w:r>
    </w:p>
    <w:p w:rsidR="00B54DD9" w:rsidRDefault="00B54DD9">
      <w:pPr>
        <w:pStyle w:val="BodyText21"/>
        <w:widowControl/>
        <w:ind w:firstLine="0"/>
        <w:jc w:val="left"/>
      </w:pPr>
    </w:p>
    <w:p w:rsidR="00B54DD9" w:rsidRDefault="00B54DD9">
      <w:pPr>
        <w:pStyle w:val="BodyText21"/>
        <w:widowControl/>
        <w:ind w:firstLine="0"/>
        <w:jc w:val="left"/>
      </w:pPr>
    </w:p>
    <w:p w:rsidR="00B54DD9" w:rsidRDefault="00B54DD9">
      <w:pPr>
        <w:pStyle w:val="BodyText21"/>
        <w:widowControl/>
        <w:ind w:firstLine="0"/>
        <w:jc w:val="left"/>
      </w:pPr>
      <w:r>
        <w:t>Автор: студентка группы ЭР-98-1843  _______________</w:t>
      </w:r>
      <w:r>
        <w:rPr>
          <w:b/>
        </w:rPr>
        <w:t xml:space="preserve">         /</w:t>
      </w:r>
      <w:r>
        <w:rPr>
          <w:u w:val="single"/>
        </w:rPr>
        <w:t>Миккоева А.А</w:t>
      </w:r>
      <w:r>
        <w:rPr>
          <w:b/>
        </w:rPr>
        <w:t>./</w:t>
      </w:r>
    </w:p>
    <w:p w:rsidR="00B54DD9" w:rsidRDefault="00B54DD9">
      <w:pPr>
        <w:pStyle w:val="BodyText21"/>
        <w:widowControl/>
        <w:spacing w:line="240" w:lineRule="auto"/>
        <w:ind w:firstLine="0"/>
        <w:jc w:val="left"/>
        <w:rPr>
          <w:sz w:val="20"/>
        </w:rPr>
      </w:pPr>
      <w:r>
        <w:rPr>
          <w:sz w:val="20"/>
        </w:rPr>
        <w:t xml:space="preserve">                                                                                        (подпись)                            (Ф.И.О.)</w:t>
      </w:r>
    </w:p>
    <w:p w:rsidR="00B54DD9" w:rsidRDefault="00B54DD9">
      <w:pPr>
        <w:pStyle w:val="BodyText21"/>
        <w:widowControl/>
        <w:spacing w:line="240" w:lineRule="auto"/>
        <w:ind w:firstLine="0"/>
        <w:jc w:val="left"/>
        <w:rPr>
          <w:sz w:val="20"/>
        </w:rPr>
      </w:pPr>
    </w:p>
    <w:p w:rsidR="00B54DD9" w:rsidRDefault="00B54DD9">
      <w:pPr>
        <w:pStyle w:val="BodyText21"/>
        <w:widowControl/>
        <w:ind w:firstLine="0"/>
        <w:jc w:val="left"/>
        <w:rPr>
          <w:b/>
        </w:rPr>
      </w:pPr>
      <w:r>
        <w:rPr>
          <w:b/>
        </w:rPr>
        <w:t>Оценка: _______________</w:t>
      </w:r>
    </w:p>
    <w:p w:rsidR="00B54DD9" w:rsidRDefault="00B54DD9">
      <w:pPr>
        <w:pStyle w:val="BodyText21"/>
        <w:widowControl/>
        <w:ind w:firstLine="0"/>
        <w:jc w:val="left"/>
      </w:pPr>
      <w:r>
        <w:t>Дата: __________________</w:t>
      </w:r>
    </w:p>
    <w:p w:rsidR="00B54DD9" w:rsidRDefault="00B54DD9">
      <w:pPr>
        <w:pStyle w:val="BodyText21"/>
        <w:widowControl/>
        <w:ind w:firstLine="0"/>
        <w:jc w:val="left"/>
      </w:pPr>
      <w:r>
        <w:t>ПРОВЕРИЛ</w:t>
      </w:r>
    </w:p>
    <w:p w:rsidR="00B54DD9" w:rsidRDefault="00B54DD9">
      <w:pPr>
        <w:pStyle w:val="BodyText21"/>
        <w:widowControl/>
        <w:spacing w:line="240" w:lineRule="auto"/>
        <w:ind w:firstLine="0"/>
        <w:jc w:val="left"/>
      </w:pPr>
      <w:r>
        <w:t xml:space="preserve">Руководитель проекта   </w:t>
      </w:r>
      <w:r>
        <w:rPr>
          <w:u w:val="single"/>
        </w:rPr>
        <w:t>доцент</w:t>
      </w:r>
      <w:r>
        <w:t xml:space="preserve">    ___________    </w:t>
      </w:r>
      <w:r>
        <w:rPr>
          <w:u w:val="single"/>
        </w:rPr>
        <w:t xml:space="preserve">Стороженко С.В.   </w:t>
      </w:r>
    </w:p>
    <w:p w:rsidR="00B54DD9" w:rsidRDefault="00B54DD9">
      <w:pPr>
        <w:pStyle w:val="BodyText21"/>
        <w:widowControl/>
        <w:spacing w:line="240" w:lineRule="auto"/>
        <w:jc w:val="left"/>
        <w:rPr>
          <w:sz w:val="16"/>
        </w:rPr>
      </w:pPr>
      <w:r>
        <w:rPr>
          <w:sz w:val="16"/>
        </w:rPr>
        <w:t xml:space="preserve">                                            </w:t>
      </w:r>
      <w:r w:rsidR="00D1435E">
        <w:rPr>
          <w:sz w:val="16"/>
        </w:rPr>
        <w:t xml:space="preserve">      </w:t>
      </w:r>
      <w:r>
        <w:rPr>
          <w:sz w:val="16"/>
        </w:rPr>
        <w:t xml:space="preserve"> (должность) </w:t>
      </w:r>
      <w:r>
        <w:rPr>
          <w:sz w:val="16"/>
        </w:rPr>
        <w:tab/>
        <w:t xml:space="preserve">   (подпись) </w:t>
      </w:r>
      <w:r>
        <w:rPr>
          <w:sz w:val="16"/>
        </w:rPr>
        <w:tab/>
      </w:r>
      <w:r>
        <w:rPr>
          <w:sz w:val="16"/>
        </w:rPr>
        <w:tab/>
        <w:t xml:space="preserve"> (Ф.И.О.)</w:t>
      </w:r>
    </w:p>
    <w:p w:rsidR="00B54DD9" w:rsidRDefault="00B54DD9">
      <w:pPr>
        <w:pStyle w:val="BodyText21"/>
        <w:widowControl/>
        <w:ind w:firstLine="0"/>
        <w:jc w:val="left"/>
      </w:pPr>
    </w:p>
    <w:p w:rsidR="00B54DD9" w:rsidRDefault="00B54DD9">
      <w:pPr>
        <w:pStyle w:val="BodyText21"/>
        <w:widowControl/>
        <w:ind w:firstLine="0"/>
        <w:jc w:val="left"/>
      </w:pPr>
    </w:p>
    <w:p w:rsidR="00B54DD9" w:rsidRDefault="00B54DD9">
      <w:pPr>
        <w:pStyle w:val="BodyText21"/>
        <w:widowControl/>
        <w:ind w:firstLine="0"/>
        <w:jc w:val="left"/>
      </w:pPr>
    </w:p>
    <w:p w:rsidR="00B54DD9" w:rsidRDefault="00B54DD9">
      <w:pPr>
        <w:pStyle w:val="BodyText21"/>
        <w:widowControl/>
        <w:ind w:firstLine="0"/>
        <w:jc w:val="center"/>
      </w:pPr>
    </w:p>
    <w:p w:rsidR="00B54DD9" w:rsidRDefault="00B54DD9">
      <w:pPr>
        <w:pStyle w:val="BodyText21"/>
        <w:widowControl/>
        <w:ind w:firstLine="0"/>
        <w:jc w:val="center"/>
      </w:pPr>
    </w:p>
    <w:p w:rsidR="00B54DD9" w:rsidRDefault="00B54DD9">
      <w:pPr>
        <w:pStyle w:val="BodyText21"/>
        <w:widowControl/>
        <w:ind w:firstLine="0"/>
        <w:jc w:val="center"/>
      </w:pPr>
      <w:r>
        <w:t>Санкт-Петербург</w:t>
      </w:r>
    </w:p>
    <w:p w:rsidR="00B54DD9" w:rsidRDefault="00B54DD9">
      <w:pPr>
        <w:pStyle w:val="BodyText21"/>
        <w:widowControl/>
        <w:ind w:firstLine="0"/>
        <w:jc w:val="center"/>
      </w:pPr>
      <w:r>
        <w:t>2002 год</w:t>
      </w:r>
    </w:p>
    <w:p w:rsidR="00B54DD9" w:rsidRDefault="00B54DD9">
      <w:pPr>
        <w:pStyle w:val="BodyText21"/>
        <w:widowControl/>
        <w:ind w:firstLine="0"/>
        <w:jc w:val="center"/>
        <w:rPr>
          <w:sz w:val="20"/>
        </w:rPr>
      </w:pPr>
      <w:r>
        <w:rPr>
          <w:sz w:val="20"/>
        </w:rPr>
        <w:lastRenderedPageBreak/>
        <w:t>Министерство общего и профессионального образования</w:t>
      </w:r>
    </w:p>
    <w:p w:rsidR="00B54DD9" w:rsidRDefault="00B54DD9">
      <w:pPr>
        <w:pStyle w:val="BodyText21"/>
        <w:widowControl/>
        <w:ind w:firstLine="0"/>
        <w:jc w:val="center"/>
        <w:rPr>
          <w:sz w:val="20"/>
        </w:rPr>
      </w:pPr>
      <w:r>
        <w:rPr>
          <w:sz w:val="20"/>
        </w:rPr>
        <w:t>Российской Федерации</w:t>
      </w:r>
    </w:p>
    <w:p w:rsidR="00B54DD9" w:rsidRDefault="00B54DD9">
      <w:pPr>
        <w:pStyle w:val="BodyText21"/>
        <w:widowControl/>
        <w:ind w:firstLine="0"/>
        <w:jc w:val="center"/>
        <w:rPr>
          <w:sz w:val="20"/>
        </w:rPr>
      </w:pPr>
    </w:p>
    <w:p w:rsidR="00B54DD9" w:rsidRDefault="00B54DD9">
      <w:pPr>
        <w:pStyle w:val="BodyText21"/>
        <w:widowControl/>
        <w:ind w:firstLine="0"/>
        <w:jc w:val="center"/>
        <w:rPr>
          <w:sz w:val="20"/>
        </w:rPr>
      </w:pPr>
      <w:r>
        <w:rPr>
          <w:sz w:val="20"/>
        </w:rPr>
        <w:t>Санкт-Петербургский государственный горный институт им. Г.В. Плеханова</w:t>
      </w:r>
    </w:p>
    <w:p w:rsidR="00B54DD9" w:rsidRDefault="00B54DD9">
      <w:pPr>
        <w:pStyle w:val="BodyText21"/>
        <w:widowControl/>
        <w:ind w:firstLine="0"/>
        <w:jc w:val="center"/>
        <w:rPr>
          <w:sz w:val="20"/>
        </w:rPr>
      </w:pPr>
      <w:r>
        <w:rPr>
          <w:sz w:val="20"/>
        </w:rPr>
        <w:t>(технический университет)</w:t>
      </w:r>
    </w:p>
    <w:p w:rsidR="00B54DD9" w:rsidRDefault="00B54DD9">
      <w:pPr>
        <w:pStyle w:val="BodyText21"/>
        <w:widowControl/>
        <w:ind w:firstLine="0"/>
        <w:jc w:val="right"/>
      </w:pPr>
      <w:r>
        <w:t xml:space="preserve">УТВЕРЖДАЮ  </w:t>
      </w:r>
    </w:p>
    <w:p w:rsidR="00B54DD9" w:rsidRDefault="00B54DD9">
      <w:pPr>
        <w:pStyle w:val="BodyText21"/>
        <w:widowControl/>
        <w:ind w:firstLine="0"/>
        <w:jc w:val="right"/>
      </w:pPr>
      <w:r>
        <w:t>Заведующий кафедрой</w:t>
      </w:r>
    </w:p>
    <w:p w:rsidR="00B54DD9" w:rsidRDefault="00B54DD9">
      <w:pPr>
        <w:pStyle w:val="BodyText21"/>
        <w:widowControl/>
        <w:ind w:firstLine="0"/>
        <w:jc w:val="right"/>
      </w:pPr>
      <w:r>
        <w:t>____________/______/</w:t>
      </w:r>
    </w:p>
    <w:p w:rsidR="00B54DD9" w:rsidRDefault="00B54DD9">
      <w:pPr>
        <w:pStyle w:val="BodyText21"/>
        <w:widowControl/>
        <w:ind w:firstLine="0"/>
        <w:jc w:val="right"/>
      </w:pPr>
      <w:r>
        <w:t>«____» ________2002 г</w:t>
      </w:r>
    </w:p>
    <w:p w:rsidR="00B54DD9" w:rsidRDefault="00B54DD9">
      <w:pPr>
        <w:pStyle w:val="BodyText21"/>
        <w:widowControl/>
        <w:ind w:firstLine="0"/>
        <w:jc w:val="right"/>
      </w:pPr>
    </w:p>
    <w:p w:rsidR="00B54DD9" w:rsidRDefault="00B54DD9">
      <w:pPr>
        <w:pStyle w:val="BodyText21"/>
        <w:widowControl/>
        <w:ind w:firstLine="0"/>
        <w:jc w:val="center"/>
      </w:pPr>
      <w:r>
        <w:t>Кафедра автоматизации производственных процессов</w:t>
      </w:r>
    </w:p>
    <w:p w:rsidR="00B54DD9" w:rsidRDefault="00B54DD9">
      <w:pPr>
        <w:pStyle w:val="BodyText21"/>
        <w:widowControl/>
        <w:ind w:firstLine="0"/>
        <w:jc w:val="center"/>
      </w:pPr>
    </w:p>
    <w:p w:rsidR="00B54DD9" w:rsidRDefault="00B54DD9">
      <w:pPr>
        <w:pStyle w:val="BodyText21"/>
        <w:widowControl/>
        <w:ind w:firstLine="0"/>
        <w:jc w:val="center"/>
        <w:rPr>
          <w:b/>
          <w:sz w:val="28"/>
        </w:rPr>
      </w:pPr>
      <w:r>
        <w:rPr>
          <w:b/>
          <w:sz w:val="28"/>
        </w:rPr>
        <w:t>КУРСОВАЯ РАБОТА</w:t>
      </w:r>
    </w:p>
    <w:p w:rsidR="00B54DD9" w:rsidRDefault="00B54DD9">
      <w:pPr>
        <w:pStyle w:val="BodyText21"/>
        <w:widowControl/>
        <w:ind w:firstLine="0"/>
        <w:jc w:val="center"/>
        <w:rPr>
          <w:b/>
          <w:sz w:val="28"/>
        </w:rPr>
      </w:pPr>
    </w:p>
    <w:p w:rsidR="00B54DD9" w:rsidRDefault="00B54DD9">
      <w:pPr>
        <w:pStyle w:val="BodyText21"/>
        <w:widowControl/>
        <w:ind w:firstLine="0"/>
        <w:jc w:val="left"/>
      </w:pPr>
      <w:r>
        <w:t xml:space="preserve">По дисциплине:   </w:t>
      </w:r>
      <w:r w:rsidR="007C2021">
        <w:rPr>
          <w:sz w:val="28"/>
        </w:rPr>
        <w:t>Теория автоматического управления</w:t>
      </w:r>
    </w:p>
    <w:p w:rsidR="00B54DD9" w:rsidRDefault="00B54DD9">
      <w:pPr>
        <w:pStyle w:val="BodyText21"/>
        <w:widowControl/>
        <w:ind w:firstLine="0"/>
        <w:jc w:val="center"/>
        <w:rPr>
          <w:b/>
          <w:sz w:val="16"/>
        </w:rPr>
      </w:pPr>
    </w:p>
    <w:p w:rsidR="00B54DD9" w:rsidRDefault="00B54DD9">
      <w:pPr>
        <w:pStyle w:val="BodyText21"/>
        <w:widowControl/>
        <w:ind w:firstLine="0"/>
        <w:jc w:val="center"/>
        <w:rPr>
          <w:b/>
          <w:sz w:val="28"/>
        </w:rPr>
      </w:pPr>
      <w:r>
        <w:rPr>
          <w:b/>
          <w:sz w:val="28"/>
        </w:rPr>
        <w:t>ЗАДАНИЕ</w:t>
      </w:r>
    </w:p>
    <w:p w:rsidR="00B54DD9" w:rsidRDefault="00B54DD9">
      <w:pPr>
        <w:pStyle w:val="BodyText21"/>
        <w:widowControl/>
        <w:ind w:firstLine="0"/>
        <w:jc w:val="center"/>
        <w:rPr>
          <w:b/>
          <w:sz w:val="28"/>
        </w:rPr>
      </w:pPr>
    </w:p>
    <w:p w:rsidR="00B54DD9" w:rsidRDefault="00B54DD9">
      <w:pPr>
        <w:pStyle w:val="BodyText21"/>
        <w:widowControl/>
        <w:ind w:firstLine="0"/>
        <w:jc w:val="left"/>
        <w:rPr>
          <w:b/>
        </w:rPr>
      </w:pPr>
      <w:r>
        <w:t>Студентке группы   ЭР-98-1843   Миккоевой А.А.</w:t>
      </w:r>
    </w:p>
    <w:p w:rsidR="00B54DD9" w:rsidRDefault="00B54DD9">
      <w:pPr>
        <w:pStyle w:val="BodyText21"/>
        <w:widowControl/>
        <w:ind w:firstLine="0"/>
        <w:jc w:val="left"/>
      </w:pPr>
      <w:r>
        <w:t>1. Тема проекта:  синтез комбинированной САУ.</w:t>
      </w:r>
    </w:p>
    <w:p w:rsidR="00B54DD9" w:rsidRDefault="00B54DD9">
      <w:pPr>
        <w:pStyle w:val="BodyText21"/>
        <w:widowControl/>
        <w:ind w:left="284" w:hanging="284"/>
        <w:jc w:val="left"/>
      </w:pPr>
      <w:r>
        <w:t>2. Исходные данные:  экспериментальные данные  переходных характеристик по  возмущающему и управляющему каналам приведенным в таблице.</w:t>
      </w:r>
    </w:p>
    <w:p w:rsidR="00B54DD9" w:rsidRDefault="00B54DD9">
      <w:pPr>
        <w:pStyle w:val="BodyText21"/>
        <w:widowControl/>
        <w:ind w:left="284" w:hanging="284"/>
        <w:jc w:val="left"/>
      </w:pPr>
      <w:r>
        <w:t xml:space="preserve">3. Содержание пояснительной записки:  получение математической модели объекта,  выбор и расчет параметров </w:t>
      </w:r>
      <w:r w:rsidR="007C2021">
        <w:t>ПИ-</w:t>
      </w:r>
      <w:r>
        <w:t>регулятора, расчет параметров компенсатора, построение переходных процессов определение показателей качества системы, расчет параметров НЦУ.</w:t>
      </w:r>
    </w:p>
    <w:p w:rsidR="00B54DD9" w:rsidRDefault="00B54DD9">
      <w:pPr>
        <w:pStyle w:val="BodyText21"/>
        <w:widowControl/>
        <w:ind w:left="284" w:hanging="284"/>
        <w:jc w:val="left"/>
      </w:pPr>
      <w:r>
        <w:t>4. Перечень графического материала</w:t>
      </w:r>
      <w:r w:rsidR="007C2021">
        <w:t>: структурная схема САУ, график</w:t>
      </w:r>
      <w:r>
        <w:t xml:space="preserve"> переходных  характеристик, графический расчет параметров </w:t>
      </w:r>
      <w:r w:rsidR="007C2021">
        <w:t>ПИ-</w:t>
      </w:r>
      <w:r>
        <w:t>регулятора, гра</w:t>
      </w:r>
      <w:r w:rsidR="007C2021">
        <w:t>фик переходного процесса</w:t>
      </w:r>
      <w:r>
        <w:t>, структурная схема НЦУ.</w:t>
      </w:r>
    </w:p>
    <w:p w:rsidR="00B54DD9" w:rsidRDefault="00B54DD9">
      <w:pPr>
        <w:pStyle w:val="BodyText21"/>
        <w:widowControl/>
        <w:ind w:firstLine="0"/>
        <w:jc w:val="left"/>
      </w:pPr>
      <w:r>
        <w:t>5. Срок сдачи законченного проекта __________________</w:t>
      </w:r>
    </w:p>
    <w:p w:rsidR="00B54DD9" w:rsidRDefault="00B54DD9">
      <w:pPr>
        <w:pStyle w:val="BodyText21"/>
        <w:widowControl/>
        <w:spacing w:line="240" w:lineRule="auto"/>
        <w:ind w:firstLine="0"/>
        <w:jc w:val="left"/>
      </w:pPr>
      <w:r>
        <w:t xml:space="preserve">Руководитель проекта </w:t>
      </w:r>
      <w:r>
        <w:rPr>
          <w:u w:val="single"/>
        </w:rPr>
        <w:t>доцент</w:t>
      </w:r>
      <w:r>
        <w:t xml:space="preserve">    ___________    </w:t>
      </w:r>
      <w:r>
        <w:rPr>
          <w:u w:val="single"/>
        </w:rPr>
        <w:t>Стороженко С.В.</w:t>
      </w:r>
    </w:p>
    <w:p w:rsidR="00B54DD9" w:rsidRDefault="00B54DD9">
      <w:pPr>
        <w:pStyle w:val="BodyText21"/>
        <w:widowControl/>
        <w:spacing w:line="240" w:lineRule="auto"/>
        <w:jc w:val="left"/>
        <w:rPr>
          <w:sz w:val="16"/>
        </w:rPr>
      </w:pPr>
      <w:r>
        <w:rPr>
          <w:sz w:val="16"/>
        </w:rPr>
        <w:t xml:space="preserve">                                      </w:t>
      </w:r>
      <w:r w:rsidR="007C2021">
        <w:rPr>
          <w:sz w:val="16"/>
        </w:rPr>
        <w:t xml:space="preserve">        </w:t>
      </w:r>
      <w:r>
        <w:rPr>
          <w:sz w:val="16"/>
        </w:rPr>
        <w:t xml:space="preserve">   (должность) </w:t>
      </w:r>
      <w:r>
        <w:rPr>
          <w:sz w:val="16"/>
        </w:rPr>
        <w:tab/>
        <w:t xml:space="preserve">   (подпись) </w:t>
      </w:r>
      <w:r>
        <w:rPr>
          <w:sz w:val="16"/>
        </w:rPr>
        <w:tab/>
        <w:t xml:space="preserve">     (Ф.И.О.)</w:t>
      </w:r>
    </w:p>
    <w:p w:rsidR="00B54DD9" w:rsidRDefault="00B54DD9">
      <w:pPr>
        <w:pStyle w:val="BodyText21"/>
        <w:widowControl/>
        <w:ind w:firstLine="0"/>
        <w:jc w:val="left"/>
      </w:pPr>
      <w:r>
        <w:t>Дата выдачи задания:  _____________________</w:t>
      </w:r>
      <w:bookmarkStart w:id="0" w:name="_Toc131223592"/>
      <w:bookmarkStart w:id="1" w:name="_Toc301167406"/>
      <w:bookmarkStart w:id="2" w:name="_Toc446954838"/>
    </w:p>
    <w:p w:rsidR="00B54DD9" w:rsidRDefault="00B54DD9">
      <w:pPr>
        <w:pStyle w:val="BodyText21"/>
        <w:widowControl/>
        <w:ind w:firstLine="0"/>
        <w:jc w:val="left"/>
      </w:pPr>
    </w:p>
    <w:p w:rsidR="00B54DD9" w:rsidRDefault="00B54DD9">
      <w:pPr>
        <w:pStyle w:val="BodyText21"/>
        <w:widowControl/>
        <w:ind w:firstLine="0"/>
        <w:jc w:val="center"/>
        <w:rPr>
          <w:b/>
        </w:rPr>
      </w:pPr>
      <w:r>
        <w:rPr>
          <w:b/>
        </w:rPr>
        <w:t>Оглавление</w:t>
      </w:r>
      <w:bookmarkEnd w:id="0"/>
    </w:p>
    <w:p w:rsidR="00B54DD9" w:rsidRDefault="00B54DD9">
      <w:pPr>
        <w:widowControl/>
      </w:pPr>
    </w:p>
    <w:p w:rsidR="00B54DD9" w:rsidRDefault="00B54DD9">
      <w:pPr>
        <w:widowControl/>
        <w:rPr>
          <w:highlight w:val="yellow"/>
        </w:rPr>
      </w:pPr>
      <w:r>
        <w:rPr>
          <w:highlight w:val="yellow"/>
        </w:rPr>
        <w:fldChar w:fldCharType="begin"/>
      </w:r>
      <w:r>
        <w:rPr>
          <w:highlight w:val="yellow"/>
        </w:rPr>
        <w:instrText xml:space="preserve">TOC \o "1-3" </w:instrText>
      </w:r>
      <w:r>
        <w:rPr>
          <w:highlight w:val="yellow"/>
        </w:rPr>
        <w:fldChar w:fldCharType="separate"/>
      </w:r>
      <w:r>
        <w:rPr>
          <w:highlight w:val="yellow"/>
        </w:rPr>
        <w:t>Аннотация………………..…………………….…………………………..…..………….4</w:t>
      </w:r>
      <w:r>
        <w:rPr>
          <w:highlight w:val="yellow"/>
        </w:rPr>
        <w:tab/>
      </w:r>
    </w:p>
    <w:p w:rsidR="00B54DD9" w:rsidRDefault="00B54DD9">
      <w:pPr>
        <w:widowControl/>
        <w:rPr>
          <w:highlight w:val="yellow"/>
        </w:rPr>
      </w:pPr>
      <w:r>
        <w:rPr>
          <w:highlight w:val="yellow"/>
        </w:rPr>
        <w:t>Введение……………………….…………………………………………….…………….5</w:t>
      </w:r>
      <w:r>
        <w:rPr>
          <w:highlight w:val="yellow"/>
        </w:rPr>
        <w:tab/>
      </w:r>
    </w:p>
    <w:p w:rsidR="00B54DD9" w:rsidRDefault="00B54DD9">
      <w:pPr>
        <w:pStyle w:val="a6"/>
        <w:widowControl/>
        <w:rPr>
          <w:highlight w:val="yellow"/>
        </w:rPr>
      </w:pPr>
      <w:r>
        <w:rPr>
          <w:highlight w:val="yellow"/>
        </w:rPr>
        <w:t>Задание…………………………………………………………………………………….6</w:t>
      </w:r>
    </w:p>
    <w:p w:rsidR="00B54DD9" w:rsidRDefault="00B54DD9">
      <w:pPr>
        <w:pStyle w:val="12"/>
        <w:widowControl/>
        <w:rPr>
          <w:highlight w:val="yellow"/>
        </w:rPr>
      </w:pPr>
    </w:p>
    <w:p w:rsidR="00B54DD9" w:rsidRDefault="00B54DD9">
      <w:pPr>
        <w:widowControl/>
        <w:rPr>
          <w:highlight w:val="yellow"/>
        </w:rPr>
      </w:pPr>
      <w:r>
        <w:rPr>
          <w:highlight w:val="yellow"/>
        </w:rPr>
        <w:t>1.Получение математической модели объекта в виде передаточной функции………7</w:t>
      </w:r>
      <w:r>
        <w:rPr>
          <w:b/>
          <w:highlight w:val="yellow"/>
        </w:rPr>
        <w:tab/>
      </w:r>
    </w:p>
    <w:p w:rsidR="00B54DD9" w:rsidRDefault="00B54DD9">
      <w:pPr>
        <w:widowControl/>
        <w:rPr>
          <w:highlight w:val="yellow"/>
        </w:rPr>
      </w:pPr>
      <w:r>
        <w:rPr>
          <w:highlight w:val="yellow"/>
        </w:rPr>
        <w:t>2. Выбор и расчет оптимальных параметров регулятора по параметрам объекта               регулирующего канала…………………………………………………</w:t>
      </w:r>
      <w:r>
        <w:rPr>
          <w:highlight w:val="yellow"/>
        </w:rPr>
        <w:tab/>
        <w:t>……………..8</w:t>
      </w:r>
    </w:p>
    <w:p w:rsidR="00B54DD9" w:rsidRDefault="00B54DD9">
      <w:pPr>
        <w:widowControl/>
        <w:rPr>
          <w:highlight w:val="yellow"/>
        </w:rPr>
      </w:pPr>
    </w:p>
    <w:p w:rsidR="00B54DD9" w:rsidRDefault="00B54DD9">
      <w:pPr>
        <w:widowControl/>
        <w:rPr>
          <w:highlight w:val="yellow"/>
        </w:rPr>
      </w:pPr>
      <w:r>
        <w:rPr>
          <w:highlight w:val="yellow"/>
        </w:rPr>
        <w:t>3. Расчет компенсатора возмущений…………………………………………………..11</w:t>
      </w:r>
    </w:p>
    <w:p w:rsidR="00B54DD9" w:rsidRDefault="00B54DD9">
      <w:pPr>
        <w:widowControl/>
        <w:rPr>
          <w:highlight w:val="yellow"/>
        </w:rPr>
      </w:pPr>
    </w:p>
    <w:p w:rsidR="00B54DD9" w:rsidRDefault="00B54DD9">
      <w:pPr>
        <w:widowControl/>
        <w:rPr>
          <w:highlight w:val="yellow"/>
        </w:rPr>
      </w:pPr>
      <w:r>
        <w:rPr>
          <w:highlight w:val="yellow"/>
        </w:rPr>
        <w:t>4. Построение переходных процессов в системе по задающему и возмущающему воздействиям.  Определение показателей качества регулирования…………………14</w:t>
      </w:r>
      <w:r>
        <w:rPr>
          <w:highlight w:val="yellow"/>
        </w:rPr>
        <w:tab/>
      </w:r>
    </w:p>
    <w:p w:rsidR="00B54DD9" w:rsidRDefault="00B54DD9">
      <w:pPr>
        <w:widowControl/>
        <w:rPr>
          <w:highlight w:val="yellow"/>
        </w:rPr>
      </w:pPr>
      <w:r>
        <w:rPr>
          <w:highlight w:val="yellow"/>
        </w:rPr>
        <w:t>5. Непосредственное цифровое управление (НЦУ)…………………………………..16</w:t>
      </w:r>
      <w:r>
        <w:rPr>
          <w:highlight w:val="yellow"/>
        </w:rPr>
        <w:tab/>
      </w:r>
    </w:p>
    <w:p w:rsidR="00B54DD9" w:rsidRDefault="00B54DD9">
      <w:pPr>
        <w:widowControl/>
        <w:rPr>
          <w:highlight w:val="yellow"/>
        </w:rPr>
      </w:pPr>
      <w:r>
        <w:rPr>
          <w:highlight w:val="yellow"/>
        </w:rPr>
        <w:t>6.Библиографический список…………………………………………………………..19</w:t>
      </w:r>
      <w:r>
        <w:rPr>
          <w:highlight w:val="yellow"/>
        </w:rPr>
        <w:tab/>
      </w:r>
    </w:p>
    <w:p w:rsidR="00B54DD9" w:rsidRDefault="00B54DD9">
      <w:pPr>
        <w:widowControl/>
      </w:pPr>
      <w:r>
        <w:rPr>
          <w:highlight w:val="yellow"/>
        </w:rPr>
        <w:fldChar w:fldCharType="end"/>
      </w:r>
    </w:p>
    <w:p w:rsidR="00B54DD9" w:rsidRDefault="00B54DD9">
      <w:pPr>
        <w:pStyle w:val="2"/>
        <w:widowControl/>
        <w:jc w:val="left"/>
        <w:rPr>
          <w:sz w:val="28"/>
        </w:rPr>
      </w:pPr>
    </w:p>
    <w:p w:rsidR="00B54DD9" w:rsidRDefault="00B54DD9">
      <w:pPr>
        <w:pStyle w:val="2"/>
        <w:widowControl/>
        <w:jc w:val="left"/>
        <w:rPr>
          <w:sz w:val="28"/>
        </w:rPr>
      </w:pPr>
    </w:p>
    <w:p w:rsidR="00B54DD9" w:rsidRDefault="00B54DD9">
      <w:pPr>
        <w:pStyle w:val="2"/>
        <w:widowControl/>
        <w:jc w:val="left"/>
        <w:rPr>
          <w:sz w:val="28"/>
        </w:rPr>
      </w:pPr>
    </w:p>
    <w:p w:rsidR="00B54DD9" w:rsidRDefault="00B54DD9">
      <w:pPr>
        <w:pStyle w:val="2"/>
        <w:widowControl/>
        <w:jc w:val="left"/>
        <w:rPr>
          <w:sz w:val="28"/>
        </w:rPr>
      </w:pPr>
    </w:p>
    <w:p w:rsidR="00B54DD9" w:rsidRDefault="00B54DD9">
      <w:pPr>
        <w:pStyle w:val="2"/>
        <w:widowControl/>
        <w:jc w:val="left"/>
        <w:rPr>
          <w:sz w:val="28"/>
        </w:rPr>
      </w:pPr>
    </w:p>
    <w:p w:rsidR="00B54DD9" w:rsidRDefault="00B54DD9">
      <w:pPr>
        <w:pStyle w:val="2"/>
        <w:widowControl/>
        <w:jc w:val="left"/>
        <w:rPr>
          <w:sz w:val="28"/>
        </w:rPr>
      </w:pPr>
    </w:p>
    <w:p w:rsidR="00B54DD9" w:rsidRDefault="00B54DD9">
      <w:pPr>
        <w:pStyle w:val="2"/>
        <w:widowControl/>
        <w:jc w:val="left"/>
        <w:rPr>
          <w:sz w:val="28"/>
        </w:rPr>
      </w:pPr>
    </w:p>
    <w:p w:rsidR="00B54DD9" w:rsidRDefault="00B54DD9">
      <w:pPr>
        <w:pStyle w:val="2"/>
        <w:widowControl/>
        <w:jc w:val="left"/>
        <w:rPr>
          <w:b w:val="0"/>
          <w:sz w:val="28"/>
        </w:rPr>
      </w:pPr>
    </w:p>
    <w:bookmarkEnd w:id="1"/>
    <w:bookmarkEnd w:id="2"/>
    <w:p w:rsidR="00B54DD9" w:rsidRDefault="00B54DD9">
      <w:pPr>
        <w:pStyle w:val="2"/>
        <w:widowControl/>
        <w:jc w:val="left"/>
        <w:rPr>
          <w:b w:val="0"/>
          <w:sz w:val="28"/>
        </w:rPr>
      </w:pPr>
    </w:p>
    <w:p w:rsidR="00B54DD9" w:rsidRDefault="00B54DD9">
      <w:pPr>
        <w:pStyle w:val="2"/>
        <w:widowControl/>
        <w:jc w:val="left"/>
        <w:rPr>
          <w:sz w:val="28"/>
        </w:rPr>
      </w:pPr>
    </w:p>
    <w:p w:rsidR="00B54DD9" w:rsidRDefault="00B54DD9">
      <w:pPr>
        <w:pStyle w:val="2"/>
        <w:widowControl/>
        <w:jc w:val="left"/>
        <w:rPr>
          <w:sz w:val="28"/>
        </w:rPr>
      </w:pPr>
    </w:p>
    <w:p w:rsidR="00B54DD9" w:rsidRDefault="00B54DD9">
      <w:pPr>
        <w:pStyle w:val="2"/>
        <w:widowControl/>
        <w:jc w:val="left"/>
        <w:rPr>
          <w:sz w:val="28"/>
        </w:rPr>
      </w:pPr>
    </w:p>
    <w:p w:rsidR="00B54DD9" w:rsidRDefault="00B54DD9">
      <w:pPr>
        <w:pStyle w:val="2"/>
        <w:widowControl/>
        <w:jc w:val="left"/>
        <w:rPr>
          <w:sz w:val="28"/>
        </w:rPr>
      </w:pPr>
    </w:p>
    <w:p w:rsidR="00B54DD9" w:rsidRDefault="00B54DD9">
      <w:pPr>
        <w:widowControl/>
      </w:pPr>
    </w:p>
    <w:p w:rsidR="00B54DD9" w:rsidRDefault="00B54DD9">
      <w:pPr>
        <w:widowControl/>
      </w:pPr>
    </w:p>
    <w:p w:rsidR="00B54DD9" w:rsidRDefault="00B54DD9">
      <w:pPr>
        <w:pStyle w:val="1"/>
        <w:pageBreakBefore/>
        <w:widowControl/>
        <w:jc w:val="center"/>
        <w:rPr>
          <w:rFonts w:ascii="Times New Roman" w:hAnsi="Times New Roman"/>
          <w:i w:val="0"/>
          <w:sz w:val="28"/>
        </w:rPr>
      </w:pPr>
      <w:bookmarkStart w:id="3" w:name="_Toc131223593"/>
      <w:bookmarkStart w:id="4" w:name="_Toc446999995"/>
      <w:r>
        <w:rPr>
          <w:rFonts w:ascii="Times New Roman" w:hAnsi="Times New Roman"/>
          <w:i w:val="0"/>
          <w:sz w:val="28"/>
        </w:rPr>
        <w:t>Аннотация.</w:t>
      </w:r>
      <w:bookmarkEnd w:id="3"/>
      <w:bookmarkEnd w:id="4"/>
    </w:p>
    <w:p w:rsidR="00B54DD9" w:rsidRDefault="00B54DD9">
      <w:pPr>
        <w:pStyle w:val="BodyText21"/>
        <w:widowControl/>
        <w:spacing w:line="480" w:lineRule="auto"/>
        <w:ind w:firstLine="30"/>
        <w:jc w:val="center"/>
      </w:pPr>
    </w:p>
    <w:p w:rsidR="00B54DD9" w:rsidRDefault="00B54DD9">
      <w:pPr>
        <w:pStyle w:val="BodyText21"/>
        <w:widowControl/>
        <w:spacing w:line="480" w:lineRule="auto"/>
        <w:ind w:firstLine="851"/>
      </w:pPr>
      <w:r>
        <w:t>В работе рассматриваются вопросы, связанные с синтезом САУ с типовыми алгоритмами управления для технологических объектов, заданных экспериментальными переходными характеристиками. Выводятся параметры для применения полученных результатов в системах с непосредственным цифровым управлением (НЦУ).</w:t>
      </w:r>
    </w:p>
    <w:p w:rsidR="00B54DD9" w:rsidRDefault="00B54DD9">
      <w:pPr>
        <w:pStyle w:val="BodyText21"/>
        <w:spacing w:line="480" w:lineRule="auto"/>
        <w:ind w:firstLine="851"/>
      </w:pPr>
    </w:p>
    <w:p w:rsidR="00B54DD9" w:rsidRDefault="00B54DD9">
      <w:pPr>
        <w:pStyle w:val="BodyText21"/>
        <w:spacing w:line="480" w:lineRule="auto"/>
        <w:ind w:firstLine="851"/>
      </w:pPr>
    </w:p>
    <w:p w:rsidR="00B54DD9" w:rsidRDefault="00B54DD9">
      <w:pPr>
        <w:pStyle w:val="BodyText21"/>
        <w:spacing w:line="480" w:lineRule="auto"/>
        <w:ind w:firstLine="851"/>
      </w:pPr>
    </w:p>
    <w:p w:rsidR="00B54DD9" w:rsidRDefault="00B54DD9">
      <w:pPr>
        <w:pStyle w:val="BodyText21"/>
        <w:spacing w:line="480" w:lineRule="auto"/>
        <w:ind w:firstLine="851"/>
      </w:pPr>
    </w:p>
    <w:p w:rsidR="00B54DD9" w:rsidRDefault="00B54DD9">
      <w:pPr>
        <w:pStyle w:val="BodyText21"/>
        <w:spacing w:line="480" w:lineRule="auto"/>
        <w:ind w:firstLine="851"/>
      </w:pPr>
    </w:p>
    <w:p w:rsidR="00B54DD9" w:rsidRDefault="00B54DD9">
      <w:pPr>
        <w:pStyle w:val="BodyText21"/>
        <w:spacing w:line="480" w:lineRule="auto"/>
        <w:ind w:firstLine="851"/>
      </w:pPr>
    </w:p>
    <w:p w:rsidR="00B54DD9" w:rsidRDefault="00B54DD9">
      <w:pPr>
        <w:pStyle w:val="BodyText21"/>
        <w:spacing w:line="480" w:lineRule="auto"/>
        <w:ind w:firstLine="851"/>
      </w:pPr>
    </w:p>
    <w:p w:rsidR="00B54DD9" w:rsidRDefault="00B54DD9">
      <w:pPr>
        <w:pStyle w:val="BodyText21"/>
        <w:spacing w:line="480" w:lineRule="auto"/>
        <w:ind w:firstLine="0"/>
        <w:jc w:val="center"/>
        <w:rPr>
          <w:b/>
          <w:lang w:val="en-US"/>
        </w:rPr>
      </w:pPr>
      <w:r>
        <w:rPr>
          <w:b/>
          <w:sz w:val="28"/>
          <w:lang w:val="en-US"/>
        </w:rPr>
        <w:t>Annotation</w:t>
      </w:r>
      <w:r>
        <w:rPr>
          <w:b/>
          <w:lang w:val="en-US"/>
        </w:rPr>
        <w:t>.</w:t>
      </w:r>
    </w:p>
    <w:p w:rsidR="00B54DD9" w:rsidRDefault="00B54DD9">
      <w:pPr>
        <w:spacing w:line="480" w:lineRule="auto"/>
        <w:jc w:val="both"/>
        <w:rPr>
          <w:rFonts w:ascii="Arial" w:hAnsi="Arial"/>
          <w:color w:val="000000"/>
          <w:lang w:val="en-US"/>
        </w:rPr>
      </w:pPr>
      <w:r>
        <w:rPr>
          <w:color w:val="000000"/>
          <w:lang w:val="en-US"/>
        </w:rPr>
        <w:t>In activity the problems, bound with synthesis of systems of a computer-assisted management with standard control algorithms for technological objects, given experimental surge characteristics are esteemed. The parameters for application of the obtained result ins systems with direct numerical control (DNC) are injected.</w:t>
      </w:r>
    </w:p>
    <w:p w:rsidR="00B54DD9" w:rsidRDefault="00B54DD9">
      <w:pPr>
        <w:pStyle w:val="BodyText21"/>
        <w:widowControl/>
        <w:spacing w:line="480" w:lineRule="auto"/>
        <w:ind w:firstLine="851"/>
        <w:rPr>
          <w:lang w:val="en-US"/>
        </w:rPr>
      </w:pPr>
    </w:p>
    <w:p w:rsidR="00B54DD9" w:rsidRDefault="00B54DD9">
      <w:pPr>
        <w:widowControl/>
        <w:spacing w:line="480" w:lineRule="auto"/>
        <w:jc w:val="both"/>
        <w:rPr>
          <w:rFonts w:ascii="Arial" w:hAnsi="Arial"/>
          <w:color w:val="000000"/>
          <w:lang w:val="en-US"/>
        </w:rPr>
      </w:pPr>
    </w:p>
    <w:p w:rsidR="00B54DD9" w:rsidRDefault="00B54DD9">
      <w:pPr>
        <w:widowControl/>
        <w:spacing w:line="480" w:lineRule="auto"/>
        <w:jc w:val="both"/>
        <w:rPr>
          <w:rFonts w:ascii="Arial" w:hAnsi="Arial"/>
          <w:color w:val="000000"/>
          <w:lang w:val="en-US"/>
        </w:rPr>
      </w:pPr>
    </w:p>
    <w:p w:rsidR="00B54DD9" w:rsidRDefault="00B54DD9">
      <w:pPr>
        <w:pStyle w:val="BodyText21"/>
        <w:widowControl/>
        <w:spacing w:line="480" w:lineRule="auto"/>
        <w:ind w:firstLine="851"/>
        <w:rPr>
          <w:lang w:val="en-US"/>
        </w:rPr>
      </w:pPr>
    </w:p>
    <w:p w:rsidR="00B54DD9" w:rsidRDefault="00B54DD9">
      <w:pPr>
        <w:pStyle w:val="BodyText21"/>
        <w:widowControl/>
        <w:spacing w:line="480" w:lineRule="auto"/>
        <w:ind w:firstLine="0"/>
        <w:rPr>
          <w:lang w:val="en-US"/>
        </w:rPr>
      </w:pPr>
    </w:p>
    <w:p w:rsidR="00B54DD9" w:rsidRDefault="00B54DD9">
      <w:pPr>
        <w:pStyle w:val="1"/>
        <w:pageBreakBefore/>
        <w:widowControl/>
        <w:jc w:val="center"/>
        <w:rPr>
          <w:rFonts w:ascii="Times New Roman" w:hAnsi="Times New Roman"/>
          <w:b w:val="0"/>
          <w:i w:val="0"/>
          <w:sz w:val="28"/>
        </w:rPr>
      </w:pPr>
      <w:bookmarkStart w:id="5" w:name="_Toc131223594"/>
      <w:bookmarkStart w:id="6" w:name="_Toc446999996"/>
      <w:r>
        <w:rPr>
          <w:rFonts w:ascii="Times New Roman" w:hAnsi="Times New Roman"/>
          <w:b w:val="0"/>
          <w:i w:val="0"/>
          <w:sz w:val="28"/>
        </w:rPr>
        <w:t>Введение.</w:t>
      </w:r>
      <w:bookmarkEnd w:id="5"/>
      <w:bookmarkEnd w:id="6"/>
    </w:p>
    <w:p w:rsidR="00B54DD9" w:rsidRDefault="00B54DD9">
      <w:pPr>
        <w:widowControl/>
      </w:pPr>
    </w:p>
    <w:p w:rsidR="00B54DD9" w:rsidRDefault="00B54DD9">
      <w:pPr>
        <w:pStyle w:val="BodyText21"/>
        <w:widowControl/>
        <w:spacing w:line="480" w:lineRule="auto"/>
        <w:ind w:firstLine="851"/>
      </w:pPr>
      <w:r>
        <w:t>Промышленные объекты управления (ОУ),  как правило, представляют собой сложные агрегаты со многими входными и выходными величинами, характеризующими технологический процесс. Зависимости выходных величин от входных, как правило, нелинейные, и изменение одной из них приводит к изменению других. Таким образом, создаётся сложная система взаимозависимостей, которую трудно, а подчас и невозможно строго математически описать.</w:t>
      </w:r>
    </w:p>
    <w:p w:rsidR="00B54DD9" w:rsidRDefault="00B54DD9">
      <w:pPr>
        <w:pStyle w:val="BodyText21"/>
        <w:widowControl/>
        <w:spacing w:line="480" w:lineRule="auto"/>
        <w:ind w:firstLine="851"/>
      </w:pPr>
      <w:r>
        <w:t xml:space="preserve">Характеристики объекта, необходимые для синтеза структуры и параметров </w:t>
      </w:r>
      <w:r w:rsidR="00532C92">
        <w:t>САУ</w:t>
      </w:r>
      <w:r>
        <w:t xml:space="preserve">, могут быть найдены из математического описания объекта, получаемого аналитически, или определены экспериментально. </w:t>
      </w:r>
      <w:r w:rsidR="00085B8E">
        <w:t>Выбор оптимальных</w:t>
      </w:r>
      <w:r w:rsidR="009B7819">
        <w:t xml:space="preserve"> параметров ПИ-регулятора </w:t>
      </w:r>
      <w:r w:rsidR="00085B8E">
        <w:t xml:space="preserve">производится графоаналитическим методом. Для расчета компенсатора возмущений сначала определяется передаточная функция компенсатора возмущения, обеспечивающего инвариантность системы по отношению к возмущению </w:t>
      </w:r>
      <w:r w:rsidR="00085B8E">
        <w:rPr>
          <w:lang w:val="en-US"/>
        </w:rPr>
        <w:t>f</w:t>
      </w:r>
      <w:r w:rsidR="00085B8E">
        <w:t>, затем рассчитываются численные значения ее коэффициентов.</w:t>
      </w:r>
      <w:r w:rsidR="00C5548B">
        <w:t xml:space="preserve"> Построение переходного процесса в синтезированной системе проводится частотным методом при единичном ступенчатом воздействии по заданию </w:t>
      </w:r>
      <w:r w:rsidR="00C5548B">
        <w:rPr>
          <w:lang w:val="en-US"/>
        </w:rPr>
        <w:t>g</w:t>
      </w:r>
      <w:r w:rsidR="00C5548B">
        <w:t>.</w:t>
      </w:r>
      <w:r w:rsidR="001B678F">
        <w:t xml:space="preserve"> Определение качественных показателей системы по полученному переходному процессу определяют показатели качества.</w:t>
      </w:r>
      <w:r w:rsidR="00085B8E">
        <w:t xml:space="preserve"> </w:t>
      </w:r>
      <w:r w:rsidR="00532C92">
        <w:t>Наибольшую точность дают комбинированные САУ, которые сочетают в себе 2</w:t>
      </w:r>
      <w:r w:rsidR="009B7819">
        <w:t xml:space="preserve"> разных</w:t>
      </w:r>
      <w:r w:rsidR="00532C92">
        <w:t xml:space="preserve"> принципа управления</w:t>
      </w:r>
      <w:r w:rsidR="009B7819" w:rsidRPr="009B7819">
        <w:t xml:space="preserve">: </w:t>
      </w:r>
      <w:r w:rsidR="009B7819">
        <w:t>управление по разомкнутому «по возмущению», по замкнутому «по отклонению».</w:t>
      </w:r>
      <w:r w:rsidR="00085B8E">
        <w:t xml:space="preserve"> </w:t>
      </w:r>
      <w:r w:rsidR="009B7819">
        <w:t xml:space="preserve"> </w:t>
      </w:r>
      <w:r>
        <w:t>Ввиду недостаточной изученности объектов и необходимости при их математическом описании принимать целый ряд существенных упрощений динамические и статические характеристики объектов, полученные экспериментально, часто оказываются более предпочтительными.</w:t>
      </w:r>
    </w:p>
    <w:p w:rsidR="00B54DD9" w:rsidRDefault="00B54DD9">
      <w:pPr>
        <w:pStyle w:val="BodyText21"/>
        <w:widowControl/>
        <w:spacing w:line="480" w:lineRule="auto"/>
        <w:ind w:firstLine="851"/>
      </w:pPr>
    </w:p>
    <w:p w:rsidR="00B54DD9" w:rsidRDefault="00B54DD9">
      <w:pPr>
        <w:pStyle w:val="BodyText21"/>
        <w:widowControl/>
        <w:spacing w:line="480" w:lineRule="auto"/>
        <w:ind w:firstLine="851"/>
      </w:pPr>
    </w:p>
    <w:p w:rsidR="00B54DD9" w:rsidRDefault="00264766">
      <w:pPr>
        <w:pStyle w:val="2"/>
        <w:widowControl/>
        <w:jc w:val="left"/>
        <w:rPr>
          <w:sz w:val="28"/>
        </w:rPr>
      </w:pPr>
      <w:r>
        <w:rPr>
          <w:position w:val="-1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v:imagedata r:id="rId7" o:title=""/>
          </v:shape>
        </w:pict>
      </w:r>
    </w:p>
    <w:p w:rsidR="00B54DD9" w:rsidRDefault="00B54DD9">
      <w:pPr>
        <w:pStyle w:val="2"/>
        <w:widowControl/>
        <w:rPr>
          <w:sz w:val="28"/>
        </w:rPr>
      </w:pPr>
      <w:r>
        <w:rPr>
          <w:sz w:val="28"/>
        </w:rPr>
        <w:t>ЗАДАНИЕ</w:t>
      </w:r>
      <w:r w:rsidR="00264766">
        <w:rPr>
          <w:position w:val="-10"/>
          <w:sz w:val="20"/>
        </w:rPr>
        <w:pict>
          <v:shape id="_x0000_i1026" type="#_x0000_t75" style="width:9pt;height:17.25pt">
            <v:imagedata r:id="rId7" o:title=""/>
          </v:shape>
        </w:pict>
      </w:r>
    </w:p>
    <w:p w:rsidR="00B54DD9" w:rsidRDefault="00B54DD9">
      <w:pPr>
        <w:pStyle w:val="21"/>
        <w:widowControl/>
        <w:spacing w:line="240" w:lineRule="auto"/>
        <w:ind w:firstLine="851"/>
      </w:pPr>
      <w:r>
        <w:t xml:space="preserve">Выполнить синтез комбинированной САУ (рис.1) технологическим объектом, заданным экспериментальными переходными характеристиками, </w:t>
      </w:r>
    </w:p>
    <w:p w:rsidR="00B54DD9" w:rsidRDefault="00264766">
      <w:pPr>
        <w:pStyle w:val="21"/>
        <w:widowControl/>
        <w:spacing w:line="240" w:lineRule="auto"/>
        <w:ind w:firstLine="0"/>
      </w:pPr>
      <w:r>
        <w:rPr>
          <w:noProof/>
        </w:rPr>
        <w:pict>
          <v:group id="_x0000_s1028" style="position:absolute;left:0;text-align:left;margin-left:-36.05pt;margin-top:8pt;width:471.75pt;height:216.05pt;z-index:251642880" coordorigin=",13067" coordsize="20000,4321" o:allowincell="f">
            <v:line id="_x0000_s1029" style="position:absolute" from="0,16667" to="2162,16668">
              <v:stroke endarrow="block"/>
            </v:line>
            <v:rect id="_x0000_s1030" style="position:absolute;left:541;top:16187;width:1081;height:433" filled="f" stroked="f" strokeweight="0">
              <v:textbox inset="0,0,0,0">
                <w:txbxContent>
                  <w:p w:rsidR="00B54DD9" w:rsidRDefault="00B54DD9">
                    <w:pPr>
                      <w:rPr>
                        <w:color w:val="000000"/>
                      </w:rPr>
                    </w:pPr>
                    <w:r>
                      <w:rPr>
                        <w:color w:val="000000"/>
                        <w:lang w:val="en-US"/>
                      </w:rPr>
                      <w:t>g</w:t>
                    </w:r>
                  </w:p>
                </w:txbxContent>
              </v:textbox>
            </v:rect>
            <v:group id="_x0000_s1031" style="position:absolute;left:2162;top:13067;width:17838;height:4321" coordorigin="299,160" coordsize="8415,4321">
              <v:group id="_x0000_s1032" style="position:absolute;left:299;top:3640;width:383;height:375" coordorigin="299,3640" coordsize="383,375">
                <v:oval id="_x0000_s1033" style="position:absolute;left:299;top:3640;width:383;height:375" filled="f"/>
                <v:line id="_x0000_s1034" style="position:absolute;flip:x" from="382,3670" to="599,4000"/>
                <v:line id="_x0000_s1035" style="position:absolute" from="367,3673" to="584,4003"/>
              </v:group>
              <v:line id="_x0000_s1036" style="position:absolute" from="682,3760" to="1702,3761">
                <v:stroke endarrow="block"/>
              </v:line>
              <v:rect id="_x0000_s1037" style="position:absolute;left:1702;top:3400;width:892;height:720" filled="f" stroked="f" strokeweight="0">
                <v:textbox inset="0,0,0,0">
                  <w:txbxContent>
                    <w:p w:rsidR="00B54DD9" w:rsidRDefault="00B54DD9">
                      <w:pPr>
                        <w:rPr>
                          <w:color w:val="000000"/>
                          <w:sz w:val="48"/>
                        </w:rPr>
                      </w:pPr>
                    </w:p>
                  </w:txbxContent>
                </v:textbox>
              </v:rect>
              <v:rect id="_x0000_s1038" style="position:absolute;left:1702;top:3520;width:1402;height:448" filled="f">
                <v:textbox inset="0,0,0,0">
                  <w:txbxContent>
                    <w:p w:rsidR="00B54DD9" w:rsidRDefault="00B54DD9">
                      <w:pPr>
                        <w:jc w:val="center"/>
                        <w:rPr>
                          <w:color w:val="000000"/>
                        </w:rPr>
                      </w:pPr>
                      <w:r>
                        <w:rPr>
                          <w:color w:val="000000"/>
                          <w:lang w:val="en-US"/>
                        </w:rPr>
                        <w:t>W</w:t>
                      </w:r>
                      <w:r>
                        <w:rPr>
                          <w:color w:val="000000"/>
                          <w:vertAlign w:val="subscript"/>
                          <w:lang w:val="en-US"/>
                        </w:rPr>
                        <w:t>p</w:t>
                      </w:r>
                      <w:r>
                        <w:rPr>
                          <w:color w:val="000000"/>
                          <w:lang w:val="en-US"/>
                        </w:rPr>
                        <w:t>(p)</w:t>
                      </w:r>
                    </w:p>
                  </w:txbxContent>
                </v:textbox>
              </v:rect>
              <v:line id="_x0000_s1039" style="position:absolute" from="3104,3760" to="3614,3761">
                <v:stroke endarrow="block"/>
              </v:line>
              <v:rect id="_x0000_s1040" style="position:absolute;left:3104;top:3280;width:893;height:433" filled="f" stroked="f" strokeweight="0">
                <v:textbox inset="0,0,0,0">
                  <w:txbxContent>
                    <w:p w:rsidR="00B54DD9" w:rsidRDefault="00B54DD9">
                      <w:pPr>
                        <w:rPr>
                          <w:color w:val="000000"/>
                        </w:rPr>
                      </w:pPr>
                      <w:r>
                        <w:rPr>
                          <w:color w:val="000000"/>
                          <w:lang w:val="en-US"/>
                        </w:rPr>
                        <w:t>U</w:t>
                      </w:r>
                      <w:r>
                        <w:rPr>
                          <w:color w:val="000000"/>
                          <w:vertAlign w:val="subscript"/>
                          <w:lang w:val="en-US"/>
                        </w:rPr>
                        <w:t>1</w:t>
                      </w:r>
                    </w:p>
                  </w:txbxContent>
                </v:textbox>
              </v:rect>
              <v:line id="_x0000_s1041" style="position:absolute" from="3997,3760" to="4634,3761">
                <v:stroke endarrow="block"/>
              </v:line>
              <v:rect id="_x0000_s1042" style="position:absolute;left:4634;top:3520;width:1403;height:448" filled="f">
                <v:textbox inset="0,0,0,0">
                  <w:txbxContent>
                    <w:p w:rsidR="00B54DD9" w:rsidRDefault="00B54DD9">
                      <w:pPr>
                        <w:jc w:val="center"/>
                        <w:rPr>
                          <w:color w:val="000000"/>
                        </w:rPr>
                      </w:pPr>
                      <w:r>
                        <w:rPr>
                          <w:color w:val="000000"/>
                          <w:lang w:val="en-US"/>
                        </w:rPr>
                        <w:t>W</w:t>
                      </w:r>
                      <w:r>
                        <w:rPr>
                          <w:color w:val="000000"/>
                          <w:vertAlign w:val="subscript"/>
                        </w:rPr>
                        <w:t xml:space="preserve"> </w:t>
                      </w:r>
                      <w:r>
                        <w:rPr>
                          <w:color w:val="000000"/>
                          <w:vertAlign w:val="superscript"/>
                          <w:lang w:val="en-US"/>
                        </w:rPr>
                        <w:t>u</w:t>
                      </w:r>
                      <w:r>
                        <w:rPr>
                          <w:color w:val="000000"/>
                          <w:vertAlign w:val="superscript"/>
                        </w:rPr>
                        <w:t xml:space="preserve"> </w:t>
                      </w:r>
                      <w:r>
                        <w:rPr>
                          <w:color w:val="000000"/>
                        </w:rPr>
                        <w:t>об(</w:t>
                      </w:r>
                      <w:r>
                        <w:rPr>
                          <w:color w:val="000000"/>
                          <w:lang w:val="en-US"/>
                        </w:rPr>
                        <w:t>p</w:t>
                      </w:r>
                      <w:r>
                        <w:rPr>
                          <w:color w:val="000000"/>
                        </w:rPr>
                        <w:t>)</w:t>
                      </w:r>
                    </w:p>
                  </w:txbxContent>
                </v:textbox>
              </v:rect>
              <v:line id="_x0000_s1043" style="position:absolute" from="6037,3760" to="6674,3761">
                <v:stroke endarrow="block"/>
              </v:line>
              <v:line id="_x0000_s1044" style="position:absolute" from="7057,3760" to="8714,3761">
                <v:stroke endarrow="block"/>
              </v:line>
              <v:rect id="_x0000_s1045" style="position:absolute;left:8077;top:3280;width:510;height:433" filled="f" stroked="f" strokeweight="0">
                <v:textbox inset="0,0,0,0">
                  <w:txbxContent>
                    <w:p w:rsidR="00B54DD9" w:rsidRDefault="00B54DD9">
                      <w:pPr>
                        <w:rPr>
                          <w:color w:val="000000"/>
                        </w:rPr>
                      </w:pPr>
                      <w:r>
                        <w:rPr>
                          <w:color w:val="000000"/>
                          <w:lang w:val="en-US"/>
                        </w:rPr>
                        <w:t>y</w:t>
                      </w:r>
                    </w:p>
                  </w:txbxContent>
                </v:textbox>
              </v:rect>
              <v:rect id="_x0000_s1046" style="position:absolute;left:6037;top:1960;width:1402;height:448" filled="f">
                <v:textbox inset="0,0,0,0">
                  <w:txbxContent>
                    <w:p w:rsidR="00B54DD9" w:rsidRDefault="00B54DD9">
                      <w:pPr>
                        <w:jc w:val="center"/>
                        <w:rPr>
                          <w:color w:val="000000"/>
                        </w:rPr>
                      </w:pPr>
                      <w:r>
                        <w:rPr>
                          <w:color w:val="000000"/>
                          <w:lang w:val="en-US"/>
                        </w:rPr>
                        <w:t>W</w:t>
                      </w:r>
                      <w:r>
                        <w:rPr>
                          <w:color w:val="000000"/>
                          <w:vertAlign w:val="subscript"/>
                        </w:rPr>
                        <w:t xml:space="preserve"> </w:t>
                      </w:r>
                      <w:r>
                        <w:rPr>
                          <w:color w:val="000000"/>
                          <w:vertAlign w:val="superscript"/>
                          <w:lang w:val="en-US"/>
                        </w:rPr>
                        <w:t>f</w:t>
                      </w:r>
                      <w:r>
                        <w:rPr>
                          <w:color w:val="000000"/>
                          <w:vertAlign w:val="superscript"/>
                        </w:rPr>
                        <w:t xml:space="preserve"> </w:t>
                      </w:r>
                      <w:r>
                        <w:rPr>
                          <w:color w:val="000000"/>
                        </w:rPr>
                        <w:t>об(</w:t>
                      </w:r>
                      <w:r>
                        <w:rPr>
                          <w:color w:val="000000"/>
                          <w:lang w:val="en-US"/>
                        </w:rPr>
                        <w:t>p</w:t>
                      </w:r>
                      <w:r>
                        <w:rPr>
                          <w:color w:val="000000"/>
                        </w:rPr>
                        <w:t>)</w:t>
                      </w:r>
                    </w:p>
                  </w:txbxContent>
                </v:textbox>
              </v:rect>
              <v:line id="_x0000_s1047" style="position:absolute" from="6801,2440" to="6802,3640">
                <v:stroke endarrow="block"/>
              </v:line>
              <v:rect id="_x0000_s1048" style="position:absolute;left:4379;top:880;width:1402;height:448" filled="f">
                <v:textbox inset="0,0,0,0">
                  <w:txbxContent>
                    <w:p w:rsidR="00B54DD9" w:rsidRDefault="00B54DD9">
                      <w:pPr>
                        <w:jc w:val="center"/>
                        <w:rPr>
                          <w:color w:val="000000"/>
                        </w:rPr>
                      </w:pPr>
                      <w:r>
                        <w:rPr>
                          <w:color w:val="000000"/>
                          <w:lang w:val="en-US"/>
                        </w:rPr>
                        <w:t>W</w:t>
                      </w:r>
                      <w:r>
                        <w:rPr>
                          <w:color w:val="000000"/>
                          <w:vertAlign w:val="subscript"/>
                          <w:lang w:val="en-US"/>
                        </w:rPr>
                        <w:t>k</w:t>
                      </w:r>
                      <w:r>
                        <w:rPr>
                          <w:color w:val="000000"/>
                          <w:lang w:val="en-US"/>
                        </w:rPr>
                        <w:t>(p)</w:t>
                      </w:r>
                    </w:p>
                  </w:txbxContent>
                </v:textbox>
              </v:rect>
              <v:line id="_x0000_s1049" style="position:absolute" from="6801,160" to="6802,1960">
                <v:stroke endarrow="block"/>
              </v:line>
              <v:rect id="_x0000_s1050" style="position:absolute;left:6929;top:520;width:510;height:433" filled="f" stroked="f" strokeweight="0">
                <v:textbox inset="0,0,0,0">
                  <w:txbxContent>
                    <w:p w:rsidR="00B54DD9" w:rsidRDefault="00B54DD9">
                      <w:pPr>
                        <w:rPr>
                          <w:color w:val="000000"/>
                        </w:rPr>
                      </w:pPr>
                      <w:r>
                        <w:rPr>
                          <w:color w:val="000000"/>
                          <w:lang w:val="en-US"/>
                        </w:rPr>
                        <w:t>f</w:t>
                      </w:r>
                    </w:p>
                  </w:txbxContent>
                </v:textbox>
              </v:rect>
              <v:line id="_x0000_s1051" style="position:absolute;flip:x" from="5781,1120" to="6801,1121">
                <v:stroke endarrow="block"/>
              </v:line>
              <v:line id="_x0000_s1052" style="position:absolute" from="3742,1120" to="3743,3640">
                <v:stroke endarrow="block"/>
              </v:line>
              <v:line id="_x0000_s1053" style="position:absolute" from="3742,1120" to="4379,1121"/>
              <v:rect id="_x0000_s1054" style="position:absolute;left:3742;top:2920;width:892;height:433" filled="f" stroked="f" strokeweight="0">
                <v:textbox inset="0,0,0,0">
                  <w:txbxContent>
                    <w:p w:rsidR="00B54DD9" w:rsidRDefault="00B54DD9">
                      <w:pPr>
                        <w:rPr>
                          <w:color w:val="000000"/>
                        </w:rPr>
                      </w:pPr>
                      <w:r>
                        <w:rPr>
                          <w:color w:val="000000"/>
                          <w:lang w:val="en-US"/>
                        </w:rPr>
                        <w:t>U</w:t>
                      </w:r>
                      <w:r>
                        <w:rPr>
                          <w:color w:val="000000"/>
                          <w:vertAlign w:val="subscript"/>
                          <w:lang w:val="en-US"/>
                        </w:rPr>
                        <w:t>2</w:t>
                      </w:r>
                    </w:p>
                  </w:txbxContent>
                </v:textbox>
              </v:rect>
              <v:line id="_x0000_s1055" style="position:absolute" from="7821,3760" to="7822,4480"/>
              <v:line id="_x0000_s1056" style="position:absolute;flip:x" from="426,4480" to="7821,4481"/>
              <v:line id="_x0000_s1057" style="position:absolute;flip:x" from="426,4000" to="427,4480">
                <v:stroke startarrow="block"/>
              </v:line>
              <v:line id="_x0000_s1058" style="position:absolute" from="4379,1720" to="4380,4120">
                <v:stroke dashstyle="3 1"/>
              </v:line>
              <v:line id="_x0000_s1059" style="position:absolute" from="4379,4120" to="7694,4121">
                <v:stroke dashstyle="3 1"/>
              </v:line>
              <v:line id="_x0000_s1060" style="position:absolute" from="4379,1720" to="7694,1721">
                <v:stroke dashstyle="3 1"/>
              </v:line>
              <v:line id="_x0000_s1061" style="position:absolute" from="7694,1720" to="7695,4120">
                <v:stroke dashstyle="3 1"/>
              </v:line>
              <v:group id="_x0000_s1062" style="position:absolute;left:3584;top:3595;width:383;height:375" coordorigin="3584,3595" coordsize="383,375">
                <v:oval id="_x0000_s1063" style="position:absolute;left:3584;top:3595;width:383;height:375" filled="f"/>
                <v:line id="_x0000_s1064" style="position:absolute;flip:x" from="3667,3625" to="3884,3955"/>
                <v:line id="_x0000_s1065" style="position:absolute" from="3652,3628" to="3869,3958"/>
              </v:group>
              <v:group id="_x0000_s1066" style="position:absolute;left:6659;top:3610;width:383;height:375" coordorigin="6659,3610" coordsize="383,375">
                <v:oval id="_x0000_s1067" style="position:absolute;left:6659;top:3610;width:383;height:375" filled="f"/>
                <v:line id="_x0000_s1068" style="position:absolute;flip:x" from="6742,3640" to="6959,3970"/>
                <v:line id="_x0000_s1069" style="position:absolute" from="6727,3643" to="6944,3973"/>
              </v:group>
            </v:group>
          </v:group>
        </w:pict>
      </w:r>
      <w:r w:rsidR="00B54DD9">
        <w:t>приведенными в табл.1.</w:t>
      </w:r>
    </w:p>
    <w:p w:rsidR="00B54DD9" w:rsidRDefault="00B54DD9">
      <w:pPr>
        <w:pStyle w:val="21"/>
        <w:widowControl/>
        <w:ind w:firstLine="851"/>
      </w:pPr>
    </w:p>
    <w:p w:rsidR="00B54DD9" w:rsidRDefault="00B54DD9">
      <w:pPr>
        <w:pStyle w:val="21"/>
        <w:widowControl/>
        <w:ind w:firstLine="851"/>
      </w:pPr>
    </w:p>
    <w:p w:rsidR="00B54DD9" w:rsidRDefault="00B54DD9">
      <w:pPr>
        <w:pStyle w:val="21"/>
        <w:widowControl/>
        <w:ind w:firstLine="851"/>
        <w:jc w:val="center"/>
      </w:pPr>
    </w:p>
    <w:p w:rsidR="00B54DD9" w:rsidRDefault="00B54DD9">
      <w:pPr>
        <w:pStyle w:val="21"/>
        <w:widowControl/>
        <w:ind w:firstLine="851"/>
        <w:jc w:val="center"/>
      </w:pPr>
    </w:p>
    <w:p w:rsidR="00B54DD9" w:rsidRDefault="00B54DD9">
      <w:pPr>
        <w:pStyle w:val="21"/>
        <w:widowControl/>
        <w:ind w:firstLine="851"/>
        <w:jc w:val="center"/>
      </w:pPr>
    </w:p>
    <w:p w:rsidR="00B54DD9" w:rsidRDefault="00B54DD9">
      <w:pPr>
        <w:pStyle w:val="21"/>
        <w:widowControl/>
        <w:ind w:firstLine="851"/>
        <w:jc w:val="center"/>
      </w:pPr>
    </w:p>
    <w:p w:rsidR="00B54DD9" w:rsidRDefault="00B54DD9">
      <w:pPr>
        <w:pStyle w:val="21"/>
        <w:widowControl/>
        <w:ind w:firstLine="851"/>
        <w:jc w:val="center"/>
      </w:pPr>
    </w:p>
    <w:p w:rsidR="00B54DD9" w:rsidRDefault="00B54DD9">
      <w:pPr>
        <w:pStyle w:val="21"/>
        <w:widowControl/>
        <w:ind w:firstLine="851"/>
        <w:jc w:val="center"/>
      </w:pPr>
    </w:p>
    <w:p w:rsidR="00B54DD9" w:rsidRDefault="00B54DD9">
      <w:pPr>
        <w:pStyle w:val="21"/>
        <w:widowControl/>
        <w:ind w:firstLine="851"/>
        <w:jc w:val="center"/>
      </w:pPr>
    </w:p>
    <w:p w:rsidR="00B54DD9" w:rsidRDefault="00B54DD9">
      <w:pPr>
        <w:pStyle w:val="21"/>
        <w:widowControl/>
        <w:ind w:firstLine="851"/>
        <w:jc w:val="center"/>
      </w:pPr>
    </w:p>
    <w:p w:rsidR="00B54DD9" w:rsidRDefault="00B54DD9">
      <w:pPr>
        <w:pStyle w:val="21"/>
        <w:widowControl/>
        <w:ind w:firstLine="0"/>
        <w:jc w:val="center"/>
      </w:pPr>
      <w:r>
        <w:t>Рис.1</w:t>
      </w:r>
    </w:p>
    <w:p w:rsidR="00B54DD9" w:rsidRDefault="00B54DD9">
      <w:pPr>
        <w:widowControl/>
      </w:pPr>
    </w:p>
    <w:p w:rsidR="00B54DD9" w:rsidRDefault="00B54DD9">
      <w:pPr>
        <w:widowControl/>
        <w:jc w:val="right"/>
      </w:pPr>
      <w:r>
        <w:t>Таблица 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29"/>
        <w:gridCol w:w="2930"/>
        <w:gridCol w:w="2930"/>
      </w:tblGrid>
      <w:tr w:rsidR="00B54DD9">
        <w:tc>
          <w:tcPr>
            <w:tcW w:w="2929" w:type="dxa"/>
            <w:tcBorders>
              <w:top w:val="single" w:sz="12" w:space="0" w:color="auto"/>
              <w:left w:val="single" w:sz="12" w:space="0" w:color="auto"/>
              <w:bottom w:val="single" w:sz="12" w:space="0" w:color="auto"/>
              <w:right w:val="single" w:sz="12" w:space="0" w:color="auto"/>
            </w:tcBorders>
          </w:tcPr>
          <w:p w:rsidR="00B54DD9" w:rsidRDefault="00B54DD9">
            <w:pPr>
              <w:widowControl/>
              <w:jc w:val="center"/>
            </w:pPr>
            <w:r>
              <w:t>t,с</w:t>
            </w:r>
          </w:p>
        </w:tc>
        <w:tc>
          <w:tcPr>
            <w:tcW w:w="2930" w:type="dxa"/>
            <w:tcBorders>
              <w:top w:val="single" w:sz="12" w:space="0" w:color="auto"/>
              <w:left w:val="nil"/>
              <w:bottom w:val="single" w:sz="12" w:space="0" w:color="auto"/>
              <w:right w:val="single" w:sz="12" w:space="0" w:color="auto"/>
            </w:tcBorders>
          </w:tcPr>
          <w:p w:rsidR="00B54DD9" w:rsidRDefault="00B54DD9">
            <w:pPr>
              <w:widowControl/>
              <w:jc w:val="center"/>
            </w:pPr>
            <w:r>
              <w:t>канал</w:t>
            </w:r>
          </w:p>
          <w:p w:rsidR="00B54DD9" w:rsidRDefault="00B54DD9">
            <w:pPr>
              <w:widowControl/>
              <w:jc w:val="center"/>
            </w:pPr>
            <w:r>
              <w:t>f-y</w:t>
            </w:r>
          </w:p>
        </w:tc>
        <w:tc>
          <w:tcPr>
            <w:tcW w:w="2930" w:type="dxa"/>
            <w:tcBorders>
              <w:top w:val="single" w:sz="12" w:space="0" w:color="auto"/>
              <w:left w:val="nil"/>
              <w:bottom w:val="single" w:sz="12" w:space="0" w:color="auto"/>
              <w:right w:val="single" w:sz="12" w:space="0" w:color="auto"/>
            </w:tcBorders>
          </w:tcPr>
          <w:p w:rsidR="00B54DD9" w:rsidRDefault="00B54DD9">
            <w:pPr>
              <w:widowControl/>
              <w:jc w:val="center"/>
            </w:pPr>
            <w:r>
              <w:t>канал</w:t>
            </w:r>
          </w:p>
          <w:p w:rsidR="00B54DD9" w:rsidRDefault="00B54DD9">
            <w:pPr>
              <w:widowControl/>
              <w:jc w:val="center"/>
            </w:pPr>
            <w:r>
              <w:t>u-y</w:t>
            </w:r>
          </w:p>
        </w:tc>
      </w:tr>
      <w:tr w:rsidR="00B54DD9">
        <w:tc>
          <w:tcPr>
            <w:tcW w:w="2929" w:type="dxa"/>
            <w:tcBorders>
              <w:top w:val="single" w:sz="12" w:space="0" w:color="auto"/>
              <w:left w:val="single" w:sz="12" w:space="0" w:color="auto"/>
              <w:bottom w:val="single" w:sz="6" w:space="0" w:color="auto"/>
              <w:right w:val="single" w:sz="12" w:space="0" w:color="auto"/>
            </w:tcBorders>
          </w:tcPr>
          <w:p w:rsidR="00B54DD9" w:rsidRDefault="00B54DD9">
            <w:pPr>
              <w:widowControl/>
              <w:jc w:val="center"/>
            </w:pPr>
            <w:r>
              <w:t>0</w:t>
            </w:r>
          </w:p>
        </w:tc>
        <w:tc>
          <w:tcPr>
            <w:tcW w:w="2930" w:type="dxa"/>
            <w:tcBorders>
              <w:top w:val="single" w:sz="12" w:space="0" w:color="auto"/>
              <w:left w:val="nil"/>
              <w:bottom w:val="single" w:sz="6" w:space="0" w:color="auto"/>
              <w:right w:val="single" w:sz="12" w:space="0" w:color="auto"/>
            </w:tcBorders>
          </w:tcPr>
          <w:p w:rsidR="00B54DD9" w:rsidRDefault="00B54DD9">
            <w:pPr>
              <w:widowControl/>
              <w:jc w:val="center"/>
            </w:pPr>
            <w:r>
              <w:t>0</w:t>
            </w:r>
          </w:p>
        </w:tc>
        <w:tc>
          <w:tcPr>
            <w:tcW w:w="2930" w:type="dxa"/>
            <w:tcBorders>
              <w:top w:val="single" w:sz="12" w:space="0" w:color="auto"/>
              <w:left w:val="nil"/>
              <w:bottom w:val="single" w:sz="6" w:space="0" w:color="auto"/>
              <w:right w:val="single" w:sz="12" w:space="0" w:color="auto"/>
            </w:tcBorders>
          </w:tcPr>
          <w:p w:rsidR="00B54DD9" w:rsidRDefault="00B54DD9">
            <w:pPr>
              <w:widowControl/>
              <w:jc w:val="center"/>
            </w:pPr>
            <w:r>
              <w:t>0</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1</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0,1</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2</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0,02</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0,03</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3</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0,03</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0,08</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4</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0,5</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0,13</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5</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0,1</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0,2</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6</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0,12</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0,29</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7</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0,15</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0,38</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8</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0,17</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0,48</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9</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0,21</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0,56</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10</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0,26</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0,64</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11</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0,33</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0,7</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12</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0,41</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0,75</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13</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0,5</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0,78</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14</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0,6</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0,8</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15</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0,7</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0,8</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18</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0,8</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0,8</w:t>
            </w:r>
          </w:p>
        </w:tc>
      </w:tr>
    </w:tbl>
    <w:p w:rsidR="00B54DD9" w:rsidRDefault="00B54DD9">
      <w:pPr>
        <w:pStyle w:val="21"/>
        <w:widowControl/>
        <w:ind w:firstLine="30"/>
      </w:pPr>
    </w:p>
    <w:p w:rsidR="00B54DD9" w:rsidRDefault="00B54DD9">
      <w:pPr>
        <w:pStyle w:val="1"/>
        <w:widowControl/>
        <w:spacing w:before="0" w:after="0"/>
        <w:rPr>
          <w:rFonts w:ascii="Times New Roman" w:hAnsi="Times New Roman"/>
          <w:b w:val="0"/>
          <w:i w:val="0"/>
          <w:kern w:val="0"/>
        </w:rPr>
      </w:pPr>
      <w:bookmarkStart w:id="7" w:name="_Toc121605811"/>
      <w:bookmarkStart w:id="8" w:name="_Toc446954839"/>
    </w:p>
    <w:p w:rsidR="00B54DD9" w:rsidRDefault="00B54DD9">
      <w:pPr>
        <w:widowControl/>
      </w:pPr>
    </w:p>
    <w:p w:rsidR="00B54DD9" w:rsidRDefault="00B54DD9">
      <w:pPr>
        <w:pStyle w:val="1"/>
        <w:widowControl/>
        <w:spacing w:before="0" w:after="0"/>
        <w:jc w:val="center"/>
        <w:rPr>
          <w:rFonts w:ascii="Times New Roman" w:hAnsi="Times New Roman"/>
          <w:i w:val="0"/>
          <w:sz w:val="28"/>
        </w:rPr>
      </w:pPr>
      <w:r>
        <w:rPr>
          <w:rFonts w:ascii="Times New Roman" w:hAnsi="Times New Roman"/>
          <w:i w:val="0"/>
          <w:kern w:val="0"/>
          <w:sz w:val="28"/>
        </w:rPr>
        <w:t>1.</w:t>
      </w:r>
      <w:r>
        <w:rPr>
          <w:rFonts w:ascii="Times New Roman" w:hAnsi="Times New Roman"/>
          <w:i w:val="0"/>
          <w:sz w:val="28"/>
        </w:rPr>
        <w:t>Получение математической модели объекта в виде передаточной функции.</w:t>
      </w:r>
      <w:bookmarkEnd w:id="7"/>
      <w:bookmarkEnd w:id="8"/>
    </w:p>
    <w:p w:rsidR="00B54DD9" w:rsidRDefault="00B54DD9">
      <w:pPr>
        <w:widowControl/>
        <w:spacing w:line="360" w:lineRule="auto"/>
        <w:ind w:firstLine="851"/>
        <w:jc w:val="both"/>
      </w:pPr>
      <w:r>
        <w:t>Определение передаточной функции методом Лукаса [1].</w:t>
      </w:r>
    </w:p>
    <w:p w:rsidR="00B54DD9" w:rsidRDefault="00B54DD9">
      <w:pPr>
        <w:widowControl/>
        <w:spacing w:line="360" w:lineRule="auto"/>
        <w:jc w:val="both"/>
      </w:pPr>
      <w:r>
        <w:t>Общий вид представлен формулой:</w:t>
      </w:r>
    </w:p>
    <w:p w:rsidR="00B54DD9" w:rsidRDefault="00B54DD9">
      <w:pPr>
        <w:widowControl/>
        <w:spacing w:line="360" w:lineRule="auto"/>
      </w:pPr>
      <w:r>
        <w:t xml:space="preserve">                                           </w:t>
      </w:r>
      <w:r w:rsidR="00264766">
        <w:rPr>
          <w:position w:val="-38"/>
          <w:sz w:val="20"/>
        </w:rPr>
        <w:pict>
          <v:shape id="_x0000_i1027" type="#_x0000_t75" style="width:136.5pt;height:60pt">
            <v:imagedata r:id="rId8" o:title=""/>
          </v:shape>
        </w:pict>
      </w:r>
      <w:r>
        <w:tab/>
        <w:t xml:space="preserve">                          (1.1)</w:t>
      </w:r>
    </w:p>
    <w:p w:rsidR="00B54DD9" w:rsidRDefault="00B54DD9">
      <w:pPr>
        <w:widowControl/>
        <w:spacing w:line="360" w:lineRule="auto"/>
        <w:jc w:val="both"/>
      </w:pPr>
      <w:r>
        <w:t>Определяем параметры передаточной функции из рис.2:</w:t>
      </w:r>
    </w:p>
    <w:p w:rsidR="00B54DD9" w:rsidRDefault="00B54DD9">
      <w:pPr>
        <w:widowControl/>
        <w:spacing w:line="360" w:lineRule="auto"/>
        <w:jc w:val="both"/>
      </w:pPr>
      <w:r>
        <w:t>Задающий канал:</w:t>
      </w:r>
    </w:p>
    <w:p w:rsidR="00B54DD9" w:rsidRDefault="00B54DD9">
      <w:pPr>
        <w:widowControl/>
        <w:spacing w:line="360" w:lineRule="auto"/>
        <w:jc w:val="both"/>
      </w:pPr>
      <w:r>
        <w:t>Коэффициент усиления объекта: к</w:t>
      </w:r>
      <w:r>
        <w:rPr>
          <w:vertAlign w:val="subscript"/>
        </w:rPr>
        <w:t>об</w:t>
      </w:r>
      <w:r>
        <w:t xml:space="preserve"> = 0,8</w:t>
      </w:r>
    </w:p>
    <w:p w:rsidR="00B54DD9" w:rsidRDefault="00B54DD9">
      <w:pPr>
        <w:widowControl/>
        <w:spacing w:line="360" w:lineRule="auto"/>
        <w:jc w:val="both"/>
      </w:pPr>
      <w:r>
        <w:t xml:space="preserve">Время запаздывания: </w:t>
      </w:r>
      <w:r>
        <w:sym w:font="Symbol" w:char="F074"/>
      </w:r>
      <w:r>
        <w:rPr>
          <w:vertAlign w:val="subscript"/>
        </w:rPr>
        <w:t>об</w:t>
      </w:r>
      <w:r>
        <w:t xml:space="preserve"> = 3 с</w:t>
      </w:r>
    </w:p>
    <w:p w:rsidR="00B54DD9" w:rsidRDefault="00B54DD9">
      <w:pPr>
        <w:widowControl/>
        <w:spacing w:line="360" w:lineRule="auto"/>
        <w:jc w:val="both"/>
      </w:pPr>
      <w:r>
        <w:t>Постоянная времени: Т</w:t>
      </w:r>
      <w:r>
        <w:rPr>
          <w:vertAlign w:val="subscript"/>
        </w:rPr>
        <w:t>об</w:t>
      </w:r>
      <w:r>
        <w:t xml:space="preserve"> = 8,5 с</w:t>
      </w:r>
    </w:p>
    <w:p w:rsidR="00B54DD9" w:rsidRDefault="00B54DD9">
      <w:pPr>
        <w:widowControl/>
        <w:spacing w:line="360" w:lineRule="auto"/>
        <w:jc w:val="both"/>
      </w:pPr>
      <w:r>
        <w:t>Постоянная времени: Т</w:t>
      </w:r>
      <w:r>
        <w:rPr>
          <w:vertAlign w:val="subscript"/>
        </w:rPr>
        <w:t xml:space="preserve">а </w:t>
      </w:r>
      <w:r>
        <w:t>=(1-b)Т</w:t>
      </w:r>
      <w:r>
        <w:rPr>
          <w:vertAlign w:val="subscript"/>
        </w:rPr>
        <w:t xml:space="preserve">об </w:t>
      </w:r>
      <w:r>
        <w:t>= 4,08 ,  b =0,52</w:t>
      </w:r>
    </w:p>
    <w:p w:rsidR="00B54DD9" w:rsidRDefault="00B54DD9">
      <w:pPr>
        <w:widowControl/>
        <w:spacing w:line="360" w:lineRule="auto"/>
        <w:jc w:val="both"/>
      </w:pPr>
      <w:r>
        <w:t xml:space="preserve">Переходное запаздывание: </w:t>
      </w:r>
      <w:r>
        <w:sym w:font="Symbol" w:char="F074"/>
      </w:r>
      <w:r>
        <w:rPr>
          <w:vertAlign w:val="subscript"/>
        </w:rPr>
        <w:t>п</w:t>
      </w:r>
      <w:r>
        <w:t xml:space="preserve"> = 0,107</w:t>
      </w:r>
      <w:r>
        <w:fldChar w:fldCharType="begin"/>
      </w:r>
      <w:r>
        <w:instrText>SYMBOL 215 \f "Symbol" \s 12</w:instrText>
      </w:r>
      <w:r>
        <w:fldChar w:fldCharType="separate"/>
      </w:r>
      <w:r>
        <w:rPr>
          <w:rFonts w:ascii="Symbol" w:hAnsi="Symbol"/>
        </w:rPr>
        <w:t>'</w:t>
      </w:r>
      <w:r>
        <w:fldChar w:fldCharType="end"/>
      </w:r>
      <w:r>
        <w:t>Т</w:t>
      </w:r>
      <w:r>
        <w:rPr>
          <w:vertAlign w:val="subscript"/>
        </w:rPr>
        <w:t xml:space="preserve">об </w:t>
      </w:r>
      <w:r>
        <w:t>= 0,107</w:t>
      </w:r>
      <w:r>
        <w:fldChar w:fldCharType="begin"/>
      </w:r>
      <w:r>
        <w:instrText>SYMBOL 215 \f "Symbol" \s 12</w:instrText>
      </w:r>
      <w:r>
        <w:fldChar w:fldCharType="separate"/>
      </w:r>
      <w:r>
        <w:rPr>
          <w:rFonts w:ascii="Symbol" w:hAnsi="Symbol"/>
        </w:rPr>
        <w:t>'</w:t>
      </w:r>
      <w:r>
        <w:fldChar w:fldCharType="end"/>
      </w:r>
      <w:r>
        <w:t>8,5=0,9</w:t>
      </w:r>
    </w:p>
    <w:p w:rsidR="00B54DD9" w:rsidRDefault="00B54DD9">
      <w:pPr>
        <w:widowControl/>
        <w:spacing w:line="360" w:lineRule="auto"/>
        <w:jc w:val="both"/>
      </w:pPr>
      <w:r>
        <w:t>Время запаздывания: τ</w:t>
      </w:r>
      <w:r>
        <w:rPr>
          <w:vertAlign w:val="subscript"/>
        </w:rPr>
        <w:t xml:space="preserve">а </w:t>
      </w:r>
      <w:r>
        <w:t>= t</w:t>
      </w:r>
      <w:r>
        <w:rPr>
          <w:vertAlign w:val="subscript"/>
        </w:rPr>
        <w:t>n</w:t>
      </w:r>
      <w:r>
        <w:t>-(1-b)</w:t>
      </w:r>
      <w:r>
        <w:rPr>
          <w:vertAlign w:val="superscript"/>
        </w:rPr>
        <w:t xml:space="preserve"> .</w:t>
      </w:r>
      <w:r>
        <w:t>T</w:t>
      </w:r>
      <w:r>
        <w:rPr>
          <w:vertAlign w:val="subscript"/>
        </w:rPr>
        <w:t>o</w:t>
      </w:r>
      <w:r>
        <w:t xml:space="preserve"> ln 1/(1-b) = 3,02,  t</w:t>
      </w:r>
      <w:r>
        <w:rPr>
          <w:vertAlign w:val="subscript"/>
        </w:rPr>
        <w:t>n</w:t>
      </w:r>
      <w:r>
        <w:t xml:space="preserve"> =6</w:t>
      </w:r>
    </w:p>
    <w:p w:rsidR="00B54DD9" w:rsidRDefault="00B54DD9">
      <w:pPr>
        <w:pStyle w:val="21"/>
        <w:widowControl/>
        <w:ind w:firstLine="851"/>
      </w:pPr>
      <w:r>
        <w:t xml:space="preserve">Передаточная функция объекта по задающему каналу:       </w:t>
      </w:r>
      <w:r w:rsidR="00264766">
        <w:rPr>
          <w:position w:val="-10"/>
          <w:sz w:val="20"/>
        </w:rPr>
        <w:pict>
          <v:shape id="_x0000_i1028" type="#_x0000_t75" style="width:9pt;height:17.25pt">
            <v:imagedata r:id="rId7" o:title=""/>
          </v:shape>
        </w:pict>
      </w:r>
      <w:r>
        <w:tab/>
      </w:r>
    </w:p>
    <w:p w:rsidR="00B54DD9" w:rsidRDefault="00264766">
      <w:pPr>
        <w:pStyle w:val="21"/>
        <w:widowControl/>
        <w:tabs>
          <w:tab w:val="left" w:pos="720"/>
        </w:tabs>
        <w:ind w:left="360" w:firstLine="0"/>
      </w:pPr>
      <w:r>
        <w:rPr>
          <w:position w:val="-10"/>
          <w:sz w:val="20"/>
        </w:rPr>
        <w:pict>
          <v:shape id="_x0000_i1029" type="#_x0000_t75" style="width:9pt;height:17.25pt">
            <v:imagedata r:id="rId7" o:title=""/>
          </v:shape>
        </w:pict>
      </w:r>
      <w:r w:rsidR="00B54DD9">
        <w:tab/>
        <w:t xml:space="preserve">            </w:t>
      </w:r>
      <w:r>
        <w:rPr>
          <w:position w:val="-28"/>
          <w:sz w:val="20"/>
        </w:rPr>
        <w:pict>
          <v:shape id="_x0000_i1030" type="#_x0000_t75" style="width:152.25pt;height:50.25pt">
            <v:imagedata r:id="rId9" o:title=""/>
          </v:shape>
        </w:pict>
      </w:r>
      <w:r w:rsidR="00B54DD9">
        <w:t xml:space="preserve">                                           (1.2)</w:t>
      </w:r>
    </w:p>
    <w:p w:rsidR="00B54DD9" w:rsidRDefault="00B54DD9">
      <w:pPr>
        <w:pStyle w:val="21"/>
        <w:widowControl/>
        <w:ind w:firstLine="851"/>
      </w:pPr>
      <w:r>
        <w:t>Погрешность апроксимации объекта по интегральному критерию:</w:t>
      </w:r>
    </w:p>
    <w:p w:rsidR="00B54DD9" w:rsidRDefault="00B54DD9">
      <w:pPr>
        <w:pStyle w:val="21"/>
        <w:widowControl/>
        <w:tabs>
          <w:tab w:val="left" w:pos="720"/>
        </w:tabs>
        <w:ind w:left="360" w:firstLine="851"/>
        <w:rPr>
          <w:b/>
        </w:rPr>
      </w:pPr>
      <w:r>
        <w:t xml:space="preserve">      </w:t>
      </w:r>
      <w:r>
        <w:rPr>
          <w:b/>
        </w:rPr>
        <w:t xml:space="preserve"> </w:t>
      </w:r>
      <w:r w:rsidR="00264766">
        <w:rPr>
          <w:b/>
          <w:position w:val="-6"/>
          <w:sz w:val="20"/>
        </w:rPr>
        <w:pict>
          <v:shape id="_x0000_i1031" type="#_x0000_t75" style="width:11.25pt;height:14.25pt">
            <v:imagedata r:id="rId10" o:title=""/>
          </v:shape>
        </w:pict>
      </w:r>
      <w:r>
        <w:rPr>
          <w:b/>
        </w:rPr>
        <w:t>=</w:t>
      </w:r>
      <w:r w:rsidR="00264766">
        <w:rPr>
          <w:b/>
          <w:position w:val="-38"/>
          <w:sz w:val="20"/>
        </w:rPr>
        <w:pict>
          <v:shape id="_x0000_i1032" type="#_x0000_t75" style="width:159pt;height:44.25pt">
            <v:imagedata r:id="rId11" o:title=""/>
          </v:shape>
        </w:pict>
      </w:r>
    </w:p>
    <w:p w:rsidR="00B54DD9" w:rsidRDefault="00264766">
      <w:pPr>
        <w:pStyle w:val="21"/>
        <w:widowControl/>
        <w:tabs>
          <w:tab w:val="left" w:pos="720"/>
        </w:tabs>
        <w:ind w:left="360" w:firstLine="851"/>
        <w:rPr>
          <w:b/>
        </w:rPr>
      </w:pPr>
      <w:r>
        <w:rPr>
          <w:b/>
          <w:position w:val="-12"/>
          <w:sz w:val="20"/>
        </w:rPr>
        <w:pict>
          <v:shape id="_x0000_i1033" type="#_x0000_t75" style="width:24pt;height:18pt">
            <v:imagedata r:id="rId12" o:title=""/>
          </v:shape>
        </w:pict>
      </w:r>
      <w:r w:rsidR="00B54DD9">
        <w:t>апроксимирующая переходная характеристика</w:t>
      </w:r>
    </w:p>
    <w:p w:rsidR="00B54DD9" w:rsidRDefault="00B54DD9">
      <w:pPr>
        <w:pStyle w:val="21"/>
        <w:widowControl/>
        <w:ind w:firstLine="851"/>
      </w:pPr>
      <w:r>
        <w:t xml:space="preserve">       </w:t>
      </w:r>
      <w:r w:rsidR="00264766">
        <w:rPr>
          <w:position w:val="-12"/>
          <w:sz w:val="20"/>
        </w:rPr>
        <w:pict>
          <v:shape id="_x0000_i1034" type="#_x0000_t75" style="width:23.25pt;height:18pt">
            <v:imagedata r:id="rId13" o:title=""/>
          </v:shape>
        </w:pict>
      </w:r>
      <w:r>
        <w:t>заданная переходная характеристика</w:t>
      </w:r>
    </w:p>
    <w:p w:rsidR="00B54DD9" w:rsidRDefault="00B54DD9">
      <w:pPr>
        <w:pStyle w:val="21"/>
        <w:widowControl/>
        <w:ind w:firstLine="851"/>
      </w:pPr>
      <w:r>
        <w:t>Теперь определим передаточную функцию по возмущающему каналу.</w:t>
      </w:r>
    </w:p>
    <w:p w:rsidR="00B54DD9" w:rsidRDefault="00B54DD9">
      <w:pPr>
        <w:pStyle w:val="a3"/>
        <w:widowControl/>
        <w:tabs>
          <w:tab w:val="clear" w:pos="4153"/>
          <w:tab w:val="clear" w:pos="8306"/>
        </w:tabs>
        <w:spacing w:line="360" w:lineRule="auto"/>
        <w:ind w:firstLine="851"/>
        <w:jc w:val="both"/>
      </w:pPr>
      <w:r>
        <w:t>Из рис.3 определим постоянную времени объекта по возмущению (Т</w:t>
      </w:r>
      <w:r>
        <w:rPr>
          <w:vertAlign w:val="subscript"/>
        </w:rPr>
        <w:t>об</w:t>
      </w:r>
      <w:r>
        <w:rPr>
          <w:vertAlign w:val="superscript"/>
        </w:rPr>
        <w:t>f-y</w:t>
      </w:r>
      <w:r>
        <w:t>), запаздывание (Т</w:t>
      </w:r>
      <w:r>
        <w:rPr>
          <w:vertAlign w:val="subscript"/>
        </w:rPr>
        <w:t>об</w:t>
      </w:r>
      <w:r>
        <w:rPr>
          <w:vertAlign w:val="superscript"/>
        </w:rPr>
        <w:t>f-y</w:t>
      </w:r>
      <w:r>
        <w:t>) и коэффициент усиления (к</w:t>
      </w:r>
      <w:r>
        <w:rPr>
          <w:vertAlign w:val="subscript"/>
        </w:rPr>
        <w:t>об</w:t>
      </w:r>
      <w:r>
        <w:rPr>
          <w:vertAlign w:val="superscript"/>
        </w:rPr>
        <w:t>f-y</w:t>
      </w:r>
      <w:r>
        <w:t>).</w:t>
      </w:r>
    </w:p>
    <w:p w:rsidR="00B54DD9" w:rsidRDefault="00B54DD9">
      <w:pPr>
        <w:widowControl/>
        <w:spacing w:line="360" w:lineRule="auto"/>
        <w:jc w:val="both"/>
      </w:pPr>
      <w:r>
        <w:t>Возмущающий канал :</w:t>
      </w:r>
    </w:p>
    <w:p w:rsidR="00B54DD9" w:rsidRDefault="00B54DD9">
      <w:pPr>
        <w:widowControl/>
        <w:spacing w:line="360" w:lineRule="auto"/>
        <w:jc w:val="both"/>
      </w:pPr>
      <w:r>
        <w:t>Коэффициент усиления объекта: к</w:t>
      </w:r>
      <w:r>
        <w:rPr>
          <w:vertAlign w:val="subscript"/>
        </w:rPr>
        <w:t>об</w:t>
      </w:r>
      <w:r>
        <w:t xml:space="preserve"> = 0,8</w:t>
      </w:r>
    </w:p>
    <w:p w:rsidR="00B54DD9" w:rsidRDefault="00B54DD9">
      <w:pPr>
        <w:widowControl/>
        <w:spacing w:line="360" w:lineRule="auto"/>
        <w:jc w:val="both"/>
      </w:pPr>
      <w:r>
        <w:t>Время запаздывания: τ</w:t>
      </w:r>
      <w:r>
        <w:rPr>
          <w:vertAlign w:val="subscript"/>
        </w:rPr>
        <w:t>об</w:t>
      </w:r>
      <w:r>
        <w:t xml:space="preserve"> =7,8 с</w:t>
      </w:r>
    </w:p>
    <w:p w:rsidR="00B54DD9" w:rsidRDefault="00B54DD9">
      <w:pPr>
        <w:widowControl/>
        <w:spacing w:line="360" w:lineRule="auto"/>
        <w:jc w:val="both"/>
      </w:pPr>
      <w:r>
        <w:t>Постоянная времени: Т</w:t>
      </w:r>
      <w:r>
        <w:rPr>
          <w:vertAlign w:val="subscript"/>
        </w:rPr>
        <w:t>об</w:t>
      </w:r>
      <w:r>
        <w:t xml:space="preserve"> = 8 с</w:t>
      </w:r>
    </w:p>
    <w:p w:rsidR="00B54DD9" w:rsidRDefault="00B54DD9">
      <w:pPr>
        <w:widowControl/>
        <w:spacing w:line="360" w:lineRule="auto"/>
        <w:jc w:val="both"/>
      </w:pPr>
      <w:r>
        <w:t>Постоянная времени: Т</w:t>
      </w:r>
      <w:r>
        <w:rPr>
          <w:vertAlign w:val="subscript"/>
        </w:rPr>
        <w:t xml:space="preserve">а </w:t>
      </w:r>
      <w:r>
        <w:t>= (1-b)T</w:t>
      </w:r>
      <w:r>
        <w:rPr>
          <w:vertAlign w:val="subscript"/>
        </w:rPr>
        <w:t>oб</w:t>
      </w:r>
      <w:r>
        <w:t xml:space="preserve"> =7,76 c</w:t>
      </w:r>
    </w:p>
    <w:p w:rsidR="00B54DD9" w:rsidRDefault="00B54DD9">
      <w:pPr>
        <w:widowControl/>
        <w:spacing w:line="360" w:lineRule="auto"/>
        <w:jc w:val="both"/>
      </w:pPr>
      <w:r>
        <w:t>Переходное запаздывание: τ</w:t>
      </w:r>
      <w:r>
        <w:rPr>
          <w:vertAlign w:val="subscript"/>
        </w:rPr>
        <w:t>п</w:t>
      </w:r>
      <w:r>
        <w:t xml:space="preserve"> = 0,107</w:t>
      </w:r>
      <w:r>
        <w:fldChar w:fldCharType="begin"/>
      </w:r>
      <w:r>
        <w:instrText>SYMBOL 215 \f "Symbol" \s 12</w:instrText>
      </w:r>
      <w:r>
        <w:fldChar w:fldCharType="separate"/>
      </w:r>
      <w:r>
        <w:rPr>
          <w:rFonts w:ascii="Symbol" w:hAnsi="Symbol"/>
        </w:rPr>
        <w:t>'</w:t>
      </w:r>
      <w:r>
        <w:fldChar w:fldCharType="end"/>
      </w:r>
      <w:r>
        <w:t>Т</w:t>
      </w:r>
      <w:r>
        <w:rPr>
          <w:vertAlign w:val="subscript"/>
        </w:rPr>
        <w:t xml:space="preserve">об </w:t>
      </w:r>
      <w:r>
        <w:t>= 0,107</w:t>
      </w:r>
      <w:r>
        <w:fldChar w:fldCharType="begin"/>
      </w:r>
      <w:r>
        <w:instrText>SYMBOL 215 \f "Symbol" \s 12</w:instrText>
      </w:r>
      <w:r>
        <w:fldChar w:fldCharType="separate"/>
      </w:r>
      <w:r>
        <w:rPr>
          <w:rFonts w:ascii="Symbol" w:hAnsi="Symbol"/>
        </w:rPr>
        <w:t>'</w:t>
      </w:r>
      <w:r>
        <w:fldChar w:fldCharType="end"/>
      </w:r>
      <w:r>
        <w:t>8 =0,86 с</w:t>
      </w:r>
    </w:p>
    <w:p w:rsidR="00B54DD9" w:rsidRDefault="00B54DD9">
      <w:pPr>
        <w:widowControl/>
        <w:spacing w:line="360" w:lineRule="auto"/>
        <w:jc w:val="both"/>
      </w:pPr>
      <w:r>
        <w:t>Время запаздывания: τ</w:t>
      </w:r>
      <w:r>
        <w:rPr>
          <w:vertAlign w:val="subscript"/>
        </w:rPr>
        <w:t xml:space="preserve">а </w:t>
      </w:r>
      <w:r>
        <w:t>= t</w:t>
      </w:r>
      <w:r>
        <w:rPr>
          <w:vertAlign w:val="subscript"/>
        </w:rPr>
        <w:t>n</w:t>
      </w:r>
      <w:r>
        <w:t>-(1-b)</w:t>
      </w:r>
      <w:r>
        <w:rPr>
          <w:vertAlign w:val="superscript"/>
        </w:rPr>
        <w:t>.</w:t>
      </w:r>
      <w:r>
        <w:t>T</w:t>
      </w:r>
      <w:r>
        <w:rPr>
          <w:vertAlign w:val="subscript"/>
        </w:rPr>
        <w:t>o</w:t>
      </w:r>
      <w:r>
        <w:t>ln1/(1-b) =11,56 с,  t</w:t>
      </w:r>
      <w:r>
        <w:rPr>
          <w:vertAlign w:val="subscript"/>
        </w:rPr>
        <w:t>n</w:t>
      </w:r>
      <w:r>
        <w:t xml:space="preserve"> =11,8</w:t>
      </w:r>
    </w:p>
    <w:p w:rsidR="00B54DD9" w:rsidRDefault="00B54DD9">
      <w:pPr>
        <w:pStyle w:val="a3"/>
        <w:widowControl/>
        <w:tabs>
          <w:tab w:val="clear" w:pos="4153"/>
          <w:tab w:val="clear" w:pos="8306"/>
        </w:tabs>
        <w:spacing w:line="360" w:lineRule="auto"/>
        <w:jc w:val="both"/>
      </w:pPr>
      <w:r>
        <w:t xml:space="preserve">          Передаточная функция объекта по возмущающему каналу:</w:t>
      </w:r>
    </w:p>
    <w:p w:rsidR="00B54DD9" w:rsidRDefault="00264766">
      <w:pPr>
        <w:pStyle w:val="a3"/>
        <w:widowControl/>
        <w:tabs>
          <w:tab w:val="clear" w:pos="4153"/>
          <w:tab w:val="clear" w:pos="8306"/>
        </w:tabs>
        <w:spacing w:line="360" w:lineRule="auto"/>
        <w:jc w:val="right"/>
      </w:pPr>
      <w:r>
        <w:rPr>
          <w:position w:val="-30"/>
          <w:sz w:val="20"/>
        </w:rPr>
        <w:pict>
          <v:shape id="_x0000_i1035" type="#_x0000_t75" style="width:123.75pt;height:45pt">
            <v:imagedata r:id="rId14" o:title=""/>
          </v:shape>
        </w:pict>
      </w:r>
      <w:r w:rsidR="00B54DD9">
        <w:t xml:space="preserve">                                                 (1.3)</w:t>
      </w:r>
    </w:p>
    <w:p w:rsidR="00B54DD9" w:rsidRDefault="00B54DD9">
      <w:pPr>
        <w:pStyle w:val="1"/>
        <w:widowControl/>
        <w:jc w:val="center"/>
        <w:rPr>
          <w:rFonts w:ascii="Times New Roman" w:hAnsi="Times New Roman"/>
          <w:i w:val="0"/>
          <w:sz w:val="28"/>
        </w:rPr>
      </w:pPr>
      <w:bookmarkStart w:id="9" w:name="_Toc301167408"/>
      <w:bookmarkStart w:id="10" w:name="_Toc121605812"/>
      <w:bookmarkStart w:id="11" w:name="_Toc446954840"/>
      <w:r>
        <w:rPr>
          <w:rFonts w:ascii="Times New Roman" w:hAnsi="Times New Roman"/>
          <w:i w:val="0"/>
          <w:sz w:val="28"/>
        </w:rPr>
        <w:t xml:space="preserve"> 2.Выбор оптимальных параметров одноконтурной САУ  графоаналитическим методом.</w:t>
      </w:r>
      <w:bookmarkEnd w:id="9"/>
      <w:bookmarkEnd w:id="10"/>
      <w:bookmarkEnd w:id="11"/>
    </w:p>
    <w:p w:rsidR="00B54DD9" w:rsidRDefault="00B54DD9">
      <w:pPr>
        <w:widowControl/>
        <w:ind w:firstLine="851"/>
        <w:jc w:val="both"/>
      </w:pPr>
      <w:r>
        <w:t xml:space="preserve">В качестве показателя оптимальности АСР принимаем минимум интеграла от квадрата ошибки системы </w:t>
      </w:r>
      <w:r>
        <w:rPr>
          <w:b/>
        </w:rPr>
        <w:t xml:space="preserve">ε </w:t>
      </w:r>
      <w:r>
        <w:t>при действии на объект наиболее тяжелого ступенчатого возмущения по регулирующему каналу (интегральный квадратичный критерий) с учетом добавочного ограничения на запас устойчивости системы, т.е.:</w:t>
      </w:r>
    </w:p>
    <w:p w:rsidR="00B54DD9" w:rsidRDefault="00B54DD9">
      <w:pPr>
        <w:widowControl/>
        <w:spacing w:line="360" w:lineRule="auto"/>
      </w:pPr>
      <w:r>
        <w:tab/>
      </w:r>
      <w:r>
        <w:tab/>
      </w:r>
      <w:r>
        <w:tab/>
      </w:r>
      <w:r>
        <w:tab/>
      </w:r>
      <w:r w:rsidR="00264766">
        <w:rPr>
          <w:position w:val="-32"/>
          <w:sz w:val="20"/>
        </w:rPr>
        <w:pict>
          <v:shape id="_x0000_i1036" type="#_x0000_t75" style="width:129.75pt;height:51pt">
            <v:imagedata r:id="rId15" o:title=""/>
          </v:shape>
        </w:pict>
      </w:r>
      <w:r>
        <w:tab/>
      </w:r>
      <w:r>
        <w:tab/>
        <w:t xml:space="preserve">                         (2.1)</w:t>
      </w:r>
    </w:p>
    <w:p w:rsidR="00B54DD9" w:rsidRDefault="00B54DD9">
      <w:pPr>
        <w:widowControl/>
        <w:ind w:firstLine="851"/>
        <w:jc w:val="both"/>
      </w:pPr>
      <w:r>
        <w:t>Такой критерий допускает значительное перерегулирование (</w:t>
      </w:r>
      <w:r>
        <w:fldChar w:fldCharType="begin"/>
      </w:r>
      <w:r>
        <w:instrText>SYMBOL 103 \f "Symbol" \s 12</w:instrText>
      </w:r>
      <w:r>
        <w:fldChar w:fldCharType="separate"/>
      </w:r>
      <w:r>
        <w:rPr>
          <w:rFonts w:ascii="Symbol" w:hAnsi="Symbol"/>
        </w:rPr>
        <w:t>g</w:t>
      </w:r>
      <w:r>
        <w:fldChar w:fldCharType="end"/>
      </w:r>
      <w:r>
        <w:fldChar w:fldCharType="begin"/>
      </w:r>
      <w:r>
        <w:instrText>SYMBOL 187 \f "Symbol" \s 12</w:instrText>
      </w:r>
      <w:r>
        <w:fldChar w:fldCharType="separate"/>
      </w:r>
      <w:r>
        <w:rPr>
          <w:rFonts w:ascii="Symbol" w:hAnsi="Symbol"/>
        </w:rPr>
        <w:t>»</w:t>
      </w:r>
      <w:r>
        <w:fldChar w:fldCharType="end"/>
      </w:r>
      <w:r>
        <w:t>40%) и увеличивает время регулирования, но он обеспечивает наименьшее максимальное динамическое отклонение регулируемой величины.</w:t>
      </w:r>
    </w:p>
    <w:p w:rsidR="00B54DD9" w:rsidRDefault="00B54DD9">
      <w:pPr>
        <w:pStyle w:val="a3"/>
        <w:widowControl/>
        <w:tabs>
          <w:tab w:val="clear" w:pos="4153"/>
          <w:tab w:val="clear" w:pos="8306"/>
        </w:tabs>
        <w:ind w:firstLine="851"/>
        <w:jc w:val="both"/>
      </w:pPr>
      <w:r>
        <w:t xml:space="preserve">При практических расчетах запас устойчивости удобно характеризовать показателем колебательности системы М.На практике чаще всего принимают М=1,6. При этом в САУ перерегулирование </w:t>
      </w:r>
      <w:r>
        <w:fldChar w:fldCharType="begin"/>
      </w:r>
      <w:r>
        <w:instrText>SYMBOL 103 \f "Symbol" \s 12</w:instrText>
      </w:r>
      <w:r>
        <w:fldChar w:fldCharType="separate"/>
      </w:r>
      <w:r>
        <w:rPr>
          <w:rFonts w:ascii="Symbol" w:hAnsi="Symbol"/>
        </w:rPr>
        <w:t>g</w:t>
      </w:r>
      <w:r>
        <w:fldChar w:fldCharType="end"/>
      </w:r>
      <w:r>
        <w:t xml:space="preserve"> </w:t>
      </w:r>
      <w:r>
        <w:fldChar w:fldCharType="begin"/>
      </w:r>
      <w:r>
        <w:instrText>SYMBOL 163 \f "Symbol" \s 12</w:instrText>
      </w:r>
      <w:r>
        <w:fldChar w:fldCharType="separate"/>
      </w:r>
      <w:r>
        <w:rPr>
          <w:rFonts w:ascii="Symbol" w:hAnsi="Symbol"/>
        </w:rPr>
        <w:t>_</w:t>
      </w:r>
      <w:r>
        <w:fldChar w:fldCharType="end"/>
      </w:r>
      <w:r>
        <w:t xml:space="preserve"> 30%, максимальное отклонение регулируемого параметра при внутренних возмущениях (возмущениях по регулирующему воздействию) не превышает 10%.</w:t>
      </w:r>
      <w:bookmarkStart w:id="12" w:name="_Toc301167409"/>
    </w:p>
    <w:p w:rsidR="00B54DD9" w:rsidRDefault="00B54DD9">
      <w:pPr>
        <w:pStyle w:val="a3"/>
        <w:widowControl/>
        <w:tabs>
          <w:tab w:val="clear" w:pos="4153"/>
          <w:tab w:val="clear" w:pos="8306"/>
        </w:tabs>
        <w:ind w:firstLine="851"/>
        <w:jc w:val="both"/>
      </w:pPr>
      <w:r>
        <w:t>Расчет параметров ПИ-регулятора по параметрам объекта по регулирующему каналу методом Роточа</w:t>
      </w:r>
      <w:bookmarkEnd w:id="12"/>
      <w:r>
        <w:t xml:space="preserve"> [3].</w:t>
      </w:r>
    </w:p>
    <w:p w:rsidR="00B54DD9" w:rsidRDefault="00B54DD9">
      <w:pPr>
        <w:pStyle w:val="210"/>
        <w:widowControl/>
        <w:spacing w:line="240" w:lineRule="auto"/>
        <w:jc w:val="both"/>
      </w:pPr>
      <w:r>
        <w:t>Расчет АФХ проводим на ПЭВМ с помощью программы «СС». Результа</w:t>
      </w:r>
      <w:r w:rsidR="0018300B">
        <w:t>ты расчета приведены в табл.2</w:t>
      </w:r>
    </w:p>
    <w:p w:rsidR="00B54DD9" w:rsidRDefault="00B54DD9">
      <w:pPr>
        <w:pStyle w:val="210"/>
        <w:widowControl/>
        <w:spacing w:line="240" w:lineRule="auto"/>
        <w:jc w:val="both"/>
      </w:pPr>
    </w:p>
    <w:p w:rsidR="00B54DD9" w:rsidRDefault="00B54DD9">
      <w:pPr>
        <w:pStyle w:val="a3"/>
        <w:widowControl/>
        <w:tabs>
          <w:tab w:val="clear" w:pos="4153"/>
          <w:tab w:val="clear" w:pos="8306"/>
        </w:tabs>
        <w:spacing w:line="360" w:lineRule="auto"/>
        <w:jc w:val="right"/>
      </w:pPr>
      <w:r>
        <w:t xml:space="preserve">Данные для построения АФХ </w:t>
      </w:r>
      <w:r w:rsidR="0018300B">
        <w:t>объекта по заданию. Таблица 2</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29"/>
        <w:gridCol w:w="2930"/>
        <w:gridCol w:w="2930"/>
      </w:tblGrid>
      <w:tr w:rsidR="00B54DD9">
        <w:tc>
          <w:tcPr>
            <w:tcW w:w="2929" w:type="dxa"/>
            <w:tcBorders>
              <w:top w:val="single" w:sz="12" w:space="0" w:color="auto"/>
              <w:left w:val="single" w:sz="12" w:space="0" w:color="auto"/>
              <w:bottom w:val="single" w:sz="12" w:space="0" w:color="auto"/>
              <w:right w:val="single" w:sz="12" w:space="0" w:color="auto"/>
            </w:tcBorders>
          </w:tcPr>
          <w:p w:rsidR="00B54DD9" w:rsidRDefault="00B54DD9">
            <w:pPr>
              <w:pStyle w:val="a6"/>
              <w:widowControl/>
              <w:jc w:val="center"/>
            </w:pPr>
            <w:r>
              <w:t>Частота</w:t>
            </w:r>
          </w:p>
        </w:tc>
        <w:tc>
          <w:tcPr>
            <w:tcW w:w="2930" w:type="dxa"/>
            <w:tcBorders>
              <w:top w:val="single" w:sz="12" w:space="0" w:color="auto"/>
              <w:left w:val="nil"/>
              <w:bottom w:val="single" w:sz="12" w:space="0" w:color="auto"/>
              <w:right w:val="single" w:sz="12" w:space="0" w:color="auto"/>
            </w:tcBorders>
          </w:tcPr>
          <w:p w:rsidR="00B54DD9" w:rsidRDefault="00B54DD9">
            <w:pPr>
              <w:pStyle w:val="1"/>
              <w:widowControl/>
              <w:spacing w:before="0" w:after="0"/>
              <w:jc w:val="center"/>
              <w:rPr>
                <w:rFonts w:ascii="Times New Roman" w:hAnsi="Times New Roman"/>
                <w:b w:val="0"/>
                <w:i w:val="0"/>
              </w:rPr>
            </w:pPr>
            <w:r>
              <w:rPr>
                <w:rFonts w:ascii="Times New Roman" w:hAnsi="Times New Roman"/>
                <w:b w:val="0"/>
                <w:i w:val="0"/>
              </w:rPr>
              <w:t>Амплитуда</w:t>
            </w:r>
          </w:p>
        </w:tc>
        <w:tc>
          <w:tcPr>
            <w:tcW w:w="2930" w:type="dxa"/>
            <w:tcBorders>
              <w:top w:val="single" w:sz="12" w:space="0" w:color="auto"/>
              <w:left w:val="nil"/>
              <w:bottom w:val="single" w:sz="12" w:space="0" w:color="auto"/>
              <w:right w:val="single" w:sz="12" w:space="0" w:color="auto"/>
            </w:tcBorders>
          </w:tcPr>
          <w:p w:rsidR="00B54DD9" w:rsidRDefault="00B54DD9">
            <w:pPr>
              <w:pStyle w:val="1"/>
              <w:widowControl/>
              <w:spacing w:before="0" w:after="0"/>
              <w:jc w:val="center"/>
              <w:rPr>
                <w:rFonts w:ascii="Times New Roman" w:hAnsi="Times New Roman"/>
                <w:b w:val="0"/>
                <w:i w:val="0"/>
              </w:rPr>
            </w:pPr>
            <w:r>
              <w:rPr>
                <w:rFonts w:ascii="Times New Roman" w:hAnsi="Times New Roman"/>
                <w:b w:val="0"/>
                <w:i w:val="0"/>
              </w:rPr>
              <w:t>Фаза</w:t>
            </w:r>
          </w:p>
        </w:tc>
      </w:tr>
      <w:tr w:rsidR="00B54DD9">
        <w:tc>
          <w:tcPr>
            <w:tcW w:w="2929" w:type="dxa"/>
            <w:tcBorders>
              <w:top w:val="single" w:sz="12" w:space="0" w:color="auto"/>
              <w:left w:val="single" w:sz="12" w:space="0" w:color="auto"/>
              <w:bottom w:val="single" w:sz="6" w:space="0" w:color="auto"/>
              <w:right w:val="single" w:sz="12" w:space="0" w:color="auto"/>
            </w:tcBorders>
          </w:tcPr>
          <w:p w:rsidR="00B54DD9" w:rsidRDefault="00B54DD9">
            <w:pPr>
              <w:widowControl/>
              <w:jc w:val="center"/>
            </w:pPr>
            <w:r>
              <w:t>0,000054</w:t>
            </w:r>
          </w:p>
        </w:tc>
        <w:tc>
          <w:tcPr>
            <w:tcW w:w="2930" w:type="dxa"/>
            <w:tcBorders>
              <w:top w:val="single" w:sz="12" w:space="0" w:color="auto"/>
              <w:left w:val="nil"/>
              <w:bottom w:val="single" w:sz="6" w:space="0" w:color="auto"/>
              <w:right w:val="single" w:sz="12" w:space="0" w:color="auto"/>
            </w:tcBorders>
          </w:tcPr>
          <w:p w:rsidR="00B54DD9" w:rsidRDefault="00B54DD9">
            <w:pPr>
              <w:widowControl/>
              <w:jc w:val="center"/>
            </w:pPr>
            <w:r>
              <w:t>0,8</w:t>
            </w:r>
          </w:p>
        </w:tc>
        <w:tc>
          <w:tcPr>
            <w:tcW w:w="2930" w:type="dxa"/>
            <w:tcBorders>
              <w:top w:val="single" w:sz="12" w:space="0" w:color="auto"/>
              <w:left w:val="nil"/>
              <w:bottom w:val="single" w:sz="6" w:space="0" w:color="auto"/>
              <w:right w:val="single" w:sz="12" w:space="0" w:color="auto"/>
            </w:tcBorders>
          </w:tcPr>
          <w:p w:rsidR="00B54DD9" w:rsidRDefault="00B54DD9">
            <w:pPr>
              <w:widowControl/>
              <w:jc w:val="center"/>
            </w:pPr>
            <w:r>
              <w:t>0</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0,016</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0,79</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-11</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0,31</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0,77</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-21</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0,015</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0,73</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-33</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0,068</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0,69</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-42</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0,091</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0,63</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-53</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0,11</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0,58</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-62</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0,13</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0,52</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-72</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0,16</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0,47</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-82</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0,19</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0,41</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-93</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0,23</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0,35</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-104</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0,26</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0,32</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-110</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0,31</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0,27</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-124</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0,34</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0,25</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-131</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pPr>
            <w:r>
              <w:t xml:space="preserve">                    0,41</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0,21</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-146</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0,50</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0,19</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-155</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0,55</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0,16</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-173</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0,61</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0,15</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-183</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0,67</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0,13</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-194</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0,74</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0,12</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-206</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0,89</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0,10</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-230</w:t>
            </w:r>
          </w:p>
        </w:tc>
      </w:tr>
      <w:tr w:rsidR="00B54DD9">
        <w:tc>
          <w:tcPr>
            <w:tcW w:w="2929" w:type="dxa"/>
            <w:tcBorders>
              <w:top w:val="single" w:sz="6" w:space="0" w:color="auto"/>
              <w:left w:val="single" w:sz="12" w:space="0" w:color="auto"/>
              <w:bottom w:val="single" w:sz="6" w:space="0" w:color="auto"/>
              <w:right w:val="single" w:sz="12" w:space="0" w:color="auto"/>
            </w:tcBorders>
          </w:tcPr>
          <w:p w:rsidR="00B54DD9" w:rsidRDefault="00B54DD9">
            <w:pPr>
              <w:widowControl/>
              <w:jc w:val="center"/>
            </w:pPr>
            <w:r>
              <w:t>0,15</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0,05</w:t>
            </w:r>
          </w:p>
        </w:tc>
        <w:tc>
          <w:tcPr>
            <w:tcW w:w="2930" w:type="dxa"/>
            <w:tcBorders>
              <w:top w:val="single" w:sz="6" w:space="0" w:color="auto"/>
              <w:left w:val="nil"/>
              <w:bottom w:val="single" w:sz="6" w:space="0" w:color="auto"/>
              <w:right w:val="single" w:sz="12" w:space="0" w:color="auto"/>
            </w:tcBorders>
          </w:tcPr>
          <w:p w:rsidR="00B54DD9" w:rsidRDefault="00B54DD9">
            <w:pPr>
              <w:widowControl/>
              <w:jc w:val="center"/>
            </w:pPr>
            <w:r>
              <w:t>-307</w:t>
            </w:r>
          </w:p>
        </w:tc>
      </w:tr>
      <w:tr w:rsidR="00B54DD9">
        <w:tc>
          <w:tcPr>
            <w:tcW w:w="2929" w:type="dxa"/>
            <w:tcBorders>
              <w:top w:val="single" w:sz="6" w:space="0" w:color="auto"/>
              <w:left w:val="nil"/>
              <w:bottom w:val="nil"/>
              <w:right w:val="nil"/>
            </w:tcBorders>
          </w:tcPr>
          <w:p w:rsidR="00B54DD9" w:rsidRDefault="00B54DD9">
            <w:pPr>
              <w:widowControl/>
              <w:jc w:val="center"/>
            </w:pPr>
          </w:p>
        </w:tc>
        <w:tc>
          <w:tcPr>
            <w:tcW w:w="2930" w:type="dxa"/>
            <w:tcBorders>
              <w:top w:val="single" w:sz="6" w:space="0" w:color="auto"/>
              <w:left w:val="nil"/>
              <w:bottom w:val="nil"/>
              <w:right w:val="nil"/>
            </w:tcBorders>
          </w:tcPr>
          <w:p w:rsidR="00B54DD9" w:rsidRDefault="00B54DD9">
            <w:pPr>
              <w:widowControl/>
              <w:jc w:val="center"/>
            </w:pPr>
          </w:p>
        </w:tc>
        <w:tc>
          <w:tcPr>
            <w:tcW w:w="2930" w:type="dxa"/>
            <w:tcBorders>
              <w:top w:val="single" w:sz="6" w:space="0" w:color="auto"/>
              <w:left w:val="nil"/>
              <w:bottom w:val="nil"/>
              <w:right w:val="nil"/>
            </w:tcBorders>
          </w:tcPr>
          <w:p w:rsidR="00B54DD9" w:rsidRDefault="00B54DD9">
            <w:pPr>
              <w:widowControl/>
              <w:jc w:val="center"/>
            </w:pPr>
          </w:p>
        </w:tc>
      </w:tr>
      <w:tr w:rsidR="00B54DD9">
        <w:tc>
          <w:tcPr>
            <w:tcW w:w="2929" w:type="dxa"/>
            <w:tcBorders>
              <w:top w:val="nil"/>
              <w:left w:val="nil"/>
              <w:bottom w:val="nil"/>
              <w:right w:val="nil"/>
            </w:tcBorders>
          </w:tcPr>
          <w:p w:rsidR="00B54DD9" w:rsidRDefault="00B54DD9">
            <w:pPr>
              <w:widowControl/>
              <w:jc w:val="center"/>
            </w:pPr>
          </w:p>
        </w:tc>
        <w:tc>
          <w:tcPr>
            <w:tcW w:w="2930" w:type="dxa"/>
            <w:tcBorders>
              <w:top w:val="nil"/>
              <w:left w:val="nil"/>
              <w:bottom w:val="nil"/>
              <w:right w:val="nil"/>
            </w:tcBorders>
          </w:tcPr>
          <w:p w:rsidR="00B54DD9" w:rsidRDefault="00B54DD9">
            <w:pPr>
              <w:widowControl/>
              <w:jc w:val="center"/>
            </w:pPr>
          </w:p>
        </w:tc>
        <w:tc>
          <w:tcPr>
            <w:tcW w:w="2930" w:type="dxa"/>
            <w:tcBorders>
              <w:top w:val="nil"/>
              <w:left w:val="nil"/>
              <w:bottom w:val="nil"/>
              <w:right w:val="nil"/>
            </w:tcBorders>
          </w:tcPr>
          <w:p w:rsidR="00B54DD9" w:rsidRDefault="00B54DD9">
            <w:pPr>
              <w:widowControl/>
              <w:jc w:val="center"/>
            </w:pPr>
          </w:p>
        </w:tc>
      </w:tr>
    </w:tbl>
    <w:p w:rsidR="00B54DD9" w:rsidRDefault="00B54DD9">
      <w:pPr>
        <w:pStyle w:val="a3"/>
        <w:widowControl/>
        <w:tabs>
          <w:tab w:val="clear" w:pos="4153"/>
          <w:tab w:val="clear" w:pos="8306"/>
        </w:tabs>
        <w:spacing w:line="360" w:lineRule="auto"/>
        <w:jc w:val="both"/>
      </w:pPr>
      <w:r>
        <w:t xml:space="preserve">      Рассмотрим ПИ-алгоритм управления, передаточная функция которого имеет вид:                              </w:t>
      </w:r>
      <w:r w:rsidR="00264766">
        <w:rPr>
          <w:position w:val="-36"/>
          <w:sz w:val="20"/>
        </w:rPr>
        <w:pict>
          <v:shape id="_x0000_i1037" type="#_x0000_t75" style="width:162pt;height:54.75pt">
            <v:imagedata r:id="rId16" o:title=""/>
          </v:shape>
        </w:pict>
      </w:r>
      <w:r>
        <w:t xml:space="preserve">  </w:t>
      </w:r>
      <w:r>
        <w:tab/>
        <w:t xml:space="preserve">            (2.2)</w:t>
      </w:r>
    </w:p>
    <w:p w:rsidR="00B54DD9" w:rsidRDefault="00B54DD9">
      <w:pPr>
        <w:pStyle w:val="a3"/>
        <w:widowControl/>
        <w:tabs>
          <w:tab w:val="clear" w:pos="4153"/>
          <w:tab w:val="clear" w:pos="8306"/>
        </w:tabs>
        <w:jc w:val="both"/>
      </w:pPr>
      <w:r>
        <w:t>а параметрами, подлежащими определению, является коэффициент усиления к</w:t>
      </w:r>
      <w:r>
        <w:rPr>
          <w:vertAlign w:val="subscript"/>
        </w:rPr>
        <w:t>р</w:t>
      </w:r>
      <w:r>
        <w:t xml:space="preserve"> и постоянная интегрирования Т</w:t>
      </w:r>
      <w:r>
        <w:rPr>
          <w:vertAlign w:val="subscript"/>
        </w:rPr>
        <w:t>и</w:t>
      </w:r>
      <w:r>
        <w:t>.</w:t>
      </w:r>
    </w:p>
    <w:p w:rsidR="00B54DD9" w:rsidRDefault="00B54DD9">
      <w:pPr>
        <w:pStyle w:val="a3"/>
        <w:widowControl/>
        <w:tabs>
          <w:tab w:val="clear" w:pos="4153"/>
          <w:tab w:val="clear" w:pos="8306"/>
        </w:tabs>
        <w:ind w:firstLine="851"/>
        <w:jc w:val="both"/>
      </w:pPr>
      <w:r>
        <w:t>1). По АФХ объекта W</w:t>
      </w:r>
      <w:r>
        <w:rPr>
          <w:vertAlign w:val="subscript"/>
        </w:rPr>
        <w:t>об</w:t>
      </w:r>
      <w:r>
        <w:rPr>
          <w:vertAlign w:val="superscript"/>
        </w:rPr>
        <w:t xml:space="preserve">u-y </w:t>
      </w:r>
      <w:r>
        <w:t>(jω) строим семейство характеристик разомкнутой системы W</w:t>
      </w:r>
      <w:r>
        <w:rPr>
          <w:vertAlign w:val="subscript"/>
        </w:rPr>
        <w:t>раз</w:t>
      </w:r>
      <w:r>
        <w:t>(jω) для к</w:t>
      </w:r>
      <w:r>
        <w:rPr>
          <w:vertAlign w:val="subscript"/>
        </w:rPr>
        <w:t>р</w:t>
      </w:r>
      <w:r>
        <w:t xml:space="preserve"> = 1 и нескольких фиксированных значений постоянной интегрирования Т</w:t>
      </w:r>
      <w:r>
        <w:rPr>
          <w:vertAlign w:val="subscript"/>
        </w:rPr>
        <w:t>и</w:t>
      </w:r>
      <w:r>
        <w:t>.</w:t>
      </w:r>
    </w:p>
    <w:p w:rsidR="00B54DD9" w:rsidRDefault="00B54DD9">
      <w:pPr>
        <w:pStyle w:val="a3"/>
        <w:widowControl/>
        <w:tabs>
          <w:tab w:val="clear" w:pos="4153"/>
          <w:tab w:val="clear" w:pos="8306"/>
        </w:tabs>
        <w:ind w:firstLine="851"/>
        <w:jc w:val="both"/>
      </w:pPr>
      <w:r>
        <w:t>Для этого сначала строим несколько векторов характеристики объекта W</w:t>
      </w:r>
      <w:r>
        <w:rPr>
          <w:vertAlign w:val="subscript"/>
        </w:rPr>
        <w:t>об</w:t>
      </w:r>
      <w:r>
        <w:rPr>
          <w:vertAlign w:val="superscript"/>
        </w:rPr>
        <w:t xml:space="preserve">u-y </w:t>
      </w:r>
      <w:r>
        <w:t xml:space="preserve">(jω), например, векторы </w:t>
      </w:r>
      <w:r w:rsidR="00264766">
        <w:rPr>
          <w:position w:val="-10"/>
          <w:sz w:val="20"/>
        </w:rPr>
        <w:pict>
          <v:shape id="_x0000_i1038" type="#_x0000_t75" style="width:25.5pt;height:21.75pt">
            <v:imagedata r:id="rId17" o:title=""/>
          </v:shape>
        </w:pict>
      </w:r>
      <w:r>
        <w:t xml:space="preserve"> для частоты ω</w:t>
      </w:r>
      <w:r>
        <w:rPr>
          <w:vertAlign w:val="subscript"/>
        </w:rPr>
        <w:t>1</w:t>
      </w:r>
      <w:r>
        <w:t xml:space="preserve">, </w:t>
      </w:r>
      <w:r w:rsidR="00264766">
        <w:rPr>
          <w:position w:val="-10"/>
          <w:sz w:val="20"/>
        </w:rPr>
        <w:pict>
          <v:shape id="_x0000_i1039" type="#_x0000_t75" style="width:27pt;height:21.75pt">
            <v:imagedata r:id="rId18" o:title=""/>
          </v:shape>
        </w:pict>
      </w:r>
      <w:r>
        <w:t xml:space="preserve"> для ω</w:t>
      </w:r>
      <w:r>
        <w:rPr>
          <w:vertAlign w:val="subscript"/>
        </w:rPr>
        <w:t xml:space="preserve"> 2</w:t>
      </w:r>
      <w:r>
        <w:t xml:space="preserve"> и т.д. (рис.4). К их концам надо пристроить векторы </w:t>
      </w:r>
      <w:r w:rsidR="00264766">
        <w:rPr>
          <w:position w:val="-10"/>
          <w:sz w:val="20"/>
        </w:rPr>
        <w:pict>
          <v:shape id="_x0000_i1040" type="#_x0000_t75" style="width:29.25pt;height:22.5pt">
            <v:imagedata r:id="rId19" o:title=""/>
          </v:shape>
        </w:pict>
      </w:r>
      <w:r>
        <w:t xml:space="preserve">, </w:t>
      </w:r>
      <w:r w:rsidR="00264766">
        <w:rPr>
          <w:position w:val="-10"/>
          <w:sz w:val="20"/>
        </w:rPr>
        <w:pict>
          <v:shape id="_x0000_i1041" type="#_x0000_t75" style="width:31.5pt;height:21.75pt">
            <v:imagedata r:id="rId20" o:title=""/>
          </v:shape>
        </w:pict>
      </w:r>
      <w:r>
        <w:t xml:space="preserve">,…, </w:t>
      </w:r>
      <w:r w:rsidR="00264766">
        <w:rPr>
          <w:position w:val="-10"/>
          <w:sz w:val="20"/>
        </w:rPr>
        <w:pict>
          <v:shape id="_x0000_i1042" type="#_x0000_t75" style="width:33pt;height:22.5pt">
            <v:imagedata r:id="rId21" o:title=""/>
          </v:shape>
        </w:pict>
      </w:r>
      <w:r>
        <w:t xml:space="preserve">, повернутые по отношению к векторам </w:t>
      </w:r>
      <w:r w:rsidR="00264766">
        <w:rPr>
          <w:position w:val="-10"/>
          <w:sz w:val="20"/>
        </w:rPr>
        <w:pict>
          <v:shape id="_x0000_i1043" type="#_x0000_t75" style="width:26.25pt;height:21.75pt">
            <v:imagedata r:id="rId22" o:title=""/>
          </v:shape>
        </w:pict>
      </w:r>
      <w:r>
        <w:t xml:space="preserve">, </w:t>
      </w:r>
      <w:r w:rsidR="00264766">
        <w:rPr>
          <w:position w:val="-10"/>
          <w:sz w:val="20"/>
        </w:rPr>
        <w:pict>
          <v:shape id="_x0000_i1044" type="#_x0000_t75" style="width:27.75pt;height:22.5pt">
            <v:imagedata r:id="rId23" o:title=""/>
          </v:shape>
        </w:pict>
      </w:r>
      <w:r>
        <w:t xml:space="preserve">,…, </w:t>
      </w:r>
      <w:r w:rsidR="00264766">
        <w:rPr>
          <w:position w:val="-10"/>
          <w:sz w:val="20"/>
        </w:rPr>
        <w:pict>
          <v:shape id="_x0000_i1045" type="#_x0000_t75" style="width:29.25pt;height:22.5pt">
            <v:imagedata r:id="rId24" o:title=""/>
          </v:shape>
        </w:pict>
      </w:r>
      <w:r>
        <w:t xml:space="preserve"> на угол 90</w:t>
      </w:r>
      <w:r>
        <w:fldChar w:fldCharType="begin"/>
      </w:r>
      <w:r>
        <w:instrText>SYMBOL 176 \f "Symbol" \s 12</w:instrText>
      </w:r>
      <w:r>
        <w:fldChar w:fldCharType="separate"/>
      </w:r>
      <w:r>
        <w:rPr>
          <w:rFonts w:ascii="Symbol" w:hAnsi="Symbol"/>
        </w:rPr>
        <w:t>°</w:t>
      </w:r>
      <w:r>
        <w:fldChar w:fldCharType="end"/>
      </w:r>
      <w:r>
        <w:t xml:space="preserve">. Длина векторов </w:t>
      </w:r>
      <w:r w:rsidR="00264766">
        <w:rPr>
          <w:position w:val="-10"/>
          <w:sz w:val="20"/>
        </w:rPr>
        <w:pict>
          <v:shape id="_x0000_i1046" type="#_x0000_t75" style="width:27.75pt;height:21.75pt">
            <v:imagedata r:id="rId25" o:title=""/>
          </v:shape>
        </w:pict>
      </w:r>
      <w:r>
        <w:t xml:space="preserve">, </w:t>
      </w:r>
      <w:r w:rsidR="00264766">
        <w:rPr>
          <w:position w:val="-10"/>
          <w:sz w:val="20"/>
        </w:rPr>
        <w:pict>
          <v:shape id="_x0000_i1047" type="#_x0000_t75" style="width:30.75pt;height:21.75pt">
            <v:imagedata r:id="rId26" o:title=""/>
          </v:shape>
        </w:pict>
      </w:r>
      <w:r>
        <w:t xml:space="preserve">,…, </w:t>
      </w:r>
      <w:r w:rsidR="00264766">
        <w:rPr>
          <w:position w:val="-10"/>
          <w:sz w:val="20"/>
        </w:rPr>
        <w:pict>
          <v:shape id="_x0000_i1048" type="#_x0000_t75" style="width:32.25pt;height:21.75pt">
            <v:imagedata r:id="rId27" o:title=""/>
          </v:shape>
        </w:pict>
      </w:r>
      <w:r>
        <w:t xml:space="preserve"> выбирается из соотношения </w:t>
      </w:r>
      <w:r w:rsidR="00264766">
        <w:rPr>
          <w:position w:val="-22"/>
          <w:sz w:val="20"/>
        </w:rPr>
        <w:pict>
          <v:shape id="_x0000_i1049" type="#_x0000_t75" style="width:93pt;height:30pt">
            <v:imagedata r:id="rId28" o:title=""/>
          </v:shape>
        </w:pict>
      </w:r>
      <w:r>
        <w:t xml:space="preserve"> (где в числителе </w:t>
      </w:r>
      <w:r w:rsidR="00264766">
        <w:rPr>
          <w:position w:val="-22"/>
          <w:sz w:val="20"/>
        </w:rPr>
        <w:pict>
          <v:shape id="_x0000_i1050" type="#_x0000_t75" style="width:30pt;height:30pt">
            <v:imagedata r:id="rId29" o:title=""/>
          </v:shape>
        </w:pict>
      </w:r>
      <w:r>
        <w:t xml:space="preserve"> - длина вектора АФХ объекта для определенного значения частоты </w:t>
      </w:r>
      <w:r>
        <w:fldChar w:fldCharType="begin"/>
      </w:r>
      <w:r>
        <w:instrText>SYMBOL 119 \f "Symbol" \s 12</w:instrText>
      </w:r>
      <w:r>
        <w:fldChar w:fldCharType="separate"/>
      </w:r>
      <w:r>
        <w:rPr>
          <w:rFonts w:ascii="Symbol" w:hAnsi="Symbol"/>
        </w:rPr>
        <w:t>w</w:t>
      </w:r>
      <w:r>
        <w:fldChar w:fldCharType="end"/>
      </w:r>
      <w:r>
        <w:rPr>
          <w:vertAlign w:val="subscript"/>
        </w:rPr>
        <w:t>i</w:t>
      </w:r>
      <w:r>
        <w:t>, которую можно измерить непосредственно в миллиметрах; в знаменателе – произведение указанной частоты на фиксированное значение Т</w:t>
      </w:r>
      <w:r>
        <w:rPr>
          <w:vertAlign w:val="subscript"/>
        </w:rPr>
        <w:t>и</w:t>
      </w:r>
      <w:r>
        <w:t>). Через полученные точки С</w:t>
      </w:r>
      <w:r>
        <w:rPr>
          <w:vertAlign w:val="subscript"/>
        </w:rPr>
        <w:t>1</w:t>
      </w:r>
      <w:r>
        <w:t>, С</w:t>
      </w:r>
      <w:r>
        <w:rPr>
          <w:vertAlign w:val="subscript"/>
        </w:rPr>
        <w:t>2</w:t>
      </w:r>
      <w:r>
        <w:t>,…, С</w:t>
      </w:r>
      <w:r>
        <w:rPr>
          <w:vertAlign w:val="subscript"/>
        </w:rPr>
        <w:t>n</w:t>
      </w:r>
      <w:r>
        <w:t xml:space="preserve"> проводим плавную кривую, которая является характеристикой W</w:t>
      </w:r>
      <w:r>
        <w:rPr>
          <w:vertAlign w:val="subscript"/>
        </w:rPr>
        <w:t>раз1</w:t>
      </w:r>
      <w:r>
        <w:t>(jω) для выбранного значения Т</w:t>
      </w:r>
      <w:r>
        <w:rPr>
          <w:vertAlign w:val="subscript"/>
        </w:rPr>
        <w:t>и</w:t>
      </w:r>
      <w:r>
        <w:t>.</w:t>
      </w:r>
    </w:p>
    <w:p w:rsidR="00B54DD9" w:rsidRDefault="00B54DD9">
      <w:pPr>
        <w:pStyle w:val="a3"/>
        <w:widowControl/>
        <w:tabs>
          <w:tab w:val="clear" w:pos="4153"/>
          <w:tab w:val="clear" w:pos="8306"/>
        </w:tabs>
        <w:ind w:firstLine="851"/>
        <w:jc w:val="both"/>
      </w:pPr>
      <w:r>
        <w:t>Аналогичные построения проводим для других значений Т</w:t>
      </w:r>
      <w:r>
        <w:rPr>
          <w:vertAlign w:val="subscript"/>
        </w:rPr>
        <w:t>и</w:t>
      </w:r>
      <w:r>
        <w:t>. В итоге получаем семейство характеристик W</w:t>
      </w:r>
      <w:r>
        <w:rPr>
          <w:vertAlign w:val="subscript"/>
        </w:rPr>
        <w:t>раз1</w:t>
      </w:r>
      <w:r>
        <w:t>(jω) для различных значений Т</w:t>
      </w:r>
      <w:r>
        <w:rPr>
          <w:vertAlign w:val="subscript"/>
        </w:rPr>
        <w:t>и</w:t>
      </w:r>
      <w:r>
        <w:t>.</w:t>
      </w:r>
    </w:p>
    <w:p w:rsidR="00B54DD9" w:rsidRDefault="00B54DD9">
      <w:pPr>
        <w:pStyle w:val="a3"/>
        <w:widowControl/>
        <w:tabs>
          <w:tab w:val="clear" w:pos="4153"/>
          <w:tab w:val="clear" w:pos="8306"/>
        </w:tabs>
        <w:jc w:val="both"/>
      </w:pPr>
      <w:r>
        <w:t xml:space="preserve">           Т</w:t>
      </w:r>
      <w:r>
        <w:rPr>
          <w:vertAlign w:val="subscript"/>
        </w:rPr>
        <w:t>и</w:t>
      </w:r>
      <w:r>
        <w:t>=5                                              Т</w:t>
      </w:r>
      <w:r>
        <w:rPr>
          <w:vertAlign w:val="subscript"/>
        </w:rPr>
        <w:t>и</w:t>
      </w:r>
      <w:r>
        <w:t>=6                                         Т</w:t>
      </w:r>
      <w:r>
        <w:rPr>
          <w:vertAlign w:val="subscript"/>
        </w:rPr>
        <w:t>и</w:t>
      </w:r>
      <w:r>
        <w:t>=7</w:t>
      </w:r>
    </w:p>
    <w:p w:rsidR="00B54DD9" w:rsidRDefault="00B54DD9">
      <w:pPr>
        <w:pStyle w:val="a3"/>
        <w:widowControl/>
        <w:tabs>
          <w:tab w:val="clear" w:pos="4153"/>
          <w:tab w:val="clear" w:pos="8306"/>
        </w:tabs>
        <w:jc w:val="both"/>
      </w:pPr>
      <w:r>
        <w:t>А</w:t>
      </w:r>
      <w:r>
        <w:rPr>
          <w:vertAlign w:val="subscript"/>
        </w:rPr>
        <w:t>1</w:t>
      </w:r>
      <w:r>
        <w:t>С</w:t>
      </w:r>
      <w:r>
        <w:rPr>
          <w:vertAlign w:val="subscript"/>
        </w:rPr>
        <w:t>1</w:t>
      </w:r>
      <w:r>
        <w:t>=0,52/5·0,13=0,8               А</w:t>
      </w:r>
      <w:r>
        <w:rPr>
          <w:vertAlign w:val="subscript"/>
        </w:rPr>
        <w:t>1</w:t>
      </w:r>
      <w:r>
        <w:t>С</w:t>
      </w:r>
      <w:r>
        <w:rPr>
          <w:vertAlign w:val="subscript"/>
        </w:rPr>
        <w:t>1</w:t>
      </w:r>
      <w:r>
        <w:t>=0,52/6·0,13=0,66         А</w:t>
      </w:r>
      <w:r>
        <w:rPr>
          <w:vertAlign w:val="subscript"/>
        </w:rPr>
        <w:t>1</w:t>
      </w:r>
      <w:r>
        <w:t>С</w:t>
      </w:r>
      <w:r>
        <w:rPr>
          <w:vertAlign w:val="subscript"/>
        </w:rPr>
        <w:t>1</w:t>
      </w:r>
      <w:r>
        <w:t>=0,52/7·0,13=0,57</w:t>
      </w:r>
    </w:p>
    <w:p w:rsidR="00B54DD9" w:rsidRDefault="00B54DD9">
      <w:pPr>
        <w:pStyle w:val="a3"/>
        <w:widowControl/>
        <w:tabs>
          <w:tab w:val="clear" w:pos="4153"/>
          <w:tab w:val="clear" w:pos="8306"/>
        </w:tabs>
        <w:jc w:val="both"/>
      </w:pPr>
      <w:r>
        <w:t>А</w:t>
      </w:r>
      <w:r>
        <w:rPr>
          <w:vertAlign w:val="subscript"/>
        </w:rPr>
        <w:t>2</w:t>
      </w:r>
      <w:r>
        <w:t>С</w:t>
      </w:r>
      <w:r>
        <w:rPr>
          <w:vertAlign w:val="subscript"/>
        </w:rPr>
        <w:t>2</w:t>
      </w:r>
      <w:r>
        <w:t>=0,37/5·0,23=0,32             А</w:t>
      </w:r>
      <w:r>
        <w:rPr>
          <w:vertAlign w:val="subscript"/>
        </w:rPr>
        <w:t>2</w:t>
      </w:r>
      <w:r>
        <w:t>С</w:t>
      </w:r>
      <w:r>
        <w:rPr>
          <w:vertAlign w:val="subscript"/>
        </w:rPr>
        <w:t>2</w:t>
      </w:r>
      <w:r>
        <w:t>=0,37/6·0,23=0,26         А</w:t>
      </w:r>
      <w:r>
        <w:rPr>
          <w:vertAlign w:val="subscript"/>
        </w:rPr>
        <w:t>2</w:t>
      </w:r>
      <w:r>
        <w:t>С</w:t>
      </w:r>
      <w:r>
        <w:rPr>
          <w:vertAlign w:val="subscript"/>
        </w:rPr>
        <w:t>2</w:t>
      </w:r>
      <w:r>
        <w:t>=0,37/7·0,23=0,21</w:t>
      </w:r>
    </w:p>
    <w:p w:rsidR="00B54DD9" w:rsidRDefault="00B54DD9">
      <w:pPr>
        <w:pStyle w:val="a3"/>
        <w:widowControl/>
        <w:tabs>
          <w:tab w:val="clear" w:pos="4153"/>
          <w:tab w:val="clear" w:pos="8306"/>
        </w:tabs>
        <w:jc w:val="both"/>
      </w:pPr>
      <w:r>
        <w:t>А</w:t>
      </w:r>
      <w:r>
        <w:rPr>
          <w:vertAlign w:val="subscript"/>
        </w:rPr>
        <w:t>3</w:t>
      </w:r>
      <w:r>
        <w:t>С</w:t>
      </w:r>
      <w:r>
        <w:rPr>
          <w:vertAlign w:val="subscript"/>
        </w:rPr>
        <w:t>3</w:t>
      </w:r>
      <w:r>
        <w:t>=0,29/5·0,31=0,18             А</w:t>
      </w:r>
      <w:r>
        <w:rPr>
          <w:vertAlign w:val="subscript"/>
        </w:rPr>
        <w:t>3</w:t>
      </w:r>
      <w:r>
        <w:t>С</w:t>
      </w:r>
      <w:r>
        <w:rPr>
          <w:vertAlign w:val="subscript"/>
        </w:rPr>
        <w:t>3</w:t>
      </w:r>
      <w:r>
        <w:t>=0,29/6·0,31=0,15         А</w:t>
      </w:r>
      <w:r>
        <w:rPr>
          <w:vertAlign w:val="subscript"/>
        </w:rPr>
        <w:t>3</w:t>
      </w:r>
      <w:r>
        <w:t>С</w:t>
      </w:r>
      <w:r>
        <w:rPr>
          <w:vertAlign w:val="subscript"/>
        </w:rPr>
        <w:t>3</w:t>
      </w:r>
      <w:r>
        <w:t>=0,29/7·0,31=0,12</w:t>
      </w:r>
    </w:p>
    <w:p w:rsidR="00B54DD9" w:rsidRDefault="00B54DD9">
      <w:pPr>
        <w:pStyle w:val="a3"/>
        <w:widowControl/>
        <w:tabs>
          <w:tab w:val="clear" w:pos="4153"/>
          <w:tab w:val="clear" w:pos="8306"/>
        </w:tabs>
        <w:jc w:val="both"/>
      </w:pPr>
      <w:r>
        <w:t>А</w:t>
      </w:r>
      <w:r>
        <w:rPr>
          <w:vertAlign w:val="subscript"/>
        </w:rPr>
        <w:t>4</w:t>
      </w:r>
      <w:r>
        <w:t>С</w:t>
      </w:r>
      <w:r>
        <w:rPr>
          <w:vertAlign w:val="subscript"/>
        </w:rPr>
        <w:t>4</w:t>
      </w:r>
      <w:r>
        <w:t>=0,19/5·0,50=0,07             А</w:t>
      </w:r>
      <w:r>
        <w:rPr>
          <w:vertAlign w:val="subscript"/>
        </w:rPr>
        <w:t>4</w:t>
      </w:r>
      <w:r>
        <w:t>С</w:t>
      </w:r>
      <w:r>
        <w:rPr>
          <w:vertAlign w:val="subscript"/>
        </w:rPr>
        <w:t>4</w:t>
      </w:r>
      <w:r>
        <w:t>=0,19/6·0,50=0,06         А</w:t>
      </w:r>
      <w:r>
        <w:rPr>
          <w:vertAlign w:val="subscript"/>
        </w:rPr>
        <w:t>4</w:t>
      </w:r>
      <w:r>
        <w:t>С</w:t>
      </w:r>
      <w:r>
        <w:rPr>
          <w:vertAlign w:val="subscript"/>
        </w:rPr>
        <w:t>4</w:t>
      </w:r>
      <w:r>
        <w:t>=0,19/7·0,50=0,05</w:t>
      </w:r>
    </w:p>
    <w:p w:rsidR="00B54DD9" w:rsidRDefault="00B54DD9">
      <w:pPr>
        <w:pStyle w:val="a3"/>
        <w:widowControl/>
        <w:tabs>
          <w:tab w:val="clear" w:pos="4153"/>
          <w:tab w:val="clear" w:pos="8306"/>
        </w:tabs>
        <w:jc w:val="both"/>
      </w:pPr>
      <w:r>
        <w:t xml:space="preserve">           </w:t>
      </w:r>
    </w:p>
    <w:p w:rsidR="00B54DD9" w:rsidRDefault="00B54DD9">
      <w:pPr>
        <w:pStyle w:val="a3"/>
        <w:widowControl/>
        <w:tabs>
          <w:tab w:val="clear" w:pos="4153"/>
          <w:tab w:val="clear" w:pos="8306"/>
        </w:tabs>
        <w:jc w:val="both"/>
      </w:pPr>
      <w:r>
        <w:t xml:space="preserve">          Т</w:t>
      </w:r>
      <w:r>
        <w:rPr>
          <w:vertAlign w:val="subscript"/>
        </w:rPr>
        <w:t>и</w:t>
      </w:r>
      <w:r>
        <w:t xml:space="preserve">=9                                              </w:t>
      </w:r>
    </w:p>
    <w:p w:rsidR="00B54DD9" w:rsidRDefault="00B54DD9">
      <w:pPr>
        <w:pStyle w:val="a3"/>
        <w:widowControl/>
        <w:tabs>
          <w:tab w:val="clear" w:pos="4153"/>
          <w:tab w:val="clear" w:pos="8306"/>
        </w:tabs>
        <w:jc w:val="both"/>
      </w:pPr>
      <w:r>
        <w:t>А</w:t>
      </w:r>
      <w:r>
        <w:rPr>
          <w:vertAlign w:val="subscript"/>
        </w:rPr>
        <w:t>1</w:t>
      </w:r>
      <w:r>
        <w:t>С</w:t>
      </w:r>
      <w:r>
        <w:rPr>
          <w:vertAlign w:val="subscript"/>
        </w:rPr>
        <w:t>1</w:t>
      </w:r>
      <w:r>
        <w:t xml:space="preserve">=0,52/9·0,13=0,44               </w:t>
      </w:r>
    </w:p>
    <w:p w:rsidR="00B54DD9" w:rsidRDefault="00B54DD9">
      <w:pPr>
        <w:pStyle w:val="a3"/>
        <w:widowControl/>
        <w:tabs>
          <w:tab w:val="clear" w:pos="4153"/>
          <w:tab w:val="clear" w:pos="8306"/>
        </w:tabs>
        <w:jc w:val="both"/>
      </w:pPr>
      <w:r>
        <w:t>А</w:t>
      </w:r>
      <w:r>
        <w:rPr>
          <w:vertAlign w:val="subscript"/>
        </w:rPr>
        <w:t>2</w:t>
      </w:r>
      <w:r>
        <w:t>С</w:t>
      </w:r>
      <w:r>
        <w:rPr>
          <w:vertAlign w:val="subscript"/>
        </w:rPr>
        <w:t>2</w:t>
      </w:r>
      <w:r>
        <w:t xml:space="preserve">=0,37/9·0,23=0,17             </w:t>
      </w:r>
    </w:p>
    <w:p w:rsidR="00B54DD9" w:rsidRDefault="00B54DD9">
      <w:pPr>
        <w:pStyle w:val="a3"/>
        <w:widowControl/>
        <w:tabs>
          <w:tab w:val="clear" w:pos="4153"/>
          <w:tab w:val="clear" w:pos="8306"/>
        </w:tabs>
        <w:jc w:val="both"/>
      </w:pPr>
      <w:r>
        <w:t>А</w:t>
      </w:r>
      <w:r>
        <w:rPr>
          <w:vertAlign w:val="subscript"/>
        </w:rPr>
        <w:t>3</w:t>
      </w:r>
      <w:r>
        <w:t>С</w:t>
      </w:r>
      <w:r>
        <w:rPr>
          <w:vertAlign w:val="subscript"/>
        </w:rPr>
        <w:t>3</w:t>
      </w:r>
      <w:r>
        <w:t xml:space="preserve">=0,29/9·0,31=0,10             </w:t>
      </w:r>
    </w:p>
    <w:p w:rsidR="00B54DD9" w:rsidRDefault="00B54DD9">
      <w:pPr>
        <w:pStyle w:val="a3"/>
        <w:widowControl/>
        <w:tabs>
          <w:tab w:val="clear" w:pos="4153"/>
          <w:tab w:val="clear" w:pos="8306"/>
        </w:tabs>
        <w:jc w:val="both"/>
      </w:pPr>
      <w:r>
        <w:t>А</w:t>
      </w:r>
      <w:r>
        <w:rPr>
          <w:vertAlign w:val="subscript"/>
        </w:rPr>
        <w:t>4</w:t>
      </w:r>
      <w:r>
        <w:t>С</w:t>
      </w:r>
      <w:r>
        <w:rPr>
          <w:vertAlign w:val="subscript"/>
        </w:rPr>
        <w:t>4</w:t>
      </w:r>
      <w:r>
        <w:t xml:space="preserve">=0,19/9·0,50=0,04            </w:t>
      </w:r>
    </w:p>
    <w:p w:rsidR="00B54DD9" w:rsidRDefault="00B54DD9">
      <w:pPr>
        <w:pStyle w:val="a3"/>
        <w:widowControl/>
        <w:tabs>
          <w:tab w:val="clear" w:pos="4153"/>
          <w:tab w:val="clear" w:pos="8306"/>
        </w:tabs>
        <w:ind w:firstLine="851"/>
        <w:jc w:val="both"/>
      </w:pPr>
      <w:r>
        <w:t xml:space="preserve">2). Из начала координат проводим прямую ОЕ под углом </w:t>
      </w:r>
      <w:r>
        <w:fldChar w:fldCharType="begin"/>
      </w:r>
      <w:r>
        <w:instrText>SYMBOL 98 \f "Symbol" \s 12</w:instrText>
      </w:r>
      <w:r>
        <w:fldChar w:fldCharType="separate"/>
      </w:r>
      <w:r>
        <w:rPr>
          <w:rFonts w:ascii="Symbol" w:hAnsi="Symbol"/>
        </w:rPr>
        <w:t>b</w:t>
      </w:r>
      <w:r>
        <w:fldChar w:fldCharType="end"/>
      </w:r>
      <w:r>
        <w:t>, характеризующим запас устойчивости по фазе и определяемым как</w:t>
      </w:r>
    </w:p>
    <w:p w:rsidR="00B54DD9" w:rsidRDefault="00264766">
      <w:pPr>
        <w:pStyle w:val="a3"/>
        <w:widowControl/>
        <w:tabs>
          <w:tab w:val="clear" w:pos="4153"/>
          <w:tab w:val="clear" w:pos="8306"/>
        </w:tabs>
        <w:spacing w:line="360" w:lineRule="auto"/>
        <w:ind w:left="1440" w:firstLine="720"/>
        <w:jc w:val="right"/>
      </w:pPr>
      <w:r>
        <w:rPr>
          <w:position w:val="-30"/>
          <w:sz w:val="20"/>
        </w:rPr>
        <w:pict>
          <v:shape id="_x0000_i1051" type="#_x0000_t75" style="width:243pt;height:40.5pt">
            <v:imagedata r:id="rId30" o:title=""/>
          </v:shape>
        </w:pict>
      </w:r>
      <w:r w:rsidR="00B54DD9">
        <w:tab/>
      </w:r>
      <w:r w:rsidR="00B54DD9">
        <w:tab/>
        <w:t xml:space="preserve">      (2.3)</w:t>
      </w:r>
    </w:p>
    <w:p w:rsidR="00B54DD9" w:rsidRDefault="00B54DD9">
      <w:pPr>
        <w:pStyle w:val="a3"/>
        <w:tabs>
          <w:tab w:val="clear" w:pos="4153"/>
          <w:tab w:val="clear" w:pos="8306"/>
        </w:tabs>
        <w:ind w:firstLine="851"/>
        <w:jc w:val="both"/>
      </w:pPr>
      <w:r>
        <w:t xml:space="preserve">3). С помощью циркуля вычерчиваем окружности с центром на отрицательной вещественной полуоси, каждая из которых касается одновременно как прямой ОЕ, так и одной из характеристик </w:t>
      </w:r>
      <w:r>
        <w:rPr>
          <w:lang w:val="en-US"/>
        </w:rPr>
        <w:t>W</w:t>
      </w:r>
      <w:r>
        <w:rPr>
          <w:vertAlign w:val="subscript"/>
        </w:rPr>
        <w:t>раз1</w:t>
      </w:r>
      <w:r>
        <w:t>(</w:t>
      </w:r>
      <w:r>
        <w:rPr>
          <w:lang w:val="en-US"/>
        </w:rPr>
        <w:t>j</w:t>
      </w:r>
      <w:r>
        <w:t>ω) (центр каждой окружности и ее радиус находим подбором).</w:t>
      </w:r>
    </w:p>
    <w:p w:rsidR="00B54DD9" w:rsidRDefault="00B54DD9">
      <w:pPr>
        <w:pStyle w:val="a3"/>
        <w:tabs>
          <w:tab w:val="clear" w:pos="4153"/>
          <w:tab w:val="clear" w:pos="8306"/>
        </w:tabs>
        <w:ind w:firstLine="851"/>
        <w:jc w:val="both"/>
      </w:pPr>
      <w:r>
        <w:t xml:space="preserve">4). Отношение требуемого радиуса </w:t>
      </w:r>
      <w:r>
        <w:rPr>
          <w:lang w:val="en-US"/>
        </w:rPr>
        <w:t>R</w:t>
      </w:r>
      <w:r>
        <w:rPr>
          <w:vertAlign w:val="subscript"/>
        </w:rPr>
        <w:t>0</w:t>
      </w:r>
      <w:r>
        <w:t>, определяемого по формуле:</w:t>
      </w:r>
    </w:p>
    <w:p w:rsidR="00B54DD9" w:rsidRDefault="00B54DD9">
      <w:pPr>
        <w:pStyle w:val="a3"/>
        <w:widowControl/>
        <w:tabs>
          <w:tab w:val="clear" w:pos="4153"/>
          <w:tab w:val="clear" w:pos="8306"/>
        </w:tabs>
        <w:spacing w:line="360" w:lineRule="auto"/>
      </w:pPr>
      <w:r>
        <w:t xml:space="preserve">                            </w:t>
      </w:r>
      <w:r w:rsidR="00264766">
        <w:rPr>
          <w:position w:val="-28"/>
          <w:sz w:val="20"/>
        </w:rPr>
        <w:pict>
          <v:shape id="_x0000_i1052" type="#_x0000_t75" style="width:158.25pt;height:38.25pt">
            <v:imagedata r:id="rId31" o:title=""/>
          </v:shape>
        </w:pict>
      </w:r>
      <w:r>
        <w:t xml:space="preserve">                                                         (2.4)         </w:t>
      </w:r>
    </w:p>
    <w:p w:rsidR="00B54DD9" w:rsidRDefault="00B54DD9">
      <w:pPr>
        <w:pStyle w:val="a3"/>
        <w:widowControl/>
        <w:tabs>
          <w:tab w:val="clear" w:pos="4153"/>
          <w:tab w:val="clear" w:pos="8306"/>
        </w:tabs>
        <w:spacing w:line="360" w:lineRule="auto"/>
        <w:ind w:firstLine="851"/>
        <w:jc w:val="both"/>
      </w:pPr>
      <w:r>
        <w:t>Для вычисления к</w:t>
      </w:r>
      <w:r>
        <w:rPr>
          <w:vertAlign w:val="subscript"/>
        </w:rPr>
        <w:t>р. пред</w:t>
      </w:r>
      <w:r>
        <w:t xml:space="preserve"> использована формула</w:t>
      </w:r>
    </w:p>
    <w:p w:rsidR="00B54DD9" w:rsidRDefault="00264766">
      <w:pPr>
        <w:pStyle w:val="a3"/>
        <w:widowControl/>
        <w:tabs>
          <w:tab w:val="clear" w:pos="4153"/>
          <w:tab w:val="clear" w:pos="8306"/>
        </w:tabs>
        <w:spacing w:line="360" w:lineRule="auto"/>
        <w:ind w:left="2880" w:firstLine="720"/>
        <w:jc w:val="right"/>
      </w:pPr>
      <w:r>
        <w:rPr>
          <w:position w:val="-30"/>
          <w:sz w:val="20"/>
        </w:rPr>
        <w:pict>
          <v:shape id="_x0000_i1053" type="#_x0000_t75" style="width:91.5pt;height:44.25pt">
            <v:imagedata r:id="rId32" o:title=""/>
          </v:shape>
        </w:pict>
      </w:r>
      <w:r w:rsidR="00B54DD9">
        <w:tab/>
      </w:r>
      <w:r w:rsidR="00B54DD9">
        <w:tab/>
        <w:t xml:space="preserve">  </w:t>
      </w:r>
      <w:r w:rsidR="00B54DD9">
        <w:tab/>
      </w:r>
      <w:r w:rsidR="00B54DD9">
        <w:tab/>
        <w:t xml:space="preserve">    (2.5)</w:t>
      </w:r>
    </w:p>
    <w:p w:rsidR="00B54DD9" w:rsidRDefault="00B54DD9">
      <w:pPr>
        <w:pStyle w:val="a3"/>
        <w:widowControl/>
        <w:tabs>
          <w:tab w:val="clear" w:pos="4153"/>
          <w:tab w:val="clear" w:pos="8306"/>
        </w:tabs>
        <w:jc w:val="both"/>
      </w:pPr>
      <w:r>
        <w:t>где R</w:t>
      </w:r>
      <w:r>
        <w:rPr>
          <w:vertAlign w:val="subscript"/>
        </w:rPr>
        <w:t>0</w:t>
      </w:r>
      <w:r>
        <w:t xml:space="preserve"> – радиус, определяемый по формуле (2.4); r – радиус окружности (на рис.4.), который находим методом подбора; m</w:t>
      </w:r>
      <w:r>
        <w:rPr>
          <w:vertAlign w:val="subscript"/>
        </w:rPr>
        <w:t xml:space="preserve"> к</w:t>
      </w:r>
      <w:r>
        <w:t xml:space="preserve"> – масштабный коэффициент, из рис.4. равный m</w:t>
      </w:r>
      <w:r>
        <w:rPr>
          <w:vertAlign w:val="subscript"/>
        </w:rPr>
        <w:t xml:space="preserve">к </w:t>
      </w:r>
      <w:r>
        <w:t>= 0,1.</w:t>
      </w:r>
    </w:p>
    <w:p w:rsidR="00B54DD9" w:rsidRDefault="00B54DD9">
      <w:pPr>
        <w:pStyle w:val="a3"/>
        <w:widowControl/>
        <w:pBdr>
          <w:between w:val="single" w:sz="6" w:space="1" w:color="auto"/>
        </w:pBdr>
        <w:tabs>
          <w:tab w:val="clear" w:pos="4153"/>
          <w:tab w:val="clear" w:pos="8306"/>
        </w:tabs>
        <w:ind w:firstLine="851"/>
        <w:jc w:val="both"/>
      </w:pPr>
      <w:r>
        <w:t>Все результаты вычислений представлены в таблице 2.2.</w:t>
      </w:r>
    </w:p>
    <w:p w:rsidR="00B54DD9" w:rsidRDefault="00B54DD9">
      <w:pPr>
        <w:pStyle w:val="a3"/>
        <w:widowControl/>
        <w:tabs>
          <w:tab w:val="clear" w:pos="4153"/>
          <w:tab w:val="clear" w:pos="8306"/>
        </w:tabs>
        <w:spacing w:line="360" w:lineRule="auto"/>
        <w:ind w:left="7200"/>
        <w:jc w:val="right"/>
      </w:pPr>
      <w:r>
        <w:t>Таблица 2.2</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29"/>
        <w:gridCol w:w="2930"/>
        <w:gridCol w:w="2930"/>
      </w:tblGrid>
      <w:tr w:rsidR="00B54DD9">
        <w:tc>
          <w:tcPr>
            <w:tcW w:w="2929" w:type="dxa"/>
            <w:tcBorders>
              <w:top w:val="single" w:sz="12" w:space="0" w:color="auto"/>
              <w:left w:val="single" w:sz="12" w:space="0" w:color="auto"/>
              <w:bottom w:val="single" w:sz="12" w:space="0" w:color="auto"/>
              <w:right w:val="single" w:sz="12" w:space="0" w:color="auto"/>
            </w:tcBorders>
          </w:tcPr>
          <w:p w:rsidR="00B54DD9" w:rsidRDefault="00B54DD9">
            <w:pPr>
              <w:pStyle w:val="a3"/>
              <w:widowControl/>
              <w:tabs>
                <w:tab w:val="clear" w:pos="4153"/>
                <w:tab w:val="clear" w:pos="8306"/>
              </w:tabs>
              <w:spacing w:line="360" w:lineRule="auto"/>
              <w:jc w:val="center"/>
              <w:rPr>
                <w:rFonts w:ascii="Courier New" w:hAnsi="Courier New"/>
              </w:rPr>
            </w:pPr>
            <w:r>
              <w:rPr>
                <w:rFonts w:ascii="Courier New" w:hAnsi="Courier New"/>
              </w:rPr>
              <w:t>Т</w:t>
            </w:r>
            <w:r>
              <w:rPr>
                <w:rFonts w:ascii="Courier New" w:hAnsi="Courier New"/>
                <w:vertAlign w:val="subscript"/>
              </w:rPr>
              <w:t xml:space="preserve">и, </w:t>
            </w:r>
            <w:r>
              <w:t>с</w:t>
            </w:r>
          </w:p>
        </w:tc>
        <w:tc>
          <w:tcPr>
            <w:tcW w:w="2930" w:type="dxa"/>
            <w:tcBorders>
              <w:top w:val="single" w:sz="12" w:space="0" w:color="auto"/>
              <w:left w:val="nil"/>
              <w:bottom w:val="single" w:sz="12" w:space="0" w:color="auto"/>
              <w:right w:val="single" w:sz="12" w:space="0" w:color="auto"/>
            </w:tcBorders>
          </w:tcPr>
          <w:p w:rsidR="00B54DD9" w:rsidRDefault="00B54DD9">
            <w:pPr>
              <w:pStyle w:val="a3"/>
              <w:widowControl/>
              <w:tabs>
                <w:tab w:val="clear" w:pos="4153"/>
                <w:tab w:val="clear" w:pos="8306"/>
              </w:tabs>
              <w:spacing w:line="360" w:lineRule="auto"/>
              <w:jc w:val="center"/>
              <w:rPr>
                <w:rFonts w:ascii="Courier New" w:hAnsi="Courier New"/>
              </w:rPr>
            </w:pPr>
            <w:r>
              <w:rPr>
                <w:rFonts w:ascii="Courier New" w:hAnsi="Courier New"/>
              </w:rPr>
              <w:t>r</w:t>
            </w:r>
            <w:r>
              <w:rPr>
                <w:rFonts w:ascii="Courier New" w:hAnsi="Courier New"/>
                <w:vertAlign w:val="subscript"/>
              </w:rPr>
              <w:t xml:space="preserve">i </w:t>
            </w:r>
            <w:r>
              <w:rPr>
                <w:rFonts w:ascii="Courier New" w:hAnsi="Courier New"/>
              </w:rPr>
              <w:t>,см</w:t>
            </w:r>
          </w:p>
        </w:tc>
        <w:tc>
          <w:tcPr>
            <w:tcW w:w="2930" w:type="dxa"/>
            <w:tcBorders>
              <w:top w:val="single" w:sz="12" w:space="0" w:color="auto"/>
              <w:left w:val="nil"/>
              <w:bottom w:val="single" w:sz="12" w:space="0" w:color="auto"/>
              <w:right w:val="single" w:sz="12" w:space="0" w:color="auto"/>
            </w:tcBorders>
          </w:tcPr>
          <w:p w:rsidR="00B54DD9" w:rsidRDefault="00B54DD9">
            <w:pPr>
              <w:pStyle w:val="a3"/>
              <w:widowControl/>
              <w:tabs>
                <w:tab w:val="clear" w:pos="4153"/>
                <w:tab w:val="clear" w:pos="8306"/>
              </w:tabs>
              <w:spacing w:line="360" w:lineRule="auto"/>
              <w:jc w:val="center"/>
              <w:rPr>
                <w:rFonts w:ascii="Courier New" w:hAnsi="Courier New"/>
              </w:rPr>
            </w:pPr>
            <w:r>
              <w:rPr>
                <w:rFonts w:ascii="Courier New" w:hAnsi="Courier New"/>
              </w:rPr>
              <w:t>к</w:t>
            </w:r>
            <w:r>
              <w:rPr>
                <w:rFonts w:ascii="Courier New" w:hAnsi="Courier New"/>
                <w:vertAlign w:val="subscript"/>
              </w:rPr>
              <w:t>i</w:t>
            </w:r>
          </w:p>
        </w:tc>
      </w:tr>
      <w:tr w:rsidR="00B54DD9">
        <w:tc>
          <w:tcPr>
            <w:tcW w:w="2929" w:type="dxa"/>
            <w:tcBorders>
              <w:top w:val="single" w:sz="12" w:space="0" w:color="auto"/>
              <w:left w:val="single" w:sz="12" w:space="0" w:color="auto"/>
              <w:bottom w:val="single" w:sz="12" w:space="0" w:color="auto"/>
              <w:right w:val="single" w:sz="12" w:space="0" w:color="auto"/>
            </w:tcBorders>
          </w:tcPr>
          <w:p w:rsidR="00B54DD9" w:rsidRDefault="00B54DD9">
            <w:pPr>
              <w:pStyle w:val="a3"/>
              <w:widowControl/>
              <w:tabs>
                <w:tab w:val="clear" w:pos="4153"/>
                <w:tab w:val="clear" w:pos="8306"/>
              </w:tabs>
              <w:spacing w:line="360" w:lineRule="auto"/>
              <w:jc w:val="center"/>
            </w:pPr>
            <w:r>
              <w:t>5</w:t>
            </w:r>
          </w:p>
        </w:tc>
        <w:tc>
          <w:tcPr>
            <w:tcW w:w="2930" w:type="dxa"/>
            <w:tcBorders>
              <w:top w:val="single" w:sz="12" w:space="0" w:color="auto"/>
              <w:left w:val="nil"/>
              <w:bottom w:val="single" w:sz="12" w:space="0" w:color="auto"/>
              <w:right w:val="single" w:sz="12" w:space="0" w:color="auto"/>
            </w:tcBorders>
          </w:tcPr>
          <w:p w:rsidR="00B54DD9" w:rsidRDefault="00B54DD9">
            <w:pPr>
              <w:pStyle w:val="a3"/>
              <w:widowControl/>
              <w:tabs>
                <w:tab w:val="clear" w:pos="4153"/>
                <w:tab w:val="clear" w:pos="8306"/>
              </w:tabs>
              <w:spacing w:line="360" w:lineRule="auto"/>
              <w:jc w:val="center"/>
            </w:pPr>
            <w:r>
              <w:t>5</w:t>
            </w:r>
          </w:p>
        </w:tc>
        <w:tc>
          <w:tcPr>
            <w:tcW w:w="2930" w:type="dxa"/>
            <w:tcBorders>
              <w:top w:val="single" w:sz="12" w:space="0" w:color="auto"/>
              <w:left w:val="nil"/>
              <w:bottom w:val="single" w:sz="12" w:space="0" w:color="auto"/>
              <w:right w:val="single" w:sz="12" w:space="0" w:color="auto"/>
            </w:tcBorders>
          </w:tcPr>
          <w:p w:rsidR="00B54DD9" w:rsidRDefault="00B54DD9">
            <w:pPr>
              <w:pStyle w:val="a3"/>
              <w:widowControl/>
              <w:tabs>
                <w:tab w:val="clear" w:pos="4153"/>
                <w:tab w:val="clear" w:pos="8306"/>
              </w:tabs>
              <w:spacing w:line="360" w:lineRule="auto"/>
              <w:jc w:val="center"/>
            </w:pPr>
            <w:r>
              <w:t>2,06</w:t>
            </w:r>
          </w:p>
        </w:tc>
      </w:tr>
      <w:tr w:rsidR="00B54DD9">
        <w:tc>
          <w:tcPr>
            <w:tcW w:w="2929" w:type="dxa"/>
            <w:tcBorders>
              <w:top w:val="single" w:sz="12" w:space="0" w:color="auto"/>
              <w:left w:val="single" w:sz="12" w:space="0" w:color="auto"/>
              <w:bottom w:val="single" w:sz="12" w:space="0" w:color="auto"/>
              <w:right w:val="single" w:sz="12" w:space="0" w:color="auto"/>
            </w:tcBorders>
          </w:tcPr>
          <w:p w:rsidR="00B54DD9" w:rsidRDefault="00B54DD9">
            <w:pPr>
              <w:pStyle w:val="a3"/>
              <w:widowControl/>
              <w:tabs>
                <w:tab w:val="clear" w:pos="4153"/>
                <w:tab w:val="clear" w:pos="8306"/>
              </w:tabs>
              <w:spacing w:line="360" w:lineRule="auto"/>
              <w:jc w:val="center"/>
            </w:pPr>
            <w:r>
              <w:t>6</w:t>
            </w:r>
          </w:p>
        </w:tc>
        <w:tc>
          <w:tcPr>
            <w:tcW w:w="2930" w:type="dxa"/>
            <w:tcBorders>
              <w:top w:val="single" w:sz="12" w:space="0" w:color="auto"/>
              <w:left w:val="nil"/>
              <w:bottom w:val="single" w:sz="12" w:space="0" w:color="auto"/>
              <w:right w:val="single" w:sz="12" w:space="0" w:color="auto"/>
            </w:tcBorders>
          </w:tcPr>
          <w:p w:rsidR="00B54DD9" w:rsidRDefault="00B54DD9">
            <w:pPr>
              <w:pStyle w:val="a3"/>
              <w:widowControl/>
              <w:tabs>
                <w:tab w:val="clear" w:pos="4153"/>
                <w:tab w:val="clear" w:pos="8306"/>
              </w:tabs>
              <w:spacing w:line="360" w:lineRule="auto"/>
              <w:jc w:val="center"/>
            </w:pPr>
            <w:r>
              <w:t>4</w:t>
            </w:r>
          </w:p>
        </w:tc>
        <w:tc>
          <w:tcPr>
            <w:tcW w:w="2930" w:type="dxa"/>
            <w:tcBorders>
              <w:top w:val="single" w:sz="12" w:space="0" w:color="auto"/>
              <w:left w:val="nil"/>
              <w:bottom w:val="single" w:sz="12" w:space="0" w:color="auto"/>
              <w:right w:val="single" w:sz="12" w:space="0" w:color="auto"/>
            </w:tcBorders>
          </w:tcPr>
          <w:p w:rsidR="00B54DD9" w:rsidRDefault="00B54DD9">
            <w:pPr>
              <w:pStyle w:val="a3"/>
              <w:widowControl/>
              <w:tabs>
                <w:tab w:val="clear" w:pos="4153"/>
                <w:tab w:val="clear" w:pos="8306"/>
              </w:tabs>
              <w:spacing w:line="360" w:lineRule="auto"/>
              <w:jc w:val="center"/>
            </w:pPr>
            <w:r>
              <w:t>2,57</w:t>
            </w:r>
          </w:p>
        </w:tc>
      </w:tr>
      <w:tr w:rsidR="00B54DD9">
        <w:tc>
          <w:tcPr>
            <w:tcW w:w="2929" w:type="dxa"/>
            <w:tcBorders>
              <w:top w:val="single" w:sz="12" w:space="0" w:color="auto"/>
              <w:left w:val="single" w:sz="12" w:space="0" w:color="auto"/>
              <w:bottom w:val="single" w:sz="12" w:space="0" w:color="auto"/>
              <w:right w:val="single" w:sz="12" w:space="0" w:color="auto"/>
            </w:tcBorders>
          </w:tcPr>
          <w:p w:rsidR="00B54DD9" w:rsidRDefault="00B54DD9">
            <w:pPr>
              <w:pStyle w:val="a3"/>
              <w:widowControl/>
              <w:tabs>
                <w:tab w:val="clear" w:pos="4153"/>
                <w:tab w:val="clear" w:pos="8306"/>
              </w:tabs>
              <w:spacing w:line="360" w:lineRule="auto"/>
              <w:jc w:val="center"/>
            </w:pPr>
            <w:r>
              <w:t>7</w:t>
            </w:r>
          </w:p>
        </w:tc>
        <w:tc>
          <w:tcPr>
            <w:tcW w:w="2930" w:type="dxa"/>
            <w:tcBorders>
              <w:top w:val="single" w:sz="12" w:space="0" w:color="auto"/>
              <w:left w:val="nil"/>
              <w:bottom w:val="single" w:sz="12" w:space="0" w:color="auto"/>
              <w:right w:val="single" w:sz="12" w:space="0" w:color="auto"/>
            </w:tcBorders>
          </w:tcPr>
          <w:p w:rsidR="00B54DD9" w:rsidRDefault="00B54DD9">
            <w:pPr>
              <w:pStyle w:val="a3"/>
              <w:widowControl/>
              <w:tabs>
                <w:tab w:val="clear" w:pos="4153"/>
                <w:tab w:val="clear" w:pos="8306"/>
              </w:tabs>
              <w:spacing w:line="360" w:lineRule="auto"/>
              <w:jc w:val="center"/>
            </w:pPr>
            <w:r>
              <w:t>3,5</w:t>
            </w:r>
          </w:p>
        </w:tc>
        <w:tc>
          <w:tcPr>
            <w:tcW w:w="2930" w:type="dxa"/>
            <w:tcBorders>
              <w:top w:val="single" w:sz="12" w:space="0" w:color="auto"/>
              <w:left w:val="nil"/>
              <w:bottom w:val="single" w:sz="12" w:space="0" w:color="auto"/>
              <w:right w:val="single" w:sz="12" w:space="0" w:color="auto"/>
            </w:tcBorders>
          </w:tcPr>
          <w:p w:rsidR="00B54DD9" w:rsidRDefault="00B54DD9">
            <w:pPr>
              <w:pStyle w:val="a3"/>
              <w:widowControl/>
              <w:tabs>
                <w:tab w:val="clear" w:pos="4153"/>
                <w:tab w:val="clear" w:pos="8306"/>
              </w:tabs>
              <w:spacing w:line="360" w:lineRule="auto"/>
              <w:jc w:val="center"/>
            </w:pPr>
            <w:r>
              <w:t>2,94</w:t>
            </w:r>
          </w:p>
        </w:tc>
      </w:tr>
      <w:tr w:rsidR="00B54DD9">
        <w:trPr>
          <w:trHeight w:val="383"/>
        </w:trPr>
        <w:tc>
          <w:tcPr>
            <w:tcW w:w="2929" w:type="dxa"/>
            <w:tcBorders>
              <w:top w:val="single" w:sz="12" w:space="0" w:color="auto"/>
              <w:left w:val="single" w:sz="12" w:space="0" w:color="auto"/>
              <w:bottom w:val="single" w:sz="12" w:space="0" w:color="auto"/>
              <w:right w:val="single" w:sz="12" w:space="0" w:color="auto"/>
            </w:tcBorders>
          </w:tcPr>
          <w:p w:rsidR="00B54DD9" w:rsidRDefault="00B54DD9">
            <w:pPr>
              <w:pStyle w:val="a3"/>
              <w:widowControl/>
              <w:tabs>
                <w:tab w:val="clear" w:pos="4153"/>
                <w:tab w:val="clear" w:pos="8306"/>
              </w:tabs>
              <w:spacing w:line="360" w:lineRule="auto"/>
              <w:jc w:val="center"/>
            </w:pPr>
            <w:r>
              <w:t>9</w:t>
            </w:r>
          </w:p>
        </w:tc>
        <w:tc>
          <w:tcPr>
            <w:tcW w:w="2930" w:type="dxa"/>
            <w:tcBorders>
              <w:top w:val="single" w:sz="12" w:space="0" w:color="auto"/>
              <w:left w:val="single" w:sz="12" w:space="0" w:color="auto"/>
              <w:bottom w:val="single" w:sz="12" w:space="0" w:color="auto"/>
              <w:right w:val="single" w:sz="12" w:space="0" w:color="auto"/>
            </w:tcBorders>
          </w:tcPr>
          <w:p w:rsidR="00B54DD9" w:rsidRDefault="00B54DD9">
            <w:pPr>
              <w:pStyle w:val="a3"/>
              <w:widowControl/>
              <w:tabs>
                <w:tab w:val="clear" w:pos="4153"/>
                <w:tab w:val="clear" w:pos="8306"/>
              </w:tabs>
              <w:spacing w:line="360" w:lineRule="auto"/>
              <w:jc w:val="center"/>
            </w:pPr>
            <w:r>
              <w:t>3,2</w:t>
            </w:r>
          </w:p>
        </w:tc>
        <w:tc>
          <w:tcPr>
            <w:tcW w:w="2930" w:type="dxa"/>
            <w:tcBorders>
              <w:top w:val="single" w:sz="12" w:space="0" w:color="auto"/>
              <w:left w:val="single" w:sz="12" w:space="0" w:color="auto"/>
              <w:bottom w:val="single" w:sz="12" w:space="0" w:color="auto"/>
              <w:right w:val="single" w:sz="12" w:space="0" w:color="auto"/>
            </w:tcBorders>
          </w:tcPr>
          <w:p w:rsidR="00B54DD9" w:rsidRDefault="00B54DD9">
            <w:pPr>
              <w:pStyle w:val="a3"/>
              <w:widowControl/>
              <w:tabs>
                <w:tab w:val="clear" w:pos="4153"/>
                <w:tab w:val="clear" w:pos="8306"/>
              </w:tabs>
              <w:spacing w:line="360" w:lineRule="auto"/>
              <w:jc w:val="center"/>
            </w:pPr>
            <w:r>
              <w:t>3,21</w:t>
            </w:r>
          </w:p>
        </w:tc>
      </w:tr>
    </w:tbl>
    <w:p w:rsidR="00B54DD9" w:rsidRDefault="00B54DD9">
      <w:pPr>
        <w:pStyle w:val="a3"/>
        <w:widowControl/>
        <w:tabs>
          <w:tab w:val="clear" w:pos="4153"/>
          <w:tab w:val="clear" w:pos="8306"/>
        </w:tabs>
        <w:spacing w:line="360" w:lineRule="auto"/>
        <w:jc w:val="both"/>
      </w:pPr>
    </w:p>
    <w:p w:rsidR="00B54DD9" w:rsidRDefault="00B54DD9">
      <w:pPr>
        <w:pStyle w:val="a3"/>
        <w:widowControl/>
        <w:tabs>
          <w:tab w:val="clear" w:pos="4153"/>
          <w:tab w:val="clear" w:pos="8306"/>
        </w:tabs>
        <w:ind w:firstLine="851"/>
        <w:jc w:val="both"/>
      </w:pPr>
      <w:r>
        <w:t>5). В результате в плоскости варьируемых параметров алгоритма к</w:t>
      </w:r>
      <w:r>
        <w:rPr>
          <w:vertAlign w:val="subscript"/>
        </w:rPr>
        <w:t>р</w:t>
      </w:r>
      <w:r>
        <w:t xml:space="preserve"> и Т</w:t>
      </w:r>
      <w:r>
        <w:rPr>
          <w:vertAlign w:val="subscript"/>
        </w:rPr>
        <w:t>и</w:t>
      </w:r>
      <w:r>
        <w:t xml:space="preserve"> строится граница области заданного запаса устойчивости, вид которой представлен на рис.5.</w:t>
      </w:r>
    </w:p>
    <w:p w:rsidR="00B54DD9" w:rsidRDefault="00B54DD9">
      <w:pPr>
        <w:pStyle w:val="a3"/>
        <w:widowControl/>
        <w:tabs>
          <w:tab w:val="clear" w:pos="4153"/>
          <w:tab w:val="clear" w:pos="8306"/>
        </w:tabs>
        <w:ind w:firstLine="851"/>
        <w:jc w:val="both"/>
      </w:pPr>
      <w:r>
        <w:t>Максимум отношения к</w:t>
      </w:r>
      <w:r>
        <w:rPr>
          <w:vertAlign w:val="subscript"/>
        </w:rPr>
        <w:t>р</w:t>
      </w:r>
      <w:r>
        <w:t>/Т</w:t>
      </w:r>
      <w:r>
        <w:rPr>
          <w:vertAlign w:val="subscript"/>
        </w:rPr>
        <w:t>и</w:t>
      </w:r>
      <w:r>
        <w:t>, определяющее оптимальную настройку регулятора при низкочастотных возмущениях, соответствует точке пересечения касательной с границей заданного запаса устойчивости, проведенной через начало координат (точка А на рис.5.).</w:t>
      </w:r>
    </w:p>
    <w:p w:rsidR="00B54DD9" w:rsidRDefault="00B54DD9">
      <w:pPr>
        <w:pStyle w:val="a3"/>
        <w:widowControl/>
        <w:tabs>
          <w:tab w:val="clear" w:pos="4153"/>
          <w:tab w:val="clear" w:pos="8306"/>
        </w:tabs>
        <w:ind w:firstLine="851"/>
        <w:jc w:val="both"/>
      </w:pPr>
      <w:r>
        <w:t>Передаточная функция регулятора, после определения координат точки А (к</w:t>
      </w:r>
      <w:r>
        <w:rPr>
          <w:vertAlign w:val="subscript"/>
        </w:rPr>
        <w:t xml:space="preserve">р.опт </w:t>
      </w:r>
      <w:r>
        <w:t>= 3,1 и Т</w:t>
      </w:r>
      <w:r>
        <w:rPr>
          <w:vertAlign w:val="subscript"/>
        </w:rPr>
        <w:t xml:space="preserve">и опт </w:t>
      </w:r>
      <w:r>
        <w:t>= 7,6 с), имеет вид:</w:t>
      </w:r>
    </w:p>
    <w:p w:rsidR="00B54DD9" w:rsidRDefault="00264766">
      <w:pPr>
        <w:pStyle w:val="a3"/>
        <w:widowControl/>
        <w:tabs>
          <w:tab w:val="clear" w:pos="4153"/>
          <w:tab w:val="clear" w:pos="8306"/>
        </w:tabs>
        <w:spacing w:line="360" w:lineRule="auto"/>
        <w:ind w:left="2880"/>
      </w:pPr>
      <w:r>
        <w:rPr>
          <w:position w:val="-28"/>
          <w:sz w:val="20"/>
        </w:rPr>
        <w:pict>
          <v:shape id="_x0000_i1054" type="#_x0000_t75" style="width:141.75pt;height:42pt">
            <v:imagedata r:id="rId33" o:title=""/>
          </v:shape>
        </w:pict>
      </w:r>
      <w:r w:rsidR="00B54DD9">
        <w:t xml:space="preserve">                         (2.6)    </w:t>
      </w:r>
    </w:p>
    <w:p w:rsidR="00B54DD9" w:rsidRDefault="00B54DD9">
      <w:pPr>
        <w:pStyle w:val="a3"/>
        <w:widowControl/>
        <w:tabs>
          <w:tab w:val="clear" w:pos="4153"/>
          <w:tab w:val="clear" w:pos="8306"/>
        </w:tabs>
        <w:ind w:firstLine="851"/>
        <w:jc w:val="both"/>
      </w:pPr>
      <w:r>
        <w:t>Следует отметить, что найденные таким образом параметры являются оптимальными только при низкочастотном характере возмущений. По мере расширения полосы частот возмущений точка оптимума в плоскости параметров (рис.4.) смещается вправо от точки А, при чем сначала это смещение идет вдоль границы заданного запаса устойчивости, а затем, при достаточно высокочастотных воздействиях, она вглубь области. Это означает, что с ростом частоты воздействий ПИ-алгоритм должен все более приближаться к П-алгоритму, к</w:t>
      </w:r>
      <w:r>
        <w:rPr>
          <w:vertAlign w:val="subscript"/>
        </w:rPr>
        <w:t>р</w:t>
      </w:r>
      <w:r>
        <w:t xml:space="preserve"> которого также снижается. Это сопровождается ухудшением эффективности управления.</w:t>
      </w:r>
    </w:p>
    <w:p w:rsidR="00B54DD9" w:rsidRDefault="00B54DD9">
      <w:pPr>
        <w:pStyle w:val="a3"/>
        <w:widowControl/>
        <w:tabs>
          <w:tab w:val="clear" w:pos="4153"/>
          <w:tab w:val="clear" w:pos="8306"/>
        </w:tabs>
        <w:ind w:firstLine="851"/>
        <w:jc w:val="both"/>
      </w:pPr>
    </w:p>
    <w:p w:rsidR="00B54DD9" w:rsidRDefault="00B54DD9">
      <w:pPr>
        <w:pStyle w:val="a3"/>
        <w:widowControl/>
        <w:tabs>
          <w:tab w:val="clear" w:pos="4153"/>
          <w:tab w:val="clear" w:pos="8306"/>
        </w:tabs>
        <w:jc w:val="both"/>
      </w:pPr>
      <w:bookmarkStart w:id="13" w:name="_Toc301167411"/>
      <w:bookmarkStart w:id="14" w:name="_Toc121605813"/>
      <w:bookmarkStart w:id="15" w:name="_Toc446954841"/>
    </w:p>
    <w:p w:rsidR="00B54DD9" w:rsidRDefault="00B54DD9">
      <w:pPr>
        <w:pStyle w:val="a3"/>
        <w:widowControl/>
        <w:tabs>
          <w:tab w:val="clear" w:pos="4153"/>
          <w:tab w:val="clear" w:pos="8306"/>
        </w:tabs>
        <w:jc w:val="center"/>
        <w:rPr>
          <w:b/>
          <w:sz w:val="28"/>
        </w:rPr>
      </w:pPr>
      <w:r>
        <w:rPr>
          <w:b/>
          <w:sz w:val="28"/>
        </w:rPr>
        <w:t>3. Расчет компенсатора возмущений.</w:t>
      </w:r>
      <w:bookmarkEnd w:id="13"/>
      <w:bookmarkEnd w:id="14"/>
      <w:bookmarkEnd w:id="15"/>
    </w:p>
    <w:p w:rsidR="00B54DD9" w:rsidRDefault="00B54DD9">
      <w:pPr>
        <w:widowControl/>
      </w:pPr>
    </w:p>
    <w:p w:rsidR="00B54DD9" w:rsidRDefault="00B54DD9">
      <w:pPr>
        <w:pStyle w:val="a3"/>
        <w:widowControl/>
        <w:tabs>
          <w:tab w:val="clear" w:pos="4153"/>
          <w:tab w:val="clear" w:pos="8306"/>
        </w:tabs>
        <w:spacing w:line="360" w:lineRule="auto"/>
        <w:ind w:firstLine="851"/>
        <w:jc w:val="both"/>
      </w:pPr>
      <w:r>
        <w:t>Полное уравнение исследуемой системы имеет вид:</w:t>
      </w:r>
    </w:p>
    <w:p w:rsidR="00B54DD9" w:rsidRDefault="00264766">
      <w:pPr>
        <w:pStyle w:val="a3"/>
        <w:widowControl/>
        <w:tabs>
          <w:tab w:val="clear" w:pos="4153"/>
          <w:tab w:val="clear" w:pos="8306"/>
        </w:tabs>
        <w:spacing w:line="360" w:lineRule="auto"/>
        <w:jc w:val="both"/>
      </w:pPr>
      <w:r>
        <w:rPr>
          <w:position w:val="-36"/>
          <w:sz w:val="20"/>
        </w:rPr>
        <w:pict>
          <v:shape id="_x0000_i1055" type="#_x0000_t75" style="width:354pt;height:54pt">
            <v:imagedata r:id="rId34" o:title=""/>
          </v:shape>
        </w:pict>
      </w:r>
      <w:r w:rsidR="0018300B">
        <w:t xml:space="preserve">                    </w:t>
      </w:r>
      <w:r w:rsidR="00B54DD9">
        <w:t>(3.1)</w:t>
      </w:r>
    </w:p>
    <w:p w:rsidR="00B54DD9" w:rsidRDefault="00B54DD9">
      <w:pPr>
        <w:pStyle w:val="a3"/>
        <w:widowControl/>
        <w:tabs>
          <w:tab w:val="clear" w:pos="4153"/>
          <w:tab w:val="clear" w:pos="8306"/>
        </w:tabs>
        <w:spacing w:line="360" w:lineRule="auto"/>
        <w:ind w:firstLine="851"/>
        <w:jc w:val="both"/>
      </w:pPr>
      <w:r>
        <w:t>Чтобы система была инвариантна к возмущающему воздействию, нужно, чтобы вторая дробь стремилась к нулю. Отсюда получаем условие инвариантности выхода к возмущению (y к f):</w:t>
      </w:r>
    </w:p>
    <w:p w:rsidR="00B54DD9" w:rsidRDefault="00B54DD9">
      <w:pPr>
        <w:pStyle w:val="a3"/>
        <w:widowControl/>
        <w:tabs>
          <w:tab w:val="clear" w:pos="4153"/>
          <w:tab w:val="clear" w:pos="8306"/>
        </w:tabs>
        <w:spacing w:line="360" w:lineRule="auto"/>
        <w:ind w:left="2880"/>
        <w:jc w:val="both"/>
      </w:pPr>
      <w:r>
        <w:t>W</w:t>
      </w:r>
      <w:r>
        <w:rPr>
          <w:vertAlign w:val="subscript"/>
        </w:rPr>
        <w:t>об</w:t>
      </w:r>
      <w:r>
        <w:rPr>
          <w:vertAlign w:val="superscript"/>
        </w:rPr>
        <w:t>f-y</w:t>
      </w:r>
      <w:r>
        <w:t>(p)-W</w:t>
      </w:r>
      <w:r>
        <w:rPr>
          <w:vertAlign w:val="subscript"/>
        </w:rPr>
        <w:t>к</w:t>
      </w:r>
      <w:r>
        <w:t>(p)</w:t>
      </w:r>
      <w:r>
        <w:fldChar w:fldCharType="begin"/>
      </w:r>
      <w:r>
        <w:instrText>SYMBOL 215 \f "Symbol" \s 12</w:instrText>
      </w:r>
      <w:r>
        <w:fldChar w:fldCharType="separate"/>
      </w:r>
      <w:r>
        <w:rPr>
          <w:rFonts w:ascii="Symbol" w:hAnsi="Symbol"/>
        </w:rPr>
        <w:t>'</w:t>
      </w:r>
      <w:r>
        <w:fldChar w:fldCharType="end"/>
      </w:r>
      <w:r>
        <w:t>W</w:t>
      </w:r>
      <w:r>
        <w:rPr>
          <w:vertAlign w:val="subscript"/>
        </w:rPr>
        <w:t>об</w:t>
      </w:r>
      <w:r>
        <w:rPr>
          <w:vertAlign w:val="superscript"/>
        </w:rPr>
        <w:t>u-y</w:t>
      </w:r>
      <w:r>
        <w:t>(p)=0.</w:t>
      </w:r>
      <w:r>
        <w:tab/>
      </w:r>
      <w:r>
        <w:tab/>
      </w:r>
      <w:r>
        <w:tab/>
      </w:r>
      <w:r>
        <w:tab/>
        <w:t xml:space="preserve">      (3.2)</w:t>
      </w:r>
    </w:p>
    <w:p w:rsidR="00B54DD9" w:rsidRDefault="00B54DD9">
      <w:pPr>
        <w:pStyle w:val="a3"/>
        <w:widowControl/>
        <w:tabs>
          <w:tab w:val="clear" w:pos="4153"/>
          <w:tab w:val="clear" w:pos="8306"/>
        </w:tabs>
        <w:spacing w:line="360" w:lineRule="auto"/>
        <w:ind w:firstLine="851"/>
        <w:jc w:val="both"/>
      </w:pPr>
      <w:r>
        <w:t>Тогда передаточная функция компенсатора имеет вид:</w:t>
      </w:r>
    </w:p>
    <w:p w:rsidR="00B54DD9" w:rsidRDefault="00264766">
      <w:pPr>
        <w:pStyle w:val="a3"/>
        <w:widowControl/>
        <w:tabs>
          <w:tab w:val="clear" w:pos="4153"/>
          <w:tab w:val="clear" w:pos="8306"/>
        </w:tabs>
        <w:spacing w:line="360" w:lineRule="auto"/>
        <w:ind w:left="2880" w:firstLine="720"/>
        <w:jc w:val="both"/>
      </w:pPr>
      <w:r>
        <w:rPr>
          <w:position w:val="-30"/>
          <w:sz w:val="20"/>
        </w:rPr>
        <w:pict>
          <v:shape id="_x0000_i1056" type="#_x0000_t75" style="width:107.25pt;height:43.5pt">
            <v:imagedata r:id="rId35" o:title=""/>
          </v:shape>
        </w:pict>
      </w:r>
      <w:r w:rsidR="0018300B">
        <w:tab/>
        <w:t xml:space="preserve">   </w:t>
      </w:r>
      <w:r w:rsidR="0018300B">
        <w:tab/>
        <w:t xml:space="preserve">                  </w:t>
      </w:r>
      <w:r w:rsidR="00B54DD9">
        <w:t>(3.3)</w:t>
      </w:r>
    </w:p>
    <w:p w:rsidR="00B54DD9" w:rsidRDefault="00B54DD9">
      <w:pPr>
        <w:pStyle w:val="a3"/>
        <w:widowControl/>
        <w:tabs>
          <w:tab w:val="clear" w:pos="4153"/>
          <w:tab w:val="clear" w:pos="8306"/>
        </w:tabs>
        <w:spacing w:line="360" w:lineRule="auto"/>
        <w:ind w:firstLine="851"/>
        <w:jc w:val="both"/>
      </w:pPr>
      <w:r>
        <w:t>Запишем найденные передаточные функции объекта по управляющему и возмущающему каналам:</w:t>
      </w:r>
    </w:p>
    <w:p w:rsidR="00B54DD9" w:rsidRDefault="00264766">
      <w:pPr>
        <w:pStyle w:val="a3"/>
        <w:widowControl/>
        <w:tabs>
          <w:tab w:val="clear" w:pos="4153"/>
          <w:tab w:val="clear" w:pos="8306"/>
        </w:tabs>
        <w:spacing w:line="360" w:lineRule="auto"/>
        <w:ind w:left="131" w:firstLine="720"/>
        <w:jc w:val="right"/>
        <w:rPr>
          <w:sz w:val="28"/>
        </w:rPr>
      </w:pPr>
      <w:r>
        <w:rPr>
          <w:position w:val="-28"/>
          <w:sz w:val="20"/>
        </w:rPr>
        <w:pict>
          <v:shape id="_x0000_i1057" type="#_x0000_t75" style="width:122.25pt;height:44.25pt">
            <v:imagedata r:id="rId36" o:title=""/>
          </v:shape>
        </w:pict>
      </w:r>
      <w:r w:rsidR="00B54DD9">
        <w:rPr>
          <w:sz w:val="28"/>
        </w:rPr>
        <w:t xml:space="preserve">                                     (3.4)</w:t>
      </w:r>
    </w:p>
    <w:p w:rsidR="00B54DD9" w:rsidRDefault="00264766">
      <w:pPr>
        <w:pStyle w:val="a3"/>
        <w:widowControl/>
        <w:tabs>
          <w:tab w:val="clear" w:pos="4153"/>
          <w:tab w:val="clear" w:pos="8306"/>
        </w:tabs>
        <w:spacing w:line="360" w:lineRule="auto"/>
        <w:ind w:left="131" w:firstLine="720"/>
        <w:jc w:val="right"/>
      </w:pPr>
      <w:r>
        <w:rPr>
          <w:position w:val="-28"/>
          <w:sz w:val="20"/>
        </w:rPr>
        <w:pict>
          <v:shape id="_x0000_i1058" type="#_x0000_t75" style="width:144.75pt;height:48pt">
            <v:imagedata r:id="rId37" o:title=""/>
          </v:shape>
        </w:pict>
      </w:r>
      <w:r w:rsidR="00B54DD9">
        <w:t xml:space="preserve">                                   (3.5)</w:t>
      </w:r>
    </w:p>
    <w:p w:rsidR="00B54DD9" w:rsidRDefault="00B54DD9">
      <w:pPr>
        <w:pStyle w:val="a3"/>
        <w:widowControl/>
        <w:tabs>
          <w:tab w:val="clear" w:pos="4153"/>
          <w:tab w:val="clear" w:pos="8306"/>
        </w:tabs>
        <w:spacing w:line="360" w:lineRule="auto"/>
        <w:ind w:firstLine="851"/>
        <w:jc w:val="both"/>
      </w:pPr>
      <w:r>
        <w:t>Определим передаточную функцию компенсатора по формуле (3.3):</w:t>
      </w:r>
    </w:p>
    <w:p w:rsidR="00B54DD9" w:rsidRDefault="00264766">
      <w:pPr>
        <w:pStyle w:val="a3"/>
        <w:widowControl/>
        <w:tabs>
          <w:tab w:val="clear" w:pos="4153"/>
          <w:tab w:val="clear" w:pos="8306"/>
        </w:tabs>
        <w:spacing w:line="360" w:lineRule="auto"/>
        <w:jc w:val="right"/>
      </w:pPr>
      <w:r>
        <w:rPr>
          <w:position w:val="-30"/>
          <w:sz w:val="20"/>
        </w:rPr>
        <w:pict>
          <v:shape id="_x0000_i1059" type="#_x0000_t75" style="width:261pt;height:38.25pt">
            <v:imagedata r:id="rId38" o:title=""/>
          </v:shape>
        </w:pict>
      </w:r>
      <w:r w:rsidR="00B54DD9">
        <w:t xml:space="preserve">         (3.6)</w:t>
      </w:r>
    </w:p>
    <w:p w:rsidR="00B54DD9" w:rsidRDefault="00B54DD9">
      <w:pPr>
        <w:pStyle w:val="a3"/>
        <w:widowControl/>
        <w:tabs>
          <w:tab w:val="clear" w:pos="4153"/>
          <w:tab w:val="clear" w:pos="8306"/>
        </w:tabs>
        <w:spacing w:line="480" w:lineRule="auto"/>
        <w:ind w:firstLine="851"/>
        <w:jc w:val="both"/>
      </w:pPr>
      <w:r>
        <w:t>Напишем разложение:</w:t>
      </w:r>
    </w:p>
    <w:p w:rsidR="00B54DD9" w:rsidRDefault="00B54DD9">
      <w:pPr>
        <w:pStyle w:val="a3"/>
        <w:widowControl/>
        <w:tabs>
          <w:tab w:val="clear" w:pos="4153"/>
          <w:tab w:val="clear" w:pos="8306"/>
        </w:tabs>
        <w:spacing w:line="480" w:lineRule="auto"/>
        <w:ind w:left="1309" w:firstLine="851"/>
        <w:jc w:val="right"/>
      </w:pPr>
      <w:r>
        <w:t xml:space="preserve">    </w:t>
      </w:r>
      <w:r w:rsidR="00264766">
        <w:rPr>
          <w:position w:val="-54"/>
          <w:sz w:val="20"/>
        </w:rPr>
        <w:pict>
          <v:shape id="_x0000_i1060" type="#_x0000_t75" style="width:96.75pt;height:60pt">
            <v:imagedata r:id="rId39" o:title=""/>
          </v:shape>
        </w:pict>
      </w:r>
      <w:r>
        <w:tab/>
      </w:r>
      <w:r>
        <w:tab/>
      </w:r>
      <w:r>
        <w:tab/>
        <w:t xml:space="preserve">   </w:t>
      </w:r>
      <w:r>
        <w:tab/>
        <w:t xml:space="preserve">           (3.7)</w:t>
      </w:r>
    </w:p>
    <w:p w:rsidR="00B54DD9" w:rsidRDefault="00264766">
      <w:pPr>
        <w:pStyle w:val="a3"/>
        <w:widowControl/>
        <w:tabs>
          <w:tab w:val="clear" w:pos="4153"/>
          <w:tab w:val="clear" w:pos="8306"/>
        </w:tabs>
        <w:spacing w:line="480" w:lineRule="auto"/>
        <w:jc w:val="right"/>
      </w:pPr>
      <w:r>
        <w:rPr>
          <w:position w:val="-54"/>
          <w:sz w:val="20"/>
        </w:rPr>
        <w:pict>
          <v:shape id="_x0000_i1061" type="#_x0000_t75" style="width:271.5pt;height:64.5pt">
            <v:imagedata r:id="rId40" o:title=""/>
          </v:shape>
        </w:pict>
      </w:r>
      <w:r w:rsidR="00B54DD9">
        <w:t xml:space="preserve">     (3.8)</w:t>
      </w:r>
    </w:p>
    <w:p w:rsidR="00B54DD9" w:rsidRDefault="00B54DD9">
      <w:pPr>
        <w:pStyle w:val="BodyTextIndent21"/>
        <w:widowControl/>
        <w:rPr>
          <w:sz w:val="24"/>
        </w:rPr>
      </w:pPr>
      <w:r>
        <w:rPr>
          <w:sz w:val="24"/>
        </w:rPr>
        <w:t>Передаточная функция компенсатора  имеет вид:</w:t>
      </w:r>
    </w:p>
    <w:p w:rsidR="00B54DD9" w:rsidRDefault="00264766">
      <w:pPr>
        <w:pStyle w:val="BodyTextIndent21"/>
        <w:widowControl/>
        <w:jc w:val="right"/>
      </w:pPr>
      <w:r>
        <w:rPr>
          <w:position w:val="-30"/>
          <w:sz w:val="20"/>
        </w:rPr>
        <w:pict>
          <v:shape id="_x0000_i1062" type="#_x0000_t75" style="width:96.75pt;height:35.25pt">
            <v:imagedata r:id="rId41" o:title=""/>
          </v:shape>
        </w:pict>
      </w:r>
      <w:r w:rsidR="00B54DD9">
        <w:t xml:space="preserve">                                          </w:t>
      </w:r>
      <w:r w:rsidR="00B54DD9">
        <w:rPr>
          <w:sz w:val="24"/>
        </w:rPr>
        <w:t>(3.9)</w:t>
      </w:r>
    </w:p>
    <w:p w:rsidR="00B54DD9" w:rsidRDefault="00B54DD9">
      <w:pPr>
        <w:pStyle w:val="a3"/>
        <w:widowControl/>
        <w:tabs>
          <w:tab w:val="clear" w:pos="4153"/>
          <w:tab w:val="clear" w:pos="8306"/>
        </w:tabs>
        <w:spacing w:line="360" w:lineRule="auto"/>
        <w:jc w:val="right"/>
      </w:pPr>
      <w:r>
        <w:t xml:space="preserve"> Т</w:t>
      </w:r>
      <w:r>
        <w:rPr>
          <w:vertAlign w:val="subscript"/>
        </w:rPr>
        <w:t xml:space="preserve">1к </w:t>
      </w:r>
      <w:r>
        <w:t>= -4,3+8,5 = 4,2 c                                                                            (3.10)</w:t>
      </w:r>
    </w:p>
    <w:p w:rsidR="00B54DD9" w:rsidRDefault="00B54DD9">
      <w:pPr>
        <w:pStyle w:val="a3"/>
        <w:widowControl/>
        <w:tabs>
          <w:tab w:val="clear" w:pos="4153"/>
          <w:tab w:val="clear" w:pos="8306"/>
        </w:tabs>
        <w:spacing w:line="360" w:lineRule="auto"/>
        <w:jc w:val="right"/>
      </w:pPr>
      <w:r>
        <w:t xml:space="preserve">         T</w:t>
      </w:r>
      <w:r>
        <w:rPr>
          <w:vertAlign w:val="subscript"/>
        </w:rPr>
        <w:t xml:space="preserve">2к </w:t>
      </w:r>
      <w:r>
        <w:t>= 4,3+8 = 12,3 c                                                                              (3.11)</w:t>
      </w:r>
    </w:p>
    <w:p w:rsidR="00B54DD9" w:rsidRDefault="00B54DD9">
      <w:pPr>
        <w:pStyle w:val="a3"/>
        <w:widowControl/>
        <w:tabs>
          <w:tab w:val="clear" w:pos="4153"/>
          <w:tab w:val="clear" w:pos="8306"/>
        </w:tabs>
        <w:spacing w:line="360" w:lineRule="auto"/>
        <w:ind w:firstLine="851"/>
        <w:jc w:val="both"/>
      </w:pPr>
      <w:r>
        <w:t>Отсюда передаточная функция компенсатора имеет вид:</w:t>
      </w:r>
    </w:p>
    <w:p w:rsidR="00B54DD9" w:rsidRDefault="00264766">
      <w:pPr>
        <w:pStyle w:val="a3"/>
        <w:widowControl/>
        <w:tabs>
          <w:tab w:val="clear" w:pos="4153"/>
          <w:tab w:val="clear" w:pos="8306"/>
        </w:tabs>
        <w:spacing w:line="360" w:lineRule="auto"/>
        <w:jc w:val="right"/>
      </w:pPr>
      <w:r>
        <w:rPr>
          <w:position w:val="-28"/>
          <w:sz w:val="20"/>
        </w:rPr>
        <w:pict>
          <v:shape id="_x0000_i1063" type="#_x0000_t75" style="width:116.25pt;height:42pt">
            <v:imagedata r:id="rId42" o:title=""/>
          </v:shape>
        </w:pict>
      </w:r>
      <w:r w:rsidR="00B54DD9">
        <w:t xml:space="preserve">                                        (3.12)</w:t>
      </w:r>
    </w:p>
    <w:p w:rsidR="00B54DD9" w:rsidRDefault="00B54DD9">
      <w:pPr>
        <w:pStyle w:val="BodyTextIndent21"/>
        <w:widowControl/>
        <w:spacing w:line="240" w:lineRule="auto"/>
        <w:jc w:val="both"/>
        <w:rPr>
          <w:sz w:val="24"/>
        </w:rPr>
      </w:pPr>
      <w:r>
        <w:rPr>
          <w:sz w:val="24"/>
        </w:rPr>
        <w:t>Компенсатор должен выполнять свою функцию, а именно, компенсировать вредное возмущающее воздействие. В данном случае переходная характеристика без компенсатора (рис 6.) находится в пределах регулирования. Поэтому компенсатор в данной САУ накладывается на переходную характеристику.</w:t>
      </w:r>
    </w:p>
    <w:p w:rsidR="00B54DD9" w:rsidRDefault="00B54DD9">
      <w:pPr>
        <w:pStyle w:val="BodyTextIndent21"/>
        <w:widowControl/>
        <w:spacing w:line="240" w:lineRule="auto"/>
        <w:jc w:val="both"/>
        <w:rPr>
          <w:sz w:val="24"/>
        </w:rPr>
      </w:pPr>
      <w:r>
        <w:rPr>
          <w:sz w:val="24"/>
        </w:rPr>
        <w:t>На рисунке 7 приведена структурная схема рассчитанной САУ.</w:t>
      </w:r>
    </w:p>
    <w:p w:rsidR="00B54DD9" w:rsidRDefault="00264766">
      <w:pPr>
        <w:pStyle w:val="BodyTextIndent21"/>
        <w:widowControl/>
        <w:spacing w:line="240" w:lineRule="auto"/>
        <w:jc w:val="both"/>
        <w:rPr>
          <w:sz w:val="24"/>
        </w:rPr>
      </w:pPr>
      <w:r>
        <w:rPr>
          <w:noProof/>
        </w:rPr>
        <w:pict>
          <v:line id="_x0000_s1084" style="position:absolute;left:0;text-align:left;z-index:251655168" from="346.05pt,10.7pt" to="346.05pt,100.7pt" o:allowincell="f">
            <v:stroke endarrow="block"/>
          </v:line>
        </w:pict>
      </w:r>
    </w:p>
    <w:p w:rsidR="00B54DD9" w:rsidRDefault="00264766">
      <w:pPr>
        <w:pStyle w:val="BodyTextIndent21"/>
        <w:widowControl/>
        <w:spacing w:line="240" w:lineRule="auto"/>
        <w:jc w:val="both"/>
        <w:rPr>
          <w:sz w:val="24"/>
        </w:rPr>
      </w:pPr>
      <w:r>
        <w:rPr>
          <w:noProof/>
        </w:rPr>
        <w:pict>
          <v:rect id="_x0000_s1108" style="position:absolute;left:0;text-align:left;margin-left:203.95pt;margin-top:7.05pt;width:110.9pt;height:53.1pt;z-index:251673600;mso-wrap-style:none" o:allowincell="f">
            <v:textbox style="mso-fit-shape-to-text:t" inset="0,0,0,0">
              <w:txbxContent>
                <w:p w:rsidR="00B54DD9" w:rsidRDefault="00264766">
                  <w:r>
                    <w:rPr>
                      <w:position w:val="-28"/>
                      <w:sz w:val="20"/>
                    </w:rPr>
                    <w:pict>
                      <v:shape id="_x0000_i1065" type="#_x0000_t75" style="width:93.75pt;height:45pt">
                        <v:imagedata r:id="rId43" o:title=""/>
                      </v:shape>
                    </w:pict>
                  </w:r>
                </w:p>
              </w:txbxContent>
            </v:textbox>
          </v:rect>
        </w:pict>
      </w:r>
    </w:p>
    <w:p w:rsidR="00B54DD9" w:rsidRDefault="00264766">
      <w:pPr>
        <w:pStyle w:val="BodyTextIndent21"/>
        <w:widowControl/>
        <w:spacing w:line="240" w:lineRule="auto"/>
        <w:jc w:val="both"/>
        <w:rPr>
          <w:sz w:val="24"/>
        </w:rPr>
      </w:pPr>
      <w:r>
        <w:rPr>
          <w:noProof/>
        </w:rPr>
        <w:pict>
          <v:rect id="_x0000_s1085" style="position:absolute;left:0;text-align:left;margin-left:352.45pt;margin-top:.4pt;width:25.5pt;height:21.65pt;z-index:251656192" o:allowincell="f" filled="f" stroked="f" strokeweight="0">
            <v:textbox inset="0,0,0,0">
              <w:txbxContent>
                <w:p w:rsidR="00B54DD9" w:rsidRDefault="00B54DD9">
                  <w:pPr>
                    <w:rPr>
                      <w:color w:val="000000"/>
                    </w:rPr>
                  </w:pPr>
                  <w:r>
                    <w:rPr>
                      <w:color w:val="000000"/>
                      <w:lang w:val="en-US"/>
                    </w:rPr>
                    <w:t>f</w:t>
                  </w:r>
                </w:p>
              </w:txbxContent>
            </v:textbox>
          </v:rect>
        </w:pict>
      </w:r>
    </w:p>
    <w:p w:rsidR="00B54DD9" w:rsidRDefault="00264766">
      <w:pPr>
        <w:pStyle w:val="BodyTextIndent21"/>
        <w:widowControl/>
        <w:spacing w:line="240" w:lineRule="auto"/>
        <w:jc w:val="both"/>
        <w:rPr>
          <w:sz w:val="24"/>
        </w:rPr>
      </w:pPr>
      <w:r>
        <w:rPr>
          <w:noProof/>
        </w:rPr>
        <w:pict>
          <v:line id="_x0000_s1087" style="position:absolute;left:0;text-align:left;z-index:251658240" from="185.95pt,2.7pt" to="185.95pt,140.7pt" o:allowincell="f">
            <v:stroke endarrow="block"/>
          </v:line>
        </w:pict>
      </w:r>
      <w:r>
        <w:rPr>
          <w:noProof/>
        </w:rPr>
        <w:pict>
          <v:line id="_x0000_s1088" style="position:absolute;left:0;text-align:left;z-index:251659264" from="185.95pt,2.7pt" to="205.8pt,2.7pt" o:allowincell="f"/>
        </w:pict>
      </w:r>
      <w:r>
        <w:rPr>
          <w:noProof/>
        </w:rPr>
        <w:pict>
          <v:line id="_x0000_s1086" style="position:absolute;left:0;text-align:left;flip:x;z-index:251657216" from="311.95pt,2.7pt" to="344.95pt,2.7pt" o:allowincell="f">
            <v:stroke endarrow="block"/>
          </v:line>
        </w:pict>
      </w:r>
    </w:p>
    <w:p w:rsidR="00B54DD9" w:rsidRDefault="00B54DD9">
      <w:pPr>
        <w:pStyle w:val="BodyTextIndent21"/>
        <w:widowControl/>
        <w:spacing w:line="240" w:lineRule="auto"/>
        <w:jc w:val="both"/>
        <w:rPr>
          <w:sz w:val="24"/>
        </w:rPr>
      </w:pPr>
    </w:p>
    <w:p w:rsidR="00B54DD9" w:rsidRDefault="00B54DD9">
      <w:pPr>
        <w:pStyle w:val="BodyTextIndent21"/>
        <w:widowControl/>
        <w:spacing w:line="240" w:lineRule="auto"/>
        <w:jc w:val="both"/>
        <w:rPr>
          <w:sz w:val="24"/>
        </w:rPr>
      </w:pPr>
    </w:p>
    <w:p w:rsidR="00B54DD9" w:rsidRDefault="00264766">
      <w:pPr>
        <w:pStyle w:val="BodyTextIndent21"/>
        <w:widowControl/>
        <w:spacing w:line="240" w:lineRule="auto"/>
        <w:jc w:val="both"/>
        <w:rPr>
          <w:sz w:val="24"/>
        </w:rPr>
      </w:pPr>
      <w:r>
        <w:rPr>
          <w:noProof/>
        </w:rPr>
        <w:pict>
          <v:line id="_x0000_s1096" style="position:absolute;left:0;text-align:left;z-index:251667456" from="389.95pt,8.25pt" to="389.95pt,128.25pt" o:allowincell="f">
            <v:stroke dashstyle="3 1"/>
          </v:line>
        </w:pict>
      </w:r>
      <w:r>
        <w:rPr>
          <w:noProof/>
        </w:rPr>
        <w:pict>
          <v:line id="_x0000_s1095" style="position:absolute;left:0;text-align:left;flip:x;z-index:251666432" from="203.95pt,8.25pt" to="389.95pt,8.25pt" o:allowincell="f">
            <v:stroke dashstyle="3 1"/>
          </v:line>
        </w:pict>
      </w:r>
      <w:r>
        <w:rPr>
          <w:noProof/>
        </w:rPr>
        <w:pict>
          <v:line id="_x0000_s1093" style="position:absolute;left:0;text-align:left;z-index:251664384" from="203.95pt,8.25pt" to="203.95pt,128.25pt" o:allowincell="f">
            <v:stroke dashstyle="3 1"/>
          </v:line>
        </w:pict>
      </w:r>
    </w:p>
    <w:p w:rsidR="00B54DD9" w:rsidRDefault="00264766">
      <w:pPr>
        <w:pStyle w:val="BodyTextIndent21"/>
        <w:widowControl/>
        <w:spacing w:line="240" w:lineRule="auto"/>
        <w:jc w:val="both"/>
        <w:rPr>
          <w:sz w:val="24"/>
        </w:rPr>
      </w:pPr>
      <w:r>
        <w:rPr>
          <w:noProof/>
        </w:rPr>
        <w:pict>
          <v:rect id="_x0000_s1107" style="position:absolute;left:0;text-align:left;margin-left:263.95pt;margin-top:.1pt;width:121.2pt;height:41.15pt;z-index:251672576;mso-wrap-style:none" o:allowincell="f">
            <v:textbox style="mso-fit-shape-to-text:t" inset="0,0,0,0">
              <w:txbxContent>
                <w:p w:rsidR="00B54DD9" w:rsidRDefault="00264766">
                  <w:r>
                    <w:rPr>
                      <w:position w:val="-28"/>
                      <w:sz w:val="20"/>
                    </w:rPr>
                    <w:pict>
                      <v:shape id="_x0000_i1067" type="#_x0000_t75" style="width:104.25pt;height:33pt">
                        <v:imagedata r:id="rId44" o:title=""/>
                      </v:shape>
                    </w:pict>
                  </w:r>
                </w:p>
              </w:txbxContent>
            </v:textbox>
          </v:rect>
        </w:pict>
      </w:r>
    </w:p>
    <w:p w:rsidR="00B54DD9" w:rsidRDefault="00B54DD9">
      <w:pPr>
        <w:pStyle w:val="BodyTextIndent21"/>
        <w:widowControl/>
        <w:spacing w:line="240" w:lineRule="auto"/>
        <w:jc w:val="both"/>
        <w:rPr>
          <w:sz w:val="24"/>
        </w:rPr>
      </w:pPr>
    </w:p>
    <w:p w:rsidR="00B54DD9" w:rsidRDefault="00264766">
      <w:pPr>
        <w:pStyle w:val="BodyTextIndent21"/>
        <w:widowControl/>
        <w:spacing w:line="240" w:lineRule="auto"/>
        <w:jc w:val="both"/>
        <w:rPr>
          <w:sz w:val="24"/>
        </w:rPr>
      </w:pPr>
      <w:r>
        <w:rPr>
          <w:noProof/>
        </w:rPr>
        <w:pict>
          <v:line id="_x0000_s1083" style="position:absolute;left:0;text-align:left;z-index:251654144" from="347.95pt,13.75pt" to="347.95pt,56.25pt" o:allowincell="f">
            <v:stroke endarrow="block"/>
          </v:line>
        </w:pict>
      </w:r>
    </w:p>
    <w:p w:rsidR="00B54DD9" w:rsidRDefault="00B54DD9">
      <w:pPr>
        <w:pStyle w:val="BodyTextIndent21"/>
        <w:widowControl/>
        <w:spacing w:line="240" w:lineRule="auto"/>
        <w:jc w:val="both"/>
        <w:rPr>
          <w:sz w:val="24"/>
        </w:rPr>
      </w:pPr>
    </w:p>
    <w:p w:rsidR="00B54DD9" w:rsidRDefault="00264766">
      <w:pPr>
        <w:pStyle w:val="BodyTextIndent21"/>
        <w:widowControl/>
        <w:spacing w:line="240" w:lineRule="auto"/>
        <w:jc w:val="both"/>
        <w:rPr>
          <w:sz w:val="24"/>
        </w:rPr>
      </w:pPr>
      <w:r>
        <w:rPr>
          <w:noProof/>
        </w:rPr>
        <w:pict>
          <v:rect id="_x0000_s1089" style="position:absolute;left:0;text-align:left;margin-left:173.95pt;margin-top:3.45pt;width:44.6pt;height:21.65pt;z-index:251660288" o:allowincell="f" filled="f" stroked="f" strokeweight="0">
            <v:textbox inset="0,0,0,0">
              <w:txbxContent>
                <w:p w:rsidR="00B54DD9" w:rsidRDefault="00B54DD9">
                  <w:pPr>
                    <w:jc w:val="center"/>
                    <w:rPr>
                      <w:color w:val="000000"/>
                    </w:rPr>
                  </w:pPr>
                  <w:r>
                    <w:rPr>
                      <w:color w:val="000000"/>
                      <w:lang w:val="en-US"/>
                    </w:rPr>
                    <w:t>U</w:t>
                  </w:r>
                  <w:r>
                    <w:rPr>
                      <w:color w:val="000000"/>
                      <w:vertAlign w:val="subscript"/>
                      <w:lang w:val="en-US"/>
                    </w:rPr>
                    <w:t>2</w:t>
                  </w:r>
                </w:p>
              </w:txbxContent>
            </v:textbox>
          </v:rect>
        </w:pict>
      </w:r>
      <w:r>
        <w:rPr>
          <w:noProof/>
        </w:rPr>
        <w:pict>
          <v:rect id="_x0000_s1078" style="position:absolute;left:0;text-align:left;margin-left:161.95pt;margin-top:9.45pt;width:44.65pt;height:21.65pt;z-index:251649024" o:allowincell="f" filled="f" stroked="f" strokeweight="0">
            <v:textbox inset="0,0,0,0">
              <w:txbxContent>
                <w:p w:rsidR="00B54DD9" w:rsidRDefault="00B54DD9">
                  <w:pPr>
                    <w:rPr>
                      <w:color w:val="000000"/>
                    </w:rPr>
                  </w:pPr>
                  <w:r>
                    <w:rPr>
                      <w:color w:val="000000"/>
                      <w:lang w:val="en-US"/>
                    </w:rPr>
                    <w:t>U</w:t>
                  </w:r>
                  <w:r>
                    <w:rPr>
                      <w:color w:val="000000"/>
                      <w:vertAlign w:val="subscript"/>
                      <w:lang w:val="en-US"/>
                    </w:rPr>
                    <w:t>1</w:t>
                  </w:r>
                </w:p>
              </w:txbxContent>
            </v:textbox>
          </v:rect>
        </w:pict>
      </w:r>
      <w:r>
        <w:rPr>
          <w:noProof/>
        </w:rPr>
        <w:pict>
          <v:rect id="_x0000_s1106" style="position:absolute;left:0;text-align:left;margin-left:217.15pt;margin-top:13.75pt;width:106.95pt;height:38.3pt;z-index:251671552" o:allowincell="f" filled="f">
            <v:textbox inset="0,0,0,0">
              <w:txbxContent>
                <w:p w:rsidR="00B54DD9" w:rsidRDefault="00264766">
                  <w:r>
                    <w:rPr>
                      <w:position w:val="-24"/>
                      <w:sz w:val="20"/>
                      <w:lang w:val="en-US"/>
                    </w:rPr>
                    <w:pict>
                      <v:shape id="_x0000_i1069" type="#_x0000_t75" style="width:91.5pt;height:30pt">
                        <v:imagedata r:id="rId45" o:title=""/>
                      </v:shape>
                    </w:pict>
                  </w:r>
                </w:p>
              </w:txbxContent>
            </v:textbox>
          </v:rect>
        </w:pict>
      </w:r>
      <w:r>
        <w:rPr>
          <w:noProof/>
        </w:rPr>
        <w:pict>
          <v:rect id="_x0000_s1082" style="position:absolute;left:0;text-align:left;margin-left:409.85pt;margin-top:10.95pt;width:25.5pt;height:21.65pt;z-index:251653120" o:allowincell="f" filled="f" stroked="f" strokeweight="0">
            <v:textbox inset="0,0,0,0">
              <w:txbxContent>
                <w:p w:rsidR="00B54DD9" w:rsidRDefault="00B54DD9">
                  <w:pPr>
                    <w:rPr>
                      <w:color w:val="000000"/>
                    </w:rPr>
                  </w:pPr>
                  <w:r>
                    <w:rPr>
                      <w:color w:val="000000"/>
                      <w:lang w:val="en-US"/>
                    </w:rPr>
                    <w:t>y</w:t>
                  </w:r>
                </w:p>
              </w:txbxContent>
            </v:textbox>
          </v:rect>
        </w:pict>
      </w:r>
      <w:r>
        <w:rPr>
          <w:noProof/>
        </w:rPr>
        <w:pict>
          <v:rect id="_x0000_s1071" style="position:absolute;left:0;text-align:left;margin-left:-17.3pt;margin-top:10.95pt;width:25.5pt;height:21.65pt;z-index:251644928" o:allowincell="f" filled="f" stroked="f" strokeweight="0">
            <v:textbox inset="0,0,0,0">
              <w:txbxContent>
                <w:p w:rsidR="00B54DD9" w:rsidRDefault="00B54DD9">
                  <w:pPr>
                    <w:rPr>
                      <w:color w:val="000000"/>
                    </w:rPr>
                  </w:pPr>
                  <w:r>
                    <w:rPr>
                      <w:color w:val="000000"/>
                      <w:lang w:val="en-US"/>
                    </w:rPr>
                    <w:t>g</w:t>
                  </w:r>
                </w:p>
              </w:txbxContent>
            </v:textbox>
          </v:rect>
        </w:pict>
      </w:r>
    </w:p>
    <w:p w:rsidR="00B54DD9" w:rsidRDefault="00264766">
      <w:pPr>
        <w:pStyle w:val="BodyTextIndent21"/>
        <w:widowControl/>
        <w:spacing w:line="240" w:lineRule="auto"/>
        <w:jc w:val="both"/>
        <w:rPr>
          <w:sz w:val="24"/>
        </w:rPr>
      </w:pPr>
      <w:r>
        <w:rPr>
          <w:noProof/>
        </w:rPr>
        <w:pict>
          <v:rect id="_x0000_s1105" style="position:absolute;left:0;text-align:left;margin-left:59.95pt;margin-top:7.3pt;width:82.35pt;height:28.45pt;z-index:251670528" o:allowincell="f" filled="f">
            <v:textbox inset="0,0,0,0">
              <w:txbxContent>
                <w:p w:rsidR="00B54DD9" w:rsidRDefault="00264766">
                  <w:pPr>
                    <w:jc w:val="center"/>
                  </w:pPr>
                  <w:r>
                    <w:rPr>
                      <w:position w:val="-28"/>
                      <w:sz w:val="20"/>
                    </w:rPr>
                    <w:pict>
                      <v:shape id="_x0000_i1071" type="#_x0000_t75" style="width:81.75pt;height:27.75pt">
                        <v:imagedata r:id="rId46" o:title=""/>
                      </v:shape>
                    </w:pict>
                  </w:r>
                </w:p>
              </w:txbxContent>
            </v:textbox>
          </v:rect>
        </w:pict>
      </w:r>
      <w:r>
        <w:rPr>
          <w:noProof/>
        </w:rPr>
        <w:pict>
          <v:group id="_x0000_s1097" style="position:absolute;left:0;text-align:left;margin-left:173.95pt;margin-top:13.3pt;width:19.15pt;height:18.75pt;z-index:251668480" coordsize="20000,20000" o:allowincell="f">
            <v:oval id="_x0000_s1098" style="position:absolute;width:20000;height:20000" filled="f"/>
            <v:line id="_x0000_s1099" style="position:absolute;flip:x" from="4334,1600" to="15666,19200"/>
            <v:line id="_x0000_s1100" style="position:absolute" from="3551,1760" to="14883,19360"/>
          </v:group>
        </w:pict>
      </w:r>
      <w:r>
        <w:rPr>
          <w:noProof/>
        </w:rPr>
        <w:pict>
          <v:group id="_x0000_s1101" style="position:absolute;left:0;text-align:left;margin-left:338.95pt;margin-top:13.3pt;width:19.15pt;height:18.75pt;z-index:251669504" coordsize="20000,20000" o:allowincell="f">
            <v:oval id="_x0000_s1102" style="position:absolute;width:20000;height:20000" filled="f"/>
            <v:line id="_x0000_s1103" style="position:absolute;flip:x" from="4334,1600" to="15666,19200"/>
            <v:line id="_x0000_s1104" style="position:absolute" from="3551,1760" to="14883,19360"/>
          </v:group>
        </w:pict>
      </w:r>
    </w:p>
    <w:p w:rsidR="00B54DD9" w:rsidRDefault="00264766">
      <w:pPr>
        <w:pStyle w:val="BodyTextIndent21"/>
        <w:widowControl/>
        <w:spacing w:line="240" w:lineRule="auto"/>
        <w:jc w:val="both"/>
        <w:rPr>
          <w:sz w:val="24"/>
        </w:rPr>
      </w:pPr>
      <w:r>
        <w:rPr>
          <w:noProof/>
        </w:rPr>
        <w:pict>
          <v:line id="_x0000_s1077" style="position:absolute;left:0;text-align:left;z-index:251648000" from="143.95pt,5.1pt" to="174.7pt,5.1pt" o:allowincell="f">
            <v:stroke endarrow="block"/>
          </v:line>
        </w:pict>
      </w:r>
      <w:r>
        <w:rPr>
          <w:noProof/>
        </w:rPr>
        <w:pict>
          <v:line id="_x0000_s1079" style="position:absolute;left:0;text-align:left;z-index:251650048" from="191.95pt,5.1pt" to="220.3pt,5.1pt" o:allowincell="f">
            <v:stroke endarrow="block"/>
          </v:line>
        </w:pict>
      </w:r>
      <w:r>
        <w:rPr>
          <w:noProof/>
        </w:rPr>
        <w:pict>
          <v:line id="_x0000_s1080" style="position:absolute;left:0;text-align:left;z-index:251651072" from="322.85pt,6.6pt" to="339.7pt,6.6pt" o:allowincell="f">
            <v:stroke endarrow="block"/>
          </v:line>
        </w:pict>
      </w:r>
      <w:r>
        <w:rPr>
          <w:noProof/>
        </w:rPr>
        <w:pict>
          <v:line id="_x0000_s1076" style="position:absolute;left:0;text-align:left;z-index:251646976" from="39.95pt,6.6pt" to="62.65pt,6.6pt" o:allowincell="f">
            <v:stroke endarrow="block"/>
          </v:line>
        </w:pict>
      </w:r>
      <w:r>
        <w:rPr>
          <w:noProof/>
        </w:rPr>
        <w:pict>
          <v:line id="_x0000_s1090" style="position:absolute;left:0;text-align:left;z-index:251661312" from="397.2pt,6.6pt" to="397.2pt,42.05pt" o:allowincell="f"/>
        </w:pict>
      </w:r>
      <w:r>
        <w:rPr>
          <w:noProof/>
        </w:rPr>
        <w:pict>
          <v:line id="_x0000_s1081" style="position:absolute;left:0;text-align:left;z-index:251652096" from="358.85pt,6.6pt" to="441.7pt,6.6pt" o:allowincell="f">
            <v:stroke endarrow="block"/>
          </v:line>
        </w:pict>
      </w:r>
      <w:r>
        <w:rPr>
          <w:noProof/>
        </w:rPr>
        <w:pict>
          <v:group id="_x0000_s1072" style="position:absolute;left:0;text-align:left;margin-left:20.95pt;margin-top:.6pt;width:19.15pt;height:18.75pt;z-index:251645952" coordsize="20000,20000" o:allowincell="f">
            <v:oval id="_x0000_s1073" style="position:absolute;width:20000;height:20000" filled="f"/>
            <v:line id="_x0000_s1074" style="position:absolute;flip:x" from="4334,1600" to="15666,19200"/>
            <v:line id="_x0000_s1075" style="position:absolute" from="3551,1760" to="14883,19360"/>
          </v:group>
        </w:pict>
      </w:r>
      <w:r>
        <w:rPr>
          <w:noProof/>
        </w:rPr>
        <w:pict>
          <v:line id="_x0000_s1070" style="position:absolute;left:0;text-align:left;z-index:251643904" from="-30.05pt,6.6pt" to="20.95pt,6.6pt" o:allowincell="f">
            <v:stroke endarrow="block"/>
          </v:line>
        </w:pict>
      </w:r>
    </w:p>
    <w:p w:rsidR="00B54DD9" w:rsidRDefault="00264766">
      <w:pPr>
        <w:pStyle w:val="BodyTextIndent21"/>
        <w:widowControl/>
        <w:spacing w:line="240" w:lineRule="auto"/>
        <w:jc w:val="both"/>
        <w:rPr>
          <w:sz w:val="24"/>
        </w:rPr>
      </w:pPr>
      <w:r>
        <w:rPr>
          <w:noProof/>
        </w:rPr>
        <w:pict>
          <v:line id="_x0000_s1092" style="position:absolute;left:0;text-align:left;z-index:251663360" from="29.95pt,2.95pt" to="29.95pt,26.95pt" o:allowincell="f">
            <v:stroke startarrow="block"/>
          </v:line>
        </w:pict>
      </w:r>
    </w:p>
    <w:p w:rsidR="00B54DD9" w:rsidRDefault="00264766">
      <w:pPr>
        <w:pStyle w:val="a3"/>
        <w:widowControl/>
        <w:tabs>
          <w:tab w:val="clear" w:pos="4153"/>
          <w:tab w:val="clear" w:pos="8306"/>
        </w:tabs>
        <w:spacing w:line="480" w:lineRule="auto"/>
      </w:pPr>
      <w:r>
        <w:rPr>
          <w:noProof/>
        </w:rPr>
        <w:pict>
          <v:line id="_x0000_s1094" style="position:absolute;z-index:251665408" from="203.95pt,.8pt" to="389.2pt,.8pt" o:allowincell="f">
            <v:stroke dashstyle="3 1"/>
          </v:line>
        </w:pict>
      </w:r>
      <w:r>
        <w:rPr>
          <w:noProof/>
        </w:rPr>
        <w:pict>
          <v:line id="_x0000_s1091" style="position:absolute;flip:x;z-index:251662336" from="29.95pt,12.8pt" to="395.6pt,12.8pt" o:allowincell="f"/>
        </w:pict>
      </w:r>
    </w:p>
    <w:p w:rsidR="00B54DD9" w:rsidRDefault="00B54DD9">
      <w:pPr>
        <w:pStyle w:val="a3"/>
        <w:widowControl/>
        <w:tabs>
          <w:tab w:val="clear" w:pos="4153"/>
          <w:tab w:val="clear" w:pos="8306"/>
        </w:tabs>
        <w:spacing w:line="480" w:lineRule="auto"/>
        <w:jc w:val="center"/>
      </w:pPr>
      <w:r>
        <w:t>Рис.7.</w:t>
      </w:r>
    </w:p>
    <w:p w:rsidR="00B54DD9" w:rsidRDefault="00B54DD9">
      <w:pPr>
        <w:pStyle w:val="BodyTextIndent21"/>
        <w:widowControl/>
        <w:spacing w:line="240" w:lineRule="auto"/>
        <w:rPr>
          <w:sz w:val="24"/>
        </w:rPr>
      </w:pPr>
    </w:p>
    <w:p w:rsidR="00B54DD9" w:rsidRDefault="00B54DD9">
      <w:pPr>
        <w:pStyle w:val="210"/>
        <w:widowControl/>
        <w:spacing w:line="240" w:lineRule="auto"/>
        <w:ind w:firstLine="0"/>
        <w:jc w:val="center"/>
        <w:rPr>
          <w:b/>
          <w:sz w:val="28"/>
        </w:rPr>
      </w:pPr>
      <w:bookmarkStart w:id="16" w:name="_Toc438743489"/>
      <w:bookmarkStart w:id="17" w:name="_Toc438743626"/>
      <w:bookmarkStart w:id="18" w:name="_Toc438744138"/>
      <w:bookmarkStart w:id="19" w:name="_Toc438994662"/>
      <w:bookmarkStart w:id="20" w:name="_Toc131223599"/>
      <w:bookmarkStart w:id="21" w:name="_Toc447000001"/>
      <w:r>
        <w:rPr>
          <w:b/>
          <w:sz w:val="28"/>
        </w:rPr>
        <w:t>4. Построение переходнного процесса в системе по задающему  воздействию.  Определение показателей качества регулирования.</w:t>
      </w:r>
      <w:bookmarkEnd w:id="16"/>
      <w:bookmarkEnd w:id="17"/>
      <w:bookmarkEnd w:id="18"/>
      <w:bookmarkEnd w:id="19"/>
      <w:bookmarkEnd w:id="20"/>
      <w:bookmarkEnd w:id="21"/>
    </w:p>
    <w:p w:rsidR="00B54DD9" w:rsidRDefault="00B54DD9">
      <w:pPr>
        <w:pStyle w:val="210"/>
        <w:widowControl/>
        <w:spacing w:line="240" w:lineRule="auto"/>
        <w:ind w:firstLine="0"/>
        <w:jc w:val="center"/>
        <w:rPr>
          <w:sz w:val="28"/>
        </w:rPr>
      </w:pPr>
    </w:p>
    <w:p w:rsidR="00B54DD9" w:rsidRDefault="00B54DD9">
      <w:pPr>
        <w:widowControl/>
        <w:ind w:firstLine="851"/>
      </w:pPr>
      <w:r>
        <w:t>Для проверки правильности выполненных расчетов W</w:t>
      </w:r>
      <w:r>
        <w:rPr>
          <w:vertAlign w:val="subscript"/>
        </w:rPr>
        <w:t>k</w:t>
      </w:r>
      <w:r>
        <w:t xml:space="preserve"> и W</w:t>
      </w:r>
      <w:r>
        <w:rPr>
          <w:vertAlign w:val="subscript"/>
        </w:rPr>
        <w:t>p</w:t>
      </w:r>
      <w:r>
        <w:t xml:space="preserve"> рассчитаем переходные процессы в системе по заданию и возмущению. Для</w:t>
      </w:r>
      <w:r w:rsidR="0018300B">
        <w:t xml:space="preserve"> этого воспользуемся уравнением</w:t>
      </w:r>
      <w:r>
        <w:t>:</w:t>
      </w:r>
    </w:p>
    <w:p w:rsidR="00B54DD9" w:rsidRDefault="00264766">
      <w:pPr>
        <w:widowControl/>
        <w:spacing w:line="480" w:lineRule="auto"/>
        <w:ind w:firstLine="851"/>
        <w:jc w:val="right"/>
      </w:pPr>
      <w:r>
        <w:rPr>
          <w:position w:val="-34"/>
          <w:sz w:val="20"/>
        </w:rPr>
        <w:pict>
          <v:shape id="_x0000_i1072" type="#_x0000_t75" style="width:327pt;height:39.75pt">
            <v:imagedata r:id="rId47" o:title=""/>
          </v:shape>
        </w:pict>
      </w:r>
      <w:r w:rsidR="00B54DD9">
        <w:t xml:space="preserve">               (4.1)</w:t>
      </w:r>
    </w:p>
    <w:p w:rsidR="00B54DD9" w:rsidRDefault="00B54DD9">
      <w:pPr>
        <w:pStyle w:val="210"/>
        <w:widowControl/>
        <w:spacing w:line="240" w:lineRule="auto"/>
      </w:pPr>
      <w:r>
        <w:t>С помощью ЭВМ (программы «СС») частотным методом строим гра</w:t>
      </w:r>
      <w:r w:rsidR="007B4090">
        <w:t>фик переходного процесса (рис. 8</w:t>
      </w:r>
      <w:r>
        <w:t xml:space="preserve">.). Частотный метод основан на связи переходного процесса </w:t>
      </w:r>
    </w:p>
    <w:p w:rsidR="00B54DD9" w:rsidRDefault="00264766">
      <w:pPr>
        <w:widowControl/>
        <w:spacing w:line="480" w:lineRule="auto"/>
        <w:ind w:left="589" w:firstLine="851"/>
        <w:jc w:val="right"/>
      </w:pPr>
      <w:r>
        <w:rPr>
          <w:position w:val="-24"/>
          <w:sz w:val="20"/>
        </w:rPr>
        <w:pict>
          <v:shape id="_x0000_i1073" type="#_x0000_t75" style="width:123.75pt;height:32.25pt">
            <v:imagedata r:id="rId48" o:title=""/>
          </v:shape>
        </w:pict>
      </w:r>
      <w:r w:rsidR="00B54DD9">
        <w:t xml:space="preserve">                                                   (4.2)</w:t>
      </w:r>
    </w:p>
    <w:p w:rsidR="00B54DD9" w:rsidRDefault="00B54DD9">
      <w:pPr>
        <w:widowControl/>
        <w:ind w:firstLine="851"/>
      </w:pPr>
      <w:r>
        <w:t xml:space="preserve">По первой части уравнения   (4.1)  строим переходную характеристику по заданию. </w:t>
      </w:r>
    </w:p>
    <w:p w:rsidR="00B54DD9" w:rsidRDefault="00B54DD9">
      <w:pPr>
        <w:widowControl/>
        <w:ind w:firstLine="851"/>
      </w:pPr>
      <w:r>
        <w:t>Данные для определения показателей качества находим из графика переходной характери</w:t>
      </w:r>
      <w:r w:rsidR="007B4090">
        <w:t>стики на рис. 8</w:t>
      </w:r>
      <w:r>
        <w:t>.</w:t>
      </w:r>
    </w:p>
    <w:p w:rsidR="00B54DD9" w:rsidRDefault="00B54DD9">
      <w:pPr>
        <w:widowControl/>
        <w:ind w:firstLine="851"/>
      </w:pPr>
    </w:p>
    <w:p w:rsidR="00B54DD9" w:rsidRDefault="00B54DD9" w:rsidP="00D1435E">
      <w:pPr>
        <w:widowControl/>
        <w:numPr>
          <w:ilvl w:val="0"/>
          <w:numId w:val="1"/>
        </w:numPr>
        <w:tabs>
          <w:tab w:val="left" w:pos="360"/>
        </w:tabs>
        <w:spacing w:line="480" w:lineRule="auto"/>
        <w:ind w:left="360" w:firstLine="207"/>
      </w:pPr>
      <w:r>
        <w:t xml:space="preserve">Статическое отклонение: </w:t>
      </w:r>
      <w:r>
        <w:tab/>
      </w:r>
      <w:r>
        <w:fldChar w:fldCharType="begin"/>
      </w:r>
      <w:r>
        <w:instrText>SYMBOL 100 \f "Symbol" \s 12</w:instrText>
      </w:r>
      <w:r>
        <w:fldChar w:fldCharType="separate"/>
      </w:r>
      <w:r>
        <w:rPr>
          <w:rFonts w:ascii="Symbol" w:hAnsi="Symbol"/>
        </w:rPr>
        <w:t>d</w:t>
      </w:r>
      <w:r>
        <w:fldChar w:fldCharType="end"/>
      </w:r>
      <w:r>
        <w:t>=0.</w:t>
      </w:r>
    </w:p>
    <w:p w:rsidR="00B54DD9" w:rsidRDefault="00B54DD9">
      <w:pPr>
        <w:widowControl/>
        <w:spacing w:line="480" w:lineRule="auto"/>
        <w:ind w:firstLine="567"/>
      </w:pPr>
      <w:r>
        <w:t xml:space="preserve">2.  Время регулирования: </w:t>
      </w:r>
      <w:r>
        <w:tab/>
      </w:r>
      <w:r>
        <w:tab/>
        <w:t>t</w:t>
      </w:r>
      <w:r>
        <w:rPr>
          <w:vertAlign w:val="subscript"/>
        </w:rPr>
        <w:t>p</w:t>
      </w:r>
      <w:r w:rsidR="007B4090">
        <w:t>=21</w:t>
      </w:r>
      <w:r>
        <w:t xml:space="preserve"> с</w:t>
      </w:r>
    </w:p>
    <w:p w:rsidR="00B54DD9" w:rsidRDefault="00B54DD9">
      <w:pPr>
        <w:widowControl/>
        <w:spacing w:line="480" w:lineRule="auto"/>
        <w:ind w:firstLine="567"/>
      </w:pPr>
      <w:r>
        <w:t>3. Перерегулирование:</w:t>
      </w:r>
    </w:p>
    <w:p w:rsidR="00B54DD9" w:rsidRDefault="00264766">
      <w:pPr>
        <w:widowControl/>
        <w:spacing w:line="480" w:lineRule="auto"/>
        <w:jc w:val="right"/>
      </w:pPr>
      <w:r>
        <w:rPr>
          <w:position w:val="-10"/>
          <w:sz w:val="20"/>
        </w:rPr>
        <w:pict>
          <v:shape id="_x0000_i1074" type="#_x0000_t75" style="width:9pt;height:17.25pt">
            <v:imagedata r:id="rId7" o:title=""/>
          </v:shape>
        </w:pict>
      </w:r>
      <w:r>
        <w:rPr>
          <w:position w:val="-34"/>
          <w:sz w:val="20"/>
        </w:rPr>
        <w:pict>
          <v:shape id="_x0000_i1075" type="#_x0000_t75" style="width:219pt;height:38.25pt">
            <v:imagedata r:id="rId49" o:title=""/>
          </v:shape>
        </w:pict>
      </w:r>
      <w:r w:rsidR="00B54DD9">
        <w:t xml:space="preserve">                             (4.3)</w:t>
      </w:r>
      <w:r>
        <w:rPr>
          <w:position w:val="-10"/>
          <w:sz w:val="20"/>
        </w:rPr>
        <w:pict>
          <v:shape id="_x0000_i1076" type="#_x0000_t75" style="width:9pt;height:17.25pt">
            <v:imagedata r:id="rId7" o:title=""/>
          </v:shape>
        </w:pict>
      </w:r>
    </w:p>
    <w:p w:rsidR="00B54DD9" w:rsidRDefault="00B54DD9">
      <w:pPr>
        <w:widowControl/>
        <w:spacing w:line="480" w:lineRule="auto"/>
        <w:ind w:firstLine="567"/>
      </w:pPr>
      <w:r>
        <w:t>4. Степень затухания:</w:t>
      </w:r>
    </w:p>
    <w:p w:rsidR="00B54DD9" w:rsidRDefault="00264766">
      <w:pPr>
        <w:widowControl/>
        <w:spacing w:line="480" w:lineRule="auto"/>
        <w:jc w:val="right"/>
      </w:pPr>
      <w:r>
        <w:rPr>
          <w:position w:val="-30"/>
          <w:sz w:val="20"/>
        </w:rPr>
        <w:pict>
          <v:shape id="_x0000_i1077" type="#_x0000_t75" style="width:210pt;height:33.75pt">
            <v:imagedata r:id="rId50" o:title=""/>
          </v:shape>
        </w:pict>
      </w:r>
      <w:r w:rsidR="00B54DD9">
        <w:t xml:space="preserve">                       (4.4)</w:t>
      </w:r>
    </w:p>
    <w:p w:rsidR="00B54DD9" w:rsidRDefault="00B54DD9">
      <w:pPr>
        <w:widowControl/>
        <w:spacing w:line="480" w:lineRule="auto"/>
        <w:ind w:firstLine="567"/>
        <w:jc w:val="both"/>
      </w:pPr>
      <w:r>
        <w:t>5. Зона допустимых отклонений:</w:t>
      </w:r>
      <w:r>
        <w:tab/>
      </w:r>
    </w:p>
    <w:p w:rsidR="00B54DD9" w:rsidRDefault="00B54DD9">
      <w:pPr>
        <w:widowControl/>
      </w:pPr>
    </w:p>
    <w:p w:rsidR="00B54DD9" w:rsidRDefault="00B54DD9">
      <w:pPr>
        <w:widowControl/>
        <w:tabs>
          <w:tab w:val="left" w:pos="3285"/>
        </w:tabs>
      </w:pPr>
      <w:r>
        <w:tab/>
      </w:r>
      <w:r w:rsidR="00264766">
        <w:rPr>
          <w:position w:val="-4"/>
          <w:sz w:val="20"/>
        </w:rPr>
        <w:pict>
          <v:shape id="_x0000_i1078" type="#_x0000_t75" style="width:21pt;height:12.75pt">
            <v:imagedata r:id="rId51" o:title=""/>
          </v:shape>
        </w:pict>
      </w:r>
      <w:r>
        <w:t>0,5</w:t>
      </w:r>
      <w:r w:rsidR="00264766">
        <w:rPr>
          <w:position w:val="-6"/>
          <w:sz w:val="20"/>
        </w:rPr>
        <w:pict>
          <v:shape id="_x0000_i1079" type="#_x0000_t75" style="width:32.25pt;height:14.25pt">
            <v:imagedata r:id="rId52" o:title=""/>
          </v:shape>
        </w:pict>
      </w:r>
    </w:p>
    <w:p w:rsidR="00B54DD9" w:rsidRDefault="00B54DD9">
      <w:pPr>
        <w:pStyle w:val="210"/>
        <w:widowControl/>
        <w:tabs>
          <w:tab w:val="left" w:pos="2235"/>
        </w:tabs>
        <w:ind w:firstLine="0"/>
        <w:rPr>
          <w:sz w:val="28"/>
        </w:rPr>
      </w:pPr>
      <w:r>
        <w:tab/>
      </w:r>
    </w:p>
    <w:p w:rsidR="00B54DD9" w:rsidRDefault="00B54DD9">
      <w:pPr>
        <w:pStyle w:val="210"/>
        <w:widowControl/>
        <w:ind w:firstLine="0"/>
        <w:jc w:val="center"/>
        <w:rPr>
          <w:b/>
          <w:sz w:val="28"/>
        </w:rPr>
      </w:pPr>
      <w:r>
        <w:rPr>
          <w:b/>
          <w:sz w:val="28"/>
        </w:rPr>
        <w:t>4. Непосредственное цифровое управление (НЦУ).</w:t>
      </w:r>
    </w:p>
    <w:p w:rsidR="00B54DD9" w:rsidRDefault="00B54DD9">
      <w:pPr>
        <w:widowControl/>
        <w:ind w:firstLine="851"/>
        <w:jc w:val="both"/>
      </w:pPr>
      <w:r>
        <w:t>Система автоматиче</w:t>
      </w:r>
      <w:r w:rsidR="00C0621C">
        <w:t>ского регулирования с НЦУ (рис.9</w:t>
      </w:r>
      <w:r>
        <w:t>) содержит объект управления и автоматический регулятор. Роль последнего выполняет ЭВМ, снабженная рядом устройств для преобразования сигналов из аналоговой формы в цифровую (АЦП), а также из цифровой фо</w:t>
      </w:r>
      <w:r w:rsidR="00C0621C">
        <w:t>рмы в аналоговую (ЦАП). На рис.9</w:t>
      </w:r>
      <w:r>
        <w:t xml:space="preserve"> аналоговые сигналы обозначены как функции времени </w:t>
      </w:r>
      <w:r>
        <w:rPr>
          <w:i/>
        </w:rPr>
        <w:t>y(t), g(t), f(t).</w:t>
      </w:r>
      <w:r>
        <w:t xml:space="preserve"> Соответствующие цифровые сигналы отличаются от них не только формой представления величин, но и дискретным характером изменения во времени. Изменение во времени цифровых сигналов производится в моменты времени </w:t>
      </w:r>
      <w:r>
        <w:rPr>
          <w:i/>
        </w:rPr>
        <w:t>t = i</w:t>
      </w:r>
      <w:r>
        <w:t>Т</w:t>
      </w:r>
      <w:r>
        <w:rPr>
          <w:vertAlign w:val="subscript"/>
        </w:rPr>
        <w:t>д</w:t>
      </w:r>
      <w:r>
        <w:rPr>
          <w:i/>
          <w:vertAlign w:val="subscript"/>
        </w:rPr>
        <w:t>.</w:t>
      </w:r>
      <w:r>
        <w:t>, где Т</w:t>
      </w:r>
      <w:r>
        <w:rPr>
          <w:vertAlign w:val="subscript"/>
        </w:rPr>
        <w:t>д</w:t>
      </w:r>
      <w:r>
        <w:t xml:space="preserve"> – интервал дискретности; </w:t>
      </w:r>
      <w:r>
        <w:rPr>
          <w:i/>
        </w:rPr>
        <w:t xml:space="preserve">i </w:t>
      </w:r>
      <w:r>
        <w:t>= 0,1,2,…n.</w:t>
      </w:r>
    </w:p>
    <w:p w:rsidR="00B54DD9" w:rsidRDefault="00B54DD9">
      <w:pPr>
        <w:widowControl/>
        <w:ind w:firstLine="851"/>
        <w:jc w:val="both"/>
      </w:pPr>
    </w:p>
    <w:p w:rsidR="00B54DD9" w:rsidRDefault="00B54DD9">
      <w:pPr>
        <w:pStyle w:val="a3"/>
        <w:widowControl/>
        <w:tabs>
          <w:tab w:val="clear" w:pos="4153"/>
          <w:tab w:val="clear" w:pos="8306"/>
        </w:tabs>
        <w:jc w:val="center"/>
      </w:pPr>
    </w:p>
    <w:p w:rsidR="00B54DD9" w:rsidRDefault="00B54DD9">
      <w:pPr>
        <w:pStyle w:val="a3"/>
        <w:widowControl/>
        <w:tabs>
          <w:tab w:val="clear" w:pos="4153"/>
          <w:tab w:val="clear" w:pos="8306"/>
        </w:tabs>
        <w:jc w:val="center"/>
      </w:pPr>
    </w:p>
    <w:p w:rsidR="00DB3473" w:rsidRDefault="00264766">
      <w:pPr>
        <w:pStyle w:val="a3"/>
        <w:widowControl/>
        <w:tabs>
          <w:tab w:val="clear" w:pos="4153"/>
          <w:tab w:val="clear" w:pos="8306"/>
        </w:tabs>
        <w:jc w:val="center"/>
      </w:pPr>
      <w:r>
        <w:rPr>
          <w:noProof/>
        </w:rPr>
        <w:pict>
          <v:group id="_x0000_s1193" style="position:absolute;left:0;text-align:left;margin-left:-.15pt;margin-top:4.4pt;width:439.25pt;height:242.65pt;z-index:251674624" coordorigin="1691,787" coordsize="8785,4853" o:allowincell="f">
            <v:rect id="_x0000_s1132" style="position:absolute;left:2307;top:3111;width:864;height:576" o:regroupid="1" o:allowincell="f">
              <v:textbox style="mso-next-textbox:#_x0000_s1132" inset="0,0,0,0">
                <w:txbxContent>
                  <w:p w:rsidR="00B1319F" w:rsidRDefault="00B1319F" w:rsidP="00B1319F">
                    <w:pPr>
                      <w:jc w:val="center"/>
                      <w:rPr>
                        <w:sz w:val="32"/>
                      </w:rPr>
                    </w:pPr>
                    <w:r>
                      <w:rPr>
                        <w:sz w:val="32"/>
                      </w:rPr>
                      <w:t>АЦП</w:t>
                    </w:r>
                  </w:p>
                  <w:p w:rsidR="00B1319F" w:rsidRDefault="00B1319F" w:rsidP="00B1319F">
                    <w:pPr>
                      <w:jc w:val="center"/>
                      <w:rPr>
                        <w:sz w:val="32"/>
                        <w:lang w:val="en-US"/>
                      </w:rPr>
                    </w:pPr>
                  </w:p>
                </w:txbxContent>
              </v:textbox>
            </v:rect>
            <v:rect id="_x0000_s1133" style="position:absolute;left:4323;top:3111;width:864;height:576" o:regroupid="1" o:allowincell="f">
              <v:textbox style="mso-next-textbox:#_x0000_s1133" inset="0,0,0,0">
                <w:txbxContent>
                  <w:p w:rsidR="00B1319F" w:rsidRDefault="00B1319F" w:rsidP="00B1319F">
                    <w:pPr>
                      <w:pStyle w:val="8"/>
                    </w:pPr>
                    <w:r>
                      <w:t>ВМ</w:t>
                    </w:r>
                  </w:p>
                </w:txbxContent>
              </v:textbox>
            </v:rect>
            <v:rect id="_x0000_s1134" style="position:absolute;left:6336;top:3111;width:864;height:576" o:regroupid="1" o:allowincell="f" strokeweight="1pt">
              <v:textbox style="mso-next-textbox:#_x0000_s1134" inset="0,0,0,0">
                <w:txbxContent>
                  <w:p w:rsidR="00B1319F" w:rsidRDefault="00B1319F" w:rsidP="00B1319F">
                    <w:pPr>
                      <w:pStyle w:val="8"/>
                    </w:pPr>
                    <w:r>
                      <w:t>ЦАП</w:t>
                    </w:r>
                  </w:p>
                </w:txbxContent>
              </v:textbox>
            </v:rect>
            <v:rect id="_x0000_s1135" style="position:absolute;left:4341;top:1744;width:861;height:576" o:regroupid="1" o:allowincell="f">
              <v:textbox style="mso-next-textbox:#_x0000_s1135" inset="0,0,0,0">
                <w:txbxContent>
                  <w:p w:rsidR="00B1319F" w:rsidRDefault="00B1319F" w:rsidP="00747608">
                    <w:pPr>
                      <w:pStyle w:val="a5"/>
                      <w:jc w:val="center"/>
                    </w:pPr>
                    <w:r>
                      <w:t>АЦП</w:t>
                    </w:r>
                  </w:p>
                </w:txbxContent>
              </v:textbox>
            </v:rect>
            <v:rect id="_x0000_s1136" style="position:absolute;left:6336;top:4263;width:864;height:576" o:regroupid="1" o:allowincell="f">
              <v:textbox style="mso-next-textbox:#_x0000_s1136" inset="0,0,0,0">
                <w:txbxContent>
                  <w:p w:rsidR="00B1319F" w:rsidRDefault="00B1319F" w:rsidP="00B1319F">
                    <w:pPr>
                      <w:jc w:val="center"/>
                      <w:rPr>
                        <w:sz w:val="32"/>
                      </w:rPr>
                    </w:pPr>
                    <w:r>
                      <w:rPr>
                        <w:sz w:val="32"/>
                      </w:rPr>
                      <w:t>АЦП</w:t>
                    </w:r>
                  </w:p>
                </w:txbxContent>
              </v:textbox>
            </v:rect>
            <v:rect id="_x0000_s1137" style="position:absolute;left:8211;top:2967;width:1296;height:864" o:regroupid="1" o:allowincell="f"/>
            <v:line id="_x0000_s1140" style="position:absolute" from="4581,4516" to="6353,4516" o:regroupid="1" o:allowincell="f"/>
            <v:line id="_x0000_s1142" style="position:absolute" from="1691,3422" to="2321,3422" o:regroupid="1" o:allowincell="f">
              <v:stroke endarrow="block"/>
            </v:line>
            <v:line id="_x0000_s1143" style="position:absolute;flip:y" from="3161,3446" to="4337,3446" o:regroupid="1" o:allowincell="f">
              <v:stroke endarrow="block"/>
            </v:line>
            <v:line id="_x0000_s1144" style="position:absolute;flip:y" from="5225,3428" to="6347,3428" o:regroupid="1" o:allowincell="f">
              <v:stroke endarrow="block"/>
            </v:line>
            <v:line id="_x0000_s1145" style="position:absolute;flip:y" from="7235,3410" to="8231,3416" o:regroupid="1" o:allowincell="f">
              <v:stroke endarrow="block"/>
            </v:line>
            <v:line id="_x0000_s1146" style="position:absolute;flip:y" from="9515,3392" to="10463,3392" o:regroupid="1" o:allowincell="f">
              <v:stroke endarrow="block"/>
            </v:line>
            <v:line id="_x0000_s1147" style="position:absolute;flip:x" from="7244,4545" to="10022,4554" o:regroupid="1" o:allowincell="f"/>
            <v:line id="_x0000_s1148" style="position:absolute;flip:y" from="4581,3676" to="4581,4532" o:regroupid="1" o:allowincell="f">
              <v:stroke endarrow="block"/>
            </v:line>
            <v:line id="_x0000_s1149" style="position:absolute;flip:x" from="8969,1264" to="8969,2993" o:regroupid="1" o:allowincell="f">
              <v:stroke endarrow="block"/>
            </v:line>
            <v:line id="_x0000_s1150" style="position:absolute;flip:x y" from="4701,1504" to="8901,1504" o:regroupid="1" o:allowincell="f"/>
            <v:line id="_x0000_s1151" style="position:absolute" from="4701,2344" to="4701,3104" o:regroupid="1" o:allowincell="f">
              <v:stroke endarrow="block"/>
            </v:line>
            <v:line id="_x0000_s1152" style="position:absolute;flip:x" from="10011,3412" to="10011,4563" o:regroupid="1" o:allowincell="f"/>
            <v:shapetype id="_x0000_t202" coordsize="21600,21600" o:spt="202" path="m,l,21600r21600,l21600,xe">
              <v:stroke joinstyle="miter"/>
              <v:path gradientshapeok="t" o:connecttype="rect"/>
            </v:shapetype>
            <v:shape id="_x0000_s1153" type="#_x0000_t202" style="position:absolute;left:8298;top:3076;width:1080;height:720" o:allowincell="f" filled="f" stroked="f">
              <v:textbox style="mso-next-textbox:#_x0000_s1153">
                <w:txbxContent>
                  <w:p w:rsidR="00F4093D" w:rsidRDefault="00F4093D">
                    <w:r>
                      <w:t>Объект</w:t>
                    </w:r>
                  </w:p>
                </w:txbxContent>
              </v:textbox>
            </v:shape>
            <v:line id="_x0000_s1159" style="position:absolute" from="4941,3676" to="4941,5236" o:allowincell="f"/>
            <v:line id="_x0000_s1162" style="position:absolute" from="4941,5236" to="8061,5236" o:allowincell="f">
              <v:stroke endarrow="block"/>
            </v:line>
            <v:shape id="_x0000_s1165" type="#_x0000_t202" style="position:absolute;left:8196;top:4920;width:2280;height:720" o:allowincell="f" filled="f" stroked="f">
              <v:textbox style="mso-next-textbox:#_x0000_s1165">
                <w:txbxContent>
                  <w:p w:rsidR="00712A6C" w:rsidRDefault="00712A6C">
                    <w:r>
                      <w:t>К устройству сигнализации</w:t>
                    </w:r>
                  </w:p>
                </w:txbxContent>
              </v:textbox>
            </v:shape>
            <v:shape id="_x0000_s1168" type="#_x0000_t202" style="position:absolute;left:7341;top:4156;width:2760;height:960" o:allowincell="f" filled="f" stroked="f">
              <v:textbox style="mso-next-textbox:#_x0000_s1168">
                <w:txbxContent>
                  <w:p w:rsidR="00712A6C" w:rsidRDefault="00712A6C" w:rsidP="00712A6C">
                    <w:pPr>
                      <w:jc w:val="both"/>
                    </w:pPr>
                    <w:r>
                      <w:t>Главная отрицательная обратная связь</w:t>
                    </w:r>
                  </w:p>
                </w:txbxContent>
              </v:textbox>
            </v:shape>
            <v:line id="_x0000_s1171" style="position:absolute" from="4701,1504" to="4701,1744" o:allowincell="f">
              <v:stroke endarrow="block"/>
            </v:line>
            <v:shape id="_x0000_s1174" type="#_x0000_t202" style="position:absolute;left:5541;top:1144;width:1920;height:960" o:allowincell="f" filled="f" stroked="f">
              <v:textbox style="mso-next-textbox:#_x0000_s1174">
                <w:txbxContent>
                  <w:p w:rsidR="000A0E2A" w:rsidRDefault="000A0E2A" w:rsidP="000A0E2A">
                    <w:pPr>
                      <w:jc w:val="center"/>
                    </w:pPr>
                    <w:r>
                      <w:t>Канал компенсации</w:t>
                    </w:r>
                  </w:p>
                </w:txbxContent>
              </v:textbox>
            </v:shape>
            <v:line id="_x0000_s1180" style="position:absolute" from="7341,1144" to="7341,4984" o:allowincell="f">
              <v:stroke dashstyle="dash"/>
            </v:line>
            <v:line id="_x0000_s1183" style="position:absolute;flip:x" from="2061,4984" to="7341,4984" o:allowincell="f">
              <v:stroke dashstyle="dash"/>
            </v:line>
            <v:line id="_x0000_s1186" style="position:absolute;flip:x" from="2061,1144" to="7341,1144" o:allowincell="f">
              <v:stroke dashstyle="dash"/>
            </v:line>
            <v:line id="_x0000_s1189" style="position:absolute;flip:y" from="2061,1144" to="2061,4984" o:allowincell="f">
              <v:stroke dashstyle="dash"/>
            </v:line>
            <v:shape id="_x0000_s1192" type="#_x0000_t202" style="position:absolute;left:2418;top:787;width:3360;height:480" o:allowincell="f" filled="f" stroked="f">
              <v:textbox>
                <w:txbxContent>
                  <w:p w:rsidR="003B06D7" w:rsidRDefault="003B06D7">
                    <w:r>
                      <w:t>Цифровой регулятор</w:t>
                    </w:r>
                  </w:p>
                </w:txbxContent>
              </v:textbox>
            </v:shape>
          </v:group>
        </w:pict>
      </w:r>
    </w:p>
    <w:p w:rsidR="00DB3473" w:rsidRDefault="00DB3473">
      <w:pPr>
        <w:pStyle w:val="a3"/>
        <w:widowControl/>
        <w:tabs>
          <w:tab w:val="clear" w:pos="4153"/>
          <w:tab w:val="clear" w:pos="8306"/>
        </w:tabs>
        <w:jc w:val="center"/>
      </w:pPr>
    </w:p>
    <w:p w:rsidR="00B1319F" w:rsidRDefault="00B1319F" w:rsidP="00B1319F">
      <w:pPr>
        <w:ind w:firstLine="709"/>
        <w:jc w:val="both"/>
      </w:pPr>
    </w:p>
    <w:p w:rsidR="00B1319F" w:rsidRDefault="00B1319F" w:rsidP="00B1319F">
      <w:pPr>
        <w:ind w:firstLine="709"/>
        <w:jc w:val="both"/>
        <w:rPr>
          <w:b/>
          <w:lang w:val="en-US"/>
        </w:rPr>
      </w:pPr>
      <w:r>
        <w:rPr>
          <w:b/>
          <w:lang w:val="en-US"/>
        </w:rPr>
        <w:t xml:space="preserve">                    </w:t>
      </w:r>
      <w:r w:rsidR="00F4093D">
        <w:rPr>
          <w:b/>
          <w:lang w:val="en-US"/>
        </w:rPr>
        <w:t xml:space="preserve">                            </w:t>
      </w:r>
      <w:r w:rsidR="00747608" w:rsidRPr="000A0E2A">
        <w:rPr>
          <w:b/>
          <w:lang w:val="en-US"/>
        </w:rPr>
        <w:t xml:space="preserve">                                                               </w:t>
      </w:r>
      <w:r>
        <w:rPr>
          <w:b/>
          <w:lang w:val="en-US"/>
        </w:rPr>
        <w:t>f</w:t>
      </w:r>
      <w:r w:rsidR="00F4093D">
        <w:rPr>
          <w:b/>
          <w:lang w:val="en-US"/>
        </w:rPr>
        <w:t xml:space="preserve">(t)                    </w:t>
      </w:r>
    </w:p>
    <w:p w:rsidR="00B1319F" w:rsidRDefault="00B1319F" w:rsidP="00B1319F">
      <w:pPr>
        <w:ind w:firstLine="709"/>
        <w:jc w:val="both"/>
        <w:rPr>
          <w:lang w:val="en-US"/>
        </w:rPr>
      </w:pPr>
    </w:p>
    <w:p w:rsidR="00B1319F" w:rsidRDefault="00B1319F" w:rsidP="00B1319F">
      <w:pPr>
        <w:ind w:firstLine="709"/>
        <w:jc w:val="center"/>
        <w:rPr>
          <w:lang w:val="en-US"/>
        </w:rPr>
      </w:pPr>
    </w:p>
    <w:p w:rsidR="00B1319F" w:rsidRDefault="00747608" w:rsidP="00B1319F">
      <w:pPr>
        <w:ind w:firstLine="709"/>
        <w:jc w:val="both"/>
        <w:rPr>
          <w:lang w:val="en-US"/>
        </w:rPr>
      </w:pPr>
      <w:r w:rsidRPr="000A0E2A">
        <w:rPr>
          <w:b/>
          <w:lang w:val="en-US"/>
        </w:rPr>
        <w:t xml:space="preserve">                                       </w:t>
      </w:r>
      <w:r>
        <w:rPr>
          <w:b/>
          <w:lang w:val="en-US"/>
        </w:rPr>
        <w:t xml:space="preserve">f[n]                                                        </w:t>
      </w:r>
    </w:p>
    <w:p w:rsidR="00B1319F" w:rsidRDefault="00B1319F" w:rsidP="00B1319F">
      <w:pPr>
        <w:ind w:firstLine="709"/>
        <w:jc w:val="both"/>
        <w:rPr>
          <w:lang w:val="en-US"/>
        </w:rPr>
      </w:pPr>
      <w:r>
        <w:rPr>
          <w:lang w:val="en-US"/>
        </w:rPr>
        <w:t xml:space="preserve">                                    </w:t>
      </w:r>
    </w:p>
    <w:p w:rsidR="00B1319F" w:rsidRDefault="00B1319F" w:rsidP="00B1319F">
      <w:pPr>
        <w:ind w:hanging="284"/>
        <w:jc w:val="both"/>
        <w:rPr>
          <w:b/>
          <w:lang w:val="en-US"/>
        </w:rPr>
      </w:pPr>
      <w:r>
        <w:rPr>
          <w:b/>
          <w:lang w:val="en-US"/>
        </w:rPr>
        <w:t xml:space="preserve">    g(t)                       g</w:t>
      </w:r>
      <w:r w:rsidR="000A0E2A">
        <w:rPr>
          <w:b/>
          <w:lang w:val="en-US"/>
        </w:rPr>
        <w:t>[n</w:t>
      </w:r>
      <w:r w:rsidR="00F4093D">
        <w:rPr>
          <w:b/>
          <w:lang w:val="en-US"/>
        </w:rPr>
        <w:t>]</w:t>
      </w:r>
      <w:r w:rsidR="000A0E2A" w:rsidRPr="000A0E2A">
        <w:rPr>
          <w:b/>
          <w:lang w:val="en-US"/>
        </w:rPr>
        <w:t xml:space="preserve">   </w:t>
      </w:r>
      <w:r w:rsidR="00F4093D">
        <w:rPr>
          <w:b/>
          <w:lang w:val="en-US"/>
        </w:rPr>
        <w:t xml:space="preserve">                        U[n</w:t>
      </w:r>
      <w:r>
        <w:rPr>
          <w:b/>
          <w:lang w:val="en-US"/>
        </w:rPr>
        <w:t xml:space="preserve">]                       </w:t>
      </w:r>
      <w:r w:rsidR="003B06D7" w:rsidRPr="003B06D7">
        <w:rPr>
          <w:b/>
          <w:lang w:val="en-US"/>
        </w:rPr>
        <w:t xml:space="preserve">   </w:t>
      </w:r>
      <w:r>
        <w:rPr>
          <w:b/>
          <w:lang w:val="en-US"/>
        </w:rPr>
        <w:t xml:space="preserve">U(t)    </w:t>
      </w:r>
      <w:r w:rsidR="003B06D7">
        <w:rPr>
          <w:b/>
          <w:lang w:val="en-US"/>
        </w:rPr>
        <w:t xml:space="preserve">                             </w:t>
      </w:r>
      <w:r>
        <w:rPr>
          <w:b/>
          <w:lang w:val="en-US"/>
        </w:rPr>
        <w:t xml:space="preserve"> y</w:t>
      </w:r>
      <w:r w:rsidR="00F4093D" w:rsidRPr="00F4093D">
        <w:rPr>
          <w:b/>
          <w:lang w:val="en-US"/>
        </w:rPr>
        <w:t>(</w:t>
      </w:r>
      <w:r w:rsidR="00F4093D">
        <w:rPr>
          <w:b/>
          <w:lang w:val="en-US"/>
        </w:rPr>
        <w:t>t)</w:t>
      </w:r>
      <w:r>
        <w:rPr>
          <w:b/>
          <w:lang w:val="en-US"/>
        </w:rPr>
        <w:t xml:space="preserve">          </w:t>
      </w:r>
    </w:p>
    <w:p w:rsidR="00B1319F" w:rsidRDefault="00B1319F" w:rsidP="00B1319F">
      <w:pPr>
        <w:ind w:firstLine="709"/>
        <w:jc w:val="both"/>
        <w:rPr>
          <w:lang w:val="en-US"/>
        </w:rPr>
      </w:pPr>
    </w:p>
    <w:p w:rsidR="00B1319F" w:rsidRDefault="00B1319F" w:rsidP="00B1319F">
      <w:pPr>
        <w:ind w:firstLine="709"/>
        <w:jc w:val="both"/>
        <w:rPr>
          <w:lang w:val="en-US"/>
        </w:rPr>
      </w:pPr>
    </w:p>
    <w:p w:rsidR="00B1319F" w:rsidRDefault="00B1319F" w:rsidP="00B1319F">
      <w:pPr>
        <w:ind w:firstLine="709"/>
        <w:jc w:val="both"/>
        <w:rPr>
          <w:lang w:val="en-US"/>
        </w:rPr>
      </w:pPr>
    </w:p>
    <w:p w:rsidR="00B1319F" w:rsidRDefault="00B1319F" w:rsidP="00B1319F">
      <w:pPr>
        <w:ind w:firstLine="709"/>
        <w:jc w:val="both"/>
        <w:rPr>
          <w:b/>
          <w:lang w:val="en-US"/>
        </w:rPr>
      </w:pPr>
      <w:r>
        <w:rPr>
          <w:lang w:val="en-US"/>
        </w:rPr>
        <w:t xml:space="preserve">                                                  </w:t>
      </w:r>
    </w:p>
    <w:p w:rsidR="00B1319F" w:rsidRDefault="00B1319F" w:rsidP="00B1319F">
      <w:pPr>
        <w:ind w:firstLine="709"/>
        <w:jc w:val="both"/>
        <w:rPr>
          <w:lang w:val="en-US"/>
        </w:rPr>
      </w:pPr>
    </w:p>
    <w:p w:rsidR="00B1319F" w:rsidRDefault="00B1319F" w:rsidP="00B1319F">
      <w:pPr>
        <w:pStyle w:val="a3"/>
        <w:tabs>
          <w:tab w:val="clear" w:pos="4153"/>
          <w:tab w:val="clear" w:pos="8306"/>
        </w:tabs>
        <w:jc w:val="center"/>
        <w:rPr>
          <w:noProof/>
          <w:lang w:val="en-US"/>
        </w:rPr>
      </w:pPr>
    </w:p>
    <w:p w:rsidR="00B54DD9" w:rsidRPr="000A0E2A" w:rsidRDefault="00712A6C">
      <w:pPr>
        <w:pStyle w:val="a3"/>
        <w:widowControl/>
        <w:tabs>
          <w:tab w:val="clear" w:pos="4153"/>
          <w:tab w:val="clear" w:pos="8306"/>
        </w:tabs>
        <w:jc w:val="center"/>
        <w:rPr>
          <w:lang w:val="en-US"/>
        </w:rPr>
      </w:pPr>
      <w:r>
        <w:rPr>
          <w:lang w:val="en-US"/>
        </w:rPr>
        <w:t xml:space="preserve">                                  </w:t>
      </w:r>
    </w:p>
    <w:p w:rsidR="00B54DD9" w:rsidRPr="009B28AB" w:rsidRDefault="00B54DD9" w:rsidP="009B28AB">
      <w:pPr>
        <w:pStyle w:val="a3"/>
        <w:widowControl/>
        <w:tabs>
          <w:tab w:val="clear" w:pos="4153"/>
          <w:tab w:val="clear" w:pos="8306"/>
        </w:tabs>
        <w:spacing w:line="480" w:lineRule="auto"/>
      </w:pPr>
    </w:p>
    <w:p w:rsidR="00B54DD9" w:rsidRDefault="00C0621C">
      <w:pPr>
        <w:pStyle w:val="a3"/>
        <w:widowControl/>
        <w:tabs>
          <w:tab w:val="clear" w:pos="4153"/>
          <w:tab w:val="clear" w:pos="8306"/>
        </w:tabs>
        <w:spacing w:line="480" w:lineRule="auto"/>
        <w:jc w:val="center"/>
      </w:pPr>
      <w:r>
        <w:t>Рис.9</w:t>
      </w:r>
      <w:r w:rsidR="00B54DD9">
        <w:t xml:space="preserve"> Структурная схема системы НЦУ</w:t>
      </w:r>
    </w:p>
    <w:p w:rsidR="00B54DD9" w:rsidRDefault="00B54DD9">
      <w:pPr>
        <w:pStyle w:val="a3"/>
        <w:widowControl/>
        <w:tabs>
          <w:tab w:val="clear" w:pos="4153"/>
          <w:tab w:val="clear" w:pos="8306"/>
        </w:tabs>
      </w:pPr>
    </w:p>
    <w:p w:rsidR="00B54DD9" w:rsidRDefault="00B54DD9">
      <w:pPr>
        <w:widowControl/>
        <w:ind w:firstLine="851"/>
        <w:jc w:val="both"/>
      </w:pPr>
      <w:r>
        <w:t>Цифровые сигналы обозначены на схеме как переменные с индексами y[n</w:t>
      </w:r>
      <w:r w:rsidR="009B28AB" w:rsidRPr="009B28AB">
        <w:t>]</w:t>
      </w:r>
      <w:r w:rsidR="009B28AB">
        <w:t>,</w:t>
      </w:r>
      <w:r>
        <w:t xml:space="preserve"> g[n</w:t>
      </w:r>
      <w:r w:rsidR="009B28AB" w:rsidRPr="009B28AB">
        <w:t>]</w:t>
      </w:r>
      <w:r>
        <w:t>, f[n</w:t>
      </w:r>
      <w:r w:rsidR="009B28AB" w:rsidRPr="009B28AB">
        <w:t>]</w:t>
      </w:r>
      <w:r w:rsidR="009B28AB">
        <w:t>, причем</w:t>
      </w:r>
      <w:r w:rsidR="009B28AB" w:rsidRPr="009B28AB">
        <w:t xml:space="preserve"> </w:t>
      </w:r>
      <w:r w:rsidR="009B28AB">
        <w:t>y[n</w:t>
      </w:r>
      <w:r w:rsidR="009B28AB" w:rsidRPr="009B28AB">
        <w:t>]</w:t>
      </w:r>
      <w:r w:rsidR="009B28AB">
        <w:t>=</w:t>
      </w:r>
      <w:r w:rsidR="009B28AB">
        <w:rPr>
          <w:lang w:val="en-US"/>
        </w:rPr>
        <w:t>y</w:t>
      </w:r>
      <w:r w:rsidR="009B28AB" w:rsidRPr="009B28AB">
        <w:t>[</w:t>
      </w:r>
      <w:r w:rsidR="009B28AB">
        <w:rPr>
          <w:lang w:val="en-US"/>
        </w:rPr>
        <w:t>n</w:t>
      </w:r>
      <w:r w:rsidR="009B28AB">
        <w:t>Т</w:t>
      </w:r>
      <w:r w:rsidR="009B28AB">
        <w:rPr>
          <w:vertAlign w:val="subscript"/>
        </w:rPr>
        <w:t>д</w:t>
      </w:r>
      <w:r w:rsidR="009B28AB">
        <w:t>],</w:t>
      </w:r>
      <w:r w:rsidR="009B28AB" w:rsidRPr="009B28AB">
        <w:t xml:space="preserve"> </w:t>
      </w:r>
      <w:r w:rsidR="009B28AB">
        <w:rPr>
          <w:lang w:val="en-US"/>
        </w:rPr>
        <w:t>g</w:t>
      </w:r>
      <w:r w:rsidR="009B28AB">
        <w:t>[n</w:t>
      </w:r>
      <w:r w:rsidR="009B28AB" w:rsidRPr="009B28AB">
        <w:t>]</w:t>
      </w:r>
      <w:r w:rsidR="009B28AB">
        <w:t>=</w:t>
      </w:r>
      <w:r w:rsidR="009B28AB">
        <w:rPr>
          <w:lang w:val="en-US"/>
        </w:rPr>
        <w:t>g</w:t>
      </w:r>
      <w:r w:rsidR="009B28AB" w:rsidRPr="009B28AB">
        <w:t>[</w:t>
      </w:r>
      <w:r w:rsidR="009B28AB">
        <w:rPr>
          <w:lang w:val="en-US"/>
        </w:rPr>
        <w:t>n</w:t>
      </w:r>
      <w:r w:rsidR="009B28AB">
        <w:t>Т</w:t>
      </w:r>
      <w:r w:rsidR="009B28AB">
        <w:rPr>
          <w:vertAlign w:val="subscript"/>
        </w:rPr>
        <w:t>д</w:t>
      </w:r>
      <w:r w:rsidR="009B28AB">
        <w:t>],</w:t>
      </w:r>
      <w:r w:rsidR="009B28AB" w:rsidRPr="009B28AB">
        <w:t xml:space="preserve"> </w:t>
      </w:r>
      <w:r w:rsidR="009B28AB">
        <w:rPr>
          <w:lang w:val="en-US"/>
        </w:rPr>
        <w:t>f</w:t>
      </w:r>
      <w:r w:rsidR="009B28AB">
        <w:t>[n</w:t>
      </w:r>
      <w:r w:rsidR="009B28AB" w:rsidRPr="009B28AB">
        <w:t>]</w:t>
      </w:r>
      <w:r w:rsidR="009B28AB">
        <w:t>=</w:t>
      </w:r>
      <w:r w:rsidR="009B28AB">
        <w:rPr>
          <w:lang w:val="en-US"/>
        </w:rPr>
        <w:t>f</w:t>
      </w:r>
      <w:r w:rsidR="009B28AB" w:rsidRPr="009B28AB">
        <w:t>[</w:t>
      </w:r>
      <w:r w:rsidR="009B28AB">
        <w:rPr>
          <w:lang w:val="en-US"/>
        </w:rPr>
        <w:t>n</w:t>
      </w:r>
      <w:r w:rsidR="009B28AB">
        <w:t>Т</w:t>
      </w:r>
      <w:r w:rsidR="009B28AB">
        <w:rPr>
          <w:vertAlign w:val="subscript"/>
        </w:rPr>
        <w:t>д</w:t>
      </w:r>
      <w:r w:rsidR="009B28AB">
        <w:t>]</w:t>
      </w:r>
      <w:r w:rsidR="00C04CE3">
        <w:t>.</w:t>
      </w:r>
      <w:r>
        <w:t>Интервал дискретности Т</w:t>
      </w:r>
      <w:r>
        <w:rPr>
          <w:vertAlign w:val="subscript"/>
        </w:rPr>
        <w:t>д.</w:t>
      </w:r>
      <w:r>
        <w:t xml:space="preserve"> выбирается из условия Т</w:t>
      </w:r>
      <w:r>
        <w:rPr>
          <w:vertAlign w:val="subscript"/>
        </w:rPr>
        <w:t>д</w:t>
      </w:r>
      <w:r>
        <w:rPr>
          <w:i/>
          <w:vertAlign w:val="subscript"/>
        </w:rPr>
        <w:t>.</w:t>
      </w:r>
      <w:r>
        <w:rPr>
          <w:i/>
        </w:rPr>
        <w:t>=</w:t>
      </w:r>
      <w:r>
        <w:t xml:space="preserve"> Т</w:t>
      </w:r>
      <w:r>
        <w:rPr>
          <w:vertAlign w:val="subscript"/>
        </w:rPr>
        <w:t>u</w:t>
      </w:r>
      <w:r>
        <w:t>/20  где Т</w:t>
      </w:r>
      <w:r>
        <w:rPr>
          <w:vertAlign w:val="subscript"/>
        </w:rPr>
        <w:t>u</w:t>
      </w:r>
      <w:r>
        <w:t xml:space="preserve"> – постоянная времени интегрирования непрерывного регулятора.</w:t>
      </w:r>
    </w:p>
    <w:p w:rsidR="00B54DD9" w:rsidRDefault="00B54DD9">
      <w:pPr>
        <w:pStyle w:val="BodyText21"/>
        <w:widowControl/>
        <w:spacing w:line="240" w:lineRule="auto"/>
        <w:ind w:firstLine="851"/>
        <w:rPr>
          <w:sz w:val="28"/>
        </w:rPr>
      </w:pPr>
      <w:r>
        <w:t>Алгоритм работы ЭВМ, осуществляющий автоматическое регулирование, может быть получен из уже найденного закона регулирования непрерывного регулятора.</w:t>
      </w:r>
    </w:p>
    <w:p w:rsidR="00B54DD9" w:rsidRDefault="00B54DD9">
      <w:pPr>
        <w:pStyle w:val="210"/>
        <w:widowControl/>
        <w:ind w:firstLine="0"/>
        <w:jc w:val="both"/>
      </w:pPr>
      <w:r>
        <w:t xml:space="preserve">Передаточная функция регулятора: </w:t>
      </w:r>
      <w:r w:rsidR="00264766">
        <w:rPr>
          <w:position w:val="-30"/>
          <w:sz w:val="20"/>
        </w:rPr>
        <w:pict>
          <v:shape id="_x0000_i1080" type="#_x0000_t75" style="width:145.5pt;height:42.75pt">
            <v:imagedata r:id="rId53" o:title=""/>
          </v:shape>
        </w:pict>
      </w:r>
    </w:p>
    <w:p w:rsidR="00B54DD9" w:rsidRDefault="00B54DD9">
      <w:pPr>
        <w:pStyle w:val="21"/>
        <w:widowControl/>
        <w:ind w:firstLine="0"/>
      </w:pPr>
      <w:r>
        <w:t>Определим интервал дискретности: Т</w:t>
      </w:r>
      <w:r>
        <w:rPr>
          <w:vertAlign w:val="subscript"/>
        </w:rPr>
        <w:t>0</w:t>
      </w:r>
      <w:r>
        <w:t xml:space="preserve"> = Т</w:t>
      </w:r>
      <w:r>
        <w:rPr>
          <w:vertAlign w:val="subscript"/>
        </w:rPr>
        <w:t>и опт</w:t>
      </w:r>
      <w:r>
        <w:t xml:space="preserve"> / 20 = 7,6/ 20 = 0,38 с</w:t>
      </w:r>
    </w:p>
    <w:p w:rsidR="00B54DD9" w:rsidRDefault="00B54DD9">
      <w:pPr>
        <w:pStyle w:val="21"/>
        <w:widowControl/>
        <w:ind w:firstLine="0"/>
      </w:pPr>
    </w:p>
    <w:p w:rsidR="00B54DD9" w:rsidRDefault="00B54DD9">
      <w:pPr>
        <w:pStyle w:val="21"/>
        <w:widowControl/>
        <w:spacing w:line="240" w:lineRule="auto"/>
        <w:ind w:firstLine="851"/>
      </w:pPr>
      <w:r>
        <w:t>Управляющее воздействие цифрового регулятора с компенсацией возмущения имеет вид:</w:t>
      </w:r>
    </w:p>
    <w:p w:rsidR="00B54DD9" w:rsidRPr="00D1435E" w:rsidRDefault="00B54DD9">
      <w:pPr>
        <w:pStyle w:val="21"/>
        <w:widowControl/>
        <w:ind w:firstLine="851"/>
        <w:jc w:val="right"/>
      </w:pPr>
      <w:r>
        <w:rPr>
          <w:lang w:val="en-US"/>
        </w:rPr>
        <w:t>U</w:t>
      </w:r>
      <w:r w:rsidRPr="00D1435E">
        <w:t>[</w:t>
      </w:r>
      <w:r>
        <w:rPr>
          <w:lang w:val="en-US"/>
        </w:rPr>
        <w:t>n</w:t>
      </w:r>
      <w:r w:rsidRPr="00D1435E">
        <w:t>]=</w:t>
      </w:r>
      <w:r>
        <w:rPr>
          <w:lang w:val="en-US"/>
        </w:rPr>
        <w:t>U</w:t>
      </w:r>
      <w:r w:rsidRPr="00D1435E">
        <w:t>1[</w:t>
      </w:r>
      <w:r>
        <w:rPr>
          <w:lang w:val="en-US"/>
        </w:rPr>
        <w:t>n</w:t>
      </w:r>
      <w:r w:rsidRPr="00D1435E">
        <w:t>]+</w:t>
      </w:r>
      <w:r>
        <w:rPr>
          <w:lang w:val="en-US"/>
        </w:rPr>
        <w:t>U</w:t>
      </w:r>
      <w:r w:rsidRPr="00D1435E">
        <w:t>2[</w:t>
      </w:r>
      <w:r>
        <w:rPr>
          <w:lang w:val="en-US"/>
        </w:rPr>
        <w:t>n</w:t>
      </w:r>
      <w:r w:rsidRPr="00D1435E">
        <w:t>]                                                   (5.1)</w:t>
      </w:r>
    </w:p>
    <w:p w:rsidR="00B54DD9" w:rsidRDefault="00B54DD9">
      <w:pPr>
        <w:pStyle w:val="21"/>
        <w:widowControl/>
        <w:ind w:firstLine="0"/>
        <w:jc w:val="left"/>
      </w:pPr>
      <w:r>
        <w:t>ПИ-закон регулирования имеет вид:</w:t>
      </w:r>
    </w:p>
    <w:p w:rsidR="00B54DD9" w:rsidRDefault="00264766">
      <w:pPr>
        <w:pStyle w:val="21"/>
        <w:widowControl/>
        <w:ind w:firstLine="0"/>
        <w:jc w:val="right"/>
      </w:pPr>
      <w:r>
        <w:rPr>
          <w:position w:val="-10"/>
          <w:sz w:val="20"/>
        </w:rPr>
        <w:pict>
          <v:shape id="_x0000_i1081" type="#_x0000_t75" style="width:9pt;height:17.25pt">
            <v:imagedata r:id="rId54" o:title=""/>
          </v:shape>
        </w:pict>
      </w:r>
      <w:r w:rsidR="00DD356E">
        <w:tab/>
      </w:r>
      <w:r w:rsidR="00DD356E">
        <w:tab/>
      </w:r>
      <w:r w:rsidR="00DD356E">
        <w:tab/>
      </w:r>
      <w:r>
        <w:rPr>
          <w:position w:val="-34"/>
          <w:sz w:val="20"/>
        </w:rPr>
        <w:pict>
          <v:shape id="_x0000_i1082" type="#_x0000_t75" style="width:175.5pt;height:40.5pt">
            <v:imagedata r:id="rId55" o:title=""/>
          </v:shape>
        </w:pict>
      </w:r>
      <w:r w:rsidR="00B54DD9">
        <w:t xml:space="preserve">                                  (5.2)</w:t>
      </w:r>
    </w:p>
    <w:p w:rsidR="00B54DD9" w:rsidRDefault="00B54DD9">
      <w:pPr>
        <w:pStyle w:val="21"/>
        <w:widowControl/>
        <w:ind w:firstLine="0"/>
        <w:jc w:val="left"/>
      </w:pPr>
      <w:r>
        <w:t>Компенсирующее воздействие на предыдущем интервале дискретности:</w:t>
      </w:r>
    </w:p>
    <w:p w:rsidR="00B54DD9" w:rsidRDefault="00264766" w:rsidP="00DD356E">
      <w:pPr>
        <w:pStyle w:val="21"/>
        <w:widowControl/>
        <w:ind w:left="2160" w:firstLine="0"/>
      </w:pPr>
      <w:r>
        <w:rPr>
          <w:position w:val="-34"/>
          <w:sz w:val="20"/>
        </w:rPr>
        <w:pict>
          <v:shape id="_x0000_i1083" type="#_x0000_t75" style="width:205.5pt;height:40.5pt">
            <v:imagedata r:id="rId56" o:title=""/>
          </v:shape>
        </w:pict>
      </w:r>
      <w:r w:rsidR="00B54DD9">
        <w:t xml:space="preserve">                       </w:t>
      </w:r>
      <w:r w:rsidR="00DD356E">
        <w:rPr>
          <w:lang w:val="en-US"/>
        </w:rPr>
        <w:t xml:space="preserve">      </w:t>
      </w:r>
      <w:r w:rsidR="00B54DD9">
        <w:t xml:space="preserve">    (5.3)</w:t>
      </w:r>
    </w:p>
    <w:p w:rsidR="00B54DD9" w:rsidRDefault="00B54DD9">
      <w:pPr>
        <w:pStyle w:val="21"/>
        <w:widowControl/>
        <w:ind w:firstLine="0"/>
        <w:jc w:val="left"/>
      </w:pPr>
      <w:r>
        <w:t>Подставим числовые значения ПИ-регулятора и интервала дискретности:</w:t>
      </w:r>
    </w:p>
    <w:p w:rsidR="00B54DD9" w:rsidRDefault="00264766">
      <w:pPr>
        <w:pStyle w:val="21"/>
        <w:widowControl/>
        <w:ind w:firstLine="0"/>
      </w:pPr>
      <w:r>
        <w:rPr>
          <w:position w:val="-28"/>
          <w:sz w:val="20"/>
        </w:rPr>
        <w:pict>
          <v:shape id="_x0000_i1084" type="#_x0000_t75" style="width:156pt;height:36.75pt">
            <v:imagedata r:id="rId57" o:title=""/>
          </v:shape>
        </w:pict>
      </w:r>
      <w:r w:rsidR="00B54DD9">
        <w:tab/>
      </w:r>
      <w:r w:rsidR="00B54DD9">
        <w:tab/>
      </w:r>
      <w:r>
        <w:rPr>
          <w:position w:val="-28"/>
          <w:sz w:val="20"/>
        </w:rPr>
        <w:pict>
          <v:shape id="_x0000_i1085" type="#_x0000_t75" style="width:192pt;height:37.5pt">
            <v:imagedata r:id="rId58" o:title=""/>
          </v:shape>
        </w:pict>
      </w:r>
    </w:p>
    <w:p w:rsidR="00B54DD9" w:rsidRDefault="00B54DD9">
      <w:pPr>
        <w:pStyle w:val="21"/>
        <w:widowControl/>
        <w:ind w:firstLine="0"/>
        <w:jc w:val="left"/>
      </w:pPr>
      <w:r>
        <w:t xml:space="preserve"> Имеем:</w:t>
      </w:r>
    </w:p>
    <w:p w:rsidR="00B54DD9" w:rsidRDefault="00264766">
      <w:pPr>
        <w:pStyle w:val="21"/>
        <w:widowControl/>
        <w:ind w:left="1440" w:firstLine="720"/>
      </w:pPr>
      <w:r>
        <w:rPr>
          <w:position w:val="-28"/>
          <w:sz w:val="20"/>
        </w:rPr>
        <w:pict>
          <v:shape id="_x0000_i1086" type="#_x0000_t75" style="width:186pt;height:45.75pt">
            <v:imagedata r:id="rId59" o:title=""/>
          </v:shape>
        </w:pict>
      </w:r>
      <w:r w:rsidR="00DD356E">
        <w:tab/>
      </w:r>
      <w:r w:rsidR="00DD356E">
        <w:tab/>
      </w:r>
      <w:r w:rsidR="00DD356E">
        <w:tab/>
      </w:r>
      <w:r w:rsidR="00DD356E">
        <w:rPr>
          <w:lang w:val="en-US"/>
        </w:rPr>
        <w:t xml:space="preserve">     (</w:t>
      </w:r>
      <w:r w:rsidR="00B54DD9">
        <w:t>5.4)</w:t>
      </w:r>
    </w:p>
    <w:p w:rsidR="00B54DD9" w:rsidRDefault="00264766">
      <w:pPr>
        <w:pStyle w:val="21"/>
        <w:widowControl/>
        <w:ind w:left="1440" w:firstLine="720"/>
        <w:jc w:val="right"/>
      </w:pPr>
      <w:r>
        <w:rPr>
          <w:position w:val="-28"/>
          <w:sz w:val="20"/>
        </w:rPr>
        <w:pict>
          <v:shape id="_x0000_i1087" type="#_x0000_t75" style="width:201pt;height:39.75pt">
            <v:imagedata r:id="rId60" o:title=""/>
          </v:shape>
        </w:pict>
      </w:r>
      <w:r w:rsidR="00B54DD9">
        <w:tab/>
      </w:r>
      <w:r w:rsidR="00B54DD9">
        <w:tab/>
      </w:r>
      <w:r w:rsidR="00B54DD9">
        <w:tab/>
        <w:t xml:space="preserve">      (5.5)</w:t>
      </w:r>
    </w:p>
    <w:p w:rsidR="00B54DD9" w:rsidRDefault="00B54DD9">
      <w:pPr>
        <w:pStyle w:val="21"/>
        <w:widowControl/>
        <w:ind w:firstLine="0"/>
        <w:jc w:val="left"/>
      </w:pPr>
      <w:r>
        <w:t xml:space="preserve">Вычтем из (5.4) </w:t>
      </w:r>
      <w:r>
        <w:fldChar w:fldCharType="begin"/>
      </w:r>
      <w:r>
        <w:instrText>SYMBOL 45 \f "Symbol" \s 12</w:instrText>
      </w:r>
      <w:r>
        <w:fldChar w:fldCharType="separate"/>
      </w:r>
      <w:r>
        <w:rPr>
          <w:rFonts w:ascii="Symbol" w:hAnsi="Symbol"/>
        </w:rPr>
        <w:t>-</w:t>
      </w:r>
      <w:r>
        <w:fldChar w:fldCharType="end"/>
      </w:r>
      <w:r>
        <w:t xml:space="preserve"> (5.5):</w:t>
      </w:r>
    </w:p>
    <w:p w:rsidR="00B54DD9" w:rsidRDefault="00264766">
      <w:pPr>
        <w:pStyle w:val="21"/>
        <w:widowControl/>
        <w:ind w:left="1440" w:firstLine="720"/>
      </w:pPr>
      <w:r>
        <w:rPr>
          <w:position w:val="-10"/>
          <w:sz w:val="20"/>
        </w:rPr>
        <w:pict>
          <v:shape id="_x0000_i1088" type="#_x0000_t75" style="width:290.25pt;height:18.75pt">
            <v:imagedata r:id="rId61" o:title=""/>
          </v:shape>
        </w:pict>
      </w:r>
    </w:p>
    <w:p w:rsidR="00B54DD9" w:rsidRDefault="00B54DD9">
      <w:pPr>
        <w:pStyle w:val="21"/>
        <w:widowControl/>
        <w:ind w:firstLine="0"/>
        <w:jc w:val="left"/>
      </w:pPr>
      <w:r>
        <w:t>Окончательно U1[n] примет вид:</w:t>
      </w:r>
    </w:p>
    <w:p w:rsidR="00B54DD9" w:rsidRDefault="00264766">
      <w:pPr>
        <w:pStyle w:val="21"/>
        <w:widowControl/>
        <w:ind w:left="1440" w:firstLine="720"/>
        <w:jc w:val="right"/>
      </w:pPr>
      <w:r>
        <w:rPr>
          <w:position w:val="-10"/>
          <w:sz w:val="20"/>
        </w:rPr>
        <w:pict>
          <v:shape id="_x0000_i1089" type="#_x0000_t75" style="width:235.5pt;height:18.75pt">
            <v:imagedata r:id="rId62" o:title=""/>
          </v:shape>
        </w:pict>
      </w:r>
      <w:r w:rsidR="00B54DD9">
        <w:t xml:space="preserve">                     (5.6)</w:t>
      </w:r>
      <w:r w:rsidR="00B54DD9">
        <w:tab/>
      </w:r>
      <w:r w:rsidR="00B54DD9">
        <w:tab/>
      </w:r>
    </w:p>
    <w:p w:rsidR="00B54DD9" w:rsidRDefault="00B54DD9">
      <w:pPr>
        <w:pStyle w:val="21"/>
        <w:widowControl/>
        <w:spacing w:line="240" w:lineRule="auto"/>
        <w:ind w:firstLine="851"/>
      </w:pPr>
      <w:r>
        <w:t>ε[n]=g[n]-y[n] и ε[n-1]=g[n]-y[n-1], подставляем их в уравнение (5.6):</w:t>
      </w:r>
    </w:p>
    <w:p w:rsidR="00B54DD9" w:rsidRDefault="00B54DD9">
      <w:pPr>
        <w:pStyle w:val="21"/>
        <w:widowControl/>
        <w:spacing w:line="240" w:lineRule="auto"/>
        <w:ind w:firstLine="851"/>
      </w:pPr>
    </w:p>
    <w:p w:rsidR="00B54DD9" w:rsidRDefault="00B54DD9">
      <w:pPr>
        <w:pStyle w:val="21"/>
        <w:widowControl/>
        <w:ind w:firstLine="851"/>
        <w:rPr>
          <w:lang w:val="en-US"/>
        </w:rPr>
      </w:pPr>
      <w:r>
        <w:rPr>
          <w:lang w:val="en-US"/>
        </w:rPr>
        <w:t>U1[n]=U1[n-1]+3,26</w:t>
      </w:r>
      <w:r>
        <w:rPr>
          <w:lang w:val="en-US"/>
        </w:rPr>
        <w:fldChar w:fldCharType="begin"/>
      </w:r>
      <w:r>
        <w:rPr>
          <w:lang w:val="en-US"/>
        </w:rPr>
        <w:instrText>SYMBOL 215 \f "Symbol" \s 12</w:instrText>
      </w:r>
      <w:r>
        <w:rPr>
          <w:lang w:val="en-US"/>
        </w:rPr>
        <w:fldChar w:fldCharType="separate"/>
      </w:r>
      <w:r>
        <w:rPr>
          <w:rFonts w:ascii="Symbol" w:hAnsi="Symbol"/>
          <w:lang w:val="en-US"/>
        </w:rPr>
        <w:t>'</w:t>
      </w:r>
      <w:r>
        <w:rPr>
          <w:lang w:val="en-US"/>
        </w:rPr>
        <w:fldChar w:fldCharType="end"/>
      </w:r>
      <w:r>
        <w:rPr>
          <w:lang w:val="en-US"/>
        </w:rPr>
        <w:t xml:space="preserve"> (g[n]-y[n])-3,1</w:t>
      </w:r>
      <w:r>
        <w:rPr>
          <w:lang w:val="en-US"/>
        </w:rPr>
        <w:fldChar w:fldCharType="begin"/>
      </w:r>
      <w:r>
        <w:rPr>
          <w:lang w:val="en-US"/>
        </w:rPr>
        <w:instrText>SYMBOL 215 \f "Symbol" \s 12</w:instrText>
      </w:r>
      <w:r>
        <w:rPr>
          <w:lang w:val="en-US"/>
        </w:rPr>
        <w:fldChar w:fldCharType="separate"/>
      </w:r>
      <w:r>
        <w:rPr>
          <w:rFonts w:ascii="Symbol" w:hAnsi="Symbol"/>
          <w:lang w:val="en-US"/>
        </w:rPr>
        <w:t>'</w:t>
      </w:r>
      <w:r>
        <w:rPr>
          <w:lang w:val="en-US"/>
        </w:rPr>
        <w:fldChar w:fldCharType="end"/>
      </w:r>
      <w:r>
        <w:rPr>
          <w:lang w:val="en-US"/>
        </w:rPr>
        <w:t>( g[n]-y[n-1])</w:t>
      </w:r>
    </w:p>
    <w:p w:rsidR="00B54DD9" w:rsidRDefault="00B54DD9">
      <w:pPr>
        <w:pStyle w:val="21"/>
        <w:widowControl/>
        <w:ind w:firstLine="851"/>
        <w:rPr>
          <w:lang w:val="en-US"/>
        </w:rPr>
      </w:pPr>
    </w:p>
    <w:p w:rsidR="00B54DD9" w:rsidRDefault="00B54DD9">
      <w:pPr>
        <w:pStyle w:val="21"/>
        <w:widowControl/>
        <w:ind w:firstLine="851"/>
        <w:rPr>
          <w:lang w:val="en-US"/>
        </w:rPr>
      </w:pPr>
      <w:r>
        <w:rPr>
          <w:lang w:val="en-US"/>
        </w:rPr>
        <w:t>U1[n]=U1[n-1]+3,26</w:t>
      </w:r>
      <w:r>
        <w:rPr>
          <w:lang w:val="en-US"/>
        </w:rPr>
        <w:fldChar w:fldCharType="begin"/>
      </w:r>
      <w:r>
        <w:rPr>
          <w:lang w:val="en-US"/>
        </w:rPr>
        <w:instrText>SYMBOL 215 \f "Symbol" \s 12</w:instrText>
      </w:r>
      <w:r>
        <w:rPr>
          <w:lang w:val="en-US"/>
        </w:rPr>
        <w:fldChar w:fldCharType="separate"/>
      </w:r>
      <w:r>
        <w:rPr>
          <w:rFonts w:ascii="Symbol" w:hAnsi="Symbol"/>
          <w:lang w:val="en-US"/>
        </w:rPr>
        <w:t>'</w:t>
      </w:r>
      <w:r>
        <w:rPr>
          <w:lang w:val="en-US"/>
        </w:rPr>
        <w:fldChar w:fldCharType="end"/>
      </w:r>
      <w:r>
        <w:rPr>
          <w:lang w:val="en-US"/>
        </w:rPr>
        <w:t>g[n]- 3,26</w:t>
      </w:r>
      <w:r>
        <w:rPr>
          <w:lang w:val="en-US"/>
        </w:rPr>
        <w:fldChar w:fldCharType="begin"/>
      </w:r>
      <w:r>
        <w:rPr>
          <w:lang w:val="en-US"/>
        </w:rPr>
        <w:instrText>SYMBOL 215 \f "Symbol" \s 12</w:instrText>
      </w:r>
      <w:r>
        <w:rPr>
          <w:lang w:val="en-US"/>
        </w:rPr>
        <w:fldChar w:fldCharType="separate"/>
      </w:r>
      <w:r>
        <w:rPr>
          <w:rFonts w:ascii="Symbol" w:hAnsi="Symbol"/>
          <w:lang w:val="en-US"/>
        </w:rPr>
        <w:t>'</w:t>
      </w:r>
      <w:r>
        <w:rPr>
          <w:lang w:val="en-US"/>
        </w:rPr>
        <w:fldChar w:fldCharType="end"/>
      </w:r>
      <w:r>
        <w:rPr>
          <w:lang w:val="en-US"/>
        </w:rPr>
        <w:t>y[n]-3,1</w:t>
      </w:r>
      <w:r>
        <w:rPr>
          <w:lang w:val="en-US"/>
        </w:rPr>
        <w:fldChar w:fldCharType="begin"/>
      </w:r>
      <w:r>
        <w:rPr>
          <w:lang w:val="en-US"/>
        </w:rPr>
        <w:instrText>SYMBOL 215 \f "Symbol" \s 12</w:instrText>
      </w:r>
      <w:r>
        <w:rPr>
          <w:lang w:val="en-US"/>
        </w:rPr>
        <w:fldChar w:fldCharType="separate"/>
      </w:r>
      <w:r>
        <w:rPr>
          <w:rFonts w:ascii="Symbol" w:hAnsi="Symbol"/>
          <w:lang w:val="en-US"/>
        </w:rPr>
        <w:t>'</w:t>
      </w:r>
      <w:r>
        <w:rPr>
          <w:lang w:val="en-US"/>
        </w:rPr>
        <w:fldChar w:fldCharType="end"/>
      </w:r>
      <w:r>
        <w:rPr>
          <w:lang w:val="en-US"/>
        </w:rPr>
        <w:t xml:space="preserve"> g[n]+3,1</w:t>
      </w:r>
      <w:r>
        <w:rPr>
          <w:lang w:val="en-US"/>
        </w:rPr>
        <w:fldChar w:fldCharType="begin"/>
      </w:r>
      <w:r>
        <w:rPr>
          <w:lang w:val="en-US"/>
        </w:rPr>
        <w:instrText>SYMBOL 215 \f "Symbol" \s 12</w:instrText>
      </w:r>
      <w:r>
        <w:rPr>
          <w:lang w:val="en-US"/>
        </w:rPr>
        <w:fldChar w:fldCharType="separate"/>
      </w:r>
      <w:r>
        <w:rPr>
          <w:rFonts w:ascii="Symbol" w:hAnsi="Symbol"/>
          <w:lang w:val="en-US"/>
        </w:rPr>
        <w:t>'</w:t>
      </w:r>
      <w:r>
        <w:rPr>
          <w:lang w:val="en-US"/>
        </w:rPr>
        <w:fldChar w:fldCharType="end"/>
      </w:r>
      <w:r>
        <w:rPr>
          <w:lang w:val="en-US"/>
        </w:rPr>
        <w:t>y[n-1]</w:t>
      </w:r>
    </w:p>
    <w:p w:rsidR="00B54DD9" w:rsidRDefault="00B54DD9">
      <w:pPr>
        <w:pStyle w:val="21"/>
        <w:widowControl/>
        <w:ind w:firstLine="851"/>
        <w:rPr>
          <w:lang w:val="en-US"/>
        </w:rPr>
      </w:pPr>
    </w:p>
    <w:p w:rsidR="00B54DD9" w:rsidRDefault="00B54DD9">
      <w:pPr>
        <w:pStyle w:val="21"/>
        <w:widowControl/>
        <w:ind w:firstLine="851"/>
        <w:rPr>
          <w:lang w:val="en-US"/>
        </w:rPr>
      </w:pPr>
      <w:r>
        <w:rPr>
          <w:lang w:val="en-US"/>
        </w:rPr>
        <w:t>U1[n]=U1[n-1]+0,16</w:t>
      </w:r>
      <w:r>
        <w:rPr>
          <w:lang w:val="en-US"/>
        </w:rPr>
        <w:fldChar w:fldCharType="begin"/>
      </w:r>
      <w:r>
        <w:rPr>
          <w:lang w:val="en-US"/>
        </w:rPr>
        <w:instrText>SYMBOL 215 \f "Symbol" \s 12</w:instrText>
      </w:r>
      <w:r>
        <w:rPr>
          <w:lang w:val="en-US"/>
        </w:rPr>
        <w:fldChar w:fldCharType="separate"/>
      </w:r>
      <w:r>
        <w:rPr>
          <w:rFonts w:ascii="Symbol" w:hAnsi="Symbol"/>
          <w:lang w:val="en-US"/>
        </w:rPr>
        <w:t>'</w:t>
      </w:r>
      <w:r>
        <w:rPr>
          <w:lang w:val="en-US"/>
        </w:rPr>
        <w:fldChar w:fldCharType="end"/>
      </w:r>
      <w:r>
        <w:rPr>
          <w:lang w:val="en-US"/>
        </w:rPr>
        <w:t>g[n]- 3,26</w:t>
      </w:r>
      <w:r>
        <w:rPr>
          <w:lang w:val="en-US"/>
        </w:rPr>
        <w:fldChar w:fldCharType="begin"/>
      </w:r>
      <w:r>
        <w:rPr>
          <w:lang w:val="en-US"/>
        </w:rPr>
        <w:instrText>SYMBOL 215 \f "Symbol" \s 12</w:instrText>
      </w:r>
      <w:r>
        <w:rPr>
          <w:lang w:val="en-US"/>
        </w:rPr>
        <w:fldChar w:fldCharType="separate"/>
      </w:r>
      <w:r>
        <w:rPr>
          <w:rFonts w:ascii="Symbol" w:hAnsi="Symbol"/>
          <w:lang w:val="en-US"/>
        </w:rPr>
        <w:t>'</w:t>
      </w:r>
      <w:r>
        <w:rPr>
          <w:lang w:val="en-US"/>
        </w:rPr>
        <w:fldChar w:fldCharType="end"/>
      </w:r>
      <w:r>
        <w:rPr>
          <w:lang w:val="en-US"/>
        </w:rPr>
        <w:t>y[n]+3,1</w:t>
      </w:r>
      <w:r>
        <w:rPr>
          <w:lang w:val="en-US"/>
        </w:rPr>
        <w:fldChar w:fldCharType="begin"/>
      </w:r>
      <w:r>
        <w:rPr>
          <w:lang w:val="en-US"/>
        </w:rPr>
        <w:instrText>SYMBOL 215 \f "Symbol" \s 12</w:instrText>
      </w:r>
      <w:r>
        <w:rPr>
          <w:lang w:val="en-US"/>
        </w:rPr>
        <w:fldChar w:fldCharType="separate"/>
      </w:r>
      <w:r>
        <w:rPr>
          <w:rFonts w:ascii="Symbol" w:hAnsi="Symbol"/>
          <w:lang w:val="en-US"/>
        </w:rPr>
        <w:t>'</w:t>
      </w:r>
      <w:r>
        <w:rPr>
          <w:lang w:val="en-US"/>
        </w:rPr>
        <w:fldChar w:fldCharType="end"/>
      </w:r>
      <w:r>
        <w:rPr>
          <w:lang w:val="en-US"/>
        </w:rPr>
        <w:t>y[n-1]</w:t>
      </w:r>
      <w:r>
        <w:rPr>
          <w:lang w:val="en-US"/>
        </w:rPr>
        <w:tab/>
      </w:r>
      <w:r>
        <w:rPr>
          <w:lang w:val="en-US"/>
        </w:rPr>
        <w:tab/>
      </w:r>
      <w:r>
        <w:rPr>
          <w:lang w:val="en-US"/>
        </w:rPr>
        <w:tab/>
      </w:r>
      <w:r>
        <w:rPr>
          <w:lang w:val="en-US"/>
        </w:rPr>
        <w:tab/>
        <w:t xml:space="preserve">      (5.7)</w:t>
      </w:r>
    </w:p>
    <w:p w:rsidR="00B54DD9" w:rsidRDefault="00B54DD9">
      <w:pPr>
        <w:pStyle w:val="21"/>
        <w:widowControl/>
        <w:ind w:firstLine="851"/>
        <w:rPr>
          <w:lang w:val="en-US"/>
        </w:rPr>
      </w:pPr>
    </w:p>
    <w:p w:rsidR="00B54DD9" w:rsidRDefault="00B54DD9">
      <w:pPr>
        <w:pStyle w:val="21"/>
        <w:widowControl/>
        <w:ind w:firstLine="0"/>
        <w:jc w:val="left"/>
      </w:pPr>
      <w:r>
        <w:t>Передаточная функция компенсатора:</w:t>
      </w:r>
    </w:p>
    <w:p w:rsidR="00B54DD9" w:rsidRDefault="00B54DD9">
      <w:pPr>
        <w:pStyle w:val="21"/>
        <w:widowControl/>
        <w:ind w:firstLine="851"/>
      </w:pPr>
    </w:p>
    <w:p w:rsidR="00B54DD9" w:rsidRDefault="00264766">
      <w:pPr>
        <w:pStyle w:val="21"/>
        <w:widowControl/>
        <w:ind w:left="2029" w:firstLine="851"/>
      </w:pPr>
      <w:r>
        <w:rPr>
          <w:position w:val="-28"/>
          <w:sz w:val="20"/>
        </w:rPr>
        <w:pict>
          <v:shape id="_x0000_i1090" type="#_x0000_t75" style="width:185.25pt;height:44.25pt">
            <v:imagedata r:id="rId63" o:title=""/>
          </v:shape>
        </w:pict>
      </w:r>
    </w:p>
    <w:p w:rsidR="00B54DD9" w:rsidRDefault="00B54DD9">
      <w:pPr>
        <w:pStyle w:val="21"/>
        <w:widowControl/>
        <w:ind w:firstLine="0"/>
        <w:jc w:val="left"/>
      </w:pPr>
      <w:r>
        <w:t>Путем несложных преобразований найдем U2[n]:</w:t>
      </w:r>
    </w:p>
    <w:p w:rsidR="00B54DD9" w:rsidRDefault="00B54DD9">
      <w:pPr>
        <w:pStyle w:val="21"/>
        <w:widowControl/>
        <w:ind w:firstLine="851"/>
      </w:pPr>
    </w:p>
    <w:p w:rsidR="00B54DD9" w:rsidRDefault="00B54DD9">
      <w:pPr>
        <w:pStyle w:val="21"/>
        <w:widowControl/>
        <w:ind w:firstLine="851"/>
        <w:jc w:val="center"/>
      </w:pPr>
      <w:r>
        <w:t>Т</w:t>
      </w:r>
      <w:r>
        <w:rPr>
          <w:vertAlign w:val="subscript"/>
        </w:rPr>
        <w:t>2к</w:t>
      </w:r>
      <w:r>
        <w:fldChar w:fldCharType="begin"/>
      </w:r>
      <w:r>
        <w:instrText>SYMBOL 215 \f "Symbol" \s 12</w:instrText>
      </w:r>
      <w:r>
        <w:fldChar w:fldCharType="separate"/>
      </w:r>
      <w:r>
        <w:rPr>
          <w:rFonts w:ascii="Symbol" w:hAnsi="Symbol"/>
        </w:rPr>
        <w:t>'</w:t>
      </w:r>
      <w:r>
        <w:fldChar w:fldCharType="end"/>
      </w:r>
      <w:r>
        <w:t>p</w:t>
      </w:r>
      <w:r>
        <w:fldChar w:fldCharType="begin"/>
      </w:r>
      <w:r>
        <w:instrText>SYMBOL 215 \f "Symbol" \s 12</w:instrText>
      </w:r>
      <w:r>
        <w:fldChar w:fldCharType="separate"/>
      </w:r>
      <w:r>
        <w:rPr>
          <w:rFonts w:ascii="Symbol" w:hAnsi="Symbol"/>
        </w:rPr>
        <w:t>'</w:t>
      </w:r>
      <w:r>
        <w:fldChar w:fldCharType="end"/>
      </w:r>
      <w:r>
        <w:t>U2(p)+U2(p)=К</w:t>
      </w:r>
      <w:r>
        <w:rPr>
          <w:vertAlign w:val="subscript"/>
        </w:rPr>
        <w:t>к</w:t>
      </w:r>
      <w:r>
        <w:fldChar w:fldCharType="begin"/>
      </w:r>
      <w:r>
        <w:instrText>SYMBOL 215 \f "Symbol" \s 12</w:instrText>
      </w:r>
      <w:r>
        <w:fldChar w:fldCharType="separate"/>
      </w:r>
      <w:r>
        <w:rPr>
          <w:rFonts w:ascii="Symbol" w:hAnsi="Symbol"/>
        </w:rPr>
        <w:t>'</w:t>
      </w:r>
      <w:r>
        <w:fldChar w:fldCharType="end"/>
      </w:r>
      <w:r>
        <w:t>( Т</w:t>
      </w:r>
      <w:r>
        <w:rPr>
          <w:vertAlign w:val="subscript"/>
        </w:rPr>
        <w:t>1к</w:t>
      </w:r>
      <w:r>
        <w:fldChar w:fldCharType="begin"/>
      </w:r>
      <w:r>
        <w:instrText>SYMBOL 215 \f "Symbol" \s 12</w:instrText>
      </w:r>
      <w:r>
        <w:fldChar w:fldCharType="separate"/>
      </w:r>
      <w:r>
        <w:rPr>
          <w:rFonts w:ascii="Symbol" w:hAnsi="Symbol"/>
        </w:rPr>
        <w:t>'</w:t>
      </w:r>
      <w:r>
        <w:fldChar w:fldCharType="end"/>
      </w:r>
      <w:r>
        <w:t>p</w:t>
      </w:r>
      <w:r>
        <w:fldChar w:fldCharType="begin"/>
      </w:r>
      <w:r>
        <w:instrText>SYMBOL 215 \f "Symbol" \s 12</w:instrText>
      </w:r>
      <w:r>
        <w:fldChar w:fldCharType="separate"/>
      </w:r>
      <w:r>
        <w:rPr>
          <w:rFonts w:ascii="Symbol" w:hAnsi="Symbol"/>
        </w:rPr>
        <w:t>'</w:t>
      </w:r>
      <w:r>
        <w:fldChar w:fldCharType="end"/>
      </w:r>
      <w:r>
        <w:t>f(p)+f(p))</w:t>
      </w:r>
    </w:p>
    <w:p w:rsidR="00B54DD9" w:rsidRDefault="00B54DD9">
      <w:pPr>
        <w:pStyle w:val="21"/>
        <w:widowControl/>
        <w:ind w:firstLine="851"/>
        <w:jc w:val="center"/>
      </w:pPr>
    </w:p>
    <w:p w:rsidR="00B54DD9" w:rsidRPr="00D1435E" w:rsidRDefault="00B54DD9">
      <w:pPr>
        <w:pStyle w:val="21"/>
        <w:widowControl/>
        <w:ind w:firstLine="851"/>
        <w:jc w:val="center"/>
      </w:pPr>
      <w:r w:rsidRPr="00D1435E">
        <w:t>12,3</w:t>
      </w:r>
      <w:r>
        <w:rPr>
          <w:lang w:val="en-US"/>
        </w:rPr>
        <w:t>p</w:t>
      </w:r>
      <w:r>
        <w:rPr>
          <w:lang w:val="en-US"/>
        </w:rPr>
        <w:fldChar w:fldCharType="begin"/>
      </w:r>
      <w:r>
        <w:rPr>
          <w:lang w:val="en-US"/>
        </w:rPr>
        <w:instrText>SYMBOL</w:instrText>
      </w:r>
      <w:r w:rsidRPr="00D1435E">
        <w:instrText xml:space="preserve"> 215 \</w:instrText>
      </w:r>
      <w:r>
        <w:rPr>
          <w:lang w:val="en-US"/>
        </w:rPr>
        <w:instrText>f</w:instrText>
      </w:r>
      <w:r w:rsidRPr="00D1435E">
        <w:instrText xml:space="preserve"> "</w:instrText>
      </w:r>
      <w:r>
        <w:rPr>
          <w:lang w:val="en-US"/>
        </w:rPr>
        <w:instrText>Symbol</w:instrText>
      </w:r>
      <w:r w:rsidRPr="00D1435E">
        <w:instrText>" \</w:instrText>
      </w:r>
      <w:r>
        <w:rPr>
          <w:lang w:val="en-US"/>
        </w:rPr>
        <w:instrText>s</w:instrText>
      </w:r>
      <w:r w:rsidRPr="00D1435E">
        <w:instrText xml:space="preserve"> 12</w:instrText>
      </w:r>
      <w:r>
        <w:rPr>
          <w:lang w:val="en-US"/>
        </w:rPr>
        <w:fldChar w:fldCharType="separate"/>
      </w:r>
      <w:r w:rsidRPr="00D1435E">
        <w:rPr>
          <w:rFonts w:ascii="Symbol" w:hAnsi="Symbol"/>
        </w:rPr>
        <w:t>'</w:t>
      </w:r>
      <w:r>
        <w:rPr>
          <w:lang w:val="en-US"/>
        </w:rPr>
        <w:fldChar w:fldCharType="end"/>
      </w:r>
      <w:r>
        <w:rPr>
          <w:lang w:val="en-US"/>
        </w:rPr>
        <w:t>U</w:t>
      </w:r>
      <w:r w:rsidRPr="00D1435E">
        <w:t>2(</w:t>
      </w:r>
      <w:r>
        <w:rPr>
          <w:lang w:val="en-US"/>
        </w:rPr>
        <w:t>p</w:t>
      </w:r>
      <w:r w:rsidRPr="00D1435E">
        <w:t>)+</w:t>
      </w:r>
      <w:r>
        <w:rPr>
          <w:lang w:val="en-US"/>
        </w:rPr>
        <w:t>U</w:t>
      </w:r>
      <w:r w:rsidRPr="00D1435E">
        <w:t>2(</w:t>
      </w:r>
      <w:r>
        <w:rPr>
          <w:lang w:val="en-US"/>
        </w:rPr>
        <w:t>p</w:t>
      </w:r>
      <w:r w:rsidRPr="00D1435E">
        <w:t>)= (4,2</w:t>
      </w:r>
      <w:r>
        <w:rPr>
          <w:lang w:val="en-US"/>
        </w:rPr>
        <w:t>p</w:t>
      </w:r>
      <w:r>
        <w:rPr>
          <w:lang w:val="en-US"/>
        </w:rPr>
        <w:fldChar w:fldCharType="begin"/>
      </w:r>
      <w:r>
        <w:rPr>
          <w:lang w:val="en-US"/>
        </w:rPr>
        <w:instrText>SYMBOL</w:instrText>
      </w:r>
      <w:r w:rsidRPr="00D1435E">
        <w:instrText xml:space="preserve"> 215 \</w:instrText>
      </w:r>
      <w:r>
        <w:rPr>
          <w:lang w:val="en-US"/>
        </w:rPr>
        <w:instrText>f</w:instrText>
      </w:r>
      <w:r w:rsidRPr="00D1435E">
        <w:instrText xml:space="preserve"> "</w:instrText>
      </w:r>
      <w:r>
        <w:rPr>
          <w:lang w:val="en-US"/>
        </w:rPr>
        <w:instrText>Symbol</w:instrText>
      </w:r>
      <w:r w:rsidRPr="00D1435E">
        <w:instrText>" \</w:instrText>
      </w:r>
      <w:r>
        <w:rPr>
          <w:lang w:val="en-US"/>
        </w:rPr>
        <w:instrText>s</w:instrText>
      </w:r>
      <w:r w:rsidRPr="00D1435E">
        <w:instrText xml:space="preserve"> 12</w:instrText>
      </w:r>
      <w:r>
        <w:rPr>
          <w:lang w:val="en-US"/>
        </w:rPr>
        <w:fldChar w:fldCharType="separate"/>
      </w:r>
      <w:r w:rsidRPr="00D1435E">
        <w:rPr>
          <w:rFonts w:ascii="Symbol" w:hAnsi="Symbol"/>
        </w:rPr>
        <w:t>'</w:t>
      </w:r>
      <w:r>
        <w:rPr>
          <w:lang w:val="en-US"/>
        </w:rPr>
        <w:fldChar w:fldCharType="end"/>
      </w:r>
      <w:r>
        <w:rPr>
          <w:lang w:val="en-US"/>
        </w:rPr>
        <w:t>f</w:t>
      </w:r>
      <w:r w:rsidRPr="00D1435E">
        <w:t>(</w:t>
      </w:r>
      <w:r>
        <w:rPr>
          <w:lang w:val="en-US"/>
        </w:rPr>
        <w:t>p</w:t>
      </w:r>
      <w:r w:rsidRPr="00D1435E">
        <w:t>)+(</w:t>
      </w:r>
      <w:r>
        <w:rPr>
          <w:lang w:val="en-US"/>
        </w:rPr>
        <w:t>p</w:t>
      </w:r>
      <w:r w:rsidRPr="00D1435E">
        <w:t>))</w:t>
      </w:r>
    </w:p>
    <w:p w:rsidR="00B54DD9" w:rsidRPr="00D1435E" w:rsidRDefault="00B54DD9">
      <w:pPr>
        <w:pStyle w:val="21"/>
        <w:widowControl/>
        <w:ind w:firstLine="851"/>
        <w:jc w:val="center"/>
      </w:pPr>
    </w:p>
    <w:p w:rsidR="00B54DD9" w:rsidRPr="00D1435E" w:rsidRDefault="00B54DD9">
      <w:pPr>
        <w:pStyle w:val="21"/>
        <w:widowControl/>
        <w:ind w:firstLine="851"/>
        <w:jc w:val="center"/>
      </w:pPr>
      <w:r w:rsidRPr="00D1435E">
        <w:t>12,3</w:t>
      </w:r>
      <w:r>
        <w:rPr>
          <w:lang w:val="en-US"/>
        </w:rPr>
        <w:t>p</w:t>
      </w:r>
      <w:r>
        <w:rPr>
          <w:lang w:val="en-US"/>
        </w:rPr>
        <w:fldChar w:fldCharType="begin"/>
      </w:r>
      <w:r>
        <w:rPr>
          <w:lang w:val="en-US"/>
        </w:rPr>
        <w:instrText>SYMBOL</w:instrText>
      </w:r>
      <w:r w:rsidRPr="00D1435E">
        <w:instrText xml:space="preserve"> 215 \</w:instrText>
      </w:r>
      <w:r>
        <w:rPr>
          <w:lang w:val="en-US"/>
        </w:rPr>
        <w:instrText>f</w:instrText>
      </w:r>
      <w:r w:rsidRPr="00D1435E">
        <w:instrText xml:space="preserve"> "</w:instrText>
      </w:r>
      <w:r>
        <w:rPr>
          <w:lang w:val="en-US"/>
        </w:rPr>
        <w:instrText>Symbol</w:instrText>
      </w:r>
      <w:r w:rsidRPr="00D1435E">
        <w:instrText>" \</w:instrText>
      </w:r>
      <w:r>
        <w:rPr>
          <w:lang w:val="en-US"/>
        </w:rPr>
        <w:instrText>s</w:instrText>
      </w:r>
      <w:r w:rsidRPr="00D1435E">
        <w:instrText xml:space="preserve"> 12</w:instrText>
      </w:r>
      <w:r>
        <w:rPr>
          <w:lang w:val="en-US"/>
        </w:rPr>
        <w:fldChar w:fldCharType="separate"/>
      </w:r>
      <w:r w:rsidRPr="00D1435E">
        <w:rPr>
          <w:rFonts w:ascii="Symbol" w:hAnsi="Symbol"/>
        </w:rPr>
        <w:t>'</w:t>
      </w:r>
      <w:r>
        <w:rPr>
          <w:lang w:val="en-US"/>
        </w:rPr>
        <w:fldChar w:fldCharType="end"/>
      </w:r>
      <w:r>
        <w:rPr>
          <w:lang w:val="en-US"/>
        </w:rPr>
        <w:t>U</w:t>
      </w:r>
      <w:r w:rsidRPr="00D1435E">
        <w:t>2(</w:t>
      </w:r>
      <w:r>
        <w:rPr>
          <w:lang w:val="en-US"/>
        </w:rPr>
        <w:t>p</w:t>
      </w:r>
      <w:r w:rsidRPr="00D1435E">
        <w:t>)+</w:t>
      </w:r>
      <w:r>
        <w:rPr>
          <w:lang w:val="en-US"/>
        </w:rPr>
        <w:t>U</w:t>
      </w:r>
      <w:r w:rsidRPr="00D1435E">
        <w:t>2(</w:t>
      </w:r>
      <w:r>
        <w:rPr>
          <w:lang w:val="en-US"/>
        </w:rPr>
        <w:t>p</w:t>
      </w:r>
      <w:r w:rsidRPr="00D1435E">
        <w:t>)=4,2</w:t>
      </w:r>
      <w:r>
        <w:rPr>
          <w:lang w:val="en-US"/>
        </w:rPr>
        <w:t>p</w:t>
      </w:r>
      <w:r>
        <w:rPr>
          <w:lang w:val="en-US"/>
        </w:rPr>
        <w:fldChar w:fldCharType="begin"/>
      </w:r>
      <w:r>
        <w:rPr>
          <w:lang w:val="en-US"/>
        </w:rPr>
        <w:instrText>SYMBOL</w:instrText>
      </w:r>
      <w:r w:rsidRPr="00D1435E">
        <w:instrText xml:space="preserve"> 215 \</w:instrText>
      </w:r>
      <w:r>
        <w:rPr>
          <w:lang w:val="en-US"/>
        </w:rPr>
        <w:instrText>f</w:instrText>
      </w:r>
      <w:r w:rsidRPr="00D1435E">
        <w:instrText xml:space="preserve"> "</w:instrText>
      </w:r>
      <w:r>
        <w:rPr>
          <w:lang w:val="en-US"/>
        </w:rPr>
        <w:instrText>Symbol</w:instrText>
      </w:r>
      <w:r w:rsidRPr="00D1435E">
        <w:instrText>" \</w:instrText>
      </w:r>
      <w:r>
        <w:rPr>
          <w:lang w:val="en-US"/>
        </w:rPr>
        <w:instrText>s</w:instrText>
      </w:r>
      <w:r w:rsidRPr="00D1435E">
        <w:instrText xml:space="preserve"> 12</w:instrText>
      </w:r>
      <w:r>
        <w:rPr>
          <w:lang w:val="en-US"/>
        </w:rPr>
        <w:fldChar w:fldCharType="separate"/>
      </w:r>
      <w:r w:rsidRPr="00D1435E">
        <w:rPr>
          <w:rFonts w:ascii="Symbol" w:hAnsi="Symbol"/>
        </w:rPr>
        <w:t>'</w:t>
      </w:r>
      <w:r>
        <w:rPr>
          <w:lang w:val="en-US"/>
        </w:rPr>
        <w:fldChar w:fldCharType="end"/>
      </w:r>
      <w:r>
        <w:rPr>
          <w:lang w:val="en-US"/>
        </w:rPr>
        <w:t>f</w:t>
      </w:r>
      <w:r w:rsidRPr="00D1435E">
        <w:t>(</w:t>
      </w:r>
      <w:r>
        <w:rPr>
          <w:lang w:val="en-US"/>
        </w:rPr>
        <w:t>p</w:t>
      </w:r>
      <w:r w:rsidRPr="00D1435E">
        <w:t>)+</w:t>
      </w:r>
      <w:r>
        <w:rPr>
          <w:lang w:val="en-US"/>
        </w:rPr>
        <w:t>f</w:t>
      </w:r>
      <w:r w:rsidRPr="00D1435E">
        <w:t>(</w:t>
      </w:r>
      <w:r>
        <w:rPr>
          <w:lang w:val="en-US"/>
        </w:rPr>
        <w:t>p</w:t>
      </w:r>
      <w:r w:rsidRPr="00D1435E">
        <w:t>)</w:t>
      </w:r>
    </w:p>
    <w:p w:rsidR="00B54DD9" w:rsidRPr="00D1435E" w:rsidRDefault="00B54DD9">
      <w:pPr>
        <w:pStyle w:val="21"/>
        <w:widowControl/>
        <w:ind w:firstLine="851"/>
        <w:jc w:val="center"/>
      </w:pPr>
    </w:p>
    <w:p w:rsidR="00B54DD9" w:rsidRDefault="00264766">
      <w:pPr>
        <w:pStyle w:val="21"/>
        <w:widowControl/>
        <w:ind w:firstLine="851"/>
        <w:jc w:val="center"/>
      </w:pPr>
      <w:r>
        <w:rPr>
          <w:position w:val="-24"/>
          <w:sz w:val="20"/>
        </w:rPr>
        <w:pict>
          <v:shape id="_x0000_i1091" type="#_x0000_t75" style="width:191.25pt;height:30.75pt">
            <v:imagedata r:id="rId64" o:title=""/>
          </v:shape>
        </w:pict>
      </w:r>
    </w:p>
    <w:p w:rsidR="00B54DD9" w:rsidRDefault="00B54DD9">
      <w:pPr>
        <w:pStyle w:val="21"/>
        <w:widowControl/>
        <w:ind w:firstLine="851"/>
        <w:jc w:val="center"/>
      </w:pPr>
    </w:p>
    <w:p w:rsidR="00B54DD9" w:rsidRDefault="00264766">
      <w:pPr>
        <w:pStyle w:val="21"/>
        <w:widowControl/>
        <w:ind w:firstLine="851"/>
        <w:jc w:val="center"/>
      </w:pPr>
      <w:r>
        <w:rPr>
          <w:position w:val="-10"/>
          <w:sz w:val="20"/>
        </w:rPr>
        <w:pict>
          <v:shape id="_x0000_i1092" type="#_x0000_t75" style="width:302.25pt;height:17.25pt">
            <v:imagedata r:id="rId65" o:title=""/>
          </v:shape>
        </w:pict>
      </w:r>
    </w:p>
    <w:p w:rsidR="00B54DD9" w:rsidRDefault="00B54DD9">
      <w:pPr>
        <w:pStyle w:val="21"/>
        <w:widowControl/>
        <w:ind w:firstLine="851"/>
        <w:jc w:val="center"/>
      </w:pPr>
    </w:p>
    <w:p w:rsidR="00B54DD9" w:rsidRPr="00D1435E" w:rsidRDefault="00B54DD9">
      <w:pPr>
        <w:pStyle w:val="21"/>
        <w:widowControl/>
        <w:ind w:firstLine="851"/>
        <w:jc w:val="center"/>
      </w:pPr>
      <w:r w:rsidRPr="00D1435E">
        <w:t>13,3</w:t>
      </w:r>
      <w:r>
        <w:rPr>
          <w:lang w:val="en-US"/>
        </w:rPr>
        <w:t>U</w:t>
      </w:r>
      <w:r w:rsidRPr="00D1435E">
        <w:t>2[</w:t>
      </w:r>
      <w:r>
        <w:rPr>
          <w:lang w:val="en-US"/>
        </w:rPr>
        <w:t>n</w:t>
      </w:r>
      <w:r w:rsidRPr="00D1435E">
        <w:t>]=12,63</w:t>
      </w:r>
      <w:r>
        <w:rPr>
          <w:lang w:val="en-US"/>
        </w:rPr>
        <w:fldChar w:fldCharType="begin"/>
      </w:r>
      <w:r>
        <w:rPr>
          <w:lang w:val="en-US"/>
        </w:rPr>
        <w:instrText>SYMBOL</w:instrText>
      </w:r>
      <w:r w:rsidRPr="00D1435E">
        <w:instrText xml:space="preserve"> 215 \</w:instrText>
      </w:r>
      <w:r>
        <w:rPr>
          <w:lang w:val="en-US"/>
        </w:rPr>
        <w:instrText>f</w:instrText>
      </w:r>
      <w:r w:rsidRPr="00D1435E">
        <w:instrText xml:space="preserve"> "</w:instrText>
      </w:r>
      <w:r>
        <w:rPr>
          <w:lang w:val="en-US"/>
        </w:rPr>
        <w:instrText>Symbol</w:instrText>
      </w:r>
      <w:r w:rsidRPr="00D1435E">
        <w:instrText>" \</w:instrText>
      </w:r>
      <w:r>
        <w:rPr>
          <w:lang w:val="en-US"/>
        </w:rPr>
        <w:instrText>s</w:instrText>
      </w:r>
      <w:r w:rsidRPr="00D1435E">
        <w:instrText xml:space="preserve"> 12</w:instrText>
      </w:r>
      <w:r>
        <w:rPr>
          <w:lang w:val="en-US"/>
        </w:rPr>
        <w:fldChar w:fldCharType="separate"/>
      </w:r>
      <w:r w:rsidRPr="00D1435E">
        <w:rPr>
          <w:rFonts w:ascii="Symbol" w:hAnsi="Symbol"/>
        </w:rPr>
        <w:t>'</w:t>
      </w:r>
      <w:r>
        <w:rPr>
          <w:lang w:val="en-US"/>
        </w:rPr>
        <w:fldChar w:fldCharType="end"/>
      </w:r>
      <w:r>
        <w:rPr>
          <w:lang w:val="en-US"/>
        </w:rPr>
        <w:t>U</w:t>
      </w:r>
      <w:r w:rsidRPr="00D1435E">
        <w:t>2[</w:t>
      </w:r>
      <w:r>
        <w:rPr>
          <w:lang w:val="en-US"/>
        </w:rPr>
        <w:t>n</w:t>
      </w:r>
      <w:r w:rsidRPr="00D1435E">
        <w:t>-1]+5,2</w:t>
      </w:r>
      <w:r>
        <w:rPr>
          <w:lang w:val="en-US"/>
        </w:rPr>
        <w:fldChar w:fldCharType="begin"/>
      </w:r>
      <w:r>
        <w:rPr>
          <w:lang w:val="en-US"/>
        </w:rPr>
        <w:instrText>SYMBOL</w:instrText>
      </w:r>
      <w:r w:rsidRPr="00D1435E">
        <w:instrText xml:space="preserve"> 215 \</w:instrText>
      </w:r>
      <w:r>
        <w:rPr>
          <w:lang w:val="en-US"/>
        </w:rPr>
        <w:instrText>f</w:instrText>
      </w:r>
      <w:r w:rsidRPr="00D1435E">
        <w:instrText xml:space="preserve"> "</w:instrText>
      </w:r>
      <w:r>
        <w:rPr>
          <w:lang w:val="en-US"/>
        </w:rPr>
        <w:instrText>Symbol</w:instrText>
      </w:r>
      <w:r w:rsidRPr="00D1435E">
        <w:instrText>" \</w:instrText>
      </w:r>
      <w:r>
        <w:rPr>
          <w:lang w:val="en-US"/>
        </w:rPr>
        <w:instrText>s</w:instrText>
      </w:r>
      <w:r w:rsidRPr="00D1435E">
        <w:instrText xml:space="preserve"> 12</w:instrText>
      </w:r>
      <w:r>
        <w:rPr>
          <w:lang w:val="en-US"/>
        </w:rPr>
        <w:fldChar w:fldCharType="separate"/>
      </w:r>
      <w:r w:rsidRPr="00D1435E">
        <w:rPr>
          <w:rFonts w:ascii="Symbol" w:hAnsi="Symbol"/>
        </w:rPr>
        <w:t>'</w:t>
      </w:r>
      <w:r>
        <w:rPr>
          <w:lang w:val="en-US"/>
        </w:rPr>
        <w:fldChar w:fldCharType="end"/>
      </w:r>
      <w:r>
        <w:rPr>
          <w:lang w:val="en-US"/>
        </w:rPr>
        <w:t>f</w:t>
      </w:r>
      <w:r w:rsidRPr="00D1435E">
        <w:t>[</w:t>
      </w:r>
      <w:r>
        <w:rPr>
          <w:lang w:val="en-US"/>
        </w:rPr>
        <w:t>n</w:t>
      </w:r>
      <w:r w:rsidRPr="00D1435E">
        <w:t>]-4,2</w:t>
      </w:r>
      <w:r>
        <w:rPr>
          <w:lang w:val="en-US"/>
        </w:rPr>
        <w:fldChar w:fldCharType="begin"/>
      </w:r>
      <w:r>
        <w:rPr>
          <w:lang w:val="en-US"/>
        </w:rPr>
        <w:instrText>SYMBOL</w:instrText>
      </w:r>
      <w:r w:rsidRPr="00D1435E">
        <w:instrText xml:space="preserve"> 215 \</w:instrText>
      </w:r>
      <w:r>
        <w:rPr>
          <w:lang w:val="en-US"/>
        </w:rPr>
        <w:instrText>f</w:instrText>
      </w:r>
      <w:r w:rsidRPr="00D1435E">
        <w:instrText xml:space="preserve"> "</w:instrText>
      </w:r>
      <w:r>
        <w:rPr>
          <w:lang w:val="en-US"/>
        </w:rPr>
        <w:instrText>Symbol</w:instrText>
      </w:r>
      <w:r w:rsidRPr="00D1435E">
        <w:instrText>" \</w:instrText>
      </w:r>
      <w:r>
        <w:rPr>
          <w:lang w:val="en-US"/>
        </w:rPr>
        <w:instrText>s</w:instrText>
      </w:r>
      <w:r w:rsidRPr="00D1435E">
        <w:instrText xml:space="preserve"> 12</w:instrText>
      </w:r>
      <w:r>
        <w:rPr>
          <w:lang w:val="en-US"/>
        </w:rPr>
        <w:fldChar w:fldCharType="separate"/>
      </w:r>
      <w:r w:rsidRPr="00D1435E">
        <w:rPr>
          <w:rFonts w:ascii="Symbol" w:hAnsi="Symbol"/>
        </w:rPr>
        <w:t>'</w:t>
      </w:r>
      <w:r>
        <w:rPr>
          <w:lang w:val="en-US"/>
        </w:rPr>
        <w:fldChar w:fldCharType="end"/>
      </w:r>
      <w:r>
        <w:rPr>
          <w:lang w:val="en-US"/>
        </w:rPr>
        <w:t>f</w:t>
      </w:r>
      <w:r w:rsidRPr="00D1435E">
        <w:t>[</w:t>
      </w:r>
      <w:r>
        <w:rPr>
          <w:lang w:val="en-US"/>
        </w:rPr>
        <w:t>n</w:t>
      </w:r>
      <w:r w:rsidRPr="00D1435E">
        <w:t>-1]</w:t>
      </w:r>
    </w:p>
    <w:p w:rsidR="00B54DD9" w:rsidRDefault="00B54DD9">
      <w:pPr>
        <w:pStyle w:val="21"/>
        <w:widowControl/>
        <w:ind w:firstLine="0"/>
        <w:jc w:val="left"/>
      </w:pPr>
      <w:r>
        <w:t>Окончательно U2[n] приняло вид:</w:t>
      </w:r>
    </w:p>
    <w:p w:rsidR="00B54DD9" w:rsidRPr="00D1435E" w:rsidRDefault="00B54DD9">
      <w:pPr>
        <w:pStyle w:val="21"/>
        <w:widowControl/>
        <w:ind w:firstLine="851"/>
        <w:jc w:val="right"/>
      </w:pPr>
      <w:r>
        <w:rPr>
          <w:lang w:val="en-US"/>
        </w:rPr>
        <w:t>U</w:t>
      </w:r>
      <w:r w:rsidRPr="00D1435E">
        <w:t>2[</w:t>
      </w:r>
      <w:r>
        <w:rPr>
          <w:lang w:val="en-US"/>
        </w:rPr>
        <w:t>n</w:t>
      </w:r>
      <w:r w:rsidRPr="00D1435E">
        <w:t>]=0,9</w:t>
      </w:r>
      <w:r>
        <w:rPr>
          <w:lang w:val="en-US"/>
        </w:rPr>
        <w:fldChar w:fldCharType="begin"/>
      </w:r>
      <w:r>
        <w:rPr>
          <w:lang w:val="en-US"/>
        </w:rPr>
        <w:instrText>SYMBOL</w:instrText>
      </w:r>
      <w:r w:rsidRPr="00D1435E">
        <w:instrText xml:space="preserve"> 215 \</w:instrText>
      </w:r>
      <w:r>
        <w:rPr>
          <w:lang w:val="en-US"/>
        </w:rPr>
        <w:instrText>f</w:instrText>
      </w:r>
      <w:r w:rsidRPr="00D1435E">
        <w:instrText xml:space="preserve"> "</w:instrText>
      </w:r>
      <w:r>
        <w:rPr>
          <w:lang w:val="en-US"/>
        </w:rPr>
        <w:instrText>Symbol</w:instrText>
      </w:r>
      <w:r w:rsidRPr="00D1435E">
        <w:instrText>" \</w:instrText>
      </w:r>
      <w:r>
        <w:rPr>
          <w:lang w:val="en-US"/>
        </w:rPr>
        <w:instrText>s</w:instrText>
      </w:r>
      <w:r w:rsidRPr="00D1435E">
        <w:instrText xml:space="preserve"> 12</w:instrText>
      </w:r>
      <w:r>
        <w:rPr>
          <w:lang w:val="en-US"/>
        </w:rPr>
        <w:fldChar w:fldCharType="separate"/>
      </w:r>
      <w:r w:rsidRPr="00D1435E">
        <w:rPr>
          <w:rFonts w:ascii="Symbol" w:hAnsi="Symbol"/>
        </w:rPr>
        <w:t>'</w:t>
      </w:r>
      <w:r>
        <w:rPr>
          <w:lang w:val="en-US"/>
        </w:rPr>
        <w:fldChar w:fldCharType="end"/>
      </w:r>
      <w:r>
        <w:rPr>
          <w:lang w:val="en-US"/>
        </w:rPr>
        <w:t>U</w:t>
      </w:r>
      <w:r w:rsidRPr="00D1435E">
        <w:t>2[</w:t>
      </w:r>
      <w:r>
        <w:rPr>
          <w:lang w:val="en-US"/>
        </w:rPr>
        <w:t>n</w:t>
      </w:r>
      <w:r w:rsidRPr="00D1435E">
        <w:t>-1]+0,39</w:t>
      </w:r>
      <w:r>
        <w:rPr>
          <w:lang w:val="en-US"/>
        </w:rPr>
        <w:fldChar w:fldCharType="begin"/>
      </w:r>
      <w:r>
        <w:rPr>
          <w:lang w:val="en-US"/>
        </w:rPr>
        <w:instrText>SYMBOL</w:instrText>
      </w:r>
      <w:r w:rsidRPr="00D1435E">
        <w:instrText xml:space="preserve"> 215 \</w:instrText>
      </w:r>
      <w:r>
        <w:rPr>
          <w:lang w:val="en-US"/>
        </w:rPr>
        <w:instrText>f</w:instrText>
      </w:r>
      <w:r w:rsidRPr="00D1435E">
        <w:instrText xml:space="preserve"> "</w:instrText>
      </w:r>
      <w:r>
        <w:rPr>
          <w:lang w:val="en-US"/>
        </w:rPr>
        <w:instrText>Symbol</w:instrText>
      </w:r>
      <w:r w:rsidRPr="00D1435E">
        <w:instrText>" \</w:instrText>
      </w:r>
      <w:r>
        <w:rPr>
          <w:lang w:val="en-US"/>
        </w:rPr>
        <w:instrText>s</w:instrText>
      </w:r>
      <w:r w:rsidRPr="00D1435E">
        <w:instrText xml:space="preserve"> 12</w:instrText>
      </w:r>
      <w:r>
        <w:rPr>
          <w:lang w:val="en-US"/>
        </w:rPr>
        <w:fldChar w:fldCharType="separate"/>
      </w:r>
      <w:r w:rsidRPr="00D1435E">
        <w:rPr>
          <w:rFonts w:ascii="Symbol" w:hAnsi="Symbol"/>
        </w:rPr>
        <w:t>'</w:t>
      </w:r>
      <w:r>
        <w:rPr>
          <w:lang w:val="en-US"/>
        </w:rPr>
        <w:fldChar w:fldCharType="end"/>
      </w:r>
      <w:r>
        <w:rPr>
          <w:lang w:val="en-US"/>
        </w:rPr>
        <w:t>f</w:t>
      </w:r>
      <w:r w:rsidRPr="00D1435E">
        <w:t>[</w:t>
      </w:r>
      <w:r>
        <w:rPr>
          <w:lang w:val="en-US"/>
        </w:rPr>
        <w:t>n</w:t>
      </w:r>
      <w:r w:rsidRPr="00D1435E">
        <w:t>]-0,31</w:t>
      </w:r>
      <w:r>
        <w:rPr>
          <w:lang w:val="en-US"/>
        </w:rPr>
        <w:t>f</w:t>
      </w:r>
      <w:r w:rsidRPr="00D1435E">
        <w:t>[</w:t>
      </w:r>
      <w:r>
        <w:rPr>
          <w:lang w:val="en-US"/>
        </w:rPr>
        <w:t>n</w:t>
      </w:r>
      <w:r w:rsidRPr="00D1435E">
        <w:t>-1]</w:t>
      </w:r>
      <w:r w:rsidRPr="00D1435E">
        <w:tab/>
      </w:r>
      <w:r w:rsidRPr="00D1435E">
        <w:tab/>
      </w:r>
      <w:r w:rsidRPr="00D1435E">
        <w:tab/>
      </w:r>
      <w:r w:rsidRPr="00D1435E">
        <w:tab/>
        <w:t>(5.8)</w:t>
      </w:r>
    </w:p>
    <w:p w:rsidR="00B54DD9" w:rsidRPr="00D1435E" w:rsidRDefault="00B54DD9">
      <w:pPr>
        <w:pStyle w:val="21"/>
        <w:widowControl/>
        <w:ind w:firstLine="851"/>
        <w:jc w:val="right"/>
      </w:pPr>
    </w:p>
    <w:p w:rsidR="00B54DD9" w:rsidRDefault="00B54DD9">
      <w:pPr>
        <w:pStyle w:val="21"/>
        <w:widowControl/>
        <w:spacing w:line="240" w:lineRule="auto"/>
        <w:ind w:firstLine="851"/>
      </w:pPr>
      <w:r>
        <w:t>Путем сложения (5.7) и (5.8) окончательно запишем управляющее воздействие цифрового регулятора с компенсацией возмущений:</w:t>
      </w:r>
    </w:p>
    <w:p w:rsidR="00B54DD9" w:rsidRDefault="00B54DD9">
      <w:pPr>
        <w:pStyle w:val="21"/>
        <w:widowControl/>
        <w:ind w:firstLine="0"/>
        <w:jc w:val="left"/>
        <w:rPr>
          <w:sz w:val="32"/>
        </w:rPr>
      </w:pPr>
      <w:r>
        <w:rPr>
          <w:sz w:val="32"/>
        </w:rPr>
        <w:t>U[n]=U1[n-1]+0,16</w:t>
      </w:r>
      <w:r>
        <w:rPr>
          <w:sz w:val="32"/>
        </w:rPr>
        <w:fldChar w:fldCharType="begin"/>
      </w:r>
      <w:r>
        <w:rPr>
          <w:sz w:val="32"/>
        </w:rPr>
        <w:instrText>SYMBOL 215 \f "Symbol" \s 16</w:instrText>
      </w:r>
      <w:r>
        <w:rPr>
          <w:sz w:val="32"/>
        </w:rPr>
        <w:fldChar w:fldCharType="separate"/>
      </w:r>
      <w:r>
        <w:rPr>
          <w:rFonts w:ascii="Symbol" w:hAnsi="Symbol"/>
          <w:sz w:val="32"/>
        </w:rPr>
        <w:t>'</w:t>
      </w:r>
      <w:r>
        <w:rPr>
          <w:sz w:val="32"/>
        </w:rPr>
        <w:fldChar w:fldCharType="end"/>
      </w:r>
      <w:r>
        <w:rPr>
          <w:sz w:val="32"/>
        </w:rPr>
        <w:t>g[n]-3,26</w:t>
      </w:r>
      <w:r>
        <w:rPr>
          <w:sz w:val="32"/>
        </w:rPr>
        <w:fldChar w:fldCharType="begin"/>
      </w:r>
      <w:r>
        <w:rPr>
          <w:sz w:val="32"/>
        </w:rPr>
        <w:instrText>SYMBOL 215 \f "Symbol" \s 16</w:instrText>
      </w:r>
      <w:r>
        <w:rPr>
          <w:sz w:val="32"/>
        </w:rPr>
        <w:fldChar w:fldCharType="separate"/>
      </w:r>
      <w:r>
        <w:rPr>
          <w:rFonts w:ascii="Symbol" w:hAnsi="Symbol"/>
          <w:sz w:val="32"/>
        </w:rPr>
        <w:t>'</w:t>
      </w:r>
      <w:r>
        <w:rPr>
          <w:sz w:val="32"/>
        </w:rPr>
        <w:fldChar w:fldCharType="end"/>
      </w:r>
      <w:r>
        <w:rPr>
          <w:sz w:val="32"/>
        </w:rPr>
        <w:t>y[n]+3,1y[n-1]+ 0,9</w:t>
      </w:r>
      <w:r>
        <w:rPr>
          <w:sz w:val="32"/>
        </w:rPr>
        <w:fldChar w:fldCharType="begin"/>
      </w:r>
      <w:r>
        <w:rPr>
          <w:sz w:val="32"/>
        </w:rPr>
        <w:instrText>SYMBOL 215 \f "Symbol" \s 16</w:instrText>
      </w:r>
      <w:r>
        <w:rPr>
          <w:sz w:val="32"/>
        </w:rPr>
        <w:fldChar w:fldCharType="separate"/>
      </w:r>
      <w:r>
        <w:rPr>
          <w:rFonts w:ascii="Symbol" w:hAnsi="Symbol"/>
          <w:sz w:val="32"/>
        </w:rPr>
        <w:t>'</w:t>
      </w:r>
      <w:r>
        <w:rPr>
          <w:sz w:val="32"/>
        </w:rPr>
        <w:fldChar w:fldCharType="end"/>
      </w:r>
      <w:r>
        <w:rPr>
          <w:sz w:val="32"/>
        </w:rPr>
        <w:t>U2[n-1]+0,39</w:t>
      </w:r>
      <w:r>
        <w:rPr>
          <w:sz w:val="32"/>
        </w:rPr>
        <w:fldChar w:fldCharType="begin"/>
      </w:r>
      <w:r>
        <w:rPr>
          <w:sz w:val="32"/>
        </w:rPr>
        <w:instrText>SYMBOL 215 \f "Symbol" \s 16</w:instrText>
      </w:r>
      <w:r>
        <w:rPr>
          <w:sz w:val="32"/>
        </w:rPr>
        <w:fldChar w:fldCharType="separate"/>
      </w:r>
      <w:r>
        <w:rPr>
          <w:rFonts w:ascii="Symbol" w:hAnsi="Symbol"/>
          <w:sz w:val="32"/>
        </w:rPr>
        <w:t>'</w:t>
      </w:r>
      <w:r>
        <w:rPr>
          <w:sz w:val="32"/>
        </w:rPr>
        <w:fldChar w:fldCharType="end"/>
      </w:r>
      <w:r>
        <w:rPr>
          <w:sz w:val="32"/>
        </w:rPr>
        <w:t>f[n]-0,31</w:t>
      </w:r>
      <w:r>
        <w:rPr>
          <w:sz w:val="32"/>
        </w:rPr>
        <w:fldChar w:fldCharType="begin"/>
      </w:r>
      <w:r>
        <w:rPr>
          <w:sz w:val="32"/>
        </w:rPr>
        <w:instrText>SYMBOL 215 \f "Symbol" \s 16</w:instrText>
      </w:r>
      <w:r>
        <w:rPr>
          <w:sz w:val="32"/>
        </w:rPr>
        <w:fldChar w:fldCharType="separate"/>
      </w:r>
      <w:r>
        <w:rPr>
          <w:rFonts w:ascii="Symbol" w:hAnsi="Symbol"/>
          <w:sz w:val="32"/>
        </w:rPr>
        <w:t>'</w:t>
      </w:r>
      <w:r>
        <w:rPr>
          <w:sz w:val="32"/>
        </w:rPr>
        <w:fldChar w:fldCharType="end"/>
      </w:r>
      <w:r>
        <w:rPr>
          <w:sz w:val="32"/>
        </w:rPr>
        <w:t>f[n-1</w:t>
      </w:r>
      <w:r w:rsidR="00264766">
        <w:rPr>
          <w:b/>
          <w:position w:val="-10"/>
          <w:sz w:val="20"/>
        </w:rPr>
        <w:pict>
          <v:shape id="_x0000_i1093" type="#_x0000_t75" style="width:12pt;height:17.25pt">
            <v:imagedata r:id="rId66" o:title=""/>
          </v:shape>
        </w:pict>
      </w:r>
      <w:r w:rsidR="00264766">
        <w:rPr>
          <w:position w:val="-10"/>
          <w:sz w:val="20"/>
        </w:rPr>
        <w:pict>
          <v:shape id="_x0000_i1094" type="#_x0000_t75" style="width:9pt;height:17.25pt">
            <v:imagedata r:id="rId7" o:title=""/>
          </v:shape>
        </w:pict>
      </w:r>
    </w:p>
    <w:p w:rsidR="00B54DD9" w:rsidRDefault="00B54DD9">
      <w:pPr>
        <w:pStyle w:val="21"/>
        <w:widowControl/>
        <w:ind w:firstLine="0"/>
        <w:jc w:val="left"/>
      </w:pPr>
      <w:r>
        <w:t>Полученное выражение используется для составление программы НЦУ.</w:t>
      </w:r>
    </w:p>
    <w:p w:rsidR="00B54DD9" w:rsidRDefault="00B54DD9">
      <w:pPr>
        <w:pStyle w:val="210"/>
        <w:widowControl/>
        <w:ind w:firstLine="0"/>
        <w:jc w:val="center"/>
        <w:rPr>
          <w:b/>
          <w:sz w:val="32"/>
        </w:rPr>
      </w:pPr>
      <w:r>
        <w:rPr>
          <w:b/>
          <w:sz w:val="32"/>
        </w:rPr>
        <w:t>Cтруктурная схема с НЦУ.</w:t>
      </w:r>
    </w:p>
    <w:p w:rsidR="00B54DD9" w:rsidRDefault="00B54DD9">
      <w:pPr>
        <w:pStyle w:val="21"/>
        <w:widowControl/>
        <w:ind w:firstLine="0"/>
        <w:rPr>
          <w:b/>
          <w:sz w:val="32"/>
        </w:rPr>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jc w:val="center"/>
      </w:pPr>
    </w:p>
    <w:p w:rsidR="00B54DD9" w:rsidRDefault="00B54DD9">
      <w:pPr>
        <w:pStyle w:val="21"/>
        <w:widowControl/>
        <w:ind w:firstLine="0"/>
        <w:jc w:val="center"/>
        <w:rPr>
          <w:vertAlign w:val="superscript"/>
        </w:rPr>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jc w:val="center"/>
        <w:rPr>
          <w:sz w:val="28"/>
        </w:rPr>
      </w:pPr>
    </w:p>
    <w:p w:rsidR="00B54DD9" w:rsidRDefault="00264766">
      <w:pPr>
        <w:pStyle w:val="21"/>
        <w:widowControl/>
        <w:ind w:firstLine="0"/>
        <w:jc w:val="center"/>
        <w:rPr>
          <w:sz w:val="28"/>
        </w:rPr>
      </w:pPr>
      <w:r>
        <w:rPr>
          <w:position w:val="-10"/>
          <w:sz w:val="20"/>
        </w:rPr>
        <w:pict>
          <v:shape id="_x0000_i1095" type="#_x0000_t75" style="width:9pt;height:17.25pt">
            <v:imagedata r:id="rId7" o:title=""/>
          </v:shape>
        </w:pict>
      </w:r>
      <w:r>
        <w:rPr>
          <w:position w:val="-10"/>
          <w:sz w:val="20"/>
        </w:rPr>
        <w:pict>
          <v:shape id="_x0000_i1096" type="#_x0000_t75" style="width:9pt;height:17.25pt">
            <v:imagedata r:id="rId7" o:title=""/>
          </v:shape>
        </w:pict>
      </w:r>
    </w:p>
    <w:p w:rsidR="00B54DD9" w:rsidRDefault="00B54DD9">
      <w:pPr>
        <w:pStyle w:val="21"/>
        <w:widowControl/>
        <w:ind w:firstLine="0"/>
        <w:jc w:val="center"/>
        <w:rPr>
          <w:sz w:val="28"/>
        </w:rPr>
      </w:pPr>
    </w:p>
    <w:p w:rsidR="00B54DD9" w:rsidRDefault="00B54DD9">
      <w:pPr>
        <w:pStyle w:val="21"/>
        <w:widowControl/>
        <w:ind w:firstLine="0"/>
        <w:jc w:val="center"/>
        <w:rPr>
          <w:sz w:val="28"/>
        </w:rPr>
      </w:pPr>
    </w:p>
    <w:p w:rsidR="00B54DD9" w:rsidRDefault="00B54DD9">
      <w:pPr>
        <w:pStyle w:val="21"/>
        <w:widowControl/>
        <w:ind w:firstLine="0"/>
        <w:jc w:val="center"/>
        <w:rPr>
          <w:sz w:val="28"/>
        </w:rPr>
      </w:pPr>
    </w:p>
    <w:p w:rsidR="00B54DD9" w:rsidRDefault="00B54DD9">
      <w:pPr>
        <w:pStyle w:val="21"/>
        <w:widowControl/>
        <w:ind w:firstLine="0"/>
        <w:jc w:val="center"/>
        <w:rPr>
          <w:sz w:val="28"/>
        </w:rPr>
      </w:pPr>
    </w:p>
    <w:p w:rsidR="00B54DD9" w:rsidRDefault="00B54DD9">
      <w:pPr>
        <w:pStyle w:val="21"/>
        <w:widowControl/>
        <w:ind w:firstLine="0"/>
        <w:jc w:val="center"/>
        <w:rPr>
          <w:sz w:val="28"/>
        </w:rPr>
      </w:pPr>
    </w:p>
    <w:p w:rsidR="00B54DD9" w:rsidRDefault="00B54DD9">
      <w:pPr>
        <w:pStyle w:val="21"/>
        <w:widowControl/>
        <w:ind w:firstLine="0"/>
        <w:jc w:val="center"/>
        <w:rPr>
          <w:sz w:val="28"/>
        </w:rPr>
      </w:pPr>
    </w:p>
    <w:p w:rsidR="00B54DD9" w:rsidRDefault="00B54DD9">
      <w:pPr>
        <w:pStyle w:val="21"/>
        <w:widowControl/>
        <w:ind w:firstLine="0"/>
        <w:jc w:val="center"/>
        <w:rPr>
          <w:sz w:val="28"/>
        </w:rPr>
      </w:pPr>
    </w:p>
    <w:p w:rsidR="00B54DD9" w:rsidRDefault="00B54DD9">
      <w:pPr>
        <w:pStyle w:val="21"/>
        <w:widowControl/>
        <w:ind w:firstLine="0"/>
        <w:jc w:val="center"/>
        <w:rPr>
          <w:sz w:val="28"/>
        </w:rPr>
      </w:pPr>
    </w:p>
    <w:p w:rsidR="00B54DD9" w:rsidRDefault="00B54DD9">
      <w:pPr>
        <w:pStyle w:val="21"/>
        <w:widowControl/>
        <w:ind w:firstLine="0"/>
        <w:jc w:val="center"/>
        <w:rPr>
          <w:sz w:val="28"/>
        </w:rPr>
      </w:pPr>
    </w:p>
    <w:p w:rsidR="00B54DD9" w:rsidRDefault="00B54DD9">
      <w:pPr>
        <w:pStyle w:val="21"/>
        <w:widowControl/>
        <w:ind w:firstLine="0"/>
        <w:jc w:val="center"/>
        <w:rPr>
          <w:sz w:val="28"/>
        </w:rPr>
      </w:pPr>
    </w:p>
    <w:p w:rsidR="00B54DD9" w:rsidRDefault="00B54DD9">
      <w:pPr>
        <w:pStyle w:val="21"/>
        <w:widowControl/>
        <w:ind w:firstLine="0"/>
        <w:jc w:val="center"/>
        <w:rPr>
          <w:sz w:val="28"/>
        </w:rPr>
      </w:pPr>
    </w:p>
    <w:p w:rsidR="00B54DD9" w:rsidRDefault="00264766">
      <w:pPr>
        <w:pStyle w:val="21"/>
        <w:widowControl/>
        <w:ind w:firstLine="0"/>
        <w:jc w:val="center"/>
        <w:rPr>
          <w:sz w:val="28"/>
        </w:rPr>
      </w:pPr>
      <w:r>
        <w:rPr>
          <w:noProof/>
        </w:rPr>
        <w:pict>
          <v:line id="_x0000_s1026" style="position:absolute;left:0;text-align:left;z-index:251640832" from="15.95pt,12.8pt" to="16.95pt,34.8pt" o:allowincell="f"/>
        </w:pict>
      </w:r>
    </w:p>
    <w:p w:rsidR="00B54DD9" w:rsidRDefault="00264766">
      <w:pPr>
        <w:pStyle w:val="21"/>
        <w:widowControl/>
        <w:ind w:firstLine="0"/>
        <w:jc w:val="center"/>
        <w:rPr>
          <w:sz w:val="28"/>
        </w:rPr>
      </w:pPr>
      <w:r>
        <w:rPr>
          <w:noProof/>
        </w:rPr>
        <w:pict>
          <v:line id="_x0000_s1027" style="position:absolute;left:0;text-align:left;z-index:251641856" from="-56.05pt,10.65pt" to="16.95pt,10.65pt" o:allowincell="f"/>
        </w:pict>
      </w:r>
    </w:p>
    <w:p w:rsidR="00B54DD9" w:rsidRDefault="00B54DD9">
      <w:pPr>
        <w:pStyle w:val="21"/>
        <w:widowControl/>
        <w:ind w:firstLine="0"/>
        <w:jc w:val="center"/>
        <w:rPr>
          <w:sz w:val="28"/>
        </w:rPr>
      </w:pPr>
    </w:p>
    <w:p w:rsidR="00B54DD9" w:rsidRDefault="00B54DD9">
      <w:pPr>
        <w:pStyle w:val="21"/>
        <w:widowControl/>
        <w:ind w:firstLine="0"/>
        <w:jc w:val="center"/>
        <w:rPr>
          <w:sz w:val="28"/>
        </w:rPr>
      </w:pPr>
    </w:p>
    <w:p w:rsidR="00B54DD9" w:rsidRDefault="00B54DD9">
      <w:pPr>
        <w:pStyle w:val="21"/>
        <w:widowControl/>
        <w:ind w:firstLine="0"/>
        <w:jc w:val="center"/>
        <w:rPr>
          <w:sz w:val="28"/>
        </w:rPr>
      </w:pPr>
    </w:p>
    <w:p w:rsidR="00B54DD9" w:rsidRDefault="00B54DD9">
      <w:pPr>
        <w:pStyle w:val="21"/>
        <w:widowControl/>
        <w:ind w:firstLine="0"/>
        <w:jc w:val="center"/>
        <w:rPr>
          <w:sz w:val="28"/>
        </w:rPr>
      </w:pPr>
    </w:p>
    <w:p w:rsidR="00B54DD9" w:rsidRDefault="00B54DD9">
      <w:pPr>
        <w:pStyle w:val="21"/>
        <w:widowControl/>
        <w:ind w:firstLine="0"/>
        <w:jc w:val="center"/>
        <w:rPr>
          <w:sz w:val="28"/>
        </w:rPr>
      </w:pPr>
    </w:p>
    <w:p w:rsidR="00B54DD9" w:rsidRDefault="00B54DD9">
      <w:pPr>
        <w:pStyle w:val="21"/>
        <w:widowControl/>
        <w:ind w:firstLine="0"/>
        <w:jc w:val="center"/>
        <w:rPr>
          <w:sz w:val="28"/>
        </w:rPr>
      </w:pPr>
      <w:r>
        <w:rPr>
          <w:sz w:val="28"/>
        </w:rPr>
        <w:t>Библиографический список.</w:t>
      </w:r>
    </w:p>
    <w:p w:rsidR="00B54DD9" w:rsidRDefault="00B54DD9">
      <w:pPr>
        <w:pStyle w:val="21"/>
        <w:widowControl/>
        <w:ind w:firstLine="0"/>
        <w:jc w:val="left"/>
      </w:pPr>
      <w:r>
        <w:t>1.Лукас В.А. Основы теории автоматического управления. Л.: Недра, 1977.376 с.</w:t>
      </w:r>
    </w:p>
    <w:p w:rsidR="00B54DD9" w:rsidRDefault="00B54DD9">
      <w:pPr>
        <w:pStyle w:val="21"/>
        <w:widowControl/>
        <w:ind w:firstLine="0"/>
        <w:jc w:val="left"/>
      </w:pPr>
    </w:p>
    <w:p w:rsidR="00B54DD9" w:rsidRDefault="00B54DD9">
      <w:pPr>
        <w:pStyle w:val="21"/>
        <w:widowControl/>
        <w:ind w:firstLine="0"/>
        <w:jc w:val="left"/>
      </w:pPr>
      <w:r>
        <w:t>2.Медведев Р.Б., Бондарь Ю.Д., Романенко В.Д. АСУ в металлургии. М.: Металлургия, 1987. 253 с.</w:t>
      </w:r>
    </w:p>
    <w:p w:rsidR="00B54DD9" w:rsidRDefault="00B54DD9">
      <w:pPr>
        <w:pStyle w:val="21"/>
        <w:widowControl/>
        <w:ind w:firstLine="0"/>
        <w:jc w:val="left"/>
      </w:pPr>
    </w:p>
    <w:p w:rsidR="00B54DD9" w:rsidRDefault="00B54DD9">
      <w:pPr>
        <w:pStyle w:val="21"/>
        <w:widowControl/>
        <w:ind w:firstLine="0"/>
        <w:jc w:val="left"/>
      </w:pPr>
      <w:r>
        <w:t xml:space="preserve"> 3.Марюта А.Н., Качан Ю.Г., Бунько В.А. Автоматическое управление технологическими процессами обогатительных фабрик. М.: Недра, 1983. 248 с.</w:t>
      </w:r>
    </w:p>
    <w:p w:rsidR="00B54DD9" w:rsidRDefault="00B54DD9">
      <w:pPr>
        <w:pStyle w:val="21"/>
        <w:widowControl/>
        <w:ind w:firstLine="0"/>
        <w:jc w:val="left"/>
      </w:pPr>
    </w:p>
    <w:p w:rsidR="00B54DD9" w:rsidRDefault="00B54DD9">
      <w:pPr>
        <w:pStyle w:val="21"/>
        <w:widowControl/>
        <w:ind w:firstLine="0"/>
        <w:jc w:val="left"/>
      </w:pPr>
      <w:r>
        <w:t xml:space="preserve"> 4.ТЕОРИЯ АВТОМАТИЧЕСКОГО УПРАВЛЕНИЯ: Программа, методические указания, контрольные задания и задания к курсовой работе / Ленинградский горный институт. Сост.: В.И. Златкин, С.В. Стороженко. СПб, 1992. 40 с.</w:t>
      </w:r>
    </w:p>
    <w:p w:rsidR="00B54DD9" w:rsidRDefault="00B54DD9">
      <w:pPr>
        <w:pStyle w:val="21"/>
        <w:widowControl/>
        <w:ind w:firstLine="0"/>
        <w:jc w:val="left"/>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p>
    <w:p w:rsidR="00B54DD9" w:rsidRDefault="00B54DD9">
      <w:pPr>
        <w:pStyle w:val="21"/>
        <w:widowControl/>
        <w:ind w:firstLine="0"/>
      </w:pPr>
      <w:bookmarkStart w:id="22" w:name="_GoBack"/>
      <w:bookmarkEnd w:id="22"/>
    </w:p>
    <w:sectPr w:rsidR="00B54DD9" w:rsidSect="007C2021">
      <w:footerReference w:type="even" r:id="rId67"/>
      <w:footerReference w:type="default" r:id="rId68"/>
      <w:endnotePr>
        <w:numFmt w:val="decimal"/>
      </w:endnotePr>
      <w:pgSz w:w="11906" w:h="16838"/>
      <w:pgMar w:top="1418" w:right="1418"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575" w:rsidRDefault="002E0F1C">
      <w:r>
        <w:separator/>
      </w:r>
    </w:p>
  </w:endnote>
  <w:endnote w:type="continuationSeparator" w:id="0">
    <w:p w:rsidR="00757575" w:rsidRDefault="002E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021" w:rsidRDefault="007C2021" w:rsidP="00B54DD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C2021" w:rsidRDefault="007C2021" w:rsidP="007C202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021" w:rsidRDefault="007C2021" w:rsidP="00B54DD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04CE3">
      <w:rPr>
        <w:rStyle w:val="a4"/>
        <w:noProof/>
      </w:rPr>
      <w:t>14</w:t>
    </w:r>
    <w:r>
      <w:rPr>
        <w:rStyle w:val="a4"/>
      </w:rPr>
      <w:fldChar w:fldCharType="end"/>
    </w:r>
  </w:p>
  <w:p w:rsidR="00B54DD9" w:rsidRDefault="00B54DD9">
    <w:pPr>
      <w:pStyle w:val="a3"/>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575" w:rsidRDefault="002E0F1C">
      <w:r>
        <w:separator/>
      </w:r>
    </w:p>
  </w:footnote>
  <w:footnote w:type="continuationSeparator" w:id="0">
    <w:p w:rsidR="00757575" w:rsidRDefault="002E0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FE159F"/>
    <w:multiLevelType w:val="singleLevel"/>
    <w:tmpl w:val="19F8BD76"/>
    <w:lvl w:ilvl="0">
      <w:start w:val="1"/>
      <w:numFmt w:val="decimal"/>
      <w:lvlText w:val="%1."/>
      <w:legacy w:legacy="1" w:legacySpace="0" w:legacyIndent="360"/>
      <w:lvlJc w:val="left"/>
      <w:pPr>
        <w:ind w:left="927"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35E"/>
    <w:rsid w:val="00062A74"/>
    <w:rsid w:val="00085B8E"/>
    <w:rsid w:val="000A0E2A"/>
    <w:rsid w:val="0018300B"/>
    <w:rsid w:val="001B678F"/>
    <w:rsid w:val="00264766"/>
    <w:rsid w:val="002E0F1C"/>
    <w:rsid w:val="003B06D7"/>
    <w:rsid w:val="003F0869"/>
    <w:rsid w:val="00532C92"/>
    <w:rsid w:val="00712A6C"/>
    <w:rsid w:val="00747608"/>
    <w:rsid w:val="00757575"/>
    <w:rsid w:val="007B4090"/>
    <w:rsid w:val="007C2021"/>
    <w:rsid w:val="009B28AB"/>
    <w:rsid w:val="009B7819"/>
    <w:rsid w:val="00B1319F"/>
    <w:rsid w:val="00B54DD9"/>
    <w:rsid w:val="00C04CE3"/>
    <w:rsid w:val="00C0621C"/>
    <w:rsid w:val="00C1521B"/>
    <w:rsid w:val="00C5548B"/>
    <w:rsid w:val="00D1435E"/>
    <w:rsid w:val="00DB3473"/>
    <w:rsid w:val="00DD356E"/>
    <w:rsid w:val="00F40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regrouptable v:ext="edit">
        <o:entry new="1" old="0"/>
      </o:regrouptable>
    </o:shapelayout>
  </w:shapeDefaults>
  <w:decimalSymbol w:val=","/>
  <w:listSeparator w:val=";"/>
  <w15:chartTrackingRefBased/>
  <w15:docId w15:val="{8F1DFF90-87DF-4E27-808C-952C00E8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rPr>
      <w:sz w:val="24"/>
    </w:rPr>
  </w:style>
  <w:style w:type="paragraph" w:styleId="1">
    <w:name w:val="heading 1"/>
    <w:basedOn w:val="a"/>
    <w:next w:val="a"/>
    <w:qFormat/>
    <w:pPr>
      <w:keepNext/>
      <w:spacing w:before="240" w:after="60"/>
      <w:outlineLvl w:val="0"/>
    </w:pPr>
    <w:rPr>
      <w:rFonts w:ascii="Bookman Old Style" w:hAnsi="Bookman Old Style"/>
      <w:b/>
      <w:i/>
      <w:kern w:val="28"/>
    </w:rPr>
  </w:style>
  <w:style w:type="paragraph" w:styleId="2">
    <w:name w:val="heading 2"/>
    <w:basedOn w:val="a"/>
    <w:next w:val="a"/>
    <w:qFormat/>
    <w:pPr>
      <w:keepNext/>
      <w:spacing w:line="360" w:lineRule="auto"/>
      <w:jc w:val="center"/>
      <w:outlineLvl w:val="1"/>
    </w:pPr>
    <w:rPr>
      <w:b/>
      <w:sz w:val="32"/>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outlineLvl w:val="3"/>
    </w:pPr>
    <w:rPr>
      <w:b/>
    </w:rPr>
  </w:style>
  <w:style w:type="paragraph" w:styleId="5">
    <w:name w:val="heading 5"/>
    <w:basedOn w:val="a"/>
    <w:next w:val="a"/>
    <w:qFormat/>
    <w:pPr>
      <w:spacing w:before="240" w:after="60"/>
      <w:outlineLvl w:val="4"/>
    </w:pPr>
    <w:rPr>
      <w:sz w:val="22"/>
    </w:rPr>
  </w:style>
  <w:style w:type="paragraph" w:styleId="7">
    <w:name w:val="heading 7"/>
    <w:basedOn w:val="a"/>
    <w:next w:val="a"/>
    <w:qFormat/>
    <w:pPr>
      <w:spacing w:before="240" w:after="60"/>
      <w:outlineLvl w:val="6"/>
    </w:pPr>
    <w:rPr>
      <w:rFonts w:ascii="Bookman Old Style" w:hAnsi="Bookman Old Style"/>
      <w:b/>
      <w:i/>
    </w:rPr>
  </w:style>
  <w:style w:type="paragraph" w:styleId="8">
    <w:name w:val="heading 8"/>
    <w:basedOn w:val="a"/>
    <w:next w:val="a"/>
    <w:qFormat/>
    <w:pPr>
      <w:keepNext/>
      <w:jc w:val="center"/>
      <w:outlineLvl w:val="7"/>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spacing w:line="360" w:lineRule="auto"/>
      <w:ind w:firstLine="567"/>
      <w:jc w:val="both"/>
    </w:pPr>
  </w:style>
  <w:style w:type="paragraph" w:styleId="a3">
    <w:name w:val="footer"/>
    <w:basedOn w:val="a"/>
    <w:pPr>
      <w:tabs>
        <w:tab w:val="center" w:pos="4153"/>
        <w:tab w:val="right" w:pos="8306"/>
      </w:tabs>
    </w:pPr>
  </w:style>
  <w:style w:type="character" w:styleId="a4">
    <w:name w:val="page number"/>
    <w:basedOn w:val="a0"/>
    <w:rPr>
      <w:sz w:val="20"/>
    </w:rPr>
  </w:style>
  <w:style w:type="paragraph" w:customStyle="1" w:styleId="210">
    <w:name w:val="Основний текст з відступом 21"/>
    <w:basedOn w:val="a"/>
    <w:pPr>
      <w:spacing w:line="360" w:lineRule="auto"/>
      <w:ind w:firstLine="851"/>
    </w:pPr>
  </w:style>
  <w:style w:type="paragraph" w:customStyle="1" w:styleId="Noeeu1">
    <w:name w:val="Noeeu1"/>
    <w:basedOn w:val="5"/>
    <w:pPr>
      <w:outlineLvl w:val="9"/>
    </w:pPr>
    <w:rPr>
      <w:rFonts w:ascii="Bookman Old Style" w:hAnsi="Bookman Old Style"/>
      <w:b/>
      <w:i/>
      <w:sz w:val="28"/>
    </w:rPr>
  </w:style>
  <w:style w:type="paragraph" w:styleId="a5">
    <w:name w:val="Body Text"/>
    <w:basedOn w:val="a"/>
    <w:pPr>
      <w:spacing w:after="120"/>
    </w:pPr>
  </w:style>
  <w:style w:type="paragraph" w:styleId="10">
    <w:name w:val="toc 1"/>
    <w:basedOn w:val="a"/>
    <w:next w:val="a"/>
    <w:semiHidden/>
    <w:pPr>
      <w:spacing w:before="120" w:after="120"/>
    </w:pPr>
    <w:rPr>
      <w:caps/>
      <w:sz w:val="20"/>
    </w:rPr>
  </w:style>
  <w:style w:type="paragraph" w:styleId="20">
    <w:name w:val="toc 2"/>
    <w:basedOn w:val="a"/>
    <w:next w:val="a"/>
    <w:semiHidden/>
    <w:pPr>
      <w:ind w:left="280"/>
    </w:pPr>
    <w:rPr>
      <w:smallCaps/>
      <w:sz w:val="20"/>
    </w:rPr>
  </w:style>
  <w:style w:type="paragraph" w:styleId="30">
    <w:name w:val="toc 3"/>
    <w:basedOn w:val="a"/>
    <w:next w:val="a"/>
    <w:semiHidden/>
    <w:pPr>
      <w:ind w:left="560"/>
    </w:pPr>
    <w:rPr>
      <w:i/>
      <w:sz w:val="20"/>
    </w:rPr>
  </w:style>
  <w:style w:type="paragraph" w:styleId="40">
    <w:name w:val="toc 4"/>
    <w:basedOn w:val="a"/>
    <w:next w:val="a"/>
    <w:semiHidden/>
    <w:pPr>
      <w:ind w:left="840"/>
    </w:pPr>
    <w:rPr>
      <w:sz w:val="18"/>
    </w:rPr>
  </w:style>
  <w:style w:type="paragraph" w:styleId="50">
    <w:name w:val="toc 5"/>
    <w:basedOn w:val="a"/>
    <w:next w:val="a"/>
    <w:semiHidden/>
    <w:pPr>
      <w:ind w:left="1120"/>
    </w:pPr>
    <w:rPr>
      <w:sz w:val="18"/>
    </w:rPr>
  </w:style>
  <w:style w:type="paragraph" w:styleId="6">
    <w:name w:val="toc 6"/>
    <w:basedOn w:val="a"/>
    <w:next w:val="a"/>
    <w:semiHidden/>
    <w:pPr>
      <w:ind w:left="1400"/>
    </w:pPr>
    <w:rPr>
      <w:sz w:val="18"/>
    </w:rPr>
  </w:style>
  <w:style w:type="paragraph" w:styleId="70">
    <w:name w:val="toc 7"/>
    <w:basedOn w:val="a"/>
    <w:next w:val="a"/>
    <w:semiHidden/>
    <w:pPr>
      <w:ind w:left="1680"/>
    </w:pPr>
    <w:rPr>
      <w:sz w:val="18"/>
    </w:rPr>
  </w:style>
  <w:style w:type="paragraph" w:styleId="80">
    <w:name w:val="toc 8"/>
    <w:basedOn w:val="a"/>
    <w:next w:val="a"/>
    <w:semiHidden/>
    <w:pPr>
      <w:ind w:left="1960"/>
    </w:pPr>
    <w:rPr>
      <w:sz w:val="18"/>
    </w:rPr>
  </w:style>
  <w:style w:type="paragraph" w:styleId="9">
    <w:name w:val="toc 9"/>
    <w:basedOn w:val="a"/>
    <w:next w:val="a"/>
    <w:semiHidden/>
    <w:pPr>
      <w:ind w:left="2240"/>
    </w:pPr>
    <w:rPr>
      <w:sz w:val="18"/>
    </w:rPr>
  </w:style>
  <w:style w:type="paragraph" w:customStyle="1" w:styleId="11">
    <w:name w:val="Схема документа1"/>
    <w:basedOn w:val="a"/>
    <w:pPr>
      <w:shd w:val="clear" w:color="auto" w:fill="000080"/>
    </w:pPr>
    <w:rPr>
      <w:rFonts w:ascii="Tahoma" w:hAnsi="Tahoma"/>
    </w:rPr>
  </w:style>
  <w:style w:type="paragraph" w:styleId="12">
    <w:name w:val="index 1"/>
    <w:basedOn w:val="a"/>
    <w:next w:val="a"/>
    <w:semiHidden/>
    <w:pPr>
      <w:spacing w:line="360" w:lineRule="auto"/>
      <w:ind w:left="280" w:hanging="280"/>
      <w:jc w:val="both"/>
    </w:pPr>
  </w:style>
  <w:style w:type="paragraph" w:styleId="22">
    <w:name w:val="index 2"/>
    <w:basedOn w:val="a"/>
    <w:next w:val="a"/>
    <w:semiHidden/>
    <w:pPr>
      <w:ind w:left="560" w:hanging="280"/>
    </w:pPr>
  </w:style>
  <w:style w:type="paragraph" w:styleId="31">
    <w:name w:val="index 3"/>
    <w:basedOn w:val="a"/>
    <w:next w:val="a"/>
    <w:semiHidden/>
    <w:pPr>
      <w:ind w:left="840" w:hanging="280"/>
    </w:pPr>
  </w:style>
  <w:style w:type="paragraph" w:styleId="41">
    <w:name w:val="index 4"/>
    <w:basedOn w:val="a"/>
    <w:next w:val="a"/>
    <w:semiHidden/>
    <w:pPr>
      <w:ind w:left="1120" w:hanging="280"/>
    </w:pPr>
  </w:style>
  <w:style w:type="paragraph" w:styleId="51">
    <w:name w:val="index 5"/>
    <w:basedOn w:val="a"/>
    <w:next w:val="a"/>
    <w:semiHidden/>
    <w:pPr>
      <w:ind w:left="1400" w:hanging="280"/>
    </w:pPr>
  </w:style>
  <w:style w:type="paragraph" w:styleId="60">
    <w:name w:val="index 6"/>
    <w:basedOn w:val="a"/>
    <w:next w:val="a"/>
    <w:semiHidden/>
    <w:pPr>
      <w:ind w:left="1680" w:hanging="280"/>
    </w:pPr>
  </w:style>
  <w:style w:type="paragraph" w:styleId="71">
    <w:name w:val="index 7"/>
    <w:basedOn w:val="a"/>
    <w:next w:val="a"/>
    <w:semiHidden/>
    <w:pPr>
      <w:ind w:left="1960" w:hanging="280"/>
    </w:pPr>
  </w:style>
  <w:style w:type="paragraph" w:styleId="81">
    <w:name w:val="index 8"/>
    <w:basedOn w:val="a"/>
    <w:next w:val="a"/>
    <w:semiHidden/>
    <w:pPr>
      <w:ind w:left="2240" w:hanging="280"/>
    </w:pPr>
  </w:style>
  <w:style w:type="paragraph" w:styleId="90">
    <w:name w:val="index 9"/>
    <w:basedOn w:val="a"/>
    <w:next w:val="a"/>
    <w:semiHidden/>
    <w:pPr>
      <w:ind w:left="2520" w:hanging="280"/>
    </w:pPr>
  </w:style>
  <w:style w:type="paragraph" w:styleId="a6">
    <w:name w:val="index heading"/>
    <w:basedOn w:val="a"/>
    <w:next w:val="12"/>
    <w:semiHidden/>
  </w:style>
  <w:style w:type="paragraph" w:customStyle="1" w:styleId="BodyText22">
    <w:name w:val="Body Text 22"/>
    <w:basedOn w:val="a"/>
    <w:pPr>
      <w:spacing w:line="360" w:lineRule="auto"/>
      <w:jc w:val="both"/>
    </w:pPr>
  </w:style>
  <w:style w:type="paragraph" w:customStyle="1" w:styleId="310">
    <w:name w:val="Основний текст з відступом 31"/>
    <w:basedOn w:val="a"/>
    <w:pPr>
      <w:spacing w:line="360" w:lineRule="auto"/>
      <w:ind w:firstLine="851"/>
      <w:jc w:val="both"/>
    </w:pPr>
  </w:style>
  <w:style w:type="paragraph" w:customStyle="1" w:styleId="BodyText21">
    <w:name w:val="Body Text 21"/>
    <w:basedOn w:val="a"/>
    <w:pPr>
      <w:spacing w:line="360" w:lineRule="auto"/>
      <w:ind w:firstLine="567"/>
      <w:jc w:val="both"/>
    </w:pPr>
  </w:style>
  <w:style w:type="paragraph" w:customStyle="1" w:styleId="BodyTextIndent21">
    <w:name w:val="Body Text Indent 21"/>
    <w:basedOn w:val="a"/>
    <w:pPr>
      <w:spacing w:line="360" w:lineRule="auto"/>
      <w:ind w:firstLine="851"/>
    </w:pPr>
    <w:rPr>
      <w:sz w:val="28"/>
    </w:rPr>
  </w:style>
  <w:style w:type="paragraph" w:styleId="a7">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footer" Target="foot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5" Type="http://schemas.openxmlformats.org/officeDocument/2006/relationships/footnotes" Target="footnotes.xml"/><Relationship Id="rId61" Type="http://schemas.openxmlformats.org/officeDocument/2006/relationships/image" Target="media/image55.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footer" Target="footer1.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2973</Words>
  <Characters>16951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ЗАДАНИЕ</vt:lpstr>
    </vt:vector>
  </TitlesOfParts>
  <Company> </Company>
  <LinksUpToDate>false</LinksUpToDate>
  <CharactersWithSpaces>19885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dc:title>
  <dc:subject/>
  <dc:creator>neb</dc:creator>
  <cp:keywords/>
  <dc:description/>
  <cp:lastModifiedBy>Irina</cp:lastModifiedBy>
  <cp:revision>2</cp:revision>
  <cp:lastPrinted>1999-03-31T07:15:00Z</cp:lastPrinted>
  <dcterms:created xsi:type="dcterms:W3CDTF">2014-07-20T12:33:00Z</dcterms:created>
  <dcterms:modified xsi:type="dcterms:W3CDTF">2014-07-20T12:33:00Z</dcterms:modified>
</cp:coreProperties>
</file>