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94E" w:rsidRDefault="00144627">
      <w:pPr>
        <w:pStyle w:val="1"/>
        <w:jc w:val="center"/>
      </w:pPr>
      <w:r>
        <w:t>Телевидение в современной жизни</w:t>
      </w:r>
    </w:p>
    <w:p w:rsidR="0092294E" w:rsidRDefault="00144627">
      <w:pPr>
        <w:spacing w:after="240"/>
      </w:pPr>
      <w:r>
        <w:t>Телевидение играет очень важную роль в нашей жизнь. Этот постоянный источник развлечения и информации, окно, через которое в наши дома может войти весь мир. Некоторые люди считают лучшим времяпровождением своего свободного времени за просмотром развлекательных телепередач, тогда как другие считают, что лучше смотреть политические и образовательные программы. Мы можем посмотреть много действительно интересных программ: информационных, музыкальных, спортивных, для детей и для взрослых.</w:t>
      </w:r>
      <w:r>
        <w:br/>
      </w:r>
      <w:r>
        <w:br/>
        <w:t>Но что мы делали раньше, до появлению телевидения? Прежде чем мы впустили «одноглазого монстра» в наши дома, нам никогда не составляло трудности занять свое свободное время. Мы имели возможность наслаждаться достижениями Цивилизации. Например, для нас было в порядке вещей иметь хобби, развлекать наших друзей и развлекаться самим, ходить в театры, кино, участвовать в походах и спортивных соревнованиях. Мы даже имели обычай читать книги и слушать музыку. Все это принадлежит нашему прошлому. Теперь все наше свободное время регулируется «ящиком чудес». Мы мчимся домой и впопыхах поглощаем пищу, чтобы успеть в самый раз к той или другой программы. Мы даже перестали сидеть за столом и неторопливо ужинать, обмениваясь новостями за день. Монстр требует и получает абсолютную тишину и внимание. Если член семьи посмеет открыть рот во время программы, его быстро принуждают замолчать.</w:t>
      </w:r>
      <w:r>
        <w:br/>
      </w:r>
      <w:r>
        <w:br/>
        <w:t>Целые поколения растут, увлекаясь телевизором, пища остается не съеденной, домашняя работа не сделанной, и сон утрачен. Телевидение делает авансы пассивного удовлетворения. Мы начинаем удовлетворяться событиями из вторых уст. Это так легко сидеть в креслах, наблюдая, как другие работают. Постепенное телевидение ограждает нас от реального мира. Мы становимся настолько ленивыми, что хотим провести прекрасный день, сидя в полутьме, приклеенными к стульям, вместо того, чтобы выйти погулять. Телевидение может быть прекрасным посредником в общении, но оно препятствует нашему общению друг с другом. О том, как сильно телевидение не отвечает реальной жизни, мы узнаем, когда проводим отпуск на море или в горах, далеко от цивилизации, в тихой, естественной среде; мы быстро обнаруживаем, как мало соскучились по гипнотическому влиянию «одноглазого монстра».</w:t>
      </w:r>
      <w:bookmarkStart w:id="0" w:name="_GoBack"/>
      <w:bookmarkEnd w:id="0"/>
    </w:p>
    <w:sectPr w:rsidR="009229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4627"/>
    <w:rsid w:val="00144627"/>
    <w:rsid w:val="001653CA"/>
    <w:rsid w:val="0092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57EC9-F3BD-44F0-B78D-EB393F94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Телевидение в современной жизни</dc:title>
  <dc:subject/>
  <dc:creator>admin</dc:creator>
  <cp:keywords/>
  <dc:description/>
  <cp:lastModifiedBy>admin</cp:lastModifiedBy>
  <cp:revision>2</cp:revision>
  <dcterms:created xsi:type="dcterms:W3CDTF">2014-07-10T00:46:00Z</dcterms:created>
  <dcterms:modified xsi:type="dcterms:W3CDTF">2014-07-10T00:46:00Z</dcterms:modified>
</cp:coreProperties>
</file>