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DE" w:rsidRDefault="00EB65DE" w:rsidP="00F76710">
      <w:pPr>
        <w:pStyle w:val="a3"/>
        <w:ind w:left="180"/>
      </w:pPr>
    </w:p>
    <w:p w:rsidR="00363B7E" w:rsidRDefault="00363B7E" w:rsidP="00F76710">
      <w:pPr>
        <w:pStyle w:val="a3"/>
        <w:ind w:left="180"/>
      </w:pPr>
      <w:r>
        <w:t>Министерство общего и профессионального образования Российской Федерации</w:t>
      </w:r>
    </w:p>
    <w:p w:rsidR="00363B7E" w:rsidRDefault="00363B7E" w:rsidP="00F76710">
      <w:pPr>
        <w:ind w:left="180"/>
        <w:jc w:val="center"/>
        <w:rPr>
          <w:sz w:val="28"/>
        </w:rPr>
      </w:pPr>
    </w:p>
    <w:p w:rsidR="00363B7E" w:rsidRDefault="00363B7E" w:rsidP="00F76710">
      <w:pPr>
        <w:pStyle w:val="a4"/>
        <w:ind w:left="180"/>
      </w:pPr>
      <w:r>
        <w:t>Саратовский государственный технический университет</w:t>
      </w:r>
    </w:p>
    <w:p w:rsidR="00363B7E" w:rsidRDefault="00363B7E" w:rsidP="00F76710">
      <w:pPr>
        <w:ind w:left="180"/>
        <w:jc w:val="center"/>
        <w:rPr>
          <w:b/>
          <w:bCs/>
          <w:sz w:val="28"/>
        </w:rPr>
      </w:pPr>
    </w:p>
    <w:p w:rsidR="00363B7E" w:rsidRDefault="00363B7E" w:rsidP="00F76710">
      <w:pPr>
        <w:ind w:left="180"/>
        <w:jc w:val="center"/>
        <w:rPr>
          <w:b/>
          <w:bCs/>
          <w:sz w:val="28"/>
        </w:rPr>
      </w:pPr>
    </w:p>
    <w:p w:rsidR="00363B7E" w:rsidRDefault="00363B7E" w:rsidP="00F76710">
      <w:pPr>
        <w:ind w:left="180"/>
        <w:jc w:val="center"/>
        <w:rPr>
          <w:b/>
          <w:bCs/>
          <w:sz w:val="28"/>
        </w:rPr>
      </w:pPr>
    </w:p>
    <w:p w:rsidR="00363B7E" w:rsidRDefault="00363B7E" w:rsidP="00F76710">
      <w:pPr>
        <w:pStyle w:val="1"/>
        <w:ind w:left="180"/>
      </w:pPr>
      <w:r>
        <w:t>Кафедра “Теплогазоснабжение</w:t>
      </w:r>
      <w:r w:rsidR="00316283">
        <w:rPr>
          <w:lang w:val="en-US"/>
        </w:rPr>
        <w:t xml:space="preserve"> </w:t>
      </w:r>
      <w:r w:rsidR="00316283">
        <w:t>и</w:t>
      </w:r>
      <w:r>
        <w:t xml:space="preserve"> вентиляция ”</w:t>
      </w:r>
    </w:p>
    <w:p w:rsidR="00363B7E" w:rsidRDefault="00363B7E" w:rsidP="00F76710">
      <w:pPr>
        <w:ind w:left="180"/>
        <w:jc w:val="center"/>
        <w:rPr>
          <w:sz w:val="28"/>
        </w:rPr>
      </w:pPr>
    </w:p>
    <w:p w:rsidR="00363B7E" w:rsidRDefault="00363B7E" w:rsidP="00F76710">
      <w:pPr>
        <w:ind w:left="180"/>
        <w:jc w:val="center"/>
        <w:rPr>
          <w:sz w:val="28"/>
        </w:rPr>
      </w:pPr>
    </w:p>
    <w:p w:rsidR="00363B7E" w:rsidRDefault="00363B7E" w:rsidP="00F76710">
      <w:pPr>
        <w:ind w:left="180"/>
        <w:jc w:val="center"/>
        <w:rPr>
          <w:sz w:val="28"/>
        </w:rPr>
      </w:pPr>
    </w:p>
    <w:p w:rsidR="00363B7E" w:rsidRDefault="00363B7E" w:rsidP="00F76710">
      <w:pPr>
        <w:ind w:left="180"/>
        <w:jc w:val="center"/>
        <w:rPr>
          <w:sz w:val="28"/>
        </w:rPr>
      </w:pPr>
    </w:p>
    <w:p w:rsidR="00363B7E" w:rsidRDefault="00363B7E" w:rsidP="00F76710">
      <w:pPr>
        <w:ind w:left="180"/>
        <w:jc w:val="center"/>
        <w:rPr>
          <w:sz w:val="28"/>
        </w:rPr>
      </w:pPr>
    </w:p>
    <w:p w:rsidR="00363B7E" w:rsidRDefault="00363B7E" w:rsidP="00F76710">
      <w:pPr>
        <w:pStyle w:val="2"/>
        <w:ind w:left="180"/>
        <w:rPr>
          <w:sz w:val="36"/>
        </w:rPr>
      </w:pPr>
    </w:p>
    <w:p w:rsidR="00363B7E" w:rsidRDefault="00363B7E" w:rsidP="00F76710">
      <w:pPr>
        <w:pStyle w:val="2"/>
        <w:ind w:left="180"/>
        <w:rPr>
          <w:sz w:val="36"/>
        </w:rPr>
      </w:pPr>
    </w:p>
    <w:p w:rsidR="00363B7E" w:rsidRPr="003C2BE7" w:rsidRDefault="00363B7E" w:rsidP="00F76710">
      <w:pPr>
        <w:pStyle w:val="2"/>
        <w:ind w:left="180"/>
        <w:rPr>
          <w:b/>
          <w:sz w:val="40"/>
          <w:szCs w:val="40"/>
        </w:rPr>
      </w:pPr>
      <w:r w:rsidRPr="003C2BE7">
        <w:rPr>
          <w:b/>
          <w:sz w:val="40"/>
          <w:szCs w:val="40"/>
        </w:rPr>
        <w:t>ТЕПЛОСНАБЖЕНИЕ МИКРОРАЙОНА</w:t>
      </w:r>
    </w:p>
    <w:p w:rsidR="00363B7E" w:rsidRDefault="00363B7E" w:rsidP="00F76710">
      <w:pPr>
        <w:ind w:left="180"/>
      </w:pPr>
    </w:p>
    <w:p w:rsidR="00363B7E" w:rsidRPr="003C2BE7" w:rsidRDefault="00363B7E" w:rsidP="00F76710">
      <w:pPr>
        <w:pStyle w:val="1"/>
        <w:ind w:left="180"/>
        <w:rPr>
          <w:sz w:val="32"/>
          <w:szCs w:val="32"/>
        </w:rPr>
      </w:pPr>
      <w:r w:rsidRPr="003C2BE7">
        <w:rPr>
          <w:sz w:val="32"/>
          <w:szCs w:val="32"/>
        </w:rPr>
        <w:t>Расчётно-пояснительная записка к курсово</w:t>
      </w:r>
      <w:r w:rsidR="00A30E08" w:rsidRPr="003C2BE7">
        <w:rPr>
          <w:sz w:val="32"/>
          <w:szCs w:val="32"/>
        </w:rPr>
        <w:t>й работе</w:t>
      </w:r>
    </w:p>
    <w:p w:rsidR="00363B7E" w:rsidRPr="003C2BE7" w:rsidRDefault="00363B7E" w:rsidP="00F76710">
      <w:pPr>
        <w:ind w:left="180"/>
        <w:rPr>
          <w:sz w:val="32"/>
          <w:szCs w:val="32"/>
        </w:rPr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tbl>
      <w:tblPr>
        <w:tblW w:w="0" w:type="auto"/>
        <w:tblInd w:w="4608" w:type="dxa"/>
        <w:tblLook w:val="0000" w:firstRow="0" w:lastRow="0" w:firstColumn="0" w:lastColumn="0" w:noHBand="0" w:noVBand="0"/>
      </w:tblPr>
      <w:tblGrid>
        <w:gridCol w:w="3060"/>
        <w:gridCol w:w="2469"/>
      </w:tblGrid>
      <w:tr w:rsidR="00363B7E">
        <w:tc>
          <w:tcPr>
            <w:tcW w:w="3060" w:type="dxa"/>
          </w:tcPr>
          <w:p w:rsidR="00363B7E" w:rsidRDefault="00420B06" w:rsidP="00F76710">
            <w:pPr>
              <w:ind w:left="18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Выполнил студент </w:t>
            </w:r>
          </w:p>
        </w:tc>
        <w:tc>
          <w:tcPr>
            <w:tcW w:w="2469" w:type="dxa"/>
          </w:tcPr>
          <w:p w:rsidR="00363B7E" w:rsidRDefault="00363B7E" w:rsidP="00F76710">
            <w:pPr>
              <w:ind w:left="180"/>
              <w:rPr>
                <w:sz w:val="28"/>
              </w:rPr>
            </w:pPr>
          </w:p>
          <w:p w:rsidR="00363B7E" w:rsidRDefault="00363B7E" w:rsidP="00420B06">
            <w:pPr>
              <w:rPr>
                <w:sz w:val="28"/>
              </w:rPr>
            </w:pPr>
          </w:p>
        </w:tc>
      </w:tr>
      <w:tr w:rsidR="00363B7E">
        <w:tc>
          <w:tcPr>
            <w:tcW w:w="3060" w:type="dxa"/>
          </w:tcPr>
          <w:p w:rsidR="00363B7E" w:rsidRDefault="00363B7E" w:rsidP="00F76710">
            <w:pPr>
              <w:ind w:left="180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 проекта:</w:t>
            </w:r>
          </w:p>
        </w:tc>
        <w:tc>
          <w:tcPr>
            <w:tcW w:w="2469" w:type="dxa"/>
          </w:tcPr>
          <w:p w:rsidR="00363B7E" w:rsidRDefault="00540CFE" w:rsidP="00F76710">
            <w:pPr>
              <w:ind w:left="180"/>
              <w:rPr>
                <w:sz w:val="28"/>
              </w:rPr>
            </w:pPr>
            <w:r>
              <w:rPr>
                <w:sz w:val="28"/>
              </w:rPr>
              <w:t>Д</w:t>
            </w:r>
            <w:r w:rsidR="00363B7E">
              <w:rPr>
                <w:sz w:val="28"/>
              </w:rPr>
              <w:t>оцент</w:t>
            </w:r>
            <w:r>
              <w:rPr>
                <w:sz w:val="28"/>
              </w:rPr>
              <w:t>, к.т.н.</w:t>
            </w:r>
            <w:r w:rsidR="00420B06">
              <w:rPr>
                <w:sz w:val="28"/>
              </w:rPr>
              <w:t xml:space="preserve">        </w:t>
            </w:r>
          </w:p>
        </w:tc>
      </w:tr>
    </w:tbl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  <w:jc w:val="center"/>
        <w:rPr>
          <w:sz w:val="28"/>
        </w:rPr>
      </w:pPr>
    </w:p>
    <w:p w:rsidR="00363B7E" w:rsidRDefault="00363B7E" w:rsidP="00F76710">
      <w:pPr>
        <w:ind w:left="180"/>
        <w:jc w:val="center"/>
        <w:rPr>
          <w:sz w:val="28"/>
        </w:rPr>
      </w:pPr>
    </w:p>
    <w:p w:rsidR="00363B7E" w:rsidRDefault="003C2BE7" w:rsidP="00F76710">
      <w:pPr>
        <w:ind w:left="180"/>
        <w:jc w:val="center"/>
        <w:rPr>
          <w:sz w:val="28"/>
        </w:rPr>
      </w:pPr>
      <w:r>
        <w:rPr>
          <w:sz w:val="28"/>
        </w:rPr>
        <w:lastRenderedPageBreak/>
        <w:t>Саратов-2006</w:t>
      </w:r>
    </w:p>
    <w:p w:rsidR="00363B7E" w:rsidRDefault="00363B7E" w:rsidP="00F76710">
      <w:pPr>
        <w:ind w:left="180"/>
        <w:jc w:val="center"/>
        <w:rPr>
          <w:b/>
          <w:bCs/>
          <w:sz w:val="32"/>
        </w:rPr>
      </w:pPr>
      <w:r>
        <w:rPr>
          <w:b/>
          <w:bCs/>
          <w:sz w:val="32"/>
        </w:rPr>
        <w:t>Реферат</w:t>
      </w:r>
    </w:p>
    <w:p w:rsidR="00363B7E" w:rsidRDefault="004C7CC5" w:rsidP="004209FC">
      <w:pPr>
        <w:ind w:left="180" w:firstLine="540"/>
        <w:jc w:val="both"/>
        <w:rPr>
          <w:sz w:val="28"/>
        </w:rPr>
      </w:pPr>
      <w:r>
        <w:rPr>
          <w:sz w:val="28"/>
        </w:rPr>
        <w:t>Пояснительная записка – 22</w:t>
      </w:r>
      <w:r w:rsidR="00363B7E">
        <w:rPr>
          <w:sz w:val="28"/>
        </w:rPr>
        <w:t xml:space="preserve"> </w:t>
      </w:r>
      <w:r>
        <w:rPr>
          <w:sz w:val="28"/>
        </w:rPr>
        <w:t>страниц, 4</w:t>
      </w:r>
      <w:r w:rsidR="00E031FD">
        <w:rPr>
          <w:sz w:val="28"/>
        </w:rPr>
        <w:t xml:space="preserve"> рисунка, </w:t>
      </w:r>
      <w:r w:rsidR="00540CFE">
        <w:rPr>
          <w:sz w:val="28"/>
        </w:rPr>
        <w:t xml:space="preserve">4 </w:t>
      </w:r>
      <w:r>
        <w:rPr>
          <w:sz w:val="28"/>
        </w:rPr>
        <w:t>таблицы, 7 источников</w:t>
      </w:r>
      <w:r w:rsidR="00363B7E">
        <w:rPr>
          <w:sz w:val="28"/>
        </w:rPr>
        <w:t>.</w:t>
      </w:r>
    </w:p>
    <w:p w:rsidR="004D28C2" w:rsidRDefault="004D28C2" w:rsidP="004209FC">
      <w:pPr>
        <w:ind w:left="180" w:firstLine="540"/>
        <w:jc w:val="both"/>
        <w:rPr>
          <w:sz w:val="28"/>
        </w:rPr>
      </w:pP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>РАСХОД, ТЕМПЕРАТУРА, РЕГУЛИРОВАНИЕ ОТПУСКА ТЕПЛОТЫ, ТЕПЛОВЫЕ СЕТИ, ОТОПЛЕНИЕ, ВЕНТИЛЯЦИЯ, ГОРЯЧЕЕ ВОДОСНАБЖЕНИЕ</w:t>
      </w:r>
    </w:p>
    <w:p w:rsidR="004D28C2" w:rsidRDefault="004D28C2" w:rsidP="00F76710">
      <w:pPr>
        <w:ind w:left="180"/>
        <w:jc w:val="both"/>
        <w:rPr>
          <w:sz w:val="28"/>
        </w:rPr>
      </w:pPr>
    </w:p>
    <w:p w:rsidR="00363B7E" w:rsidRDefault="004D28C2" w:rsidP="003C2BE7">
      <w:pPr>
        <w:spacing w:line="360" w:lineRule="auto"/>
        <w:ind w:left="181"/>
        <w:jc w:val="both"/>
        <w:rPr>
          <w:sz w:val="28"/>
        </w:rPr>
      </w:pPr>
      <w:r>
        <w:rPr>
          <w:sz w:val="28"/>
        </w:rPr>
        <w:t xml:space="preserve">       </w:t>
      </w:r>
      <w:r w:rsidR="00363B7E">
        <w:rPr>
          <w:sz w:val="28"/>
        </w:rPr>
        <w:t>Объёктом разработки является жилой микрорайон.</w:t>
      </w:r>
    </w:p>
    <w:p w:rsidR="00363B7E" w:rsidRDefault="00363B7E" w:rsidP="003C2BE7">
      <w:pPr>
        <w:spacing w:line="360" w:lineRule="auto"/>
        <w:ind w:left="181"/>
        <w:jc w:val="both"/>
        <w:rPr>
          <w:sz w:val="28"/>
        </w:rPr>
      </w:pPr>
      <w:r>
        <w:rPr>
          <w:sz w:val="28"/>
        </w:rPr>
        <w:t>Цель работы – проектирование и расчёт системы теплоснабжения микрорайона с разработкой чертежей и спецификаций.</w:t>
      </w:r>
    </w:p>
    <w:p w:rsidR="00363B7E" w:rsidRDefault="003F02B2" w:rsidP="003C2BE7">
      <w:pPr>
        <w:spacing w:line="360" w:lineRule="auto"/>
        <w:ind w:left="181"/>
        <w:jc w:val="both"/>
        <w:rPr>
          <w:sz w:val="28"/>
        </w:rPr>
      </w:pPr>
      <w:r>
        <w:rPr>
          <w:sz w:val="28"/>
        </w:rPr>
        <w:t xml:space="preserve">       </w:t>
      </w:r>
      <w:r w:rsidR="00363B7E">
        <w:rPr>
          <w:sz w:val="28"/>
        </w:rPr>
        <w:t>В результате проектирования должны быть разработаны планы тепловых сетей и схемы трубопроводов, произведён гидравлический расчёт тепловых сетей, построены температурный, расходный и пьезометрический графики тепловых сетей, составлена спецификация оборудования и материалов.</w:t>
      </w:r>
    </w:p>
    <w:p w:rsidR="00363B7E" w:rsidRDefault="00363B7E" w:rsidP="003C2BE7">
      <w:pPr>
        <w:pStyle w:val="4"/>
        <w:spacing w:line="360" w:lineRule="auto"/>
        <w:ind w:left="181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pStyle w:val="4"/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ind w:left="180"/>
      </w:pPr>
    </w:p>
    <w:p w:rsidR="00363B7E" w:rsidRDefault="00363B7E" w:rsidP="00F76710">
      <w:pPr>
        <w:pStyle w:val="4"/>
        <w:ind w:left="180"/>
      </w:pPr>
      <w:r>
        <w:t>Содержание</w:t>
      </w:r>
    </w:p>
    <w:tbl>
      <w:tblPr>
        <w:tblW w:w="10474" w:type="dxa"/>
        <w:tblLook w:val="0000" w:firstRow="0" w:lastRow="0" w:firstColumn="0" w:lastColumn="0" w:noHBand="0" w:noVBand="0"/>
      </w:tblPr>
      <w:tblGrid>
        <w:gridCol w:w="9798"/>
        <w:gridCol w:w="676"/>
      </w:tblGrid>
      <w:tr w:rsidR="00D90306" w:rsidRPr="00D90306">
        <w:tc>
          <w:tcPr>
            <w:tcW w:w="9798" w:type="dxa"/>
          </w:tcPr>
          <w:p w:rsidR="00D90306" w:rsidRPr="00D90306" w:rsidRDefault="00D90306" w:rsidP="00F76710">
            <w:pPr>
              <w:pStyle w:val="3"/>
              <w:ind w:left="180"/>
              <w:rPr>
                <w:szCs w:val="28"/>
              </w:rPr>
            </w:pPr>
            <w:r w:rsidRPr="00D90306">
              <w:rPr>
                <w:szCs w:val="28"/>
              </w:rPr>
              <w:t>Реферат</w:t>
            </w:r>
          </w:p>
        </w:tc>
        <w:tc>
          <w:tcPr>
            <w:tcW w:w="676" w:type="dxa"/>
          </w:tcPr>
          <w:p w:rsidR="00D90306" w:rsidRPr="00D90306" w:rsidRDefault="00D90306" w:rsidP="00F76710">
            <w:pPr>
              <w:ind w:left="180"/>
              <w:jc w:val="both"/>
              <w:rPr>
                <w:sz w:val="28"/>
                <w:szCs w:val="28"/>
              </w:rPr>
            </w:pPr>
            <w:r w:rsidRPr="00D90306">
              <w:rPr>
                <w:sz w:val="28"/>
                <w:szCs w:val="28"/>
              </w:rPr>
              <w:t>2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76" w:type="dxa"/>
          </w:tcPr>
          <w:p w:rsidR="00D90306" w:rsidRPr="00D90306" w:rsidRDefault="00D90306" w:rsidP="00F76710">
            <w:pPr>
              <w:ind w:left="180"/>
              <w:jc w:val="both"/>
              <w:rPr>
                <w:sz w:val="28"/>
                <w:szCs w:val="28"/>
              </w:rPr>
            </w:pPr>
            <w:r w:rsidRPr="00D90306">
              <w:rPr>
                <w:sz w:val="28"/>
                <w:szCs w:val="28"/>
              </w:rPr>
              <w:t>4</w:t>
            </w:r>
          </w:p>
        </w:tc>
      </w:tr>
      <w:tr w:rsidR="00D90306" w:rsidRPr="00D90306">
        <w:trPr>
          <w:trHeight w:val="87"/>
        </w:trPr>
        <w:tc>
          <w:tcPr>
            <w:tcW w:w="9798" w:type="dxa"/>
          </w:tcPr>
          <w:p w:rsidR="00D90306" w:rsidRPr="00D90306" w:rsidRDefault="00D90306" w:rsidP="00F76710">
            <w:pPr>
              <w:ind w:left="180"/>
              <w:jc w:val="both"/>
              <w:rPr>
                <w:sz w:val="28"/>
                <w:szCs w:val="28"/>
              </w:rPr>
            </w:pPr>
            <w:r w:rsidRPr="00D90306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676" w:type="dxa"/>
          </w:tcPr>
          <w:p w:rsidR="00D90306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D90306" w:rsidP="00F76710">
            <w:pPr>
              <w:ind w:left="180"/>
              <w:jc w:val="both"/>
              <w:rPr>
                <w:sz w:val="28"/>
                <w:szCs w:val="28"/>
              </w:rPr>
            </w:pPr>
            <w:r w:rsidRPr="00D90306">
              <w:rPr>
                <w:sz w:val="28"/>
                <w:szCs w:val="28"/>
              </w:rPr>
              <w:t>1. Определение расчётных тепловых нагрузок, построение графика теплового потребления</w:t>
            </w:r>
          </w:p>
        </w:tc>
        <w:tc>
          <w:tcPr>
            <w:tcW w:w="676" w:type="dxa"/>
          </w:tcPr>
          <w:p w:rsidR="00D90306" w:rsidRPr="00D90306" w:rsidRDefault="00D90306" w:rsidP="00F76710">
            <w:pPr>
              <w:ind w:left="180"/>
              <w:jc w:val="both"/>
              <w:rPr>
                <w:sz w:val="28"/>
                <w:szCs w:val="28"/>
              </w:rPr>
            </w:pPr>
            <w:r w:rsidRPr="00D90306">
              <w:rPr>
                <w:sz w:val="28"/>
                <w:szCs w:val="28"/>
              </w:rPr>
              <w:t>6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D90306" w:rsidP="00F76710">
            <w:pPr>
              <w:ind w:left="180"/>
              <w:jc w:val="both"/>
              <w:rPr>
                <w:sz w:val="28"/>
                <w:szCs w:val="28"/>
              </w:rPr>
            </w:pPr>
            <w:r w:rsidRPr="00D90306">
              <w:rPr>
                <w:sz w:val="28"/>
                <w:szCs w:val="28"/>
              </w:rPr>
              <w:t>2. Расчёт и построение графика регулирования отпуска теплоты</w:t>
            </w:r>
          </w:p>
        </w:tc>
        <w:tc>
          <w:tcPr>
            <w:tcW w:w="676" w:type="dxa"/>
          </w:tcPr>
          <w:p w:rsidR="00D90306" w:rsidRPr="00D90306" w:rsidRDefault="00D90306" w:rsidP="00F76710">
            <w:pPr>
              <w:ind w:left="180"/>
              <w:jc w:val="both"/>
              <w:rPr>
                <w:sz w:val="28"/>
                <w:szCs w:val="28"/>
              </w:rPr>
            </w:pPr>
            <w:r w:rsidRPr="00D90306">
              <w:rPr>
                <w:sz w:val="28"/>
                <w:szCs w:val="28"/>
              </w:rPr>
              <w:t>9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D90306" w:rsidP="00F76710">
            <w:pPr>
              <w:ind w:left="180"/>
              <w:jc w:val="both"/>
              <w:rPr>
                <w:sz w:val="28"/>
                <w:szCs w:val="28"/>
              </w:rPr>
            </w:pPr>
            <w:r w:rsidRPr="00D90306">
              <w:rPr>
                <w:sz w:val="28"/>
                <w:szCs w:val="28"/>
              </w:rPr>
              <w:t>3. Определение расчётных расходов сетевой воды на отопление, вентиляцию и горячее водоснабжение</w:t>
            </w:r>
          </w:p>
        </w:tc>
        <w:tc>
          <w:tcPr>
            <w:tcW w:w="676" w:type="dxa"/>
          </w:tcPr>
          <w:p w:rsidR="00D90306" w:rsidRPr="00D90306" w:rsidRDefault="00057702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E5D">
              <w:rPr>
                <w:sz w:val="28"/>
                <w:szCs w:val="28"/>
              </w:rPr>
              <w:t>1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D90306" w:rsidP="00F76710">
            <w:pPr>
              <w:ind w:left="180"/>
              <w:jc w:val="both"/>
              <w:rPr>
                <w:sz w:val="28"/>
                <w:szCs w:val="28"/>
              </w:rPr>
            </w:pPr>
            <w:r w:rsidRPr="00D90306">
              <w:rPr>
                <w:sz w:val="28"/>
                <w:szCs w:val="28"/>
              </w:rPr>
              <w:t>4.Гидравлический расчёт</w:t>
            </w:r>
          </w:p>
        </w:tc>
        <w:tc>
          <w:tcPr>
            <w:tcW w:w="676" w:type="dxa"/>
          </w:tcPr>
          <w:p w:rsidR="00D90306" w:rsidRPr="00D90306" w:rsidRDefault="00057702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E5D">
              <w:rPr>
                <w:sz w:val="28"/>
                <w:szCs w:val="28"/>
              </w:rPr>
              <w:t>2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057702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Пьезометрический график</w:t>
            </w:r>
          </w:p>
        </w:tc>
        <w:tc>
          <w:tcPr>
            <w:tcW w:w="676" w:type="dxa"/>
          </w:tcPr>
          <w:p w:rsidR="00D90306" w:rsidRPr="00D90306" w:rsidRDefault="00057702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E5D">
              <w:rPr>
                <w:sz w:val="28"/>
                <w:szCs w:val="28"/>
              </w:rPr>
              <w:t>5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827E5D" w:rsidP="00827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57702">
              <w:rPr>
                <w:sz w:val="28"/>
                <w:szCs w:val="28"/>
              </w:rPr>
              <w:t>6. Тепловой расчет</w:t>
            </w:r>
          </w:p>
        </w:tc>
        <w:tc>
          <w:tcPr>
            <w:tcW w:w="676" w:type="dxa"/>
          </w:tcPr>
          <w:p w:rsidR="00D90306" w:rsidRPr="00D90306" w:rsidRDefault="00057702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E5D">
              <w:rPr>
                <w:sz w:val="28"/>
                <w:szCs w:val="28"/>
              </w:rPr>
              <w:t>6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057702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0306" w:rsidRPr="00D90306">
              <w:rPr>
                <w:sz w:val="28"/>
                <w:szCs w:val="28"/>
              </w:rPr>
              <w:t xml:space="preserve">. Подбор сетевых и подпиточных насосов </w:t>
            </w:r>
          </w:p>
        </w:tc>
        <w:tc>
          <w:tcPr>
            <w:tcW w:w="676" w:type="dxa"/>
          </w:tcPr>
          <w:p w:rsidR="00D90306" w:rsidRPr="00D90306" w:rsidRDefault="00057702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E5D">
              <w:rPr>
                <w:sz w:val="28"/>
                <w:szCs w:val="28"/>
              </w:rPr>
              <w:t>8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Подбор компенсаторной ниши и лоткового канала</w:t>
            </w:r>
          </w:p>
        </w:tc>
        <w:tc>
          <w:tcPr>
            <w:tcW w:w="676" w:type="dxa"/>
          </w:tcPr>
          <w:p w:rsidR="00D90306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676" w:type="dxa"/>
          </w:tcPr>
          <w:p w:rsidR="00D90306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90306" w:rsidRPr="00D90306">
        <w:tc>
          <w:tcPr>
            <w:tcW w:w="9798" w:type="dxa"/>
          </w:tcPr>
          <w:p w:rsidR="00D90306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76" w:type="dxa"/>
          </w:tcPr>
          <w:p w:rsidR="00D90306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27E5D" w:rsidRPr="00D90306">
        <w:tc>
          <w:tcPr>
            <w:tcW w:w="9798" w:type="dxa"/>
          </w:tcPr>
          <w:p w:rsidR="00827E5D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676" w:type="dxa"/>
          </w:tcPr>
          <w:p w:rsidR="00827E5D" w:rsidRPr="00D90306" w:rsidRDefault="00827E5D" w:rsidP="00F76710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D90306" w:rsidRDefault="00D90306" w:rsidP="00F76710">
      <w:pPr>
        <w:pStyle w:val="4"/>
        <w:ind w:left="180"/>
      </w:pPr>
    </w:p>
    <w:p w:rsidR="00363B7E" w:rsidRDefault="00D90306" w:rsidP="00F76710">
      <w:pPr>
        <w:pStyle w:val="4"/>
        <w:ind w:left="180"/>
      </w:pPr>
      <w:r>
        <w:br w:type="page"/>
      </w:r>
      <w:r w:rsidR="00363B7E">
        <w:t>Введение</w:t>
      </w:r>
    </w:p>
    <w:p w:rsidR="00363B7E" w:rsidRDefault="00363B7E" w:rsidP="00D24C71">
      <w:pPr>
        <w:spacing w:line="360" w:lineRule="auto"/>
        <w:ind w:left="181" w:firstLine="540"/>
        <w:jc w:val="both"/>
        <w:rPr>
          <w:sz w:val="28"/>
        </w:rPr>
      </w:pPr>
      <w:r>
        <w:rPr>
          <w:sz w:val="28"/>
        </w:rPr>
        <w:t>Теплоснабжение – подача тепловой энергии в виде горячей воды или пара к потребителям. Тепло подаётся по специальным трубопроводам – тепловым сетям. Тепловые сети делятся на магистральные, прокладываемые на главных направлениях населённого пункта, распределительные – внутри квартала, микрорайона и ответвления к зданиям.</w:t>
      </w:r>
    </w:p>
    <w:p w:rsidR="00363B7E" w:rsidRDefault="00363B7E" w:rsidP="00D24C71">
      <w:pPr>
        <w:spacing w:line="360" w:lineRule="auto"/>
        <w:ind w:left="181"/>
        <w:jc w:val="both"/>
        <w:rPr>
          <w:sz w:val="28"/>
        </w:rPr>
      </w:pPr>
      <w:r>
        <w:rPr>
          <w:sz w:val="28"/>
        </w:rPr>
        <w:t>Тепло может подаваться потребителям в систему отопления, вентиляции, горячего водоснабжения двумя путями:</w:t>
      </w:r>
    </w:p>
    <w:p w:rsidR="00363B7E" w:rsidRDefault="00363B7E" w:rsidP="00D24C71">
      <w:pPr>
        <w:numPr>
          <w:ilvl w:val="0"/>
          <w:numId w:val="2"/>
        </w:numPr>
        <w:spacing w:line="360" w:lineRule="auto"/>
        <w:ind w:left="181" w:firstLine="0"/>
        <w:jc w:val="both"/>
        <w:rPr>
          <w:sz w:val="28"/>
          <w:lang w:val="en-US"/>
        </w:rPr>
      </w:pPr>
      <w:r>
        <w:rPr>
          <w:sz w:val="28"/>
        </w:rPr>
        <w:t>ц</w:t>
      </w:r>
      <w:r>
        <w:rPr>
          <w:sz w:val="28"/>
          <w:lang w:val="en-US"/>
        </w:rPr>
        <w:t>ентрализованно;</w:t>
      </w:r>
    </w:p>
    <w:p w:rsidR="00363B7E" w:rsidRDefault="00363B7E" w:rsidP="00D24C71">
      <w:pPr>
        <w:numPr>
          <w:ilvl w:val="0"/>
          <w:numId w:val="2"/>
        </w:numPr>
        <w:spacing w:line="360" w:lineRule="auto"/>
        <w:ind w:left="181" w:firstLine="0"/>
        <w:jc w:val="both"/>
        <w:rPr>
          <w:sz w:val="28"/>
        </w:rPr>
      </w:pPr>
      <w:r>
        <w:rPr>
          <w:sz w:val="28"/>
        </w:rPr>
        <w:t>децентрализованно.</w:t>
      </w:r>
    </w:p>
    <w:p w:rsidR="00363B7E" w:rsidRDefault="00363B7E" w:rsidP="00D24C71">
      <w:pPr>
        <w:spacing w:line="360" w:lineRule="auto"/>
        <w:ind w:left="181"/>
        <w:jc w:val="both"/>
        <w:rPr>
          <w:sz w:val="28"/>
          <w:lang w:val="en-US"/>
        </w:rPr>
      </w:pPr>
      <w:r>
        <w:rPr>
          <w:sz w:val="28"/>
        </w:rPr>
        <w:t>Централизованно, когда тепло одного источника подаётся многочисленным потребителям. Источниками могут быть:</w:t>
      </w:r>
    </w:p>
    <w:p w:rsidR="00363B7E" w:rsidRDefault="00363B7E" w:rsidP="00D24C71">
      <w:pPr>
        <w:numPr>
          <w:ilvl w:val="0"/>
          <w:numId w:val="3"/>
        </w:numPr>
        <w:spacing w:line="360" w:lineRule="auto"/>
        <w:ind w:left="181" w:firstLine="0"/>
        <w:jc w:val="both"/>
        <w:rPr>
          <w:sz w:val="28"/>
        </w:rPr>
      </w:pPr>
      <w:r>
        <w:rPr>
          <w:sz w:val="28"/>
        </w:rPr>
        <w:t>ТЭЦ</w:t>
      </w:r>
    </w:p>
    <w:p w:rsidR="00363B7E" w:rsidRDefault="00363B7E" w:rsidP="00D24C71">
      <w:pPr>
        <w:numPr>
          <w:ilvl w:val="0"/>
          <w:numId w:val="3"/>
        </w:numPr>
        <w:spacing w:line="360" w:lineRule="auto"/>
        <w:ind w:left="181" w:firstLine="0"/>
        <w:jc w:val="both"/>
        <w:rPr>
          <w:sz w:val="28"/>
        </w:rPr>
      </w:pPr>
      <w:r>
        <w:rPr>
          <w:sz w:val="28"/>
        </w:rPr>
        <w:t>районные котельные (водогрейные, промышленно-отопительные)</w:t>
      </w:r>
    </w:p>
    <w:p w:rsidR="00363B7E" w:rsidRDefault="00363B7E" w:rsidP="00D24C71">
      <w:pPr>
        <w:spacing w:line="360" w:lineRule="auto"/>
        <w:ind w:left="181"/>
        <w:jc w:val="both"/>
        <w:rPr>
          <w:sz w:val="28"/>
        </w:rPr>
      </w:pPr>
      <w:r>
        <w:rPr>
          <w:sz w:val="28"/>
        </w:rPr>
        <w:t>Теплоснабжение является одной из основных систем энергетики любой высокоразвитой страны. Теплоснабжение народного хозяйства требует приблизительно 1/3 всех используемых в стране топливно-энергетических ресурсов.</w:t>
      </w:r>
    </w:p>
    <w:p w:rsidR="006850B4" w:rsidRDefault="006850B4" w:rsidP="006850B4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Водяные системы теплоснабжения применяют двух типов:</w:t>
      </w:r>
    </w:p>
    <w:p w:rsidR="006850B4" w:rsidRDefault="006850B4" w:rsidP="006850B4">
      <w:pPr>
        <w:spacing w:line="360" w:lineRule="auto"/>
        <w:jc w:val="both"/>
        <w:rPr>
          <w:sz w:val="28"/>
        </w:rPr>
      </w:pPr>
      <w:r>
        <w:rPr>
          <w:sz w:val="28"/>
        </w:rPr>
        <w:t>- закрытые;</w:t>
      </w:r>
    </w:p>
    <w:p w:rsidR="006850B4" w:rsidRDefault="006850B4" w:rsidP="006850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открытые. </w:t>
      </w:r>
    </w:p>
    <w:p w:rsidR="006850B4" w:rsidRDefault="006850B4" w:rsidP="006850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закрытых системах вода, циркулирующая в тепловой сети, используется только как теплоноситель. В открытых системах циркулирующая вода частично или полностью разбирается у абонентов горячего водоснабжения.</w:t>
      </w:r>
    </w:p>
    <w:p w:rsidR="00F33137" w:rsidRPr="00F33137" w:rsidRDefault="00D90306" w:rsidP="003F02B2">
      <w:pPr>
        <w:ind w:left="360"/>
        <w:jc w:val="center"/>
        <w:rPr>
          <w:b/>
          <w:i/>
          <w:sz w:val="36"/>
          <w:szCs w:val="36"/>
        </w:rPr>
      </w:pPr>
      <w:r>
        <w:rPr>
          <w:b/>
          <w:bCs/>
          <w:sz w:val="32"/>
        </w:rPr>
        <w:br w:type="page"/>
      </w:r>
      <w:r w:rsidR="00F33137" w:rsidRPr="00F33137">
        <w:rPr>
          <w:b/>
          <w:i/>
          <w:sz w:val="36"/>
          <w:szCs w:val="36"/>
        </w:rPr>
        <w:t>Задание</w:t>
      </w:r>
    </w:p>
    <w:p w:rsidR="00F33137" w:rsidRPr="00F33137" w:rsidRDefault="00F33137" w:rsidP="00F76710">
      <w:pPr>
        <w:ind w:left="180"/>
        <w:rPr>
          <w:sz w:val="28"/>
          <w:szCs w:val="28"/>
        </w:rPr>
      </w:pPr>
    </w:p>
    <w:p w:rsidR="00F33137" w:rsidRPr="00F33137" w:rsidRDefault="00F33137" w:rsidP="00F76710">
      <w:pPr>
        <w:ind w:left="180"/>
        <w:jc w:val="both"/>
        <w:rPr>
          <w:sz w:val="28"/>
          <w:szCs w:val="28"/>
        </w:rPr>
      </w:pPr>
      <w:r w:rsidRPr="00F33137">
        <w:rPr>
          <w:sz w:val="28"/>
          <w:szCs w:val="28"/>
        </w:rPr>
        <w:t xml:space="preserve">     Разработа</w:t>
      </w:r>
      <w:r w:rsidR="00D24C71">
        <w:rPr>
          <w:sz w:val="28"/>
          <w:szCs w:val="28"/>
        </w:rPr>
        <w:t>ть систему теплоснабжения микрорайона с жилыми зданиями</w:t>
      </w:r>
      <w:r w:rsidR="00BA33C9">
        <w:rPr>
          <w:sz w:val="28"/>
          <w:szCs w:val="28"/>
        </w:rPr>
        <w:t xml:space="preserve"> </w:t>
      </w:r>
      <w:r w:rsidRPr="00F33137">
        <w:rPr>
          <w:sz w:val="28"/>
          <w:szCs w:val="28"/>
        </w:rPr>
        <w:t>по соответствующему варианту</w:t>
      </w:r>
      <w:r w:rsidR="00BA33C9">
        <w:rPr>
          <w:sz w:val="28"/>
          <w:szCs w:val="28"/>
        </w:rPr>
        <w:t>:</w:t>
      </w:r>
      <w:r w:rsidRPr="00F33137">
        <w:rPr>
          <w:sz w:val="28"/>
          <w:szCs w:val="28"/>
        </w:rPr>
        <w:t xml:space="preserve"> </w:t>
      </w:r>
    </w:p>
    <w:p w:rsidR="00F33137" w:rsidRPr="00F33137" w:rsidRDefault="00F33137" w:rsidP="00F76710">
      <w:pPr>
        <w:ind w:left="180"/>
        <w:jc w:val="both"/>
        <w:rPr>
          <w:sz w:val="28"/>
          <w:szCs w:val="28"/>
        </w:rPr>
      </w:pPr>
      <w:r w:rsidRPr="00F33137">
        <w:rPr>
          <w:sz w:val="28"/>
          <w:szCs w:val="28"/>
        </w:rPr>
        <w:t xml:space="preserve">1.  г. </w:t>
      </w:r>
      <w:r w:rsidR="009A1B34">
        <w:rPr>
          <w:sz w:val="28"/>
          <w:szCs w:val="28"/>
        </w:rPr>
        <w:t>Москва</w:t>
      </w:r>
    </w:p>
    <w:p w:rsidR="00F33137" w:rsidRPr="00F33137" w:rsidRDefault="00F33137" w:rsidP="00822233">
      <w:pPr>
        <w:ind w:left="180" w:right="-181"/>
        <w:jc w:val="both"/>
        <w:rPr>
          <w:sz w:val="28"/>
          <w:szCs w:val="28"/>
        </w:rPr>
      </w:pPr>
      <w:r w:rsidRPr="00F33137">
        <w:rPr>
          <w:sz w:val="28"/>
          <w:szCs w:val="28"/>
        </w:rPr>
        <w:t>2. Температура наружного воздуха наиболее холодной пятидневки, расчетная  -2</w:t>
      </w:r>
      <w:r w:rsidR="00366636">
        <w:rPr>
          <w:sz w:val="28"/>
          <w:szCs w:val="28"/>
        </w:rPr>
        <w:t>5</w:t>
      </w:r>
      <w:r w:rsidRPr="00F33137">
        <w:rPr>
          <w:sz w:val="28"/>
          <w:szCs w:val="28"/>
        </w:rPr>
        <w:t xml:space="preserve"> </w:t>
      </w:r>
      <w:r w:rsidRPr="00F33137">
        <w:rPr>
          <w:sz w:val="28"/>
          <w:szCs w:val="28"/>
          <w:vertAlign w:val="superscript"/>
        </w:rPr>
        <w:t>0</w:t>
      </w:r>
      <w:r w:rsidRPr="00F33137">
        <w:rPr>
          <w:sz w:val="28"/>
          <w:szCs w:val="28"/>
        </w:rPr>
        <w:t>С</w:t>
      </w:r>
    </w:p>
    <w:p w:rsidR="00F33137" w:rsidRPr="00F33137" w:rsidRDefault="00F33137" w:rsidP="00F76710">
      <w:pPr>
        <w:ind w:left="180"/>
        <w:jc w:val="both"/>
        <w:rPr>
          <w:sz w:val="28"/>
          <w:szCs w:val="28"/>
        </w:rPr>
      </w:pPr>
      <w:r w:rsidRPr="00F33137">
        <w:rPr>
          <w:sz w:val="28"/>
          <w:szCs w:val="28"/>
        </w:rPr>
        <w:t>3.  Расчетная температура для вентиляции  -</w:t>
      </w:r>
      <w:r w:rsidR="00366636">
        <w:rPr>
          <w:sz w:val="28"/>
          <w:szCs w:val="28"/>
        </w:rPr>
        <w:t>1</w:t>
      </w:r>
      <w:r w:rsidR="009A1B34">
        <w:rPr>
          <w:sz w:val="28"/>
          <w:szCs w:val="28"/>
        </w:rPr>
        <w:t>4</w:t>
      </w:r>
      <w:r w:rsidRPr="00F33137">
        <w:rPr>
          <w:sz w:val="28"/>
          <w:szCs w:val="28"/>
        </w:rPr>
        <w:t xml:space="preserve">  </w:t>
      </w:r>
      <w:r w:rsidRPr="00F33137">
        <w:rPr>
          <w:sz w:val="28"/>
          <w:szCs w:val="28"/>
          <w:vertAlign w:val="superscript"/>
        </w:rPr>
        <w:t>0</w:t>
      </w:r>
      <w:r w:rsidRPr="00F33137">
        <w:rPr>
          <w:sz w:val="28"/>
          <w:szCs w:val="28"/>
        </w:rPr>
        <w:t>С</w:t>
      </w:r>
    </w:p>
    <w:p w:rsidR="00F33137" w:rsidRPr="00F33137" w:rsidRDefault="00F33137" w:rsidP="00F76710">
      <w:pPr>
        <w:ind w:left="180"/>
        <w:jc w:val="both"/>
        <w:rPr>
          <w:sz w:val="28"/>
          <w:szCs w:val="28"/>
        </w:rPr>
      </w:pPr>
      <w:r w:rsidRPr="00F33137">
        <w:rPr>
          <w:sz w:val="28"/>
          <w:szCs w:val="28"/>
        </w:rPr>
        <w:t xml:space="preserve">4.  Средняя скорость ветра в январе </w:t>
      </w:r>
      <w:r w:rsidR="009A1B34">
        <w:rPr>
          <w:sz w:val="28"/>
          <w:szCs w:val="28"/>
        </w:rPr>
        <w:t>4</w:t>
      </w:r>
      <w:r w:rsidR="00643221">
        <w:rPr>
          <w:sz w:val="28"/>
          <w:szCs w:val="28"/>
        </w:rPr>
        <w:t>,</w:t>
      </w:r>
      <w:r w:rsidR="009A1B34">
        <w:rPr>
          <w:sz w:val="28"/>
          <w:szCs w:val="28"/>
        </w:rPr>
        <w:t>9</w:t>
      </w:r>
      <w:r w:rsidRPr="00F33137">
        <w:rPr>
          <w:sz w:val="28"/>
          <w:szCs w:val="28"/>
        </w:rPr>
        <w:t xml:space="preserve"> м/с</w:t>
      </w:r>
    </w:p>
    <w:p w:rsidR="00F33137" w:rsidRPr="00F33137" w:rsidRDefault="00F33137" w:rsidP="00F76710">
      <w:pPr>
        <w:ind w:left="180"/>
        <w:jc w:val="both"/>
        <w:rPr>
          <w:sz w:val="28"/>
          <w:szCs w:val="28"/>
        </w:rPr>
      </w:pPr>
      <w:r w:rsidRPr="00F33137">
        <w:rPr>
          <w:sz w:val="28"/>
          <w:szCs w:val="28"/>
        </w:rPr>
        <w:t xml:space="preserve">5.  Продолжительность отопительного периода </w:t>
      </w:r>
      <w:r w:rsidR="00910B58">
        <w:rPr>
          <w:sz w:val="28"/>
          <w:szCs w:val="28"/>
        </w:rPr>
        <w:t>205</w:t>
      </w:r>
      <w:r w:rsidRPr="00F33137">
        <w:rPr>
          <w:sz w:val="28"/>
          <w:szCs w:val="28"/>
        </w:rPr>
        <w:t xml:space="preserve"> сут.</w:t>
      </w:r>
    </w:p>
    <w:p w:rsidR="00F33137" w:rsidRPr="00F33137" w:rsidRDefault="00F33137" w:rsidP="00F76710">
      <w:pPr>
        <w:ind w:left="180"/>
        <w:jc w:val="both"/>
        <w:rPr>
          <w:sz w:val="28"/>
          <w:szCs w:val="28"/>
        </w:rPr>
      </w:pPr>
      <w:r w:rsidRPr="00F33137">
        <w:rPr>
          <w:sz w:val="28"/>
          <w:szCs w:val="28"/>
        </w:rPr>
        <w:t>6.  Число часов за отопительный период со среднесуточной температурой наружного воздуха:</w:t>
      </w:r>
    </w:p>
    <w:p w:rsidR="00F33137" w:rsidRPr="004012C3" w:rsidRDefault="00822233" w:rsidP="00F7671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Style w:val="aa"/>
        <w:tblW w:w="103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802"/>
        <w:gridCol w:w="802"/>
        <w:gridCol w:w="802"/>
        <w:gridCol w:w="826"/>
        <w:gridCol w:w="744"/>
        <w:gridCol w:w="802"/>
        <w:gridCol w:w="760"/>
        <w:gridCol w:w="778"/>
        <w:gridCol w:w="696"/>
        <w:gridCol w:w="1006"/>
        <w:gridCol w:w="826"/>
        <w:gridCol w:w="780"/>
      </w:tblGrid>
      <w:tr w:rsidR="006B44E1" w:rsidRPr="004012C3">
        <w:trPr>
          <w:trHeight w:val="973"/>
        </w:trPr>
        <w:tc>
          <w:tcPr>
            <w:tcW w:w="720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  <w:lang w:val="en-US"/>
              </w:rPr>
            </w:pPr>
            <w:r w:rsidRPr="004012C3">
              <w:rPr>
                <w:sz w:val="20"/>
                <w:szCs w:val="20"/>
                <w:lang w:val="en-US"/>
              </w:rPr>
              <w:t xml:space="preserve">t, </w:t>
            </w:r>
            <w:smartTag w:uri="urn:schemas-microsoft-com:office:smarttags" w:element="metricconverter">
              <w:smartTagPr>
                <w:attr w:name="ProductID" w:val="0C"/>
              </w:smartTagPr>
              <w:r w:rsidRPr="004012C3">
                <w:rPr>
                  <w:sz w:val="20"/>
                  <w:szCs w:val="20"/>
                  <w:vertAlign w:val="superscript"/>
                  <w:lang w:val="en-US"/>
                </w:rPr>
                <w:t>0</w:t>
              </w:r>
              <w:r w:rsidRPr="004012C3">
                <w:rPr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802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49,9; -45</w:t>
            </w:r>
          </w:p>
        </w:tc>
        <w:tc>
          <w:tcPr>
            <w:tcW w:w="802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44,8; -40</w:t>
            </w:r>
          </w:p>
        </w:tc>
        <w:tc>
          <w:tcPr>
            <w:tcW w:w="802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39,9; -35</w:t>
            </w:r>
          </w:p>
        </w:tc>
        <w:tc>
          <w:tcPr>
            <w:tcW w:w="826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34,9; -30</w:t>
            </w:r>
          </w:p>
        </w:tc>
        <w:tc>
          <w:tcPr>
            <w:tcW w:w="744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29,9; -25</w:t>
            </w:r>
          </w:p>
        </w:tc>
        <w:tc>
          <w:tcPr>
            <w:tcW w:w="802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24,9; -20</w:t>
            </w:r>
          </w:p>
        </w:tc>
        <w:tc>
          <w:tcPr>
            <w:tcW w:w="760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19,9;-15</w:t>
            </w:r>
          </w:p>
        </w:tc>
        <w:tc>
          <w:tcPr>
            <w:tcW w:w="778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14,9; -10</w:t>
            </w:r>
          </w:p>
        </w:tc>
        <w:tc>
          <w:tcPr>
            <w:tcW w:w="696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4012C3">
              <w:rPr>
                <w:sz w:val="20"/>
                <w:szCs w:val="20"/>
              </w:rPr>
              <w:t>,9; -5</w:t>
            </w:r>
          </w:p>
        </w:tc>
        <w:tc>
          <w:tcPr>
            <w:tcW w:w="1006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-4,9; 0</w:t>
            </w:r>
          </w:p>
        </w:tc>
        <w:tc>
          <w:tcPr>
            <w:tcW w:w="826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+0,1; +5</w:t>
            </w:r>
          </w:p>
        </w:tc>
        <w:tc>
          <w:tcPr>
            <w:tcW w:w="780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+5,1; +8</w:t>
            </w:r>
          </w:p>
        </w:tc>
      </w:tr>
      <w:tr w:rsidR="006B44E1" w:rsidRPr="004012C3">
        <w:trPr>
          <w:trHeight w:val="368"/>
        </w:trPr>
        <w:tc>
          <w:tcPr>
            <w:tcW w:w="720" w:type="dxa"/>
          </w:tcPr>
          <w:p w:rsidR="006B44E1" w:rsidRPr="004012C3" w:rsidRDefault="006B44E1" w:rsidP="00F76710">
            <w:pPr>
              <w:ind w:left="180"/>
              <w:jc w:val="both"/>
              <w:rPr>
                <w:sz w:val="20"/>
                <w:szCs w:val="20"/>
              </w:rPr>
            </w:pPr>
            <w:r w:rsidRPr="004012C3">
              <w:rPr>
                <w:position w:val="-6"/>
                <w:sz w:val="20"/>
                <w:szCs w:val="20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7" o:title=""/>
                </v:shape>
                <o:OLEObject Type="Embed" ProgID="Equation.3" ShapeID="_x0000_i1025" DrawAspect="Content" ObjectID="_1470944095" r:id="rId8"/>
              </w:object>
            </w:r>
            <w:r w:rsidRPr="004012C3">
              <w:rPr>
                <w:sz w:val="20"/>
                <w:szCs w:val="20"/>
              </w:rPr>
              <w:t>, ч</w:t>
            </w:r>
          </w:p>
        </w:tc>
        <w:tc>
          <w:tcPr>
            <w:tcW w:w="802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 w:rsidRPr="004012C3"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6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2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60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778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696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1006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</w:t>
            </w:r>
          </w:p>
        </w:tc>
        <w:tc>
          <w:tcPr>
            <w:tcW w:w="826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</w:t>
            </w:r>
          </w:p>
        </w:tc>
        <w:tc>
          <w:tcPr>
            <w:tcW w:w="780" w:type="dxa"/>
          </w:tcPr>
          <w:p w:rsidR="006B44E1" w:rsidRPr="004012C3" w:rsidRDefault="006B44E1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</w:tr>
    </w:tbl>
    <w:p w:rsidR="00F33137" w:rsidRPr="004012C3" w:rsidRDefault="00F33137" w:rsidP="00F76710">
      <w:pPr>
        <w:ind w:left="180"/>
        <w:jc w:val="both"/>
        <w:rPr>
          <w:sz w:val="28"/>
          <w:szCs w:val="28"/>
        </w:rPr>
      </w:pPr>
      <w:r w:rsidRPr="004012C3">
        <w:rPr>
          <w:sz w:val="28"/>
          <w:szCs w:val="28"/>
        </w:rPr>
        <w:t xml:space="preserve">  всего часов </w:t>
      </w:r>
      <w:r w:rsidR="00796728">
        <w:rPr>
          <w:sz w:val="28"/>
          <w:szCs w:val="28"/>
        </w:rPr>
        <w:t>49</w:t>
      </w:r>
      <w:r w:rsidR="006B44E1">
        <w:rPr>
          <w:sz w:val="28"/>
          <w:szCs w:val="28"/>
        </w:rPr>
        <w:t>20</w:t>
      </w:r>
      <w:r w:rsidRPr="004012C3">
        <w:rPr>
          <w:sz w:val="28"/>
          <w:szCs w:val="28"/>
        </w:rPr>
        <w:t>.</w:t>
      </w:r>
    </w:p>
    <w:p w:rsidR="00363B7E" w:rsidRDefault="00F33137" w:rsidP="00F76710">
      <w:pPr>
        <w:ind w:left="180"/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363B7E">
        <w:rPr>
          <w:b/>
          <w:bCs/>
          <w:sz w:val="32"/>
        </w:rPr>
        <w:t>1. Основная часть</w:t>
      </w:r>
    </w:p>
    <w:p w:rsidR="00363B7E" w:rsidRDefault="00363B7E" w:rsidP="00F76710">
      <w:pPr>
        <w:ind w:left="180"/>
        <w:jc w:val="center"/>
        <w:rPr>
          <w:b/>
          <w:bCs/>
          <w:sz w:val="32"/>
        </w:rPr>
      </w:pPr>
      <w:r>
        <w:rPr>
          <w:b/>
          <w:bCs/>
          <w:sz w:val="32"/>
        </w:rPr>
        <w:t>1.1. Определение тепловых потоков.</w:t>
      </w:r>
    </w:p>
    <w:p w:rsidR="00363B7E" w:rsidRDefault="00363B7E" w:rsidP="004209FC">
      <w:pPr>
        <w:ind w:left="180" w:firstLine="540"/>
        <w:jc w:val="both"/>
        <w:rPr>
          <w:sz w:val="28"/>
        </w:rPr>
      </w:pPr>
      <w:r>
        <w:rPr>
          <w:sz w:val="28"/>
        </w:rPr>
        <w:t xml:space="preserve">В процессе проектирования тепловых сетей, согласно рекомендациям СНиП 2.04.07-86*, максимальные тепловые потоки на отопление </w:t>
      </w:r>
      <w:r w:rsidR="008D19C6" w:rsidRPr="008D19C6">
        <w:rPr>
          <w:position w:val="-14"/>
          <w:sz w:val="28"/>
        </w:rPr>
        <w:object w:dxaOrig="580" w:dyaOrig="380">
          <v:shape id="_x0000_i1026" type="#_x0000_t75" style="width:29.25pt;height:18.75pt" o:ole="">
            <v:imagedata r:id="rId9" o:title=""/>
          </v:shape>
          <o:OLEObject Type="Embed" ProgID="Equation.3" ShapeID="_x0000_i1026" DrawAspect="Content" ObjectID="_1470944096" r:id="rId10"/>
        </w:object>
      </w:r>
      <w:r>
        <w:rPr>
          <w:sz w:val="28"/>
        </w:rPr>
        <w:t xml:space="preserve">, вентиляцию </w:t>
      </w:r>
      <w:r w:rsidR="00D47DD5" w:rsidRPr="008D19C6">
        <w:rPr>
          <w:position w:val="-14"/>
          <w:sz w:val="28"/>
        </w:rPr>
        <w:object w:dxaOrig="580" w:dyaOrig="380">
          <v:shape id="_x0000_i1027" type="#_x0000_t75" style="width:29.25pt;height:18.75pt" o:ole="">
            <v:imagedata r:id="rId11" o:title=""/>
          </v:shape>
          <o:OLEObject Type="Embed" ProgID="Equation.3" ShapeID="_x0000_i1027" DrawAspect="Content" ObjectID="_1470944097" r:id="rId12"/>
        </w:object>
      </w:r>
      <w:r>
        <w:rPr>
          <w:sz w:val="28"/>
        </w:rPr>
        <w:t xml:space="preserve"> и горячее водоснабжение </w:t>
      </w:r>
      <w:r w:rsidR="00D47DD5" w:rsidRPr="008D19C6">
        <w:rPr>
          <w:position w:val="-14"/>
          <w:sz w:val="28"/>
        </w:rPr>
        <w:object w:dxaOrig="580" w:dyaOrig="380">
          <v:shape id="_x0000_i1028" type="#_x0000_t75" style="width:29.25pt;height:18.75pt" o:ole="">
            <v:imagedata r:id="rId13" o:title=""/>
          </v:shape>
          <o:OLEObject Type="Embed" ProgID="Equation.3" ShapeID="_x0000_i1028" DrawAspect="Content" ObjectID="_1470944098" r:id="rId14"/>
        </w:object>
      </w:r>
      <w:r>
        <w:rPr>
          <w:sz w:val="28"/>
        </w:rPr>
        <w:t>жилых, общественных и производственных зданий следует принимать по соответствующим типовым проектам.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>При отсутствии типовых проектов отопления, вентиляции и горячего водоснабжения допускается определять тепловые потоки для жилых районов городов и других населённых пунктов по формулам:</w:t>
      </w:r>
    </w:p>
    <w:p w:rsidR="00363B7E" w:rsidRDefault="00363B7E" w:rsidP="00F76710">
      <w:pPr>
        <w:pStyle w:val="a5"/>
        <w:ind w:left="180"/>
      </w:pPr>
      <w:r>
        <w:t>а) максимальный тепловой поток, Вт, на отопление жилых и общественных зданий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8D19C6" w:rsidRPr="00C17761">
        <w:rPr>
          <w:position w:val="-14"/>
          <w:sz w:val="28"/>
        </w:rPr>
        <w:object w:dxaOrig="1960" w:dyaOrig="380">
          <v:shape id="_x0000_i1029" type="#_x0000_t75" style="width:98.25pt;height:18.75pt" o:ole="">
            <v:imagedata r:id="rId15" o:title=""/>
          </v:shape>
          <o:OLEObject Type="Embed" ProgID="Equation.3" ShapeID="_x0000_i1029" DrawAspect="Content" ObjectID="_1470944099" r:id="rId16"/>
        </w:object>
      </w:r>
      <w:r>
        <w:rPr>
          <w:sz w:val="28"/>
        </w:rPr>
        <w:t xml:space="preserve">                                              (1.1.1)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>средний тепловой поток на отопление, Вт, следует определять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 xml:space="preserve">                                                    </w:t>
      </w:r>
      <w:r>
        <w:rPr>
          <w:position w:val="-30"/>
          <w:sz w:val="28"/>
        </w:rPr>
        <w:object w:dxaOrig="2180" w:dyaOrig="720">
          <v:shape id="_x0000_i1030" type="#_x0000_t75" style="width:108.75pt;height:36pt" o:ole="">
            <v:imagedata r:id="rId17" o:title=""/>
          </v:shape>
          <o:OLEObject Type="Embed" ProgID="Equation.3" ShapeID="_x0000_i1030" DrawAspect="Content" ObjectID="_1470944100" r:id="rId18"/>
        </w:object>
      </w:r>
      <w:r>
        <w:rPr>
          <w:sz w:val="28"/>
        </w:rPr>
        <w:t xml:space="preserve">                                            (1.1.2)</w:t>
      </w:r>
    </w:p>
    <w:p w:rsidR="00363B7E" w:rsidRDefault="00363B7E" w:rsidP="00F76710">
      <w:pPr>
        <w:pStyle w:val="a5"/>
        <w:ind w:left="180"/>
      </w:pPr>
      <w:r>
        <w:t>б) максимальный тепловой поток, Вт, на вентиляцию общественных зданий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2643F1" w:rsidRPr="008D19C6">
        <w:rPr>
          <w:position w:val="-14"/>
          <w:sz w:val="28"/>
        </w:rPr>
        <w:object w:dxaOrig="1719" w:dyaOrig="380">
          <v:shape id="_x0000_i1031" type="#_x0000_t75" style="width:86.25pt;height:18.75pt" o:ole="">
            <v:imagedata r:id="rId19" o:title=""/>
          </v:shape>
          <o:OLEObject Type="Embed" ProgID="Equation.3" ShapeID="_x0000_i1031" DrawAspect="Content" ObjectID="_1470944101" r:id="rId20"/>
        </w:object>
      </w:r>
      <w:r>
        <w:rPr>
          <w:sz w:val="28"/>
        </w:rPr>
        <w:t xml:space="preserve">                                               (1.1.3)</w:t>
      </w:r>
    </w:p>
    <w:p w:rsidR="00363B7E" w:rsidRDefault="00363B7E" w:rsidP="00F76710">
      <w:pPr>
        <w:ind w:left="180"/>
        <w:jc w:val="both"/>
        <w:rPr>
          <w:sz w:val="28"/>
          <w:vertAlign w:val="subscript"/>
          <w:lang w:val="en-US"/>
        </w:rPr>
      </w:pPr>
      <w:r>
        <w:rPr>
          <w:sz w:val="28"/>
        </w:rPr>
        <w:t xml:space="preserve">средний тепловой поток, Вт, на вентиляцию при </w:t>
      </w:r>
      <w:r>
        <w:rPr>
          <w:i/>
          <w:iCs/>
          <w:sz w:val="28"/>
          <w:lang w:val="en-US"/>
        </w:rPr>
        <w:t>t</w:t>
      </w:r>
      <w:r>
        <w:rPr>
          <w:i/>
          <w:iCs/>
          <w:sz w:val="28"/>
          <w:vertAlign w:val="subscript"/>
        </w:rPr>
        <w:t>0</w:t>
      </w:r>
    </w:p>
    <w:p w:rsidR="00363B7E" w:rsidRDefault="00363B7E" w:rsidP="00F76710">
      <w:pPr>
        <w:ind w:left="180"/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              </w:t>
      </w:r>
      <w:r>
        <w:rPr>
          <w:position w:val="-30"/>
          <w:sz w:val="28"/>
        </w:rPr>
        <w:object w:dxaOrig="2200" w:dyaOrig="720">
          <v:shape id="_x0000_i1032" type="#_x0000_t75" style="width:110.25pt;height:36pt" o:ole="">
            <v:imagedata r:id="rId21" o:title=""/>
          </v:shape>
          <o:OLEObject Type="Embed" ProgID="Equation.3" ShapeID="_x0000_i1032" DrawAspect="Content" ObjectID="_1470944102" r:id="rId22"/>
        </w:object>
      </w:r>
      <w:r>
        <w:rPr>
          <w:sz w:val="28"/>
        </w:rPr>
        <w:t xml:space="preserve">                                          (1.1.4)</w:t>
      </w:r>
    </w:p>
    <w:p w:rsidR="00363B7E" w:rsidRDefault="00363B7E" w:rsidP="00F76710">
      <w:pPr>
        <w:pStyle w:val="a5"/>
        <w:ind w:left="180"/>
      </w:pPr>
      <w:r>
        <w:t>в) максимальный тепловой поток, Вт, на горячее водоснабжение жилых и общественных зданий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8D19C6" w:rsidRPr="008D19C6">
        <w:rPr>
          <w:position w:val="-14"/>
          <w:sz w:val="28"/>
        </w:rPr>
        <w:object w:dxaOrig="1660" w:dyaOrig="380">
          <v:shape id="_x0000_i1033" type="#_x0000_t75" style="width:83.25pt;height:18.75pt" o:ole="">
            <v:imagedata r:id="rId23" o:title=""/>
          </v:shape>
          <o:OLEObject Type="Embed" ProgID="Equation.3" ShapeID="_x0000_i1033" DrawAspect="Content" ObjectID="_1470944103" r:id="rId24"/>
        </w:object>
      </w:r>
      <w:r>
        <w:rPr>
          <w:sz w:val="28"/>
        </w:rPr>
        <w:t xml:space="preserve">                                              (1.1.5)</w:t>
      </w:r>
    </w:p>
    <w:p w:rsidR="00363B7E" w:rsidRDefault="00363B7E" w:rsidP="00F76710">
      <w:pPr>
        <w:pStyle w:val="a5"/>
        <w:ind w:left="180"/>
      </w:pPr>
      <w:r>
        <w:t>средний тепловой поток, Вт, на горячее водоснабжение жилых и общественных зданий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 w:rsidR="006850B4" w:rsidRPr="00353F09">
        <w:rPr>
          <w:position w:val="-28"/>
          <w:sz w:val="28"/>
        </w:rPr>
        <w:object w:dxaOrig="3040" w:dyaOrig="680">
          <v:shape id="_x0000_i1034" type="#_x0000_t75" style="width:152.25pt;height:33.75pt" o:ole="">
            <v:imagedata r:id="rId25" o:title=""/>
          </v:shape>
          <o:OLEObject Type="Embed" ProgID="Equation.3" ShapeID="_x0000_i1034" DrawAspect="Content" ObjectID="_1470944104" r:id="rId26"/>
        </w:object>
      </w:r>
      <w:r>
        <w:rPr>
          <w:sz w:val="28"/>
        </w:rPr>
        <w:t xml:space="preserve">                                        (1.1.6)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>или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="002643F1" w:rsidRPr="008D19C6">
        <w:rPr>
          <w:position w:val="-14"/>
          <w:sz w:val="28"/>
        </w:rPr>
        <w:object w:dxaOrig="1140" w:dyaOrig="380">
          <v:shape id="_x0000_i1035" type="#_x0000_t75" style="width:57pt;height:18.75pt" o:ole="">
            <v:imagedata r:id="rId27" o:title=""/>
          </v:shape>
          <o:OLEObject Type="Embed" ProgID="Equation.3" ShapeID="_x0000_i1035" DrawAspect="Content" ObjectID="_1470944105" r:id="rId28"/>
        </w:object>
      </w:r>
      <w:r>
        <w:rPr>
          <w:sz w:val="28"/>
        </w:rPr>
        <w:t>,                                                (1.1.7)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q</w:t>
      </w:r>
      <w:r>
        <w:rPr>
          <w:i/>
          <w:iCs/>
          <w:sz w:val="28"/>
          <w:vertAlign w:val="subscript"/>
        </w:rPr>
        <w:t>0</w:t>
      </w:r>
      <w:r>
        <w:rPr>
          <w:sz w:val="28"/>
        </w:rPr>
        <w:t xml:space="preserve"> – укрупнённый показатель максимального теплового потока на отопление жилых зданий на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</w:rPr>
          <w:t>1 м</w:t>
        </w:r>
        <w:r>
          <w:rPr>
            <w:sz w:val="28"/>
            <w:vertAlign w:val="superscript"/>
          </w:rPr>
          <w:t>2</w:t>
        </w:r>
      </w:smartTag>
      <w:r>
        <w:rPr>
          <w:sz w:val="28"/>
        </w:rPr>
        <w:t xml:space="preserve"> общей площади [2];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1</w:t>
      </w:r>
      <w:r>
        <w:rPr>
          <w:sz w:val="28"/>
        </w:rPr>
        <w:t xml:space="preserve"> – коэффициент, учитывающий тепловой поток на отопление общественных зданий, при отсутствии данных принять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1</w:t>
      </w:r>
      <w:r>
        <w:rPr>
          <w:i/>
          <w:iCs/>
          <w:sz w:val="28"/>
        </w:rPr>
        <w:t>=0.25</w:t>
      </w:r>
      <w:r>
        <w:rPr>
          <w:sz w:val="28"/>
        </w:rPr>
        <w:t xml:space="preserve"> [2];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2</w:t>
      </w:r>
      <w:r>
        <w:rPr>
          <w:sz w:val="28"/>
        </w:rPr>
        <w:t xml:space="preserve"> – коэффициент, учитывающий тепловой поток на отопление общественных зданий, при отсутствии данных следует принимать равным: для общественных зданий, построенных до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</w:rPr>
          <w:t>1985 г</w:t>
        </w:r>
      </w:smartTag>
      <w:r>
        <w:rPr>
          <w:sz w:val="28"/>
        </w:rPr>
        <w:t xml:space="preserve">.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2</w:t>
      </w:r>
      <w:r>
        <w:rPr>
          <w:i/>
          <w:iCs/>
          <w:sz w:val="28"/>
        </w:rPr>
        <w:t>=0.4</w:t>
      </w:r>
      <w:r>
        <w:rPr>
          <w:sz w:val="28"/>
        </w:rPr>
        <w:t xml:space="preserve">, после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</w:rPr>
          <w:t>1985 г</w:t>
        </w:r>
      </w:smartTag>
      <w:r>
        <w:rPr>
          <w:sz w:val="28"/>
        </w:rPr>
        <w:t xml:space="preserve">.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2</w:t>
      </w:r>
      <w:r>
        <w:rPr>
          <w:i/>
          <w:iCs/>
          <w:sz w:val="28"/>
        </w:rPr>
        <w:t>=0.6</w:t>
      </w:r>
      <w:r>
        <w:rPr>
          <w:sz w:val="28"/>
        </w:rPr>
        <w:t xml:space="preserve"> [2];</w:t>
      </w:r>
    </w:p>
    <w:p w:rsidR="00363B7E" w:rsidRDefault="00363B7E" w:rsidP="00F76710">
      <w:pPr>
        <w:ind w:left="18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 – общая площадь жилых зданий,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363B7E" w:rsidRDefault="00363B7E" w:rsidP="00F76710">
      <w:pPr>
        <w:ind w:left="180"/>
        <w:jc w:val="both"/>
        <w:rPr>
          <w:sz w:val="28"/>
        </w:rPr>
      </w:pPr>
      <w:r>
        <w:rPr>
          <w:i/>
          <w:iCs/>
          <w:sz w:val="28"/>
          <w:lang w:val="en-US"/>
        </w:rPr>
        <w:t>q</w:t>
      </w:r>
      <w:r>
        <w:rPr>
          <w:i/>
          <w:iCs/>
          <w:sz w:val="28"/>
          <w:vertAlign w:val="subscript"/>
          <w:lang w:val="en-US"/>
        </w:rPr>
        <w:t>h</w:t>
      </w:r>
      <w:r>
        <w:rPr>
          <w:i/>
          <w:iCs/>
          <w:sz w:val="28"/>
        </w:rPr>
        <w:t xml:space="preserve"> – </w:t>
      </w:r>
      <w:r>
        <w:rPr>
          <w:sz w:val="28"/>
        </w:rPr>
        <w:t>укрупнённый показатель среднего теплового потока на горячее водоснабжение на одного человека.</w:t>
      </w:r>
    </w:p>
    <w:p w:rsidR="00C053CD" w:rsidRPr="00915EF6" w:rsidRDefault="00C053CD" w:rsidP="00C053CD">
      <w:pPr>
        <w:tabs>
          <w:tab w:val="left" w:pos="1391"/>
        </w:tabs>
        <w:jc w:val="both"/>
        <w:rPr>
          <w:sz w:val="28"/>
          <w:szCs w:val="28"/>
        </w:rPr>
      </w:pPr>
      <w:r w:rsidRPr="00915EF6">
        <w:rPr>
          <w:position w:val="-6"/>
          <w:sz w:val="32"/>
          <w:szCs w:val="32"/>
        </w:rPr>
        <w:object w:dxaOrig="380" w:dyaOrig="220">
          <v:shape id="_x0000_i1036" type="#_x0000_t75" style="width:18.75pt;height:11.25pt" o:ole="">
            <v:imagedata r:id="rId29" o:title=""/>
          </v:shape>
          <o:OLEObject Type="Embed" ProgID="Equation.3" ShapeID="_x0000_i1036" DrawAspect="Content" ObjectID="_1470944106" r:id="rId30"/>
        </w:object>
      </w:r>
      <w:r w:rsidRPr="00915EF6">
        <w:rPr>
          <w:sz w:val="28"/>
          <w:szCs w:val="28"/>
        </w:rPr>
        <w:t xml:space="preserve">норма расхода воды в жилых зданиях, 85….115 л/сут на одного  </w:t>
      </w:r>
    </w:p>
    <w:p w:rsidR="00C053CD" w:rsidRPr="00915EF6" w:rsidRDefault="00C053CD" w:rsidP="00C053CD">
      <w:pPr>
        <w:tabs>
          <w:tab w:val="left" w:pos="1391"/>
        </w:tabs>
        <w:jc w:val="both"/>
        <w:rPr>
          <w:sz w:val="28"/>
          <w:szCs w:val="28"/>
        </w:rPr>
      </w:pPr>
      <w:r w:rsidRPr="00915EF6">
        <w:rPr>
          <w:sz w:val="28"/>
          <w:szCs w:val="28"/>
        </w:rPr>
        <w:t xml:space="preserve">      человека;</w:t>
      </w:r>
    </w:p>
    <w:p w:rsidR="00C053CD" w:rsidRPr="00915EF6" w:rsidRDefault="00C053CD" w:rsidP="00C053CD">
      <w:pPr>
        <w:tabs>
          <w:tab w:val="left" w:pos="1391"/>
        </w:tabs>
        <w:jc w:val="both"/>
        <w:rPr>
          <w:sz w:val="28"/>
          <w:szCs w:val="28"/>
        </w:rPr>
      </w:pPr>
      <w:r w:rsidRPr="00915EF6">
        <w:rPr>
          <w:position w:val="-6"/>
          <w:sz w:val="28"/>
          <w:szCs w:val="28"/>
        </w:rPr>
        <w:object w:dxaOrig="360" w:dyaOrig="220">
          <v:shape id="_x0000_i1037" type="#_x0000_t75" style="width:18pt;height:11.25pt" o:ole="">
            <v:imagedata r:id="rId31" o:title=""/>
          </v:shape>
          <o:OLEObject Type="Embed" ProgID="Equation.3" ShapeID="_x0000_i1037" DrawAspect="Content" ObjectID="_1470944107" r:id="rId32"/>
        </w:object>
      </w:r>
      <w:r w:rsidRPr="00915EF6">
        <w:rPr>
          <w:sz w:val="28"/>
          <w:szCs w:val="28"/>
        </w:rPr>
        <w:t xml:space="preserve">норма расхода воды в общественных зданиях, 25л/сут на  </w:t>
      </w:r>
    </w:p>
    <w:p w:rsidR="00C053CD" w:rsidRPr="00915EF6" w:rsidRDefault="00C053CD" w:rsidP="00C053CD">
      <w:pPr>
        <w:tabs>
          <w:tab w:val="left" w:pos="1391"/>
        </w:tabs>
        <w:jc w:val="both"/>
        <w:rPr>
          <w:sz w:val="28"/>
          <w:szCs w:val="28"/>
        </w:rPr>
      </w:pPr>
      <w:r w:rsidRPr="00915EF6">
        <w:rPr>
          <w:sz w:val="28"/>
          <w:szCs w:val="28"/>
        </w:rPr>
        <w:t xml:space="preserve">      одного человека;</w:t>
      </w:r>
    </w:p>
    <w:p w:rsidR="003F02B2" w:rsidRPr="003F02B2" w:rsidRDefault="003F02B2" w:rsidP="00F76710">
      <w:pPr>
        <w:ind w:left="180"/>
        <w:jc w:val="both"/>
        <w:rPr>
          <w:sz w:val="28"/>
        </w:rPr>
      </w:pPr>
    </w:p>
    <w:p w:rsidR="003F02B2" w:rsidRPr="003F02B2" w:rsidRDefault="003F02B2" w:rsidP="00F76710">
      <w:pPr>
        <w:ind w:left="180"/>
        <w:jc w:val="both"/>
        <w:rPr>
          <w:sz w:val="28"/>
        </w:rPr>
      </w:pPr>
    </w:p>
    <w:p w:rsidR="00363B7E" w:rsidRDefault="00363B7E" w:rsidP="004209FC">
      <w:pPr>
        <w:ind w:left="180" w:firstLine="720"/>
        <w:jc w:val="both"/>
        <w:rPr>
          <w:sz w:val="28"/>
        </w:rPr>
      </w:pPr>
      <w:r>
        <w:rPr>
          <w:sz w:val="28"/>
        </w:rPr>
        <w:t xml:space="preserve">Считаем все административно-общественные здания равномерно распределёнными по микрорайонам, а расчёты проводим, исходя из величины предусматриваемой площади и числа жителей. </w:t>
      </w:r>
    </w:p>
    <w:p w:rsidR="0082358A" w:rsidRDefault="009219AD" w:rsidP="0082331F">
      <w:pPr>
        <w:ind w:left="180" w:firstLine="720"/>
        <w:jc w:val="both"/>
        <w:rPr>
          <w:sz w:val="28"/>
        </w:rPr>
      </w:pPr>
      <w:r>
        <w:rPr>
          <w:sz w:val="28"/>
        </w:rPr>
        <w:t xml:space="preserve">Определим тепловые потоки на отопление и горячее водоснабжение для </w:t>
      </w:r>
      <w:r w:rsidR="00DD1518">
        <w:rPr>
          <w:sz w:val="28"/>
        </w:rPr>
        <w:t>зданий</w:t>
      </w:r>
      <w:r w:rsidR="0082358A">
        <w:rPr>
          <w:sz w:val="28"/>
        </w:rPr>
        <w:t xml:space="preserve"> № 1</w:t>
      </w:r>
      <w:r w:rsidR="000F0D4A">
        <w:rPr>
          <w:sz w:val="28"/>
        </w:rPr>
        <w:t>94</w:t>
      </w:r>
      <w:r w:rsidR="0082358A">
        <w:rPr>
          <w:sz w:val="28"/>
        </w:rPr>
        <w:t>, 1</w:t>
      </w:r>
      <w:r w:rsidR="000F0D4A">
        <w:rPr>
          <w:sz w:val="28"/>
        </w:rPr>
        <w:t>96</w:t>
      </w:r>
      <w:r w:rsidR="0082358A">
        <w:rPr>
          <w:sz w:val="28"/>
        </w:rPr>
        <w:t>,</w:t>
      </w:r>
      <w:r w:rsidR="002C627C">
        <w:rPr>
          <w:sz w:val="28"/>
        </w:rPr>
        <w:t xml:space="preserve"> </w:t>
      </w:r>
      <w:r w:rsidR="000F0D4A">
        <w:rPr>
          <w:sz w:val="28"/>
        </w:rPr>
        <w:t>217</w:t>
      </w:r>
      <w:r w:rsidR="0082358A">
        <w:rPr>
          <w:sz w:val="28"/>
        </w:rPr>
        <w:t>,</w:t>
      </w:r>
      <w:r w:rsidR="002C627C">
        <w:rPr>
          <w:sz w:val="28"/>
        </w:rPr>
        <w:t xml:space="preserve"> </w:t>
      </w:r>
      <w:r w:rsidR="000F0D4A">
        <w:rPr>
          <w:sz w:val="28"/>
        </w:rPr>
        <w:t>218</w:t>
      </w:r>
      <w:r w:rsidR="0082358A">
        <w:rPr>
          <w:sz w:val="28"/>
        </w:rPr>
        <w:t>,</w:t>
      </w:r>
      <w:r w:rsidR="002C627C">
        <w:rPr>
          <w:sz w:val="28"/>
        </w:rPr>
        <w:t xml:space="preserve"> </w:t>
      </w:r>
      <w:r w:rsidR="000F0D4A">
        <w:rPr>
          <w:sz w:val="28"/>
        </w:rPr>
        <w:t>228</w:t>
      </w:r>
      <w:r w:rsidR="0082358A">
        <w:rPr>
          <w:sz w:val="28"/>
        </w:rPr>
        <w:t>,</w:t>
      </w:r>
      <w:r w:rsidR="002C627C">
        <w:rPr>
          <w:sz w:val="28"/>
        </w:rPr>
        <w:t xml:space="preserve"> </w:t>
      </w:r>
      <w:r w:rsidR="000F0D4A">
        <w:rPr>
          <w:sz w:val="28"/>
        </w:rPr>
        <w:t>208</w:t>
      </w:r>
      <w:r w:rsidR="0082358A">
        <w:rPr>
          <w:sz w:val="28"/>
        </w:rPr>
        <w:t>,</w:t>
      </w:r>
      <w:r w:rsidR="002C627C">
        <w:rPr>
          <w:sz w:val="28"/>
        </w:rPr>
        <w:t xml:space="preserve"> </w:t>
      </w:r>
      <w:r w:rsidR="000F0D4A">
        <w:rPr>
          <w:sz w:val="28"/>
        </w:rPr>
        <w:t>200</w:t>
      </w:r>
      <w:r w:rsidR="0082358A">
        <w:rPr>
          <w:sz w:val="28"/>
        </w:rPr>
        <w:t>,</w:t>
      </w:r>
      <w:r w:rsidR="002C627C">
        <w:rPr>
          <w:sz w:val="28"/>
        </w:rPr>
        <w:t xml:space="preserve"> </w:t>
      </w:r>
      <w:r w:rsidR="000F0D4A">
        <w:rPr>
          <w:sz w:val="28"/>
        </w:rPr>
        <w:t>214</w:t>
      </w:r>
      <w:r w:rsidR="0082358A">
        <w:rPr>
          <w:sz w:val="28"/>
        </w:rPr>
        <w:t xml:space="preserve"> (жилые дома.)</w:t>
      </w:r>
      <w:r w:rsidR="00EB63C4">
        <w:rPr>
          <w:sz w:val="28"/>
        </w:rPr>
        <w:t>:</w:t>
      </w:r>
    </w:p>
    <w:p w:rsidR="002C627C" w:rsidRDefault="002C627C" w:rsidP="00F76710">
      <w:pPr>
        <w:numPr>
          <w:ilvl w:val="0"/>
          <w:numId w:val="10"/>
        </w:numPr>
        <w:ind w:left="180" w:firstLine="0"/>
        <w:jc w:val="both"/>
        <w:rPr>
          <w:sz w:val="28"/>
        </w:rPr>
      </w:pPr>
      <w:r>
        <w:rPr>
          <w:sz w:val="28"/>
        </w:rPr>
        <w:t>Жилые дома на 50 квартир - № 1</w:t>
      </w:r>
      <w:r w:rsidR="000F0D4A">
        <w:rPr>
          <w:sz w:val="28"/>
        </w:rPr>
        <w:t>94</w:t>
      </w:r>
      <w:r w:rsidR="0026163F">
        <w:rPr>
          <w:sz w:val="28"/>
        </w:rPr>
        <w:t>:</w:t>
      </w:r>
    </w:p>
    <w:p w:rsidR="002C627C" w:rsidRDefault="00F76710" w:rsidP="00F76710">
      <w:pPr>
        <w:ind w:left="180"/>
        <w:jc w:val="both"/>
        <w:rPr>
          <w:sz w:val="28"/>
        </w:rPr>
      </w:pPr>
      <w:r>
        <w:rPr>
          <w:sz w:val="28"/>
        </w:rPr>
        <w:t xml:space="preserve">          </w:t>
      </w:r>
      <w:r w:rsidR="006C7EB6" w:rsidRPr="006C7EB6">
        <w:rPr>
          <w:position w:val="-28"/>
          <w:sz w:val="28"/>
        </w:rPr>
        <w:object w:dxaOrig="1840" w:dyaOrig="660">
          <v:shape id="_x0000_i1038" type="#_x0000_t75" style="width:92.25pt;height:33pt" o:ole="">
            <v:imagedata r:id="rId33" o:title=""/>
          </v:shape>
          <o:OLEObject Type="Embed" ProgID="Equation.3" ShapeID="_x0000_i1038" DrawAspect="Content" ObjectID="_1470944108" r:id="rId34"/>
        </w:object>
      </w:r>
      <w:r w:rsidR="003A4BDC" w:rsidRPr="003A4BDC">
        <w:rPr>
          <w:position w:val="-6"/>
          <w:sz w:val="28"/>
        </w:rPr>
        <w:object w:dxaOrig="340" w:dyaOrig="320">
          <v:shape id="_x0000_i1039" type="#_x0000_t75" style="width:17.25pt;height:15.75pt" o:ole="">
            <v:imagedata r:id="rId35" o:title=""/>
          </v:shape>
          <o:OLEObject Type="Embed" ProgID="Equation.3" ShapeID="_x0000_i1039" DrawAspect="Content" ObjectID="_1470944109" r:id="rId36"/>
        </w:object>
      </w:r>
      <w:r>
        <w:rPr>
          <w:sz w:val="28"/>
        </w:rPr>
        <w:t xml:space="preserve">, </w:t>
      </w:r>
      <w:r w:rsidRPr="00F76710">
        <w:rPr>
          <w:position w:val="-12"/>
          <w:sz w:val="28"/>
        </w:rPr>
        <w:object w:dxaOrig="780" w:dyaOrig="360">
          <v:shape id="_x0000_i1040" type="#_x0000_t75" style="width:39pt;height:18pt" o:ole="">
            <v:imagedata r:id="rId37" o:title=""/>
          </v:shape>
          <o:OLEObject Type="Embed" ProgID="Equation.3" ShapeID="_x0000_i1040" DrawAspect="Content" ObjectID="_1470944110" r:id="rId38"/>
        </w:object>
      </w:r>
      <w:r w:rsidRPr="00F76710">
        <w:rPr>
          <w:position w:val="-24"/>
          <w:sz w:val="28"/>
        </w:rPr>
        <w:object w:dxaOrig="440" w:dyaOrig="620">
          <v:shape id="_x0000_i1041" type="#_x0000_t75" style="width:21.75pt;height:30.75pt" o:ole="">
            <v:imagedata r:id="rId39" o:title=""/>
          </v:shape>
          <o:OLEObject Type="Embed" ProgID="Equation.3" ShapeID="_x0000_i1041" DrawAspect="Content" ObjectID="_1470944111" r:id="rId40"/>
        </w:object>
      </w:r>
      <w:r>
        <w:rPr>
          <w:sz w:val="28"/>
        </w:rPr>
        <w:t>,</w:t>
      </w:r>
    </w:p>
    <w:p w:rsidR="00822233" w:rsidRDefault="00822233" w:rsidP="00822233">
      <w:pPr>
        <w:ind w:left="180"/>
        <w:jc w:val="both"/>
        <w:rPr>
          <w:sz w:val="28"/>
        </w:rPr>
      </w:pPr>
      <w:r>
        <w:rPr>
          <w:sz w:val="28"/>
        </w:rPr>
        <w:t xml:space="preserve">          </w:t>
      </w:r>
      <w:r w:rsidR="0005252A" w:rsidRPr="00822233">
        <w:rPr>
          <w:position w:val="-14"/>
          <w:sz w:val="28"/>
        </w:rPr>
        <w:object w:dxaOrig="2600" w:dyaOrig="380">
          <v:shape id="_x0000_i1042" type="#_x0000_t75" style="width:129.75pt;height:18.75pt" o:ole="">
            <v:imagedata r:id="rId41" o:title=""/>
          </v:shape>
          <o:OLEObject Type="Embed" ProgID="Equation.3" ShapeID="_x0000_i1042" DrawAspect="Content" ObjectID="_1470944112" r:id="rId42"/>
        </w:object>
      </w:r>
      <w:r>
        <w:rPr>
          <w:sz w:val="28"/>
        </w:rPr>
        <w:t>Вт.</w:t>
      </w:r>
    </w:p>
    <w:p w:rsidR="003F7D28" w:rsidRDefault="003F7D28" w:rsidP="00822233">
      <w:pPr>
        <w:ind w:left="180"/>
        <w:jc w:val="both"/>
        <w:rPr>
          <w:b/>
        </w:rPr>
      </w:pPr>
      <w:r>
        <w:rPr>
          <w:sz w:val="28"/>
        </w:rPr>
        <w:t xml:space="preserve">          </w:t>
      </w:r>
      <w:r w:rsidR="00037950" w:rsidRPr="003F7D28">
        <w:rPr>
          <w:position w:val="-26"/>
        </w:rPr>
        <w:object w:dxaOrig="3720" w:dyaOrig="639">
          <v:shape id="_x0000_i1043" type="#_x0000_t75" style="width:186pt;height:32.25pt" o:ole="">
            <v:imagedata r:id="rId43" o:title=""/>
          </v:shape>
          <o:OLEObject Type="Embed" ProgID="Equation.3" ShapeID="_x0000_i1043" DrawAspect="Content" ObjectID="_1470944113" r:id="rId44"/>
        </w:object>
      </w:r>
      <w:r>
        <w:t xml:space="preserve"> </w:t>
      </w:r>
      <w:r w:rsidRPr="003F7D28">
        <w:rPr>
          <w:b/>
        </w:rPr>
        <w:t>Вт</w:t>
      </w:r>
      <w:r>
        <w:rPr>
          <w:b/>
        </w:rPr>
        <w:t>.</w:t>
      </w:r>
    </w:p>
    <w:p w:rsidR="003F7D28" w:rsidRDefault="003F7D28" w:rsidP="00822233">
      <w:pPr>
        <w:ind w:left="180"/>
        <w:jc w:val="both"/>
        <w:rPr>
          <w:sz w:val="28"/>
        </w:rPr>
      </w:pPr>
      <w:r>
        <w:t xml:space="preserve">           </w:t>
      </w:r>
      <w:r w:rsidR="00037950" w:rsidRPr="003F7D28">
        <w:rPr>
          <w:position w:val="-12"/>
        </w:rPr>
        <w:object w:dxaOrig="2720" w:dyaOrig="360">
          <v:shape id="_x0000_i1044" type="#_x0000_t75" style="width:135.75pt;height:18pt" o:ole="">
            <v:imagedata r:id="rId45" o:title=""/>
          </v:shape>
          <o:OLEObject Type="Embed" ProgID="Equation.3" ShapeID="_x0000_i1044" DrawAspect="Content" ObjectID="_1470944114" r:id="rId46"/>
        </w:object>
      </w:r>
      <w:r>
        <w:t xml:space="preserve"> </w:t>
      </w:r>
      <w:r w:rsidRPr="003F7D28">
        <w:rPr>
          <w:b/>
        </w:rPr>
        <w:t>Вт</w:t>
      </w:r>
      <w:r>
        <w:rPr>
          <w:b/>
        </w:rPr>
        <w:t>.</w:t>
      </w:r>
    </w:p>
    <w:p w:rsidR="00822233" w:rsidRDefault="00822233" w:rsidP="00822233">
      <w:pPr>
        <w:ind w:left="180"/>
        <w:jc w:val="both"/>
        <w:rPr>
          <w:sz w:val="28"/>
        </w:rPr>
      </w:pPr>
      <w:r>
        <w:rPr>
          <w:sz w:val="28"/>
        </w:rPr>
        <w:t xml:space="preserve">2.      Жилые дома на </w:t>
      </w:r>
      <w:r w:rsidR="00A93CF6">
        <w:rPr>
          <w:sz w:val="28"/>
        </w:rPr>
        <w:t>8</w:t>
      </w:r>
      <w:r>
        <w:rPr>
          <w:sz w:val="28"/>
        </w:rPr>
        <w:t xml:space="preserve">0 квартир - № </w:t>
      </w:r>
      <w:r w:rsidR="000F0D4A">
        <w:rPr>
          <w:sz w:val="28"/>
        </w:rPr>
        <w:t>208,209,210</w:t>
      </w:r>
      <w:r>
        <w:rPr>
          <w:sz w:val="28"/>
        </w:rPr>
        <w:t xml:space="preserve">: </w:t>
      </w:r>
    </w:p>
    <w:p w:rsidR="00822233" w:rsidRDefault="00822233" w:rsidP="00822233">
      <w:pPr>
        <w:ind w:left="180"/>
        <w:jc w:val="both"/>
        <w:rPr>
          <w:sz w:val="28"/>
        </w:rPr>
      </w:pPr>
      <w:r>
        <w:rPr>
          <w:sz w:val="28"/>
        </w:rPr>
        <w:t xml:space="preserve">          </w:t>
      </w:r>
      <w:r w:rsidR="000F0D4A" w:rsidRPr="000F0D4A">
        <w:rPr>
          <w:position w:val="-28"/>
          <w:sz w:val="28"/>
        </w:rPr>
        <w:object w:dxaOrig="1820" w:dyaOrig="660">
          <v:shape id="_x0000_i1045" type="#_x0000_t75" style="width:90.75pt;height:33pt" o:ole="">
            <v:imagedata r:id="rId47" o:title=""/>
          </v:shape>
          <o:OLEObject Type="Embed" ProgID="Equation.3" ShapeID="_x0000_i1045" DrawAspect="Content" ObjectID="_1470944115" r:id="rId48"/>
        </w:object>
      </w:r>
      <w:r w:rsidRPr="003A4BDC">
        <w:rPr>
          <w:position w:val="-6"/>
          <w:sz w:val="28"/>
        </w:rPr>
        <w:object w:dxaOrig="340" w:dyaOrig="320">
          <v:shape id="_x0000_i1046" type="#_x0000_t75" style="width:17.25pt;height:15.75pt" o:ole="">
            <v:imagedata r:id="rId35" o:title=""/>
          </v:shape>
          <o:OLEObject Type="Embed" ProgID="Equation.3" ShapeID="_x0000_i1046" DrawAspect="Content" ObjectID="_1470944116" r:id="rId49"/>
        </w:object>
      </w:r>
      <w:r>
        <w:rPr>
          <w:sz w:val="28"/>
        </w:rPr>
        <w:t xml:space="preserve">, </w:t>
      </w:r>
      <w:r w:rsidR="000F0D4A" w:rsidRPr="00F76710">
        <w:rPr>
          <w:position w:val="-12"/>
          <w:sz w:val="28"/>
        </w:rPr>
        <w:object w:dxaOrig="780" w:dyaOrig="360">
          <v:shape id="_x0000_i1047" type="#_x0000_t75" style="width:39pt;height:18pt" o:ole="">
            <v:imagedata r:id="rId50" o:title=""/>
          </v:shape>
          <o:OLEObject Type="Embed" ProgID="Equation.3" ShapeID="_x0000_i1047" DrawAspect="Content" ObjectID="_1470944117" r:id="rId51"/>
        </w:object>
      </w:r>
      <w:r w:rsidRPr="00F76710">
        <w:rPr>
          <w:position w:val="-24"/>
          <w:sz w:val="28"/>
        </w:rPr>
        <w:object w:dxaOrig="440" w:dyaOrig="620">
          <v:shape id="_x0000_i1048" type="#_x0000_t75" style="width:21.75pt;height:30.75pt" o:ole="">
            <v:imagedata r:id="rId39" o:title=""/>
          </v:shape>
          <o:OLEObject Type="Embed" ProgID="Equation.3" ShapeID="_x0000_i1048" DrawAspect="Content" ObjectID="_1470944118" r:id="rId52"/>
        </w:object>
      </w:r>
      <w:r>
        <w:rPr>
          <w:sz w:val="28"/>
        </w:rPr>
        <w:t>,</w:t>
      </w:r>
    </w:p>
    <w:p w:rsidR="00822233" w:rsidRDefault="00822233" w:rsidP="00822233">
      <w:pPr>
        <w:ind w:left="180"/>
        <w:jc w:val="both"/>
        <w:rPr>
          <w:sz w:val="28"/>
        </w:rPr>
      </w:pPr>
      <w:r>
        <w:rPr>
          <w:sz w:val="28"/>
        </w:rPr>
        <w:t xml:space="preserve">          </w:t>
      </w:r>
      <w:r w:rsidR="0005252A" w:rsidRPr="00822233">
        <w:rPr>
          <w:position w:val="-14"/>
          <w:sz w:val="28"/>
        </w:rPr>
        <w:object w:dxaOrig="2560" w:dyaOrig="380">
          <v:shape id="_x0000_i1049" type="#_x0000_t75" style="width:128.25pt;height:18.75pt" o:ole="">
            <v:imagedata r:id="rId53" o:title=""/>
          </v:shape>
          <o:OLEObject Type="Embed" ProgID="Equation.3" ShapeID="_x0000_i1049" DrawAspect="Content" ObjectID="_1470944119" r:id="rId54"/>
        </w:object>
      </w:r>
      <w:r w:rsidR="000F6308">
        <w:rPr>
          <w:sz w:val="28"/>
        </w:rPr>
        <w:t xml:space="preserve"> Вт</w:t>
      </w:r>
      <w:r>
        <w:rPr>
          <w:sz w:val="28"/>
        </w:rPr>
        <w:t>.</w:t>
      </w:r>
    </w:p>
    <w:p w:rsidR="003F7D28" w:rsidRDefault="003F7D28" w:rsidP="00822233">
      <w:pPr>
        <w:ind w:left="180"/>
        <w:jc w:val="both"/>
        <w:rPr>
          <w:b/>
        </w:rPr>
      </w:pPr>
      <w:r>
        <w:t xml:space="preserve">           </w:t>
      </w:r>
      <w:r w:rsidR="00A93CF6" w:rsidRPr="003F7D28">
        <w:rPr>
          <w:position w:val="-26"/>
        </w:rPr>
        <w:object w:dxaOrig="3700" w:dyaOrig="639">
          <v:shape id="_x0000_i1050" type="#_x0000_t75" style="width:185.25pt;height:32.25pt" o:ole="">
            <v:imagedata r:id="rId55" o:title=""/>
          </v:shape>
          <o:OLEObject Type="Embed" ProgID="Equation.3" ShapeID="_x0000_i1050" DrawAspect="Content" ObjectID="_1470944120" r:id="rId56"/>
        </w:object>
      </w:r>
      <w:r>
        <w:t xml:space="preserve"> </w:t>
      </w:r>
      <w:r w:rsidRPr="003F7D28">
        <w:rPr>
          <w:b/>
        </w:rPr>
        <w:t>Вт</w:t>
      </w:r>
      <w:r>
        <w:rPr>
          <w:b/>
        </w:rPr>
        <w:t xml:space="preserve">. </w:t>
      </w:r>
    </w:p>
    <w:p w:rsidR="003F7D28" w:rsidRDefault="00756424" w:rsidP="00822233">
      <w:pPr>
        <w:ind w:left="180"/>
        <w:jc w:val="both"/>
        <w:rPr>
          <w:sz w:val="28"/>
        </w:rPr>
      </w:pPr>
      <w:r>
        <w:t xml:space="preserve">           </w:t>
      </w:r>
      <w:r w:rsidR="00A93CF6" w:rsidRPr="003F7D28">
        <w:rPr>
          <w:position w:val="-12"/>
        </w:rPr>
        <w:object w:dxaOrig="2820" w:dyaOrig="360">
          <v:shape id="_x0000_i1051" type="#_x0000_t75" style="width:141pt;height:18pt" o:ole="">
            <v:imagedata r:id="rId57" o:title=""/>
          </v:shape>
          <o:OLEObject Type="Embed" ProgID="Equation.3" ShapeID="_x0000_i1051" DrawAspect="Content" ObjectID="_1470944121" r:id="rId58"/>
        </w:object>
      </w:r>
      <w:r>
        <w:t xml:space="preserve"> </w:t>
      </w:r>
      <w:r w:rsidRPr="00756424">
        <w:rPr>
          <w:b/>
        </w:rPr>
        <w:t>Вт</w:t>
      </w:r>
      <w:r>
        <w:rPr>
          <w:b/>
        </w:rPr>
        <w:t>.</w:t>
      </w:r>
    </w:p>
    <w:p w:rsidR="00822233" w:rsidRDefault="00822233" w:rsidP="00822233">
      <w:pPr>
        <w:ind w:left="180"/>
        <w:jc w:val="both"/>
        <w:rPr>
          <w:sz w:val="28"/>
        </w:rPr>
      </w:pPr>
      <w:r>
        <w:rPr>
          <w:sz w:val="28"/>
        </w:rPr>
        <w:t>3</w:t>
      </w:r>
      <w:r w:rsidR="00EB63C4">
        <w:rPr>
          <w:sz w:val="28"/>
        </w:rPr>
        <w:t>.       Жилой дом на 100 ква</w:t>
      </w:r>
      <w:r w:rsidR="000F0D4A">
        <w:rPr>
          <w:sz w:val="28"/>
        </w:rPr>
        <w:t>ртир - № 200</w:t>
      </w:r>
      <w:r w:rsidR="0026163F">
        <w:rPr>
          <w:sz w:val="28"/>
        </w:rPr>
        <w:t>:</w:t>
      </w:r>
    </w:p>
    <w:p w:rsidR="00EB63C4" w:rsidRDefault="000F6308" w:rsidP="00822233">
      <w:pPr>
        <w:ind w:left="180"/>
        <w:jc w:val="both"/>
        <w:rPr>
          <w:sz w:val="28"/>
        </w:rPr>
      </w:pPr>
      <w:r>
        <w:rPr>
          <w:sz w:val="28"/>
        </w:rPr>
        <w:t xml:space="preserve">         </w:t>
      </w:r>
      <w:r w:rsidR="000F0D4A" w:rsidRPr="000F0D4A">
        <w:rPr>
          <w:position w:val="-28"/>
          <w:sz w:val="28"/>
        </w:rPr>
        <w:object w:dxaOrig="1980" w:dyaOrig="660">
          <v:shape id="_x0000_i1052" type="#_x0000_t75" style="width:99pt;height:33pt" o:ole="">
            <v:imagedata r:id="rId59" o:title=""/>
          </v:shape>
          <o:OLEObject Type="Embed" ProgID="Equation.3" ShapeID="_x0000_i1052" DrawAspect="Content" ObjectID="_1470944122" r:id="rId60"/>
        </w:object>
      </w:r>
      <w:r w:rsidRPr="003A4BDC">
        <w:rPr>
          <w:position w:val="-6"/>
          <w:sz w:val="28"/>
        </w:rPr>
        <w:object w:dxaOrig="340" w:dyaOrig="320">
          <v:shape id="_x0000_i1053" type="#_x0000_t75" style="width:17.25pt;height:15.75pt" o:ole="">
            <v:imagedata r:id="rId35" o:title=""/>
          </v:shape>
          <o:OLEObject Type="Embed" ProgID="Equation.3" ShapeID="_x0000_i1053" DrawAspect="Content" ObjectID="_1470944123" r:id="rId61"/>
        </w:object>
      </w:r>
      <w:r>
        <w:rPr>
          <w:sz w:val="28"/>
        </w:rPr>
        <w:t xml:space="preserve">, </w:t>
      </w:r>
      <w:r w:rsidRPr="00F76710">
        <w:rPr>
          <w:position w:val="-12"/>
          <w:sz w:val="28"/>
        </w:rPr>
        <w:object w:dxaOrig="780" w:dyaOrig="360">
          <v:shape id="_x0000_i1054" type="#_x0000_t75" style="width:39pt;height:18pt" o:ole="">
            <v:imagedata r:id="rId37" o:title=""/>
          </v:shape>
          <o:OLEObject Type="Embed" ProgID="Equation.3" ShapeID="_x0000_i1054" DrawAspect="Content" ObjectID="_1470944124" r:id="rId62"/>
        </w:object>
      </w:r>
      <w:r w:rsidRPr="00F76710">
        <w:rPr>
          <w:position w:val="-24"/>
          <w:sz w:val="28"/>
        </w:rPr>
        <w:object w:dxaOrig="440" w:dyaOrig="620">
          <v:shape id="_x0000_i1055" type="#_x0000_t75" style="width:21.75pt;height:30.75pt" o:ole="">
            <v:imagedata r:id="rId39" o:title=""/>
          </v:shape>
          <o:OLEObject Type="Embed" ProgID="Equation.3" ShapeID="_x0000_i1055" DrawAspect="Content" ObjectID="_1470944125" r:id="rId63"/>
        </w:object>
      </w:r>
      <w:r>
        <w:rPr>
          <w:sz w:val="28"/>
        </w:rPr>
        <w:t>,</w:t>
      </w:r>
    </w:p>
    <w:p w:rsidR="000F6308" w:rsidRDefault="000F6308" w:rsidP="00822233">
      <w:pPr>
        <w:ind w:left="180"/>
        <w:jc w:val="both"/>
        <w:rPr>
          <w:sz w:val="28"/>
        </w:rPr>
      </w:pPr>
      <w:r>
        <w:rPr>
          <w:sz w:val="28"/>
        </w:rPr>
        <w:t xml:space="preserve">         </w:t>
      </w:r>
      <w:r w:rsidR="0005252A" w:rsidRPr="00822233">
        <w:rPr>
          <w:position w:val="-14"/>
          <w:sz w:val="28"/>
        </w:rPr>
        <w:object w:dxaOrig="2659" w:dyaOrig="380">
          <v:shape id="_x0000_i1056" type="#_x0000_t75" style="width:132.75pt;height:18.75pt" o:ole="">
            <v:imagedata r:id="rId64" o:title=""/>
          </v:shape>
          <o:OLEObject Type="Embed" ProgID="Equation.3" ShapeID="_x0000_i1056" DrawAspect="Content" ObjectID="_1470944126" r:id="rId65"/>
        </w:object>
      </w:r>
      <w:r>
        <w:rPr>
          <w:sz w:val="28"/>
        </w:rPr>
        <w:t xml:space="preserve"> Вт.</w:t>
      </w:r>
    </w:p>
    <w:p w:rsidR="00756424" w:rsidRDefault="00756424" w:rsidP="00822233">
      <w:pPr>
        <w:ind w:left="180"/>
        <w:jc w:val="both"/>
        <w:rPr>
          <w:b/>
        </w:rPr>
      </w:pPr>
      <w:r>
        <w:rPr>
          <w:sz w:val="28"/>
        </w:rPr>
        <w:t xml:space="preserve">         </w:t>
      </w:r>
      <w:r w:rsidRPr="003F7D28">
        <w:rPr>
          <w:position w:val="-26"/>
        </w:rPr>
        <w:object w:dxaOrig="3739" w:dyaOrig="639">
          <v:shape id="_x0000_i1057" type="#_x0000_t75" style="width:186.75pt;height:32.25pt" o:ole="">
            <v:imagedata r:id="rId66" o:title=""/>
          </v:shape>
          <o:OLEObject Type="Embed" ProgID="Equation.3" ShapeID="_x0000_i1057" DrawAspect="Content" ObjectID="_1470944127" r:id="rId67"/>
        </w:object>
      </w:r>
      <w:r>
        <w:t xml:space="preserve"> </w:t>
      </w:r>
      <w:r w:rsidRPr="00756424">
        <w:rPr>
          <w:b/>
        </w:rPr>
        <w:t>Вт</w:t>
      </w:r>
      <w:r>
        <w:rPr>
          <w:b/>
        </w:rPr>
        <w:t>.</w:t>
      </w:r>
    </w:p>
    <w:p w:rsidR="008046B7" w:rsidRDefault="008046B7" w:rsidP="00822233">
      <w:pPr>
        <w:ind w:left="180"/>
        <w:jc w:val="both"/>
        <w:rPr>
          <w:sz w:val="28"/>
        </w:rPr>
      </w:pPr>
      <w:r>
        <w:rPr>
          <w:sz w:val="28"/>
        </w:rPr>
        <w:t xml:space="preserve">         </w:t>
      </w:r>
      <w:r w:rsidRPr="003F7D28">
        <w:rPr>
          <w:position w:val="-12"/>
        </w:rPr>
        <w:object w:dxaOrig="2659" w:dyaOrig="360">
          <v:shape id="_x0000_i1058" type="#_x0000_t75" style="width:132.75pt;height:18pt" o:ole="">
            <v:imagedata r:id="rId68" o:title=""/>
          </v:shape>
          <o:OLEObject Type="Embed" ProgID="Equation.3" ShapeID="_x0000_i1058" DrawAspect="Content" ObjectID="_1470944128" r:id="rId69"/>
        </w:object>
      </w:r>
      <w:r w:rsidRPr="008046B7">
        <w:rPr>
          <w:b/>
        </w:rPr>
        <w:t xml:space="preserve"> Вт</w:t>
      </w:r>
      <w:r>
        <w:rPr>
          <w:b/>
        </w:rPr>
        <w:t>.</w:t>
      </w:r>
    </w:p>
    <w:p w:rsidR="0026163F" w:rsidRDefault="0026163F" w:rsidP="00822233">
      <w:pPr>
        <w:ind w:left="180"/>
        <w:jc w:val="both"/>
        <w:rPr>
          <w:b/>
        </w:rPr>
      </w:pPr>
    </w:p>
    <w:p w:rsidR="004209FC" w:rsidRDefault="004209FC" w:rsidP="0082223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09FC">
        <w:rPr>
          <w:sz w:val="28"/>
          <w:szCs w:val="28"/>
        </w:rPr>
        <w:t xml:space="preserve">Определим </w:t>
      </w:r>
      <w:r>
        <w:rPr>
          <w:sz w:val="28"/>
          <w:szCs w:val="28"/>
        </w:rPr>
        <w:t xml:space="preserve">тепловые потоки на отопление, вентиляцию и горячее водоснабжение для зданий № </w:t>
      </w:r>
      <w:r w:rsidR="004557D6">
        <w:rPr>
          <w:sz w:val="28"/>
          <w:szCs w:val="28"/>
        </w:rPr>
        <w:t>21</w:t>
      </w:r>
      <w:r>
        <w:rPr>
          <w:sz w:val="28"/>
          <w:szCs w:val="28"/>
        </w:rPr>
        <w:t>5, 2</w:t>
      </w:r>
      <w:r w:rsidR="004557D6">
        <w:rPr>
          <w:sz w:val="28"/>
          <w:szCs w:val="28"/>
        </w:rPr>
        <w:t>14</w:t>
      </w:r>
      <w:r>
        <w:rPr>
          <w:sz w:val="28"/>
          <w:szCs w:val="28"/>
        </w:rPr>
        <w:t>:</w:t>
      </w:r>
    </w:p>
    <w:p w:rsidR="00BC3519" w:rsidRDefault="00143A5E" w:rsidP="004209FC">
      <w:pPr>
        <w:ind w:left="180" w:firstLine="540"/>
        <w:jc w:val="both"/>
        <w:rPr>
          <w:sz w:val="28"/>
          <w:szCs w:val="28"/>
        </w:rPr>
      </w:pPr>
      <w:r w:rsidRPr="00143A5E">
        <w:rPr>
          <w:sz w:val="28"/>
          <w:szCs w:val="28"/>
        </w:rPr>
        <w:t>К</w:t>
      </w:r>
      <w:r w:rsidR="00C13DE4">
        <w:rPr>
          <w:sz w:val="28"/>
          <w:szCs w:val="28"/>
        </w:rPr>
        <w:t>афе</w:t>
      </w:r>
      <w:r w:rsidR="00C13DE4" w:rsidRPr="00C13DE4">
        <w:rPr>
          <w:sz w:val="28"/>
          <w:szCs w:val="28"/>
        </w:rPr>
        <w:t xml:space="preserve"> </w:t>
      </w:r>
      <w:r w:rsidR="00C13DE4">
        <w:rPr>
          <w:sz w:val="28"/>
          <w:szCs w:val="28"/>
        </w:rPr>
        <w:t>на 60 мест - №214</w:t>
      </w:r>
      <w:r>
        <w:rPr>
          <w:sz w:val="28"/>
          <w:szCs w:val="28"/>
        </w:rPr>
        <w:t>:</w:t>
      </w:r>
    </w:p>
    <w:p w:rsidR="005A3E26" w:rsidRDefault="00143A5E" w:rsidP="005A3E26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05252A" w:rsidRPr="0005252A">
        <w:rPr>
          <w:position w:val="-28"/>
          <w:sz w:val="28"/>
        </w:rPr>
        <w:object w:dxaOrig="1820" w:dyaOrig="660">
          <v:shape id="_x0000_i1059" type="#_x0000_t75" style="width:90.75pt;height:33pt" o:ole="">
            <v:imagedata r:id="rId70" o:title=""/>
          </v:shape>
          <o:OLEObject Type="Embed" ProgID="Equation.3" ShapeID="_x0000_i1059" DrawAspect="Content" ObjectID="_1470944129" r:id="rId71"/>
        </w:object>
      </w:r>
      <w:r w:rsidRPr="003A4BDC">
        <w:rPr>
          <w:position w:val="-6"/>
          <w:sz w:val="28"/>
        </w:rPr>
        <w:object w:dxaOrig="340" w:dyaOrig="320">
          <v:shape id="_x0000_i1060" type="#_x0000_t75" style="width:17.25pt;height:15.75pt" o:ole="">
            <v:imagedata r:id="rId35" o:title=""/>
          </v:shape>
          <o:OLEObject Type="Embed" ProgID="Equation.3" ShapeID="_x0000_i1060" DrawAspect="Content" ObjectID="_1470944130" r:id="rId72"/>
        </w:object>
      </w:r>
      <w:r>
        <w:rPr>
          <w:sz w:val="28"/>
        </w:rPr>
        <w:t xml:space="preserve">,  </w:t>
      </w:r>
      <w:r w:rsidRPr="00F76710">
        <w:rPr>
          <w:position w:val="-12"/>
          <w:sz w:val="28"/>
        </w:rPr>
        <w:object w:dxaOrig="880" w:dyaOrig="360">
          <v:shape id="_x0000_i1061" type="#_x0000_t75" style="width:44.25pt;height:18pt" o:ole="">
            <v:imagedata r:id="rId73" o:title=""/>
          </v:shape>
          <o:OLEObject Type="Embed" ProgID="Equation.3" ShapeID="_x0000_i1061" DrawAspect="Content" ObjectID="_1470944131" r:id="rId74"/>
        </w:object>
      </w:r>
      <w:r w:rsidRPr="00F76710">
        <w:rPr>
          <w:position w:val="-24"/>
          <w:sz w:val="28"/>
        </w:rPr>
        <w:object w:dxaOrig="440" w:dyaOrig="620">
          <v:shape id="_x0000_i1062" type="#_x0000_t75" style="width:21.75pt;height:30.75pt" o:ole="">
            <v:imagedata r:id="rId39" o:title=""/>
          </v:shape>
          <o:OLEObject Type="Embed" ProgID="Equation.3" ShapeID="_x0000_i1062" DrawAspect="Content" ObjectID="_1470944132" r:id="rId75"/>
        </w:object>
      </w:r>
      <w:r>
        <w:rPr>
          <w:sz w:val="28"/>
        </w:rPr>
        <w:t>,</w:t>
      </w:r>
    </w:p>
    <w:p w:rsidR="00143A5E" w:rsidRDefault="005A3E26" w:rsidP="005A3E26">
      <w:pPr>
        <w:jc w:val="both"/>
        <w:rPr>
          <w:b/>
        </w:rPr>
      </w:pPr>
      <w:r>
        <w:rPr>
          <w:sz w:val="28"/>
        </w:rPr>
        <w:t xml:space="preserve">          </w:t>
      </w:r>
      <w:r w:rsidR="0005252A" w:rsidRPr="00B225E5">
        <w:rPr>
          <w:position w:val="-12"/>
        </w:rPr>
        <w:object w:dxaOrig="3739" w:dyaOrig="360">
          <v:shape id="_x0000_i1063" type="#_x0000_t75" style="width:186.75pt;height:18pt" o:ole="">
            <v:imagedata r:id="rId76" o:title=""/>
          </v:shape>
          <o:OLEObject Type="Embed" ProgID="Equation.3" ShapeID="_x0000_i1063" DrawAspect="Content" ObjectID="_1470944133" r:id="rId77"/>
        </w:object>
      </w:r>
      <w:r w:rsidR="00143A5E" w:rsidRPr="00143A5E">
        <w:rPr>
          <w:b/>
        </w:rPr>
        <w:t>Вт</w:t>
      </w:r>
      <w:r w:rsidR="00143A5E">
        <w:rPr>
          <w:b/>
        </w:rPr>
        <w:t>,</w:t>
      </w:r>
    </w:p>
    <w:p w:rsidR="005A3E26" w:rsidRDefault="005A3E26" w:rsidP="005A3E26">
      <w:pPr>
        <w:jc w:val="both"/>
        <w:rPr>
          <w:b/>
        </w:rPr>
      </w:pPr>
      <w:r>
        <w:rPr>
          <w:b/>
        </w:rPr>
        <w:t xml:space="preserve">            </w:t>
      </w:r>
      <w:r w:rsidR="0005252A" w:rsidRPr="00BC3519">
        <w:rPr>
          <w:position w:val="-12"/>
        </w:rPr>
        <w:object w:dxaOrig="5240" w:dyaOrig="360">
          <v:shape id="_x0000_i1064" type="#_x0000_t75" style="width:261.75pt;height:18pt" o:ole="">
            <v:imagedata r:id="rId78" o:title=""/>
          </v:shape>
          <o:OLEObject Type="Embed" ProgID="Equation.3" ShapeID="_x0000_i1064" DrawAspect="Content" ObjectID="_1470944134" r:id="rId79"/>
        </w:object>
      </w:r>
      <w:r>
        <w:t xml:space="preserve"> </w:t>
      </w:r>
      <w:r w:rsidRPr="005A3E26">
        <w:rPr>
          <w:b/>
        </w:rPr>
        <w:t>Вт</w:t>
      </w:r>
      <w:r>
        <w:rPr>
          <w:b/>
        </w:rPr>
        <w:t>,</w:t>
      </w:r>
    </w:p>
    <w:p w:rsidR="005A3E26" w:rsidRDefault="0078770F" w:rsidP="005A3E26">
      <w:pPr>
        <w:ind w:firstLine="720"/>
        <w:jc w:val="both"/>
        <w:rPr>
          <w:b/>
        </w:rPr>
      </w:pPr>
      <w:r w:rsidRPr="003F7D28">
        <w:rPr>
          <w:position w:val="-26"/>
        </w:rPr>
        <w:object w:dxaOrig="3400" w:dyaOrig="639">
          <v:shape id="_x0000_i1065" type="#_x0000_t75" style="width:170.25pt;height:32.25pt" o:ole="">
            <v:imagedata r:id="rId80" o:title=""/>
          </v:shape>
          <o:OLEObject Type="Embed" ProgID="Equation.3" ShapeID="_x0000_i1065" DrawAspect="Content" ObjectID="_1470944135" r:id="rId81"/>
        </w:object>
      </w:r>
      <w:r w:rsidR="005A3E26">
        <w:t xml:space="preserve"> </w:t>
      </w:r>
      <w:r w:rsidR="005A3E26" w:rsidRPr="005A3E26">
        <w:rPr>
          <w:b/>
        </w:rPr>
        <w:t>Вт</w:t>
      </w:r>
      <w:r w:rsidR="00501CB5">
        <w:rPr>
          <w:b/>
        </w:rPr>
        <w:t>.</w:t>
      </w:r>
    </w:p>
    <w:p w:rsidR="00501CB5" w:rsidRDefault="0078770F" w:rsidP="005A3E26">
      <w:pPr>
        <w:ind w:firstLine="720"/>
        <w:jc w:val="both"/>
        <w:rPr>
          <w:b/>
        </w:rPr>
      </w:pPr>
      <w:r w:rsidRPr="00BC3519">
        <w:rPr>
          <w:position w:val="-12"/>
        </w:rPr>
        <w:object w:dxaOrig="2320" w:dyaOrig="360">
          <v:shape id="_x0000_i1066" type="#_x0000_t75" style="width:116.25pt;height:18pt" o:ole="">
            <v:imagedata r:id="rId82" o:title=""/>
          </v:shape>
          <o:OLEObject Type="Embed" ProgID="Equation.3" ShapeID="_x0000_i1066" DrawAspect="Content" ObjectID="_1470944136" r:id="rId83"/>
        </w:object>
      </w:r>
      <w:r w:rsidR="00501CB5">
        <w:t xml:space="preserve"> </w:t>
      </w:r>
      <w:r w:rsidR="00501CB5" w:rsidRPr="00501CB5">
        <w:rPr>
          <w:b/>
        </w:rPr>
        <w:t>Вт</w:t>
      </w:r>
      <w:r w:rsidR="00501CB5">
        <w:rPr>
          <w:b/>
        </w:rPr>
        <w:t>.</w:t>
      </w:r>
    </w:p>
    <w:p w:rsidR="00BC74D6" w:rsidRDefault="00BC74D6" w:rsidP="00BC74D6">
      <w:pPr>
        <w:ind w:left="180" w:firstLine="540"/>
        <w:jc w:val="both"/>
        <w:rPr>
          <w:sz w:val="28"/>
          <w:szCs w:val="28"/>
        </w:rPr>
      </w:pPr>
      <w:r w:rsidRPr="00143A5E">
        <w:rPr>
          <w:sz w:val="28"/>
          <w:szCs w:val="28"/>
        </w:rPr>
        <w:t>К</w:t>
      </w:r>
      <w:r>
        <w:rPr>
          <w:sz w:val="28"/>
          <w:szCs w:val="28"/>
        </w:rPr>
        <w:t>инотеатр</w:t>
      </w:r>
      <w:r w:rsidRPr="00C13DE4">
        <w:rPr>
          <w:sz w:val="28"/>
          <w:szCs w:val="28"/>
        </w:rPr>
        <w:t xml:space="preserve"> </w:t>
      </w:r>
      <w:r>
        <w:rPr>
          <w:sz w:val="28"/>
          <w:szCs w:val="28"/>
        </w:rPr>
        <w:t>на 800 мест - №215:</w:t>
      </w:r>
    </w:p>
    <w:p w:rsidR="00BC74D6" w:rsidRDefault="00BC74D6" w:rsidP="00BC74D6">
      <w:pPr>
        <w:ind w:left="180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26163F">
        <w:rPr>
          <w:position w:val="-28"/>
          <w:sz w:val="28"/>
        </w:rPr>
        <w:object w:dxaOrig="1860" w:dyaOrig="660">
          <v:shape id="_x0000_i1067" type="#_x0000_t75" style="width:93pt;height:33pt" o:ole="">
            <v:imagedata r:id="rId84" o:title=""/>
          </v:shape>
          <o:OLEObject Type="Embed" ProgID="Equation.3" ShapeID="_x0000_i1067" DrawAspect="Content" ObjectID="_1470944137" r:id="rId85"/>
        </w:object>
      </w:r>
      <w:r w:rsidRPr="003A4BDC">
        <w:rPr>
          <w:position w:val="-6"/>
          <w:sz w:val="28"/>
        </w:rPr>
        <w:object w:dxaOrig="340" w:dyaOrig="320">
          <v:shape id="_x0000_i1068" type="#_x0000_t75" style="width:17.25pt;height:15.75pt" o:ole="">
            <v:imagedata r:id="rId35" o:title=""/>
          </v:shape>
          <o:OLEObject Type="Embed" ProgID="Equation.3" ShapeID="_x0000_i1068" DrawAspect="Content" ObjectID="_1470944138" r:id="rId86"/>
        </w:object>
      </w:r>
      <w:r>
        <w:rPr>
          <w:sz w:val="28"/>
        </w:rPr>
        <w:t xml:space="preserve">, </w:t>
      </w:r>
      <w:r w:rsidR="0078770F" w:rsidRPr="0026163F">
        <w:rPr>
          <w:position w:val="-12"/>
          <w:sz w:val="28"/>
        </w:rPr>
        <w:object w:dxaOrig="880" w:dyaOrig="360">
          <v:shape id="_x0000_i1069" type="#_x0000_t75" style="width:44.25pt;height:18pt" o:ole="">
            <v:imagedata r:id="rId87" o:title=""/>
          </v:shape>
          <o:OLEObject Type="Embed" ProgID="Equation.3" ShapeID="_x0000_i1069" DrawAspect="Content" ObjectID="_1470944139" r:id="rId88"/>
        </w:object>
      </w:r>
      <w:r>
        <w:rPr>
          <w:position w:val="-24"/>
          <w:sz w:val="28"/>
        </w:rPr>
        <w:object w:dxaOrig="440" w:dyaOrig="620">
          <v:shape id="_x0000_i1070" type="#_x0000_t75" style="width:21.75pt;height:30.75pt" o:ole="">
            <v:imagedata r:id="rId39" o:title=""/>
          </v:shape>
          <o:OLEObject Type="Embed" ProgID="Equation.3" ShapeID="_x0000_i1070" DrawAspect="Content" ObjectID="_1470944140" r:id="rId89"/>
        </w:object>
      </w:r>
      <w:r>
        <w:rPr>
          <w:sz w:val="28"/>
        </w:rPr>
        <w:t>,</w:t>
      </w:r>
    </w:p>
    <w:p w:rsidR="00BC74D6" w:rsidRDefault="00BC74D6" w:rsidP="00BC74D6">
      <w:pPr>
        <w:ind w:left="180"/>
        <w:jc w:val="both"/>
        <w:rPr>
          <w:b/>
        </w:rPr>
      </w:pPr>
      <w:r>
        <w:rPr>
          <w:sz w:val="28"/>
        </w:rPr>
        <w:t xml:space="preserve">        </w:t>
      </w:r>
      <w:r>
        <w:t xml:space="preserve">    </w:t>
      </w:r>
      <w:r w:rsidRPr="00B225E5">
        <w:rPr>
          <w:position w:val="-12"/>
        </w:rPr>
        <w:object w:dxaOrig="3840" w:dyaOrig="360">
          <v:shape id="_x0000_i1071" type="#_x0000_t75" style="width:192pt;height:18pt" o:ole="">
            <v:imagedata r:id="rId90" o:title=""/>
          </v:shape>
          <o:OLEObject Type="Embed" ProgID="Equation.3" ShapeID="_x0000_i1071" DrawAspect="Content" ObjectID="_1470944141" r:id="rId91"/>
        </w:object>
      </w:r>
      <w:r w:rsidRPr="00143A5E">
        <w:rPr>
          <w:b/>
        </w:rPr>
        <w:t>Вт</w:t>
      </w:r>
      <w:r>
        <w:t xml:space="preserve">       </w:t>
      </w:r>
    </w:p>
    <w:p w:rsidR="00BC74D6" w:rsidRDefault="00BC74D6" w:rsidP="00BC74D6">
      <w:pPr>
        <w:jc w:val="both"/>
        <w:rPr>
          <w:b/>
        </w:rPr>
      </w:pPr>
      <w:r>
        <w:rPr>
          <w:b/>
        </w:rPr>
        <w:t xml:space="preserve">            </w:t>
      </w:r>
      <w:r w:rsidRPr="00BC3519">
        <w:rPr>
          <w:position w:val="-12"/>
        </w:rPr>
        <w:object w:dxaOrig="5179" w:dyaOrig="360">
          <v:shape id="_x0000_i1072" type="#_x0000_t75" style="width:258.75pt;height:18pt" o:ole="">
            <v:imagedata r:id="rId92" o:title=""/>
          </v:shape>
          <o:OLEObject Type="Embed" ProgID="Equation.3" ShapeID="_x0000_i1072" DrawAspect="Content" ObjectID="_1470944142" r:id="rId93"/>
        </w:object>
      </w:r>
      <w:r>
        <w:t xml:space="preserve"> </w:t>
      </w:r>
      <w:r w:rsidRPr="005A3E26">
        <w:rPr>
          <w:b/>
        </w:rPr>
        <w:t>Вт</w:t>
      </w:r>
      <w:r>
        <w:rPr>
          <w:b/>
        </w:rPr>
        <w:t>,</w:t>
      </w:r>
    </w:p>
    <w:p w:rsidR="00BC74D6" w:rsidRDefault="0005252A" w:rsidP="00BC74D6">
      <w:pPr>
        <w:ind w:firstLine="720"/>
        <w:jc w:val="both"/>
        <w:rPr>
          <w:b/>
        </w:rPr>
      </w:pPr>
      <w:r w:rsidRPr="003F7D28">
        <w:rPr>
          <w:position w:val="-26"/>
        </w:rPr>
        <w:object w:dxaOrig="3620" w:dyaOrig="639">
          <v:shape id="_x0000_i1073" type="#_x0000_t75" style="width:180.75pt;height:32.25pt" o:ole="">
            <v:imagedata r:id="rId94" o:title=""/>
          </v:shape>
          <o:OLEObject Type="Embed" ProgID="Equation.3" ShapeID="_x0000_i1073" DrawAspect="Content" ObjectID="_1470944143" r:id="rId95"/>
        </w:object>
      </w:r>
      <w:r w:rsidR="00BC74D6">
        <w:t xml:space="preserve"> </w:t>
      </w:r>
      <w:r w:rsidR="00BC74D6" w:rsidRPr="005A3E26">
        <w:rPr>
          <w:b/>
        </w:rPr>
        <w:t>Вт</w:t>
      </w:r>
      <w:r w:rsidR="00BC74D6">
        <w:rPr>
          <w:b/>
        </w:rPr>
        <w:t>.</w:t>
      </w:r>
    </w:p>
    <w:p w:rsidR="0078770F" w:rsidRDefault="0078770F" w:rsidP="0078770F">
      <w:pPr>
        <w:jc w:val="both"/>
        <w:rPr>
          <w:b/>
        </w:rPr>
      </w:pPr>
      <w:r>
        <w:rPr>
          <w:b/>
        </w:rPr>
        <w:t xml:space="preserve">           </w:t>
      </w:r>
      <w:r w:rsidR="0005252A" w:rsidRPr="003F7D28">
        <w:rPr>
          <w:position w:val="-12"/>
        </w:rPr>
        <w:object w:dxaOrig="2659" w:dyaOrig="360">
          <v:shape id="_x0000_i1074" type="#_x0000_t75" style="width:132.75pt;height:18pt" o:ole="">
            <v:imagedata r:id="rId96" o:title=""/>
          </v:shape>
          <o:OLEObject Type="Embed" ProgID="Equation.3" ShapeID="_x0000_i1074" DrawAspect="Content" ObjectID="_1470944144" r:id="rId97"/>
        </w:object>
      </w:r>
      <w:r>
        <w:t xml:space="preserve"> </w:t>
      </w:r>
      <w:r w:rsidRPr="008D19C6">
        <w:rPr>
          <w:b/>
        </w:rPr>
        <w:t>Вт</w:t>
      </w:r>
      <w:r>
        <w:rPr>
          <w:b/>
        </w:rPr>
        <w:t>,</w:t>
      </w:r>
    </w:p>
    <w:p w:rsidR="00BC74D6" w:rsidRDefault="00BC74D6" w:rsidP="00BC74D6">
      <w:pPr>
        <w:ind w:firstLine="720"/>
        <w:jc w:val="both"/>
        <w:rPr>
          <w:b/>
        </w:rPr>
      </w:pPr>
    </w:p>
    <w:p w:rsidR="008046B7" w:rsidRDefault="008046B7" w:rsidP="005A3E26">
      <w:pPr>
        <w:ind w:firstLine="720"/>
        <w:jc w:val="both"/>
        <w:rPr>
          <w:sz w:val="28"/>
          <w:szCs w:val="28"/>
        </w:rPr>
      </w:pPr>
      <w:r w:rsidRPr="008046B7">
        <w:rPr>
          <w:sz w:val="28"/>
          <w:szCs w:val="28"/>
        </w:rPr>
        <w:t xml:space="preserve">Находим суммарные тепловые потоки на </w:t>
      </w:r>
      <w:r w:rsidR="008D19C6">
        <w:rPr>
          <w:sz w:val="28"/>
          <w:szCs w:val="28"/>
        </w:rPr>
        <w:t>отопление, вентиляцию и горячее водоснабжение</w:t>
      </w:r>
      <w:r>
        <w:rPr>
          <w:sz w:val="28"/>
          <w:szCs w:val="28"/>
        </w:rPr>
        <w:t>:</w:t>
      </w:r>
    </w:p>
    <w:p w:rsidR="008046B7" w:rsidRDefault="0005252A" w:rsidP="005A3E26">
      <w:pPr>
        <w:ind w:firstLine="720"/>
        <w:jc w:val="both"/>
        <w:rPr>
          <w:b/>
        </w:rPr>
      </w:pPr>
      <w:r w:rsidRPr="008C1EA3">
        <w:rPr>
          <w:position w:val="-14"/>
        </w:rPr>
        <w:object w:dxaOrig="3080" w:dyaOrig="400">
          <v:shape id="_x0000_i1075" type="#_x0000_t75" style="width:153.75pt;height:20.25pt" o:ole="">
            <v:imagedata r:id="rId98" o:title=""/>
          </v:shape>
          <o:OLEObject Type="Embed" ProgID="Equation.3" ShapeID="_x0000_i1075" DrawAspect="Content" ObjectID="_1470944145" r:id="rId99"/>
        </w:object>
      </w:r>
      <w:r>
        <w:t>82158</w:t>
      </w:r>
      <w:r w:rsidR="008D19C6">
        <w:t>+</w:t>
      </w:r>
      <w:r>
        <w:t>96534+185348=584351</w:t>
      </w:r>
      <w:r w:rsidR="008D19C6">
        <w:t xml:space="preserve"> </w:t>
      </w:r>
      <w:r w:rsidR="008D19C6" w:rsidRPr="008D19C6">
        <w:rPr>
          <w:b/>
        </w:rPr>
        <w:t>Вт</w:t>
      </w:r>
      <w:r w:rsidR="008D19C6">
        <w:rPr>
          <w:b/>
        </w:rPr>
        <w:t>.</w:t>
      </w:r>
    </w:p>
    <w:p w:rsidR="008D19C6" w:rsidRDefault="001F6A56" w:rsidP="005A3E26">
      <w:pPr>
        <w:ind w:firstLine="720"/>
        <w:jc w:val="both"/>
        <w:rPr>
          <w:b/>
        </w:rPr>
      </w:pPr>
      <w:r w:rsidRPr="008C1EA3">
        <w:rPr>
          <w:position w:val="-14"/>
        </w:rPr>
        <w:object w:dxaOrig="3480" w:dyaOrig="400">
          <v:shape id="_x0000_i1076" type="#_x0000_t75" style="width:174pt;height:20.25pt" o:ole="">
            <v:imagedata r:id="rId100" o:title=""/>
          </v:shape>
          <o:OLEObject Type="Embed" ProgID="Equation.3" ShapeID="_x0000_i1076" DrawAspect="Content" ObjectID="_1470944146" r:id="rId101"/>
        </w:object>
      </w:r>
      <w:r w:rsidR="008D19C6">
        <w:t xml:space="preserve"> </w:t>
      </w:r>
      <w:r w:rsidR="008D19C6" w:rsidRPr="008D19C6">
        <w:rPr>
          <w:b/>
        </w:rPr>
        <w:t>Вт</w:t>
      </w:r>
      <w:r w:rsidR="008D19C6">
        <w:rPr>
          <w:b/>
        </w:rPr>
        <w:t>.</w:t>
      </w:r>
    </w:p>
    <w:p w:rsidR="00D47DD5" w:rsidRDefault="001F6A56" w:rsidP="005A3E26">
      <w:pPr>
        <w:ind w:firstLine="720"/>
        <w:jc w:val="both"/>
        <w:rPr>
          <w:b/>
        </w:rPr>
      </w:pPr>
      <w:r w:rsidRPr="008C1EA3">
        <w:rPr>
          <w:position w:val="-14"/>
        </w:rPr>
        <w:object w:dxaOrig="6480" w:dyaOrig="400">
          <v:shape id="_x0000_i1077" type="#_x0000_t75" style="width:324pt;height:20.25pt" o:ole="">
            <v:imagedata r:id="rId102" o:title=""/>
          </v:shape>
          <o:OLEObject Type="Embed" ProgID="Equation.3" ShapeID="_x0000_i1077" DrawAspect="Content" ObjectID="_1470944147" r:id="rId103"/>
        </w:object>
      </w:r>
      <w:r w:rsidR="002643F1">
        <w:t xml:space="preserve"> </w:t>
      </w:r>
      <w:r w:rsidR="002643F1" w:rsidRPr="002643F1">
        <w:rPr>
          <w:b/>
        </w:rPr>
        <w:t>Вт</w:t>
      </w:r>
      <w:r w:rsidR="002643F1">
        <w:rPr>
          <w:b/>
        </w:rPr>
        <w:t>.</w:t>
      </w:r>
    </w:p>
    <w:p w:rsidR="002B4DAA" w:rsidRDefault="002B4DAA" w:rsidP="002B4DAA">
      <w:pPr>
        <w:ind w:left="540"/>
        <w:jc w:val="both"/>
        <w:rPr>
          <w:sz w:val="32"/>
          <w:szCs w:val="32"/>
        </w:rPr>
      </w:pPr>
      <w:r w:rsidRPr="00191DB4">
        <w:rPr>
          <w:position w:val="-30"/>
          <w:sz w:val="32"/>
          <w:szCs w:val="32"/>
        </w:rPr>
        <w:object w:dxaOrig="2140" w:dyaOrig="700">
          <v:shape id="_x0000_i1078" type="#_x0000_t75" style="width:107.25pt;height:35.25pt" o:ole="">
            <v:imagedata r:id="rId104" o:title=""/>
          </v:shape>
          <o:OLEObject Type="Embed" ProgID="Equation.3" ShapeID="_x0000_i1078" DrawAspect="Content" ObjectID="_1470944148" r:id="rId105"/>
        </w:object>
      </w:r>
      <w:r w:rsidR="0082331F">
        <w:rPr>
          <w:sz w:val="32"/>
          <w:szCs w:val="32"/>
        </w:rPr>
        <w:t>;</w:t>
      </w:r>
    </w:p>
    <w:p w:rsidR="002B4DAA" w:rsidRDefault="001F6A56" w:rsidP="002B4DAA">
      <w:pPr>
        <w:ind w:left="540"/>
        <w:jc w:val="both"/>
        <w:rPr>
          <w:sz w:val="28"/>
          <w:szCs w:val="28"/>
        </w:rPr>
      </w:pPr>
      <w:r w:rsidRPr="00191DB4">
        <w:rPr>
          <w:position w:val="-24"/>
          <w:sz w:val="32"/>
          <w:szCs w:val="32"/>
        </w:rPr>
        <w:object w:dxaOrig="2700" w:dyaOrig="620">
          <v:shape id="_x0000_i1079" type="#_x0000_t75" style="width:146.25pt;height:33pt" o:ole="">
            <v:imagedata r:id="rId106" o:title=""/>
          </v:shape>
          <o:OLEObject Type="Embed" ProgID="Equation.3" ShapeID="_x0000_i1079" DrawAspect="Content" ObjectID="_1470944149" r:id="rId107"/>
        </w:object>
      </w:r>
      <w:r w:rsidR="002B4DAA">
        <w:rPr>
          <w:sz w:val="32"/>
          <w:szCs w:val="32"/>
        </w:rPr>
        <w:t xml:space="preserve">  </w:t>
      </w:r>
      <w:r w:rsidR="002B4DAA">
        <w:rPr>
          <w:sz w:val="28"/>
          <w:szCs w:val="28"/>
        </w:rPr>
        <w:t>МВт;</w:t>
      </w:r>
    </w:p>
    <w:p w:rsidR="002B4DAA" w:rsidRDefault="002B4DAA" w:rsidP="002B4DAA">
      <w:pPr>
        <w:ind w:left="540"/>
        <w:jc w:val="both"/>
        <w:rPr>
          <w:sz w:val="28"/>
          <w:szCs w:val="28"/>
        </w:rPr>
      </w:pPr>
      <w:r w:rsidRPr="00DF24DD">
        <w:rPr>
          <w:position w:val="-30"/>
          <w:sz w:val="28"/>
          <w:szCs w:val="28"/>
        </w:rPr>
        <w:object w:dxaOrig="2140" w:dyaOrig="700">
          <v:shape id="_x0000_i1080" type="#_x0000_t75" style="width:107.25pt;height:35.25pt" o:ole="">
            <v:imagedata r:id="rId108" o:title=""/>
          </v:shape>
          <o:OLEObject Type="Embed" ProgID="Equation.3" ShapeID="_x0000_i1080" DrawAspect="Content" ObjectID="_1470944150" r:id="rId109"/>
        </w:object>
      </w:r>
      <w:r w:rsidR="0082331F">
        <w:rPr>
          <w:sz w:val="28"/>
          <w:szCs w:val="28"/>
        </w:rPr>
        <w:t>;</w:t>
      </w:r>
    </w:p>
    <w:p w:rsidR="002B4DAA" w:rsidRDefault="003B4638" w:rsidP="002B4DAA">
      <w:pPr>
        <w:ind w:left="540"/>
        <w:jc w:val="both"/>
        <w:rPr>
          <w:sz w:val="28"/>
          <w:szCs w:val="28"/>
        </w:rPr>
      </w:pPr>
      <w:r w:rsidRPr="00191DB4">
        <w:rPr>
          <w:position w:val="-24"/>
          <w:sz w:val="32"/>
          <w:szCs w:val="32"/>
        </w:rPr>
        <w:object w:dxaOrig="2799" w:dyaOrig="620">
          <v:shape id="_x0000_i1081" type="#_x0000_t75" style="width:152.25pt;height:33pt" o:ole="">
            <v:imagedata r:id="rId110" o:title=""/>
          </v:shape>
          <o:OLEObject Type="Embed" ProgID="Equation.3" ShapeID="_x0000_i1081" DrawAspect="Content" ObjectID="_1470944151" r:id="rId111"/>
        </w:object>
      </w:r>
      <w:r w:rsidR="002B4DAA">
        <w:rPr>
          <w:sz w:val="32"/>
          <w:szCs w:val="32"/>
        </w:rPr>
        <w:t xml:space="preserve">  </w:t>
      </w:r>
      <w:r w:rsidR="002B4DAA" w:rsidRPr="00DF24DD">
        <w:rPr>
          <w:sz w:val="28"/>
          <w:szCs w:val="28"/>
        </w:rPr>
        <w:t>МВт</w:t>
      </w:r>
      <w:r w:rsidR="00027723">
        <w:rPr>
          <w:sz w:val="28"/>
          <w:szCs w:val="28"/>
        </w:rPr>
        <w:t>.</w:t>
      </w: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D80B24" w:rsidRDefault="00D80B24" w:rsidP="007C069B">
      <w:pPr>
        <w:jc w:val="center"/>
        <w:rPr>
          <w:b/>
          <w:sz w:val="28"/>
          <w:szCs w:val="28"/>
        </w:rPr>
      </w:pPr>
    </w:p>
    <w:p w:rsidR="00363B7E" w:rsidRPr="007C069B" w:rsidRDefault="00363B7E" w:rsidP="007C069B">
      <w:pPr>
        <w:jc w:val="center"/>
        <w:rPr>
          <w:b/>
          <w:sz w:val="28"/>
          <w:szCs w:val="28"/>
        </w:rPr>
      </w:pPr>
      <w:r w:rsidRPr="007C069B">
        <w:rPr>
          <w:b/>
          <w:sz w:val="28"/>
          <w:szCs w:val="28"/>
        </w:rPr>
        <w:t>1.2. Расчёт и построение графика регулирования отпуска теплоты</w:t>
      </w:r>
      <w:r w:rsidR="007C069B" w:rsidRPr="007C069B">
        <w:rPr>
          <w:b/>
          <w:sz w:val="28"/>
          <w:szCs w:val="28"/>
        </w:rPr>
        <w:t>.</w:t>
      </w:r>
    </w:p>
    <w:p w:rsidR="00363B7E" w:rsidRDefault="00363B7E" w:rsidP="007C069B">
      <w:pPr>
        <w:ind w:left="180" w:firstLine="540"/>
        <w:jc w:val="both"/>
        <w:rPr>
          <w:sz w:val="28"/>
        </w:rPr>
      </w:pPr>
      <w:r>
        <w:rPr>
          <w:sz w:val="28"/>
        </w:rPr>
        <w:t xml:space="preserve">Регулирование отпуска теплоты на разнородное теплопотребление может быть по отопительной тепловой нагрузке или по суммарной нагрузке отопления и горячего водоснабжения. Регулирование отпуска теплоты по отопительно-бытовому графику температур производится при центрально-вентиляционной нагрузки в основном диапазоне от точки излома температурного графика </w:t>
      </w:r>
      <w:r>
        <w:rPr>
          <w:position w:val="-6"/>
          <w:sz w:val="28"/>
        </w:rPr>
        <w:object w:dxaOrig="220" w:dyaOrig="279">
          <v:shape id="_x0000_i1082" type="#_x0000_t75" style="width:11.25pt;height:14.25pt" o:ole="">
            <v:imagedata r:id="rId112" o:title=""/>
          </v:shape>
          <o:OLEObject Type="Embed" ProgID="Equation.3" ShapeID="_x0000_i1082" DrawAspect="Content" ObjectID="_1470944152" r:id="rId113"/>
        </w:object>
      </w:r>
      <w:r>
        <w:rPr>
          <w:sz w:val="28"/>
        </w:rPr>
        <w:t xml:space="preserve">, которая делит его на две части от </w:t>
      </w:r>
      <w:r>
        <w:rPr>
          <w:position w:val="-6"/>
          <w:sz w:val="28"/>
        </w:rPr>
        <w:object w:dxaOrig="220" w:dyaOrig="279">
          <v:shape id="_x0000_i1083" type="#_x0000_t75" style="width:11.25pt;height:14.25pt" o:ole="">
            <v:imagedata r:id="rId112" o:title=""/>
          </v:shape>
          <o:OLEObject Type="Embed" ProgID="Equation.3" ShapeID="_x0000_i1083" DrawAspect="Content" ObjectID="_1470944153" r:id="rId114"/>
        </w:object>
      </w:r>
      <w:r>
        <w:rPr>
          <w:sz w:val="28"/>
        </w:rPr>
        <w:t xml:space="preserve"> до расчётной температуры для проектирования отопления </w:t>
      </w:r>
      <w:r>
        <w:rPr>
          <w:position w:val="-12"/>
          <w:sz w:val="28"/>
        </w:rPr>
        <w:object w:dxaOrig="220" w:dyaOrig="360">
          <v:shape id="_x0000_i1084" type="#_x0000_t75" style="width:11.25pt;height:18pt" o:ole="">
            <v:imagedata r:id="rId115" o:title=""/>
          </v:shape>
          <o:OLEObject Type="Embed" ProgID="Equation.3" ShapeID="_x0000_i1084" DrawAspect="Content" ObjectID="_1470944154" r:id="rId116"/>
        </w:object>
      </w:r>
      <w:r>
        <w:rPr>
          <w:sz w:val="28"/>
        </w:rPr>
        <w:t xml:space="preserve"> и при местном регулировании от начала отопительного сезона при +8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 до </w:t>
      </w:r>
      <w:r>
        <w:rPr>
          <w:position w:val="-6"/>
          <w:sz w:val="28"/>
        </w:rPr>
        <w:object w:dxaOrig="220" w:dyaOrig="279">
          <v:shape id="_x0000_i1085" type="#_x0000_t75" style="width:11.25pt;height:14.25pt" o:ole="">
            <v:imagedata r:id="rId112" o:title=""/>
          </v:shape>
          <o:OLEObject Type="Embed" ProgID="Equation.3" ShapeID="_x0000_i1085" DrawAspect="Content" ObjectID="_1470944155" r:id="rId117"/>
        </w:object>
      </w:r>
      <w:r>
        <w:rPr>
          <w:sz w:val="28"/>
        </w:rPr>
        <w:t>.</w:t>
      </w:r>
    </w:p>
    <w:p w:rsidR="00363B7E" w:rsidRDefault="003F02B2" w:rsidP="00F76710">
      <w:pPr>
        <w:ind w:left="180"/>
        <w:jc w:val="both"/>
        <w:rPr>
          <w:sz w:val="28"/>
        </w:rPr>
      </w:pPr>
      <w:r>
        <w:rPr>
          <w:sz w:val="28"/>
        </w:rPr>
        <w:t xml:space="preserve">        </w:t>
      </w:r>
      <w:r w:rsidR="00363B7E">
        <w:rPr>
          <w:sz w:val="28"/>
        </w:rPr>
        <w:t xml:space="preserve">Построение графика центрального качественного регулирования отпуска теплоты по отопительной нагрузке основано на определении зависимости температуры сетевой воды в подающей </w:t>
      </w:r>
      <w:r w:rsidR="00363B7E">
        <w:rPr>
          <w:position w:val="-14"/>
          <w:sz w:val="28"/>
        </w:rPr>
        <w:object w:dxaOrig="400" w:dyaOrig="380">
          <v:shape id="_x0000_i1086" type="#_x0000_t75" style="width:20.25pt;height:18.75pt" o:ole="">
            <v:imagedata r:id="rId118" o:title=""/>
          </v:shape>
          <o:OLEObject Type="Embed" ProgID="Equation.3" ShapeID="_x0000_i1086" DrawAspect="Content" ObjectID="_1470944156" r:id="rId119"/>
        </w:object>
      </w:r>
      <w:r w:rsidR="00363B7E">
        <w:rPr>
          <w:sz w:val="28"/>
        </w:rPr>
        <w:t xml:space="preserve"> и обратной </w:t>
      </w:r>
      <w:r w:rsidR="00363B7E">
        <w:rPr>
          <w:position w:val="-14"/>
          <w:sz w:val="28"/>
        </w:rPr>
        <w:object w:dxaOrig="420" w:dyaOrig="380">
          <v:shape id="_x0000_i1087" type="#_x0000_t75" style="width:21pt;height:18.75pt" o:ole="">
            <v:imagedata r:id="rId120" o:title=""/>
          </v:shape>
          <o:OLEObject Type="Embed" ProgID="Equation.3" ShapeID="_x0000_i1087" DrawAspect="Content" ObjectID="_1470944157" r:id="rId121"/>
        </w:object>
      </w:r>
      <w:r w:rsidR="00363B7E">
        <w:rPr>
          <w:sz w:val="28"/>
        </w:rPr>
        <w:t xml:space="preserve"> магистралях от температуры наружного воздуха </w:t>
      </w:r>
      <w:r w:rsidR="00363B7E">
        <w:rPr>
          <w:i/>
          <w:iCs/>
          <w:sz w:val="28"/>
          <w:lang w:val="en-US"/>
        </w:rPr>
        <w:t>t</w:t>
      </w:r>
      <w:r w:rsidR="00363B7E">
        <w:rPr>
          <w:sz w:val="28"/>
        </w:rPr>
        <w:t>.</w:t>
      </w:r>
    </w:p>
    <w:p w:rsidR="00363B7E" w:rsidRDefault="00363B7E" w:rsidP="00F76710">
      <w:pPr>
        <w:ind w:left="180"/>
        <w:jc w:val="center"/>
        <w:rPr>
          <w:sz w:val="28"/>
        </w:rPr>
      </w:pPr>
      <w:r>
        <w:rPr>
          <w:sz w:val="28"/>
        </w:rPr>
        <w:t>Регулирование отпуска теплоты на отопление</w:t>
      </w:r>
    </w:p>
    <w:p w:rsidR="00363B7E" w:rsidRDefault="00363B7E" w:rsidP="00F76710">
      <w:pPr>
        <w:pStyle w:val="20"/>
        <w:ind w:left="180" w:firstLine="0"/>
      </w:pPr>
      <w:r>
        <w:t xml:space="preserve">Центральное качественное регулирование отопительной нагрузки в диапазонах от </w:t>
      </w:r>
      <w:r>
        <w:rPr>
          <w:position w:val="-6"/>
        </w:rPr>
        <w:object w:dxaOrig="220" w:dyaOrig="279">
          <v:shape id="_x0000_i1088" type="#_x0000_t75" style="width:11.25pt;height:14.25pt" o:ole="">
            <v:imagedata r:id="rId112" o:title=""/>
          </v:shape>
          <o:OLEObject Type="Embed" ProgID="Equation.3" ShapeID="_x0000_i1088" DrawAspect="Content" ObjectID="_1470944158" r:id="rId122"/>
        </w:object>
      </w:r>
      <w:r>
        <w:t xml:space="preserve"> до </w:t>
      </w:r>
      <w:r>
        <w:rPr>
          <w:position w:val="-12"/>
        </w:rPr>
        <w:object w:dxaOrig="220" w:dyaOrig="360">
          <v:shape id="_x0000_i1089" type="#_x0000_t75" style="width:11.25pt;height:18pt" o:ole="">
            <v:imagedata r:id="rId115" o:title=""/>
          </v:shape>
          <o:OLEObject Type="Embed" ProgID="Equation.3" ShapeID="_x0000_i1089" DrawAspect="Content" ObjectID="_1470944159" r:id="rId123"/>
        </w:object>
      </w:r>
      <w:r>
        <w:t xml:space="preserve"> ведётся по температуре горячей поды </w:t>
      </w:r>
      <w:r>
        <w:rPr>
          <w:position w:val="-14"/>
        </w:rPr>
        <w:object w:dxaOrig="360" w:dyaOrig="380">
          <v:shape id="_x0000_i1090" type="#_x0000_t75" style="width:18pt;height:18.75pt" o:ole="">
            <v:imagedata r:id="rId124" o:title=""/>
          </v:shape>
          <o:OLEObject Type="Embed" ProgID="Equation.3" ShapeID="_x0000_i1090" DrawAspect="Content" ObjectID="_1470944160" r:id="rId125"/>
        </w:object>
      </w:r>
      <w:r>
        <w:t xml:space="preserve"> и обратной воды </w:t>
      </w:r>
      <w:r>
        <w:rPr>
          <w:position w:val="-14"/>
        </w:rPr>
        <w:object w:dxaOrig="380" w:dyaOrig="380">
          <v:shape id="_x0000_i1091" type="#_x0000_t75" style="width:18.75pt;height:18.75pt" o:ole="">
            <v:imagedata r:id="rId126" o:title=""/>
          </v:shape>
          <o:OLEObject Type="Embed" ProgID="Equation.3" ShapeID="_x0000_i1091" DrawAspect="Content" ObjectID="_1470944161" r:id="rId127"/>
        </w:object>
      </w:r>
      <w:r>
        <w:t xml:space="preserve"> в тепловой сети.</w:t>
      </w:r>
    </w:p>
    <w:p w:rsidR="00363B7E" w:rsidRDefault="00DA3063" w:rsidP="00F76710">
      <w:pPr>
        <w:pStyle w:val="20"/>
        <w:ind w:left="180" w:firstLine="0"/>
        <w:jc w:val="center"/>
        <w:rPr>
          <w:position w:val="-24"/>
        </w:rPr>
      </w:pPr>
      <w:r>
        <w:rPr>
          <w:noProof/>
          <w:position w:val="-24"/>
          <w:sz w:val="20"/>
        </w:rPr>
        <w:object w:dxaOrig="1440" w:dyaOrig="1440">
          <v:shape id="_x0000_s1034" type="#_x0000_t75" style="position:absolute;left:0;text-align:left;margin-left:180.65pt;margin-top:11.4pt;width:173pt;height:31.85pt;z-index:251659776">
            <v:imagedata r:id="rId128" o:title=""/>
          </v:shape>
          <o:OLEObject Type="Embed" ProgID="Equation.3" ShapeID="_x0000_s1034" DrawAspect="Content" ObjectID="_1470944268" r:id="rId129"/>
        </w:object>
      </w:r>
    </w:p>
    <w:p w:rsidR="00363B7E" w:rsidRDefault="00363B7E" w:rsidP="00F76710">
      <w:pPr>
        <w:pStyle w:val="20"/>
        <w:ind w:left="180" w:firstLine="0"/>
        <w:jc w:val="center"/>
      </w:pPr>
      <w:r>
        <w:rPr>
          <w:position w:val="-24"/>
        </w:rPr>
        <w:t xml:space="preserve">                                                     </w:t>
      </w:r>
      <w:r>
        <w:t xml:space="preserve">                                                                     (1.2.1)</w:t>
      </w:r>
    </w:p>
    <w:p w:rsidR="00363B7E" w:rsidRDefault="00363B7E" w:rsidP="00F76710">
      <w:pPr>
        <w:pStyle w:val="20"/>
        <w:ind w:left="180" w:firstLine="0"/>
        <w:jc w:val="center"/>
        <w:rPr>
          <w:position w:val="-24"/>
        </w:rPr>
      </w:pPr>
    </w:p>
    <w:p w:rsidR="00363B7E" w:rsidRDefault="00DA3063" w:rsidP="00F76710">
      <w:pPr>
        <w:pStyle w:val="20"/>
        <w:ind w:left="180" w:firstLine="0"/>
        <w:jc w:val="center"/>
        <w:rPr>
          <w:position w:val="-24"/>
        </w:rPr>
      </w:pPr>
      <w:r>
        <w:rPr>
          <w:noProof/>
          <w:position w:val="-24"/>
          <w:sz w:val="20"/>
        </w:rPr>
        <w:object w:dxaOrig="1440" w:dyaOrig="1440">
          <v:shape id="_x0000_s1035" type="#_x0000_t75" style="position:absolute;left:0;text-align:left;margin-left:195.4pt;margin-top:4.9pt;width:138.95pt;height:32.8pt;z-index:251660800">
            <v:imagedata r:id="rId130" o:title=""/>
          </v:shape>
          <o:OLEObject Type="Embed" ProgID="Equation.3" ShapeID="_x0000_s1035" DrawAspect="Content" ObjectID="_1470944269" r:id="rId131"/>
        </w:object>
      </w:r>
    </w:p>
    <w:p w:rsidR="00363B7E" w:rsidRDefault="00363B7E" w:rsidP="00F76710">
      <w:pPr>
        <w:pStyle w:val="20"/>
        <w:ind w:left="180" w:firstLine="0"/>
        <w:jc w:val="center"/>
        <w:rPr>
          <w:position w:val="-24"/>
        </w:rPr>
      </w:pPr>
      <w:r>
        <w:rPr>
          <w:position w:val="-24"/>
        </w:rPr>
        <w:t xml:space="preserve">                           </w:t>
      </w:r>
      <w:r>
        <w:t xml:space="preserve">                                                                                               (1.2.2)</w:t>
      </w:r>
    </w:p>
    <w:p w:rsidR="00363B7E" w:rsidRDefault="00363B7E" w:rsidP="00F76710">
      <w:pPr>
        <w:pStyle w:val="20"/>
        <w:ind w:left="180" w:firstLine="0"/>
        <w:rPr>
          <w:position w:val="-24"/>
        </w:rPr>
      </w:pPr>
      <w:r>
        <w:rPr>
          <w:position w:val="-24"/>
        </w:rPr>
        <w:t>где</w:t>
      </w:r>
      <w:r>
        <w:rPr>
          <w:position w:val="-24"/>
          <w:lang w:val="en-US"/>
        </w:rPr>
        <w:t xml:space="preserve"> </w:t>
      </w:r>
      <w:r>
        <w:rPr>
          <w:i/>
          <w:iCs/>
          <w:position w:val="-24"/>
        </w:rPr>
        <w:sym w:font="Symbol" w:char="F044"/>
      </w:r>
      <w:r>
        <w:rPr>
          <w:i/>
          <w:iCs/>
          <w:position w:val="-24"/>
          <w:lang w:val="en-US"/>
        </w:rPr>
        <w:t>t</w:t>
      </w:r>
      <w:r>
        <w:rPr>
          <w:i/>
          <w:iCs/>
          <w:position w:val="-24"/>
          <w:vertAlign w:val="subscript"/>
          <w:lang w:val="en-US"/>
        </w:rPr>
        <w:t>0</w:t>
      </w:r>
      <w:r>
        <w:rPr>
          <w:position w:val="-24"/>
          <w:lang w:val="en-US"/>
        </w:rPr>
        <w:t xml:space="preserve"> – </w:t>
      </w:r>
      <w:r>
        <w:rPr>
          <w:position w:val="-24"/>
        </w:rPr>
        <w:t xml:space="preserve">температурный перепад в нагревательном приборе  местной системы </w:t>
      </w:r>
    </w:p>
    <w:p w:rsidR="00363B7E" w:rsidRDefault="00363B7E" w:rsidP="0025724B">
      <w:pPr>
        <w:pStyle w:val="20"/>
        <w:ind w:left="180" w:firstLine="0"/>
        <w:jc w:val="center"/>
        <w:rPr>
          <w:position w:val="-24"/>
        </w:rPr>
      </w:pPr>
      <w:r>
        <w:rPr>
          <w:position w:val="-14"/>
        </w:rPr>
        <w:object w:dxaOrig="1420" w:dyaOrig="380">
          <v:shape id="_x0000_i1094" type="#_x0000_t75" style="width:71.25pt;height:18.75pt" o:ole="">
            <v:imagedata r:id="rId132" o:title=""/>
          </v:shape>
          <o:OLEObject Type="Embed" ProgID="Equation.3" ShapeID="_x0000_i1094" DrawAspect="Content" ObjectID="_1470944162" r:id="rId133"/>
        </w:object>
      </w:r>
    </w:p>
    <w:p w:rsidR="00363B7E" w:rsidRDefault="00363B7E" w:rsidP="0025724B">
      <w:pPr>
        <w:pStyle w:val="20"/>
        <w:ind w:left="180" w:firstLine="0"/>
        <w:jc w:val="center"/>
      </w:pPr>
      <w:r>
        <w:rPr>
          <w:position w:val="-14"/>
        </w:rPr>
        <w:object w:dxaOrig="340" w:dyaOrig="380">
          <v:shape id="_x0000_i1095" type="#_x0000_t75" style="width:17.25pt;height:18.75pt" o:ole="" o:bullet="t">
            <v:imagedata r:id="rId134" o:title=""/>
          </v:shape>
          <o:OLEObject Type="Embed" ProgID="Equation.3" ShapeID="_x0000_i1095" DrawAspect="Content" ObjectID="_1470944163" r:id="rId135"/>
        </w:object>
      </w:r>
      <w:r>
        <w:t xml:space="preserve"> - средняя температура нагревате</w:t>
      </w:r>
      <w:r w:rsidR="00B555AE">
        <w:t>льного прибора в местной системе</w:t>
      </w:r>
      <w:r>
        <w:t xml:space="preserve"> </w:t>
      </w:r>
      <w:r>
        <w:rPr>
          <w:position w:val="-24"/>
        </w:rPr>
        <w:object w:dxaOrig="1780" w:dyaOrig="639">
          <v:shape id="_x0000_i1096" type="#_x0000_t75" style="width:89.25pt;height:32.25pt" o:ole="">
            <v:imagedata r:id="rId136" o:title=""/>
          </v:shape>
          <o:OLEObject Type="Embed" ProgID="Equation.3" ShapeID="_x0000_i1096" DrawAspect="Content" ObjectID="_1470944164" r:id="rId137"/>
        </w:object>
      </w:r>
      <w:r>
        <w:t>;</w:t>
      </w:r>
    </w:p>
    <w:p w:rsidR="00363B7E" w:rsidRDefault="00363B7E" w:rsidP="00F76710">
      <w:pPr>
        <w:pStyle w:val="20"/>
        <w:ind w:left="180" w:firstLine="0"/>
      </w:pPr>
      <w:r>
        <w:rPr>
          <w:position w:val="-10"/>
        </w:rPr>
        <w:object w:dxaOrig="279" w:dyaOrig="360">
          <v:shape id="_x0000_i1097" type="#_x0000_t75" style="width:14.25pt;height:18pt" o:ole="" o:bullet="t">
            <v:imagedata r:id="rId138" o:title=""/>
          </v:shape>
          <o:OLEObject Type="Embed" ProgID="Equation.3" ShapeID="_x0000_i1097" DrawAspect="Content" ObjectID="_1470944165" r:id="rId139"/>
        </w:object>
      </w:r>
      <w:r>
        <w:t xml:space="preserve"> - относительная тепловая нагрузка </w:t>
      </w:r>
      <w:r>
        <w:rPr>
          <w:position w:val="-30"/>
        </w:rPr>
        <w:object w:dxaOrig="1140" w:dyaOrig="700">
          <v:shape id="_x0000_i1098" type="#_x0000_t75" style="width:57pt;height:35.25pt" o:ole="">
            <v:imagedata r:id="rId140" o:title=""/>
          </v:shape>
          <o:OLEObject Type="Embed" ProgID="Equation.3" ShapeID="_x0000_i1098" DrawAspect="Content" ObjectID="_1470944166" r:id="rId141"/>
        </w:object>
      </w:r>
      <w:r>
        <w:t>;</w:t>
      </w:r>
    </w:p>
    <w:p w:rsidR="00363B7E" w:rsidRDefault="006A691B" w:rsidP="00F76710">
      <w:pPr>
        <w:pStyle w:val="20"/>
        <w:ind w:left="180" w:firstLine="0"/>
      </w:pPr>
      <w:r w:rsidRPr="00ED22BE">
        <w:rPr>
          <w:position w:val="-24"/>
        </w:rPr>
        <w:object w:dxaOrig="3320" w:dyaOrig="620">
          <v:shape id="_x0000_i1099" type="#_x0000_t75" style="width:165.75pt;height:30.75pt" o:ole="">
            <v:imagedata r:id="rId142" o:title=""/>
          </v:shape>
          <o:OLEObject Type="Embed" ProgID="Equation.3" ShapeID="_x0000_i1099" DrawAspect="Content" ObjectID="_1470944167" r:id="rId143"/>
        </w:object>
      </w:r>
    </w:p>
    <w:p w:rsidR="00363B7E" w:rsidRDefault="006A691B" w:rsidP="00F76710">
      <w:pPr>
        <w:pStyle w:val="20"/>
        <w:ind w:left="180" w:firstLine="0"/>
      </w:pPr>
      <w:r w:rsidRPr="00ED22BE">
        <w:rPr>
          <w:position w:val="-24"/>
        </w:rPr>
        <w:object w:dxaOrig="4380" w:dyaOrig="620">
          <v:shape id="_x0000_i1100" type="#_x0000_t75" style="width:219pt;height:30.75pt" o:ole="">
            <v:imagedata r:id="rId144" o:title=""/>
          </v:shape>
          <o:OLEObject Type="Embed" ProgID="Equation.3" ShapeID="_x0000_i1100" DrawAspect="Content" ObjectID="_1470944168" r:id="rId145"/>
        </w:object>
      </w:r>
    </w:p>
    <w:p w:rsidR="00363B7E" w:rsidRDefault="00363B7E" w:rsidP="00F76710">
      <w:pPr>
        <w:pStyle w:val="20"/>
        <w:ind w:left="180" w:firstLine="0"/>
      </w:pPr>
      <w:r>
        <w:rPr>
          <w:position w:val="-12"/>
        </w:rPr>
        <w:object w:dxaOrig="200" w:dyaOrig="360">
          <v:shape id="_x0000_i1101" type="#_x0000_t75" style="width:9.75pt;height:18pt" o:ole="" o:bullet="t">
            <v:imagedata r:id="rId146" o:title=""/>
          </v:shape>
          <o:OLEObject Type="Embed" ProgID="Equation.3" ShapeID="_x0000_i1101" DrawAspect="Content" ObjectID="_1470944169" r:id="rId147"/>
        </w:object>
      </w:r>
      <w:r>
        <w:t xml:space="preserve"> - температура внутри помещения (принять 18</w:t>
      </w:r>
      <w:r>
        <w:rPr>
          <w:vertAlign w:val="superscript"/>
        </w:rPr>
        <w:t>0</w:t>
      </w:r>
      <w:r>
        <w:t>С);</w:t>
      </w:r>
    </w:p>
    <w:p w:rsidR="00363B7E" w:rsidRDefault="00363B7E" w:rsidP="00F76710">
      <w:pPr>
        <w:pStyle w:val="20"/>
        <w:ind w:left="180" w:firstLine="0"/>
      </w:pPr>
      <w:r>
        <w:rPr>
          <w:position w:val="-6"/>
        </w:rPr>
        <w:object w:dxaOrig="320" w:dyaOrig="279">
          <v:shape id="_x0000_i1102" type="#_x0000_t75" style="width:15.75pt;height:14.25pt" o:ole="" o:bullet="t">
            <v:imagedata r:id="rId148" o:title=""/>
          </v:shape>
          <o:OLEObject Type="Embed" ProgID="Equation.3" ShapeID="_x0000_i1102" DrawAspect="Content" ObjectID="_1470944170" r:id="rId149"/>
        </w:object>
      </w:r>
      <w:r>
        <w:t xml:space="preserve"> - перепад температур в тепловой сети,  </w:t>
      </w:r>
      <w:r>
        <w:rPr>
          <w:vertAlign w:val="superscript"/>
        </w:rPr>
        <w:t>0</w:t>
      </w:r>
      <w:r>
        <w:t xml:space="preserve">С; при </w:t>
      </w:r>
      <w:r>
        <w:rPr>
          <w:position w:val="-14"/>
        </w:rPr>
        <w:object w:dxaOrig="1960" w:dyaOrig="380">
          <v:shape id="_x0000_i1103" type="#_x0000_t75" style="width:98.25pt;height:18.75pt" o:ole="">
            <v:imagedata r:id="rId150" o:title=""/>
          </v:shape>
          <o:OLEObject Type="Embed" ProgID="Equation.3" ShapeID="_x0000_i1103" DrawAspect="Content" ObjectID="_1470944171" r:id="rId151"/>
        </w:object>
      </w:r>
    </w:p>
    <w:p w:rsidR="00363B7E" w:rsidRDefault="00ED22BE" w:rsidP="00F76710">
      <w:pPr>
        <w:pStyle w:val="20"/>
        <w:ind w:left="180" w:firstLine="0"/>
      </w:pPr>
      <w:r w:rsidRPr="00ED22BE">
        <w:rPr>
          <w:position w:val="-12"/>
        </w:rPr>
        <w:object w:dxaOrig="2240" w:dyaOrig="380">
          <v:shape id="_x0000_i1104" type="#_x0000_t75" style="width:111.75pt;height:18.75pt" o:ole="">
            <v:imagedata r:id="rId152" o:title=""/>
          </v:shape>
          <o:OLEObject Type="Embed" ProgID="Equation.3" ShapeID="_x0000_i1104" DrawAspect="Content" ObjectID="_1470944172" r:id="rId153"/>
        </w:object>
      </w:r>
    </w:p>
    <w:p w:rsidR="00363B7E" w:rsidRDefault="00363B7E" w:rsidP="00F76710">
      <w:pPr>
        <w:pStyle w:val="20"/>
        <w:ind w:left="180" w:firstLine="0"/>
      </w:pPr>
      <w:r>
        <w:rPr>
          <w:position w:val="-6"/>
        </w:rPr>
        <w:object w:dxaOrig="260" w:dyaOrig="279">
          <v:shape id="_x0000_i1105" type="#_x0000_t75" style="width:12.75pt;height:14.25pt" o:ole="" o:bullet="t">
            <v:imagedata r:id="rId154" o:title=""/>
          </v:shape>
          <o:OLEObject Type="Embed" ProgID="Equation.3" ShapeID="_x0000_i1105" DrawAspect="Content" ObjectID="_1470944173" r:id="rId155"/>
        </w:object>
      </w:r>
      <w:r>
        <w:t xml:space="preserve"> - перепад температур в местной системе; при </w:t>
      </w:r>
      <w:r>
        <w:rPr>
          <w:position w:val="-14"/>
        </w:rPr>
        <w:object w:dxaOrig="1920" w:dyaOrig="380">
          <v:shape id="_x0000_i1106" type="#_x0000_t75" style="width:96pt;height:18.75pt" o:ole="">
            <v:imagedata r:id="rId156" o:title=""/>
          </v:shape>
          <o:OLEObject Type="Embed" ProgID="Equation.3" ShapeID="_x0000_i1106" DrawAspect="Content" ObjectID="_1470944174" r:id="rId157"/>
        </w:object>
      </w:r>
    </w:p>
    <w:p w:rsidR="00363B7E" w:rsidRDefault="00D95218" w:rsidP="00F76710">
      <w:pPr>
        <w:pStyle w:val="20"/>
        <w:ind w:left="180" w:firstLine="0"/>
      </w:pPr>
      <w:r w:rsidRPr="00D95218">
        <w:rPr>
          <w:position w:val="-12"/>
        </w:rPr>
        <w:object w:dxaOrig="2100" w:dyaOrig="380">
          <v:shape id="_x0000_i1107" type="#_x0000_t75" style="width:105pt;height:18.75pt" o:ole="">
            <v:imagedata r:id="rId158" o:title=""/>
          </v:shape>
          <o:OLEObject Type="Embed" ProgID="Equation.3" ShapeID="_x0000_i1107" DrawAspect="Content" ObjectID="_1470944175" r:id="rId159"/>
        </w:object>
      </w:r>
    </w:p>
    <w:p w:rsidR="00363B7E" w:rsidRDefault="006A691B" w:rsidP="00F76710">
      <w:pPr>
        <w:pStyle w:val="20"/>
        <w:ind w:left="180" w:firstLine="0"/>
        <w:rPr>
          <w:position w:val="-24"/>
        </w:rPr>
      </w:pPr>
      <w:r w:rsidRPr="00ED22BE">
        <w:rPr>
          <w:position w:val="-24"/>
        </w:rPr>
        <w:object w:dxaOrig="5060" w:dyaOrig="620">
          <v:shape id="_x0000_i1108" type="#_x0000_t75" style="width:252.75pt;height:31.5pt" o:ole="">
            <v:imagedata r:id="rId160" o:title=""/>
          </v:shape>
          <o:OLEObject Type="Embed" ProgID="Equation.3" ShapeID="_x0000_i1108" DrawAspect="Content" ObjectID="_1470944176" r:id="rId161"/>
        </w:object>
      </w:r>
    </w:p>
    <w:p w:rsidR="00363B7E" w:rsidRDefault="006A691B" w:rsidP="00F76710">
      <w:pPr>
        <w:pStyle w:val="20"/>
        <w:ind w:left="180" w:firstLine="0"/>
      </w:pPr>
      <w:r w:rsidRPr="00ED22BE">
        <w:rPr>
          <w:position w:val="-24"/>
        </w:rPr>
        <w:object w:dxaOrig="4800" w:dyaOrig="620">
          <v:shape id="_x0000_i1109" type="#_x0000_t75" style="width:240pt;height:31.5pt" o:ole="">
            <v:imagedata r:id="rId162" o:title=""/>
          </v:shape>
          <o:OLEObject Type="Embed" ProgID="Equation.3" ShapeID="_x0000_i1109" DrawAspect="Content" ObjectID="_1470944177" r:id="rId163"/>
        </w:object>
      </w: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  <w:r>
        <w:t xml:space="preserve">Температура воды после элеватора будет </w:t>
      </w:r>
    </w:p>
    <w:p w:rsidR="00363B7E" w:rsidRDefault="00DA3063" w:rsidP="00F76710">
      <w:pPr>
        <w:pStyle w:val="20"/>
        <w:ind w:left="180" w:firstLine="0"/>
      </w:pPr>
      <w:r>
        <w:rPr>
          <w:noProof/>
          <w:position w:val="-24"/>
          <w:sz w:val="20"/>
        </w:rPr>
        <w:object w:dxaOrig="1440" w:dyaOrig="1440">
          <v:shape id="_x0000_s1036" type="#_x0000_t75" style="position:absolute;left:0;text-align:left;margin-left:194.15pt;margin-top:6.9pt;width:139pt;height:31.8pt;z-index:251661824">
            <v:imagedata r:id="rId164" o:title=""/>
          </v:shape>
          <o:OLEObject Type="Embed" ProgID="Equation.3" ShapeID="_x0000_s1036" DrawAspect="Content" ObjectID="_1470944270" r:id="rId165"/>
        </w:object>
      </w:r>
    </w:p>
    <w:p w:rsidR="00363B7E" w:rsidRDefault="00363B7E" w:rsidP="00F76710">
      <w:pPr>
        <w:pStyle w:val="20"/>
        <w:ind w:left="180" w:firstLine="0"/>
        <w:jc w:val="center"/>
        <w:rPr>
          <w:position w:val="-24"/>
        </w:rPr>
      </w:pPr>
      <w:r>
        <w:rPr>
          <w:position w:val="-24"/>
        </w:rPr>
        <w:t xml:space="preserve">                                           </w:t>
      </w:r>
      <w:r>
        <w:t xml:space="preserve">                                                                                    (1.2.3)</w:t>
      </w:r>
    </w:p>
    <w:p w:rsidR="00363B7E" w:rsidRDefault="0049499D" w:rsidP="00F76710">
      <w:pPr>
        <w:pStyle w:val="20"/>
        <w:ind w:left="180" w:firstLine="0"/>
        <w:rPr>
          <w:position w:val="-24"/>
        </w:rPr>
      </w:pPr>
      <w:r>
        <w:rPr>
          <w:position w:val="-24"/>
        </w:rPr>
        <w:t xml:space="preserve">                                          </w:t>
      </w:r>
      <w:r w:rsidR="006A691B" w:rsidRPr="00ED22BE">
        <w:rPr>
          <w:position w:val="-24"/>
        </w:rPr>
        <w:object w:dxaOrig="4800" w:dyaOrig="620">
          <v:shape id="_x0000_i1111" type="#_x0000_t75" style="width:240pt;height:31.5pt" o:ole="">
            <v:imagedata r:id="rId166" o:title=""/>
          </v:shape>
          <o:OLEObject Type="Embed" ProgID="Equation.3" ShapeID="_x0000_i1111" DrawAspect="Content" ObjectID="_1470944178" r:id="rId167"/>
        </w:object>
      </w:r>
    </w:p>
    <w:p w:rsidR="00363B7E" w:rsidRDefault="00363B7E" w:rsidP="00F76710">
      <w:pPr>
        <w:pStyle w:val="20"/>
        <w:ind w:left="180" w:firstLine="0"/>
        <w:rPr>
          <w:position w:val="-24"/>
        </w:rPr>
      </w:pPr>
      <w:r>
        <w:rPr>
          <w:position w:val="-24"/>
        </w:rPr>
        <w:t>Местное количественное регулирование отопительной нагрузки в диапазоне от +8</w:t>
      </w:r>
      <w:r>
        <w:rPr>
          <w:position w:val="-24"/>
          <w:vertAlign w:val="superscript"/>
        </w:rPr>
        <w:t>0</w:t>
      </w:r>
      <w:r>
        <w:rPr>
          <w:position w:val="-24"/>
        </w:rPr>
        <w:t xml:space="preserve">С до </w:t>
      </w:r>
      <w:r>
        <w:rPr>
          <w:i/>
          <w:iCs/>
          <w:position w:val="-24"/>
          <w:lang w:val="en-US"/>
        </w:rPr>
        <w:t>t’</w:t>
      </w:r>
      <w:r>
        <w:rPr>
          <w:position w:val="-24"/>
          <w:lang w:val="en-US"/>
        </w:rPr>
        <w:t xml:space="preserve"> </w:t>
      </w:r>
      <w:r>
        <w:rPr>
          <w:position w:val="-24"/>
        </w:rPr>
        <w:t xml:space="preserve">производится путём местных пропусков или изменением количества воды, поступающей в местную систему из тепловой сети путём перекрытия задвижек. В этом диапазоне </w:t>
      </w:r>
      <w:r>
        <w:rPr>
          <w:i/>
          <w:iCs/>
          <w:position w:val="-24"/>
        </w:rPr>
        <w:sym w:font="Symbol" w:char="F074"/>
      </w:r>
      <w:r>
        <w:rPr>
          <w:i/>
          <w:iCs/>
          <w:position w:val="-24"/>
          <w:vertAlign w:val="subscript"/>
        </w:rPr>
        <w:t>1</w:t>
      </w:r>
      <w:r>
        <w:rPr>
          <w:position w:val="-24"/>
        </w:rPr>
        <w:t xml:space="preserve"> и </w:t>
      </w:r>
      <w:r>
        <w:rPr>
          <w:i/>
          <w:iCs/>
          <w:position w:val="-24"/>
        </w:rPr>
        <w:sym w:font="Symbol" w:char="F074"/>
      </w:r>
      <w:r>
        <w:rPr>
          <w:i/>
          <w:iCs/>
          <w:position w:val="-24"/>
          <w:vertAlign w:val="subscript"/>
        </w:rPr>
        <w:t>2</w:t>
      </w:r>
      <w:r>
        <w:rPr>
          <w:position w:val="-24"/>
        </w:rPr>
        <w:t xml:space="preserve"> являются постоянными и соответствуют температуре горячей и обратной воды в тепловой сети для летнего периода.</w:t>
      </w:r>
    </w:p>
    <w:p w:rsidR="00363B7E" w:rsidRDefault="00363B7E" w:rsidP="00F76710">
      <w:pPr>
        <w:pStyle w:val="20"/>
        <w:ind w:left="180" w:firstLine="0"/>
        <w:rPr>
          <w:position w:val="-24"/>
        </w:rPr>
      </w:pPr>
      <w:r>
        <w:rPr>
          <w:position w:val="-24"/>
        </w:rPr>
        <w:t>Температура обратной воды при количественном регулировании нагрузки в диапазоне +8</w:t>
      </w:r>
      <w:r>
        <w:rPr>
          <w:position w:val="-24"/>
          <w:vertAlign w:val="superscript"/>
        </w:rPr>
        <w:t>0</w:t>
      </w:r>
      <w:r>
        <w:rPr>
          <w:position w:val="-24"/>
        </w:rPr>
        <w:t xml:space="preserve">С до </w:t>
      </w:r>
      <w:r>
        <w:rPr>
          <w:i/>
          <w:iCs/>
          <w:position w:val="-24"/>
          <w:lang w:val="en-US"/>
        </w:rPr>
        <w:t>t</w:t>
      </w:r>
      <w:r w:rsidRPr="00AD53E6">
        <w:rPr>
          <w:i/>
          <w:iCs/>
          <w:position w:val="-24"/>
        </w:rPr>
        <w:t>’</w:t>
      </w:r>
      <w:r w:rsidR="00AD53E6">
        <w:rPr>
          <w:position w:val="-24"/>
        </w:rPr>
        <w:t xml:space="preserve"> определяе</w:t>
      </w:r>
      <w:r>
        <w:rPr>
          <w:position w:val="-24"/>
        </w:rPr>
        <w:t xml:space="preserve">тся по формуле </w:t>
      </w:r>
    </w:p>
    <w:p w:rsidR="00363B7E" w:rsidRDefault="00DA3063" w:rsidP="00F76710">
      <w:pPr>
        <w:pStyle w:val="20"/>
        <w:ind w:left="180" w:firstLine="0"/>
        <w:jc w:val="center"/>
        <w:rPr>
          <w:position w:val="-26"/>
        </w:rPr>
      </w:pPr>
      <w:r>
        <w:rPr>
          <w:noProof/>
          <w:position w:val="-26"/>
          <w:sz w:val="20"/>
        </w:rPr>
        <w:object w:dxaOrig="1440" w:dyaOrig="1440">
          <v:shape id="_x0000_s1037" type="#_x0000_t75" style="position:absolute;left:0;text-align:left;margin-left:138.95pt;margin-top:2.15pt;width:266.25pt;height:31.8pt;z-index:251662848">
            <v:imagedata r:id="rId168" o:title=""/>
          </v:shape>
          <o:OLEObject Type="Embed" ProgID="Equation.3" ShapeID="_x0000_s1037" DrawAspect="Content" ObjectID="_1470944271" r:id="rId169"/>
        </w:object>
      </w:r>
    </w:p>
    <w:p w:rsidR="00363B7E" w:rsidRDefault="00DA3063" w:rsidP="00F76710">
      <w:pPr>
        <w:pStyle w:val="20"/>
        <w:ind w:left="180" w:firstLine="0"/>
        <w:jc w:val="center"/>
        <w:rPr>
          <w:position w:val="-26"/>
        </w:rPr>
      </w:pPr>
      <w:r>
        <w:rPr>
          <w:noProof/>
          <w:position w:val="-26"/>
          <w:sz w:val="20"/>
        </w:rPr>
        <w:object w:dxaOrig="1440" w:dyaOrig="1440">
          <v:shape id="_x0000_s1026" type="#_x0000_t75" style="position:absolute;left:0;text-align:left;margin-left:36pt;margin-top:4.7pt;width:70.5pt;height:36.2pt;z-index:251651584">
            <v:imagedata r:id="rId170" o:title=""/>
          </v:shape>
          <o:OLEObject Type="Embed" ProgID="Equation.3" ShapeID="_x0000_s1026" DrawAspect="Content" ObjectID="_1470944272" r:id="rId171"/>
        </w:object>
      </w:r>
      <w:r w:rsidR="00363B7E">
        <w:t xml:space="preserve">                                                                                                                               (1.2.4)</w:t>
      </w:r>
    </w:p>
    <w:p w:rsidR="00363B7E" w:rsidRDefault="00363B7E" w:rsidP="00F76710">
      <w:pPr>
        <w:pStyle w:val="20"/>
        <w:ind w:left="180" w:firstLine="0"/>
        <w:rPr>
          <w:position w:val="-26"/>
        </w:rPr>
      </w:pPr>
      <w:r>
        <w:rPr>
          <w:position w:val="-26"/>
        </w:rPr>
        <w:t xml:space="preserve">где                      </w:t>
      </w:r>
      <w:r w:rsidR="00DA7B67">
        <w:rPr>
          <w:position w:val="-26"/>
        </w:rPr>
        <w:t xml:space="preserve">   </w:t>
      </w:r>
      <w:r>
        <w:rPr>
          <w:position w:val="-26"/>
        </w:rPr>
        <w:t xml:space="preserve">  </w:t>
      </w:r>
      <w:r w:rsidR="00DA7B67" w:rsidRPr="00DA7B67">
        <w:rPr>
          <w:i/>
          <w:position w:val="-26"/>
          <w:lang w:val="en-US"/>
        </w:rPr>
        <w:t>U</w:t>
      </w:r>
      <w:r>
        <w:rPr>
          <w:position w:val="-26"/>
        </w:rPr>
        <w:t xml:space="preserve"> - коэффициент инжекции при температуре в точке излома</w:t>
      </w:r>
    </w:p>
    <w:p w:rsidR="00363B7E" w:rsidRDefault="00DA3063" w:rsidP="00F76710">
      <w:pPr>
        <w:pStyle w:val="20"/>
        <w:ind w:left="180" w:firstLine="0"/>
        <w:rPr>
          <w:position w:val="-26"/>
        </w:rPr>
      </w:pPr>
      <w:r>
        <w:rPr>
          <w:noProof/>
          <w:position w:val="-26"/>
          <w:sz w:val="20"/>
        </w:rPr>
        <w:object w:dxaOrig="1440" w:dyaOrig="1440">
          <v:shape id="_x0000_s1031" type="#_x0000_t75" style="position:absolute;left:0;text-align:left;margin-left:45pt;margin-top:14.2pt;width:117.8pt;height:34.1pt;z-index:251656704">
            <v:imagedata r:id="rId172" o:title=""/>
          </v:shape>
          <o:OLEObject Type="Embed" ProgID="Equation.3" ShapeID="_x0000_s1031" DrawAspect="Content" ObjectID="_1470944273" r:id="rId173"/>
        </w:object>
      </w:r>
    </w:p>
    <w:p w:rsidR="00363B7E" w:rsidRDefault="00363B7E" w:rsidP="00F76710">
      <w:pPr>
        <w:pStyle w:val="20"/>
        <w:ind w:left="180" w:firstLine="0"/>
        <w:rPr>
          <w:position w:val="-26"/>
        </w:rPr>
      </w:pPr>
    </w:p>
    <w:p w:rsidR="00363B7E" w:rsidRDefault="00363B7E" w:rsidP="00F76710">
      <w:pPr>
        <w:pStyle w:val="20"/>
        <w:ind w:left="180" w:firstLine="0"/>
        <w:rPr>
          <w:position w:val="-26"/>
        </w:rPr>
      </w:pPr>
    </w:p>
    <w:p w:rsidR="00363B7E" w:rsidRDefault="00BF25BC" w:rsidP="00F76710">
      <w:pPr>
        <w:pStyle w:val="20"/>
        <w:ind w:left="180" w:firstLine="0"/>
      </w:pPr>
      <w:r w:rsidRPr="00ED22BE">
        <w:rPr>
          <w:position w:val="-30"/>
        </w:rPr>
        <w:object w:dxaOrig="3000" w:dyaOrig="700">
          <v:shape id="_x0000_i1115" type="#_x0000_t75" style="width:150pt;height:35.25pt" o:ole="">
            <v:imagedata r:id="rId174" o:title=""/>
          </v:shape>
          <o:OLEObject Type="Embed" ProgID="Equation.3" ShapeID="_x0000_i1115" DrawAspect="Content" ObjectID="_1470944179" r:id="rId175"/>
        </w:object>
      </w:r>
    </w:p>
    <w:p w:rsidR="00363B7E" w:rsidRDefault="00BF25BC" w:rsidP="00F76710">
      <w:pPr>
        <w:pStyle w:val="20"/>
        <w:ind w:left="180" w:firstLine="0"/>
      </w:pPr>
      <w:r w:rsidRPr="00ED22BE">
        <w:rPr>
          <w:position w:val="-14"/>
        </w:rPr>
        <w:object w:dxaOrig="3540" w:dyaOrig="400">
          <v:shape id="_x0000_i1116" type="#_x0000_t75" style="width:177pt;height:20.25pt" o:ole="">
            <v:imagedata r:id="rId176" o:title=""/>
          </v:shape>
          <o:OLEObject Type="Embed" ProgID="Equation.3" ShapeID="_x0000_i1116" DrawAspect="Content" ObjectID="_1470944180" r:id="rId177"/>
        </w:object>
      </w:r>
    </w:p>
    <w:p w:rsidR="00363B7E" w:rsidRDefault="0017226E" w:rsidP="00F76710">
      <w:pPr>
        <w:pStyle w:val="20"/>
        <w:ind w:left="180" w:firstLine="0"/>
        <w:rPr>
          <w:position w:val="-26"/>
        </w:rPr>
      </w:pPr>
      <w:r w:rsidRPr="00AD53E6">
        <w:rPr>
          <w:position w:val="-28"/>
        </w:rPr>
        <w:object w:dxaOrig="7320" w:dyaOrig="660">
          <v:shape id="_x0000_i1117" type="#_x0000_t75" style="width:366pt;height:33pt" o:ole="">
            <v:imagedata r:id="rId178" o:title=""/>
          </v:shape>
          <o:OLEObject Type="Embed" ProgID="Equation.3" ShapeID="_x0000_i1117" DrawAspect="Content" ObjectID="_1470944181" r:id="rId179"/>
        </w:object>
      </w:r>
    </w:p>
    <w:p w:rsidR="00363B7E" w:rsidRPr="00720852" w:rsidRDefault="00363B7E" w:rsidP="00F76710">
      <w:pPr>
        <w:pStyle w:val="20"/>
        <w:ind w:left="180" w:firstLine="0"/>
        <w:jc w:val="center"/>
        <w:rPr>
          <w:b/>
          <w:position w:val="-26"/>
        </w:rPr>
      </w:pPr>
      <w:r w:rsidRPr="00720852">
        <w:rPr>
          <w:b/>
          <w:position w:val="-26"/>
        </w:rPr>
        <w:t>Регулирование отпуска теплоты на вентиляцию</w:t>
      </w:r>
    </w:p>
    <w:p w:rsidR="00363B7E" w:rsidRDefault="00DA3063" w:rsidP="00F76710">
      <w:pPr>
        <w:pStyle w:val="20"/>
        <w:ind w:left="180" w:firstLine="0"/>
        <w:rPr>
          <w:position w:val="-24"/>
        </w:rPr>
      </w:pPr>
      <w:r>
        <w:rPr>
          <w:noProof/>
          <w:position w:val="-24"/>
          <w:sz w:val="20"/>
        </w:rPr>
        <w:object w:dxaOrig="1440" w:dyaOrig="1440">
          <v:shape id="_x0000_s1027" type="#_x0000_t75" style="position:absolute;left:0;text-align:left;margin-left:405pt;margin-top:35.85pt;width:20.1pt;height:19.25pt;z-index:251652608">
            <v:imagedata r:id="rId180" o:title=""/>
          </v:shape>
          <o:OLEObject Type="Embed" ProgID="Equation.3" ShapeID="_x0000_s1027" DrawAspect="Content" ObjectID="_1470944274" r:id="rId181"/>
        </w:object>
      </w:r>
      <w:r>
        <w:rPr>
          <w:noProof/>
          <w:position w:val="-34"/>
          <w:sz w:val="20"/>
        </w:rPr>
        <w:object w:dxaOrig="1440" w:dyaOrig="1440">
          <v:shape id="_x0000_s1038" type="#_x0000_t75" style="position:absolute;left:0;text-align:left;margin-left:162pt;margin-top:77.7pt;width:211.8pt;height:42.7pt;z-index:251663872">
            <v:imagedata r:id="rId182" o:title=""/>
          </v:shape>
          <o:OLEObject Type="Embed" ProgID="Equation.3" ShapeID="_x0000_s1038" DrawAspect="Content" ObjectID="_1470944275" r:id="rId183"/>
        </w:object>
      </w:r>
      <w:r>
        <w:rPr>
          <w:noProof/>
          <w:position w:val="-24"/>
          <w:sz w:val="20"/>
        </w:rPr>
        <w:object w:dxaOrig="1440" w:dyaOrig="1440">
          <v:shape id="_x0000_s1028" type="#_x0000_t75" style="position:absolute;left:0;text-align:left;margin-left:127.3pt;margin-top:50.9pt;width:8.35pt;height:11.7pt;z-index:251653632">
            <v:imagedata r:id="rId184" o:title=""/>
          </v:shape>
          <o:OLEObject Type="Embed" ProgID="Equation.3" ShapeID="_x0000_s1028" DrawAspect="Content" ObjectID="_1470944276" r:id="rId185"/>
        </w:object>
      </w:r>
      <w:r w:rsidR="00363B7E">
        <w:rPr>
          <w:position w:val="-26"/>
        </w:rPr>
        <w:t xml:space="preserve">Местное количественное регулирование вентиляционной нагрузки в диапазоне </w:t>
      </w:r>
      <w:r w:rsidR="00363B7E">
        <w:rPr>
          <w:position w:val="-24"/>
        </w:rPr>
        <w:t>+8</w:t>
      </w:r>
      <w:r w:rsidR="00363B7E">
        <w:rPr>
          <w:position w:val="-24"/>
          <w:vertAlign w:val="superscript"/>
        </w:rPr>
        <w:t>0</w:t>
      </w:r>
      <w:r w:rsidR="00363B7E">
        <w:rPr>
          <w:position w:val="-24"/>
        </w:rPr>
        <w:t xml:space="preserve">С до </w:t>
      </w:r>
      <w:r w:rsidR="00363B7E">
        <w:rPr>
          <w:i/>
          <w:iCs/>
          <w:position w:val="-24"/>
          <w:lang w:val="en-US"/>
        </w:rPr>
        <w:t>t</w:t>
      </w:r>
      <w:r w:rsidR="00363B7E" w:rsidRPr="007E516B">
        <w:rPr>
          <w:i/>
          <w:iCs/>
          <w:position w:val="-24"/>
        </w:rPr>
        <w:t>’</w:t>
      </w:r>
      <w:r w:rsidR="00363B7E">
        <w:rPr>
          <w:position w:val="-24"/>
        </w:rPr>
        <w:t xml:space="preserve"> ведётся изменением количества сетевой воды при постоянном расходе через калорифер. В этом случае температура воды после калорифера        для различных значений     в указанном диапазоне определяется методом подбора по уравнению</w:t>
      </w:r>
    </w:p>
    <w:p w:rsidR="00363B7E" w:rsidRDefault="00363B7E" w:rsidP="00F76710">
      <w:pPr>
        <w:pStyle w:val="20"/>
        <w:ind w:left="180" w:firstLine="0"/>
        <w:rPr>
          <w:position w:val="-24"/>
        </w:rPr>
      </w:pPr>
    </w:p>
    <w:p w:rsidR="00363B7E" w:rsidRDefault="00363B7E" w:rsidP="00F76710">
      <w:pPr>
        <w:pStyle w:val="20"/>
        <w:ind w:left="180" w:firstLine="0"/>
        <w:jc w:val="center"/>
        <w:rPr>
          <w:position w:val="-34"/>
        </w:rPr>
      </w:pPr>
      <w:r>
        <w:t xml:space="preserve">                                                                                                                               (1.2.5)</w:t>
      </w:r>
    </w:p>
    <w:p w:rsidR="00363B7E" w:rsidRDefault="00363B7E" w:rsidP="00F76710">
      <w:pPr>
        <w:pStyle w:val="20"/>
        <w:ind w:left="180" w:firstLine="0"/>
        <w:rPr>
          <w:position w:val="-34"/>
        </w:rPr>
      </w:pPr>
    </w:p>
    <w:p w:rsidR="007E516B" w:rsidRDefault="00DA3063" w:rsidP="00F76710">
      <w:pPr>
        <w:pStyle w:val="20"/>
        <w:ind w:left="180" w:firstLine="0"/>
        <w:rPr>
          <w:position w:val="-34"/>
        </w:rPr>
      </w:pPr>
      <w:r>
        <w:rPr>
          <w:noProof/>
          <w:position w:val="-34"/>
          <w:sz w:val="20"/>
        </w:rPr>
        <w:object w:dxaOrig="1440" w:dyaOrig="1440">
          <v:shape id="_x0000_s1032" type="#_x0000_t75" style="position:absolute;left:0;text-align:left;margin-left:171pt;margin-top:8.25pt;width:144.05pt;height:39.3pt;z-index:251657728">
            <v:imagedata r:id="rId186" o:title=""/>
          </v:shape>
          <o:OLEObject Type="Embed" ProgID="Equation.3" ShapeID="_x0000_s1032" DrawAspect="Content" ObjectID="_1470944277" r:id="rId187"/>
        </w:object>
      </w:r>
      <w:r>
        <w:rPr>
          <w:noProof/>
          <w:sz w:val="20"/>
        </w:rPr>
        <w:object w:dxaOrig="1440" w:dyaOrig="1440">
          <v:shape id="_x0000_s1029" type="#_x0000_t75" style="position:absolute;left:0;text-align:left;margin-left:54pt;margin-top:17.25pt;width:54.4pt;height:35.15pt;z-index:251654656">
            <v:imagedata r:id="rId188" o:title=""/>
          </v:shape>
          <o:OLEObject Type="Embed" ProgID="Equation.3" ShapeID="_x0000_s1029" DrawAspect="Content" ObjectID="_1470944278" r:id="rId189"/>
        </w:object>
      </w:r>
    </w:p>
    <w:p w:rsidR="00363B7E" w:rsidRDefault="00363B7E" w:rsidP="00F76710">
      <w:pPr>
        <w:pStyle w:val="20"/>
        <w:ind w:left="180" w:firstLine="0"/>
        <w:rPr>
          <w:i/>
          <w:iCs/>
          <w:position w:val="-34"/>
        </w:rPr>
      </w:pPr>
      <w:r>
        <w:rPr>
          <w:position w:val="-34"/>
        </w:rPr>
        <w:t xml:space="preserve">где                      </w:t>
      </w:r>
      <w:r w:rsidR="007E516B">
        <w:rPr>
          <w:position w:val="-34"/>
        </w:rPr>
        <w:t xml:space="preserve">    </w:t>
      </w:r>
      <w:r>
        <w:rPr>
          <w:position w:val="-34"/>
        </w:rPr>
        <w:t xml:space="preserve">при  </w:t>
      </w:r>
      <w:r>
        <w:rPr>
          <w:i/>
          <w:iCs/>
          <w:position w:val="-34"/>
          <w:lang w:val="en-US"/>
        </w:rPr>
        <w:t>t’</w:t>
      </w:r>
    </w:p>
    <w:p w:rsidR="00363B7E" w:rsidRDefault="00363B7E" w:rsidP="00F76710">
      <w:pPr>
        <w:pStyle w:val="20"/>
        <w:ind w:left="180" w:firstLine="0"/>
        <w:rPr>
          <w:position w:val="-34"/>
        </w:rPr>
      </w:pPr>
    </w:p>
    <w:p w:rsidR="00363B7E" w:rsidRDefault="006531EA" w:rsidP="00F76710">
      <w:pPr>
        <w:pStyle w:val="20"/>
        <w:ind w:left="180" w:firstLine="0"/>
        <w:rPr>
          <w:position w:val="-34"/>
          <w:lang w:val="en-US"/>
        </w:rPr>
      </w:pPr>
      <w:r w:rsidRPr="001E6290">
        <w:rPr>
          <w:position w:val="-30"/>
        </w:rPr>
        <w:object w:dxaOrig="4700" w:dyaOrig="760">
          <v:shape id="_x0000_i1123" type="#_x0000_t75" style="width:235.5pt;height:37.5pt" o:ole="">
            <v:imagedata r:id="rId190" o:title=""/>
          </v:shape>
          <o:OLEObject Type="Embed" ProgID="Equation.3" ShapeID="_x0000_i1123" DrawAspect="Content" ObjectID="_1470944182" r:id="rId191"/>
        </w:object>
      </w:r>
    </w:p>
    <w:p w:rsidR="001E6290" w:rsidRPr="001E6290" w:rsidRDefault="00E66134" w:rsidP="00F76710">
      <w:pPr>
        <w:pStyle w:val="20"/>
        <w:ind w:left="180" w:firstLine="0"/>
        <w:rPr>
          <w:position w:val="-34"/>
          <w:lang w:val="en-US"/>
        </w:rPr>
      </w:pPr>
      <w:r w:rsidRPr="001E6290">
        <w:rPr>
          <w:position w:val="-30"/>
        </w:rPr>
        <w:object w:dxaOrig="4700" w:dyaOrig="760">
          <v:shape id="_x0000_i1124" type="#_x0000_t75" style="width:235.5pt;height:37.5pt" o:ole="">
            <v:imagedata r:id="rId192" o:title=""/>
          </v:shape>
          <o:OLEObject Type="Embed" ProgID="Equation.3" ShapeID="_x0000_i1124" DrawAspect="Content" ObjectID="_1470944183" r:id="rId193"/>
        </w:object>
      </w:r>
    </w:p>
    <w:p w:rsidR="00363B7E" w:rsidRDefault="00DA3063" w:rsidP="00F76710">
      <w:pPr>
        <w:pStyle w:val="20"/>
        <w:ind w:left="180" w:firstLine="0"/>
        <w:rPr>
          <w:position w:val="-34"/>
        </w:rPr>
      </w:pPr>
      <w:r>
        <w:rPr>
          <w:noProof/>
          <w:position w:val="-34"/>
          <w:sz w:val="20"/>
        </w:rPr>
        <w:object w:dxaOrig="1440" w:dyaOrig="1440">
          <v:shape id="_x0000_s1033" type="#_x0000_t75" style="position:absolute;left:0;text-align:left;margin-left:4in;margin-top:1.6pt;width:71.95pt;height:20.1pt;z-index:251658752">
            <v:imagedata r:id="rId194" o:title=""/>
          </v:shape>
          <o:OLEObject Type="Embed" ProgID="Equation.3" ShapeID="_x0000_s1033" DrawAspect="Content" ObjectID="_1470944279" r:id="rId195"/>
        </w:object>
      </w:r>
      <w:r w:rsidR="00363B7E">
        <w:rPr>
          <w:position w:val="-34"/>
        </w:rPr>
        <w:t xml:space="preserve">Методом подбора определена температура </w:t>
      </w:r>
    </w:p>
    <w:p w:rsidR="00827E5D" w:rsidRDefault="00827E5D" w:rsidP="00F76710">
      <w:pPr>
        <w:pStyle w:val="20"/>
        <w:ind w:left="180" w:firstLine="0"/>
        <w:jc w:val="center"/>
        <w:rPr>
          <w:b/>
          <w:position w:val="-34"/>
        </w:rPr>
      </w:pPr>
    </w:p>
    <w:p w:rsidR="00827E5D" w:rsidRDefault="00827E5D" w:rsidP="00F76710">
      <w:pPr>
        <w:pStyle w:val="20"/>
        <w:ind w:left="180" w:firstLine="0"/>
        <w:jc w:val="center"/>
        <w:rPr>
          <w:b/>
          <w:position w:val="-34"/>
        </w:rPr>
      </w:pPr>
    </w:p>
    <w:p w:rsidR="00827E5D" w:rsidRDefault="00827E5D" w:rsidP="00F76710">
      <w:pPr>
        <w:pStyle w:val="20"/>
        <w:ind w:left="180" w:firstLine="0"/>
        <w:jc w:val="center"/>
        <w:rPr>
          <w:b/>
          <w:position w:val="-34"/>
        </w:rPr>
      </w:pPr>
    </w:p>
    <w:p w:rsidR="00827E5D" w:rsidRDefault="00827E5D" w:rsidP="00F76710">
      <w:pPr>
        <w:pStyle w:val="20"/>
        <w:ind w:left="180" w:firstLine="0"/>
        <w:jc w:val="center"/>
        <w:rPr>
          <w:b/>
          <w:position w:val="-34"/>
        </w:rPr>
      </w:pPr>
    </w:p>
    <w:p w:rsidR="00363B7E" w:rsidRPr="00720852" w:rsidRDefault="00363B7E" w:rsidP="00F76710">
      <w:pPr>
        <w:pStyle w:val="20"/>
        <w:ind w:left="180" w:firstLine="0"/>
        <w:jc w:val="center"/>
        <w:rPr>
          <w:b/>
          <w:position w:val="-34"/>
        </w:rPr>
      </w:pPr>
      <w:r w:rsidRPr="00720852">
        <w:rPr>
          <w:b/>
          <w:position w:val="-34"/>
        </w:rPr>
        <w:t>Регулирование отпуска теплоты на горячее водоснабжение</w:t>
      </w:r>
    </w:p>
    <w:p w:rsidR="00363B7E" w:rsidRDefault="00363B7E" w:rsidP="00F76710">
      <w:pPr>
        <w:pStyle w:val="20"/>
        <w:ind w:left="180" w:firstLine="0"/>
        <w:rPr>
          <w:position w:val="-34"/>
        </w:rPr>
      </w:pPr>
      <w:r>
        <w:rPr>
          <w:position w:val="-34"/>
        </w:rPr>
        <w:t>Так как по тепловым сетям одновременно подаётся теплота на отопление, приточную вентиляцию и горячее водоснабжение, для удовлетворения тепловой нагрузки горячего водоснабжения необходимо внести коррективы в отопительный график. Температура нагреваемой воды на выходе из водонагревателя горячего водоснабжения должна быть 60…65</w:t>
      </w:r>
      <w:r>
        <w:rPr>
          <w:position w:val="-34"/>
          <w:vertAlign w:val="superscript"/>
        </w:rPr>
        <w:t>0</w:t>
      </w:r>
      <w:r>
        <w:rPr>
          <w:position w:val="-34"/>
        </w:rPr>
        <w:t>С. Поэтому минимальная температура сетевой воды в подающей магистрали принимается равной 70</w:t>
      </w:r>
      <w:r>
        <w:rPr>
          <w:position w:val="-34"/>
          <w:vertAlign w:val="superscript"/>
        </w:rPr>
        <w:t>0</w:t>
      </w:r>
      <w:r>
        <w:rPr>
          <w:position w:val="-34"/>
        </w:rPr>
        <w:t>С. Для этого отопительный график срезается на уровне 70</w:t>
      </w:r>
      <w:r>
        <w:rPr>
          <w:position w:val="-34"/>
          <w:vertAlign w:val="superscript"/>
        </w:rPr>
        <w:t>0</w:t>
      </w:r>
      <w:r>
        <w:rPr>
          <w:position w:val="-34"/>
        </w:rPr>
        <w:t>С.</w:t>
      </w:r>
    </w:p>
    <w:p w:rsidR="00363B7E" w:rsidRDefault="00DA3063" w:rsidP="00F76710">
      <w:pPr>
        <w:pStyle w:val="20"/>
        <w:ind w:left="180" w:firstLine="0"/>
        <w:rPr>
          <w:position w:val="-34"/>
        </w:rPr>
      </w:pPr>
      <w:r>
        <w:rPr>
          <w:noProof/>
          <w:position w:val="-34"/>
          <w:sz w:val="20"/>
        </w:rPr>
        <w:object w:dxaOrig="1440" w:dyaOrig="1440">
          <v:shape id="_x0000_s1030" type="#_x0000_t75" style="position:absolute;left:0;text-align:left;margin-left:162pt;margin-top:79.85pt;width:19.25pt;height:19.25pt;z-index:251655680">
            <v:imagedata r:id="rId196" o:title=""/>
          </v:shape>
          <o:OLEObject Type="Embed" ProgID="Equation.3" ShapeID="_x0000_s1030" DrawAspect="Content" ObjectID="_1470944280" r:id="rId197"/>
        </w:object>
      </w:r>
      <w:r w:rsidR="00363B7E">
        <w:rPr>
          <w:position w:val="-34"/>
        </w:rPr>
        <w:t xml:space="preserve">Местное количественное регулирование нагрузки на горячее водоснабжение в диапазоне </w:t>
      </w:r>
      <w:r w:rsidR="00363B7E">
        <w:rPr>
          <w:i/>
          <w:iCs/>
          <w:position w:val="-34"/>
          <w:lang w:val="en-US"/>
        </w:rPr>
        <w:t>t’</w:t>
      </w:r>
      <w:r w:rsidR="00363B7E">
        <w:rPr>
          <w:position w:val="-34"/>
          <w:lang w:val="en-US"/>
        </w:rPr>
        <w:t xml:space="preserve"> </w:t>
      </w:r>
      <w:r w:rsidR="00363B7E">
        <w:rPr>
          <w:position w:val="-34"/>
        </w:rPr>
        <w:t xml:space="preserve">до </w:t>
      </w:r>
      <w:r w:rsidR="00363B7E">
        <w:rPr>
          <w:i/>
          <w:iCs/>
          <w:position w:val="-34"/>
          <w:lang w:val="en-US"/>
        </w:rPr>
        <w:t>t</w:t>
      </w:r>
      <w:r w:rsidR="00363B7E">
        <w:rPr>
          <w:i/>
          <w:iCs/>
          <w:position w:val="-34"/>
          <w:vertAlign w:val="subscript"/>
          <w:lang w:val="en-US"/>
        </w:rPr>
        <w:t>o</w:t>
      </w:r>
      <w:r w:rsidR="00363B7E">
        <w:rPr>
          <w:position w:val="-34"/>
          <w:lang w:val="en-US"/>
        </w:rPr>
        <w:t xml:space="preserve"> </w:t>
      </w:r>
      <w:r w:rsidR="00363B7E">
        <w:rPr>
          <w:position w:val="-34"/>
        </w:rPr>
        <w:t xml:space="preserve">ведётся авторегулятором путём изменения количества сетевой воды, поступающей в водоподогреватель в зависимости от температуры обратной воды после водоподогревателя. В этом случае температура воды после водоподогревателя           для различных значений </w:t>
      </w:r>
      <w:r w:rsidR="00363B7E">
        <w:rPr>
          <w:i/>
          <w:iCs/>
          <w:position w:val="-34"/>
          <w:lang w:val="en-US"/>
        </w:rPr>
        <w:t>t</w:t>
      </w:r>
      <w:r w:rsidR="00363B7E">
        <w:rPr>
          <w:position w:val="-34"/>
        </w:rPr>
        <w:t xml:space="preserve"> в указанном диапазоне определяется методом подбора.</w:t>
      </w:r>
    </w:p>
    <w:p w:rsidR="00363B7E" w:rsidRDefault="00363B7E" w:rsidP="00F76710">
      <w:pPr>
        <w:pStyle w:val="20"/>
        <w:ind w:left="180" w:firstLine="0"/>
      </w:pPr>
      <w:r>
        <w:t xml:space="preserve">                                      </w:t>
      </w:r>
      <w:r>
        <w:rPr>
          <w:position w:val="-66"/>
        </w:rPr>
        <w:object w:dxaOrig="3379" w:dyaOrig="1120">
          <v:shape id="_x0000_i1127" type="#_x0000_t75" style="width:168.75pt;height:56.25pt" o:ole="">
            <v:imagedata r:id="rId198" o:title=""/>
          </v:shape>
          <o:OLEObject Type="Embed" ProgID="Equation.3" ShapeID="_x0000_i1127" DrawAspect="Content" ObjectID="_1470944184" r:id="rId199"/>
        </w:object>
      </w:r>
      <w:r>
        <w:t>,                                        (1.2.6)</w:t>
      </w:r>
    </w:p>
    <w:p w:rsidR="00363B7E" w:rsidRDefault="00363B7E" w:rsidP="00F76710">
      <w:pPr>
        <w:pStyle w:val="20"/>
        <w:ind w:left="180" w:firstLine="0"/>
      </w:pPr>
      <w:r>
        <w:t xml:space="preserve">где </w:t>
      </w:r>
      <w:r>
        <w:rPr>
          <w:position w:val="-6"/>
        </w:rPr>
        <w:object w:dxaOrig="360" w:dyaOrig="279">
          <v:shape id="_x0000_i1128" type="#_x0000_t75" style="width:18pt;height:14.25pt" o:ole="">
            <v:imagedata r:id="rId200" o:title=""/>
          </v:shape>
          <o:OLEObject Type="Embed" ProgID="Equation.3" ShapeID="_x0000_i1128" DrawAspect="Content" ObjectID="_1470944185" r:id="rId201"/>
        </w:object>
      </w:r>
      <w:r>
        <w:t xml:space="preserve"> - средняя разность температур </w:t>
      </w:r>
      <w:r w:rsidR="00F34DB0">
        <w:t>г</w:t>
      </w:r>
      <w:r>
        <w:t>реющей и нагревающей среды</w:t>
      </w:r>
    </w:p>
    <w:p w:rsidR="00363B7E" w:rsidRDefault="00363B7E" w:rsidP="00F76710">
      <w:pPr>
        <w:pStyle w:val="20"/>
        <w:ind w:left="180" w:firstLine="0"/>
      </w:pPr>
      <w:r>
        <w:rPr>
          <w:position w:val="-24"/>
        </w:rPr>
        <w:object w:dxaOrig="4840" w:dyaOrig="639">
          <v:shape id="_x0000_i1129" type="#_x0000_t75" style="width:242.25pt;height:32.25pt" o:ole="">
            <v:imagedata r:id="rId202" o:title=""/>
          </v:shape>
          <o:OLEObject Type="Embed" ProgID="Equation.3" ShapeID="_x0000_i1129" DrawAspect="Content" ObjectID="_1470944186" r:id="rId203"/>
        </w:object>
      </w:r>
    </w:p>
    <w:p w:rsidR="00363B7E" w:rsidRDefault="00720852" w:rsidP="00F76710">
      <w:pPr>
        <w:pStyle w:val="20"/>
        <w:ind w:left="180" w:firstLine="0"/>
        <w:rPr>
          <w:lang w:val="en-US"/>
        </w:rPr>
      </w:pPr>
      <w:r w:rsidRPr="001E6290">
        <w:rPr>
          <w:position w:val="-56"/>
        </w:rPr>
        <w:object w:dxaOrig="3800" w:dyaOrig="999">
          <v:shape id="_x0000_i1130" type="#_x0000_t75" style="width:189.75pt;height:50.25pt" o:ole="">
            <v:imagedata r:id="rId204" o:title=""/>
          </v:shape>
          <o:OLEObject Type="Embed" ProgID="Equation.3" ShapeID="_x0000_i1130" DrawAspect="Content" ObjectID="_1470944187" r:id="rId205"/>
        </w:object>
      </w:r>
    </w:p>
    <w:p w:rsidR="001E6290" w:rsidRPr="001E6290" w:rsidRDefault="001E6290" w:rsidP="00F76710">
      <w:pPr>
        <w:pStyle w:val="20"/>
        <w:ind w:left="180" w:firstLine="0"/>
        <w:rPr>
          <w:lang w:val="en-US"/>
        </w:rPr>
      </w:pPr>
      <w:r w:rsidRPr="001E6290">
        <w:rPr>
          <w:position w:val="-56"/>
        </w:rPr>
        <w:object w:dxaOrig="3739" w:dyaOrig="999">
          <v:shape id="_x0000_i1131" type="#_x0000_t75" style="width:186.75pt;height:50.25pt" o:ole="">
            <v:imagedata r:id="rId206" o:title=""/>
          </v:shape>
          <o:OLEObject Type="Embed" ProgID="Equation.3" ShapeID="_x0000_i1131" DrawAspect="Content" ObjectID="_1470944188" r:id="rId207"/>
        </w:object>
      </w:r>
    </w:p>
    <w:p w:rsidR="00363B7E" w:rsidRDefault="00363B7E" w:rsidP="00F76710">
      <w:pPr>
        <w:pStyle w:val="20"/>
        <w:ind w:left="180" w:firstLine="0"/>
      </w:pPr>
      <w:r>
        <w:t xml:space="preserve">Принимаем </w:t>
      </w:r>
      <w:r w:rsidR="00720852" w:rsidRPr="001E6290">
        <w:rPr>
          <w:position w:val="-14"/>
        </w:rPr>
        <w:object w:dxaOrig="1340" w:dyaOrig="400">
          <v:shape id="_x0000_i1132" type="#_x0000_t75" style="width:66.75pt;height:20.25pt" o:ole="">
            <v:imagedata r:id="rId208" o:title=""/>
          </v:shape>
          <o:OLEObject Type="Embed" ProgID="Equation.3" ShapeID="_x0000_i1132" DrawAspect="Content" ObjectID="_1470944189" r:id="rId209"/>
        </w:object>
      </w:r>
    </w:p>
    <w:p w:rsidR="00363B7E" w:rsidRDefault="00D90306" w:rsidP="00F76710">
      <w:pPr>
        <w:pStyle w:val="20"/>
        <w:ind w:left="180"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363B7E">
        <w:rPr>
          <w:b/>
          <w:bCs/>
          <w:sz w:val="32"/>
        </w:rPr>
        <w:t>4. Гидравлический расчёт</w:t>
      </w:r>
    </w:p>
    <w:p w:rsidR="00363B7E" w:rsidRDefault="00714AFC" w:rsidP="00F76710">
      <w:pPr>
        <w:pStyle w:val="20"/>
        <w:ind w:left="180" w:firstLine="0"/>
      </w:pPr>
      <w:r>
        <w:t xml:space="preserve">      </w:t>
      </w:r>
      <w:r w:rsidR="00363B7E">
        <w:t>Расчётный расход сетевой воды для определения диаметров труб  в водяных тепловых сетях при качественном регулировании отпуска теплоты следует определять отдельно для отопления, вентиляции и горячего водоснабжения.</w:t>
      </w:r>
    </w:p>
    <w:p w:rsidR="00363B7E" w:rsidRDefault="00363B7E" w:rsidP="00F76710">
      <w:pPr>
        <w:pStyle w:val="20"/>
        <w:ind w:left="180" w:firstLine="0"/>
      </w:pPr>
      <w:r>
        <w:t>Используя данные температурных графиков, можно определить расчётные часовые расходы теплоносителя по формулам.</w:t>
      </w:r>
    </w:p>
    <w:p w:rsidR="00363B7E" w:rsidRDefault="00363B7E" w:rsidP="00F76710">
      <w:pPr>
        <w:pStyle w:val="20"/>
        <w:ind w:left="180" w:firstLine="0"/>
      </w:pPr>
      <w:r>
        <w:t xml:space="preserve">Расчётный расход сетевой воды на отопление в диапазоне </w:t>
      </w:r>
      <w:r>
        <w:rPr>
          <w:position w:val="-12"/>
        </w:rPr>
        <w:object w:dxaOrig="600" w:dyaOrig="360">
          <v:shape id="_x0000_i1133" type="#_x0000_t75" style="width:30pt;height:18pt" o:ole="">
            <v:imagedata r:id="rId210" o:title=""/>
          </v:shape>
          <o:OLEObject Type="Embed" ProgID="Equation.3" ShapeID="_x0000_i1133" DrawAspect="Content" ObjectID="_1470944190" r:id="rId211"/>
        </w:object>
      </w:r>
      <w:r>
        <w:t xml:space="preserve"> будет</w:t>
      </w:r>
    </w:p>
    <w:p w:rsidR="00363B7E" w:rsidRDefault="00363B7E" w:rsidP="00F76710">
      <w:pPr>
        <w:pStyle w:val="20"/>
        <w:ind w:left="180" w:firstLine="0"/>
      </w:pPr>
      <w:r>
        <w:t xml:space="preserve">                                               </w:t>
      </w:r>
      <w:r>
        <w:rPr>
          <w:position w:val="-30"/>
        </w:rPr>
        <w:object w:dxaOrig="2340" w:dyaOrig="700">
          <v:shape id="_x0000_i1134" type="#_x0000_t75" style="width:117pt;height:35.25pt" o:ole="">
            <v:imagedata r:id="rId212" o:title=""/>
          </v:shape>
          <o:OLEObject Type="Embed" ProgID="Equation.3" ShapeID="_x0000_i1134" DrawAspect="Content" ObjectID="_1470944191" r:id="rId213"/>
        </w:object>
      </w:r>
      <w:r>
        <w:t>, т/ч                                        (1.4.1)</w:t>
      </w:r>
    </w:p>
    <w:p w:rsidR="00363B7E" w:rsidRDefault="00714AFC" w:rsidP="00F76710">
      <w:pPr>
        <w:pStyle w:val="20"/>
        <w:ind w:left="180" w:firstLine="0"/>
      </w:pPr>
      <w:r>
        <w:t xml:space="preserve">       </w:t>
      </w:r>
      <w:r w:rsidR="00363B7E">
        <w:t xml:space="preserve">Расчётный часовой расход сетевой воды на вентиляцию в диапазоне </w:t>
      </w:r>
      <w:r w:rsidR="00363B7E">
        <w:rPr>
          <w:position w:val="-12"/>
        </w:rPr>
        <w:object w:dxaOrig="600" w:dyaOrig="360">
          <v:shape id="_x0000_i1135" type="#_x0000_t75" style="width:30pt;height:18pt" o:ole="">
            <v:imagedata r:id="rId210" o:title=""/>
          </v:shape>
          <o:OLEObject Type="Embed" ProgID="Equation.3" ShapeID="_x0000_i1135" DrawAspect="Content" ObjectID="_1470944192" r:id="rId214"/>
        </w:object>
      </w:r>
      <w:r w:rsidR="00363B7E">
        <w:t xml:space="preserve"> будет</w:t>
      </w:r>
    </w:p>
    <w:p w:rsidR="00363B7E" w:rsidRDefault="00714AFC" w:rsidP="00F76710">
      <w:pPr>
        <w:pStyle w:val="20"/>
        <w:ind w:left="180" w:firstLine="0"/>
      </w:pPr>
      <w:r>
        <w:t xml:space="preserve"> </w:t>
      </w:r>
      <w:r w:rsidR="00363B7E">
        <w:t xml:space="preserve">                                               </w:t>
      </w:r>
      <w:r w:rsidR="00363B7E">
        <w:rPr>
          <w:position w:val="-30"/>
        </w:rPr>
        <w:object w:dxaOrig="2340" w:dyaOrig="720">
          <v:shape id="_x0000_i1136" type="#_x0000_t75" style="width:117pt;height:36pt" o:ole="">
            <v:imagedata r:id="rId215" o:title=""/>
          </v:shape>
          <o:OLEObject Type="Embed" ProgID="Equation.3" ShapeID="_x0000_i1136" DrawAspect="Content" ObjectID="_1470944193" r:id="rId216"/>
        </w:object>
      </w:r>
      <w:r w:rsidR="00363B7E">
        <w:t>, т/ч                                        (1.4.2)</w:t>
      </w:r>
    </w:p>
    <w:p w:rsidR="00363B7E" w:rsidRDefault="00714AFC" w:rsidP="00F76710">
      <w:pPr>
        <w:pStyle w:val="20"/>
        <w:ind w:left="180" w:firstLine="0"/>
      </w:pPr>
      <w:r>
        <w:t xml:space="preserve">       </w:t>
      </w:r>
      <w:r w:rsidR="00363B7E">
        <w:t xml:space="preserve">Расчётный часовой расход сетевой воды на горячее водоснабжение при закрытых тепловых сетях в диапазоне </w:t>
      </w:r>
      <w:r w:rsidR="00363B7E">
        <w:rPr>
          <w:position w:val="-12"/>
        </w:rPr>
        <w:object w:dxaOrig="600" w:dyaOrig="360">
          <v:shape id="_x0000_i1137" type="#_x0000_t75" style="width:30pt;height:18pt" o:ole="">
            <v:imagedata r:id="rId210" o:title=""/>
          </v:shape>
          <o:OLEObject Type="Embed" ProgID="Equation.3" ShapeID="_x0000_i1137" DrawAspect="Content" ObjectID="_1470944194" r:id="rId217"/>
        </w:object>
      </w:r>
      <w:r w:rsidR="00363B7E">
        <w:t xml:space="preserve"> будет</w:t>
      </w:r>
    </w:p>
    <w:p w:rsidR="00363B7E" w:rsidRDefault="00363B7E" w:rsidP="00F76710">
      <w:pPr>
        <w:pStyle w:val="20"/>
        <w:ind w:left="180" w:firstLine="0"/>
      </w:pPr>
      <w:r>
        <w:t xml:space="preserve">                                               </w:t>
      </w:r>
      <w:r>
        <w:rPr>
          <w:position w:val="-30"/>
        </w:rPr>
        <w:object w:dxaOrig="2320" w:dyaOrig="720">
          <v:shape id="_x0000_i1138" type="#_x0000_t75" style="width:116.25pt;height:36pt" o:ole="">
            <v:imagedata r:id="rId218" o:title=""/>
          </v:shape>
          <o:OLEObject Type="Embed" ProgID="Equation.3" ShapeID="_x0000_i1138" DrawAspect="Content" ObjectID="_1470944195" r:id="rId219"/>
        </w:object>
      </w:r>
      <w:r>
        <w:t>, т/ч                                        (1.4.3)</w:t>
      </w:r>
    </w:p>
    <w:p w:rsidR="00363B7E" w:rsidRDefault="00714AFC" w:rsidP="00F76710">
      <w:pPr>
        <w:pStyle w:val="20"/>
        <w:ind w:left="180" w:firstLine="0"/>
      </w:pPr>
      <w:r>
        <w:t xml:space="preserve">       </w:t>
      </w:r>
      <w:r w:rsidR="00363B7E">
        <w:t>Суммарные расчётные расходы сетевой воды, т/ч, в закрытых системах теплоснабжения при качественном регулировании отпуска теплоты следует определять по формуле:</w:t>
      </w:r>
    </w:p>
    <w:p w:rsidR="00363B7E" w:rsidRDefault="00363B7E" w:rsidP="00F76710">
      <w:pPr>
        <w:pStyle w:val="20"/>
        <w:ind w:left="180" w:firstLine="0"/>
      </w:pPr>
      <w:r>
        <w:t xml:space="preserve">                                             </w:t>
      </w:r>
      <w:r>
        <w:rPr>
          <w:position w:val="-12"/>
        </w:rPr>
        <w:object w:dxaOrig="2940" w:dyaOrig="360">
          <v:shape id="_x0000_i1139" type="#_x0000_t75" style="width:147pt;height:18pt" o:ole="">
            <v:imagedata r:id="rId220" o:title=""/>
          </v:shape>
          <o:OLEObject Type="Embed" ProgID="Equation.3" ShapeID="_x0000_i1139" DrawAspect="Content" ObjectID="_1470944196" r:id="rId221"/>
        </w:object>
      </w:r>
      <w:r>
        <w:t xml:space="preserve">                                        (1.4.4)</w:t>
      </w:r>
    </w:p>
    <w:p w:rsidR="00363B7E" w:rsidRDefault="00714AFC" w:rsidP="00F76710">
      <w:pPr>
        <w:pStyle w:val="20"/>
        <w:ind w:left="180" w:firstLine="0"/>
      </w:pPr>
      <w:r>
        <w:t xml:space="preserve">       </w:t>
      </w:r>
      <w:r w:rsidR="00142481">
        <w:t>Коэффициент</w:t>
      </w:r>
      <w:r w:rsidR="00363B7E">
        <w:t xml:space="preserve"> </w:t>
      </w:r>
      <w:r w:rsidR="00363B7E">
        <w:rPr>
          <w:i/>
          <w:iCs/>
          <w:lang w:val="en-US"/>
        </w:rPr>
        <w:t>k</w:t>
      </w:r>
      <w:r w:rsidR="00363B7E">
        <w:rPr>
          <w:i/>
          <w:iCs/>
          <w:vertAlign w:val="subscript"/>
        </w:rPr>
        <w:t>3</w:t>
      </w:r>
      <w:r w:rsidR="00363B7E">
        <w:t>, учитывающий долю среднего расхода воды на горячее водоснабжение при регулировании по нагрузке отопления, следует принимать для закрытых систем с тепловым потоком, МВт: 1000 и более –1.0, и менее 1000 - 1.2.</w:t>
      </w: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  <w:r>
        <w:t xml:space="preserve"> Определим расход сетевой воды на отопление, вентиляцию и </w:t>
      </w:r>
      <w:r w:rsidR="00142481">
        <w:t>горячее водоснабжение для зданий № 141, 142,145,146</w:t>
      </w:r>
      <w:r>
        <w:t xml:space="preserve"> </w:t>
      </w:r>
      <w:r w:rsidR="00142481">
        <w:t>(жилые</w:t>
      </w:r>
      <w:r>
        <w:t xml:space="preserve"> дом</w:t>
      </w:r>
      <w:r w:rsidR="00142481">
        <w:t>а):</w:t>
      </w:r>
    </w:p>
    <w:p w:rsidR="00363B7E" w:rsidRDefault="00142481" w:rsidP="00F76710">
      <w:pPr>
        <w:pStyle w:val="20"/>
        <w:ind w:left="180" w:firstLine="0"/>
      </w:pPr>
      <w:r w:rsidRPr="005F7C32">
        <w:rPr>
          <w:position w:val="-30"/>
        </w:rPr>
        <w:object w:dxaOrig="4120" w:dyaOrig="680">
          <v:shape id="_x0000_i1140" type="#_x0000_t75" style="width:198pt;height:33pt" o:ole="">
            <v:imagedata r:id="rId222" o:title=""/>
          </v:shape>
          <o:OLEObject Type="Embed" ProgID="Equation.3" ShapeID="_x0000_i1140" DrawAspect="Content" ObjectID="_1470944197" r:id="rId223"/>
        </w:object>
      </w:r>
    </w:p>
    <w:p w:rsidR="00363B7E" w:rsidRDefault="003B1761" w:rsidP="00F76710">
      <w:pPr>
        <w:pStyle w:val="20"/>
        <w:ind w:left="180" w:firstLine="0"/>
      </w:pPr>
      <w:r w:rsidRPr="005F7C32">
        <w:rPr>
          <w:position w:val="-30"/>
        </w:rPr>
        <w:object w:dxaOrig="3720" w:dyaOrig="680">
          <v:shape id="_x0000_i1141" type="#_x0000_t75" style="width:186pt;height:33.75pt" o:ole="">
            <v:imagedata r:id="rId224" o:title=""/>
          </v:shape>
          <o:OLEObject Type="Embed" ProgID="Equation.3" ShapeID="_x0000_i1141" DrawAspect="Content" ObjectID="_1470944198" r:id="rId225"/>
        </w:object>
      </w:r>
    </w:p>
    <w:p w:rsidR="003B1761" w:rsidRDefault="003B1761" w:rsidP="00F76710">
      <w:pPr>
        <w:pStyle w:val="20"/>
        <w:ind w:left="180" w:firstLine="0"/>
      </w:pPr>
      <w:r w:rsidRPr="005F7C32">
        <w:rPr>
          <w:position w:val="-30"/>
        </w:rPr>
        <w:object w:dxaOrig="3720" w:dyaOrig="680">
          <v:shape id="_x0000_i1142" type="#_x0000_t75" style="width:186pt;height:33.75pt" o:ole="">
            <v:imagedata r:id="rId226" o:title=""/>
          </v:shape>
          <o:OLEObject Type="Embed" ProgID="Equation.3" ShapeID="_x0000_i1142" DrawAspect="Content" ObjectID="_1470944199" r:id="rId227"/>
        </w:object>
      </w:r>
    </w:p>
    <w:p w:rsidR="00363B7E" w:rsidRDefault="003B1761" w:rsidP="00F76710">
      <w:pPr>
        <w:pStyle w:val="20"/>
        <w:ind w:left="180" w:firstLine="0"/>
      </w:pPr>
      <w:r w:rsidRPr="005F7C32">
        <w:rPr>
          <w:position w:val="-12"/>
        </w:rPr>
        <w:object w:dxaOrig="3300" w:dyaOrig="360">
          <v:shape id="_x0000_i1143" type="#_x0000_t75" style="width:165pt;height:18pt" o:ole="">
            <v:imagedata r:id="rId228" o:title=""/>
          </v:shape>
          <o:OLEObject Type="Embed" ProgID="Equation.3" ShapeID="_x0000_i1143" DrawAspect="Content" ObjectID="_1470944200" r:id="rId229"/>
        </w:object>
      </w:r>
    </w:p>
    <w:p w:rsidR="00363B7E" w:rsidRDefault="00363B7E" w:rsidP="00F76710">
      <w:pPr>
        <w:pStyle w:val="20"/>
        <w:ind w:left="180" w:firstLine="0"/>
      </w:pPr>
      <w:r>
        <w:t>Определим расход сетевой воды на отопление, вентиляцию и г</w:t>
      </w:r>
      <w:r w:rsidR="003B1761">
        <w:t>орячее водоснабжение для зданий № 147, 148, 151 (жилые</w:t>
      </w:r>
      <w:r>
        <w:t xml:space="preserve"> дом</w:t>
      </w:r>
      <w:r w:rsidR="003B1761">
        <w:t>а):</w:t>
      </w:r>
    </w:p>
    <w:p w:rsidR="00363B7E" w:rsidRDefault="00BA309D" w:rsidP="00F76710">
      <w:pPr>
        <w:pStyle w:val="20"/>
        <w:ind w:left="180" w:firstLine="0"/>
      </w:pPr>
      <w:r w:rsidRPr="005F7C32">
        <w:rPr>
          <w:position w:val="-30"/>
        </w:rPr>
        <w:object w:dxaOrig="4020" w:dyaOrig="680">
          <v:shape id="_x0000_i1144" type="#_x0000_t75" style="width:201pt;height:33.75pt" o:ole="">
            <v:imagedata r:id="rId230" o:title=""/>
          </v:shape>
          <o:OLEObject Type="Embed" ProgID="Equation.3" ShapeID="_x0000_i1144" DrawAspect="Content" ObjectID="_1470944201" r:id="rId231"/>
        </w:object>
      </w:r>
    </w:p>
    <w:p w:rsidR="00363B7E" w:rsidRDefault="007125AD" w:rsidP="00F76710">
      <w:pPr>
        <w:pStyle w:val="20"/>
        <w:ind w:left="180" w:firstLine="0"/>
      </w:pPr>
      <w:r w:rsidRPr="005F7C32">
        <w:rPr>
          <w:position w:val="-30"/>
        </w:rPr>
        <w:object w:dxaOrig="3840" w:dyaOrig="680">
          <v:shape id="_x0000_i1145" type="#_x0000_t75" style="width:192pt;height:33.75pt" o:ole="">
            <v:imagedata r:id="rId232" o:title=""/>
          </v:shape>
          <o:OLEObject Type="Embed" ProgID="Equation.3" ShapeID="_x0000_i1145" DrawAspect="Content" ObjectID="_1470944202" r:id="rId233"/>
        </w:object>
      </w:r>
    </w:p>
    <w:p w:rsidR="00BA309D" w:rsidRDefault="007125AD" w:rsidP="00F76710">
      <w:pPr>
        <w:pStyle w:val="20"/>
        <w:ind w:left="180" w:firstLine="0"/>
      </w:pPr>
      <w:r w:rsidRPr="005F7C32">
        <w:rPr>
          <w:position w:val="-30"/>
        </w:rPr>
        <w:object w:dxaOrig="3720" w:dyaOrig="680">
          <v:shape id="_x0000_i1146" type="#_x0000_t75" style="width:186pt;height:33.75pt" o:ole="">
            <v:imagedata r:id="rId234" o:title=""/>
          </v:shape>
          <o:OLEObject Type="Embed" ProgID="Equation.3" ShapeID="_x0000_i1146" DrawAspect="Content" ObjectID="_1470944203" r:id="rId235"/>
        </w:object>
      </w:r>
    </w:p>
    <w:p w:rsidR="00363B7E" w:rsidRDefault="007125AD" w:rsidP="00F76710">
      <w:pPr>
        <w:pStyle w:val="20"/>
        <w:ind w:left="180" w:firstLine="0"/>
      </w:pPr>
      <w:r w:rsidRPr="005F7C32">
        <w:rPr>
          <w:position w:val="-12"/>
        </w:rPr>
        <w:object w:dxaOrig="3320" w:dyaOrig="360">
          <v:shape id="_x0000_i1147" type="#_x0000_t75" style="width:165.75pt;height:18pt" o:ole="">
            <v:imagedata r:id="rId236" o:title=""/>
          </v:shape>
          <o:OLEObject Type="Embed" ProgID="Equation.3" ShapeID="_x0000_i1147" DrawAspect="Content" ObjectID="_1470944204" r:id="rId237"/>
        </w:object>
      </w:r>
    </w:p>
    <w:p w:rsidR="00363B7E" w:rsidRDefault="00363B7E" w:rsidP="00F76710">
      <w:pPr>
        <w:pStyle w:val="20"/>
        <w:ind w:left="180" w:firstLine="0"/>
      </w:pPr>
      <w:r>
        <w:t xml:space="preserve">Определим расход сетевой воды на отопление, вентиляцию и горячее водоснабжение для здания </w:t>
      </w:r>
      <w:r w:rsidR="007125AD">
        <w:t>№ 165 (жилой дом):</w:t>
      </w:r>
    </w:p>
    <w:p w:rsidR="00363B7E" w:rsidRDefault="007125AD" w:rsidP="007125AD">
      <w:pPr>
        <w:pStyle w:val="20"/>
        <w:ind w:left="180" w:firstLine="0"/>
      </w:pPr>
      <w:r w:rsidRPr="005F7C32">
        <w:rPr>
          <w:position w:val="-30"/>
        </w:rPr>
        <w:object w:dxaOrig="4120" w:dyaOrig="680">
          <v:shape id="_x0000_i1148" type="#_x0000_t75" style="width:206.25pt;height:33.75pt" o:ole="">
            <v:imagedata r:id="rId238" o:title=""/>
          </v:shape>
          <o:OLEObject Type="Embed" ProgID="Equation.3" ShapeID="_x0000_i1148" DrawAspect="Content" ObjectID="_1470944205" r:id="rId239"/>
        </w:object>
      </w:r>
    </w:p>
    <w:p w:rsidR="00363B7E" w:rsidRDefault="007125AD" w:rsidP="00F76710">
      <w:pPr>
        <w:pStyle w:val="20"/>
        <w:ind w:left="180" w:firstLine="0"/>
      </w:pPr>
      <w:r w:rsidRPr="005F7C32">
        <w:rPr>
          <w:position w:val="-30"/>
        </w:rPr>
        <w:object w:dxaOrig="3860" w:dyaOrig="680">
          <v:shape id="_x0000_i1149" type="#_x0000_t75" style="width:192.75pt;height:33.75pt" o:ole="">
            <v:imagedata r:id="rId240" o:title=""/>
          </v:shape>
          <o:OLEObject Type="Embed" ProgID="Equation.3" ShapeID="_x0000_i1149" DrawAspect="Content" ObjectID="_1470944206" r:id="rId241"/>
        </w:object>
      </w:r>
    </w:p>
    <w:p w:rsidR="007125AD" w:rsidRDefault="007125AD" w:rsidP="00F76710">
      <w:pPr>
        <w:pStyle w:val="20"/>
        <w:ind w:left="180" w:firstLine="0"/>
      </w:pPr>
      <w:r w:rsidRPr="005F7C32">
        <w:rPr>
          <w:position w:val="-30"/>
        </w:rPr>
        <w:object w:dxaOrig="3680" w:dyaOrig="680">
          <v:shape id="_x0000_i1150" type="#_x0000_t75" style="width:183.75pt;height:33.75pt" o:ole="">
            <v:imagedata r:id="rId242" o:title=""/>
          </v:shape>
          <o:OLEObject Type="Embed" ProgID="Equation.3" ShapeID="_x0000_i1150" DrawAspect="Content" ObjectID="_1470944207" r:id="rId243"/>
        </w:object>
      </w:r>
    </w:p>
    <w:p w:rsidR="00363B7E" w:rsidRDefault="007125AD" w:rsidP="00F76710">
      <w:pPr>
        <w:pStyle w:val="20"/>
        <w:ind w:left="180" w:firstLine="0"/>
      </w:pPr>
      <w:r w:rsidRPr="00411DBC">
        <w:rPr>
          <w:position w:val="-12"/>
        </w:rPr>
        <w:object w:dxaOrig="3340" w:dyaOrig="360">
          <v:shape id="_x0000_i1151" type="#_x0000_t75" style="width:167.25pt;height:18pt" o:ole="">
            <v:imagedata r:id="rId244" o:title=""/>
          </v:shape>
          <o:OLEObject Type="Embed" ProgID="Equation.3" ShapeID="_x0000_i1151" DrawAspect="Content" ObjectID="_1470944208" r:id="rId245"/>
        </w:object>
      </w:r>
    </w:p>
    <w:p w:rsidR="00363B7E" w:rsidRPr="00411DBC" w:rsidRDefault="00363B7E" w:rsidP="00F76710">
      <w:pPr>
        <w:pStyle w:val="20"/>
        <w:ind w:left="180" w:firstLine="0"/>
      </w:pPr>
      <w:r>
        <w:t>Определим расход сетевой воды на отопление, вентиляцию и горячее водоснабжение для здани</w:t>
      </w:r>
      <w:r w:rsidR="007125AD">
        <w:t>я № 185</w:t>
      </w:r>
      <w:r w:rsidR="00411DBC">
        <w:t>:</w:t>
      </w:r>
    </w:p>
    <w:p w:rsidR="00363B7E" w:rsidRDefault="007125AD" w:rsidP="00F76710">
      <w:pPr>
        <w:pStyle w:val="20"/>
        <w:ind w:left="180" w:firstLine="0"/>
      </w:pPr>
      <w:r w:rsidRPr="00411DBC">
        <w:rPr>
          <w:position w:val="-30"/>
        </w:rPr>
        <w:object w:dxaOrig="4020" w:dyaOrig="680">
          <v:shape id="_x0000_i1152" type="#_x0000_t75" style="width:201pt;height:33.75pt" o:ole="">
            <v:imagedata r:id="rId246" o:title=""/>
          </v:shape>
          <o:OLEObject Type="Embed" ProgID="Equation.3" ShapeID="_x0000_i1152" DrawAspect="Content" ObjectID="_1470944209" r:id="rId247"/>
        </w:object>
      </w:r>
    </w:p>
    <w:p w:rsidR="00363B7E" w:rsidRDefault="004D28C2" w:rsidP="00F76710">
      <w:pPr>
        <w:pStyle w:val="20"/>
        <w:ind w:left="180" w:firstLine="0"/>
      </w:pPr>
      <w:r w:rsidRPr="00411DBC">
        <w:rPr>
          <w:position w:val="-30"/>
        </w:rPr>
        <w:object w:dxaOrig="3720" w:dyaOrig="680">
          <v:shape id="_x0000_i1153" type="#_x0000_t75" style="width:186pt;height:33.75pt" o:ole="">
            <v:imagedata r:id="rId248" o:title=""/>
          </v:shape>
          <o:OLEObject Type="Embed" ProgID="Equation.3" ShapeID="_x0000_i1153" DrawAspect="Content" ObjectID="_1470944210" r:id="rId249"/>
        </w:object>
      </w:r>
    </w:p>
    <w:p w:rsidR="004D28C2" w:rsidRDefault="004D28C2" w:rsidP="00F76710">
      <w:pPr>
        <w:pStyle w:val="20"/>
        <w:ind w:left="180" w:firstLine="0"/>
        <w:rPr>
          <w:lang w:val="en-US"/>
        </w:rPr>
      </w:pPr>
      <w:r w:rsidRPr="005F7C32">
        <w:rPr>
          <w:position w:val="-30"/>
        </w:rPr>
        <w:object w:dxaOrig="3660" w:dyaOrig="680">
          <v:shape id="_x0000_i1154" type="#_x0000_t75" style="width:183pt;height:33.75pt" o:ole="">
            <v:imagedata r:id="rId250" o:title=""/>
          </v:shape>
          <o:OLEObject Type="Embed" ProgID="Equation.3" ShapeID="_x0000_i1154" DrawAspect="Content" ObjectID="_1470944211" r:id="rId251"/>
        </w:object>
      </w:r>
    </w:p>
    <w:p w:rsidR="00363B7E" w:rsidRPr="004D28C2" w:rsidRDefault="004D28C2" w:rsidP="004D28C2">
      <w:pPr>
        <w:pStyle w:val="20"/>
        <w:ind w:firstLine="0"/>
      </w:pPr>
      <w:r>
        <w:t xml:space="preserve">  </w:t>
      </w:r>
      <w:r w:rsidRPr="00411DBC">
        <w:rPr>
          <w:position w:val="-12"/>
        </w:rPr>
        <w:object w:dxaOrig="3120" w:dyaOrig="360">
          <v:shape id="_x0000_i1155" type="#_x0000_t75" style="width:156pt;height:18pt" o:ole="">
            <v:imagedata r:id="rId252" o:title=""/>
          </v:shape>
          <o:OLEObject Type="Embed" ProgID="Equation.3" ShapeID="_x0000_i1155" DrawAspect="Content" ObjectID="_1470944212" r:id="rId253"/>
        </w:object>
      </w:r>
    </w:p>
    <w:p w:rsidR="00411DBC" w:rsidRPr="00411DBC" w:rsidRDefault="00411DBC" w:rsidP="00F76710">
      <w:pPr>
        <w:pStyle w:val="20"/>
        <w:ind w:left="180" w:firstLine="0"/>
      </w:pPr>
      <w:r>
        <w:t>Определим расход сетевой воды на отопление, вентиляцию и горячее водоснабжение для зда</w:t>
      </w:r>
      <w:r w:rsidR="004D28C2">
        <w:t>ния № 105 (школа)</w:t>
      </w:r>
      <w:r>
        <w:t>:</w:t>
      </w:r>
    </w:p>
    <w:p w:rsidR="00411DBC" w:rsidRPr="004D28C2" w:rsidRDefault="004D28C2" w:rsidP="004D28C2">
      <w:pPr>
        <w:pStyle w:val="20"/>
        <w:ind w:left="180" w:firstLine="0"/>
      </w:pPr>
      <w:r w:rsidRPr="00411DBC">
        <w:rPr>
          <w:position w:val="-30"/>
        </w:rPr>
        <w:object w:dxaOrig="4099" w:dyaOrig="680">
          <v:shape id="_x0000_i1156" type="#_x0000_t75" style="width:204.75pt;height:33.75pt" o:ole="">
            <v:imagedata r:id="rId254" o:title=""/>
          </v:shape>
          <o:OLEObject Type="Embed" ProgID="Equation.3" ShapeID="_x0000_i1156" DrawAspect="Content" ObjectID="_1470944213" r:id="rId255"/>
        </w:object>
      </w:r>
    </w:p>
    <w:p w:rsidR="00411DBC" w:rsidRDefault="006C305D" w:rsidP="00F76710">
      <w:pPr>
        <w:pStyle w:val="20"/>
        <w:ind w:left="180" w:firstLine="0"/>
      </w:pPr>
      <w:r w:rsidRPr="00411DBC">
        <w:rPr>
          <w:position w:val="-30"/>
        </w:rPr>
        <w:object w:dxaOrig="3860" w:dyaOrig="680">
          <v:shape id="_x0000_i1157" type="#_x0000_t75" style="width:192.75pt;height:33.75pt" o:ole="">
            <v:imagedata r:id="rId256" o:title=""/>
          </v:shape>
          <o:OLEObject Type="Embed" ProgID="Equation.3" ShapeID="_x0000_i1157" DrawAspect="Content" ObjectID="_1470944214" r:id="rId257"/>
        </w:object>
      </w:r>
    </w:p>
    <w:p w:rsidR="004D28C2" w:rsidRDefault="006C305D" w:rsidP="00F76710">
      <w:pPr>
        <w:pStyle w:val="20"/>
        <w:ind w:left="180" w:firstLine="0"/>
      </w:pPr>
      <w:r w:rsidRPr="00411DBC">
        <w:rPr>
          <w:position w:val="-30"/>
        </w:rPr>
        <w:object w:dxaOrig="3960" w:dyaOrig="680">
          <v:shape id="_x0000_i1158" type="#_x0000_t75" style="width:198pt;height:33.75pt" o:ole="">
            <v:imagedata r:id="rId258" o:title=""/>
          </v:shape>
          <o:OLEObject Type="Embed" ProgID="Equation.3" ShapeID="_x0000_i1158" DrawAspect="Content" ObjectID="_1470944215" r:id="rId259"/>
        </w:object>
      </w:r>
    </w:p>
    <w:p w:rsidR="006C305D" w:rsidRPr="00411DBC" w:rsidRDefault="006C305D" w:rsidP="00F76710">
      <w:pPr>
        <w:pStyle w:val="20"/>
        <w:ind w:left="180" w:firstLine="0"/>
        <w:rPr>
          <w:lang w:val="en-US"/>
        </w:rPr>
      </w:pPr>
      <w:r w:rsidRPr="005F7C32">
        <w:rPr>
          <w:position w:val="-30"/>
        </w:rPr>
        <w:object w:dxaOrig="3720" w:dyaOrig="680">
          <v:shape id="_x0000_i1159" type="#_x0000_t75" style="width:186pt;height:33.75pt" o:ole="">
            <v:imagedata r:id="rId260" o:title=""/>
          </v:shape>
          <o:OLEObject Type="Embed" ProgID="Equation.3" ShapeID="_x0000_i1159" DrawAspect="Content" ObjectID="_1470944216" r:id="rId261"/>
        </w:object>
      </w:r>
    </w:p>
    <w:p w:rsidR="00411DBC" w:rsidRDefault="008271BA" w:rsidP="00F76710">
      <w:pPr>
        <w:pStyle w:val="20"/>
        <w:ind w:left="180" w:firstLine="0"/>
        <w:rPr>
          <w:lang w:val="en-US"/>
        </w:rPr>
      </w:pPr>
      <w:r w:rsidRPr="00411DBC">
        <w:rPr>
          <w:position w:val="-12"/>
        </w:rPr>
        <w:object w:dxaOrig="4120" w:dyaOrig="360">
          <v:shape id="_x0000_i1160" type="#_x0000_t75" style="width:206.25pt;height:18pt" o:ole="">
            <v:imagedata r:id="rId262" o:title=""/>
          </v:shape>
          <o:OLEObject Type="Embed" ProgID="Equation.3" ShapeID="_x0000_i1160" DrawAspect="Content" ObjectID="_1470944217" r:id="rId263"/>
        </w:object>
      </w:r>
    </w:p>
    <w:p w:rsidR="00411DBC" w:rsidRDefault="006C305D" w:rsidP="00F76710">
      <w:pPr>
        <w:pStyle w:val="20"/>
        <w:ind w:left="180" w:firstLine="0"/>
      </w:pPr>
      <w:r>
        <w:t>Определим расход сетевой воды на отопление, вентиляцию и горячее водоснабжение для здания № 122</w:t>
      </w:r>
      <w:r w:rsidR="00AF3BB3">
        <w:t xml:space="preserve"> (комбинат  бытового обслуживания</w:t>
      </w:r>
      <w:r w:rsidR="008271BA">
        <w:t>):</w:t>
      </w:r>
    </w:p>
    <w:p w:rsidR="008271BA" w:rsidRPr="006C305D" w:rsidRDefault="008271BA" w:rsidP="00F76710">
      <w:pPr>
        <w:pStyle w:val="20"/>
        <w:ind w:left="180" w:firstLine="0"/>
      </w:pPr>
      <w:r w:rsidRPr="00411DBC">
        <w:rPr>
          <w:position w:val="-30"/>
        </w:rPr>
        <w:object w:dxaOrig="4080" w:dyaOrig="680">
          <v:shape id="_x0000_i1161" type="#_x0000_t75" style="width:204pt;height:33.75pt" o:ole="">
            <v:imagedata r:id="rId264" o:title=""/>
          </v:shape>
          <o:OLEObject Type="Embed" ProgID="Equation.3" ShapeID="_x0000_i1161" DrawAspect="Content" ObjectID="_1470944218" r:id="rId265"/>
        </w:object>
      </w:r>
    </w:p>
    <w:p w:rsidR="00363B7E" w:rsidRDefault="008271BA" w:rsidP="00F76710">
      <w:pPr>
        <w:pStyle w:val="20"/>
        <w:ind w:left="180" w:firstLine="0"/>
      </w:pPr>
      <w:r w:rsidRPr="00411DBC">
        <w:rPr>
          <w:position w:val="-30"/>
        </w:rPr>
        <w:object w:dxaOrig="3840" w:dyaOrig="680">
          <v:shape id="_x0000_i1162" type="#_x0000_t75" style="width:192pt;height:33.75pt" o:ole="">
            <v:imagedata r:id="rId266" o:title=""/>
          </v:shape>
          <o:OLEObject Type="Embed" ProgID="Equation.3" ShapeID="_x0000_i1162" DrawAspect="Content" ObjectID="_1470944219" r:id="rId267"/>
        </w:object>
      </w:r>
    </w:p>
    <w:p w:rsidR="008271BA" w:rsidRDefault="008271BA" w:rsidP="00F76710">
      <w:pPr>
        <w:pStyle w:val="20"/>
        <w:ind w:left="180" w:firstLine="0"/>
      </w:pPr>
      <w:r w:rsidRPr="00411DBC">
        <w:rPr>
          <w:position w:val="-30"/>
        </w:rPr>
        <w:object w:dxaOrig="3879" w:dyaOrig="680">
          <v:shape id="_x0000_i1163" type="#_x0000_t75" style="width:194.25pt;height:33.75pt" o:ole="">
            <v:imagedata r:id="rId268" o:title=""/>
          </v:shape>
          <o:OLEObject Type="Embed" ProgID="Equation.3" ShapeID="_x0000_i1163" DrawAspect="Content" ObjectID="_1470944220" r:id="rId269"/>
        </w:object>
      </w:r>
    </w:p>
    <w:p w:rsidR="008271BA" w:rsidRDefault="008271BA" w:rsidP="00F76710">
      <w:pPr>
        <w:pStyle w:val="20"/>
        <w:ind w:left="180" w:firstLine="0"/>
      </w:pPr>
      <w:r w:rsidRPr="008271BA">
        <w:rPr>
          <w:position w:val="-30"/>
          <w:sz w:val="24"/>
        </w:rPr>
        <w:object w:dxaOrig="3680" w:dyaOrig="680">
          <v:shape id="_x0000_i1164" type="#_x0000_t75" style="width:183.75pt;height:33.75pt" o:ole="">
            <v:imagedata r:id="rId270" o:title=""/>
          </v:shape>
          <o:OLEObject Type="Embed" ProgID="Equation.3" ShapeID="_x0000_i1164" DrawAspect="Content" ObjectID="_1470944221" r:id="rId271"/>
        </w:object>
      </w:r>
    </w:p>
    <w:p w:rsidR="008271BA" w:rsidRDefault="00246CBA" w:rsidP="00F76710">
      <w:pPr>
        <w:pStyle w:val="20"/>
        <w:ind w:left="180" w:firstLine="0"/>
      </w:pPr>
      <w:r w:rsidRPr="00411DBC">
        <w:rPr>
          <w:position w:val="-12"/>
        </w:rPr>
        <w:object w:dxaOrig="4040" w:dyaOrig="360">
          <v:shape id="_x0000_i1165" type="#_x0000_t75" style="width:201.75pt;height:18pt" o:ole="">
            <v:imagedata r:id="rId272" o:title=""/>
          </v:shape>
          <o:OLEObject Type="Embed" ProgID="Equation.3" ShapeID="_x0000_i1165" DrawAspect="Content" ObjectID="_1470944222" r:id="rId273"/>
        </w:object>
      </w:r>
    </w:p>
    <w:p w:rsidR="00363B7E" w:rsidRDefault="00363B7E" w:rsidP="00F76710">
      <w:pPr>
        <w:pStyle w:val="20"/>
        <w:ind w:left="180" w:firstLine="0"/>
      </w:pPr>
      <w:r>
        <w:t>При гидравлическом расчёте определяется падение давления в подающей и обратной трубах.</w:t>
      </w:r>
    </w:p>
    <w:p w:rsidR="00363B7E" w:rsidRDefault="00363B7E" w:rsidP="00F76710">
      <w:pPr>
        <w:pStyle w:val="20"/>
        <w:ind w:left="180" w:firstLine="0"/>
      </w:pPr>
      <w:r>
        <w:t>Линейное падение давления на участке определяется;</w:t>
      </w:r>
    </w:p>
    <w:p w:rsidR="00363B7E" w:rsidRPr="00CC0E17" w:rsidRDefault="00363B7E" w:rsidP="00F76710">
      <w:pPr>
        <w:pStyle w:val="20"/>
        <w:ind w:left="180" w:firstLine="0"/>
      </w:pPr>
      <w:r>
        <w:t xml:space="preserve">                                                              </w:t>
      </w:r>
      <w:r>
        <w:rPr>
          <w:position w:val="-12"/>
        </w:rPr>
        <w:object w:dxaOrig="920" w:dyaOrig="360">
          <v:shape id="_x0000_i1166" type="#_x0000_t75" style="width:45.75pt;height:18pt" o:ole="">
            <v:imagedata r:id="rId274" o:title=""/>
          </v:shape>
          <o:OLEObject Type="Embed" ProgID="Equation.3" ShapeID="_x0000_i1166" DrawAspect="Content" ObjectID="_1470944223" r:id="rId275"/>
        </w:object>
      </w:r>
      <w:r>
        <w:t xml:space="preserve">                                                    (1.4.5)</w:t>
      </w:r>
    </w:p>
    <w:p w:rsidR="00363B7E" w:rsidRPr="00CC0E17" w:rsidRDefault="00363B7E" w:rsidP="00F76710">
      <w:pPr>
        <w:pStyle w:val="20"/>
        <w:ind w:left="180" w:firstLine="0"/>
      </w:pPr>
      <w:r>
        <w:t xml:space="preserve">где </w:t>
      </w:r>
      <w:r>
        <w:rPr>
          <w:position w:val="-4"/>
        </w:rPr>
        <w:object w:dxaOrig="240" w:dyaOrig="260">
          <v:shape id="_x0000_i1167" type="#_x0000_t75" style="width:12pt;height:12.75pt" o:ole="">
            <v:imagedata r:id="rId276" o:title=""/>
          </v:shape>
          <o:OLEObject Type="Embed" ProgID="Equation.3" ShapeID="_x0000_i1167" DrawAspect="Content" ObjectID="_1470944224" r:id="rId277"/>
        </w:object>
      </w:r>
      <w:r>
        <w:t xml:space="preserve"> - удельное падение давления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длины трубы, Па/м;</w:t>
      </w:r>
    </w:p>
    <w:p w:rsidR="00363B7E" w:rsidRDefault="00363B7E" w:rsidP="00F76710">
      <w:pPr>
        <w:pStyle w:val="20"/>
        <w:ind w:left="180" w:firstLine="0"/>
      </w:pPr>
      <w:r>
        <w:rPr>
          <w:position w:val="-6"/>
          <w:lang w:val="en-US"/>
        </w:rPr>
        <w:object w:dxaOrig="160" w:dyaOrig="279">
          <v:shape id="_x0000_i1168" type="#_x0000_t75" style="width:8.25pt;height:14.25pt" o:ole="" o:bullet="t">
            <v:imagedata r:id="rId278" o:title=""/>
          </v:shape>
          <o:OLEObject Type="Embed" ProgID="Equation.3" ShapeID="_x0000_i1168" DrawAspect="Content" ObjectID="_1470944225" r:id="rId279"/>
        </w:object>
      </w:r>
      <w:r>
        <w:t xml:space="preserve"> - длина расчётного участка, м.</w:t>
      </w:r>
    </w:p>
    <w:p w:rsidR="00363B7E" w:rsidRDefault="00363B7E" w:rsidP="00F76710">
      <w:pPr>
        <w:pStyle w:val="20"/>
        <w:ind w:left="180" w:firstLine="0"/>
      </w:pPr>
      <w:r>
        <w:t>Падение давление на местные сопротивления:</w:t>
      </w:r>
    </w:p>
    <w:p w:rsidR="00363B7E" w:rsidRDefault="00363B7E" w:rsidP="00F76710">
      <w:pPr>
        <w:pStyle w:val="20"/>
        <w:ind w:left="180" w:firstLine="0"/>
        <w:rPr>
          <w:lang w:val="en-US"/>
        </w:rPr>
      </w:pPr>
      <w:r>
        <w:t xml:space="preserve">                                                              </w:t>
      </w:r>
      <w:r>
        <w:rPr>
          <w:position w:val="-12"/>
        </w:rPr>
        <w:object w:dxaOrig="1020" w:dyaOrig="360">
          <v:shape id="_x0000_i1169" type="#_x0000_t75" style="width:51pt;height:18pt" o:ole="">
            <v:imagedata r:id="rId280" o:title=""/>
          </v:shape>
          <o:OLEObject Type="Embed" ProgID="Equation.3" ShapeID="_x0000_i1169" DrawAspect="Content" ObjectID="_1470944226" r:id="rId281"/>
        </w:object>
      </w:r>
      <w:r>
        <w:t xml:space="preserve">                                                  (1.4.6)</w:t>
      </w:r>
    </w:p>
    <w:p w:rsidR="00363B7E" w:rsidRDefault="00363B7E" w:rsidP="00F76710">
      <w:pPr>
        <w:pStyle w:val="20"/>
        <w:ind w:left="180" w:firstLine="0"/>
      </w:pPr>
      <w:r>
        <w:rPr>
          <w:position w:val="-12"/>
          <w:lang w:val="en-US"/>
        </w:rPr>
        <w:object w:dxaOrig="220" w:dyaOrig="360">
          <v:shape id="_x0000_i1170" type="#_x0000_t75" style="width:11.25pt;height:18pt" o:ole="" o:bullet="t">
            <v:imagedata r:id="rId282" o:title=""/>
          </v:shape>
          <o:OLEObject Type="Embed" ProgID="Equation.3" ShapeID="_x0000_i1170" DrawAspect="Content" ObjectID="_1470944227" r:id="rId283"/>
        </w:object>
      </w:r>
      <w:r>
        <w:t xml:space="preserve"> - эквивалентная длина теплопровода, м.</w:t>
      </w:r>
    </w:p>
    <w:p w:rsidR="00363B7E" w:rsidRDefault="00363B7E" w:rsidP="00F76710">
      <w:pPr>
        <w:pStyle w:val="20"/>
        <w:ind w:left="180" w:firstLine="0"/>
      </w:pPr>
      <w:r>
        <w:t>Общая потеря давления на участке:</w:t>
      </w:r>
    </w:p>
    <w:p w:rsidR="00363B7E" w:rsidRDefault="00363B7E" w:rsidP="00F76710">
      <w:pPr>
        <w:pStyle w:val="20"/>
        <w:ind w:left="180" w:firstLine="0"/>
      </w:pPr>
      <w:r>
        <w:t xml:space="preserve">                                                            </w:t>
      </w:r>
      <w:r>
        <w:rPr>
          <w:position w:val="-12"/>
          <w:lang w:val="en-US"/>
        </w:rPr>
        <w:object w:dxaOrig="1420" w:dyaOrig="360">
          <v:shape id="_x0000_i1171" type="#_x0000_t75" style="width:71.25pt;height:18pt" o:ole="">
            <v:imagedata r:id="rId284" o:title=""/>
          </v:shape>
          <o:OLEObject Type="Embed" ProgID="Equation.3" ShapeID="_x0000_i1171" DrawAspect="Content" ObjectID="_1470944228" r:id="rId285"/>
        </w:object>
      </w:r>
      <w:r>
        <w:t>.                                              (1.4.7)</w:t>
      </w:r>
    </w:p>
    <w:p w:rsidR="00363B7E" w:rsidRDefault="00363B7E" w:rsidP="00F76710">
      <w:pPr>
        <w:pStyle w:val="20"/>
        <w:ind w:left="180" w:firstLine="0"/>
        <w:jc w:val="center"/>
      </w:pPr>
      <w:r>
        <w:t>Таблица №2 Гидравлический расчёт тепловых сетей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029"/>
        <w:gridCol w:w="1162"/>
        <w:gridCol w:w="986"/>
        <w:gridCol w:w="1180"/>
        <w:gridCol w:w="919"/>
        <w:gridCol w:w="827"/>
        <w:gridCol w:w="799"/>
        <w:gridCol w:w="1001"/>
        <w:gridCol w:w="1593"/>
      </w:tblGrid>
      <w:tr w:rsidR="00363B7E">
        <w:trPr>
          <w:cantSplit/>
          <w:trHeight w:val="1607"/>
        </w:trPr>
        <w:tc>
          <w:tcPr>
            <w:tcW w:w="1066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Участок</w:t>
            </w:r>
          </w:p>
        </w:tc>
        <w:tc>
          <w:tcPr>
            <w:tcW w:w="1029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</w:p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800" w:dyaOrig="320">
                <v:shape id="_x0000_i1172" type="#_x0000_t75" style="width:39.75pt;height:15.75pt" o:ole="">
                  <v:imagedata r:id="rId286" o:title=""/>
                </v:shape>
                <o:OLEObject Type="Embed" ProgID="Equation.3" ShapeID="_x0000_i1172" DrawAspect="Content" ObjectID="_1470944229" r:id="rId287"/>
              </w:object>
            </w:r>
          </w:p>
        </w:tc>
        <w:tc>
          <w:tcPr>
            <w:tcW w:w="1162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sz w:val="24"/>
              </w:rPr>
              <w:t>Диаметр, мм</w:t>
            </w:r>
          </w:p>
        </w:tc>
        <w:tc>
          <w:tcPr>
            <w:tcW w:w="986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760" w:dyaOrig="320">
                <v:shape id="_x0000_i1173" type="#_x0000_t75" style="width:38.25pt;height:15.75pt" o:ole="">
                  <v:imagedata r:id="rId288" o:title=""/>
                </v:shape>
                <o:OLEObject Type="Embed" ProgID="Equation.3" ShapeID="_x0000_i1173" DrawAspect="Content" ObjectID="_1470944230" r:id="rId289"/>
              </w:object>
            </w:r>
          </w:p>
        </w:tc>
        <w:tc>
          <w:tcPr>
            <w:tcW w:w="1180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960" w:dyaOrig="320">
                <v:shape id="_x0000_i1174" type="#_x0000_t75" style="width:48pt;height:15.75pt" o:ole="">
                  <v:imagedata r:id="rId290" o:title=""/>
                </v:shape>
                <o:OLEObject Type="Embed" ProgID="Equation.3" ShapeID="_x0000_i1174" DrawAspect="Content" ObjectID="_1470944231" r:id="rId291"/>
              </w:object>
            </w:r>
          </w:p>
        </w:tc>
        <w:tc>
          <w:tcPr>
            <w:tcW w:w="919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плану, </w:t>
            </w:r>
            <w:r>
              <w:rPr>
                <w:position w:val="-10"/>
                <w:sz w:val="24"/>
              </w:rPr>
              <w:object w:dxaOrig="440" w:dyaOrig="320">
                <v:shape id="_x0000_i1175" type="#_x0000_t75" style="width:21.75pt;height:15.75pt" o:ole="">
                  <v:imagedata r:id="rId292" o:title=""/>
                </v:shape>
                <o:OLEObject Type="Embed" ProgID="Equation.3" ShapeID="_x0000_i1175" DrawAspect="Content" ObjectID="_1470944232" r:id="rId293"/>
              </w:object>
            </w:r>
          </w:p>
        </w:tc>
        <w:tc>
          <w:tcPr>
            <w:tcW w:w="827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540" w:dyaOrig="360">
                <v:shape id="_x0000_i1176" type="#_x0000_t75" style="width:27pt;height:18pt" o:ole="">
                  <v:imagedata r:id="rId294" o:title=""/>
                </v:shape>
                <o:OLEObject Type="Embed" ProgID="Equation.3" ShapeID="_x0000_i1176" DrawAspect="Content" ObjectID="_1470944233" r:id="rId295"/>
              </w:object>
            </w:r>
          </w:p>
        </w:tc>
        <w:tc>
          <w:tcPr>
            <w:tcW w:w="799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499" w:dyaOrig="320">
                <v:shape id="_x0000_i1177" type="#_x0000_t75" style="width:24.75pt;height:15.75pt" o:ole="">
                  <v:imagedata r:id="rId296" o:title=""/>
                </v:shape>
                <o:OLEObject Type="Embed" ProgID="Equation.3" ShapeID="_x0000_i1177" DrawAspect="Content" ObjectID="_1470944234" r:id="rId297"/>
              </w:object>
            </w:r>
          </w:p>
        </w:tc>
        <w:tc>
          <w:tcPr>
            <w:tcW w:w="1001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780" w:dyaOrig="320">
                <v:shape id="_x0000_i1178" type="#_x0000_t75" style="width:39pt;height:15.75pt" o:ole="">
                  <v:imagedata r:id="rId298" o:title=""/>
                </v:shape>
                <o:OLEObject Type="Embed" ProgID="Equation.3" ShapeID="_x0000_i1178" DrawAspect="Content" ObjectID="_1470944235" r:id="rId299"/>
              </w:object>
            </w:r>
          </w:p>
        </w:tc>
        <w:tc>
          <w:tcPr>
            <w:tcW w:w="1593" w:type="dxa"/>
            <w:vAlign w:val="center"/>
          </w:tcPr>
          <w:p w:rsidR="00363B7E" w:rsidRDefault="00363B7E" w:rsidP="00F76710">
            <w:pPr>
              <w:pStyle w:val="20"/>
              <w:ind w:left="180" w:firstLine="0"/>
              <w:jc w:val="center"/>
              <w:rPr>
                <w:sz w:val="24"/>
              </w:rPr>
            </w:pPr>
            <w:r>
              <w:rPr>
                <w:position w:val="-14"/>
                <w:sz w:val="24"/>
              </w:rPr>
              <w:object w:dxaOrig="1260" w:dyaOrig="400">
                <v:shape id="_x0000_i1179" type="#_x0000_t75" style="width:63pt;height:20.25pt" o:ole="">
                  <v:imagedata r:id="rId300" o:title=""/>
                </v:shape>
                <o:OLEObject Type="Embed" ProgID="Equation.3" ShapeID="_x0000_i1179" DrawAspect="Content" ObjectID="_1470944236" r:id="rId301"/>
              </w:object>
            </w:r>
          </w:p>
        </w:tc>
      </w:tr>
      <w:tr w:rsidR="00DB339B">
        <w:trPr>
          <w:trHeight w:val="442"/>
        </w:trPr>
        <w:tc>
          <w:tcPr>
            <w:tcW w:w="1066" w:type="dxa"/>
            <w:vAlign w:val="center"/>
          </w:tcPr>
          <w:p w:rsidR="00DB339B" w:rsidRPr="002C314B" w:rsidRDefault="00DB339B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C314B">
              <w:rPr>
                <w:rFonts w:ascii="Arial CYR" w:hAnsi="Arial CYR" w:cs="Arial CYR"/>
                <w:sz w:val="18"/>
                <w:szCs w:val="18"/>
              </w:rPr>
              <w:t>Ут-4-аб</w:t>
            </w:r>
          </w:p>
        </w:tc>
        <w:tc>
          <w:tcPr>
            <w:tcW w:w="1029" w:type="dxa"/>
            <w:vAlign w:val="center"/>
          </w:tcPr>
          <w:p w:rsidR="00DB339B" w:rsidRPr="002C314B" w:rsidRDefault="00C644B5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3,636</w:t>
            </w:r>
          </w:p>
        </w:tc>
        <w:tc>
          <w:tcPr>
            <w:tcW w:w="1162" w:type="dxa"/>
            <w:vAlign w:val="center"/>
          </w:tcPr>
          <w:p w:rsidR="00DB339B" w:rsidRPr="00B63EDF" w:rsidRDefault="00B63EDF" w:rsidP="00F76710">
            <w:pPr>
              <w:ind w:left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="003C5F84">
              <w:rPr>
                <w:rFonts w:ascii="Arial" w:hAnsi="Arial" w:cs="Arial"/>
                <w:sz w:val="20"/>
                <w:szCs w:val="20"/>
              </w:rPr>
              <w:t>3,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986" w:type="dxa"/>
            <w:vAlign w:val="center"/>
          </w:tcPr>
          <w:p w:rsidR="00DB339B" w:rsidRDefault="003C5F84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0,53</w:t>
            </w:r>
          </w:p>
        </w:tc>
        <w:tc>
          <w:tcPr>
            <w:tcW w:w="1180" w:type="dxa"/>
            <w:vAlign w:val="center"/>
          </w:tcPr>
          <w:p w:rsidR="00DB339B" w:rsidRDefault="003C5F84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919" w:type="dxa"/>
            <w:vAlign w:val="center"/>
          </w:tcPr>
          <w:p w:rsidR="00DB339B" w:rsidRDefault="003C5F84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827" w:type="dxa"/>
            <w:vAlign w:val="center"/>
          </w:tcPr>
          <w:p w:rsidR="00DB339B" w:rsidRDefault="001D132F" w:rsidP="00F76710">
            <w:pPr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9,75</w:t>
            </w:r>
          </w:p>
        </w:tc>
        <w:tc>
          <w:tcPr>
            <w:tcW w:w="799" w:type="dxa"/>
            <w:vAlign w:val="center"/>
          </w:tcPr>
          <w:p w:rsidR="00DB339B" w:rsidRDefault="003F52D3" w:rsidP="003F52D3">
            <w:pPr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88,75</w:t>
            </w:r>
          </w:p>
        </w:tc>
        <w:tc>
          <w:tcPr>
            <w:tcW w:w="1001" w:type="dxa"/>
            <w:vAlign w:val="center"/>
          </w:tcPr>
          <w:p w:rsidR="00DB339B" w:rsidRDefault="00D54D76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9230</w:t>
            </w:r>
          </w:p>
        </w:tc>
        <w:tc>
          <w:tcPr>
            <w:tcW w:w="1593" w:type="dxa"/>
            <w:vAlign w:val="center"/>
          </w:tcPr>
          <w:p w:rsidR="00DB339B" w:rsidRPr="00DB339B" w:rsidRDefault="00D54D76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0,00923</w:t>
            </w:r>
          </w:p>
        </w:tc>
      </w:tr>
      <w:tr w:rsidR="00DB339B">
        <w:trPr>
          <w:trHeight w:val="747"/>
        </w:trPr>
        <w:tc>
          <w:tcPr>
            <w:tcW w:w="1066" w:type="dxa"/>
            <w:vAlign w:val="center"/>
          </w:tcPr>
          <w:p w:rsidR="00DB339B" w:rsidRPr="002C314B" w:rsidRDefault="00DB339B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C314B">
              <w:rPr>
                <w:rFonts w:ascii="Arial CYR" w:hAnsi="Arial CYR" w:cs="Arial CYR"/>
                <w:sz w:val="18"/>
                <w:szCs w:val="18"/>
              </w:rPr>
              <w:t>Ут-3-Ут-4</w:t>
            </w:r>
          </w:p>
        </w:tc>
        <w:tc>
          <w:tcPr>
            <w:tcW w:w="1029" w:type="dxa"/>
            <w:vAlign w:val="center"/>
          </w:tcPr>
          <w:p w:rsidR="00DB339B" w:rsidRPr="002C314B" w:rsidRDefault="00C644B5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6,643</w:t>
            </w:r>
          </w:p>
        </w:tc>
        <w:tc>
          <w:tcPr>
            <w:tcW w:w="1162" w:type="dxa"/>
            <w:vAlign w:val="center"/>
          </w:tcPr>
          <w:p w:rsidR="00DB339B" w:rsidRDefault="00B63EDF" w:rsidP="00F76710">
            <w:pPr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="003C5F84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86" w:type="dxa"/>
            <w:vAlign w:val="center"/>
          </w:tcPr>
          <w:p w:rsidR="00DB339B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0,51</w:t>
            </w:r>
          </w:p>
        </w:tc>
        <w:tc>
          <w:tcPr>
            <w:tcW w:w="1180" w:type="dxa"/>
            <w:vAlign w:val="center"/>
          </w:tcPr>
          <w:p w:rsidR="00DB339B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63,1</w:t>
            </w:r>
          </w:p>
        </w:tc>
        <w:tc>
          <w:tcPr>
            <w:tcW w:w="919" w:type="dxa"/>
            <w:vAlign w:val="center"/>
          </w:tcPr>
          <w:p w:rsidR="00DB339B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827" w:type="dxa"/>
            <w:vAlign w:val="center"/>
          </w:tcPr>
          <w:p w:rsidR="001D132F" w:rsidRDefault="001D132F" w:rsidP="001D1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799" w:type="dxa"/>
            <w:vAlign w:val="center"/>
          </w:tcPr>
          <w:p w:rsidR="00DB339B" w:rsidRDefault="003F52D3" w:rsidP="003F52D3">
            <w:pPr>
              <w:ind w:left="18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56,8</w:t>
            </w:r>
          </w:p>
        </w:tc>
        <w:tc>
          <w:tcPr>
            <w:tcW w:w="1001" w:type="dxa"/>
            <w:vAlign w:val="center"/>
          </w:tcPr>
          <w:p w:rsidR="00DB339B" w:rsidRDefault="00D54D76" w:rsidP="00D54D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3584,08</w:t>
            </w:r>
          </w:p>
        </w:tc>
        <w:tc>
          <w:tcPr>
            <w:tcW w:w="1593" w:type="dxa"/>
            <w:vAlign w:val="center"/>
          </w:tcPr>
          <w:p w:rsidR="00DB339B" w:rsidRPr="00DB339B" w:rsidRDefault="00D54D76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0,012814</w:t>
            </w:r>
          </w:p>
        </w:tc>
      </w:tr>
      <w:tr w:rsidR="00DB339B">
        <w:trPr>
          <w:trHeight w:val="747"/>
        </w:trPr>
        <w:tc>
          <w:tcPr>
            <w:tcW w:w="1066" w:type="dxa"/>
            <w:vAlign w:val="center"/>
          </w:tcPr>
          <w:p w:rsidR="00DB339B" w:rsidRPr="002C314B" w:rsidRDefault="00DB339B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C314B">
              <w:rPr>
                <w:rFonts w:ascii="Arial CYR" w:hAnsi="Arial CYR" w:cs="Arial CYR"/>
                <w:sz w:val="18"/>
                <w:szCs w:val="18"/>
              </w:rPr>
              <w:t>Ут-2-Ут-3</w:t>
            </w:r>
          </w:p>
        </w:tc>
        <w:tc>
          <w:tcPr>
            <w:tcW w:w="1029" w:type="dxa"/>
            <w:vAlign w:val="center"/>
          </w:tcPr>
          <w:p w:rsidR="00DB339B" w:rsidRPr="002C314B" w:rsidRDefault="00C644B5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9,355</w:t>
            </w:r>
          </w:p>
        </w:tc>
        <w:tc>
          <w:tcPr>
            <w:tcW w:w="1162" w:type="dxa"/>
            <w:vAlign w:val="center"/>
          </w:tcPr>
          <w:p w:rsidR="00DB339B" w:rsidRDefault="00444997" w:rsidP="00F76710">
            <w:pPr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DB339B"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="00DB339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86" w:type="dxa"/>
            <w:vAlign w:val="center"/>
          </w:tcPr>
          <w:p w:rsidR="00DB339B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0,52</w:t>
            </w:r>
          </w:p>
        </w:tc>
        <w:tc>
          <w:tcPr>
            <w:tcW w:w="1180" w:type="dxa"/>
            <w:vAlign w:val="center"/>
          </w:tcPr>
          <w:p w:rsidR="00DB339B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  <w:tc>
          <w:tcPr>
            <w:tcW w:w="919" w:type="dxa"/>
            <w:vAlign w:val="center"/>
          </w:tcPr>
          <w:p w:rsidR="00DB339B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  <w:r w:rsidR="00DB339B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DB339B" w:rsidRDefault="001D132F" w:rsidP="001D1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11,43</w:t>
            </w:r>
          </w:p>
        </w:tc>
        <w:tc>
          <w:tcPr>
            <w:tcW w:w="799" w:type="dxa"/>
            <w:vAlign w:val="center"/>
          </w:tcPr>
          <w:p w:rsidR="00DB339B" w:rsidRDefault="003F52D3" w:rsidP="003F52D3">
            <w:pPr>
              <w:ind w:left="51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81,43</w:t>
            </w:r>
          </w:p>
        </w:tc>
        <w:tc>
          <w:tcPr>
            <w:tcW w:w="1001" w:type="dxa"/>
            <w:vAlign w:val="center"/>
          </w:tcPr>
          <w:p w:rsidR="00DB339B" w:rsidRDefault="00D54D76" w:rsidP="00D54D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4250,65</w:t>
            </w:r>
          </w:p>
        </w:tc>
        <w:tc>
          <w:tcPr>
            <w:tcW w:w="1593" w:type="dxa"/>
            <w:vAlign w:val="center"/>
          </w:tcPr>
          <w:p w:rsidR="00DB339B" w:rsidRPr="00DB339B" w:rsidRDefault="00D54D76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0,017065</w:t>
            </w:r>
          </w:p>
        </w:tc>
      </w:tr>
      <w:tr w:rsidR="00B63EDF">
        <w:trPr>
          <w:trHeight w:val="747"/>
        </w:trPr>
        <w:tc>
          <w:tcPr>
            <w:tcW w:w="1066" w:type="dxa"/>
            <w:vAlign w:val="center"/>
          </w:tcPr>
          <w:p w:rsidR="00B63EDF" w:rsidRPr="002C314B" w:rsidRDefault="00B63EDF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C314B">
              <w:rPr>
                <w:rFonts w:ascii="Arial CYR" w:hAnsi="Arial CYR" w:cs="Arial CYR"/>
                <w:sz w:val="18"/>
                <w:szCs w:val="18"/>
              </w:rPr>
              <w:t>Ут-1-Ут-2</w:t>
            </w:r>
          </w:p>
        </w:tc>
        <w:tc>
          <w:tcPr>
            <w:tcW w:w="1029" w:type="dxa"/>
            <w:vAlign w:val="center"/>
          </w:tcPr>
          <w:p w:rsidR="00B63EDF" w:rsidRPr="002C314B" w:rsidRDefault="00614299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12,635</w:t>
            </w:r>
          </w:p>
        </w:tc>
        <w:tc>
          <w:tcPr>
            <w:tcW w:w="1162" w:type="dxa"/>
            <w:vAlign w:val="center"/>
          </w:tcPr>
          <w:p w:rsidR="00B63EDF" w:rsidRDefault="00B63EDF" w:rsidP="00F76710">
            <w:pPr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:rsidR="00B63EDF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0,46</w:t>
            </w:r>
          </w:p>
        </w:tc>
        <w:tc>
          <w:tcPr>
            <w:tcW w:w="1180" w:type="dxa"/>
            <w:vAlign w:val="center"/>
          </w:tcPr>
          <w:p w:rsidR="00B63EDF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31,5</w:t>
            </w:r>
          </w:p>
        </w:tc>
        <w:tc>
          <w:tcPr>
            <w:tcW w:w="919" w:type="dxa"/>
            <w:vAlign w:val="center"/>
          </w:tcPr>
          <w:p w:rsidR="00B63EDF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827" w:type="dxa"/>
            <w:vAlign w:val="center"/>
          </w:tcPr>
          <w:p w:rsidR="00B63EDF" w:rsidRDefault="006244A9" w:rsidP="00F76710">
            <w:pPr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799" w:type="dxa"/>
            <w:vAlign w:val="center"/>
          </w:tcPr>
          <w:p w:rsidR="00B63EDF" w:rsidRDefault="003F52D3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82,4</w:t>
            </w:r>
          </w:p>
        </w:tc>
        <w:tc>
          <w:tcPr>
            <w:tcW w:w="1001" w:type="dxa"/>
            <w:vAlign w:val="center"/>
          </w:tcPr>
          <w:p w:rsidR="00B63EDF" w:rsidRDefault="00D54D76" w:rsidP="00D54D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2595,6</w:t>
            </w:r>
          </w:p>
        </w:tc>
        <w:tc>
          <w:tcPr>
            <w:tcW w:w="1593" w:type="dxa"/>
            <w:vAlign w:val="center"/>
          </w:tcPr>
          <w:p w:rsidR="00B63EDF" w:rsidRPr="00DB339B" w:rsidRDefault="00D54D76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0,0196606</w:t>
            </w:r>
          </w:p>
        </w:tc>
      </w:tr>
      <w:tr w:rsidR="00B63EDF">
        <w:trPr>
          <w:trHeight w:val="470"/>
        </w:trPr>
        <w:tc>
          <w:tcPr>
            <w:tcW w:w="1066" w:type="dxa"/>
            <w:vAlign w:val="center"/>
          </w:tcPr>
          <w:p w:rsidR="00B63EDF" w:rsidRPr="002C314B" w:rsidRDefault="00B63EDF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C314B">
              <w:rPr>
                <w:rFonts w:ascii="Arial CYR" w:hAnsi="Arial CYR" w:cs="Arial CYR"/>
                <w:sz w:val="18"/>
                <w:szCs w:val="18"/>
              </w:rPr>
              <w:t>К-Ут-1</w:t>
            </w:r>
          </w:p>
        </w:tc>
        <w:tc>
          <w:tcPr>
            <w:tcW w:w="1029" w:type="dxa"/>
            <w:vAlign w:val="center"/>
          </w:tcPr>
          <w:p w:rsidR="00B63EDF" w:rsidRPr="002C314B" w:rsidRDefault="00614299" w:rsidP="00F76710">
            <w:pPr>
              <w:ind w:left="18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21,382</w:t>
            </w:r>
          </w:p>
        </w:tc>
        <w:tc>
          <w:tcPr>
            <w:tcW w:w="1162" w:type="dxa"/>
            <w:vAlign w:val="center"/>
          </w:tcPr>
          <w:p w:rsidR="00B63EDF" w:rsidRDefault="00444997" w:rsidP="00F76710">
            <w:pPr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  <w:r w:rsidR="00B63EDF"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="00B63E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:rsidR="00B63EDF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80" w:type="dxa"/>
            <w:vAlign w:val="center"/>
          </w:tcPr>
          <w:p w:rsidR="00B63EDF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27,3</w:t>
            </w:r>
          </w:p>
        </w:tc>
        <w:tc>
          <w:tcPr>
            <w:tcW w:w="919" w:type="dxa"/>
            <w:vAlign w:val="center"/>
          </w:tcPr>
          <w:p w:rsidR="00B63EDF" w:rsidRDefault="00444997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827" w:type="dxa"/>
            <w:vAlign w:val="center"/>
          </w:tcPr>
          <w:p w:rsidR="00B63EDF" w:rsidRDefault="006244A9" w:rsidP="00F76710">
            <w:pPr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799" w:type="dxa"/>
            <w:vAlign w:val="center"/>
          </w:tcPr>
          <w:p w:rsidR="00B63EDF" w:rsidRDefault="003F52D3" w:rsidP="00F76710">
            <w:pPr>
              <w:ind w:left="18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72,7</w:t>
            </w:r>
          </w:p>
        </w:tc>
        <w:tc>
          <w:tcPr>
            <w:tcW w:w="1001" w:type="dxa"/>
            <w:vAlign w:val="center"/>
          </w:tcPr>
          <w:p w:rsidR="00B63EDF" w:rsidRDefault="00D54D76" w:rsidP="00D54D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1984,71</w:t>
            </w:r>
          </w:p>
        </w:tc>
        <w:tc>
          <w:tcPr>
            <w:tcW w:w="1593" w:type="dxa"/>
            <w:vAlign w:val="center"/>
          </w:tcPr>
          <w:p w:rsidR="00B63EDF" w:rsidRPr="00DB339B" w:rsidRDefault="00D54D76" w:rsidP="00F7671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0,0216453</w:t>
            </w:r>
          </w:p>
        </w:tc>
      </w:tr>
    </w:tbl>
    <w:p w:rsidR="00D90306" w:rsidRDefault="00D90306" w:rsidP="00F76710">
      <w:pPr>
        <w:pStyle w:val="20"/>
        <w:ind w:left="180" w:firstLine="0"/>
        <w:jc w:val="center"/>
        <w:rPr>
          <w:b/>
          <w:bCs/>
          <w:sz w:val="32"/>
        </w:rPr>
      </w:pPr>
    </w:p>
    <w:p w:rsidR="00363B7E" w:rsidRDefault="00D90306" w:rsidP="00F76710">
      <w:pPr>
        <w:pStyle w:val="20"/>
        <w:ind w:left="180"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363B7E">
        <w:rPr>
          <w:b/>
          <w:bCs/>
          <w:sz w:val="32"/>
        </w:rPr>
        <w:t>5. Пьезометрический график тепловых сетей</w:t>
      </w:r>
    </w:p>
    <w:p w:rsidR="00363B7E" w:rsidRDefault="00714AFC" w:rsidP="00F76710">
      <w:pPr>
        <w:pStyle w:val="20"/>
        <w:ind w:left="180" w:firstLine="0"/>
      </w:pPr>
      <w:r>
        <w:t xml:space="preserve">     </w:t>
      </w:r>
      <w:r w:rsidR="00363B7E">
        <w:t>Пьезометрический график составляется на основании данных гидравлического расчёта. При построении графика пользуются единицей измерения гидравлического потенциала – напором. Напор и давление связаны следующей зависимостью:</w:t>
      </w:r>
    </w:p>
    <w:p w:rsidR="00363B7E" w:rsidRDefault="00363B7E" w:rsidP="00F76710">
      <w:pPr>
        <w:pStyle w:val="20"/>
        <w:ind w:left="180" w:firstLine="0"/>
        <w:jc w:val="center"/>
      </w:pPr>
      <w:r>
        <w:t xml:space="preserve">                                  </w:t>
      </w:r>
      <w:r>
        <w:rPr>
          <w:position w:val="-30"/>
        </w:rPr>
        <w:object w:dxaOrig="3720" w:dyaOrig="680">
          <v:shape id="_x0000_i1180" type="#_x0000_t75" style="width:186pt;height:33.75pt" o:ole="">
            <v:imagedata r:id="rId302" o:title=""/>
          </v:shape>
          <o:OLEObject Type="Embed" ProgID="Equation.3" ShapeID="_x0000_i1180" DrawAspect="Content" ObjectID="_1470944237" r:id="rId303"/>
        </w:object>
      </w:r>
      <w:r>
        <w:t xml:space="preserve">                                        (1.5.1)</w:t>
      </w:r>
    </w:p>
    <w:p w:rsidR="00363B7E" w:rsidRDefault="00363B7E" w:rsidP="00F76710">
      <w:pPr>
        <w:pStyle w:val="20"/>
        <w:ind w:left="180" w:firstLine="0"/>
      </w:pPr>
      <w:r>
        <w:t xml:space="preserve">где </w:t>
      </w:r>
      <w:r>
        <w:rPr>
          <w:i/>
          <w:iCs/>
          <w:lang w:val="en-US"/>
        </w:rPr>
        <w:t>H</w:t>
      </w:r>
      <w:r>
        <w:t xml:space="preserve"> и </w:t>
      </w:r>
      <w:r>
        <w:rPr>
          <w:i/>
          <w:iCs/>
          <w:lang w:val="en-US"/>
        </w:rPr>
        <w:sym w:font="Symbol" w:char="F044"/>
      </w:r>
      <w:r>
        <w:rPr>
          <w:i/>
          <w:iCs/>
          <w:lang w:val="en-US"/>
        </w:rPr>
        <w:t>H</w:t>
      </w:r>
      <w:r>
        <w:t xml:space="preserve"> – напор и потеря напора, м;</w:t>
      </w:r>
    </w:p>
    <w:p w:rsidR="00363B7E" w:rsidRDefault="00363B7E" w:rsidP="00F76710">
      <w:pPr>
        <w:pStyle w:val="20"/>
        <w:ind w:left="180" w:firstLine="0"/>
      </w:pPr>
      <w:r>
        <w:rPr>
          <w:lang w:val="en-US"/>
        </w:rPr>
        <w:t>P</w:t>
      </w:r>
      <w:r>
        <w:t xml:space="preserve"> и </w:t>
      </w:r>
      <w:r>
        <w:rPr>
          <w:i/>
          <w:iCs/>
          <w:lang w:val="en-US"/>
        </w:rPr>
        <w:sym w:font="Symbol" w:char="F044"/>
      </w:r>
      <w:r>
        <w:rPr>
          <w:i/>
          <w:iCs/>
          <w:lang w:val="en-US"/>
        </w:rPr>
        <w:t>P</w:t>
      </w:r>
      <w:r>
        <w:t xml:space="preserve"> – давление и потеря давления, Па;</w:t>
      </w:r>
    </w:p>
    <w:p w:rsidR="00363B7E" w:rsidRDefault="00363B7E" w:rsidP="00F76710">
      <w:pPr>
        <w:pStyle w:val="20"/>
        <w:ind w:left="180" w:firstLine="0"/>
      </w:pPr>
      <w:r>
        <w:sym w:font="Symbol" w:char="F072"/>
      </w:r>
      <w:r>
        <w:t xml:space="preserve"> - удельный вес теплоносителя, кг/м</w:t>
      </w:r>
      <w:r>
        <w:rPr>
          <w:vertAlign w:val="superscript"/>
        </w:rPr>
        <w:t>3</w:t>
      </w:r>
      <w:r>
        <w:t>.</w:t>
      </w:r>
    </w:p>
    <w:p w:rsidR="00363B7E" w:rsidRDefault="00363B7E" w:rsidP="00F76710">
      <w:pPr>
        <w:pStyle w:val="20"/>
        <w:ind w:left="180" w:firstLine="0"/>
      </w:pPr>
      <w:r>
        <w:rPr>
          <w:lang w:val="en-US"/>
        </w:rPr>
        <w:t>h</w:t>
      </w:r>
      <w:r>
        <w:t xml:space="preserve">, </w:t>
      </w:r>
      <w:r>
        <w:rPr>
          <w:lang w:val="en-US"/>
        </w:rPr>
        <w:t>R</w:t>
      </w:r>
      <w:r>
        <w:t xml:space="preserve"> – удельная потеря напора и удельное падение давления, Па/м.</w:t>
      </w:r>
    </w:p>
    <w:p w:rsidR="00363B7E" w:rsidRDefault="00363B7E" w:rsidP="00F76710">
      <w:pPr>
        <w:pStyle w:val="20"/>
        <w:ind w:left="180" w:firstLine="0"/>
      </w:pPr>
      <w:r>
        <w:t>Величина напора, отсчитанная от уровня прокладки оси трубопровода в данной точке, называется пьезометрическим напором. Разность пьезометрических напоров подающего и обратного трубопроводов тепловой сети даёт величину располагаемого напора в данной точке. Пьезометрический график определяет полный напор и располагаемый напор в отдельных точках тепловой сети на абонентских вводах. На основании пьезометрического графика выбирают подпиточные и сетевые насосы, автоматические устройства.</w:t>
      </w:r>
    </w:p>
    <w:p w:rsidR="00F54C32" w:rsidRDefault="00F54C32" w:rsidP="00F54C32">
      <w:pPr>
        <w:tabs>
          <w:tab w:val="left" w:pos="141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построении пьезометрического графика должны быть соблюдены условия:</w:t>
      </w:r>
    </w:p>
    <w:p w:rsidR="00F54C32" w:rsidRDefault="00F54C32" w:rsidP="00F54C32">
      <w:pPr>
        <w:numPr>
          <w:ilvl w:val="0"/>
          <w:numId w:val="11"/>
        </w:numPr>
        <w:tabs>
          <w:tab w:val="clear" w:pos="1245"/>
          <w:tab w:val="left" w:pos="-36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непревышение допускаемых давлений в абонентских системах, присоединенных к сети. В чугунных радиаторах не должно превышать 0,6 МПа, поэтому давление в обратной линии тепловой сети не должно быть более 0,6 МПа и превышать 60м.</w:t>
      </w:r>
    </w:p>
    <w:p w:rsidR="00F54C32" w:rsidRDefault="00F54C32" w:rsidP="00F54C32">
      <w:pPr>
        <w:numPr>
          <w:ilvl w:val="0"/>
          <w:numId w:val="11"/>
        </w:numPr>
        <w:tabs>
          <w:tab w:val="clear" w:pos="1245"/>
          <w:tab w:val="left" w:pos="-36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обеспечении избыточного (выше атмосферного) давления в тепловой сети и абонентских системах для предупреждения подсоса воздуха и связанного с этим нарушения циркуляции воды в системах.</w:t>
      </w:r>
    </w:p>
    <w:p w:rsidR="00F54C32" w:rsidRDefault="00F54C32" w:rsidP="00F54C32">
      <w:pPr>
        <w:numPr>
          <w:ilvl w:val="0"/>
          <w:numId w:val="11"/>
        </w:numPr>
        <w:tabs>
          <w:tab w:val="clear" w:pos="1245"/>
          <w:tab w:val="left" w:pos="-36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невскипания воды в тепловой сети и местных системах, где температура воды превосходит 100 ºС .</w:t>
      </w:r>
    </w:p>
    <w:p w:rsidR="00F54C32" w:rsidRDefault="00F54C32" w:rsidP="00F54C32">
      <w:pPr>
        <w:numPr>
          <w:ilvl w:val="0"/>
          <w:numId w:val="11"/>
        </w:numPr>
        <w:tabs>
          <w:tab w:val="clear" w:pos="1245"/>
          <w:tab w:val="left" w:pos="-36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требуемого давления во всасывающем патрубке сетевых насосов из условия предупреждения кавитации не менее 50 Па, пьезометрический напор в обратной линии должен быть не ниже 5м.</w:t>
      </w:r>
    </w:p>
    <w:p w:rsidR="00F54C32" w:rsidRDefault="00F54C32" w:rsidP="00F76710">
      <w:pPr>
        <w:pStyle w:val="20"/>
        <w:ind w:left="180" w:firstLine="0"/>
      </w:pPr>
    </w:p>
    <w:p w:rsidR="00A16BE9" w:rsidRPr="004C7CC5" w:rsidRDefault="00A16BE9" w:rsidP="00F76710">
      <w:pPr>
        <w:pStyle w:val="20"/>
        <w:ind w:left="180" w:firstLine="0"/>
        <w:jc w:val="center"/>
        <w:rPr>
          <w:b/>
          <w:sz w:val="36"/>
          <w:szCs w:val="36"/>
        </w:rPr>
      </w:pPr>
      <w:r w:rsidRPr="00A16BE9">
        <w:rPr>
          <w:b/>
          <w:bCs/>
          <w:sz w:val="32"/>
        </w:rPr>
        <w:br w:type="page"/>
      </w:r>
      <w:r w:rsidRPr="004C7CC5">
        <w:rPr>
          <w:b/>
          <w:sz w:val="36"/>
          <w:szCs w:val="36"/>
        </w:rPr>
        <w:t>6. Тепловой расчёт</w:t>
      </w:r>
    </w:p>
    <w:p w:rsidR="00A16BE9" w:rsidRPr="00A16BE9" w:rsidRDefault="00A16BE9" w:rsidP="00F76710">
      <w:pPr>
        <w:pStyle w:val="20"/>
        <w:ind w:left="180" w:firstLine="0"/>
        <w:jc w:val="center"/>
        <w:rPr>
          <w:sz w:val="32"/>
          <w:szCs w:val="32"/>
        </w:rPr>
      </w:pPr>
    </w:p>
    <w:p w:rsidR="00A16BE9" w:rsidRPr="00A16BE9" w:rsidRDefault="00714AFC" w:rsidP="00F76710">
      <w:pPr>
        <w:pStyle w:val="20"/>
        <w:ind w:left="180" w:firstLine="0"/>
      </w:pPr>
      <w:r>
        <w:t xml:space="preserve">              </w:t>
      </w:r>
      <w:r w:rsidR="00A16BE9" w:rsidRPr="00A16BE9">
        <w:t>Назначением теплового расчёта является  определение количество тепла, теряемого при его транспортировке, способов уменьшения этих потерь, действительной температуры теплоносителя, вида изоляции и расчёта её толщины.</w:t>
      </w:r>
    </w:p>
    <w:p w:rsidR="00A16BE9" w:rsidRPr="00A16BE9" w:rsidRDefault="00A16BE9" w:rsidP="00F76710">
      <w:pPr>
        <w:pStyle w:val="20"/>
        <w:ind w:left="180" w:firstLine="0"/>
      </w:pPr>
      <w:r w:rsidRPr="00A16BE9">
        <w:t>Задачи теплового расчёта:</w:t>
      </w:r>
    </w:p>
    <w:p w:rsidR="00A16BE9" w:rsidRPr="00A16BE9" w:rsidRDefault="00A16BE9" w:rsidP="00F76710">
      <w:pPr>
        <w:pStyle w:val="20"/>
        <w:ind w:left="180" w:firstLine="0"/>
      </w:pPr>
      <w:r w:rsidRPr="00A16BE9">
        <w:t>1. определение количества теплоты, теряемого при транспортировке;</w:t>
      </w:r>
    </w:p>
    <w:p w:rsidR="00A16BE9" w:rsidRPr="00A16BE9" w:rsidRDefault="00A16BE9" w:rsidP="00F76710">
      <w:pPr>
        <w:pStyle w:val="20"/>
        <w:ind w:left="180" w:firstLine="0"/>
      </w:pPr>
      <w:r w:rsidRPr="00A16BE9">
        <w:t>2.  поиск способов уменьшения этих потерь;</w:t>
      </w:r>
    </w:p>
    <w:p w:rsidR="00A16BE9" w:rsidRPr="00A16BE9" w:rsidRDefault="00A16BE9" w:rsidP="00F76710">
      <w:pPr>
        <w:pStyle w:val="20"/>
        <w:ind w:left="180" w:firstLine="0"/>
      </w:pPr>
      <w:r w:rsidRPr="00A16BE9">
        <w:t>3. определение действительной температуры теплоносителя;</w:t>
      </w:r>
    </w:p>
    <w:p w:rsidR="00A16BE9" w:rsidRPr="00A16BE9" w:rsidRDefault="00A16BE9" w:rsidP="00F76710">
      <w:pPr>
        <w:pStyle w:val="20"/>
        <w:ind w:left="180" w:firstLine="0"/>
      </w:pPr>
      <w:r w:rsidRPr="00A16BE9">
        <w:t>4. определение вида и толщины изоляции;</w:t>
      </w:r>
    </w:p>
    <w:p w:rsidR="00A16BE9" w:rsidRPr="00A16BE9" w:rsidRDefault="00A16BE9" w:rsidP="00F76710">
      <w:pPr>
        <w:pStyle w:val="20"/>
        <w:ind w:left="180" w:firstLine="0"/>
      </w:pPr>
      <w:r w:rsidRPr="00A16BE9">
        <w:tab/>
        <w:t>В теплоотдаче участвуют только термические сопротивления слоя и поверхности.</w:t>
      </w:r>
    </w:p>
    <w:p w:rsidR="00A16BE9" w:rsidRPr="00A16BE9" w:rsidRDefault="00A16BE9" w:rsidP="00F76710">
      <w:pPr>
        <w:pStyle w:val="20"/>
        <w:ind w:left="180" w:firstLine="0"/>
      </w:pPr>
      <w:r w:rsidRPr="00A16BE9">
        <w:t xml:space="preserve">Для цилиндрических объектов диаметром менее </w:t>
      </w:r>
      <w:smartTag w:uri="urn:schemas-microsoft-com:office:smarttags" w:element="metricconverter">
        <w:smartTagPr>
          <w:attr w:name="ProductID" w:val="2 метров"/>
        </w:smartTagPr>
        <w:r w:rsidRPr="00A16BE9">
          <w:t>2 метров</w:t>
        </w:r>
      </w:smartTag>
      <w:r w:rsidRPr="00A16BE9">
        <w:t xml:space="preserve"> толщина теплоизоляционного слоя определяется:</w:t>
      </w:r>
    </w:p>
    <w:p w:rsidR="00A16BE9" w:rsidRPr="00A16BE9" w:rsidRDefault="00EA2EDA" w:rsidP="00F76710">
      <w:pPr>
        <w:pStyle w:val="20"/>
        <w:ind w:left="180" w:firstLine="0"/>
        <w:jc w:val="center"/>
      </w:pPr>
      <w:r w:rsidRPr="00A16BE9">
        <w:rPr>
          <w:position w:val="-24"/>
        </w:rPr>
        <w:object w:dxaOrig="4320" w:dyaOrig="620">
          <v:shape id="_x0000_i1181" type="#_x0000_t75" style="width:3in;height:30.75pt" o:ole="">
            <v:imagedata r:id="rId304" o:title=""/>
          </v:shape>
          <o:OLEObject Type="Embed" ProgID="Equation.3" ShapeID="_x0000_i1181" DrawAspect="Content" ObjectID="_1470944238" r:id="rId305"/>
        </w:object>
      </w:r>
    </w:p>
    <w:p w:rsidR="00A16BE9" w:rsidRPr="00A16BE9" w:rsidRDefault="00A16BE9" w:rsidP="00F76710">
      <w:pPr>
        <w:pStyle w:val="20"/>
        <w:ind w:left="180" w:firstLine="0"/>
      </w:pPr>
      <w:r w:rsidRPr="00A16BE9">
        <w:t>где В=</w:t>
      </w:r>
      <w:r w:rsidRPr="00A16BE9">
        <w:rPr>
          <w:lang w:val="en-US"/>
        </w:rPr>
        <w:t>d</w:t>
      </w:r>
      <w:r w:rsidRPr="00A16BE9">
        <w:rPr>
          <w:vertAlign w:val="subscript"/>
        </w:rPr>
        <w:t>из</w:t>
      </w:r>
      <w:r w:rsidRPr="00A16BE9">
        <w:t>/</w:t>
      </w:r>
      <w:r w:rsidRPr="00A16BE9">
        <w:rPr>
          <w:lang w:val="en-US"/>
        </w:rPr>
        <w:t>d</w:t>
      </w:r>
      <w:r w:rsidRPr="00A16BE9">
        <w:rPr>
          <w:vertAlign w:val="subscript"/>
        </w:rPr>
        <w:t>н</w:t>
      </w:r>
      <w:r w:rsidRPr="00A16BE9">
        <w:t xml:space="preserve"> – отношение наружного диаметра изоляционного слоя к наружному диаметру;</w:t>
      </w:r>
    </w:p>
    <w:p w:rsidR="00A16BE9" w:rsidRDefault="00357E6D" w:rsidP="00F76710">
      <w:pPr>
        <w:pStyle w:val="20"/>
        <w:ind w:left="180" w:firstLine="0"/>
        <w:jc w:val="center"/>
      </w:pPr>
      <w:r w:rsidRPr="00B85E30">
        <w:rPr>
          <w:position w:val="-30"/>
        </w:rPr>
        <w:object w:dxaOrig="8520" w:dyaOrig="720">
          <v:shape id="_x0000_i1182" type="#_x0000_t75" style="width:426pt;height:36pt" o:ole="">
            <v:imagedata r:id="rId306" o:title=""/>
          </v:shape>
          <o:OLEObject Type="Embed" ProgID="Equation.3" ShapeID="_x0000_i1182" DrawAspect="Content" ObjectID="_1470944239" r:id="rId307"/>
        </w:object>
      </w:r>
    </w:p>
    <w:p w:rsidR="00EA2EDA" w:rsidRPr="00A16BE9" w:rsidRDefault="00EA2EDA" w:rsidP="00EA2EDA">
      <w:pPr>
        <w:pStyle w:val="20"/>
        <w:ind w:left="180" w:firstLine="0"/>
        <w:jc w:val="left"/>
      </w:pPr>
      <w:r w:rsidRPr="00EA2EDA">
        <w:rPr>
          <w:position w:val="-10"/>
        </w:rPr>
        <w:object w:dxaOrig="980" w:dyaOrig="320">
          <v:shape id="_x0000_i1183" type="#_x0000_t75" style="width:48.75pt;height:15.75pt" o:ole="">
            <v:imagedata r:id="rId308" o:title=""/>
          </v:shape>
          <o:OLEObject Type="Embed" ProgID="Equation.3" ShapeID="_x0000_i1183" DrawAspect="Content" ObjectID="_1470944240" r:id="rId309"/>
        </w:object>
      </w:r>
      <w:r>
        <w:t>.</w:t>
      </w:r>
    </w:p>
    <w:p w:rsidR="00A16BE9" w:rsidRPr="00A16BE9" w:rsidRDefault="00A16BE9" w:rsidP="00F76710">
      <w:pPr>
        <w:pStyle w:val="20"/>
        <w:ind w:left="180" w:firstLine="0"/>
      </w:pPr>
      <w:r w:rsidRPr="00A16BE9">
        <w:t>α – коэффициент</w:t>
      </w:r>
      <w:r w:rsidR="00357E6D">
        <w:t xml:space="preserve"> теплоотдачи</w:t>
      </w:r>
      <w:r w:rsidRPr="00A16BE9">
        <w:t xml:space="preserve"> от наружной изоляции, принимаемый по справочнику 9[6], для трубопроводов прокладываемых в каналах принимается равным 8,2 Вт/(м</w:t>
      </w:r>
      <w:r w:rsidRPr="00A16BE9">
        <w:rPr>
          <w:vertAlign w:val="superscript"/>
        </w:rPr>
        <w:t>3</w:t>
      </w:r>
      <w:r w:rsidRPr="00A16BE9">
        <w:t xml:space="preserve"> </w:t>
      </w:r>
      <w:r w:rsidRPr="00A16BE9">
        <w:rPr>
          <w:vertAlign w:val="superscript"/>
        </w:rPr>
        <w:t>о</w:t>
      </w:r>
      <w:r w:rsidRPr="00A16BE9">
        <w:t>С);</w:t>
      </w:r>
    </w:p>
    <w:p w:rsidR="00A16BE9" w:rsidRDefault="00A16BE9" w:rsidP="00F76710">
      <w:pPr>
        <w:pStyle w:val="20"/>
        <w:ind w:left="180" w:firstLine="0"/>
      </w:pPr>
      <w:r w:rsidRPr="00A16BE9">
        <w:t>λ</w:t>
      </w:r>
      <w:r w:rsidR="00357E6D">
        <w:rPr>
          <w:vertAlign w:val="subscript"/>
        </w:rPr>
        <w:t>из</w:t>
      </w:r>
      <w:r w:rsidRPr="00A16BE9">
        <w:t xml:space="preserve"> – теплопроводность теплоизоляционного слоя, определяемая по пп 2,7 3,11[6] для пенополиуритана 0,036 Вт/(м </w:t>
      </w:r>
      <w:r w:rsidRPr="00A16BE9">
        <w:rPr>
          <w:vertAlign w:val="superscript"/>
        </w:rPr>
        <w:t>о</w:t>
      </w:r>
      <w:r w:rsidRPr="00A16BE9">
        <w:t>С);</w:t>
      </w:r>
    </w:p>
    <w:p w:rsidR="00357E6D" w:rsidRDefault="00357E6D" w:rsidP="00F76710">
      <w:pPr>
        <w:pStyle w:val="20"/>
        <w:ind w:left="180" w:firstLine="0"/>
        <w:rPr>
          <w:szCs w:val="28"/>
        </w:rPr>
      </w:pPr>
      <w:r w:rsidRPr="007552FA">
        <w:rPr>
          <w:i/>
          <w:szCs w:val="28"/>
          <w:lang w:val="en-US"/>
        </w:rPr>
        <w:t>r</w:t>
      </w:r>
      <w:r w:rsidRPr="007552FA">
        <w:rPr>
          <w:i/>
          <w:szCs w:val="28"/>
          <w:vertAlign w:val="subscript"/>
          <w:lang w:val="en-US"/>
        </w:rPr>
        <w:t>m</w:t>
      </w:r>
      <w:r w:rsidRPr="007552FA">
        <w:rPr>
          <w:szCs w:val="28"/>
        </w:rPr>
        <w:t>— термическое сопротивление стенки трубо</w:t>
      </w:r>
      <w:r>
        <w:rPr>
          <w:szCs w:val="28"/>
        </w:rPr>
        <w:t>провод.</w:t>
      </w:r>
    </w:p>
    <w:p w:rsidR="00357E6D" w:rsidRPr="00357E6D" w:rsidRDefault="00357E6D" w:rsidP="00357E6D">
      <w:pPr>
        <w:ind w:left="-360" w:firstLine="540"/>
        <w:jc w:val="both"/>
        <w:rPr>
          <w:sz w:val="28"/>
          <w:szCs w:val="28"/>
        </w:rPr>
      </w:pPr>
      <w:r w:rsidRPr="00357E6D">
        <w:rPr>
          <w:position w:val="-10"/>
          <w:sz w:val="28"/>
          <w:szCs w:val="28"/>
        </w:rPr>
        <w:object w:dxaOrig="340" w:dyaOrig="340">
          <v:shape id="_x0000_i1184" type="#_x0000_t75" style="width:17.25pt;height:17.25pt" o:ole="">
            <v:imagedata r:id="rId310" o:title=""/>
          </v:shape>
          <o:OLEObject Type="Embed" ProgID="Equation.3" ShapeID="_x0000_i1184" DrawAspect="Content" ObjectID="_1470944241" r:id="rId311"/>
        </w:object>
      </w:r>
      <w:r w:rsidRPr="00357E6D">
        <w:rPr>
          <w:sz w:val="28"/>
          <w:szCs w:val="28"/>
        </w:rPr>
        <w:t>— наружный диаметр изолируемого объекта, м.</w:t>
      </w:r>
    </w:p>
    <w:p w:rsidR="00A16BE9" w:rsidRPr="00A16BE9" w:rsidRDefault="00EA2EDA" w:rsidP="00F76710">
      <w:pPr>
        <w:pStyle w:val="20"/>
        <w:ind w:left="180" w:firstLine="0"/>
      </w:pPr>
      <w:r w:rsidRPr="00EA2EDA">
        <w:rPr>
          <w:position w:val="-12"/>
        </w:rPr>
        <w:object w:dxaOrig="380" w:dyaOrig="360">
          <v:shape id="_x0000_i1185" type="#_x0000_t75" style="width:18.75pt;height:18pt" o:ole="">
            <v:imagedata r:id="rId312" o:title=""/>
          </v:shape>
          <o:OLEObject Type="Embed" ProgID="Equation.3" ShapeID="_x0000_i1185" DrawAspect="Content" ObjectID="_1470944242" r:id="rId313"/>
        </w:object>
      </w:r>
      <w:r w:rsidR="00A16BE9" w:rsidRPr="00A16BE9">
        <w:t xml:space="preserve">– сопротивление теплопередаче на </w:t>
      </w:r>
      <w:smartTag w:uri="urn:schemas-microsoft-com:office:smarttags" w:element="metricconverter">
        <w:smartTagPr>
          <w:attr w:name="ProductID" w:val="1 м"/>
        </w:smartTagPr>
        <w:r w:rsidR="00A16BE9" w:rsidRPr="00A16BE9">
          <w:t>1 м</w:t>
        </w:r>
      </w:smartTag>
      <w:r w:rsidR="00A16BE9" w:rsidRPr="00A16BE9">
        <w:t xml:space="preserve"> длины изоляционного слоя;</w:t>
      </w:r>
    </w:p>
    <w:p w:rsidR="00A16BE9" w:rsidRPr="00A16BE9" w:rsidRDefault="00B85E30" w:rsidP="00F76710">
      <w:pPr>
        <w:pStyle w:val="20"/>
        <w:ind w:left="180" w:firstLine="0"/>
        <w:jc w:val="center"/>
      </w:pPr>
      <w:r w:rsidRPr="00A16BE9">
        <w:rPr>
          <w:position w:val="-30"/>
        </w:rPr>
        <w:object w:dxaOrig="3379" w:dyaOrig="700">
          <v:shape id="_x0000_i1186" type="#_x0000_t75" style="width:168.75pt;height:35.25pt" o:ole="">
            <v:imagedata r:id="rId314" o:title=""/>
          </v:shape>
          <o:OLEObject Type="Embed" ProgID="Equation.3" ShapeID="_x0000_i1186" DrawAspect="Content" ObjectID="_1470944243" r:id="rId315"/>
        </w:object>
      </w:r>
      <w:r w:rsidR="00A16BE9" w:rsidRPr="00A16BE9">
        <w:rPr>
          <w:vertAlign w:val="superscript"/>
        </w:rPr>
        <w:t>о</w:t>
      </w:r>
      <w:r>
        <w:rPr>
          <w:vertAlign w:val="superscript"/>
        </w:rPr>
        <w:t xml:space="preserve"> </w:t>
      </w:r>
      <w:r w:rsidR="00A16BE9" w:rsidRPr="00A16BE9">
        <w:t xml:space="preserve">С∙м/Вт  </w:t>
      </w:r>
    </w:p>
    <w:p w:rsidR="00A16BE9" w:rsidRPr="00A16BE9" w:rsidRDefault="00EA2EDA" w:rsidP="00F76710">
      <w:pPr>
        <w:pStyle w:val="20"/>
        <w:ind w:left="180" w:firstLine="0"/>
      </w:pPr>
      <w:r w:rsidRPr="00EA2EDA">
        <w:rPr>
          <w:position w:val="-12"/>
        </w:rPr>
        <w:object w:dxaOrig="240" w:dyaOrig="360">
          <v:shape id="_x0000_i1187" type="#_x0000_t75" style="width:12pt;height:18pt" o:ole="">
            <v:imagedata r:id="rId316" o:title=""/>
          </v:shape>
          <o:OLEObject Type="Embed" ProgID="Equation.3" ShapeID="_x0000_i1187" DrawAspect="Content" ObjectID="_1470944244" r:id="rId317"/>
        </w:object>
      </w:r>
      <w:r w:rsidR="00A16BE9" w:rsidRPr="00A16BE9">
        <w:t>– температура вещества;</w:t>
      </w:r>
    </w:p>
    <w:p w:rsidR="00A16BE9" w:rsidRPr="00A16BE9" w:rsidRDefault="00B85E30" w:rsidP="00F76710">
      <w:pPr>
        <w:pStyle w:val="20"/>
        <w:ind w:left="180" w:firstLine="0"/>
      </w:pPr>
      <w:r w:rsidRPr="00B85E30">
        <w:rPr>
          <w:position w:val="-12"/>
        </w:rPr>
        <w:object w:dxaOrig="200" w:dyaOrig="360">
          <v:shape id="_x0000_i1188" type="#_x0000_t75" style="width:9.75pt;height:18pt" o:ole="">
            <v:imagedata r:id="rId318" o:title=""/>
          </v:shape>
          <o:OLEObject Type="Embed" ProgID="Equation.3" ShapeID="_x0000_i1188" DrawAspect="Content" ObjectID="_1470944245" r:id="rId319"/>
        </w:object>
      </w:r>
      <w:r>
        <w:t xml:space="preserve"> </w:t>
      </w:r>
      <w:r w:rsidR="00A16BE9" w:rsidRPr="00A16BE9">
        <w:t>– температура окружающей среды;</w:t>
      </w:r>
    </w:p>
    <w:p w:rsidR="00357E6D" w:rsidRPr="00357E6D" w:rsidRDefault="00EA2EDA" w:rsidP="00357E6D">
      <w:pPr>
        <w:pStyle w:val="20"/>
        <w:ind w:left="180" w:firstLine="0"/>
      </w:pPr>
      <w:r w:rsidRPr="00EA2EDA">
        <w:rPr>
          <w:position w:val="-10"/>
        </w:rPr>
        <w:object w:dxaOrig="240" w:dyaOrig="340">
          <v:shape id="_x0000_i1189" type="#_x0000_t75" style="width:12pt;height:17.25pt" o:ole="">
            <v:imagedata r:id="rId320" o:title=""/>
          </v:shape>
          <o:OLEObject Type="Embed" ProgID="Equation.3" ShapeID="_x0000_i1189" DrawAspect="Content" ObjectID="_1470944246" r:id="rId321"/>
        </w:object>
      </w:r>
      <w:r w:rsidR="00A16BE9" w:rsidRPr="00A16BE9">
        <w:t>– коэффициент, равный 1.</w:t>
      </w:r>
    </w:p>
    <w:p w:rsidR="00A16BE9" w:rsidRPr="00A16BE9" w:rsidRDefault="00B85E30" w:rsidP="00F76710">
      <w:pPr>
        <w:pStyle w:val="20"/>
        <w:ind w:left="180" w:firstLine="0"/>
      </w:pPr>
      <w:r w:rsidRPr="00B85E30">
        <w:rPr>
          <w:position w:val="-12"/>
        </w:rPr>
        <w:object w:dxaOrig="279" w:dyaOrig="360">
          <v:shape id="_x0000_i1190" type="#_x0000_t75" style="width:14.25pt;height:18pt" o:ole="">
            <v:imagedata r:id="rId322" o:title=""/>
          </v:shape>
          <o:OLEObject Type="Embed" ProgID="Equation.3" ShapeID="_x0000_i1190" DrawAspect="Content" ObjectID="_1470944247" r:id="rId323"/>
        </w:object>
      </w:r>
      <w:r w:rsidR="00A16BE9" w:rsidRPr="00A16BE9">
        <w:t xml:space="preserve"> – норма плотности теплового пот</w:t>
      </w:r>
      <w:r w:rsidR="003458A9">
        <w:t>ока, в нашем случае равный 42</w:t>
      </w:r>
      <w:r w:rsidR="00A16BE9" w:rsidRPr="00A16BE9">
        <w:t>Вт/м;</w:t>
      </w:r>
    </w:p>
    <w:p w:rsidR="00A16BE9" w:rsidRPr="00A16BE9" w:rsidRDefault="00A16BE9" w:rsidP="00F76710">
      <w:pPr>
        <w:pStyle w:val="20"/>
        <w:ind w:left="180" w:firstLine="0"/>
      </w:pPr>
      <w:r w:rsidRPr="00A16BE9">
        <w:tab/>
        <w:t>Теперь рассчитаем термические сопротивления.</w:t>
      </w:r>
    </w:p>
    <w:p w:rsidR="00A16BE9" w:rsidRPr="00A16BE9" w:rsidRDefault="00A16BE9" w:rsidP="00F76710">
      <w:pPr>
        <w:pStyle w:val="20"/>
        <w:ind w:left="180" w:firstLine="0"/>
      </w:pPr>
      <w:r w:rsidRPr="00A16BE9">
        <w:t xml:space="preserve">1. тепловое сопротивление наружной поверхности </w:t>
      </w:r>
      <w:r w:rsidRPr="00A16BE9">
        <w:rPr>
          <w:lang w:val="en-US"/>
        </w:rPr>
        <w:t>R</w:t>
      </w:r>
      <w:r w:rsidR="003458A9">
        <w:rPr>
          <w:vertAlign w:val="subscript"/>
        </w:rPr>
        <w:t>пиз</w:t>
      </w:r>
      <w:r w:rsidRPr="00A16BE9">
        <w:t>:</w:t>
      </w:r>
    </w:p>
    <w:p w:rsidR="00A16BE9" w:rsidRPr="00A16BE9" w:rsidRDefault="005F0BDD" w:rsidP="00F76710">
      <w:pPr>
        <w:pStyle w:val="20"/>
        <w:ind w:left="180" w:firstLine="0"/>
      </w:pPr>
      <w:r w:rsidRPr="005F0BDD">
        <w:rPr>
          <w:position w:val="-28"/>
        </w:rPr>
        <w:object w:dxaOrig="4120" w:dyaOrig="660">
          <v:shape id="_x0000_i1191" type="#_x0000_t75" style="width:206.25pt;height:33pt" o:ole="">
            <v:imagedata r:id="rId324" o:title=""/>
          </v:shape>
          <o:OLEObject Type="Embed" ProgID="Equation.3" ShapeID="_x0000_i1191" DrawAspect="Content" ObjectID="_1470944248" r:id="rId325"/>
        </w:object>
      </w:r>
      <w:r w:rsidR="00A16BE9" w:rsidRPr="00A16BE9">
        <w:rPr>
          <w:vertAlign w:val="superscript"/>
        </w:rPr>
        <w:t xml:space="preserve"> о</w:t>
      </w:r>
      <w:r w:rsidR="00A16BE9" w:rsidRPr="00A16BE9">
        <w:t xml:space="preserve">С∙м/Вт  </w:t>
      </w:r>
    </w:p>
    <w:p w:rsidR="00A16BE9" w:rsidRPr="00A16BE9" w:rsidRDefault="00A16BE9" w:rsidP="00F76710">
      <w:pPr>
        <w:pStyle w:val="20"/>
        <w:ind w:left="180" w:firstLine="0"/>
      </w:pPr>
      <w:r w:rsidRPr="00A16BE9">
        <w:t>2.  тепловое сопротивление изоляции</w:t>
      </w:r>
    </w:p>
    <w:p w:rsidR="00A16BE9" w:rsidRPr="00A16BE9" w:rsidRDefault="005E7521" w:rsidP="00F76710">
      <w:pPr>
        <w:pStyle w:val="20"/>
        <w:ind w:left="180" w:firstLine="0"/>
      </w:pPr>
      <w:r w:rsidRPr="00A16BE9">
        <w:rPr>
          <w:position w:val="-30"/>
        </w:rPr>
        <w:object w:dxaOrig="5179" w:dyaOrig="700">
          <v:shape id="_x0000_i1192" type="#_x0000_t75" style="width:258.75pt;height:35.25pt" o:ole="">
            <v:imagedata r:id="rId326" o:title=""/>
          </v:shape>
          <o:OLEObject Type="Embed" ProgID="Equation.3" ShapeID="_x0000_i1192" DrawAspect="Content" ObjectID="_1470944249" r:id="rId327"/>
        </w:object>
      </w:r>
      <w:r w:rsidR="00A16BE9" w:rsidRPr="00A16BE9">
        <w:rPr>
          <w:vertAlign w:val="superscript"/>
        </w:rPr>
        <w:t xml:space="preserve"> о</w:t>
      </w:r>
      <w:r w:rsidR="00A16BE9" w:rsidRPr="00A16BE9">
        <w:t xml:space="preserve">С∙м/Вт  </w:t>
      </w: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</w:rPr>
      </w:pPr>
      <w:r w:rsidRPr="00A16BE9">
        <w:rPr>
          <w:szCs w:val="28"/>
        </w:rPr>
        <w:t>3. Тепловое сопротивление грунта определяется по формуле:</w:t>
      </w:r>
    </w:p>
    <w:p w:rsidR="00A16BE9" w:rsidRPr="00A16BE9" w:rsidRDefault="00A16BE9" w:rsidP="00F76710">
      <w:pPr>
        <w:pStyle w:val="20"/>
        <w:ind w:left="180" w:firstLine="0"/>
        <w:jc w:val="center"/>
        <w:rPr>
          <w:szCs w:val="28"/>
        </w:rPr>
      </w:pPr>
      <w:r w:rsidRPr="00A16BE9">
        <w:rPr>
          <w:szCs w:val="28"/>
        </w:rPr>
        <w:t xml:space="preserve">                                    </w:t>
      </w:r>
      <w:r w:rsidRPr="00A16BE9">
        <w:rPr>
          <w:position w:val="-32"/>
          <w:szCs w:val="28"/>
        </w:rPr>
        <w:object w:dxaOrig="1760" w:dyaOrig="700">
          <v:shape id="_x0000_i1193" type="#_x0000_t75" style="width:87.75pt;height:35.25pt" o:ole="">
            <v:imagedata r:id="rId328" o:title=""/>
          </v:shape>
          <o:OLEObject Type="Embed" ProgID="Equation.3" ShapeID="_x0000_i1193" DrawAspect="Content" ObjectID="_1470944250" r:id="rId329"/>
        </w:object>
      </w:r>
      <w:r w:rsidRPr="00A16BE9">
        <w:rPr>
          <w:szCs w:val="28"/>
        </w:rPr>
        <w:t xml:space="preserve">                                                (25)</w:t>
      </w: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</w:rPr>
      </w:pPr>
      <w:r w:rsidRPr="00A16BE9">
        <w:rPr>
          <w:szCs w:val="28"/>
        </w:rPr>
        <w:t xml:space="preserve">где </w:t>
      </w:r>
      <w:r w:rsidRPr="00A16BE9">
        <w:rPr>
          <w:position w:val="-14"/>
          <w:szCs w:val="28"/>
        </w:rPr>
        <w:object w:dxaOrig="340" w:dyaOrig="380">
          <v:shape id="_x0000_i1194" type="#_x0000_t75" style="width:17.25pt;height:18.75pt" o:ole="">
            <v:imagedata r:id="rId330" o:title=""/>
          </v:shape>
          <o:OLEObject Type="Embed" ProgID="Equation.3" ShapeID="_x0000_i1194" DrawAspect="Content" ObjectID="_1470944251" r:id="rId331"/>
        </w:object>
      </w:r>
      <w:r w:rsidRPr="00A16BE9">
        <w:rPr>
          <w:szCs w:val="28"/>
        </w:rPr>
        <w:t>- коэффициент теплопроводности грунта, Вт/м</w:t>
      </w:r>
      <w:r w:rsidRPr="00A16BE9">
        <w:rPr>
          <w:szCs w:val="28"/>
          <w:vertAlign w:val="superscript"/>
        </w:rPr>
        <w:t>2 0</w:t>
      </w:r>
      <w:r w:rsidRPr="00A16BE9">
        <w:rPr>
          <w:szCs w:val="28"/>
        </w:rPr>
        <w:t>С</w:t>
      </w: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  <w:vertAlign w:val="superscript"/>
        </w:rPr>
      </w:pPr>
      <w:r w:rsidRPr="00A16BE9">
        <w:rPr>
          <w:szCs w:val="28"/>
        </w:rPr>
        <w:t xml:space="preserve">        </w:t>
      </w:r>
      <w:r w:rsidRPr="00A16BE9">
        <w:rPr>
          <w:szCs w:val="28"/>
          <w:lang w:val="en-US"/>
        </w:rPr>
        <w:t>d</w:t>
      </w:r>
      <w:r w:rsidRPr="00A16BE9">
        <w:rPr>
          <w:szCs w:val="28"/>
        </w:rPr>
        <w:t xml:space="preserve"> – диаметр теплопровода цилиндрической формы с учетом всех слоев изоляции, м</w:t>
      </w: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</w:rPr>
      </w:pPr>
    </w:p>
    <w:p w:rsidR="00A16BE9" w:rsidRPr="00A16BE9" w:rsidRDefault="009321AA" w:rsidP="00F76710">
      <w:pPr>
        <w:pStyle w:val="20"/>
        <w:ind w:left="180" w:firstLine="0"/>
        <w:jc w:val="left"/>
        <w:rPr>
          <w:szCs w:val="28"/>
        </w:rPr>
      </w:pPr>
      <w:r w:rsidRPr="00A16BE9">
        <w:rPr>
          <w:position w:val="-28"/>
          <w:szCs w:val="28"/>
        </w:rPr>
        <w:object w:dxaOrig="4120" w:dyaOrig="700">
          <v:shape id="_x0000_i1195" type="#_x0000_t75" style="width:206.25pt;height:35.25pt" o:ole="">
            <v:imagedata r:id="rId332" o:title=""/>
          </v:shape>
          <o:OLEObject Type="Embed" ProgID="Equation.3" ShapeID="_x0000_i1195" DrawAspect="Content" ObjectID="_1470944252" r:id="rId333"/>
        </w:object>
      </w: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</w:rPr>
      </w:pP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</w:rPr>
      </w:pPr>
      <w:r w:rsidRPr="00A16BE9">
        <w:rPr>
          <w:szCs w:val="28"/>
        </w:rPr>
        <w:t>Тепловое сопротивление канала:</w:t>
      </w:r>
    </w:p>
    <w:p w:rsidR="00A16BE9" w:rsidRPr="00A16BE9" w:rsidRDefault="00A16BE9" w:rsidP="00F76710">
      <w:pPr>
        <w:pStyle w:val="20"/>
        <w:ind w:left="180" w:firstLine="0"/>
        <w:jc w:val="center"/>
        <w:rPr>
          <w:szCs w:val="28"/>
        </w:rPr>
      </w:pPr>
    </w:p>
    <w:p w:rsidR="00A16BE9" w:rsidRPr="00A16BE9" w:rsidRDefault="00A16BE9" w:rsidP="00F76710">
      <w:pPr>
        <w:pStyle w:val="20"/>
        <w:ind w:left="180" w:firstLine="0"/>
        <w:jc w:val="center"/>
        <w:rPr>
          <w:szCs w:val="28"/>
        </w:rPr>
      </w:pPr>
      <w:r w:rsidRPr="00A16BE9">
        <w:rPr>
          <w:szCs w:val="28"/>
        </w:rPr>
        <w:t xml:space="preserve">                                      </w:t>
      </w:r>
      <w:r w:rsidRPr="00A16BE9">
        <w:rPr>
          <w:position w:val="-32"/>
          <w:szCs w:val="28"/>
        </w:rPr>
        <w:object w:dxaOrig="2020" w:dyaOrig="740">
          <v:shape id="_x0000_i1196" type="#_x0000_t75" style="width:101.25pt;height:36.75pt" o:ole="">
            <v:imagedata r:id="rId334" o:title=""/>
          </v:shape>
          <o:OLEObject Type="Embed" ProgID="Equation.3" ShapeID="_x0000_i1196" DrawAspect="Content" ObjectID="_1470944253" r:id="rId335"/>
        </w:object>
      </w:r>
      <w:r w:rsidRPr="00A16BE9">
        <w:rPr>
          <w:szCs w:val="28"/>
        </w:rPr>
        <w:t xml:space="preserve">                                              (26)</w:t>
      </w:r>
    </w:p>
    <w:p w:rsidR="00A16BE9" w:rsidRPr="00A16BE9" w:rsidRDefault="001C34E6" w:rsidP="00F76710">
      <w:pPr>
        <w:pStyle w:val="20"/>
        <w:ind w:left="180" w:firstLine="0"/>
        <w:jc w:val="left"/>
        <w:rPr>
          <w:szCs w:val="28"/>
        </w:rPr>
      </w:pPr>
      <w:r w:rsidRPr="00A16BE9">
        <w:rPr>
          <w:position w:val="-28"/>
          <w:szCs w:val="28"/>
        </w:rPr>
        <w:object w:dxaOrig="3460" w:dyaOrig="660">
          <v:shape id="_x0000_i1197" type="#_x0000_t75" style="width:173.25pt;height:33pt" o:ole="">
            <v:imagedata r:id="rId336" o:title=""/>
          </v:shape>
          <o:OLEObject Type="Embed" ProgID="Equation.3" ShapeID="_x0000_i1197" DrawAspect="Content" ObjectID="_1470944254" r:id="rId337"/>
        </w:object>
      </w:r>
    </w:p>
    <w:p w:rsidR="00A16BE9" w:rsidRPr="00A16BE9" w:rsidRDefault="00F97B64" w:rsidP="00F76710">
      <w:pPr>
        <w:pStyle w:val="20"/>
        <w:ind w:left="180" w:firstLine="0"/>
        <w:jc w:val="left"/>
        <w:rPr>
          <w:szCs w:val="28"/>
        </w:rPr>
      </w:pPr>
      <w:r w:rsidRPr="00A16BE9">
        <w:rPr>
          <w:position w:val="-28"/>
          <w:szCs w:val="28"/>
        </w:rPr>
        <w:object w:dxaOrig="3400" w:dyaOrig="660">
          <v:shape id="_x0000_i1198" type="#_x0000_t75" style="width:170.25pt;height:33pt" o:ole="">
            <v:imagedata r:id="rId338" o:title=""/>
          </v:shape>
          <o:OLEObject Type="Embed" ProgID="Equation.3" ShapeID="_x0000_i1198" DrawAspect="Content" ObjectID="_1470944255" r:id="rId339"/>
        </w:object>
      </w: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</w:rPr>
      </w:pPr>
    </w:p>
    <w:p w:rsidR="00A16BE9" w:rsidRPr="00A16BE9" w:rsidRDefault="009321AA" w:rsidP="00F76710">
      <w:pPr>
        <w:pStyle w:val="20"/>
        <w:ind w:left="180" w:firstLine="0"/>
        <w:jc w:val="left"/>
        <w:rPr>
          <w:szCs w:val="28"/>
        </w:rPr>
      </w:pPr>
      <w:r w:rsidRPr="000F52B8">
        <w:rPr>
          <w:position w:val="-28"/>
          <w:szCs w:val="28"/>
        </w:rPr>
        <w:object w:dxaOrig="3820" w:dyaOrig="700">
          <v:shape id="_x0000_i1199" type="#_x0000_t75" style="width:191.25pt;height:35.25pt" o:ole="">
            <v:imagedata r:id="rId340" o:title=""/>
          </v:shape>
          <o:OLEObject Type="Embed" ProgID="Equation.3" ShapeID="_x0000_i1199" DrawAspect="Content" ObjectID="_1470944256" r:id="rId341"/>
        </w:object>
      </w: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</w:rPr>
      </w:pP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</w:rPr>
      </w:pPr>
      <w:r w:rsidRPr="00A16BE9">
        <w:rPr>
          <w:szCs w:val="28"/>
        </w:rPr>
        <w:t xml:space="preserve">Должно выполняться условие: </w:t>
      </w:r>
    </w:p>
    <w:p w:rsidR="00357E6D" w:rsidRPr="00A16BE9" w:rsidRDefault="005E7521" w:rsidP="00357E6D">
      <w:pPr>
        <w:pStyle w:val="20"/>
        <w:ind w:left="180" w:firstLine="0"/>
        <w:jc w:val="left"/>
        <w:rPr>
          <w:szCs w:val="28"/>
        </w:rPr>
      </w:pPr>
      <w:r w:rsidRPr="00A16BE9">
        <w:rPr>
          <w:position w:val="-14"/>
          <w:szCs w:val="28"/>
        </w:rPr>
        <w:object w:dxaOrig="2620" w:dyaOrig="380">
          <v:shape id="_x0000_i1200" type="#_x0000_t75" style="width:131.25pt;height:18.75pt" o:ole="">
            <v:imagedata r:id="rId342" o:title=""/>
          </v:shape>
          <o:OLEObject Type="Embed" ProgID="Equation.3" ShapeID="_x0000_i1200" DrawAspect="Content" ObjectID="_1470944257" r:id="rId343"/>
        </w:object>
      </w:r>
    </w:p>
    <w:p w:rsidR="00A16BE9" w:rsidRPr="00A16BE9" w:rsidRDefault="005E7521" w:rsidP="00F76710">
      <w:pPr>
        <w:pStyle w:val="20"/>
        <w:ind w:left="180" w:firstLine="0"/>
        <w:jc w:val="left"/>
        <w:rPr>
          <w:szCs w:val="28"/>
        </w:rPr>
      </w:pPr>
      <w:r w:rsidRPr="005E7521">
        <w:rPr>
          <w:position w:val="-28"/>
          <w:szCs w:val="28"/>
        </w:rPr>
        <w:object w:dxaOrig="3320" w:dyaOrig="680">
          <v:shape id="_x0000_i1201" type="#_x0000_t75" style="width:165.75pt;height:33.75pt" o:ole="">
            <v:imagedata r:id="rId344" o:title=""/>
          </v:shape>
          <o:OLEObject Type="Embed" ProgID="Equation.3" ShapeID="_x0000_i1201" DrawAspect="Content" ObjectID="_1470944258" r:id="rId345"/>
        </w:object>
      </w:r>
    </w:p>
    <w:p w:rsidR="00A16BE9" w:rsidRPr="00A16BE9" w:rsidRDefault="00A16BE9" w:rsidP="00F76710">
      <w:pPr>
        <w:pStyle w:val="20"/>
        <w:ind w:left="180" w:firstLine="0"/>
        <w:jc w:val="left"/>
        <w:rPr>
          <w:szCs w:val="28"/>
        </w:rPr>
      </w:pPr>
      <w:r w:rsidRPr="00A16BE9">
        <w:t xml:space="preserve"> что свидетельствует о правильности выбора изоляции</w:t>
      </w:r>
    </w:p>
    <w:p w:rsidR="00A16BE9" w:rsidRPr="00A16BE9" w:rsidRDefault="00A16BE9" w:rsidP="00F76710">
      <w:pPr>
        <w:pStyle w:val="20"/>
        <w:ind w:left="180" w:firstLine="0"/>
      </w:pPr>
      <w:r w:rsidRPr="00A16BE9">
        <w:rPr>
          <w:szCs w:val="28"/>
        </w:rPr>
        <w:t xml:space="preserve">Фактический тепловой поток: </w:t>
      </w:r>
    </w:p>
    <w:p w:rsidR="00A16BE9" w:rsidRPr="00A16BE9" w:rsidRDefault="00CC3C63" w:rsidP="00F76710">
      <w:pPr>
        <w:pStyle w:val="20"/>
        <w:ind w:left="180" w:firstLine="0"/>
        <w:jc w:val="center"/>
      </w:pPr>
      <w:r w:rsidRPr="00A16BE9">
        <w:rPr>
          <w:position w:val="-32"/>
        </w:rPr>
        <w:object w:dxaOrig="2740" w:dyaOrig="720">
          <v:shape id="_x0000_i1202" type="#_x0000_t75" style="width:137.25pt;height:36pt" o:ole="">
            <v:imagedata r:id="rId346" o:title=""/>
          </v:shape>
          <o:OLEObject Type="Embed" ProgID="Equation.3" ShapeID="_x0000_i1202" DrawAspect="Content" ObjectID="_1470944259" r:id="rId347"/>
        </w:object>
      </w:r>
    </w:p>
    <w:p w:rsidR="00A16BE9" w:rsidRPr="00A16BE9" w:rsidRDefault="00A16BE9" w:rsidP="00F76710">
      <w:pPr>
        <w:pStyle w:val="20"/>
        <w:ind w:left="180" w:firstLine="0"/>
        <w:jc w:val="center"/>
      </w:pPr>
      <w:r w:rsidRPr="00A16BE9">
        <w:t>Определим тепловые потери.</w:t>
      </w:r>
    </w:p>
    <w:p w:rsidR="00A16BE9" w:rsidRPr="00A16BE9" w:rsidRDefault="00A16BE9" w:rsidP="00F76710">
      <w:pPr>
        <w:pStyle w:val="20"/>
        <w:ind w:left="180" w:firstLine="0"/>
      </w:pPr>
      <w:r w:rsidRPr="00A16BE9">
        <w:t>Тепловые потери в сети слагаются из линейных и местных потерь. Линейными теплопотерями являются теплопотери трубопроводов, не имеющих арматуры и фасонных частей. Местными теплопотерями являются фасонных частей, арматуры, опорных конструкций, фланцев и т.д.</w:t>
      </w:r>
    </w:p>
    <w:p w:rsidR="00A16BE9" w:rsidRPr="00A16BE9" w:rsidRDefault="00A16BE9" w:rsidP="00F76710">
      <w:pPr>
        <w:pStyle w:val="20"/>
        <w:ind w:left="180" w:firstLine="0"/>
      </w:pPr>
      <w:r w:rsidRPr="00A16BE9">
        <w:t xml:space="preserve">  </w:t>
      </w:r>
      <w:r w:rsidRPr="00A16BE9">
        <w:tab/>
        <w:t xml:space="preserve"> Линейные потери определяются по формуле:</w:t>
      </w:r>
    </w:p>
    <w:p w:rsidR="00A16BE9" w:rsidRDefault="00F015C4" w:rsidP="00F76710">
      <w:pPr>
        <w:pStyle w:val="20"/>
        <w:ind w:left="180" w:firstLine="0"/>
        <w:jc w:val="center"/>
      </w:pPr>
      <w:r w:rsidRPr="00F015C4">
        <w:rPr>
          <w:position w:val="-14"/>
        </w:rPr>
        <w:object w:dxaOrig="2260" w:dyaOrig="380">
          <v:shape id="_x0000_i1203" type="#_x0000_t75" style="width:113.25pt;height:18.75pt" o:ole="">
            <v:imagedata r:id="rId348" o:title=""/>
          </v:shape>
          <o:OLEObject Type="Embed" ProgID="Equation.3" ShapeID="_x0000_i1203" DrawAspect="Content" ObjectID="_1470944260" r:id="rId349"/>
        </w:object>
      </w:r>
    </w:p>
    <w:p w:rsidR="00F015C4" w:rsidRPr="00A16BE9" w:rsidRDefault="00F015C4" w:rsidP="00F76710">
      <w:pPr>
        <w:pStyle w:val="20"/>
        <w:ind w:left="180" w:firstLine="0"/>
        <w:jc w:val="center"/>
      </w:pPr>
      <w:r w:rsidRPr="00F015C4">
        <w:rPr>
          <w:position w:val="-12"/>
        </w:rPr>
        <w:object w:dxaOrig="3500" w:dyaOrig="360">
          <v:shape id="_x0000_i1204" type="#_x0000_t75" style="width:174.75pt;height:18pt" o:ole="">
            <v:imagedata r:id="rId350" o:title=""/>
          </v:shape>
          <o:OLEObject Type="Embed" ProgID="Equation.3" ShapeID="_x0000_i1204" DrawAspect="Content" ObjectID="_1470944261" r:id="rId351"/>
        </w:object>
      </w:r>
    </w:p>
    <w:p w:rsidR="00A16BE9" w:rsidRPr="00A16BE9" w:rsidRDefault="00A16BE9" w:rsidP="00F76710">
      <w:pPr>
        <w:pStyle w:val="20"/>
        <w:ind w:left="180" w:firstLine="0"/>
      </w:pPr>
      <w:r w:rsidRPr="00A16BE9">
        <w:t>А  падение температуры теплоносителя:</w:t>
      </w:r>
    </w:p>
    <w:p w:rsidR="00A16BE9" w:rsidRPr="00A16BE9" w:rsidRDefault="00DE34B1" w:rsidP="00F76710">
      <w:pPr>
        <w:pStyle w:val="20"/>
        <w:ind w:left="180" w:firstLine="0"/>
        <w:jc w:val="center"/>
        <w:rPr>
          <w:lang w:val="en-US"/>
        </w:rPr>
      </w:pPr>
      <w:r w:rsidRPr="00F015C4">
        <w:rPr>
          <w:position w:val="-30"/>
        </w:rPr>
        <w:object w:dxaOrig="3720" w:dyaOrig="700">
          <v:shape id="_x0000_i1205" type="#_x0000_t75" style="width:186pt;height:35.25pt" o:ole="">
            <v:imagedata r:id="rId352" o:title=""/>
          </v:shape>
          <o:OLEObject Type="Embed" ProgID="Equation.3" ShapeID="_x0000_i1205" DrawAspect="Content" ObjectID="_1470944262" r:id="rId353"/>
        </w:object>
      </w:r>
    </w:p>
    <w:p w:rsidR="00357E6D" w:rsidRDefault="00357E6D" w:rsidP="00357E6D">
      <w:pPr>
        <w:pStyle w:val="20"/>
        <w:ind w:firstLine="0"/>
        <w:jc w:val="left"/>
      </w:pPr>
      <w:r>
        <w:t>Следовательно, температура в конце расчетного участка:</w:t>
      </w:r>
    </w:p>
    <w:p w:rsidR="00A46B4F" w:rsidRDefault="00A75BC0" w:rsidP="00357E6D">
      <w:pPr>
        <w:pStyle w:val="20"/>
        <w:ind w:firstLine="0"/>
        <w:jc w:val="left"/>
      </w:pPr>
      <w:r w:rsidRPr="00DE34B1">
        <w:rPr>
          <w:position w:val="-12"/>
        </w:rPr>
        <w:object w:dxaOrig="2620" w:dyaOrig="360">
          <v:shape id="_x0000_i1206" type="#_x0000_t75" style="width:131.25pt;height:18pt" o:ole="">
            <v:imagedata r:id="rId354" o:title=""/>
          </v:shape>
          <o:OLEObject Type="Embed" ProgID="Equation.3" ShapeID="_x0000_i1206" DrawAspect="Content" ObjectID="_1470944263" r:id="rId355"/>
        </w:object>
      </w:r>
    </w:p>
    <w:p w:rsidR="00A46B4F" w:rsidRPr="00A16BE9" w:rsidRDefault="00A46B4F" w:rsidP="00F76710">
      <w:pPr>
        <w:pStyle w:val="20"/>
        <w:ind w:left="180" w:firstLine="0"/>
        <w:jc w:val="left"/>
      </w:pPr>
    </w:p>
    <w:p w:rsidR="00D90306" w:rsidRPr="00D90306" w:rsidRDefault="00D90306" w:rsidP="00A75BC0">
      <w:pPr>
        <w:pStyle w:val="20"/>
        <w:ind w:firstLine="0"/>
        <w:jc w:val="left"/>
        <w:rPr>
          <w:b/>
          <w:szCs w:val="28"/>
        </w:rPr>
      </w:pPr>
    </w:p>
    <w:p w:rsidR="00D90306" w:rsidRPr="00B1669C" w:rsidRDefault="004636A6" w:rsidP="00A75BC0">
      <w:pPr>
        <w:pStyle w:val="20"/>
        <w:ind w:firstLine="0"/>
      </w:pPr>
      <w:r>
        <w:rPr>
          <w:b/>
          <w:i/>
          <w:sz w:val="36"/>
          <w:szCs w:val="36"/>
        </w:rPr>
        <w:t xml:space="preserve">        </w:t>
      </w:r>
      <w:r w:rsidRPr="00B1669C">
        <w:rPr>
          <w:b/>
          <w:sz w:val="36"/>
          <w:szCs w:val="36"/>
        </w:rPr>
        <w:t xml:space="preserve">  </w:t>
      </w:r>
      <w:r w:rsidR="00A75BC0" w:rsidRPr="00B1669C">
        <w:rPr>
          <w:b/>
          <w:sz w:val="36"/>
          <w:szCs w:val="36"/>
        </w:rPr>
        <w:t>7</w:t>
      </w:r>
      <w:r w:rsidR="00D90306" w:rsidRPr="00B1669C">
        <w:rPr>
          <w:b/>
          <w:sz w:val="36"/>
          <w:szCs w:val="36"/>
        </w:rPr>
        <w:t>. Подбор сетевых и подпиточных насосов</w:t>
      </w:r>
    </w:p>
    <w:p w:rsidR="00D90306" w:rsidRPr="00D90306" w:rsidRDefault="00D90306" w:rsidP="00F76710">
      <w:pPr>
        <w:pStyle w:val="20"/>
        <w:ind w:left="180" w:firstLine="0"/>
        <w:jc w:val="center"/>
      </w:pPr>
    </w:p>
    <w:p w:rsidR="00363B7E" w:rsidRDefault="00F54C32" w:rsidP="00F76710">
      <w:pPr>
        <w:pStyle w:val="20"/>
        <w:ind w:left="180" w:firstLine="0"/>
      </w:pPr>
      <w:r>
        <w:t xml:space="preserve">    </w:t>
      </w:r>
      <w:r w:rsidR="00D90306" w:rsidRPr="00D90306">
        <w:t>Для теплоснабжения микрорайона города  в котельной устанавливаются одинаковых попеременно работающих центробежных насоса – рабочий и резервный. Циркуляционные насосы имеют обводную линию, которая позволяет регулировать работу насосов ив случае их остановки (при авариях) поддерживать небольшою естественную циркуляцию</w:t>
      </w:r>
      <w:r w:rsidR="00DB4DD8">
        <w:t>.</w:t>
      </w:r>
    </w:p>
    <w:p w:rsidR="00DB4DD8" w:rsidRDefault="00DB4DD8" w:rsidP="00F76710">
      <w:pPr>
        <w:pStyle w:val="20"/>
        <w:ind w:left="180" w:firstLine="0"/>
      </w:pPr>
      <w:r>
        <w:t xml:space="preserve">  По построенному пьезометрическому графику определяем напоры для сетевого и подпиточного насосов.</w:t>
      </w:r>
    </w:p>
    <w:p w:rsidR="00DB4DD8" w:rsidRDefault="00DB4DD8" w:rsidP="00F76710">
      <w:pPr>
        <w:pStyle w:val="20"/>
        <w:ind w:left="180" w:firstLine="0"/>
      </w:pPr>
      <w:r>
        <w:t xml:space="preserve">      </w:t>
      </w:r>
      <w:r w:rsidRPr="00DB4DD8">
        <w:rPr>
          <w:position w:val="-12"/>
        </w:rPr>
        <w:object w:dxaOrig="859" w:dyaOrig="360">
          <v:shape id="_x0000_i1207" type="#_x0000_t75" style="width:42.75pt;height:18pt" o:ole="">
            <v:imagedata r:id="rId356" o:title=""/>
          </v:shape>
          <o:OLEObject Type="Embed" ProgID="Equation.3" ShapeID="_x0000_i1207" DrawAspect="Content" ObjectID="_1470944264" r:id="rId357"/>
        </w:object>
      </w:r>
      <w:r>
        <w:t>м</w:t>
      </w:r>
    </w:p>
    <w:p w:rsidR="00DB4DD8" w:rsidRDefault="00DB4DD8" w:rsidP="00F76710">
      <w:pPr>
        <w:pStyle w:val="20"/>
        <w:ind w:left="180" w:firstLine="0"/>
      </w:pPr>
      <w:r>
        <w:t xml:space="preserve">      </w:t>
      </w:r>
      <w:r w:rsidRPr="00DB4DD8">
        <w:rPr>
          <w:position w:val="-12"/>
        </w:rPr>
        <w:object w:dxaOrig="880" w:dyaOrig="360">
          <v:shape id="_x0000_i1208" type="#_x0000_t75" style="width:44.25pt;height:18pt" o:ole="">
            <v:imagedata r:id="rId358" o:title=""/>
          </v:shape>
          <o:OLEObject Type="Embed" ProgID="Equation.3" ShapeID="_x0000_i1208" DrawAspect="Content" ObjectID="_1470944265" r:id="rId359"/>
        </w:object>
      </w:r>
      <w:r>
        <w:t>м</w:t>
      </w:r>
    </w:p>
    <w:p w:rsidR="00DB4DD8" w:rsidRPr="00DB4DD8" w:rsidRDefault="00DB4DD8" w:rsidP="00DB4DD8">
      <w:pPr>
        <w:pStyle w:val="20"/>
        <w:ind w:left="180" w:firstLine="0"/>
      </w:pPr>
      <w:r>
        <w:t xml:space="preserve">  Подбираем насосы:</w:t>
      </w:r>
    </w:p>
    <w:p w:rsidR="00DB4DD8" w:rsidRDefault="00DB4DD8" w:rsidP="00DB4DD8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</w:p>
    <w:p w:rsidR="00DB4DD8" w:rsidRDefault="00DB4DD8" w:rsidP="00DB4DD8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Таблица 3.      Характеристики подпиточного насоса.</w:t>
      </w:r>
    </w:p>
    <w:tbl>
      <w:tblPr>
        <w:tblStyle w:val="aa"/>
        <w:tblW w:w="972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1620"/>
        <w:gridCol w:w="1263"/>
        <w:gridCol w:w="900"/>
        <w:gridCol w:w="953"/>
        <w:gridCol w:w="709"/>
        <w:gridCol w:w="871"/>
        <w:gridCol w:w="1067"/>
      </w:tblGrid>
      <w:tr w:rsidR="00DB4DD8" w:rsidRPr="003D700D">
        <w:trPr>
          <w:trHeight w:val="345"/>
        </w:trPr>
        <w:tc>
          <w:tcPr>
            <w:tcW w:w="1440" w:type="dxa"/>
            <w:vMerge w:val="restart"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Насос</w:t>
            </w:r>
          </w:p>
        </w:tc>
        <w:tc>
          <w:tcPr>
            <w:tcW w:w="900" w:type="dxa"/>
            <w:vMerge w:val="restart"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марка</w:t>
            </w:r>
          </w:p>
        </w:tc>
        <w:tc>
          <w:tcPr>
            <w:tcW w:w="1620" w:type="dxa"/>
            <w:vMerge w:val="restart"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Производительность</w:t>
            </w:r>
            <w:r>
              <w:rPr>
                <w:sz w:val="20"/>
                <w:szCs w:val="20"/>
              </w:rPr>
              <w:t xml:space="preserve"> м³/ч</w:t>
            </w:r>
          </w:p>
        </w:tc>
        <w:tc>
          <w:tcPr>
            <w:tcW w:w="1263" w:type="dxa"/>
            <w:vMerge w:val="restart"/>
            <w:vAlign w:val="center"/>
          </w:tcPr>
          <w:p w:rsidR="00DB4DD8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напор</w:t>
            </w:r>
          </w:p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Н, м</w:t>
            </w:r>
          </w:p>
        </w:tc>
        <w:tc>
          <w:tcPr>
            <w:tcW w:w="1853" w:type="dxa"/>
            <w:gridSpan w:val="2"/>
            <w:vAlign w:val="center"/>
          </w:tcPr>
          <w:p w:rsidR="00DB4DD8" w:rsidRPr="00A413A7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Мощность, кВт</w:t>
            </w:r>
          </w:p>
        </w:tc>
        <w:tc>
          <w:tcPr>
            <w:tcW w:w="709" w:type="dxa"/>
            <w:vMerge w:val="restart"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К.п.д. проц.</w:t>
            </w:r>
          </w:p>
        </w:tc>
        <w:tc>
          <w:tcPr>
            <w:tcW w:w="871" w:type="dxa"/>
            <w:vMerge w:val="restart"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Допустимая высота всасывания,</w:t>
            </w:r>
            <w:r w:rsidRPr="00CC50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067" w:type="dxa"/>
            <w:vMerge w:val="restart"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рабочего колеса, мм.</w:t>
            </w:r>
          </w:p>
        </w:tc>
      </w:tr>
      <w:tr w:rsidR="00DB4DD8" w:rsidRPr="003D700D">
        <w:trPr>
          <w:trHeight w:val="570"/>
        </w:trPr>
        <w:tc>
          <w:tcPr>
            <w:tcW w:w="1440" w:type="dxa"/>
            <w:vMerge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DB4DD8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B4DD8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валу насоса</w:t>
            </w:r>
          </w:p>
        </w:tc>
        <w:tc>
          <w:tcPr>
            <w:tcW w:w="953" w:type="dxa"/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электродвигателя</w:t>
            </w:r>
          </w:p>
        </w:tc>
        <w:tc>
          <w:tcPr>
            <w:tcW w:w="709" w:type="dxa"/>
            <w:vMerge/>
            <w:vAlign w:val="center"/>
          </w:tcPr>
          <w:p w:rsidR="00DB4DD8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</w:tcPr>
          <w:p w:rsidR="00DB4DD8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DB4DD8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</w:tr>
      <w:tr w:rsidR="00DB4DD8" w:rsidRPr="003D700D">
        <w:trPr>
          <w:trHeight w:val="46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Подпиточный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2К-6а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DB4DD8" w:rsidRPr="003D700D" w:rsidRDefault="00DB4DD8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</w:tr>
    </w:tbl>
    <w:p w:rsidR="00DB4DD8" w:rsidRDefault="00DB4DD8" w:rsidP="00F76710">
      <w:pPr>
        <w:pStyle w:val="20"/>
        <w:ind w:left="180" w:firstLine="0"/>
      </w:pPr>
    </w:p>
    <w:p w:rsidR="0090580A" w:rsidRDefault="0090580A" w:rsidP="0090580A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</w:p>
    <w:p w:rsidR="0090580A" w:rsidRDefault="0090580A" w:rsidP="0090580A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Таблица 4.      Характеристики сетевого насоса.</w:t>
      </w:r>
    </w:p>
    <w:tbl>
      <w:tblPr>
        <w:tblStyle w:val="aa"/>
        <w:tblW w:w="972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1620"/>
        <w:gridCol w:w="1263"/>
        <w:gridCol w:w="900"/>
        <w:gridCol w:w="953"/>
        <w:gridCol w:w="709"/>
        <w:gridCol w:w="871"/>
        <w:gridCol w:w="1067"/>
      </w:tblGrid>
      <w:tr w:rsidR="0090580A" w:rsidRPr="003D700D">
        <w:trPr>
          <w:trHeight w:val="345"/>
        </w:trPr>
        <w:tc>
          <w:tcPr>
            <w:tcW w:w="1440" w:type="dxa"/>
            <w:vMerge w:val="restart"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Насос</w:t>
            </w:r>
          </w:p>
        </w:tc>
        <w:tc>
          <w:tcPr>
            <w:tcW w:w="900" w:type="dxa"/>
            <w:vMerge w:val="restart"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марка</w:t>
            </w:r>
          </w:p>
        </w:tc>
        <w:tc>
          <w:tcPr>
            <w:tcW w:w="1620" w:type="dxa"/>
            <w:vMerge w:val="restart"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Производительность</w:t>
            </w:r>
            <w:r>
              <w:rPr>
                <w:sz w:val="20"/>
                <w:szCs w:val="20"/>
              </w:rPr>
              <w:t xml:space="preserve"> м³/ч</w:t>
            </w:r>
          </w:p>
        </w:tc>
        <w:tc>
          <w:tcPr>
            <w:tcW w:w="1263" w:type="dxa"/>
            <w:vMerge w:val="restart"/>
            <w:vAlign w:val="center"/>
          </w:tcPr>
          <w:p w:rsidR="0090580A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напор</w:t>
            </w:r>
          </w:p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Н, м</w:t>
            </w:r>
          </w:p>
        </w:tc>
        <w:tc>
          <w:tcPr>
            <w:tcW w:w="1853" w:type="dxa"/>
            <w:gridSpan w:val="2"/>
            <w:vAlign w:val="center"/>
          </w:tcPr>
          <w:p w:rsidR="0090580A" w:rsidRPr="00A413A7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Мощность, кВт</w:t>
            </w:r>
          </w:p>
        </w:tc>
        <w:tc>
          <w:tcPr>
            <w:tcW w:w="709" w:type="dxa"/>
            <w:vMerge w:val="restart"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К.п.д. проц.</w:t>
            </w:r>
          </w:p>
        </w:tc>
        <w:tc>
          <w:tcPr>
            <w:tcW w:w="871" w:type="dxa"/>
            <w:vMerge w:val="restart"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Допустимая высота всасывания,</w:t>
            </w:r>
            <w:r w:rsidRPr="00CC50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067" w:type="dxa"/>
            <w:vMerge w:val="restart"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рабочего колеса, мм.</w:t>
            </w:r>
          </w:p>
        </w:tc>
      </w:tr>
      <w:tr w:rsidR="0090580A" w:rsidRPr="003D700D">
        <w:trPr>
          <w:trHeight w:val="570"/>
        </w:trPr>
        <w:tc>
          <w:tcPr>
            <w:tcW w:w="1440" w:type="dxa"/>
            <w:vMerge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90580A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0580A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валу насоса</w:t>
            </w:r>
          </w:p>
        </w:tc>
        <w:tc>
          <w:tcPr>
            <w:tcW w:w="953" w:type="dxa"/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электродвигателя</w:t>
            </w:r>
          </w:p>
        </w:tc>
        <w:tc>
          <w:tcPr>
            <w:tcW w:w="709" w:type="dxa"/>
            <w:vMerge/>
            <w:vAlign w:val="center"/>
          </w:tcPr>
          <w:p w:rsidR="0090580A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</w:tcPr>
          <w:p w:rsidR="0090580A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90580A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</w:tr>
      <w:tr w:rsidR="0090580A" w:rsidRPr="003D700D">
        <w:trPr>
          <w:trHeight w:val="46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Подпиточный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3К-9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90580A" w:rsidRPr="003D700D" w:rsidRDefault="0090580A" w:rsidP="00E61870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</w:tbl>
    <w:p w:rsidR="0090580A" w:rsidRDefault="0090580A" w:rsidP="0090580A">
      <w:pPr>
        <w:pStyle w:val="20"/>
        <w:ind w:left="180" w:firstLine="0"/>
      </w:pPr>
    </w:p>
    <w:p w:rsidR="0090580A" w:rsidRDefault="0090580A" w:rsidP="0090580A">
      <w:pPr>
        <w:pStyle w:val="20"/>
        <w:ind w:left="180" w:firstLine="0"/>
      </w:pPr>
    </w:p>
    <w:p w:rsidR="0090580A" w:rsidRDefault="0090580A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4636A6" w:rsidRPr="00B1669C" w:rsidRDefault="006133EE" w:rsidP="00F56DEF">
      <w:pPr>
        <w:pStyle w:val="20"/>
        <w:ind w:firstLine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8</w:t>
      </w:r>
      <w:r w:rsidR="004636A6" w:rsidRPr="00B1669C">
        <w:rPr>
          <w:b/>
          <w:sz w:val="36"/>
          <w:szCs w:val="36"/>
        </w:rPr>
        <w:t>. Подбор компенсаторной ниши и лоткового канала</w:t>
      </w:r>
      <w:r w:rsidR="004636A6" w:rsidRPr="00B1669C">
        <w:rPr>
          <w:sz w:val="36"/>
          <w:szCs w:val="36"/>
        </w:rPr>
        <w:t>.</w:t>
      </w:r>
    </w:p>
    <w:p w:rsidR="004636A6" w:rsidRPr="00BF68C4" w:rsidRDefault="004636A6" w:rsidP="004636A6">
      <w:pPr>
        <w:pStyle w:val="20"/>
        <w:ind w:firstLine="0"/>
        <w:jc w:val="center"/>
      </w:pPr>
    </w:p>
    <w:p w:rsidR="004636A6" w:rsidRPr="00BF68C4" w:rsidRDefault="004636A6" w:rsidP="004636A6">
      <w:pPr>
        <w:pStyle w:val="20"/>
      </w:pPr>
      <w:r w:rsidRPr="00BF68C4">
        <w:t xml:space="preserve">Сначала рассчитаем температурные деформации. При изменении температуры теплоносителя в трубопроводах происходит изменение их длины, которая вызывает в них соответствующие напряжение на сжатие или растяжение. Компенсацию температурных деформаций выполняют компенсаторы, устанавливаемые на участках тепловых сетей, ограниченных неподвижными опорами. По конструкции компенсаторы различаются на гнутые, сальниковые и линзовые. В местах поворота трассы происходит угловая  (естественная) компенсация. </w:t>
      </w:r>
    </w:p>
    <w:p w:rsidR="004636A6" w:rsidRPr="00BF68C4" w:rsidRDefault="004636A6" w:rsidP="004636A6">
      <w:pPr>
        <w:pStyle w:val="20"/>
      </w:pPr>
      <w:r w:rsidRPr="00BF68C4">
        <w:t>Величина температурного удлинения на участке определяется по формуле:</w:t>
      </w:r>
    </w:p>
    <w:p w:rsidR="004636A6" w:rsidRPr="00BF68C4" w:rsidRDefault="004636A6" w:rsidP="004636A6">
      <w:pPr>
        <w:pStyle w:val="20"/>
        <w:jc w:val="center"/>
      </w:pPr>
      <w:r w:rsidRPr="00BF68C4">
        <w:rPr>
          <w:position w:val="-12"/>
        </w:rPr>
        <w:object w:dxaOrig="2060" w:dyaOrig="360">
          <v:shape id="_x0000_i1209" type="#_x0000_t75" style="width:102.75pt;height:18pt" o:ole="">
            <v:imagedata r:id="rId360" o:title=""/>
          </v:shape>
          <o:OLEObject Type="Embed" ProgID="Equation.3" ShapeID="_x0000_i1209" DrawAspect="Content" ObjectID="_1470944266" r:id="rId361"/>
        </w:object>
      </w:r>
      <w:r w:rsidRPr="00BF68C4">
        <w:t xml:space="preserve">  </w:t>
      </w:r>
    </w:p>
    <w:p w:rsidR="004636A6" w:rsidRPr="00BF68C4" w:rsidRDefault="004636A6" w:rsidP="004636A6">
      <w:pPr>
        <w:pStyle w:val="20"/>
      </w:pPr>
      <w:r w:rsidRPr="00BF68C4">
        <w:t xml:space="preserve">где </w:t>
      </w:r>
      <w:r w:rsidRPr="00BF68C4">
        <w:rPr>
          <w:lang w:val="en-US"/>
        </w:rPr>
        <w:t>l</w:t>
      </w:r>
      <w:r w:rsidRPr="00BF68C4">
        <w:t xml:space="preserve"> - длина участка, м;</w:t>
      </w:r>
    </w:p>
    <w:p w:rsidR="004636A6" w:rsidRPr="00BF68C4" w:rsidRDefault="004636A6" w:rsidP="004636A6">
      <w:pPr>
        <w:pStyle w:val="20"/>
      </w:pPr>
      <w:r w:rsidRPr="00BF68C4">
        <w:rPr>
          <w:lang w:val="en-US"/>
        </w:rPr>
        <w:t>t</w:t>
      </w:r>
      <w:r w:rsidRPr="00BF68C4">
        <w:rPr>
          <w:vertAlign w:val="subscript"/>
        </w:rPr>
        <w:t>г</w:t>
      </w:r>
      <w:r w:rsidRPr="00BF68C4">
        <w:t xml:space="preserve"> – температура теплоносителя (принять τ</w:t>
      </w:r>
      <w:r w:rsidRPr="00BF68C4">
        <w:rPr>
          <w:vertAlign w:val="subscript"/>
        </w:rPr>
        <w:t>10</w:t>
      </w:r>
      <w:r w:rsidRPr="00BF68C4">
        <w:t>);</w:t>
      </w:r>
    </w:p>
    <w:p w:rsidR="004636A6" w:rsidRPr="00BF68C4" w:rsidRDefault="004636A6" w:rsidP="004636A6">
      <w:pPr>
        <w:pStyle w:val="20"/>
      </w:pPr>
      <w:r w:rsidRPr="00BF68C4">
        <w:rPr>
          <w:lang w:val="en-US"/>
        </w:rPr>
        <w:t>t</w:t>
      </w:r>
      <w:r w:rsidRPr="00BF68C4">
        <w:rPr>
          <w:vertAlign w:val="subscript"/>
        </w:rPr>
        <w:t>м</w:t>
      </w:r>
      <w:r w:rsidRPr="00BF68C4">
        <w:t xml:space="preserve"> – температура наружного воздуха (принять </w:t>
      </w:r>
      <w:r w:rsidRPr="00BF68C4">
        <w:rPr>
          <w:lang w:val="en-US"/>
        </w:rPr>
        <w:t>t</w:t>
      </w:r>
      <w:r w:rsidRPr="00BF68C4">
        <w:rPr>
          <w:vertAlign w:val="subscript"/>
        </w:rPr>
        <w:t>о</w:t>
      </w:r>
      <w:r w:rsidRPr="00BF68C4">
        <w:t>).</w:t>
      </w:r>
    </w:p>
    <w:p w:rsidR="004636A6" w:rsidRPr="00BF68C4" w:rsidRDefault="004636A6" w:rsidP="004636A6">
      <w:pPr>
        <w:pStyle w:val="20"/>
      </w:pPr>
    </w:p>
    <w:p w:rsidR="004636A6" w:rsidRPr="00BF68C4" w:rsidRDefault="004636A6" w:rsidP="004636A6">
      <w:pPr>
        <w:pStyle w:val="20"/>
        <w:ind w:firstLine="708"/>
      </w:pPr>
      <w:r w:rsidRPr="00BF68C4">
        <w:t>Полученные данные сведём в таблицу:</w:t>
      </w:r>
    </w:p>
    <w:p w:rsidR="004636A6" w:rsidRPr="00E30A4E" w:rsidRDefault="004636A6" w:rsidP="004636A6">
      <w:pPr>
        <w:pStyle w:val="20"/>
        <w:ind w:firstLine="708"/>
        <w:rPr>
          <w:rFonts w:ascii="Comic Sans MS" w:hAnsi="Comic Sans MS"/>
        </w:rPr>
      </w:pPr>
    </w:p>
    <w:tbl>
      <w:tblPr>
        <w:tblW w:w="688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294"/>
        <w:gridCol w:w="2295"/>
      </w:tblGrid>
      <w:tr w:rsidR="004636A6" w:rsidRPr="00E30A4E">
        <w:trPr>
          <w:trHeight w:val="285"/>
        </w:trPr>
        <w:tc>
          <w:tcPr>
            <w:tcW w:w="2294" w:type="dxa"/>
            <w:shd w:val="clear" w:color="auto" w:fill="auto"/>
            <w:noWrap/>
          </w:tcPr>
          <w:p w:rsidR="004636A6" w:rsidRPr="00E30A4E" w:rsidRDefault="004636A6" w:rsidP="00E61870">
            <w:pPr>
              <w:rPr>
                <w:rFonts w:ascii="Comic Sans MS" w:hAnsi="Comic Sans MS" w:cs="Arial CYR"/>
                <w:sz w:val="20"/>
                <w:szCs w:val="20"/>
              </w:rPr>
            </w:pPr>
            <w:r w:rsidRPr="00E30A4E">
              <w:rPr>
                <w:rFonts w:ascii="Comic Sans MS" w:hAnsi="Comic Sans MS" w:cs="Arial CYR"/>
                <w:sz w:val="20"/>
                <w:szCs w:val="20"/>
              </w:rPr>
              <w:t>№ уч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636A6" w:rsidRPr="00E30A4E" w:rsidRDefault="004636A6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 w:rsidRPr="00E30A4E">
              <w:rPr>
                <w:rFonts w:ascii="Comic Sans MS" w:hAnsi="Comic Sans MS" w:cs="Arial CYR"/>
                <w:sz w:val="20"/>
                <w:szCs w:val="20"/>
              </w:rPr>
              <w:t>L, м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 w:rsidR="004636A6" w:rsidRPr="00E30A4E" w:rsidRDefault="004636A6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 w:rsidRPr="00E30A4E">
              <w:rPr>
                <w:rFonts w:ascii="Comic Sans MS" w:hAnsi="Comic Sans MS" w:cs="Arial CYR"/>
                <w:sz w:val="20"/>
                <w:szCs w:val="20"/>
              </w:rPr>
              <w:t>Δl, мм</w:t>
            </w:r>
          </w:p>
        </w:tc>
      </w:tr>
      <w:tr w:rsidR="004636A6" w:rsidRPr="00E30A4E">
        <w:trPr>
          <w:trHeight w:val="285"/>
        </w:trPr>
        <w:tc>
          <w:tcPr>
            <w:tcW w:w="2294" w:type="dxa"/>
            <w:shd w:val="clear" w:color="auto" w:fill="auto"/>
            <w:noWrap/>
          </w:tcPr>
          <w:p w:rsidR="004636A6" w:rsidRPr="00E30A4E" w:rsidRDefault="00BF68C4" w:rsidP="00E61870">
            <w:pPr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УТ-1-К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636A6" w:rsidRPr="00E30A4E" w:rsidRDefault="00BF68C4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58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 w:rsidR="004636A6" w:rsidRPr="00E30A4E" w:rsidRDefault="00BF68C4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8,9562</w:t>
            </w:r>
          </w:p>
        </w:tc>
      </w:tr>
      <w:tr w:rsidR="004636A6" w:rsidRPr="00E30A4E">
        <w:trPr>
          <w:trHeight w:val="285"/>
        </w:trPr>
        <w:tc>
          <w:tcPr>
            <w:tcW w:w="2294" w:type="dxa"/>
            <w:shd w:val="clear" w:color="auto" w:fill="auto"/>
            <w:noWrap/>
          </w:tcPr>
          <w:p w:rsidR="004636A6" w:rsidRPr="00E30A4E" w:rsidRDefault="00BF68C4" w:rsidP="00E61870">
            <w:pPr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УТ-2-Ут-1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636A6" w:rsidRPr="00E30A4E" w:rsidRDefault="00BF68C4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66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 w:rsidR="004636A6" w:rsidRPr="00E30A4E" w:rsidRDefault="004636A6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 w:rsidRPr="00E30A4E">
              <w:rPr>
                <w:rFonts w:ascii="Comic Sans MS" w:hAnsi="Comic Sans MS" w:cs="Arial CYR"/>
                <w:sz w:val="20"/>
                <w:szCs w:val="20"/>
              </w:rPr>
              <w:t>9,3024</w:t>
            </w:r>
          </w:p>
        </w:tc>
      </w:tr>
      <w:tr w:rsidR="004636A6" w:rsidRPr="00E30A4E">
        <w:trPr>
          <w:trHeight w:val="285"/>
        </w:trPr>
        <w:tc>
          <w:tcPr>
            <w:tcW w:w="2294" w:type="dxa"/>
            <w:shd w:val="clear" w:color="auto" w:fill="auto"/>
            <w:noWrap/>
          </w:tcPr>
          <w:p w:rsidR="004636A6" w:rsidRPr="00E30A4E" w:rsidRDefault="00BF68C4" w:rsidP="00E61870">
            <w:pPr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УТ-3-Ут-2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636A6" w:rsidRPr="00E30A4E" w:rsidRDefault="00BF68C4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70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 w:rsidR="004636A6" w:rsidRPr="00E30A4E" w:rsidRDefault="00BF68C4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11,6235</w:t>
            </w:r>
          </w:p>
        </w:tc>
      </w:tr>
      <w:tr w:rsidR="004636A6" w:rsidRPr="00E30A4E">
        <w:trPr>
          <w:trHeight w:val="285"/>
        </w:trPr>
        <w:tc>
          <w:tcPr>
            <w:tcW w:w="2294" w:type="dxa"/>
            <w:shd w:val="clear" w:color="auto" w:fill="auto"/>
            <w:noWrap/>
          </w:tcPr>
          <w:p w:rsidR="004636A6" w:rsidRPr="00E30A4E" w:rsidRDefault="00BF68C4" w:rsidP="00E61870">
            <w:pPr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УТ-3-УТ-4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636A6" w:rsidRPr="00E30A4E" w:rsidRDefault="00BF68C4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46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 w:rsidR="004636A6" w:rsidRPr="00E30A4E" w:rsidRDefault="00BF68C4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7,2532</w:t>
            </w:r>
          </w:p>
        </w:tc>
      </w:tr>
      <w:tr w:rsidR="00BF68C4" w:rsidRPr="00E30A4E">
        <w:trPr>
          <w:trHeight w:val="285"/>
        </w:trPr>
        <w:tc>
          <w:tcPr>
            <w:tcW w:w="2294" w:type="dxa"/>
            <w:shd w:val="clear" w:color="auto" w:fill="auto"/>
            <w:noWrap/>
          </w:tcPr>
          <w:p w:rsidR="00BF68C4" w:rsidRPr="00E30A4E" w:rsidRDefault="00BF68C4" w:rsidP="00E61870">
            <w:pPr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УТ-4-аб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BF68C4" w:rsidRPr="00E30A4E" w:rsidRDefault="00BF68C4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79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 w:rsidR="00BF68C4" w:rsidRPr="00E30A4E" w:rsidRDefault="00BF68C4" w:rsidP="00E61870">
            <w:pPr>
              <w:jc w:val="center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>13,1328</w:t>
            </w:r>
          </w:p>
        </w:tc>
      </w:tr>
    </w:tbl>
    <w:p w:rsidR="004636A6" w:rsidRPr="00BF68C4" w:rsidRDefault="004636A6" w:rsidP="004636A6">
      <w:pPr>
        <w:pStyle w:val="20"/>
        <w:jc w:val="center"/>
        <w:rPr>
          <w:sz w:val="36"/>
          <w:szCs w:val="36"/>
        </w:rPr>
      </w:pPr>
    </w:p>
    <w:p w:rsidR="004636A6" w:rsidRPr="00BF68C4" w:rsidRDefault="004636A6" w:rsidP="004636A6">
      <w:pPr>
        <w:pStyle w:val="20"/>
        <w:ind w:firstLine="708"/>
      </w:pPr>
      <w:r w:rsidRPr="00BF68C4">
        <w:t>Размер и ширину  канала подбираем исходя из диаметров, найденных в гидравлическом расчёте, по приложению из ГОСТа 21,605-82.</w:t>
      </w:r>
    </w:p>
    <w:p w:rsidR="004636A6" w:rsidRPr="00BF68C4" w:rsidRDefault="004636A6" w:rsidP="004636A6">
      <w:pPr>
        <w:pStyle w:val="20"/>
        <w:ind w:firstLine="708"/>
        <w:rPr>
          <w:szCs w:val="28"/>
        </w:rPr>
      </w:pPr>
      <w:r w:rsidRPr="00BF68C4">
        <w:t xml:space="preserve">Возьмём марку компенсатора НК 120×45, тип компенсатора </w:t>
      </w:r>
      <w:r w:rsidRPr="00BF68C4">
        <w:rPr>
          <w:lang w:val="en-US"/>
        </w:rPr>
        <w:t>x</w:t>
      </w:r>
      <w:r w:rsidRPr="00BF68C4">
        <w:t xml:space="preserve">, № компенсатора К3, при диаметре </w:t>
      </w:r>
      <w:r w:rsidR="00BF68C4" w:rsidRPr="00BF68C4">
        <w:rPr>
          <w:szCs w:val="28"/>
        </w:rPr>
        <w:t>1</w:t>
      </w:r>
      <w:r w:rsidR="003458A9">
        <w:rPr>
          <w:szCs w:val="28"/>
        </w:rPr>
        <w:t>08</w:t>
      </w:r>
      <w:r w:rsidRPr="00BF68C4">
        <w:rPr>
          <w:szCs w:val="28"/>
        </w:rPr>
        <w:sym w:font="Symbol" w:char="F0B4"/>
      </w:r>
      <w:r w:rsidR="00BF68C4" w:rsidRPr="00BF68C4">
        <w:rPr>
          <w:szCs w:val="28"/>
        </w:rPr>
        <w:t>4</w:t>
      </w:r>
      <w:r w:rsidRPr="00BF68C4">
        <w:rPr>
          <w:szCs w:val="28"/>
        </w:rPr>
        <w:t xml:space="preserve"> мм.</w:t>
      </w:r>
    </w:p>
    <w:p w:rsidR="004636A6" w:rsidRPr="00BF68C4" w:rsidRDefault="004636A6" w:rsidP="004636A6">
      <w:pPr>
        <w:pStyle w:val="20"/>
        <w:ind w:firstLine="708"/>
        <w:rPr>
          <w:szCs w:val="28"/>
        </w:rPr>
      </w:pPr>
      <w:r w:rsidRPr="00BF68C4">
        <w:rPr>
          <w:szCs w:val="28"/>
        </w:rPr>
        <w:t>Для лотка:</w:t>
      </w:r>
    </w:p>
    <w:p w:rsidR="004636A6" w:rsidRPr="00BF68C4" w:rsidRDefault="003458A9" w:rsidP="004636A6">
      <w:pPr>
        <w:pStyle w:val="20"/>
        <w:ind w:firstLine="0"/>
        <w:rPr>
          <w:szCs w:val="28"/>
        </w:rPr>
      </w:pPr>
      <w:r>
        <w:rPr>
          <w:szCs w:val="28"/>
        </w:rPr>
        <w:t xml:space="preserve">ширина лотка </w:t>
      </w:r>
      <w:smartTag w:uri="urn:schemas-microsoft-com:office:smarttags" w:element="metricconverter">
        <w:smartTagPr>
          <w:attr w:name="ProductID" w:val="1600 мм"/>
        </w:smartTagPr>
        <w:r>
          <w:rPr>
            <w:szCs w:val="28"/>
          </w:rPr>
          <w:t>1600</w:t>
        </w:r>
        <w:r w:rsidR="004636A6" w:rsidRPr="00BF68C4">
          <w:rPr>
            <w:szCs w:val="28"/>
          </w:rPr>
          <w:t xml:space="preserve"> мм</w:t>
        </w:r>
      </w:smartTag>
      <w:r w:rsidR="004636A6" w:rsidRPr="00BF68C4">
        <w:rPr>
          <w:szCs w:val="28"/>
        </w:rPr>
        <w:t>;</w:t>
      </w:r>
    </w:p>
    <w:p w:rsidR="004636A6" w:rsidRPr="00BF68C4" w:rsidRDefault="004636A6" w:rsidP="004636A6">
      <w:pPr>
        <w:pStyle w:val="20"/>
        <w:ind w:firstLine="0"/>
      </w:pPr>
      <w:r w:rsidRPr="00BF68C4">
        <w:t>вес одного лотка  1800кг;</w:t>
      </w:r>
    </w:p>
    <w:p w:rsidR="004636A6" w:rsidRPr="00BF68C4" w:rsidRDefault="004636A6" w:rsidP="004636A6">
      <w:pPr>
        <w:pStyle w:val="20"/>
        <w:ind w:left="180" w:firstLine="0"/>
      </w:pPr>
      <w:r w:rsidRPr="00BF68C4">
        <w:t>марка канал</w:t>
      </w:r>
      <w:r w:rsidR="00F56DEF">
        <w:t>а лотка КЛ 120</w:t>
      </w:r>
      <w:r w:rsidRPr="00BF68C4">
        <w:t xml:space="preserve">-45 (при диаметре труб </w:t>
      </w:r>
      <w:r w:rsidR="00BF68C4" w:rsidRPr="00BF68C4">
        <w:rPr>
          <w:szCs w:val="28"/>
        </w:rPr>
        <w:t>1</w:t>
      </w:r>
      <w:r w:rsidR="003458A9">
        <w:rPr>
          <w:szCs w:val="28"/>
        </w:rPr>
        <w:t>08</w:t>
      </w:r>
      <w:r w:rsidRPr="00BF68C4">
        <w:rPr>
          <w:szCs w:val="28"/>
        </w:rPr>
        <w:sym w:font="Symbol" w:char="F0B4"/>
      </w:r>
      <w:r w:rsidR="00BF68C4" w:rsidRPr="00BF68C4">
        <w:rPr>
          <w:szCs w:val="28"/>
        </w:rPr>
        <w:t>4</w:t>
      </w:r>
      <w:r w:rsidRPr="00BF68C4">
        <w:t>мм).</w:t>
      </w: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363B7E" w:rsidRDefault="00363B7E" w:rsidP="00F76710">
      <w:pPr>
        <w:pStyle w:val="20"/>
        <w:ind w:left="180" w:firstLine="0"/>
      </w:pPr>
    </w:p>
    <w:p w:rsidR="00BF68C4" w:rsidRDefault="00BF68C4" w:rsidP="00F76710">
      <w:pPr>
        <w:pStyle w:val="20"/>
        <w:ind w:left="180" w:firstLine="0"/>
      </w:pPr>
    </w:p>
    <w:p w:rsidR="00BF68C4" w:rsidRDefault="00BF68C4" w:rsidP="00F76710">
      <w:pPr>
        <w:pStyle w:val="20"/>
        <w:ind w:left="180" w:firstLine="0"/>
      </w:pPr>
    </w:p>
    <w:p w:rsidR="00BF68C4" w:rsidRDefault="00BF68C4" w:rsidP="00F76710">
      <w:pPr>
        <w:pStyle w:val="20"/>
        <w:ind w:left="180" w:firstLine="0"/>
      </w:pPr>
    </w:p>
    <w:p w:rsidR="006133EE" w:rsidRDefault="006133EE" w:rsidP="00F76710">
      <w:pPr>
        <w:pStyle w:val="20"/>
        <w:ind w:left="180" w:firstLine="0"/>
        <w:jc w:val="center"/>
        <w:rPr>
          <w:b/>
          <w:bCs/>
          <w:sz w:val="32"/>
        </w:rPr>
      </w:pPr>
    </w:p>
    <w:p w:rsidR="00363B7E" w:rsidRDefault="00363B7E" w:rsidP="00F76710">
      <w:pPr>
        <w:pStyle w:val="20"/>
        <w:ind w:left="180"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Заключение</w:t>
      </w:r>
    </w:p>
    <w:p w:rsidR="00363B7E" w:rsidRDefault="00363B7E" w:rsidP="00F76710">
      <w:pPr>
        <w:pStyle w:val="a5"/>
        <w:ind w:left="180"/>
      </w:pPr>
      <w:r>
        <w:t>В результате проведённых работ по расчёту и проектированию тепловых сетей микрорайона:</w:t>
      </w:r>
    </w:p>
    <w:p w:rsidR="00363B7E" w:rsidRDefault="00363B7E" w:rsidP="00F76710">
      <w:pPr>
        <w:pStyle w:val="a5"/>
        <w:numPr>
          <w:ilvl w:val="0"/>
          <w:numId w:val="8"/>
        </w:numPr>
        <w:ind w:left="180" w:firstLine="0"/>
      </w:pPr>
      <w:r>
        <w:t>Разработаны план тепловых сетей и схема прокладки труб тепловых сетей</w:t>
      </w:r>
    </w:p>
    <w:p w:rsidR="00363B7E" w:rsidRDefault="00363B7E" w:rsidP="00F76710">
      <w:pPr>
        <w:pStyle w:val="a5"/>
        <w:numPr>
          <w:ilvl w:val="0"/>
          <w:numId w:val="8"/>
        </w:numPr>
        <w:ind w:left="180" w:firstLine="0"/>
      </w:pPr>
      <w:r>
        <w:t xml:space="preserve">Распределена потеря давления в системе теплоснабжения </w:t>
      </w:r>
      <w:r w:rsidR="00B1669C" w:rsidRPr="00BF68C4">
        <w:rPr>
          <w:position w:val="-10"/>
        </w:rPr>
        <w:object w:dxaOrig="1640" w:dyaOrig="320">
          <v:shape id="_x0000_i1210" type="#_x0000_t75" style="width:81.75pt;height:15.75pt" o:ole="">
            <v:imagedata r:id="rId362" o:title=""/>
          </v:shape>
          <o:OLEObject Type="Embed" ProgID="Equation.3" ShapeID="_x0000_i1210" DrawAspect="Content" ObjectID="_1470944267" r:id="rId363"/>
        </w:object>
      </w:r>
    </w:p>
    <w:p w:rsidR="00363B7E" w:rsidRDefault="00363B7E" w:rsidP="00F76710">
      <w:pPr>
        <w:pStyle w:val="a5"/>
        <w:numPr>
          <w:ilvl w:val="0"/>
          <w:numId w:val="8"/>
        </w:numPr>
        <w:ind w:left="180" w:firstLine="0"/>
      </w:pPr>
      <w:r>
        <w:t>Разработана спецификация потребных материалов и оборудования</w:t>
      </w:r>
    </w:p>
    <w:p w:rsidR="00363B7E" w:rsidRDefault="00363B7E" w:rsidP="00F76710">
      <w:pPr>
        <w:pStyle w:val="a5"/>
        <w:ind w:left="180"/>
      </w:pPr>
      <w:r>
        <w:t>4.   Построены температурный, пьезометрический и график расходов</w:t>
      </w:r>
    </w:p>
    <w:p w:rsidR="00AB1997" w:rsidRDefault="00363B7E" w:rsidP="004636A6">
      <w:pPr>
        <w:pStyle w:val="20"/>
        <w:ind w:left="180" w:firstLine="0"/>
      </w:pPr>
      <w:r>
        <w:t xml:space="preserve">5    Подобрано оборудование для котельной    </w:t>
      </w: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F72D98" w:rsidRDefault="00F72D98" w:rsidP="004636A6">
      <w:pPr>
        <w:pStyle w:val="20"/>
        <w:ind w:left="180" w:firstLine="0"/>
      </w:pPr>
    </w:p>
    <w:p w:rsidR="00F72D98" w:rsidRDefault="00F72D98" w:rsidP="004636A6">
      <w:pPr>
        <w:pStyle w:val="20"/>
        <w:ind w:left="180" w:firstLine="0"/>
      </w:pPr>
    </w:p>
    <w:p w:rsidR="00F72D98" w:rsidRDefault="00F72D98" w:rsidP="004636A6">
      <w:pPr>
        <w:pStyle w:val="20"/>
        <w:ind w:left="180" w:firstLine="0"/>
      </w:pPr>
    </w:p>
    <w:p w:rsidR="00F72D98" w:rsidRDefault="00F72D98" w:rsidP="004636A6">
      <w:pPr>
        <w:pStyle w:val="20"/>
        <w:ind w:left="180" w:firstLine="0"/>
      </w:pPr>
    </w:p>
    <w:p w:rsidR="00F72D98" w:rsidRDefault="00F72D98" w:rsidP="004636A6">
      <w:pPr>
        <w:pStyle w:val="20"/>
        <w:ind w:left="180" w:firstLine="0"/>
      </w:pPr>
    </w:p>
    <w:p w:rsidR="00F72D98" w:rsidRDefault="00F72D98" w:rsidP="00F72D98">
      <w:pPr>
        <w:tabs>
          <w:tab w:val="num" w:pos="540"/>
        </w:tabs>
        <w:ind w:left="54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используемых источников.</w:t>
      </w:r>
    </w:p>
    <w:p w:rsidR="00F72D98" w:rsidRDefault="00F72D98" w:rsidP="00F72D98">
      <w:pPr>
        <w:tabs>
          <w:tab w:val="num" w:pos="540"/>
        </w:tabs>
        <w:ind w:left="540" w:hanging="360"/>
        <w:jc w:val="both"/>
        <w:rPr>
          <w:sz w:val="28"/>
          <w:szCs w:val="28"/>
        </w:rPr>
      </w:pPr>
    </w:p>
    <w:p w:rsidR="00F72D98" w:rsidRDefault="00F72D98" w:rsidP="00F72D98">
      <w:pPr>
        <w:numPr>
          <w:ilvl w:val="0"/>
          <w:numId w:val="12"/>
        </w:numPr>
        <w:spacing w:line="360" w:lineRule="auto"/>
        <w:ind w:left="538" w:right="437" w:hanging="357"/>
        <w:jc w:val="both"/>
        <w:rPr>
          <w:sz w:val="28"/>
          <w:szCs w:val="28"/>
        </w:rPr>
      </w:pPr>
      <w:r>
        <w:rPr>
          <w:sz w:val="28"/>
          <w:szCs w:val="28"/>
        </w:rPr>
        <w:t>СНиП 2.04.07-86. Тепловые сети. Нормы проектирования. М. , 1986.</w:t>
      </w:r>
    </w:p>
    <w:p w:rsidR="00F72D98" w:rsidRDefault="00F72D98" w:rsidP="00F72D98">
      <w:pPr>
        <w:numPr>
          <w:ilvl w:val="0"/>
          <w:numId w:val="12"/>
        </w:numPr>
        <w:spacing w:line="360" w:lineRule="auto"/>
        <w:ind w:left="538" w:right="437" w:hanging="357"/>
        <w:jc w:val="both"/>
        <w:rPr>
          <w:sz w:val="28"/>
          <w:szCs w:val="28"/>
        </w:rPr>
      </w:pPr>
      <w:r>
        <w:rPr>
          <w:sz w:val="28"/>
          <w:szCs w:val="28"/>
        </w:rPr>
        <w:t>СНиП 2.04.01-85. Внутренний водопровод и канализация зданий. Нормы проектирования. М., 1985.</w:t>
      </w:r>
    </w:p>
    <w:p w:rsidR="00F72D98" w:rsidRDefault="00F72D98" w:rsidP="00F72D98">
      <w:pPr>
        <w:numPr>
          <w:ilvl w:val="0"/>
          <w:numId w:val="12"/>
        </w:numPr>
        <w:spacing w:line="360" w:lineRule="auto"/>
        <w:ind w:left="538" w:right="437" w:hanging="357"/>
        <w:jc w:val="both"/>
        <w:rPr>
          <w:sz w:val="28"/>
          <w:szCs w:val="28"/>
        </w:rPr>
      </w:pPr>
      <w:r>
        <w:rPr>
          <w:sz w:val="28"/>
          <w:szCs w:val="28"/>
        </w:rPr>
        <w:t>СНиП 2.04.14-88. Тепловая изоляция. Нормы проектирования. М., 1988.</w:t>
      </w:r>
    </w:p>
    <w:p w:rsidR="00F72D98" w:rsidRDefault="00F72D98" w:rsidP="00F72D98">
      <w:pPr>
        <w:numPr>
          <w:ilvl w:val="0"/>
          <w:numId w:val="12"/>
        </w:numPr>
        <w:spacing w:line="360" w:lineRule="auto"/>
        <w:ind w:left="538" w:right="437" w:hanging="357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Теплоснабжение: Методические указания по курсу «Теплоснабжение». /Сост.: Э.М. Малая. Саратовский политехнический институт. Саратов, 1997.</w:t>
      </w:r>
    </w:p>
    <w:p w:rsidR="00F72D98" w:rsidRDefault="00F72D98" w:rsidP="00F72D98">
      <w:pPr>
        <w:numPr>
          <w:ilvl w:val="0"/>
          <w:numId w:val="12"/>
        </w:numPr>
        <w:spacing w:line="360" w:lineRule="auto"/>
        <w:ind w:left="538" w:right="437" w:hanging="357"/>
        <w:jc w:val="both"/>
        <w:rPr>
          <w:sz w:val="28"/>
          <w:szCs w:val="28"/>
        </w:rPr>
      </w:pPr>
      <w:r>
        <w:rPr>
          <w:sz w:val="28"/>
          <w:szCs w:val="28"/>
        </w:rPr>
        <w:t>Горячее водоснабжение: Методические указания по курсу «Теплоснабжение». /Сост.: Э.М. Малая. Саратовский политехнический институт. Саратов, 1997.</w:t>
      </w:r>
    </w:p>
    <w:p w:rsidR="00F72D98" w:rsidRDefault="00F72D98" w:rsidP="00F72D98">
      <w:pPr>
        <w:numPr>
          <w:ilvl w:val="0"/>
          <w:numId w:val="12"/>
        </w:numPr>
        <w:spacing w:line="360" w:lineRule="auto"/>
        <w:ind w:left="538" w:right="437" w:hanging="357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по теплоснабжению и вентиляции (издание 4-е, переработанное и дополненное) Книга 1-я. Р.В. Щекин, С.М. Кореневский, Г.Е. Беем, Ф.И. Скороходько, В.А. Мельник и др. Киев «Буд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вельник», 1976, стр.416.</w:t>
      </w:r>
    </w:p>
    <w:p w:rsidR="00F72D98" w:rsidRDefault="00F72D98" w:rsidP="00F72D98">
      <w:pPr>
        <w:numPr>
          <w:ilvl w:val="0"/>
          <w:numId w:val="12"/>
        </w:numPr>
        <w:spacing w:line="360" w:lineRule="auto"/>
        <w:ind w:left="538" w:right="437" w:hanging="357"/>
        <w:jc w:val="both"/>
        <w:rPr>
          <w:sz w:val="28"/>
          <w:szCs w:val="28"/>
        </w:rPr>
      </w:pPr>
      <w:r>
        <w:rPr>
          <w:sz w:val="28"/>
          <w:szCs w:val="28"/>
        </w:rPr>
        <w:t>ГОСТ 21.605-82.  Тепловые сети. Тепломеханическая часть.</w:t>
      </w:r>
    </w:p>
    <w:p w:rsidR="00F72D98" w:rsidRPr="009D7C08" w:rsidRDefault="00F72D98" w:rsidP="00F72D98">
      <w:pPr>
        <w:tabs>
          <w:tab w:val="num" w:pos="540"/>
        </w:tabs>
        <w:ind w:left="540" w:hanging="360"/>
        <w:jc w:val="both"/>
        <w:rPr>
          <w:sz w:val="28"/>
          <w:szCs w:val="28"/>
        </w:rPr>
      </w:pPr>
    </w:p>
    <w:p w:rsidR="00F72D98" w:rsidRDefault="00F72D98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Default="004636A6" w:rsidP="004636A6">
      <w:pPr>
        <w:pStyle w:val="20"/>
        <w:ind w:left="180" w:firstLine="0"/>
      </w:pPr>
    </w:p>
    <w:p w:rsidR="004636A6" w:rsidRPr="00F72D98" w:rsidRDefault="004636A6" w:rsidP="004636A6">
      <w:pPr>
        <w:pStyle w:val="20"/>
        <w:ind w:left="180" w:firstLine="0"/>
      </w:pPr>
      <w:bookmarkStart w:id="0" w:name="_GoBack"/>
      <w:bookmarkEnd w:id="0"/>
    </w:p>
    <w:sectPr w:rsidR="004636A6" w:rsidRPr="00F72D98" w:rsidSect="003C2BE7">
      <w:headerReference w:type="even" r:id="rId364"/>
      <w:headerReference w:type="default" r:id="rId365"/>
      <w:pgSz w:w="11906" w:h="16838"/>
      <w:pgMar w:top="1078" w:right="567" w:bottom="1134" w:left="900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CF" w:rsidRDefault="003C4BCF">
      <w:r>
        <w:separator/>
      </w:r>
    </w:p>
  </w:endnote>
  <w:endnote w:type="continuationSeparator" w:id="0">
    <w:p w:rsidR="003C4BCF" w:rsidRDefault="003C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CF" w:rsidRDefault="003C4BCF">
      <w:r>
        <w:separator/>
      </w:r>
    </w:p>
  </w:footnote>
  <w:footnote w:type="continuationSeparator" w:id="0">
    <w:p w:rsidR="003C4BCF" w:rsidRDefault="003C4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E9" w:rsidRDefault="00A16B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BE9" w:rsidRDefault="00A16BE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E9" w:rsidRDefault="00A16B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65DE">
      <w:rPr>
        <w:rStyle w:val="a8"/>
        <w:noProof/>
      </w:rPr>
      <w:t>2</w:t>
    </w:r>
    <w:r>
      <w:rPr>
        <w:rStyle w:val="a8"/>
      </w:rPr>
      <w:fldChar w:fldCharType="end"/>
    </w:r>
  </w:p>
  <w:p w:rsidR="00A16BE9" w:rsidRDefault="00A16BE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D599A"/>
    <w:multiLevelType w:val="hybridMultilevel"/>
    <w:tmpl w:val="15B88E48"/>
    <w:lvl w:ilvl="0" w:tplc="94143AB2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66670"/>
    <w:multiLevelType w:val="hybridMultilevel"/>
    <w:tmpl w:val="2FFC336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6E5BAB"/>
    <w:multiLevelType w:val="hybridMultilevel"/>
    <w:tmpl w:val="9DDEC040"/>
    <w:lvl w:ilvl="0" w:tplc="1B481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C01521"/>
    <w:multiLevelType w:val="multilevel"/>
    <w:tmpl w:val="73D4243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7DC213E"/>
    <w:multiLevelType w:val="hybridMultilevel"/>
    <w:tmpl w:val="1548C200"/>
    <w:lvl w:ilvl="0" w:tplc="3D7C21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BF72B93"/>
    <w:multiLevelType w:val="hybridMultilevel"/>
    <w:tmpl w:val="EC5E5A0E"/>
    <w:lvl w:ilvl="0" w:tplc="5256272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BFC6576"/>
    <w:multiLevelType w:val="hybridMultilevel"/>
    <w:tmpl w:val="C4CC7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183A03"/>
    <w:multiLevelType w:val="hybridMultilevel"/>
    <w:tmpl w:val="9B800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911C8B"/>
    <w:multiLevelType w:val="hybridMultilevel"/>
    <w:tmpl w:val="8C2C17E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5B516B61"/>
    <w:multiLevelType w:val="hybridMultilevel"/>
    <w:tmpl w:val="69B25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51345"/>
    <w:multiLevelType w:val="multilevel"/>
    <w:tmpl w:val="E1DAEEB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A6876FF"/>
    <w:multiLevelType w:val="hybridMultilevel"/>
    <w:tmpl w:val="F0963EC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6F334966"/>
    <w:multiLevelType w:val="hybridMultilevel"/>
    <w:tmpl w:val="D832A70C"/>
    <w:lvl w:ilvl="0" w:tplc="CBD06F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C8258C"/>
    <w:multiLevelType w:val="hybridMultilevel"/>
    <w:tmpl w:val="78A82694"/>
    <w:lvl w:ilvl="0" w:tplc="7CB6EE2A">
      <w:start w:val="5"/>
      <w:numFmt w:val="decimal"/>
      <w:lvlText w:val="%1."/>
      <w:lvlJc w:val="left"/>
      <w:pPr>
        <w:tabs>
          <w:tab w:val="num" w:pos="1215"/>
        </w:tabs>
        <w:ind w:left="1215" w:hanging="103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E17"/>
    <w:rsid w:val="000167CD"/>
    <w:rsid w:val="000206FB"/>
    <w:rsid w:val="00027723"/>
    <w:rsid w:val="00037950"/>
    <w:rsid w:val="0005252A"/>
    <w:rsid w:val="00057702"/>
    <w:rsid w:val="00057E61"/>
    <w:rsid w:val="000749A3"/>
    <w:rsid w:val="00084140"/>
    <w:rsid w:val="000A74A1"/>
    <w:rsid w:val="000F0D4A"/>
    <w:rsid w:val="000F52B8"/>
    <w:rsid w:val="000F6308"/>
    <w:rsid w:val="00112C36"/>
    <w:rsid w:val="00142481"/>
    <w:rsid w:val="001434D7"/>
    <w:rsid w:val="00143A5E"/>
    <w:rsid w:val="0017226E"/>
    <w:rsid w:val="001C34E6"/>
    <w:rsid w:val="001C35B8"/>
    <w:rsid w:val="001D132F"/>
    <w:rsid w:val="001E6290"/>
    <w:rsid w:val="001F6A56"/>
    <w:rsid w:val="002027C2"/>
    <w:rsid w:val="002232F4"/>
    <w:rsid w:val="00246CBA"/>
    <w:rsid w:val="0025724B"/>
    <w:rsid w:val="0026163F"/>
    <w:rsid w:val="002643F1"/>
    <w:rsid w:val="00272220"/>
    <w:rsid w:val="00277F58"/>
    <w:rsid w:val="002B4DAA"/>
    <w:rsid w:val="002C314B"/>
    <w:rsid w:val="002C627C"/>
    <w:rsid w:val="003109A8"/>
    <w:rsid w:val="00316283"/>
    <w:rsid w:val="003458A9"/>
    <w:rsid w:val="00353F09"/>
    <w:rsid w:val="00357E6D"/>
    <w:rsid w:val="00363B7E"/>
    <w:rsid w:val="00366636"/>
    <w:rsid w:val="003A4BDC"/>
    <w:rsid w:val="003B0A1D"/>
    <w:rsid w:val="003B1761"/>
    <w:rsid w:val="003B4638"/>
    <w:rsid w:val="003C2BE7"/>
    <w:rsid w:val="003C4BCF"/>
    <w:rsid w:val="003C5F84"/>
    <w:rsid w:val="003E3063"/>
    <w:rsid w:val="003F02B2"/>
    <w:rsid w:val="003F234C"/>
    <w:rsid w:val="003F2BAF"/>
    <w:rsid w:val="003F52D3"/>
    <w:rsid w:val="003F7D28"/>
    <w:rsid w:val="004012C3"/>
    <w:rsid w:val="00411DBC"/>
    <w:rsid w:val="004209FC"/>
    <w:rsid w:val="00420B06"/>
    <w:rsid w:val="00444997"/>
    <w:rsid w:val="0045315F"/>
    <w:rsid w:val="004557D6"/>
    <w:rsid w:val="004636A6"/>
    <w:rsid w:val="0049499D"/>
    <w:rsid w:val="004C7CC5"/>
    <w:rsid w:val="004D28C2"/>
    <w:rsid w:val="004D69C0"/>
    <w:rsid w:val="00501CB5"/>
    <w:rsid w:val="00540CFE"/>
    <w:rsid w:val="005615BE"/>
    <w:rsid w:val="005A3E26"/>
    <w:rsid w:val="005B5DEE"/>
    <w:rsid w:val="005B65E7"/>
    <w:rsid w:val="005D36DE"/>
    <w:rsid w:val="005E7521"/>
    <w:rsid w:val="005F0BDD"/>
    <w:rsid w:val="005F7C32"/>
    <w:rsid w:val="006133EE"/>
    <w:rsid w:val="00614299"/>
    <w:rsid w:val="006244A9"/>
    <w:rsid w:val="00643221"/>
    <w:rsid w:val="006531EA"/>
    <w:rsid w:val="006545A4"/>
    <w:rsid w:val="006820D7"/>
    <w:rsid w:val="006850B4"/>
    <w:rsid w:val="006A691B"/>
    <w:rsid w:val="006B44E1"/>
    <w:rsid w:val="006C305D"/>
    <w:rsid w:val="006C3CDB"/>
    <w:rsid w:val="006C7EB6"/>
    <w:rsid w:val="006E6447"/>
    <w:rsid w:val="007125AD"/>
    <w:rsid w:val="00714AFC"/>
    <w:rsid w:val="00714F5A"/>
    <w:rsid w:val="00720852"/>
    <w:rsid w:val="00756424"/>
    <w:rsid w:val="007744B8"/>
    <w:rsid w:val="0078770F"/>
    <w:rsid w:val="00796728"/>
    <w:rsid w:val="007C069B"/>
    <w:rsid w:val="007D5C97"/>
    <w:rsid w:val="007E02D7"/>
    <w:rsid w:val="007E516B"/>
    <w:rsid w:val="007E6EDE"/>
    <w:rsid w:val="008046B7"/>
    <w:rsid w:val="00810EC4"/>
    <w:rsid w:val="00822233"/>
    <w:rsid w:val="0082331F"/>
    <w:rsid w:val="0082358A"/>
    <w:rsid w:val="008271BA"/>
    <w:rsid w:val="00827E5D"/>
    <w:rsid w:val="00833549"/>
    <w:rsid w:val="00893904"/>
    <w:rsid w:val="008C1EA3"/>
    <w:rsid w:val="008D19C6"/>
    <w:rsid w:val="008F26D6"/>
    <w:rsid w:val="0090044A"/>
    <w:rsid w:val="0090580A"/>
    <w:rsid w:val="00910B58"/>
    <w:rsid w:val="00911AD2"/>
    <w:rsid w:val="009219AD"/>
    <w:rsid w:val="009321AA"/>
    <w:rsid w:val="00940886"/>
    <w:rsid w:val="00997236"/>
    <w:rsid w:val="00997403"/>
    <w:rsid w:val="009A1B34"/>
    <w:rsid w:val="009D1F30"/>
    <w:rsid w:val="00A16BE9"/>
    <w:rsid w:val="00A16D1D"/>
    <w:rsid w:val="00A27D0A"/>
    <w:rsid w:val="00A30E08"/>
    <w:rsid w:val="00A46B4F"/>
    <w:rsid w:val="00A46E8A"/>
    <w:rsid w:val="00A75BC0"/>
    <w:rsid w:val="00A93CF6"/>
    <w:rsid w:val="00A94328"/>
    <w:rsid w:val="00AA02DB"/>
    <w:rsid w:val="00AB1997"/>
    <w:rsid w:val="00AB5066"/>
    <w:rsid w:val="00AB5DA4"/>
    <w:rsid w:val="00AD53E6"/>
    <w:rsid w:val="00AF3BB3"/>
    <w:rsid w:val="00B00A63"/>
    <w:rsid w:val="00B1669C"/>
    <w:rsid w:val="00B225E5"/>
    <w:rsid w:val="00B555AE"/>
    <w:rsid w:val="00B63EDF"/>
    <w:rsid w:val="00B7064C"/>
    <w:rsid w:val="00B81ADF"/>
    <w:rsid w:val="00B83912"/>
    <w:rsid w:val="00B85E30"/>
    <w:rsid w:val="00BA309D"/>
    <w:rsid w:val="00BA33C9"/>
    <w:rsid w:val="00BB0B73"/>
    <w:rsid w:val="00BB5107"/>
    <w:rsid w:val="00BC3519"/>
    <w:rsid w:val="00BC74D6"/>
    <w:rsid w:val="00BF25BC"/>
    <w:rsid w:val="00BF68C4"/>
    <w:rsid w:val="00C053CD"/>
    <w:rsid w:val="00C13DE4"/>
    <w:rsid w:val="00C17761"/>
    <w:rsid w:val="00C35DBD"/>
    <w:rsid w:val="00C644B5"/>
    <w:rsid w:val="00CA36DB"/>
    <w:rsid w:val="00CB3F76"/>
    <w:rsid w:val="00CC0E17"/>
    <w:rsid w:val="00CC3C63"/>
    <w:rsid w:val="00CD6A02"/>
    <w:rsid w:val="00D06D96"/>
    <w:rsid w:val="00D24C71"/>
    <w:rsid w:val="00D25ADF"/>
    <w:rsid w:val="00D37EA3"/>
    <w:rsid w:val="00D44479"/>
    <w:rsid w:val="00D47DD5"/>
    <w:rsid w:val="00D54D76"/>
    <w:rsid w:val="00D673B6"/>
    <w:rsid w:val="00D80B24"/>
    <w:rsid w:val="00D83E55"/>
    <w:rsid w:val="00D90306"/>
    <w:rsid w:val="00D95218"/>
    <w:rsid w:val="00DA3063"/>
    <w:rsid w:val="00DA7B67"/>
    <w:rsid w:val="00DB339B"/>
    <w:rsid w:val="00DB36EE"/>
    <w:rsid w:val="00DB4DD8"/>
    <w:rsid w:val="00DC21A4"/>
    <w:rsid w:val="00DC6968"/>
    <w:rsid w:val="00DD1518"/>
    <w:rsid w:val="00DE34B1"/>
    <w:rsid w:val="00DF1E83"/>
    <w:rsid w:val="00E031FD"/>
    <w:rsid w:val="00E61870"/>
    <w:rsid w:val="00E66134"/>
    <w:rsid w:val="00E93786"/>
    <w:rsid w:val="00EA2EDA"/>
    <w:rsid w:val="00EB106A"/>
    <w:rsid w:val="00EB63C4"/>
    <w:rsid w:val="00EB65DE"/>
    <w:rsid w:val="00EC09BB"/>
    <w:rsid w:val="00ED22BE"/>
    <w:rsid w:val="00F015C4"/>
    <w:rsid w:val="00F023DE"/>
    <w:rsid w:val="00F05278"/>
    <w:rsid w:val="00F0614A"/>
    <w:rsid w:val="00F25589"/>
    <w:rsid w:val="00F33137"/>
    <w:rsid w:val="00F34DB0"/>
    <w:rsid w:val="00F512DE"/>
    <w:rsid w:val="00F54C32"/>
    <w:rsid w:val="00F56DEF"/>
    <w:rsid w:val="00F72D98"/>
    <w:rsid w:val="00F76710"/>
    <w:rsid w:val="00F90471"/>
    <w:rsid w:val="00F97B64"/>
    <w:rsid w:val="00FA1186"/>
    <w:rsid w:val="00FA14E9"/>
    <w:rsid w:val="00FB0EA4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2"/>
    <o:shapelayout v:ext="edit">
      <o:idmap v:ext="edit" data="1"/>
    </o:shapelayout>
  </w:shapeDefaults>
  <w:decimalSymbol w:val=","/>
  <w:listSeparator w:val=";"/>
  <w15:chartTrackingRefBased/>
  <w15:docId w15:val="{4DC1EC98-A6D7-4DAF-BE8D-F8D07EF9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ind w:firstLine="54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bCs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540"/>
      <w:jc w:val="center"/>
    </w:pPr>
    <w:rPr>
      <w:b/>
      <w:bCs/>
      <w:sz w:val="32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30">
    <w:name w:val="Body Text Indent 3"/>
    <w:basedOn w:val="a"/>
    <w:pPr>
      <w:ind w:firstLine="540"/>
      <w:jc w:val="center"/>
    </w:pPr>
    <w:rPr>
      <w:sz w:val="28"/>
    </w:rPr>
  </w:style>
  <w:style w:type="paragraph" w:styleId="a9">
    <w:name w:val="footer"/>
    <w:basedOn w:val="a"/>
    <w:rsid w:val="00F3313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F3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52.wmf"/><Relationship Id="rId366" Type="http://schemas.openxmlformats.org/officeDocument/2006/relationships/fontTable" Target="fontTable.xml"/><Relationship Id="rId170" Type="http://schemas.openxmlformats.org/officeDocument/2006/relationships/image" Target="media/image76.wmf"/><Relationship Id="rId226" Type="http://schemas.openxmlformats.org/officeDocument/2006/relationships/image" Target="media/image103.wmf"/><Relationship Id="rId268" Type="http://schemas.openxmlformats.org/officeDocument/2006/relationships/image" Target="media/image12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17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3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3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48" Type="http://schemas.openxmlformats.org/officeDocument/2006/relationships/image" Target="media/image11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1.wmf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13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25.wmf"/><Relationship Id="rId326" Type="http://schemas.openxmlformats.org/officeDocument/2006/relationships/image" Target="media/image153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56.wmf"/><Relationship Id="rId172" Type="http://schemas.openxmlformats.org/officeDocument/2006/relationships/image" Target="media/image77.wmf"/><Relationship Id="rId228" Type="http://schemas.openxmlformats.org/officeDocument/2006/relationships/image" Target="media/image104.wmf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5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5" Type="http://schemas.openxmlformats.org/officeDocument/2006/relationships/image" Target="media/image20.wmf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348" Type="http://schemas.openxmlformats.org/officeDocument/2006/relationships/image" Target="media/image164.wmf"/><Relationship Id="rId152" Type="http://schemas.openxmlformats.org/officeDocument/2006/relationships/image" Target="media/image6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5.bin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5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26.wmf"/><Relationship Id="rId328" Type="http://schemas.openxmlformats.org/officeDocument/2006/relationships/image" Target="media/image154.wmf"/><Relationship Id="rId132" Type="http://schemas.openxmlformats.org/officeDocument/2006/relationships/image" Target="media/image57.wmf"/><Relationship Id="rId174" Type="http://schemas.openxmlformats.org/officeDocument/2006/relationships/image" Target="media/image78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65.wmf"/><Relationship Id="rId9" Type="http://schemas.openxmlformats.org/officeDocument/2006/relationships/image" Target="media/image2.wmf"/><Relationship Id="rId210" Type="http://schemas.openxmlformats.org/officeDocument/2006/relationships/image" Target="media/image9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9.bin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330" Type="http://schemas.openxmlformats.org/officeDocument/2006/relationships/image" Target="media/image15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image" Target="media/image150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1.wmf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310" Type="http://schemas.openxmlformats.org/officeDocument/2006/relationships/image" Target="media/image145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6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6.bin"/><Relationship Id="rId202" Type="http://schemas.openxmlformats.org/officeDocument/2006/relationships/image" Target="media/image92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50" Type="http://schemas.openxmlformats.org/officeDocument/2006/relationships/image" Target="media/image22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6.bin"/><Relationship Id="rId364" Type="http://schemas.openxmlformats.org/officeDocument/2006/relationships/header" Target="header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3.bin"/><Relationship Id="rId365" Type="http://schemas.openxmlformats.org/officeDocument/2006/relationships/header" Target="header2.xml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image" Target="media/image40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2.bin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image" Target="media/image60.wmf"/><Relationship Id="rId345" Type="http://schemas.openxmlformats.org/officeDocument/2006/relationships/oleObject" Target="embeddings/oleObject177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47.wmf"/><Relationship Id="rId356" Type="http://schemas.openxmlformats.org/officeDocument/2006/relationships/image" Target="media/image168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2.bin"/><Relationship Id="rId258" Type="http://schemas.openxmlformats.org/officeDocument/2006/relationships/image" Target="media/image119.wmf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167.bin"/><Relationship Id="rId367" Type="http://schemas.openxmlformats.org/officeDocument/2006/relationships/theme" Target="theme/theme1.xml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30.wmf"/><Relationship Id="rId336" Type="http://schemas.openxmlformats.org/officeDocument/2006/relationships/image" Target="media/image158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20.wmf"/><Relationship Id="rId316" Type="http://schemas.openxmlformats.org/officeDocument/2006/relationships/image" Target="media/image148.wmf"/><Relationship Id="rId55" Type="http://schemas.openxmlformats.org/officeDocument/2006/relationships/image" Target="media/image24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358" Type="http://schemas.openxmlformats.org/officeDocument/2006/relationships/image" Target="media/image169.wmf"/><Relationship Id="rId162" Type="http://schemas.openxmlformats.org/officeDocument/2006/relationships/image" Target="media/image72.wmf"/><Relationship Id="rId218" Type="http://schemas.openxmlformats.org/officeDocument/2006/relationships/image" Target="media/image99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68.bin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282" Type="http://schemas.openxmlformats.org/officeDocument/2006/relationships/image" Target="media/image131.wmf"/><Relationship Id="rId338" Type="http://schemas.openxmlformats.org/officeDocument/2006/relationships/image" Target="media/image159.wmf"/><Relationship Id="rId8" Type="http://schemas.openxmlformats.org/officeDocument/2006/relationships/oleObject" Target="embeddings/oleObject1.bin"/><Relationship Id="rId142" Type="http://schemas.openxmlformats.org/officeDocument/2006/relationships/image" Target="media/image62.wmf"/><Relationship Id="rId184" Type="http://schemas.openxmlformats.org/officeDocument/2006/relationships/image" Target="media/image83.wmf"/><Relationship Id="rId251" Type="http://schemas.openxmlformats.org/officeDocument/2006/relationships/oleObject" Target="embeddings/oleObject130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Home Computer</Company>
  <LinksUpToDate>false</LinksUpToDate>
  <CharactersWithSpaces>26086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Бирюков Антон Андреевич</dc:creator>
  <cp:keywords/>
  <dc:description/>
  <cp:lastModifiedBy>Irina</cp:lastModifiedBy>
  <cp:revision>2</cp:revision>
  <dcterms:created xsi:type="dcterms:W3CDTF">2014-08-30T19:42:00Z</dcterms:created>
  <dcterms:modified xsi:type="dcterms:W3CDTF">2014-08-30T19:42:00Z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