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81" w:rsidRDefault="00C72681" w:rsidP="006E5B62">
      <w:pPr>
        <w:pStyle w:val="a5"/>
        <w:suppressAutoHyphens/>
        <w:rPr>
          <w:b w:val="0"/>
          <w:sz w:val="24"/>
          <w:szCs w:val="24"/>
        </w:rPr>
      </w:pPr>
    </w:p>
    <w:p w:rsidR="006E5B62" w:rsidRPr="008B59BB" w:rsidRDefault="006E5B62" w:rsidP="006E5B62">
      <w:pPr>
        <w:pStyle w:val="a5"/>
        <w:suppressAutoHyphens/>
        <w:rPr>
          <w:b w:val="0"/>
          <w:sz w:val="24"/>
          <w:szCs w:val="24"/>
        </w:rPr>
      </w:pPr>
      <w:r w:rsidRPr="008B59BB">
        <w:rPr>
          <w:b w:val="0"/>
          <w:sz w:val="24"/>
          <w:szCs w:val="24"/>
        </w:rPr>
        <w:t>МИНИСТЕРСТВО ОБРАЗОВАНИЯ И НАУКИ УКРАИНЫ</w:t>
      </w:r>
    </w:p>
    <w:p w:rsidR="006E5B62" w:rsidRPr="008B59BB" w:rsidRDefault="006E5B62" w:rsidP="006E5B62">
      <w:pPr>
        <w:pStyle w:val="1"/>
        <w:suppressAutoHyphens/>
        <w:spacing w:line="360" w:lineRule="auto"/>
        <w:rPr>
          <w:b w:val="0"/>
          <w:szCs w:val="24"/>
        </w:rPr>
      </w:pPr>
      <w:r w:rsidRPr="008B59BB">
        <w:rPr>
          <w:b w:val="0"/>
          <w:szCs w:val="24"/>
        </w:rPr>
        <w:t>ОДЕССКАЯ ГОСУДАРСТВЕННАЯ АКАДЕМИЯ</w:t>
      </w:r>
    </w:p>
    <w:p w:rsidR="006E5B62" w:rsidRP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</w:rPr>
      </w:pPr>
      <w:r w:rsidRPr="008B59BB">
        <w:rPr>
          <w:sz w:val="24"/>
          <w:szCs w:val="24"/>
        </w:rPr>
        <w:t>СТРОИТЕЛЬСТВА И АРХИТЕКТУРЫ</w:t>
      </w:r>
    </w:p>
    <w:p w:rsidR="006E5B62" w:rsidRP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6E5B62" w:rsidRDefault="006E5B62" w:rsidP="006E5B62">
      <w:pPr>
        <w:pStyle w:val="2"/>
        <w:suppressAutoHyphens/>
        <w:spacing w:line="360" w:lineRule="auto"/>
        <w:jc w:val="center"/>
        <w:rPr>
          <w:b w:val="0"/>
          <w:i w:val="0"/>
          <w:sz w:val="24"/>
          <w:szCs w:val="24"/>
          <w:lang w:val="uk-UA"/>
        </w:rPr>
      </w:pPr>
      <w:r w:rsidRPr="008B59BB">
        <w:rPr>
          <w:b w:val="0"/>
          <w:i w:val="0"/>
          <w:sz w:val="24"/>
          <w:szCs w:val="24"/>
        </w:rPr>
        <w:t xml:space="preserve">Кафедра организации строительства и охраны </w:t>
      </w:r>
      <w:r w:rsidRPr="008B59BB">
        <w:rPr>
          <w:b w:val="0"/>
          <w:i w:val="0"/>
          <w:sz w:val="24"/>
          <w:szCs w:val="24"/>
          <w:lang w:val="uk-UA"/>
        </w:rPr>
        <w:t>труда</w:t>
      </w: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Default="006E5B62" w:rsidP="006E5B62">
      <w:pPr>
        <w:rPr>
          <w:lang w:val="uk-UA"/>
        </w:rPr>
      </w:pPr>
    </w:p>
    <w:p w:rsidR="006E5B62" w:rsidRPr="00F54A54" w:rsidRDefault="006E5B62" w:rsidP="006E5B62"/>
    <w:p w:rsidR="006E5B62" w:rsidRDefault="006E5B62" w:rsidP="006E5B62">
      <w:pPr>
        <w:jc w:val="center"/>
        <w:rPr>
          <w:sz w:val="144"/>
          <w:szCs w:val="144"/>
        </w:rPr>
      </w:pPr>
      <w:r>
        <w:rPr>
          <w:sz w:val="144"/>
          <w:szCs w:val="144"/>
        </w:rPr>
        <w:t>РГР</w:t>
      </w:r>
    </w:p>
    <w:p w:rsidR="006E5B62" w:rsidRPr="008B59BB" w:rsidRDefault="006E5B62" w:rsidP="006E5B62">
      <w:pPr>
        <w:suppressAutoHyphens/>
        <w:jc w:val="center"/>
        <w:rPr>
          <w:rFonts w:ascii="Garamond" w:hAnsi="Garamond"/>
          <w:sz w:val="24"/>
          <w:szCs w:val="24"/>
        </w:rPr>
      </w:pPr>
      <w:r w:rsidRPr="008B59BB">
        <w:rPr>
          <w:rFonts w:ascii="Garamond" w:hAnsi="Garamond"/>
          <w:sz w:val="24"/>
          <w:szCs w:val="24"/>
        </w:rPr>
        <w:t>по дисциплине «Организация строительства»</w:t>
      </w:r>
    </w:p>
    <w:p w:rsidR="006E5B62" w:rsidRPr="008B59BB" w:rsidRDefault="006E5B62" w:rsidP="006E5B62">
      <w:pPr>
        <w:suppressAutoHyphens/>
        <w:jc w:val="center"/>
        <w:rPr>
          <w:rFonts w:ascii="Garamond" w:hAnsi="Garamond"/>
          <w:sz w:val="24"/>
          <w:szCs w:val="24"/>
        </w:rPr>
      </w:pPr>
      <w:r w:rsidRPr="008B59BB">
        <w:rPr>
          <w:rFonts w:ascii="Garamond" w:hAnsi="Garamond"/>
          <w:sz w:val="24"/>
          <w:szCs w:val="24"/>
        </w:rPr>
        <w:t>на тему «Разработка календарных планов строительства</w:t>
      </w:r>
    </w:p>
    <w:p w:rsidR="006E5B62" w:rsidRPr="008B59BB" w:rsidRDefault="006E5B62" w:rsidP="006E5B62">
      <w:pPr>
        <w:suppressAutoHyphens/>
        <w:jc w:val="center"/>
        <w:rPr>
          <w:rFonts w:ascii="Garamond" w:hAnsi="Garamond"/>
          <w:sz w:val="24"/>
          <w:szCs w:val="24"/>
        </w:rPr>
      </w:pPr>
      <w:r w:rsidRPr="008B59BB">
        <w:rPr>
          <w:rFonts w:ascii="Garamond" w:hAnsi="Garamond"/>
          <w:sz w:val="24"/>
          <w:szCs w:val="24"/>
        </w:rPr>
        <w:t>комплекса зданий и сооружений в составе ПОС»</w:t>
      </w:r>
    </w:p>
    <w:p w:rsidR="006E5B62" w:rsidRPr="008B59BB" w:rsidRDefault="006E5B62" w:rsidP="006E5B62">
      <w:pPr>
        <w:jc w:val="center"/>
        <w:rPr>
          <w:sz w:val="24"/>
          <w:szCs w:val="24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Pr="006E5B62" w:rsidRDefault="006E5B62" w:rsidP="006E5B62">
      <w:pPr>
        <w:shd w:val="clear" w:color="auto" w:fill="FFFFFF"/>
        <w:rPr>
          <w:sz w:val="24"/>
          <w:szCs w:val="24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Выполнил:</w:t>
      </w:r>
    </w:p>
    <w:p w:rsidR="006E5B62" w:rsidRP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Ст. Гр. Ад-30</w:t>
      </w:r>
      <w:r>
        <w:rPr>
          <w:sz w:val="24"/>
          <w:szCs w:val="24"/>
          <w:lang w:val="en-US"/>
        </w:rPr>
        <w:t>6</w:t>
      </w:r>
    </w:p>
    <w:p w:rsid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Грабовский </w:t>
      </w:r>
      <w:r>
        <w:rPr>
          <w:sz w:val="24"/>
          <w:szCs w:val="24"/>
          <w:lang w:val="uk-UA"/>
        </w:rPr>
        <w:t>Р.В.</w:t>
      </w:r>
    </w:p>
    <w:p w:rsid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Проверил:</w:t>
      </w:r>
    </w:p>
    <w:p w:rsid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Койчев А.А.</w:t>
      </w:r>
    </w:p>
    <w:p w:rsid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  <w:lang w:val="uk-UA"/>
        </w:rPr>
      </w:pPr>
    </w:p>
    <w:p w:rsid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  <w:lang w:val="uk-UA"/>
        </w:rPr>
      </w:pPr>
    </w:p>
    <w:p w:rsidR="006E5B62" w:rsidRP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</w:rPr>
      </w:pPr>
    </w:p>
    <w:p w:rsidR="006E5B62" w:rsidRPr="006E5B62" w:rsidRDefault="006E5B62" w:rsidP="006E5B62">
      <w:pPr>
        <w:shd w:val="clear" w:color="auto" w:fill="FFFFFF"/>
        <w:ind w:firstLine="357"/>
        <w:jc w:val="right"/>
        <w:rPr>
          <w:sz w:val="24"/>
          <w:szCs w:val="24"/>
        </w:rPr>
      </w:pPr>
    </w:p>
    <w:p w:rsidR="006E5B62" w:rsidRPr="006E5B62" w:rsidRDefault="006E5B62" w:rsidP="006E5B62">
      <w:pPr>
        <w:shd w:val="clear" w:color="auto" w:fill="FFFFFF"/>
        <w:rPr>
          <w:sz w:val="24"/>
          <w:szCs w:val="24"/>
        </w:rPr>
      </w:pPr>
    </w:p>
    <w:p w:rsidR="006E5B62" w:rsidRPr="00C563DF" w:rsidRDefault="006E5B62" w:rsidP="006E5B62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Одесса – 2010</w:t>
      </w:r>
    </w:p>
    <w:p w:rsidR="006E5B62" w:rsidRPr="006E5B62" w:rsidRDefault="006E5B62" w:rsidP="006E5B6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5B62" w:rsidRDefault="006E5B62" w:rsidP="006E5B6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803FE">
        <w:rPr>
          <w:b/>
          <w:sz w:val="28"/>
          <w:szCs w:val="28"/>
        </w:rPr>
        <w:t>Введение</w:t>
      </w:r>
    </w:p>
    <w:p w:rsidR="006E5B62" w:rsidRPr="006E5B62" w:rsidRDefault="006E5B62" w:rsidP="006E5B62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Целью данной работы является разработка календарного плана строительства комплекса зданий и сооружений в составе проекта организации строительства (ПОС)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 xml:space="preserve">В соответствии с ДБН А 3.1-5-96 «Организация строительного производства» календарный план определяет очередность и сроки строительства основных, вспомогательных зданий и сооружений, технологических узлов и этапов работ пусковых комплексов с распределением капитальных вложений и строительно-монтажных работ по периодам строительства. Он является обязательным документом для заказчика, подрядной строительной организации, а также организаций, осуществляющих финансирование и материально-техническое обеспечение строительства. 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ПОС разрабатывает проектная организация, финансируется заказчиком по смете на проектные работы. ПОС разрабатывается на строительство комплексов зданий и сооружений, а также на строительство отдельных сложных зданий. Строительство без ПОС запрещено. ПОС утверждается одновременно с проектной документацией (заказчиком).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03FE">
        <w:rPr>
          <w:b/>
          <w:sz w:val="28"/>
          <w:szCs w:val="28"/>
        </w:rPr>
        <w:t>ПОС предназначен: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-определение общих принципов организации строительства комплексов зданий и сооружений;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-установление общих сроков строительства, а также сроков ввода в эксплуатацию отдельных сооружений, пусковых комплексов и очередей;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-для распределения капитальных вложений по годам, пусковым комплексам и очередям строительства;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-для определения потребности в ресурсах, денежных средствах и производственной базы;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-для увязки различных комплексов работ между собой и их рациональных совмещений;</w:t>
      </w:r>
    </w:p>
    <w:p w:rsidR="006E5B62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-для организации строительной площадки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03FE">
        <w:rPr>
          <w:b/>
          <w:sz w:val="28"/>
          <w:szCs w:val="28"/>
        </w:rPr>
        <w:t>Исходные данные для составления ПОС: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-задание на проектирование;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-материалы инженерных изысканий;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 xml:space="preserve">-нормы продолжительности работ строительства; 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-данные о сроках и объемах подготовительных работ, о составе очередей и пусковых комплексов.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-объемно-планировочное и конструктивное решение зданий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-сведения о материально-технической базе строительства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-данные о мощности подрядных организаций и др.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03FE">
        <w:rPr>
          <w:b/>
          <w:sz w:val="28"/>
          <w:szCs w:val="28"/>
        </w:rPr>
        <w:t>Состав ПОС: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1.Календарный план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2.Общеплощадочный стройгенплан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3.Организационно-технологические схемы возведения здания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4.Ведомость объемов работ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5.Ресурсные ведомости, графики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>6.Расчетно-пояснительная записка, которая содержит расчеты и обоснования принятых решений.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03FE">
        <w:rPr>
          <w:b/>
          <w:sz w:val="28"/>
          <w:szCs w:val="28"/>
        </w:rPr>
        <w:t>Порядок разработки ПОС:</w:t>
      </w:r>
    </w:p>
    <w:p w:rsidR="006E5B62" w:rsidRPr="00D803FE" w:rsidRDefault="006E5B62" w:rsidP="006E5B62">
      <w:pPr>
        <w:spacing w:line="360" w:lineRule="auto"/>
        <w:ind w:firstLine="709"/>
        <w:jc w:val="both"/>
        <w:rPr>
          <w:sz w:val="28"/>
          <w:szCs w:val="28"/>
        </w:rPr>
      </w:pPr>
      <w:r w:rsidRPr="00D803FE">
        <w:rPr>
          <w:sz w:val="28"/>
          <w:szCs w:val="28"/>
        </w:rPr>
        <w:t xml:space="preserve">ПОС должен разрабатываться комплексно с разработкой других частей проекта. Все решения проекта должны </w:t>
      </w:r>
      <w:r>
        <w:rPr>
          <w:sz w:val="28"/>
          <w:szCs w:val="28"/>
        </w:rPr>
        <w:t>быть увязаны между собой. В ПОС</w:t>
      </w:r>
      <w:r w:rsidRPr="00D803FE">
        <w:rPr>
          <w:sz w:val="28"/>
          <w:szCs w:val="28"/>
        </w:rPr>
        <w:t xml:space="preserve"> разрабатывается принцип решения по методам производства работ, организации строительства, организации строительной площадки и т.д.</w:t>
      </w:r>
    </w:p>
    <w:p w:rsidR="006E5B62" w:rsidRDefault="006E5B62" w:rsidP="006E5B62"/>
    <w:p w:rsidR="004E3CA7" w:rsidRDefault="004E3CA7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6E5B62" w:rsidRPr="006E5B62" w:rsidRDefault="006E5B62" w:rsidP="00165C2D">
      <w:pPr>
        <w:shd w:val="clear" w:color="auto" w:fill="FFFFFF"/>
        <w:ind w:firstLine="357"/>
        <w:jc w:val="center"/>
        <w:rPr>
          <w:b/>
          <w:color w:val="000000"/>
          <w:spacing w:val="-1"/>
          <w:sz w:val="24"/>
          <w:szCs w:val="24"/>
          <w:lang w:val="en-US"/>
        </w:rPr>
      </w:pPr>
    </w:p>
    <w:p w:rsidR="00F3039C" w:rsidRDefault="00F3039C" w:rsidP="00165C2D">
      <w:pPr>
        <w:shd w:val="clear" w:color="auto" w:fill="FFFFFF"/>
        <w:ind w:firstLine="357"/>
        <w:jc w:val="center"/>
        <w:rPr>
          <w:b/>
          <w:bCs/>
          <w:color w:val="000000"/>
          <w:spacing w:val="-3"/>
          <w:sz w:val="24"/>
          <w:szCs w:val="24"/>
        </w:rPr>
      </w:pPr>
      <w:r w:rsidRPr="002174C7">
        <w:rPr>
          <w:b/>
          <w:color w:val="000000"/>
          <w:spacing w:val="-1"/>
          <w:sz w:val="24"/>
          <w:szCs w:val="24"/>
        </w:rPr>
        <w:t xml:space="preserve">Таблица </w:t>
      </w:r>
      <w:r w:rsidRPr="002174C7">
        <w:rPr>
          <w:b/>
          <w:bCs/>
          <w:color w:val="000000"/>
          <w:spacing w:val="-1"/>
          <w:sz w:val="24"/>
          <w:szCs w:val="24"/>
        </w:rPr>
        <w:t xml:space="preserve">1 </w:t>
      </w:r>
      <w:r w:rsidRPr="002174C7">
        <w:rPr>
          <w:b/>
          <w:color w:val="000000"/>
          <w:spacing w:val="-1"/>
          <w:sz w:val="24"/>
          <w:szCs w:val="24"/>
        </w:rPr>
        <w:t xml:space="preserve">- </w:t>
      </w:r>
      <w:r w:rsidRPr="002174C7">
        <w:rPr>
          <w:b/>
          <w:bCs/>
          <w:color w:val="000000"/>
          <w:spacing w:val="-1"/>
          <w:sz w:val="24"/>
          <w:szCs w:val="24"/>
        </w:rPr>
        <w:t xml:space="preserve">Титульный список строительства комплекса </w:t>
      </w:r>
      <w:r w:rsidR="003B7F6B">
        <w:rPr>
          <w:b/>
          <w:bCs/>
          <w:color w:val="000000"/>
          <w:spacing w:val="-3"/>
          <w:sz w:val="24"/>
          <w:szCs w:val="24"/>
        </w:rPr>
        <w:t xml:space="preserve">завода </w:t>
      </w:r>
      <w:r w:rsidR="00F42776">
        <w:rPr>
          <w:b/>
          <w:bCs/>
          <w:color w:val="000000"/>
          <w:spacing w:val="-3"/>
          <w:sz w:val="24"/>
          <w:szCs w:val="24"/>
        </w:rPr>
        <w:t xml:space="preserve">по </w:t>
      </w:r>
    </w:p>
    <w:p w:rsidR="00F42776" w:rsidRPr="002174C7" w:rsidRDefault="00F42776" w:rsidP="00165C2D">
      <w:pPr>
        <w:shd w:val="clear" w:color="auto" w:fill="FFFFFF"/>
        <w:ind w:firstLine="357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производству фильтров</w:t>
      </w:r>
    </w:p>
    <w:p w:rsidR="00F3039C" w:rsidRPr="002174C7" w:rsidRDefault="00F3039C" w:rsidP="00F3039C">
      <w:pPr>
        <w:shd w:val="clear" w:color="auto" w:fill="FFFFFF"/>
        <w:ind w:firstLine="357"/>
        <w:jc w:val="both"/>
        <w:rPr>
          <w:b/>
          <w:bCs/>
          <w:color w:val="000000"/>
          <w:spacing w:val="-3"/>
          <w:sz w:val="24"/>
          <w:szCs w:val="24"/>
        </w:rPr>
      </w:pP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232"/>
        <w:gridCol w:w="1054"/>
        <w:gridCol w:w="958"/>
        <w:gridCol w:w="961"/>
        <w:gridCol w:w="858"/>
        <w:gridCol w:w="931"/>
        <w:gridCol w:w="1002"/>
      </w:tblGrid>
      <w:tr w:rsidR="00F3039C" w:rsidRPr="000A0A6F" w:rsidTr="000A0A6F">
        <w:trPr>
          <w:trHeight w:val="17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Глава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Наименование объектов и видов работ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Объем работ</w:t>
            </w:r>
          </w:p>
        </w:tc>
        <w:tc>
          <w:tcPr>
            <w:tcW w:w="3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Сметная стоимость, тыс. грн.</w:t>
            </w:r>
          </w:p>
        </w:tc>
      </w:tr>
      <w:tr w:rsidR="00F3039C" w:rsidRPr="000A0A6F" w:rsidTr="000A0A6F">
        <w:trPr>
          <w:trHeight w:val="14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Ед. изм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Кол-во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СМР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Оборудования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Общая</w:t>
            </w:r>
          </w:p>
        </w:tc>
      </w:tr>
      <w:tr w:rsidR="00F3039C" w:rsidRPr="000A0A6F" w:rsidTr="000A0A6F">
        <w:trPr>
          <w:trHeight w:val="14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Ед.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объема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Всего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F3039C" w:rsidRPr="000A0A6F" w:rsidTr="000A0A6F">
        <w:trPr>
          <w:trHeight w:val="19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39C" w:rsidRPr="000A0A6F" w:rsidRDefault="00F3039C" w:rsidP="000A0A6F">
            <w:pPr>
              <w:jc w:val="center"/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F3039C" w:rsidRPr="000A0A6F" w:rsidTr="000A0A6F">
        <w:trPr>
          <w:trHeight w:val="185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</w:tcPr>
          <w:p w:rsidR="00F3039C" w:rsidRPr="000A0A6F" w:rsidRDefault="00F3039C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32" w:type="dxa"/>
            <w:tcBorders>
              <w:top w:val="single" w:sz="8" w:space="0" w:color="auto"/>
            </w:tcBorders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Подготовительные работы</w:t>
            </w:r>
            <w:r w:rsidRPr="000A0A6F">
              <w:rPr>
                <w:sz w:val="16"/>
                <w:szCs w:val="16"/>
              </w:rPr>
              <w:t>, в т.ч.: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а) освоение строительной площадки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б) планировка территории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в) строительство временных зданий  и сооружений</w:t>
            </w:r>
          </w:p>
        </w:tc>
        <w:tc>
          <w:tcPr>
            <w:tcW w:w="1053" w:type="dxa"/>
            <w:tcBorders>
              <w:top w:val="single" w:sz="8" w:space="0" w:color="auto"/>
            </w:tcBorders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грн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грн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грн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грн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auto"/>
            </w:tcBorders>
          </w:tcPr>
          <w:p w:rsidR="00F3039C" w:rsidRPr="00C15475" w:rsidRDefault="00C15475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28472</w:t>
            </w:r>
          </w:p>
          <w:p w:rsidR="00F3039C" w:rsidRPr="000A0A6F" w:rsidRDefault="00F3039C" w:rsidP="00A3558E">
            <w:pPr>
              <w:rPr>
                <w:sz w:val="16"/>
                <w:szCs w:val="16"/>
                <w:lang w:val="en-US"/>
              </w:rPr>
            </w:pPr>
          </w:p>
          <w:p w:rsidR="00F3039C" w:rsidRPr="000A0A6F" w:rsidRDefault="00F3039C" w:rsidP="00A3558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5%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25%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35%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40%</w:t>
            </w:r>
          </w:p>
        </w:tc>
        <w:tc>
          <w:tcPr>
            <w:tcW w:w="857" w:type="dxa"/>
            <w:tcBorders>
              <w:top w:val="single" w:sz="8" w:space="0" w:color="auto"/>
            </w:tcBorders>
          </w:tcPr>
          <w:p w:rsidR="00F3039C" w:rsidRPr="00C15475" w:rsidRDefault="00C15475" w:rsidP="000A0A6F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16"/>
                <w:szCs w:val="16"/>
                <w:u w:val="single"/>
                <w:lang w:val="en-US"/>
              </w:rPr>
              <w:t>1424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C15475" w:rsidRDefault="00C15475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356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C15475" w:rsidRDefault="00C15475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498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C15475" w:rsidRDefault="00C15475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570</w:t>
            </w: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F3039C" w:rsidRPr="000A0A6F" w:rsidRDefault="00F3039C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8" w:space="0" w:color="auto"/>
              <w:right w:val="single" w:sz="8" w:space="0" w:color="auto"/>
            </w:tcBorders>
          </w:tcPr>
          <w:p w:rsidR="00C918F2" w:rsidRPr="00C15475" w:rsidRDefault="00C15475" w:rsidP="000A0A6F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16"/>
                <w:szCs w:val="16"/>
                <w:u w:val="single"/>
                <w:lang w:val="en-US"/>
              </w:rPr>
              <w:t>1424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C918F2" w:rsidRPr="00C15475" w:rsidRDefault="00C15475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356</w:t>
            </w:r>
          </w:p>
          <w:p w:rsidR="00C918F2" w:rsidRPr="000A0A6F" w:rsidRDefault="00C918F2" w:rsidP="000A0A6F">
            <w:pPr>
              <w:jc w:val="center"/>
              <w:rPr>
                <w:sz w:val="16"/>
                <w:szCs w:val="16"/>
              </w:rPr>
            </w:pPr>
          </w:p>
          <w:p w:rsidR="00C918F2" w:rsidRPr="00C15475" w:rsidRDefault="00C15475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498</w:t>
            </w:r>
          </w:p>
          <w:p w:rsidR="00C918F2" w:rsidRPr="000A0A6F" w:rsidRDefault="00C918F2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C15475" w:rsidRDefault="00C15475" w:rsidP="000A0A6F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570</w:t>
            </w:r>
          </w:p>
        </w:tc>
      </w:tr>
      <w:tr w:rsidR="00F3039C" w:rsidRPr="000A0A6F" w:rsidTr="00E9689B">
        <w:trPr>
          <w:trHeight w:val="2380"/>
        </w:trPr>
        <w:tc>
          <w:tcPr>
            <w:tcW w:w="580" w:type="dxa"/>
            <w:tcBorders>
              <w:left w:val="single" w:sz="8" w:space="0" w:color="auto"/>
            </w:tcBorders>
          </w:tcPr>
          <w:p w:rsidR="00F3039C" w:rsidRPr="000A0A6F" w:rsidRDefault="00F3039C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32" w:type="dxa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 xml:space="preserve">Инженерное оборудование стройплощадки, </w:t>
            </w:r>
            <w:r w:rsidRPr="000A0A6F">
              <w:rPr>
                <w:sz w:val="16"/>
                <w:szCs w:val="16"/>
              </w:rPr>
              <w:t>в т.ч.: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а) прокладка наружных водопроводных сетей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б) то же, канализационных сетей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 xml:space="preserve">в) то же, сетей </w:t>
            </w:r>
            <w:r w:rsidR="00C15475">
              <w:rPr>
                <w:sz w:val="16"/>
                <w:szCs w:val="16"/>
              </w:rPr>
              <w:t>теплоснабжения</w:t>
            </w:r>
          </w:p>
          <w:p w:rsidR="00E9689B" w:rsidRPr="000A0A6F" w:rsidRDefault="00F3039C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г) то же, сетей энергоснабжения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 xml:space="preserve">д) устройство автодорог </w:t>
            </w:r>
            <w:r w:rsidR="00C15475">
              <w:rPr>
                <w:sz w:val="16"/>
                <w:szCs w:val="16"/>
              </w:rPr>
              <w:t xml:space="preserve"> </w:t>
            </w:r>
            <w:r w:rsidRPr="000A0A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грн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тыс.п.м.</w:t>
            </w:r>
          </w:p>
          <w:p w:rsidR="00F3039C" w:rsidRPr="000A0A6F" w:rsidRDefault="00F3039C" w:rsidP="00E9689B">
            <w:pPr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тыс.п.м.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тыс.п.м.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E9689B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тыс.п.м.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тыс.м</w:t>
            </w:r>
            <w:r w:rsidRPr="000A0A6F">
              <w:rPr>
                <w:sz w:val="16"/>
                <w:szCs w:val="16"/>
                <w:vertAlign w:val="superscript"/>
              </w:rPr>
              <w:t>2</w:t>
            </w:r>
          </w:p>
          <w:p w:rsidR="00F3039C" w:rsidRPr="000A0A6F" w:rsidRDefault="00F3039C" w:rsidP="00A3558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7" w:type="dxa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C15475" w:rsidRDefault="00C15475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  <w:p w:rsidR="00F3039C" w:rsidRPr="000A0A6F" w:rsidRDefault="00F3039C" w:rsidP="00E9689B">
            <w:pPr>
              <w:rPr>
                <w:sz w:val="16"/>
                <w:szCs w:val="16"/>
              </w:rPr>
            </w:pPr>
          </w:p>
          <w:p w:rsidR="00F3039C" w:rsidRPr="00CA54D8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CA54D8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CA54D8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  <w:p w:rsidR="00F3039C" w:rsidRPr="00C15475" w:rsidRDefault="00C15475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683A25" w:rsidP="000A0A6F">
            <w:pPr>
              <w:jc w:val="center"/>
              <w:rPr>
                <w:sz w:val="16"/>
                <w:szCs w:val="16"/>
                <w:lang w:val="en-US"/>
              </w:rPr>
            </w:pPr>
            <w:r w:rsidRPr="000A0A6F">
              <w:rPr>
                <w:sz w:val="16"/>
                <w:szCs w:val="16"/>
              </w:rPr>
              <w:t>150</w:t>
            </w:r>
          </w:p>
          <w:p w:rsidR="00F3039C" w:rsidRPr="000A0A6F" w:rsidRDefault="00F3039C" w:rsidP="00E9689B">
            <w:pPr>
              <w:rPr>
                <w:sz w:val="16"/>
                <w:szCs w:val="16"/>
              </w:rPr>
            </w:pPr>
          </w:p>
          <w:p w:rsidR="00F3039C" w:rsidRPr="000A0A6F" w:rsidRDefault="00683A25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220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683A25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  <w:lang w:val="en-US"/>
              </w:rPr>
              <w:t>2</w:t>
            </w:r>
            <w:r w:rsidRPr="000A0A6F">
              <w:rPr>
                <w:sz w:val="16"/>
                <w:szCs w:val="16"/>
              </w:rPr>
              <w:t>40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E9689B" w:rsidRDefault="00A3558E" w:rsidP="00E9689B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  <w:lang w:val="en-US"/>
              </w:rPr>
              <w:t>1</w:t>
            </w:r>
            <w:r w:rsidR="00683A25" w:rsidRPr="000A0A6F">
              <w:rPr>
                <w:sz w:val="16"/>
                <w:szCs w:val="16"/>
              </w:rPr>
              <w:t>0</w:t>
            </w:r>
            <w:r w:rsidRPr="000A0A6F">
              <w:rPr>
                <w:sz w:val="16"/>
                <w:szCs w:val="16"/>
              </w:rPr>
              <w:t>0</w:t>
            </w:r>
          </w:p>
          <w:p w:rsidR="00F3039C" w:rsidRPr="000A0A6F" w:rsidRDefault="00683A25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75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F3039C" w:rsidRPr="00C15475" w:rsidRDefault="00C15475" w:rsidP="000A0A6F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16"/>
                <w:szCs w:val="16"/>
                <w:u w:val="single"/>
                <w:lang w:val="en-US"/>
              </w:rPr>
              <w:t>3701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C15475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E9689B" w:rsidRPr="00E9689B" w:rsidRDefault="00E9689B" w:rsidP="00E9689B">
            <w:pPr>
              <w:rPr>
                <w:sz w:val="16"/>
                <w:szCs w:val="16"/>
              </w:rPr>
            </w:pPr>
          </w:p>
          <w:p w:rsidR="00F3039C" w:rsidRPr="000A0A6F" w:rsidRDefault="00C15475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C15475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E9689B" w:rsidRPr="000A0A6F" w:rsidRDefault="00E9689B" w:rsidP="00E9689B">
            <w:pPr>
              <w:rPr>
                <w:sz w:val="16"/>
                <w:szCs w:val="16"/>
              </w:rPr>
            </w:pPr>
          </w:p>
          <w:p w:rsidR="00F3039C" w:rsidRPr="000A0A6F" w:rsidRDefault="00C15475" w:rsidP="00E968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F3039C" w:rsidRPr="000A0A6F" w:rsidRDefault="00683A25" w:rsidP="000A0A6F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 w:rsidRPr="000A0A6F">
              <w:rPr>
                <w:sz w:val="16"/>
                <w:szCs w:val="16"/>
                <w:lang w:val="en-US"/>
              </w:rPr>
              <w:t>2</w:t>
            </w:r>
            <w:r w:rsidRPr="000A0A6F">
              <w:rPr>
                <w:sz w:val="16"/>
                <w:szCs w:val="16"/>
              </w:rPr>
              <w:t>1</w:t>
            </w:r>
            <w:r w:rsidR="00C15475">
              <w:rPr>
                <w:sz w:val="16"/>
                <w:szCs w:val="16"/>
              </w:rPr>
              <w:t>75</w:t>
            </w:r>
          </w:p>
        </w:tc>
        <w:tc>
          <w:tcPr>
            <w:tcW w:w="931" w:type="dxa"/>
          </w:tcPr>
          <w:p w:rsidR="008F4EB5" w:rsidRPr="000A0A6F" w:rsidRDefault="008F4EB5" w:rsidP="000A0A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F4EB5" w:rsidRPr="000A0A6F" w:rsidRDefault="008F4EB5" w:rsidP="000A0A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F4EB5" w:rsidRPr="000A0A6F" w:rsidRDefault="008F4EB5" w:rsidP="000A0A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F4EB5" w:rsidRPr="000A0A6F" w:rsidRDefault="008F4EB5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  <w:lang w:val="en-US"/>
              </w:rPr>
              <w:t>20</w:t>
            </w:r>
            <w:r w:rsidRPr="000A0A6F">
              <w:rPr>
                <w:sz w:val="16"/>
                <w:szCs w:val="16"/>
              </w:rPr>
              <w:t>%</w:t>
            </w:r>
          </w:p>
          <w:p w:rsidR="008F4EB5" w:rsidRPr="00E9689B" w:rsidRDefault="008F4EB5" w:rsidP="00E9689B">
            <w:pPr>
              <w:rPr>
                <w:sz w:val="16"/>
                <w:szCs w:val="16"/>
              </w:rPr>
            </w:pPr>
          </w:p>
          <w:p w:rsidR="008F4EB5" w:rsidRPr="000A0A6F" w:rsidRDefault="00C15475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F4EB5" w:rsidRPr="000A0A6F">
              <w:rPr>
                <w:sz w:val="16"/>
                <w:szCs w:val="16"/>
              </w:rPr>
              <w:t>5%</w:t>
            </w:r>
          </w:p>
          <w:p w:rsidR="008F4EB5" w:rsidRPr="000A0A6F" w:rsidRDefault="008F4EB5" w:rsidP="000A0A6F">
            <w:pPr>
              <w:jc w:val="center"/>
              <w:rPr>
                <w:sz w:val="16"/>
                <w:szCs w:val="16"/>
              </w:rPr>
            </w:pPr>
          </w:p>
          <w:p w:rsidR="008F4EB5" w:rsidRPr="000A0A6F" w:rsidRDefault="008F4EB5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  <w:lang w:val="en-US"/>
              </w:rPr>
              <w:t>1</w:t>
            </w:r>
            <w:r w:rsidRPr="000A0A6F">
              <w:rPr>
                <w:sz w:val="16"/>
                <w:szCs w:val="16"/>
              </w:rPr>
              <w:t>5%</w:t>
            </w:r>
          </w:p>
          <w:p w:rsidR="008F4EB5" w:rsidRPr="000A0A6F" w:rsidRDefault="008F4EB5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8F4EB5" w:rsidP="000A0A6F">
            <w:pPr>
              <w:jc w:val="center"/>
              <w:rPr>
                <w:sz w:val="16"/>
                <w:szCs w:val="16"/>
                <w:lang w:val="en-US"/>
              </w:rPr>
            </w:pPr>
            <w:r w:rsidRPr="000A0A6F">
              <w:rPr>
                <w:sz w:val="16"/>
                <w:szCs w:val="16"/>
                <w:lang w:val="en-US"/>
              </w:rPr>
              <w:t>2</w:t>
            </w:r>
            <w:r w:rsidRPr="000A0A6F">
              <w:rPr>
                <w:sz w:val="16"/>
                <w:szCs w:val="16"/>
              </w:rPr>
              <w:t>0%</w:t>
            </w:r>
          </w:p>
          <w:p w:rsidR="008F4EB5" w:rsidRPr="000A0A6F" w:rsidRDefault="008F4EB5" w:rsidP="008F4EB5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01" w:type="dxa"/>
            <w:tcBorders>
              <w:right w:val="single" w:sz="8" w:space="0" w:color="auto"/>
            </w:tcBorders>
          </w:tcPr>
          <w:p w:rsidR="00A3558E" w:rsidRPr="00C15475" w:rsidRDefault="00C15475" w:rsidP="000A0A6F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16"/>
                <w:szCs w:val="16"/>
                <w:u w:val="single"/>
                <w:lang w:val="en-US"/>
              </w:rPr>
              <w:t>3701</w:t>
            </w:r>
          </w:p>
          <w:p w:rsidR="00A3558E" w:rsidRPr="000A0A6F" w:rsidRDefault="00A3558E" w:rsidP="000A0A6F">
            <w:pPr>
              <w:jc w:val="center"/>
              <w:rPr>
                <w:sz w:val="16"/>
                <w:szCs w:val="16"/>
              </w:rPr>
            </w:pPr>
          </w:p>
          <w:p w:rsidR="00A3558E" w:rsidRPr="000A0A6F" w:rsidRDefault="00A3558E" w:rsidP="000A0A6F">
            <w:pPr>
              <w:jc w:val="center"/>
              <w:rPr>
                <w:sz w:val="16"/>
                <w:szCs w:val="16"/>
              </w:rPr>
            </w:pPr>
          </w:p>
          <w:p w:rsidR="00C15475" w:rsidRPr="000A0A6F" w:rsidRDefault="00C15475" w:rsidP="00C1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E9689B" w:rsidRPr="00E9689B" w:rsidRDefault="00E9689B" w:rsidP="00E9689B">
            <w:pPr>
              <w:rPr>
                <w:sz w:val="16"/>
                <w:szCs w:val="16"/>
              </w:rPr>
            </w:pPr>
          </w:p>
          <w:p w:rsidR="00C15475" w:rsidRPr="000A0A6F" w:rsidRDefault="00C15475" w:rsidP="00C1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  <w:p w:rsidR="00C15475" w:rsidRPr="000A0A6F" w:rsidRDefault="00C15475" w:rsidP="00C15475">
            <w:pPr>
              <w:jc w:val="center"/>
              <w:rPr>
                <w:sz w:val="16"/>
                <w:szCs w:val="16"/>
              </w:rPr>
            </w:pPr>
          </w:p>
          <w:p w:rsidR="00C15475" w:rsidRPr="000A0A6F" w:rsidRDefault="00C15475" w:rsidP="00C1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C15475" w:rsidRPr="000A0A6F" w:rsidRDefault="00C15475" w:rsidP="00C15475">
            <w:pPr>
              <w:jc w:val="center"/>
              <w:rPr>
                <w:sz w:val="16"/>
                <w:szCs w:val="16"/>
              </w:rPr>
            </w:pPr>
          </w:p>
          <w:p w:rsidR="00C15475" w:rsidRPr="000A0A6F" w:rsidRDefault="00C15475" w:rsidP="00E968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F3039C" w:rsidRPr="000A0A6F" w:rsidRDefault="00C15475" w:rsidP="00C15475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  <w:lang w:val="en-US"/>
              </w:rPr>
              <w:t>2</w:t>
            </w:r>
            <w:r w:rsidRPr="000A0A6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75</w:t>
            </w:r>
          </w:p>
        </w:tc>
      </w:tr>
      <w:tr w:rsidR="00F3039C" w:rsidRPr="000A0A6F" w:rsidTr="000A0A6F">
        <w:trPr>
          <w:trHeight w:val="1869"/>
        </w:trPr>
        <w:tc>
          <w:tcPr>
            <w:tcW w:w="580" w:type="dxa"/>
            <w:tcBorders>
              <w:left w:val="single" w:sz="8" w:space="0" w:color="auto"/>
            </w:tcBorders>
          </w:tcPr>
          <w:p w:rsidR="00F3039C" w:rsidRPr="000A0A6F" w:rsidRDefault="00F3039C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2" w:type="dxa"/>
          </w:tcPr>
          <w:p w:rsidR="00F3039C" w:rsidRPr="000A0A6F" w:rsidRDefault="00F3039C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 xml:space="preserve">Основные производственные здания </w:t>
            </w:r>
          </w:p>
          <w:p w:rsidR="00F3039C" w:rsidRPr="000A0A6F" w:rsidRDefault="00F3039C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(тип 1), в т.ч.: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а) одноэтажный производственный корпус №1</w:t>
            </w:r>
          </w:p>
          <w:p w:rsidR="00F3039C" w:rsidRPr="000A0A6F" w:rsidRDefault="00F3039C" w:rsidP="00F3039C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б) одно</w:t>
            </w:r>
            <w:r w:rsidR="005202D6" w:rsidRPr="000A0A6F">
              <w:rPr>
                <w:sz w:val="16"/>
                <w:szCs w:val="16"/>
              </w:rPr>
              <w:t>этажный производственный корпус</w:t>
            </w:r>
            <w:r w:rsidRPr="000A0A6F">
              <w:rPr>
                <w:sz w:val="16"/>
                <w:szCs w:val="16"/>
              </w:rPr>
              <w:t>№2</w:t>
            </w:r>
          </w:p>
          <w:p w:rsidR="005202D6" w:rsidRPr="000A0A6F" w:rsidRDefault="005202D6" w:rsidP="005202D6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в) одноэтажный производственный корпус№3</w:t>
            </w:r>
          </w:p>
          <w:p w:rsidR="005202D6" w:rsidRPr="000A0A6F" w:rsidRDefault="005202D6" w:rsidP="00F3039C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м</w:t>
            </w:r>
            <w:r w:rsidRPr="000A0A6F">
              <w:rPr>
                <w:sz w:val="16"/>
                <w:szCs w:val="16"/>
                <w:vertAlign w:val="superscript"/>
              </w:rPr>
              <w:t>3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м</w:t>
            </w:r>
            <w:r w:rsidRPr="000A0A6F">
              <w:rPr>
                <w:sz w:val="16"/>
                <w:szCs w:val="16"/>
                <w:vertAlign w:val="superscript"/>
              </w:rPr>
              <w:t>3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5202D6" w:rsidRPr="000A0A6F" w:rsidRDefault="005202D6" w:rsidP="000A0A6F">
            <w:pPr>
              <w:jc w:val="center"/>
              <w:rPr>
                <w:sz w:val="16"/>
                <w:szCs w:val="16"/>
              </w:rPr>
            </w:pPr>
          </w:p>
          <w:p w:rsidR="005202D6" w:rsidRPr="000A0A6F" w:rsidRDefault="005202D6" w:rsidP="005202D6">
            <w:pPr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 xml:space="preserve">     тыс. м</w:t>
            </w:r>
            <w:r w:rsidRPr="000A0A6F">
              <w:rPr>
                <w:sz w:val="16"/>
                <w:szCs w:val="16"/>
                <w:vertAlign w:val="superscript"/>
              </w:rPr>
              <w:t>3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  <w:p w:rsidR="00F3039C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E9689B" w:rsidRPr="000A0A6F" w:rsidRDefault="00E9689B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5202D6" w:rsidRPr="000A0A6F" w:rsidRDefault="005202D6" w:rsidP="000A0A6F">
            <w:pPr>
              <w:jc w:val="center"/>
              <w:rPr>
                <w:sz w:val="16"/>
                <w:szCs w:val="16"/>
              </w:rPr>
            </w:pPr>
          </w:p>
          <w:p w:rsidR="005202D6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60" w:type="dxa"/>
          </w:tcPr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683A25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75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83A25" w:rsidRPr="000A0A6F">
              <w:rPr>
                <w:sz w:val="16"/>
                <w:szCs w:val="16"/>
              </w:rPr>
              <w:t>5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5202D6" w:rsidRPr="000A0A6F" w:rsidRDefault="005202D6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85</w:t>
            </w:r>
          </w:p>
        </w:tc>
        <w:tc>
          <w:tcPr>
            <w:tcW w:w="857" w:type="dxa"/>
          </w:tcPr>
          <w:p w:rsidR="00F3039C" w:rsidRPr="000A0A6F" w:rsidRDefault="00CA54D8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16266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7465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A3558E" w:rsidRPr="000A0A6F" w:rsidRDefault="00A3558E" w:rsidP="000A0A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3039C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4977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5202D6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3824</w:t>
            </w:r>
          </w:p>
        </w:tc>
        <w:tc>
          <w:tcPr>
            <w:tcW w:w="931" w:type="dxa"/>
          </w:tcPr>
          <w:p w:rsidR="00F3039C" w:rsidRPr="000A0A6F" w:rsidRDefault="00CA54D8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4879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2239</w:t>
            </w:r>
          </w:p>
          <w:p w:rsidR="00F3039C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CA54D8" w:rsidRPr="000A0A6F" w:rsidRDefault="00CA54D8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5202D6" w:rsidRPr="000A0A6F" w:rsidRDefault="00CA54D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</w:tc>
        <w:tc>
          <w:tcPr>
            <w:tcW w:w="1001" w:type="dxa"/>
            <w:tcBorders>
              <w:right w:val="single" w:sz="8" w:space="0" w:color="auto"/>
            </w:tcBorders>
          </w:tcPr>
          <w:p w:rsidR="00F3039C" w:rsidRPr="000A0A6F" w:rsidRDefault="00CA54D8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21145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9704</w:t>
            </w:r>
          </w:p>
          <w:p w:rsidR="00F3039C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E9689B" w:rsidRPr="000A0A6F" w:rsidRDefault="00E9689B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6470</w:t>
            </w: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F3039C" w:rsidRPr="000A0A6F" w:rsidRDefault="00F3039C" w:rsidP="000A0A6F">
            <w:pPr>
              <w:jc w:val="center"/>
              <w:rPr>
                <w:sz w:val="16"/>
                <w:szCs w:val="16"/>
              </w:rPr>
            </w:pPr>
          </w:p>
          <w:p w:rsidR="005202D6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4971</w:t>
            </w:r>
          </w:p>
        </w:tc>
      </w:tr>
      <w:tr w:rsidR="00BC54D8" w:rsidRPr="000A0A6F" w:rsidTr="000A0A6F">
        <w:trPr>
          <w:trHeight w:val="2484"/>
        </w:trPr>
        <w:tc>
          <w:tcPr>
            <w:tcW w:w="581" w:type="dxa"/>
            <w:tcBorders>
              <w:left w:val="single" w:sz="8" w:space="0" w:color="auto"/>
            </w:tcBorders>
          </w:tcPr>
          <w:p w:rsidR="00BC54D8" w:rsidRPr="000A0A6F" w:rsidRDefault="00BC54D8" w:rsidP="00B15E7E">
            <w:pPr>
              <w:rPr>
                <w:b/>
                <w:sz w:val="16"/>
                <w:szCs w:val="16"/>
              </w:rPr>
            </w:pPr>
            <w:r>
              <w:t xml:space="preserve">  </w:t>
            </w:r>
            <w:r>
              <w:br w:type="page"/>
            </w:r>
            <w:r w:rsidRPr="000A0A6F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231" w:type="dxa"/>
          </w:tcPr>
          <w:p w:rsidR="00BC54D8" w:rsidRPr="000A0A6F" w:rsidRDefault="00BC54D8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Объекты вспомогательного назначения (тип 2), в т.ч.:</w:t>
            </w:r>
          </w:p>
          <w:p w:rsidR="00BC54D8" w:rsidRPr="000A0A6F" w:rsidRDefault="00BC54D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а) АБК</w:t>
            </w:r>
          </w:p>
          <w:p w:rsidR="00BC54D8" w:rsidRPr="000A0A6F" w:rsidRDefault="00BC54D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б) лабораторный корпус</w:t>
            </w:r>
          </w:p>
          <w:p w:rsidR="00BC54D8" w:rsidRPr="000A0A6F" w:rsidRDefault="00BC54D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в) котельная</w:t>
            </w:r>
          </w:p>
          <w:p w:rsidR="00BC54D8" w:rsidRPr="000A0A6F" w:rsidRDefault="00BC54D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г) насосная</w:t>
            </w:r>
          </w:p>
          <w:p w:rsidR="00BC54D8" w:rsidRPr="000A0A6F" w:rsidRDefault="00BC54D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д) склады</w:t>
            </w:r>
          </w:p>
          <w:p w:rsidR="00BC54D8" w:rsidRPr="000A0A6F" w:rsidRDefault="00CA54D8" w:rsidP="000A0A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е)</w:t>
            </w:r>
            <w:r w:rsidR="00BC54D8" w:rsidRPr="000A0A6F">
              <w:rPr>
                <w:sz w:val="16"/>
                <w:szCs w:val="16"/>
              </w:rPr>
              <w:t>трансформаторная подстанция</w:t>
            </w:r>
          </w:p>
        </w:tc>
        <w:tc>
          <w:tcPr>
            <w:tcW w:w="1054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м</w:t>
            </w:r>
            <w:r w:rsidRPr="000A0A6F">
              <w:rPr>
                <w:sz w:val="16"/>
                <w:szCs w:val="16"/>
                <w:vertAlign w:val="superscript"/>
              </w:rPr>
              <w:t>3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м</w:t>
            </w:r>
            <w:r w:rsidRPr="000A0A6F">
              <w:rPr>
                <w:sz w:val="16"/>
                <w:szCs w:val="16"/>
                <w:vertAlign w:val="superscript"/>
              </w:rPr>
              <w:t>3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м</w:t>
            </w:r>
            <w:r w:rsidRPr="000A0A6F">
              <w:rPr>
                <w:sz w:val="16"/>
                <w:szCs w:val="16"/>
                <w:vertAlign w:val="superscript"/>
              </w:rPr>
              <w:t>3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м</w:t>
            </w:r>
            <w:r w:rsidRPr="000A0A6F">
              <w:rPr>
                <w:sz w:val="16"/>
                <w:szCs w:val="16"/>
                <w:vertAlign w:val="superscript"/>
              </w:rPr>
              <w:t>3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м</w:t>
            </w:r>
            <w:r w:rsidRPr="000A0A6F">
              <w:rPr>
                <w:sz w:val="16"/>
                <w:szCs w:val="16"/>
                <w:vertAlign w:val="superscript"/>
              </w:rPr>
              <w:t>3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C54D8" w:rsidRPr="000A0A6F" w:rsidRDefault="00BC54D8" w:rsidP="00B15E7E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</w:t>
            </w:r>
            <w:r w:rsidR="002E537B" w:rsidRPr="000A0A6F">
              <w:rPr>
                <w:sz w:val="16"/>
                <w:szCs w:val="16"/>
              </w:rPr>
              <w:t>5</w:t>
            </w:r>
            <w:r w:rsidRPr="000A0A6F">
              <w:rPr>
                <w:sz w:val="16"/>
                <w:szCs w:val="16"/>
              </w:rPr>
              <w:t>0</w:t>
            </w:r>
          </w:p>
          <w:p w:rsidR="00BC54D8" w:rsidRPr="000A0A6F" w:rsidRDefault="002E537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15</w:t>
            </w:r>
            <w:r w:rsidR="00BC54D8" w:rsidRPr="000A0A6F">
              <w:rPr>
                <w:sz w:val="16"/>
                <w:szCs w:val="16"/>
              </w:rPr>
              <w:t>0</w:t>
            </w:r>
          </w:p>
          <w:p w:rsidR="00BC54D8" w:rsidRPr="000A0A6F" w:rsidRDefault="002E537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125</w:t>
            </w:r>
          </w:p>
          <w:p w:rsidR="00BC54D8" w:rsidRPr="000A0A6F" w:rsidRDefault="002E537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100</w:t>
            </w:r>
          </w:p>
          <w:p w:rsidR="00BC54D8" w:rsidRPr="000A0A6F" w:rsidRDefault="002E537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75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100</w:t>
            </w:r>
          </w:p>
          <w:p w:rsidR="00BC54D8" w:rsidRPr="000A0A6F" w:rsidRDefault="00BC54D8" w:rsidP="00B15E7E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single" w:sz="8" w:space="0" w:color="auto"/>
            </w:tcBorders>
          </w:tcPr>
          <w:p w:rsidR="00BC54D8" w:rsidRPr="000A0A6F" w:rsidRDefault="00E9689B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8505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3270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BC54D8" w:rsidRPr="000A0A6F" w:rsidRDefault="00BC54D8" w:rsidP="00B15E7E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BC54D8" w:rsidRPr="000A0A6F" w:rsidRDefault="00E9689B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851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02" w:type="dxa"/>
            <w:tcBorders>
              <w:bottom w:val="single" w:sz="8" w:space="0" w:color="auto"/>
              <w:right w:val="single" w:sz="8" w:space="0" w:color="auto"/>
            </w:tcBorders>
          </w:tcPr>
          <w:p w:rsidR="00BC54D8" w:rsidRPr="000A0A6F" w:rsidRDefault="00E9689B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9356</w:t>
            </w: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3597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2227</w:t>
            </w:r>
          </w:p>
          <w:p w:rsidR="00BC54D8" w:rsidRPr="000A0A6F" w:rsidRDefault="00E9689B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BC54D8" w:rsidRPr="000A0A6F" w:rsidRDefault="00BC54D8" w:rsidP="00B15E7E">
            <w:pPr>
              <w:rPr>
                <w:sz w:val="16"/>
                <w:szCs w:val="16"/>
              </w:rPr>
            </w:pPr>
          </w:p>
        </w:tc>
      </w:tr>
      <w:tr w:rsidR="00BC54D8" w:rsidRPr="000A0A6F" w:rsidTr="000A0A6F">
        <w:trPr>
          <w:trHeight w:val="197"/>
        </w:trPr>
        <w:tc>
          <w:tcPr>
            <w:tcW w:w="581" w:type="dxa"/>
            <w:tcBorders>
              <w:left w:val="single" w:sz="8" w:space="0" w:color="auto"/>
            </w:tcBorders>
          </w:tcPr>
          <w:p w:rsidR="00BC54D8" w:rsidRPr="000A0A6F" w:rsidRDefault="00BC54D8" w:rsidP="000A0A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1" w:type="dxa"/>
          </w:tcPr>
          <w:p w:rsidR="00BC54D8" w:rsidRPr="000A0A6F" w:rsidRDefault="00BC54D8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Итого по главам 2-4</w:t>
            </w:r>
          </w:p>
        </w:tc>
        <w:tc>
          <w:tcPr>
            <w:tcW w:w="1054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8" w:space="0" w:color="auto"/>
            </w:tcBorders>
          </w:tcPr>
          <w:p w:rsidR="00BC54D8" w:rsidRPr="000A0A6F" w:rsidRDefault="00E9689B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28472</w:t>
            </w: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BC54D8" w:rsidRPr="000A0A6F" w:rsidRDefault="00E9689B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2B5FCF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002" w:type="dxa"/>
            <w:tcBorders>
              <w:top w:val="single" w:sz="8" w:space="0" w:color="auto"/>
              <w:right w:val="single" w:sz="8" w:space="0" w:color="auto"/>
            </w:tcBorders>
          </w:tcPr>
          <w:p w:rsidR="00BC54D8" w:rsidRPr="000A0A6F" w:rsidRDefault="001E5516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34202</w:t>
            </w:r>
          </w:p>
        </w:tc>
      </w:tr>
      <w:tr w:rsidR="00BC54D8" w:rsidRPr="000A0A6F" w:rsidTr="000A0A6F">
        <w:trPr>
          <w:trHeight w:val="423"/>
        </w:trPr>
        <w:tc>
          <w:tcPr>
            <w:tcW w:w="581" w:type="dxa"/>
            <w:tcBorders>
              <w:left w:val="single" w:sz="8" w:space="0" w:color="auto"/>
            </w:tcBorders>
          </w:tcPr>
          <w:p w:rsidR="00BC54D8" w:rsidRPr="000A0A6F" w:rsidRDefault="00BC54D8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31" w:type="dxa"/>
          </w:tcPr>
          <w:p w:rsidR="00BC54D8" w:rsidRPr="000A0A6F" w:rsidRDefault="00BC54D8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Благоустройство и озеленение</w:t>
            </w:r>
          </w:p>
        </w:tc>
        <w:tc>
          <w:tcPr>
            <w:tcW w:w="1054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грн.</w:t>
            </w:r>
          </w:p>
        </w:tc>
        <w:tc>
          <w:tcPr>
            <w:tcW w:w="958" w:type="dxa"/>
          </w:tcPr>
          <w:p w:rsidR="00BC54D8" w:rsidRPr="000A0A6F" w:rsidRDefault="002E537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2</w:t>
            </w:r>
            <w:r w:rsidR="001E5516">
              <w:rPr>
                <w:sz w:val="16"/>
                <w:szCs w:val="16"/>
              </w:rPr>
              <w:t>8472</w:t>
            </w:r>
          </w:p>
        </w:tc>
        <w:tc>
          <w:tcPr>
            <w:tcW w:w="961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3%</w:t>
            </w:r>
          </w:p>
        </w:tc>
        <w:tc>
          <w:tcPr>
            <w:tcW w:w="858" w:type="dxa"/>
            <w:tcBorders>
              <w:bottom w:val="single" w:sz="8" w:space="0" w:color="auto"/>
            </w:tcBorders>
          </w:tcPr>
          <w:p w:rsidR="00BC54D8" w:rsidRPr="000A0A6F" w:rsidRDefault="001E5516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E537B" w:rsidRPr="000A0A6F">
              <w:rPr>
                <w:sz w:val="16"/>
                <w:szCs w:val="16"/>
              </w:rPr>
              <w:t>54</w:t>
            </w: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8" w:space="0" w:color="auto"/>
            </w:tcBorders>
          </w:tcPr>
          <w:p w:rsidR="00BC54D8" w:rsidRPr="000A0A6F" w:rsidRDefault="001E5516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E537B" w:rsidRPr="000A0A6F">
              <w:rPr>
                <w:sz w:val="16"/>
                <w:szCs w:val="16"/>
              </w:rPr>
              <w:t>54</w:t>
            </w:r>
          </w:p>
        </w:tc>
      </w:tr>
      <w:tr w:rsidR="00BC54D8" w:rsidRPr="000A0A6F" w:rsidTr="000A0A6F">
        <w:trPr>
          <w:trHeight w:val="197"/>
        </w:trPr>
        <w:tc>
          <w:tcPr>
            <w:tcW w:w="5785" w:type="dxa"/>
            <w:gridSpan w:val="5"/>
            <w:tcBorders>
              <w:left w:val="single" w:sz="8" w:space="0" w:color="auto"/>
            </w:tcBorders>
          </w:tcPr>
          <w:p w:rsidR="00BC54D8" w:rsidRPr="000A0A6F" w:rsidRDefault="00BC54D8" w:rsidP="00B15E7E">
            <w:pPr>
              <w:rPr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 xml:space="preserve">             Итого по главам 1-5</w:t>
            </w:r>
          </w:p>
        </w:tc>
        <w:tc>
          <w:tcPr>
            <w:tcW w:w="858" w:type="dxa"/>
            <w:tcBorders>
              <w:top w:val="single" w:sz="8" w:space="0" w:color="auto"/>
            </w:tcBorders>
          </w:tcPr>
          <w:p w:rsidR="00BC54D8" w:rsidRPr="000A0A6F" w:rsidRDefault="001E5516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30750</w:t>
            </w: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BC54D8" w:rsidRPr="000A0A6F" w:rsidRDefault="001E5516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2B5FCF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002" w:type="dxa"/>
            <w:tcBorders>
              <w:top w:val="single" w:sz="8" w:space="0" w:color="auto"/>
              <w:right w:val="single" w:sz="8" w:space="0" w:color="auto"/>
            </w:tcBorders>
          </w:tcPr>
          <w:p w:rsidR="00BC54D8" w:rsidRPr="000A0A6F" w:rsidRDefault="001E5516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36480</w:t>
            </w:r>
          </w:p>
        </w:tc>
      </w:tr>
      <w:tr w:rsidR="00BC54D8" w:rsidRPr="000A0A6F" w:rsidTr="000A0A6F">
        <w:trPr>
          <w:trHeight w:val="621"/>
        </w:trPr>
        <w:tc>
          <w:tcPr>
            <w:tcW w:w="581" w:type="dxa"/>
            <w:tcBorders>
              <w:left w:val="single" w:sz="8" w:space="0" w:color="auto"/>
            </w:tcBorders>
          </w:tcPr>
          <w:p w:rsidR="00BC54D8" w:rsidRPr="000A0A6F" w:rsidRDefault="00BC54D8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31" w:type="dxa"/>
          </w:tcPr>
          <w:p w:rsidR="00BC54D8" w:rsidRPr="000A0A6F" w:rsidRDefault="00BC54D8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Прочие непредвиденные работы</w:t>
            </w:r>
          </w:p>
        </w:tc>
        <w:tc>
          <w:tcPr>
            <w:tcW w:w="1054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грн.</w:t>
            </w:r>
          </w:p>
        </w:tc>
        <w:tc>
          <w:tcPr>
            <w:tcW w:w="958" w:type="dxa"/>
          </w:tcPr>
          <w:p w:rsidR="00BC54D8" w:rsidRPr="001E5516" w:rsidRDefault="001E5516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30750</w:t>
            </w:r>
          </w:p>
        </w:tc>
        <w:tc>
          <w:tcPr>
            <w:tcW w:w="961" w:type="dxa"/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4%</w:t>
            </w:r>
          </w:p>
        </w:tc>
        <w:tc>
          <w:tcPr>
            <w:tcW w:w="858" w:type="dxa"/>
            <w:tcBorders>
              <w:bottom w:val="single" w:sz="8" w:space="0" w:color="auto"/>
            </w:tcBorders>
          </w:tcPr>
          <w:p w:rsidR="00BC54D8" w:rsidRPr="000A0A6F" w:rsidRDefault="002E537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</w:t>
            </w:r>
            <w:r w:rsidR="001E5516">
              <w:rPr>
                <w:sz w:val="16"/>
                <w:szCs w:val="16"/>
              </w:rPr>
              <w:t>230</w:t>
            </w: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8" w:space="0" w:color="auto"/>
            </w:tcBorders>
          </w:tcPr>
          <w:p w:rsidR="00BC54D8" w:rsidRPr="000A0A6F" w:rsidRDefault="002E537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</w:t>
            </w:r>
            <w:r w:rsidR="001E5516">
              <w:rPr>
                <w:sz w:val="16"/>
                <w:szCs w:val="16"/>
              </w:rPr>
              <w:t>230</w:t>
            </w:r>
          </w:p>
        </w:tc>
      </w:tr>
      <w:tr w:rsidR="00BC54D8" w:rsidRPr="000A0A6F" w:rsidTr="000A0A6F">
        <w:trPr>
          <w:trHeight w:val="212"/>
        </w:trPr>
        <w:tc>
          <w:tcPr>
            <w:tcW w:w="281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BC54D8" w:rsidRPr="000A0A6F" w:rsidRDefault="00BC54D8" w:rsidP="00B15E7E">
            <w:pPr>
              <w:rPr>
                <w:b/>
                <w:i/>
                <w:sz w:val="16"/>
                <w:szCs w:val="16"/>
              </w:rPr>
            </w:pPr>
            <w:r w:rsidRPr="000A0A6F">
              <w:rPr>
                <w:b/>
                <w:i/>
                <w:sz w:val="16"/>
                <w:szCs w:val="16"/>
              </w:rPr>
              <w:t xml:space="preserve">              Всего по комплексу</w:t>
            </w:r>
          </w:p>
        </w:tc>
        <w:tc>
          <w:tcPr>
            <w:tcW w:w="1054" w:type="dxa"/>
            <w:tcBorders>
              <w:bottom w:val="single" w:sz="8" w:space="0" w:color="auto"/>
            </w:tcBorders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тыс. грн.</w:t>
            </w:r>
          </w:p>
        </w:tc>
        <w:tc>
          <w:tcPr>
            <w:tcW w:w="958" w:type="dxa"/>
            <w:tcBorders>
              <w:bottom w:val="single" w:sz="8" w:space="0" w:color="auto"/>
            </w:tcBorders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</w:tcPr>
          <w:p w:rsidR="00BC54D8" w:rsidRPr="000A0A6F" w:rsidRDefault="00BC54D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</w:tcBorders>
          </w:tcPr>
          <w:p w:rsidR="00BC54D8" w:rsidRPr="000A0A6F" w:rsidRDefault="001E5516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31980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</w:tcPr>
          <w:p w:rsidR="00BC54D8" w:rsidRPr="000A0A6F" w:rsidRDefault="002B5FCF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  <w:r w:rsidR="001E5516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4D8" w:rsidRPr="000A0A6F" w:rsidRDefault="001E5516" w:rsidP="000A0A6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37710</w:t>
            </w:r>
          </w:p>
        </w:tc>
      </w:tr>
    </w:tbl>
    <w:p w:rsidR="00BC54D8" w:rsidRDefault="00BC54D8" w:rsidP="00BC54D8"/>
    <w:p w:rsidR="00BC54D8" w:rsidRDefault="00BC54D8" w:rsidP="00BC54D8"/>
    <w:p w:rsidR="00BC54D8" w:rsidRDefault="00BC54D8" w:rsidP="00BC54D8"/>
    <w:p w:rsidR="00E9689B" w:rsidRDefault="00E9689B" w:rsidP="00BC54D8"/>
    <w:p w:rsidR="00E9689B" w:rsidRDefault="00E9689B" w:rsidP="00BC54D8"/>
    <w:p w:rsidR="00CC61B7" w:rsidRDefault="00CC61B7"/>
    <w:p w:rsidR="00677835" w:rsidRDefault="00677835"/>
    <w:p w:rsidR="00CC61B7" w:rsidRPr="002174C7" w:rsidRDefault="00CC61B7" w:rsidP="00FB1428">
      <w:pPr>
        <w:shd w:val="clear" w:color="auto" w:fill="FFFFFF"/>
        <w:ind w:firstLine="357"/>
        <w:jc w:val="center"/>
        <w:rPr>
          <w:b/>
          <w:color w:val="000000"/>
          <w:spacing w:val="8"/>
          <w:sz w:val="24"/>
          <w:szCs w:val="24"/>
        </w:rPr>
      </w:pPr>
      <w:r w:rsidRPr="002174C7">
        <w:rPr>
          <w:b/>
          <w:color w:val="000000"/>
          <w:spacing w:val="8"/>
          <w:sz w:val="24"/>
          <w:szCs w:val="24"/>
        </w:rPr>
        <w:t>Таблица 2 - Календарный план строительства</w:t>
      </w:r>
    </w:p>
    <w:p w:rsidR="00CC61B7" w:rsidRDefault="00FB1428" w:rsidP="00FB1428">
      <w:pPr>
        <w:ind w:firstLine="357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завода </w:t>
      </w:r>
      <w:r w:rsidR="0029650F">
        <w:rPr>
          <w:b/>
          <w:bCs/>
          <w:color w:val="000000"/>
          <w:spacing w:val="-3"/>
          <w:sz w:val="24"/>
          <w:szCs w:val="24"/>
        </w:rPr>
        <w:t>по производству фильтров</w:t>
      </w:r>
    </w:p>
    <w:p w:rsidR="00E9689B" w:rsidRDefault="00E9689B" w:rsidP="00FB1428">
      <w:pPr>
        <w:ind w:firstLine="35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9689B" w:rsidRDefault="00E9689B" w:rsidP="00FB1428">
      <w:pPr>
        <w:ind w:firstLine="357"/>
        <w:jc w:val="center"/>
        <w:rPr>
          <w:sz w:val="2"/>
          <w:szCs w:val="2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181"/>
        <w:gridCol w:w="787"/>
        <w:gridCol w:w="788"/>
        <w:gridCol w:w="788"/>
        <w:gridCol w:w="788"/>
        <w:gridCol w:w="788"/>
        <w:gridCol w:w="788"/>
        <w:gridCol w:w="788"/>
        <w:gridCol w:w="701"/>
      </w:tblGrid>
      <w:tr w:rsidR="00547D9E" w:rsidRPr="000A0A6F" w:rsidTr="000A0A6F">
        <w:trPr>
          <w:trHeight w:val="557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9E" w:rsidRPr="000A0A6F" w:rsidRDefault="00547D9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№ ст</w:t>
            </w:r>
          </w:p>
          <w:p w:rsidR="00547D9E" w:rsidRPr="000A0A6F" w:rsidRDefault="00547D9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ро-ки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9E" w:rsidRPr="000A0A6F" w:rsidRDefault="00547D9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Наимено-</w:t>
            </w:r>
          </w:p>
          <w:p w:rsidR="00547D9E" w:rsidRPr="000A0A6F" w:rsidRDefault="00547D9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вание</w:t>
            </w:r>
          </w:p>
          <w:p w:rsidR="00547D9E" w:rsidRPr="000A0A6F" w:rsidRDefault="00547D9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зданий и видов работ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D9E" w:rsidRPr="000A0A6F" w:rsidRDefault="00547D9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Сметная стоимость,</w:t>
            </w:r>
          </w:p>
          <w:p w:rsidR="00547D9E" w:rsidRPr="000A0A6F" w:rsidRDefault="00547D9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т. грн.</w:t>
            </w:r>
          </w:p>
        </w:tc>
        <w:tc>
          <w:tcPr>
            <w:tcW w:w="4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7D9E" w:rsidRPr="000A0A6F" w:rsidRDefault="00547D9E" w:rsidP="000A0A6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Распределение объемов капиталовложений СМР по кварталам строительства</w:t>
            </w:r>
          </w:p>
        </w:tc>
      </w:tr>
      <w:tr w:rsidR="008C2200" w:rsidRPr="000A0A6F" w:rsidTr="000A0A6F">
        <w:trPr>
          <w:trHeight w:val="144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Всего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 т.ч</w:t>
            </w:r>
          </w:p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смр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I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II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III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IV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I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II</w:t>
            </w:r>
          </w:p>
        </w:tc>
      </w:tr>
      <w:tr w:rsidR="008C2200" w:rsidRPr="000A0A6F" w:rsidTr="000A0A6F">
        <w:trPr>
          <w:trHeight w:val="144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 год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2 год</w:t>
            </w:r>
          </w:p>
        </w:tc>
      </w:tr>
      <w:tr w:rsidR="008C2200" w:rsidRPr="000A0A6F" w:rsidTr="000A0A6F">
        <w:trPr>
          <w:trHeight w:val="19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10</w:t>
            </w:r>
          </w:p>
        </w:tc>
      </w:tr>
      <w:tr w:rsidR="008C2200" w:rsidRPr="000A0A6F" w:rsidTr="00F42776">
        <w:trPr>
          <w:trHeight w:val="38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lang w:val="en-US"/>
              </w:rPr>
            </w:pPr>
            <w:r w:rsidRPr="000A0A6F">
              <w:rPr>
                <w:sz w:val="16"/>
                <w:szCs w:val="16"/>
              </w:rPr>
              <w:t>Освоение стройплощ</w:t>
            </w:r>
            <w:r w:rsidRPr="000A0A6F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787" w:type="dxa"/>
            <w:tcBorders>
              <w:top w:val="single" w:sz="8" w:space="0" w:color="auto"/>
            </w:tcBorders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</w:t>
            </w:r>
          </w:p>
        </w:tc>
        <w:tc>
          <w:tcPr>
            <w:tcW w:w="788" w:type="dxa"/>
            <w:tcBorders>
              <w:top w:val="single" w:sz="8" w:space="0" w:color="auto"/>
            </w:tcBorders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</w:t>
            </w:r>
          </w:p>
        </w:tc>
        <w:tc>
          <w:tcPr>
            <w:tcW w:w="788" w:type="dxa"/>
            <w:tcBorders>
              <w:top w:val="single" w:sz="8" w:space="0" w:color="auto"/>
            </w:tcBorders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356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88" w:type="dxa"/>
            <w:tcBorders>
              <w:top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Планировка территории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</w:t>
            </w:r>
          </w:p>
        </w:tc>
        <w:tc>
          <w:tcPr>
            <w:tcW w:w="788" w:type="dxa"/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199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88" w:type="dxa"/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299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F42776">
        <w:trPr>
          <w:trHeight w:val="543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Временные здания и сооружения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228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342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1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ТП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220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Внешние электросети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</w:t>
            </w:r>
          </w:p>
        </w:tc>
        <w:tc>
          <w:tcPr>
            <w:tcW w:w="788" w:type="dxa"/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61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88" w:type="dxa"/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245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F42776">
        <w:trPr>
          <w:trHeight w:val="543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Внешние сети водопров.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92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214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F42776">
        <w:trPr>
          <w:trHeight w:val="543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Внешние сети канализации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688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688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206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206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275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81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Теплосети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92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137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81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Автодороги</w:t>
            </w:r>
          </w:p>
        </w:tc>
        <w:tc>
          <w:tcPr>
            <w:tcW w:w="787" w:type="dxa"/>
            <w:vAlign w:val="center"/>
          </w:tcPr>
          <w:p w:rsidR="008C2200" w:rsidRPr="000A0A6F" w:rsidRDefault="008C2200" w:rsidP="00F42776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21</w:t>
            </w:r>
            <w:r w:rsidR="0029650F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21</w:t>
            </w:r>
            <w:r w:rsidR="0029650F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435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435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435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435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435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Произв-ный корпус №1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9704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7465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1456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1261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1650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3493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1792</w:t>
            </w: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1844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</w:t>
            </w: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lang w:val="en-US"/>
              </w:rPr>
            </w:pPr>
            <w:r w:rsidRPr="000A0A6F">
              <w:rPr>
                <w:sz w:val="16"/>
                <w:szCs w:val="16"/>
              </w:rPr>
              <w:t>Произв-ный корпус №</w:t>
            </w:r>
            <w:r w:rsidRPr="000A0A6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87" w:type="dxa"/>
            <w:vAlign w:val="center"/>
          </w:tcPr>
          <w:p w:rsidR="008C2200" w:rsidRPr="0029650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6470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4977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647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2200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2200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2090</w:t>
            </w: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1423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</w:t>
            </w:r>
          </w:p>
        </w:tc>
      </w:tr>
      <w:tr w:rsidR="008C2200" w:rsidRPr="000A0A6F" w:rsidTr="00F42776">
        <w:trPr>
          <w:trHeight w:val="353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Произв-ный корпус №3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4971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3824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497</w:t>
            </w:r>
          </w:p>
          <w:p w:rsidR="000A0A6F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1690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788" w:type="dxa"/>
            <w:vAlign w:val="center"/>
          </w:tcPr>
          <w:p w:rsidR="008C2200" w:rsidRPr="002208DD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1690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</w:t>
            </w: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2208DD" w:rsidP="000A0A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1094</w:t>
            </w:r>
          </w:p>
          <w:p w:rsidR="008C2200" w:rsidRPr="000A0A6F" w:rsidRDefault="002208DD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81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АБК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3597</w:t>
            </w:r>
          </w:p>
        </w:tc>
        <w:tc>
          <w:tcPr>
            <w:tcW w:w="788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3270</w:t>
            </w:r>
          </w:p>
        </w:tc>
        <w:tc>
          <w:tcPr>
            <w:tcW w:w="788" w:type="dxa"/>
            <w:vAlign w:val="center"/>
          </w:tcPr>
          <w:p w:rsidR="008C2200" w:rsidRPr="000A0A6F" w:rsidRDefault="000A0A6F" w:rsidP="00F42776">
            <w:pPr>
              <w:jc w:val="center"/>
              <w:rPr>
                <w:sz w:val="16"/>
                <w:szCs w:val="16"/>
                <w:u w:val="single"/>
              </w:rPr>
            </w:pPr>
            <w:r w:rsidRPr="000A0A6F">
              <w:rPr>
                <w:sz w:val="16"/>
                <w:szCs w:val="16"/>
                <w:u w:val="single"/>
              </w:rPr>
              <w:t>539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1259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788" w:type="dxa"/>
            <w:vAlign w:val="center"/>
          </w:tcPr>
          <w:p w:rsidR="008C2200" w:rsidRPr="002208DD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1547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252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Лабораторный корпус</w:t>
            </w:r>
          </w:p>
        </w:tc>
        <w:tc>
          <w:tcPr>
            <w:tcW w:w="787" w:type="dxa"/>
            <w:vAlign w:val="center"/>
          </w:tcPr>
          <w:p w:rsidR="008C2200" w:rsidRPr="000A0A6F" w:rsidRDefault="0029650F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483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878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395</w:t>
            </w:r>
          </w:p>
          <w:p w:rsidR="008C2200" w:rsidRPr="000A0A6F" w:rsidRDefault="002208DD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439</w:t>
            </w:r>
          </w:p>
          <w:p w:rsidR="000A0A6F" w:rsidRPr="002208DD" w:rsidRDefault="002208DD" w:rsidP="00F42776">
            <w:pPr>
              <w:jc w:val="center"/>
              <w:rPr>
                <w:sz w:val="16"/>
                <w:szCs w:val="16"/>
              </w:rPr>
            </w:pPr>
            <w:r w:rsidRPr="002208DD">
              <w:rPr>
                <w:sz w:val="16"/>
                <w:szCs w:val="16"/>
              </w:rPr>
              <w:t>519</w:t>
            </w: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81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Котельная</w:t>
            </w:r>
          </w:p>
        </w:tc>
        <w:tc>
          <w:tcPr>
            <w:tcW w:w="787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775</w:t>
            </w:r>
          </w:p>
        </w:tc>
        <w:tc>
          <w:tcPr>
            <w:tcW w:w="788" w:type="dxa"/>
            <w:vAlign w:val="center"/>
          </w:tcPr>
          <w:p w:rsidR="008C2200" w:rsidRPr="000A0A6F" w:rsidRDefault="006A5144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213</w:t>
            </w:r>
          </w:p>
          <w:p w:rsidR="008C2200" w:rsidRPr="000A0A6F" w:rsidRDefault="006A5144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88" w:type="dxa"/>
            <w:vAlign w:val="center"/>
          </w:tcPr>
          <w:p w:rsidR="008C2200" w:rsidRPr="000A0A6F" w:rsidRDefault="006A5144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452</w:t>
            </w:r>
          </w:p>
          <w:p w:rsidR="008C2200" w:rsidRPr="000A0A6F" w:rsidRDefault="006A5144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88" w:type="dxa"/>
            <w:vAlign w:val="center"/>
          </w:tcPr>
          <w:p w:rsidR="00C57DEE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452</w:t>
            </w:r>
          </w:p>
          <w:p w:rsidR="008C2200" w:rsidRPr="00C57DEE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81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Насосная</w:t>
            </w:r>
          </w:p>
        </w:tc>
        <w:tc>
          <w:tcPr>
            <w:tcW w:w="787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140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124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</w:rPr>
            </w:pPr>
          </w:p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8C2200" w:rsidRPr="000A0A6F" w:rsidTr="00F42776">
        <w:trPr>
          <w:trHeight w:val="367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81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Склады</w:t>
            </w:r>
          </w:p>
        </w:tc>
        <w:tc>
          <w:tcPr>
            <w:tcW w:w="787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2227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</w:rPr>
            </w:pPr>
          </w:p>
          <w:p w:rsidR="008C2200" w:rsidRPr="000A0A6F" w:rsidRDefault="008C2200" w:rsidP="001358BD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312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356</w:t>
            </w:r>
          </w:p>
          <w:p w:rsidR="008C2200" w:rsidRPr="00C57DEE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935</w:t>
            </w:r>
          </w:p>
          <w:p w:rsidR="000A0A6F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624</w:t>
            </w:r>
          </w:p>
          <w:p w:rsidR="000A0A6F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</w:tr>
      <w:tr w:rsidR="008C2200" w:rsidRPr="000A0A6F" w:rsidTr="00F42776">
        <w:trPr>
          <w:trHeight w:val="353"/>
        </w:trPr>
        <w:tc>
          <w:tcPr>
            <w:tcW w:w="508" w:type="dxa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Благ-во и озеленение</w:t>
            </w:r>
          </w:p>
        </w:tc>
        <w:tc>
          <w:tcPr>
            <w:tcW w:w="787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854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854</w:t>
            </w: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8C2200" w:rsidP="00F427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324</w:t>
            </w:r>
          </w:p>
          <w:p w:rsidR="000A0A6F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393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137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8C2200" w:rsidRPr="000A0A6F" w:rsidTr="00F42776">
        <w:trPr>
          <w:trHeight w:val="557"/>
        </w:trPr>
        <w:tc>
          <w:tcPr>
            <w:tcW w:w="508" w:type="dxa"/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81" w:type="dxa"/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Прочие и непредв-ые работы</w:t>
            </w:r>
          </w:p>
        </w:tc>
        <w:tc>
          <w:tcPr>
            <w:tcW w:w="787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1230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1230</w:t>
            </w: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197</w:t>
            </w:r>
          </w:p>
          <w:p w:rsidR="008C2200" w:rsidRPr="00C57DEE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197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88" w:type="dxa"/>
            <w:vAlign w:val="center"/>
          </w:tcPr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197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88" w:type="dxa"/>
            <w:vAlign w:val="center"/>
          </w:tcPr>
          <w:p w:rsidR="000A0A6F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197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88" w:type="dxa"/>
            <w:vAlign w:val="center"/>
          </w:tcPr>
          <w:p w:rsidR="000A0A6F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197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01" w:type="dxa"/>
            <w:vAlign w:val="center"/>
          </w:tcPr>
          <w:p w:rsidR="000A0A6F" w:rsidRPr="000A0A6F" w:rsidRDefault="00C57DEE" w:rsidP="00F4277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246</w:t>
            </w:r>
          </w:p>
          <w:p w:rsidR="008C2200" w:rsidRPr="000A0A6F" w:rsidRDefault="00C57DEE" w:rsidP="00F42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</w:tr>
      <w:tr w:rsidR="008C2200" w:rsidRPr="000A0A6F" w:rsidTr="00F42776">
        <w:trPr>
          <w:trHeight w:val="367"/>
        </w:trPr>
        <w:tc>
          <w:tcPr>
            <w:tcW w:w="1689" w:type="dxa"/>
            <w:gridSpan w:val="2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 w:rsidRPr="000A0A6F">
              <w:rPr>
                <w:b/>
                <w:sz w:val="16"/>
                <w:szCs w:val="16"/>
              </w:rPr>
              <w:t xml:space="preserve">Всего по строительству </w:t>
            </w:r>
          </w:p>
        </w:tc>
        <w:tc>
          <w:tcPr>
            <w:tcW w:w="787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37710</w:t>
            </w:r>
          </w:p>
        </w:tc>
        <w:tc>
          <w:tcPr>
            <w:tcW w:w="788" w:type="dxa"/>
            <w:vAlign w:val="center"/>
          </w:tcPr>
          <w:p w:rsidR="008C2200" w:rsidRPr="000A0A6F" w:rsidRDefault="002208DD" w:rsidP="00F42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31980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2978</w:t>
            </w:r>
          </w:p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2967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5849</w:t>
            </w:r>
          </w:p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5743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6237</w:t>
            </w:r>
          </w:p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6162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7499</w:t>
            </w:r>
          </w:p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5224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9347</w:t>
            </w:r>
          </w:p>
          <w:p w:rsidR="008C2200" w:rsidRPr="000A0A6F" w:rsidRDefault="00C57DEE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7630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8" w:space="0" w:color="auto"/>
            </w:tcBorders>
          </w:tcPr>
          <w:p w:rsidR="008C2200" w:rsidRPr="000A0A6F" w:rsidRDefault="00C57DEE" w:rsidP="000A0A6F">
            <w:pPr>
              <w:ind w:left="-130" w:firstLine="13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5803</w:t>
            </w:r>
          </w:p>
          <w:p w:rsidR="008C2200" w:rsidRPr="000A0A6F" w:rsidRDefault="00C57DEE" w:rsidP="000A0A6F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4260</w:t>
            </w:r>
          </w:p>
        </w:tc>
      </w:tr>
      <w:tr w:rsidR="008C2200" w:rsidRPr="000A0A6F" w:rsidTr="000A0A6F">
        <w:trPr>
          <w:trHeight w:val="776"/>
        </w:trPr>
        <w:tc>
          <w:tcPr>
            <w:tcW w:w="3264" w:type="dxa"/>
            <w:gridSpan w:val="4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График распределения капвложений по кварталам, тыс. грн.</w:t>
            </w:r>
          </w:p>
        </w:tc>
        <w:tc>
          <w:tcPr>
            <w:tcW w:w="788" w:type="dxa"/>
            <w:tcBorders>
              <w:bottom w:val="single" w:sz="4" w:space="0" w:color="auto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BC54D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8C2200" w:rsidRPr="000A0A6F" w:rsidRDefault="008C2200" w:rsidP="00086BB4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8C2200" w:rsidRPr="000A0A6F" w:rsidRDefault="008C2200" w:rsidP="008000F2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nil"/>
              <w:right w:val="single" w:sz="8" w:space="0" w:color="auto"/>
            </w:tcBorders>
          </w:tcPr>
          <w:p w:rsidR="008C2200" w:rsidRPr="000A0A6F" w:rsidRDefault="008C2200" w:rsidP="000A0A6F">
            <w:pPr>
              <w:ind w:left="-130" w:firstLine="130"/>
              <w:jc w:val="center"/>
              <w:rPr>
                <w:sz w:val="16"/>
                <w:szCs w:val="16"/>
              </w:rPr>
            </w:pPr>
          </w:p>
        </w:tc>
      </w:tr>
      <w:tr w:rsidR="008C2200" w:rsidRPr="000A0A6F" w:rsidTr="000A0A6F">
        <w:trPr>
          <w:trHeight w:val="559"/>
        </w:trPr>
        <w:tc>
          <w:tcPr>
            <w:tcW w:w="3264" w:type="dxa"/>
            <w:gridSpan w:val="4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График распределения стоимости СМР по кварталам: тыс. грн.</w:t>
            </w:r>
          </w:p>
        </w:tc>
        <w:tc>
          <w:tcPr>
            <w:tcW w:w="788" w:type="dxa"/>
            <w:tcBorders>
              <w:bottom w:val="single" w:sz="4" w:space="0" w:color="auto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BC54D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01" w:type="dxa"/>
            <w:tcBorders>
              <w:left w:val="nil"/>
              <w:right w:val="single" w:sz="8" w:space="0" w:color="auto"/>
            </w:tcBorders>
          </w:tcPr>
          <w:p w:rsidR="008C2200" w:rsidRPr="000A0A6F" w:rsidRDefault="008C2200" w:rsidP="000A0A6F">
            <w:pPr>
              <w:ind w:left="-130" w:firstLine="13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C2200" w:rsidRPr="000A0A6F" w:rsidTr="000A0A6F">
        <w:trPr>
          <w:trHeight w:val="924"/>
        </w:trPr>
        <w:tc>
          <w:tcPr>
            <w:tcW w:w="3264" w:type="dxa"/>
            <w:gridSpan w:val="4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График потребности в рабочих по кварталам строительства, чел.</w:t>
            </w:r>
          </w:p>
        </w:tc>
        <w:tc>
          <w:tcPr>
            <w:tcW w:w="788" w:type="dxa"/>
            <w:tcBorders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C2200" w:rsidRPr="000A0A6F" w:rsidRDefault="008C2200" w:rsidP="00BC54D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01" w:type="dxa"/>
            <w:tcBorders>
              <w:left w:val="nil"/>
              <w:right w:val="single" w:sz="8" w:space="0" w:color="auto"/>
            </w:tcBorders>
          </w:tcPr>
          <w:p w:rsidR="008C2200" w:rsidRPr="000A0A6F" w:rsidRDefault="008C2200" w:rsidP="000A0A6F">
            <w:pPr>
              <w:ind w:left="-130" w:firstLine="13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C2200" w:rsidRPr="000A0A6F" w:rsidTr="00677835">
        <w:trPr>
          <w:trHeight w:val="853"/>
        </w:trPr>
        <w:tc>
          <w:tcPr>
            <w:tcW w:w="3264" w:type="dxa"/>
            <w:gridSpan w:val="4"/>
            <w:tcBorders>
              <w:left w:val="single" w:sz="8" w:space="0" w:color="auto"/>
            </w:tcBorders>
          </w:tcPr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Итого с нарастающим итогом</w:t>
            </w: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A0A6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88" w:type="dxa"/>
          </w:tcPr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2978</w:t>
            </w:r>
          </w:p>
          <w:p w:rsidR="008C2200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2967</w:t>
            </w:r>
          </w:p>
          <w:p w:rsidR="00677835" w:rsidRPr="000A0A6F" w:rsidRDefault="00677835" w:rsidP="000A0A6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</w:t>
            </w: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88" w:type="dxa"/>
          </w:tcPr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8827</w:t>
            </w: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8710</w:t>
            </w: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</w:t>
            </w:r>
          </w:p>
          <w:p w:rsidR="008C2200" w:rsidRPr="00677835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788" w:type="dxa"/>
          </w:tcPr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15064</w:t>
            </w:r>
          </w:p>
          <w:p w:rsidR="008C2200" w:rsidRPr="00677835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14872</w:t>
            </w: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40</w:t>
            </w: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88" w:type="dxa"/>
          </w:tcPr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22563</w:t>
            </w: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20096</w:t>
            </w: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16"/>
                <w:szCs w:val="16"/>
                <w:u w:val="single"/>
              </w:rPr>
              <w:t>60</w:t>
            </w:r>
          </w:p>
          <w:p w:rsidR="008C2200" w:rsidRPr="00677835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88" w:type="dxa"/>
          </w:tcPr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31910</w:t>
            </w: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27726</w:t>
            </w:r>
          </w:p>
          <w:p w:rsidR="008C2200" w:rsidRPr="000A0A6F" w:rsidRDefault="008C2200" w:rsidP="000A0A6F">
            <w:pPr>
              <w:jc w:val="center"/>
              <w:rPr>
                <w:b/>
                <w:sz w:val="16"/>
                <w:szCs w:val="16"/>
              </w:rPr>
            </w:pPr>
          </w:p>
          <w:p w:rsidR="008C2200" w:rsidRPr="000A0A6F" w:rsidRDefault="00677835" w:rsidP="000A0A6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85</w:t>
            </w:r>
          </w:p>
          <w:p w:rsidR="008C2200" w:rsidRPr="00677835" w:rsidRDefault="00677835" w:rsidP="000A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8C2200" w:rsidRPr="000A0A6F" w:rsidRDefault="00677835" w:rsidP="000A0A6F">
            <w:pPr>
              <w:ind w:left="-130" w:right="-88" w:firstLine="13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37713</w:t>
            </w:r>
          </w:p>
          <w:p w:rsidR="008C2200" w:rsidRPr="000A0A6F" w:rsidRDefault="00677835" w:rsidP="000A0A6F">
            <w:pPr>
              <w:ind w:left="-130" w:right="-88" w:firstLine="1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31986</w:t>
            </w:r>
          </w:p>
          <w:p w:rsidR="008C2200" w:rsidRPr="000A0A6F" w:rsidRDefault="008C2200" w:rsidP="000A0A6F">
            <w:pPr>
              <w:ind w:left="-130" w:right="-88" w:firstLine="130"/>
              <w:jc w:val="center"/>
              <w:rPr>
                <w:b/>
                <w:sz w:val="16"/>
                <w:szCs w:val="16"/>
              </w:rPr>
            </w:pPr>
          </w:p>
          <w:p w:rsidR="008C2200" w:rsidRPr="000A0A6F" w:rsidRDefault="000A0A6F" w:rsidP="000A0A6F">
            <w:pPr>
              <w:ind w:left="-130" w:right="-88" w:firstLine="130"/>
              <w:jc w:val="center"/>
              <w:rPr>
                <w:b/>
                <w:sz w:val="16"/>
                <w:szCs w:val="16"/>
                <w:u w:val="single"/>
              </w:rPr>
            </w:pPr>
            <w:r w:rsidRPr="000A0A6F">
              <w:rPr>
                <w:b/>
                <w:sz w:val="16"/>
                <w:szCs w:val="16"/>
                <w:u w:val="single"/>
              </w:rPr>
              <w:t>100</w:t>
            </w:r>
          </w:p>
          <w:p w:rsidR="008C2200" w:rsidRPr="000A0A6F" w:rsidRDefault="000A0A6F" w:rsidP="000A0A6F">
            <w:pPr>
              <w:ind w:left="-130" w:right="-88" w:firstLine="130"/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100</w:t>
            </w:r>
          </w:p>
        </w:tc>
      </w:tr>
    </w:tbl>
    <w:p w:rsidR="00CC61B7" w:rsidRPr="00845585" w:rsidRDefault="00CC61B7" w:rsidP="00CC61B7">
      <w:pPr>
        <w:shd w:val="clear" w:color="auto" w:fill="FFFFFF"/>
        <w:ind w:firstLine="357"/>
        <w:jc w:val="both"/>
        <w:rPr>
          <w:i/>
          <w:iCs/>
          <w:color w:val="000000"/>
          <w:spacing w:val="-4"/>
        </w:rPr>
      </w:pPr>
    </w:p>
    <w:p w:rsidR="00677835" w:rsidRPr="00320A8B" w:rsidRDefault="00CC61B7" w:rsidP="008A51F6">
      <w:pPr>
        <w:shd w:val="clear" w:color="auto" w:fill="FFFFFF"/>
        <w:ind w:firstLine="357"/>
        <w:jc w:val="both"/>
        <w:rPr>
          <w:iCs/>
          <w:color w:val="000000"/>
          <w:spacing w:val="-4"/>
        </w:rPr>
      </w:pPr>
      <w:r w:rsidRPr="00663E77">
        <w:rPr>
          <w:b/>
          <w:iCs/>
          <w:color w:val="000000"/>
          <w:spacing w:val="-4"/>
        </w:rPr>
        <w:t>Примечание:</w:t>
      </w:r>
      <w:r w:rsidR="00677835">
        <w:rPr>
          <w:b/>
          <w:iCs/>
          <w:color w:val="000000"/>
          <w:spacing w:val="-4"/>
        </w:rPr>
        <w:t xml:space="preserve"> </w:t>
      </w:r>
      <w:r w:rsidRPr="00663E77">
        <w:rPr>
          <w:iCs/>
          <w:color w:val="000000"/>
          <w:spacing w:val="-4"/>
        </w:rPr>
        <w:t>над чертой указан объем капвложений</w:t>
      </w:r>
      <w:r w:rsidR="008A51F6">
        <w:rPr>
          <w:iCs/>
          <w:color w:val="000000"/>
          <w:spacing w:val="-4"/>
        </w:rPr>
        <w:t>,</w:t>
      </w:r>
      <w:r w:rsidR="00677835">
        <w:rPr>
          <w:iCs/>
          <w:color w:val="000000"/>
          <w:spacing w:val="-4"/>
        </w:rPr>
        <w:t xml:space="preserve"> под</w:t>
      </w:r>
      <w:r w:rsidR="00677835" w:rsidRPr="00663E77">
        <w:rPr>
          <w:iCs/>
          <w:color w:val="000000"/>
          <w:spacing w:val="-4"/>
        </w:rPr>
        <w:t xml:space="preserve"> чертой – объем строительно-монтажных рабо</w:t>
      </w:r>
      <w:r w:rsidR="008A51F6">
        <w:rPr>
          <w:iCs/>
          <w:color w:val="000000"/>
          <w:spacing w:val="-4"/>
        </w:rPr>
        <w:t>т</w:t>
      </w:r>
    </w:p>
    <w:p w:rsidR="00A71611" w:rsidRPr="002174C7" w:rsidRDefault="00320A8B" w:rsidP="00320A8B">
      <w:pPr>
        <w:jc w:val="center"/>
        <w:rPr>
          <w:b/>
          <w:color w:val="000000"/>
          <w:sz w:val="24"/>
          <w:szCs w:val="24"/>
        </w:rPr>
      </w:pPr>
      <w:r w:rsidRPr="002174C7">
        <w:rPr>
          <w:b/>
          <w:color w:val="000000"/>
          <w:sz w:val="24"/>
          <w:szCs w:val="24"/>
        </w:rPr>
        <w:t xml:space="preserve">Таблица 4   </w:t>
      </w:r>
      <w:r w:rsidR="00A71611" w:rsidRPr="002174C7">
        <w:rPr>
          <w:b/>
          <w:sz w:val="24"/>
          <w:szCs w:val="24"/>
        </w:rPr>
        <w:t>Сводная ведомость объемов основных строительных,</w:t>
      </w:r>
    </w:p>
    <w:p w:rsidR="00A71611" w:rsidRPr="002174C7" w:rsidRDefault="00A71611" w:rsidP="00C77AF0">
      <w:pPr>
        <w:jc w:val="center"/>
        <w:rPr>
          <w:b/>
          <w:sz w:val="24"/>
          <w:szCs w:val="24"/>
        </w:rPr>
      </w:pPr>
      <w:r w:rsidRPr="002174C7">
        <w:rPr>
          <w:b/>
          <w:sz w:val="24"/>
          <w:szCs w:val="24"/>
        </w:rPr>
        <w:t>монтажных и специальных строительных работ</w:t>
      </w:r>
    </w:p>
    <w:p w:rsidR="00A71611" w:rsidRPr="002174C7" w:rsidRDefault="00A71611" w:rsidP="00A71611">
      <w:pPr>
        <w:ind w:left="1416" w:firstLine="708"/>
        <w:jc w:val="center"/>
        <w:rPr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412"/>
        <w:gridCol w:w="602"/>
        <w:gridCol w:w="602"/>
        <w:gridCol w:w="805"/>
        <w:gridCol w:w="805"/>
        <w:gridCol w:w="805"/>
        <w:gridCol w:w="832"/>
        <w:gridCol w:w="822"/>
        <w:gridCol w:w="720"/>
      </w:tblGrid>
      <w:tr w:rsidR="00B15E7E" w:rsidRPr="000A0A6F" w:rsidTr="00A916A1">
        <w:trPr>
          <w:trHeight w:val="500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7E" w:rsidRPr="000A0A6F" w:rsidRDefault="00B15E7E" w:rsidP="000A0A6F">
            <w:pPr>
              <w:ind w:right="-108"/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№№ пп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7E" w:rsidRPr="000A0A6F" w:rsidRDefault="00B15E7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Наименование работ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7E" w:rsidRPr="000A0A6F" w:rsidRDefault="00B15E7E" w:rsidP="000A0A6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Ед. изм.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7E" w:rsidRPr="000A0A6F" w:rsidRDefault="00B15E7E" w:rsidP="000A0A6F">
            <w:pPr>
              <w:ind w:left="-108" w:right="-95"/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Всего по комп-лексу</w:t>
            </w:r>
          </w:p>
        </w:tc>
        <w:tc>
          <w:tcPr>
            <w:tcW w:w="3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7E" w:rsidRPr="000A0A6F" w:rsidRDefault="00B15E7E" w:rsidP="000A0A6F">
            <w:pPr>
              <w:jc w:val="center"/>
              <w:rPr>
                <w:sz w:val="16"/>
                <w:szCs w:val="16"/>
                <w:u w:val="single"/>
              </w:rPr>
            </w:pPr>
            <w:r w:rsidRPr="000A0A6F">
              <w:rPr>
                <w:sz w:val="16"/>
                <w:szCs w:val="16"/>
                <w:u w:val="single"/>
              </w:rPr>
              <w:t>Объем СМР</w:t>
            </w:r>
          </w:p>
          <w:p w:rsidR="00B15E7E" w:rsidRPr="000A0A6F" w:rsidRDefault="00B15E7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 т.ч. по отд. зд.</w:t>
            </w:r>
          </w:p>
        </w:tc>
        <w:tc>
          <w:tcPr>
            <w:tcW w:w="1542" w:type="dxa"/>
            <w:gridSpan w:val="2"/>
            <w:vAlign w:val="center"/>
          </w:tcPr>
          <w:p w:rsidR="00B15E7E" w:rsidRPr="000A0A6F" w:rsidRDefault="00B15E7E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По периодам строительства</w:t>
            </w:r>
          </w:p>
        </w:tc>
      </w:tr>
      <w:tr w:rsidR="00B74D68" w:rsidRPr="000A0A6F" w:rsidTr="00A916A1">
        <w:trPr>
          <w:trHeight w:val="197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Корпус 1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Корпус 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Корпус 3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Проч. объекты</w:t>
            </w:r>
          </w:p>
        </w:tc>
        <w:tc>
          <w:tcPr>
            <w:tcW w:w="822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1-ый год</w:t>
            </w:r>
          </w:p>
        </w:tc>
        <w:tc>
          <w:tcPr>
            <w:tcW w:w="720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2-ой год</w:t>
            </w:r>
          </w:p>
        </w:tc>
      </w:tr>
      <w:tr w:rsidR="00B74D68" w:rsidRPr="000A0A6F" w:rsidTr="00A916A1">
        <w:trPr>
          <w:trHeight w:val="222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8</w:t>
            </w:r>
          </w:p>
        </w:tc>
        <w:tc>
          <w:tcPr>
            <w:tcW w:w="822" w:type="dxa"/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9</w:t>
            </w:r>
          </w:p>
        </w:tc>
        <w:tc>
          <w:tcPr>
            <w:tcW w:w="720" w:type="dxa"/>
            <w:vAlign w:val="center"/>
          </w:tcPr>
          <w:p w:rsidR="00B74D68" w:rsidRPr="000A0A6F" w:rsidRDefault="00B74D68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10</w:t>
            </w:r>
          </w:p>
        </w:tc>
      </w:tr>
      <w:tr w:rsidR="00B74D68" w:rsidRPr="000A0A6F" w:rsidTr="00A916A1">
        <w:trPr>
          <w:trHeight w:val="26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top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Земляные работы</w:t>
            </w:r>
          </w:p>
        </w:tc>
        <w:tc>
          <w:tcPr>
            <w:tcW w:w="602" w:type="dxa"/>
            <w:tcBorders>
              <w:top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т.м</w:t>
            </w:r>
            <w:r w:rsidRPr="000A0A6F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602" w:type="dxa"/>
            <w:tcBorders>
              <w:top w:val="single" w:sz="8" w:space="0" w:color="auto"/>
            </w:tcBorders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367,8</w:t>
            </w:r>
          </w:p>
        </w:tc>
        <w:tc>
          <w:tcPr>
            <w:tcW w:w="805" w:type="dxa"/>
            <w:tcBorders>
              <w:top w:val="single" w:sz="8" w:space="0" w:color="auto"/>
            </w:tcBorders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805" w:type="dxa"/>
            <w:tcBorders>
              <w:top w:val="single" w:sz="8" w:space="0" w:color="auto"/>
            </w:tcBorders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  <w:tc>
          <w:tcPr>
            <w:tcW w:w="805" w:type="dxa"/>
            <w:tcBorders>
              <w:top w:val="single" w:sz="8" w:space="0" w:color="auto"/>
            </w:tcBorders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32" w:type="dxa"/>
            <w:tcBorders>
              <w:top w:val="single" w:sz="8" w:space="0" w:color="auto"/>
            </w:tcBorders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180,7</w:t>
            </w:r>
          </w:p>
        </w:tc>
        <w:tc>
          <w:tcPr>
            <w:tcW w:w="82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143,7</w:t>
            </w:r>
          </w:p>
        </w:tc>
        <w:tc>
          <w:tcPr>
            <w:tcW w:w="720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B74D68" w:rsidRPr="000A0A6F" w:rsidTr="00A916A1">
        <w:trPr>
          <w:trHeight w:val="243"/>
        </w:trPr>
        <w:tc>
          <w:tcPr>
            <w:tcW w:w="523" w:type="dxa"/>
            <w:tcBorders>
              <w:lef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2</w:t>
            </w:r>
          </w:p>
        </w:tc>
        <w:tc>
          <w:tcPr>
            <w:tcW w:w="2412" w:type="dxa"/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Фундаменты из монолит жб</w:t>
            </w:r>
          </w:p>
        </w:tc>
        <w:tc>
          <w:tcPr>
            <w:tcW w:w="602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т.м</w:t>
            </w:r>
            <w:r w:rsidRPr="000A0A6F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60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83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82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720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B74D68" w:rsidRPr="000A0A6F" w:rsidTr="00A916A1">
        <w:trPr>
          <w:trHeight w:val="500"/>
        </w:trPr>
        <w:tc>
          <w:tcPr>
            <w:tcW w:w="523" w:type="dxa"/>
            <w:tcBorders>
              <w:lef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3</w:t>
            </w:r>
          </w:p>
        </w:tc>
        <w:tc>
          <w:tcPr>
            <w:tcW w:w="2412" w:type="dxa"/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Монтаж сборных ж.б. конструкций</w:t>
            </w:r>
          </w:p>
        </w:tc>
        <w:tc>
          <w:tcPr>
            <w:tcW w:w="602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т.м</w:t>
            </w:r>
            <w:r w:rsidRPr="000A0A6F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60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83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82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720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B74D68" w:rsidRPr="000A0A6F" w:rsidTr="00A916A1">
        <w:trPr>
          <w:trHeight w:val="500"/>
        </w:trPr>
        <w:tc>
          <w:tcPr>
            <w:tcW w:w="523" w:type="dxa"/>
            <w:tcBorders>
              <w:lef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4</w:t>
            </w:r>
          </w:p>
        </w:tc>
        <w:tc>
          <w:tcPr>
            <w:tcW w:w="2412" w:type="dxa"/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Заполнение оконных и дверных проемов</w:t>
            </w:r>
          </w:p>
        </w:tc>
        <w:tc>
          <w:tcPr>
            <w:tcW w:w="602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т.м</w:t>
            </w:r>
            <w:r w:rsidRPr="000A0A6F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0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83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82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B74D68" w:rsidRPr="000A0A6F" w:rsidTr="00A916A1">
        <w:trPr>
          <w:trHeight w:val="243"/>
        </w:trPr>
        <w:tc>
          <w:tcPr>
            <w:tcW w:w="523" w:type="dxa"/>
            <w:tcBorders>
              <w:lef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5</w:t>
            </w:r>
          </w:p>
        </w:tc>
        <w:tc>
          <w:tcPr>
            <w:tcW w:w="2412" w:type="dxa"/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Устройство полов</w:t>
            </w:r>
          </w:p>
        </w:tc>
        <w:tc>
          <w:tcPr>
            <w:tcW w:w="602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т.м</w:t>
            </w:r>
            <w:r w:rsidRPr="000A0A6F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0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239,9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  <w:tc>
          <w:tcPr>
            <w:tcW w:w="83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117,9</w:t>
            </w:r>
          </w:p>
        </w:tc>
        <w:tc>
          <w:tcPr>
            <w:tcW w:w="82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93,7</w:t>
            </w:r>
          </w:p>
        </w:tc>
        <w:tc>
          <w:tcPr>
            <w:tcW w:w="720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</w:tr>
      <w:tr w:rsidR="00B74D68" w:rsidRPr="000A0A6F" w:rsidTr="00A916A1">
        <w:trPr>
          <w:trHeight w:val="260"/>
        </w:trPr>
        <w:tc>
          <w:tcPr>
            <w:tcW w:w="523" w:type="dxa"/>
            <w:tcBorders>
              <w:lef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6</w:t>
            </w:r>
          </w:p>
        </w:tc>
        <w:tc>
          <w:tcPr>
            <w:tcW w:w="2412" w:type="dxa"/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 xml:space="preserve">Остекление </w:t>
            </w:r>
          </w:p>
        </w:tc>
        <w:tc>
          <w:tcPr>
            <w:tcW w:w="602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т.м</w:t>
            </w:r>
            <w:r w:rsidRPr="000A0A6F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0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83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82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720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B74D68" w:rsidRPr="000A0A6F" w:rsidTr="00A916A1">
        <w:trPr>
          <w:trHeight w:val="481"/>
        </w:trPr>
        <w:tc>
          <w:tcPr>
            <w:tcW w:w="523" w:type="dxa"/>
            <w:tcBorders>
              <w:lef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7</w:t>
            </w:r>
          </w:p>
        </w:tc>
        <w:tc>
          <w:tcPr>
            <w:tcW w:w="2412" w:type="dxa"/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Устройство кровли трехслойной</w:t>
            </w:r>
          </w:p>
        </w:tc>
        <w:tc>
          <w:tcPr>
            <w:tcW w:w="602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т.м</w:t>
            </w:r>
            <w:r w:rsidRPr="000A0A6F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0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111,9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83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2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720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</w:tr>
      <w:tr w:rsidR="00B74D68" w:rsidRPr="000A0A6F" w:rsidTr="00A916A1">
        <w:trPr>
          <w:trHeight w:val="500"/>
        </w:trPr>
        <w:tc>
          <w:tcPr>
            <w:tcW w:w="523" w:type="dxa"/>
            <w:tcBorders>
              <w:left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8</w:t>
            </w:r>
          </w:p>
        </w:tc>
        <w:tc>
          <w:tcPr>
            <w:tcW w:w="2412" w:type="dxa"/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Штукатурные и облицовочные работы</w:t>
            </w:r>
          </w:p>
        </w:tc>
        <w:tc>
          <w:tcPr>
            <w:tcW w:w="602" w:type="dxa"/>
            <w:vAlign w:val="center"/>
          </w:tcPr>
          <w:p w:rsidR="00B74D68" w:rsidRPr="000A0A6F" w:rsidRDefault="00B74D68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т.м</w:t>
            </w:r>
            <w:r w:rsidRPr="000A0A6F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02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166,3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</w:t>
            </w:r>
          </w:p>
        </w:tc>
        <w:tc>
          <w:tcPr>
            <w:tcW w:w="805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83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</w:t>
            </w:r>
          </w:p>
        </w:tc>
        <w:tc>
          <w:tcPr>
            <w:tcW w:w="822" w:type="dxa"/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</w:tr>
      <w:tr w:rsidR="00B74D68" w:rsidRPr="000A0A6F" w:rsidTr="00A916A1">
        <w:trPr>
          <w:trHeight w:val="500"/>
        </w:trPr>
        <w:tc>
          <w:tcPr>
            <w:tcW w:w="52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9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Сантехнические работы (внутренние)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74D68" w:rsidRPr="000A0A6F" w:rsidRDefault="00B74D68" w:rsidP="000A0A6F">
            <w:pPr>
              <w:ind w:right="-108"/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т.грн.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74D68" w:rsidRPr="00AB2D99" w:rsidRDefault="00AB2D99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3837,6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895,8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B74D68" w:rsidRPr="00AB2D99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597,2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B74D68" w:rsidRPr="00AB2D99" w:rsidRDefault="00AB2D99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458,9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B74D68" w:rsidRPr="000A0A6F" w:rsidRDefault="00AB2D99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1885,7</w:t>
            </w:r>
          </w:p>
        </w:tc>
        <w:tc>
          <w:tcPr>
            <w:tcW w:w="822" w:type="dxa"/>
            <w:vAlign w:val="center"/>
          </w:tcPr>
          <w:p w:rsidR="00B74D68" w:rsidRPr="00A916A1" w:rsidRDefault="00A916A1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1499,6</w:t>
            </w:r>
          </w:p>
        </w:tc>
        <w:tc>
          <w:tcPr>
            <w:tcW w:w="720" w:type="dxa"/>
            <w:vAlign w:val="center"/>
          </w:tcPr>
          <w:p w:rsidR="00B74D68" w:rsidRPr="00A916A1" w:rsidRDefault="00A916A1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</w:tr>
      <w:tr w:rsidR="00B74D68" w:rsidRPr="000A0A6F" w:rsidTr="00A916A1">
        <w:trPr>
          <w:trHeight w:val="500"/>
        </w:trPr>
        <w:tc>
          <w:tcPr>
            <w:tcW w:w="5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10</w:t>
            </w:r>
          </w:p>
        </w:tc>
        <w:tc>
          <w:tcPr>
            <w:tcW w:w="2412" w:type="dxa"/>
            <w:tcBorders>
              <w:bottom w:val="single" w:sz="8" w:space="0" w:color="auto"/>
            </w:tcBorders>
            <w:vAlign w:val="center"/>
          </w:tcPr>
          <w:p w:rsidR="00B74D68" w:rsidRPr="000A0A6F" w:rsidRDefault="00B74D68" w:rsidP="000A0A6F">
            <w:pPr>
              <w:jc w:val="both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Электротехнические работы (внутренние)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vAlign w:val="center"/>
          </w:tcPr>
          <w:p w:rsidR="00B74D68" w:rsidRPr="000A0A6F" w:rsidRDefault="00B74D68" w:rsidP="000A0A6F">
            <w:pPr>
              <w:ind w:right="-108"/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т.грн.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vAlign w:val="center"/>
          </w:tcPr>
          <w:p w:rsidR="00B74D68" w:rsidRPr="00A916A1" w:rsidRDefault="00A916A1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1998,8</w:t>
            </w:r>
          </w:p>
        </w:tc>
        <w:tc>
          <w:tcPr>
            <w:tcW w:w="805" w:type="dxa"/>
            <w:tcBorders>
              <w:bottom w:val="single" w:sz="8" w:space="0" w:color="auto"/>
            </w:tcBorders>
            <w:vAlign w:val="center"/>
          </w:tcPr>
          <w:p w:rsidR="00B74D68" w:rsidRPr="00A916A1" w:rsidRDefault="00A916A1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466,6</w:t>
            </w:r>
          </w:p>
        </w:tc>
        <w:tc>
          <w:tcPr>
            <w:tcW w:w="805" w:type="dxa"/>
            <w:tcBorders>
              <w:bottom w:val="single" w:sz="8" w:space="0" w:color="auto"/>
            </w:tcBorders>
            <w:vAlign w:val="center"/>
          </w:tcPr>
          <w:p w:rsidR="00B74D68" w:rsidRPr="00A916A1" w:rsidRDefault="00A916A1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311,1</w:t>
            </w:r>
          </w:p>
        </w:tc>
        <w:tc>
          <w:tcPr>
            <w:tcW w:w="805" w:type="dxa"/>
            <w:tcBorders>
              <w:bottom w:val="single" w:sz="8" w:space="0" w:color="auto"/>
            </w:tcBorders>
            <w:vAlign w:val="center"/>
          </w:tcPr>
          <w:p w:rsidR="00B74D68" w:rsidRPr="00A916A1" w:rsidRDefault="00A916A1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32" w:type="dxa"/>
            <w:tcBorders>
              <w:bottom w:val="single" w:sz="8" w:space="0" w:color="auto"/>
            </w:tcBorders>
            <w:vAlign w:val="center"/>
          </w:tcPr>
          <w:p w:rsidR="00B74D68" w:rsidRPr="000A0A6F" w:rsidRDefault="00A916A1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982,1</w:t>
            </w:r>
          </w:p>
        </w:tc>
        <w:tc>
          <w:tcPr>
            <w:tcW w:w="822" w:type="dxa"/>
            <w:vAlign w:val="center"/>
          </w:tcPr>
          <w:p w:rsidR="00B74D68" w:rsidRPr="000A0A6F" w:rsidRDefault="00A916A1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781,1</w:t>
            </w:r>
          </w:p>
        </w:tc>
        <w:tc>
          <w:tcPr>
            <w:tcW w:w="720" w:type="dxa"/>
            <w:vAlign w:val="center"/>
          </w:tcPr>
          <w:p w:rsidR="00B74D68" w:rsidRPr="00A916A1" w:rsidRDefault="00A916A1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201,1</w:t>
            </w:r>
          </w:p>
        </w:tc>
      </w:tr>
    </w:tbl>
    <w:p w:rsidR="00320A8B" w:rsidRDefault="00320A8B" w:rsidP="00A71611">
      <w:pPr>
        <w:jc w:val="both"/>
        <w:rPr>
          <w:sz w:val="16"/>
          <w:szCs w:val="16"/>
        </w:rPr>
      </w:pPr>
    </w:p>
    <w:p w:rsidR="00BA3D02" w:rsidRP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</w:rPr>
        <w:t>Исходные данные для расчета приняты согласно таблицы 2, в которой приведено распределение объемов СМР по кварталам строительства комплекса в тыс. грн.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</w:rPr>
        <w:tab/>
      </w:r>
      <w:r w:rsidRPr="00BA3D02">
        <w:rPr>
          <w:sz w:val="24"/>
          <w:szCs w:val="24"/>
          <w:u w:val="single"/>
        </w:rPr>
        <w:t>С</w:t>
      </w:r>
      <w:r w:rsidRPr="00BA3D02">
        <w:rPr>
          <w:sz w:val="24"/>
          <w:szCs w:val="24"/>
          <w:u w:val="single"/>
          <w:vertAlign w:val="subscript"/>
        </w:rPr>
        <w:t>общ.</w:t>
      </w:r>
      <w:r w:rsidRPr="00BA3D02">
        <w:rPr>
          <w:sz w:val="24"/>
          <w:szCs w:val="24"/>
          <w:u w:val="single"/>
        </w:rPr>
        <w:t xml:space="preserve"> = </w:t>
      </w:r>
      <w:r w:rsidR="00A916A1">
        <w:rPr>
          <w:sz w:val="24"/>
          <w:szCs w:val="24"/>
          <w:u w:val="single"/>
        </w:rPr>
        <w:t>31980</w:t>
      </w:r>
      <w:r w:rsidRPr="00BA3D02">
        <w:rPr>
          <w:sz w:val="24"/>
          <w:szCs w:val="24"/>
          <w:u w:val="single"/>
        </w:rPr>
        <w:t xml:space="preserve"> тыс. грн.,</w:t>
      </w:r>
      <w:r w:rsidRPr="00BA3D02">
        <w:rPr>
          <w:sz w:val="24"/>
          <w:szCs w:val="24"/>
        </w:rPr>
        <w:tab/>
        <w:t>в том числе: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</w:rPr>
        <w:tab/>
        <w:t>С</w:t>
      </w:r>
      <w:r w:rsidRPr="00BA3D02">
        <w:rPr>
          <w:sz w:val="24"/>
          <w:szCs w:val="24"/>
          <w:vertAlign w:val="subscript"/>
        </w:rPr>
        <w:t>1 года</w:t>
      </w:r>
      <w:r w:rsidRPr="00BA3D02">
        <w:rPr>
          <w:sz w:val="24"/>
          <w:szCs w:val="24"/>
        </w:rPr>
        <w:t xml:space="preserve"> = </w:t>
      </w:r>
      <w:r w:rsidR="00A916A1">
        <w:rPr>
          <w:sz w:val="24"/>
          <w:szCs w:val="24"/>
        </w:rPr>
        <w:t>20096</w:t>
      </w:r>
      <w:r w:rsidRPr="00BA3D02">
        <w:rPr>
          <w:sz w:val="24"/>
          <w:szCs w:val="24"/>
        </w:rPr>
        <w:t xml:space="preserve"> тыс. грн.;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</w:rPr>
        <w:tab/>
        <w:t>С</w:t>
      </w:r>
      <w:r w:rsidRPr="00BA3D02">
        <w:rPr>
          <w:sz w:val="24"/>
          <w:szCs w:val="24"/>
          <w:vertAlign w:val="subscript"/>
        </w:rPr>
        <w:t xml:space="preserve">2 года </w:t>
      </w:r>
      <w:r w:rsidRPr="00BA3D02">
        <w:rPr>
          <w:sz w:val="24"/>
          <w:szCs w:val="24"/>
        </w:rPr>
        <w:t xml:space="preserve">= </w:t>
      </w:r>
      <w:r w:rsidR="00A916A1">
        <w:rPr>
          <w:sz w:val="24"/>
          <w:szCs w:val="24"/>
        </w:rPr>
        <w:t>11884</w:t>
      </w:r>
      <w:r w:rsidRPr="00BA3D02">
        <w:rPr>
          <w:sz w:val="24"/>
          <w:szCs w:val="24"/>
        </w:rPr>
        <w:t xml:space="preserve"> тыс. грн.,</w:t>
      </w:r>
      <w:r w:rsidRPr="00BA3D02">
        <w:rPr>
          <w:sz w:val="24"/>
          <w:szCs w:val="24"/>
        </w:rPr>
        <w:tab/>
        <w:t>в том числе по объектам: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  <w:lang w:val="uk-UA"/>
        </w:rPr>
      </w:pPr>
      <w:r w:rsidRPr="00BA3D02">
        <w:rPr>
          <w:sz w:val="24"/>
          <w:szCs w:val="24"/>
        </w:rPr>
        <w:tab/>
      </w:r>
      <w:r w:rsidRPr="00BA3D02">
        <w:rPr>
          <w:sz w:val="24"/>
          <w:szCs w:val="24"/>
          <w:u w:val="single"/>
        </w:rPr>
        <w:t>С</w:t>
      </w:r>
      <w:r w:rsidRPr="00BA3D02">
        <w:rPr>
          <w:sz w:val="24"/>
          <w:szCs w:val="24"/>
          <w:u w:val="single"/>
          <w:vertAlign w:val="subscript"/>
        </w:rPr>
        <w:t>к-с №1</w:t>
      </w:r>
      <w:r w:rsidRPr="00BA3D02">
        <w:rPr>
          <w:sz w:val="24"/>
          <w:szCs w:val="24"/>
          <w:u w:val="single"/>
        </w:rPr>
        <w:t xml:space="preserve"> = </w:t>
      </w:r>
      <w:r w:rsidR="00A916A1">
        <w:rPr>
          <w:sz w:val="24"/>
          <w:szCs w:val="24"/>
          <w:u w:val="single"/>
        </w:rPr>
        <w:t>7465</w:t>
      </w:r>
      <w:r w:rsidRPr="00BA3D02">
        <w:rPr>
          <w:sz w:val="24"/>
          <w:szCs w:val="24"/>
          <w:u w:val="single"/>
        </w:rPr>
        <w:t>тыс. грн.</w:t>
      </w:r>
      <w:r w:rsidRPr="00BA3D02">
        <w:rPr>
          <w:sz w:val="24"/>
          <w:szCs w:val="24"/>
        </w:rPr>
        <w:t>, в том числе по годам</w:t>
      </w:r>
      <w:r w:rsidRPr="00BA3D02">
        <w:rPr>
          <w:sz w:val="24"/>
          <w:szCs w:val="24"/>
          <w:lang w:val="uk-UA"/>
        </w:rPr>
        <w:t>: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</w:rPr>
        <w:tab/>
        <w:t>С</w:t>
      </w:r>
      <w:r w:rsidRPr="00BA3D02">
        <w:rPr>
          <w:sz w:val="24"/>
          <w:szCs w:val="24"/>
          <w:vertAlign w:val="subscript"/>
        </w:rPr>
        <w:t xml:space="preserve">к-с №1, 1-ый год </w:t>
      </w:r>
      <w:r w:rsidRPr="00BA3D02">
        <w:rPr>
          <w:sz w:val="24"/>
          <w:szCs w:val="24"/>
        </w:rPr>
        <w:t xml:space="preserve">= </w:t>
      </w:r>
      <w:r w:rsidR="00A916A1">
        <w:rPr>
          <w:sz w:val="24"/>
          <w:szCs w:val="24"/>
        </w:rPr>
        <w:t>4255</w:t>
      </w:r>
      <w:r w:rsidRPr="00BA3D02">
        <w:rPr>
          <w:sz w:val="24"/>
          <w:szCs w:val="24"/>
        </w:rPr>
        <w:t xml:space="preserve"> тыс. грн.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  <w:lang w:val="uk-UA"/>
        </w:rPr>
      </w:pPr>
      <w:r w:rsidRPr="00BA3D02">
        <w:rPr>
          <w:sz w:val="24"/>
          <w:szCs w:val="24"/>
        </w:rPr>
        <w:tab/>
        <w:t>С</w:t>
      </w:r>
      <w:r w:rsidRPr="00BA3D02">
        <w:rPr>
          <w:sz w:val="24"/>
          <w:szCs w:val="24"/>
          <w:vertAlign w:val="subscript"/>
        </w:rPr>
        <w:t xml:space="preserve">к-с №1, </w:t>
      </w:r>
      <w:r w:rsidRPr="00BA3D02">
        <w:rPr>
          <w:sz w:val="24"/>
          <w:szCs w:val="24"/>
          <w:vertAlign w:val="subscript"/>
          <w:lang w:val="uk-UA"/>
        </w:rPr>
        <w:t>2</w:t>
      </w:r>
      <w:r w:rsidRPr="00BA3D02">
        <w:rPr>
          <w:sz w:val="24"/>
          <w:szCs w:val="24"/>
          <w:vertAlign w:val="subscript"/>
        </w:rPr>
        <w:t>-</w:t>
      </w:r>
      <w:r w:rsidRPr="00BA3D02">
        <w:rPr>
          <w:sz w:val="24"/>
          <w:szCs w:val="24"/>
          <w:vertAlign w:val="subscript"/>
          <w:lang w:val="uk-UA"/>
        </w:rPr>
        <w:t>о</w:t>
      </w:r>
      <w:r w:rsidRPr="00BA3D02">
        <w:rPr>
          <w:sz w:val="24"/>
          <w:szCs w:val="24"/>
          <w:vertAlign w:val="subscript"/>
        </w:rPr>
        <w:t xml:space="preserve">й год </w:t>
      </w:r>
      <w:r w:rsidRPr="00BA3D02">
        <w:rPr>
          <w:sz w:val="24"/>
          <w:szCs w:val="24"/>
        </w:rPr>
        <w:t xml:space="preserve">= </w:t>
      </w:r>
      <w:r w:rsidR="00A916A1">
        <w:rPr>
          <w:sz w:val="24"/>
          <w:szCs w:val="24"/>
          <w:lang w:val="uk-UA"/>
        </w:rPr>
        <w:t>3210</w:t>
      </w:r>
      <w:r w:rsidRPr="00BA3D02">
        <w:rPr>
          <w:sz w:val="24"/>
          <w:szCs w:val="24"/>
        </w:rPr>
        <w:t xml:space="preserve"> тыс. грн.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  <w:lang w:val="uk-UA"/>
        </w:rPr>
      </w:pPr>
      <w:r w:rsidRPr="00BA3D02">
        <w:rPr>
          <w:sz w:val="24"/>
          <w:szCs w:val="24"/>
          <w:lang w:val="uk-UA"/>
        </w:rPr>
        <w:tab/>
      </w:r>
      <w:r w:rsidRPr="00BA3D02">
        <w:rPr>
          <w:sz w:val="24"/>
          <w:szCs w:val="24"/>
          <w:u w:val="single"/>
        </w:rPr>
        <w:t>С</w:t>
      </w:r>
      <w:r w:rsidRPr="00BA3D02">
        <w:rPr>
          <w:sz w:val="24"/>
          <w:szCs w:val="24"/>
          <w:u w:val="single"/>
          <w:vertAlign w:val="subscript"/>
        </w:rPr>
        <w:t>к-с №</w:t>
      </w:r>
      <w:r w:rsidRPr="00BA3D02">
        <w:rPr>
          <w:sz w:val="24"/>
          <w:szCs w:val="24"/>
          <w:u w:val="single"/>
          <w:vertAlign w:val="subscript"/>
          <w:lang w:val="uk-UA"/>
        </w:rPr>
        <w:t>2</w:t>
      </w:r>
      <w:r w:rsidRPr="00BA3D02">
        <w:rPr>
          <w:sz w:val="24"/>
          <w:szCs w:val="24"/>
          <w:u w:val="single"/>
        </w:rPr>
        <w:t xml:space="preserve"> = </w:t>
      </w:r>
      <w:r w:rsidR="00A916A1">
        <w:rPr>
          <w:sz w:val="24"/>
          <w:szCs w:val="24"/>
          <w:u w:val="single"/>
          <w:lang w:val="uk-UA"/>
        </w:rPr>
        <w:t>4977</w:t>
      </w:r>
      <w:r w:rsidRPr="00BA3D02">
        <w:rPr>
          <w:sz w:val="24"/>
          <w:szCs w:val="24"/>
          <w:u w:val="single"/>
        </w:rPr>
        <w:t xml:space="preserve"> тыс. грн.</w:t>
      </w:r>
      <w:r w:rsidRPr="00BA3D02">
        <w:rPr>
          <w:sz w:val="24"/>
          <w:szCs w:val="24"/>
        </w:rPr>
        <w:t>, в том числе по годам</w:t>
      </w:r>
      <w:r w:rsidRPr="00BA3D02">
        <w:rPr>
          <w:sz w:val="24"/>
          <w:szCs w:val="24"/>
          <w:lang w:val="uk-UA"/>
        </w:rPr>
        <w:t>: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  <w:lang w:val="uk-UA"/>
        </w:rPr>
        <w:tab/>
      </w:r>
      <w:r w:rsidRPr="00BA3D02">
        <w:rPr>
          <w:sz w:val="24"/>
          <w:szCs w:val="24"/>
        </w:rPr>
        <w:t>С</w:t>
      </w:r>
      <w:r w:rsidRPr="00BA3D02">
        <w:rPr>
          <w:sz w:val="24"/>
          <w:szCs w:val="24"/>
          <w:vertAlign w:val="subscript"/>
        </w:rPr>
        <w:t>к-с №</w:t>
      </w:r>
      <w:r w:rsidRPr="00BA3D02">
        <w:rPr>
          <w:sz w:val="24"/>
          <w:szCs w:val="24"/>
          <w:vertAlign w:val="subscript"/>
          <w:lang w:val="uk-UA"/>
        </w:rPr>
        <w:t>2</w:t>
      </w:r>
      <w:r w:rsidRPr="00BA3D02">
        <w:rPr>
          <w:sz w:val="24"/>
          <w:szCs w:val="24"/>
          <w:vertAlign w:val="subscript"/>
        </w:rPr>
        <w:t xml:space="preserve">, 1-ый год </w:t>
      </w:r>
      <w:r w:rsidRPr="00BA3D02">
        <w:rPr>
          <w:sz w:val="24"/>
          <w:szCs w:val="24"/>
        </w:rPr>
        <w:t xml:space="preserve">= </w:t>
      </w:r>
      <w:r w:rsidR="00A916A1">
        <w:rPr>
          <w:sz w:val="24"/>
          <w:szCs w:val="24"/>
          <w:lang w:val="uk-UA"/>
        </w:rPr>
        <w:t>1891</w:t>
      </w:r>
      <w:r w:rsidRPr="00BA3D02">
        <w:rPr>
          <w:sz w:val="24"/>
          <w:szCs w:val="24"/>
        </w:rPr>
        <w:t xml:space="preserve"> тыс. грн.</w:t>
      </w:r>
    </w:p>
    <w:p w:rsid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</w:rPr>
        <w:tab/>
        <w:t>С</w:t>
      </w:r>
      <w:r w:rsidRPr="00BA3D02">
        <w:rPr>
          <w:sz w:val="24"/>
          <w:szCs w:val="24"/>
          <w:vertAlign w:val="subscript"/>
        </w:rPr>
        <w:t>к-с №</w:t>
      </w:r>
      <w:r w:rsidRPr="00BA3D02">
        <w:rPr>
          <w:sz w:val="24"/>
          <w:szCs w:val="24"/>
          <w:vertAlign w:val="subscript"/>
          <w:lang w:val="uk-UA"/>
        </w:rPr>
        <w:t>2</w:t>
      </w:r>
      <w:r w:rsidRPr="00BA3D02">
        <w:rPr>
          <w:sz w:val="24"/>
          <w:szCs w:val="24"/>
          <w:vertAlign w:val="subscript"/>
        </w:rPr>
        <w:t xml:space="preserve">, </w:t>
      </w:r>
      <w:r w:rsidRPr="00BA3D02">
        <w:rPr>
          <w:sz w:val="24"/>
          <w:szCs w:val="24"/>
          <w:vertAlign w:val="subscript"/>
          <w:lang w:val="uk-UA"/>
        </w:rPr>
        <w:t>2</w:t>
      </w:r>
      <w:r w:rsidRPr="00BA3D02">
        <w:rPr>
          <w:sz w:val="24"/>
          <w:szCs w:val="24"/>
          <w:vertAlign w:val="subscript"/>
        </w:rPr>
        <w:t>-</w:t>
      </w:r>
      <w:r w:rsidRPr="00BA3D02">
        <w:rPr>
          <w:sz w:val="24"/>
          <w:szCs w:val="24"/>
          <w:vertAlign w:val="subscript"/>
          <w:lang w:val="uk-UA"/>
        </w:rPr>
        <w:t>о</w:t>
      </w:r>
      <w:r w:rsidRPr="00BA3D02">
        <w:rPr>
          <w:sz w:val="24"/>
          <w:szCs w:val="24"/>
          <w:vertAlign w:val="subscript"/>
        </w:rPr>
        <w:t xml:space="preserve">й год </w:t>
      </w:r>
      <w:r w:rsidRPr="00BA3D02">
        <w:rPr>
          <w:sz w:val="24"/>
          <w:szCs w:val="24"/>
        </w:rPr>
        <w:t xml:space="preserve">= </w:t>
      </w:r>
      <w:r w:rsidR="00A916A1">
        <w:rPr>
          <w:sz w:val="24"/>
          <w:szCs w:val="24"/>
          <w:lang w:val="uk-UA"/>
        </w:rPr>
        <w:t>3086</w:t>
      </w:r>
      <w:r w:rsidRPr="00BA3D02">
        <w:rPr>
          <w:sz w:val="24"/>
          <w:szCs w:val="24"/>
        </w:rPr>
        <w:t xml:space="preserve"> тыс. грн.</w:t>
      </w:r>
      <w:r>
        <w:rPr>
          <w:sz w:val="24"/>
          <w:szCs w:val="24"/>
        </w:rPr>
        <w:t xml:space="preserve"> </w:t>
      </w:r>
    </w:p>
    <w:p w:rsidR="00BA3D02" w:rsidRPr="00BA3D02" w:rsidRDefault="00A916A1" w:rsidP="00BA3D02">
      <w:pPr>
        <w:shd w:val="clear" w:color="auto" w:fill="FFFFFF"/>
        <w:ind w:firstLine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</w:rPr>
        <w:t xml:space="preserve">    </w:t>
      </w:r>
      <w:r w:rsidR="00BA3D02">
        <w:rPr>
          <w:sz w:val="24"/>
          <w:szCs w:val="24"/>
          <w:u w:val="single"/>
        </w:rPr>
        <w:t xml:space="preserve">  </w:t>
      </w:r>
      <w:r w:rsidR="00BA3D02" w:rsidRPr="00BA3D02">
        <w:rPr>
          <w:sz w:val="24"/>
          <w:szCs w:val="24"/>
          <w:u w:val="single"/>
        </w:rPr>
        <w:t>С</w:t>
      </w:r>
      <w:r w:rsidR="00BA3D02" w:rsidRPr="00BA3D02">
        <w:rPr>
          <w:sz w:val="24"/>
          <w:szCs w:val="24"/>
          <w:u w:val="single"/>
          <w:vertAlign w:val="subscript"/>
        </w:rPr>
        <w:t>к-с №</w:t>
      </w:r>
      <w:r w:rsidR="00BA3D02">
        <w:rPr>
          <w:sz w:val="24"/>
          <w:szCs w:val="24"/>
          <w:u w:val="single"/>
          <w:vertAlign w:val="subscript"/>
          <w:lang w:val="uk-UA"/>
        </w:rPr>
        <w:t>3</w:t>
      </w:r>
      <w:r w:rsidR="00BA3D02" w:rsidRPr="00BA3D02">
        <w:rPr>
          <w:sz w:val="24"/>
          <w:szCs w:val="24"/>
          <w:u w:val="single"/>
        </w:rPr>
        <w:t xml:space="preserve"> = </w:t>
      </w:r>
      <w:r>
        <w:rPr>
          <w:sz w:val="24"/>
          <w:szCs w:val="24"/>
          <w:u w:val="single"/>
          <w:lang w:val="uk-UA"/>
        </w:rPr>
        <w:t>3824</w:t>
      </w:r>
      <w:r w:rsidR="00BA3D02" w:rsidRPr="00BA3D02">
        <w:rPr>
          <w:sz w:val="24"/>
          <w:szCs w:val="24"/>
          <w:u w:val="single"/>
        </w:rPr>
        <w:t xml:space="preserve"> тыс. грн.</w:t>
      </w:r>
      <w:r w:rsidR="00BA3D02" w:rsidRPr="00BA3D02">
        <w:rPr>
          <w:sz w:val="24"/>
          <w:szCs w:val="24"/>
        </w:rPr>
        <w:t>, в том числе по годам</w:t>
      </w:r>
      <w:r w:rsidR="00BA3D02" w:rsidRPr="00BA3D02">
        <w:rPr>
          <w:sz w:val="24"/>
          <w:szCs w:val="24"/>
          <w:lang w:val="uk-UA"/>
        </w:rPr>
        <w:t>: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  <w:lang w:val="uk-UA"/>
        </w:rPr>
        <w:tab/>
      </w:r>
      <w:r w:rsidRPr="00BA3D02">
        <w:rPr>
          <w:sz w:val="24"/>
          <w:szCs w:val="24"/>
        </w:rPr>
        <w:t>С</w:t>
      </w:r>
      <w:r w:rsidRPr="00BA3D02">
        <w:rPr>
          <w:sz w:val="24"/>
          <w:szCs w:val="24"/>
          <w:vertAlign w:val="subscript"/>
        </w:rPr>
        <w:t>к-с №</w:t>
      </w:r>
      <w:r>
        <w:rPr>
          <w:sz w:val="24"/>
          <w:szCs w:val="24"/>
          <w:vertAlign w:val="subscript"/>
          <w:lang w:val="uk-UA"/>
        </w:rPr>
        <w:t>3</w:t>
      </w:r>
      <w:r w:rsidRPr="00BA3D02">
        <w:rPr>
          <w:sz w:val="24"/>
          <w:szCs w:val="24"/>
          <w:vertAlign w:val="subscript"/>
        </w:rPr>
        <w:t xml:space="preserve">, 1-ый год </w:t>
      </w:r>
      <w:r w:rsidRPr="00BA3D02">
        <w:rPr>
          <w:sz w:val="24"/>
          <w:szCs w:val="24"/>
        </w:rPr>
        <w:t xml:space="preserve">= </w:t>
      </w:r>
      <w:r w:rsidR="00A916A1">
        <w:rPr>
          <w:sz w:val="24"/>
          <w:szCs w:val="24"/>
          <w:lang w:val="uk-UA"/>
        </w:rPr>
        <w:t>1453</w:t>
      </w:r>
      <w:r w:rsidRPr="00BA3D02">
        <w:rPr>
          <w:sz w:val="24"/>
          <w:szCs w:val="24"/>
        </w:rPr>
        <w:t xml:space="preserve"> тыс. грн.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  <w:lang w:val="uk-UA"/>
        </w:rPr>
      </w:pPr>
      <w:r w:rsidRPr="00BA3D02">
        <w:rPr>
          <w:sz w:val="24"/>
          <w:szCs w:val="24"/>
        </w:rPr>
        <w:tab/>
        <w:t>С</w:t>
      </w:r>
      <w:r w:rsidRPr="00BA3D02">
        <w:rPr>
          <w:sz w:val="24"/>
          <w:szCs w:val="24"/>
          <w:vertAlign w:val="subscript"/>
        </w:rPr>
        <w:t>к-с №</w:t>
      </w:r>
      <w:r>
        <w:rPr>
          <w:sz w:val="24"/>
          <w:szCs w:val="24"/>
          <w:vertAlign w:val="subscript"/>
          <w:lang w:val="uk-UA"/>
        </w:rPr>
        <w:t>3</w:t>
      </w:r>
      <w:r w:rsidRPr="00BA3D02">
        <w:rPr>
          <w:sz w:val="24"/>
          <w:szCs w:val="24"/>
          <w:vertAlign w:val="subscript"/>
        </w:rPr>
        <w:t xml:space="preserve">, </w:t>
      </w:r>
      <w:r w:rsidRPr="00BA3D02">
        <w:rPr>
          <w:sz w:val="24"/>
          <w:szCs w:val="24"/>
          <w:vertAlign w:val="subscript"/>
          <w:lang w:val="uk-UA"/>
        </w:rPr>
        <w:t>2</w:t>
      </w:r>
      <w:r w:rsidRPr="00BA3D02">
        <w:rPr>
          <w:sz w:val="24"/>
          <w:szCs w:val="24"/>
          <w:vertAlign w:val="subscript"/>
        </w:rPr>
        <w:t>-</w:t>
      </w:r>
      <w:r w:rsidRPr="00BA3D02">
        <w:rPr>
          <w:sz w:val="24"/>
          <w:szCs w:val="24"/>
          <w:vertAlign w:val="subscript"/>
          <w:lang w:val="uk-UA"/>
        </w:rPr>
        <w:t>о</w:t>
      </w:r>
      <w:r w:rsidRPr="00BA3D02">
        <w:rPr>
          <w:sz w:val="24"/>
          <w:szCs w:val="24"/>
          <w:vertAlign w:val="subscript"/>
        </w:rPr>
        <w:t xml:space="preserve">й год </w:t>
      </w:r>
      <w:r w:rsidRPr="00BA3D02">
        <w:rPr>
          <w:sz w:val="24"/>
          <w:szCs w:val="24"/>
        </w:rPr>
        <w:t xml:space="preserve">= </w:t>
      </w:r>
      <w:r w:rsidR="00A916A1">
        <w:rPr>
          <w:sz w:val="24"/>
          <w:szCs w:val="24"/>
          <w:lang w:val="uk-UA"/>
        </w:rPr>
        <w:t>2371</w:t>
      </w:r>
      <w:r w:rsidRPr="00BA3D02">
        <w:rPr>
          <w:sz w:val="24"/>
          <w:szCs w:val="24"/>
        </w:rPr>
        <w:t xml:space="preserve"> тыс. грн.</w:t>
      </w:r>
    </w:p>
    <w:p w:rsidR="00BA3D02" w:rsidRPr="00BA3D02" w:rsidRDefault="00BA3D02" w:rsidP="00BA3D0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</w:t>
      </w:r>
      <w:r w:rsidRPr="00BA3D02">
        <w:rPr>
          <w:sz w:val="24"/>
          <w:szCs w:val="24"/>
          <w:u w:val="single"/>
          <w:lang w:val="uk-UA"/>
        </w:rPr>
        <w:t>С</w:t>
      </w:r>
      <w:r w:rsidRPr="00BA3D02">
        <w:rPr>
          <w:sz w:val="24"/>
          <w:szCs w:val="24"/>
          <w:u w:val="single"/>
          <w:vertAlign w:val="subscript"/>
          <w:lang w:val="uk-UA"/>
        </w:rPr>
        <w:t>прочих работ</w:t>
      </w:r>
      <w:r w:rsidRPr="00BA3D02">
        <w:rPr>
          <w:sz w:val="24"/>
          <w:szCs w:val="24"/>
          <w:u w:val="single"/>
        </w:rPr>
        <w:t xml:space="preserve"> = </w:t>
      </w:r>
      <w:r w:rsidR="00A916A1">
        <w:rPr>
          <w:sz w:val="24"/>
          <w:szCs w:val="24"/>
          <w:u w:val="single"/>
        </w:rPr>
        <w:t>15714</w:t>
      </w:r>
      <w:r w:rsidRPr="00BA3D02">
        <w:rPr>
          <w:sz w:val="24"/>
          <w:szCs w:val="24"/>
          <w:u w:val="single"/>
        </w:rPr>
        <w:t xml:space="preserve"> тыс. грн.,</w:t>
      </w:r>
      <w:r w:rsidRPr="00BA3D02">
        <w:rPr>
          <w:sz w:val="24"/>
          <w:szCs w:val="24"/>
        </w:rPr>
        <w:tab/>
        <w:t>в том числе по годам: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</w:rPr>
        <w:tab/>
        <w:t>С</w:t>
      </w:r>
      <w:r w:rsidRPr="00BA3D02">
        <w:rPr>
          <w:sz w:val="24"/>
          <w:szCs w:val="24"/>
          <w:vertAlign w:val="subscript"/>
        </w:rPr>
        <w:t>прочих объектов и работ, 1-ый год</w:t>
      </w:r>
      <w:r w:rsidRPr="00BA3D02">
        <w:rPr>
          <w:sz w:val="24"/>
          <w:szCs w:val="24"/>
        </w:rPr>
        <w:t xml:space="preserve"> = </w:t>
      </w:r>
      <w:r w:rsidR="00A916A1">
        <w:rPr>
          <w:sz w:val="24"/>
          <w:szCs w:val="24"/>
        </w:rPr>
        <w:t>12497</w:t>
      </w:r>
      <w:r w:rsidRPr="00BA3D02">
        <w:rPr>
          <w:sz w:val="24"/>
          <w:szCs w:val="24"/>
        </w:rPr>
        <w:t xml:space="preserve"> тыс. грн.</w:t>
      </w:r>
    </w:p>
    <w:p w:rsidR="00BA3D02" w:rsidRPr="00BA3D02" w:rsidRDefault="00BA3D02" w:rsidP="00BA3D02">
      <w:pPr>
        <w:shd w:val="clear" w:color="auto" w:fill="FFFFFF"/>
        <w:ind w:firstLine="357"/>
        <w:jc w:val="both"/>
        <w:rPr>
          <w:sz w:val="24"/>
          <w:szCs w:val="24"/>
        </w:rPr>
      </w:pPr>
      <w:r w:rsidRPr="00BA3D02">
        <w:rPr>
          <w:sz w:val="24"/>
          <w:szCs w:val="24"/>
        </w:rPr>
        <w:tab/>
        <w:t>С</w:t>
      </w:r>
      <w:r w:rsidRPr="00BA3D02">
        <w:rPr>
          <w:sz w:val="24"/>
          <w:szCs w:val="24"/>
          <w:vertAlign w:val="subscript"/>
        </w:rPr>
        <w:t>прочих объектов и работ, 2-ой год</w:t>
      </w:r>
      <w:r w:rsidRPr="00BA3D02">
        <w:rPr>
          <w:sz w:val="24"/>
          <w:szCs w:val="24"/>
        </w:rPr>
        <w:t xml:space="preserve"> = </w:t>
      </w:r>
      <w:r w:rsidR="00A916A1">
        <w:rPr>
          <w:sz w:val="24"/>
          <w:szCs w:val="24"/>
        </w:rPr>
        <w:t>3217</w:t>
      </w:r>
      <w:r w:rsidRPr="00BA3D02">
        <w:rPr>
          <w:sz w:val="24"/>
          <w:szCs w:val="24"/>
        </w:rPr>
        <w:t xml:space="preserve"> тыс. грн.</w:t>
      </w: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Pr="009801CB" w:rsidRDefault="009801CB" w:rsidP="009801CB">
      <w:pPr>
        <w:shd w:val="clear" w:color="auto" w:fill="FFFFFF"/>
        <w:jc w:val="both"/>
        <w:rPr>
          <w:sz w:val="24"/>
          <w:szCs w:val="24"/>
        </w:rPr>
      </w:pPr>
    </w:p>
    <w:p w:rsidR="009801CB" w:rsidRPr="009801CB" w:rsidRDefault="009801CB" w:rsidP="009801CB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9801CB">
        <w:rPr>
          <w:b/>
          <w:sz w:val="24"/>
          <w:szCs w:val="24"/>
        </w:rPr>
        <w:t>Расчет потребности в строительных конструкциях,</w:t>
      </w:r>
    </w:p>
    <w:p w:rsidR="009801CB" w:rsidRPr="009801CB" w:rsidRDefault="009801CB" w:rsidP="009801CB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9801CB">
        <w:rPr>
          <w:b/>
          <w:sz w:val="24"/>
          <w:szCs w:val="24"/>
        </w:rPr>
        <w:t>материалах и изделиях</w:t>
      </w:r>
    </w:p>
    <w:p w:rsidR="00BA3D02" w:rsidRDefault="009801CB" w:rsidP="009801CB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9801CB">
        <w:rPr>
          <w:sz w:val="24"/>
          <w:szCs w:val="24"/>
        </w:rPr>
        <w:t>Расчет необходимых материально-технических ресурсов по сокращенной номенклатуре производится по исходным данным предыдущего расчета и нормам расхода основных материалов, конструкций и полуфабрикатов на 1 млн. грн. СМР</w:t>
      </w:r>
      <w:r w:rsidR="008F1375">
        <w:rPr>
          <w:sz w:val="24"/>
          <w:szCs w:val="24"/>
        </w:rPr>
        <w:t>.</w:t>
      </w:r>
      <w:r w:rsidRPr="009801CB">
        <w:rPr>
          <w:sz w:val="24"/>
          <w:szCs w:val="24"/>
        </w:rPr>
        <w:t xml:space="preserve"> Результаты расчета заносятся в табл. 5.</w:t>
      </w:r>
    </w:p>
    <w:p w:rsidR="009801CB" w:rsidRDefault="009801CB" w:rsidP="009801C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BA3D02" w:rsidRDefault="00BA3D02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320A8B" w:rsidRPr="002174C7" w:rsidRDefault="00320A8B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2174C7">
        <w:rPr>
          <w:b/>
          <w:sz w:val="24"/>
          <w:szCs w:val="24"/>
        </w:rPr>
        <w:t>Таблица 5   Ведомость потребности в строительных</w:t>
      </w:r>
    </w:p>
    <w:p w:rsidR="00320A8B" w:rsidRPr="002174C7" w:rsidRDefault="00320A8B" w:rsidP="00320A8B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2174C7">
        <w:rPr>
          <w:b/>
          <w:sz w:val="24"/>
          <w:szCs w:val="24"/>
        </w:rPr>
        <w:t>материалах, конструкциях и изделиях</w:t>
      </w:r>
    </w:p>
    <w:p w:rsidR="00320A8B" w:rsidRDefault="00320A8B" w:rsidP="00A71611">
      <w:pPr>
        <w:jc w:val="both"/>
        <w:rPr>
          <w:sz w:val="16"/>
          <w:szCs w:val="1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412"/>
        <w:gridCol w:w="413"/>
        <w:gridCol w:w="900"/>
        <w:gridCol w:w="720"/>
        <w:gridCol w:w="781"/>
        <w:gridCol w:w="805"/>
        <w:gridCol w:w="754"/>
        <w:gridCol w:w="900"/>
        <w:gridCol w:w="720"/>
      </w:tblGrid>
      <w:tr w:rsidR="00320A8B" w:rsidRPr="000A0A6F" w:rsidTr="00174076">
        <w:trPr>
          <w:trHeight w:val="517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ind w:left="-142" w:right="-108"/>
              <w:jc w:val="center"/>
              <w:rPr>
                <w:lang w:val="uk-UA"/>
              </w:rPr>
            </w:pPr>
            <w:r w:rsidRPr="000A0A6F">
              <w:rPr>
                <w:lang w:val="uk-UA"/>
              </w:rPr>
              <w:t>№ пп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DA4FAC" w:rsidRDefault="00320A8B" w:rsidP="000A0A6F">
            <w:pPr>
              <w:jc w:val="center"/>
            </w:pPr>
            <w:r>
              <w:t>Наименование конструкций, материалов и полуфабрикатов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Ед. изм.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ind w:left="-108" w:right="-95"/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Всего по комп-лексу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  <w:u w:val="single"/>
              </w:rPr>
            </w:pPr>
            <w:r w:rsidRPr="000A0A6F">
              <w:rPr>
                <w:sz w:val="16"/>
                <w:szCs w:val="16"/>
                <w:u w:val="single"/>
              </w:rPr>
              <w:t>Объем СМР</w:t>
            </w:r>
          </w:p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в т.ч. по отд. зд.</w:t>
            </w:r>
          </w:p>
        </w:tc>
        <w:tc>
          <w:tcPr>
            <w:tcW w:w="1620" w:type="dxa"/>
            <w:gridSpan w:val="2"/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По периодам строительства</w:t>
            </w:r>
          </w:p>
        </w:tc>
      </w:tr>
      <w:tr w:rsidR="00320A8B" w:rsidRPr="000A0A6F" w:rsidTr="00174076">
        <w:trPr>
          <w:trHeight w:val="204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Корпус 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Корпус 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Корпус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Проч. объекты</w:t>
            </w:r>
          </w:p>
        </w:tc>
        <w:tc>
          <w:tcPr>
            <w:tcW w:w="900" w:type="dxa"/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1-ый год</w:t>
            </w:r>
          </w:p>
        </w:tc>
        <w:tc>
          <w:tcPr>
            <w:tcW w:w="720" w:type="dxa"/>
            <w:vAlign w:val="center"/>
          </w:tcPr>
          <w:p w:rsidR="00320A8B" w:rsidRPr="000A0A6F" w:rsidRDefault="00320A8B" w:rsidP="000A0A6F">
            <w:pPr>
              <w:jc w:val="center"/>
              <w:rPr>
                <w:sz w:val="16"/>
                <w:szCs w:val="16"/>
              </w:rPr>
            </w:pPr>
            <w:r w:rsidRPr="000A0A6F">
              <w:rPr>
                <w:sz w:val="16"/>
                <w:szCs w:val="16"/>
              </w:rPr>
              <w:t>2-ой год</w:t>
            </w:r>
          </w:p>
        </w:tc>
      </w:tr>
      <w:tr w:rsidR="00320A8B" w:rsidRPr="000A0A6F" w:rsidTr="00174076">
        <w:trPr>
          <w:trHeight w:val="23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1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2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8</w:t>
            </w:r>
          </w:p>
        </w:tc>
        <w:tc>
          <w:tcPr>
            <w:tcW w:w="900" w:type="dxa"/>
            <w:vAlign w:val="center"/>
          </w:tcPr>
          <w:p w:rsidR="00320A8B" w:rsidRPr="000A0A6F" w:rsidRDefault="00320A8B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9</w:t>
            </w:r>
          </w:p>
        </w:tc>
        <w:tc>
          <w:tcPr>
            <w:tcW w:w="720" w:type="dxa"/>
            <w:vAlign w:val="center"/>
          </w:tcPr>
          <w:p w:rsidR="00320A8B" w:rsidRPr="000A0A6F" w:rsidRDefault="00320A8B" w:rsidP="000A0A6F">
            <w:pPr>
              <w:jc w:val="center"/>
              <w:rPr>
                <w:b/>
                <w:i/>
                <w:sz w:val="14"/>
                <w:szCs w:val="14"/>
              </w:rPr>
            </w:pPr>
            <w:r w:rsidRPr="000A0A6F">
              <w:rPr>
                <w:b/>
                <w:i/>
                <w:sz w:val="14"/>
                <w:szCs w:val="14"/>
              </w:rPr>
              <w:t>10</w:t>
            </w:r>
          </w:p>
        </w:tc>
      </w:tr>
      <w:tr w:rsidR="00320A8B" w:rsidRPr="000A0A6F" w:rsidTr="00174076">
        <w:trPr>
          <w:trHeight w:val="268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1</w:t>
            </w:r>
          </w:p>
        </w:tc>
        <w:tc>
          <w:tcPr>
            <w:tcW w:w="2412" w:type="dxa"/>
            <w:tcBorders>
              <w:top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Сборные ж.б. конструкции</w:t>
            </w:r>
          </w:p>
        </w:tc>
        <w:tc>
          <w:tcPr>
            <w:tcW w:w="413" w:type="dxa"/>
            <w:tcBorders>
              <w:top w:val="single" w:sz="8" w:space="0" w:color="auto"/>
            </w:tcBorders>
            <w:vAlign w:val="center"/>
          </w:tcPr>
          <w:p w:rsidR="00320A8B" w:rsidRPr="000A0A6F" w:rsidRDefault="00320A8B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t>м</w:t>
            </w:r>
            <w:r w:rsidRPr="000A0A6F">
              <w:rPr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320A8B" w:rsidRPr="000A0A6F" w:rsidRDefault="00F4548F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20787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20A8B" w:rsidRPr="00F4548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4852,3</w:t>
            </w:r>
          </w:p>
        </w:tc>
        <w:tc>
          <w:tcPr>
            <w:tcW w:w="781" w:type="dxa"/>
            <w:tcBorders>
              <w:top w:val="single" w:sz="8" w:space="0" w:color="auto"/>
            </w:tcBorders>
            <w:vAlign w:val="center"/>
          </w:tcPr>
          <w:p w:rsidR="00320A8B" w:rsidRPr="00F4548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3235,1</w:t>
            </w:r>
          </w:p>
        </w:tc>
        <w:tc>
          <w:tcPr>
            <w:tcW w:w="805" w:type="dxa"/>
            <w:tcBorders>
              <w:top w:val="single" w:sz="8" w:space="0" w:color="auto"/>
            </w:tcBorders>
            <w:vAlign w:val="center"/>
          </w:tcPr>
          <w:p w:rsidR="00320A8B" w:rsidRPr="00F4548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2485,6</w:t>
            </w:r>
          </w:p>
        </w:tc>
        <w:tc>
          <w:tcPr>
            <w:tcW w:w="754" w:type="dxa"/>
            <w:tcBorders>
              <w:top w:val="single" w:sz="8" w:space="0" w:color="auto"/>
            </w:tcBorders>
            <w:vAlign w:val="center"/>
          </w:tcPr>
          <w:p w:rsidR="00320A8B" w:rsidRPr="000A0A6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10214,1</w:t>
            </w:r>
          </w:p>
        </w:tc>
        <w:tc>
          <w:tcPr>
            <w:tcW w:w="900" w:type="dxa"/>
            <w:vAlign w:val="center"/>
          </w:tcPr>
          <w:p w:rsidR="00320A8B" w:rsidRPr="000A0A6F" w:rsidRDefault="00F4548F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8123,1</w:t>
            </w:r>
          </w:p>
        </w:tc>
        <w:tc>
          <w:tcPr>
            <w:tcW w:w="720" w:type="dxa"/>
            <w:vAlign w:val="center"/>
          </w:tcPr>
          <w:p w:rsidR="00320A8B" w:rsidRPr="00F4548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2091,1</w:t>
            </w:r>
          </w:p>
        </w:tc>
      </w:tr>
      <w:tr w:rsidR="00320A8B" w:rsidRPr="000A0A6F" w:rsidTr="00174076">
        <w:trPr>
          <w:trHeight w:val="251"/>
        </w:trPr>
        <w:tc>
          <w:tcPr>
            <w:tcW w:w="523" w:type="dxa"/>
            <w:tcBorders>
              <w:lef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2</w:t>
            </w:r>
          </w:p>
        </w:tc>
        <w:tc>
          <w:tcPr>
            <w:tcW w:w="2412" w:type="dxa"/>
          </w:tcPr>
          <w:p w:rsidR="00320A8B" w:rsidRDefault="00320A8B" w:rsidP="000A0A6F">
            <w:pPr>
              <w:jc w:val="center"/>
            </w:pPr>
            <w:r>
              <w:t>Монолитный бетон и ж.б.</w:t>
            </w:r>
          </w:p>
        </w:tc>
        <w:tc>
          <w:tcPr>
            <w:tcW w:w="413" w:type="dxa"/>
            <w:vAlign w:val="center"/>
          </w:tcPr>
          <w:p w:rsidR="00320A8B" w:rsidRPr="000A0A6F" w:rsidRDefault="00320A8B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t>м</w:t>
            </w:r>
            <w:r w:rsidRPr="000A0A6F">
              <w:rPr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320A8B" w:rsidRPr="00F4548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23985</w:t>
            </w:r>
          </w:p>
        </w:tc>
        <w:tc>
          <w:tcPr>
            <w:tcW w:w="720" w:type="dxa"/>
            <w:vAlign w:val="center"/>
          </w:tcPr>
          <w:p w:rsidR="00320A8B" w:rsidRPr="00F4548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5598,8</w:t>
            </w:r>
          </w:p>
        </w:tc>
        <w:tc>
          <w:tcPr>
            <w:tcW w:w="781" w:type="dxa"/>
            <w:vAlign w:val="center"/>
          </w:tcPr>
          <w:p w:rsidR="00320A8B" w:rsidRPr="00F4548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3732,8</w:t>
            </w:r>
          </w:p>
        </w:tc>
        <w:tc>
          <w:tcPr>
            <w:tcW w:w="805" w:type="dxa"/>
            <w:vAlign w:val="center"/>
          </w:tcPr>
          <w:p w:rsidR="00320A8B" w:rsidRPr="00F4548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2868</w:t>
            </w:r>
          </w:p>
        </w:tc>
        <w:tc>
          <w:tcPr>
            <w:tcW w:w="754" w:type="dxa"/>
            <w:vAlign w:val="center"/>
          </w:tcPr>
          <w:p w:rsidR="00320A8B" w:rsidRPr="000A0A6F" w:rsidRDefault="00F4548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11785</w:t>
            </w:r>
            <w:r w:rsidR="00A73940">
              <w:rPr>
                <w:sz w:val="16"/>
                <w:szCs w:val="16"/>
              </w:rPr>
              <w:t>,5</w:t>
            </w:r>
          </w:p>
        </w:tc>
        <w:tc>
          <w:tcPr>
            <w:tcW w:w="900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937,28</w:t>
            </w:r>
          </w:p>
        </w:tc>
        <w:tc>
          <w:tcPr>
            <w:tcW w:w="720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2412,8</w:t>
            </w:r>
          </w:p>
        </w:tc>
      </w:tr>
      <w:tr w:rsidR="00320A8B" w:rsidRPr="000A0A6F" w:rsidTr="00174076">
        <w:trPr>
          <w:trHeight w:val="517"/>
        </w:trPr>
        <w:tc>
          <w:tcPr>
            <w:tcW w:w="523" w:type="dxa"/>
            <w:tcBorders>
              <w:lef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3</w:t>
            </w:r>
          </w:p>
        </w:tc>
        <w:tc>
          <w:tcPr>
            <w:tcW w:w="2412" w:type="dxa"/>
          </w:tcPr>
          <w:p w:rsidR="00320A8B" w:rsidRPr="000A0A6F" w:rsidRDefault="00320A8B" w:rsidP="000A0A6F">
            <w:pPr>
              <w:jc w:val="center"/>
              <w:rPr>
                <w:lang w:val="uk-UA"/>
              </w:rPr>
            </w:pPr>
            <w:r>
              <w:t xml:space="preserve">Сталь класса А </w:t>
            </w:r>
            <w:r w:rsidRPr="000A0A6F">
              <w:rPr>
                <w:lang w:val="uk-UA"/>
              </w:rPr>
              <w:t>І</w:t>
            </w:r>
          </w:p>
        </w:tc>
        <w:tc>
          <w:tcPr>
            <w:tcW w:w="413" w:type="dxa"/>
            <w:vAlign w:val="center"/>
          </w:tcPr>
          <w:p w:rsidR="00320A8B" w:rsidRPr="000A0A6F" w:rsidRDefault="00320A8B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</w:t>
            </w:r>
          </w:p>
        </w:tc>
        <w:tc>
          <w:tcPr>
            <w:tcW w:w="900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11193</w:t>
            </w:r>
          </w:p>
        </w:tc>
        <w:tc>
          <w:tcPr>
            <w:tcW w:w="720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2612,8</w:t>
            </w:r>
          </w:p>
        </w:tc>
        <w:tc>
          <w:tcPr>
            <w:tcW w:w="781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1742</w:t>
            </w:r>
          </w:p>
        </w:tc>
        <w:tc>
          <w:tcPr>
            <w:tcW w:w="805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1338,4</w:t>
            </w:r>
          </w:p>
        </w:tc>
        <w:tc>
          <w:tcPr>
            <w:tcW w:w="754" w:type="dxa"/>
            <w:vAlign w:val="center"/>
          </w:tcPr>
          <w:p w:rsidR="00320A8B" w:rsidRPr="000A0A6F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5499,9</w:t>
            </w:r>
          </w:p>
        </w:tc>
        <w:tc>
          <w:tcPr>
            <w:tcW w:w="900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4374</w:t>
            </w:r>
          </w:p>
        </w:tc>
        <w:tc>
          <w:tcPr>
            <w:tcW w:w="720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</w:t>
            </w:r>
          </w:p>
        </w:tc>
      </w:tr>
      <w:tr w:rsidR="00320A8B" w:rsidRPr="000A0A6F" w:rsidTr="00174076">
        <w:trPr>
          <w:trHeight w:val="517"/>
        </w:trPr>
        <w:tc>
          <w:tcPr>
            <w:tcW w:w="523" w:type="dxa"/>
            <w:tcBorders>
              <w:lef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4</w:t>
            </w:r>
          </w:p>
        </w:tc>
        <w:tc>
          <w:tcPr>
            <w:tcW w:w="2412" w:type="dxa"/>
          </w:tcPr>
          <w:p w:rsidR="00320A8B" w:rsidRDefault="00320A8B" w:rsidP="000A0A6F">
            <w:pPr>
              <w:jc w:val="center"/>
            </w:pPr>
            <w:r>
              <w:t>Растворы разные</w:t>
            </w:r>
          </w:p>
        </w:tc>
        <w:tc>
          <w:tcPr>
            <w:tcW w:w="413" w:type="dxa"/>
            <w:vAlign w:val="center"/>
          </w:tcPr>
          <w:p w:rsidR="00320A8B" w:rsidRPr="000A0A6F" w:rsidRDefault="00320A8B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t>м</w:t>
            </w:r>
            <w:r w:rsidRPr="000A0A6F">
              <w:rPr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36777</w:t>
            </w:r>
          </w:p>
        </w:tc>
        <w:tc>
          <w:tcPr>
            <w:tcW w:w="720" w:type="dxa"/>
            <w:vAlign w:val="center"/>
          </w:tcPr>
          <w:p w:rsidR="00320A8B" w:rsidRPr="00A73940" w:rsidRDefault="00A73940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8584,8</w:t>
            </w:r>
          </w:p>
        </w:tc>
        <w:tc>
          <w:tcPr>
            <w:tcW w:w="781" w:type="dxa"/>
            <w:vAlign w:val="center"/>
          </w:tcPr>
          <w:p w:rsidR="00320A8B" w:rsidRPr="00956328" w:rsidRDefault="0095632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5723,6</w:t>
            </w:r>
          </w:p>
        </w:tc>
        <w:tc>
          <w:tcPr>
            <w:tcW w:w="805" w:type="dxa"/>
            <w:vAlign w:val="center"/>
          </w:tcPr>
          <w:p w:rsidR="00320A8B" w:rsidRPr="00956328" w:rsidRDefault="0095632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4397,6</w:t>
            </w:r>
          </w:p>
        </w:tc>
        <w:tc>
          <w:tcPr>
            <w:tcW w:w="754" w:type="dxa"/>
            <w:vAlign w:val="center"/>
          </w:tcPr>
          <w:p w:rsidR="00320A8B" w:rsidRPr="000A0A6F" w:rsidRDefault="0095632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18071,1</w:t>
            </w:r>
          </w:p>
        </w:tc>
        <w:tc>
          <w:tcPr>
            <w:tcW w:w="900" w:type="dxa"/>
            <w:vAlign w:val="center"/>
          </w:tcPr>
          <w:p w:rsidR="00320A8B" w:rsidRPr="00956328" w:rsidRDefault="0095632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14371,6</w:t>
            </w:r>
          </w:p>
        </w:tc>
        <w:tc>
          <w:tcPr>
            <w:tcW w:w="720" w:type="dxa"/>
            <w:vAlign w:val="center"/>
          </w:tcPr>
          <w:p w:rsidR="00320A8B" w:rsidRPr="00956328" w:rsidRDefault="00956328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3699,6</w:t>
            </w:r>
          </w:p>
        </w:tc>
      </w:tr>
      <w:tr w:rsidR="00320A8B" w:rsidRPr="000A0A6F" w:rsidTr="00174076">
        <w:trPr>
          <w:trHeight w:val="251"/>
        </w:trPr>
        <w:tc>
          <w:tcPr>
            <w:tcW w:w="523" w:type="dxa"/>
            <w:tcBorders>
              <w:lef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5</w:t>
            </w:r>
          </w:p>
        </w:tc>
        <w:tc>
          <w:tcPr>
            <w:tcW w:w="2412" w:type="dxa"/>
          </w:tcPr>
          <w:p w:rsidR="00320A8B" w:rsidRDefault="00320A8B" w:rsidP="000A0A6F">
            <w:pPr>
              <w:jc w:val="center"/>
            </w:pPr>
            <w:r>
              <w:t>Дверные блоки</w:t>
            </w:r>
          </w:p>
        </w:tc>
        <w:tc>
          <w:tcPr>
            <w:tcW w:w="413" w:type="dxa"/>
            <w:vAlign w:val="center"/>
          </w:tcPr>
          <w:p w:rsidR="00320A8B" w:rsidRPr="000A0A6F" w:rsidRDefault="00320A8B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t>м</w:t>
            </w:r>
            <w:r w:rsidRPr="000A0A6F">
              <w:rPr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15830,1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3695,2</w:t>
            </w:r>
          </w:p>
        </w:tc>
        <w:tc>
          <w:tcPr>
            <w:tcW w:w="781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2463,6</w:t>
            </w:r>
          </w:p>
        </w:tc>
        <w:tc>
          <w:tcPr>
            <w:tcW w:w="805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1892,9</w:t>
            </w:r>
          </w:p>
        </w:tc>
        <w:tc>
          <w:tcPr>
            <w:tcW w:w="754" w:type="dxa"/>
            <w:vAlign w:val="center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7778,4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61,86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1592,4</w:t>
            </w:r>
          </w:p>
        </w:tc>
      </w:tr>
      <w:tr w:rsidR="00320A8B" w:rsidRPr="000A0A6F" w:rsidTr="00174076">
        <w:trPr>
          <w:trHeight w:val="268"/>
        </w:trPr>
        <w:tc>
          <w:tcPr>
            <w:tcW w:w="523" w:type="dxa"/>
            <w:tcBorders>
              <w:lef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6</w:t>
            </w:r>
          </w:p>
        </w:tc>
        <w:tc>
          <w:tcPr>
            <w:tcW w:w="2412" w:type="dxa"/>
          </w:tcPr>
          <w:p w:rsidR="00320A8B" w:rsidRDefault="00320A8B" w:rsidP="000A0A6F">
            <w:pPr>
              <w:jc w:val="center"/>
            </w:pPr>
            <w:r>
              <w:t>Оконные блоки</w:t>
            </w:r>
          </w:p>
        </w:tc>
        <w:tc>
          <w:tcPr>
            <w:tcW w:w="413" w:type="dxa"/>
            <w:vAlign w:val="center"/>
          </w:tcPr>
          <w:p w:rsidR="00320A8B" w:rsidRPr="000A0A6F" w:rsidRDefault="000A2D2D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t>м</w:t>
            </w:r>
            <w:r w:rsidRPr="000A0A6F">
              <w:rPr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35337,9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8248,8</w:t>
            </w:r>
          </w:p>
        </w:tc>
        <w:tc>
          <w:tcPr>
            <w:tcW w:w="781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5499,6</w:t>
            </w:r>
          </w:p>
        </w:tc>
        <w:tc>
          <w:tcPr>
            <w:tcW w:w="805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4225,5</w:t>
            </w:r>
          </w:p>
        </w:tc>
        <w:tc>
          <w:tcPr>
            <w:tcW w:w="754" w:type="dxa"/>
            <w:vAlign w:val="center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17364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13809,2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3554,8</w:t>
            </w:r>
          </w:p>
        </w:tc>
      </w:tr>
      <w:tr w:rsidR="00320A8B" w:rsidRPr="000A0A6F" w:rsidTr="00174076">
        <w:trPr>
          <w:trHeight w:val="497"/>
        </w:trPr>
        <w:tc>
          <w:tcPr>
            <w:tcW w:w="523" w:type="dxa"/>
            <w:tcBorders>
              <w:lef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7</w:t>
            </w:r>
          </w:p>
        </w:tc>
        <w:tc>
          <w:tcPr>
            <w:tcW w:w="2412" w:type="dxa"/>
          </w:tcPr>
          <w:p w:rsidR="00320A8B" w:rsidRDefault="00320A8B" w:rsidP="000A0A6F">
            <w:pPr>
              <w:jc w:val="center"/>
            </w:pPr>
            <w:r>
              <w:t>Кирпич</w:t>
            </w:r>
          </w:p>
        </w:tc>
        <w:tc>
          <w:tcPr>
            <w:tcW w:w="413" w:type="dxa"/>
            <w:vAlign w:val="center"/>
          </w:tcPr>
          <w:p w:rsidR="00320A8B" w:rsidRPr="000A0A6F" w:rsidRDefault="00320A8B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</w:t>
            </w:r>
            <w:r w:rsidR="000A2D2D" w:rsidRPr="000A0A6F">
              <w:rPr>
                <w:sz w:val="14"/>
                <w:szCs w:val="14"/>
              </w:rPr>
              <w:t>шт.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5596,5</w:t>
            </w:r>
          </w:p>
        </w:tc>
        <w:tc>
          <w:tcPr>
            <w:tcW w:w="720" w:type="dxa"/>
            <w:vAlign w:val="center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1306,4</w:t>
            </w:r>
          </w:p>
        </w:tc>
        <w:tc>
          <w:tcPr>
            <w:tcW w:w="781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805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669,2</w:t>
            </w:r>
          </w:p>
        </w:tc>
        <w:tc>
          <w:tcPr>
            <w:tcW w:w="754" w:type="dxa"/>
            <w:vAlign w:val="center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2887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</w:tr>
      <w:tr w:rsidR="00320A8B" w:rsidRPr="000A0A6F" w:rsidTr="00174076">
        <w:trPr>
          <w:trHeight w:val="517"/>
        </w:trPr>
        <w:tc>
          <w:tcPr>
            <w:tcW w:w="523" w:type="dxa"/>
            <w:tcBorders>
              <w:left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>8</w:t>
            </w:r>
          </w:p>
        </w:tc>
        <w:tc>
          <w:tcPr>
            <w:tcW w:w="2412" w:type="dxa"/>
          </w:tcPr>
          <w:p w:rsidR="00320A8B" w:rsidRDefault="00320A8B" w:rsidP="000A0A6F">
            <w:pPr>
              <w:jc w:val="center"/>
            </w:pPr>
            <w:r>
              <w:t>Стекло</w:t>
            </w:r>
          </w:p>
        </w:tc>
        <w:tc>
          <w:tcPr>
            <w:tcW w:w="413" w:type="dxa"/>
            <w:vAlign w:val="center"/>
          </w:tcPr>
          <w:p w:rsidR="00320A8B" w:rsidRPr="000A0A6F" w:rsidRDefault="000A2D2D" w:rsidP="000A0A6F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t>м</w:t>
            </w:r>
            <w:r w:rsidRPr="000A0A6F">
              <w:rPr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31180,5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7278,4</w:t>
            </w:r>
          </w:p>
        </w:tc>
        <w:tc>
          <w:tcPr>
            <w:tcW w:w="781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4852,6</w:t>
            </w:r>
          </w:p>
        </w:tc>
        <w:tc>
          <w:tcPr>
            <w:tcW w:w="805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3728,4</w:t>
            </w:r>
          </w:p>
        </w:tc>
        <w:tc>
          <w:tcPr>
            <w:tcW w:w="754" w:type="dxa"/>
            <w:vAlign w:val="center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15321,2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12184,6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3136,6</w:t>
            </w:r>
          </w:p>
        </w:tc>
      </w:tr>
      <w:tr w:rsidR="00320A8B" w:rsidRPr="000A0A6F" w:rsidTr="00174076">
        <w:trPr>
          <w:trHeight w:val="517"/>
        </w:trPr>
        <w:tc>
          <w:tcPr>
            <w:tcW w:w="523" w:type="dxa"/>
            <w:tcBorders>
              <w:left w:val="single" w:sz="8" w:space="0" w:color="auto"/>
              <w:bottom w:val="single" w:sz="4" w:space="0" w:color="auto"/>
            </w:tcBorders>
          </w:tcPr>
          <w:p w:rsidR="00320A8B" w:rsidRDefault="00320A8B" w:rsidP="000A0A6F">
            <w:pPr>
              <w:jc w:val="center"/>
            </w:pPr>
            <w:r>
              <w:t>9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20A8B" w:rsidRDefault="00320A8B" w:rsidP="000A0A6F">
            <w:pPr>
              <w:jc w:val="center"/>
            </w:pPr>
            <w:r>
              <w:t>Рубероид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20A8B" w:rsidRPr="000A0A6F" w:rsidRDefault="00320A8B" w:rsidP="000A0A6F">
            <w:pPr>
              <w:ind w:right="-108"/>
              <w:jc w:val="center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>т.</w:t>
            </w:r>
            <w:r w:rsidR="000A2D2D">
              <w:t xml:space="preserve"> м</w:t>
            </w:r>
            <w:r w:rsidR="000A2D2D" w:rsidRPr="000A0A6F">
              <w:rPr>
                <w:vertAlign w:val="superscript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119,4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251,4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51,5</w:t>
            </w:r>
          </w:p>
        </w:tc>
      </w:tr>
      <w:tr w:rsidR="00320A8B" w:rsidRPr="000A0A6F" w:rsidTr="00174076">
        <w:trPr>
          <w:trHeight w:val="517"/>
        </w:trPr>
        <w:tc>
          <w:tcPr>
            <w:tcW w:w="523" w:type="dxa"/>
            <w:tcBorders>
              <w:left w:val="single" w:sz="8" w:space="0" w:color="auto"/>
              <w:bottom w:val="single" w:sz="8" w:space="0" w:color="auto"/>
            </w:tcBorders>
          </w:tcPr>
          <w:p w:rsidR="00320A8B" w:rsidRDefault="00320A8B" w:rsidP="000A0A6F">
            <w:pPr>
              <w:ind w:left="-142" w:right="-108"/>
              <w:jc w:val="center"/>
            </w:pPr>
            <w:r>
              <w:t>10</w:t>
            </w:r>
          </w:p>
        </w:tc>
        <w:tc>
          <w:tcPr>
            <w:tcW w:w="2412" w:type="dxa"/>
            <w:tcBorders>
              <w:bottom w:val="single" w:sz="8" w:space="0" w:color="auto"/>
            </w:tcBorders>
          </w:tcPr>
          <w:p w:rsidR="00320A8B" w:rsidRDefault="00320A8B" w:rsidP="000A0A6F">
            <w:pPr>
              <w:jc w:val="center"/>
            </w:pPr>
            <w:r>
              <w:t xml:space="preserve">Трубы </w:t>
            </w:r>
          </w:p>
          <w:p w:rsidR="00320A8B" w:rsidRDefault="00320A8B" w:rsidP="000A0A6F">
            <w:pPr>
              <w:jc w:val="center"/>
            </w:pPr>
            <w:r>
              <w:t>(сантехнич.)</w:t>
            </w:r>
          </w:p>
        </w:tc>
        <w:tc>
          <w:tcPr>
            <w:tcW w:w="413" w:type="dxa"/>
            <w:tcBorders>
              <w:bottom w:val="single" w:sz="8" w:space="0" w:color="auto"/>
            </w:tcBorders>
            <w:vAlign w:val="center"/>
          </w:tcPr>
          <w:p w:rsidR="00320A8B" w:rsidRPr="000A0A6F" w:rsidRDefault="000A2D2D" w:rsidP="000A0A6F">
            <w:pPr>
              <w:ind w:right="-108"/>
              <w:rPr>
                <w:vertAlign w:val="superscript"/>
              </w:rPr>
            </w:pPr>
            <w:r w:rsidRPr="000A0A6F">
              <w:rPr>
                <w:sz w:val="14"/>
                <w:szCs w:val="14"/>
                <w:vertAlign w:val="superscript"/>
              </w:rPr>
              <w:t xml:space="preserve">  </w:t>
            </w:r>
            <w:r w:rsidRPr="000A0A6F">
              <w:rPr>
                <w:vertAlign w:val="superscript"/>
              </w:rPr>
              <w:t>тн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1439,1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335,9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05" w:type="dxa"/>
            <w:tcBorders>
              <w:bottom w:val="single" w:sz="8" w:space="0" w:color="auto"/>
            </w:tcBorders>
            <w:vAlign w:val="center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172,1</w:t>
            </w:r>
          </w:p>
        </w:tc>
        <w:tc>
          <w:tcPr>
            <w:tcW w:w="754" w:type="dxa"/>
            <w:tcBorders>
              <w:bottom w:val="single" w:sz="8" w:space="0" w:color="auto"/>
            </w:tcBorders>
            <w:vAlign w:val="center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707,1</w:t>
            </w:r>
          </w:p>
        </w:tc>
        <w:tc>
          <w:tcPr>
            <w:tcW w:w="900" w:type="dxa"/>
            <w:vAlign w:val="center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562,4</w:t>
            </w:r>
          </w:p>
        </w:tc>
        <w:tc>
          <w:tcPr>
            <w:tcW w:w="720" w:type="dxa"/>
            <w:vAlign w:val="center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144,8</w:t>
            </w:r>
          </w:p>
        </w:tc>
      </w:tr>
      <w:tr w:rsidR="00320A8B" w:rsidRPr="000A0A6F" w:rsidTr="00174076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523" w:type="dxa"/>
          </w:tcPr>
          <w:p w:rsidR="00320A8B" w:rsidRDefault="00320A8B" w:rsidP="000A0A6F">
            <w:pPr>
              <w:ind w:left="-142" w:right="-108"/>
              <w:jc w:val="center"/>
            </w:pPr>
            <w:r>
              <w:t>11</w:t>
            </w:r>
          </w:p>
        </w:tc>
        <w:tc>
          <w:tcPr>
            <w:tcW w:w="2412" w:type="dxa"/>
          </w:tcPr>
          <w:p w:rsidR="00320A8B" w:rsidRDefault="00320A8B" w:rsidP="000A0A6F">
            <w:pPr>
              <w:jc w:val="center"/>
            </w:pPr>
            <w:r>
              <w:t>Битум</w:t>
            </w:r>
          </w:p>
        </w:tc>
        <w:tc>
          <w:tcPr>
            <w:tcW w:w="413" w:type="dxa"/>
          </w:tcPr>
          <w:p w:rsidR="00320A8B" w:rsidRPr="000A0A6F" w:rsidRDefault="000A2D2D" w:rsidP="000A0A6F">
            <w:pPr>
              <w:ind w:right="-108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 xml:space="preserve">  тн</w:t>
            </w:r>
          </w:p>
        </w:tc>
        <w:tc>
          <w:tcPr>
            <w:tcW w:w="900" w:type="dxa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527,7</w:t>
            </w:r>
          </w:p>
        </w:tc>
        <w:tc>
          <w:tcPr>
            <w:tcW w:w="720" w:type="dxa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123,2</w:t>
            </w:r>
          </w:p>
        </w:tc>
        <w:tc>
          <w:tcPr>
            <w:tcW w:w="781" w:type="dxa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</w:t>
            </w:r>
          </w:p>
        </w:tc>
        <w:tc>
          <w:tcPr>
            <w:tcW w:w="805" w:type="dxa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</w:t>
            </w:r>
          </w:p>
        </w:tc>
        <w:tc>
          <w:tcPr>
            <w:tcW w:w="754" w:type="dxa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259,3</w:t>
            </w:r>
          </w:p>
        </w:tc>
        <w:tc>
          <w:tcPr>
            <w:tcW w:w="900" w:type="dxa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206,2</w:t>
            </w:r>
          </w:p>
        </w:tc>
        <w:tc>
          <w:tcPr>
            <w:tcW w:w="720" w:type="dxa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</w:tr>
      <w:tr w:rsidR="00320A8B" w:rsidRPr="000A0A6F" w:rsidTr="00174076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523" w:type="dxa"/>
          </w:tcPr>
          <w:p w:rsidR="00320A8B" w:rsidRDefault="00320A8B" w:rsidP="000A0A6F">
            <w:pPr>
              <w:ind w:left="-142" w:right="-108"/>
              <w:jc w:val="center"/>
            </w:pPr>
            <w:r>
              <w:t>12</w:t>
            </w:r>
          </w:p>
        </w:tc>
        <w:tc>
          <w:tcPr>
            <w:tcW w:w="2412" w:type="dxa"/>
          </w:tcPr>
          <w:p w:rsidR="00320A8B" w:rsidRDefault="00320A8B" w:rsidP="000A0A6F">
            <w:pPr>
              <w:jc w:val="center"/>
            </w:pPr>
            <w:r>
              <w:t>Сталь сортовая (прокат)</w:t>
            </w:r>
          </w:p>
        </w:tc>
        <w:tc>
          <w:tcPr>
            <w:tcW w:w="413" w:type="dxa"/>
          </w:tcPr>
          <w:p w:rsidR="00320A8B" w:rsidRPr="000A0A6F" w:rsidRDefault="000A2D2D" w:rsidP="000A0A6F">
            <w:pPr>
              <w:ind w:right="-108"/>
              <w:rPr>
                <w:sz w:val="14"/>
                <w:szCs w:val="14"/>
                <w:vertAlign w:val="superscript"/>
              </w:rPr>
            </w:pPr>
            <w:r w:rsidRPr="000A0A6F">
              <w:rPr>
                <w:sz w:val="14"/>
                <w:szCs w:val="14"/>
              </w:rPr>
              <w:t xml:space="preserve">  </w:t>
            </w:r>
            <w:r w:rsidR="00320A8B" w:rsidRPr="000A0A6F">
              <w:rPr>
                <w:sz w:val="14"/>
                <w:szCs w:val="14"/>
              </w:rPr>
              <w:t>т.н</w:t>
            </w:r>
          </w:p>
        </w:tc>
        <w:tc>
          <w:tcPr>
            <w:tcW w:w="900" w:type="dxa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1726,9</w:t>
            </w:r>
          </w:p>
        </w:tc>
        <w:tc>
          <w:tcPr>
            <w:tcW w:w="720" w:type="dxa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403,1</w:t>
            </w:r>
          </w:p>
        </w:tc>
        <w:tc>
          <w:tcPr>
            <w:tcW w:w="781" w:type="dxa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268,8</w:t>
            </w:r>
          </w:p>
        </w:tc>
        <w:tc>
          <w:tcPr>
            <w:tcW w:w="805" w:type="dxa"/>
          </w:tcPr>
          <w:p w:rsidR="00320A8B" w:rsidRPr="000A0A6F" w:rsidRDefault="00563E4F" w:rsidP="000A0A6F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206,5</w:t>
            </w:r>
          </w:p>
        </w:tc>
        <w:tc>
          <w:tcPr>
            <w:tcW w:w="754" w:type="dxa"/>
          </w:tcPr>
          <w:p w:rsidR="00320A8B" w:rsidRPr="000A0A6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848,6</w:t>
            </w:r>
          </w:p>
        </w:tc>
        <w:tc>
          <w:tcPr>
            <w:tcW w:w="900" w:type="dxa"/>
          </w:tcPr>
          <w:p w:rsidR="00320A8B" w:rsidRPr="00563E4F" w:rsidRDefault="00563E4F" w:rsidP="000A0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674,8</w:t>
            </w:r>
          </w:p>
        </w:tc>
        <w:tc>
          <w:tcPr>
            <w:tcW w:w="720" w:type="dxa"/>
          </w:tcPr>
          <w:p w:rsidR="00320A8B" w:rsidRPr="00563E4F" w:rsidRDefault="00563E4F" w:rsidP="000A0A6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</w:t>
            </w:r>
          </w:p>
        </w:tc>
      </w:tr>
    </w:tbl>
    <w:p w:rsidR="005A3AC0" w:rsidRDefault="005A3AC0" w:rsidP="00A71611">
      <w:pPr>
        <w:jc w:val="both"/>
        <w:rPr>
          <w:sz w:val="16"/>
          <w:szCs w:val="16"/>
        </w:rPr>
      </w:pPr>
    </w:p>
    <w:p w:rsidR="007A6F80" w:rsidRDefault="007A6F80" w:rsidP="00A71611">
      <w:pPr>
        <w:jc w:val="both"/>
        <w:rPr>
          <w:sz w:val="16"/>
          <w:szCs w:val="16"/>
        </w:rPr>
      </w:pPr>
    </w:p>
    <w:p w:rsidR="005A3AC0" w:rsidRDefault="005A3AC0" w:rsidP="00A71611">
      <w:pPr>
        <w:jc w:val="both"/>
        <w:rPr>
          <w:sz w:val="16"/>
          <w:szCs w:val="16"/>
        </w:rPr>
      </w:pPr>
    </w:p>
    <w:p w:rsidR="009801CB" w:rsidRDefault="009801CB" w:rsidP="00A71611">
      <w:pPr>
        <w:jc w:val="both"/>
        <w:rPr>
          <w:sz w:val="16"/>
          <w:szCs w:val="16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9801CB" w:rsidRPr="009801CB" w:rsidRDefault="009801CB" w:rsidP="009801CB">
      <w:pPr>
        <w:shd w:val="clear" w:color="auto" w:fill="FFFFFF"/>
        <w:rPr>
          <w:sz w:val="24"/>
          <w:szCs w:val="24"/>
        </w:rPr>
      </w:pPr>
    </w:p>
    <w:p w:rsidR="009801CB" w:rsidRPr="009801CB" w:rsidRDefault="009801CB" w:rsidP="009801CB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9801CB">
        <w:rPr>
          <w:b/>
          <w:sz w:val="24"/>
          <w:szCs w:val="24"/>
        </w:rPr>
        <w:t>Расчет потребности в строительных конструкциях,</w:t>
      </w:r>
    </w:p>
    <w:p w:rsidR="009801CB" w:rsidRPr="009801CB" w:rsidRDefault="009801CB" w:rsidP="009801CB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9801CB">
        <w:rPr>
          <w:b/>
          <w:sz w:val="24"/>
          <w:szCs w:val="24"/>
        </w:rPr>
        <w:t>материалах и изделиях</w:t>
      </w:r>
    </w:p>
    <w:p w:rsidR="009801CB" w:rsidRPr="009801CB" w:rsidRDefault="009801CB" w:rsidP="009801CB">
      <w:pPr>
        <w:shd w:val="clear" w:color="auto" w:fill="FFFFFF"/>
        <w:ind w:firstLine="357"/>
        <w:jc w:val="center"/>
        <w:rPr>
          <w:sz w:val="24"/>
          <w:szCs w:val="24"/>
        </w:rPr>
      </w:pPr>
      <w:r w:rsidRPr="009801CB">
        <w:rPr>
          <w:sz w:val="24"/>
          <w:szCs w:val="24"/>
        </w:rPr>
        <w:t>Определение потребности в основных строительных машинах и транспортных средствах по строительству комплекса выполняется на основании приведенной выше сметной стоимости СМР по годам строительства (С</w:t>
      </w:r>
      <w:r w:rsidRPr="009801CB">
        <w:rPr>
          <w:sz w:val="24"/>
          <w:szCs w:val="24"/>
          <w:vertAlign w:val="subscript"/>
        </w:rPr>
        <w:t>1г.</w:t>
      </w:r>
      <w:r w:rsidRPr="009801CB">
        <w:rPr>
          <w:sz w:val="24"/>
          <w:szCs w:val="24"/>
        </w:rPr>
        <w:t xml:space="preserve"> и С</w:t>
      </w:r>
      <w:r w:rsidRPr="009801CB">
        <w:rPr>
          <w:sz w:val="24"/>
          <w:szCs w:val="24"/>
          <w:vertAlign w:val="subscript"/>
        </w:rPr>
        <w:t>2г.</w:t>
      </w:r>
      <w:r w:rsidRPr="009801CB">
        <w:rPr>
          <w:sz w:val="24"/>
          <w:szCs w:val="24"/>
        </w:rPr>
        <w:t xml:space="preserve">) и нормативных показателей потребности в строительных машинах и механизмах на 1 млн. грн. </w:t>
      </w:r>
      <w:r w:rsidR="008F1375">
        <w:rPr>
          <w:sz w:val="24"/>
          <w:szCs w:val="24"/>
        </w:rPr>
        <w:t xml:space="preserve">годовой стоимости строительства. </w:t>
      </w:r>
      <w:r w:rsidRPr="009801CB">
        <w:rPr>
          <w:sz w:val="24"/>
          <w:szCs w:val="24"/>
        </w:rPr>
        <w:t>Результаты расчета сводятся в таблицу 6.</w:t>
      </w:r>
    </w:p>
    <w:p w:rsidR="009801CB" w:rsidRPr="009801CB" w:rsidRDefault="009801CB" w:rsidP="009801CB">
      <w:pPr>
        <w:jc w:val="center"/>
        <w:rPr>
          <w:sz w:val="24"/>
          <w:szCs w:val="24"/>
        </w:rPr>
      </w:pPr>
    </w:p>
    <w:p w:rsidR="009801CB" w:rsidRDefault="009801CB" w:rsidP="00A71611">
      <w:pPr>
        <w:jc w:val="both"/>
        <w:rPr>
          <w:sz w:val="16"/>
          <w:szCs w:val="16"/>
        </w:rPr>
      </w:pPr>
    </w:p>
    <w:p w:rsidR="009801CB" w:rsidRDefault="009801CB" w:rsidP="00A71611">
      <w:pPr>
        <w:jc w:val="both"/>
        <w:rPr>
          <w:sz w:val="16"/>
          <w:szCs w:val="16"/>
        </w:rPr>
      </w:pPr>
    </w:p>
    <w:p w:rsidR="005A3AC0" w:rsidRPr="002174C7" w:rsidRDefault="005A3AC0" w:rsidP="005A3AC0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2174C7">
        <w:rPr>
          <w:b/>
          <w:sz w:val="24"/>
          <w:szCs w:val="24"/>
        </w:rPr>
        <w:t>Таблица 6   Ведомость потребности в основных</w:t>
      </w:r>
    </w:p>
    <w:p w:rsidR="005A3AC0" w:rsidRDefault="005A3AC0" w:rsidP="005A3AC0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2174C7">
        <w:rPr>
          <w:b/>
          <w:sz w:val="24"/>
          <w:szCs w:val="24"/>
        </w:rPr>
        <w:t>строительных машинах и автотранспорте</w:t>
      </w:r>
    </w:p>
    <w:p w:rsidR="003577D1" w:rsidRDefault="003577D1" w:rsidP="005A3AC0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3577D1" w:rsidRPr="002174C7" w:rsidRDefault="003577D1" w:rsidP="005A3AC0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380"/>
        <w:gridCol w:w="930"/>
        <w:gridCol w:w="1357"/>
        <w:gridCol w:w="1295"/>
        <w:gridCol w:w="1295"/>
      </w:tblGrid>
      <w:tr w:rsidR="005A3AC0" w:rsidTr="000A0A6F">
        <w:trPr>
          <w:trHeight w:val="295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  <w:r>
              <w:t>№ пп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  <w:r>
              <w:t>Наименование машин и механизмов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  <w:r>
              <w:t>Ед. измер.</w:t>
            </w:r>
          </w:p>
        </w:tc>
        <w:tc>
          <w:tcPr>
            <w:tcW w:w="3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  <w:r>
              <w:t>Расчетная потребность</w:t>
            </w:r>
          </w:p>
        </w:tc>
      </w:tr>
      <w:tr w:rsidR="005A3AC0" w:rsidTr="000A0A6F">
        <w:trPr>
          <w:trHeight w:val="178"/>
        </w:trPr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  <w:r>
              <w:t>Всего по комплексу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  <w:r>
              <w:t>Распределение по годам строительства</w:t>
            </w:r>
          </w:p>
        </w:tc>
      </w:tr>
      <w:tr w:rsidR="005A3AC0" w:rsidTr="000A0A6F">
        <w:trPr>
          <w:trHeight w:val="178"/>
        </w:trPr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  <w:r>
              <w:t>1-ый год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AC0" w:rsidRDefault="005A3AC0" w:rsidP="000A0A6F">
            <w:pPr>
              <w:jc w:val="center"/>
            </w:pPr>
            <w:r>
              <w:t>2-ой год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1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2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3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6</w:t>
            </w:r>
          </w:p>
        </w:tc>
      </w:tr>
      <w:tr w:rsidR="005A3AC0" w:rsidTr="000A0A6F">
        <w:trPr>
          <w:trHeight w:val="87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1</w:t>
            </w:r>
          </w:p>
        </w:tc>
        <w:tc>
          <w:tcPr>
            <w:tcW w:w="3380" w:type="dxa"/>
            <w:tcBorders>
              <w:top w:val="single" w:sz="8" w:space="0" w:color="auto"/>
            </w:tcBorders>
          </w:tcPr>
          <w:p w:rsidR="005A3AC0" w:rsidRDefault="005A3AC0" w:rsidP="000A0A6F">
            <w:pPr>
              <w:jc w:val="both"/>
            </w:pPr>
            <w:r>
              <w:t xml:space="preserve">Экскаваторы одноковшовые емк. до </w:t>
            </w:r>
            <w:smartTag w:uri="urn:schemas-microsoft-com:office:smarttags" w:element="metricconverter">
              <w:smartTagPr>
                <w:attr w:name="ProductID" w:val="0,35 м3"/>
              </w:smartTagPr>
              <w:r>
                <w:t>0,35 м</w:t>
              </w:r>
              <w:r w:rsidRPr="000A0A6F">
                <w:rPr>
                  <w:vertAlign w:val="superscript"/>
                </w:rPr>
                <w:t>3</w:t>
              </w:r>
            </w:smartTag>
            <w:r>
              <w:t xml:space="preserve"> </w:t>
            </w:r>
          </w:p>
          <w:p w:rsidR="005A3AC0" w:rsidRPr="00F52079" w:rsidRDefault="005A3AC0" w:rsidP="000A0A6F">
            <w:pPr>
              <w:jc w:val="both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0,35 м3"/>
              </w:smartTagPr>
              <w:r>
                <w:t>0,35 м</w:t>
              </w:r>
              <w:r w:rsidRPr="000A0A6F">
                <w:rPr>
                  <w:vertAlign w:val="superscript"/>
                </w:rPr>
                <w:t>3</w:t>
              </w:r>
            </w:smartTag>
          </w:p>
        </w:tc>
        <w:tc>
          <w:tcPr>
            <w:tcW w:w="930" w:type="dxa"/>
            <w:tcBorders>
              <w:top w:val="single" w:sz="8" w:space="0" w:color="auto"/>
            </w:tcBorders>
          </w:tcPr>
          <w:p w:rsidR="005A3AC0" w:rsidRDefault="005A3AC0" w:rsidP="000A0A6F">
            <w:pPr>
              <w:jc w:val="center"/>
            </w:pPr>
          </w:p>
          <w:p w:rsidR="005A3AC0" w:rsidRDefault="005A3AC0" w:rsidP="000A0A6F">
            <w:pPr>
              <w:jc w:val="center"/>
            </w:pPr>
            <w:r>
              <w:t>шт.</w:t>
            </w:r>
          </w:p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  <w:tcBorders>
              <w:top w:val="single" w:sz="8" w:space="0" w:color="auto"/>
            </w:tcBorders>
          </w:tcPr>
          <w:p w:rsidR="005A3AC0" w:rsidRDefault="005A3AC0" w:rsidP="000A0A6F">
            <w:pPr>
              <w:jc w:val="center"/>
            </w:pPr>
          </w:p>
          <w:p w:rsidR="005A3AC0" w:rsidRPr="007B345B" w:rsidRDefault="007B345B" w:rsidP="000A0A6F">
            <w:pPr>
              <w:jc w:val="center"/>
            </w:pPr>
            <w:r>
              <w:t>2</w:t>
            </w:r>
          </w:p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295" w:type="dxa"/>
            <w:tcBorders>
              <w:top w:val="single" w:sz="8" w:space="0" w:color="auto"/>
            </w:tcBorders>
          </w:tcPr>
          <w:p w:rsidR="005A3AC0" w:rsidRDefault="005A3AC0" w:rsidP="000A0A6F">
            <w:pPr>
              <w:jc w:val="center"/>
            </w:pPr>
          </w:p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1</w:t>
            </w:r>
          </w:p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8" w:space="0" w:color="auto"/>
              <w:right w:val="single" w:sz="8" w:space="0" w:color="auto"/>
            </w:tcBorders>
          </w:tcPr>
          <w:p w:rsidR="005A3AC0" w:rsidRDefault="005A3AC0" w:rsidP="000A0A6F">
            <w:pPr>
              <w:jc w:val="center"/>
            </w:pPr>
          </w:p>
          <w:p w:rsidR="005A3AC0" w:rsidRPr="007B345B" w:rsidRDefault="007B345B" w:rsidP="000A0A6F">
            <w:pPr>
              <w:jc w:val="center"/>
            </w:pPr>
            <w:r>
              <w:t>1</w:t>
            </w:r>
          </w:p>
          <w:p w:rsidR="005A3AC0" w:rsidRPr="007B345B" w:rsidRDefault="007B345B" w:rsidP="000A0A6F">
            <w:pPr>
              <w:jc w:val="center"/>
            </w:pPr>
            <w:r>
              <w:t>1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2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Бульдозеры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7</w:t>
            </w:r>
          </w:p>
        </w:tc>
        <w:tc>
          <w:tcPr>
            <w:tcW w:w="1295" w:type="dxa"/>
          </w:tcPr>
          <w:p w:rsidR="005A3AC0" w:rsidRPr="007B345B" w:rsidRDefault="007B345B" w:rsidP="000A0A6F">
            <w:pPr>
              <w:jc w:val="center"/>
            </w:pPr>
            <w:r>
              <w:t>4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3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3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Автогрейдеры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6</w:t>
            </w:r>
          </w:p>
        </w:tc>
        <w:tc>
          <w:tcPr>
            <w:tcW w:w="1295" w:type="dxa"/>
          </w:tcPr>
          <w:p w:rsidR="005A3AC0" w:rsidRPr="007B345B" w:rsidRDefault="007B345B" w:rsidP="000A0A6F">
            <w:pPr>
              <w:jc w:val="center"/>
            </w:pPr>
            <w:r>
              <w:t>4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2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4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Краны: гусеничные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:rsidR="005A3AC0" w:rsidRPr="007B345B" w:rsidRDefault="007B345B" w:rsidP="000A0A6F">
            <w:pPr>
              <w:jc w:val="center"/>
            </w:pPr>
            <w:r>
              <w:t>5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3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пневмоколесные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7</w:t>
            </w:r>
          </w:p>
        </w:tc>
        <w:tc>
          <w:tcPr>
            <w:tcW w:w="1295" w:type="dxa"/>
          </w:tcPr>
          <w:p w:rsidR="005A3AC0" w:rsidRPr="007B345B" w:rsidRDefault="007B345B" w:rsidP="000A0A6F">
            <w:pPr>
              <w:jc w:val="center"/>
            </w:pPr>
            <w:r>
              <w:t>4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3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башенные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295" w:type="dxa"/>
          </w:tcPr>
          <w:p w:rsidR="005A3AC0" w:rsidRPr="007B345B" w:rsidRDefault="007B345B" w:rsidP="000A0A6F">
            <w:pPr>
              <w:jc w:val="center"/>
            </w:pPr>
            <w:r>
              <w:t>9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6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5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Подъемники строительные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2</w:t>
            </w:r>
          </w:p>
        </w:tc>
      </w:tr>
      <w:tr w:rsidR="005A3AC0" w:rsidTr="007B345B">
        <w:trPr>
          <w:trHeight w:val="270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6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Бетоносмесительные установки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2</w:t>
            </w:r>
          </w:p>
        </w:tc>
      </w:tr>
      <w:tr w:rsidR="005A3AC0" w:rsidTr="007B345B">
        <w:trPr>
          <w:trHeight w:val="235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7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Растворосмесительные установки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2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8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Штукатурные станции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:rsidR="005A3AC0" w:rsidRPr="007B345B" w:rsidRDefault="007B345B" w:rsidP="000A0A6F">
            <w:pPr>
              <w:jc w:val="center"/>
            </w:pPr>
            <w:r>
              <w:t>5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3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9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Сварочные агрегаты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7B345B" w:rsidRDefault="007B345B" w:rsidP="000A0A6F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3</w:t>
            </w:r>
          </w:p>
        </w:tc>
      </w:tr>
      <w:tr w:rsidR="005A3AC0" w:rsidTr="000A0A6F">
        <w:trPr>
          <w:trHeight w:val="278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10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Автотранспорт бортовой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295" w:type="dxa"/>
          </w:tcPr>
          <w:p w:rsidR="005A3AC0" w:rsidRPr="007B345B" w:rsidRDefault="007B345B" w:rsidP="000A0A6F">
            <w:pPr>
              <w:jc w:val="center"/>
            </w:pPr>
            <w:r>
              <w:t>9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6</w:t>
            </w:r>
          </w:p>
        </w:tc>
      </w:tr>
      <w:tr w:rsidR="005A3AC0" w:rsidTr="000A0A6F">
        <w:trPr>
          <w:trHeight w:val="295"/>
        </w:trPr>
        <w:tc>
          <w:tcPr>
            <w:tcW w:w="521" w:type="dxa"/>
            <w:tcBorders>
              <w:left w:val="single" w:sz="8" w:space="0" w:color="auto"/>
            </w:tcBorders>
          </w:tcPr>
          <w:p w:rsidR="005A3AC0" w:rsidRDefault="005A3AC0" w:rsidP="000A0A6F">
            <w:pPr>
              <w:jc w:val="center"/>
            </w:pPr>
            <w:r>
              <w:t>11</w:t>
            </w:r>
          </w:p>
        </w:tc>
        <w:tc>
          <w:tcPr>
            <w:tcW w:w="3380" w:type="dxa"/>
          </w:tcPr>
          <w:p w:rsidR="005A3AC0" w:rsidRDefault="005A3AC0" w:rsidP="000A0A6F">
            <w:pPr>
              <w:jc w:val="both"/>
            </w:pPr>
            <w:r>
              <w:t>Автотранспорт самосвальный</w:t>
            </w:r>
          </w:p>
        </w:tc>
        <w:tc>
          <w:tcPr>
            <w:tcW w:w="930" w:type="dxa"/>
          </w:tcPr>
          <w:p w:rsidR="005A3AC0" w:rsidRDefault="005A3AC0" w:rsidP="000A0A6F">
            <w:pPr>
              <w:jc w:val="center"/>
            </w:pPr>
            <w:r>
              <w:t>шт.</w:t>
            </w:r>
          </w:p>
        </w:tc>
        <w:tc>
          <w:tcPr>
            <w:tcW w:w="1357" w:type="dxa"/>
          </w:tcPr>
          <w:p w:rsidR="005A3AC0" w:rsidRPr="000A0A6F" w:rsidRDefault="007B345B" w:rsidP="000A0A6F">
            <w:pPr>
              <w:jc w:val="center"/>
              <w:rPr>
                <w:lang w:val="en-US"/>
              </w:rPr>
            </w:pPr>
            <w:r>
              <w:t>121</w:t>
            </w:r>
          </w:p>
        </w:tc>
        <w:tc>
          <w:tcPr>
            <w:tcW w:w="1295" w:type="dxa"/>
          </w:tcPr>
          <w:p w:rsidR="005A3AC0" w:rsidRPr="007B345B" w:rsidRDefault="007B345B" w:rsidP="000A0A6F">
            <w:pPr>
              <w:jc w:val="center"/>
            </w:pPr>
            <w:r>
              <w:t>76</w:t>
            </w:r>
          </w:p>
        </w:tc>
        <w:tc>
          <w:tcPr>
            <w:tcW w:w="1295" w:type="dxa"/>
            <w:tcBorders>
              <w:right w:val="single" w:sz="8" w:space="0" w:color="auto"/>
            </w:tcBorders>
          </w:tcPr>
          <w:p w:rsidR="005A3AC0" w:rsidRPr="007B345B" w:rsidRDefault="007B345B" w:rsidP="000A0A6F">
            <w:pPr>
              <w:jc w:val="center"/>
            </w:pPr>
            <w:r>
              <w:t>45</w:t>
            </w:r>
          </w:p>
        </w:tc>
      </w:tr>
    </w:tbl>
    <w:p w:rsidR="005A3AC0" w:rsidRDefault="005A3AC0" w:rsidP="00A71611">
      <w:pPr>
        <w:jc w:val="both"/>
        <w:rPr>
          <w:sz w:val="16"/>
          <w:szCs w:val="16"/>
        </w:rPr>
      </w:pPr>
    </w:p>
    <w:p w:rsidR="00620698" w:rsidRDefault="00620698" w:rsidP="00A71611">
      <w:pPr>
        <w:jc w:val="both"/>
        <w:rPr>
          <w:sz w:val="16"/>
          <w:szCs w:val="16"/>
        </w:rPr>
      </w:pPr>
    </w:p>
    <w:p w:rsidR="00620698" w:rsidRDefault="00620698" w:rsidP="00A71611">
      <w:pPr>
        <w:jc w:val="both"/>
        <w:rPr>
          <w:sz w:val="16"/>
          <w:szCs w:val="16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9801CB" w:rsidRDefault="009801CB" w:rsidP="00F42776">
      <w:pPr>
        <w:shd w:val="clear" w:color="auto" w:fill="FFFFFF"/>
        <w:rPr>
          <w:b/>
          <w:sz w:val="24"/>
          <w:szCs w:val="24"/>
        </w:rPr>
      </w:pPr>
    </w:p>
    <w:p w:rsidR="00620698" w:rsidRPr="009801CB" w:rsidRDefault="00620698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9801CB">
        <w:rPr>
          <w:b/>
          <w:sz w:val="24"/>
          <w:szCs w:val="24"/>
        </w:rPr>
        <w:t>Расчет затрат электроэнергии и воды на строительство комплекса</w:t>
      </w:r>
      <w:r w:rsidRPr="009801CB">
        <w:rPr>
          <w:b/>
          <w:vanish/>
          <w:sz w:val="24"/>
          <w:szCs w:val="24"/>
        </w:rPr>
        <w:t>д ()ьства ()механизмах на 1 млн. грн. годовой стоимости строительства основ</w:t>
      </w:r>
    </w:p>
    <w:p w:rsidR="00620698" w:rsidRPr="009801CB" w:rsidRDefault="00620698" w:rsidP="00620698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>Определение требуемого количества воды и электроэнергии для строительства комплекса выполняются по укрупненным показателям</w:t>
      </w:r>
      <w:r w:rsidR="008F1375">
        <w:rPr>
          <w:sz w:val="24"/>
          <w:szCs w:val="24"/>
        </w:rPr>
        <w:t>.</w:t>
      </w: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>Потребное количество воды определяется по формуле:</w:t>
      </w:r>
    </w:p>
    <w:p w:rsidR="00620698" w:rsidRPr="009801CB" w:rsidRDefault="00620698" w:rsidP="00620698">
      <w:pPr>
        <w:shd w:val="clear" w:color="auto" w:fill="FFFFFF"/>
        <w:ind w:firstLine="357"/>
        <w:jc w:val="center"/>
        <w:rPr>
          <w:sz w:val="24"/>
          <w:szCs w:val="24"/>
        </w:rPr>
      </w:pPr>
      <w:r w:rsidRPr="009801CB">
        <w:rPr>
          <w:sz w:val="24"/>
          <w:szCs w:val="24"/>
        </w:rPr>
        <w:tab/>
      </w:r>
      <w:r w:rsidRPr="009801CB">
        <w:rPr>
          <w:sz w:val="24"/>
          <w:szCs w:val="24"/>
        </w:rPr>
        <w:tab/>
      </w:r>
      <w:r w:rsidRPr="009801CB">
        <w:rPr>
          <w:position w:val="-16"/>
          <w:sz w:val="24"/>
          <w:szCs w:val="24"/>
        </w:rPr>
        <w:object w:dxaOrig="26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3.25pt" o:ole="">
            <v:imagedata r:id="rId4" o:title=""/>
          </v:shape>
          <o:OLEObject Type="Embed" ProgID="Equation.3" ShapeID="_x0000_i1025" DrawAspect="Content" ObjectID="_1459965146" r:id="rId5"/>
        </w:object>
      </w:r>
      <w:r w:rsidRPr="009801CB">
        <w:rPr>
          <w:sz w:val="24"/>
          <w:szCs w:val="24"/>
        </w:rPr>
        <w:t>,</w:t>
      </w:r>
      <w:r w:rsidRPr="009801CB">
        <w:rPr>
          <w:sz w:val="24"/>
          <w:szCs w:val="24"/>
        </w:rPr>
        <w:tab/>
      </w:r>
      <w:r w:rsidRPr="009801CB">
        <w:rPr>
          <w:sz w:val="24"/>
          <w:szCs w:val="24"/>
        </w:rPr>
        <w:tab/>
      </w: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>где:</w:t>
      </w:r>
      <w:r w:rsidRPr="009801CB">
        <w:rPr>
          <w:sz w:val="24"/>
          <w:szCs w:val="24"/>
        </w:rPr>
        <w:tab/>
      </w:r>
      <w:r w:rsidRPr="009801CB">
        <w:rPr>
          <w:i/>
          <w:sz w:val="24"/>
          <w:szCs w:val="24"/>
          <w:lang w:val="en-US"/>
        </w:rPr>
        <w:t>Q</w:t>
      </w:r>
      <w:r w:rsidRPr="009801CB">
        <w:rPr>
          <w:i/>
          <w:sz w:val="24"/>
          <w:szCs w:val="24"/>
          <w:vertAlign w:val="subscript"/>
        </w:rPr>
        <w:t>общ</w:t>
      </w:r>
      <w:r w:rsidRPr="009801CB">
        <w:rPr>
          <w:sz w:val="24"/>
          <w:szCs w:val="24"/>
        </w:rPr>
        <w:t xml:space="preserve"> – общая потребность воды, литров/секунду;</w:t>
      </w: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ab/>
      </w:r>
      <w:r w:rsidRPr="009801CB">
        <w:rPr>
          <w:i/>
          <w:sz w:val="24"/>
          <w:szCs w:val="24"/>
          <w:lang w:val="en-US"/>
        </w:rPr>
        <w:t>q</w:t>
      </w:r>
      <w:r w:rsidRPr="009801CB">
        <w:rPr>
          <w:i/>
          <w:sz w:val="24"/>
          <w:szCs w:val="24"/>
          <w:vertAlign w:val="superscript"/>
        </w:rPr>
        <w:t>н</w:t>
      </w:r>
      <w:r w:rsidRPr="009801CB">
        <w:rPr>
          <w:i/>
          <w:sz w:val="24"/>
          <w:szCs w:val="24"/>
        </w:rPr>
        <w:t xml:space="preserve"> – </w:t>
      </w:r>
      <w:r w:rsidRPr="009801CB">
        <w:rPr>
          <w:sz w:val="24"/>
          <w:szCs w:val="24"/>
        </w:rPr>
        <w:t>нормативный показатель расхода воды, литр/сек.;</w:t>
      </w: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ab/>
      </w:r>
      <w:r w:rsidRPr="009801CB">
        <w:rPr>
          <w:i/>
          <w:sz w:val="24"/>
          <w:szCs w:val="24"/>
        </w:rPr>
        <w:t>С</w:t>
      </w:r>
      <w:r w:rsidRPr="009801CB">
        <w:rPr>
          <w:i/>
          <w:sz w:val="24"/>
          <w:szCs w:val="24"/>
          <w:vertAlign w:val="superscript"/>
          <w:lang w:val="en-US"/>
        </w:rPr>
        <w:t>max</w:t>
      </w:r>
      <w:r w:rsidRPr="009801CB">
        <w:rPr>
          <w:i/>
          <w:sz w:val="24"/>
          <w:szCs w:val="24"/>
        </w:rPr>
        <w:t xml:space="preserve"> – </w:t>
      </w:r>
      <w:r w:rsidRPr="009801CB">
        <w:rPr>
          <w:sz w:val="24"/>
          <w:szCs w:val="24"/>
        </w:rPr>
        <w:t>наибольший годовой объем строительно-монтажных работ по календарному плану (табл. 2), млн. грн.;</w:t>
      </w: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ab/>
      </w:r>
      <w:r w:rsidRPr="009801CB">
        <w:rPr>
          <w:i/>
          <w:sz w:val="24"/>
          <w:szCs w:val="24"/>
          <w:lang w:val="en-US"/>
        </w:rPr>
        <w:t>Q</w:t>
      </w:r>
      <w:r w:rsidRPr="009801CB">
        <w:rPr>
          <w:i/>
          <w:sz w:val="24"/>
          <w:szCs w:val="24"/>
          <w:vertAlign w:val="subscript"/>
        </w:rPr>
        <w:t>пож</w:t>
      </w:r>
      <w:r w:rsidRPr="009801CB">
        <w:rPr>
          <w:sz w:val="24"/>
          <w:szCs w:val="24"/>
        </w:rPr>
        <w:t xml:space="preserve"> – норма расхода воды на противопожарные нужды, </w:t>
      </w:r>
      <w:r w:rsidR="008F1375">
        <w:rPr>
          <w:sz w:val="24"/>
          <w:szCs w:val="24"/>
        </w:rPr>
        <w:t xml:space="preserve"> </w:t>
      </w:r>
      <w:r w:rsidRPr="009801CB">
        <w:rPr>
          <w:sz w:val="24"/>
          <w:szCs w:val="24"/>
        </w:rPr>
        <w:t>литр/сек.</w:t>
      </w:r>
    </w:p>
    <w:p w:rsidR="00547D9E" w:rsidRDefault="00547D9E" w:rsidP="00620698">
      <w:pPr>
        <w:shd w:val="clear" w:color="auto" w:fill="FFFFFF"/>
        <w:ind w:firstLine="357"/>
        <w:jc w:val="center"/>
        <w:rPr>
          <w:sz w:val="24"/>
          <w:szCs w:val="24"/>
          <w:lang w:val="en-US"/>
        </w:rPr>
      </w:pPr>
    </w:p>
    <w:p w:rsidR="00620698" w:rsidRPr="009801CB" w:rsidRDefault="001922CF" w:rsidP="00620698">
      <w:pPr>
        <w:shd w:val="clear" w:color="auto" w:fill="FFFFFF"/>
        <w:ind w:firstLine="357"/>
        <w:jc w:val="center"/>
        <w:rPr>
          <w:sz w:val="24"/>
          <w:szCs w:val="24"/>
        </w:rPr>
      </w:pPr>
      <w:r w:rsidRPr="009801CB">
        <w:rPr>
          <w:position w:val="-14"/>
          <w:sz w:val="24"/>
          <w:szCs w:val="24"/>
        </w:rPr>
        <w:object w:dxaOrig="4840" w:dyaOrig="400">
          <v:shape id="_x0000_i1026" type="#_x0000_t75" style="width:242.25pt;height:20.25pt" o:ole="">
            <v:imagedata r:id="rId6" o:title=""/>
          </v:shape>
          <o:OLEObject Type="Embed" ProgID="Equation.3" ShapeID="_x0000_i1026" DrawAspect="Content" ObjectID="_1459965147" r:id="rId7"/>
        </w:object>
      </w:r>
      <w:r w:rsidR="00620698" w:rsidRPr="009801CB">
        <w:rPr>
          <w:sz w:val="24"/>
          <w:szCs w:val="24"/>
        </w:rPr>
        <w:t xml:space="preserve"> л/сек</w:t>
      </w:r>
    </w:p>
    <w:p w:rsidR="008F1375" w:rsidRDefault="008F1375" w:rsidP="001922CF">
      <w:pPr>
        <w:shd w:val="clear" w:color="auto" w:fill="FFFFFF"/>
        <w:rPr>
          <w:b/>
          <w:sz w:val="24"/>
          <w:szCs w:val="24"/>
        </w:rPr>
      </w:pPr>
    </w:p>
    <w:p w:rsidR="001922CF" w:rsidRDefault="001922CF" w:rsidP="001922CF">
      <w:pPr>
        <w:shd w:val="clear" w:color="auto" w:fill="FFFFFF"/>
        <w:rPr>
          <w:b/>
          <w:sz w:val="24"/>
          <w:szCs w:val="24"/>
        </w:rPr>
      </w:pPr>
    </w:p>
    <w:p w:rsidR="00620698" w:rsidRDefault="00620698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9801CB">
        <w:rPr>
          <w:b/>
          <w:sz w:val="24"/>
          <w:szCs w:val="24"/>
        </w:rPr>
        <w:t>Расчет требуемой мощности электроснабжения</w:t>
      </w:r>
    </w:p>
    <w:p w:rsidR="008F1375" w:rsidRPr="009801CB" w:rsidRDefault="008F1375" w:rsidP="00620698">
      <w:pPr>
        <w:shd w:val="clear" w:color="auto" w:fill="FFFFFF"/>
        <w:ind w:firstLine="357"/>
        <w:jc w:val="center"/>
        <w:rPr>
          <w:b/>
          <w:sz w:val="24"/>
          <w:szCs w:val="24"/>
        </w:rPr>
      </w:pP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>Расчет мощности временного электроснабжения строительства комплекса выполняется по формуле:</w:t>
      </w:r>
    </w:p>
    <w:p w:rsidR="00620698" w:rsidRPr="009801CB" w:rsidRDefault="00620698" w:rsidP="00620698">
      <w:pPr>
        <w:shd w:val="clear" w:color="auto" w:fill="FFFFFF"/>
        <w:ind w:firstLine="357"/>
        <w:jc w:val="center"/>
        <w:rPr>
          <w:sz w:val="24"/>
          <w:szCs w:val="24"/>
        </w:rPr>
      </w:pPr>
      <w:r w:rsidRPr="009801CB">
        <w:rPr>
          <w:sz w:val="24"/>
          <w:szCs w:val="24"/>
        </w:rPr>
        <w:tab/>
      </w:r>
      <w:r w:rsidRPr="009801CB">
        <w:rPr>
          <w:sz w:val="24"/>
          <w:szCs w:val="24"/>
        </w:rPr>
        <w:tab/>
      </w:r>
      <w:r w:rsidRPr="009801CB">
        <w:rPr>
          <w:position w:val="-12"/>
          <w:sz w:val="24"/>
          <w:szCs w:val="24"/>
        </w:rPr>
        <w:object w:dxaOrig="1480" w:dyaOrig="420">
          <v:shape id="_x0000_i1027" type="#_x0000_t75" style="width:74.25pt;height:21pt" o:ole="">
            <v:imagedata r:id="rId8" o:title=""/>
          </v:shape>
          <o:OLEObject Type="Embed" ProgID="Equation.3" ShapeID="_x0000_i1027" DrawAspect="Content" ObjectID="_1459965148" r:id="rId9"/>
        </w:object>
      </w:r>
      <w:r w:rsidRPr="009801CB">
        <w:rPr>
          <w:sz w:val="24"/>
          <w:szCs w:val="24"/>
        </w:rPr>
        <w:t>,</w:t>
      </w:r>
      <w:r w:rsidRPr="009801CB">
        <w:rPr>
          <w:sz w:val="24"/>
          <w:szCs w:val="24"/>
        </w:rPr>
        <w:tab/>
      </w:r>
      <w:r w:rsidRPr="009801CB">
        <w:rPr>
          <w:sz w:val="24"/>
          <w:szCs w:val="24"/>
        </w:rPr>
        <w:tab/>
      </w:r>
      <w:r w:rsidRPr="009801CB">
        <w:rPr>
          <w:sz w:val="24"/>
          <w:szCs w:val="24"/>
        </w:rPr>
        <w:tab/>
        <w:t>(2.6)</w:t>
      </w: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>где:</w:t>
      </w:r>
      <w:r w:rsidRPr="009801CB">
        <w:rPr>
          <w:sz w:val="24"/>
          <w:szCs w:val="24"/>
        </w:rPr>
        <w:tab/>
      </w:r>
      <w:r w:rsidRPr="009801CB">
        <w:rPr>
          <w:i/>
          <w:sz w:val="24"/>
          <w:szCs w:val="24"/>
        </w:rPr>
        <w:t>Р</w:t>
      </w:r>
      <w:r w:rsidRPr="009801CB">
        <w:rPr>
          <w:sz w:val="24"/>
          <w:szCs w:val="24"/>
        </w:rPr>
        <w:t xml:space="preserve"> – требуемая мощность силовых потребителей в период строительства комплекса, кВ.А;</w:t>
      </w:r>
    </w:p>
    <w:p w:rsidR="00620698" w:rsidRPr="009801CB" w:rsidRDefault="00620698" w:rsidP="00620698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ab/>
      </w:r>
      <w:r w:rsidRPr="009801CB">
        <w:rPr>
          <w:i/>
          <w:sz w:val="24"/>
          <w:szCs w:val="24"/>
        </w:rPr>
        <w:t>р</w:t>
      </w:r>
      <w:r w:rsidRPr="009801CB">
        <w:rPr>
          <w:i/>
          <w:sz w:val="24"/>
          <w:szCs w:val="24"/>
          <w:vertAlign w:val="superscript"/>
        </w:rPr>
        <w:t>н</w:t>
      </w:r>
      <w:r w:rsidRPr="009801CB">
        <w:rPr>
          <w:sz w:val="24"/>
          <w:szCs w:val="24"/>
        </w:rPr>
        <w:t xml:space="preserve"> – нормативный показатель мощности силовых потребителей в </w:t>
      </w:r>
      <w:r w:rsidR="00EC4A4C">
        <w:rPr>
          <w:sz w:val="24"/>
          <w:szCs w:val="24"/>
        </w:rPr>
        <w:t>расчете на 1 млн.грн. СМР, кВ.А</w:t>
      </w:r>
      <w:r w:rsidRPr="009801CB">
        <w:rPr>
          <w:sz w:val="24"/>
          <w:szCs w:val="24"/>
        </w:rPr>
        <w:t>;</w:t>
      </w:r>
    </w:p>
    <w:p w:rsidR="00547D9E" w:rsidRDefault="00620698" w:rsidP="001922CF">
      <w:pPr>
        <w:shd w:val="clear" w:color="auto" w:fill="FFFFFF"/>
        <w:ind w:firstLine="357"/>
        <w:jc w:val="both"/>
        <w:rPr>
          <w:sz w:val="24"/>
          <w:szCs w:val="24"/>
        </w:rPr>
      </w:pPr>
      <w:r w:rsidRPr="009801CB">
        <w:rPr>
          <w:sz w:val="24"/>
          <w:szCs w:val="24"/>
        </w:rPr>
        <w:tab/>
      </w:r>
      <w:r w:rsidRPr="009801CB">
        <w:rPr>
          <w:i/>
          <w:sz w:val="24"/>
          <w:szCs w:val="24"/>
        </w:rPr>
        <w:t>С</w:t>
      </w:r>
      <w:r w:rsidRPr="009801CB">
        <w:rPr>
          <w:i/>
          <w:sz w:val="24"/>
          <w:szCs w:val="24"/>
          <w:vertAlign w:val="superscript"/>
          <w:lang w:val="en-US"/>
        </w:rPr>
        <w:t>max</w:t>
      </w:r>
      <w:r w:rsidRPr="009801CB">
        <w:rPr>
          <w:i/>
          <w:sz w:val="24"/>
          <w:szCs w:val="24"/>
        </w:rPr>
        <w:t xml:space="preserve"> – </w:t>
      </w:r>
      <w:r w:rsidRPr="009801CB">
        <w:rPr>
          <w:sz w:val="24"/>
          <w:szCs w:val="24"/>
        </w:rPr>
        <w:t>наибольший годовой объем строительно-монтажных работ по календарному плану (табл. 2), млн. грн.</w:t>
      </w:r>
    </w:p>
    <w:p w:rsidR="001922CF" w:rsidRPr="001922CF" w:rsidRDefault="001922CF" w:rsidP="001922CF">
      <w:pPr>
        <w:shd w:val="clear" w:color="auto" w:fill="FFFFFF"/>
        <w:ind w:firstLine="357"/>
        <w:jc w:val="both"/>
        <w:rPr>
          <w:sz w:val="24"/>
          <w:szCs w:val="24"/>
        </w:rPr>
      </w:pPr>
    </w:p>
    <w:p w:rsidR="00620698" w:rsidRPr="009801CB" w:rsidRDefault="001922CF" w:rsidP="00620698">
      <w:pPr>
        <w:shd w:val="clear" w:color="auto" w:fill="FFFFFF"/>
        <w:ind w:firstLine="357"/>
        <w:jc w:val="center"/>
        <w:rPr>
          <w:sz w:val="24"/>
          <w:szCs w:val="24"/>
        </w:rPr>
      </w:pPr>
      <w:r w:rsidRPr="009801CB">
        <w:rPr>
          <w:position w:val="-10"/>
          <w:sz w:val="24"/>
          <w:szCs w:val="24"/>
        </w:rPr>
        <w:object w:dxaOrig="3019" w:dyaOrig="360">
          <v:shape id="_x0000_i1028" type="#_x0000_t75" style="width:150.75pt;height:18pt" o:ole="">
            <v:imagedata r:id="rId10" o:title=""/>
          </v:shape>
          <o:OLEObject Type="Embed" ProgID="Equation.3" ShapeID="_x0000_i1028" DrawAspect="Content" ObjectID="_1459965149" r:id="rId11"/>
        </w:object>
      </w:r>
      <w:r w:rsidR="00620698" w:rsidRPr="009801CB">
        <w:rPr>
          <w:sz w:val="24"/>
          <w:szCs w:val="24"/>
        </w:rPr>
        <w:t xml:space="preserve"> кВ.А</w:t>
      </w:r>
    </w:p>
    <w:p w:rsidR="002174C7" w:rsidRDefault="002174C7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788"/>
        <w:gridCol w:w="788"/>
        <w:gridCol w:w="788"/>
        <w:gridCol w:w="788"/>
        <w:gridCol w:w="788"/>
        <w:gridCol w:w="701"/>
      </w:tblGrid>
      <w:tr w:rsidR="00D03EC4" w:rsidRPr="000A0A6F" w:rsidTr="00D03EC4">
        <w:trPr>
          <w:trHeight w:val="776"/>
        </w:trPr>
        <w:tc>
          <w:tcPr>
            <w:tcW w:w="3264" w:type="dxa"/>
            <w:tcBorders>
              <w:left w:val="single" w:sz="8" w:space="0" w:color="auto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График распределения капвложений по кварталам, тыс. грн.</w:t>
            </w:r>
          </w:p>
        </w:tc>
        <w:tc>
          <w:tcPr>
            <w:tcW w:w="788" w:type="dxa"/>
            <w:tcBorders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nil"/>
              <w:right w:val="single" w:sz="8" w:space="0" w:color="auto"/>
            </w:tcBorders>
          </w:tcPr>
          <w:p w:rsidR="00D03EC4" w:rsidRPr="000A0A6F" w:rsidRDefault="00D03EC4" w:rsidP="00D03EC4">
            <w:pPr>
              <w:ind w:left="-130" w:firstLine="130"/>
              <w:jc w:val="center"/>
              <w:rPr>
                <w:sz w:val="16"/>
                <w:szCs w:val="16"/>
              </w:rPr>
            </w:pPr>
          </w:p>
        </w:tc>
      </w:tr>
      <w:tr w:rsidR="00D03EC4" w:rsidRPr="000A0A6F" w:rsidTr="00D03EC4">
        <w:trPr>
          <w:trHeight w:val="559"/>
        </w:trPr>
        <w:tc>
          <w:tcPr>
            <w:tcW w:w="3264" w:type="dxa"/>
            <w:tcBorders>
              <w:left w:val="single" w:sz="8" w:space="0" w:color="auto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График распределения стоимости СМР по кварталам: тыс. грн.</w:t>
            </w:r>
          </w:p>
        </w:tc>
        <w:tc>
          <w:tcPr>
            <w:tcW w:w="788" w:type="dxa"/>
            <w:tcBorders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01" w:type="dxa"/>
            <w:tcBorders>
              <w:left w:val="nil"/>
              <w:right w:val="single" w:sz="8" w:space="0" w:color="auto"/>
            </w:tcBorders>
          </w:tcPr>
          <w:p w:rsidR="00D03EC4" w:rsidRPr="000A0A6F" w:rsidRDefault="00D03EC4" w:rsidP="00D03EC4">
            <w:pPr>
              <w:ind w:left="-130" w:firstLine="13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03EC4" w:rsidRPr="000A0A6F" w:rsidTr="00D03EC4">
        <w:trPr>
          <w:trHeight w:val="924"/>
        </w:trPr>
        <w:tc>
          <w:tcPr>
            <w:tcW w:w="3264" w:type="dxa"/>
            <w:tcBorders>
              <w:left w:val="single" w:sz="8" w:space="0" w:color="auto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График потребности в рабочих по кварталам строительства, чел.</w:t>
            </w:r>
          </w:p>
        </w:tc>
        <w:tc>
          <w:tcPr>
            <w:tcW w:w="788" w:type="dxa"/>
            <w:tcBorders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03EC4" w:rsidRPr="000A0A6F" w:rsidRDefault="00D03EC4" w:rsidP="00D03EC4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01" w:type="dxa"/>
            <w:tcBorders>
              <w:left w:val="nil"/>
              <w:right w:val="single" w:sz="8" w:space="0" w:color="auto"/>
            </w:tcBorders>
          </w:tcPr>
          <w:p w:rsidR="00D03EC4" w:rsidRPr="000A0A6F" w:rsidRDefault="00D03EC4" w:rsidP="00D03EC4">
            <w:pPr>
              <w:ind w:left="-130" w:firstLine="13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03EC4" w:rsidRPr="000A0A6F" w:rsidTr="00D03EC4">
        <w:trPr>
          <w:trHeight w:val="966"/>
        </w:trPr>
        <w:tc>
          <w:tcPr>
            <w:tcW w:w="3264" w:type="dxa"/>
            <w:tcBorders>
              <w:left w:val="single" w:sz="8" w:space="0" w:color="auto"/>
            </w:tcBorders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Итого с нарастающим итогом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A0A6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88" w:type="dxa"/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2978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2967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88" w:type="dxa"/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8827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8710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</w:t>
            </w:r>
          </w:p>
          <w:p w:rsidR="00D03EC4" w:rsidRPr="00E70D56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788" w:type="dxa"/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15064</w:t>
            </w:r>
          </w:p>
          <w:p w:rsidR="00D03EC4" w:rsidRPr="00E70D56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14872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40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88" w:type="dxa"/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22563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20096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16"/>
                <w:szCs w:val="16"/>
                <w:u w:val="single"/>
              </w:rPr>
              <w:t>60</w:t>
            </w:r>
          </w:p>
          <w:p w:rsidR="00D03EC4" w:rsidRPr="00E70D56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88" w:type="dxa"/>
          </w:tcPr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31910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27726</w:t>
            </w: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</w:rPr>
            </w:pPr>
          </w:p>
          <w:p w:rsidR="00D03EC4" w:rsidRPr="000A0A6F" w:rsidRDefault="00D03EC4" w:rsidP="00D03EC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85</w:t>
            </w:r>
          </w:p>
          <w:p w:rsidR="00D03EC4" w:rsidRPr="00E70D56" w:rsidRDefault="00D03EC4" w:rsidP="00D03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701" w:type="dxa"/>
            <w:tcBorders>
              <w:right w:val="single" w:sz="8" w:space="0" w:color="auto"/>
            </w:tcBorders>
          </w:tcPr>
          <w:p w:rsidR="00D03EC4" w:rsidRPr="000A0A6F" w:rsidRDefault="00D03EC4" w:rsidP="00D03EC4">
            <w:pPr>
              <w:ind w:left="-130" w:right="-88" w:firstLine="13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37713</w:t>
            </w:r>
          </w:p>
          <w:p w:rsidR="00D03EC4" w:rsidRPr="000A0A6F" w:rsidRDefault="00D03EC4" w:rsidP="00D03EC4">
            <w:pPr>
              <w:ind w:left="-130" w:right="-88" w:firstLine="1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31986</w:t>
            </w:r>
          </w:p>
          <w:p w:rsidR="00D03EC4" w:rsidRPr="000A0A6F" w:rsidRDefault="00D03EC4" w:rsidP="00D03EC4">
            <w:pPr>
              <w:ind w:left="-130" w:right="-88" w:firstLine="130"/>
              <w:jc w:val="center"/>
              <w:rPr>
                <w:b/>
                <w:sz w:val="16"/>
                <w:szCs w:val="16"/>
              </w:rPr>
            </w:pPr>
          </w:p>
          <w:p w:rsidR="00D03EC4" w:rsidRPr="000A0A6F" w:rsidRDefault="00D03EC4" w:rsidP="00D03EC4">
            <w:pPr>
              <w:ind w:left="-130" w:right="-88" w:firstLine="130"/>
              <w:jc w:val="center"/>
              <w:rPr>
                <w:b/>
                <w:sz w:val="16"/>
                <w:szCs w:val="16"/>
                <w:u w:val="single"/>
              </w:rPr>
            </w:pPr>
            <w:r w:rsidRPr="000A0A6F">
              <w:rPr>
                <w:b/>
                <w:sz w:val="16"/>
                <w:szCs w:val="16"/>
                <w:u w:val="single"/>
              </w:rPr>
              <w:t>100</w:t>
            </w:r>
          </w:p>
          <w:p w:rsidR="00D03EC4" w:rsidRPr="000A0A6F" w:rsidRDefault="00D03EC4" w:rsidP="00D03EC4">
            <w:pPr>
              <w:ind w:left="-130" w:right="-88" w:firstLine="130"/>
              <w:jc w:val="center"/>
              <w:rPr>
                <w:b/>
                <w:sz w:val="16"/>
                <w:szCs w:val="16"/>
              </w:rPr>
            </w:pPr>
            <w:r w:rsidRPr="000A0A6F">
              <w:rPr>
                <w:b/>
                <w:sz w:val="16"/>
                <w:szCs w:val="16"/>
              </w:rPr>
              <w:t>100</w:t>
            </w:r>
          </w:p>
        </w:tc>
      </w:tr>
    </w:tbl>
    <w:p w:rsidR="00D03EC4" w:rsidRDefault="00D03EC4" w:rsidP="00D03EC4"/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9801CB" w:rsidRDefault="009801CB" w:rsidP="00A71611">
      <w:pPr>
        <w:jc w:val="both"/>
        <w:rPr>
          <w:sz w:val="24"/>
          <w:szCs w:val="24"/>
        </w:rPr>
      </w:pPr>
    </w:p>
    <w:p w:rsidR="001922CF" w:rsidRPr="009801CB" w:rsidRDefault="001922CF" w:rsidP="00A71611">
      <w:pPr>
        <w:jc w:val="both"/>
        <w:rPr>
          <w:sz w:val="24"/>
          <w:szCs w:val="24"/>
        </w:rPr>
      </w:pPr>
    </w:p>
    <w:p w:rsidR="00547D9E" w:rsidRDefault="00547D9E" w:rsidP="002174C7">
      <w:pPr>
        <w:shd w:val="clear" w:color="auto" w:fill="FFFFFF"/>
        <w:ind w:firstLine="357"/>
        <w:jc w:val="center"/>
        <w:rPr>
          <w:b/>
          <w:i/>
          <w:iCs/>
          <w:color w:val="000000"/>
          <w:spacing w:val="-5"/>
          <w:sz w:val="24"/>
          <w:szCs w:val="24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Default="00801A76" w:rsidP="00A71611">
      <w:pPr>
        <w:jc w:val="both"/>
        <w:rPr>
          <w:sz w:val="16"/>
          <w:szCs w:val="16"/>
          <w:lang w:val="en-US"/>
        </w:rPr>
      </w:pPr>
    </w:p>
    <w:p w:rsidR="00801A76" w:rsidRPr="00801A76" w:rsidRDefault="00801A76" w:rsidP="00A71611">
      <w:pPr>
        <w:jc w:val="both"/>
        <w:rPr>
          <w:sz w:val="16"/>
          <w:szCs w:val="16"/>
          <w:lang w:val="en-US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801A76" w:rsidRPr="009801CB" w:rsidRDefault="00801A76" w:rsidP="00801A76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потребности в кадрах строителей</w:t>
      </w:r>
    </w:p>
    <w:p w:rsidR="00801A76" w:rsidRDefault="00801A76" w:rsidP="00801A76">
      <w:pPr>
        <w:shd w:val="clear" w:color="auto" w:fill="FFFFFF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Определение потребности  в </w:t>
      </w:r>
      <w:r w:rsidRPr="009801CB">
        <w:rPr>
          <w:sz w:val="24"/>
          <w:szCs w:val="24"/>
        </w:rPr>
        <w:t xml:space="preserve">основных </w:t>
      </w:r>
      <w:r>
        <w:rPr>
          <w:sz w:val="24"/>
          <w:szCs w:val="24"/>
        </w:rPr>
        <w:t>в квалификационных рабочих кадрах производится на основе объемов СМР по периодам строительства (годам, кварталам,      месяцам и т.д.) и средней нормативной выработки одного рабочего в год (</w:t>
      </w:r>
      <w:r w:rsidRPr="005E392C">
        <w:rPr>
          <w:b/>
          <w:sz w:val="24"/>
          <w:szCs w:val="24"/>
        </w:rPr>
        <w:t>Приложение 6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01A76" w:rsidRPr="009801CB" w:rsidRDefault="00801A76" w:rsidP="00801A76">
      <w:pPr>
        <w:shd w:val="clear" w:color="auto" w:fill="FFFFFF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расчете на первый год строительства нормативную выработку необходимо принимать из </w:t>
      </w:r>
      <w:r w:rsidRPr="005E392C">
        <w:rPr>
          <w:b/>
          <w:sz w:val="24"/>
          <w:szCs w:val="24"/>
        </w:rPr>
        <w:t>Приложение 6</w:t>
      </w:r>
      <w:r>
        <w:rPr>
          <w:sz w:val="24"/>
          <w:szCs w:val="24"/>
        </w:rPr>
        <w:t xml:space="preserve">, а на последующие годы- выработку повышать на 5%. </w:t>
      </w:r>
      <w:r w:rsidRPr="009801CB">
        <w:rPr>
          <w:sz w:val="24"/>
          <w:szCs w:val="24"/>
        </w:rPr>
        <w:t>Результаты расчета сводятся в таблицу 6.</w:t>
      </w:r>
    </w:p>
    <w:p w:rsidR="00801A76" w:rsidRDefault="00801A76" w:rsidP="00801A76">
      <w:pPr>
        <w:shd w:val="clear" w:color="auto" w:fill="FFFFFF"/>
        <w:rPr>
          <w:sz w:val="24"/>
          <w:szCs w:val="24"/>
          <w:lang w:val="uk-UA"/>
        </w:rPr>
      </w:pPr>
    </w:p>
    <w:p w:rsidR="00801A76" w:rsidRDefault="00801A76" w:rsidP="00801A76">
      <w:pPr>
        <w:shd w:val="clear" w:color="auto" w:fill="FFFFFF"/>
        <w:rPr>
          <w:sz w:val="24"/>
          <w:szCs w:val="24"/>
          <w:lang w:val="uk-UA"/>
        </w:rPr>
      </w:pPr>
    </w:p>
    <w:p w:rsidR="00801A76" w:rsidRDefault="00801A76" w:rsidP="00801A76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2174C7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7</w:t>
      </w:r>
      <w:r w:rsidRPr="002174C7">
        <w:rPr>
          <w:b/>
          <w:sz w:val="24"/>
          <w:szCs w:val="24"/>
        </w:rPr>
        <w:t xml:space="preserve">   Ведомость потребности в </w:t>
      </w:r>
      <w:r>
        <w:rPr>
          <w:b/>
          <w:sz w:val="24"/>
          <w:szCs w:val="24"/>
        </w:rPr>
        <w:t>квалифицированных рабочих</w:t>
      </w:r>
    </w:p>
    <w:p w:rsidR="00801A76" w:rsidRPr="002174C7" w:rsidRDefault="00801A76" w:rsidP="00801A76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кадрах строителей </w:t>
      </w:r>
    </w:p>
    <w:p w:rsidR="00801A76" w:rsidRPr="001F54B3" w:rsidRDefault="00801A76" w:rsidP="00801A76">
      <w:pPr>
        <w:shd w:val="clear" w:color="auto" w:fill="FFFFFF"/>
        <w:ind w:firstLine="357"/>
        <w:jc w:val="center"/>
        <w:rPr>
          <w:sz w:val="24"/>
          <w:szCs w:val="24"/>
        </w:rPr>
      </w:pPr>
    </w:p>
    <w:p w:rsidR="00801A76" w:rsidRDefault="00801A76" w:rsidP="00801A76">
      <w:pPr>
        <w:shd w:val="clear" w:color="auto" w:fill="FFFFFF"/>
        <w:ind w:firstLine="357"/>
        <w:jc w:val="center"/>
        <w:rPr>
          <w:sz w:val="24"/>
          <w:szCs w:val="24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414"/>
        <w:gridCol w:w="1242"/>
        <w:gridCol w:w="1134"/>
        <w:gridCol w:w="1701"/>
        <w:gridCol w:w="1285"/>
        <w:gridCol w:w="1290"/>
      </w:tblGrid>
      <w:tr w:rsidR="00801A76" w:rsidTr="00801A76">
        <w:trPr>
          <w:trHeight w:val="407"/>
        </w:trPr>
        <w:tc>
          <w:tcPr>
            <w:tcW w:w="563" w:type="dxa"/>
            <w:vMerge w:val="restart"/>
            <w:vAlign w:val="center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ПП</w:t>
            </w:r>
          </w:p>
        </w:tc>
        <w:tc>
          <w:tcPr>
            <w:tcW w:w="2414" w:type="dxa"/>
            <w:vMerge w:val="restart"/>
            <w:vAlign w:val="center"/>
          </w:tcPr>
          <w:p w:rsidR="00801A76" w:rsidRPr="006F24F3" w:rsidRDefault="00801A76" w:rsidP="00801A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Наименование объектов строительства</w:t>
            </w:r>
          </w:p>
        </w:tc>
        <w:tc>
          <w:tcPr>
            <w:tcW w:w="2376" w:type="dxa"/>
            <w:gridSpan w:val="2"/>
            <w:vAlign w:val="center"/>
          </w:tcPr>
          <w:p w:rsidR="00801A76" w:rsidRPr="00753A00" w:rsidRDefault="00801A76" w:rsidP="00801A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Стоимость СМР, тыс.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грн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vMerge w:val="restart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01A76" w:rsidRPr="006C49AB" w:rsidRDefault="00801A76" w:rsidP="00801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Выработка одного рабочего в год, тыс. грн</w:t>
            </w:r>
            <w:r w:rsidRPr="006C49AB">
              <w:rPr>
                <w:sz w:val="24"/>
                <w:szCs w:val="24"/>
              </w:rPr>
              <w:t>.</w:t>
            </w:r>
          </w:p>
        </w:tc>
        <w:tc>
          <w:tcPr>
            <w:tcW w:w="2575" w:type="dxa"/>
            <w:gridSpan w:val="2"/>
            <w:vAlign w:val="center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Количество рабочих</w:t>
            </w:r>
          </w:p>
        </w:tc>
      </w:tr>
      <w:tr w:rsidR="00801A76" w:rsidTr="00801A76">
        <w:trPr>
          <w:trHeight w:val="476"/>
        </w:trPr>
        <w:tc>
          <w:tcPr>
            <w:tcW w:w="563" w:type="dxa"/>
            <w:vMerge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4" w:type="dxa"/>
            <w:vMerge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Годы строительства</w:t>
            </w:r>
          </w:p>
        </w:tc>
        <w:tc>
          <w:tcPr>
            <w:tcW w:w="1701" w:type="dxa"/>
            <w:vMerge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Годы строительства</w:t>
            </w:r>
          </w:p>
        </w:tc>
      </w:tr>
      <w:tr w:rsidR="00801A76" w:rsidTr="00801A76">
        <w:trPr>
          <w:trHeight w:val="638"/>
        </w:trPr>
        <w:tc>
          <w:tcPr>
            <w:tcW w:w="563" w:type="dxa"/>
            <w:vMerge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4" w:type="dxa"/>
            <w:vMerge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vAlign w:val="center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1-ый год</w:t>
            </w:r>
          </w:p>
        </w:tc>
        <w:tc>
          <w:tcPr>
            <w:tcW w:w="1134" w:type="dxa"/>
            <w:vAlign w:val="center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2-ой год</w:t>
            </w:r>
          </w:p>
        </w:tc>
        <w:tc>
          <w:tcPr>
            <w:tcW w:w="1701" w:type="dxa"/>
            <w:vMerge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  <w:vAlign w:val="center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1-ый год</w:t>
            </w:r>
          </w:p>
        </w:tc>
        <w:tc>
          <w:tcPr>
            <w:tcW w:w="1290" w:type="dxa"/>
            <w:vAlign w:val="center"/>
          </w:tcPr>
          <w:p w:rsidR="00801A76" w:rsidRDefault="00801A76" w:rsidP="00801A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2-ой год</w:t>
            </w:r>
          </w:p>
        </w:tc>
      </w:tr>
      <w:tr w:rsidR="00801A76" w:rsidTr="00801A76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  <w:rPr>
                <w:b/>
              </w:rPr>
            </w:pPr>
            <w:r w:rsidRPr="006B0F6B">
              <w:rPr>
                <w:b/>
              </w:rPr>
              <w:t>1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  <w:rPr>
                <w:b/>
              </w:rPr>
            </w:pPr>
            <w:r w:rsidRPr="006B0F6B">
              <w:rPr>
                <w:b/>
              </w:rPr>
              <w:t>2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  <w:rPr>
                <w:b/>
              </w:rPr>
            </w:pPr>
            <w:r w:rsidRPr="006B0F6B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  <w:rPr>
                <w:b/>
              </w:rPr>
            </w:pPr>
            <w:r w:rsidRPr="006B0F6B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  <w:rPr>
                <w:b/>
              </w:rPr>
            </w:pPr>
            <w:r w:rsidRPr="006B0F6B">
              <w:rPr>
                <w:b/>
              </w:rPr>
              <w:t>5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  <w:rPr>
                <w:b/>
              </w:rPr>
            </w:pPr>
            <w:r w:rsidRPr="006B0F6B">
              <w:rPr>
                <w:b/>
              </w:rPr>
              <w:t>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A76" w:rsidRPr="003B36EC" w:rsidRDefault="00801A76" w:rsidP="00801A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801A76" w:rsidRPr="000A0A6F" w:rsidTr="00801A76">
        <w:tblPrEx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</w:tcBorders>
          </w:tcPr>
          <w:p w:rsidR="00801A76" w:rsidRDefault="00801A76" w:rsidP="00801A76">
            <w:pPr>
              <w:jc w:val="center"/>
            </w:pPr>
            <w:r>
              <w:t>1</w:t>
            </w:r>
          </w:p>
        </w:tc>
        <w:tc>
          <w:tcPr>
            <w:tcW w:w="2414" w:type="dxa"/>
            <w:tcBorders>
              <w:top w:val="single" w:sz="8" w:space="0" w:color="auto"/>
            </w:tcBorders>
          </w:tcPr>
          <w:p w:rsidR="00801A76" w:rsidRPr="00F52079" w:rsidRDefault="00801A76" w:rsidP="00801A76">
            <w:pPr>
              <w:jc w:val="both"/>
            </w:pPr>
            <w:r>
              <w:t>Временные здания и сооружения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bottom"/>
          </w:tcPr>
          <w:p w:rsidR="00801A76" w:rsidRDefault="00801A76" w:rsidP="00801A76">
            <w:pPr>
              <w:jc w:val="center"/>
            </w:pPr>
            <w:r>
              <w:t>570</w:t>
            </w:r>
          </w:p>
          <w:p w:rsidR="00801A76" w:rsidRDefault="00801A76" w:rsidP="00801A76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801A76" w:rsidRDefault="00801A76" w:rsidP="00801A7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bottom"/>
          </w:tcPr>
          <w:p w:rsidR="00801A76" w:rsidRDefault="00801A76" w:rsidP="00801A76">
            <w:pPr>
              <w:jc w:val="center"/>
            </w:pPr>
            <w:r>
              <w:t>45</w:t>
            </w:r>
          </w:p>
          <w:p w:rsidR="00801A76" w:rsidRPr="006F24F3" w:rsidRDefault="00801A76" w:rsidP="00801A76">
            <w:pPr>
              <w:jc w:val="center"/>
            </w:pPr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801A76" w:rsidRPr="006F24F3" w:rsidRDefault="00801A76" w:rsidP="00801A76">
            <w:pPr>
              <w:jc w:val="center"/>
            </w:pPr>
            <w:r>
              <w:t>13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</w:tcPr>
          <w:p w:rsidR="00801A76" w:rsidRDefault="00801A76" w:rsidP="00801A76">
            <w:pPr>
              <w:jc w:val="center"/>
            </w:pPr>
          </w:p>
          <w:p w:rsidR="00801A76" w:rsidRPr="000A0A6F" w:rsidRDefault="00801A76" w:rsidP="00801A76">
            <w:pPr>
              <w:jc w:val="center"/>
              <w:rPr>
                <w:lang w:val="en-US"/>
              </w:rPr>
            </w:pPr>
          </w:p>
        </w:tc>
      </w:tr>
      <w:tr w:rsidR="00801A76" w:rsidRPr="000A0A6F" w:rsidTr="00801A76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63" w:type="dxa"/>
            <w:tcBorders>
              <w:left w:val="single" w:sz="8" w:space="0" w:color="auto"/>
            </w:tcBorders>
          </w:tcPr>
          <w:p w:rsidR="00801A76" w:rsidRDefault="00801A76" w:rsidP="00801A76">
            <w:pPr>
              <w:jc w:val="center"/>
            </w:pPr>
            <w:r>
              <w:t>2</w:t>
            </w:r>
          </w:p>
        </w:tc>
        <w:tc>
          <w:tcPr>
            <w:tcW w:w="2414" w:type="dxa"/>
          </w:tcPr>
          <w:p w:rsidR="00801A76" w:rsidRDefault="00801A76" w:rsidP="00801A76">
            <w:pPr>
              <w:jc w:val="both"/>
            </w:pPr>
            <w:r>
              <w:t>Возведение основных производственных корпусов</w:t>
            </w:r>
          </w:p>
        </w:tc>
        <w:tc>
          <w:tcPr>
            <w:tcW w:w="1242" w:type="dxa"/>
            <w:vAlign w:val="center"/>
          </w:tcPr>
          <w:p w:rsidR="00801A76" w:rsidRDefault="00801A76" w:rsidP="00801A76">
            <w:pPr>
              <w:jc w:val="center"/>
            </w:pPr>
            <w:r>
              <w:t>26242</w:t>
            </w:r>
          </w:p>
        </w:tc>
        <w:tc>
          <w:tcPr>
            <w:tcW w:w="1134" w:type="dxa"/>
            <w:vAlign w:val="center"/>
          </w:tcPr>
          <w:p w:rsidR="00801A76" w:rsidRDefault="00801A76" w:rsidP="00801A76">
            <w:pPr>
              <w:jc w:val="center"/>
            </w:pPr>
            <w:r>
              <w:t>18180</w:t>
            </w:r>
          </w:p>
        </w:tc>
        <w:tc>
          <w:tcPr>
            <w:tcW w:w="1701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125</w:t>
            </w:r>
          </w:p>
        </w:tc>
        <w:tc>
          <w:tcPr>
            <w:tcW w:w="1285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210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</w:pPr>
            <w:r>
              <w:t>146</w:t>
            </w:r>
          </w:p>
        </w:tc>
      </w:tr>
      <w:tr w:rsidR="00801A76" w:rsidRPr="000A0A6F" w:rsidTr="00801A76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63" w:type="dxa"/>
            <w:tcBorders>
              <w:left w:val="single" w:sz="8" w:space="0" w:color="auto"/>
            </w:tcBorders>
          </w:tcPr>
          <w:p w:rsidR="00801A76" w:rsidRDefault="00801A76" w:rsidP="00801A76">
            <w:pPr>
              <w:jc w:val="center"/>
            </w:pPr>
            <w:r>
              <w:t>3</w:t>
            </w:r>
          </w:p>
        </w:tc>
        <w:tc>
          <w:tcPr>
            <w:tcW w:w="2414" w:type="dxa"/>
          </w:tcPr>
          <w:p w:rsidR="00801A76" w:rsidRDefault="00801A76" w:rsidP="00801A76">
            <w:pPr>
              <w:jc w:val="both"/>
            </w:pPr>
            <w:r>
              <w:t>То же, вспомогательных корпусов</w:t>
            </w:r>
          </w:p>
        </w:tc>
        <w:tc>
          <w:tcPr>
            <w:tcW w:w="1242" w:type="dxa"/>
            <w:vAlign w:val="center"/>
          </w:tcPr>
          <w:p w:rsidR="00801A76" w:rsidRDefault="00801A76" w:rsidP="00801A76">
            <w:pPr>
              <w:jc w:val="center"/>
            </w:pPr>
            <w:r>
              <w:t>5347</w:t>
            </w:r>
          </w:p>
        </w:tc>
        <w:tc>
          <w:tcPr>
            <w:tcW w:w="1134" w:type="dxa"/>
            <w:vAlign w:val="center"/>
          </w:tcPr>
          <w:p w:rsidR="00801A76" w:rsidRDefault="00801A76" w:rsidP="00801A76">
            <w:pPr>
              <w:jc w:val="center"/>
            </w:pPr>
            <w:r>
              <w:t>1815</w:t>
            </w:r>
          </w:p>
        </w:tc>
        <w:tc>
          <w:tcPr>
            <w:tcW w:w="1701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130</w:t>
            </w:r>
          </w:p>
        </w:tc>
        <w:tc>
          <w:tcPr>
            <w:tcW w:w="1285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42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</w:pPr>
            <w:r>
              <w:t>19</w:t>
            </w:r>
          </w:p>
        </w:tc>
      </w:tr>
      <w:tr w:rsidR="00801A76" w:rsidRPr="000A0A6F" w:rsidTr="00801A76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63" w:type="dxa"/>
            <w:tcBorders>
              <w:left w:val="single" w:sz="8" w:space="0" w:color="auto"/>
            </w:tcBorders>
          </w:tcPr>
          <w:p w:rsidR="00801A76" w:rsidRDefault="00801A76" w:rsidP="00801A76">
            <w:pPr>
              <w:jc w:val="center"/>
            </w:pPr>
            <w:r>
              <w:t>4</w:t>
            </w:r>
          </w:p>
        </w:tc>
        <w:tc>
          <w:tcPr>
            <w:tcW w:w="2414" w:type="dxa"/>
          </w:tcPr>
          <w:p w:rsidR="00801A76" w:rsidRDefault="00801A76" w:rsidP="00801A76">
            <w:pPr>
              <w:jc w:val="both"/>
            </w:pPr>
            <w:r>
              <w:t>Строительство автодорог</w:t>
            </w:r>
          </w:p>
        </w:tc>
        <w:tc>
          <w:tcPr>
            <w:tcW w:w="1242" w:type="dxa"/>
            <w:vAlign w:val="center"/>
          </w:tcPr>
          <w:p w:rsidR="00801A76" w:rsidRDefault="00801A76" w:rsidP="00801A76">
            <w:pPr>
              <w:jc w:val="center"/>
            </w:pPr>
            <w:r>
              <w:t>1740</w:t>
            </w:r>
          </w:p>
        </w:tc>
        <w:tc>
          <w:tcPr>
            <w:tcW w:w="1134" w:type="dxa"/>
            <w:vAlign w:val="center"/>
          </w:tcPr>
          <w:p w:rsidR="00801A76" w:rsidRDefault="00801A76" w:rsidP="00801A76">
            <w:pPr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75</w:t>
            </w:r>
          </w:p>
        </w:tc>
        <w:tc>
          <w:tcPr>
            <w:tcW w:w="1285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24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</w:pPr>
            <w:r>
              <w:t>6</w:t>
            </w:r>
          </w:p>
        </w:tc>
      </w:tr>
      <w:tr w:rsidR="00801A76" w:rsidRPr="000A0A6F" w:rsidTr="00801A76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63" w:type="dxa"/>
            <w:tcBorders>
              <w:left w:val="single" w:sz="8" w:space="0" w:color="auto"/>
            </w:tcBorders>
          </w:tcPr>
          <w:p w:rsidR="00801A76" w:rsidRDefault="00801A76" w:rsidP="00801A76">
            <w:pPr>
              <w:jc w:val="center"/>
            </w:pPr>
            <w:r>
              <w:t>5</w:t>
            </w:r>
          </w:p>
        </w:tc>
        <w:tc>
          <w:tcPr>
            <w:tcW w:w="2414" w:type="dxa"/>
          </w:tcPr>
          <w:p w:rsidR="00801A76" w:rsidRDefault="00801A76" w:rsidP="00801A76">
            <w:pPr>
              <w:jc w:val="both"/>
            </w:pPr>
            <w:r>
              <w:t>То же, инженерные сети</w:t>
            </w:r>
          </w:p>
        </w:tc>
        <w:tc>
          <w:tcPr>
            <w:tcW w:w="1242" w:type="dxa"/>
            <w:vAlign w:val="center"/>
          </w:tcPr>
          <w:p w:rsidR="00801A76" w:rsidRDefault="00801A76" w:rsidP="00801A76">
            <w:pPr>
              <w:jc w:val="center"/>
            </w:pPr>
            <w:r>
              <w:t>1528</w:t>
            </w:r>
          </w:p>
        </w:tc>
        <w:tc>
          <w:tcPr>
            <w:tcW w:w="1134" w:type="dxa"/>
            <w:vAlign w:val="center"/>
          </w:tcPr>
          <w:p w:rsidR="00801A76" w:rsidRDefault="00801A76" w:rsidP="00801A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110</w:t>
            </w:r>
          </w:p>
        </w:tc>
        <w:tc>
          <w:tcPr>
            <w:tcW w:w="1285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14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801A76" w:rsidRPr="000A0A6F" w:rsidRDefault="00801A76" w:rsidP="00801A76">
            <w:pPr>
              <w:jc w:val="center"/>
              <w:rPr>
                <w:lang w:val="en-US"/>
              </w:rPr>
            </w:pPr>
          </w:p>
        </w:tc>
      </w:tr>
      <w:tr w:rsidR="00801A76" w:rsidRPr="000A0A6F" w:rsidTr="00801A76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63" w:type="dxa"/>
            <w:tcBorders>
              <w:left w:val="single" w:sz="8" w:space="0" w:color="auto"/>
            </w:tcBorders>
          </w:tcPr>
          <w:p w:rsidR="00801A76" w:rsidRDefault="00801A76" w:rsidP="00801A76">
            <w:pPr>
              <w:jc w:val="center"/>
            </w:pPr>
            <w:r>
              <w:t>6</w:t>
            </w:r>
          </w:p>
        </w:tc>
        <w:tc>
          <w:tcPr>
            <w:tcW w:w="2414" w:type="dxa"/>
          </w:tcPr>
          <w:p w:rsidR="00801A76" w:rsidRDefault="00801A76" w:rsidP="00801A76">
            <w:pPr>
              <w:jc w:val="both"/>
            </w:pPr>
            <w:r>
              <w:t>Благоустройство и озеленение</w:t>
            </w:r>
          </w:p>
        </w:tc>
        <w:tc>
          <w:tcPr>
            <w:tcW w:w="1242" w:type="dxa"/>
            <w:vAlign w:val="center"/>
          </w:tcPr>
          <w:p w:rsidR="00801A76" w:rsidRDefault="00801A76" w:rsidP="00801A76">
            <w:pPr>
              <w:jc w:val="center"/>
            </w:pPr>
            <w:r>
              <w:t>324</w:t>
            </w:r>
          </w:p>
        </w:tc>
        <w:tc>
          <w:tcPr>
            <w:tcW w:w="1134" w:type="dxa"/>
            <w:vAlign w:val="center"/>
          </w:tcPr>
          <w:p w:rsidR="00801A76" w:rsidRDefault="00801A76" w:rsidP="00801A76">
            <w:pPr>
              <w:jc w:val="center"/>
            </w:pPr>
            <w:r>
              <w:t>530</w:t>
            </w:r>
          </w:p>
        </w:tc>
        <w:tc>
          <w:tcPr>
            <w:tcW w:w="1701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150</w:t>
            </w:r>
          </w:p>
        </w:tc>
        <w:tc>
          <w:tcPr>
            <w:tcW w:w="1285" w:type="dxa"/>
            <w:vAlign w:val="center"/>
          </w:tcPr>
          <w:p w:rsidR="00801A76" w:rsidRPr="006B0F6B" w:rsidRDefault="00801A76" w:rsidP="00801A76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801A76" w:rsidRPr="006B0F6B" w:rsidRDefault="00801A76" w:rsidP="00801A76">
            <w:pPr>
              <w:jc w:val="center"/>
            </w:pPr>
            <w:r>
              <w:t>4</w:t>
            </w:r>
          </w:p>
        </w:tc>
      </w:tr>
    </w:tbl>
    <w:p w:rsidR="00801A76" w:rsidRDefault="00801A76" w:rsidP="00801A76">
      <w:pPr>
        <w:shd w:val="clear" w:color="auto" w:fill="FFFFFF"/>
        <w:rPr>
          <w:sz w:val="24"/>
          <w:szCs w:val="24"/>
          <w:lang w:val="uk-UA"/>
        </w:rPr>
      </w:pPr>
    </w:p>
    <w:p w:rsidR="00801A76" w:rsidRPr="00C563DF" w:rsidRDefault="00801A76" w:rsidP="00801A76">
      <w:pPr>
        <w:shd w:val="clear" w:color="auto" w:fill="FFFFFF"/>
        <w:rPr>
          <w:sz w:val="24"/>
          <w:szCs w:val="24"/>
          <w:lang w:val="uk-UA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Default="00902C8B" w:rsidP="00A71611">
      <w:pPr>
        <w:jc w:val="both"/>
        <w:rPr>
          <w:sz w:val="16"/>
          <w:szCs w:val="16"/>
        </w:rPr>
      </w:pPr>
    </w:p>
    <w:p w:rsidR="00902C8B" w:rsidRPr="008A2378" w:rsidRDefault="00902C8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Pr="008A2378" w:rsidRDefault="008B59BB" w:rsidP="00902C8B">
      <w:pPr>
        <w:shd w:val="clear" w:color="auto" w:fill="FFFFFF"/>
        <w:ind w:firstLine="357"/>
        <w:jc w:val="both"/>
      </w:pPr>
    </w:p>
    <w:p w:rsidR="008B59BB" w:rsidRDefault="008B59BB" w:rsidP="00902C8B">
      <w:pPr>
        <w:shd w:val="clear" w:color="auto" w:fill="FFFFFF"/>
        <w:ind w:firstLine="357"/>
        <w:jc w:val="both"/>
      </w:pPr>
    </w:p>
    <w:p w:rsidR="00F54A54" w:rsidRDefault="00F54A54" w:rsidP="00902C8B">
      <w:pPr>
        <w:shd w:val="clear" w:color="auto" w:fill="FFFFFF"/>
        <w:ind w:firstLine="357"/>
        <w:jc w:val="both"/>
      </w:pPr>
    </w:p>
    <w:p w:rsidR="00F54A54" w:rsidRDefault="00F54A54" w:rsidP="00902C8B">
      <w:pPr>
        <w:shd w:val="clear" w:color="auto" w:fill="FFFFFF"/>
        <w:ind w:firstLine="357"/>
        <w:jc w:val="both"/>
      </w:pPr>
    </w:p>
    <w:p w:rsidR="00F54A54" w:rsidRPr="00820EA3" w:rsidRDefault="00F54A54" w:rsidP="00902C8B">
      <w:pPr>
        <w:shd w:val="clear" w:color="auto" w:fill="FFFFFF"/>
        <w:ind w:firstLine="357"/>
        <w:jc w:val="both"/>
        <w:rPr>
          <w:lang w:val="en-US"/>
        </w:rPr>
      </w:pPr>
    </w:p>
    <w:p w:rsidR="008B59BB" w:rsidRPr="00820EA3" w:rsidRDefault="008B59BB" w:rsidP="00820EA3">
      <w:pPr>
        <w:shd w:val="clear" w:color="auto" w:fill="FFFFFF"/>
        <w:jc w:val="both"/>
        <w:rPr>
          <w:lang w:val="en-US"/>
        </w:rPr>
      </w:pPr>
      <w:bookmarkStart w:id="0" w:name="_GoBack"/>
      <w:bookmarkEnd w:id="0"/>
    </w:p>
    <w:sectPr w:rsidR="008B59BB" w:rsidRPr="0082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39C"/>
    <w:rsid w:val="00086BB4"/>
    <w:rsid w:val="000A0A6F"/>
    <w:rsid w:val="000A2D2D"/>
    <w:rsid w:val="000C4D40"/>
    <w:rsid w:val="000D4CA3"/>
    <w:rsid w:val="001358BD"/>
    <w:rsid w:val="001516E6"/>
    <w:rsid w:val="00165C2D"/>
    <w:rsid w:val="00174076"/>
    <w:rsid w:val="001922CF"/>
    <w:rsid w:val="001E5516"/>
    <w:rsid w:val="001E5F23"/>
    <w:rsid w:val="001F765A"/>
    <w:rsid w:val="002174C7"/>
    <w:rsid w:val="002208DD"/>
    <w:rsid w:val="00220A19"/>
    <w:rsid w:val="00295004"/>
    <w:rsid w:val="0029650F"/>
    <w:rsid w:val="002B5FCF"/>
    <w:rsid w:val="002E537B"/>
    <w:rsid w:val="0030296C"/>
    <w:rsid w:val="00320A8B"/>
    <w:rsid w:val="0033315C"/>
    <w:rsid w:val="00337DEB"/>
    <w:rsid w:val="00344C99"/>
    <w:rsid w:val="003577D1"/>
    <w:rsid w:val="003B7F6B"/>
    <w:rsid w:val="003C5135"/>
    <w:rsid w:val="003D6A68"/>
    <w:rsid w:val="004932A7"/>
    <w:rsid w:val="004A2428"/>
    <w:rsid w:val="004D1565"/>
    <w:rsid w:val="004E3CA7"/>
    <w:rsid w:val="005202D6"/>
    <w:rsid w:val="00531AC0"/>
    <w:rsid w:val="00547D9E"/>
    <w:rsid w:val="00563E4F"/>
    <w:rsid w:val="00582F74"/>
    <w:rsid w:val="005A3AC0"/>
    <w:rsid w:val="005E7DFD"/>
    <w:rsid w:val="00620698"/>
    <w:rsid w:val="00677835"/>
    <w:rsid w:val="00683A25"/>
    <w:rsid w:val="006A5144"/>
    <w:rsid w:val="006C16D0"/>
    <w:rsid w:val="006D26B2"/>
    <w:rsid w:val="006E55A5"/>
    <w:rsid w:val="006E5B62"/>
    <w:rsid w:val="006F711B"/>
    <w:rsid w:val="00712BEB"/>
    <w:rsid w:val="00766836"/>
    <w:rsid w:val="007A6F80"/>
    <w:rsid w:val="007B345B"/>
    <w:rsid w:val="007C2839"/>
    <w:rsid w:val="007D19D9"/>
    <w:rsid w:val="008000F2"/>
    <w:rsid w:val="00801A76"/>
    <w:rsid w:val="00820EA3"/>
    <w:rsid w:val="008375E1"/>
    <w:rsid w:val="008A2378"/>
    <w:rsid w:val="008A51F6"/>
    <w:rsid w:val="008B59BB"/>
    <w:rsid w:val="008C2200"/>
    <w:rsid w:val="008F1375"/>
    <w:rsid w:val="008F4EB5"/>
    <w:rsid w:val="00902C8B"/>
    <w:rsid w:val="00906A87"/>
    <w:rsid w:val="00956328"/>
    <w:rsid w:val="009566FA"/>
    <w:rsid w:val="00963BBE"/>
    <w:rsid w:val="00963DF8"/>
    <w:rsid w:val="009801CB"/>
    <w:rsid w:val="009A32F6"/>
    <w:rsid w:val="009B4470"/>
    <w:rsid w:val="00A3558E"/>
    <w:rsid w:val="00A71611"/>
    <w:rsid w:val="00A73940"/>
    <w:rsid w:val="00A916A1"/>
    <w:rsid w:val="00A97E1F"/>
    <w:rsid w:val="00AB2D99"/>
    <w:rsid w:val="00AE2EB4"/>
    <w:rsid w:val="00AE4731"/>
    <w:rsid w:val="00AE73FE"/>
    <w:rsid w:val="00B15E7E"/>
    <w:rsid w:val="00B74D68"/>
    <w:rsid w:val="00B84AB1"/>
    <w:rsid w:val="00BA1481"/>
    <w:rsid w:val="00BA3D02"/>
    <w:rsid w:val="00BB32D6"/>
    <w:rsid w:val="00BC2541"/>
    <w:rsid w:val="00BC54D8"/>
    <w:rsid w:val="00BF2B69"/>
    <w:rsid w:val="00BF431C"/>
    <w:rsid w:val="00C0023F"/>
    <w:rsid w:val="00C15475"/>
    <w:rsid w:val="00C563DF"/>
    <w:rsid w:val="00C57DEE"/>
    <w:rsid w:val="00C72681"/>
    <w:rsid w:val="00C77694"/>
    <w:rsid w:val="00C77AF0"/>
    <w:rsid w:val="00C918F2"/>
    <w:rsid w:val="00CA54D8"/>
    <w:rsid w:val="00CC61B7"/>
    <w:rsid w:val="00D03EC4"/>
    <w:rsid w:val="00D259EC"/>
    <w:rsid w:val="00D42A5E"/>
    <w:rsid w:val="00D8018D"/>
    <w:rsid w:val="00DA3ACC"/>
    <w:rsid w:val="00DC5D82"/>
    <w:rsid w:val="00E03B42"/>
    <w:rsid w:val="00E63562"/>
    <w:rsid w:val="00E63B56"/>
    <w:rsid w:val="00E9689B"/>
    <w:rsid w:val="00EB1962"/>
    <w:rsid w:val="00EC4A4C"/>
    <w:rsid w:val="00F3039C"/>
    <w:rsid w:val="00F42776"/>
    <w:rsid w:val="00F4548F"/>
    <w:rsid w:val="00F54A54"/>
    <w:rsid w:val="00F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1965355-1377-44A6-8E97-D31FE34D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B59B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B59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39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516E6"/>
    <w:pPr>
      <w:widowControl/>
      <w:autoSpaceDE/>
      <w:autoSpaceDN/>
      <w:adjustRightInd/>
    </w:pPr>
  </w:style>
  <w:style w:type="paragraph" w:styleId="a5">
    <w:name w:val="Title"/>
    <w:basedOn w:val="a"/>
    <w:qFormat/>
    <w:rsid w:val="008B59BB"/>
    <w:pPr>
      <w:widowControl/>
      <w:autoSpaceDE/>
      <w:autoSpaceDN/>
      <w:adjustRightInd/>
      <w:spacing w:line="360" w:lineRule="auto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1 - Титульный список строительства комплекса завода гальванических элементов</vt:lpstr>
    </vt:vector>
  </TitlesOfParts>
  <Company>OGASA</Company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1 - Титульный список строительства комплекса завода гальванических элементов</dc:title>
  <dc:subject/>
  <dc:creator>Vova</dc:creator>
  <cp:keywords/>
  <cp:lastModifiedBy>admin</cp:lastModifiedBy>
  <cp:revision>2</cp:revision>
  <cp:lastPrinted>2010-04-15T09:24:00Z</cp:lastPrinted>
  <dcterms:created xsi:type="dcterms:W3CDTF">2014-04-25T18:06:00Z</dcterms:created>
  <dcterms:modified xsi:type="dcterms:W3CDTF">2014-04-25T18:06:00Z</dcterms:modified>
</cp:coreProperties>
</file>