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09" w:rsidRDefault="00BE1E28">
      <w:pPr>
        <w:pStyle w:val="a3"/>
        <w:rPr>
          <w:b w:val="0"/>
          <w:sz w:val="28"/>
        </w:rPr>
      </w:pPr>
      <w:r>
        <w:rPr>
          <w:b w:val="0"/>
          <w:sz w:val="28"/>
        </w:rPr>
        <w:t>Практическое задание №3</w:t>
      </w:r>
    </w:p>
    <w:p w:rsidR="00707E09" w:rsidRDefault="00BE1E28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707E09" w:rsidRDefault="00BE1E28">
      <w:pPr>
        <w:jc w:val="center"/>
        <w:rPr>
          <w:b/>
          <w:sz w:val="28"/>
        </w:rPr>
      </w:pPr>
      <w:r>
        <w:rPr>
          <w:b/>
          <w:sz w:val="28"/>
        </w:rPr>
        <w:t>Проектирование защитного заземления электроустановок.</w:t>
      </w:r>
    </w:p>
    <w:p w:rsidR="00707E09" w:rsidRDefault="00707E09">
      <w:pPr>
        <w:pStyle w:val="1"/>
        <w:rPr>
          <w:sz w:val="28"/>
        </w:rPr>
      </w:pPr>
    </w:p>
    <w:p w:rsidR="00707E09" w:rsidRDefault="00BE1E28">
      <w:pPr>
        <w:pStyle w:val="1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>Вариант №16</w:t>
      </w:r>
    </w:p>
    <w:p w:rsidR="00707E09" w:rsidRDefault="00707E09">
      <w:pPr>
        <w:jc w:val="center"/>
        <w:rPr>
          <w:sz w:val="28"/>
          <w:lang w:val="en-US"/>
        </w:rPr>
      </w:pPr>
    </w:p>
    <w:p w:rsidR="00707E09" w:rsidRDefault="00BE1E28">
      <w:pPr>
        <w:ind w:firstLine="567"/>
        <w:jc w:val="both"/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sz w:val="28"/>
          <w:u w:val="words"/>
        </w:rPr>
        <w:t>Задание:</w:t>
      </w:r>
      <w:r>
        <w:rPr>
          <w:sz w:val="28"/>
        </w:rPr>
        <w:t xml:space="preserve"> Рассчитать совмещенное ЗУ для цеховой трансформаторной подстанции 6/0,4 кВ, подсоединенной к электросети с изолированной нейтралью. При этом принять: разомкнутый контур ЗУ, в качестве вертикального электрода - уголок шириной </w:t>
      </w:r>
      <w:r>
        <w:rPr>
          <w:i/>
          <w:sz w:val="28"/>
          <w:lang w:val="en-US"/>
        </w:rPr>
        <w:t>b</w:t>
      </w:r>
      <w:r>
        <w:rPr>
          <w:i/>
          <w:sz w:val="28"/>
          <w:vertAlign w:val="subscript"/>
          <w:lang w:val="en-US"/>
        </w:rPr>
        <w:t>в</w:t>
      </w:r>
      <w:r>
        <w:rPr>
          <w:sz w:val="28"/>
          <w:lang w:val="en-US"/>
        </w:rPr>
        <w:t xml:space="preserve"> = 16 </w:t>
      </w:r>
      <w:r>
        <w:rPr>
          <w:sz w:val="28"/>
        </w:rPr>
        <w:t xml:space="preserve">мм; </w:t>
      </w:r>
      <w:r>
        <w:rPr>
          <w:i/>
          <w:sz w:val="28"/>
        </w:rPr>
        <w:t>в</w:t>
      </w:r>
      <w:r>
        <w:rPr>
          <w:sz w:val="28"/>
        </w:rPr>
        <w:t xml:space="preserve"> = 50 м, горизонтальный электрод - </w:t>
      </w:r>
      <w:r>
        <w:rPr>
          <w:i/>
          <w:sz w:val="28"/>
          <w:lang w:val="en-US"/>
        </w:rPr>
        <w:t>S</w:t>
      </w:r>
      <w:r>
        <w:rPr>
          <w:i/>
          <w:sz w:val="28"/>
          <w:vertAlign w:val="subscript"/>
        </w:rPr>
        <w:t>г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40 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</w:t>
      </w:r>
      <w:r>
        <w:rPr>
          <w:i/>
          <w:sz w:val="28"/>
          <w:lang w:val="en-US"/>
        </w:rPr>
        <w:t>d</w:t>
      </w:r>
      <w:r>
        <w:rPr>
          <w:sz w:val="28"/>
          <w:vertAlign w:val="subscript"/>
        </w:rPr>
        <w:t>г</w:t>
      </w:r>
      <w:r>
        <w:rPr>
          <w:sz w:val="28"/>
        </w:rPr>
        <w:t xml:space="preserve"> = 12 мм. </w:t>
      </w:r>
    </w:p>
    <w:p w:rsidR="00707E09" w:rsidRDefault="00BE1E28">
      <w:pPr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Исходные данные: Грунт каменистый, </w:t>
      </w:r>
      <w:r>
        <w:rPr>
          <w:i/>
          <w:sz w:val="28"/>
          <w:lang w:val="en-US"/>
        </w:rPr>
        <w:t>H</w:t>
      </w:r>
      <w:r>
        <w:rPr>
          <w:i/>
          <w:sz w:val="28"/>
          <w:vertAlign w:val="subscript"/>
          <w:lang w:val="en-US"/>
        </w:rPr>
        <w:t>0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= 5</w:t>
      </w:r>
      <w:r>
        <w:rPr>
          <w:sz w:val="28"/>
        </w:rPr>
        <w:t xml:space="preserve"> м, </w:t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  <w:lang w:val="en-US"/>
        </w:rPr>
        <w:t>воз</w:t>
      </w:r>
      <w:r>
        <w:rPr>
          <w:sz w:val="28"/>
          <w:lang w:val="en-US"/>
        </w:rPr>
        <w:t xml:space="preserve">= 15 </w:t>
      </w:r>
      <w:r>
        <w:rPr>
          <w:sz w:val="28"/>
        </w:rPr>
        <w:t>км</w:t>
      </w:r>
      <w:r>
        <w:rPr>
          <w:sz w:val="28"/>
          <w:lang w:val="en-US"/>
        </w:rPr>
        <w:t xml:space="preserve">, </w:t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  <w:lang w:val="en-US"/>
        </w:rPr>
        <w:t>каб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= 60 </w:t>
      </w:r>
      <w:r>
        <w:rPr>
          <w:sz w:val="28"/>
        </w:rPr>
        <w:t>км</w:t>
      </w:r>
      <w:r>
        <w:rPr>
          <w:sz w:val="28"/>
          <w:lang w:val="en-US"/>
        </w:rPr>
        <w:t xml:space="preserve">, </w:t>
      </w:r>
      <w:r>
        <w:rPr>
          <w:i/>
          <w:sz w:val="28"/>
          <w:lang w:val="en-US"/>
        </w:rPr>
        <w:t>n</w:t>
      </w:r>
      <w:r>
        <w:rPr>
          <w:i/>
          <w:sz w:val="28"/>
          <w:vertAlign w:val="subscript"/>
        </w:rPr>
        <w:t>в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6 шт, </w:t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  <w:lang w:val="en-US"/>
        </w:rPr>
        <w:t>в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= 2,5 </w:t>
      </w:r>
      <w:r>
        <w:rPr>
          <w:sz w:val="28"/>
        </w:rPr>
        <w:t>м</w:t>
      </w:r>
      <w:r>
        <w:rPr>
          <w:sz w:val="28"/>
          <w:lang w:val="en-US"/>
        </w:rPr>
        <w:t xml:space="preserve">, </w:t>
      </w:r>
      <w:r>
        <w:rPr>
          <w:i/>
          <w:sz w:val="28"/>
        </w:rPr>
        <w:t>а</w:t>
      </w:r>
      <w:r>
        <w:rPr>
          <w:sz w:val="28"/>
          <w:vertAlign w:val="subscript"/>
          <w:lang w:val="en-US"/>
        </w:rPr>
        <w:t xml:space="preserve">в </w:t>
      </w:r>
      <w:r>
        <w:rPr>
          <w:sz w:val="28"/>
          <w:lang w:val="en-US"/>
        </w:rPr>
        <w:t xml:space="preserve">= 5 </w:t>
      </w:r>
      <w:r>
        <w:rPr>
          <w:sz w:val="28"/>
        </w:rPr>
        <w:t>м</w:t>
      </w:r>
      <w:r>
        <w:rPr>
          <w:sz w:val="28"/>
          <w:lang w:val="en-US"/>
        </w:rPr>
        <w:t xml:space="preserve">,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 xml:space="preserve">е </w:t>
      </w:r>
      <w:r>
        <w:rPr>
          <w:sz w:val="28"/>
          <w:lang w:val="en-US"/>
        </w:rPr>
        <w:t>= 15 О</w:t>
      </w:r>
      <w:r>
        <w:rPr>
          <w:sz w:val="28"/>
        </w:rPr>
        <w:t>м</w:t>
      </w:r>
      <w:r>
        <w:rPr>
          <w:sz w:val="28"/>
          <w:lang w:val="en-US"/>
        </w:rPr>
        <w:t>.</w:t>
      </w:r>
    </w:p>
    <w:p w:rsidR="00707E09" w:rsidRDefault="00BE1E28">
      <w:pPr>
        <w:ind w:firstLine="567"/>
        <w:jc w:val="both"/>
        <w:rPr>
          <w:sz w:val="28"/>
          <w:u w:val="single"/>
          <w:lang w:val="en-US"/>
        </w:rPr>
      </w:pPr>
      <w:r>
        <w:rPr>
          <w:sz w:val="28"/>
          <w:u w:val="single"/>
          <w:lang w:val="en-US"/>
        </w:rPr>
        <w:t>Расчет:</w:t>
      </w:r>
    </w:p>
    <w:p w:rsidR="00707E09" w:rsidRDefault="00BE1E28">
      <w:pPr>
        <w:ind w:left="567"/>
        <w:jc w:val="both"/>
        <w:rPr>
          <w:sz w:val="28"/>
        </w:rPr>
      </w:pPr>
      <w:r>
        <w:rPr>
          <w:sz w:val="28"/>
        </w:rPr>
        <w:t>Расчетный ток замыкания на землю:</w:t>
      </w:r>
    </w:p>
    <w:p w:rsidR="00707E09" w:rsidRDefault="00BE1E28">
      <w:pPr>
        <w:ind w:left="720" w:firstLine="720"/>
        <w:rPr>
          <w:sz w:val="28"/>
        </w:rPr>
      </w:pPr>
      <w:r>
        <w:rPr>
          <w:position w:val="-24"/>
          <w:sz w:val="28"/>
        </w:rPr>
        <w:object w:dxaOrig="49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32.25pt" o:ole="" fillcolor="window">
            <v:imagedata r:id="rId5" o:title=""/>
          </v:shape>
          <o:OLEObject Type="Embed" ProgID="Equation.3" ShapeID="_x0000_i1025" DrawAspect="Content" ObjectID="_1458989267" r:id="rId6"/>
        </w:object>
      </w:r>
    </w:p>
    <w:p w:rsidR="00707E09" w:rsidRDefault="00BE1E28">
      <w:pPr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л</w:t>
      </w:r>
      <w:r>
        <w:rPr>
          <w:sz w:val="28"/>
        </w:rPr>
        <w:t xml:space="preserve"> - линейное напряжение сети, кВ;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каб</w:t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общая длина подключенных к сети кабельных линий, км;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воз</w:t>
      </w:r>
      <w:r>
        <w:rPr>
          <w:sz w:val="28"/>
          <w:lang w:val="en-US"/>
        </w:rPr>
        <w:t xml:space="preserve"> - </w:t>
      </w:r>
      <w:r>
        <w:rPr>
          <w:sz w:val="28"/>
        </w:rPr>
        <w:t xml:space="preserve">общая длина подключенных к сети </w:t>
      </w:r>
      <w:r>
        <w:rPr>
          <w:sz w:val="28"/>
          <w:lang w:val="en-US"/>
        </w:rPr>
        <w:t xml:space="preserve">ЛЭП, </w:t>
      </w:r>
      <w:r>
        <w:rPr>
          <w:sz w:val="28"/>
        </w:rPr>
        <w:t>км</w:t>
      </w:r>
      <w:r>
        <w:rPr>
          <w:sz w:val="28"/>
          <w:lang w:val="en-US"/>
        </w:rPr>
        <w:t>.</w:t>
      </w:r>
    </w:p>
    <w:p w:rsidR="00707E09" w:rsidRDefault="00BE1E28">
      <w:pPr>
        <w:ind w:left="567"/>
        <w:jc w:val="both"/>
        <w:rPr>
          <w:sz w:val="28"/>
        </w:rPr>
      </w:pPr>
      <w:r>
        <w:rPr>
          <w:sz w:val="28"/>
        </w:rPr>
        <w:t>Определение расчетного удельного сопротивления грунта:</w:t>
      </w:r>
    </w:p>
    <w:p w:rsidR="00707E09" w:rsidRDefault="00BE1E28">
      <w:pPr>
        <w:ind w:left="720" w:firstLine="720"/>
        <w:rPr>
          <w:sz w:val="28"/>
        </w:rPr>
      </w:pPr>
      <w:r>
        <w:rPr>
          <w:position w:val="-14"/>
          <w:sz w:val="28"/>
        </w:rPr>
        <w:object w:dxaOrig="3840" w:dyaOrig="380">
          <v:shape id="_x0000_i1026" type="#_x0000_t75" style="width:192pt;height:18.75pt" o:ole="" fillcolor="window">
            <v:imagedata r:id="rId7" o:title=""/>
          </v:shape>
          <o:OLEObject Type="Embed" ProgID="Equation.3" ShapeID="_x0000_i1026" DrawAspect="Content" ObjectID="_1458989268" r:id="rId8"/>
        </w:object>
      </w:r>
    </w:p>
    <w:p w:rsidR="00707E09" w:rsidRDefault="00BE1E28">
      <w:pPr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табл.</w:t>
      </w:r>
      <w:r>
        <w:rPr>
          <w:sz w:val="28"/>
        </w:rPr>
        <w:t xml:space="preserve">=700 Ом </w:t>
      </w:r>
      <w:r>
        <w:rPr>
          <w:sz w:val="28"/>
        </w:rPr>
        <w:sym w:font="Symbol" w:char="F0D7"/>
      </w:r>
      <w:r>
        <w:rPr>
          <w:sz w:val="28"/>
        </w:rPr>
        <w:t xml:space="preserve"> м - измеренное удельное сопротивление грунта (из табл. 6.3 </w:t>
      </w:r>
      <w:r>
        <w:rPr>
          <w:sz w:val="28"/>
          <w:lang w:val="en-US"/>
        </w:rPr>
        <w:t xml:space="preserve">[2] </w:t>
      </w:r>
      <w:r>
        <w:rPr>
          <w:sz w:val="28"/>
        </w:rPr>
        <w:t xml:space="preserve">для каменистого грунта); </w:t>
      </w:r>
      <w:r>
        <w:rPr>
          <w:sz w:val="28"/>
        </w:rPr>
        <w:sym w:font="Symbol" w:char="F079"/>
      </w:r>
      <w:r>
        <w:rPr>
          <w:sz w:val="28"/>
        </w:rPr>
        <w:t xml:space="preserve">=1,3 - климатический коэффициент, принятый по табл. 6.4 </w:t>
      </w:r>
      <w:r>
        <w:rPr>
          <w:sz w:val="28"/>
          <w:lang w:val="en-US"/>
        </w:rPr>
        <w:t xml:space="preserve">[2] для </w:t>
      </w:r>
      <w:r>
        <w:rPr>
          <w:sz w:val="28"/>
        </w:rPr>
        <w:t>каменистого грунта.</w:t>
      </w:r>
    </w:p>
    <w:p w:rsidR="00707E09" w:rsidRDefault="00BE1E28">
      <w:pPr>
        <w:ind w:firstLine="567"/>
        <w:jc w:val="both"/>
        <w:rPr>
          <w:sz w:val="28"/>
          <w:lang w:val="en-US"/>
        </w:rPr>
      </w:pPr>
      <w:r>
        <w:rPr>
          <w:sz w:val="28"/>
        </w:rPr>
        <w:t>Определение необходимости искусственного заземлителя и вычисление его требуемого сопротивления.</w:t>
      </w:r>
    </w:p>
    <w:p w:rsidR="00707E09" w:rsidRDefault="00BE1E28">
      <w:pPr>
        <w:ind w:firstLine="567"/>
        <w:jc w:val="both"/>
        <w:rPr>
          <w:sz w:val="28"/>
        </w:rPr>
      </w:pPr>
      <w:r>
        <w:rPr>
          <w:sz w:val="28"/>
        </w:rPr>
        <w:t xml:space="preserve">Сопротивление ЗУ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з</w:t>
      </w:r>
      <w:r>
        <w:rPr>
          <w:sz w:val="28"/>
          <w:vertAlign w:val="superscript"/>
        </w:rPr>
        <w:t>н</w:t>
      </w:r>
      <w:r>
        <w:rPr>
          <w:sz w:val="28"/>
        </w:rPr>
        <w:t xml:space="preserve"> выбирается из табл. 6.7 </w:t>
      </w:r>
      <w:r>
        <w:rPr>
          <w:sz w:val="28"/>
          <w:lang w:val="en-US"/>
        </w:rPr>
        <w:t>[2]</w:t>
      </w:r>
      <w:r>
        <w:rPr>
          <w:sz w:val="28"/>
        </w:rPr>
        <w:t xml:space="preserve"> в зависимости от </w:t>
      </w:r>
      <w:r>
        <w:rPr>
          <w:sz w:val="28"/>
          <w:lang w:val="en-US"/>
        </w:rPr>
        <w:t>U</w:t>
      </w:r>
      <w:r>
        <w:rPr>
          <w:sz w:val="28"/>
        </w:rPr>
        <w:t xml:space="preserve"> ЭУ и 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расч</w:t>
      </w:r>
      <w:r>
        <w:rPr>
          <w:sz w:val="28"/>
        </w:rPr>
        <w:t xml:space="preserve"> в месте сооружения ЗУ, а также режима нейтрали данной электросети:</w:t>
      </w:r>
    </w:p>
    <w:p w:rsidR="00707E09" w:rsidRDefault="00BE1E28">
      <w:pPr>
        <w:ind w:left="720" w:firstLine="720"/>
        <w:rPr>
          <w:sz w:val="28"/>
        </w:rPr>
      </w:pPr>
      <w:r>
        <w:rPr>
          <w:position w:val="-30"/>
          <w:sz w:val="28"/>
        </w:rPr>
        <w:object w:dxaOrig="4160" w:dyaOrig="680">
          <v:shape id="_x0000_i1027" type="#_x0000_t75" style="width:207.75pt;height:33.75pt" o:ole="" fillcolor="window">
            <v:imagedata r:id="rId9" o:title=""/>
          </v:shape>
          <o:OLEObject Type="Embed" ProgID="Equation.3" ShapeID="_x0000_i1027" DrawAspect="Content" ObjectID="_1458989269" r:id="rId10"/>
        </w:object>
      </w:r>
    </w:p>
    <w:p w:rsidR="00707E09" w:rsidRDefault="00BE1E28">
      <w:pPr>
        <w:ind w:firstLine="567"/>
        <w:jc w:val="both"/>
        <w:rPr>
          <w:sz w:val="28"/>
        </w:rPr>
      </w:pP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  <w:lang w:val="en-US"/>
        </w:rPr>
        <w:t xml:space="preserve">е </w:t>
      </w:r>
      <w:r>
        <w:rPr>
          <w:i/>
          <w:sz w:val="28"/>
          <w:lang w:val="en-US"/>
        </w:rPr>
        <w:t>&gt; R</w:t>
      </w:r>
      <w:r>
        <w:rPr>
          <w:i/>
          <w:sz w:val="28"/>
          <w:vertAlign w:val="subscript"/>
        </w:rPr>
        <w:t>з</w:t>
      </w:r>
      <w:r>
        <w:rPr>
          <w:i/>
          <w:sz w:val="28"/>
          <w:vertAlign w:val="superscript"/>
        </w:rPr>
        <w:t>н</w:t>
      </w:r>
      <w:r>
        <w:rPr>
          <w:i/>
          <w:sz w:val="28"/>
        </w:rPr>
        <w:t xml:space="preserve">, </w:t>
      </w:r>
      <w:r>
        <w:rPr>
          <w:i/>
          <w:sz w:val="28"/>
        </w:rPr>
        <w:sym w:font="Symbol" w:char="F0DE"/>
      </w:r>
      <w:r>
        <w:rPr>
          <w:sz w:val="28"/>
        </w:rPr>
        <w:t xml:space="preserve"> искусственный заземлитель необходим. Его требуемое заземление:</w:t>
      </w:r>
    </w:p>
    <w:p w:rsidR="00707E09" w:rsidRDefault="00BE1E28">
      <w:pPr>
        <w:ind w:firstLine="567"/>
        <w:jc w:val="center"/>
        <w:rPr>
          <w:sz w:val="28"/>
        </w:rPr>
      </w:pPr>
      <w:r>
        <w:rPr>
          <w:position w:val="-30"/>
          <w:sz w:val="28"/>
        </w:rPr>
        <w:object w:dxaOrig="2380" w:dyaOrig="720">
          <v:shape id="_x0000_i1028" type="#_x0000_t75" style="width:119.25pt;height:36pt" o:ole="" fillcolor="window">
            <v:imagedata r:id="rId11" o:title=""/>
          </v:shape>
          <o:OLEObject Type="Embed" ProgID="Equation.3" ShapeID="_x0000_i1028" DrawAspect="Content" ObjectID="_1458989270" r:id="rId12"/>
        </w:object>
      </w:r>
    </w:p>
    <w:p w:rsidR="00707E09" w:rsidRDefault="00BE1E28">
      <w:pPr>
        <w:ind w:firstLine="567"/>
        <w:jc w:val="both"/>
        <w:rPr>
          <w:sz w:val="28"/>
        </w:rPr>
      </w:pPr>
      <w:r>
        <w:rPr>
          <w:sz w:val="28"/>
        </w:rPr>
        <w:t>Определение длины горизонтальных электродов для разомкнутого контура ЗУ:</w:t>
      </w:r>
    </w:p>
    <w:p w:rsidR="00707E09" w:rsidRDefault="00BE1E28">
      <w:pPr>
        <w:jc w:val="center"/>
        <w:rPr>
          <w:sz w:val="28"/>
        </w:rPr>
      </w:pPr>
      <w:r>
        <w:rPr>
          <w:position w:val="-12"/>
          <w:sz w:val="28"/>
        </w:rPr>
        <w:object w:dxaOrig="2320" w:dyaOrig="360">
          <v:shape id="_x0000_i1029" type="#_x0000_t75" style="width:116.25pt;height:18pt" o:ole="" fillcolor="window">
            <v:imagedata r:id="rId13" o:title=""/>
          </v:shape>
          <o:OLEObject Type="Embed" ProgID="Equation.3" ShapeID="_x0000_i1029" DrawAspect="Content" ObjectID="_1458989271" r:id="rId14"/>
        </w:object>
      </w:r>
    </w:p>
    <w:p w:rsidR="00707E09" w:rsidRDefault="00BE1E28">
      <w:pPr>
        <w:ind w:firstLine="567"/>
        <w:jc w:val="both"/>
        <w:rPr>
          <w:sz w:val="28"/>
        </w:rPr>
      </w:pPr>
      <w:r>
        <w:rPr>
          <w:sz w:val="28"/>
        </w:rPr>
        <w:t>где а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- расстояние между вертикальными электродами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в</w:t>
      </w:r>
      <w:r>
        <w:rPr>
          <w:sz w:val="28"/>
        </w:rPr>
        <w:t>.</w:t>
      </w:r>
    </w:p>
    <w:p w:rsidR="00707E09" w:rsidRDefault="00707E09">
      <w:pPr>
        <w:ind w:firstLine="567"/>
        <w:jc w:val="both"/>
        <w:rPr>
          <w:sz w:val="28"/>
        </w:rPr>
      </w:pPr>
    </w:p>
    <w:p w:rsidR="00707E09" w:rsidRDefault="00707E09">
      <w:pPr>
        <w:ind w:firstLine="567"/>
        <w:jc w:val="both"/>
        <w:rPr>
          <w:sz w:val="28"/>
        </w:rPr>
      </w:pPr>
    </w:p>
    <w:p w:rsidR="00707E09" w:rsidRDefault="00707E09">
      <w:pPr>
        <w:ind w:firstLine="567"/>
        <w:jc w:val="both"/>
        <w:rPr>
          <w:sz w:val="28"/>
        </w:rPr>
      </w:pPr>
    </w:p>
    <w:p w:rsidR="00707E09" w:rsidRDefault="00707E09">
      <w:pPr>
        <w:ind w:firstLine="567"/>
        <w:jc w:val="both"/>
        <w:rPr>
          <w:sz w:val="28"/>
        </w:rPr>
      </w:pPr>
    </w:p>
    <w:p w:rsidR="00707E09" w:rsidRDefault="00BE1E28">
      <w:pPr>
        <w:ind w:firstLine="567"/>
        <w:jc w:val="both"/>
        <w:rPr>
          <w:sz w:val="28"/>
        </w:rPr>
      </w:pPr>
      <w:r>
        <w:rPr>
          <w:sz w:val="28"/>
        </w:rPr>
        <w:t>Расчетное значение сопротивления вертикального электрода:</w:t>
      </w:r>
    </w:p>
    <w:p w:rsidR="00707E09" w:rsidRDefault="00BE1E28">
      <w:pPr>
        <w:ind w:left="207" w:firstLine="720"/>
        <w:rPr>
          <w:sz w:val="28"/>
        </w:rPr>
      </w:pPr>
      <w:r>
        <w:rPr>
          <w:position w:val="-106"/>
          <w:sz w:val="28"/>
        </w:rPr>
        <w:object w:dxaOrig="5520" w:dyaOrig="1860">
          <v:shape id="_x0000_i1030" type="#_x0000_t75" style="width:276pt;height:93pt" o:ole="" fillcolor="window">
            <v:imagedata r:id="rId15" o:title=""/>
          </v:shape>
          <o:OLEObject Type="Embed" ProgID="Equation.3" ShapeID="_x0000_i1030" DrawAspect="Content" ObjectID="_1458989272" r:id="rId16"/>
        </w:object>
      </w:r>
    </w:p>
    <w:p w:rsidR="00707E09" w:rsidRDefault="00BE1E28">
      <w:pPr>
        <w:ind w:firstLine="207"/>
        <w:jc w:val="both"/>
        <w:rPr>
          <w:sz w:val="28"/>
        </w:rPr>
      </w:pPr>
      <w:r>
        <w:rPr>
          <w:sz w:val="28"/>
        </w:rPr>
        <w:t>Расчетное значение сопротивления горизонтального электрода по (формуле г) :</w:t>
      </w:r>
    </w:p>
    <w:p w:rsidR="00707E09" w:rsidRDefault="00BE1E28">
      <w:pPr>
        <w:ind w:left="207" w:firstLine="720"/>
        <w:rPr>
          <w:sz w:val="28"/>
        </w:rPr>
      </w:pPr>
      <w:r>
        <w:rPr>
          <w:position w:val="-66"/>
          <w:sz w:val="28"/>
        </w:rPr>
        <w:object w:dxaOrig="3440" w:dyaOrig="1440">
          <v:shape id="_x0000_i1031" type="#_x0000_t75" style="width:171.75pt;height:1in" o:ole="" fillcolor="window">
            <v:imagedata r:id="rId17" o:title=""/>
          </v:shape>
          <o:OLEObject Type="Embed" ProgID="Equation.3" ShapeID="_x0000_i1031" DrawAspect="Content" ObjectID="_1458989273" r:id="rId18"/>
        </w:object>
      </w:r>
    </w:p>
    <w:p w:rsidR="00707E09" w:rsidRDefault="00BE1E28">
      <w:pPr>
        <w:ind w:firstLine="207"/>
        <w:jc w:val="both"/>
        <w:rPr>
          <w:sz w:val="28"/>
        </w:rPr>
      </w:pPr>
      <w:r>
        <w:rPr>
          <w:sz w:val="28"/>
        </w:rPr>
        <w:t xml:space="preserve">Коэффициенты использования для вертикальных и горизонтальных электродов по данным табл. 6.9 </w:t>
      </w:r>
      <w:r>
        <w:rPr>
          <w:sz w:val="28"/>
          <w:lang w:val="en-US"/>
        </w:rPr>
        <w:t>[2]</w:t>
      </w:r>
      <w:r>
        <w:rPr>
          <w:sz w:val="28"/>
        </w:rPr>
        <w:t xml:space="preserve"> равны: </w:t>
      </w:r>
      <w:r>
        <w:rPr>
          <w:sz w:val="28"/>
        </w:rPr>
        <w:sym w:font="Symbol" w:char="F068"/>
      </w:r>
      <w:r>
        <w:rPr>
          <w:sz w:val="28"/>
          <w:vertAlign w:val="subscript"/>
        </w:rPr>
        <w:t xml:space="preserve">в </w:t>
      </w:r>
      <w:r>
        <w:rPr>
          <w:sz w:val="28"/>
        </w:rPr>
        <w:t xml:space="preserve">= 0,73, </w:t>
      </w:r>
      <w:r>
        <w:rPr>
          <w:sz w:val="28"/>
        </w:rPr>
        <w:sym w:font="Symbol" w:char="F068"/>
      </w:r>
      <w:r>
        <w:rPr>
          <w:sz w:val="28"/>
          <w:vertAlign w:val="subscript"/>
        </w:rPr>
        <w:t xml:space="preserve">г </w:t>
      </w:r>
      <w:r>
        <w:rPr>
          <w:sz w:val="28"/>
        </w:rPr>
        <w:t>= 0,48.</w:t>
      </w:r>
    </w:p>
    <w:p w:rsidR="00707E09" w:rsidRDefault="00BE1E28">
      <w:pPr>
        <w:ind w:firstLine="207"/>
        <w:jc w:val="both"/>
        <w:rPr>
          <w:sz w:val="28"/>
        </w:rPr>
      </w:pPr>
      <w:r>
        <w:rPr>
          <w:sz w:val="28"/>
        </w:rPr>
        <w:t>Расчетное сопротивление группового заземлителя:</w:t>
      </w:r>
    </w:p>
    <w:p w:rsidR="00707E09" w:rsidRDefault="00BE1E28">
      <w:pPr>
        <w:ind w:left="207" w:firstLine="720"/>
        <w:rPr>
          <w:sz w:val="28"/>
        </w:rPr>
      </w:pPr>
      <w:r>
        <w:rPr>
          <w:position w:val="-64"/>
          <w:sz w:val="28"/>
        </w:rPr>
        <w:object w:dxaOrig="3360" w:dyaOrig="1400">
          <v:shape id="_x0000_i1032" type="#_x0000_t75" style="width:168pt;height:69.75pt" o:ole="" fillcolor="window">
            <v:imagedata r:id="rId19" o:title=""/>
          </v:shape>
          <o:OLEObject Type="Embed" ProgID="Equation.3" ShapeID="_x0000_i1032" DrawAspect="Content" ObjectID="_1458989274" r:id="rId20"/>
        </w:object>
      </w:r>
    </w:p>
    <w:p w:rsidR="00707E09" w:rsidRDefault="00BE1E28">
      <w:pPr>
        <w:ind w:firstLine="207"/>
        <w:jc w:val="both"/>
        <w:rPr>
          <w:sz w:val="28"/>
        </w:rPr>
      </w:pPr>
      <w:r>
        <w:rPr>
          <w:i/>
          <w:sz w:val="28"/>
          <w:lang w:val="en-US"/>
        </w:rPr>
        <w:t>R &gt; R</w:t>
      </w:r>
      <w:r>
        <w:rPr>
          <w:i/>
          <w:sz w:val="28"/>
          <w:vertAlign w:val="subscript"/>
        </w:rPr>
        <w:t>и</w:t>
      </w:r>
      <w:r>
        <w:rPr>
          <w:sz w:val="28"/>
        </w:rPr>
        <w:t>, значит увеличиваем количество электродов</w:t>
      </w:r>
    </w:p>
    <w:p w:rsidR="00707E09" w:rsidRDefault="00BE1E28">
      <w:pPr>
        <w:ind w:firstLine="207"/>
        <w:jc w:val="both"/>
        <w:rPr>
          <w:sz w:val="28"/>
        </w:rPr>
      </w:pPr>
      <w:r>
        <w:rPr>
          <w:sz w:val="28"/>
        </w:rPr>
        <w:t xml:space="preserve">Принимаем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= 25.</w:t>
      </w:r>
    </w:p>
    <w:p w:rsidR="00707E09" w:rsidRDefault="00BE1E28">
      <w:pPr>
        <w:ind w:firstLine="207"/>
        <w:jc w:val="both"/>
        <w:rPr>
          <w:sz w:val="28"/>
        </w:rPr>
      </w:pP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</w:rPr>
        <w:t>г</w:t>
      </w:r>
      <w:r>
        <w:rPr>
          <w:i/>
          <w:sz w:val="28"/>
        </w:rPr>
        <w:t xml:space="preserve"> </w:t>
      </w:r>
      <w:r>
        <w:rPr>
          <w:sz w:val="28"/>
        </w:rPr>
        <w:t xml:space="preserve">= 125 </w:t>
      </w:r>
      <w:r>
        <w:rPr>
          <w:i/>
          <w:sz w:val="28"/>
        </w:rPr>
        <w:t>м</w:t>
      </w:r>
    </w:p>
    <w:p w:rsidR="00707E09" w:rsidRDefault="00BE1E28">
      <w:pPr>
        <w:ind w:firstLine="207"/>
        <w:jc w:val="both"/>
        <w:rPr>
          <w:i/>
          <w:sz w:val="28"/>
        </w:rPr>
      </w:pP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г</w:t>
      </w:r>
      <w:r>
        <w:rPr>
          <w:sz w:val="28"/>
        </w:rPr>
        <w:t xml:space="preserve"> = 17,2 </w:t>
      </w:r>
      <w:r>
        <w:rPr>
          <w:i/>
          <w:sz w:val="28"/>
        </w:rPr>
        <w:t>Ом</w:t>
      </w:r>
    </w:p>
    <w:p w:rsidR="00707E09" w:rsidRDefault="00BE1E28">
      <w:pPr>
        <w:ind w:firstLine="207"/>
        <w:jc w:val="both"/>
        <w:rPr>
          <w:sz w:val="28"/>
        </w:rPr>
      </w:pPr>
      <w:r>
        <w:rPr>
          <w:sz w:val="28"/>
        </w:rPr>
        <w:t xml:space="preserve">По табл. 6.9               </w:t>
      </w:r>
      <w:r>
        <w:rPr>
          <w:i/>
          <w:sz w:val="28"/>
        </w:rPr>
        <w:sym w:font="Symbol" w:char="F068"/>
      </w:r>
      <w:r>
        <w:rPr>
          <w:i/>
          <w:sz w:val="28"/>
          <w:vertAlign w:val="subscript"/>
        </w:rPr>
        <w:t>в</w:t>
      </w:r>
      <w:r>
        <w:rPr>
          <w:sz w:val="28"/>
        </w:rPr>
        <w:t xml:space="preserve"> = 0,63,   </w:t>
      </w:r>
      <w:r>
        <w:rPr>
          <w:i/>
          <w:sz w:val="28"/>
        </w:rPr>
        <w:sym w:font="Symbol" w:char="F068"/>
      </w:r>
      <w:r>
        <w:rPr>
          <w:i/>
          <w:sz w:val="28"/>
          <w:vertAlign w:val="subscript"/>
        </w:rPr>
        <w:t>г</w:t>
      </w:r>
      <w:r>
        <w:rPr>
          <w:sz w:val="28"/>
        </w:rPr>
        <w:t xml:space="preserve"> = 0,32</w:t>
      </w:r>
    </w:p>
    <w:p w:rsidR="00707E09" w:rsidRDefault="00BE1E28">
      <w:pPr>
        <w:ind w:firstLine="207"/>
        <w:jc w:val="both"/>
        <w:rPr>
          <w:sz w:val="28"/>
          <w:lang w:val="en-US"/>
        </w:rPr>
      </w:pPr>
      <w:r>
        <w:rPr>
          <w:i/>
          <w:sz w:val="28"/>
          <w:lang w:val="en-US"/>
        </w:rPr>
        <w:t>R</w:t>
      </w:r>
      <w:r>
        <w:rPr>
          <w:sz w:val="28"/>
          <w:lang w:val="en-US"/>
        </w:rPr>
        <w:t xml:space="preserve"> = 15.84</w:t>
      </w:r>
    </w:p>
    <w:p w:rsidR="00707E09" w:rsidRDefault="00BE1E28">
      <w:pPr>
        <w:ind w:firstLine="207"/>
        <w:jc w:val="both"/>
        <w:rPr>
          <w:i/>
          <w:sz w:val="28"/>
          <w:vertAlign w:val="subscript"/>
          <w:lang w:val="en-US"/>
        </w:rPr>
      </w:pPr>
      <w:r>
        <w:rPr>
          <w:i/>
          <w:sz w:val="28"/>
          <w:lang w:val="en-US"/>
        </w:rPr>
        <w:t>R &gt;R</w:t>
      </w:r>
      <w:r>
        <w:rPr>
          <w:i/>
          <w:sz w:val="28"/>
          <w:vertAlign w:val="subscript"/>
          <w:lang w:val="en-US"/>
        </w:rPr>
        <w:t>u</w:t>
      </w:r>
    </w:p>
    <w:p w:rsidR="00707E09" w:rsidRDefault="00707E09">
      <w:pPr>
        <w:ind w:firstLine="207"/>
        <w:jc w:val="both"/>
        <w:rPr>
          <w:i/>
          <w:sz w:val="28"/>
          <w:lang w:val="en-US"/>
        </w:rPr>
      </w:pPr>
    </w:p>
    <w:p w:rsidR="00707E09" w:rsidRDefault="00BE1E28">
      <w:pPr>
        <w:ind w:firstLine="207"/>
        <w:jc w:val="both"/>
        <w:rPr>
          <w:sz w:val="28"/>
        </w:rPr>
      </w:pPr>
      <w:r>
        <w:rPr>
          <w:i/>
          <w:sz w:val="28"/>
          <w:lang w:val="en-US"/>
        </w:rPr>
        <w:t>n</w:t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 xml:space="preserve"> </w:t>
      </w:r>
      <w:r>
        <w:rPr>
          <w:sz w:val="28"/>
        </w:rPr>
        <w:t>= 45</w:t>
      </w:r>
    </w:p>
    <w:p w:rsidR="00707E09" w:rsidRDefault="00BE1E28">
      <w:pPr>
        <w:ind w:firstLine="207"/>
        <w:jc w:val="both"/>
        <w:rPr>
          <w:sz w:val="28"/>
        </w:rPr>
      </w:pP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</w:rPr>
        <w:t>г</w:t>
      </w:r>
      <w:r>
        <w:rPr>
          <w:i/>
          <w:sz w:val="28"/>
        </w:rPr>
        <w:t xml:space="preserve"> </w:t>
      </w:r>
      <w:r>
        <w:rPr>
          <w:sz w:val="28"/>
        </w:rPr>
        <w:t>= 225 м</w:t>
      </w:r>
    </w:p>
    <w:p w:rsidR="00707E09" w:rsidRDefault="00BE1E28">
      <w:pPr>
        <w:ind w:firstLine="207"/>
        <w:jc w:val="both"/>
        <w:rPr>
          <w:sz w:val="28"/>
        </w:rPr>
      </w:pP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  <w:lang w:val="en-US"/>
        </w:rPr>
        <w:t>г</w:t>
      </w:r>
      <w:r>
        <w:rPr>
          <w:sz w:val="28"/>
          <w:lang w:val="en-US"/>
        </w:rPr>
        <w:t xml:space="preserve"> = 10,</w:t>
      </w:r>
      <w:r>
        <w:rPr>
          <w:sz w:val="28"/>
        </w:rPr>
        <w:t>3 Ом</w:t>
      </w:r>
    </w:p>
    <w:p w:rsidR="00707E09" w:rsidRDefault="00BE1E28">
      <w:pPr>
        <w:ind w:firstLine="207"/>
        <w:jc w:val="both"/>
        <w:rPr>
          <w:sz w:val="28"/>
        </w:rPr>
      </w:pPr>
      <w:r>
        <w:rPr>
          <w:sz w:val="28"/>
        </w:rPr>
        <w:t xml:space="preserve">По табл. 6.9               </w:t>
      </w:r>
      <w:r>
        <w:rPr>
          <w:i/>
          <w:sz w:val="28"/>
        </w:rPr>
        <w:sym w:font="Symbol" w:char="F068"/>
      </w:r>
      <w:r>
        <w:rPr>
          <w:i/>
          <w:sz w:val="28"/>
          <w:vertAlign w:val="subscript"/>
        </w:rPr>
        <w:t>в</w:t>
      </w:r>
      <w:r>
        <w:rPr>
          <w:sz w:val="28"/>
        </w:rPr>
        <w:t xml:space="preserve"> = 0,58,  </w:t>
      </w:r>
      <w:r>
        <w:rPr>
          <w:i/>
          <w:sz w:val="28"/>
        </w:rPr>
        <w:sym w:font="Symbol" w:char="F068"/>
      </w:r>
      <w:r>
        <w:rPr>
          <w:i/>
          <w:sz w:val="28"/>
          <w:vertAlign w:val="subscript"/>
        </w:rPr>
        <w:t>г</w:t>
      </w:r>
      <w:r>
        <w:rPr>
          <w:sz w:val="28"/>
        </w:rPr>
        <w:t xml:space="preserve"> = 0,29</w:t>
      </w:r>
    </w:p>
    <w:p w:rsidR="00707E09" w:rsidRDefault="00BE1E28">
      <w:pPr>
        <w:ind w:firstLine="207"/>
        <w:jc w:val="both"/>
        <w:rPr>
          <w:sz w:val="28"/>
        </w:rPr>
      </w:pPr>
      <w:r>
        <w:rPr>
          <w:i/>
          <w:sz w:val="28"/>
          <w:lang w:val="en-US"/>
        </w:rPr>
        <w:t>R</w:t>
      </w:r>
      <w:r>
        <w:rPr>
          <w:sz w:val="28"/>
        </w:rPr>
        <w:t xml:space="preserve"> = 10,8 Ом</w:t>
      </w:r>
    </w:p>
    <w:p w:rsidR="00707E09" w:rsidRDefault="00707E09">
      <w:pPr>
        <w:ind w:firstLine="207"/>
        <w:jc w:val="both"/>
        <w:rPr>
          <w:sz w:val="28"/>
        </w:rPr>
      </w:pPr>
    </w:p>
    <w:p w:rsidR="00707E09" w:rsidRDefault="00BE1E28">
      <w:pPr>
        <w:ind w:firstLine="207"/>
        <w:jc w:val="both"/>
        <w:rPr>
          <w:i/>
          <w:sz w:val="28"/>
          <w:vertAlign w:val="subscript"/>
          <w:lang w:val="en-US"/>
        </w:rPr>
      </w:pP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  <w:lang w:val="en-US"/>
        </w:rPr>
        <w:t>к</w:t>
      </w:r>
      <w:r>
        <w:rPr>
          <w:i/>
          <w:sz w:val="28"/>
          <w:lang w:val="en-US"/>
        </w:rPr>
        <w:t xml:space="preserve"> = R</w:t>
      </w:r>
      <w:r>
        <w:rPr>
          <w:i/>
          <w:sz w:val="28"/>
          <w:vertAlign w:val="subscript"/>
          <w:lang w:val="en-US"/>
        </w:rPr>
        <w:t>е</w:t>
      </w:r>
      <w:r>
        <w:rPr>
          <w:i/>
          <w:sz w:val="28"/>
          <w:lang w:val="en-US"/>
        </w:rPr>
        <w:sym w:font="Symbol" w:char="F0D7"/>
      </w:r>
      <w:r>
        <w:rPr>
          <w:i/>
          <w:sz w:val="28"/>
          <w:lang w:val="en-US"/>
        </w:rPr>
        <w:t>R/(R</w:t>
      </w:r>
      <w:r>
        <w:rPr>
          <w:i/>
          <w:sz w:val="28"/>
          <w:vertAlign w:val="subscript"/>
          <w:lang w:val="en-US"/>
        </w:rPr>
        <w:t>е</w:t>
      </w:r>
      <w:r>
        <w:rPr>
          <w:i/>
          <w:sz w:val="28"/>
          <w:lang w:val="en-US"/>
        </w:rPr>
        <w:t xml:space="preserve"> + R) </w:t>
      </w:r>
      <w:r>
        <w:rPr>
          <w:i/>
          <w:position w:val="-4"/>
          <w:sz w:val="28"/>
          <w:lang w:val="en-US"/>
        </w:rPr>
        <w:object w:dxaOrig="200" w:dyaOrig="240">
          <v:shape id="_x0000_i1033" type="#_x0000_t75" style="width:9.75pt;height:12pt" o:ole="" fillcolor="window">
            <v:imagedata r:id="rId21" o:title=""/>
          </v:shape>
          <o:OLEObject Type="Embed" ProgID="Equation.3" ShapeID="_x0000_i1033" DrawAspect="Content" ObjectID="_1458989275" r:id="rId22"/>
        </w:objec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perscript"/>
          <w:lang w:val="en-US"/>
        </w:rPr>
        <w:t>м</w:t>
      </w:r>
      <w:r>
        <w:rPr>
          <w:i/>
          <w:sz w:val="28"/>
          <w:vertAlign w:val="subscript"/>
          <w:lang w:val="en-US"/>
        </w:rPr>
        <w:t>з</w:t>
      </w:r>
    </w:p>
    <w:p w:rsidR="00707E09" w:rsidRDefault="00707E09">
      <w:pPr>
        <w:ind w:firstLine="207"/>
        <w:jc w:val="both"/>
        <w:rPr>
          <w:sz w:val="28"/>
          <w:vertAlign w:val="subscript"/>
        </w:rPr>
      </w:pPr>
    </w:p>
    <w:p w:rsidR="00707E09" w:rsidRDefault="00BE1E28">
      <w:pPr>
        <w:ind w:left="207"/>
        <w:rPr>
          <w:sz w:val="28"/>
        </w:rPr>
      </w:pP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л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15</w:t>
      </w:r>
      <w:r>
        <w:rPr>
          <w:sz w:val="28"/>
        </w:rPr>
        <w:sym w:font="Symbol" w:char="F0D7"/>
      </w:r>
      <w:r>
        <w:rPr>
          <w:sz w:val="28"/>
        </w:rPr>
        <w:t xml:space="preserve">10,8/(15+10,8) = 6,27 Ом </w:t>
      </w:r>
      <w:r>
        <w:rPr>
          <w:position w:val="-4"/>
          <w:sz w:val="28"/>
        </w:rPr>
        <w:object w:dxaOrig="200" w:dyaOrig="240">
          <v:shape id="_x0000_i1034" type="#_x0000_t75" style="width:9.75pt;height:12pt" o:ole="" fillcolor="window">
            <v:imagedata r:id="rId21" o:title=""/>
          </v:shape>
          <o:OLEObject Type="Embed" ProgID="Equation.3" ShapeID="_x0000_i1034" DrawAspect="Content" ObjectID="_1458989276" r:id="rId23"/>
        </w:object>
      </w:r>
      <w:r>
        <w:rPr>
          <w:sz w:val="28"/>
        </w:rPr>
        <w:t xml:space="preserve"> 6,3 Ом</w:t>
      </w:r>
    </w:p>
    <w:p w:rsidR="00707E09" w:rsidRDefault="00707E09">
      <w:pPr>
        <w:ind w:left="207"/>
        <w:rPr>
          <w:sz w:val="28"/>
        </w:rPr>
      </w:pPr>
    </w:p>
    <w:p w:rsidR="00707E09" w:rsidRDefault="00BE1E28">
      <w:pPr>
        <w:ind w:left="207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е</w:t>
      </w:r>
      <w:r>
        <w:rPr>
          <w:sz w:val="28"/>
        </w:rPr>
        <w:t xml:space="preserve"> – естественное сопротивление, Ом;</w:t>
      </w:r>
    </w:p>
    <w:p w:rsidR="00707E09" w:rsidRDefault="00BE1E28">
      <w:pPr>
        <w:ind w:left="207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и</w:t>
      </w:r>
      <w:r>
        <w:rPr>
          <w:i/>
          <w:sz w:val="28"/>
        </w:rPr>
        <w:t xml:space="preserve"> </w:t>
      </w:r>
      <w:r>
        <w:rPr>
          <w:sz w:val="28"/>
        </w:rPr>
        <w:t>– сопротивление искусственного заземлителя, Ом;</w:t>
      </w:r>
    </w:p>
    <w:p w:rsidR="00707E09" w:rsidRDefault="00BE1E28">
      <w:pPr>
        <w:ind w:left="207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в</w:t>
      </w:r>
      <w:r>
        <w:rPr>
          <w:sz w:val="28"/>
        </w:rPr>
        <w:t xml:space="preserve"> – сопротивление вертикального электрода, Ом;</w:t>
      </w:r>
    </w:p>
    <w:p w:rsidR="00707E09" w:rsidRDefault="00BE1E28">
      <w:pPr>
        <w:ind w:left="207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г</w:t>
      </w:r>
      <w:r>
        <w:rPr>
          <w:sz w:val="28"/>
        </w:rPr>
        <w:t xml:space="preserve"> – сопротивление горизонтального электрода, Ом;</w:t>
      </w:r>
    </w:p>
    <w:p w:rsidR="00707E09" w:rsidRDefault="00BE1E28">
      <w:pPr>
        <w:ind w:left="207"/>
        <w:rPr>
          <w:sz w:val="28"/>
        </w:rPr>
      </w:pPr>
      <w:r>
        <w:rPr>
          <w:i/>
          <w:sz w:val="28"/>
        </w:rPr>
        <w:t>R</w:t>
      </w:r>
      <w:r>
        <w:rPr>
          <w:sz w:val="28"/>
        </w:rPr>
        <w:t xml:space="preserve"> – сопротивление группового заземлителя, Ом;</w:t>
      </w:r>
    </w:p>
    <w:p w:rsidR="00707E09" w:rsidRDefault="00BE1E28">
      <w:pPr>
        <w:ind w:left="207"/>
        <w:rPr>
          <w:sz w:val="28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к</w:t>
      </w:r>
      <w:r>
        <w:rPr>
          <w:i/>
          <w:sz w:val="28"/>
        </w:rPr>
        <w:t xml:space="preserve"> </w:t>
      </w:r>
      <w:r>
        <w:rPr>
          <w:sz w:val="28"/>
        </w:rPr>
        <w:t>– общее сопротивление комбинированного ЗУ, Ом;</w:t>
      </w:r>
    </w:p>
    <w:p w:rsidR="00707E09" w:rsidRDefault="00BE1E28">
      <w:pPr>
        <w:ind w:left="207"/>
        <w:rPr>
          <w:sz w:val="28"/>
        </w:rPr>
      </w:pPr>
      <w:r>
        <w:rPr>
          <w:i/>
          <w:sz w:val="28"/>
        </w:rPr>
        <w:sym w:font="Symbol" w:char="F068"/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 xml:space="preserve">, </w:t>
      </w:r>
      <w:r>
        <w:rPr>
          <w:i/>
          <w:sz w:val="28"/>
        </w:rPr>
        <w:sym w:font="Symbol" w:char="F068"/>
      </w:r>
      <w:r>
        <w:rPr>
          <w:i/>
          <w:sz w:val="28"/>
          <w:vertAlign w:val="subscript"/>
        </w:rPr>
        <w:t>г</w:t>
      </w:r>
      <w:r>
        <w:rPr>
          <w:sz w:val="28"/>
        </w:rPr>
        <w:t xml:space="preserve"> – коэффициент использования вертикального и горизонтального электродов;</w:t>
      </w:r>
    </w:p>
    <w:p w:rsidR="00707E09" w:rsidRDefault="00BE1E28">
      <w:pPr>
        <w:ind w:left="207"/>
        <w:rPr>
          <w:sz w:val="28"/>
        </w:rPr>
      </w:pPr>
      <w:r>
        <w:rPr>
          <w:i/>
          <w:sz w:val="28"/>
        </w:rPr>
        <w:t>а</w:t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 xml:space="preserve"> </w:t>
      </w:r>
      <w:r>
        <w:rPr>
          <w:sz w:val="28"/>
        </w:rPr>
        <w:t>– расстояние между электродами, м;</w:t>
      </w:r>
    </w:p>
    <w:p w:rsidR="00707E09" w:rsidRDefault="00BE1E28">
      <w:pPr>
        <w:ind w:left="207"/>
        <w:rPr>
          <w:sz w:val="28"/>
        </w:rPr>
      </w:pPr>
      <w:r>
        <w:rPr>
          <w:i/>
          <w:sz w:val="28"/>
        </w:rPr>
        <w:t>l</w:t>
      </w:r>
      <w:r>
        <w:rPr>
          <w:i/>
          <w:sz w:val="28"/>
          <w:vertAlign w:val="subscript"/>
        </w:rPr>
        <w:t>в</w:t>
      </w:r>
      <w:r>
        <w:rPr>
          <w:sz w:val="28"/>
        </w:rPr>
        <w:t xml:space="preserve"> – длина электродов, м;</w:t>
      </w:r>
    </w:p>
    <w:p w:rsidR="00707E09" w:rsidRDefault="00BE1E28">
      <w:pPr>
        <w:ind w:left="207"/>
        <w:rPr>
          <w:sz w:val="28"/>
        </w:rPr>
      </w:pPr>
      <w:r>
        <w:rPr>
          <w:i/>
          <w:sz w:val="28"/>
        </w:rPr>
        <w:t>n</w:t>
      </w:r>
      <w:r>
        <w:rPr>
          <w:i/>
          <w:sz w:val="28"/>
          <w:vertAlign w:val="subscript"/>
        </w:rPr>
        <w:t>в</w:t>
      </w:r>
      <w:r>
        <w:rPr>
          <w:sz w:val="28"/>
        </w:rPr>
        <w:t xml:space="preserve"> – количество вертикальных электродов.</w:t>
      </w:r>
    </w:p>
    <w:p w:rsidR="00707E09" w:rsidRDefault="00707E09">
      <w:pPr>
        <w:ind w:left="207"/>
        <w:rPr>
          <w:i/>
          <w:sz w:val="28"/>
        </w:rPr>
      </w:pPr>
    </w:p>
    <w:p w:rsidR="00707E09" w:rsidRDefault="002234DD">
      <w:pPr>
        <w:ind w:left="207"/>
        <w:rPr>
          <w:sz w:val="28"/>
        </w:rPr>
      </w:pPr>
      <w:r>
        <w:rPr>
          <w:noProof/>
          <w:sz w:val="28"/>
        </w:rPr>
        <w:pict>
          <v:group id="_x0000_s1026" style="position:absolute;left:0;text-align:left;margin-left:3.75pt;margin-top:35.75pt;width:208.8pt;height:158.4pt;z-index:251656704" coordorigin="2448,2304" coordsize="4176,3168" o:allowincell="f">
            <v:group id="_x0000_s1027" style="position:absolute;left:2448;top:2880;width:4176;height:144" coordorigin="2448,2880" coordsize="4176,144">
              <v:line id="_x0000_s1028" style="position:absolute" from="2592,2880" to="6624,2880"/>
              <v:line id="_x0000_s1029" style="position:absolute;flip:x" from="2448,2880" to="2592,3024"/>
              <v:line id="_x0000_s1030" style="position:absolute;flip:x" from="2592,2880" to="2736,3024"/>
              <v:line id="_x0000_s1031" style="position:absolute;flip:x" from="2736,2880" to="2880,3024"/>
              <v:line id="_x0000_s1032" style="position:absolute;flip:x" from="2880,2880" to="3024,3024"/>
              <v:line id="_x0000_s1033" style="position:absolute;flip:x" from="3024,2880" to="3168,3024"/>
              <v:line id="_x0000_s1034" style="position:absolute;flip:x" from="3168,2880" to="3312,3024"/>
              <v:line id="_x0000_s1035" style="position:absolute;flip:x" from="3312,2880" to="3456,3024"/>
              <v:line id="_x0000_s1036" style="position:absolute;flip:x" from="3456,2880" to="3600,3024"/>
              <v:line id="_x0000_s1037" style="position:absolute;flip:x" from="3600,2880" to="3744,3024"/>
              <v:line id="_x0000_s1038" style="position:absolute;flip:x" from="3744,2880" to="3888,3024"/>
              <v:line id="_x0000_s1039" style="position:absolute;flip:x" from="3888,2880" to="4032,3024"/>
              <v:line id="_x0000_s1040" style="position:absolute;flip:x" from="4032,2880" to="4176,3024"/>
              <v:line id="_x0000_s1041" style="position:absolute;flip:x" from="4176,2880" to="4320,3024"/>
              <v:line id="_x0000_s1042" style="position:absolute;flip:x" from="4320,2880" to="4464,3024"/>
              <v:line id="_x0000_s1043" style="position:absolute;flip:x" from="4464,2880" to="4608,3024"/>
              <v:line id="_x0000_s1044" style="position:absolute;flip:x" from="4608,2880" to="4752,3024"/>
              <v:line id="_x0000_s1045" style="position:absolute;flip:x" from="4752,2880" to="4896,3024"/>
              <v:line id="_x0000_s1046" style="position:absolute;flip:x" from="4896,2880" to="5040,3024"/>
              <v:line id="_x0000_s1047" style="position:absolute;flip:x" from="5040,2880" to="5184,3024"/>
              <v:line id="_x0000_s1048" style="position:absolute;flip:x" from="5184,2880" to="5328,3024"/>
              <v:line id="_x0000_s1049" style="position:absolute;flip:x" from="5328,2880" to="5472,3024"/>
              <v:line id="_x0000_s1050" style="position:absolute;flip:x" from="5472,2880" to="5616,3024"/>
              <v:line id="_x0000_s1051" style="position:absolute;flip:x" from="5616,2880" to="5760,3024"/>
              <v:line id="_x0000_s1052" style="position:absolute;flip:x" from="5760,2880" to="5904,3024"/>
              <v:line id="_x0000_s1053" style="position:absolute;flip:x" from="5904,2880" to="6048,3024"/>
              <v:line id="_x0000_s1054" style="position:absolute;flip:x" from="6048,2880" to="6192,3024"/>
              <v:line id="_x0000_s1055" style="position:absolute;flip:x" from="6192,2880" to="6336,3024"/>
              <v:line id="_x0000_s1056" style="position:absolute;flip:x" from="6336,2880" to="6480,3024"/>
              <v:line id="_x0000_s1057" style="position:absolute;flip:x" from="6480,2880" to="6624,3024"/>
            </v:group>
            <v:rect id="_x0000_s1058" style="position:absolute;left:3888;top:3456;width:864;height:2016"/>
            <v:line id="_x0000_s1059" style="position:absolute" from="3312,4464" to="5184,4464">
              <v:stroke dashstyle="longDashDot"/>
            </v:line>
            <v:line id="_x0000_s1060" style="position:absolute" from="3456,2880" to="3456,4464">
              <v:stroke startarrow="classic" startarrowwidth="narrow" endarrow="classic" endarrowwidth="narrow"/>
            </v:line>
            <v:line id="_x0000_s1061" style="position:absolute" from="4752,5472" to="5328,5472"/>
            <v:line id="_x0000_s1062" style="position:absolute" from="4752,3456" to="5328,3456"/>
            <v:line id="_x0000_s1063" style="position:absolute" from="5184,3456" to="5184,5472">
              <v:stroke startarrow="classic" startarrowwidth="narrow" endarrow="classic" endarrowwidth="narrow"/>
            </v:line>
            <v:line id="_x0000_s1064" style="position:absolute;flip:x" from="3168,5184" to="4896,5184"/>
            <v:line id="_x0000_s1065" style="position:absolute" from="3600,5184" to="3888,5184">
              <v:stroke startarrowwidth="narrow" endarrow="classic" endarrowwidth="narrow"/>
            </v:line>
            <v:line id="_x0000_s1066" style="position:absolute;flip:x" from="4752,5184" to="5040,5184">
              <v:stroke startarrowwidth="narrow" endarrow="classic" endarrowwidth="narrow"/>
            </v:line>
            <v:line id="_x0000_s1067" style="position:absolute;flip:y" from="5184,2448" to="5184,3456"/>
            <v:line id="_x0000_s1068" style="position:absolute" from="5184,2592" to="5184,2880">
              <v:stroke endarrow="classic" endarrowwidth="narrow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2880;top:3312;width:864;height:864" filled="f" stroked="f">
              <v:textbox style="mso-next-textbox:#_x0000_s1069">
                <w:txbxContent>
                  <w:p w:rsidR="00707E09" w:rsidRDefault="00BE1E28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Н</w:t>
                    </w:r>
                  </w:p>
                </w:txbxContent>
              </v:textbox>
            </v:shape>
            <v:shape id="_x0000_s1070" type="#_x0000_t202" style="position:absolute;left:5184;top:2304;width:864;height:864" filled="f" stroked="f">
              <v:textbox style="mso-next-textbox:#_x0000_s1070">
                <w:txbxContent>
                  <w:p w:rsidR="00707E09" w:rsidRDefault="00BE1E28">
                    <w:pPr>
                      <w:rPr>
                        <w:sz w:val="32"/>
                        <w:vertAlign w:val="subscript"/>
                      </w:rPr>
                    </w:pPr>
                    <w:r>
                      <w:rPr>
                        <w:sz w:val="32"/>
                      </w:rPr>
                      <w:t>Н</w:t>
                    </w:r>
                    <w:r>
                      <w:rPr>
                        <w:sz w:val="32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71" type="#_x0000_t202" style="position:absolute;left:3024;top:4608;width:864;height:864" filled="f" stroked="f">
              <v:textbox style="mso-next-textbox:#_x0000_s1071">
                <w:txbxContent>
                  <w:p w:rsidR="00707E09" w:rsidRDefault="00BE1E28">
                    <w:pPr>
                      <w:rPr>
                        <w:sz w:val="32"/>
                        <w:vertAlign w:val="subscript"/>
                      </w:rPr>
                    </w:pPr>
                    <w:r>
                      <w:rPr>
                        <w:sz w:val="32"/>
                        <w:lang w:val="en-US"/>
                      </w:rPr>
                      <w:t>d</w:t>
                    </w:r>
                    <w:r>
                      <w:rPr>
                        <w:sz w:val="32"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_x0000_s1072" type="#_x0000_t202" style="position:absolute;left:5184;top:4176;width:864;height:864" filled="f" stroked="f">
              <v:textbox style="mso-next-textbox:#_x0000_s1072">
                <w:txbxContent>
                  <w:p w:rsidR="00707E09" w:rsidRDefault="00BE1E28">
                    <w:pPr>
                      <w:rPr>
                        <w:sz w:val="32"/>
                        <w:vertAlign w:val="subscript"/>
                      </w:rPr>
                    </w:pPr>
                    <w:r>
                      <w:rPr>
                        <w:sz w:val="32"/>
                        <w:lang w:val="en-US"/>
                      </w:rPr>
                      <w:t>l</w:t>
                    </w:r>
                    <w:r>
                      <w:rPr>
                        <w:sz w:val="32"/>
                        <w:vertAlign w:val="subscript"/>
                      </w:rPr>
                      <w:t>в</w:t>
                    </w:r>
                  </w:p>
                </w:txbxContent>
              </v:textbox>
            </v:shape>
            <w10:wrap type="square"/>
          </v:group>
        </w:pict>
      </w: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BE1E28">
      <w:pPr>
        <w:ind w:left="207"/>
        <w:rPr>
          <w:sz w:val="24"/>
        </w:rPr>
      </w:pPr>
      <w:r>
        <w:rPr>
          <w:sz w:val="24"/>
        </w:rPr>
        <w:t>Рис. 3.1. Вертикальный электрод</w:t>
      </w:r>
    </w:p>
    <w:p w:rsidR="00707E09" w:rsidRDefault="00707E09">
      <w:pPr>
        <w:ind w:left="207"/>
        <w:rPr>
          <w:sz w:val="24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2234DD">
      <w:pPr>
        <w:ind w:left="207"/>
        <w:rPr>
          <w:sz w:val="28"/>
        </w:rPr>
      </w:pPr>
      <w:r>
        <w:rPr>
          <w:noProof/>
          <w:sz w:val="28"/>
        </w:rPr>
        <w:pict>
          <v:group id="_x0000_s1073" style="position:absolute;left:0;text-align:left;margin-left:32.55pt;margin-top:3.5pt;width:302.4pt;height:152.4pt;z-index:251657728" coordorigin="2736,7320" coordsize="6048,3048" o:allowincell="f">
            <v:rect id="_x0000_s1074" style="position:absolute;left:4176;top:7344;width:3888;height:2016"/>
            <v:line id="_x0000_s1075" style="position:absolute" from="6048,7344" to="6048,9360"/>
            <v:line id="_x0000_s1076" style="position:absolute" from="7488,7344" to="7488,9360"/>
            <v:line id="_x0000_s1077" style="position:absolute" from="4176,8352" to="8064,8352"/>
            <v:line id="_x0000_s1078" style="position:absolute;flip:x" from="3600,7344" to="4176,7344"/>
            <v:line id="_x0000_s1079" style="position:absolute;flip:x" from="3600,9360" to="4176,9360"/>
            <v:line id="_x0000_s1080" style="position:absolute" from="4176,9360" to="4176,9936"/>
            <v:line id="_x0000_s1081" style="position:absolute" from="6048,9360" to="6048,9936"/>
            <v:line id="_x0000_s1082" style="position:absolute" from="4176,9792" to="6048,9792">
              <v:stroke startarrow="classic" startarrowwidth="narrow" endarrow="classic" endarrowwidth="narrow"/>
            </v:line>
            <v:line id="_x0000_s1083" style="position:absolute" from="3744,7344" to="3744,9360">
              <v:stroke startarrow="classic" startarrowwidth="narrow" endarrow="classic" endarrowwidth="narrow"/>
            </v:line>
            <v:shape id="_x0000_s1084" type="#_x0000_t202" style="position:absolute;left:2736;top:8208;width:1008;height:576" filled="f" stroked="f">
              <v:textbox style="mso-next-textbox:#_x0000_s1084">
                <w:txbxContent>
                  <w:p w:rsidR="00707E09" w:rsidRDefault="00BE1E2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</w:t>
                    </w:r>
                    <w:r>
                      <w:rPr>
                        <w:sz w:val="24"/>
                        <w:vertAlign w:val="subscript"/>
                      </w:rPr>
                      <w:t>в</w:t>
                    </w:r>
                    <w:r>
                      <w:rPr>
                        <w:sz w:val="24"/>
                      </w:rPr>
                      <w:t>=10м</w:t>
                    </w:r>
                  </w:p>
                </w:txbxContent>
              </v:textbox>
            </v:shape>
            <v:shape id="_x0000_s1085" type="#_x0000_t202" style="position:absolute;left:4752;top:9792;width:1008;height:576" filled="f" stroked="f">
              <v:textbox style="mso-next-textbox:#_x0000_s1085">
                <w:txbxContent>
                  <w:p w:rsidR="00707E09" w:rsidRDefault="00BE1E28">
                    <w:r>
                      <w:rPr>
                        <w:sz w:val="24"/>
                      </w:rPr>
                      <w:t>а</w:t>
                    </w:r>
                    <w:r>
                      <w:rPr>
                        <w:sz w:val="24"/>
                        <w:vertAlign w:val="subscript"/>
                      </w:rPr>
                      <w:t>в</w:t>
                    </w:r>
                    <w:r>
                      <w:rPr>
                        <w:sz w:val="24"/>
                      </w:rPr>
                      <w:t>=10м</w:t>
                    </w:r>
                  </w:p>
                </w:txbxContent>
              </v:textbox>
            </v:shape>
            <v:oval id="_x0000_s1086" style="position:absolute;left:4152;top:7332;width:57;height:57" fillcolor="black">
              <o:lock v:ext="edit" aspectratio="t"/>
            </v:oval>
            <v:oval id="_x0000_s1087" style="position:absolute;left:4152;top:8328;width:57;height:57" fillcolor="black">
              <o:lock v:ext="edit" aspectratio="t"/>
            </v:oval>
            <v:oval id="_x0000_s1088" style="position:absolute;left:4152;top:9324;width:57;height:57" fillcolor="black">
              <o:lock v:ext="edit" aspectratio="t"/>
            </v:oval>
            <v:oval id="_x0000_s1089" style="position:absolute;left:6018;top:9324;width:57;height:57" fillcolor="black">
              <o:lock v:ext="edit" aspectratio="t"/>
            </v:oval>
            <v:oval id="_x0000_s1090" style="position:absolute;left:6018;top:8316;width:57;height:57" fillcolor="black">
              <o:lock v:ext="edit" aspectratio="t"/>
            </v:oval>
            <v:oval id="_x0000_s1091" style="position:absolute;left:6018;top:7320;width:57;height:57" fillcolor="black">
              <o:lock v:ext="edit" aspectratio="t"/>
            </v:oval>
            <v:oval id="_x0000_s1092" style="position:absolute;left:7458;top:7320;width:57;height:57" fillcolor="black">
              <o:lock v:ext="edit" aspectratio="t"/>
            </v:oval>
            <v:oval id="_x0000_s1093" style="position:absolute;left:7458;top:9330;width:57;height:57" fillcolor="black">
              <o:lock v:ext="edit" aspectratio="t"/>
            </v:oval>
            <v:oval id="_x0000_s1094" style="position:absolute;left:8028;top:9330;width:57;height:57" fillcolor="black">
              <o:lock v:ext="edit" aspectratio="t"/>
            </v:oval>
            <v:oval id="_x0000_s1095" style="position:absolute;left:8034;top:7320;width:57;height:57" fillcolor="black">
              <o:lock v:ext="edit" aspectratio="t"/>
            </v:oval>
            <v:shape id="_x0000_s1096" type="#_x0000_t202" style="position:absolute;left:4896;top:7488;width:432;height:432" filled="f" stroked="f">
              <v:textbox style="mso-next-textbox:#_x0000_s1096">
                <w:txbxContent>
                  <w:p w:rsidR="00707E09" w:rsidRDefault="00BE1E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7" type="#_x0000_t202" style="position:absolute;left:4320;top:8784;width:432;height:432" filled="f" stroked="f">
              <v:textbox style="mso-next-textbox:#_x0000_s1097">
                <w:txbxContent>
                  <w:p w:rsidR="00707E09" w:rsidRDefault="00BE1E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98" type="#_x0000_t202" style="position:absolute;left:6192;top:8784;width:432;height:432" filled="f" stroked="f">
              <v:textbox style="mso-next-textbox:#_x0000_s1098">
                <w:txbxContent>
                  <w:p w:rsidR="00707E09" w:rsidRDefault="00BE1E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99" type="#_x0000_t202" style="position:absolute;left:8352;top:7920;width:432;height:432" filled="f" stroked="f">
              <v:textbox style="mso-next-textbox:#_x0000_s1099">
                <w:txbxContent>
                  <w:p w:rsidR="00707E09" w:rsidRDefault="00BE1E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100" style="position:absolute;flip:y" from="5184,7344" to="5472,7632">
              <v:stroke endarrow="classic" endarrowwidth="narrow"/>
            </v:line>
            <v:line id="_x0000_s1101" style="position:absolute;flip:x" from="4218,9072" to="4464,9324">
              <v:stroke endarrow="classic" endarrowwidth="narrow"/>
            </v:line>
            <v:line id="_x0000_s1102" style="position:absolute;flip:x" from="6072,9072" to="6318,9324">
              <v:stroke endarrow="classic" endarrowwidth="narrow"/>
            </v:line>
            <v:line id="_x0000_s1103" style="position:absolute;flip:x" from="8064,8190" to="8472,8496">
              <v:stroke endarrow="classic" endarrowwidth="narrow"/>
            </v:line>
          </v:group>
        </w:pict>
      </w: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BE1E28">
      <w:pPr>
        <w:ind w:left="927" w:firstLine="513"/>
        <w:rPr>
          <w:sz w:val="24"/>
        </w:rPr>
      </w:pPr>
      <w:r>
        <w:rPr>
          <w:sz w:val="24"/>
        </w:rPr>
        <w:lastRenderedPageBreak/>
        <w:t xml:space="preserve">Рис. 3.2. План комбинированного ЗУ </w:t>
      </w:r>
      <w:r>
        <w:rPr>
          <w:sz w:val="24"/>
          <w:lang w:val="en-US"/>
        </w:rPr>
        <w:t>R</w:t>
      </w:r>
      <w:r>
        <w:rPr>
          <w:sz w:val="24"/>
          <w:vertAlign w:val="subscript"/>
          <w:lang w:val="en-US"/>
        </w:rPr>
        <w:t>и</w:t>
      </w: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BE1E28">
      <w:pPr>
        <w:ind w:left="207"/>
        <w:rPr>
          <w:sz w:val="28"/>
        </w:rPr>
      </w:pPr>
      <w:r>
        <w:rPr>
          <w:sz w:val="28"/>
        </w:rPr>
        <w:br w:type="page"/>
      </w:r>
    </w:p>
    <w:p w:rsidR="00707E09" w:rsidRDefault="002234DD">
      <w:pPr>
        <w:ind w:left="207"/>
        <w:rPr>
          <w:sz w:val="28"/>
        </w:rPr>
      </w:pPr>
      <w:r>
        <w:rPr>
          <w:noProof/>
          <w:sz w:val="28"/>
        </w:rPr>
        <w:pict>
          <v:group id="_x0000_s1104" style="position:absolute;left:0;text-align:left;margin-left:18.15pt;margin-top:-23.3pt;width:381.6pt;height:266.4pt;z-index:251658752" coordorigin="2016,1296" coordsize="7632,5328" o:allowincell="f">
            <v:group id="_x0000_s1105" style="position:absolute;left:4176;top:2016;width:924;height:154" coordorigin="3888,3456" coordsize="2592,432">
              <o:lock v:ext="edit" aspectratio="t"/>
              <v:group id="_x0000_s1106" style="position:absolute;left:3888;top:3456;width:864;height:432" coordorigin="3888,3456" coordsize="864,432">
                <o:lock v:ext="edit" aspectratio="t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07" type="#_x0000_t19" style="position:absolute;left:4320;top:3456;width:432;height:432">
                  <o:lock v:ext="edit" aspectratio="t"/>
                  <v:textbox inset=",,,0"/>
                </v:shape>
                <v:shape id="_x0000_s1108" type="#_x0000_t19" style="position:absolute;left:3888;top:3456;width:432;height:432;flip:x">
                  <o:lock v:ext="edit" aspectratio="t"/>
                  <v:textbox inset=",,,0"/>
                </v:shape>
              </v:group>
              <v:group id="_x0000_s1109" style="position:absolute;left:4752;top:3456;width:864;height:432" coordorigin="3888,3456" coordsize="864,432">
                <o:lock v:ext="edit" aspectratio="t"/>
                <v:shape id="_x0000_s1110" type="#_x0000_t19" style="position:absolute;left:4320;top:3456;width:432;height:432">
                  <o:lock v:ext="edit" aspectratio="t"/>
                  <v:textbox inset=",,,0"/>
                </v:shape>
                <v:shape id="_x0000_s1111" type="#_x0000_t19" style="position:absolute;left:3888;top:3456;width:432;height:432;flip:x">
                  <o:lock v:ext="edit" aspectratio="t"/>
                  <v:textbox inset=",,,0"/>
                </v:shape>
              </v:group>
              <v:group id="_x0000_s1112" style="position:absolute;left:5616;top:3456;width:864;height:432" coordorigin="3888,3456" coordsize="864,432">
                <o:lock v:ext="edit" aspectratio="t"/>
                <v:shape id="_x0000_s1113" type="#_x0000_t19" style="position:absolute;left:4320;top:3456;width:432;height:432">
                  <o:lock v:ext="edit" aspectratio="t"/>
                  <v:textbox inset=",,,0"/>
                </v:shape>
                <v:shape id="_x0000_s1114" type="#_x0000_t19" style="position:absolute;left:3888;top:3456;width:432;height:432;flip:x">
                  <o:lock v:ext="edit" aspectratio="t"/>
                  <v:textbox inset=",,,0"/>
                </v:shape>
              </v:group>
            </v:group>
            <v:line id="_x0000_s1115" style="position:absolute;flip:x" from="2448,2160" to="4176,2160"/>
            <v:group id="_x0000_s1116" style="position:absolute;left:4176;top:2304;width:924;height:154" coordorigin="3888,3456" coordsize="2592,432">
              <o:lock v:ext="edit" aspectratio="t"/>
              <v:group id="_x0000_s1117" style="position:absolute;left:3888;top:3456;width:864;height:432" coordorigin="3888,3456" coordsize="864,432">
                <o:lock v:ext="edit" aspectratio="t"/>
                <v:shape id="_x0000_s1118" type="#_x0000_t19" style="position:absolute;left:4320;top:3456;width:432;height:432">
                  <o:lock v:ext="edit" aspectratio="t"/>
                  <v:textbox inset=",,,0"/>
                </v:shape>
                <v:shape id="_x0000_s1119" type="#_x0000_t19" style="position:absolute;left:3888;top:3456;width:432;height:432;flip:x">
                  <o:lock v:ext="edit" aspectratio="t"/>
                  <v:textbox inset=",,,0"/>
                </v:shape>
              </v:group>
              <v:group id="_x0000_s1120" style="position:absolute;left:4752;top:3456;width:864;height:432" coordorigin="3888,3456" coordsize="864,432">
                <o:lock v:ext="edit" aspectratio="t"/>
                <v:shape id="_x0000_s1121" type="#_x0000_t19" style="position:absolute;left:4320;top:3456;width:432;height:432">
                  <o:lock v:ext="edit" aspectratio="t"/>
                  <v:textbox inset=",,,0"/>
                </v:shape>
                <v:shape id="_x0000_s1122" type="#_x0000_t19" style="position:absolute;left:3888;top:3456;width:432;height:432;flip:x">
                  <o:lock v:ext="edit" aspectratio="t"/>
                  <v:textbox inset=",,,0"/>
                </v:shape>
              </v:group>
              <v:group id="_x0000_s1123" style="position:absolute;left:5616;top:3456;width:864;height:432" coordorigin="3888,3456" coordsize="864,432">
                <o:lock v:ext="edit" aspectratio="t"/>
                <v:shape id="_x0000_s1124" type="#_x0000_t19" style="position:absolute;left:4320;top:3456;width:432;height:432">
                  <o:lock v:ext="edit" aspectratio="t"/>
                  <v:textbox inset=",,,0"/>
                </v:shape>
                <v:shape id="_x0000_s1125" type="#_x0000_t19" style="position:absolute;left:3888;top:3456;width:432;height:432;flip:x">
                  <o:lock v:ext="edit" aspectratio="t"/>
                  <v:textbox inset=",,,0"/>
                </v:shape>
              </v:group>
            </v:group>
            <v:group id="_x0000_s1126" style="position:absolute;left:4176;top:2592;width:924;height:154" coordorigin="3888,3456" coordsize="2592,432">
              <o:lock v:ext="edit" aspectratio="t"/>
              <v:group id="_x0000_s1127" style="position:absolute;left:3888;top:3456;width:864;height:432" coordorigin="3888,3456" coordsize="864,432">
                <o:lock v:ext="edit" aspectratio="t"/>
                <v:shape id="_x0000_s1128" type="#_x0000_t19" style="position:absolute;left:4320;top:3456;width:432;height:432">
                  <o:lock v:ext="edit" aspectratio="t"/>
                  <v:textbox inset=",,,0"/>
                </v:shape>
                <v:shape id="_x0000_s1129" type="#_x0000_t19" style="position:absolute;left:3888;top:3456;width:432;height:432;flip:x">
                  <o:lock v:ext="edit" aspectratio="t"/>
                  <v:textbox inset=",,,0"/>
                </v:shape>
              </v:group>
              <v:group id="_x0000_s1130" style="position:absolute;left:4752;top:3456;width:864;height:432" coordorigin="3888,3456" coordsize="864,432">
                <o:lock v:ext="edit" aspectratio="t"/>
                <v:shape id="_x0000_s1131" type="#_x0000_t19" style="position:absolute;left:4320;top:3456;width:432;height:432">
                  <o:lock v:ext="edit" aspectratio="t"/>
                  <v:textbox inset=",,,0"/>
                </v:shape>
                <v:shape id="_x0000_s1132" type="#_x0000_t19" style="position:absolute;left:3888;top:3456;width:432;height:432;flip:x">
                  <o:lock v:ext="edit" aspectratio="t"/>
                  <v:textbox inset=",,,0"/>
                </v:shape>
              </v:group>
              <v:group id="_x0000_s1133" style="position:absolute;left:5616;top:3456;width:864;height:432" coordorigin="3888,3456" coordsize="864,432">
                <o:lock v:ext="edit" aspectratio="t"/>
                <v:shape id="_x0000_s1134" type="#_x0000_t19" style="position:absolute;left:4320;top:3456;width:432;height:432">
                  <o:lock v:ext="edit" aspectratio="t"/>
                  <v:textbox inset=",,,0"/>
                </v:shape>
                <v:shape id="_x0000_s1135" type="#_x0000_t19" style="position:absolute;left:3888;top:3456;width:432;height:432;flip:x">
                  <o:lock v:ext="edit" aspectratio="t"/>
                  <v:textbox inset=",,,0"/>
                </v:shape>
              </v:group>
            </v:group>
            <v:line id="_x0000_s1136" style="position:absolute" from="5472,2167" to="5472,2733"/>
            <v:line id="_x0000_s1137" style="position:absolute;flip:x" from="2448,2448" to="4176,2448"/>
            <v:line id="_x0000_s1138" style="position:absolute;flip:x" from="2448,2736" to="4176,2736"/>
            <v:line id="_x0000_s1139" style="position:absolute" from="5096,2160" to="5472,2160"/>
            <v:line id="_x0000_s1140" style="position:absolute" from="5096,2456" to="5472,2456"/>
            <v:line id="_x0000_s1141" style="position:absolute" from="5096,2736" to="5472,2736"/>
            <v:group id="_x0000_s1142" style="position:absolute;left:6420;top:2016;width:924;height:154;flip:x" coordorigin="3888,3456" coordsize="2592,432">
              <o:lock v:ext="edit" aspectratio="t"/>
              <v:group id="_x0000_s1143" style="position:absolute;left:3888;top:3456;width:864;height:432" coordorigin="3888,3456" coordsize="864,432">
                <o:lock v:ext="edit" aspectratio="t"/>
                <v:shape id="_x0000_s1144" type="#_x0000_t19" style="position:absolute;left:4320;top:3456;width:432;height:432">
                  <o:lock v:ext="edit" aspectratio="t"/>
                  <v:textbox inset=",,,0"/>
                </v:shape>
                <v:shape id="_x0000_s1145" type="#_x0000_t19" style="position:absolute;left:3888;top:3456;width:432;height:432;flip:x">
                  <o:lock v:ext="edit" aspectratio="t"/>
                  <v:textbox inset=",,,0"/>
                </v:shape>
              </v:group>
              <v:group id="_x0000_s1146" style="position:absolute;left:4752;top:3456;width:864;height:432" coordorigin="3888,3456" coordsize="864,432">
                <o:lock v:ext="edit" aspectratio="t"/>
                <v:shape id="_x0000_s1147" type="#_x0000_t19" style="position:absolute;left:4320;top:3456;width:432;height:432">
                  <o:lock v:ext="edit" aspectratio="t"/>
                  <v:textbox inset=",,,0"/>
                </v:shape>
                <v:shape id="_x0000_s1148" type="#_x0000_t19" style="position:absolute;left:3888;top:3456;width:432;height:432;flip:x">
                  <o:lock v:ext="edit" aspectratio="t"/>
                  <v:textbox inset=",,,0"/>
                </v:shape>
              </v:group>
              <v:group id="_x0000_s1149" style="position:absolute;left:5616;top:3456;width:864;height:432" coordorigin="3888,3456" coordsize="864,432">
                <o:lock v:ext="edit" aspectratio="t"/>
                <v:shape id="_x0000_s1150" type="#_x0000_t19" style="position:absolute;left:4320;top:3456;width:432;height:432">
                  <o:lock v:ext="edit" aspectratio="t"/>
                  <v:textbox inset=",,,0"/>
                </v:shape>
                <v:shape id="_x0000_s1151" type="#_x0000_t19" style="position:absolute;left:3888;top:3456;width:432;height:432;flip:x">
                  <o:lock v:ext="edit" aspectratio="t"/>
                  <v:textbox inset=",,,0"/>
                </v:shape>
              </v:group>
            </v:group>
            <v:line id="_x0000_s1152" style="position:absolute" from="7344,2160" to="9072,2160"/>
            <v:group id="_x0000_s1153" style="position:absolute;left:6420;top:2304;width:924;height:154;flip:x" coordorigin="3888,3456" coordsize="2592,432">
              <o:lock v:ext="edit" aspectratio="t"/>
              <v:group id="_x0000_s1154" style="position:absolute;left:3888;top:3456;width:864;height:432" coordorigin="3888,3456" coordsize="864,432">
                <o:lock v:ext="edit" aspectratio="t"/>
                <v:shape id="_x0000_s1155" type="#_x0000_t19" style="position:absolute;left:4320;top:3456;width:432;height:432">
                  <o:lock v:ext="edit" aspectratio="t"/>
                  <v:textbox inset=",,,0"/>
                </v:shape>
                <v:shape id="_x0000_s1156" type="#_x0000_t19" style="position:absolute;left:3888;top:3456;width:432;height:432;flip:x">
                  <o:lock v:ext="edit" aspectratio="t"/>
                  <v:textbox inset=",,,0"/>
                </v:shape>
              </v:group>
              <v:group id="_x0000_s1157" style="position:absolute;left:4752;top:3456;width:864;height:432" coordorigin="3888,3456" coordsize="864,432">
                <o:lock v:ext="edit" aspectratio="t"/>
                <v:shape id="_x0000_s1158" type="#_x0000_t19" style="position:absolute;left:4320;top:3456;width:432;height:432">
                  <o:lock v:ext="edit" aspectratio="t"/>
                  <v:textbox inset=",,,0"/>
                </v:shape>
                <v:shape id="_x0000_s1159" type="#_x0000_t19" style="position:absolute;left:3888;top:3456;width:432;height:432;flip:x">
                  <o:lock v:ext="edit" aspectratio="t"/>
                  <v:textbox inset=",,,0"/>
                </v:shape>
              </v:group>
              <v:group id="_x0000_s1160" style="position:absolute;left:5616;top:3456;width:864;height:432" coordorigin="3888,3456" coordsize="864,432">
                <o:lock v:ext="edit" aspectratio="t"/>
                <v:shape id="_x0000_s1161" type="#_x0000_t19" style="position:absolute;left:4320;top:3456;width:432;height:432">
                  <o:lock v:ext="edit" aspectratio="t"/>
                  <v:textbox inset=",,,0"/>
                </v:shape>
                <v:shape id="_x0000_s1162" type="#_x0000_t19" style="position:absolute;left:3888;top:3456;width:432;height:432;flip:x">
                  <o:lock v:ext="edit" aspectratio="t"/>
                  <v:textbox inset=",,,0"/>
                </v:shape>
              </v:group>
            </v:group>
            <v:group id="_x0000_s1163" style="position:absolute;left:6420;top:2592;width:924;height:154;flip:x" coordorigin="3888,3456" coordsize="2592,432">
              <o:lock v:ext="edit" aspectratio="t"/>
              <v:group id="_x0000_s1164" style="position:absolute;left:3888;top:3456;width:864;height:432" coordorigin="3888,3456" coordsize="864,432">
                <o:lock v:ext="edit" aspectratio="t"/>
                <v:shape id="_x0000_s1165" type="#_x0000_t19" style="position:absolute;left:4320;top:3456;width:432;height:432">
                  <o:lock v:ext="edit" aspectratio="t"/>
                  <v:textbox inset=",,,0"/>
                </v:shape>
                <v:shape id="_x0000_s1166" type="#_x0000_t19" style="position:absolute;left:3888;top:3456;width:432;height:432;flip:x">
                  <o:lock v:ext="edit" aspectratio="t"/>
                  <v:textbox inset=",,,0"/>
                </v:shape>
              </v:group>
              <v:group id="_x0000_s1167" style="position:absolute;left:4752;top:3456;width:864;height:432" coordorigin="3888,3456" coordsize="864,432">
                <o:lock v:ext="edit" aspectratio="t"/>
                <v:shape id="_x0000_s1168" type="#_x0000_t19" style="position:absolute;left:4320;top:3456;width:432;height:432">
                  <o:lock v:ext="edit" aspectratio="t"/>
                  <v:textbox inset=",,,0"/>
                </v:shape>
                <v:shape id="_x0000_s1169" type="#_x0000_t19" style="position:absolute;left:3888;top:3456;width:432;height:432;flip:x">
                  <o:lock v:ext="edit" aspectratio="t"/>
                  <v:textbox inset=",,,0"/>
                </v:shape>
              </v:group>
              <v:group id="_x0000_s1170" style="position:absolute;left:5616;top:3456;width:864;height:432" coordorigin="3888,3456" coordsize="864,432">
                <o:lock v:ext="edit" aspectratio="t"/>
                <v:shape id="_x0000_s1171" type="#_x0000_t19" style="position:absolute;left:4320;top:3456;width:432;height:432">
                  <o:lock v:ext="edit" aspectratio="t"/>
                  <v:textbox inset=",,,0"/>
                </v:shape>
                <v:shape id="_x0000_s1172" type="#_x0000_t19" style="position:absolute;left:3888;top:3456;width:432;height:432;flip:x">
                  <o:lock v:ext="edit" aspectratio="t"/>
                  <v:textbox inset=",,,0"/>
                </v:shape>
              </v:group>
            </v:group>
            <v:line id="_x0000_s1173" style="position:absolute;flip:x" from="6048,2167" to="6048,2733"/>
            <v:line id="_x0000_s1174" style="position:absolute" from="7344,2448" to="9072,2448"/>
            <v:line id="_x0000_s1175" style="position:absolute" from="7344,2736" to="9072,2736"/>
            <v:line id="_x0000_s1176" style="position:absolute;flip:x" from="6048,2160" to="6424,2160"/>
            <v:line id="_x0000_s1177" style="position:absolute;flip:x" from="6048,2456" to="6424,2456"/>
            <v:line id="_x0000_s1178" style="position:absolute;flip:x" from="6048,2736" to="6424,2736"/>
            <v:rect id="_x0000_s1179" style="position:absolute;left:3888;top:1728;width:3744;height:1296" filled="f">
              <v:stroke dashstyle="dash"/>
              <v:textbox inset=",,,0"/>
            </v:rect>
            <v:group id="_x0000_s1180" style="position:absolute;left:2160;top:4608;width:7488;height:144" coordorigin="2160,5040" coordsize="7488,144">
              <v:line id="_x0000_s1181" style="position:absolute" from="2304,5040" to="9648,5040"/>
              <v:line id="_x0000_s1182" style="position:absolute;flip:x" from="2160,5040" to="2304,5184"/>
              <v:line id="_x0000_s1183" style="position:absolute;flip:x" from="2736,5040" to="2880,5184"/>
              <v:line id="_x0000_s1184" style="position:absolute;flip:x" from="3024,5040" to="3168,5184"/>
              <v:line id="_x0000_s1185" style="position:absolute;flip:x" from="2448,5040" to="2592,5184"/>
              <v:line id="_x0000_s1186" style="position:absolute;flip:x" from="3312,5040" to="3456,5184"/>
              <v:line id="_x0000_s1187" style="position:absolute;flip:x" from="3888,5040" to="4032,5184"/>
              <v:line id="_x0000_s1188" style="position:absolute;flip:x" from="4176,5040" to="4320,5184"/>
              <v:line id="_x0000_s1189" style="position:absolute;flip:x" from="3600,5040" to="3744,5184"/>
              <v:line id="_x0000_s1190" style="position:absolute;flip:x" from="4464,5040" to="4608,5184"/>
              <v:line id="_x0000_s1191" style="position:absolute;flip:x" from="5040,5040" to="5184,5184"/>
              <v:line id="_x0000_s1192" style="position:absolute;flip:x" from="5328,5040" to="5472,5184"/>
              <v:line id="_x0000_s1193" style="position:absolute;flip:x" from="4752,5040" to="4896,5184"/>
              <v:line id="_x0000_s1194" style="position:absolute;flip:x" from="5616,5040" to="5760,5184"/>
              <v:line id="_x0000_s1195" style="position:absolute;flip:x" from="6192,5040" to="6336,5184"/>
              <v:line id="_x0000_s1196" style="position:absolute;flip:x" from="6480,5040" to="6624,5184"/>
              <v:line id="_x0000_s1197" style="position:absolute;flip:x" from="5904,5040" to="6048,5184"/>
              <v:line id="_x0000_s1198" style="position:absolute;flip:x" from="6768,5040" to="6912,5184"/>
              <v:line id="_x0000_s1199" style="position:absolute;flip:x" from="7344,5040" to="7488,5184"/>
              <v:line id="_x0000_s1200" style="position:absolute;flip:x" from="7632,5040" to="7776,5184"/>
              <v:line id="_x0000_s1201" style="position:absolute;flip:x" from="7056,5040" to="7200,5184"/>
              <v:line id="_x0000_s1202" style="position:absolute;flip:x" from="7920,5040" to="8064,5184"/>
              <v:line id="_x0000_s1203" style="position:absolute;flip:x" from="8496,5040" to="8640,5184"/>
              <v:line id="_x0000_s1204" style="position:absolute;flip:x" from="8784,5040" to="8928,5184"/>
              <v:line id="_x0000_s1205" style="position:absolute;flip:x" from="8208,5040" to="8352,5184"/>
              <v:line id="_x0000_s1206" style="position:absolute;flip:x" from="9072,5040" to="9216,5184"/>
              <v:line id="_x0000_s1207" style="position:absolute;flip:x" from="9360,5040" to="9504,5184"/>
            </v:group>
            <v:rect id="_x0000_s1208" style="position:absolute;left:2800;top:3196;width:144;height:432" filled="f">
              <v:textbox inset=",,,0"/>
            </v:rect>
            <v:rect id="_x0000_s1209" style="position:absolute;left:3083;top:3196;width:144;height:432" filled="f">
              <v:textbox inset=",,,0"/>
            </v:rect>
            <v:rect id="_x0000_s1210" style="position:absolute;left:3399;top:3196;width:144;height:432" filled="f">
              <v:textbox inset=",,,0"/>
            </v:rect>
            <v:rect id="_x0000_s1211" style="position:absolute;left:7979;top:3196;width:144;height:432" filled="f">
              <v:textbox inset=",,,0"/>
            </v:rect>
            <v:rect id="_x0000_s1212" style="position:absolute;left:8285;top:3196;width:144;height:432" filled="f">
              <v:textbox inset=",,,0"/>
            </v:rect>
            <v:rect id="_x0000_s1213" style="position:absolute;left:8560;top:3196;width:144;height:432" filled="f">
              <v:textbox inset=",,,0"/>
            </v:rect>
            <v:line id="_x0000_s1214" style="position:absolute" from="4176,5472" to="8064,5472"/>
            <v:line id="_x0000_s1215" style="position:absolute" from="4176,5472" to="4176,6336"/>
            <v:line id="_x0000_s1216" style="position:absolute" from="6048,5472" to="6048,6336"/>
            <v:line id="_x0000_s1217" style="position:absolute" from="7488,5472" to="7488,6336"/>
            <v:line id="_x0000_s1218" style="position:absolute" from="3864,4539" to="4584,4539"/>
            <v:line id="_x0000_s1219" style="position:absolute" from="4590,4554" to="4590,5479"/>
            <v:line id="_x0000_s1220" style="position:absolute" from="5760,3024" to="5760,5472"/>
            <v:line id="_x0000_s1221" style="position:absolute" from="7202,4539" to="7922,4539"/>
            <v:line id="_x0000_s1222" style="position:absolute" from="7200,4554" to="7200,5479"/>
            <v:group id="_x0000_s1223" style="position:absolute;left:7776;top:3888;width:1296;height:720" coordorigin="2592,3888" coordsize="1296,720">
              <v:rect id="_x0000_s1224" style="position:absolute;left:2736;top:3888;width:1008;height:576">
                <v:textbox inset=",,,0"/>
              </v:rect>
              <v:rect id="_x0000_s1225" style="position:absolute;left:2592;top:4464;width:1296;height:144">
                <v:textbox inset=",,,0"/>
              </v:rect>
            </v:group>
            <v:group id="_x0000_s1226" style="position:absolute;left:2592;top:3888;width:1296;height:720" coordorigin="2592,3888" coordsize="1296,720">
              <v:rect id="_x0000_s1227" style="position:absolute;left:2736;top:3888;width:1008;height:576">
                <v:textbox inset=",,,0"/>
              </v:rect>
              <v:rect id="_x0000_s1228" style="position:absolute;left:2592;top:4464;width:1296;height:144">
                <v:textbox inset=",,,0"/>
              </v:rect>
            </v:group>
            <v:oval id="_x0000_s1229" style="position:absolute;left:3438;top:2142;width:45;height:45" fillcolor="black">
              <o:lock v:ext="edit" aspectratio="t"/>
              <v:textbox inset=",,,0"/>
            </v:oval>
            <v:oval id="_x0000_s1230" style="position:absolute;left:3150;top:2430;width:45;height:45" fillcolor="black">
              <o:lock v:ext="edit" aspectratio="t"/>
              <v:textbox inset=",,,0"/>
            </v:oval>
            <v:oval id="_x0000_s1231" style="position:absolute;left:2856;top:2718;width:45;height:45" fillcolor="black">
              <o:lock v:ext="edit" aspectratio="t"/>
              <v:textbox inset=",,,0"/>
            </v:oval>
            <v:oval id="_x0000_s1232" style="position:absolute;left:5742;top:3000;width:45;height:45" fillcolor="black">
              <o:lock v:ext="edit" aspectratio="t"/>
              <v:textbox inset=",,,0"/>
            </v:oval>
            <v:line id="_x0000_s1233" style="position:absolute;flip:y" from="2880,2736" to="2880,4032"/>
            <v:line id="_x0000_s1234" style="position:absolute;flip:y" from="3168,2448" to="3168,4032"/>
            <v:line id="_x0000_s1235" style="position:absolute;flip:y" from="3456,2160" to="3456,4032"/>
            <v:line id="_x0000_s1236" style="position:absolute;flip:y" from="8064,2736" to="8064,4032"/>
            <v:line id="_x0000_s1237" style="position:absolute;flip:y" from="8352,2448" to="8352,4032"/>
            <v:line id="_x0000_s1238" style="position:absolute;flip:y" from="8640,2160" to="8640,4032"/>
            <v:oval id="_x0000_s1239" style="position:absolute;left:2853;top:4008;width:45;height:45" fillcolor="black">
              <o:lock v:ext="edit" aspectratio="t"/>
              <v:textbox inset=",,,0"/>
            </v:oval>
            <v:oval id="_x0000_s1240" style="position:absolute;left:3147;top:4008;width:45;height:45" fillcolor="black">
              <o:lock v:ext="edit" aspectratio="t"/>
              <v:textbox inset=",,,0"/>
            </v:oval>
            <v:oval id="_x0000_s1241" style="position:absolute;left:3435;top:4008;width:45;height:45" fillcolor="black">
              <o:lock v:ext="edit" aspectratio="t"/>
              <v:textbox inset=",,,0"/>
            </v:oval>
            <v:oval id="_x0000_s1242" style="position:absolute;left:8043;top:4008;width:45;height:45" fillcolor="black">
              <o:lock v:ext="edit" aspectratio="t"/>
              <v:textbox inset=",,,0"/>
            </v:oval>
            <v:oval id="_x0000_s1243" style="position:absolute;left:8331;top:4008;width:45;height:45" fillcolor="black">
              <o:lock v:ext="edit" aspectratio="t"/>
              <v:textbox inset=",,,0"/>
            </v:oval>
            <v:oval id="_x0000_s1244" style="position:absolute;left:8619;top:4008;width:45;height:45" fillcolor="black">
              <o:lock v:ext="edit" aspectratio="t"/>
              <v:textbox inset=",,,0"/>
            </v:oval>
            <v:oval id="_x0000_s1245" style="position:absolute;left:8619;top:2148;width:45;height:45" fillcolor="black">
              <o:lock v:ext="edit" aspectratio="t"/>
              <v:textbox inset=",,,0"/>
            </v:oval>
            <v:oval id="_x0000_s1246" style="position:absolute;left:8331;top:2424;width:45;height:45" fillcolor="black">
              <o:lock v:ext="edit" aspectratio="t"/>
              <v:textbox inset=",,,0"/>
            </v:oval>
            <v:oval id="_x0000_s1247" style="position:absolute;left:8043;top:2718;width:45;height:45" fillcolor="black">
              <o:lock v:ext="edit" aspectratio="t"/>
              <v:textbox inset=",,,0"/>
            </v:oval>
            <v:oval id="_x0000_s1248" style="position:absolute;left:7179;top:5454;width:45;height:45" fillcolor="black">
              <o:lock v:ext="edit" aspectratio="t"/>
              <v:textbox inset=",,,0"/>
            </v:oval>
            <v:oval id="_x0000_s1249" style="position:absolute;left:8043;top:5448;width:45;height:45" fillcolor="black">
              <o:lock v:ext="edit" aspectratio="t"/>
              <v:textbox inset=",,,0"/>
            </v:oval>
            <v:oval id="_x0000_s1250" style="position:absolute;left:5733;top:5448;width:45;height:45" fillcolor="black">
              <o:lock v:ext="edit" aspectratio="t"/>
              <v:textbox inset=",,,0"/>
            </v:oval>
            <v:oval id="_x0000_s1251" style="position:absolute;left:4563;top:5448;width:45;height:45" fillcolor="black">
              <o:lock v:ext="edit" aspectratio="t"/>
              <v:textbox inset=",,,0"/>
            </v:oval>
            <v:shape id="_x0000_s1252" type="#_x0000_t202" style="position:absolute;left:2736;top:1728;width:1008;height:432" filled="f" stroked="f">
              <v:textbox style="mso-next-textbox:#_x0000_s1252" inset=",,,0">
                <w:txbxContent>
                  <w:p w:rsidR="00707E09" w:rsidRDefault="00BE1E28"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lang w:val="en-US"/>
                      </w:rPr>
                      <w:sym w:font="Symbol" w:char="F03E"/>
                    </w:r>
                    <w:r>
                      <w:rPr>
                        <w:lang w:val="en-US"/>
                      </w:rPr>
                      <w:t xml:space="preserve">1 </w:t>
                    </w:r>
                    <w:r>
                      <w:t>кВ</w:t>
                    </w:r>
                  </w:p>
                </w:txbxContent>
              </v:textbox>
            </v:shape>
            <v:shape id="_x0000_s1253" type="#_x0000_t202" style="position:absolute;left:2016;top:2160;width:432;height:432" filled="f" stroked="f">
              <v:textbox style="mso-next-textbox:#_x0000_s1253" inset=",,,0">
                <w:txbxContent>
                  <w:p w:rsidR="00707E09" w:rsidRDefault="00BE1E28">
                    <w:r>
                      <w:t>В</w:t>
                    </w:r>
                  </w:p>
                </w:txbxContent>
              </v:textbox>
            </v:shape>
            <v:shape id="_x0000_s1254" type="#_x0000_t202" style="position:absolute;left:2016;top:2448;width:432;height:432" filled="f" stroked="f">
              <v:textbox style="mso-next-textbox:#_x0000_s1254" inset=",,,0">
                <w:txbxContent>
                  <w:p w:rsidR="00707E09" w:rsidRDefault="00BE1E28">
                    <w:r>
                      <w:t>А</w:t>
                    </w:r>
                  </w:p>
                </w:txbxContent>
              </v:textbox>
            </v:shape>
            <v:shape id="_x0000_s1255" type="#_x0000_t202" style="position:absolute;left:9072;top:1872;width:432;height:432" filled="f" stroked="f">
              <v:textbox style="mso-next-textbox:#_x0000_s1255" inset=",,,0">
                <w:txbxContent>
                  <w:p w:rsidR="00707E09" w:rsidRDefault="00BE1E28">
                    <w:r>
                      <w:t>С</w:t>
                    </w:r>
                  </w:p>
                </w:txbxContent>
              </v:textbox>
            </v:shape>
            <v:shape id="_x0000_s1256" type="#_x0000_t202" style="position:absolute;left:9072;top:2160;width:432;height:432" filled="f" stroked="f">
              <v:textbox style="mso-next-textbox:#_x0000_s1256" inset=",,,0">
                <w:txbxContent>
                  <w:p w:rsidR="00707E09" w:rsidRDefault="00BE1E28">
                    <w:r>
                      <w:t>В</w:t>
                    </w:r>
                  </w:p>
                </w:txbxContent>
              </v:textbox>
            </v:shape>
            <v:shape id="_x0000_s1257" type="#_x0000_t202" style="position:absolute;left:9072;top:2448;width:432;height:432" filled="f" stroked="f">
              <v:textbox style="mso-next-textbox:#_x0000_s1257" inset=",,,0">
                <w:txbxContent>
                  <w:p w:rsidR="00707E09" w:rsidRDefault="00BE1E28">
                    <w:r>
                      <w:t>А</w:t>
                    </w:r>
                  </w:p>
                </w:txbxContent>
              </v:textbox>
            </v:shape>
            <v:shape id="_x0000_s1258" type="#_x0000_t202" style="position:absolute;left:7920;top:1728;width:1008;height:432" filled="f" stroked="f">
              <v:textbox style="mso-next-textbox:#_x0000_s1258" inset=",,,0">
                <w:txbxContent>
                  <w:p w:rsidR="00707E09" w:rsidRDefault="00BE1E28"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lang w:val="en-US"/>
                      </w:rPr>
                      <w:sym w:font="Symbol" w:char="F0A3"/>
                    </w:r>
                    <w:r>
                      <w:rPr>
                        <w:lang w:val="en-US"/>
                      </w:rPr>
                      <w:t xml:space="preserve">1 </w:t>
                    </w:r>
                    <w:r>
                      <w:t>кВ</w:t>
                    </w:r>
                  </w:p>
                </w:txbxContent>
              </v:textbox>
            </v:shape>
            <v:shape id="_x0000_s1259" type="#_x0000_t202" style="position:absolute;left:2880;top:4032;width:1008;height:432" filled="f" stroked="f">
              <v:textbox style="mso-next-textbox:#_x0000_s1259" inset=",,,0">
                <w:txbxContent>
                  <w:p w:rsidR="00707E09" w:rsidRDefault="00BE1E28">
                    <w:r>
                      <w:t>ЭУ1</w:t>
                    </w:r>
                  </w:p>
                </w:txbxContent>
              </v:textbox>
            </v:shape>
            <v:shape id="_x0000_s1260" type="#_x0000_t202" style="position:absolute;left:8064;top:4032;width:1008;height:432" filled="f" stroked="f">
              <v:textbox style="mso-next-textbox:#_x0000_s1260" inset=",,,0">
                <w:txbxContent>
                  <w:p w:rsidR="00707E09" w:rsidRDefault="00BE1E28">
                    <w:pPr>
                      <w:rPr>
                        <w:lang w:val="en-US"/>
                      </w:rPr>
                    </w:pPr>
                    <w:r>
                      <w:t>ЭУ2</w:t>
                    </w:r>
                  </w:p>
                </w:txbxContent>
              </v:textbox>
            </v:shape>
            <v:shape id="_x0000_s1261" type="#_x0000_t202" style="position:absolute;left:2016;top:1872;width:432;height:432" filled="f" stroked="f">
              <v:textbox style="mso-next-textbox:#_x0000_s1261" inset=",,,0">
                <w:txbxContent>
                  <w:p w:rsidR="00707E09" w:rsidRDefault="00BE1E28">
                    <w:r>
                      <w:t>С</w:t>
                    </w:r>
                  </w:p>
                </w:txbxContent>
              </v:textbox>
            </v:shape>
            <v:shape id="_x0000_s1262" type="#_x0000_t202" style="position:absolute;left:4464;top:3888;width:432;height:432" filled="f" stroked="f">
              <v:textbox style="mso-next-textbox:#_x0000_s1262" inset=",,,0">
                <w:txbxContent>
                  <w:p w:rsidR="00707E09" w:rsidRDefault="00BE1E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263" style="position:absolute;flip:x" from="4404,4176" to="4608,4524">
              <v:stroke endarrow="classic" endarrowwidth="narrow"/>
            </v:line>
            <v:shape id="_x0000_s1264" type="#_x0000_t202" style="position:absolute;left:6624;top:3888;width:432;height:432" filled="f" stroked="f">
              <v:textbox style="mso-next-textbox:#_x0000_s1264" inset=",,,0">
                <w:txbxContent>
                  <w:p w:rsidR="00707E09" w:rsidRDefault="00BE1E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265" style="position:absolute;flip:x" from="5760,4176" to="6192,4464">
              <v:stroke endarrow="classic" endarrowwidth="narrow"/>
            </v:line>
            <v:shape id="_x0000_s1266" type="#_x0000_t202" style="position:absolute;left:6048;top:3888;width:432;height:432" filled="f" stroked="f">
              <v:textbox style="mso-next-textbox:#_x0000_s1266" inset=",,,0">
                <w:txbxContent>
                  <w:p w:rsidR="00707E09" w:rsidRDefault="00BE1E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267" style="position:absolute" from="6912,4176" to="7416,4524">
              <v:stroke endarrow="classic" endarrowwidth="narrow"/>
            </v:line>
            <v:shape id="_x0000_s1268" type="#_x0000_t202" style="position:absolute;left:5904;top:4752;width:432;height:432" filled="f" stroked="f">
              <v:textbox style="mso-next-textbox:#_x0000_s1268" inset=",,,0">
                <w:txbxContent>
                  <w:p w:rsidR="00707E09" w:rsidRDefault="00BE1E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269" style="position:absolute;flip:x" from="5904,5040" to="6048,5472">
              <v:stroke endarrow="classic" endarrowwidth="narrow"/>
            </v:line>
            <v:line id="_x0000_s1270" style="position:absolute" from="6336,4320" to="6336,5760"/>
            <v:line id="_x0000_s1271" style="position:absolute" from="6336,4320" to="6336,4608">
              <v:stroke endarrow="classic" endarrowwidth="narrow"/>
            </v:line>
            <v:line id="_x0000_s1272" style="position:absolute;flip:y" from="6336,5472" to="6336,5760">
              <v:stroke endarrow="classic" endarrowwidth="narrow"/>
            </v:line>
            <v:shape id="_x0000_s1273" type="#_x0000_t202" style="position:absolute;left:6336;top:4896;width:1008;height:432" filled="f" stroked="f">
              <v:textbox style="mso-next-textbox:#_x0000_s1273" inset=",,,0">
                <w:txbxContent>
                  <w:p w:rsidR="00707E09" w:rsidRDefault="00BE1E28">
                    <w:r>
                      <w:rPr>
                        <w:lang w:val="en-US"/>
                      </w:rPr>
                      <w:t>0</w:t>
                    </w:r>
                    <w:r>
                      <w:t>,7 м</w:t>
                    </w:r>
                  </w:p>
                </w:txbxContent>
              </v:textbox>
            </v:shape>
            <v:oval id="_x0000_s1274" style="position:absolute;left:3861;top:4518;width:45;height:45" fillcolor="black">
              <o:lock v:ext="edit" aspectratio="t"/>
              <v:textbox inset=",,,0"/>
            </v:oval>
            <v:oval id="_x0000_s1275" style="position:absolute;left:7749;top:4518;width:45;height:45" fillcolor="black">
              <o:lock v:ext="edit" aspectratio="t"/>
              <v:textbox inset=",,,0"/>
            </v:oval>
            <v:shape id="_x0000_s1276" type="#_x0000_t202" style="position:absolute;left:8496;top:4752;width:432;height:432" filled="f" stroked="f">
              <v:textbox style="mso-next-textbox:#_x0000_s1276" inset=",,,0">
                <w:txbxContent>
                  <w:p w:rsidR="00707E09" w:rsidRDefault="00BE1E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277" style="position:absolute;flip:x" from="8064,5040" to="8640,5472">
              <v:stroke endarrow="classic" endarrowwidth="narrow"/>
            </v:line>
            <v:shape id="_x0000_s1278" type="#_x0000_t202" style="position:absolute;left:4320;top:1296;width:2880;height:432" filled="f" stroked="f">
              <v:textbox style="mso-next-textbox:#_x0000_s1278" inset=",,,0">
                <w:txbxContent>
                  <w:p w:rsidR="00707E09" w:rsidRDefault="00BE1E28">
                    <w:pPr>
                      <w:pStyle w:val="3"/>
                      <w:rPr>
                        <w:lang w:val="ru-RU"/>
                      </w:rPr>
                    </w:pPr>
                    <w:r>
                      <w:t>Трансформатор</w:t>
                    </w:r>
                  </w:p>
                </w:txbxContent>
              </v:textbox>
            </v:shape>
            <v:shape id="_x0000_s1279" type="#_x0000_t202" style="position:absolute;left:4176;top:5616;width:1728;height:1008" filled="f" stroked="f">
              <v:textbox style="mso-next-textbox:#_x0000_s1279" inset=",,,0">
                <w:txbxContent>
                  <w:p w:rsidR="00707E09" w:rsidRDefault="00BE1E28">
                    <w:pPr>
                      <w:rPr>
                        <w:i/>
                      </w:rPr>
                    </w:pPr>
                    <w:r>
                      <w:rPr>
                        <w:i/>
                        <w:lang w:val="en-US"/>
                      </w:rPr>
                      <w:t>l</w:t>
                    </w:r>
                    <w:r>
                      <w:rPr>
                        <w:i/>
                        <w:vertAlign w:val="subscript"/>
                      </w:rPr>
                      <w:t>в</w:t>
                    </w:r>
                    <w:r>
                      <w:rPr>
                        <w:i/>
                      </w:rPr>
                      <w:t xml:space="preserve">=2.5 м, </w:t>
                    </w:r>
                    <w:r>
                      <w:rPr>
                        <w:i/>
                        <w:lang w:val="en-US"/>
                      </w:rPr>
                      <w:t>d</w:t>
                    </w:r>
                    <w:r>
                      <w:rPr>
                        <w:i/>
                        <w:vertAlign w:val="subscript"/>
                      </w:rPr>
                      <w:t>в</w:t>
                    </w:r>
                    <w:r>
                      <w:rPr>
                        <w:i/>
                      </w:rPr>
                      <w:t>=16 мм,</w:t>
                    </w:r>
                  </w:p>
                  <w:p w:rsidR="00707E09" w:rsidRDefault="00BE1E28">
                    <w:pPr>
                      <w:rPr>
                        <w:i/>
                      </w:rPr>
                    </w:pPr>
                    <w:r>
                      <w:rPr>
                        <w:i/>
                        <w:lang w:val="en-US"/>
                      </w:rPr>
                      <w:t>n</w:t>
                    </w:r>
                    <w:r>
                      <w:rPr>
                        <w:i/>
                        <w:vertAlign w:val="subscript"/>
                      </w:rPr>
                      <w:t>в</w:t>
                    </w:r>
                    <w:r>
                      <w:rPr>
                        <w:i/>
                      </w:rPr>
                      <w:t>=6 шт,</w:t>
                    </w:r>
                  </w:p>
                  <w:p w:rsidR="00707E09" w:rsidRDefault="00BE1E28">
                    <w:pPr>
                      <w:rPr>
                        <w:i/>
                      </w:rPr>
                    </w:pPr>
                    <w:r>
                      <w:rPr>
                        <w:i/>
                        <w:lang w:val="en-US"/>
                      </w:rPr>
                      <w:t>l</w:t>
                    </w:r>
                    <w:r>
                      <w:rPr>
                        <w:i/>
                        <w:vertAlign w:val="subscript"/>
                      </w:rPr>
                      <w:t>г</w:t>
                    </w:r>
                    <w:r>
                      <w:rPr>
                        <w:i/>
                      </w:rPr>
                      <w:t xml:space="preserve">=72м, </w:t>
                    </w:r>
                    <w:r>
                      <w:rPr>
                        <w:i/>
                        <w:lang w:val="en-US"/>
                      </w:rPr>
                      <w:t>d</w:t>
                    </w:r>
                    <w:r>
                      <w:rPr>
                        <w:i/>
                        <w:vertAlign w:val="subscript"/>
                      </w:rPr>
                      <w:t>г</w:t>
                    </w:r>
                    <w:r>
                      <w:rPr>
                        <w:i/>
                      </w:rPr>
                      <w:t>=12мм</w:t>
                    </w:r>
                  </w:p>
                </w:txbxContent>
              </v:textbox>
            </v:shape>
          </v:group>
        </w:pict>
      </w: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707E09">
      <w:pPr>
        <w:ind w:left="207"/>
        <w:rPr>
          <w:sz w:val="28"/>
        </w:rPr>
      </w:pPr>
    </w:p>
    <w:p w:rsidR="00707E09" w:rsidRDefault="00BE1E28">
      <w:pPr>
        <w:pStyle w:val="a4"/>
        <w:jc w:val="center"/>
      </w:pPr>
      <w:r>
        <w:t>Рис. 3.3. Схема использования освещенного ЗУ в системе защитного ЭУ напряжением до и свыше 1 кВ</w:t>
      </w:r>
    </w:p>
    <w:p w:rsidR="00707E09" w:rsidRDefault="00707E09">
      <w:pPr>
        <w:ind w:left="207"/>
        <w:rPr>
          <w:sz w:val="28"/>
        </w:rPr>
      </w:pPr>
    </w:p>
    <w:p w:rsidR="00707E09" w:rsidRDefault="00BE1E28">
      <w:pPr>
        <w:ind w:left="207"/>
        <w:rPr>
          <w:sz w:val="28"/>
        </w:rPr>
      </w:pPr>
      <w:r>
        <w:rPr>
          <w:sz w:val="28"/>
        </w:rPr>
        <w:t>1 – заземляющий проводник;</w:t>
      </w:r>
    </w:p>
    <w:p w:rsidR="00707E09" w:rsidRDefault="00BE1E28">
      <w:pPr>
        <w:ind w:left="207"/>
        <w:rPr>
          <w:sz w:val="28"/>
        </w:rPr>
      </w:pPr>
      <w:r>
        <w:rPr>
          <w:sz w:val="28"/>
        </w:rPr>
        <w:t>2 – горизонтальный заземлитель;</w:t>
      </w:r>
    </w:p>
    <w:p w:rsidR="00707E09" w:rsidRDefault="00BE1E28">
      <w:pPr>
        <w:ind w:left="207"/>
        <w:rPr>
          <w:sz w:val="28"/>
        </w:rPr>
      </w:pPr>
      <w:r>
        <w:rPr>
          <w:sz w:val="28"/>
        </w:rPr>
        <w:t>3 – вертикальный заземлитель;</w:t>
      </w:r>
    </w:p>
    <w:p w:rsidR="00707E09" w:rsidRDefault="00BE1E28">
      <w:pPr>
        <w:ind w:left="207"/>
        <w:rPr>
          <w:sz w:val="28"/>
        </w:rPr>
      </w:pPr>
      <w:r>
        <w:rPr>
          <w:sz w:val="28"/>
        </w:rPr>
        <w:t xml:space="preserve">4 – естественный заземлитель (пруток) с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е</w:t>
      </w:r>
      <w:r>
        <w:rPr>
          <w:sz w:val="28"/>
        </w:rPr>
        <w:t xml:space="preserve"> = 15 Ом;</w:t>
      </w:r>
    </w:p>
    <w:p w:rsidR="00707E09" w:rsidRDefault="00BE1E28">
      <w:pPr>
        <w:ind w:left="207"/>
        <w:rPr>
          <w:sz w:val="28"/>
        </w:rPr>
      </w:pPr>
      <w:r>
        <w:rPr>
          <w:sz w:val="28"/>
        </w:rPr>
        <w:t>ЭУ1 – высоковольтная ЭУ;</w:t>
      </w:r>
    </w:p>
    <w:p w:rsidR="00707E09" w:rsidRDefault="00BE1E28">
      <w:pPr>
        <w:ind w:left="207"/>
        <w:rPr>
          <w:sz w:val="28"/>
        </w:rPr>
      </w:pPr>
      <w:r>
        <w:rPr>
          <w:sz w:val="28"/>
        </w:rPr>
        <w:t>ЭУ2 – низковольтная ЭУ.</w:t>
      </w:r>
    </w:p>
    <w:p w:rsidR="00707E09" w:rsidRDefault="00707E09">
      <w:pPr>
        <w:ind w:left="207"/>
        <w:rPr>
          <w:sz w:val="28"/>
        </w:rPr>
      </w:pPr>
    </w:p>
    <w:p w:rsidR="00707E09" w:rsidRDefault="00BE1E28">
      <w:pPr>
        <w:ind w:left="207"/>
        <w:rPr>
          <w:sz w:val="28"/>
          <w:u w:val="single"/>
        </w:rPr>
      </w:pPr>
      <w:r>
        <w:rPr>
          <w:sz w:val="28"/>
          <w:u w:val="single"/>
        </w:rPr>
        <w:t>Конструктивные решения:</w:t>
      </w:r>
    </w:p>
    <w:p w:rsidR="00707E09" w:rsidRDefault="00BE1E28" w:rsidP="00BE1E2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присоединение корпусов электромашин, трансформаторов, аппаратов, светильников и т.п., металлических корпусов передвижных и переносных ЭУ и ЗУ при помощи заземляющего проводника сечением не менее 10 мм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707E09" w:rsidRDefault="00BE1E28" w:rsidP="00BE1E2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расположение ЗУ, как правило, в непосредственной близости от ЭУ. Оно должно из естественных и искусственных заземлителей. При этом в качестве естественных заземлителей следует использовать проложенные в земле водопроводные и другие металлические трубопроводы (за исключением трубопроводов горючих жидкостей, горючих или взрывчатых газов и смесей), обсадные трубы скважин, металлические и железобетонные конструкции зданий и сооружений, находящиеся в соприкосновении с землей, и другие элементы. Для искусственных заземлителей следует применять только стальные заземлители. </w:t>
      </w:r>
    </w:p>
    <w:p w:rsidR="00707E09" w:rsidRDefault="00707E09">
      <w:pPr>
        <w:jc w:val="both"/>
        <w:rPr>
          <w:sz w:val="28"/>
        </w:rPr>
      </w:pPr>
    </w:p>
    <w:p w:rsidR="00707E09" w:rsidRDefault="00BE1E28">
      <w:pPr>
        <w:jc w:val="both"/>
        <w:rPr>
          <w:sz w:val="28"/>
        </w:rPr>
      </w:pPr>
      <w:r>
        <w:rPr>
          <w:sz w:val="28"/>
        </w:rPr>
        <w:t xml:space="preserve">                       </w:t>
      </w:r>
    </w:p>
    <w:p w:rsidR="00707E09" w:rsidRDefault="00707E09">
      <w:pPr>
        <w:jc w:val="both"/>
        <w:rPr>
          <w:sz w:val="28"/>
        </w:rPr>
      </w:pPr>
    </w:p>
    <w:p w:rsidR="00707E09" w:rsidRDefault="00707E09">
      <w:pPr>
        <w:jc w:val="both"/>
        <w:rPr>
          <w:sz w:val="28"/>
        </w:rPr>
      </w:pPr>
    </w:p>
    <w:p w:rsidR="00707E09" w:rsidRDefault="00BE1E28">
      <w:pPr>
        <w:pStyle w:val="a4"/>
        <w:jc w:val="center"/>
        <w:rPr>
          <w:sz w:val="28"/>
          <w:u w:val="single"/>
        </w:rPr>
      </w:pPr>
      <w:r>
        <w:rPr>
          <w:sz w:val="28"/>
          <w:u w:val="single"/>
        </w:rPr>
        <w:t>Список использованной литературы:</w:t>
      </w:r>
    </w:p>
    <w:p w:rsidR="00707E09" w:rsidRDefault="00707E09">
      <w:pPr>
        <w:jc w:val="both"/>
        <w:rPr>
          <w:b/>
          <w:sz w:val="28"/>
        </w:rPr>
      </w:pPr>
    </w:p>
    <w:p w:rsidR="00707E09" w:rsidRDefault="00BE1E28" w:rsidP="00BE1E2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Бережной С.А., Романов В.В., Седов Ю.И. Безопасность жизнедеятельности. –Тверь: ТГТУ, 1996.</w:t>
      </w:r>
    </w:p>
    <w:p w:rsidR="00707E09" w:rsidRDefault="00BE1E28" w:rsidP="00BE1E2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Инструкция по устройству молниезащиты зданий и сооружений РД 34.21.122 – 871 Минэнерго СССР. – М.: Энергоатомиздат, 1989.</w:t>
      </w:r>
    </w:p>
    <w:p w:rsidR="00707E09" w:rsidRDefault="00BE1E28">
      <w:pPr>
        <w:pStyle w:val="2"/>
      </w:pPr>
      <w:r>
        <w:t>3.   Практикум по безопасности жизнедеятельности под ред. Бережного            С.А. – Тверь: ТГТУ, 1997.</w:t>
      </w:r>
    </w:p>
    <w:p w:rsidR="00707E09" w:rsidRDefault="00707E09">
      <w:bookmarkStart w:id="0" w:name="_GoBack"/>
      <w:bookmarkEnd w:id="0"/>
    </w:p>
    <w:sectPr w:rsidR="00707E0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417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172A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E28"/>
    <w:rsid w:val="002234DD"/>
    <w:rsid w:val="00707E09"/>
    <w:rsid w:val="00B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1"/>
    <o:shapelayout v:ext="edit">
      <o:idmap v:ext="edit" data="1"/>
      <o:rules v:ext="edit">
        <o:r id="V:Rule1" type="arc" idref="#_x0000_s1107"/>
        <o:r id="V:Rule2" type="arc" idref="#_x0000_s1108"/>
        <o:r id="V:Rule3" type="arc" idref="#_x0000_s1110"/>
        <o:r id="V:Rule4" type="arc" idref="#_x0000_s1111"/>
        <o:r id="V:Rule5" type="arc" idref="#_x0000_s1113"/>
        <o:r id="V:Rule6" type="arc" idref="#_x0000_s1114"/>
        <o:r id="V:Rule7" type="arc" idref="#_x0000_s1118"/>
        <o:r id="V:Rule8" type="arc" idref="#_x0000_s1119"/>
        <o:r id="V:Rule9" type="arc" idref="#_x0000_s1121"/>
        <o:r id="V:Rule10" type="arc" idref="#_x0000_s1122"/>
        <o:r id="V:Rule11" type="arc" idref="#_x0000_s1124"/>
        <o:r id="V:Rule12" type="arc" idref="#_x0000_s1125"/>
        <o:r id="V:Rule13" type="arc" idref="#_x0000_s1128"/>
        <o:r id="V:Rule14" type="arc" idref="#_x0000_s1129"/>
        <o:r id="V:Rule15" type="arc" idref="#_x0000_s1131"/>
        <o:r id="V:Rule16" type="arc" idref="#_x0000_s1132"/>
        <o:r id="V:Rule17" type="arc" idref="#_x0000_s1134"/>
        <o:r id="V:Rule18" type="arc" idref="#_x0000_s1135"/>
        <o:r id="V:Rule19" type="arc" idref="#_x0000_s1144"/>
        <o:r id="V:Rule20" type="arc" idref="#_x0000_s1145"/>
        <o:r id="V:Rule21" type="arc" idref="#_x0000_s1147"/>
        <o:r id="V:Rule22" type="arc" idref="#_x0000_s1148"/>
        <o:r id="V:Rule23" type="arc" idref="#_x0000_s1150"/>
        <o:r id="V:Rule24" type="arc" idref="#_x0000_s1151"/>
        <o:r id="V:Rule25" type="arc" idref="#_x0000_s1155"/>
        <o:r id="V:Rule26" type="arc" idref="#_x0000_s1156"/>
        <o:r id="V:Rule27" type="arc" idref="#_x0000_s1158"/>
        <o:r id="V:Rule28" type="arc" idref="#_x0000_s1159"/>
        <o:r id="V:Rule29" type="arc" idref="#_x0000_s1161"/>
        <o:r id="V:Rule30" type="arc" idref="#_x0000_s1162"/>
        <o:r id="V:Rule31" type="arc" idref="#_x0000_s1165"/>
        <o:r id="V:Rule32" type="arc" idref="#_x0000_s1166"/>
        <o:r id="V:Rule33" type="arc" idref="#_x0000_s1168"/>
        <o:r id="V:Rule34" type="arc" idref="#_x0000_s1169"/>
        <o:r id="V:Rule35" type="arc" idref="#_x0000_s1171"/>
        <o:r id="V:Rule36" type="arc" idref="#_x0000_s1172"/>
      </o:rules>
    </o:shapelayout>
  </w:shapeDefaults>
  <w:decimalSymbol w:val=","/>
  <w:listSeparator w:val=";"/>
  <w15:chartTrackingRefBased/>
  <w15:docId w15:val="{E111C63A-A4C1-49F4-8C52-54BD47FC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 Indent"/>
    <w:basedOn w:val="a"/>
    <w:semiHidden/>
    <w:pPr>
      <w:ind w:firstLine="360"/>
      <w:jc w:val="both"/>
    </w:pPr>
    <w:rPr>
      <w:sz w:val="24"/>
    </w:rPr>
  </w:style>
  <w:style w:type="paragraph" w:styleId="2">
    <w:name w:val="Body Text 2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задание №3</vt:lpstr>
    </vt:vector>
  </TitlesOfParts>
  <Company>Дом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задание №3</dc:title>
  <dc:subject/>
  <dc:creator>Сергей Поляков</dc:creator>
  <cp:keywords/>
  <cp:lastModifiedBy>admin</cp:lastModifiedBy>
  <cp:revision>2</cp:revision>
  <dcterms:created xsi:type="dcterms:W3CDTF">2014-04-14T11:01:00Z</dcterms:created>
  <dcterms:modified xsi:type="dcterms:W3CDTF">2014-04-14T11:01:00Z</dcterms:modified>
</cp:coreProperties>
</file>