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65EC" w:rsidRDefault="00E965EC" w:rsidP="00996F53">
      <w:pPr>
        <w:spacing w:line="360" w:lineRule="auto"/>
        <w:jc w:val="center"/>
        <w:rPr>
          <w:sz w:val="28"/>
          <w:szCs w:val="28"/>
        </w:rPr>
      </w:pPr>
    </w:p>
    <w:p w:rsidR="00996F53" w:rsidRPr="0052010B" w:rsidRDefault="00996F53" w:rsidP="00996F53">
      <w:pPr>
        <w:spacing w:line="360" w:lineRule="auto"/>
        <w:jc w:val="center"/>
        <w:rPr>
          <w:sz w:val="28"/>
          <w:szCs w:val="28"/>
        </w:rPr>
      </w:pPr>
      <w:r w:rsidRPr="0052010B">
        <w:rPr>
          <w:sz w:val="28"/>
          <w:szCs w:val="28"/>
        </w:rPr>
        <w:t>Министерство образования и науки Российской Федерации</w:t>
      </w:r>
    </w:p>
    <w:p w:rsidR="00996F53" w:rsidRPr="0052010B" w:rsidRDefault="00996F53" w:rsidP="00996F53">
      <w:pPr>
        <w:spacing w:line="360" w:lineRule="auto"/>
        <w:jc w:val="center"/>
        <w:rPr>
          <w:sz w:val="28"/>
          <w:szCs w:val="28"/>
        </w:rPr>
      </w:pPr>
      <w:r w:rsidRPr="0052010B">
        <w:rPr>
          <w:sz w:val="28"/>
          <w:szCs w:val="28"/>
        </w:rPr>
        <w:t>Федеральное агентство по образованию</w:t>
      </w:r>
    </w:p>
    <w:p w:rsidR="00996F53" w:rsidRPr="0052010B" w:rsidRDefault="00996F53" w:rsidP="00996F53">
      <w:pPr>
        <w:spacing w:line="360" w:lineRule="auto"/>
        <w:jc w:val="center"/>
        <w:rPr>
          <w:sz w:val="28"/>
          <w:szCs w:val="28"/>
        </w:rPr>
      </w:pPr>
      <w:r w:rsidRPr="0052010B">
        <w:rPr>
          <w:sz w:val="28"/>
          <w:szCs w:val="28"/>
        </w:rPr>
        <w:t>Уфимский филиал Государственного образовательного учреждения</w:t>
      </w:r>
    </w:p>
    <w:p w:rsidR="00996F53" w:rsidRPr="0052010B" w:rsidRDefault="00996F53" w:rsidP="00996F53">
      <w:pPr>
        <w:spacing w:line="360" w:lineRule="auto"/>
        <w:jc w:val="center"/>
        <w:rPr>
          <w:sz w:val="28"/>
          <w:szCs w:val="28"/>
        </w:rPr>
      </w:pPr>
      <w:r w:rsidRPr="0052010B">
        <w:rPr>
          <w:sz w:val="28"/>
          <w:szCs w:val="28"/>
        </w:rPr>
        <w:t>Высшего профессионального образования</w:t>
      </w:r>
    </w:p>
    <w:p w:rsidR="00996F53" w:rsidRPr="0052010B" w:rsidRDefault="00996F53" w:rsidP="00996F53">
      <w:pPr>
        <w:spacing w:line="360" w:lineRule="auto"/>
        <w:jc w:val="center"/>
        <w:rPr>
          <w:sz w:val="28"/>
          <w:szCs w:val="28"/>
        </w:rPr>
      </w:pPr>
      <w:r w:rsidRPr="0052010B">
        <w:rPr>
          <w:sz w:val="28"/>
          <w:szCs w:val="28"/>
        </w:rPr>
        <w:t>«Оренбургский Государственный Университет»</w:t>
      </w:r>
    </w:p>
    <w:p w:rsidR="00996F53" w:rsidRDefault="00996F53" w:rsidP="00996F53">
      <w:pPr>
        <w:spacing w:line="360" w:lineRule="auto"/>
        <w:jc w:val="center"/>
        <w:rPr>
          <w:sz w:val="28"/>
          <w:szCs w:val="28"/>
        </w:rPr>
      </w:pPr>
    </w:p>
    <w:p w:rsidR="00996F53" w:rsidRPr="0052010B" w:rsidRDefault="00996F53" w:rsidP="00996F53">
      <w:pPr>
        <w:spacing w:line="360" w:lineRule="auto"/>
        <w:jc w:val="center"/>
        <w:rPr>
          <w:sz w:val="28"/>
          <w:szCs w:val="28"/>
        </w:rPr>
      </w:pPr>
    </w:p>
    <w:p w:rsidR="00996F53" w:rsidRPr="0052010B" w:rsidRDefault="00996F53" w:rsidP="00996F53">
      <w:pPr>
        <w:spacing w:line="360" w:lineRule="auto"/>
        <w:jc w:val="center"/>
        <w:rPr>
          <w:sz w:val="28"/>
          <w:szCs w:val="28"/>
        </w:rPr>
      </w:pPr>
      <w:r w:rsidRPr="0052010B">
        <w:rPr>
          <w:sz w:val="28"/>
          <w:szCs w:val="28"/>
        </w:rPr>
        <w:t>Специальность: «</w:t>
      </w:r>
      <w:r w:rsidRPr="00E134D3">
        <w:rPr>
          <w:sz w:val="28"/>
          <w:szCs w:val="28"/>
        </w:rPr>
        <w:t>Бухгалтерский учет, анализ и аудит»</w:t>
      </w:r>
    </w:p>
    <w:p w:rsidR="00996F53" w:rsidRDefault="00996F53" w:rsidP="00996F53">
      <w:pPr>
        <w:spacing w:line="360" w:lineRule="auto"/>
        <w:jc w:val="center"/>
        <w:rPr>
          <w:sz w:val="28"/>
          <w:szCs w:val="28"/>
        </w:rPr>
      </w:pPr>
    </w:p>
    <w:p w:rsidR="00996F53" w:rsidRPr="0052010B" w:rsidRDefault="00996F53" w:rsidP="00996F53">
      <w:pPr>
        <w:spacing w:line="360" w:lineRule="auto"/>
        <w:jc w:val="center"/>
        <w:rPr>
          <w:sz w:val="28"/>
          <w:szCs w:val="28"/>
        </w:rPr>
      </w:pPr>
    </w:p>
    <w:p w:rsidR="00996F53" w:rsidRPr="0052010B" w:rsidRDefault="00996F53" w:rsidP="00996F53">
      <w:pPr>
        <w:spacing w:line="360" w:lineRule="auto"/>
        <w:jc w:val="center"/>
        <w:rPr>
          <w:b/>
          <w:sz w:val="28"/>
          <w:szCs w:val="28"/>
        </w:rPr>
      </w:pPr>
      <w:r>
        <w:rPr>
          <w:b/>
          <w:sz w:val="28"/>
          <w:szCs w:val="28"/>
        </w:rPr>
        <w:t>Ахмедова Закия Рашидовна</w:t>
      </w:r>
    </w:p>
    <w:p w:rsidR="00996F53" w:rsidRDefault="00996F53" w:rsidP="00996F53">
      <w:pPr>
        <w:spacing w:line="360" w:lineRule="auto"/>
        <w:jc w:val="center"/>
        <w:rPr>
          <w:b/>
          <w:sz w:val="28"/>
          <w:szCs w:val="28"/>
        </w:rPr>
      </w:pPr>
    </w:p>
    <w:p w:rsidR="00996F53" w:rsidRPr="0052010B" w:rsidRDefault="00996F53" w:rsidP="00996F53">
      <w:pPr>
        <w:spacing w:line="360" w:lineRule="auto"/>
        <w:jc w:val="center"/>
        <w:rPr>
          <w:b/>
          <w:sz w:val="28"/>
          <w:szCs w:val="28"/>
        </w:rPr>
      </w:pPr>
    </w:p>
    <w:p w:rsidR="00996F53" w:rsidRPr="0052010B" w:rsidRDefault="00996F53" w:rsidP="00996F53">
      <w:pPr>
        <w:spacing w:line="360" w:lineRule="auto"/>
        <w:jc w:val="center"/>
        <w:rPr>
          <w:b/>
          <w:sz w:val="28"/>
          <w:szCs w:val="28"/>
        </w:rPr>
      </w:pPr>
      <w:r w:rsidRPr="0052010B">
        <w:rPr>
          <w:b/>
          <w:sz w:val="28"/>
          <w:szCs w:val="28"/>
        </w:rPr>
        <w:t>Контрольная работа</w:t>
      </w:r>
    </w:p>
    <w:p w:rsidR="00996F53" w:rsidRDefault="00996F53" w:rsidP="00996F53">
      <w:pPr>
        <w:spacing w:line="360" w:lineRule="auto"/>
        <w:jc w:val="center"/>
        <w:rPr>
          <w:sz w:val="28"/>
          <w:szCs w:val="28"/>
        </w:rPr>
      </w:pPr>
    </w:p>
    <w:p w:rsidR="00996F53" w:rsidRPr="0052010B" w:rsidRDefault="00996F53" w:rsidP="00996F53">
      <w:pPr>
        <w:spacing w:line="360" w:lineRule="auto"/>
        <w:jc w:val="center"/>
        <w:rPr>
          <w:sz w:val="28"/>
          <w:szCs w:val="28"/>
        </w:rPr>
      </w:pPr>
    </w:p>
    <w:p w:rsidR="00996F53" w:rsidRDefault="00996F53" w:rsidP="00996F53">
      <w:pPr>
        <w:pStyle w:val="11"/>
        <w:suppressAutoHyphens/>
        <w:spacing w:line="360" w:lineRule="auto"/>
        <w:jc w:val="center"/>
        <w:rPr>
          <w:sz w:val="28"/>
          <w:szCs w:val="28"/>
        </w:rPr>
      </w:pPr>
      <w:r w:rsidRPr="0086336C">
        <w:rPr>
          <w:sz w:val="28"/>
          <w:szCs w:val="28"/>
        </w:rPr>
        <w:t>По дисциплине: «</w:t>
      </w:r>
      <w:r>
        <w:rPr>
          <w:caps/>
          <w:sz w:val="28"/>
          <w:szCs w:val="28"/>
        </w:rPr>
        <w:t>Контроль и ревизия</w:t>
      </w:r>
      <w:r w:rsidRPr="001D665C">
        <w:rPr>
          <w:sz w:val="28"/>
          <w:szCs w:val="28"/>
        </w:rPr>
        <w:t>»</w:t>
      </w:r>
    </w:p>
    <w:p w:rsidR="00996F53" w:rsidRPr="001D665C" w:rsidRDefault="00996F53" w:rsidP="00996F53">
      <w:pPr>
        <w:pStyle w:val="11"/>
        <w:suppressAutoHyphens/>
        <w:spacing w:line="360" w:lineRule="auto"/>
        <w:jc w:val="center"/>
        <w:rPr>
          <w:sz w:val="28"/>
          <w:szCs w:val="28"/>
        </w:rPr>
      </w:pPr>
      <w:r>
        <w:rPr>
          <w:sz w:val="28"/>
          <w:szCs w:val="28"/>
        </w:rPr>
        <w:t>На тему: «</w:t>
      </w:r>
      <w:r>
        <w:rPr>
          <w:color w:val="000000"/>
          <w:sz w:val="26"/>
          <w:szCs w:val="26"/>
        </w:rPr>
        <w:t>Финансовый контроль в РФ»</w:t>
      </w:r>
    </w:p>
    <w:p w:rsidR="00996F53" w:rsidRPr="0052010B" w:rsidRDefault="00996F53" w:rsidP="00996F53">
      <w:pPr>
        <w:spacing w:line="360" w:lineRule="auto"/>
        <w:jc w:val="center"/>
        <w:rPr>
          <w:sz w:val="28"/>
          <w:szCs w:val="28"/>
        </w:rPr>
      </w:pPr>
    </w:p>
    <w:p w:rsidR="00996F53" w:rsidRDefault="00996F53" w:rsidP="00996F53">
      <w:pPr>
        <w:spacing w:line="360" w:lineRule="auto"/>
        <w:jc w:val="center"/>
        <w:rPr>
          <w:sz w:val="28"/>
          <w:szCs w:val="28"/>
        </w:rPr>
      </w:pPr>
    </w:p>
    <w:p w:rsidR="00996F53" w:rsidRDefault="00996F53" w:rsidP="00996F53">
      <w:pPr>
        <w:spacing w:line="360" w:lineRule="auto"/>
        <w:jc w:val="center"/>
        <w:rPr>
          <w:sz w:val="28"/>
          <w:szCs w:val="28"/>
        </w:rPr>
      </w:pPr>
    </w:p>
    <w:p w:rsidR="00996F53" w:rsidRDefault="00996F53" w:rsidP="00996F53">
      <w:pPr>
        <w:spacing w:line="360" w:lineRule="auto"/>
        <w:jc w:val="center"/>
        <w:rPr>
          <w:sz w:val="28"/>
          <w:szCs w:val="28"/>
        </w:rPr>
      </w:pPr>
    </w:p>
    <w:p w:rsidR="00996F53" w:rsidRPr="0052010B" w:rsidRDefault="00996F53" w:rsidP="00996F53">
      <w:pPr>
        <w:spacing w:line="360" w:lineRule="auto"/>
        <w:jc w:val="center"/>
        <w:rPr>
          <w:sz w:val="28"/>
          <w:szCs w:val="28"/>
        </w:rPr>
      </w:pPr>
    </w:p>
    <w:p w:rsidR="00996F53" w:rsidRPr="0052010B" w:rsidRDefault="00996F53" w:rsidP="00996F53">
      <w:pPr>
        <w:spacing w:line="360" w:lineRule="auto"/>
        <w:rPr>
          <w:sz w:val="28"/>
          <w:szCs w:val="28"/>
        </w:rPr>
      </w:pPr>
      <w:r w:rsidRPr="0052010B">
        <w:rPr>
          <w:sz w:val="28"/>
          <w:szCs w:val="28"/>
        </w:rPr>
        <w:t xml:space="preserve">Оценка при защите                                                                         Группа </w:t>
      </w:r>
      <w:r>
        <w:rPr>
          <w:sz w:val="28"/>
          <w:szCs w:val="28"/>
        </w:rPr>
        <w:t>БАС 4-3</w:t>
      </w:r>
    </w:p>
    <w:p w:rsidR="00996F53" w:rsidRPr="0052010B" w:rsidRDefault="00996F53" w:rsidP="00996F53">
      <w:pPr>
        <w:spacing w:line="360" w:lineRule="auto"/>
        <w:rPr>
          <w:sz w:val="28"/>
          <w:szCs w:val="28"/>
        </w:rPr>
      </w:pPr>
      <w:r>
        <w:rPr>
          <w:sz w:val="28"/>
          <w:szCs w:val="28"/>
        </w:rPr>
        <w:t xml:space="preserve">Проверил  </w:t>
      </w:r>
      <w:r w:rsidRPr="0052010B">
        <w:rPr>
          <w:sz w:val="28"/>
          <w:szCs w:val="28"/>
        </w:rPr>
        <w:t xml:space="preserve">                                                                                      Шифр </w:t>
      </w:r>
      <w:r w:rsidRPr="000049BD">
        <w:rPr>
          <w:sz w:val="28"/>
          <w:szCs w:val="28"/>
        </w:rPr>
        <w:t>06-Б-549</w:t>
      </w:r>
    </w:p>
    <w:p w:rsidR="00996F53" w:rsidRPr="0052010B" w:rsidRDefault="00996F53" w:rsidP="00996F53">
      <w:pPr>
        <w:spacing w:line="360" w:lineRule="auto"/>
        <w:rPr>
          <w:sz w:val="28"/>
          <w:szCs w:val="28"/>
        </w:rPr>
      </w:pPr>
      <w:r w:rsidRPr="0052010B">
        <w:rPr>
          <w:sz w:val="28"/>
          <w:szCs w:val="28"/>
        </w:rPr>
        <w:t>Подпись                                                                                           Подпись</w:t>
      </w:r>
    </w:p>
    <w:p w:rsidR="00996F53" w:rsidRPr="0052010B" w:rsidRDefault="00996F53" w:rsidP="00996F53">
      <w:pPr>
        <w:spacing w:line="360" w:lineRule="auto"/>
        <w:jc w:val="center"/>
        <w:rPr>
          <w:sz w:val="28"/>
          <w:szCs w:val="28"/>
        </w:rPr>
      </w:pPr>
    </w:p>
    <w:p w:rsidR="00996F53" w:rsidRDefault="00996F53" w:rsidP="00996F53">
      <w:pPr>
        <w:spacing w:line="360" w:lineRule="auto"/>
        <w:jc w:val="center"/>
        <w:rPr>
          <w:sz w:val="28"/>
          <w:szCs w:val="28"/>
        </w:rPr>
      </w:pPr>
    </w:p>
    <w:p w:rsidR="00996F53" w:rsidRDefault="00996F53" w:rsidP="00996F53">
      <w:pPr>
        <w:spacing w:line="360" w:lineRule="auto"/>
        <w:jc w:val="center"/>
        <w:rPr>
          <w:sz w:val="28"/>
          <w:szCs w:val="28"/>
        </w:rPr>
      </w:pPr>
    </w:p>
    <w:p w:rsidR="00996F53" w:rsidRPr="0052010B" w:rsidRDefault="00996F53" w:rsidP="00996F53">
      <w:pPr>
        <w:spacing w:line="360" w:lineRule="auto"/>
        <w:jc w:val="center"/>
        <w:rPr>
          <w:sz w:val="28"/>
          <w:szCs w:val="28"/>
        </w:rPr>
      </w:pPr>
      <w:r w:rsidRPr="0052010B">
        <w:rPr>
          <w:sz w:val="28"/>
          <w:szCs w:val="28"/>
        </w:rPr>
        <w:t>Оренбург-Уфа-200</w:t>
      </w:r>
      <w:r>
        <w:rPr>
          <w:sz w:val="28"/>
          <w:szCs w:val="28"/>
        </w:rPr>
        <w:t>9</w:t>
      </w:r>
      <w:r w:rsidRPr="0052010B">
        <w:rPr>
          <w:sz w:val="28"/>
          <w:szCs w:val="28"/>
        </w:rPr>
        <w:t>-20</w:t>
      </w:r>
      <w:r>
        <w:rPr>
          <w:sz w:val="28"/>
          <w:szCs w:val="28"/>
        </w:rPr>
        <w:t>10</w:t>
      </w:r>
    </w:p>
    <w:p w:rsidR="00963CBF" w:rsidRPr="00996F53" w:rsidRDefault="00963CBF" w:rsidP="00B5504E">
      <w:pPr>
        <w:pStyle w:val="a6"/>
        <w:spacing w:before="0" w:beforeAutospacing="0" w:after="0" w:afterAutospacing="0" w:line="360" w:lineRule="auto"/>
        <w:ind w:firstLine="709"/>
        <w:jc w:val="center"/>
        <w:rPr>
          <w:rStyle w:val="hl21"/>
          <w:bCs w:val="0"/>
          <w:sz w:val="28"/>
          <w:szCs w:val="28"/>
        </w:rPr>
      </w:pPr>
      <w:r w:rsidRPr="00996F53">
        <w:rPr>
          <w:rStyle w:val="hl21"/>
          <w:sz w:val="28"/>
          <w:szCs w:val="28"/>
        </w:rPr>
        <w:t>С</w:t>
      </w:r>
      <w:r w:rsidR="005C1B6B" w:rsidRPr="00996F53">
        <w:rPr>
          <w:rStyle w:val="hl21"/>
          <w:sz w:val="28"/>
          <w:szCs w:val="28"/>
        </w:rPr>
        <w:t xml:space="preserve"> </w:t>
      </w:r>
      <w:r w:rsidRPr="00996F53">
        <w:rPr>
          <w:rStyle w:val="hl21"/>
          <w:sz w:val="28"/>
          <w:szCs w:val="28"/>
        </w:rPr>
        <w:t>о</w:t>
      </w:r>
      <w:r w:rsidR="005C1B6B" w:rsidRPr="00996F53">
        <w:rPr>
          <w:rStyle w:val="hl21"/>
          <w:sz w:val="28"/>
          <w:szCs w:val="28"/>
        </w:rPr>
        <w:t xml:space="preserve"> </w:t>
      </w:r>
      <w:r w:rsidRPr="00996F53">
        <w:rPr>
          <w:rStyle w:val="hl21"/>
          <w:sz w:val="28"/>
          <w:szCs w:val="28"/>
        </w:rPr>
        <w:t>д</w:t>
      </w:r>
      <w:r w:rsidR="005C1B6B" w:rsidRPr="00996F53">
        <w:rPr>
          <w:rStyle w:val="hl21"/>
          <w:sz w:val="28"/>
          <w:szCs w:val="28"/>
        </w:rPr>
        <w:t xml:space="preserve"> </w:t>
      </w:r>
      <w:r w:rsidRPr="00996F53">
        <w:rPr>
          <w:rStyle w:val="hl21"/>
          <w:sz w:val="28"/>
          <w:szCs w:val="28"/>
        </w:rPr>
        <w:t>е</w:t>
      </w:r>
      <w:r w:rsidR="005C1B6B" w:rsidRPr="00996F53">
        <w:rPr>
          <w:rStyle w:val="hl21"/>
          <w:sz w:val="28"/>
          <w:szCs w:val="28"/>
        </w:rPr>
        <w:t xml:space="preserve"> </w:t>
      </w:r>
      <w:r w:rsidRPr="00996F53">
        <w:rPr>
          <w:rStyle w:val="hl21"/>
          <w:sz w:val="28"/>
          <w:szCs w:val="28"/>
        </w:rPr>
        <w:t>р</w:t>
      </w:r>
      <w:r w:rsidR="005C1B6B" w:rsidRPr="00996F53">
        <w:rPr>
          <w:rStyle w:val="hl21"/>
          <w:sz w:val="28"/>
          <w:szCs w:val="28"/>
        </w:rPr>
        <w:t xml:space="preserve"> </w:t>
      </w:r>
      <w:r w:rsidRPr="00996F53">
        <w:rPr>
          <w:rStyle w:val="hl21"/>
          <w:sz w:val="28"/>
          <w:szCs w:val="28"/>
        </w:rPr>
        <w:t>ж</w:t>
      </w:r>
      <w:r w:rsidR="005C1B6B" w:rsidRPr="00996F53">
        <w:rPr>
          <w:rStyle w:val="hl21"/>
          <w:sz w:val="28"/>
          <w:szCs w:val="28"/>
        </w:rPr>
        <w:t xml:space="preserve"> </w:t>
      </w:r>
      <w:r w:rsidRPr="00996F53">
        <w:rPr>
          <w:rStyle w:val="hl21"/>
          <w:sz w:val="28"/>
          <w:szCs w:val="28"/>
        </w:rPr>
        <w:t>а</w:t>
      </w:r>
      <w:r w:rsidR="005C1B6B" w:rsidRPr="00996F53">
        <w:rPr>
          <w:rStyle w:val="hl21"/>
          <w:sz w:val="28"/>
          <w:szCs w:val="28"/>
        </w:rPr>
        <w:t xml:space="preserve"> </w:t>
      </w:r>
      <w:r w:rsidRPr="00996F53">
        <w:rPr>
          <w:rStyle w:val="hl21"/>
          <w:sz w:val="28"/>
          <w:szCs w:val="28"/>
        </w:rPr>
        <w:t>н</w:t>
      </w:r>
      <w:r w:rsidR="005C1B6B" w:rsidRPr="00996F53">
        <w:rPr>
          <w:rStyle w:val="hl21"/>
          <w:sz w:val="28"/>
          <w:szCs w:val="28"/>
        </w:rPr>
        <w:t xml:space="preserve"> </w:t>
      </w:r>
      <w:r w:rsidRPr="00996F53">
        <w:rPr>
          <w:rStyle w:val="hl21"/>
          <w:sz w:val="28"/>
          <w:szCs w:val="28"/>
        </w:rPr>
        <w:t>и</w:t>
      </w:r>
      <w:r w:rsidR="005C1B6B" w:rsidRPr="00996F53">
        <w:rPr>
          <w:rStyle w:val="hl21"/>
          <w:sz w:val="28"/>
          <w:szCs w:val="28"/>
        </w:rPr>
        <w:t xml:space="preserve"> </w:t>
      </w:r>
      <w:r w:rsidRPr="00996F53">
        <w:rPr>
          <w:rStyle w:val="hl21"/>
          <w:sz w:val="28"/>
          <w:szCs w:val="28"/>
        </w:rPr>
        <w:t>е</w:t>
      </w:r>
      <w:r w:rsidR="005C1B6B" w:rsidRPr="00996F53">
        <w:rPr>
          <w:rStyle w:val="hl21"/>
          <w:sz w:val="28"/>
          <w:szCs w:val="28"/>
        </w:rPr>
        <w:t xml:space="preserve"> </w:t>
      </w:r>
    </w:p>
    <w:p w:rsidR="00B5504E" w:rsidRPr="00B5504E" w:rsidRDefault="00B5504E" w:rsidP="00B5504E">
      <w:pPr>
        <w:pStyle w:val="a6"/>
        <w:spacing w:before="0" w:beforeAutospacing="0" w:after="0" w:afterAutospacing="0" w:line="360" w:lineRule="auto"/>
        <w:ind w:firstLine="709"/>
        <w:jc w:val="center"/>
        <w:rPr>
          <w:rStyle w:val="hl21"/>
          <w:b w:val="0"/>
          <w:bCs w:val="0"/>
          <w:sz w:val="28"/>
          <w:szCs w:val="28"/>
        </w:rPr>
      </w:pPr>
    </w:p>
    <w:p w:rsidR="00963CBF" w:rsidRPr="00B5504E" w:rsidRDefault="00963CBF" w:rsidP="00B5504E">
      <w:pPr>
        <w:pStyle w:val="a6"/>
        <w:spacing w:before="0" w:beforeAutospacing="0" w:after="0" w:afterAutospacing="0" w:line="360" w:lineRule="auto"/>
        <w:rPr>
          <w:rStyle w:val="hl21"/>
          <w:b w:val="0"/>
          <w:sz w:val="28"/>
          <w:szCs w:val="28"/>
        </w:rPr>
      </w:pPr>
      <w:r w:rsidRPr="00B5504E">
        <w:rPr>
          <w:rStyle w:val="hl21"/>
          <w:b w:val="0"/>
          <w:sz w:val="28"/>
          <w:szCs w:val="28"/>
        </w:rPr>
        <w:t xml:space="preserve">Введение </w:t>
      </w:r>
      <w:r w:rsidR="00996F53">
        <w:rPr>
          <w:rStyle w:val="hl21"/>
          <w:b w:val="0"/>
          <w:sz w:val="28"/>
          <w:szCs w:val="28"/>
        </w:rPr>
        <w:t>………………………………………………………………………..3</w:t>
      </w:r>
    </w:p>
    <w:p w:rsidR="00996F53" w:rsidRDefault="00996F53" w:rsidP="00996F53">
      <w:pPr>
        <w:pStyle w:val="a4"/>
        <w:numPr>
          <w:ilvl w:val="0"/>
          <w:numId w:val="22"/>
        </w:numPr>
        <w:tabs>
          <w:tab w:val="left" w:pos="284"/>
        </w:tabs>
        <w:ind w:left="426" w:hanging="426"/>
        <w:rPr>
          <w:sz w:val="28"/>
          <w:szCs w:val="28"/>
        </w:rPr>
      </w:pPr>
      <w:r w:rsidRPr="00996F53">
        <w:rPr>
          <w:sz w:val="28"/>
          <w:szCs w:val="28"/>
        </w:rPr>
        <w:t>Сущность, цели и задачи финансового контроля</w:t>
      </w:r>
      <w:r>
        <w:rPr>
          <w:sz w:val="28"/>
          <w:szCs w:val="28"/>
        </w:rPr>
        <w:t>……………………….4</w:t>
      </w:r>
    </w:p>
    <w:p w:rsidR="00996F53" w:rsidRPr="00996F53" w:rsidRDefault="00996F53" w:rsidP="00996F53">
      <w:pPr>
        <w:pStyle w:val="a4"/>
        <w:numPr>
          <w:ilvl w:val="0"/>
          <w:numId w:val="22"/>
        </w:numPr>
        <w:tabs>
          <w:tab w:val="left" w:pos="284"/>
        </w:tabs>
        <w:ind w:left="426" w:hanging="426"/>
        <w:rPr>
          <w:sz w:val="28"/>
          <w:szCs w:val="28"/>
        </w:rPr>
      </w:pPr>
      <w:r w:rsidRPr="00996F53">
        <w:rPr>
          <w:sz w:val="28"/>
          <w:szCs w:val="28"/>
        </w:rPr>
        <w:t>Виды  финансового контроля</w:t>
      </w:r>
      <w:r>
        <w:rPr>
          <w:sz w:val="28"/>
          <w:szCs w:val="28"/>
        </w:rPr>
        <w:t>…………………………………………….7</w:t>
      </w:r>
    </w:p>
    <w:p w:rsidR="00996F53" w:rsidRPr="00996F53" w:rsidRDefault="00996F53" w:rsidP="00996F53">
      <w:pPr>
        <w:pStyle w:val="1"/>
        <w:spacing w:before="0" w:after="0"/>
        <w:ind w:firstLine="0"/>
        <w:rPr>
          <w:rFonts w:ascii="Times New Roman" w:hAnsi="Times New Roman" w:cs="Times New Roman"/>
          <w:b w:val="0"/>
          <w:sz w:val="28"/>
          <w:szCs w:val="28"/>
        </w:rPr>
      </w:pPr>
      <w:r w:rsidRPr="00996F53">
        <w:rPr>
          <w:rFonts w:ascii="Times New Roman" w:hAnsi="Times New Roman" w:cs="Times New Roman"/>
          <w:b w:val="0"/>
          <w:sz w:val="28"/>
          <w:szCs w:val="28"/>
        </w:rPr>
        <w:t>3. Внутренний и внешний финансовый контроль</w:t>
      </w:r>
      <w:r>
        <w:rPr>
          <w:rFonts w:ascii="Times New Roman" w:hAnsi="Times New Roman" w:cs="Times New Roman"/>
          <w:b w:val="0"/>
          <w:sz w:val="28"/>
          <w:szCs w:val="28"/>
        </w:rPr>
        <w:t>…………………………12</w:t>
      </w:r>
    </w:p>
    <w:p w:rsidR="00996F53" w:rsidRDefault="00996F53" w:rsidP="00996F53">
      <w:pPr>
        <w:spacing w:line="360" w:lineRule="auto"/>
        <w:jc w:val="both"/>
        <w:rPr>
          <w:sz w:val="28"/>
          <w:szCs w:val="28"/>
        </w:rPr>
      </w:pPr>
      <w:r w:rsidRPr="00996F53">
        <w:rPr>
          <w:sz w:val="28"/>
          <w:szCs w:val="28"/>
        </w:rPr>
        <w:t>3.1. Внутренний финансовый контроль</w:t>
      </w:r>
      <w:r>
        <w:rPr>
          <w:sz w:val="28"/>
          <w:szCs w:val="28"/>
        </w:rPr>
        <w:t>……………………………………12</w:t>
      </w:r>
    </w:p>
    <w:p w:rsidR="00996F53" w:rsidRPr="00996F53" w:rsidRDefault="00996F53" w:rsidP="00996F53">
      <w:pPr>
        <w:pStyle w:val="ab"/>
        <w:spacing w:after="0" w:line="360" w:lineRule="auto"/>
        <w:jc w:val="both"/>
        <w:rPr>
          <w:sz w:val="28"/>
          <w:szCs w:val="28"/>
        </w:rPr>
      </w:pPr>
      <w:r w:rsidRPr="00996F53">
        <w:rPr>
          <w:sz w:val="28"/>
          <w:szCs w:val="28"/>
        </w:rPr>
        <w:t>3.2 Внешний финансовый контроль</w:t>
      </w:r>
      <w:r>
        <w:rPr>
          <w:sz w:val="28"/>
          <w:szCs w:val="28"/>
        </w:rPr>
        <w:t>………………………………………..14</w:t>
      </w:r>
    </w:p>
    <w:p w:rsidR="00963CBF" w:rsidRPr="00B5504E" w:rsidRDefault="00996F53" w:rsidP="00B5504E">
      <w:pPr>
        <w:pStyle w:val="a6"/>
        <w:spacing w:before="0" w:beforeAutospacing="0" w:after="0" w:afterAutospacing="0" w:line="360" w:lineRule="auto"/>
        <w:rPr>
          <w:rStyle w:val="hl21"/>
          <w:b w:val="0"/>
          <w:sz w:val="28"/>
          <w:szCs w:val="28"/>
        </w:rPr>
      </w:pPr>
      <w:r>
        <w:rPr>
          <w:rStyle w:val="hl21"/>
          <w:b w:val="0"/>
          <w:sz w:val="28"/>
          <w:szCs w:val="28"/>
        </w:rPr>
        <w:t>Заключение…………………………………………………………………….18</w:t>
      </w:r>
    </w:p>
    <w:p w:rsidR="00963CBF" w:rsidRPr="00B5504E" w:rsidRDefault="00963CBF" w:rsidP="00B5504E">
      <w:pPr>
        <w:pStyle w:val="a6"/>
        <w:spacing w:before="0" w:beforeAutospacing="0" w:after="0" w:afterAutospacing="0" w:line="360" w:lineRule="auto"/>
        <w:rPr>
          <w:rStyle w:val="hl21"/>
          <w:b w:val="0"/>
          <w:sz w:val="28"/>
          <w:szCs w:val="28"/>
        </w:rPr>
      </w:pPr>
      <w:r w:rsidRPr="00B5504E">
        <w:rPr>
          <w:rStyle w:val="hl21"/>
          <w:b w:val="0"/>
          <w:sz w:val="28"/>
          <w:szCs w:val="28"/>
        </w:rPr>
        <w:t xml:space="preserve">Список </w:t>
      </w:r>
      <w:r w:rsidR="00996F53">
        <w:rPr>
          <w:rStyle w:val="hl21"/>
          <w:b w:val="0"/>
          <w:sz w:val="28"/>
          <w:szCs w:val="28"/>
        </w:rPr>
        <w:t xml:space="preserve">использованной </w:t>
      </w:r>
      <w:r w:rsidRPr="00B5504E">
        <w:rPr>
          <w:rStyle w:val="hl21"/>
          <w:b w:val="0"/>
          <w:sz w:val="28"/>
          <w:szCs w:val="28"/>
        </w:rPr>
        <w:t>литературы</w:t>
      </w:r>
      <w:r w:rsidR="00996F53">
        <w:rPr>
          <w:rStyle w:val="hl21"/>
          <w:b w:val="0"/>
          <w:sz w:val="28"/>
          <w:szCs w:val="28"/>
        </w:rPr>
        <w:t>…………………………………………19</w:t>
      </w:r>
      <w:r w:rsidR="00FD6CDC" w:rsidRPr="00B5504E">
        <w:rPr>
          <w:rStyle w:val="hl21"/>
          <w:b w:val="0"/>
          <w:sz w:val="28"/>
          <w:szCs w:val="28"/>
        </w:rPr>
        <w:t xml:space="preserve"> </w:t>
      </w:r>
    </w:p>
    <w:p w:rsidR="00E63E81" w:rsidRPr="00996F53" w:rsidRDefault="00B5504E" w:rsidP="00B5504E">
      <w:pPr>
        <w:pStyle w:val="a6"/>
        <w:spacing w:before="0" w:beforeAutospacing="0" w:after="0" w:afterAutospacing="0" w:line="360" w:lineRule="auto"/>
        <w:ind w:firstLine="709"/>
        <w:rPr>
          <w:rStyle w:val="hl21"/>
          <w:sz w:val="28"/>
          <w:szCs w:val="28"/>
        </w:rPr>
      </w:pPr>
      <w:r>
        <w:rPr>
          <w:rStyle w:val="hl21"/>
          <w:b w:val="0"/>
          <w:sz w:val="28"/>
          <w:szCs w:val="28"/>
        </w:rPr>
        <w:br w:type="page"/>
      </w:r>
      <w:r w:rsidR="00E63E81" w:rsidRPr="00996F53">
        <w:rPr>
          <w:rStyle w:val="hl21"/>
          <w:sz w:val="28"/>
          <w:szCs w:val="28"/>
        </w:rPr>
        <w:t>В</w:t>
      </w:r>
      <w:r w:rsidR="0087483C" w:rsidRPr="00996F53">
        <w:rPr>
          <w:rStyle w:val="hl21"/>
          <w:sz w:val="28"/>
          <w:szCs w:val="28"/>
        </w:rPr>
        <w:t xml:space="preserve"> </w:t>
      </w:r>
      <w:r w:rsidR="00E63E81" w:rsidRPr="00996F53">
        <w:rPr>
          <w:rStyle w:val="hl21"/>
          <w:sz w:val="28"/>
          <w:szCs w:val="28"/>
        </w:rPr>
        <w:t>в</w:t>
      </w:r>
      <w:r w:rsidR="0087483C" w:rsidRPr="00996F53">
        <w:rPr>
          <w:rStyle w:val="hl21"/>
          <w:sz w:val="28"/>
          <w:szCs w:val="28"/>
        </w:rPr>
        <w:t xml:space="preserve"> </w:t>
      </w:r>
      <w:r w:rsidR="00E63E81" w:rsidRPr="00996F53">
        <w:rPr>
          <w:rStyle w:val="hl21"/>
          <w:sz w:val="28"/>
          <w:szCs w:val="28"/>
        </w:rPr>
        <w:t>е</w:t>
      </w:r>
      <w:r w:rsidR="0087483C" w:rsidRPr="00996F53">
        <w:rPr>
          <w:rStyle w:val="hl21"/>
          <w:sz w:val="28"/>
          <w:szCs w:val="28"/>
        </w:rPr>
        <w:t xml:space="preserve"> </w:t>
      </w:r>
      <w:r w:rsidR="00E63E81" w:rsidRPr="00996F53">
        <w:rPr>
          <w:rStyle w:val="hl21"/>
          <w:sz w:val="28"/>
          <w:szCs w:val="28"/>
        </w:rPr>
        <w:t>д</w:t>
      </w:r>
      <w:r w:rsidR="0087483C" w:rsidRPr="00996F53">
        <w:rPr>
          <w:rStyle w:val="hl21"/>
          <w:sz w:val="28"/>
          <w:szCs w:val="28"/>
        </w:rPr>
        <w:t xml:space="preserve"> </w:t>
      </w:r>
      <w:r w:rsidR="00E63E81" w:rsidRPr="00996F53">
        <w:rPr>
          <w:rStyle w:val="hl21"/>
          <w:sz w:val="28"/>
          <w:szCs w:val="28"/>
        </w:rPr>
        <w:t>е</w:t>
      </w:r>
      <w:r w:rsidR="0087483C" w:rsidRPr="00996F53">
        <w:rPr>
          <w:rStyle w:val="hl21"/>
          <w:sz w:val="28"/>
          <w:szCs w:val="28"/>
        </w:rPr>
        <w:t xml:space="preserve"> </w:t>
      </w:r>
      <w:r w:rsidR="00E63E81" w:rsidRPr="00996F53">
        <w:rPr>
          <w:rStyle w:val="hl21"/>
          <w:sz w:val="28"/>
          <w:szCs w:val="28"/>
        </w:rPr>
        <w:t>н</w:t>
      </w:r>
      <w:r w:rsidR="0087483C" w:rsidRPr="00996F53">
        <w:rPr>
          <w:rStyle w:val="hl21"/>
          <w:sz w:val="28"/>
          <w:szCs w:val="28"/>
        </w:rPr>
        <w:t xml:space="preserve"> </w:t>
      </w:r>
      <w:r w:rsidR="00E63E81" w:rsidRPr="00996F53">
        <w:rPr>
          <w:rStyle w:val="hl21"/>
          <w:sz w:val="28"/>
          <w:szCs w:val="28"/>
        </w:rPr>
        <w:t>и</w:t>
      </w:r>
      <w:r w:rsidR="0087483C" w:rsidRPr="00996F53">
        <w:rPr>
          <w:rStyle w:val="hl21"/>
          <w:sz w:val="28"/>
          <w:szCs w:val="28"/>
        </w:rPr>
        <w:t xml:space="preserve"> </w:t>
      </w:r>
      <w:r w:rsidR="00E63E81" w:rsidRPr="00996F53">
        <w:rPr>
          <w:rStyle w:val="hl21"/>
          <w:sz w:val="28"/>
          <w:szCs w:val="28"/>
        </w:rPr>
        <w:t>е</w:t>
      </w:r>
    </w:p>
    <w:p w:rsidR="00B5504E" w:rsidRDefault="00B5504E" w:rsidP="00B5504E">
      <w:pPr>
        <w:pStyle w:val="a7"/>
        <w:spacing w:before="0" w:beforeAutospacing="0" w:after="0" w:afterAutospacing="0" w:line="360" w:lineRule="auto"/>
        <w:ind w:left="0" w:firstLine="709"/>
        <w:rPr>
          <w:szCs w:val="28"/>
        </w:rPr>
      </w:pPr>
    </w:p>
    <w:p w:rsidR="00E63E81" w:rsidRPr="00B5504E" w:rsidRDefault="00E63E81" w:rsidP="00B5504E">
      <w:pPr>
        <w:pStyle w:val="a7"/>
        <w:spacing w:before="0" w:beforeAutospacing="0" w:after="0" w:afterAutospacing="0" w:line="360" w:lineRule="auto"/>
        <w:ind w:left="0" w:firstLine="709"/>
        <w:rPr>
          <w:szCs w:val="28"/>
        </w:rPr>
      </w:pPr>
      <w:r w:rsidRPr="00B5504E">
        <w:rPr>
          <w:szCs w:val="28"/>
        </w:rPr>
        <w:t xml:space="preserve">Важным элементом бюджетного процесса является </w:t>
      </w:r>
      <w:r w:rsidR="003801FE" w:rsidRPr="00B5504E">
        <w:rPr>
          <w:szCs w:val="28"/>
        </w:rPr>
        <w:t xml:space="preserve"> финансовый </w:t>
      </w:r>
      <w:r w:rsidRPr="00B5504E">
        <w:rPr>
          <w:szCs w:val="28"/>
        </w:rPr>
        <w:t xml:space="preserve">контроль, который обеспечивает эффективность функционирования государственной финансовой системы. </w:t>
      </w:r>
    </w:p>
    <w:p w:rsidR="00E63E81" w:rsidRPr="00B5504E" w:rsidRDefault="00E63E81" w:rsidP="00B5504E">
      <w:pPr>
        <w:pStyle w:val="a6"/>
        <w:spacing w:before="0" w:beforeAutospacing="0" w:after="0" w:afterAutospacing="0" w:line="360" w:lineRule="auto"/>
        <w:ind w:firstLine="709"/>
        <w:jc w:val="both"/>
        <w:rPr>
          <w:sz w:val="28"/>
          <w:szCs w:val="28"/>
        </w:rPr>
      </w:pPr>
      <w:r w:rsidRPr="00B5504E">
        <w:rPr>
          <w:sz w:val="28"/>
          <w:szCs w:val="28"/>
        </w:rPr>
        <w:t>Значение финансового контроля в России существенно возросло в период перехода к рыночной экономике. В рыночной системе велика роль налогов, которые являются не только основным источником поступлений в доходную часть бюджета, но и регулятором хозяйственной деятельности. Развитие налоговой системы невозможно без создания эффективной системы контроля за полнотой и своевременностью уплаты налогов в бюджет государства. Также велика   значимость общественного контроля за расходованием государственных средств. Усложняется система бюджетного федерализма, которая также требует создания новых механизмов контроля за распределением и использованием бюджетных ресурсов.</w:t>
      </w:r>
    </w:p>
    <w:p w:rsidR="00E63E81" w:rsidRPr="00B5504E" w:rsidRDefault="00E63E81" w:rsidP="00B5504E">
      <w:pPr>
        <w:pStyle w:val="a4"/>
        <w:ind w:firstLine="709"/>
        <w:rPr>
          <w:sz w:val="28"/>
          <w:szCs w:val="28"/>
        </w:rPr>
      </w:pPr>
      <w:r w:rsidRPr="00B5504E">
        <w:rPr>
          <w:sz w:val="28"/>
          <w:szCs w:val="28"/>
        </w:rPr>
        <w:t xml:space="preserve">Эффективный и действенный финансовый контроль является необходимым условием сильной власти, важнейшим фактором государственного строительства. </w:t>
      </w:r>
    </w:p>
    <w:p w:rsidR="00B46266" w:rsidRPr="00B5504E" w:rsidRDefault="007C3171" w:rsidP="00B5504E">
      <w:pPr>
        <w:pStyle w:val="a4"/>
        <w:ind w:firstLine="709"/>
        <w:rPr>
          <w:sz w:val="28"/>
          <w:szCs w:val="28"/>
        </w:rPr>
      </w:pPr>
      <w:r w:rsidRPr="00B5504E">
        <w:rPr>
          <w:sz w:val="28"/>
          <w:szCs w:val="28"/>
        </w:rPr>
        <w:t>Цель работы – раскрыть содержа</w:t>
      </w:r>
      <w:r w:rsidR="0007241A" w:rsidRPr="00B5504E">
        <w:rPr>
          <w:sz w:val="28"/>
          <w:szCs w:val="28"/>
        </w:rPr>
        <w:t xml:space="preserve">ние понятия финансовый контроль,  дать характеристику его видов, форм и методов, а также выявить  пути </w:t>
      </w:r>
      <w:r w:rsidR="00B46266" w:rsidRPr="00B5504E">
        <w:rPr>
          <w:sz w:val="28"/>
          <w:szCs w:val="28"/>
        </w:rPr>
        <w:t>сове</w:t>
      </w:r>
      <w:r w:rsidR="0007241A" w:rsidRPr="00B5504E">
        <w:rPr>
          <w:sz w:val="28"/>
          <w:szCs w:val="28"/>
        </w:rPr>
        <w:t xml:space="preserve">ршенствования </w:t>
      </w:r>
      <w:r w:rsidR="00B46266" w:rsidRPr="00B5504E">
        <w:rPr>
          <w:sz w:val="28"/>
          <w:szCs w:val="28"/>
        </w:rPr>
        <w:t xml:space="preserve"> финансового контроля</w:t>
      </w:r>
      <w:r w:rsidR="0007241A" w:rsidRPr="00B5504E">
        <w:rPr>
          <w:sz w:val="28"/>
          <w:szCs w:val="28"/>
        </w:rPr>
        <w:t xml:space="preserve"> РФ</w:t>
      </w:r>
      <w:r w:rsidR="00B46266" w:rsidRPr="00B5504E">
        <w:rPr>
          <w:sz w:val="28"/>
          <w:szCs w:val="28"/>
        </w:rPr>
        <w:t>.</w:t>
      </w:r>
    </w:p>
    <w:p w:rsidR="005F7DEF" w:rsidRPr="00B5504E" w:rsidRDefault="00B46266" w:rsidP="00B5504E">
      <w:pPr>
        <w:pStyle w:val="a4"/>
        <w:ind w:firstLine="709"/>
        <w:rPr>
          <w:sz w:val="28"/>
          <w:szCs w:val="28"/>
        </w:rPr>
      </w:pPr>
      <w:r w:rsidRPr="00B5504E">
        <w:rPr>
          <w:sz w:val="28"/>
          <w:szCs w:val="28"/>
        </w:rPr>
        <w:t xml:space="preserve">Работа состоит из </w:t>
      </w:r>
      <w:r w:rsidR="007C3171" w:rsidRPr="00B5504E">
        <w:rPr>
          <w:sz w:val="28"/>
          <w:szCs w:val="28"/>
        </w:rPr>
        <w:t>пяти</w:t>
      </w:r>
      <w:r w:rsidRPr="00B5504E">
        <w:rPr>
          <w:sz w:val="28"/>
          <w:szCs w:val="28"/>
        </w:rPr>
        <w:t xml:space="preserve"> глав. В первой главе рассмотрены теоретические основы государственного финансового контроля, его </w:t>
      </w:r>
      <w:r w:rsidR="007C3171" w:rsidRPr="00B5504E">
        <w:rPr>
          <w:sz w:val="28"/>
          <w:szCs w:val="28"/>
        </w:rPr>
        <w:t>содержание, значение, задачи</w:t>
      </w:r>
      <w:r w:rsidRPr="00B5504E">
        <w:rPr>
          <w:sz w:val="28"/>
          <w:szCs w:val="28"/>
        </w:rPr>
        <w:t>.</w:t>
      </w:r>
      <w:r w:rsidR="007C3171" w:rsidRPr="00B5504E">
        <w:rPr>
          <w:sz w:val="28"/>
          <w:szCs w:val="28"/>
        </w:rPr>
        <w:t xml:space="preserve"> Также даётся характеристика объекта и субъекта финансового контроля.</w:t>
      </w:r>
      <w:r w:rsidRPr="00B5504E">
        <w:rPr>
          <w:sz w:val="28"/>
          <w:szCs w:val="28"/>
        </w:rPr>
        <w:t xml:space="preserve"> </w:t>
      </w:r>
      <w:r w:rsidR="0007241A" w:rsidRPr="00B5504E">
        <w:rPr>
          <w:sz w:val="28"/>
          <w:szCs w:val="28"/>
        </w:rPr>
        <w:t>Во второй главе даётся</w:t>
      </w:r>
      <w:r w:rsidRPr="00B5504E">
        <w:rPr>
          <w:sz w:val="28"/>
          <w:szCs w:val="28"/>
        </w:rPr>
        <w:t xml:space="preserve"> </w:t>
      </w:r>
      <w:r w:rsidR="0007241A" w:rsidRPr="00B5504E">
        <w:rPr>
          <w:sz w:val="28"/>
          <w:szCs w:val="28"/>
        </w:rPr>
        <w:t>описание</w:t>
      </w:r>
      <w:r w:rsidR="007C3171" w:rsidRPr="00B5504E">
        <w:rPr>
          <w:sz w:val="28"/>
          <w:szCs w:val="28"/>
        </w:rPr>
        <w:t xml:space="preserve"> видов, форм и методов финансового контроля.</w:t>
      </w:r>
      <w:r w:rsidRPr="00B5504E">
        <w:rPr>
          <w:sz w:val="28"/>
          <w:szCs w:val="28"/>
        </w:rPr>
        <w:t xml:space="preserve"> </w:t>
      </w:r>
      <w:r w:rsidR="007663D4" w:rsidRPr="00B5504E">
        <w:rPr>
          <w:sz w:val="28"/>
          <w:szCs w:val="28"/>
        </w:rPr>
        <w:t xml:space="preserve">В третьей главе </w:t>
      </w:r>
      <w:r w:rsidR="007C3171" w:rsidRPr="00B5504E">
        <w:rPr>
          <w:sz w:val="28"/>
          <w:szCs w:val="28"/>
        </w:rPr>
        <w:t xml:space="preserve"> </w:t>
      </w:r>
      <w:r w:rsidR="007663D4" w:rsidRPr="00B5504E">
        <w:rPr>
          <w:bCs/>
          <w:sz w:val="28"/>
          <w:szCs w:val="28"/>
        </w:rPr>
        <w:t>раскрывается контроль</w:t>
      </w:r>
      <w:r w:rsidR="007C3171" w:rsidRPr="00B5504E">
        <w:rPr>
          <w:bCs/>
          <w:sz w:val="28"/>
          <w:szCs w:val="28"/>
        </w:rPr>
        <w:t xml:space="preserve"> со стороны государства.</w:t>
      </w:r>
      <w:r w:rsidR="007C3171" w:rsidRPr="00B5504E">
        <w:rPr>
          <w:b/>
          <w:bCs/>
          <w:sz w:val="28"/>
          <w:szCs w:val="28"/>
        </w:rPr>
        <w:t xml:space="preserve"> </w:t>
      </w:r>
      <w:r w:rsidR="007C3171" w:rsidRPr="00B5504E">
        <w:rPr>
          <w:bCs/>
          <w:sz w:val="28"/>
          <w:szCs w:val="28"/>
        </w:rPr>
        <w:t>Четвёртая глава посвящена негосударственному контролю, т.е. контролю со стороны негосударственных структур, прежде всего со стороны аудиторских фирм</w:t>
      </w:r>
      <w:r w:rsidR="007663D4" w:rsidRPr="00B5504E">
        <w:rPr>
          <w:bCs/>
          <w:sz w:val="28"/>
          <w:szCs w:val="28"/>
        </w:rPr>
        <w:t>.</w:t>
      </w:r>
      <w:r w:rsidR="007C3171" w:rsidRPr="00B5504E">
        <w:rPr>
          <w:sz w:val="28"/>
          <w:szCs w:val="28"/>
        </w:rPr>
        <w:t xml:space="preserve"> В заключительной главе рассматриваются пути совершенствования финансового контроля в РФ.</w:t>
      </w:r>
    </w:p>
    <w:p w:rsidR="005F5549" w:rsidRPr="003308C2" w:rsidRDefault="004A1532" w:rsidP="00A124EB">
      <w:pPr>
        <w:pStyle w:val="a4"/>
        <w:ind w:firstLine="709"/>
        <w:rPr>
          <w:b/>
          <w:sz w:val="28"/>
          <w:szCs w:val="28"/>
        </w:rPr>
      </w:pPr>
      <w:r w:rsidRPr="003308C2">
        <w:rPr>
          <w:b/>
          <w:sz w:val="28"/>
          <w:szCs w:val="28"/>
        </w:rPr>
        <w:t xml:space="preserve">1. </w:t>
      </w:r>
      <w:r w:rsidR="003308C2" w:rsidRPr="003308C2">
        <w:rPr>
          <w:b/>
          <w:sz w:val="28"/>
          <w:szCs w:val="28"/>
        </w:rPr>
        <w:t>Сущность, цели</w:t>
      </w:r>
      <w:r w:rsidR="0087483C" w:rsidRPr="003308C2">
        <w:rPr>
          <w:b/>
          <w:sz w:val="28"/>
          <w:szCs w:val="28"/>
        </w:rPr>
        <w:t xml:space="preserve"> </w:t>
      </w:r>
      <w:r w:rsidR="00B5504E" w:rsidRPr="003308C2">
        <w:rPr>
          <w:b/>
          <w:sz w:val="28"/>
          <w:szCs w:val="28"/>
        </w:rPr>
        <w:t>и</w:t>
      </w:r>
      <w:r w:rsidR="0087483C" w:rsidRPr="003308C2">
        <w:rPr>
          <w:b/>
          <w:sz w:val="28"/>
          <w:szCs w:val="28"/>
        </w:rPr>
        <w:t xml:space="preserve"> </w:t>
      </w:r>
      <w:r w:rsidR="006E343C" w:rsidRPr="003308C2">
        <w:rPr>
          <w:b/>
          <w:sz w:val="28"/>
          <w:szCs w:val="28"/>
        </w:rPr>
        <w:t>задачи</w:t>
      </w:r>
      <w:r w:rsidR="0087483C" w:rsidRPr="003308C2">
        <w:rPr>
          <w:b/>
          <w:sz w:val="28"/>
          <w:szCs w:val="28"/>
        </w:rPr>
        <w:t xml:space="preserve"> </w:t>
      </w:r>
      <w:r w:rsidR="00B5504E" w:rsidRPr="003308C2">
        <w:rPr>
          <w:b/>
          <w:sz w:val="28"/>
          <w:szCs w:val="28"/>
        </w:rPr>
        <w:t>финансового</w:t>
      </w:r>
      <w:r w:rsidR="00A124EB" w:rsidRPr="003308C2">
        <w:rPr>
          <w:b/>
          <w:sz w:val="28"/>
          <w:szCs w:val="28"/>
        </w:rPr>
        <w:t xml:space="preserve"> </w:t>
      </w:r>
      <w:r w:rsidR="001A05C5" w:rsidRPr="003308C2">
        <w:rPr>
          <w:b/>
          <w:sz w:val="28"/>
          <w:szCs w:val="28"/>
        </w:rPr>
        <w:t>контроля</w:t>
      </w:r>
    </w:p>
    <w:p w:rsidR="00B5504E" w:rsidRDefault="00B5504E" w:rsidP="00B5504E">
      <w:pPr>
        <w:spacing w:line="360" w:lineRule="auto"/>
        <w:ind w:firstLine="709"/>
        <w:jc w:val="both"/>
        <w:rPr>
          <w:sz w:val="28"/>
          <w:szCs w:val="28"/>
        </w:rPr>
      </w:pPr>
    </w:p>
    <w:p w:rsidR="001A05C5" w:rsidRPr="00B5504E" w:rsidRDefault="001A05C5" w:rsidP="00B5504E">
      <w:pPr>
        <w:spacing w:line="360" w:lineRule="auto"/>
        <w:ind w:firstLine="709"/>
        <w:jc w:val="both"/>
        <w:rPr>
          <w:sz w:val="28"/>
          <w:szCs w:val="28"/>
        </w:rPr>
      </w:pPr>
      <w:r w:rsidRPr="00B5504E">
        <w:rPr>
          <w:sz w:val="28"/>
          <w:szCs w:val="28"/>
        </w:rPr>
        <w:t>Контроль, являясь одной из важнейших функций процесса управления, осуществляемого на любом уровне, представляет систему наблюдений и проверки соответствия процесса функционирования управляемого объекта принятым управленческим решениям, а также выявление результатов управленческих воздействий на управляемый объект.</w:t>
      </w:r>
    </w:p>
    <w:p w:rsidR="001A05C5" w:rsidRPr="00B5504E" w:rsidRDefault="001A05C5" w:rsidP="00B5504E">
      <w:pPr>
        <w:spacing w:line="360" w:lineRule="auto"/>
        <w:ind w:firstLine="709"/>
        <w:jc w:val="both"/>
        <w:rPr>
          <w:sz w:val="28"/>
          <w:szCs w:val="28"/>
        </w:rPr>
      </w:pPr>
      <w:r w:rsidRPr="00B5504E">
        <w:rPr>
          <w:sz w:val="28"/>
          <w:szCs w:val="28"/>
        </w:rPr>
        <w:t xml:space="preserve">Контроль осуществляется в различных сферах деятельности общества. </w:t>
      </w:r>
      <w:r w:rsidR="00FA5EBF" w:rsidRPr="00B5504E">
        <w:rPr>
          <w:sz w:val="28"/>
          <w:szCs w:val="28"/>
        </w:rPr>
        <w:t>В связи с этим выделяют виды контроля: экономический, технический, административный и др.</w:t>
      </w:r>
    </w:p>
    <w:p w:rsidR="00FA5EBF" w:rsidRPr="00B5504E" w:rsidRDefault="00FA5EBF" w:rsidP="00B5504E">
      <w:pPr>
        <w:spacing w:line="360" w:lineRule="auto"/>
        <w:ind w:firstLine="709"/>
        <w:jc w:val="both"/>
        <w:rPr>
          <w:sz w:val="28"/>
          <w:szCs w:val="28"/>
        </w:rPr>
      </w:pPr>
      <w:r w:rsidRPr="00B5504E">
        <w:rPr>
          <w:sz w:val="28"/>
          <w:szCs w:val="28"/>
        </w:rPr>
        <w:t>Как форма реализации контрольной функции финансов, финансовый контроль необходим в любом обществе, основанном на товарно-денежных отношениях. В странах с рыночной экономикой роль финансового контроля особенно велика, т.к. важнейшим направлением деятельности субъектов хозяйствования при обязательном</w:t>
      </w:r>
      <w:r w:rsidR="00FB471F" w:rsidRPr="00B5504E">
        <w:rPr>
          <w:sz w:val="28"/>
          <w:szCs w:val="28"/>
        </w:rPr>
        <w:t xml:space="preserve"> </w:t>
      </w:r>
      <w:r w:rsidRPr="00B5504E">
        <w:rPr>
          <w:sz w:val="28"/>
          <w:szCs w:val="28"/>
        </w:rPr>
        <w:t>со</w:t>
      </w:r>
      <w:r w:rsidR="00FB471F" w:rsidRPr="00B5504E">
        <w:rPr>
          <w:sz w:val="28"/>
          <w:szCs w:val="28"/>
        </w:rPr>
        <w:t xml:space="preserve">блюдении установленных норм права становится повышение её эффективности. Финансовый контроль имеет важнейшее значение для управления финансами на любом уровне, обеспечивая надёжное функционирование всей финансовой системы, реализацию осуществляемой государством финансовой политики, содействует обеспечению финансовой безопасности. </w:t>
      </w:r>
    </w:p>
    <w:p w:rsidR="006E343C" w:rsidRPr="00B5504E" w:rsidRDefault="006E343C" w:rsidP="00B5504E">
      <w:pPr>
        <w:spacing w:line="360" w:lineRule="auto"/>
        <w:ind w:firstLine="709"/>
        <w:jc w:val="both"/>
        <w:rPr>
          <w:sz w:val="28"/>
          <w:szCs w:val="28"/>
        </w:rPr>
      </w:pPr>
      <w:r w:rsidRPr="00B5504E">
        <w:rPr>
          <w:b/>
          <w:sz w:val="28"/>
          <w:szCs w:val="28"/>
        </w:rPr>
        <w:t>Финансовый контроль</w:t>
      </w:r>
      <w:r w:rsidRPr="00B5504E">
        <w:rPr>
          <w:b/>
          <w:i/>
          <w:sz w:val="28"/>
          <w:szCs w:val="28"/>
        </w:rPr>
        <w:t xml:space="preserve"> – </w:t>
      </w:r>
      <w:r w:rsidRPr="00B5504E">
        <w:rPr>
          <w:sz w:val="28"/>
          <w:szCs w:val="28"/>
        </w:rPr>
        <w:t xml:space="preserve">это совокупность действий и операций, осуществляемых специально уполномоченными органами, с целью контроля за соблюдение субъектами хозяйствования и органами государственной власти и местного самоуправления норм права в процессе образования, распределения и использования финансовых ресурсов для своевременного получения полной и достоверной информации о ходе реализации принятых управленческих финансовых решений. </w:t>
      </w:r>
    </w:p>
    <w:p w:rsidR="006E343C" w:rsidRPr="00B5504E" w:rsidRDefault="006E343C" w:rsidP="00B5504E">
      <w:pPr>
        <w:spacing w:line="360" w:lineRule="auto"/>
        <w:ind w:firstLine="709"/>
        <w:jc w:val="both"/>
        <w:rPr>
          <w:sz w:val="28"/>
          <w:szCs w:val="28"/>
        </w:rPr>
      </w:pPr>
      <w:r w:rsidRPr="00B5504E">
        <w:rPr>
          <w:sz w:val="28"/>
          <w:szCs w:val="28"/>
        </w:rPr>
        <w:t>Содержание финансового контроля раскрывается через его цель и задачи; элементы, совокупность которых образует систему контроля; принципы организации.</w:t>
      </w:r>
    </w:p>
    <w:p w:rsidR="006E343C" w:rsidRPr="00B5504E" w:rsidRDefault="00085724" w:rsidP="00B5504E">
      <w:pPr>
        <w:spacing w:line="360" w:lineRule="auto"/>
        <w:ind w:firstLine="709"/>
        <w:jc w:val="both"/>
        <w:rPr>
          <w:sz w:val="28"/>
          <w:szCs w:val="28"/>
        </w:rPr>
      </w:pPr>
      <w:r w:rsidRPr="00B5504E">
        <w:rPr>
          <w:b/>
          <w:sz w:val="28"/>
          <w:szCs w:val="28"/>
        </w:rPr>
        <w:t>Цель финансового контроля</w:t>
      </w:r>
      <w:r w:rsidRPr="00B5504E">
        <w:rPr>
          <w:sz w:val="28"/>
          <w:szCs w:val="28"/>
        </w:rPr>
        <w:t xml:space="preserve"> заключается в своевременном получении всей информации о ходе процесса управления финансами на микро- и макроуровне, выявленных нарушениях для принятия адекватных управленческих решений. Цель финансового контроля реализуется в выполняемых им задачах.</w:t>
      </w:r>
    </w:p>
    <w:p w:rsidR="00085724" w:rsidRPr="00B5504E" w:rsidRDefault="00085724" w:rsidP="00B5504E">
      <w:pPr>
        <w:spacing w:line="360" w:lineRule="auto"/>
        <w:ind w:firstLine="709"/>
        <w:jc w:val="both"/>
        <w:rPr>
          <w:b/>
          <w:sz w:val="28"/>
          <w:szCs w:val="28"/>
        </w:rPr>
      </w:pPr>
      <w:r w:rsidRPr="00B5504E">
        <w:rPr>
          <w:b/>
          <w:sz w:val="28"/>
          <w:szCs w:val="28"/>
        </w:rPr>
        <w:t>Основными задачами финансового контроля являются:</w:t>
      </w:r>
    </w:p>
    <w:p w:rsidR="00085724" w:rsidRPr="00B5504E" w:rsidRDefault="00585212" w:rsidP="00B5504E">
      <w:pPr>
        <w:spacing w:line="360" w:lineRule="auto"/>
        <w:ind w:firstLine="709"/>
        <w:jc w:val="both"/>
        <w:rPr>
          <w:sz w:val="28"/>
          <w:szCs w:val="28"/>
        </w:rPr>
      </w:pPr>
      <w:r w:rsidRPr="00B5504E">
        <w:rPr>
          <w:sz w:val="28"/>
          <w:szCs w:val="28"/>
        </w:rPr>
        <w:t xml:space="preserve">– </w:t>
      </w:r>
      <w:r w:rsidR="00085724" w:rsidRPr="00B5504E">
        <w:rPr>
          <w:sz w:val="28"/>
          <w:szCs w:val="28"/>
        </w:rPr>
        <w:t>обеспечение финансовой безопасности государства и финансовой устойчивости субъектов хозяйствования;</w:t>
      </w:r>
    </w:p>
    <w:p w:rsidR="00085724" w:rsidRPr="00B5504E" w:rsidRDefault="00585212" w:rsidP="00B5504E">
      <w:pPr>
        <w:spacing w:line="360" w:lineRule="auto"/>
        <w:ind w:firstLine="709"/>
        <w:jc w:val="both"/>
        <w:rPr>
          <w:sz w:val="28"/>
          <w:szCs w:val="28"/>
        </w:rPr>
      </w:pPr>
      <w:r w:rsidRPr="00B5504E">
        <w:rPr>
          <w:sz w:val="28"/>
          <w:szCs w:val="28"/>
        </w:rPr>
        <w:t xml:space="preserve">– </w:t>
      </w:r>
      <w:r w:rsidR="00085724" w:rsidRPr="00B5504E">
        <w:rPr>
          <w:sz w:val="28"/>
          <w:szCs w:val="28"/>
        </w:rPr>
        <w:t>выполнение субъектами хозяйствования своих финансовых обязательств, в том числе перед органами государственной власти и органами местного самоуправления;</w:t>
      </w:r>
    </w:p>
    <w:p w:rsidR="00085724" w:rsidRPr="00B5504E" w:rsidRDefault="00585212" w:rsidP="00B5504E">
      <w:pPr>
        <w:spacing w:line="360" w:lineRule="auto"/>
        <w:ind w:firstLine="709"/>
        <w:jc w:val="both"/>
        <w:rPr>
          <w:sz w:val="28"/>
          <w:szCs w:val="28"/>
        </w:rPr>
      </w:pPr>
      <w:r w:rsidRPr="00B5504E">
        <w:rPr>
          <w:sz w:val="28"/>
          <w:szCs w:val="28"/>
        </w:rPr>
        <w:t xml:space="preserve">– </w:t>
      </w:r>
      <w:r w:rsidR="00085724" w:rsidRPr="00B5504E">
        <w:rPr>
          <w:sz w:val="28"/>
          <w:szCs w:val="28"/>
        </w:rPr>
        <w:t>рост финансовых ресурсов во всех сферах и звеньях финансовой систем</w:t>
      </w:r>
      <w:r w:rsidR="006E2279" w:rsidRPr="00B5504E">
        <w:rPr>
          <w:sz w:val="28"/>
          <w:szCs w:val="28"/>
        </w:rPr>
        <w:t>ы, обеспечение их рационального, эффективного и законного использования;</w:t>
      </w:r>
    </w:p>
    <w:p w:rsidR="006E2279" w:rsidRPr="00B5504E" w:rsidRDefault="00585212" w:rsidP="00B5504E">
      <w:pPr>
        <w:spacing w:line="360" w:lineRule="auto"/>
        <w:ind w:firstLine="709"/>
        <w:jc w:val="both"/>
        <w:rPr>
          <w:sz w:val="28"/>
          <w:szCs w:val="28"/>
        </w:rPr>
      </w:pPr>
      <w:r w:rsidRPr="00B5504E">
        <w:rPr>
          <w:sz w:val="28"/>
          <w:szCs w:val="28"/>
        </w:rPr>
        <w:t xml:space="preserve">– </w:t>
      </w:r>
      <w:r w:rsidR="006E2279" w:rsidRPr="00B5504E">
        <w:rPr>
          <w:sz w:val="28"/>
          <w:szCs w:val="28"/>
        </w:rPr>
        <w:t>соблюдение финансовых интересов всех субъектов хозяйствования, усиление их ответственности за результаты своей деятельности;</w:t>
      </w:r>
    </w:p>
    <w:p w:rsidR="006E2279" w:rsidRPr="00B5504E" w:rsidRDefault="00585212" w:rsidP="00B5504E">
      <w:pPr>
        <w:spacing w:line="360" w:lineRule="auto"/>
        <w:ind w:firstLine="709"/>
        <w:jc w:val="both"/>
        <w:rPr>
          <w:sz w:val="28"/>
          <w:szCs w:val="28"/>
        </w:rPr>
      </w:pPr>
      <w:r w:rsidRPr="00B5504E">
        <w:rPr>
          <w:sz w:val="28"/>
          <w:szCs w:val="28"/>
        </w:rPr>
        <w:t xml:space="preserve">–  </w:t>
      </w:r>
      <w:r w:rsidR="006E2279" w:rsidRPr="00B5504E">
        <w:rPr>
          <w:sz w:val="28"/>
          <w:szCs w:val="28"/>
        </w:rPr>
        <w:t>повышение эффективности финансовой политики государства.</w:t>
      </w:r>
    </w:p>
    <w:p w:rsidR="006E2279" w:rsidRPr="00B5504E" w:rsidRDefault="006E2279" w:rsidP="00B5504E">
      <w:pPr>
        <w:spacing w:line="360" w:lineRule="auto"/>
        <w:ind w:firstLine="709"/>
        <w:jc w:val="both"/>
        <w:rPr>
          <w:sz w:val="28"/>
          <w:szCs w:val="28"/>
        </w:rPr>
      </w:pPr>
      <w:r w:rsidRPr="00B5504E">
        <w:rPr>
          <w:sz w:val="28"/>
          <w:szCs w:val="28"/>
        </w:rPr>
        <w:t xml:space="preserve">В системе финансового контроля выделяют как основные, так и вспомогательные элементы, образующие инфраструктуру финансового контроля. В качестве основных элементов финансового контроля можно выделить: объект и субъект; информационное, правовое и методическое обеспечение; механизм; принципы; меры ответственности всех участников процесса контроля. Инфраструктура финансового контроля включает в себя: финансовое, техническое, кадровое обеспечение контроля и т.п. Совокупность взаимосвязанных элементов, взаимодействующих друг с другом и образующих целостное единство в процессе достижения целей контроля, представляет собой </w:t>
      </w:r>
      <w:r w:rsidRPr="00B5504E">
        <w:rPr>
          <w:b/>
          <w:sz w:val="28"/>
          <w:szCs w:val="28"/>
        </w:rPr>
        <w:t>систему финансового контроля</w:t>
      </w:r>
      <w:r w:rsidRPr="00B5504E">
        <w:rPr>
          <w:sz w:val="28"/>
          <w:szCs w:val="28"/>
        </w:rPr>
        <w:t>.</w:t>
      </w:r>
    </w:p>
    <w:p w:rsidR="005D4EF2" w:rsidRPr="00B5504E" w:rsidRDefault="005D4EF2" w:rsidP="00B5504E">
      <w:pPr>
        <w:spacing w:line="360" w:lineRule="auto"/>
        <w:ind w:firstLine="709"/>
        <w:jc w:val="both"/>
        <w:rPr>
          <w:sz w:val="28"/>
          <w:szCs w:val="28"/>
        </w:rPr>
      </w:pPr>
      <w:r w:rsidRPr="00B5504E">
        <w:rPr>
          <w:sz w:val="28"/>
          <w:szCs w:val="28"/>
        </w:rPr>
        <w:t>Основными принципами финансового контроля  являются следующие: законности, независимости, объективности, гласности, ответственности, разграничения функций и полномочий, системности.</w:t>
      </w:r>
    </w:p>
    <w:p w:rsidR="005248B6" w:rsidRPr="00B5504E" w:rsidRDefault="005F7DEF" w:rsidP="00B5504E">
      <w:pPr>
        <w:spacing w:line="360" w:lineRule="auto"/>
        <w:ind w:firstLine="709"/>
        <w:jc w:val="both"/>
        <w:rPr>
          <w:sz w:val="28"/>
          <w:szCs w:val="28"/>
        </w:rPr>
      </w:pPr>
      <w:r w:rsidRPr="00B5504E">
        <w:rPr>
          <w:sz w:val="28"/>
          <w:szCs w:val="28"/>
        </w:rPr>
        <w:t>Объект, субъект финансового контроля.</w:t>
      </w:r>
    </w:p>
    <w:p w:rsidR="0003636C" w:rsidRPr="00B5504E" w:rsidRDefault="002C66A4" w:rsidP="00B5504E">
      <w:pPr>
        <w:spacing w:line="360" w:lineRule="auto"/>
        <w:ind w:firstLine="709"/>
        <w:jc w:val="both"/>
        <w:rPr>
          <w:sz w:val="28"/>
          <w:szCs w:val="28"/>
        </w:rPr>
      </w:pPr>
      <w:r w:rsidRPr="00B5504E">
        <w:rPr>
          <w:sz w:val="28"/>
          <w:szCs w:val="28"/>
        </w:rPr>
        <w:t>В качестве объекта финансового контроля выст</w:t>
      </w:r>
      <w:r w:rsidR="00B60630" w:rsidRPr="00B5504E">
        <w:rPr>
          <w:sz w:val="28"/>
          <w:szCs w:val="28"/>
        </w:rPr>
        <w:t xml:space="preserve">упают: процессы образования, распределения и использования финансовых ресурсов </w:t>
      </w:r>
      <w:r w:rsidR="0003636C" w:rsidRPr="00B5504E">
        <w:rPr>
          <w:sz w:val="28"/>
          <w:szCs w:val="28"/>
        </w:rPr>
        <w:t>субъектами хозяйствования и органами государственной власти и местного самоуправления, характеризующиеся системой различных стоимостных показателей (например, выручка от реализации, себестоимость,, налоги и др.)</w:t>
      </w:r>
    </w:p>
    <w:p w:rsidR="0003636C" w:rsidRPr="00B5504E" w:rsidRDefault="0003636C" w:rsidP="00B5504E">
      <w:pPr>
        <w:spacing w:line="360" w:lineRule="auto"/>
        <w:ind w:firstLine="709"/>
        <w:jc w:val="both"/>
        <w:rPr>
          <w:sz w:val="28"/>
          <w:szCs w:val="28"/>
        </w:rPr>
      </w:pPr>
      <w:r w:rsidRPr="00B5504E">
        <w:rPr>
          <w:sz w:val="28"/>
          <w:szCs w:val="28"/>
        </w:rPr>
        <w:t xml:space="preserve">Наиболее важным элементом в системе финансового контроля </w:t>
      </w:r>
      <w:r w:rsidR="00CB6273" w:rsidRPr="00B5504E">
        <w:rPr>
          <w:sz w:val="28"/>
          <w:szCs w:val="28"/>
        </w:rPr>
        <w:t>являются субъекты контроля, т.к. они в соответствии с действующим законодательством непосредственно осуществляют контроль и несут ответственность за свои действия.</w:t>
      </w:r>
    </w:p>
    <w:p w:rsidR="00CB6273" w:rsidRPr="00B5504E" w:rsidRDefault="00CB6273" w:rsidP="00B5504E">
      <w:pPr>
        <w:spacing w:line="360" w:lineRule="auto"/>
        <w:ind w:firstLine="709"/>
        <w:jc w:val="both"/>
        <w:rPr>
          <w:sz w:val="28"/>
          <w:szCs w:val="28"/>
        </w:rPr>
      </w:pPr>
      <w:r w:rsidRPr="00B5504E">
        <w:rPr>
          <w:sz w:val="28"/>
          <w:szCs w:val="28"/>
        </w:rPr>
        <w:t>Субъектами финансового контроля являются специально уполномоченные органы (государственные контрольные органы; структурные подразделения, созданные в субъектах хозяйствования и органах государственной власти и местного самоуправления; негосударственные специализированные организации), а также квалифицированные специалисты, осуществляющие свою контрольную деятельность в соответствии с нормами права. Субъекты контроля для реализации поставленных задач выполняют конкретные действия или функции, реализация которых осуществляется на основании их полномочий, определяющих компетенцию органа, осуществляющего контроль.</w:t>
      </w:r>
    </w:p>
    <w:p w:rsidR="00E32ACE" w:rsidRPr="00E32ACE" w:rsidRDefault="00E32ACE" w:rsidP="00E32ACE">
      <w:pPr>
        <w:pStyle w:val="a6"/>
        <w:spacing w:before="0" w:beforeAutospacing="0" w:after="0" w:afterAutospacing="0" w:line="360" w:lineRule="auto"/>
        <w:ind w:firstLine="709"/>
        <w:jc w:val="both"/>
        <w:rPr>
          <w:sz w:val="28"/>
          <w:szCs w:val="28"/>
        </w:rPr>
      </w:pPr>
      <w:r w:rsidRPr="00E32ACE">
        <w:rPr>
          <w:sz w:val="28"/>
          <w:szCs w:val="28"/>
        </w:rPr>
        <w:t>На сегодня примером единой системы может послужить система фи</w:t>
      </w:r>
      <w:r w:rsidRPr="00E32ACE">
        <w:rPr>
          <w:sz w:val="28"/>
          <w:szCs w:val="28"/>
        </w:rPr>
        <w:softHyphen/>
        <w:t>нансового контроля Фонда социального страхования Российской Федерации (ФСС РФ), реализованная на основе рос</w:t>
      </w:r>
      <w:r w:rsidRPr="00E32ACE">
        <w:rPr>
          <w:sz w:val="28"/>
          <w:szCs w:val="28"/>
        </w:rPr>
        <w:softHyphen/>
        <w:t>сийской системы управления сверхболь</w:t>
      </w:r>
      <w:r w:rsidRPr="00E32ACE">
        <w:rPr>
          <w:sz w:val="28"/>
          <w:szCs w:val="28"/>
        </w:rPr>
        <w:softHyphen/>
        <w:t>шими базами данных Ну Тесh. Эти раз</w:t>
      </w:r>
      <w:r w:rsidRPr="00E32ACE">
        <w:rPr>
          <w:sz w:val="28"/>
          <w:szCs w:val="28"/>
        </w:rPr>
        <w:softHyphen/>
        <w:t>работки и могут быть заложены в основу Единого информационного пространства государственного финансового контроля.</w:t>
      </w:r>
    </w:p>
    <w:p w:rsidR="00E32ACE" w:rsidRPr="00E32ACE" w:rsidRDefault="00E32ACE" w:rsidP="00E32ACE">
      <w:pPr>
        <w:pStyle w:val="a6"/>
        <w:spacing w:before="0" w:beforeAutospacing="0" w:after="0" w:afterAutospacing="0" w:line="360" w:lineRule="auto"/>
        <w:ind w:firstLine="709"/>
        <w:jc w:val="both"/>
        <w:rPr>
          <w:sz w:val="28"/>
          <w:szCs w:val="28"/>
        </w:rPr>
      </w:pPr>
      <w:r w:rsidRPr="00E32ACE">
        <w:rPr>
          <w:sz w:val="28"/>
          <w:szCs w:val="28"/>
        </w:rPr>
        <w:t>Сейчас система ФСС обеспечивает опе</w:t>
      </w:r>
      <w:r w:rsidRPr="00E32ACE">
        <w:rPr>
          <w:sz w:val="28"/>
          <w:szCs w:val="28"/>
        </w:rPr>
        <w:softHyphen/>
        <w:t>ративный сбор и анализ данных о финансо</w:t>
      </w:r>
      <w:r w:rsidRPr="00E32ACE">
        <w:rPr>
          <w:sz w:val="28"/>
          <w:szCs w:val="28"/>
        </w:rPr>
        <w:softHyphen/>
        <w:t>во-экономической деятельности всех налого</w:t>
      </w:r>
      <w:r w:rsidRPr="00E32ACE">
        <w:rPr>
          <w:sz w:val="28"/>
          <w:szCs w:val="28"/>
        </w:rPr>
        <w:softHyphen/>
        <w:t>плательщиков и исполнительных органов фонда, а также полное и всестороннее обес</w:t>
      </w:r>
      <w:r w:rsidRPr="00E32ACE">
        <w:rPr>
          <w:sz w:val="28"/>
          <w:szCs w:val="28"/>
        </w:rPr>
        <w:softHyphen/>
        <w:t>печение информацией его руководящего со</w:t>
      </w:r>
      <w:r w:rsidRPr="00E32ACE">
        <w:rPr>
          <w:sz w:val="28"/>
          <w:szCs w:val="28"/>
        </w:rPr>
        <w:softHyphen/>
        <w:t>става и специалистов. Корпоративная сеть фонда, реализованная на основе выделен</w:t>
      </w:r>
      <w:r w:rsidRPr="00E32ACE">
        <w:rPr>
          <w:sz w:val="28"/>
          <w:szCs w:val="28"/>
        </w:rPr>
        <w:softHyphen/>
        <w:t>ных и коммутируемых линий связи, объеди</w:t>
      </w:r>
      <w:r w:rsidRPr="00E32ACE">
        <w:rPr>
          <w:sz w:val="28"/>
          <w:szCs w:val="28"/>
        </w:rPr>
        <w:softHyphen/>
        <w:t>няет в единое информационное простран</w:t>
      </w:r>
      <w:r w:rsidRPr="00E32ACE">
        <w:rPr>
          <w:sz w:val="28"/>
          <w:szCs w:val="28"/>
        </w:rPr>
        <w:softHyphen/>
        <w:t>ство все 89 регионов России, 15000 персо</w:t>
      </w:r>
      <w:r w:rsidRPr="00E32ACE">
        <w:rPr>
          <w:sz w:val="28"/>
          <w:szCs w:val="28"/>
        </w:rPr>
        <w:softHyphen/>
        <w:t>нальных компьютеров, 750 локальных сетей, 15 распределенных банков данных, 2 милли</w:t>
      </w:r>
      <w:r w:rsidRPr="00E32ACE">
        <w:rPr>
          <w:sz w:val="28"/>
          <w:szCs w:val="28"/>
        </w:rPr>
        <w:softHyphen/>
        <w:t>она налогоплательщиков. Общий объем всех банков данных превышает 150 Гбайт.</w:t>
      </w:r>
    </w:p>
    <w:p w:rsidR="00E32ACE" w:rsidRPr="00E32ACE" w:rsidRDefault="00E32ACE" w:rsidP="00E32ACE">
      <w:pPr>
        <w:pStyle w:val="a6"/>
        <w:spacing w:before="0" w:beforeAutospacing="0" w:after="0" w:afterAutospacing="0" w:line="360" w:lineRule="auto"/>
        <w:ind w:firstLine="709"/>
        <w:jc w:val="both"/>
        <w:rPr>
          <w:sz w:val="28"/>
          <w:szCs w:val="28"/>
        </w:rPr>
      </w:pPr>
      <w:r w:rsidRPr="00E32ACE">
        <w:rPr>
          <w:sz w:val="28"/>
          <w:szCs w:val="28"/>
        </w:rPr>
        <w:t>Система обеспечивает проверку текущей финансово-хозяйственной деятельности всех исполнительных органов ФСС, выполнения ими программ государственных гарантий по социальному страхованию, рационального использования материально-технических, кадровых и финансовых ресурсов и т. д. В ре</w:t>
      </w:r>
      <w:r w:rsidRPr="00E32ACE">
        <w:rPr>
          <w:sz w:val="28"/>
          <w:szCs w:val="28"/>
        </w:rPr>
        <w:softHyphen/>
        <w:t>зультате руководству Фонда удалось реа</w:t>
      </w:r>
      <w:r w:rsidRPr="00E32ACE">
        <w:rPr>
          <w:sz w:val="28"/>
          <w:szCs w:val="28"/>
        </w:rPr>
        <w:softHyphen/>
        <w:t>лизовать принцип прозрачного бюджета.</w:t>
      </w:r>
    </w:p>
    <w:p w:rsidR="00E32ACE" w:rsidRPr="00E32ACE" w:rsidRDefault="00E32ACE" w:rsidP="00E32ACE">
      <w:pPr>
        <w:pStyle w:val="a6"/>
        <w:spacing w:before="0" w:beforeAutospacing="0" w:after="0" w:afterAutospacing="0" w:line="360" w:lineRule="auto"/>
        <w:ind w:firstLine="709"/>
        <w:jc w:val="both"/>
        <w:rPr>
          <w:sz w:val="28"/>
          <w:szCs w:val="28"/>
        </w:rPr>
      </w:pPr>
      <w:r w:rsidRPr="00E32ACE">
        <w:rPr>
          <w:sz w:val="28"/>
          <w:szCs w:val="28"/>
        </w:rPr>
        <w:t>Обычно, для того чтобы проконтролиро</w:t>
      </w:r>
      <w:r w:rsidRPr="00E32ACE">
        <w:rPr>
          <w:sz w:val="28"/>
          <w:szCs w:val="28"/>
        </w:rPr>
        <w:softHyphen/>
        <w:t>вать деятельность регионального отделе</w:t>
      </w:r>
      <w:r w:rsidRPr="00E32ACE">
        <w:rPr>
          <w:sz w:val="28"/>
          <w:szCs w:val="28"/>
        </w:rPr>
        <w:softHyphen/>
        <w:t>ния или налогоплательщика, необходимо проанализировать тысячи первичных доку</w:t>
      </w:r>
      <w:r w:rsidRPr="00E32ACE">
        <w:rPr>
          <w:sz w:val="28"/>
          <w:szCs w:val="28"/>
        </w:rPr>
        <w:softHyphen/>
        <w:t>ментов, а во время ревизии провести та</w:t>
      </w:r>
      <w:r w:rsidRPr="00E32ACE">
        <w:rPr>
          <w:sz w:val="28"/>
          <w:szCs w:val="28"/>
        </w:rPr>
        <w:softHyphen/>
        <w:t>кую работу на должном уровне достаточно сложно. ш только с внедрением компьютер</w:t>
      </w:r>
      <w:r w:rsidRPr="00E32ACE">
        <w:rPr>
          <w:sz w:val="28"/>
          <w:szCs w:val="28"/>
        </w:rPr>
        <w:softHyphen/>
        <w:t>ной системы финансового контроля у реви</w:t>
      </w:r>
      <w:r w:rsidRPr="00E32ACE">
        <w:rPr>
          <w:sz w:val="28"/>
          <w:szCs w:val="28"/>
        </w:rPr>
        <w:softHyphen/>
        <w:t>зоров ФСС появилась возможность пред</w:t>
      </w:r>
      <w:r w:rsidRPr="00E32ACE">
        <w:rPr>
          <w:sz w:val="28"/>
          <w:szCs w:val="28"/>
        </w:rPr>
        <w:softHyphen/>
        <w:t>варительно обработать необходимую ин</w:t>
      </w:r>
      <w:r w:rsidRPr="00E32ACE">
        <w:rPr>
          <w:sz w:val="28"/>
          <w:szCs w:val="28"/>
        </w:rPr>
        <w:softHyphen/>
        <w:t>формацию, а все возникшие вопросы раз</w:t>
      </w:r>
      <w:r w:rsidRPr="00E32ACE">
        <w:rPr>
          <w:sz w:val="28"/>
          <w:szCs w:val="28"/>
        </w:rPr>
        <w:softHyphen/>
        <w:t>решить уже непосредственно при ревизии.</w:t>
      </w:r>
    </w:p>
    <w:p w:rsidR="00E32ACE" w:rsidRPr="00E32ACE" w:rsidRDefault="00E32ACE" w:rsidP="00E32ACE">
      <w:pPr>
        <w:pStyle w:val="a6"/>
        <w:spacing w:before="0" w:beforeAutospacing="0" w:after="0" w:afterAutospacing="0" w:line="360" w:lineRule="auto"/>
        <w:ind w:firstLine="709"/>
        <w:jc w:val="both"/>
        <w:rPr>
          <w:sz w:val="28"/>
          <w:szCs w:val="28"/>
        </w:rPr>
      </w:pPr>
      <w:r w:rsidRPr="00E32ACE">
        <w:rPr>
          <w:sz w:val="28"/>
          <w:szCs w:val="28"/>
        </w:rPr>
        <w:t>Практика показала, что для выполнения сложных запросов на получение аналитичес</w:t>
      </w:r>
      <w:r w:rsidRPr="00E32ACE">
        <w:rPr>
          <w:sz w:val="28"/>
          <w:szCs w:val="28"/>
        </w:rPr>
        <w:softHyphen/>
        <w:t>ких отчетов, справок или сводок по базе дан</w:t>
      </w:r>
      <w:r w:rsidRPr="00E32ACE">
        <w:rPr>
          <w:sz w:val="28"/>
          <w:szCs w:val="28"/>
        </w:rPr>
        <w:softHyphen/>
        <w:t>ных, содержащей информацию о 5 милли</w:t>
      </w:r>
      <w:r w:rsidRPr="00E32ACE">
        <w:rPr>
          <w:sz w:val="28"/>
          <w:szCs w:val="28"/>
        </w:rPr>
        <w:softHyphen/>
        <w:t xml:space="preserve">онах платежей и десятках миллионов отчетов, требуется не более 30-60 секунд. При этом всю информацию можно получить с помощью обычного </w:t>
      </w:r>
      <w:r>
        <w:rPr>
          <w:sz w:val="28"/>
          <w:szCs w:val="28"/>
        </w:rPr>
        <w:t>«</w:t>
      </w:r>
      <w:r w:rsidRPr="00E32ACE">
        <w:rPr>
          <w:sz w:val="28"/>
          <w:szCs w:val="28"/>
        </w:rPr>
        <w:t>Noteboo» и сотового телефона, на</w:t>
      </w:r>
      <w:r w:rsidRPr="00E32ACE">
        <w:rPr>
          <w:sz w:val="28"/>
          <w:szCs w:val="28"/>
        </w:rPr>
        <w:softHyphen/>
        <w:t>ходясь в любой точке земного шара, где есть соответствующие коммуникации.</w:t>
      </w:r>
    </w:p>
    <w:p w:rsidR="00E32ACE" w:rsidRPr="00E32ACE" w:rsidRDefault="00E32ACE" w:rsidP="00E32ACE">
      <w:pPr>
        <w:pStyle w:val="a6"/>
        <w:spacing w:before="0" w:beforeAutospacing="0" w:after="0" w:afterAutospacing="0" w:line="360" w:lineRule="auto"/>
        <w:ind w:firstLine="709"/>
        <w:jc w:val="both"/>
        <w:rPr>
          <w:sz w:val="28"/>
          <w:szCs w:val="28"/>
        </w:rPr>
      </w:pPr>
      <w:r w:rsidRPr="00E32ACE">
        <w:rPr>
          <w:sz w:val="28"/>
          <w:szCs w:val="28"/>
        </w:rPr>
        <w:t>В конце концов, мир вошел в третье ты</w:t>
      </w:r>
      <w:r w:rsidRPr="00E32ACE">
        <w:rPr>
          <w:sz w:val="28"/>
          <w:szCs w:val="28"/>
        </w:rPr>
        <w:softHyphen/>
        <w:t>сячелетие. Россияне не без оснований на</w:t>
      </w:r>
      <w:r w:rsidRPr="00E32ACE">
        <w:rPr>
          <w:sz w:val="28"/>
          <w:szCs w:val="28"/>
        </w:rPr>
        <w:softHyphen/>
        <w:t>деются, что в XXI веке наша страна попол</w:t>
      </w:r>
      <w:r w:rsidRPr="00E32ACE">
        <w:rPr>
          <w:sz w:val="28"/>
          <w:szCs w:val="28"/>
        </w:rPr>
        <w:softHyphen/>
        <w:t>нит список так называемых цивилизован</w:t>
      </w:r>
      <w:r w:rsidRPr="00E32ACE">
        <w:rPr>
          <w:sz w:val="28"/>
          <w:szCs w:val="28"/>
        </w:rPr>
        <w:softHyphen/>
        <w:t>ных государств. Вряд ли это будет возмож</w:t>
      </w:r>
      <w:r w:rsidRPr="00E32ACE">
        <w:rPr>
          <w:sz w:val="28"/>
          <w:szCs w:val="28"/>
        </w:rPr>
        <w:softHyphen/>
        <w:t xml:space="preserve">но без надежно функционирующей системы государственного финансового контроля, без постоянного проведения мониторинга экономики. </w:t>
      </w:r>
    </w:p>
    <w:p w:rsidR="006E51E4" w:rsidRPr="003308C2" w:rsidRDefault="00B5504E" w:rsidP="00B5504E">
      <w:pPr>
        <w:spacing w:line="360" w:lineRule="auto"/>
        <w:ind w:firstLine="709"/>
        <w:rPr>
          <w:b/>
          <w:sz w:val="28"/>
          <w:szCs w:val="28"/>
        </w:rPr>
      </w:pPr>
      <w:r>
        <w:rPr>
          <w:sz w:val="28"/>
          <w:szCs w:val="28"/>
        </w:rPr>
        <w:br w:type="page"/>
      </w:r>
      <w:r w:rsidR="004A1532" w:rsidRPr="003308C2">
        <w:rPr>
          <w:b/>
          <w:sz w:val="28"/>
          <w:szCs w:val="28"/>
        </w:rPr>
        <w:t xml:space="preserve">2. </w:t>
      </w:r>
      <w:r w:rsidR="005248B6" w:rsidRPr="003308C2">
        <w:rPr>
          <w:b/>
          <w:sz w:val="28"/>
          <w:szCs w:val="28"/>
        </w:rPr>
        <w:t xml:space="preserve"> </w:t>
      </w:r>
      <w:r w:rsidR="003308C2" w:rsidRPr="003308C2">
        <w:rPr>
          <w:b/>
          <w:sz w:val="28"/>
          <w:szCs w:val="28"/>
        </w:rPr>
        <w:t>Виды</w:t>
      </w:r>
      <w:r w:rsidRPr="003308C2">
        <w:rPr>
          <w:b/>
          <w:sz w:val="28"/>
          <w:szCs w:val="28"/>
        </w:rPr>
        <w:t xml:space="preserve">  </w:t>
      </w:r>
      <w:r w:rsidR="0036768B" w:rsidRPr="003308C2">
        <w:rPr>
          <w:b/>
          <w:sz w:val="28"/>
          <w:szCs w:val="28"/>
        </w:rPr>
        <w:t>финансового</w:t>
      </w:r>
      <w:r w:rsidRPr="003308C2">
        <w:rPr>
          <w:b/>
          <w:sz w:val="28"/>
          <w:szCs w:val="28"/>
        </w:rPr>
        <w:t xml:space="preserve"> </w:t>
      </w:r>
      <w:r w:rsidR="0036768B" w:rsidRPr="003308C2">
        <w:rPr>
          <w:b/>
          <w:sz w:val="28"/>
          <w:szCs w:val="28"/>
        </w:rPr>
        <w:t>контроля</w:t>
      </w:r>
      <w:r w:rsidR="004A1532" w:rsidRPr="003308C2">
        <w:rPr>
          <w:b/>
          <w:sz w:val="28"/>
          <w:szCs w:val="28"/>
        </w:rPr>
        <w:t xml:space="preserve"> </w:t>
      </w:r>
    </w:p>
    <w:p w:rsidR="006E51E4" w:rsidRPr="00B5504E" w:rsidRDefault="006E51E4" w:rsidP="00B5504E">
      <w:pPr>
        <w:spacing w:line="360" w:lineRule="auto"/>
        <w:ind w:firstLine="709"/>
        <w:jc w:val="both"/>
        <w:rPr>
          <w:sz w:val="28"/>
          <w:szCs w:val="28"/>
        </w:rPr>
      </w:pPr>
      <w:r w:rsidRPr="00B5504E">
        <w:rPr>
          <w:sz w:val="28"/>
          <w:szCs w:val="28"/>
        </w:rPr>
        <w:t>В основе классификации видов, форм и методов финансового контроля лежат признаки, характеризующие определённые связи между объектами классификации.</w:t>
      </w:r>
    </w:p>
    <w:p w:rsidR="006E51E4" w:rsidRPr="00B5504E" w:rsidRDefault="006E51E4" w:rsidP="00B5504E">
      <w:pPr>
        <w:spacing w:line="360" w:lineRule="auto"/>
        <w:ind w:firstLine="709"/>
        <w:jc w:val="both"/>
        <w:rPr>
          <w:sz w:val="28"/>
          <w:szCs w:val="28"/>
        </w:rPr>
      </w:pPr>
      <w:r w:rsidRPr="00B5504E">
        <w:rPr>
          <w:sz w:val="28"/>
          <w:szCs w:val="28"/>
        </w:rPr>
        <w:t xml:space="preserve">Для определения </w:t>
      </w:r>
      <w:r w:rsidRPr="00B5504E">
        <w:rPr>
          <w:b/>
          <w:sz w:val="28"/>
          <w:szCs w:val="28"/>
        </w:rPr>
        <w:t>видов</w:t>
      </w:r>
      <w:r w:rsidRPr="00B5504E">
        <w:rPr>
          <w:sz w:val="28"/>
          <w:szCs w:val="28"/>
        </w:rPr>
        <w:t xml:space="preserve"> финансово</w:t>
      </w:r>
      <w:r w:rsidR="003308C2">
        <w:rPr>
          <w:sz w:val="28"/>
          <w:szCs w:val="28"/>
        </w:rPr>
        <w:t>го</w:t>
      </w:r>
      <w:r w:rsidRPr="00B5504E">
        <w:rPr>
          <w:sz w:val="28"/>
          <w:szCs w:val="28"/>
        </w:rPr>
        <w:t xml:space="preserve"> контроля, как правило, исходят из таких наиболее существенных признаков классификации, как субъект и объект контроля. В зависимости от определённых признаков классификации выделяют следующие виды финансового контроля (табл.1)</w:t>
      </w:r>
    </w:p>
    <w:p w:rsidR="006E51E4" w:rsidRPr="00B5504E" w:rsidRDefault="006E51E4" w:rsidP="00B5504E">
      <w:pPr>
        <w:spacing w:line="360" w:lineRule="auto"/>
        <w:ind w:firstLine="709"/>
        <w:jc w:val="both"/>
        <w:rPr>
          <w:sz w:val="28"/>
          <w:szCs w:val="28"/>
        </w:rPr>
      </w:pPr>
    </w:p>
    <w:p w:rsidR="006E51E4" w:rsidRPr="00B5504E" w:rsidRDefault="004A1532" w:rsidP="00B5504E">
      <w:pPr>
        <w:spacing w:line="360" w:lineRule="auto"/>
        <w:ind w:firstLine="709"/>
        <w:rPr>
          <w:sz w:val="28"/>
          <w:szCs w:val="28"/>
        </w:rPr>
      </w:pPr>
      <w:r w:rsidRPr="00B5504E">
        <w:rPr>
          <w:sz w:val="28"/>
          <w:szCs w:val="28"/>
        </w:rPr>
        <w:t xml:space="preserve"> Таблица</w:t>
      </w:r>
      <w:r w:rsidR="006E51E4" w:rsidRPr="00B5504E">
        <w:rPr>
          <w:sz w:val="28"/>
          <w:szCs w:val="28"/>
        </w:rPr>
        <w:t xml:space="preserve"> 1 </w:t>
      </w:r>
      <w:r w:rsidRPr="00B5504E">
        <w:rPr>
          <w:sz w:val="28"/>
          <w:szCs w:val="28"/>
        </w:rPr>
        <w:t xml:space="preserve"> «</w:t>
      </w:r>
      <w:r w:rsidR="006E51E4" w:rsidRPr="00B5504E">
        <w:rPr>
          <w:sz w:val="28"/>
          <w:szCs w:val="28"/>
        </w:rPr>
        <w:t>Основные виды финансового контроля</w:t>
      </w:r>
      <w:r w:rsidRPr="00B5504E">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5400"/>
      </w:tblGrid>
      <w:tr w:rsidR="006E51E4" w:rsidRPr="00483F5C" w:rsidTr="00483F5C">
        <w:tc>
          <w:tcPr>
            <w:tcW w:w="4068" w:type="dxa"/>
          </w:tcPr>
          <w:p w:rsidR="006E51E4" w:rsidRPr="003308C2" w:rsidRDefault="006E51E4" w:rsidP="00483F5C">
            <w:pPr>
              <w:spacing w:line="360" w:lineRule="auto"/>
              <w:jc w:val="center"/>
              <w:rPr>
                <w:sz w:val="28"/>
                <w:szCs w:val="28"/>
              </w:rPr>
            </w:pPr>
            <w:r w:rsidRPr="003308C2">
              <w:rPr>
                <w:sz w:val="28"/>
                <w:szCs w:val="28"/>
              </w:rPr>
              <w:t>Признак классификации</w:t>
            </w:r>
          </w:p>
        </w:tc>
        <w:tc>
          <w:tcPr>
            <w:tcW w:w="5400" w:type="dxa"/>
          </w:tcPr>
          <w:p w:rsidR="006E51E4" w:rsidRPr="003308C2" w:rsidRDefault="006E51E4" w:rsidP="00483F5C">
            <w:pPr>
              <w:spacing w:line="360" w:lineRule="auto"/>
              <w:jc w:val="center"/>
              <w:rPr>
                <w:sz w:val="28"/>
                <w:szCs w:val="28"/>
              </w:rPr>
            </w:pPr>
            <w:r w:rsidRPr="003308C2">
              <w:rPr>
                <w:sz w:val="28"/>
                <w:szCs w:val="28"/>
              </w:rPr>
              <w:t xml:space="preserve">Виды </w:t>
            </w:r>
            <w:r w:rsidR="007D3656" w:rsidRPr="003308C2">
              <w:rPr>
                <w:sz w:val="28"/>
                <w:szCs w:val="28"/>
              </w:rPr>
              <w:t>финансового контроля</w:t>
            </w:r>
          </w:p>
        </w:tc>
      </w:tr>
      <w:tr w:rsidR="006E51E4" w:rsidRPr="00483F5C" w:rsidTr="00483F5C">
        <w:tc>
          <w:tcPr>
            <w:tcW w:w="4068" w:type="dxa"/>
          </w:tcPr>
          <w:p w:rsidR="006E51E4" w:rsidRPr="003308C2" w:rsidRDefault="007D3656" w:rsidP="00483F5C">
            <w:pPr>
              <w:spacing w:line="360" w:lineRule="auto"/>
              <w:jc w:val="center"/>
              <w:rPr>
                <w:sz w:val="28"/>
                <w:szCs w:val="28"/>
              </w:rPr>
            </w:pPr>
            <w:r w:rsidRPr="003308C2">
              <w:rPr>
                <w:sz w:val="28"/>
                <w:szCs w:val="28"/>
              </w:rPr>
              <w:t>Субъект контроля</w:t>
            </w:r>
          </w:p>
          <w:p w:rsidR="007D3656" w:rsidRPr="003308C2" w:rsidRDefault="007D3656" w:rsidP="00483F5C">
            <w:pPr>
              <w:spacing w:line="360" w:lineRule="auto"/>
              <w:jc w:val="center"/>
              <w:rPr>
                <w:sz w:val="28"/>
                <w:szCs w:val="28"/>
              </w:rPr>
            </w:pPr>
          </w:p>
          <w:p w:rsidR="007D3656" w:rsidRPr="003308C2" w:rsidRDefault="007D3656" w:rsidP="00483F5C">
            <w:pPr>
              <w:spacing w:line="360" w:lineRule="auto"/>
              <w:jc w:val="center"/>
              <w:rPr>
                <w:sz w:val="28"/>
                <w:szCs w:val="28"/>
              </w:rPr>
            </w:pPr>
          </w:p>
          <w:p w:rsidR="007D3656" w:rsidRPr="003308C2" w:rsidRDefault="007D3656" w:rsidP="00483F5C">
            <w:pPr>
              <w:spacing w:line="360" w:lineRule="auto"/>
              <w:jc w:val="center"/>
              <w:rPr>
                <w:sz w:val="28"/>
                <w:szCs w:val="28"/>
              </w:rPr>
            </w:pPr>
            <w:r w:rsidRPr="003308C2">
              <w:rPr>
                <w:sz w:val="28"/>
                <w:szCs w:val="28"/>
              </w:rPr>
              <w:t>Объект контроля</w:t>
            </w:r>
          </w:p>
        </w:tc>
        <w:tc>
          <w:tcPr>
            <w:tcW w:w="5400" w:type="dxa"/>
          </w:tcPr>
          <w:p w:rsidR="006E51E4" w:rsidRPr="003308C2" w:rsidRDefault="007D3656" w:rsidP="00483F5C">
            <w:pPr>
              <w:spacing w:line="360" w:lineRule="auto"/>
              <w:rPr>
                <w:sz w:val="28"/>
                <w:szCs w:val="28"/>
              </w:rPr>
            </w:pPr>
            <w:r w:rsidRPr="003308C2">
              <w:rPr>
                <w:sz w:val="28"/>
                <w:szCs w:val="28"/>
              </w:rPr>
              <w:t>Государственный, негосударственный (аудиторский, внутрихозяйственный, общественный)</w:t>
            </w:r>
          </w:p>
          <w:p w:rsidR="007D3656" w:rsidRPr="003308C2" w:rsidRDefault="007D3656" w:rsidP="00483F5C">
            <w:pPr>
              <w:spacing w:line="360" w:lineRule="auto"/>
              <w:rPr>
                <w:sz w:val="28"/>
                <w:szCs w:val="28"/>
              </w:rPr>
            </w:pPr>
            <w:r w:rsidRPr="003308C2">
              <w:rPr>
                <w:sz w:val="28"/>
                <w:szCs w:val="28"/>
              </w:rPr>
              <w:t>Бюджетный, налоговый, таможенный, валютный, страховой, денежно-кредитный и др.</w:t>
            </w:r>
          </w:p>
        </w:tc>
      </w:tr>
    </w:tbl>
    <w:p w:rsidR="006E51E4" w:rsidRPr="00B5504E" w:rsidRDefault="006E51E4" w:rsidP="00B5504E">
      <w:pPr>
        <w:spacing w:line="360" w:lineRule="auto"/>
        <w:ind w:firstLine="709"/>
        <w:rPr>
          <w:sz w:val="28"/>
          <w:szCs w:val="28"/>
        </w:rPr>
      </w:pPr>
    </w:p>
    <w:p w:rsidR="007D3656" w:rsidRPr="00B5504E" w:rsidRDefault="007D3656" w:rsidP="00B5504E">
      <w:pPr>
        <w:spacing w:line="360" w:lineRule="auto"/>
        <w:ind w:firstLine="709"/>
        <w:jc w:val="both"/>
        <w:rPr>
          <w:sz w:val="28"/>
          <w:szCs w:val="28"/>
        </w:rPr>
      </w:pPr>
      <w:r w:rsidRPr="00B5504E">
        <w:rPr>
          <w:sz w:val="28"/>
          <w:szCs w:val="28"/>
        </w:rPr>
        <w:t>В зависимости от субъектов, осуществляющих контроль, выделяют: государственный финансовый контроль и негосударственный финансовый контроль, который включает аудиторский, внутрихозяйственный и общественный контроль.</w:t>
      </w:r>
    </w:p>
    <w:p w:rsidR="007D3656" w:rsidRPr="00B5504E" w:rsidRDefault="007D3656" w:rsidP="00B5504E">
      <w:pPr>
        <w:spacing w:line="360" w:lineRule="auto"/>
        <w:ind w:firstLine="709"/>
        <w:jc w:val="both"/>
        <w:rPr>
          <w:sz w:val="28"/>
          <w:szCs w:val="28"/>
        </w:rPr>
      </w:pPr>
      <w:r w:rsidRPr="00B5504E">
        <w:rPr>
          <w:sz w:val="28"/>
          <w:szCs w:val="28"/>
        </w:rPr>
        <w:t>В зависимости от объекта контроля выделяют такие виды финансового контроля, как: бюджетный, налоговый, таможенный, валютный, контроль в страховой сфере (страховой), денежно-</w:t>
      </w:r>
      <w:r w:rsidR="00347248" w:rsidRPr="00B5504E">
        <w:rPr>
          <w:sz w:val="28"/>
          <w:szCs w:val="28"/>
        </w:rPr>
        <w:t>кредитный, контроль за деятельностью внебюджетных фондов и др.</w:t>
      </w:r>
    </w:p>
    <w:p w:rsidR="00347248" w:rsidRPr="00B5504E" w:rsidRDefault="00347248" w:rsidP="00B5504E">
      <w:pPr>
        <w:spacing w:line="360" w:lineRule="auto"/>
        <w:ind w:firstLine="709"/>
        <w:jc w:val="both"/>
        <w:rPr>
          <w:sz w:val="28"/>
          <w:szCs w:val="28"/>
        </w:rPr>
      </w:pPr>
      <w:r w:rsidRPr="00B5504E">
        <w:rPr>
          <w:sz w:val="28"/>
          <w:szCs w:val="28"/>
        </w:rPr>
        <w:t xml:space="preserve">Бюджетный контроль, являющийся одним из важнейших видов финансового контроля, обеспечивает проверку правильности составления и исполнения доходов и расходов бюджета в разрезе показателей, установленных законом о бюджете на соответствующий год; выявление отклонений в ходе исполнения бюджета; выявление финансовых нарушений в бюджетной сфере, контроль за правильностью осуществления бюджетного учёта. Налоговый и таможенный контроль рассматриваются либо как самостоятельные виды контроля, либо как составляющие бюджетного контроля. </w:t>
      </w:r>
    </w:p>
    <w:p w:rsidR="00347248" w:rsidRPr="00B5504E" w:rsidRDefault="00347248" w:rsidP="00B5504E">
      <w:pPr>
        <w:spacing w:line="360" w:lineRule="auto"/>
        <w:ind w:firstLine="709"/>
        <w:jc w:val="both"/>
        <w:rPr>
          <w:sz w:val="28"/>
          <w:szCs w:val="28"/>
        </w:rPr>
      </w:pPr>
      <w:r w:rsidRPr="00B5504E">
        <w:rPr>
          <w:sz w:val="28"/>
          <w:szCs w:val="28"/>
        </w:rPr>
        <w:t xml:space="preserve">Финансовый контроль, объектом которого являются финансовые отношения, складывающиеся в различных сферах и звеньях финансовой системы, могут осуществлять как органы государственного, так и негосударственного финансового контроля. Так, финансовый контроль в страховой сфере осуществляют специально созданные государственные органы (например, Федеральная служба страхового надзора РФ), а также аудиторские организации. Финансовый контроль в системе пенсионного обеспечения в РФ осуществляют: </w:t>
      </w:r>
      <w:r w:rsidR="00A37A30" w:rsidRPr="00B5504E">
        <w:rPr>
          <w:sz w:val="28"/>
          <w:szCs w:val="28"/>
        </w:rPr>
        <w:t>Счётная палата РФ, Федеральная служба по финансовым рынкам, Пенсионный фонд РФ (в отношении страхователей и пенсионеров), Федеральная служба финансово-бюджетного надзора, Общественный совет по инвестированию средств пенсионных накоплений, негосударственные пенсионные фонды (по отношению к управляющим компаниям), аудиторские фирмы, органы внутреннего контроля.</w:t>
      </w:r>
    </w:p>
    <w:p w:rsidR="00A37A30" w:rsidRPr="00B5504E" w:rsidRDefault="00A37A30" w:rsidP="00B5504E">
      <w:pPr>
        <w:spacing w:line="360" w:lineRule="auto"/>
        <w:ind w:firstLine="709"/>
        <w:jc w:val="both"/>
        <w:rPr>
          <w:sz w:val="28"/>
          <w:szCs w:val="28"/>
        </w:rPr>
      </w:pPr>
      <w:r w:rsidRPr="00B5504E">
        <w:rPr>
          <w:sz w:val="28"/>
          <w:szCs w:val="28"/>
        </w:rPr>
        <w:t xml:space="preserve">Совокупность контрольных действий и операций, осуществляемых субъектами контроля, может быть выражена в той или иной форме, зависящей от целого ряда факторов. С учётом этих факторов (время и место проведения контроля, периодичность его проведения и др.) можно выделить следующие </w:t>
      </w:r>
      <w:r w:rsidRPr="00B5504E">
        <w:rPr>
          <w:b/>
          <w:sz w:val="28"/>
          <w:szCs w:val="28"/>
        </w:rPr>
        <w:t>формы</w:t>
      </w:r>
      <w:r w:rsidRPr="00B5504E">
        <w:rPr>
          <w:sz w:val="28"/>
          <w:szCs w:val="28"/>
        </w:rPr>
        <w:t xml:space="preserve"> финансового контроля (табл. 2).</w:t>
      </w:r>
    </w:p>
    <w:p w:rsidR="00996F53" w:rsidRPr="00B5504E" w:rsidRDefault="00996F53" w:rsidP="00996F53">
      <w:pPr>
        <w:spacing w:line="360" w:lineRule="auto"/>
        <w:ind w:firstLine="709"/>
        <w:jc w:val="both"/>
        <w:rPr>
          <w:sz w:val="28"/>
          <w:szCs w:val="28"/>
        </w:rPr>
      </w:pPr>
      <w:r w:rsidRPr="00B5504E">
        <w:rPr>
          <w:sz w:val="28"/>
          <w:szCs w:val="28"/>
        </w:rPr>
        <w:tab/>
        <w:t>В зависимости от времени проведения выделяют предварительный, текущий и последующий контроль.</w:t>
      </w:r>
    </w:p>
    <w:p w:rsidR="00996F53" w:rsidRPr="00B5504E" w:rsidRDefault="00996F53" w:rsidP="00996F53">
      <w:pPr>
        <w:spacing w:line="360" w:lineRule="auto"/>
        <w:ind w:firstLine="709"/>
        <w:jc w:val="both"/>
        <w:rPr>
          <w:sz w:val="28"/>
          <w:szCs w:val="28"/>
        </w:rPr>
      </w:pPr>
      <w:r>
        <w:rPr>
          <w:sz w:val="28"/>
          <w:szCs w:val="28"/>
        </w:rPr>
        <w:t xml:space="preserve"> </w:t>
      </w:r>
      <w:r w:rsidRPr="00B5504E">
        <w:rPr>
          <w:sz w:val="28"/>
          <w:szCs w:val="28"/>
        </w:rPr>
        <w:t>Предварительный контроль – контроль, осуществляемый до совершения финансово-хозяйственных операций, например, в ходе обсуждения и утверждения проектов законов (решений) о бюджете и иных проектов законов (решений) по бюджетно-финансовым вопросам, на стадии составления смет доходов и расходов бюджетных учреждений. Имеет большое значение для предупреждения нарушений финансового законодательства.</w:t>
      </w:r>
    </w:p>
    <w:p w:rsidR="003308C2" w:rsidRPr="00B5504E" w:rsidRDefault="003308C2" w:rsidP="00B5504E">
      <w:pPr>
        <w:spacing w:line="360" w:lineRule="auto"/>
        <w:ind w:firstLine="709"/>
        <w:jc w:val="right"/>
        <w:rPr>
          <w:sz w:val="28"/>
          <w:szCs w:val="28"/>
        </w:rPr>
      </w:pPr>
    </w:p>
    <w:p w:rsidR="00A37A30" w:rsidRPr="00B5504E" w:rsidRDefault="00A37A30" w:rsidP="00B5504E">
      <w:pPr>
        <w:spacing w:line="360" w:lineRule="auto"/>
        <w:ind w:firstLine="709"/>
        <w:rPr>
          <w:sz w:val="28"/>
          <w:szCs w:val="28"/>
        </w:rPr>
      </w:pPr>
      <w:r w:rsidRPr="00B5504E">
        <w:rPr>
          <w:sz w:val="28"/>
          <w:szCs w:val="28"/>
        </w:rPr>
        <w:t>Таблица 2.</w:t>
      </w:r>
      <w:r w:rsidR="004A1532" w:rsidRPr="00B5504E">
        <w:rPr>
          <w:sz w:val="28"/>
          <w:szCs w:val="28"/>
        </w:rPr>
        <w:t xml:space="preserve"> «</w:t>
      </w:r>
      <w:r w:rsidRPr="00B5504E">
        <w:rPr>
          <w:sz w:val="28"/>
          <w:szCs w:val="28"/>
        </w:rPr>
        <w:t>Основные формы финансового контроля</w:t>
      </w:r>
      <w:r w:rsidR="004A1532" w:rsidRPr="00B5504E">
        <w:rPr>
          <w:sz w:val="28"/>
          <w:szCs w:val="28"/>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103"/>
      </w:tblGrid>
      <w:tr w:rsidR="00A37A30" w:rsidRPr="00483F5C" w:rsidTr="00483F5C">
        <w:tc>
          <w:tcPr>
            <w:tcW w:w="4644" w:type="dxa"/>
          </w:tcPr>
          <w:p w:rsidR="00A37A30" w:rsidRPr="003308C2" w:rsidRDefault="00A37A30" w:rsidP="00483F5C">
            <w:pPr>
              <w:spacing w:line="360" w:lineRule="auto"/>
              <w:jc w:val="center"/>
              <w:rPr>
                <w:sz w:val="28"/>
                <w:szCs w:val="28"/>
              </w:rPr>
            </w:pPr>
            <w:r w:rsidRPr="003308C2">
              <w:rPr>
                <w:sz w:val="28"/>
                <w:szCs w:val="28"/>
              </w:rPr>
              <w:t>Признак классификации</w:t>
            </w:r>
          </w:p>
        </w:tc>
        <w:tc>
          <w:tcPr>
            <w:tcW w:w="5103" w:type="dxa"/>
          </w:tcPr>
          <w:p w:rsidR="00A37A30" w:rsidRPr="003308C2" w:rsidRDefault="00A37A30" w:rsidP="00483F5C">
            <w:pPr>
              <w:spacing w:line="360" w:lineRule="auto"/>
              <w:jc w:val="center"/>
              <w:rPr>
                <w:sz w:val="28"/>
                <w:szCs w:val="28"/>
              </w:rPr>
            </w:pPr>
            <w:r w:rsidRPr="003308C2">
              <w:rPr>
                <w:sz w:val="28"/>
                <w:szCs w:val="28"/>
              </w:rPr>
              <w:t>Формы финансового контроля</w:t>
            </w:r>
          </w:p>
        </w:tc>
      </w:tr>
      <w:tr w:rsidR="00A37A30" w:rsidRPr="00483F5C" w:rsidTr="00483F5C">
        <w:tc>
          <w:tcPr>
            <w:tcW w:w="4644" w:type="dxa"/>
          </w:tcPr>
          <w:p w:rsidR="00A37A30" w:rsidRPr="003308C2" w:rsidRDefault="00A37A30" w:rsidP="00483F5C">
            <w:pPr>
              <w:spacing w:line="360" w:lineRule="auto"/>
              <w:rPr>
                <w:sz w:val="28"/>
                <w:szCs w:val="28"/>
              </w:rPr>
            </w:pPr>
            <w:r w:rsidRPr="003308C2">
              <w:rPr>
                <w:sz w:val="28"/>
                <w:szCs w:val="28"/>
              </w:rPr>
              <w:t>Время проведения контроля</w:t>
            </w:r>
          </w:p>
          <w:p w:rsidR="003308C2" w:rsidRDefault="003308C2" w:rsidP="00483F5C">
            <w:pPr>
              <w:spacing w:line="360" w:lineRule="auto"/>
              <w:rPr>
                <w:sz w:val="28"/>
                <w:szCs w:val="28"/>
              </w:rPr>
            </w:pPr>
          </w:p>
          <w:p w:rsidR="00A37A30" w:rsidRPr="003308C2" w:rsidRDefault="00A37A30" w:rsidP="00483F5C">
            <w:pPr>
              <w:spacing w:line="360" w:lineRule="auto"/>
              <w:rPr>
                <w:sz w:val="28"/>
                <w:szCs w:val="28"/>
              </w:rPr>
            </w:pPr>
            <w:r w:rsidRPr="003308C2">
              <w:rPr>
                <w:sz w:val="28"/>
                <w:szCs w:val="28"/>
              </w:rPr>
              <w:t>Направление воздействия субъекта на объект контроля</w:t>
            </w:r>
          </w:p>
          <w:p w:rsidR="00A37A30" w:rsidRPr="003308C2" w:rsidRDefault="00A37A30" w:rsidP="00483F5C">
            <w:pPr>
              <w:spacing w:line="360" w:lineRule="auto"/>
              <w:rPr>
                <w:sz w:val="28"/>
                <w:szCs w:val="28"/>
              </w:rPr>
            </w:pPr>
            <w:r w:rsidRPr="003308C2">
              <w:rPr>
                <w:sz w:val="28"/>
                <w:szCs w:val="28"/>
              </w:rPr>
              <w:t>Место проведения контроля</w:t>
            </w:r>
          </w:p>
          <w:p w:rsidR="00A37A30" w:rsidRPr="003308C2" w:rsidRDefault="00A37A30" w:rsidP="00483F5C">
            <w:pPr>
              <w:spacing w:line="360" w:lineRule="auto"/>
              <w:rPr>
                <w:sz w:val="28"/>
                <w:szCs w:val="28"/>
              </w:rPr>
            </w:pPr>
            <w:r w:rsidRPr="003308C2">
              <w:rPr>
                <w:sz w:val="28"/>
                <w:szCs w:val="28"/>
              </w:rPr>
              <w:t>Полнота охвата проверяемого материала (информации)</w:t>
            </w:r>
          </w:p>
          <w:p w:rsidR="00FE4283" w:rsidRPr="003308C2" w:rsidRDefault="00FE4283" w:rsidP="00483F5C">
            <w:pPr>
              <w:spacing w:line="360" w:lineRule="auto"/>
              <w:rPr>
                <w:sz w:val="28"/>
                <w:szCs w:val="28"/>
              </w:rPr>
            </w:pPr>
            <w:r w:rsidRPr="003308C2">
              <w:rPr>
                <w:sz w:val="28"/>
                <w:szCs w:val="28"/>
              </w:rPr>
              <w:t>Характер источников контроля</w:t>
            </w:r>
          </w:p>
          <w:p w:rsidR="00FE4283" w:rsidRPr="003308C2" w:rsidRDefault="00FE4283" w:rsidP="00483F5C">
            <w:pPr>
              <w:spacing w:line="360" w:lineRule="auto"/>
              <w:rPr>
                <w:sz w:val="28"/>
                <w:szCs w:val="28"/>
              </w:rPr>
            </w:pPr>
            <w:r w:rsidRPr="003308C2">
              <w:rPr>
                <w:sz w:val="28"/>
                <w:szCs w:val="28"/>
              </w:rPr>
              <w:t>Периодичность проведения контроля</w:t>
            </w:r>
          </w:p>
          <w:p w:rsidR="00A37A30" w:rsidRPr="003308C2" w:rsidRDefault="00FE4283" w:rsidP="00483F5C">
            <w:pPr>
              <w:spacing w:line="360" w:lineRule="auto"/>
              <w:rPr>
                <w:sz w:val="28"/>
                <w:szCs w:val="28"/>
              </w:rPr>
            </w:pPr>
            <w:r w:rsidRPr="003308C2">
              <w:rPr>
                <w:sz w:val="28"/>
                <w:szCs w:val="28"/>
              </w:rPr>
              <w:t>Полнота охвата проверяемых вопросов</w:t>
            </w:r>
          </w:p>
          <w:p w:rsidR="00FE4283" w:rsidRPr="003308C2" w:rsidRDefault="00FE4283" w:rsidP="00483F5C">
            <w:pPr>
              <w:spacing w:line="360" w:lineRule="auto"/>
              <w:rPr>
                <w:sz w:val="28"/>
                <w:szCs w:val="28"/>
              </w:rPr>
            </w:pPr>
            <w:r w:rsidRPr="003308C2">
              <w:rPr>
                <w:sz w:val="28"/>
                <w:szCs w:val="28"/>
              </w:rPr>
              <w:t>Повторяемость изучения источников контроля</w:t>
            </w:r>
          </w:p>
        </w:tc>
        <w:tc>
          <w:tcPr>
            <w:tcW w:w="5103" w:type="dxa"/>
          </w:tcPr>
          <w:p w:rsidR="00A37A30" w:rsidRPr="003308C2" w:rsidRDefault="00A37A30" w:rsidP="00483F5C">
            <w:pPr>
              <w:spacing w:line="360" w:lineRule="auto"/>
              <w:rPr>
                <w:sz w:val="28"/>
                <w:szCs w:val="28"/>
              </w:rPr>
            </w:pPr>
            <w:r w:rsidRPr="003308C2">
              <w:rPr>
                <w:sz w:val="28"/>
                <w:szCs w:val="28"/>
              </w:rPr>
              <w:t>Предварительный, текущий, последующий</w:t>
            </w:r>
          </w:p>
          <w:p w:rsidR="00A37A30" w:rsidRPr="003308C2" w:rsidRDefault="00A37A30" w:rsidP="00483F5C">
            <w:pPr>
              <w:spacing w:line="360" w:lineRule="auto"/>
              <w:rPr>
                <w:sz w:val="28"/>
                <w:szCs w:val="28"/>
              </w:rPr>
            </w:pPr>
            <w:r w:rsidRPr="003308C2">
              <w:rPr>
                <w:sz w:val="28"/>
                <w:szCs w:val="28"/>
              </w:rPr>
              <w:t>Внешний, внутренний</w:t>
            </w:r>
          </w:p>
          <w:p w:rsidR="00A37A30" w:rsidRPr="003308C2" w:rsidRDefault="00A37A30" w:rsidP="00483F5C">
            <w:pPr>
              <w:spacing w:line="360" w:lineRule="auto"/>
              <w:rPr>
                <w:sz w:val="28"/>
                <w:szCs w:val="28"/>
              </w:rPr>
            </w:pPr>
          </w:p>
          <w:p w:rsidR="00A37A30" w:rsidRPr="003308C2" w:rsidRDefault="00A37A30" w:rsidP="00483F5C">
            <w:pPr>
              <w:spacing w:line="360" w:lineRule="auto"/>
              <w:rPr>
                <w:sz w:val="28"/>
                <w:szCs w:val="28"/>
              </w:rPr>
            </w:pPr>
            <w:r w:rsidRPr="003308C2">
              <w:rPr>
                <w:sz w:val="28"/>
                <w:szCs w:val="28"/>
              </w:rPr>
              <w:t>Камеральный, выездной</w:t>
            </w:r>
          </w:p>
          <w:p w:rsidR="00A37A30" w:rsidRPr="003308C2" w:rsidRDefault="00A37A30" w:rsidP="00483F5C">
            <w:pPr>
              <w:spacing w:line="360" w:lineRule="auto"/>
              <w:rPr>
                <w:sz w:val="28"/>
                <w:szCs w:val="28"/>
              </w:rPr>
            </w:pPr>
            <w:r w:rsidRPr="003308C2">
              <w:rPr>
                <w:sz w:val="28"/>
                <w:szCs w:val="28"/>
              </w:rPr>
              <w:t>Сплошной, выборочный</w:t>
            </w:r>
          </w:p>
          <w:p w:rsidR="00FE4283" w:rsidRPr="003308C2" w:rsidRDefault="00FE4283" w:rsidP="00483F5C">
            <w:pPr>
              <w:spacing w:line="360" w:lineRule="auto"/>
              <w:rPr>
                <w:sz w:val="28"/>
                <w:szCs w:val="28"/>
              </w:rPr>
            </w:pPr>
          </w:p>
          <w:p w:rsidR="00FE4283" w:rsidRPr="003308C2" w:rsidRDefault="00FE4283" w:rsidP="00483F5C">
            <w:pPr>
              <w:spacing w:line="360" w:lineRule="auto"/>
              <w:rPr>
                <w:sz w:val="28"/>
                <w:szCs w:val="28"/>
              </w:rPr>
            </w:pPr>
            <w:r w:rsidRPr="003308C2">
              <w:rPr>
                <w:sz w:val="28"/>
                <w:szCs w:val="28"/>
              </w:rPr>
              <w:t>Документальный, фактический</w:t>
            </w:r>
          </w:p>
          <w:p w:rsidR="00FE4283" w:rsidRPr="003308C2" w:rsidRDefault="00FE4283" w:rsidP="00483F5C">
            <w:pPr>
              <w:spacing w:line="360" w:lineRule="auto"/>
              <w:rPr>
                <w:sz w:val="28"/>
                <w:szCs w:val="28"/>
              </w:rPr>
            </w:pPr>
            <w:r w:rsidRPr="003308C2">
              <w:rPr>
                <w:sz w:val="28"/>
                <w:szCs w:val="28"/>
              </w:rPr>
              <w:t>Систематический, периодический, единовременный</w:t>
            </w:r>
          </w:p>
          <w:p w:rsidR="00FE4283" w:rsidRPr="003308C2" w:rsidRDefault="00FE4283" w:rsidP="00483F5C">
            <w:pPr>
              <w:spacing w:line="360" w:lineRule="auto"/>
              <w:rPr>
                <w:sz w:val="28"/>
                <w:szCs w:val="28"/>
              </w:rPr>
            </w:pPr>
            <w:r w:rsidRPr="003308C2">
              <w:rPr>
                <w:sz w:val="28"/>
                <w:szCs w:val="28"/>
              </w:rPr>
              <w:t>Комплексный, тематический, встречный</w:t>
            </w:r>
          </w:p>
          <w:p w:rsidR="003308C2" w:rsidRDefault="003308C2" w:rsidP="00483F5C">
            <w:pPr>
              <w:spacing w:line="360" w:lineRule="auto"/>
              <w:rPr>
                <w:sz w:val="28"/>
                <w:szCs w:val="28"/>
              </w:rPr>
            </w:pPr>
          </w:p>
          <w:p w:rsidR="00FE4283" w:rsidRPr="003308C2" w:rsidRDefault="00FE4283" w:rsidP="00483F5C">
            <w:pPr>
              <w:spacing w:line="360" w:lineRule="auto"/>
              <w:rPr>
                <w:sz w:val="28"/>
                <w:szCs w:val="28"/>
              </w:rPr>
            </w:pPr>
            <w:r w:rsidRPr="003308C2">
              <w:rPr>
                <w:sz w:val="28"/>
                <w:szCs w:val="28"/>
              </w:rPr>
              <w:t>Первичный, повторный, дополнительный</w:t>
            </w:r>
          </w:p>
        </w:tc>
      </w:tr>
    </w:tbl>
    <w:p w:rsidR="006768F4" w:rsidRPr="00B5504E" w:rsidRDefault="006768F4" w:rsidP="00B5504E">
      <w:pPr>
        <w:spacing w:line="360" w:lineRule="auto"/>
        <w:ind w:firstLine="709"/>
        <w:jc w:val="both"/>
        <w:rPr>
          <w:sz w:val="28"/>
          <w:szCs w:val="28"/>
        </w:rPr>
      </w:pPr>
      <w:r w:rsidRPr="00B5504E">
        <w:rPr>
          <w:sz w:val="28"/>
          <w:szCs w:val="28"/>
        </w:rPr>
        <w:t xml:space="preserve">Текущий контроль проводится в процессе совершения финансово-кредитных операций, например, при рассмотрении отдельных вопросов исполнения бюджетов в ходе парламентских слушаний и в связи с депутатскими запросами, при проверке органами  </w:t>
      </w:r>
      <w:r w:rsidR="00513EA3" w:rsidRPr="00B5504E">
        <w:rPr>
          <w:sz w:val="28"/>
          <w:szCs w:val="28"/>
        </w:rPr>
        <w:t>казначейства платёжных документов на осуществление кассового расхода бюджета. Текущий контроль позволяет получить необходимую оперативную информацию, характеризующую  состояние  объекта контроля, внести необходимые коррективы в случае выявления отклонений.</w:t>
      </w:r>
    </w:p>
    <w:p w:rsidR="00513EA3" w:rsidRPr="00B5504E" w:rsidRDefault="00513EA3" w:rsidP="00B5504E">
      <w:pPr>
        <w:spacing w:line="360" w:lineRule="auto"/>
        <w:ind w:firstLine="709"/>
        <w:jc w:val="both"/>
        <w:rPr>
          <w:sz w:val="28"/>
          <w:szCs w:val="28"/>
        </w:rPr>
      </w:pPr>
      <w:r w:rsidRPr="00B5504E">
        <w:rPr>
          <w:sz w:val="28"/>
          <w:szCs w:val="28"/>
        </w:rPr>
        <w:t xml:space="preserve">Последующий контроль осуществляется по итогам завершения финансово-хозяйственных операций, отличается более глубоким </w:t>
      </w:r>
      <w:r w:rsidR="000D3A2A" w:rsidRPr="00B5504E">
        <w:rPr>
          <w:sz w:val="28"/>
          <w:szCs w:val="28"/>
        </w:rPr>
        <w:t xml:space="preserve"> изучением деятельности субъекта хозяйствования. Как правило, по результатам последующего контроля составляют документы (например, акты), положения которых обязательны для их исполнения.</w:t>
      </w:r>
    </w:p>
    <w:p w:rsidR="000D3A2A" w:rsidRPr="00B5504E" w:rsidRDefault="000D3A2A" w:rsidP="00B5504E">
      <w:pPr>
        <w:spacing w:line="360" w:lineRule="auto"/>
        <w:ind w:firstLine="709"/>
        <w:jc w:val="both"/>
        <w:rPr>
          <w:sz w:val="28"/>
          <w:szCs w:val="28"/>
        </w:rPr>
      </w:pPr>
      <w:r w:rsidRPr="00B5504E">
        <w:rPr>
          <w:sz w:val="28"/>
          <w:szCs w:val="28"/>
        </w:rPr>
        <w:t xml:space="preserve">Исходя из направления воздействия субъекта контроля на объект, выделяют внешний и внутренний финансовый контроль. Под внешним финансовым контролем понимают: по отношению к органам государственной власти – контроль, осуществляемый независимыми в своей деятельности от органов государственной власти субъектами, т.е. специально созданными контрольными органами; по отношению к субъекту хозяйствования – контроль, осуществляемый иными внешними субъектами (налоговыми, финансовыми органами, аудиторской организацией). Под внутренним финансовым контролем понимают: по отношению к органам государственной власти – контроль, осуществляемый непосредственно в системе органов государственной власти (например, ведомственный контроль); по отношению к субъекту хозяйствования – контроль, осуществляемый соответствующей службой (внутреннего контроля). </w:t>
      </w:r>
    </w:p>
    <w:p w:rsidR="000D3A2A" w:rsidRPr="00B5504E" w:rsidRDefault="000D3A2A" w:rsidP="00B5504E">
      <w:pPr>
        <w:spacing w:line="360" w:lineRule="auto"/>
        <w:ind w:firstLine="709"/>
        <w:jc w:val="both"/>
        <w:rPr>
          <w:sz w:val="28"/>
          <w:szCs w:val="28"/>
        </w:rPr>
      </w:pPr>
      <w:r w:rsidRPr="00B5504E">
        <w:rPr>
          <w:sz w:val="28"/>
          <w:szCs w:val="28"/>
        </w:rPr>
        <w:t xml:space="preserve">При проведении финансового контроля используют определённые </w:t>
      </w:r>
      <w:r w:rsidRPr="00B5504E">
        <w:rPr>
          <w:b/>
          <w:sz w:val="28"/>
          <w:szCs w:val="28"/>
        </w:rPr>
        <w:t>методы</w:t>
      </w:r>
      <w:r w:rsidRPr="00B5504E">
        <w:rPr>
          <w:sz w:val="28"/>
          <w:szCs w:val="28"/>
        </w:rPr>
        <w:t>, к которым традиционно относят обследование, проверку, ревизию, надзор, мониторинг и др.</w:t>
      </w:r>
    </w:p>
    <w:p w:rsidR="000D3A2A" w:rsidRPr="00B5504E" w:rsidRDefault="000D3A2A" w:rsidP="00B5504E">
      <w:pPr>
        <w:spacing w:line="360" w:lineRule="auto"/>
        <w:ind w:firstLine="709"/>
        <w:jc w:val="both"/>
        <w:rPr>
          <w:sz w:val="28"/>
          <w:szCs w:val="28"/>
        </w:rPr>
      </w:pPr>
      <w:r w:rsidRPr="00B5504E">
        <w:rPr>
          <w:i/>
          <w:sz w:val="28"/>
          <w:szCs w:val="28"/>
        </w:rPr>
        <w:t xml:space="preserve">Обследование </w:t>
      </w:r>
      <w:r w:rsidR="009E5B8D" w:rsidRPr="00B5504E">
        <w:rPr>
          <w:i/>
          <w:sz w:val="28"/>
          <w:szCs w:val="28"/>
        </w:rPr>
        <w:t>–</w:t>
      </w:r>
      <w:r w:rsidRPr="00B5504E">
        <w:rPr>
          <w:i/>
          <w:sz w:val="28"/>
          <w:szCs w:val="28"/>
        </w:rPr>
        <w:t xml:space="preserve"> </w:t>
      </w:r>
      <w:r w:rsidR="009E5B8D" w:rsidRPr="00B5504E">
        <w:rPr>
          <w:sz w:val="28"/>
          <w:szCs w:val="28"/>
        </w:rPr>
        <w:t>это сбор и общий анализ информации по конкретному вопросу в целях определения целесообразности дальнейшей детальной проверки.</w:t>
      </w:r>
    </w:p>
    <w:p w:rsidR="009E5B8D" w:rsidRPr="00B5504E" w:rsidRDefault="009E5B8D" w:rsidP="00B5504E">
      <w:pPr>
        <w:spacing w:line="360" w:lineRule="auto"/>
        <w:ind w:firstLine="709"/>
        <w:jc w:val="both"/>
        <w:rPr>
          <w:sz w:val="28"/>
          <w:szCs w:val="28"/>
        </w:rPr>
      </w:pPr>
      <w:r w:rsidRPr="00B5504E">
        <w:rPr>
          <w:i/>
          <w:sz w:val="28"/>
          <w:szCs w:val="28"/>
        </w:rPr>
        <w:t xml:space="preserve">Проверка </w:t>
      </w:r>
      <w:r w:rsidRPr="00B5504E">
        <w:rPr>
          <w:sz w:val="28"/>
          <w:szCs w:val="28"/>
        </w:rPr>
        <w:t>представляет собой единичное контрольное действие или систему контрольных действий в отношении определённых финансово-хозяйственных операций субъектов хозяйствования.</w:t>
      </w:r>
    </w:p>
    <w:p w:rsidR="009E5B8D" w:rsidRPr="00B5504E" w:rsidRDefault="009E5B8D" w:rsidP="00B5504E">
      <w:pPr>
        <w:spacing w:line="360" w:lineRule="auto"/>
        <w:ind w:firstLine="709"/>
        <w:jc w:val="both"/>
        <w:rPr>
          <w:sz w:val="28"/>
          <w:szCs w:val="28"/>
        </w:rPr>
      </w:pPr>
      <w:r w:rsidRPr="00B5504E">
        <w:rPr>
          <w:i/>
          <w:sz w:val="28"/>
          <w:szCs w:val="28"/>
        </w:rPr>
        <w:t xml:space="preserve">Ревизия – </w:t>
      </w:r>
      <w:r w:rsidRPr="00B5504E">
        <w:rPr>
          <w:sz w:val="28"/>
          <w:szCs w:val="28"/>
        </w:rPr>
        <w:t>это система обязательных контрольных действий по документальной и фактической проверке законности, целесообразности и эффективности совершённых в проверяемом периоде финансово-хозяйственных операций, а также законности и правильности действий должностных лиц. Ревизия в отличие от проверки даёт наиболее полную и достоверную информацию о положении дел в проверяемой организации, т.к. предполагает сплошной охват проверяемых документов; в то время как проверка предполагает выборочность и поэтому в большей степени содержит риск необнаружения тех или иных отклонений от установленных норм, правил, параметров.</w:t>
      </w:r>
    </w:p>
    <w:p w:rsidR="005248B6" w:rsidRPr="00B5504E" w:rsidRDefault="009E5B8D" w:rsidP="00B5504E">
      <w:pPr>
        <w:spacing w:line="360" w:lineRule="auto"/>
        <w:ind w:firstLine="709"/>
        <w:jc w:val="both"/>
        <w:rPr>
          <w:sz w:val="28"/>
          <w:szCs w:val="28"/>
        </w:rPr>
      </w:pPr>
      <w:r w:rsidRPr="00B5504E">
        <w:rPr>
          <w:sz w:val="28"/>
          <w:szCs w:val="28"/>
        </w:rPr>
        <w:t xml:space="preserve">По полноте охвата проверяемых вопросов проверки и ревизии бывают: тематические (проводятся по определённому кругу вопросов) и комплексные (т.е. охватывают </w:t>
      </w:r>
      <w:r w:rsidR="0059340E" w:rsidRPr="00B5504E">
        <w:rPr>
          <w:sz w:val="28"/>
          <w:szCs w:val="28"/>
        </w:rPr>
        <w:t>практически все аспекты финансово-хозяйственной деятельности</w:t>
      </w:r>
      <w:r w:rsidRPr="00B5504E">
        <w:rPr>
          <w:sz w:val="28"/>
          <w:szCs w:val="28"/>
        </w:rPr>
        <w:t>)</w:t>
      </w:r>
      <w:r w:rsidR="0059340E" w:rsidRPr="00B5504E">
        <w:rPr>
          <w:sz w:val="28"/>
          <w:szCs w:val="28"/>
        </w:rPr>
        <w:t>. По характеру источников контроля  проводят: док</w:t>
      </w:r>
      <w:r w:rsidR="005248B6" w:rsidRPr="00B5504E">
        <w:rPr>
          <w:sz w:val="28"/>
          <w:szCs w:val="28"/>
        </w:rPr>
        <w:t xml:space="preserve">ументальные проверки и ревизии </w:t>
      </w:r>
      <w:r w:rsidR="0059340E" w:rsidRPr="00B5504E">
        <w:rPr>
          <w:sz w:val="28"/>
          <w:szCs w:val="28"/>
        </w:rPr>
        <w:t xml:space="preserve"> и фактические</w:t>
      </w:r>
    </w:p>
    <w:p w:rsidR="0059340E" w:rsidRPr="00B5504E" w:rsidRDefault="0059340E" w:rsidP="00B5504E">
      <w:pPr>
        <w:spacing w:line="360" w:lineRule="auto"/>
        <w:ind w:firstLine="709"/>
        <w:jc w:val="both"/>
        <w:rPr>
          <w:sz w:val="28"/>
          <w:szCs w:val="28"/>
        </w:rPr>
      </w:pPr>
      <w:r w:rsidRPr="00B5504E">
        <w:rPr>
          <w:i/>
          <w:sz w:val="28"/>
          <w:szCs w:val="28"/>
        </w:rPr>
        <w:t xml:space="preserve">Надзор </w:t>
      </w:r>
      <w:r w:rsidRPr="00B5504E">
        <w:rPr>
          <w:sz w:val="28"/>
          <w:szCs w:val="28"/>
        </w:rPr>
        <w:t>представляет собой систему периодических контрольных действий по наблюдению за установленными в той или иной сфере деятельности условиями её осуществления. Например, надзор осуществляется за деятельностью субъектов хозяйствования с целью соблюдения ими условий лицензирования.</w:t>
      </w:r>
    </w:p>
    <w:p w:rsidR="0059340E" w:rsidRPr="00B5504E" w:rsidRDefault="0059340E" w:rsidP="00B5504E">
      <w:pPr>
        <w:spacing w:line="360" w:lineRule="auto"/>
        <w:ind w:firstLine="709"/>
        <w:jc w:val="both"/>
        <w:rPr>
          <w:sz w:val="28"/>
          <w:szCs w:val="28"/>
        </w:rPr>
      </w:pPr>
      <w:r w:rsidRPr="00B5504E">
        <w:rPr>
          <w:i/>
          <w:sz w:val="28"/>
          <w:szCs w:val="28"/>
        </w:rPr>
        <w:t xml:space="preserve">Мониторинг </w:t>
      </w:r>
      <w:r w:rsidRPr="00B5504E">
        <w:rPr>
          <w:sz w:val="28"/>
          <w:szCs w:val="28"/>
        </w:rPr>
        <w:t>в отличие от надзора представляет собой систему постоянно совершаемых контрольных действий и операций по наблюдению с целью определения текущих изменений в деятельности субъекта хозяйствования.</w:t>
      </w:r>
    </w:p>
    <w:p w:rsidR="003A4C85" w:rsidRDefault="00B5504E" w:rsidP="003A4C85">
      <w:pPr>
        <w:pStyle w:val="1"/>
        <w:spacing w:before="0" w:after="0"/>
        <w:rPr>
          <w:rFonts w:ascii="Times New Roman" w:hAnsi="Times New Roman" w:cs="Times New Roman"/>
          <w:sz w:val="28"/>
          <w:szCs w:val="28"/>
        </w:rPr>
      </w:pPr>
      <w:r>
        <w:rPr>
          <w:sz w:val="28"/>
          <w:szCs w:val="28"/>
        </w:rPr>
        <w:br w:type="page"/>
      </w:r>
      <w:r w:rsidR="003A4C85" w:rsidRPr="003A4C85">
        <w:rPr>
          <w:rFonts w:ascii="Times New Roman" w:hAnsi="Times New Roman" w:cs="Times New Roman"/>
          <w:sz w:val="28"/>
          <w:szCs w:val="28"/>
        </w:rPr>
        <w:t xml:space="preserve">3. </w:t>
      </w:r>
      <w:r w:rsidR="003A4C85">
        <w:rPr>
          <w:rFonts w:ascii="Times New Roman" w:hAnsi="Times New Roman" w:cs="Times New Roman"/>
          <w:sz w:val="28"/>
          <w:szCs w:val="28"/>
        </w:rPr>
        <w:t>Внутренний и внешний финансовый контроль</w:t>
      </w:r>
    </w:p>
    <w:p w:rsidR="003A4C85" w:rsidRPr="003308C2" w:rsidRDefault="003A4C85" w:rsidP="003A4C85">
      <w:pPr>
        <w:spacing w:line="360" w:lineRule="auto"/>
        <w:ind w:firstLine="709"/>
        <w:jc w:val="both"/>
        <w:rPr>
          <w:b/>
          <w:sz w:val="28"/>
          <w:szCs w:val="28"/>
        </w:rPr>
      </w:pPr>
      <w:r w:rsidRPr="003308C2">
        <w:rPr>
          <w:b/>
          <w:sz w:val="28"/>
          <w:szCs w:val="28"/>
        </w:rPr>
        <w:t xml:space="preserve">3.1. Внутренний финансовый контроль </w:t>
      </w:r>
    </w:p>
    <w:p w:rsidR="003A4C85" w:rsidRPr="003A4C85" w:rsidRDefault="003A4C85" w:rsidP="003A4C85">
      <w:pPr>
        <w:spacing w:line="360" w:lineRule="auto"/>
        <w:ind w:firstLine="709"/>
        <w:jc w:val="both"/>
        <w:rPr>
          <w:sz w:val="28"/>
          <w:szCs w:val="28"/>
        </w:rPr>
      </w:pPr>
      <w:r w:rsidRPr="003A4C85">
        <w:rPr>
          <w:sz w:val="28"/>
          <w:szCs w:val="28"/>
        </w:rPr>
        <w:t>Для повышения эффективности управления руководители хозяйствующих субъектов и других структур (в том числе и госу</w:t>
      </w:r>
      <w:r w:rsidRPr="003A4C85">
        <w:rPr>
          <w:sz w:val="28"/>
          <w:szCs w:val="28"/>
        </w:rPr>
        <w:softHyphen/>
        <w:t>дарственных) могут посчитать целесообразным, создание в своем подчинении специализированных подразделений для проведения финансового контроля на управляемых ими объектах. Это так называемый внутренний финансовый контроль — независимая от внешнего влияния деятельность хозяйствующего субъекта или органа управления по проверке и оценке своей работы, проводи</w:t>
      </w:r>
      <w:r w:rsidRPr="003A4C85">
        <w:rPr>
          <w:sz w:val="28"/>
          <w:szCs w:val="28"/>
        </w:rPr>
        <w:softHyphen/>
        <w:t>мая им в собственных интересах. Внутренний контроль подчи</w:t>
      </w:r>
      <w:r w:rsidRPr="003A4C85">
        <w:rPr>
          <w:sz w:val="28"/>
          <w:szCs w:val="28"/>
        </w:rPr>
        <w:softHyphen/>
        <w:t>няется создавшему его руководителю, но он должен быть по возможности функционально и организационно независим.</w:t>
      </w:r>
    </w:p>
    <w:p w:rsidR="003A4C85" w:rsidRPr="003A4C85" w:rsidRDefault="003A4C85" w:rsidP="003A4C85">
      <w:pPr>
        <w:spacing w:line="360" w:lineRule="auto"/>
        <w:ind w:firstLine="709"/>
        <w:jc w:val="both"/>
        <w:rPr>
          <w:sz w:val="28"/>
          <w:szCs w:val="28"/>
        </w:rPr>
      </w:pPr>
      <w:r w:rsidRPr="003A4C85">
        <w:rPr>
          <w:sz w:val="28"/>
          <w:szCs w:val="28"/>
        </w:rPr>
        <w:t>Цель внутреннего контроля — помочь руководству хозяйствую</w:t>
      </w:r>
      <w:r w:rsidRPr="003A4C85">
        <w:rPr>
          <w:sz w:val="28"/>
          <w:szCs w:val="28"/>
        </w:rPr>
        <w:softHyphen/>
        <w:t>щего субъекта или органа управления (в том числе и органа госу</w:t>
      </w:r>
      <w:r w:rsidRPr="003A4C85">
        <w:rPr>
          <w:sz w:val="28"/>
          <w:szCs w:val="28"/>
        </w:rPr>
        <w:softHyphen/>
        <w:t>дарственного управления) эффективно выполнять свои функции. Внутренние контролеры представляют руководству данные анализа и оценки, рекомендации и другую необходимую информацию, получаемую в результате проверок. Используя эту информацию, руководство решает, какие меры необходимо принять для устра</w:t>
      </w:r>
      <w:r w:rsidRPr="003A4C85">
        <w:rPr>
          <w:sz w:val="28"/>
          <w:szCs w:val="28"/>
        </w:rPr>
        <w:softHyphen/>
        <w:t>нения выявленных недостатков (если такие обнаружены) и на каких участках имеются резервы для повышения эффективности.</w:t>
      </w:r>
    </w:p>
    <w:p w:rsidR="003A4C85" w:rsidRPr="003A4C85" w:rsidRDefault="003A4C85" w:rsidP="003A4C85">
      <w:pPr>
        <w:spacing w:line="360" w:lineRule="auto"/>
        <w:ind w:firstLine="709"/>
        <w:jc w:val="both"/>
        <w:rPr>
          <w:sz w:val="28"/>
          <w:szCs w:val="28"/>
        </w:rPr>
      </w:pPr>
      <w:r w:rsidRPr="003A4C85">
        <w:rPr>
          <w:sz w:val="28"/>
          <w:szCs w:val="28"/>
        </w:rPr>
        <w:t>Таким образом, внутренний контроль:</w:t>
      </w:r>
    </w:p>
    <w:p w:rsidR="003A4C85" w:rsidRPr="003A4C85" w:rsidRDefault="003A4C85" w:rsidP="003A4C85">
      <w:pPr>
        <w:numPr>
          <w:ilvl w:val="0"/>
          <w:numId w:val="17"/>
        </w:numPr>
        <w:tabs>
          <w:tab w:val="clear" w:pos="1429"/>
          <w:tab w:val="num" w:pos="0"/>
          <w:tab w:val="left" w:pos="993"/>
        </w:tabs>
        <w:spacing w:line="360" w:lineRule="auto"/>
        <w:ind w:left="0" w:firstLine="709"/>
        <w:jc w:val="both"/>
        <w:rPr>
          <w:sz w:val="28"/>
          <w:szCs w:val="28"/>
        </w:rPr>
      </w:pPr>
      <w:r w:rsidRPr="003A4C85">
        <w:rPr>
          <w:sz w:val="28"/>
          <w:szCs w:val="28"/>
        </w:rPr>
        <w:t>проводится внутри организации (или структуры управления)</w:t>
      </w:r>
      <w:r w:rsidRPr="003A4C85">
        <w:rPr>
          <w:sz w:val="28"/>
          <w:szCs w:val="28"/>
        </w:rPr>
        <w:br/>
        <w:t>ее служащими (контролерами);</w:t>
      </w:r>
    </w:p>
    <w:p w:rsidR="003A4C85" w:rsidRPr="003A4C85" w:rsidRDefault="003A4C85" w:rsidP="003A4C85">
      <w:pPr>
        <w:numPr>
          <w:ilvl w:val="0"/>
          <w:numId w:val="17"/>
        </w:numPr>
        <w:tabs>
          <w:tab w:val="clear" w:pos="1429"/>
          <w:tab w:val="num" w:pos="0"/>
          <w:tab w:val="left" w:pos="993"/>
        </w:tabs>
        <w:spacing w:line="360" w:lineRule="auto"/>
        <w:ind w:left="0" w:firstLine="709"/>
        <w:jc w:val="both"/>
        <w:rPr>
          <w:sz w:val="28"/>
          <w:szCs w:val="28"/>
        </w:rPr>
      </w:pPr>
      <w:r w:rsidRPr="003A4C85">
        <w:rPr>
          <w:sz w:val="28"/>
          <w:szCs w:val="28"/>
        </w:rPr>
        <w:t>организуется по решению руководства организации (или</w:t>
      </w:r>
      <w:r w:rsidRPr="003A4C85">
        <w:rPr>
          <w:sz w:val="28"/>
          <w:szCs w:val="28"/>
        </w:rPr>
        <w:br/>
        <w:t>органа управления);</w:t>
      </w:r>
    </w:p>
    <w:p w:rsidR="003A4C85" w:rsidRDefault="003A4C85" w:rsidP="003A4C85">
      <w:pPr>
        <w:numPr>
          <w:ilvl w:val="0"/>
          <w:numId w:val="17"/>
        </w:numPr>
        <w:tabs>
          <w:tab w:val="clear" w:pos="1429"/>
          <w:tab w:val="num" w:pos="0"/>
          <w:tab w:val="left" w:pos="993"/>
        </w:tabs>
        <w:spacing w:line="360" w:lineRule="auto"/>
        <w:ind w:left="0" w:firstLine="709"/>
        <w:jc w:val="both"/>
        <w:rPr>
          <w:sz w:val="28"/>
          <w:szCs w:val="28"/>
        </w:rPr>
      </w:pPr>
      <w:r w:rsidRPr="003A4C85">
        <w:rPr>
          <w:sz w:val="28"/>
          <w:szCs w:val="28"/>
        </w:rPr>
        <w:t>информация внутреннего контроля, как правило, предназна</w:t>
      </w:r>
      <w:r w:rsidRPr="003A4C85">
        <w:rPr>
          <w:sz w:val="28"/>
          <w:szCs w:val="28"/>
        </w:rPr>
        <w:softHyphen/>
        <w:t>чена для управленческого персонала организации;</w:t>
      </w:r>
    </w:p>
    <w:p w:rsidR="003A4C85" w:rsidRDefault="003A4C85" w:rsidP="003A4C85">
      <w:pPr>
        <w:numPr>
          <w:ilvl w:val="0"/>
          <w:numId w:val="17"/>
        </w:numPr>
        <w:tabs>
          <w:tab w:val="clear" w:pos="1429"/>
          <w:tab w:val="num" w:pos="0"/>
          <w:tab w:val="left" w:pos="993"/>
        </w:tabs>
        <w:spacing w:line="360" w:lineRule="auto"/>
        <w:ind w:left="0" w:firstLine="709"/>
        <w:jc w:val="both"/>
        <w:rPr>
          <w:sz w:val="28"/>
          <w:szCs w:val="28"/>
        </w:rPr>
      </w:pPr>
      <w:r w:rsidRPr="003A4C85">
        <w:rPr>
          <w:sz w:val="28"/>
          <w:szCs w:val="28"/>
        </w:rPr>
        <w:t>внутренний контроль содержится на средства организации.</w:t>
      </w:r>
    </w:p>
    <w:p w:rsidR="003A4C85" w:rsidRPr="003A4C85" w:rsidRDefault="003A4C85" w:rsidP="003A4C85">
      <w:pPr>
        <w:tabs>
          <w:tab w:val="num" w:pos="0"/>
          <w:tab w:val="left" w:pos="993"/>
        </w:tabs>
        <w:spacing w:line="360" w:lineRule="auto"/>
        <w:ind w:firstLine="709"/>
        <w:jc w:val="both"/>
        <w:rPr>
          <w:sz w:val="28"/>
          <w:szCs w:val="28"/>
        </w:rPr>
      </w:pPr>
      <w:r w:rsidRPr="003A4C85">
        <w:rPr>
          <w:sz w:val="28"/>
          <w:szCs w:val="28"/>
        </w:rPr>
        <w:t xml:space="preserve">В перечень обязанностей внутренних контролеров могут быть также </w:t>
      </w:r>
      <w:r>
        <w:rPr>
          <w:sz w:val="28"/>
          <w:szCs w:val="28"/>
        </w:rPr>
        <w:t>в</w:t>
      </w:r>
      <w:r w:rsidRPr="003A4C85">
        <w:rPr>
          <w:sz w:val="28"/>
          <w:szCs w:val="28"/>
        </w:rPr>
        <w:t>ключены:</w:t>
      </w:r>
    </w:p>
    <w:p w:rsidR="003A4C85" w:rsidRPr="003A4C85" w:rsidRDefault="003A4C85" w:rsidP="003A4C85">
      <w:pPr>
        <w:numPr>
          <w:ilvl w:val="0"/>
          <w:numId w:val="17"/>
        </w:numPr>
        <w:tabs>
          <w:tab w:val="clear" w:pos="1429"/>
          <w:tab w:val="num" w:pos="0"/>
          <w:tab w:val="left" w:pos="993"/>
        </w:tabs>
        <w:spacing w:line="360" w:lineRule="auto"/>
        <w:ind w:left="0" w:firstLine="709"/>
        <w:jc w:val="both"/>
        <w:rPr>
          <w:sz w:val="28"/>
          <w:szCs w:val="28"/>
        </w:rPr>
      </w:pPr>
      <w:r w:rsidRPr="003A4C85">
        <w:rPr>
          <w:sz w:val="28"/>
          <w:szCs w:val="28"/>
        </w:rPr>
        <w:t>проверка эффективности систем контроля;</w:t>
      </w:r>
    </w:p>
    <w:p w:rsidR="003A4C85" w:rsidRPr="003A4C85" w:rsidRDefault="003A4C85" w:rsidP="003A4C85">
      <w:pPr>
        <w:numPr>
          <w:ilvl w:val="0"/>
          <w:numId w:val="17"/>
        </w:numPr>
        <w:tabs>
          <w:tab w:val="clear" w:pos="1429"/>
          <w:tab w:val="num" w:pos="0"/>
          <w:tab w:val="left" w:pos="993"/>
        </w:tabs>
        <w:spacing w:line="360" w:lineRule="auto"/>
        <w:ind w:left="0" w:firstLine="709"/>
        <w:jc w:val="both"/>
        <w:rPr>
          <w:sz w:val="28"/>
          <w:szCs w:val="28"/>
        </w:rPr>
      </w:pPr>
      <w:r w:rsidRPr="003A4C85">
        <w:rPr>
          <w:sz w:val="28"/>
          <w:szCs w:val="28"/>
        </w:rPr>
        <w:t>оценка экономичности и эффективности действий организации;</w:t>
      </w:r>
    </w:p>
    <w:p w:rsidR="003A4C85" w:rsidRPr="003A4C85" w:rsidRDefault="003A4C85" w:rsidP="003A4C85">
      <w:pPr>
        <w:numPr>
          <w:ilvl w:val="0"/>
          <w:numId w:val="17"/>
        </w:numPr>
        <w:tabs>
          <w:tab w:val="clear" w:pos="1429"/>
          <w:tab w:val="num" w:pos="0"/>
          <w:tab w:val="left" w:pos="993"/>
        </w:tabs>
        <w:spacing w:line="360" w:lineRule="auto"/>
        <w:ind w:left="0" w:firstLine="709"/>
        <w:jc w:val="both"/>
        <w:rPr>
          <w:sz w:val="28"/>
          <w:szCs w:val="28"/>
        </w:rPr>
      </w:pPr>
      <w:r w:rsidRPr="003A4C85">
        <w:rPr>
          <w:sz w:val="28"/>
          <w:szCs w:val="28"/>
        </w:rPr>
        <w:t>определение уровня достижения программных целей.</w:t>
      </w:r>
    </w:p>
    <w:p w:rsidR="003A4C85" w:rsidRPr="003A4C85" w:rsidRDefault="003A4C85" w:rsidP="003A4C85">
      <w:pPr>
        <w:spacing w:line="360" w:lineRule="auto"/>
        <w:ind w:firstLine="709"/>
        <w:jc w:val="both"/>
        <w:rPr>
          <w:sz w:val="28"/>
          <w:szCs w:val="28"/>
        </w:rPr>
      </w:pPr>
      <w:r w:rsidRPr="003A4C85">
        <w:rPr>
          <w:sz w:val="28"/>
          <w:szCs w:val="28"/>
        </w:rPr>
        <w:t>На внутренних контролеров могут возлагаться и функции управленческого аудита.</w:t>
      </w:r>
    </w:p>
    <w:p w:rsidR="003A4C85" w:rsidRPr="003A4C85" w:rsidRDefault="003A4C85" w:rsidP="003A4C85">
      <w:pPr>
        <w:spacing w:line="360" w:lineRule="auto"/>
        <w:ind w:firstLine="709"/>
        <w:jc w:val="both"/>
        <w:rPr>
          <w:sz w:val="28"/>
          <w:szCs w:val="28"/>
        </w:rPr>
      </w:pPr>
      <w:r w:rsidRPr="003A4C85">
        <w:rPr>
          <w:sz w:val="28"/>
          <w:szCs w:val="28"/>
        </w:rPr>
        <w:t>Управленческий аудит — это изучение деловых операций с целью выработки рекомендаций по экономичному и эффектив</w:t>
      </w:r>
      <w:r w:rsidRPr="003A4C85">
        <w:rPr>
          <w:sz w:val="28"/>
          <w:szCs w:val="28"/>
        </w:rPr>
        <w:softHyphen/>
        <w:t>ному использованию ресурсов, оптимальному достижению конечного результата и выработке политики организации. Он должен помогать руководителям в выполнении их функций и приводить к повышению прибыльности организации.</w:t>
      </w:r>
    </w:p>
    <w:p w:rsidR="003A4C85" w:rsidRPr="003A4C85" w:rsidRDefault="003A4C85" w:rsidP="003A4C85">
      <w:pPr>
        <w:spacing w:line="360" w:lineRule="auto"/>
        <w:ind w:firstLine="709"/>
        <w:jc w:val="both"/>
        <w:rPr>
          <w:sz w:val="28"/>
          <w:szCs w:val="28"/>
        </w:rPr>
      </w:pPr>
      <w:r w:rsidRPr="003A4C85">
        <w:rPr>
          <w:sz w:val="28"/>
          <w:szCs w:val="28"/>
        </w:rPr>
        <w:t>Еще раз обратим внимание, что организация служб внутрен</w:t>
      </w:r>
      <w:r w:rsidRPr="003A4C85">
        <w:rPr>
          <w:sz w:val="28"/>
          <w:szCs w:val="28"/>
        </w:rPr>
        <w:softHyphen/>
        <w:t>него контроля необязательна для субъектов хозяйствования или управления. Работая в условиях жесткой конкуренции, руковод</w:t>
      </w:r>
      <w:r w:rsidRPr="003A4C85">
        <w:rPr>
          <w:sz w:val="28"/>
          <w:szCs w:val="28"/>
        </w:rPr>
        <w:softHyphen/>
        <w:t>ство субъекта хозяйствования или органа управления обычно заинтересовано иметь эффективный внутренний контроль, но постоянно сопоставляет пользу от деятельности внутренних контролеров и затраты на их содержание. Если «баланс» будет не в пользу внутреннего контроля, то предпринимаются меры к его улучшению либо к ликвидации.</w:t>
      </w:r>
    </w:p>
    <w:p w:rsidR="003A4C85" w:rsidRPr="003A4C85" w:rsidRDefault="003A4C85" w:rsidP="003A4C85">
      <w:pPr>
        <w:spacing w:line="360" w:lineRule="auto"/>
        <w:ind w:firstLine="709"/>
        <w:jc w:val="both"/>
        <w:rPr>
          <w:sz w:val="28"/>
          <w:szCs w:val="28"/>
        </w:rPr>
      </w:pPr>
      <w:r w:rsidRPr="003A4C85">
        <w:rPr>
          <w:sz w:val="28"/>
          <w:szCs w:val="28"/>
        </w:rPr>
        <w:t>В отечественной литературе внутренний контроль в рамках отдельного хозяйствующего субъекта часто называют внутри</w:t>
      </w:r>
      <w:r w:rsidRPr="003A4C85">
        <w:rPr>
          <w:sz w:val="28"/>
          <w:szCs w:val="28"/>
        </w:rPr>
        <w:softHyphen/>
        <w:t>хозяйственным, внутренний контроль в рамках отдельного министерства или ведомства — внутриведомственным.</w:t>
      </w:r>
    </w:p>
    <w:p w:rsidR="003A4C85" w:rsidRPr="003A4C85" w:rsidRDefault="003A4C85" w:rsidP="003A4C85">
      <w:pPr>
        <w:spacing w:line="360" w:lineRule="auto"/>
        <w:ind w:firstLine="709"/>
        <w:jc w:val="both"/>
        <w:rPr>
          <w:sz w:val="28"/>
          <w:szCs w:val="28"/>
        </w:rPr>
      </w:pPr>
      <w:r w:rsidRPr="003A4C85">
        <w:rPr>
          <w:sz w:val="28"/>
          <w:szCs w:val="28"/>
        </w:rPr>
        <w:t>Таким образом, внутренний контроль — это контроль, кото</w:t>
      </w:r>
      <w:r w:rsidRPr="003A4C85">
        <w:rPr>
          <w:sz w:val="28"/>
          <w:szCs w:val="28"/>
        </w:rPr>
        <w:softHyphen/>
        <w:t>рый организует орган управления с целью повысить эффектив</w:t>
      </w:r>
      <w:r w:rsidRPr="003A4C85">
        <w:rPr>
          <w:sz w:val="28"/>
          <w:szCs w:val="28"/>
        </w:rPr>
        <w:softHyphen/>
        <w:t>ность проводимой им финансово-хозяйственной деятельности. Информация, полученная в результате внутреннего контроля, предназначена в первую очередь для удовлетворения потребностей органа управления, организовавшего этот контроль. Отметим также, что внутренний контроль — понятие относительное: он внутренний для органа управления, его организовавшего, но для контролируемой им подструктуры он фактически является внешним контролем.</w:t>
      </w:r>
    </w:p>
    <w:p w:rsidR="003A4C85" w:rsidRPr="003A4C85" w:rsidRDefault="0033458F" w:rsidP="003A4C85">
      <w:pPr>
        <w:spacing w:line="360" w:lineRule="auto"/>
        <w:ind w:firstLine="709"/>
        <w:jc w:val="both"/>
        <w:rPr>
          <w:sz w:val="28"/>
          <w:szCs w:val="28"/>
        </w:rPr>
      </w:pPr>
      <w:r w:rsidRPr="0033458F">
        <w:rPr>
          <w:b/>
          <w:sz w:val="28"/>
          <w:szCs w:val="28"/>
        </w:rPr>
        <w:t>Внутренний финансовый контроль</w:t>
      </w:r>
      <w:r w:rsidRPr="009847C0">
        <w:rPr>
          <w:sz w:val="28"/>
          <w:szCs w:val="28"/>
        </w:rPr>
        <w:t xml:space="preserve"> осуществляют органы исполнительной власти, создаваемые самой исполнительной властью. К нему можно отнести и ведомственный контроль, проводимый контрольно-ревизионными отделами министерств и ведомств в подведомственных организациях и учреждениях с целью проверки расходования бюджетных средств, выделенных по подведомственному признаку бюджетной классификации, а также использования различных видов финансовой помощи из бюджета.</w:t>
      </w:r>
    </w:p>
    <w:p w:rsidR="008F5395" w:rsidRDefault="008F5395" w:rsidP="008F5395">
      <w:pPr>
        <w:pStyle w:val="ab"/>
        <w:spacing w:after="0" w:line="360" w:lineRule="auto"/>
        <w:ind w:firstLine="720"/>
        <w:jc w:val="both"/>
        <w:rPr>
          <w:b/>
          <w:sz w:val="28"/>
          <w:szCs w:val="28"/>
        </w:rPr>
      </w:pPr>
    </w:p>
    <w:p w:rsidR="008F5395" w:rsidRDefault="008F5395" w:rsidP="008F5395">
      <w:pPr>
        <w:pStyle w:val="ab"/>
        <w:spacing w:after="0" w:line="360" w:lineRule="auto"/>
        <w:ind w:firstLine="720"/>
        <w:jc w:val="both"/>
        <w:rPr>
          <w:sz w:val="28"/>
          <w:szCs w:val="28"/>
        </w:rPr>
      </w:pPr>
      <w:r>
        <w:rPr>
          <w:b/>
          <w:sz w:val="28"/>
          <w:szCs w:val="28"/>
        </w:rPr>
        <w:t>3.2</w:t>
      </w:r>
      <w:r w:rsidRPr="008F5395">
        <w:rPr>
          <w:b/>
          <w:sz w:val="28"/>
          <w:szCs w:val="28"/>
        </w:rPr>
        <w:t xml:space="preserve"> </w:t>
      </w:r>
      <w:r w:rsidRPr="0033458F">
        <w:rPr>
          <w:b/>
          <w:sz w:val="28"/>
          <w:szCs w:val="28"/>
        </w:rPr>
        <w:t>Вн</w:t>
      </w:r>
      <w:r>
        <w:rPr>
          <w:b/>
          <w:sz w:val="28"/>
          <w:szCs w:val="28"/>
        </w:rPr>
        <w:t>еш</w:t>
      </w:r>
      <w:r w:rsidRPr="0033458F">
        <w:rPr>
          <w:b/>
          <w:sz w:val="28"/>
          <w:szCs w:val="28"/>
        </w:rPr>
        <w:t>ний финансовый контроль</w:t>
      </w:r>
      <w:r w:rsidRPr="009847C0">
        <w:rPr>
          <w:sz w:val="28"/>
          <w:szCs w:val="28"/>
        </w:rPr>
        <w:t xml:space="preserve"> </w:t>
      </w:r>
    </w:p>
    <w:p w:rsidR="008F5395" w:rsidRDefault="008F5395" w:rsidP="008F5395">
      <w:pPr>
        <w:pStyle w:val="ab"/>
        <w:spacing w:after="0" w:line="360" w:lineRule="auto"/>
        <w:ind w:firstLine="720"/>
        <w:jc w:val="both"/>
        <w:rPr>
          <w:sz w:val="28"/>
          <w:szCs w:val="28"/>
        </w:rPr>
      </w:pPr>
      <w:r w:rsidRPr="008F5395">
        <w:rPr>
          <w:sz w:val="28"/>
          <w:szCs w:val="28"/>
        </w:rPr>
        <w:t>Для нормального функционирования рыночной экономики важную роль играет достоверная информация о деятельности предприятия. Такая информация предоставляется посредствам внешнего финансового контроля в которой заинтересованы различные уровни управления, которым необходимо знать фактическом состоянии бизнеса, финансах организации, выполнении обязательств по налогам, внебюджетным платежам, а также использовании бюджетных средств. При этом экономические интересы государственных органов управления, налоговых служб, администрации организации, его коллектива, учредителей и акционеров не совпадают, так как каждая из сторон стремится получить максимальную выгоду для себя. Например, государство заинтересованно в получении максимума налогов и различных сборов для покрытия бюджетных расходов. Хозяйствующие субъекты стремятся получить большую массу прибыли, но при этом сократить налоги и различные сборы в бюджет. В то же время интересы в получении информации у различных субъектов совпадают. Банкам и заимодавцам необходима достоверная информация о прибылях и платежеспособности организаций. Их интересует способность организации погасить долги по кредитам и займам, платежи по процентам. Фондовые биржи желают получить максимум дохода от покупки и продажи ценных бумаг. Поэтому они заинтересованы в получении объективной информации о состоянии и перспективах развития финансового положения своих клиентов. То же можно сказать об акционерах, которые озабоченны вложенными средствами в организацию и размерами дивидендов. Их интересует реальная информация о развитии организации, ее перспективах, прочности финансового состояния</w:t>
      </w:r>
      <w:r>
        <w:rPr>
          <w:sz w:val="28"/>
          <w:szCs w:val="28"/>
        </w:rPr>
        <w:t>.</w:t>
      </w:r>
    </w:p>
    <w:p w:rsidR="008F5395" w:rsidRPr="008F5395" w:rsidRDefault="008F5395" w:rsidP="008F5395">
      <w:pPr>
        <w:pStyle w:val="ab"/>
        <w:spacing w:after="0" w:line="360" w:lineRule="auto"/>
        <w:ind w:firstLine="720"/>
        <w:jc w:val="both"/>
        <w:rPr>
          <w:sz w:val="28"/>
          <w:szCs w:val="28"/>
        </w:rPr>
      </w:pPr>
      <w:r w:rsidRPr="008F5395">
        <w:rPr>
          <w:sz w:val="28"/>
          <w:szCs w:val="28"/>
        </w:rPr>
        <w:t>По организационным формам внешний финансовый контроль подразделяется на государственный (вневедомственный), ведомственный и аудиторский.</w:t>
      </w:r>
    </w:p>
    <w:p w:rsidR="008F5395" w:rsidRPr="008F5395" w:rsidRDefault="008F5395" w:rsidP="008F5395">
      <w:pPr>
        <w:pStyle w:val="ab"/>
        <w:spacing w:after="0" w:line="360" w:lineRule="auto"/>
        <w:ind w:firstLine="720"/>
        <w:jc w:val="both"/>
        <w:rPr>
          <w:sz w:val="28"/>
          <w:szCs w:val="28"/>
        </w:rPr>
      </w:pPr>
      <w:r w:rsidRPr="008F5395">
        <w:rPr>
          <w:sz w:val="28"/>
          <w:szCs w:val="28"/>
        </w:rPr>
        <w:t>Государственный контроль осуществляется государственными и административными органами контроля.</w:t>
      </w:r>
    </w:p>
    <w:p w:rsidR="008F5395" w:rsidRPr="008F5395" w:rsidRDefault="008F5395" w:rsidP="008F5395">
      <w:pPr>
        <w:pStyle w:val="ab"/>
        <w:spacing w:after="0" w:line="360" w:lineRule="auto"/>
        <w:ind w:firstLine="720"/>
        <w:jc w:val="both"/>
        <w:rPr>
          <w:sz w:val="28"/>
          <w:szCs w:val="28"/>
        </w:rPr>
      </w:pPr>
      <w:r w:rsidRPr="008F5395">
        <w:rPr>
          <w:sz w:val="28"/>
          <w:szCs w:val="28"/>
        </w:rPr>
        <w:t>Ведомственный контроль проводится министерствами, комитетами и другими органами государственного управления за деятельностью подведомственных им предприятий, организаций и учреждений. Такой контроль осуществляется путем проведения ревизий и тематических проверок в подведомственных предприятиях и организациях.</w:t>
      </w:r>
    </w:p>
    <w:p w:rsidR="008F5395" w:rsidRPr="008F5395" w:rsidRDefault="008F5395" w:rsidP="008F5395">
      <w:pPr>
        <w:pStyle w:val="ab"/>
        <w:spacing w:after="0" w:line="360" w:lineRule="auto"/>
        <w:ind w:firstLine="720"/>
        <w:jc w:val="both"/>
        <w:rPr>
          <w:sz w:val="28"/>
          <w:szCs w:val="28"/>
        </w:rPr>
      </w:pPr>
      <w:r w:rsidRPr="008F5395">
        <w:rPr>
          <w:sz w:val="28"/>
          <w:szCs w:val="28"/>
        </w:rPr>
        <w:t>Аудиторский контроль осуществляется за деятельностью предприятий независимыми специализированными аудиторскими фирмами или частными лицами, имеющими лицензию на проведение контроля. Его цель состоит в том, чтобы проверить достоверность финансовой отчетности и бухгалтерского баланса, установить соблюдение действующего порядка финансовых и хозяйственных операций, правильность их отражения в аудите.</w:t>
      </w:r>
    </w:p>
    <w:p w:rsidR="008F5395" w:rsidRPr="008F5395" w:rsidRDefault="008F5395" w:rsidP="008F5395">
      <w:pPr>
        <w:pStyle w:val="21"/>
        <w:spacing w:after="0" w:line="360" w:lineRule="auto"/>
        <w:ind w:firstLine="720"/>
        <w:jc w:val="both"/>
        <w:rPr>
          <w:sz w:val="28"/>
          <w:szCs w:val="28"/>
        </w:rPr>
      </w:pPr>
      <w:r w:rsidRPr="008F5395">
        <w:rPr>
          <w:sz w:val="28"/>
          <w:szCs w:val="28"/>
        </w:rPr>
        <w:t>Порядок проведения аудиторского финансового контроля урегулирован Указом Президента Российской Федерации «Об аудиторской деятельности в Российской Федерации». Согласно этим актам аудиторская деятельность определяется как независимый вневедомственный финансовый контроль. Его могут проводить как отдельные физические лица, прошедшие государственную аттестацию, так и аудиторские фирмы (в том числе, иностранные), которые могут иметь любую организационно-правовую форму, предусмотренную Российским законодательством. После получения лицензии на право осуществления аудиторской деятельности они включаются в Государственный реестр аудиторов и аудиторских фирм. Организация государственного регулирования аудиторской деятельностью возложена на комиссию по аудиторской деятельности при Президенте Российской Федерации.</w:t>
      </w:r>
    </w:p>
    <w:p w:rsidR="008F5395" w:rsidRPr="008F5395" w:rsidRDefault="008F5395" w:rsidP="008F5395">
      <w:pPr>
        <w:spacing w:line="360" w:lineRule="auto"/>
        <w:ind w:firstLine="720"/>
        <w:jc w:val="both"/>
        <w:rPr>
          <w:sz w:val="28"/>
          <w:szCs w:val="28"/>
        </w:rPr>
      </w:pPr>
      <w:r w:rsidRPr="008F5395">
        <w:rPr>
          <w:sz w:val="28"/>
          <w:szCs w:val="28"/>
        </w:rPr>
        <w:t>Все услуги аудиторских организаций платные. Как правило отношения аудитора и клиента оформляются договором с оплатой услуг по договорным ценам. Результат аудиторской проверки оформляется в виде заключения. Этот документ имеет юридическую силу для всех юридических и физических лиц, государственных и судебных органов.</w:t>
      </w:r>
    </w:p>
    <w:p w:rsidR="008F5395" w:rsidRPr="008F5395" w:rsidRDefault="008F5395" w:rsidP="008F5395">
      <w:pPr>
        <w:spacing w:line="360" w:lineRule="auto"/>
        <w:ind w:firstLine="720"/>
        <w:jc w:val="both"/>
        <w:rPr>
          <w:sz w:val="28"/>
          <w:szCs w:val="28"/>
        </w:rPr>
      </w:pPr>
      <w:r w:rsidRPr="008F5395">
        <w:rPr>
          <w:sz w:val="28"/>
          <w:szCs w:val="28"/>
        </w:rPr>
        <w:t>Внешний аудит выполняют специальные аудиторские фирмы по договору с государственными, налоговыми и другими органами, предприятиями, другими пользователями – банками, иностранными партнерами, акционерами, страховыми обществами т.д. Основной их задачей является установление достоверности финансовой отчетности проверяемых объектов, а также разработка рекомендаций по устранению имеющихся недостатков в деятельности хозорганов, улучшению их финансово хозяйственной деятельности и коммерческих результатов.</w:t>
      </w:r>
    </w:p>
    <w:p w:rsidR="008F5395" w:rsidRPr="008F5395" w:rsidRDefault="008F5395" w:rsidP="008F5395">
      <w:pPr>
        <w:spacing w:line="360" w:lineRule="auto"/>
        <w:ind w:firstLine="720"/>
        <w:jc w:val="both"/>
        <w:rPr>
          <w:sz w:val="28"/>
          <w:szCs w:val="28"/>
        </w:rPr>
      </w:pPr>
      <w:r w:rsidRPr="008F5395">
        <w:rPr>
          <w:sz w:val="28"/>
          <w:szCs w:val="28"/>
        </w:rPr>
        <w:t>Для достижения поставленных задач и целей аудиторские фирмы осуществляют: финансовые экспертизы; проверки и ревизии финансово хозяйственной деятельности и коммерческой деятельности предприятий и организаций; контроль за правильностью определения доходов, подлежащих налогообложению; предотвращение их занижения и возможность избежания штрафных санкций.</w:t>
      </w:r>
    </w:p>
    <w:p w:rsidR="008F5395" w:rsidRPr="008F5395" w:rsidRDefault="008F5395" w:rsidP="008F5395">
      <w:pPr>
        <w:spacing w:line="360" w:lineRule="auto"/>
        <w:ind w:firstLine="720"/>
        <w:jc w:val="both"/>
        <w:rPr>
          <w:sz w:val="28"/>
          <w:szCs w:val="28"/>
        </w:rPr>
      </w:pPr>
      <w:r w:rsidRPr="008F5395">
        <w:rPr>
          <w:sz w:val="28"/>
          <w:szCs w:val="28"/>
        </w:rPr>
        <w:t xml:space="preserve">      В целом область аудиторских услуг весьма значительна. К ней можно отнести также постановку и организацию бухгалтерского учета; подготовку документов, необходимых при создании акционерных обществ, посредничество в заключении торговых сделок; и др.</w:t>
      </w:r>
    </w:p>
    <w:p w:rsidR="008F5395" w:rsidRPr="008F5395" w:rsidRDefault="008F5395" w:rsidP="008F5395">
      <w:pPr>
        <w:spacing w:line="360" w:lineRule="auto"/>
        <w:ind w:firstLine="720"/>
        <w:jc w:val="both"/>
        <w:rPr>
          <w:sz w:val="28"/>
          <w:szCs w:val="28"/>
        </w:rPr>
      </w:pPr>
      <w:r w:rsidRPr="008F5395">
        <w:rPr>
          <w:sz w:val="28"/>
          <w:szCs w:val="28"/>
        </w:rPr>
        <w:t>Профессиональные услуги аудиторских фирм являются платными, это обеспечивает реализацию главного отличия института аудиторства от других форм организации финансового контроля, его полную, в том числе экономическую, независимость от государственных, ведомственных управленческих структур.</w:t>
      </w:r>
    </w:p>
    <w:p w:rsidR="008F5395" w:rsidRPr="008F5395" w:rsidRDefault="008F5395" w:rsidP="008F5395">
      <w:pPr>
        <w:spacing w:line="360" w:lineRule="auto"/>
        <w:ind w:firstLine="720"/>
        <w:jc w:val="both"/>
        <w:rPr>
          <w:sz w:val="28"/>
          <w:szCs w:val="28"/>
        </w:rPr>
      </w:pPr>
      <w:r w:rsidRPr="008F5395">
        <w:rPr>
          <w:sz w:val="28"/>
          <w:szCs w:val="28"/>
        </w:rPr>
        <w:t>В нашей стране аудиторство, как принципиально новая форма организации финансового контроля, только начинает делать свои первые шаги.</w:t>
      </w:r>
    </w:p>
    <w:p w:rsidR="008F5395" w:rsidRPr="008F5395" w:rsidRDefault="008F5395" w:rsidP="008F5395">
      <w:pPr>
        <w:spacing w:line="360" w:lineRule="auto"/>
        <w:ind w:firstLine="720"/>
        <w:jc w:val="both"/>
        <w:rPr>
          <w:sz w:val="28"/>
          <w:szCs w:val="28"/>
        </w:rPr>
      </w:pPr>
      <w:r w:rsidRPr="008F5395">
        <w:rPr>
          <w:sz w:val="28"/>
          <w:szCs w:val="28"/>
        </w:rPr>
        <w:t xml:space="preserve">Основная задача аудиторских служб состоит в контроле за соблюдением законодательства, регулирующего финансовую и хозяйственную деятельность предприятия, ведение бухгалтерского учета, составление отчетности и обеспечение государственных органов и собственников объективной информацией о финансовом положении. В условиях бизнеса никто в деловом мире не принимает всерьез предпринимателей, чьи отчетные данные не подтверждены аудиторскими заключениями.    </w:t>
      </w:r>
    </w:p>
    <w:p w:rsidR="008F5395" w:rsidRPr="008F5395" w:rsidRDefault="008F5395" w:rsidP="008F5395">
      <w:pPr>
        <w:pStyle w:val="ab"/>
        <w:spacing w:after="0" w:line="360" w:lineRule="auto"/>
        <w:ind w:firstLine="720"/>
        <w:jc w:val="both"/>
        <w:rPr>
          <w:sz w:val="28"/>
          <w:szCs w:val="28"/>
        </w:rPr>
      </w:pPr>
      <w:r w:rsidRPr="008F5395">
        <w:rPr>
          <w:sz w:val="28"/>
          <w:szCs w:val="28"/>
        </w:rPr>
        <w:t>В условиях рыночной экономики возрастает потребность в достоверной информации по основным связям предприятий, фирм, компаний и т.д. со своими кредиторами, поставщиками и акционерами. Объективная информация нужна: коммерческим банкам для компетентного решения вопросов о выдаче кредитов; акционерам для контроля за деятельностью акционерного общества; поставщикам, чтобы иметь дело с клиентами, гарантирующими полную и своевременную оплату полученных товаров и услуг; инвесторам для избежания риска при вложении своих капиталов. Рынок также предполагает рекламу предприятиям, что достигается публикацией балансов и финансовых отчетов. Публикуемые данные подтверждаются аудитором.</w:t>
      </w:r>
    </w:p>
    <w:p w:rsidR="008F5395" w:rsidRPr="008F5395" w:rsidRDefault="008F5395" w:rsidP="008F5395">
      <w:pPr>
        <w:pStyle w:val="ab"/>
        <w:spacing w:after="0" w:line="360" w:lineRule="auto"/>
        <w:ind w:firstLine="720"/>
        <w:jc w:val="both"/>
        <w:rPr>
          <w:sz w:val="28"/>
          <w:szCs w:val="28"/>
        </w:rPr>
      </w:pPr>
    </w:p>
    <w:p w:rsidR="008F5395" w:rsidRPr="008F5395" w:rsidRDefault="008F5395" w:rsidP="008F5395">
      <w:pPr>
        <w:pStyle w:val="ab"/>
        <w:spacing w:after="0" w:line="360" w:lineRule="auto"/>
        <w:ind w:firstLine="720"/>
        <w:jc w:val="both"/>
        <w:rPr>
          <w:sz w:val="28"/>
          <w:szCs w:val="28"/>
        </w:rPr>
      </w:pPr>
      <w:r w:rsidRPr="008F5395">
        <w:rPr>
          <w:sz w:val="28"/>
          <w:szCs w:val="28"/>
        </w:rPr>
        <w:t xml:space="preserve">   </w:t>
      </w:r>
    </w:p>
    <w:p w:rsidR="008F5395" w:rsidRPr="008F5395" w:rsidRDefault="008F5395" w:rsidP="008F5395">
      <w:pPr>
        <w:pStyle w:val="ab"/>
        <w:spacing w:after="0" w:line="360" w:lineRule="auto"/>
        <w:ind w:firstLine="720"/>
        <w:jc w:val="both"/>
        <w:rPr>
          <w:b/>
          <w:bCs/>
          <w:sz w:val="28"/>
          <w:szCs w:val="28"/>
        </w:rPr>
      </w:pPr>
    </w:p>
    <w:p w:rsidR="00CD75C1" w:rsidRPr="008F5395" w:rsidRDefault="00585212" w:rsidP="008F5395">
      <w:pPr>
        <w:spacing w:line="360" w:lineRule="auto"/>
        <w:ind w:firstLine="720"/>
        <w:jc w:val="both"/>
        <w:rPr>
          <w:b/>
          <w:sz w:val="28"/>
          <w:szCs w:val="28"/>
        </w:rPr>
      </w:pPr>
      <w:r w:rsidRPr="008F5395">
        <w:rPr>
          <w:b/>
          <w:sz w:val="28"/>
          <w:szCs w:val="28"/>
        </w:rPr>
        <w:t xml:space="preserve">З а к л ю ч е н и е </w:t>
      </w:r>
    </w:p>
    <w:p w:rsidR="005D1EC2" w:rsidRPr="00B5504E" w:rsidRDefault="005D1EC2" w:rsidP="00B55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B5504E">
        <w:rPr>
          <w:sz w:val="28"/>
          <w:szCs w:val="28"/>
        </w:rPr>
        <w:t>Роль финансового контроля в создании адекватной современным экономическим условиям системы управлени</w:t>
      </w:r>
      <w:r w:rsidR="00196722" w:rsidRPr="00B5504E">
        <w:rPr>
          <w:sz w:val="28"/>
          <w:szCs w:val="28"/>
        </w:rPr>
        <w:t xml:space="preserve">я финансами трудно переоценить. </w:t>
      </w:r>
      <w:r w:rsidRPr="00B5504E">
        <w:rPr>
          <w:sz w:val="28"/>
          <w:szCs w:val="28"/>
        </w:rPr>
        <w:t xml:space="preserve"> </w:t>
      </w:r>
      <w:r w:rsidRPr="00B5504E">
        <w:rPr>
          <w:color w:val="000000"/>
          <w:sz w:val="28"/>
          <w:szCs w:val="28"/>
        </w:rPr>
        <w:t xml:space="preserve"> Назначение финансового контроля заключается в содействии успешной реализации финансовой политики государства, обеспечении процесса формирования и эффективного использования финансовых ресурсов во всех сферах и звеньях народного хозяйства.</w:t>
      </w:r>
    </w:p>
    <w:p w:rsidR="005D1EC2" w:rsidRPr="00B5504E" w:rsidRDefault="005D1EC2" w:rsidP="00B5504E">
      <w:pPr>
        <w:pStyle w:val="HTML"/>
        <w:spacing w:line="360" w:lineRule="auto"/>
        <w:ind w:firstLine="709"/>
        <w:jc w:val="both"/>
        <w:rPr>
          <w:rFonts w:ascii="Times New Roman" w:hAnsi="Times New Roman" w:cs="Times New Roman"/>
          <w:sz w:val="28"/>
          <w:szCs w:val="28"/>
        </w:rPr>
      </w:pPr>
      <w:r w:rsidRPr="00B5504E">
        <w:rPr>
          <w:rFonts w:ascii="Times New Roman" w:hAnsi="Times New Roman" w:cs="Times New Roman"/>
          <w:sz w:val="28"/>
          <w:szCs w:val="28"/>
        </w:rPr>
        <w:t>Для осуществления финансового контроля создаются особые контрольные органы, укомплектованные высококвалифицированными специалистами. Их права, обязанности и ответственность строго регламентированы, в том числе и в законодательном порядке. Объектом финансового контроля являются денежные, распределительные процессы при формировании и использовании финансовых ресурсов, в том числе в форме фондов денежных средств, на всех уровнях и звеньях народного хозяйства.</w:t>
      </w:r>
    </w:p>
    <w:p w:rsidR="00690056" w:rsidRPr="00A124EB" w:rsidRDefault="005D1EC2" w:rsidP="00B5504E">
      <w:pPr>
        <w:pStyle w:val="HTML"/>
        <w:spacing w:line="360" w:lineRule="auto"/>
        <w:ind w:firstLine="709"/>
        <w:jc w:val="both"/>
        <w:rPr>
          <w:rFonts w:ascii="Times New Roman" w:hAnsi="Times New Roman" w:cs="Times New Roman"/>
          <w:sz w:val="28"/>
          <w:szCs w:val="28"/>
        </w:rPr>
      </w:pPr>
      <w:r w:rsidRPr="00B5504E">
        <w:rPr>
          <w:rFonts w:ascii="Times New Roman" w:hAnsi="Times New Roman" w:cs="Times New Roman"/>
          <w:sz w:val="28"/>
          <w:szCs w:val="28"/>
        </w:rPr>
        <w:t xml:space="preserve">Стоит отметить, что финансовый контроль в Российской Федерации ещё не до конца сформирован и находится на стадии становления. Поэтому несовершенство системы финансового контроля вполне объяснимо, и приводит к возникновению целого ряда серьезных проблем. Бюджетные средства часто используются не по назначению, а иногда вообще теряются, наблюдается коррупция, криминализация экономических структур, финансовые результаты корпораций и организаций в большей части скрыты, огромны неплатежи, продолжается отток капитала за рубеж. </w:t>
      </w:r>
    </w:p>
    <w:p w:rsidR="00690056" w:rsidRPr="00B5504E" w:rsidRDefault="00690056" w:rsidP="00B5504E">
      <w:pPr>
        <w:pStyle w:val="HTML"/>
        <w:spacing w:line="360" w:lineRule="auto"/>
        <w:ind w:firstLine="709"/>
        <w:jc w:val="both"/>
        <w:rPr>
          <w:rFonts w:ascii="Times New Roman" w:hAnsi="Times New Roman" w:cs="Times New Roman"/>
          <w:sz w:val="28"/>
          <w:szCs w:val="28"/>
        </w:rPr>
      </w:pPr>
      <w:r w:rsidRPr="00B5504E">
        <w:rPr>
          <w:rFonts w:ascii="Times New Roman" w:hAnsi="Times New Roman" w:cs="Times New Roman"/>
          <w:sz w:val="28"/>
          <w:szCs w:val="28"/>
        </w:rPr>
        <w:t xml:space="preserve">В рыночных условиях финансовый контроль должен быть направлен на ускорение экономического и социального развития, пресечение бесхозяйственности и хищений, проверку своевременности выполнения обязательств перед бюджетом и внебюджетными фондами, взаимных платежей между хозяйствующими субъектами. </w:t>
      </w:r>
    </w:p>
    <w:p w:rsidR="005D1EC2" w:rsidRDefault="005D1EC2" w:rsidP="00B5504E">
      <w:pPr>
        <w:pStyle w:val="HTML"/>
        <w:spacing w:line="360" w:lineRule="auto"/>
        <w:ind w:firstLine="709"/>
        <w:jc w:val="both"/>
        <w:rPr>
          <w:rFonts w:ascii="Times New Roman" w:hAnsi="Times New Roman" w:cs="Times New Roman"/>
          <w:sz w:val="28"/>
          <w:szCs w:val="28"/>
        </w:rPr>
      </w:pPr>
      <w:r w:rsidRPr="00B5504E">
        <w:rPr>
          <w:rFonts w:ascii="Times New Roman" w:hAnsi="Times New Roman" w:cs="Times New Roman"/>
          <w:sz w:val="28"/>
          <w:szCs w:val="28"/>
        </w:rPr>
        <w:t xml:space="preserve">Поэтому актуальным на сегодняшний день представляется введение новых перспективных систем и методов в сферу финансового контроля. </w:t>
      </w:r>
    </w:p>
    <w:p w:rsidR="0033458F" w:rsidRDefault="0033458F" w:rsidP="00A00F84">
      <w:pPr>
        <w:pStyle w:val="HTML"/>
        <w:spacing w:line="360" w:lineRule="auto"/>
        <w:ind w:firstLine="709"/>
        <w:jc w:val="center"/>
        <w:rPr>
          <w:rFonts w:ascii="Times New Roman" w:hAnsi="Times New Roman" w:cs="Times New Roman"/>
          <w:b/>
          <w:sz w:val="28"/>
          <w:szCs w:val="28"/>
        </w:rPr>
      </w:pPr>
      <w:r w:rsidRPr="0033458F">
        <w:rPr>
          <w:rFonts w:ascii="Times New Roman" w:hAnsi="Times New Roman" w:cs="Times New Roman"/>
          <w:b/>
          <w:sz w:val="28"/>
          <w:szCs w:val="28"/>
        </w:rPr>
        <w:t>Список использованной литературы</w:t>
      </w:r>
    </w:p>
    <w:p w:rsidR="008F5395" w:rsidRPr="0033458F" w:rsidRDefault="008F5395" w:rsidP="008F5395">
      <w:pPr>
        <w:pStyle w:val="HTML"/>
        <w:spacing w:line="360" w:lineRule="auto"/>
        <w:ind w:firstLine="709"/>
        <w:jc w:val="both"/>
        <w:rPr>
          <w:rFonts w:ascii="Times New Roman" w:hAnsi="Times New Roman" w:cs="Times New Roman"/>
          <w:b/>
          <w:sz w:val="28"/>
          <w:szCs w:val="28"/>
        </w:rPr>
      </w:pPr>
    </w:p>
    <w:p w:rsidR="0033458F" w:rsidRDefault="0033458F" w:rsidP="008F5395">
      <w:pPr>
        <w:pStyle w:val="a7"/>
        <w:numPr>
          <w:ilvl w:val="0"/>
          <w:numId w:val="18"/>
        </w:numPr>
        <w:spacing w:before="0" w:beforeAutospacing="0" w:after="0" w:afterAutospacing="0" w:line="360" w:lineRule="auto"/>
        <w:ind w:left="1196" w:hanging="839"/>
      </w:pPr>
      <w:r>
        <w:rPr>
          <w:szCs w:val="28"/>
        </w:rPr>
        <w:t>Финансы: Учебник / под ред. д-ра экон. наук, проф. С.И. Лушина, д-ра экон. наук, проф. В.А. Слепова. – 2-е изд., перераб. и доп. – М.: Экономистъ, 2005.</w:t>
      </w:r>
    </w:p>
    <w:p w:rsidR="0033458F" w:rsidRDefault="0033458F" w:rsidP="008F5395">
      <w:pPr>
        <w:pStyle w:val="a7"/>
        <w:numPr>
          <w:ilvl w:val="0"/>
          <w:numId w:val="18"/>
        </w:numPr>
        <w:spacing w:before="0" w:beforeAutospacing="0" w:after="0" w:afterAutospacing="0" w:line="360" w:lineRule="auto"/>
        <w:ind w:left="1196" w:hanging="839"/>
      </w:pPr>
      <w:r>
        <w:rPr>
          <w:szCs w:val="28"/>
        </w:rPr>
        <w:t>Финансы, денежное обращение и кредит: Учебник. – 2-е изд., перераб. и доп. / В.К. Сенчагов, А.И.Архипов и др.; Под ред. В.К. Сенчагова, А.И.Архипова. – М.: ТК Велби, Изд-во Проспект, 2004</w:t>
      </w:r>
    </w:p>
    <w:p w:rsidR="0033458F" w:rsidRDefault="0033458F" w:rsidP="008F5395">
      <w:pPr>
        <w:pStyle w:val="a7"/>
        <w:numPr>
          <w:ilvl w:val="0"/>
          <w:numId w:val="18"/>
        </w:numPr>
        <w:spacing w:before="0" w:beforeAutospacing="0" w:after="0" w:afterAutospacing="0" w:line="360" w:lineRule="auto"/>
        <w:ind w:left="1196" w:hanging="839"/>
      </w:pPr>
      <w:r>
        <w:rPr>
          <w:szCs w:val="28"/>
        </w:rPr>
        <w:t>Маренков Н.Л. Ревизия и контроль. М.: Феникс, 2005</w:t>
      </w:r>
    </w:p>
    <w:p w:rsidR="0033458F" w:rsidRDefault="0033458F" w:rsidP="008F5395">
      <w:pPr>
        <w:pStyle w:val="a7"/>
        <w:numPr>
          <w:ilvl w:val="0"/>
          <w:numId w:val="18"/>
        </w:numPr>
        <w:spacing w:before="0" w:beforeAutospacing="0" w:after="0" w:afterAutospacing="0" w:line="360" w:lineRule="auto"/>
        <w:ind w:left="1196" w:hanging="839"/>
      </w:pPr>
      <w:r>
        <w:rPr>
          <w:szCs w:val="28"/>
        </w:rPr>
        <w:t>Поляк Г.Б. Финансовый контроль. М.: ЮНИТИ, 200</w:t>
      </w:r>
      <w:r w:rsidR="00996F53">
        <w:rPr>
          <w:szCs w:val="28"/>
        </w:rPr>
        <w:t>6</w:t>
      </w:r>
      <w:r>
        <w:rPr>
          <w:szCs w:val="28"/>
        </w:rPr>
        <w:t xml:space="preserve"> г.</w:t>
      </w:r>
    </w:p>
    <w:p w:rsidR="0033458F" w:rsidRDefault="0033458F" w:rsidP="008F5395">
      <w:pPr>
        <w:pStyle w:val="a7"/>
        <w:numPr>
          <w:ilvl w:val="0"/>
          <w:numId w:val="18"/>
        </w:numPr>
        <w:spacing w:before="0" w:beforeAutospacing="0" w:after="0" w:afterAutospacing="0" w:line="360" w:lineRule="auto"/>
        <w:ind w:left="1196" w:hanging="839"/>
      </w:pPr>
      <w:r>
        <w:rPr>
          <w:szCs w:val="28"/>
        </w:rPr>
        <w:t>Андреев В.Д. Теория и практика внутреннего аудита и ревизии. М.: Инфра-М, 200</w:t>
      </w:r>
      <w:r w:rsidR="00996F53">
        <w:rPr>
          <w:szCs w:val="28"/>
        </w:rPr>
        <w:t>7</w:t>
      </w:r>
      <w:r>
        <w:rPr>
          <w:szCs w:val="28"/>
        </w:rPr>
        <w:t>.</w:t>
      </w:r>
    </w:p>
    <w:p w:rsidR="0033458F" w:rsidRDefault="0033458F" w:rsidP="008F5395">
      <w:pPr>
        <w:pStyle w:val="a7"/>
        <w:numPr>
          <w:ilvl w:val="0"/>
          <w:numId w:val="18"/>
        </w:numPr>
        <w:spacing w:before="0" w:beforeAutospacing="0" w:after="0" w:afterAutospacing="0" w:line="360" w:lineRule="auto"/>
        <w:ind w:left="1196" w:hanging="839"/>
      </w:pPr>
      <w:r>
        <w:rPr>
          <w:szCs w:val="16"/>
        </w:rPr>
        <w:t>Л.А. Симонова,</w:t>
      </w:r>
      <w:r>
        <w:rPr>
          <w:b/>
          <w:bCs/>
          <w:szCs w:val="16"/>
        </w:rPr>
        <w:t xml:space="preserve"> </w:t>
      </w:r>
      <w:r>
        <w:rPr>
          <w:szCs w:val="16"/>
        </w:rPr>
        <w:t xml:space="preserve">государственный советник РФ </w:t>
      </w:r>
      <w:r>
        <w:rPr>
          <w:szCs w:val="16"/>
          <w:lang w:val="en-US"/>
        </w:rPr>
        <w:t>I</w:t>
      </w:r>
      <w:r>
        <w:rPr>
          <w:szCs w:val="16"/>
        </w:rPr>
        <w:t xml:space="preserve"> класса «</w:t>
      </w:r>
      <w:r>
        <w:rPr>
          <w:szCs w:val="32"/>
        </w:rPr>
        <w:t>Эффективность</w:t>
      </w:r>
      <w:r>
        <w:rPr>
          <w:szCs w:val="16"/>
        </w:rPr>
        <w:t xml:space="preserve"> государственного финансового контроля» </w:t>
      </w:r>
      <w:r>
        <w:rPr>
          <w:szCs w:val="14"/>
        </w:rPr>
        <w:t>ФИНАНСЫ №4, 2006</w:t>
      </w:r>
    </w:p>
    <w:p w:rsidR="005C1B6B" w:rsidRDefault="005C1B6B" w:rsidP="008F5395">
      <w:pPr>
        <w:spacing w:line="360" w:lineRule="auto"/>
        <w:ind w:firstLine="709"/>
        <w:rPr>
          <w:sz w:val="28"/>
          <w:szCs w:val="28"/>
        </w:rPr>
      </w:pPr>
    </w:p>
    <w:p w:rsidR="005C2F31" w:rsidRDefault="005C2F31" w:rsidP="008F5395">
      <w:pPr>
        <w:spacing w:line="360" w:lineRule="auto"/>
        <w:ind w:firstLine="709"/>
        <w:rPr>
          <w:sz w:val="28"/>
          <w:szCs w:val="28"/>
        </w:rPr>
      </w:pPr>
    </w:p>
    <w:p w:rsidR="005C2F31" w:rsidRDefault="005C2F31" w:rsidP="008F5395">
      <w:pPr>
        <w:spacing w:line="360" w:lineRule="auto"/>
        <w:ind w:firstLine="709"/>
        <w:rPr>
          <w:sz w:val="28"/>
          <w:szCs w:val="28"/>
        </w:rPr>
      </w:pPr>
    </w:p>
    <w:p w:rsidR="005C2F31" w:rsidRDefault="005C2F31" w:rsidP="008F5395">
      <w:pPr>
        <w:spacing w:line="360" w:lineRule="auto"/>
        <w:ind w:firstLine="709"/>
        <w:rPr>
          <w:sz w:val="28"/>
          <w:szCs w:val="28"/>
        </w:rPr>
      </w:pPr>
    </w:p>
    <w:p w:rsidR="005C2F31" w:rsidRDefault="005C2F31" w:rsidP="008F5395">
      <w:pPr>
        <w:spacing w:line="360" w:lineRule="auto"/>
        <w:ind w:firstLine="709"/>
        <w:rPr>
          <w:sz w:val="28"/>
          <w:szCs w:val="28"/>
        </w:rPr>
      </w:pPr>
    </w:p>
    <w:p w:rsidR="005C2F31" w:rsidRDefault="005C2F31" w:rsidP="008F5395">
      <w:pPr>
        <w:spacing w:line="360" w:lineRule="auto"/>
        <w:ind w:firstLine="709"/>
        <w:rPr>
          <w:sz w:val="28"/>
          <w:szCs w:val="28"/>
        </w:rPr>
      </w:pPr>
    </w:p>
    <w:p w:rsidR="005C2F31" w:rsidRDefault="005C2F31" w:rsidP="008F5395">
      <w:pPr>
        <w:spacing w:line="360" w:lineRule="auto"/>
        <w:ind w:firstLine="709"/>
        <w:rPr>
          <w:sz w:val="28"/>
          <w:szCs w:val="28"/>
        </w:rPr>
      </w:pPr>
    </w:p>
    <w:p w:rsidR="005C2F31" w:rsidRDefault="005C2F31" w:rsidP="008F5395">
      <w:pPr>
        <w:spacing w:line="360" w:lineRule="auto"/>
        <w:ind w:firstLine="709"/>
        <w:rPr>
          <w:sz w:val="28"/>
          <w:szCs w:val="28"/>
        </w:rPr>
      </w:pPr>
    </w:p>
    <w:p w:rsidR="005C2F31" w:rsidRDefault="005C2F31" w:rsidP="008F5395">
      <w:pPr>
        <w:spacing w:line="360" w:lineRule="auto"/>
        <w:ind w:firstLine="709"/>
        <w:rPr>
          <w:sz w:val="28"/>
          <w:szCs w:val="28"/>
        </w:rPr>
      </w:pPr>
    </w:p>
    <w:p w:rsidR="005C2F31" w:rsidRDefault="005C2F31" w:rsidP="008F5395">
      <w:pPr>
        <w:spacing w:line="360" w:lineRule="auto"/>
        <w:ind w:firstLine="709"/>
        <w:rPr>
          <w:sz w:val="28"/>
          <w:szCs w:val="28"/>
        </w:rPr>
      </w:pPr>
    </w:p>
    <w:p w:rsidR="005C2F31" w:rsidRDefault="005C2F31" w:rsidP="008F5395">
      <w:pPr>
        <w:spacing w:line="360" w:lineRule="auto"/>
        <w:ind w:firstLine="709"/>
        <w:rPr>
          <w:sz w:val="28"/>
          <w:szCs w:val="28"/>
        </w:rPr>
      </w:pPr>
    </w:p>
    <w:p w:rsidR="005C2F31" w:rsidRDefault="005C2F31" w:rsidP="008F5395">
      <w:pPr>
        <w:spacing w:line="360" w:lineRule="auto"/>
        <w:ind w:firstLine="709"/>
        <w:rPr>
          <w:sz w:val="28"/>
          <w:szCs w:val="28"/>
        </w:rPr>
      </w:pPr>
    </w:p>
    <w:p w:rsidR="005C2F31" w:rsidRDefault="005C2F31" w:rsidP="008F5395">
      <w:pPr>
        <w:spacing w:line="360" w:lineRule="auto"/>
        <w:ind w:firstLine="709"/>
        <w:rPr>
          <w:sz w:val="28"/>
          <w:szCs w:val="28"/>
        </w:rPr>
      </w:pPr>
    </w:p>
    <w:p w:rsidR="005C2F31" w:rsidRDefault="005C2F31" w:rsidP="008F5395">
      <w:pPr>
        <w:spacing w:line="360" w:lineRule="auto"/>
        <w:ind w:firstLine="709"/>
        <w:rPr>
          <w:sz w:val="28"/>
          <w:szCs w:val="28"/>
        </w:rPr>
      </w:pPr>
    </w:p>
    <w:p w:rsidR="005C2F31" w:rsidRDefault="005C2F31" w:rsidP="008F5395">
      <w:pPr>
        <w:spacing w:line="360" w:lineRule="auto"/>
        <w:ind w:firstLine="709"/>
        <w:rPr>
          <w:sz w:val="28"/>
          <w:szCs w:val="28"/>
        </w:rPr>
      </w:pPr>
    </w:p>
    <w:p w:rsidR="005C2F31" w:rsidRPr="005C2F31" w:rsidRDefault="005C2F31" w:rsidP="005C2F31">
      <w:pPr>
        <w:pStyle w:val="2"/>
        <w:spacing w:before="0" w:after="0" w:line="360" w:lineRule="auto"/>
        <w:ind w:firstLine="851"/>
        <w:jc w:val="both"/>
      </w:pPr>
      <w:r w:rsidRPr="005C2F31">
        <w:t>Практика работы с гражданско-правовыми договорами (виды, отличия, налоговые последствия). Внутренний финансовый контроль в организации</w:t>
      </w:r>
    </w:p>
    <w:tbl>
      <w:tblPr>
        <w:tblW w:w="150" w:type="dxa"/>
        <w:tblCellSpacing w:w="15" w:type="dxa"/>
        <w:tblCellMar>
          <w:top w:w="15" w:type="dxa"/>
          <w:left w:w="15" w:type="dxa"/>
          <w:bottom w:w="15" w:type="dxa"/>
          <w:right w:w="15" w:type="dxa"/>
        </w:tblCellMar>
        <w:tblLook w:val="04A0" w:firstRow="1" w:lastRow="0" w:firstColumn="1" w:lastColumn="0" w:noHBand="0" w:noVBand="1"/>
      </w:tblPr>
      <w:tblGrid>
        <w:gridCol w:w="150"/>
      </w:tblGrid>
      <w:tr w:rsidR="005C2F31" w:rsidRPr="005C2F31" w:rsidTr="005C2F31">
        <w:trPr>
          <w:tblCellSpacing w:w="15" w:type="dxa"/>
        </w:trPr>
        <w:tc>
          <w:tcPr>
            <w:tcW w:w="0" w:type="auto"/>
            <w:vAlign w:val="center"/>
          </w:tcPr>
          <w:p w:rsidR="005C2F31" w:rsidRPr="005C2F31" w:rsidRDefault="005C2F31" w:rsidP="005C2F31">
            <w:pPr>
              <w:spacing w:line="360" w:lineRule="auto"/>
              <w:ind w:firstLine="851"/>
              <w:jc w:val="both"/>
              <w:rPr>
                <w:sz w:val="28"/>
                <w:szCs w:val="28"/>
              </w:rPr>
            </w:pPr>
          </w:p>
        </w:tc>
      </w:tr>
    </w:tbl>
    <w:tbl>
      <w:tblPr>
        <w:tblpPr w:leftFromText="45" w:rightFromText="45" w:vertAnchor="text" w:tblpXSpec="right" w:tblpYSpec="center"/>
        <w:tblW w:w="4960" w:type="pct"/>
        <w:tblCellSpacing w:w="0" w:type="dxa"/>
        <w:tblCellMar>
          <w:left w:w="0" w:type="dxa"/>
          <w:right w:w="0" w:type="dxa"/>
        </w:tblCellMar>
        <w:tblLook w:val="04A0" w:firstRow="1" w:lastRow="0" w:firstColumn="1" w:lastColumn="0" w:noHBand="0" w:noVBand="1"/>
      </w:tblPr>
      <w:tblGrid>
        <w:gridCol w:w="9279"/>
      </w:tblGrid>
      <w:tr w:rsidR="005C2F31" w:rsidRPr="005C2F31" w:rsidTr="005C2F31">
        <w:trPr>
          <w:trHeight w:val="370"/>
          <w:tblCellSpacing w:w="0" w:type="dxa"/>
        </w:trPr>
        <w:tc>
          <w:tcPr>
            <w:tcW w:w="0" w:type="auto"/>
            <w:vAlign w:val="center"/>
          </w:tcPr>
          <w:p w:rsidR="005C2F31" w:rsidRPr="005C2F31" w:rsidRDefault="005C2F31" w:rsidP="005C2F31">
            <w:pPr>
              <w:spacing w:line="360" w:lineRule="auto"/>
              <w:ind w:firstLine="851"/>
              <w:jc w:val="both"/>
              <w:rPr>
                <w:sz w:val="28"/>
                <w:szCs w:val="28"/>
              </w:rPr>
            </w:pPr>
            <w:r w:rsidRPr="005C2F31">
              <w:rPr>
                <w:rStyle w:val="ad"/>
                <w:sz w:val="28"/>
                <w:szCs w:val="28"/>
              </w:rPr>
              <w:t>Дата: </w:t>
            </w:r>
            <w:r w:rsidRPr="005C2F31">
              <w:rPr>
                <w:sz w:val="28"/>
                <w:szCs w:val="28"/>
              </w:rPr>
              <w:t xml:space="preserve"> 1 Декабря 20</w:t>
            </w:r>
            <w:r>
              <w:rPr>
                <w:sz w:val="28"/>
                <w:szCs w:val="28"/>
              </w:rPr>
              <w:t>09</w:t>
            </w:r>
            <w:r w:rsidRPr="005C2F31">
              <w:rPr>
                <w:sz w:val="28"/>
                <w:szCs w:val="28"/>
              </w:rPr>
              <w:t>.</w:t>
            </w:r>
          </w:p>
        </w:tc>
      </w:tr>
      <w:tr w:rsidR="005C2F31" w:rsidRPr="005C2F31" w:rsidTr="005C2F31">
        <w:trPr>
          <w:trHeight w:val="370"/>
          <w:tblCellSpacing w:w="0" w:type="dxa"/>
        </w:trPr>
        <w:tc>
          <w:tcPr>
            <w:tcW w:w="0" w:type="auto"/>
            <w:vAlign w:val="center"/>
          </w:tcPr>
          <w:p w:rsidR="005C2F31" w:rsidRPr="005C2F31" w:rsidRDefault="005C2F31" w:rsidP="005C2F31">
            <w:pPr>
              <w:spacing w:line="360" w:lineRule="auto"/>
              <w:ind w:firstLine="851"/>
              <w:jc w:val="both"/>
              <w:rPr>
                <w:sz w:val="28"/>
                <w:szCs w:val="28"/>
              </w:rPr>
            </w:pPr>
            <w:r w:rsidRPr="005C2F31">
              <w:rPr>
                <w:rStyle w:val="ad"/>
                <w:sz w:val="28"/>
                <w:szCs w:val="28"/>
              </w:rPr>
              <w:t>Город: </w:t>
            </w:r>
            <w:r>
              <w:rPr>
                <w:sz w:val="28"/>
                <w:szCs w:val="28"/>
              </w:rPr>
              <w:t>Уфа</w:t>
            </w:r>
          </w:p>
        </w:tc>
      </w:tr>
      <w:tr w:rsidR="005C2F31" w:rsidRPr="005C2F31" w:rsidTr="005C2F31">
        <w:trPr>
          <w:trHeight w:val="370"/>
          <w:tblCellSpacing w:w="0" w:type="dxa"/>
        </w:trPr>
        <w:tc>
          <w:tcPr>
            <w:tcW w:w="0" w:type="auto"/>
            <w:vAlign w:val="center"/>
          </w:tcPr>
          <w:p w:rsidR="005C2F31" w:rsidRPr="005C2F31" w:rsidRDefault="005C2F31" w:rsidP="005C2F31">
            <w:pPr>
              <w:spacing w:line="360" w:lineRule="auto"/>
              <w:ind w:firstLine="851"/>
              <w:jc w:val="both"/>
              <w:rPr>
                <w:sz w:val="28"/>
                <w:szCs w:val="28"/>
              </w:rPr>
            </w:pPr>
            <w:r w:rsidRPr="005C2F31">
              <w:rPr>
                <w:rStyle w:val="ad"/>
                <w:sz w:val="28"/>
                <w:szCs w:val="28"/>
              </w:rPr>
              <w:t>Продолжительность: </w:t>
            </w:r>
            <w:r w:rsidRPr="005C2F31">
              <w:rPr>
                <w:sz w:val="28"/>
                <w:szCs w:val="28"/>
              </w:rPr>
              <w:t>2 дня</w:t>
            </w:r>
          </w:p>
        </w:tc>
      </w:tr>
    </w:tbl>
    <w:p w:rsidR="005C2F31" w:rsidRPr="005C2F31" w:rsidRDefault="005C2F31" w:rsidP="005C2F31">
      <w:pPr>
        <w:pStyle w:val="2"/>
        <w:spacing w:before="0" w:after="0" w:line="360" w:lineRule="auto"/>
        <w:ind w:firstLine="851"/>
        <w:jc w:val="both"/>
      </w:pPr>
      <w:r w:rsidRPr="005C2F31">
        <w:t>Программа</w:t>
      </w:r>
    </w:p>
    <w:p w:rsidR="005C2F31" w:rsidRPr="005C2F31" w:rsidRDefault="005C2F31" w:rsidP="005C2F31">
      <w:pPr>
        <w:pStyle w:val="a6"/>
        <w:spacing w:before="0" w:beforeAutospacing="0" w:after="0" w:afterAutospacing="0" w:line="360" w:lineRule="auto"/>
        <w:ind w:firstLine="851"/>
        <w:jc w:val="both"/>
        <w:rPr>
          <w:sz w:val="28"/>
          <w:szCs w:val="28"/>
        </w:rPr>
      </w:pPr>
      <w:r w:rsidRPr="005C2F31">
        <w:rPr>
          <w:rStyle w:val="ae"/>
          <w:sz w:val="28"/>
          <w:szCs w:val="28"/>
        </w:rPr>
        <w:t xml:space="preserve">Участие поможет </w:t>
      </w:r>
      <w:r>
        <w:rPr>
          <w:rStyle w:val="ae"/>
          <w:sz w:val="28"/>
          <w:szCs w:val="28"/>
        </w:rPr>
        <w:t>участникам</w:t>
      </w:r>
      <w:r w:rsidRPr="005C2F31">
        <w:rPr>
          <w:rStyle w:val="ae"/>
          <w:sz w:val="28"/>
          <w:szCs w:val="28"/>
        </w:rPr>
        <w:t>:</w:t>
      </w:r>
    </w:p>
    <w:p w:rsidR="005C2F31" w:rsidRPr="005C2F31" w:rsidRDefault="005C2F31" w:rsidP="005C2F31">
      <w:pPr>
        <w:numPr>
          <w:ilvl w:val="0"/>
          <w:numId w:val="23"/>
        </w:numPr>
        <w:spacing w:line="360" w:lineRule="auto"/>
        <w:ind w:left="0" w:firstLine="851"/>
        <w:jc w:val="both"/>
        <w:rPr>
          <w:sz w:val="28"/>
          <w:szCs w:val="28"/>
        </w:rPr>
      </w:pPr>
      <w:r w:rsidRPr="005C2F31">
        <w:rPr>
          <w:sz w:val="28"/>
          <w:szCs w:val="28"/>
        </w:rPr>
        <w:t>Избежать лишних потерь при налогообложении совершаемых сделок, с пониманием относясь к формулировкам и условиям заключаемых договоров, грамотно использовать правовые инструменты обеспечения исполнения договоров.</w:t>
      </w:r>
    </w:p>
    <w:p w:rsidR="005C2F31" w:rsidRPr="005C2F31" w:rsidRDefault="005C2F31" w:rsidP="005C2F31">
      <w:pPr>
        <w:numPr>
          <w:ilvl w:val="0"/>
          <w:numId w:val="23"/>
        </w:numPr>
        <w:spacing w:line="360" w:lineRule="auto"/>
        <w:ind w:left="0" w:firstLine="851"/>
        <w:jc w:val="both"/>
        <w:rPr>
          <w:sz w:val="28"/>
          <w:szCs w:val="28"/>
        </w:rPr>
      </w:pPr>
      <w:r w:rsidRPr="005C2F31">
        <w:rPr>
          <w:sz w:val="28"/>
          <w:szCs w:val="28"/>
        </w:rPr>
        <w:t>Используя методы внутреннего финансового контроля, оценить эффективность финансово-хозяйственной деятельности компании и оперативность управленческой информации, обозначить узкие места и найти пути их устранения.</w:t>
      </w:r>
    </w:p>
    <w:p w:rsidR="005C2F31" w:rsidRPr="005C2F31" w:rsidRDefault="005C2F31" w:rsidP="005C2F31">
      <w:pPr>
        <w:pStyle w:val="a6"/>
        <w:spacing w:before="0" w:beforeAutospacing="0" w:after="0" w:afterAutospacing="0" w:line="360" w:lineRule="auto"/>
        <w:ind w:firstLine="851"/>
        <w:jc w:val="both"/>
        <w:rPr>
          <w:sz w:val="28"/>
          <w:szCs w:val="28"/>
        </w:rPr>
      </w:pPr>
      <w:r w:rsidRPr="005C2F31">
        <w:rPr>
          <w:rStyle w:val="ad"/>
          <w:sz w:val="28"/>
          <w:szCs w:val="28"/>
        </w:rPr>
        <w:t>День первый.</w:t>
      </w:r>
      <w:r w:rsidRPr="005C2F31">
        <w:rPr>
          <w:sz w:val="28"/>
          <w:szCs w:val="28"/>
        </w:rPr>
        <w:t xml:space="preserve"> Четверг, 1 декабря 200</w:t>
      </w:r>
      <w:r>
        <w:rPr>
          <w:sz w:val="28"/>
          <w:szCs w:val="28"/>
        </w:rPr>
        <w:t>9</w:t>
      </w:r>
      <w:r w:rsidRPr="005C2F31">
        <w:rPr>
          <w:sz w:val="28"/>
          <w:szCs w:val="28"/>
        </w:rPr>
        <w:t xml:space="preserve"> года </w:t>
      </w:r>
    </w:p>
    <w:tbl>
      <w:tblPr>
        <w:tblW w:w="5049" w:type="pct"/>
        <w:tblCellSpacing w:w="0" w:type="dxa"/>
        <w:tblCellMar>
          <w:left w:w="0" w:type="dxa"/>
          <w:right w:w="0" w:type="dxa"/>
        </w:tblCellMar>
        <w:tblLook w:val="04A0" w:firstRow="1" w:lastRow="0" w:firstColumn="1" w:lastColumn="0" w:noHBand="0" w:noVBand="1"/>
      </w:tblPr>
      <w:tblGrid>
        <w:gridCol w:w="856"/>
        <w:gridCol w:w="8590"/>
      </w:tblGrid>
      <w:tr w:rsidR="005C2F31" w:rsidRPr="005C2F31" w:rsidTr="005C2F31">
        <w:trPr>
          <w:trHeight w:val="122"/>
          <w:tblCellSpacing w:w="0" w:type="dxa"/>
        </w:trPr>
        <w:tc>
          <w:tcPr>
            <w:tcW w:w="453" w:type="pct"/>
          </w:tcPr>
          <w:p w:rsidR="005C2F31" w:rsidRPr="005C2F31" w:rsidRDefault="005C2F31" w:rsidP="005C2F31">
            <w:pPr>
              <w:spacing w:line="360" w:lineRule="auto"/>
              <w:jc w:val="both"/>
              <w:rPr>
                <w:sz w:val="28"/>
                <w:szCs w:val="28"/>
              </w:rPr>
            </w:pPr>
            <w:r>
              <w:rPr>
                <w:sz w:val="28"/>
                <w:szCs w:val="28"/>
              </w:rPr>
              <w:t>9</w:t>
            </w:r>
            <w:r w:rsidRPr="005C2F31">
              <w:rPr>
                <w:sz w:val="28"/>
                <w:szCs w:val="28"/>
              </w:rPr>
              <w:t xml:space="preserve">:30 </w:t>
            </w:r>
          </w:p>
        </w:tc>
        <w:tc>
          <w:tcPr>
            <w:tcW w:w="0" w:type="auto"/>
          </w:tcPr>
          <w:p w:rsidR="005C2F31" w:rsidRPr="005C2F31" w:rsidRDefault="005C2F31" w:rsidP="005C2F31">
            <w:pPr>
              <w:spacing w:line="360" w:lineRule="auto"/>
              <w:jc w:val="both"/>
              <w:rPr>
                <w:sz w:val="28"/>
                <w:szCs w:val="28"/>
              </w:rPr>
            </w:pPr>
            <w:r w:rsidRPr="005C2F31">
              <w:rPr>
                <w:sz w:val="28"/>
                <w:szCs w:val="28"/>
              </w:rPr>
              <w:t>Регистрация участников</w:t>
            </w:r>
          </w:p>
        </w:tc>
      </w:tr>
      <w:tr w:rsidR="005C2F31" w:rsidRPr="005C2F31" w:rsidTr="005C2F31">
        <w:trPr>
          <w:trHeight w:val="122"/>
          <w:tblCellSpacing w:w="0" w:type="dxa"/>
        </w:trPr>
        <w:tc>
          <w:tcPr>
            <w:tcW w:w="453" w:type="pct"/>
          </w:tcPr>
          <w:p w:rsidR="005C2F31" w:rsidRPr="005C2F31" w:rsidRDefault="005C2F31" w:rsidP="005C2F31">
            <w:pPr>
              <w:spacing w:line="360" w:lineRule="auto"/>
              <w:jc w:val="both"/>
              <w:rPr>
                <w:sz w:val="28"/>
                <w:szCs w:val="28"/>
              </w:rPr>
            </w:pPr>
            <w:r w:rsidRPr="005C2F31">
              <w:rPr>
                <w:sz w:val="28"/>
                <w:szCs w:val="28"/>
              </w:rPr>
              <w:t>10:00    </w:t>
            </w:r>
          </w:p>
        </w:tc>
        <w:tc>
          <w:tcPr>
            <w:tcW w:w="0" w:type="auto"/>
          </w:tcPr>
          <w:p w:rsidR="005C2F31" w:rsidRPr="005C2F31" w:rsidRDefault="005C2F31" w:rsidP="005C2F31">
            <w:pPr>
              <w:spacing w:line="360" w:lineRule="auto"/>
              <w:jc w:val="both"/>
              <w:rPr>
                <w:sz w:val="28"/>
                <w:szCs w:val="28"/>
              </w:rPr>
            </w:pPr>
            <w:r w:rsidRPr="005C2F31">
              <w:rPr>
                <w:sz w:val="28"/>
                <w:szCs w:val="28"/>
              </w:rPr>
              <w:t>Общие положения о договорах. Соотношение гражданского и налогового законодательств. Заключение, изменения, расторжение договоров. Недействительность договоров.</w:t>
            </w:r>
            <w:r>
              <w:rPr>
                <w:sz w:val="28"/>
                <w:szCs w:val="28"/>
              </w:rPr>
              <w:t xml:space="preserve"> </w:t>
            </w:r>
            <w:r w:rsidRPr="005C2F31">
              <w:rPr>
                <w:sz w:val="28"/>
                <w:szCs w:val="28"/>
              </w:rPr>
              <w:t xml:space="preserve">Форма договора. Диспозитивные и имперактивные нормы. Свобода договора. Соотношение гражданского и налогового законодательства в вопросах регулирования договоров и правовых последствий их заключения. Требования к оформлению договоров. Существенные условия договора. Варианты оформления договора. Понятие цены в договоре. Цена сделки для целей налогообложения. Правовые аспекты изменения и расторжения договора. Оспоримые и ничтожные сделки. Значение понятий: мнимые и притворные сделки для целей борьбы государства с оптимизацией налогообложения. </w:t>
            </w:r>
          </w:p>
        </w:tc>
      </w:tr>
      <w:tr w:rsidR="005C2F31" w:rsidRPr="005C2F31" w:rsidTr="005C2F31">
        <w:trPr>
          <w:trHeight w:val="539"/>
          <w:tblCellSpacing w:w="0" w:type="dxa"/>
        </w:trPr>
        <w:tc>
          <w:tcPr>
            <w:tcW w:w="453" w:type="pct"/>
          </w:tcPr>
          <w:p w:rsidR="005C2F31" w:rsidRPr="005C2F31" w:rsidRDefault="005C2F31" w:rsidP="005C2F31">
            <w:pPr>
              <w:spacing w:line="360" w:lineRule="auto"/>
              <w:jc w:val="both"/>
              <w:rPr>
                <w:sz w:val="28"/>
                <w:szCs w:val="28"/>
              </w:rPr>
            </w:pPr>
            <w:r w:rsidRPr="005C2F31">
              <w:rPr>
                <w:sz w:val="28"/>
                <w:szCs w:val="28"/>
              </w:rPr>
              <w:t xml:space="preserve">11:20 </w:t>
            </w:r>
          </w:p>
        </w:tc>
        <w:tc>
          <w:tcPr>
            <w:tcW w:w="0" w:type="auto"/>
          </w:tcPr>
          <w:p w:rsidR="005C2F31" w:rsidRPr="005C2F31" w:rsidRDefault="005C2F31" w:rsidP="005C2F31">
            <w:pPr>
              <w:spacing w:line="360" w:lineRule="auto"/>
              <w:jc w:val="both"/>
              <w:rPr>
                <w:sz w:val="28"/>
                <w:szCs w:val="28"/>
              </w:rPr>
            </w:pPr>
            <w:r w:rsidRPr="005C2F31">
              <w:rPr>
                <w:sz w:val="28"/>
                <w:szCs w:val="28"/>
              </w:rPr>
              <w:t>Перерыв на кофе</w:t>
            </w:r>
          </w:p>
        </w:tc>
      </w:tr>
      <w:tr w:rsidR="005C2F31" w:rsidRPr="005C2F31" w:rsidTr="005C2F31">
        <w:trPr>
          <w:trHeight w:val="1188"/>
          <w:tblCellSpacing w:w="0" w:type="dxa"/>
        </w:trPr>
        <w:tc>
          <w:tcPr>
            <w:tcW w:w="453" w:type="pct"/>
          </w:tcPr>
          <w:p w:rsidR="005C2F31" w:rsidRPr="005C2F31" w:rsidRDefault="005C2F31" w:rsidP="005C2F31">
            <w:pPr>
              <w:spacing w:line="360" w:lineRule="auto"/>
              <w:jc w:val="both"/>
              <w:rPr>
                <w:sz w:val="28"/>
                <w:szCs w:val="28"/>
              </w:rPr>
            </w:pPr>
            <w:r w:rsidRPr="005C2F31">
              <w:rPr>
                <w:sz w:val="28"/>
                <w:szCs w:val="28"/>
              </w:rPr>
              <w:t xml:space="preserve">11:40 </w:t>
            </w:r>
          </w:p>
        </w:tc>
        <w:tc>
          <w:tcPr>
            <w:tcW w:w="0" w:type="auto"/>
          </w:tcPr>
          <w:p w:rsidR="005C2F31" w:rsidRPr="005C2F31" w:rsidRDefault="005C2F31" w:rsidP="005C2F31">
            <w:pPr>
              <w:spacing w:line="360" w:lineRule="auto"/>
              <w:jc w:val="both"/>
              <w:rPr>
                <w:sz w:val="28"/>
                <w:szCs w:val="28"/>
              </w:rPr>
            </w:pPr>
            <w:r w:rsidRPr="005C2F31">
              <w:rPr>
                <w:sz w:val="28"/>
                <w:szCs w:val="28"/>
              </w:rPr>
              <w:t xml:space="preserve">Сложные моменты в применении договоров займа, аренды имущества. Посредническая, совместная деятельность. Контрактные оговорки для управления налоговыми обязательствами </w:t>
            </w:r>
          </w:p>
        </w:tc>
      </w:tr>
      <w:tr w:rsidR="005C2F31" w:rsidRPr="005C2F31" w:rsidTr="005C2F31">
        <w:trPr>
          <w:trHeight w:val="457"/>
          <w:tblCellSpacing w:w="0" w:type="dxa"/>
        </w:trPr>
        <w:tc>
          <w:tcPr>
            <w:tcW w:w="453" w:type="pct"/>
          </w:tcPr>
          <w:p w:rsidR="005C2F31" w:rsidRPr="005C2F31" w:rsidRDefault="005C2F31" w:rsidP="005C2F31">
            <w:pPr>
              <w:spacing w:line="360" w:lineRule="auto"/>
              <w:jc w:val="both"/>
              <w:rPr>
                <w:sz w:val="28"/>
                <w:szCs w:val="28"/>
              </w:rPr>
            </w:pPr>
            <w:r w:rsidRPr="005C2F31">
              <w:rPr>
                <w:sz w:val="28"/>
                <w:szCs w:val="28"/>
              </w:rPr>
              <w:t xml:space="preserve">13:00 </w:t>
            </w:r>
          </w:p>
        </w:tc>
        <w:tc>
          <w:tcPr>
            <w:tcW w:w="0" w:type="auto"/>
          </w:tcPr>
          <w:p w:rsidR="005C2F31" w:rsidRPr="005C2F31" w:rsidRDefault="005C2F31" w:rsidP="005C2F31">
            <w:pPr>
              <w:spacing w:line="360" w:lineRule="auto"/>
              <w:jc w:val="both"/>
              <w:rPr>
                <w:sz w:val="28"/>
                <w:szCs w:val="28"/>
              </w:rPr>
            </w:pPr>
            <w:r w:rsidRPr="005C2F31">
              <w:rPr>
                <w:sz w:val="28"/>
                <w:szCs w:val="28"/>
              </w:rPr>
              <w:t xml:space="preserve">Обед </w:t>
            </w:r>
          </w:p>
        </w:tc>
      </w:tr>
      <w:tr w:rsidR="005C2F31" w:rsidRPr="005C2F31" w:rsidTr="005C2F31">
        <w:trPr>
          <w:trHeight w:val="2127"/>
          <w:tblCellSpacing w:w="0" w:type="dxa"/>
        </w:trPr>
        <w:tc>
          <w:tcPr>
            <w:tcW w:w="453" w:type="pct"/>
          </w:tcPr>
          <w:p w:rsidR="005C2F31" w:rsidRPr="005C2F31" w:rsidRDefault="005C2F31" w:rsidP="005C2F31">
            <w:pPr>
              <w:spacing w:line="360" w:lineRule="auto"/>
              <w:jc w:val="both"/>
              <w:rPr>
                <w:sz w:val="28"/>
                <w:szCs w:val="28"/>
              </w:rPr>
            </w:pPr>
            <w:r w:rsidRPr="005C2F31">
              <w:rPr>
                <w:sz w:val="28"/>
                <w:szCs w:val="28"/>
              </w:rPr>
              <w:t xml:space="preserve">14:00 </w:t>
            </w:r>
          </w:p>
        </w:tc>
        <w:tc>
          <w:tcPr>
            <w:tcW w:w="0" w:type="auto"/>
          </w:tcPr>
          <w:p w:rsidR="005C2F31" w:rsidRPr="005C2F31" w:rsidRDefault="005C2F31" w:rsidP="00D664FC">
            <w:pPr>
              <w:spacing w:line="360" w:lineRule="auto"/>
              <w:jc w:val="both"/>
              <w:rPr>
                <w:sz w:val="28"/>
                <w:szCs w:val="28"/>
              </w:rPr>
            </w:pPr>
            <w:r w:rsidRPr="005C2F31">
              <w:rPr>
                <w:sz w:val="28"/>
                <w:szCs w:val="28"/>
              </w:rPr>
              <w:t>Правовые аспекты использования инструментов обеспечения исполнения обязательств по договорам.</w:t>
            </w:r>
            <w:r w:rsidR="00D664FC">
              <w:rPr>
                <w:sz w:val="28"/>
                <w:szCs w:val="28"/>
              </w:rPr>
              <w:t xml:space="preserve"> </w:t>
            </w:r>
            <w:r w:rsidRPr="005C2F31">
              <w:rPr>
                <w:sz w:val="28"/>
                <w:szCs w:val="28"/>
              </w:rPr>
              <w:t>Гарантии, поручательства, пени, штрафы, задаток, залог, предоплаты, удержание, аккредитив. Соглашения о зачетах, переводе долга и уступке прав требования</w:t>
            </w:r>
          </w:p>
        </w:tc>
      </w:tr>
      <w:tr w:rsidR="005C2F31" w:rsidRPr="005C2F31" w:rsidTr="005C2F31">
        <w:trPr>
          <w:trHeight w:val="482"/>
          <w:tblCellSpacing w:w="0" w:type="dxa"/>
        </w:trPr>
        <w:tc>
          <w:tcPr>
            <w:tcW w:w="453" w:type="pct"/>
          </w:tcPr>
          <w:p w:rsidR="005C2F31" w:rsidRPr="005C2F31" w:rsidRDefault="005C2F31" w:rsidP="005C2F31">
            <w:pPr>
              <w:spacing w:line="360" w:lineRule="auto"/>
              <w:jc w:val="both"/>
              <w:rPr>
                <w:sz w:val="28"/>
                <w:szCs w:val="28"/>
              </w:rPr>
            </w:pPr>
            <w:r w:rsidRPr="005C2F31">
              <w:rPr>
                <w:sz w:val="28"/>
                <w:szCs w:val="28"/>
              </w:rPr>
              <w:t xml:space="preserve">15:20 </w:t>
            </w:r>
          </w:p>
        </w:tc>
        <w:tc>
          <w:tcPr>
            <w:tcW w:w="0" w:type="auto"/>
          </w:tcPr>
          <w:p w:rsidR="005C2F31" w:rsidRPr="005C2F31" w:rsidRDefault="005C2F31" w:rsidP="005C2F31">
            <w:pPr>
              <w:spacing w:line="360" w:lineRule="auto"/>
              <w:jc w:val="both"/>
              <w:rPr>
                <w:sz w:val="28"/>
                <w:szCs w:val="28"/>
              </w:rPr>
            </w:pPr>
            <w:r w:rsidRPr="005C2F31">
              <w:rPr>
                <w:sz w:val="28"/>
                <w:szCs w:val="28"/>
              </w:rPr>
              <w:t xml:space="preserve">Перерыв на кофе </w:t>
            </w:r>
          </w:p>
        </w:tc>
      </w:tr>
      <w:tr w:rsidR="005C2F31" w:rsidRPr="005C2F31" w:rsidTr="005C2F31">
        <w:trPr>
          <w:trHeight w:val="2364"/>
          <w:tblCellSpacing w:w="0" w:type="dxa"/>
        </w:trPr>
        <w:tc>
          <w:tcPr>
            <w:tcW w:w="453" w:type="pct"/>
          </w:tcPr>
          <w:p w:rsidR="005C2F31" w:rsidRPr="005C2F31" w:rsidRDefault="005C2F31" w:rsidP="005C2F31">
            <w:pPr>
              <w:spacing w:line="360" w:lineRule="auto"/>
              <w:jc w:val="both"/>
              <w:rPr>
                <w:sz w:val="28"/>
                <w:szCs w:val="28"/>
              </w:rPr>
            </w:pPr>
            <w:r w:rsidRPr="005C2F31">
              <w:rPr>
                <w:sz w:val="28"/>
                <w:szCs w:val="28"/>
              </w:rPr>
              <w:t xml:space="preserve">15:40 </w:t>
            </w:r>
          </w:p>
        </w:tc>
        <w:tc>
          <w:tcPr>
            <w:tcW w:w="0" w:type="auto"/>
          </w:tcPr>
          <w:p w:rsidR="005C2F31" w:rsidRPr="005C2F31" w:rsidRDefault="005C2F31" w:rsidP="005C2F31">
            <w:pPr>
              <w:spacing w:line="360" w:lineRule="auto"/>
              <w:jc w:val="both"/>
              <w:rPr>
                <w:sz w:val="28"/>
                <w:szCs w:val="28"/>
              </w:rPr>
            </w:pPr>
            <w:r w:rsidRPr="005C2F31">
              <w:rPr>
                <w:sz w:val="28"/>
                <w:szCs w:val="28"/>
              </w:rPr>
              <w:t xml:space="preserve">Бухгалтерские, налоговые аспекты применения договоров: </w:t>
            </w:r>
            <w:r w:rsidRPr="005C2F31">
              <w:rPr>
                <w:sz w:val="28"/>
                <w:szCs w:val="28"/>
              </w:rPr>
              <w:br/>
              <w:t>купли-продажи, мена, аренды имущества, подряда, возмездного оказания услуг, банковский, товарный, коммерческий кредит. Агентирование. Доверительное управление. Коммерческая концессия. Инвестиционные договоры</w:t>
            </w:r>
          </w:p>
        </w:tc>
      </w:tr>
      <w:tr w:rsidR="005C2F31" w:rsidRPr="005C2F31" w:rsidTr="005C2F31">
        <w:trPr>
          <w:trHeight w:val="810"/>
          <w:tblCellSpacing w:w="0" w:type="dxa"/>
        </w:trPr>
        <w:tc>
          <w:tcPr>
            <w:tcW w:w="453" w:type="pct"/>
          </w:tcPr>
          <w:p w:rsidR="005C2F31" w:rsidRPr="005C2F31" w:rsidRDefault="005C2F31" w:rsidP="005C2F31">
            <w:pPr>
              <w:spacing w:line="360" w:lineRule="auto"/>
              <w:jc w:val="both"/>
              <w:rPr>
                <w:sz w:val="28"/>
                <w:szCs w:val="28"/>
              </w:rPr>
            </w:pPr>
            <w:r w:rsidRPr="005C2F31">
              <w:rPr>
                <w:sz w:val="28"/>
                <w:szCs w:val="28"/>
              </w:rPr>
              <w:t xml:space="preserve">17:00 </w:t>
            </w:r>
          </w:p>
        </w:tc>
        <w:tc>
          <w:tcPr>
            <w:tcW w:w="0" w:type="auto"/>
          </w:tcPr>
          <w:p w:rsidR="005C2F31" w:rsidRPr="005C2F31" w:rsidRDefault="005C2F31" w:rsidP="005C2F31">
            <w:pPr>
              <w:spacing w:line="360" w:lineRule="auto"/>
              <w:jc w:val="both"/>
              <w:rPr>
                <w:sz w:val="28"/>
                <w:szCs w:val="28"/>
              </w:rPr>
            </w:pPr>
            <w:r w:rsidRPr="005C2F31">
              <w:rPr>
                <w:sz w:val="28"/>
                <w:szCs w:val="28"/>
              </w:rPr>
              <w:t xml:space="preserve">Окончание первого дня работы практикума </w:t>
            </w:r>
          </w:p>
        </w:tc>
      </w:tr>
    </w:tbl>
    <w:p w:rsidR="005C2F31" w:rsidRPr="005C2F31" w:rsidRDefault="005C2F31" w:rsidP="005C2F31">
      <w:pPr>
        <w:pStyle w:val="a6"/>
        <w:spacing w:before="0" w:beforeAutospacing="0" w:after="0" w:afterAutospacing="0" w:line="360" w:lineRule="auto"/>
        <w:ind w:firstLine="851"/>
        <w:jc w:val="both"/>
        <w:rPr>
          <w:sz w:val="28"/>
          <w:szCs w:val="28"/>
        </w:rPr>
      </w:pPr>
      <w:r w:rsidRPr="005C2F31">
        <w:rPr>
          <w:rStyle w:val="ad"/>
          <w:sz w:val="28"/>
          <w:szCs w:val="28"/>
        </w:rPr>
        <w:t>День второй.</w:t>
      </w:r>
      <w:r w:rsidRPr="005C2F31">
        <w:rPr>
          <w:sz w:val="28"/>
          <w:szCs w:val="28"/>
        </w:rPr>
        <w:t xml:space="preserve"> Пятница, 2 декабря 200</w:t>
      </w:r>
      <w:r>
        <w:rPr>
          <w:sz w:val="28"/>
          <w:szCs w:val="28"/>
        </w:rPr>
        <w:t>9</w:t>
      </w:r>
      <w:r w:rsidRPr="005C2F31">
        <w:rPr>
          <w:sz w:val="28"/>
          <w:szCs w:val="28"/>
        </w:rPr>
        <w:t xml:space="preserve"> года </w:t>
      </w:r>
    </w:p>
    <w:tbl>
      <w:tblPr>
        <w:tblW w:w="4984" w:type="pct"/>
        <w:tblCellSpacing w:w="0" w:type="dxa"/>
        <w:tblCellMar>
          <w:left w:w="0" w:type="dxa"/>
          <w:right w:w="0" w:type="dxa"/>
        </w:tblCellMar>
        <w:tblLook w:val="04A0" w:firstRow="1" w:lastRow="0" w:firstColumn="1" w:lastColumn="0" w:noHBand="0" w:noVBand="1"/>
      </w:tblPr>
      <w:tblGrid>
        <w:gridCol w:w="1123"/>
        <w:gridCol w:w="8201"/>
      </w:tblGrid>
      <w:tr w:rsidR="005C2F31" w:rsidRPr="005C2F31" w:rsidTr="005C2F31">
        <w:trPr>
          <w:trHeight w:val="145"/>
          <w:tblCellSpacing w:w="0" w:type="dxa"/>
        </w:trPr>
        <w:tc>
          <w:tcPr>
            <w:tcW w:w="602" w:type="pct"/>
          </w:tcPr>
          <w:p w:rsidR="005C2F31" w:rsidRPr="005C2F31" w:rsidRDefault="005C2F31" w:rsidP="005C2F31">
            <w:pPr>
              <w:spacing w:line="360" w:lineRule="auto"/>
              <w:jc w:val="both"/>
              <w:rPr>
                <w:sz w:val="28"/>
                <w:szCs w:val="28"/>
              </w:rPr>
            </w:pPr>
            <w:r w:rsidRPr="005C2F31">
              <w:rPr>
                <w:sz w:val="28"/>
                <w:szCs w:val="28"/>
              </w:rPr>
              <w:t>10:00    </w:t>
            </w:r>
          </w:p>
        </w:tc>
        <w:tc>
          <w:tcPr>
            <w:tcW w:w="0" w:type="auto"/>
          </w:tcPr>
          <w:p w:rsidR="005C2F31" w:rsidRPr="005C2F31" w:rsidRDefault="005C2F31" w:rsidP="005C2F31">
            <w:pPr>
              <w:spacing w:line="360" w:lineRule="auto"/>
              <w:jc w:val="both"/>
              <w:rPr>
                <w:sz w:val="28"/>
                <w:szCs w:val="28"/>
              </w:rPr>
            </w:pPr>
            <w:r w:rsidRPr="005C2F31">
              <w:rPr>
                <w:sz w:val="28"/>
                <w:szCs w:val="28"/>
              </w:rPr>
              <w:t>Организация внутреннего финансового контроля в компании.</w:t>
            </w:r>
            <w:r w:rsidRPr="005C2F31">
              <w:rPr>
                <w:sz w:val="28"/>
                <w:szCs w:val="28"/>
              </w:rPr>
              <w:br/>
              <w:t>Цели, задачи, методы контроля, принципиальные различия между контроллингом, внутренним аудитом и ревизией. Правовые основания и ограничения внутреннего контроля</w:t>
            </w:r>
          </w:p>
        </w:tc>
      </w:tr>
      <w:tr w:rsidR="005C2F31" w:rsidRPr="005C2F31" w:rsidTr="005C2F31">
        <w:trPr>
          <w:trHeight w:val="145"/>
          <w:tblCellSpacing w:w="0" w:type="dxa"/>
        </w:trPr>
        <w:tc>
          <w:tcPr>
            <w:tcW w:w="602" w:type="pct"/>
          </w:tcPr>
          <w:p w:rsidR="005C2F31" w:rsidRPr="005C2F31" w:rsidRDefault="005C2F31" w:rsidP="005C2F31">
            <w:pPr>
              <w:spacing w:line="360" w:lineRule="auto"/>
              <w:jc w:val="both"/>
              <w:rPr>
                <w:sz w:val="28"/>
                <w:szCs w:val="28"/>
              </w:rPr>
            </w:pPr>
            <w:r w:rsidRPr="005C2F31">
              <w:rPr>
                <w:sz w:val="28"/>
                <w:szCs w:val="28"/>
              </w:rPr>
              <w:t xml:space="preserve">11:20 </w:t>
            </w:r>
          </w:p>
        </w:tc>
        <w:tc>
          <w:tcPr>
            <w:tcW w:w="0" w:type="auto"/>
          </w:tcPr>
          <w:p w:rsidR="005C2F31" w:rsidRPr="005C2F31" w:rsidRDefault="005C2F31" w:rsidP="005C2F31">
            <w:pPr>
              <w:spacing w:line="360" w:lineRule="auto"/>
              <w:jc w:val="both"/>
              <w:rPr>
                <w:sz w:val="28"/>
                <w:szCs w:val="28"/>
              </w:rPr>
            </w:pPr>
            <w:r w:rsidRPr="005C2F31">
              <w:rPr>
                <w:sz w:val="28"/>
                <w:szCs w:val="28"/>
              </w:rPr>
              <w:t xml:space="preserve">Перерыв на кофе </w:t>
            </w:r>
          </w:p>
        </w:tc>
      </w:tr>
      <w:tr w:rsidR="005C2F31" w:rsidRPr="005C2F31" w:rsidTr="005C2F31">
        <w:trPr>
          <w:trHeight w:val="145"/>
          <w:tblCellSpacing w:w="0" w:type="dxa"/>
        </w:trPr>
        <w:tc>
          <w:tcPr>
            <w:tcW w:w="602" w:type="pct"/>
          </w:tcPr>
          <w:p w:rsidR="005C2F31" w:rsidRPr="005C2F31" w:rsidRDefault="005C2F31" w:rsidP="005C2F31">
            <w:pPr>
              <w:spacing w:line="360" w:lineRule="auto"/>
              <w:jc w:val="both"/>
              <w:rPr>
                <w:sz w:val="28"/>
                <w:szCs w:val="28"/>
              </w:rPr>
            </w:pPr>
            <w:r w:rsidRPr="005C2F31">
              <w:rPr>
                <w:sz w:val="28"/>
                <w:szCs w:val="28"/>
              </w:rPr>
              <w:t xml:space="preserve">11:40 </w:t>
            </w:r>
          </w:p>
        </w:tc>
        <w:tc>
          <w:tcPr>
            <w:tcW w:w="0" w:type="auto"/>
          </w:tcPr>
          <w:p w:rsidR="005C2F31" w:rsidRPr="005C2F31" w:rsidRDefault="005C2F31" w:rsidP="005C2F31">
            <w:pPr>
              <w:spacing w:line="360" w:lineRule="auto"/>
              <w:jc w:val="both"/>
              <w:rPr>
                <w:sz w:val="28"/>
                <w:szCs w:val="28"/>
              </w:rPr>
            </w:pPr>
            <w:r w:rsidRPr="005C2F31">
              <w:rPr>
                <w:sz w:val="28"/>
                <w:szCs w:val="28"/>
              </w:rPr>
              <w:t>Методика и процедуры контроля.</w:t>
            </w:r>
            <w:r>
              <w:rPr>
                <w:sz w:val="28"/>
                <w:szCs w:val="28"/>
              </w:rPr>
              <w:t xml:space="preserve"> </w:t>
            </w:r>
            <w:r w:rsidRPr="005C2F31">
              <w:rPr>
                <w:sz w:val="28"/>
                <w:szCs w:val="28"/>
              </w:rPr>
              <w:t>Выбор объектов контроля, определение метода проведения ревизионного мероприятия. Определение контрольных точек в процессе ревизии. Планирование контроля. Проведение контрольного мероприятия</w:t>
            </w:r>
          </w:p>
        </w:tc>
      </w:tr>
      <w:tr w:rsidR="005C2F31" w:rsidRPr="005C2F31" w:rsidTr="005C2F31">
        <w:trPr>
          <w:trHeight w:val="484"/>
          <w:tblCellSpacing w:w="0" w:type="dxa"/>
        </w:trPr>
        <w:tc>
          <w:tcPr>
            <w:tcW w:w="602" w:type="pct"/>
          </w:tcPr>
          <w:p w:rsidR="005C2F31" w:rsidRPr="005C2F31" w:rsidRDefault="005C2F31" w:rsidP="005C2F31">
            <w:pPr>
              <w:spacing w:line="360" w:lineRule="auto"/>
              <w:jc w:val="both"/>
              <w:rPr>
                <w:sz w:val="28"/>
                <w:szCs w:val="28"/>
              </w:rPr>
            </w:pPr>
            <w:r w:rsidRPr="005C2F31">
              <w:rPr>
                <w:sz w:val="28"/>
                <w:szCs w:val="28"/>
              </w:rPr>
              <w:t>3:00</w:t>
            </w:r>
          </w:p>
        </w:tc>
        <w:tc>
          <w:tcPr>
            <w:tcW w:w="0" w:type="auto"/>
          </w:tcPr>
          <w:p w:rsidR="005C2F31" w:rsidRPr="005C2F31" w:rsidRDefault="005C2F31" w:rsidP="005C2F31">
            <w:pPr>
              <w:spacing w:line="360" w:lineRule="auto"/>
              <w:jc w:val="both"/>
              <w:rPr>
                <w:sz w:val="28"/>
                <w:szCs w:val="28"/>
              </w:rPr>
            </w:pPr>
            <w:r w:rsidRPr="005C2F31">
              <w:rPr>
                <w:sz w:val="28"/>
                <w:szCs w:val="28"/>
              </w:rPr>
              <w:t xml:space="preserve">Обед </w:t>
            </w:r>
          </w:p>
        </w:tc>
      </w:tr>
      <w:tr w:rsidR="005C2F31" w:rsidRPr="005C2F31" w:rsidTr="005C2F31">
        <w:trPr>
          <w:trHeight w:val="2344"/>
          <w:tblCellSpacing w:w="0" w:type="dxa"/>
        </w:trPr>
        <w:tc>
          <w:tcPr>
            <w:tcW w:w="602" w:type="pct"/>
          </w:tcPr>
          <w:p w:rsidR="005C2F31" w:rsidRPr="005C2F31" w:rsidRDefault="005C2F31" w:rsidP="005C2F31">
            <w:pPr>
              <w:spacing w:line="360" w:lineRule="auto"/>
              <w:jc w:val="both"/>
              <w:rPr>
                <w:sz w:val="28"/>
                <w:szCs w:val="28"/>
              </w:rPr>
            </w:pPr>
            <w:r w:rsidRPr="005C2F31">
              <w:rPr>
                <w:sz w:val="28"/>
                <w:szCs w:val="28"/>
              </w:rPr>
              <w:t xml:space="preserve">14:00 </w:t>
            </w:r>
          </w:p>
        </w:tc>
        <w:tc>
          <w:tcPr>
            <w:tcW w:w="0" w:type="auto"/>
          </w:tcPr>
          <w:p w:rsidR="005C2F31" w:rsidRPr="005C2F31" w:rsidRDefault="005C2F31" w:rsidP="005C2F31">
            <w:pPr>
              <w:spacing w:line="360" w:lineRule="auto"/>
              <w:jc w:val="both"/>
              <w:rPr>
                <w:sz w:val="28"/>
                <w:szCs w:val="28"/>
              </w:rPr>
            </w:pPr>
            <w:r w:rsidRPr="005C2F31">
              <w:rPr>
                <w:sz w:val="28"/>
                <w:szCs w:val="28"/>
              </w:rPr>
              <w:t>Аналитические процедуры и принятие решений по результатам контроля</w:t>
            </w:r>
            <w:r>
              <w:rPr>
                <w:sz w:val="28"/>
                <w:szCs w:val="28"/>
              </w:rPr>
              <w:t>.</w:t>
            </w:r>
            <w:r w:rsidRPr="005C2F31">
              <w:rPr>
                <w:sz w:val="28"/>
                <w:szCs w:val="28"/>
              </w:rPr>
              <w:t xml:space="preserve"> Оценка существенных и допустимых нарушений, выявленных в ходе контрольной проверки. Критерии оценки эффективности контроля. Правила документального оформления результатов контрольного мероприятия</w:t>
            </w:r>
          </w:p>
        </w:tc>
      </w:tr>
      <w:tr w:rsidR="005C2F31" w:rsidRPr="005C2F31" w:rsidTr="005C2F31">
        <w:trPr>
          <w:trHeight w:val="484"/>
          <w:tblCellSpacing w:w="0" w:type="dxa"/>
        </w:trPr>
        <w:tc>
          <w:tcPr>
            <w:tcW w:w="602" w:type="pct"/>
          </w:tcPr>
          <w:p w:rsidR="005C2F31" w:rsidRPr="005C2F31" w:rsidRDefault="005C2F31" w:rsidP="005C2F31">
            <w:pPr>
              <w:spacing w:line="360" w:lineRule="auto"/>
              <w:jc w:val="both"/>
              <w:rPr>
                <w:sz w:val="28"/>
                <w:szCs w:val="28"/>
              </w:rPr>
            </w:pPr>
            <w:r w:rsidRPr="005C2F31">
              <w:rPr>
                <w:sz w:val="28"/>
                <w:szCs w:val="28"/>
              </w:rPr>
              <w:t xml:space="preserve">15:20 </w:t>
            </w:r>
          </w:p>
        </w:tc>
        <w:tc>
          <w:tcPr>
            <w:tcW w:w="0" w:type="auto"/>
          </w:tcPr>
          <w:p w:rsidR="005C2F31" w:rsidRPr="005C2F31" w:rsidRDefault="005C2F31" w:rsidP="005C2F31">
            <w:pPr>
              <w:spacing w:line="360" w:lineRule="auto"/>
              <w:jc w:val="both"/>
              <w:rPr>
                <w:sz w:val="28"/>
                <w:szCs w:val="28"/>
              </w:rPr>
            </w:pPr>
            <w:r w:rsidRPr="005C2F31">
              <w:rPr>
                <w:sz w:val="28"/>
                <w:szCs w:val="28"/>
              </w:rPr>
              <w:t xml:space="preserve">Перерыв на кофе </w:t>
            </w:r>
          </w:p>
        </w:tc>
      </w:tr>
      <w:tr w:rsidR="005C2F31" w:rsidRPr="005C2F31" w:rsidTr="005C2F31">
        <w:trPr>
          <w:trHeight w:val="2994"/>
          <w:tblCellSpacing w:w="0" w:type="dxa"/>
        </w:trPr>
        <w:tc>
          <w:tcPr>
            <w:tcW w:w="602" w:type="pct"/>
          </w:tcPr>
          <w:p w:rsidR="005C2F31" w:rsidRPr="005C2F31" w:rsidRDefault="005C2F31" w:rsidP="005C2F31">
            <w:pPr>
              <w:spacing w:line="360" w:lineRule="auto"/>
              <w:jc w:val="both"/>
              <w:rPr>
                <w:sz w:val="28"/>
                <w:szCs w:val="28"/>
              </w:rPr>
            </w:pPr>
            <w:r w:rsidRPr="005C2F31">
              <w:rPr>
                <w:sz w:val="28"/>
                <w:szCs w:val="28"/>
              </w:rPr>
              <w:t xml:space="preserve">15:40 </w:t>
            </w:r>
          </w:p>
        </w:tc>
        <w:tc>
          <w:tcPr>
            <w:tcW w:w="0" w:type="auto"/>
          </w:tcPr>
          <w:p w:rsidR="005C2F31" w:rsidRPr="005C2F31" w:rsidRDefault="005C2F31" w:rsidP="005C2F31">
            <w:pPr>
              <w:spacing w:line="360" w:lineRule="auto"/>
              <w:jc w:val="both"/>
              <w:rPr>
                <w:sz w:val="28"/>
                <w:szCs w:val="28"/>
              </w:rPr>
            </w:pPr>
            <w:r w:rsidRPr="005C2F31">
              <w:rPr>
                <w:sz w:val="28"/>
                <w:szCs w:val="28"/>
              </w:rPr>
              <w:t>Использование результатов внутреннего контроля. Постконтрольная работа</w:t>
            </w:r>
            <w:r>
              <w:rPr>
                <w:sz w:val="28"/>
                <w:szCs w:val="28"/>
              </w:rPr>
              <w:t xml:space="preserve">. </w:t>
            </w:r>
            <w:r w:rsidRPr="005C2F31">
              <w:rPr>
                <w:sz w:val="28"/>
                <w:szCs w:val="28"/>
              </w:rPr>
              <w:t xml:space="preserve">Целевые проверки и их результаты. Использование результатов внутреннего контроля для защиты от неправомерных действий правоохранительных и контролирующих органов. Постконтрольная работа проверяемого субъекта. </w:t>
            </w:r>
            <w:r w:rsidRPr="005C2F31">
              <w:rPr>
                <w:sz w:val="28"/>
                <w:szCs w:val="28"/>
              </w:rPr>
              <w:br/>
              <w:t>Ответы на вопросы слушателей</w:t>
            </w:r>
          </w:p>
        </w:tc>
      </w:tr>
      <w:tr w:rsidR="005C2F31" w:rsidRPr="005C2F31" w:rsidTr="005C2F31">
        <w:trPr>
          <w:trHeight w:val="499"/>
          <w:tblCellSpacing w:w="0" w:type="dxa"/>
        </w:trPr>
        <w:tc>
          <w:tcPr>
            <w:tcW w:w="602" w:type="pct"/>
          </w:tcPr>
          <w:p w:rsidR="005C2F31" w:rsidRPr="005C2F31" w:rsidRDefault="005C2F31" w:rsidP="005C2F31">
            <w:pPr>
              <w:spacing w:line="360" w:lineRule="auto"/>
              <w:jc w:val="both"/>
              <w:rPr>
                <w:sz w:val="28"/>
                <w:szCs w:val="28"/>
              </w:rPr>
            </w:pPr>
            <w:r w:rsidRPr="005C2F31">
              <w:rPr>
                <w:sz w:val="28"/>
                <w:szCs w:val="28"/>
              </w:rPr>
              <w:t>17:00</w:t>
            </w:r>
          </w:p>
        </w:tc>
        <w:tc>
          <w:tcPr>
            <w:tcW w:w="0" w:type="auto"/>
          </w:tcPr>
          <w:p w:rsidR="005C2F31" w:rsidRPr="005C2F31" w:rsidRDefault="005C2F31" w:rsidP="005C2F31">
            <w:pPr>
              <w:spacing w:line="360" w:lineRule="auto"/>
              <w:jc w:val="both"/>
              <w:rPr>
                <w:sz w:val="28"/>
                <w:szCs w:val="28"/>
              </w:rPr>
            </w:pPr>
            <w:r w:rsidRPr="005C2F31">
              <w:rPr>
                <w:sz w:val="28"/>
                <w:szCs w:val="28"/>
              </w:rPr>
              <w:t xml:space="preserve">Завершение работы практикума </w:t>
            </w:r>
          </w:p>
        </w:tc>
      </w:tr>
    </w:tbl>
    <w:p w:rsidR="005C2F31" w:rsidRDefault="005C2F31" w:rsidP="005C2F31">
      <w:pPr>
        <w:pStyle w:val="2"/>
        <w:spacing w:before="0" w:after="0" w:line="360" w:lineRule="auto"/>
        <w:ind w:firstLine="851"/>
        <w:jc w:val="both"/>
      </w:pPr>
    </w:p>
    <w:p w:rsidR="005C2F31" w:rsidRPr="005C2F31" w:rsidRDefault="005C2F31" w:rsidP="005C2F31">
      <w:pPr>
        <w:pStyle w:val="2"/>
        <w:spacing w:before="0" w:after="0" w:line="360" w:lineRule="auto"/>
        <w:ind w:firstLine="851"/>
        <w:jc w:val="both"/>
      </w:pPr>
      <w:r w:rsidRPr="005C2F31">
        <w:t>Лекторы</w:t>
      </w:r>
    </w:p>
    <w:tbl>
      <w:tblPr>
        <w:tblW w:w="5000" w:type="pct"/>
        <w:jc w:val="center"/>
        <w:tblCellSpacing w:w="37" w:type="dxa"/>
        <w:tblCellMar>
          <w:top w:w="75" w:type="dxa"/>
          <w:left w:w="75" w:type="dxa"/>
          <w:bottom w:w="75" w:type="dxa"/>
          <w:right w:w="75" w:type="dxa"/>
        </w:tblCellMar>
        <w:tblLook w:val="04A0" w:firstRow="1" w:lastRow="0" w:firstColumn="1" w:lastColumn="0" w:noHBand="0" w:noVBand="1"/>
      </w:tblPr>
      <w:tblGrid>
        <w:gridCol w:w="9652"/>
      </w:tblGrid>
      <w:tr w:rsidR="005C2F31" w:rsidRPr="005C2F31" w:rsidTr="005C2F31">
        <w:trPr>
          <w:tblCellSpacing w:w="37" w:type="dxa"/>
          <w:jc w:val="center"/>
        </w:trPr>
        <w:tc>
          <w:tcPr>
            <w:tcW w:w="0" w:type="auto"/>
            <w:vAlign w:val="center"/>
          </w:tcPr>
          <w:p w:rsidR="005C2F31" w:rsidRPr="005C2F31" w:rsidRDefault="005C2F31" w:rsidP="005C2F31">
            <w:pPr>
              <w:spacing w:line="360" w:lineRule="auto"/>
              <w:ind w:firstLine="851"/>
              <w:jc w:val="both"/>
              <w:rPr>
                <w:sz w:val="28"/>
                <w:szCs w:val="28"/>
              </w:rPr>
            </w:pPr>
            <w:r w:rsidRPr="005C2F31">
              <w:rPr>
                <w:rStyle w:val="ad"/>
                <w:sz w:val="28"/>
                <w:szCs w:val="28"/>
              </w:rPr>
              <w:t>Николаев-Полыновский А.</w:t>
            </w:r>
            <w:r w:rsidRPr="005C2F31">
              <w:rPr>
                <w:sz w:val="28"/>
                <w:szCs w:val="28"/>
              </w:rPr>
              <w:t xml:space="preserve"> А. , к.ю.н., адвокат Российской Гильдии Адвокатов, специалист по налоговому планированию., г. </w:t>
            </w:r>
            <w:r>
              <w:rPr>
                <w:sz w:val="28"/>
                <w:szCs w:val="28"/>
              </w:rPr>
              <w:t>Уфа</w:t>
            </w:r>
          </w:p>
        </w:tc>
      </w:tr>
    </w:tbl>
    <w:p w:rsidR="005C2F31" w:rsidRPr="005C2F31" w:rsidRDefault="005C2F31" w:rsidP="005C2F31">
      <w:pPr>
        <w:pStyle w:val="2"/>
        <w:spacing w:before="0" w:after="0" w:line="360" w:lineRule="auto"/>
        <w:ind w:firstLine="851"/>
        <w:jc w:val="both"/>
      </w:pPr>
      <w:r w:rsidRPr="005C2F31">
        <w:t>Общая информация</w:t>
      </w:r>
    </w:p>
    <w:tbl>
      <w:tblPr>
        <w:tblW w:w="5000" w:type="pct"/>
        <w:jc w:val="center"/>
        <w:tblCellSpacing w:w="37" w:type="dxa"/>
        <w:tblCellMar>
          <w:top w:w="75" w:type="dxa"/>
          <w:left w:w="75" w:type="dxa"/>
          <w:bottom w:w="75" w:type="dxa"/>
          <w:right w:w="75" w:type="dxa"/>
        </w:tblCellMar>
        <w:tblLook w:val="04A0" w:firstRow="1" w:lastRow="0" w:firstColumn="1" w:lastColumn="0" w:noHBand="0" w:noVBand="1"/>
      </w:tblPr>
      <w:tblGrid>
        <w:gridCol w:w="9652"/>
      </w:tblGrid>
      <w:tr w:rsidR="005C2F31" w:rsidRPr="005C2F31" w:rsidTr="005C2F31">
        <w:trPr>
          <w:trHeight w:val="865"/>
          <w:tblCellSpacing w:w="37" w:type="dxa"/>
          <w:jc w:val="center"/>
        </w:trPr>
        <w:tc>
          <w:tcPr>
            <w:tcW w:w="0" w:type="auto"/>
            <w:vAlign w:val="center"/>
          </w:tcPr>
          <w:p w:rsidR="005C2F31" w:rsidRDefault="005C2F31" w:rsidP="005C2F31">
            <w:pPr>
              <w:spacing w:line="360" w:lineRule="auto"/>
              <w:ind w:firstLine="851"/>
              <w:jc w:val="both"/>
              <w:rPr>
                <w:rStyle w:val="ad"/>
                <w:sz w:val="28"/>
                <w:szCs w:val="28"/>
              </w:rPr>
            </w:pPr>
            <w:r w:rsidRPr="005C2F31">
              <w:rPr>
                <w:rStyle w:val="ad"/>
                <w:sz w:val="28"/>
                <w:szCs w:val="28"/>
              </w:rPr>
              <w:t>Адрес проведения:</w:t>
            </w:r>
          </w:p>
          <w:p w:rsidR="005C2F31" w:rsidRPr="005C2F31" w:rsidRDefault="005C2F31" w:rsidP="005C2F31">
            <w:pPr>
              <w:spacing w:line="360" w:lineRule="auto"/>
              <w:ind w:firstLine="851"/>
              <w:jc w:val="both"/>
              <w:rPr>
                <w:sz w:val="28"/>
                <w:szCs w:val="28"/>
              </w:rPr>
            </w:pPr>
            <w:r w:rsidRPr="005C2F31">
              <w:rPr>
                <w:sz w:val="28"/>
                <w:szCs w:val="28"/>
              </w:rPr>
              <w:t xml:space="preserve">г. </w:t>
            </w:r>
            <w:r>
              <w:rPr>
                <w:sz w:val="28"/>
                <w:szCs w:val="28"/>
              </w:rPr>
              <w:t>Уфа</w:t>
            </w:r>
            <w:r w:rsidRPr="005C2F31">
              <w:rPr>
                <w:sz w:val="28"/>
                <w:szCs w:val="28"/>
              </w:rPr>
              <w:t xml:space="preserve">, </w:t>
            </w:r>
            <w:r>
              <w:rPr>
                <w:sz w:val="28"/>
                <w:szCs w:val="28"/>
              </w:rPr>
              <w:t>пр. Октября 78</w:t>
            </w:r>
          </w:p>
        </w:tc>
      </w:tr>
      <w:tr w:rsidR="005C2F31" w:rsidRPr="005C2F31" w:rsidTr="005C2F31">
        <w:trPr>
          <w:trHeight w:val="1799"/>
          <w:tblCellSpacing w:w="37" w:type="dxa"/>
          <w:jc w:val="center"/>
        </w:trPr>
        <w:tc>
          <w:tcPr>
            <w:tcW w:w="0" w:type="auto"/>
            <w:vAlign w:val="center"/>
          </w:tcPr>
          <w:p w:rsidR="005C2F31" w:rsidRPr="005C2F31" w:rsidRDefault="005C2F31" w:rsidP="005C2F31">
            <w:pPr>
              <w:spacing w:line="360" w:lineRule="auto"/>
              <w:ind w:firstLine="851"/>
              <w:jc w:val="both"/>
              <w:rPr>
                <w:sz w:val="28"/>
                <w:szCs w:val="28"/>
              </w:rPr>
            </w:pPr>
            <w:r w:rsidRPr="005C2F31">
              <w:rPr>
                <w:rStyle w:val="ad"/>
                <w:sz w:val="28"/>
                <w:szCs w:val="28"/>
              </w:rPr>
              <w:t>Стоимость:</w:t>
            </w:r>
            <w:r w:rsidRPr="005C2F31">
              <w:rPr>
                <w:sz w:val="28"/>
                <w:szCs w:val="28"/>
              </w:rPr>
              <w:br/>
              <w:t xml:space="preserve">Стоимость участия для одного слушателя - 13 800 рублей. НДС не облагается. Организациям, отправившим более двух своих представителей предоставляются скидки: для 2-го участника - 15%; для 3-го участника - 25%. </w:t>
            </w:r>
          </w:p>
        </w:tc>
      </w:tr>
      <w:tr w:rsidR="005C2F31" w:rsidRPr="005C2F31" w:rsidTr="005C2F31">
        <w:trPr>
          <w:trHeight w:val="780"/>
          <w:tblCellSpacing w:w="37" w:type="dxa"/>
          <w:jc w:val="center"/>
        </w:trPr>
        <w:tc>
          <w:tcPr>
            <w:tcW w:w="0" w:type="auto"/>
            <w:vAlign w:val="center"/>
          </w:tcPr>
          <w:p w:rsidR="005C2F31" w:rsidRPr="005C2F31" w:rsidRDefault="005C2F31" w:rsidP="005C2F31">
            <w:pPr>
              <w:spacing w:line="360" w:lineRule="auto"/>
              <w:ind w:firstLine="851"/>
              <w:jc w:val="both"/>
              <w:rPr>
                <w:sz w:val="28"/>
                <w:szCs w:val="28"/>
              </w:rPr>
            </w:pPr>
            <w:r w:rsidRPr="005C2F31">
              <w:rPr>
                <w:rStyle w:val="ad"/>
                <w:sz w:val="28"/>
                <w:szCs w:val="28"/>
              </w:rPr>
              <w:t>Участники:</w:t>
            </w:r>
            <w:r w:rsidRPr="005C2F31">
              <w:rPr>
                <w:sz w:val="28"/>
                <w:szCs w:val="28"/>
              </w:rPr>
              <w:br/>
              <w:t xml:space="preserve">Практикум предназначен руководителям организаций, финансовым директорам, главным бухгалтерам, руководителям и специалистам финансово-экономических служб и бухгалтерий. </w:t>
            </w:r>
          </w:p>
        </w:tc>
      </w:tr>
    </w:tbl>
    <w:p w:rsidR="00C260F6" w:rsidRDefault="00C260F6" w:rsidP="00C260F6">
      <w:pPr>
        <w:pStyle w:val="TableHeader"/>
        <w:widowControl/>
        <w:spacing w:before="0" w:after="0" w:line="276" w:lineRule="auto"/>
        <w:ind w:firstLine="851"/>
        <w:jc w:val="both"/>
        <w:rPr>
          <w:b w:val="0"/>
          <w:sz w:val="28"/>
          <w:szCs w:val="28"/>
        </w:rPr>
      </w:pPr>
      <w:r w:rsidRPr="00C260F6">
        <w:rPr>
          <w:sz w:val="28"/>
          <w:szCs w:val="28"/>
        </w:rPr>
        <w:t>Рабочий план проведения ревизии</w:t>
      </w:r>
    </w:p>
    <w:p w:rsidR="00C260F6" w:rsidRPr="00C260F6" w:rsidRDefault="00C260F6" w:rsidP="00C260F6">
      <w:pPr>
        <w:pStyle w:val="TableHeader"/>
        <w:widowControl/>
        <w:spacing w:before="0" w:after="0" w:line="276" w:lineRule="auto"/>
        <w:ind w:firstLine="851"/>
        <w:jc w:val="both"/>
        <w:rPr>
          <w:b w:val="0"/>
          <w:sz w:val="28"/>
          <w:szCs w:val="28"/>
        </w:rPr>
      </w:pPr>
      <w:r w:rsidRPr="00C260F6">
        <w:rPr>
          <w:b w:val="0"/>
          <w:sz w:val="28"/>
          <w:szCs w:val="28"/>
        </w:rPr>
        <w:t>Рабочий план проведения ревизии финансово-хозяйственной деятельности ООО «Ритм» за период с 1 марта 2009 г. по 1 февраля 2009 г. ревизором І палач. Мельничук В.П.</w:t>
      </w:r>
    </w:p>
    <w:p w:rsidR="00C260F6" w:rsidRPr="00C260F6" w:rsidRDefault="00C260F6" w:rsidP="00C260F6">
      <w:pPr>
        <w:spacing w:line="276" w:lineRule="auto"/>
        <w:ind w:firstLine="851"/>
        <w:jc w:val="both"/>
        <w:rPr>
          <w:sz w:val="28"/>
          <w:szCs w:val="28"/>
        </w:rPr>
      </w:pPr>
    </w:p>
    <w:tbl>
      <w:tblPr>
        <w:tblW w:w="9282" w:type="dxa"/>
        <w:tblInd w:w="40" w:type="dxa"/>
        <w:tblLayout w:type="fixed"/>
        <w:tblCellMar>
          <w:left w:w="40" w:type="dxa"/>
          <w:right w:w="40" w:type="dxa"/>
        </w:tblCellMar>
        <w:tblLook w:val="0000" w:firstRow="0" w:lastRow="0" w:firstColumn="0" w:lastColumn="0" w:noHBand="0" w:noVBand="0"/>
      </w:tblPr>
      <w:tblGrid>
        <w:gridCol w:w="676"/>
        <w:gridCol w:w="2869"/>
        <w:gridCol w:w="1728"/>
        <w:gridCol w:w="1892"/>
        <w:gridCol w:w="2117"/>
      </w:tblGrid>
      <w:tr w:rsidR="00C260F6" w:rsidRPr="00C260F6" w:rsidTr="00C260F6">
        <w:trPr>
          <w:trHeight w:val="1539"/>
        </w:trPr>
        <w:tc>
          <w:tcPr>
            <w:tcW w:w="676" w:type="dxa"/>
            <w:vMerge w:val="restart"/>
            <w:tcBorders>
              <w:top w:val="single" w:sz="6" w:space="0" w:color="auto"/>
              <w:left w:val="single" w:sz="6" w:space="0" w:color="auto"/>
              <w:right w:val="single" w:sz="6" w:space="0" w:color="auto"/>
            </w:tcBorders>
            <w:shd w:val="clear" w:color="auto" w:fill="FFFFFF"/>
            <w:vAlign w:val="center"/>
          </w:tcPr>
          <w:p w:rsidR="00C260F6" w:rsidRPr="00C260F6" w:rsidRDefault="00C260F6" w:rsidP="00C260F6">
            <w:pPr>
              <w:spacing w:line="276" w:lineRule="auto"/>
              <w:jc w:val="both"/>
              <w:rPr>
                <w:sz w:val="28"/>
                <w:szCs w:val="28"/>
              </w:rPr>
            </w:pPr>
            <w:r w:rsidRPr="00C260F6">
              <w:rPr>
                <w:sz w:val="28"/>
                <w:szCs w:val="28"/>
              </w:rPr>
              <w:t>№</w:t>
            </w:r>
          </w:p>
        </w:tc>
        <w:tc>
          <w:tcPr>
            <w:tcW w:w="2869" w:type="dxa"/>
            <w:vMerge w:val="restart"/>
            <w:tcBorders>
              <w:top w:val="single" w:sz="6" w:space="0" w:color="auto"/>
              <w:left w:val="single" w:sz="6" w:space="0" w:color="auto"/>
              <w:right w:val="single" w:sz="6" w:space="0" w:color="auto"/>
            </w:tcBorders>
            <w:shd w:val="clear" w:color="auto" w:fill="FFFFFF"/>
            <w:vAlign w:val="center"/>
          </w:tcPr>
          <w:p w:rsidR="00C260F6" w:rsidRPr="00C260F6" w:rsidRDefault="00C260F6" w:rsidP="00C260F6">
            <w:pPr>
              <w:spacing w:line="276" w:lineRule="auto"/>
              <w:jc w:val="both"/>
              <w:rPr>
                <w:sz w:val="28"/>
                <w:szCs w:val="28"/>
              </w:rPr>
            </w:pPr>
            <w:r w:rsidRPr="00C260F6">
              <w:rPr>
                <w:sz w:val="28"/>
                <w:szCs w:val="28"/>
              </w:rPr>
              <w:t>Название работы</w:t>
            </w:r>
          </w:p>
        </w:tc>
        <w:tc>
          <w:tcPr>
            <w:tcW w:w="1728" w:type="dxa"/>
            <w:vMerge w:val="restart"/>
            <w:tcBorders>
              <w:top w:val="single" w:sz="6" w:space="0" w:color="auto"/>
              <w:left w:val="single" w:sz="6" w:space="0" w:color="auto"/>
              <w:right w:val="single" w:sz="6" w:space="0" w:color="auto"/>
            </w:tcBorders>
            <w:shd w:val="clear" w:color="auto" w:fill="FFFFFF"/>
            <w:vAlign w:val="center"/>
          </w:tcPr>
          <w:p w:rsidR="00C260F6" w:rsidRPr="00C260F6" w:rsidRDefault="00C260F6" w:rsidP="00C260F6">
            <w:pPr>
              <w:spacing w:line="276" w:lineRule="auto"/>
              <w:jc w:val="both"/>
              <w:rPr>
                <w:sz w:val="28"/>
                <w:szCs w:val="28"/>
              </w:rPr>
            </w:pPr>
            <w:r w:rsidRPr="00C260F6">
              <w:rPr>
                <w:sz w:val="28"/>
                <w:szCs w:val="28"/>
              </w:rPr>
              <w:t>Способ проведения ревизии (сплошной, выборочный)</w:t>
            </w:r>
          </w:p>
        </w:tc>
        <w:tc>
          <w:tcPr>
            <w:tcW w:w="400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260F6" w:rsidRPr="00C260F6" w:rsidRDefault="00C260F6" w:rsidP="00C260F6">
            <w:pPr>
              <w:spacing w:line="276" w:lineRule="auto"/>
              <w:jc w:val="both"/>
              <w:rPr>
                <w:sz w:val="28"/>
                <w:szCs w:val="28"/>
              </w:rPr>
            </w:pPr>
            <w:r w:rsidRPr="00C260F6">
              <w:rPr>
                <w:sz w:val="28"/>
                <w:szCs w:val="28"/>
              </w:rPr>
              <w:t>Срок выполнения</w:t>
            </w:r>
          </w:p>
        </w:tc>
      </w:tr>
      <w:tr w:rsidR="00C260F6" w:rsidRPr="00C260F6" w:rsidTr="00C260F6">
        <w:trPr>
          <w:trHeight w:val="150"/>
        </w:trPr>
        <w:tc>
          <w:tcPr>
            <w:tcW w:w="676" w:type="dxa"/>
            <w:vMerge/>
            <w:tcBorders>
              <w:left w:val="single" w:sz="6" w:space="0" w:color="auto"/>
              <w:bottom w:val="single" w:sz="6" w:space="0" w:color="auto"/>
              <w:right w:val="single" w:sz="6" w:space="0" w:color="auto"/>
            </w:tcBorders>
            <w:shd w:val="clear" w:color="auto" w:fill="FFFFFF"/>
            <w:vAlign w:val="center"/>
          </w:tcPr>
          <w:p w:rsidR="00C260F6" w:rsidRPr="00C260F6" w:rsidRDefault="00C260F6" w:rsidP="00C260F6">
            <w:pPr>
              <w:spacing w:line="276" w:lineRule="auto"/>
              <w:jc w:val="both"/>
              <w:rPr>
                <w:sz w:val="28"/>
                <w:szCs w:val="28"/>
              </w:rPr>
            </w:pPr>
          </w:p>
        </w:tc>
        <w:tc>
          <w:tcPr>
            <w:tcW w:w="2869" w:type="dxa"/>
            <w:vMerge/>
            <w:tcBorders>
              <w:left w:val="single" w:sz="6" w:space="0" w:color="auto"/>
              <w:bottom w:val="single" w:sz="6" w:space="0" w:color="auto"/>
              <w:right w:val="single" w:sz="6" w:space="0" w:color="auto"/>
            </w:tcBorders>
            <w:shd w:val="clear" w:color="auto" w:fill="FFFFFF"/>
            <w:vAlign w:val="center"/>
          </w:tcPr>
          <w:p w:rsidR="00C260F6" w:rsidRPr="00C260F6" w:rsidRDefault="00C260F6" w:rsidP="00C260F6">
            <w:pPr>
              <w:spacing w:line="276" w:lineRule="auto"/>
              <w:jc w:val="both"/>
              <w:rPr>
                <w:sz w:val="28"/>
                <w:szCs w:val="28"/>
              </w:rPr>
            </w:pPr>
          </w:p>
        </w:tc>
        <w:tc>
          <w:tcPr>
            <w:tcW w:w="1728" w:type="dxa"/>
            <w:vMerge/>
            <w:tcBorders>
              <w:left w:val="single" w:sz="6" w:space="0" w:color="auto"/>
              <w:bottom w:val="single" w:sz="6" w:space="0" w:color="auto"/>
              <w:right w:val="single" w:sz="6" w:space="0" w:color="auto"/>
            </w:tcBorders>
            <w:shd w:val="clear" w:color="auto" w:fill="FFFFFF"/>
            <w:vAlign w:val="center"/>
          </w:tcPr>
          <w:p w:rsidR="00C260F6" w:rsidRPr="00C260F6" w:rsidRDefault="00C260F6" w:rsidP="00C260F6">
            <w:pPr>
              <w:spacing w:line="276" w:lineRule="auto"/>
              <w:jc w:val="both"/>
              <w:rPr>
                <w:sz w:val="28"/>
                <w:szCs w:val="28"/>
              </w:rPr>
            </w:pPr>
          </w:p>
        </w:tc>
        <w:tc>
          <w:tcPr>
            <w:tcW w:w="1892" w:type="dxa"/>
            <w:tcBorders>
              <w:top w:val="single" w:sz="6" w:space="0" w:color="auto"/>
              <w:left w:val="single" w:sz="6" w:space="0" w:color="auto"/>
              <w:bottom w:val="single" w:sz="6" w:space="0" w:color="auto"/>
              <w:right w:val="single" w:sz="6" w:space="0" w:color="auto"/>
            </w:tcBorders>
            <w:shd w:val="clear" w:color="auto" w:fill="FFFFFF"/>
            <w:vAlign w:val="center"/>
          </w:tcPr>
          <w:p w:rsidR="00C260F6" w:rsidRPr="00C260F6" w:rsidRDefault="00C260F6" w:rsidP="00C260F6">
            <w:pPr>
              <w:spacing w:line="276" w:lineRule="auto"/>
              <w:jc w:val="both"/>
              <w:rPr>
                <w:sz w:val="28"/>
                <w:szCs w:val="28"/>
              </w:rPr>
            </w:pPr>
            <w:r w:rsidRPr="00C260F6">
              <w:rPr>
                <w:sz w:val="28"/>
                <w:szCs w:val="28"/>
              </w:rPr>
              <w:t>по плану</w:t>
            </w:r>
          </w:p>
        </w:tc>
        <w:tc>
          <w:tcPr>
            <w:tcW w:w="2117" w:type="dxa"/>
            <w:tcBorders>
              <w:top w:val="single" w:sz="6" w:space="0" w:color="auto"/>
              <w:left w:val="single" w:sz="6" w:space="0" w:color="auto"/>
              <w:bottom w:val="single" w:sz="6" w:space="0" w:color="auto"/>
              <w:right w:val="single" w:sz="6" w:space="0" w:color="auto"/>
            </w:tcBorders>
            <w:shd w:val="clear" w:color="auto" w:fill="FFFFFF"/>
            <w:vAlign w:val="center"/>
          </w:tcPr>
          <w:p w:rsidR="00C260F6" w:rsidRPr="00C260F6" w:rsidRDefault="00C260F6" w:rsidP="00C260F6">
            <w:pPr>
              <w:spacing w:line="276" w:lineRule="auto"/>
              <w:jc w:val="both"/>
              <w:rPr>
                <w:sz w:val="28"/>
                <w:szCs w:val="28"/>
              </w:rPr>
            </w:pPr>
            <w:r w:rsidRPr="00C260F6">
              <w:rPr>
                <w:sz w:val="28"/>
                <w:szCs w:val="28"/>
              </w:rPr>
              <w:t>фактически</w:t>
            </w:r>
          </w:p>
        </w:tc>
      </w:tr>
      <w:tr w:rsidR="00C260F6" w:rsidRPr="00C260F6" w:rsidTr="00C260F6">
        <w:trPr>
          <w:trHeight w:val="827"/>
        </w:trPr>
        <w:tc>
          <w:tcPr>
            <w:tcW w:w="676" w:type="dxa"/>
            <w:tcBorders>
              <w:top w:val="single" w:sz="6" w:space="0" w:color="auto"/>
              <w:left w:val="single" w:sz="6" w:space="0" w:color="auto"/>
              <w:bottom w:val="single" w:sz="6" w:space="0" w:color="auto"/>
              <w:right w:val="single" w:sz="6" w:space="0" w:color="auto"/>
            </w:tcBorders>
            <w:shd w:val="clear" w:color="auto" w:fill="FFFFFF"/>
          </w:tcPr>
          <w:p w:rsidR="00C260F6" w:rsidRPr="00C260F6" w:rsidRDefault="00C260F6" w:rsidP="00C260F6">
            <w:pPr>
              <w:spacing w:line="276" w:lineRule="auto"/>
              <w:jc w:val="both"/>
              <w:rPr>
                <w:sz w:val="28"/>
                <w:szCs w:val="28"/>
              </w:rPr>
            </w:pPr>
            <w:r w:rsidRPr="00C260F6">
              <w:rPr>
                <w:sz w:val="28"/>
                <w:szCs w:val="28"/>
              </w:rPr>
              <w:t>1</w:t>
            </w:r>
          </w:p>
        </w:tc>
        <w:tc>
          <w:tcPr>
            <w:tcW w:w="2869" w:type="dxa"/>
            <w:tcBorders>
              <w:top w:val="single" w:sz="6" w:space="0" w:color="auto"/>
              <w:left w:val="single" w:sz="6" w:space="0" w:color="auto"/>
              <w:bottom w:val="single" w:sz="6" w:space="0" w:color="auto"/>
              <w:right w:val="single" w:sz="6" w:space="0" w:color="auto"/>
            </w:tcBorders>
            <w:shd w:val="clear" w:color="auto" w:fill="FFFFFF"/>
          </w:tcPr>
          <w:p w:rsidR="00C260F6" w:rsidRPr="00C260F6" w:rsidRDefault="00C260F6" w:rsidP="00C260F6">
            <w:pPr>
              <w:spacing w:line="276" w:lineRule="auto"/>
              <w:jc w:val="both"/>
              <w:rPr>
                <w:sz w:val="28"/>
                <w:szCs w:val="28"/>
              </w:rPr>
            </w:pPr>
            <w:r w:rsidRPr="00C260F6">
              <w:rPr>
                <w:sz w:val="28"/>
                <w:szCs w:val="28"/>
              </w:rPr>
              <w:t xml:space="preserve">Ревизия кассовых операций </w:t>
            </w:r>
          </w:p>
        </w:tc>
        <w:tc>
          <w:tcPr>
            <w:tcW w:w="1728" w:type="dxa"/>
            <w:tcBorders>
              <w:top w:val="single" w:sz="6" w:space="0" w:color="auto"/>
              <w:left w:val="single" w:sz="6" w:space="0" w:color="auto"/>
              <w:bottom w:val="single" w:sz="6" w:space="0" w:color="auto"/>
              <w:right w:val="single" w:sz="6" w:space="0" w:color="auto"/>
            </w:tcBorders>
            <w:shd w:val="clear" w:color="auto" w:fill="FFFFFF"/>
          </w:tcPr>
          <w:p w:rsidR="00C260F6" w:rsidRPr="00C260F6" w:rsidRDefault="00C260F6" w:rsidP="00C260F6">
            <w:pPr>
              <w:spacing w:line="276" w:lineRule="auto"/>
              <w:jc w:val="both"/>
              <w:rPr>
                <w:sz w:val="28"/>
                <w:szCs w:val="28"/>
              </w:rPr>
            </w:pPr>
            <w:r w:rsidRPr="00C260F6">
              <w:rPr>
                <w:sz w:val="28"/>
                <w:szCs w:val="28"/>
              </w:rPr>
              <w:t xml:space="preserve">Сплошной </w:t>
            </w:r>
          </w:p>
        </w:tc>
        <w:tc>
          <w:tcPr>
            <w:tcW w:w="1892" w:type="dxa"/>
            <w:tcBorders>
              <w:top w:val="single" w:sz="6" w:space="0" w:color="auto"/>
              <w:left w:val="single" w:sz="6" w:space="0" w:color="auto"/>
              <w:bottom w:val="single" w:sz="6" w:space="0" w:color="auto"/>
              <w:right w:val="single" w:sz="6" w:space="0" w:color="auto"/>
            </w:tcBorders>
            <w:shd w:val="clear" w:color="auto" w:fill="FFFFFF"/>
          </w:tcPr>
          <w:p w:rsidR="00C260F6" w:rsidRPr="00C260F6" w:rsidRDefault="00C260F6" w:rsidP="00C260F6">
            <w:pPr>
              <w:spacing w:line="276" w:lineRule="auto"/>
              <w:jc w:val="both"/>
              <w:rPr>
                <w:sz w:val="28"/>
                <w:szCs w:val="28"/>
              </w:rPr>
            </w:pPr>
            <w:r w:rsidRPr="00C260F6">
              <w:rPr>
                <w:sz w:val="28"/>
                <w:szCs w:val="28"/>
              </w:rPr>
              <w:t>5–10 марта 200</w:t>
            </w:r>
            <w:r>
              <w:rPr>
                <w:sz w:val="28"/>
                <w:szCs w:val="28"/>
              </w:rPr>
              <w:t>9</w:t>
            </w:r>
            <w:r w:rsidRPr="00C260F6">
              <w:rPr>
                <w:sz w:val="28"/>
                <w:szCs w:val="28"/>
              </w:rPr>
              <w:t>г.</w:t>
            </w:r>
          </w:p>
        </w:tc>
        <w:tc>
          <w:tcPr>
            <w:tcW w:w="2117" w:type="dxa"/>
            <w:tcBorders>
              <w:top w:val="single" w:sz="6" w:space="0" w:color="auto"/>
              <w:left w:val="single" w:sz="6" w:space="0" w:color="auto"/>
              <w:bottom w:val="single" w:sz="6" w:space="0" w:color="auto"/>
              <w:right w:val="single" w:sz="6" w:space="0" w:color="auto"/>
            </w:tcBorders>
            <w:shd w:val="clear" w:color="auto" w:fill="FFFFFF"/>
          </w:tcPr>
          <w:p w:rsidR="00C260F6" w:rsidRPr="00C260F6" w:rsidRDefault="00C260F6" w:rsidP="00C260F6">
            <w:pPr>
              <w:spacing w:line="276" w:lineRule="auto"/>
              <w:jc w:val="both"/>
              <w:rPr>
                <w:sz w:val="28"/>
                <w:szCs w:val="28"/>
              </w:rPr>
            </w:pPr>
            <w:r w:rsidRPr="00C260F6">
              <w:rPr>
                <w:sz w:val="28"/>
                <w:szCs w:val="28"/>
              </w:rPr>
              <w:t>5–11 марта 200</w:t>
            </w:r>
            <w:r>
              <w:rPr>
                <w:sz w:val="28"/>
                <w:szCs w:val="28"/>
              </w:rPr>
              <w:t>9</w:t>
            </w:r>
            <w:r w:rsidRPr="00C260F6">
              <w:rPr>
                <w:sz w:val="28"/>
                <w:szCs w:val="28"/>
              </w:rPr>
              <w:t xml:space="preserve"> г.</w:t>
            </w:r>
          </w:p>
        </w:tc>
      </w:tr>
      <w:tr w:rsidR="00C260F6" w:rsidRPr="00C260F6" w:rsidTr="00C260F6">
        <w:trPr>
          <w:trHeight w:val="829"/>
        </w:trPr>
        <w:tc>
          <w:tcPr>
            <w:tcW w:w="676" w:type="dxa"/>
            <w:tcBorders>
              <w:top w:val="single" w:sz="6" w:space="0" w:color="auto"/>
              <w:left w:val="single" w:sz="6" w:space="0" w:color="auto"/>
              <w:bottom w:val="single" w:sz="6" w:space="0" w:color="auto"/>
              <w:right w:val="single" w:sz="6" w:space="0" w:color="auto"/>
            </w:tcBorders>
            <w:shd w:val="clear" w:color="auto" w:fill="FFFFFF"/>
          </w:tcPr>
          <w:p w:rsidR="00C260F6" w:rsidRPr="00C260F6" w:rsidRDefault="00C260F6" w:rsidP="00C260F6">
            <w:pPr>
              <w:spacing w:line="276" w:lineRule="auto"/>
              <w:jc w:val="both"/>
              <w:rPr>
                <w:sz w:val="28"/>
                <w:szCs w:val="28"/>
              </w:rPr>
            </w:pPr>
            <w:r w:rsidRPr="00C260F6">
              <w:rPr>
                <w:sz w:val="28"/>
                <w:szCs w:val="28"/>
              </w:rPr>
              <w:t>2</w:t>
            </w:r>
          </w:p>
        </w:tc>
        <w:tc>
          <w:tcPr>
            <w:tcW w:w="2869" w:type="dxa"/>
            <w:tcBorders>
              <w:top w:val="single" w:sz="6" w:space="0" w:color="auto"/>
              <w:left w:val="single" w:sz="6" w:space="0" w:color="auto"/>
              <w:bottom w:val="single" w:sz="6" w:space="0" w:color="auto"/>
              <w:right w:val="single" w:sz="6" w:space="0" w:color="auto"/>
            </w:tcBorders>
            <w:shd w:val="clear" w:color="auto" w:fill="FFFFFF"/>
          </w:tcPr>
          <w:p w:rsidR="00C260F6" w:rsidRPr="00C260F6" w:rsidRDefault="00C260F6" w:rsidP="00C260F6">
            <w:pPr>
              <w:spacing w:line="276" w:lineRule="auto"/>
              <w:jc w:val="both"/>
              <w:rPr>
                <w:sz w:val="28"/>
                <w:szCs w:val="28"/>
              </w:rPr>
            </w:pPr>
            <w:r w:rsidRPr="00C260F6">
              <w:rPr>
                <w:sz w:val="28"/>
                <w:szCs w:val="28"/>
              </w:rPr>
              <w:t xml:space="preserve">Ревизия операций за счетами в банках </w:t>
            </w:r>
          </w:p>
        </w:tc>
        <w:tc>
          <w:tcPr>
            <w:tcW w:w="1728" w:type="dxa"/>
            <w:tcBorders>
              <w:top w:val="single" w:sz="6" w:space="0" w:color="auto"/>
              <w:left w:val="single" w:sz="6" w:space="0" w:color="auto"/>
              <w:bottom w:val="single" w:sz="6" w:space="0" w:color="auto"/>
              <w:right w:val="single" w:sz="6" w:space="0" w:color="auto"/>
            </w:tcBorders>
            <w:shd w:val="clear" w:color="auto" w:fill="FFFFFF"/>
          </w:tcPr>
          <w:p w:rsidR="00C260F6" w:rsidRPr="00C260F6" w:rsidRDefault="00C260F6" w:rsidP="00C260F6">
            <w:pPr>
              <w:spacing w:line="276" w:lineRule="auto"/>
              <w:jc w:val="both"/>
              <w:rPr>
                <w:sz w:val="28"/>
                <w:szCs w:val="28"/>
              </w:rPr>
            </w:pPr>
            <w:r w:rsidRPr="00C260F6">
              <w:rPr>
                <w:sz w:val="28"/>
                <w:szCs w:val="28"/>
              </w:rPr>
              <w:t xml:space="preserve">Сплошной </w:t>
            </w:r>
          </w:p>
        </w:tc>
        <w:tc>
          <w:tcPr>
            <w:tcW w:w="1892" w:type="dxa"/>
            <w:tcBorders>
              <w:top w:val="single" w:sz="6" w:space="0" w:color="auto"/>
              <w:left w:val="single" w:sz="6" w:space="0" w:color="auto"/>
              <w:bottom w:val="single" w:sz="6" w:space="0" w:color="auto"/>
              <w:right w:val="single" w:sz="6" w:space="0" w:color="auto"/>
            </w:tcBorders>
            <w:shd w:val="clear" w:color="auto" w:fill="FFFFFF"/>
          </w:tcPr>
          <w:p w:rsidR="00C260F6" w:rsidRPr="00C260F6" w:rsidRDefault="00C260F6" w:rsidP="00C260F6">
            <w:pPr>
              <w:spacing w:line="276" w:lineRule="auto"/>
              <w:jc w:val="both"/>
              <w:rPr>
                <w:sz w:val="28"/>
                <w:szCs w:val="28"/>
              </w:rPr>
            </w:pPr>
            <w:r w:rsidRPr="00C260F6">
              <w:rPr>
                <w:sz w:val="28"/>
                <w:szCs w:val="28"/>
              </w:rPr>
              <w:t>11–15 марта 200</w:t>
            </w:r>
            <w:r>
              <w:rPr>
                <w:sz w:val="28"/>
                <w:szCs w:val="28"/>
              </w:rPr>
              <w:t>9</w:t>
            </w:r>
            <w:r w:rsidRPr="00C260F6">
              <w:rPr>
                <w:sz w:val="28"/>
                <w:szCs w:val="28"/>
              </w:rPr>
              <w:t xml:space="preserve"> г.</w:t>
            </w:r>
          </w:p>
        </w:tc>
        <w:tc>
          <w:tcPr>
            <w:tcW w:w="2117" w:type="dxa"/>
            <w:tcBorders>
              <w:top w:val="single" w:sz="6" w:space="0" w:color="auto"/>
              <w:left w:val="single" w:sz="6" w:space="0" w:color="auto"/>
              <w:bottom w:val="single" w:sz="6" w:space="0" w:color="auto"/>
              <w:right w:val="single" w:sz="6" w:space="0" w:color="auto"/>
            </w:tcBorders>
            <w:shd w:val="clear" w:color="auto" w:fill="FFFFFF"/>
          </w:tcPr>
          <w:p w:rsidR="00C260F6" w:rsidRPr="00C260F6" w:rsidRDefault="00C260F6" w:rsidP="00C260F6">
            <w:pPr>
              <w:spacing w:line="276" w:lineRule="auto"/>
              <w:jc w:val="both"/>
              <w:rPr>
                <w:sz w:val="28"/>
                <w:szCs w:val="28"/>
              </w:rPr>
            </w:pPr>
            <w:r w:rsidRPr="00C260F6">
              <w:rPr>
                <w:sz w:val="28"/>
                <w:szCs w:val="28"/>
              </w:rPr>
              <w:t>11–15 марта 200</w:t>
            </w:r>
            <w:r>
              <w:rPr>
                <w:sz w:val="28"/>
                <w:szCs w:val="28"/>
              </w:rPr>
              <w:t>9</w:t>
            </w:r>
            <w:r w:rsidRPr="00C260F6">
              <w:rPr>
                <w:sz w:val="28"/>
                <w:szCs w:val="28"/>
              </w:rPr>
              <w:t xml:space="preserve"> г.</w:t>
            </w:r>
          </w:p>
        </w:tc>
      </w:tr>
      <w:tr w:rsidR="00C260F6" w:rsidRPr="00C260F6" w:rsidTr="00C260F6">
        <w:trPr>
          <w:trHeight w:val="968"/>
        </w:trPr>
        <w:tc>
          <w:tcPr>
            <w:tcW w:w="676" w:type="dxa"/>
            <w:tcBorders>
              <w:top w:val="single" w:sz="6" w:space="0" w:color="auto"/>
              <w:left w:val="single" w:sz="6" w:space="0" w:color="auto"/>
              <w:bottom w:val="single" w:sz="6" w:space="0" w:color="auto"/>
              <w:right w:val="single" w:sz="6" w:space="0" w:color="auto"/>
            </w:tcBorders>
            <w:shd w:val="clear" w:color="auto" w:fill="FFFFFF"/>
          </w:tcPr>
          <w:p w:rsidR="00C260F6" w:rsidRPr="00C260F6" w:rsidRDefault="00C260F6" w:rsidP="00C260F6">
            <w:pPr>
              <w:spacing w:line="276" w:lineRule="auto"/>
              <w:jc w:val="both"/>
              <w:rPr>
                <w:sz w:val="28"/>
                <w:szCs w:val="28"/>
              </w:rPr>
            </w:pPr>
            <w:r w:rsidRPr="00C260F6">
              <w:rPr>
                <w:sz w:val="28"/>
                <w:szCs w:val="28"/>
              </w:rPr>
              <w:t>3</w:t>
            </w:r>
          </w:p>
        </w:tc>
        <w:tc>
          <w:tcPr>
            <w:tcW w:w="2869" w:type="dxa"/>
            <w:tcBorders>
              <w:top w:val="single" w:sz="6" w:space="0" w:color="auto"/>
              <w:left w:val="single" w:sz="6" w:space="0" w:color="auto"/>
              <w:bottom w:val="single" w:sz="6" w:space="0" w:color="auto"/>
              <w:right w:val="single" w:sz="6" w:space="0" w:color="auto"/>
            </w:tcBorders>
            <w:shd w:val="clear" w:color="auto" w:fill="FFFFFF"/>
          </w:tcPr>
          <w:p w:rsidR="00C260F6" w:rsidRPr="00C260F6" w:rsidRDefault="00C260F6" w:rsidP="00C260F6">
            <w:pPr>
              <w:spacing w:line="276" w:lineRule="auto"/>
              <w:jc w:val="both"/>
              <w:rPr>
                <w:sz w:val="28"/>
                <w:szCs w:val="28"/>
              </w:rPr>
            </w:pPr>
            <w:r w:rsidRPr="00C260F6">
              <w:rPr>
                <w:sz w:val="28"/>
                <w:szCs w:val="28"/>
              </w:rPr>
              <w:t xml:space="preserve">Ревизия расчетов с подотчетными лицами </w:t>
            </w:r>
          </w:p>
        </w:tc>
        <w:tc>
          <w:tcPr>
            <w:tcW w:w="1728" w:type="dxa"/>
            <w:tcBorders>
              <w:top w:val="single" w:sz="6" w:space="0" w:color="auto"/>
              <w:left w:val="single" w:sz="6" w:space="0" w:color="auto"/>
              <w:bottom w:val="single" w:sz="6" w:space="0" w:color="auto"/>
              <w:right w:val="single" w:sz="6" w:space="0" w:color="auto"/>
            </w:tcBorders>
            <w:shd w:val="clear" w:color="auto" w:fill="FFFFFF"/>
          </w:tcPr>
          <w:p w:rsidR="00C260F6" w:rsidRPr="00C260F6" w:rsidRDefault="00C260F6" w:rsidP="00C260F6">
            <w:pPr>
              <w:spacing w:line="276" w:lineRule="auto"/>
              <w:jc w:val="both"/>
              <w:rPr>
                <w:sz w:val="28"/>
                <w:szCs w:val="28"/>
              </w:rPr>
            </w:pPr>
            <w:r w:rsidRPr="00C260F6">
              <w:rPr>
                <w:sz w:val="28"/>
                <w:szCs w:val="28"/>
              </w:rPr>
              <w:t xml:space="preserve">Сплошной </w:t>
            </w:r>
          </w:p>
        </w:tc>
        <w:tc>
          <w:tcPr>
            <w:tcW w:w="1892" w:type="dxa"/>
            <w:tcBorders>
              <w:top w:val="single" w:sz="6" w:space="0" w:color="auto"/>
              <w:left w:val="single" w:sz="6" w:space="0" w:color="auto"/>
              <w:bottom w:val="single" w:sz="6" w:space="0" w:color="auto"/>
              <w:right w:val="single" w:sz="6" w:space="0" w:color="auto"/>
            </w:tcBorders>
            <w:shd w:val="clear" w:color="auto" w:fill="FFFFFF"/>
          </w:tcPr>
          <w:p w:rsidR="00C260F6" w:rsidRPr="00C260F6" w:rsidRDefault="00C260F6" w:rsidP="00C260F6">
            <w:pPr>
              <w:spacing w:line="276" w:lineRule="auto"/>
              <w:jc w:val="both"/>
              <w:rPr>
                <w:sz w:val="28"/>
                <w:szCs w:val="28"/>
              </w:rPr>
            </w:pPr>
            <w:r w:rsidRPr="00C260F6">
              <w:rPr>
                <w:sz w:val="28"/>
                <w:szCs w:val="28"/>
              </w:rPr>
              <w:t>16–18 марта 200</w:t>
            </w:r>
            <w:r>
              <w:rPr>
                <w:sz w:val="28"/>
                <w:szCs w:val="28"/>
              </w:rPr>
              <w:t>9</w:t>
            </w:r>
            <w:r w:rsidRPr="00C260F6">
              <w:rPr>
                <w:sz w:val="28"/>
                <w:szCs w:val="28"/>
              </w:rPr>
              <w:t>г.</w:t>
            </w:r>
          </w:p>
        </w:tc>
        <w:tc>
          <w:tcPr>
            <w:tcW w:w="2117" w:type="dxa"/>
            <w:tcBorders>
              <w:top w:val="single" w:sz="6" w:space="0" w:color="auto"/>
              <w:left w:val="single" w:sz="6" w:space="0" w:color="auto"/>
              <w:bottom w:val="single" w:sz="6" w:space="0" w:color="auto"/>
              <w:right w:val="single" w:sz="6" w:space="0" w:color="auto"/>
            </w:tcBorders>
            <w:shd w:val="clear" w:color="auto" w:fill="FFFFFF"/>
          </w:tcPr>
          <w:p w:rsidR="00C260F6" w:rsidRPr="00C260F6" w:rsidRDefault="00C260F6" w:rsidP="00C260F6">
            <w:pPr>
              <w:spacing w:line="276" w:lineRule="auto"/>
              <w:jc w:val="both"/>
              <w:rPr>
                <w:sz w:val="28"/>
                <w:szCs w:val="28"/>
              </w:rPr>
            </w:pPr>
            <w:r w:rsidRPr="00C260F6">
              <w:rPr>
                <w:sz w:val="28"/>
                <w:szCs w:val="28"/>
              </w:rPr>
              <w:t>16–17 марта 200</w:t>
            </w:r>
            <w:r>
              <w:rPr>
                <w:sz w:val="28"/>
                <w:szCs w:val="28"/>
              </w:rPr>
              <w:t>9</w:t>
            </w:r>
            <w:r w:rsidRPr="00C260F6">
              <w:rPr>
                <w:sz w:val="28"/>
                <w:szCs w:val="28"/>
              </w:rPr>
              <w:t xml:space="preserve"> г.</w:t>
            </w:r>
          </w:p>
        </w:tc>
      </w:tr>
      <w:tr w:rsidR="00C260F6" w:rsidRPr="00C260F6" w:rsidTr="00C260F6">
        <w:trPr>
          <w:trHeight w:val="841"/>
        </w:trPr>
        <w:tc>
          <w:tcPr>
            <w:tcW w:w="676" w:type="dxa"/>
            <w:tcBorders>
              <w:top w:val="single" w:sz="6" w:space="0" w:color="auto"/>
              <w:left w:val="single" w:sz="6" w:space="0" w:color="auto"/>
              <w:bottom w:val="single" w:sz="6" w:space="0" w:color="auto"/>
              <w:right w:val="single" w:sz="6" w:space="0" w:color="auto"/>
            </w:tcBorders>
            <w:shd w:val="clear" w:color="auto" w:fill="FFFFFF"/>
          </w:tcPr>
          <w:p w:rsidR="00C260F6" w:rsidRPr="00C260F6" w:rsidRDefault="00C260F6" w:rsidP="00C260F6">
            <w:pPr>
              <w:spacing w:line="276" w:lineRule="auto"/>
              <w:jc w:val="both"/>
              <w:rPr>
                <w:sz w:val="28"/>
                <w:szCs w:val="28"/>
              </w:rPr>
            </w:pPr>
            <w:r w:rsidRPr="00C260F6">
              <w:rPr>
                <w:sz w:val="28"/>
                <w:szCs w:val="28"/>
              </w:rPr>
              <w:t>4</w:t>
            </w:r>
          </w:p>
        </w:tc>
        <w:tc>
          <w:tcPr>
            <w:tcW w:w="2869" w:type="dxa"/>
            <w:tcBorders>
              <w:top w:val="single" w:sz="6" w:space="0" w:color="auto"/>
              <w:left w:val="single" w:sz="6" w:space="0" w:color="auto"/>
              <w:bottom w:val="single" w:sz="6" w:space="0" w:color="auto"/>
              <w:right w:val="single" w:sz="6" w:space="0" w:color="auto"/>
            </w:tcBorders>
            <w:shd w:val="clear" w:color="auto" w:fill="FFFFFF"/>
          </w:tcPr>
          <w:p w:rsidR="00C260F6" w:rsidRPr="00C260F6" w:rsidRDefault="00C260F6" w:rsidP="00C260F6">
            <w:pPr>
              <w:spacing w:line="276" w:lineRule="auto"/>
              <w:jc w:val="both"/>
              <w:rPr>
                <w:sz w:val="28"/>
                <w:szCs w:val="28"/>
              </w:rPr>
            </w:pPr>
            <w:r w:rsidRPr="00C260F6">
              <w:rPr>
                <w:sz w:val="28"/>
                <w:szCs w:val="28"/>
              </w:rPr>
              <w:t xml:space="preserve">Ревизия основных средств </w:t>
            </w:r>
          </w:p>
        </w:tc>
        <w:tc>
          <w:tcPr>
            <w:tcW w:w="1728" w:type="dxa"/>
            <w:tcBorders>
              <w:top w:val="single" w:sz="6" w:space="0" w:color="auto"/>
              <w:left w:val="single" w:sz="6" w:space="0" w:color="auto"/>
              <w:bottom w:val="single" w:sz="6" w:space="0" w:color="auto"/>
              <w:right w:val="single" w:sz="6" w:space="0" w:color="auto"/>
            </w:tcBorders>
            <w:shd w:val="clear" w:color="auto" w:fill="FFFFFF"/>
          </w:tcPr>
          <w:p w:rsidR="00C260F6" w:rsidRPr="00C260F6" w:rsidRDefault="00C260F6" w:rsidP="00C260F6">
            <w:pPr>
              <w:spacing w:line="276" w:lineRule="auto"/>
              <w:jc w:val="both"/>
              <w:rPr>
                <w:sz w:val="28"/>
                <w:szCs w:val="28"/>
              </w:rPr>
            </w:pPr>
            <w:r w:rsidRPr="00C260F6">
              <w:rPr>
                <w:sz w:val="28"/>
                <w:szCs w:val="28"/>
              </w:rPr>
              <w:t xml:space="preserve">Выборочный </w:t>
            </w:r>
          </w:p>
        </w:tc>
        <w:tc>
          <w:tcPr>
            <w:tcW w:w="1892" w:type="dxa"/>
            <w:tcBorders>
              <w:top w:val="single" w:sz="6" w:space="0" w:color="auto"/>
              <w:left w:val="single" w:sz="6" w:space="0" w:color="auto"/>
              <w:bottom w:val="single" w:sz="6" w:space="0" w:color="auto"/>
              <w:right w:val="single" w:sz="6" w:space="0" w:color="auto"/>
            </w:tcBorders>
            <w:shd w:val="clear" w:color="auto" w:fill="FFFFFF"/>
          </w:tcPr>
          <w:p w:rsidR="00C260F6" w:rsidRPr="00C260F6" w:rsidRDefault="00C260F6" w:rsidP="00C260F6">
            <w:pPr>
              <w:spacing w:line="276" w:lineRule="auto"/>
              <w:jc w:val="both"/>
              <w:rPr>
                <w:sz w:val="28"/>
                <w:szCs w:val="28"/>
              </w:rPr>
            </w:pPr>
            <w:r w:rsidRPr="00C260F6">
              <w:rPr>
                <w:sz w:val="28"/>
                <w:szCs w:val="28"/>
              </w:rPr>
              <w:t>18–23 марта 200</w:t>
            </w:r>
            <w:r>
              <w:rPr>
                <w:sz w:val="28"/>
                <w:szCs w:val="28"/>
              </w:rPr>
              <w:t>9</w:t>
            </w:r>
            <w:r w:rsidRPr="00C260F6">
              <w:rPr>
                <w:sz w:val="28"/>
                <w:szCs w:val="28"/>
              </w:rPr>
              <w:t xml:space="preserve"> г.</w:t>
            </w:r>
          </w:p>
        </w:tc>
        <w:tc>
          <w:tcPr>
            <w:tcW w:w="2117" w:type="dxa"/>
            <w:tcBorders>
              <w:top w:val="single" w:sz="6" w:space="0" w:color="auto"/>
              <w:left w:val="single" w:sz="6" w:space="0" w:color="auto"/>
              <w:bottom w:val="single" w:sz="6" w:space="0" w:color="auto"/>
              <w:right w:val="single" w:sz="6" w:space="0" w:color="auto"/>
            </w:tcBorders>
            <w:shd w:val="clear" w:color="auto" w:fill="FFFFFF"/>
          </w:tcPr>
          <w:p w:rsidR="00C260F6" w:rsidRPr="00C260F6" w:rsidRDefault="00C260F6" w:rsidP="00C260F6">
            <w:pPr>
              <w:spacing w:line="276" w:lineRule="auto"/>
              <w:jc w:val="both"/>
              <w:rPr>
                <w:sz w:val="28"/>
                <w:szCs w:val="28"/>
              </w:rPr>
            </w:pPr>
            <w:r w:rsidRPr="00C260F6">
              <w:rPr>
                <w:sz w:val="28"/>
                <w:szCs w:val="28"/>
              </w:rPr>
              <w:t>18–25 марта 200</w:t>
            </w:r>
            <w:r>
              <w:rPr>
                <w:sz w:val="28"/>
                <w:szCs w:val="28"/>
              </w:rPr>
              <w:t>9</w:t>
            </w:r>
            <w:r w:rsidRPr="00C260F6">
              <w:rPr>
                <w:sz w:val="28"/>
                <w:szCs w:val="28"/>
              </w:rPr>
              <w:t>г.</w:t>
            </w:r>
          </w:p>
        </w:tc>
      </w:tr>
    </w:tbl>
    <w:p w:rsidR="005C2F31" w:rsidRDefault="005C2F31" w:rsidP="005C2F31">
      <w:pPr>
        <w:spacing w:line="360" w:lineRule="auto"/>
        <w:ind w:firstLine="851"/>
        <w:jc w:val="both"/>
        <w:rPr>
          <w:sz w:val="28"/>
          <w:szCs w:val="28"/>
        </w:rPr>
      </w:pPr>
    </w:p>
    <w:p w:rsidR="00C260F6" w:rsidRDefault="00C260F6" w:rsidP="005C2F31">
      <w:pPr>
        <w:spacing w:line="360" w:lineRule="auto"/>
        <w:ind w:firstLine="851"/>
        <w:jc w:val="both"/>
        <w:rPr>
          <w:sz w:val="28"/>
          <w:szCs w:val="28"/>
        </w:rPr>
      </w:pPr>
    </w:p>
    <w:p w:rsidR="00C260F6" w:rsidRDefault="00C260F6" w:rsidP="005C2F31">
      <w:pPr>
        <w:spacing w:line="360" w:lineRule="auto"/>
        <w:ind w:firstLine="851"/>
        <w:jc w:val="both"/>
        <w:rPr>
          <w:sz w:val="28"/>
          <w:szCs w:val="28"/>
        </w:rPr>
      </w:pPr>
    </w:p>
    <w:p w:rsidR="00C260F6" w:rsidRDefault="00C260F6" w:rsidP="005C2F31">
      <w:pPr>
        <w:spacing w:line="360" w:lineRule="auto"/>
        <w:ind w:firstLine="851"/>
        <w:jc w:val="both"/>
        <w:rPr>
          <w:sz w:val="28"/>
          <w:szCs w:val="28"/>
        </w:rPr>
      </w:pPr>
    </w:p>
    <w:p w:rsidR="00C260F6" w:rsidRDefault="00C260F6" w:rsidP="005C2F31">
      <w:pPr>
        <w:spacing w:line="360" w:lineRule="auto"/>
        <w:ind w:firstLine="851"/>
        <w:jc w:val="both"/>
        <w:rPr>
          <w:sz w:val="28"/>
          <w:szCs w:val="28"/>
        </w:rPr>
      </w:pPr>
    </w:p>
    <w:p w:rsidR="00C260F6" w:rsidRDefault="00C260F6" w:rsidP="005C2F31">
      <w:pPr>
        <w:spacing w:line="360" w:lineRule="auto"/>
        <w:ind w:firstLine="851"/>
        <w:jc w:val="both"/>
        <w:rPr>
          <w:sz w:val="28"/>
          <w:szCs w:val="28"/>
        </w:rPr>
      </w:pPr>
    </w:p>
    <w:p w:rsidR="00C260F6" w:rsidRDefault="00C260F6" w:rsidP="005C2F31">
      <w:pPr>
        <w:spacing w:line="360" w:lineRule="auto"/>
        <w:ind w:firstLine="851"/>
        <w:jc w:val="both"/>
        <w:rPr>
          <w:sz w:val="28"/>
          <w:szCs w:val="28"/>
        </w:rPr>
      </w:pPr>
    </w:p>
    <w:p w:rsidR="00C260F6" w:rsidRDefault="00C260F6" w:rsidP="005C2F31">
      <w:pPr>
        <w:spacing w:line="360" w:lineRule="auto"/>
        <w:ind w:firstLine="851"/>
        <w:jc w:val="both"/>
        <w:rPr>
          <w:sz w:val="28"/>
          <w:szCs w:val="28"/>
        </w:rPr>
      </w:pPr>
    </w:p>
    <w:p w:rsidR="00C260F6" w:rsidRDefault="00C260F6" w:rsidP="005C2F31">
      <w:pPr>
        <w:spacing w:line="360" w:lineRule="auto"/>
        <w:ind w:firstLine="851"/>
        <w:jc w:val="both"/>
        <w:rPr>
          <w:sz w:val="28"/>
          <w:szCs w:val="28"/>
        </w:rPr>
      </w:pPr>
    </w:p>
    <w:p w:rsidR="00C260F6" w:rsidRDefault="00C260F6" w:rsidP="005C2F31">
      <w:pPr>
        <w:spacing w:line="360" w:lineRule="auto"/>
        <w:ind w:firstLine="851"/>
        <w:jc w:val="both"/>
        <w:rPr>
          <w:sz w:val="28"/>
          <w:szCs w:val="28"/>
        </w:rPr>
      </w:pPr>
    </w:p>
    <w:p w:rsidR="00C260F6" w:rsidRDefault="00C260F6" w:rsidP="005C2F31">
      <w:pPr>
        <w:spacing w:line="360" w:lineRule="auto"/>
        <w:ind w:firstLine="851"/>
        <w:jc w:val="both"/>
        <w:rPr>
          <w:sz w:val="28"/>
          <w:szCs w:val="28"/>
        </w:rPr>
      </w:pPr>
    </w:p>
    <w:p w:rsidR="00C260F6" w:rsidRDefault="00C260F6" w:rsidP="005C2F31">
      <w:pPr>
        <w:spacing w:line="360" w:lineRule="auto"/>
        <w:ind w:firstLine="851"/>
        <w:jc w:val="both"/>
        <w:rPr>
          <w:sz w:val="28"/>
          <w:szCs w:val="28"/>
        </w:rPr>
      </w:pPr>
    </w:p>
    <w:p w:rsidR="00C260F6" w:rsidRDefault="00C260F6" w:rsidP="005C2F31">
      <w:pPr>
        <w:spacing w:line="360" w:lineRule="auto"/>
        <w:ind w:firstLine="851"/>
        <w:jc w:val="both"/>
        <w:rPr>
          <w:sz w:val="28"/>
          <w:szCs w:val="28"/>
        </w:rPr>
      </w:pPr>
    </w:p>
    <w:p w:rsidR="00C260F6" w:rsidRDefault="00C260F6" w:rsidP="005C2F31">
      <w:pPr>
        <w:spacing w:line="360" w:lineRule="auto"/>
        <w:ind w:firstLine="851"/>
        <w:jc w:val="both"/>
        <w:rPr>
          <w:sz w:val="28"/>
          <w:szCs w:val="28"/>
        </w:rPr>
      </w:pPr>
    </w:p>
    <w:p w:rsidR="00C260F6" w:rsidRDefault="00C260F6" w:rsidP="005C2F31">
      <w:pPr>
        <w:spacing w:line="360" w:lineRule="auto"/>
        <w:ind w:firstLine="851"/>
        <w:jc w:val="both"/>
        <w:rPr>
          <w:sz w:val="28"/>
          <w:szCs w:val="28"/>
        </w:rPr>
      </w:pPr>
    </w:p>
    <w:p w:rsidR="00C9209E" w:rsidRPr="00C9209E" w:rsidRDefault="00C9209E" w:rsidP="00C9209E">
      <w:pPr>
        <w:spacing w:line="360" w:lineRule="auto"/>
        <w:ind w:firstLine="851"/>
        <w:jc w:val="center"/>
        <w:rPr>
          <w:sz w:val="28"/>
          <w:szCs w:val="28"/>
        </w:rPr>
      </w:pPr>
      <w:r w:rsidRPr="00C9209E">
        <w:rPr>
          <w:sz w:val="28"/>
          <w:szCs w:val="28"/>
        </w:rPr>
        <w:t>Акт</w:t>
      </w:r>
      <w:r w:rsidRPr="00C9209E">
        <w:rPr>
          <w:sz w:val="28"/>
          <w:szCs w:val="28"/>
        </w:rPr>
        <w:br/>
        <w:t>инвентаризации наличия средств</w:t>
      </w:r>
      <w:r w:rsidRPr="00C9209E">
        <w:rPr>
          <w:sz w:val="28"/>
          <w:szCs w:val="28"/>
        </w:rPr>
        <w:br/>
        <w:t>4 марта 200_ г.,</w:t>
      </w:r>
      <w:r w:rsidRPr="00C9209E">
        <w:rPr>
          <w:sz w:val="28"/>
          <w:szCs w:val="28"/>
        </w:rPr>
        <w:br/>
        <w:t>находящихся в кассе находятся в кассе _______________ предприятия</w:t>
      </w:r>
    </w:p>
    <w:p w:rsidR="00C9209E" w:rsidRPr="00C9209E" w:rsidRDefault="00C9209E" w:rsidP="00C9209E">
      <w:pPr>
        <w:spacing w:line="360" w:lineRule="auto"/>
        <w:ind w:firstLine="851"/>
        <w:jc w:val="both"/>
        <w:rPr>
          <w:sz w:val="28"/>
          <w:szCs w:val="28"/>
        </w:rPr>
      </w:pPr>
      <w:r w:rsidRPr="00C9209E">
        <w:rPr>
          <w:sz w:val="28"/>
          <w:szCs w:val="28"/>
        </w:rPr>
        <w:t>Расписка</w:t>
      </w:r>
    </w:p>
    <w:p w:rsidR="00C9209E" w:rsidRPr="00C9209E" w:rsidRDefault="00C9209E" w:rsidP="00C9209E">
      <w:pPr>
        <w:spacing w:line="360" w:lineRule="auto"/>
        <w:ind w:firstLine="851"/>
        <w:jc w:val="both"/>
        <w:rPr>
          <w:sz w:val="28"/>
          <w:szCs w:val="28"/>
        </w:rPr>
      </w:pPr>
      <w:r w:rsidRPr="00C9209E">
        <w:rPr>
          <w:sz w:val="28"/>
          <w:szCs w:val="28"/>
        </w:rPr>
        <w:t>Этим удостоверяю, что к началу проведения инвентаризации все расходные и приходные документы на средство, сданные к бухгалтерии, и все средства, которые поступили под мою ответственность, оприходованные, а те, что выбыли, списанные по рас</w:t>
      </w:r>
      <w:r>
        <w:rPr>
          <w:sz w:val="28"/>
          <w:szCs w:val="28"/>
        </w:rPr>
        <w:t>ходам</w:t>
      </w:r>
    </w:p>
    <w:p w:rsidR="00C9209E" w:rsidRPr="00C9209E" w:rsidRDefault="00C9209E" w:rsidP="00C9209E">
      <w:pPr>
        <w:spacing w:line="360" w:lineRule="auto"/>
        <w:ind w:firstLine="851"/>
        <w:jc w:val="both"/>
        <w:rPr>
          <w:sz w:val="28"/>
          <w:szCs w:val="28"/>
        </w:rPr>
      </w:pPr>
      <w:r w:rsidRPr="00C9209E">
        <w:rPr>
          <w:sz w:val="28"/>
          <w:szCs w:val="28"/>
        </w:rPr>
        <w:t xml:space="preserve">Материально ответственное лицо: </w:t>
      </w:r>
      <w:r>
        <w:rPr>
          <w:iCs/>
          <w:sz w:val="28"/>
          <w:szCs w:val="28"/>
        </w:rPr>
        <w:t xml:space="preserve">кассир </w:t>
      </w:r>
      <w:r w:rsidRPr="00C9209E">
        <w:rPr>
          <w:iCs/>
          <w:sz w:val="28"/>
          <w:szCs w:val="28"/>
          <w:u w:val="single"/>
        </w:rPr>
        <w:t>Хмель Юлия Григорьевна</w:t>
      </w:r>
    </w:p>
    <w:p w:rsidR="00C9209E" w:rsidRPr="00C9209E" w:rsidRDefault="00C9209E" w:rsidP="00C9209E">
      <w:pPr>
        <w:spacing w:line="360" w:lineRule="auto"/>
        <w:ind w:firstLine="851"/>
        <w:jc w:val="both"/>
        <w:rPr>
          <w:sz w:val="28"/>
          <w:szCs w:val="28"/>
        </w:rPr>
      </w:pPr>
      <w:r w:rsidRPr="00C9209E">
        <w:rPr>
          <w:sz w:val="28"/>
          <w:szCs w:val="28"/>
        </w:rPr>
        <w:t>На основании приказа (распоряжения) от 4 марта 200</w:t>
      </w:r>
      <w:r>
        <w:rPr>
          <w:sz w:val="28"/>
          <w:szCs w:val="28"/>
        </w:rPr>
        <w:t>9</w:t>
      </w:r>
      <w:r w:rsidRPr="00C9209E">
        <w:rPr>
          <w:sz w:val="28"/>
          <w:szCs w:val="28"/>
        </w:rPr>
        <w:t xml:space="preserve"> г. № 19 проведена инвентаризация средств по состоянию на 4 марта 200</w:t>
      </w:r>
      <w:r>
        <w:rPr>
          <w:sz w:val="28"/>
          <w:szCs w:val="28"/>
        </w:rPr>
        <w:t>9</w:t>
      </w:r>
      <w:r w:rsidRPr="00C9209E">
        <w:rPr>
          <w:sz w:val="28"/>
          <w:szCs w:val="28"/>
        </w:rPr>
        <w:t xml:space="preserve"> г.</w:t>
      </w:r>
    </w:p>
    <w:p w:rsidR="00C9209E" w:rsidRPr="00C9209E" w:rsidRDefault="00C9209E" w:rsidP="00C9209E">
      <w:pPr>
        <w:spacing w:line="360" w:lineRule="auto"/>
        <w:ind w:firstLine="851"/>
        <w:jc w:val="both"/>
        <w:rPr>
          <w:sz w:val="28"/>
          <w:szCs w:val="28"/>
        </w:rPr>
      </w:pPr>
      <w:r w:rsidRPr="00C9209E">
        <w:rPr>
          <w:sz w:val="28"/>
          <w:szCs w:val="28"/>
        </w:rPr>
        <w:t>Во время Инвентаризации установлен такой объем ценностей</w:t>
      </w:r>
    </w:p>
    <w:p w:rsidR="00C9209E" w:rsidRPr="00C9209E" w:rsidRDefault="00C9209E" w:rsidP="00C9209E">
      <w:pPr>
        <w:numPr>
          <w:ilvl w:val="0"/>
          <w:numId w:val="25"/>
        </w:numPr>
        <w:tabs>
          <w:tab w:val="clear" w:pos="357"/>
          <w:tab w:val="num" w:pos="142"/>
        </w:tabs>
        <w:autoSpaceDE w:val="0"/>
        <w:autoSpaceDN w:val="0"/>
        <w:adjustRightInd w:val="0"/>
        <w:spacing w:line="360" w:lineRule="auto"/>
        <w:ind w:left="0" w:firstLine="851"/>
        <w:jc w:val="both"/>
        <w:rPr>
          <w:sz w:val="28"/>
          <w:szCs w:val="28"/>
        </w:rPr>
      </w:pPr>
      <w:r w:rsidRPr="00C9209E">
        <w:rPr>
          <w:sz w:val="28"/>
          <w:szCs w:val="28"/>
        </w:rPr>
        <w:t xml:space="preserve">денежной наличности сто шестьдесят две </w:t>
      </w:r>
      <w:r>
        <w:rPr>
          <w:sz w:val="28"/>
          <w:szCs w:val="28"/>
        </w:rPr>
        <w:t>руб.</w:t>
      </w:r>
      <w:r w:rsidRPr="00C9209E">
        <w:rPr>
          <w:sz w:val="28"/>
          <w:szCs w:val="28"/>
        </w:rPr>
        <w:t xml:space="preserve"> 45 коп.</w:t>
      </w:r>
    </w:p>
    <w:p w:rsidR="00C9209E" w:rsidRPr="00C9209E" w:rsidRDefault="00C9209E" w:rsidP="00C9209E">
      <w:pPr>
        <w:numPr>
          <w:ilvl w:val="0"/>
          <w:numId w:val="25"/>
        </w:numPr>
        <w:tabs>
          <w:tab w:val="clear" w:pos="357"/>
          <w:tab w:val="num" w:pos="142"/>
        </w:tabs>
        <w:autoSpaceDE w:val="0"/>
        <w:autoSpaceDN w:val="0"/>
        <w:adjustRightInd w:val="0"/>
        <w:spacing w:line="360" w:lineRule="auto"/>
        <w:ind w:left="0" w:firstLine="851"/>
        <w:jc w:val="both"/>
        <w:rPr>
          <w:sz w:val="28"/>
          <w:szCs w:val="28"/>
        </w:rPr>
      </w:pPr>
      <w:r w:rsidRPr="00C9209E">
        <w:rPr>
          <w:sz w:val="28"/>
          <w:szCs w:val="28"/>
        </w:rPr>
        <w:t xml:space="preserve">почтовых марок десять </w:t>
      </w:r>
      <w:r>
        <w:rPr>
          <w:sz w:val="28"/>
          <w:szCs w:val="28"/>
        </w:rPr>
        <w:t>руб</w:t>
      </w:r>
      <w:r w:rsidRPr="00C9209E">
        <w:rPr>
          <w:sz w:val="28"/>
          <w:szCs w:val="28"/>
        </w:rPr>
        <w:t xml:space="preserve"> 20 коп.</w:t>
      </w:r>
    </w:p>
    <w:p w:rsidR="00C9209E" w:rsidRPr="00C9209E" w:rsidRDefault="00C9209E" w:rsidP="00C9209E">
      <w:pPr>
        <w:numPr>
          <w:ilvl w:val="0"/>
          <w:numId w:val="25"/>
        </w:numPr>
        <w:tabs>
          <w:tab w:val="clear" w:pos="357"/>
          <w:tab w:val="num" w:pos="142"/>
        </w:tabs>
        <w:autoSpaceDE w:val="0"/>
        <w:autoSpaceDN w:val="0"/>
        <w:adjustRightInd w:val="0"/>
        <w:spacing w:line="360" w:lineRule="auto"/>
        <w:ind w:left="0" w:firstLine="851"/>
        <w:jc w:val="both"/>
        <w:rPr>
          <w:sz w:val="28"/>
          <w:szCs w:val="28"/>
        </w:rPr>
      </w:pPr>
      <w:r w:rsidRPr="00C9209E">
        <w:rPr>
          <w:sz w:val="28"/>
          <w:szCs w:val="28"/>
        </w:rPr>
        <w:t xml:space="preserve">марок государственной пошлины пятнадцать </w:t>
      </w:r>
      <w:r>
        <w:rPr>
          <w:sz w:val="28"/>
          <w:szCs w:val="28"/>
        </w:rPr>
        <w:t>руб.</w:t>
      </w:r>
      <w:r w:rsidRPr="00C9209E">
        <w:rPr>
          <w:sz w:val="28"/>
          <w:szCs w:val="28"/>
        </w:rPr>
        <w:t xml:space="preserve"> 50 коп</w:t>
      </w:r>
    </w:p>
    <w:p w:rsidR="00C9209E" w:rsidRPr="00C9209E" w:rsidRDefault="00C9209E" w:rsidP="00C9209E">
      <w:pPr>
        <w:numPr>
          <w:ilvl w:val="0"/>
          <w:numId w:val="25"/>
        </w:numPr>
        <w:tabs>
          <w:tab w:val="clear" w:pos="357"/>
          <w:tab w:val="num" w:pos="142"/>
        </w:tabs>
        <w:autoSpaceDE w:val="0"/>
        <w:autoSpaceDN w:val="0"/>
        <w:adjustRightInd w:val="0"/>
        <w:spacing w:line="360" w:lineRule="auto"/>
        <w:ind w:left="0" w:firstLine="851"/>
        <w:jc w:val="both"/>
        <w:rPr>
          <w:sz w:val="28"/>
          <w:szCs w:val="28"/>
        </w:rPr>
      </w:pPr>
      <w:r w:rsidRPr="00C9209E">
        <w:rPr>
          <w:sz w:val="28"/>
          <w:szCs w:val="28"/>
        </w:rPr>
        <w:t xml:space="preserve">____________ </w:t>
      </w:r>
      <w:r>
        <w:rPr>
          <w:sz w:val="28"/>
          <w:szCs w:val="28"/>
        </w:rPr>
        <w:t>руб.</w:t>
      </w:r>
      <w:r w:rsidRPr="00C9209E">
        <w:rPr>
          <w:sz w:val="28"/>
          <w:szCs w:val="28"/>
        </w:rPr>
        <w:t>_____ коп.</w:t>
      </w:r>
    </w:p>
    <w:p w:rsidR="00C9209E" w:rsidRPr="00C9209E" w:rsidRDefault="00C9209E" w:rsidP="00C9209E">
      <w:pPr>
        <w:shd w:val="clear" w:color="auto" w:fill="FFFFFF"/>
        <w:tabs>
          <w:tab w:val="num" w:pos="142"/>
        </w:tabs>
        <w:spacing w:line="360" w:lineRule="auto"/>
        <w:ind w:firstLine="851"/>
        <w:jc w:val="both"/>
        <w:rPr>
          <w:sz w:val="28"/>
          <w:szCs w:val="28"/>
        </w:rPr>
      </w:pPr>
      <w:r w:rsidRPr="00C9209E">
        <w:rPr>
          <w:color w:val="000000"/>
          <w:spacing w:val="-2"/>
          <w:sz w:val="28"/>
          <w:szCs w:val="28"/>
        </w:rPr>
        <w:t xml:space="preserve">Итог фактического наличия сто </w:t>
      </w:r>
      <w:r w:rsidRPr="00C9209E">
        <w:rPr>
          <w:i/>
          <w:iCs/>
          <w:color w:val="000000"/>
          <w:spacing w:val="-2"/>
          <w:sz w:val="28"/>
          <w:szCs w:val="28"/>
        </w:rPr>
        <w:t xml:space="preserve">восемьдесят восемь </w:t>
      </w:r>
      <w:r>
        <w:rPr>
          <w:i/>
          <w:iCs/>
          <w:color w:val="000000"/>
          <w:spacing w:val="-2"/>
          <w:sz w:val="28"/>
          <w:szCs w:val="28"/>
        </w:rPr>
        <w:t>руб.</w:t>
      </w:r>
      <w:r w:rsidRPr="00C9209E">
        <w:rPr>
          <w:i/>
          <w:iCs/>
          <w:color w:val="000000"/>
          <w:spacing w:val="-2"/>
          <w:sz w:val="28"/>
          <w:szCs w:val="28"/>
        </w:rPr>
        <w:t xml:space="preserve"> 15 коп. </w:t>
      </w:r>
      <w:r w:rsidRPr="00C9209E">
        <w:rPr>
          <w:color w:val="000000"/>
          <w:spacing w:val="-1"/>
          <w:sz w:val="28"/>
          <w:szCs w:val="28"/>
        </w:rPr>
        <w:t xml:space="preserve">По учетными данным сто </w:t>
      </w:r>
      <w:r>
        <w:rPr>
          <w:i/>
          <w:iCs/>
          <w:color w:val="000000"/>
          <w:spacing w:val="-1"/>
          <w:sz w:val="28"/>
          <w:szCs w:val="28"/>
        </w:rPr>
        <w:t>девяносто восемь руб.</w:t>
      </w:r>
      <w:r w:rsidRPr="00C9209E">
        <w:rPr>
          <w:i/>
          <w:iCs/>
          <w:color w:val="000000"/>
          <w:spacing w:val="-1"/>
          <w:sz w:val="28"/>
          <w:szCs w:val="28"/>
        </w:rPr>
        <w:t xml:space="preserve"> 95 коп.</w:t>
      </w:r>
    </w:p>
    <w:p w:rsidR="00C9209E" w:rsidRPr="00C9209E" w:rsidRDefault="00C9209E" w:rsidP="00C9209E">
      <w:pPr>
        <w:shd w:val="clear" w:color="auto" w:fill="FFFFFF"/>
        <w:tabs>
          <w:tab w:val="left" w:leader="underscore" w:pos="5899"/>
        </w:tabs>
        <w:spacing w:line="360" w:lineRule="auto"/>
        <w:ind w:firstLine="851"/>
        <w:jc w:val="both"/>
        <w:rPr>
          <w:sz w:val="28"/>
          <w:szCs w:val="28"/>
        </w:rPr>
      </w:pPr>
      <w:r w:rsidRPr="00C9209E">
        <w:rPr>
          <w:color w:val="000000"/>
          <w:spacing w:val="1"/>
          <w:sz w:val="28"/>
          <w:szCs w:val="28"/>
        </w:rPr>
        <w:t xml:space="preserve">Итоги Инвентаризации излишек: </w:t>
      </w:r>
      <w:r w:rsidRPr="00C9209E">
        <w:rPr>
          <w:color w:val="000000"/>
          <w:sz w:val="28"/>
          <w:szCs w:val="28"/>
        </w:rPr>
        <w:t>_______________</w:t>
      </w:r>
    </w:p>
    <w:p w:rsidR="00C9209E" w:rsidRPr="00C9209E" w:rsidRDefault="00C9209E" w:rsidP="00C9209E">
      <w:pPr>
        <w:shd w:val="clear" w:color="auto" w:fill="FFFFFF"/>
        <w:tabs>
          <w:tab w:val="left" w:leader="underscore" w:pos="4186"/>
        </w:tabs>
        <w:spacing w:line="360" w:lineRule="auto"/>
        <w:ind w:firstLine="851"/>
        <w:jc w:val="both"/>
        <w:rPr>
          <w:sz w:val="28"/>
          <w:szCs w:val="28"/>
        </w:rPr>
      </w:pPr>
      <w:r w:rsidRPr="00C9209E">
        <w:rPr>
          <w:color w:val="000000"/>
          <w:spacing w:val="-2"/>
          <w:sz w:val="28"/>
          <w:szCs w:val="28"/>
        </w:rPr>
        <w:t xml:space="preserve">недостача: </w:t>
      </w:r>
      <w:r w:rsidRPr="00C9209E">
        <w:rPr>
          <w:i/>
          <w:iCs/>
          <w:color w:val="000000"/>
          <w:spacing w:val="-2"/>
          <w:sz w:val="28"/>
          <w:szCs w:val="28"/>
          <w:u w:val="single"/>
        </w:rPr>
        <w:t xml:space="preserve">десять </w:t>
      </w:r>
      <w:r>
        <w:rPr>
          <w:i/>
          <w:iCs/>
          <w:color w:val="000000"/>
          <w:spacing w:val="-2"/>
          <w:sz w:val="28"/>
          <w:szCs w:val="28"/>
          <w:u w:val="single"/>
        </w:rPr>
        <w:t>руб.</w:t>
      </w:r>
      <w:r w:rsidRPr="00C9209E">
        <w:rPr>
          <w:i/>
          <w:iCs/>
          <w:color w:val="000000"/>
          <w:spacing w:val="-2"/>
          <w:sz w:val="28"/>
          <w:szCs w:val="28"/>
          <w:u w:val="single"/>
        </w:rPr>
        <w:t xml:space="preserve"> 80 коп. </w:t>
      </w:r>
    </w:p>
    <w:p w:rsidR="00C9209E" w:rsidRPr="00C9209E" w:rsidRDefault="00C9209E" w:rsidP="00C9209E">
      <w:pPr>
        <w:shd w:val="clear" w:color="auto" w:fill="FFFFFF"/>
        <w:spacing w:line="360" w:lineRule="auto"/>
        <w:ind w:firstLine="851"/>
        <w:jc w:val="both"/>
        <w:rPr>
          <w:sz w:val="28"/>
          <w:szCs w:val="28"/>
        </w:rPr>
      </w:pPr>
      <w:r w:rsidRPr="00C9209E">
        <w:rPr>
          <w:color w:val="000000"/>
          <w:spacing w:val="5"/>
          <w:sz w:val="28"/>
          <w:szCs w:val="28"/>
        </w:rPr>
        <w:t>Последние номера кассовых ордеров:</w:t>
      </w:r>
    </w:p>
    <w:p w:rsidR="00C9209E" w:rsidRPr="00C9209E" w:rsidRDefault="00C9209E" w:rsidP="00C9209E">
      <w:pPr>
        <w:shd w:val="clear" w:color="auto" w:fill="FFFFFF"/>
        <w:spacing w:line="360" w:lineRule="auto"/>
        <w:ind w:firstLine="851"/>
        <w:jc w:val="both"/>
        <w:rPr>
          <w:sz w:val="28"/>
          <w:szCs w:val="28"/>
        </w:rPr>
      </w:pPr>
      <w:r w:rsidRPr="00C9209E">
        <w:rPr>
          <w:color w:val="000000"/>
          <w:spacing w:val="3"/>
          <w:sz w:val="28"/>
          <w:szCs w:val="28"/>
        </w:rPr>
        <w:t xml:space="preserve">приходного № 26 на 132 </w:t>
      </w:r>
      <w:r>
        <w:rPr>
          <w:color w:val="000000"/>
          <w:spacing w:val="3"/>
          <w:sz w:val="28"/>
          <w:szCs w:val="28"/>
        </w:rPr>
        <w:t>руб.</w:t>
      </w:r>
      <w:r w:rsidRPr="00C9209E">
        <w:rPr>
          <w:color w:val="000000"/>
          <w:spacing w:val="3"/>
          <w:sz w:val="28"/>
          <w:szCs w:val="28"/>
        </w:rPr>
        <w:t xml:space="preserve"> 92 коп., расходного № 31 на 56 </w:t>
      </w:r>
      <w:r>
        <w:rPr>
          <w:color w:val="000000"/>
          <w:spacing w:val="3"/>
          <w:sz w:val="28"/>
          <w:szCs w:val="28"/>
        </w:rPr>
        <w:t>руб.</w:t>
      </w:r>
      <w:r w:rsidRPr="00C9209E">
        <w:rPr>
          <w:color w:val="000000"/>
          <w:spacing w:val="3"/>
          <w:sz w:val="28"/>
          <w:szCs w:val="28"/>
        </w:rPr>
        <w:t xml:space="preserve"> </w:t>
      </w:r>
      <w:r w:rsidRPr="00C9209E">
        <w:rPr>
          <w:color w:val="000000"/>
          <w:sz w:val="28"/>
          <w:szCs w:val="28"/>
        </w:rPr>
        <w:t>70 коп</w:t>
      </w:r>
    </w:p>
    <w:p w:rsidR="00C9209E" w:rsidRPr="00C9209E" w:rsidRDefault="00C9209E" w:rsidP="00C9209E">
      <w:pPr>
        <w:shd w:val="clear" w:color="auto" w:fill="FFFFFF"/>
        <w:tabs>
          <w:tab w:val="left" w:pos="4536"/>
        </w:tabs>
        <w:spacing w:line="360" w:lineRule="auto"/>
        <w:ind w:firstLine="851"/>
        <w:jc w:val="both"/>
        <w:rPr>
          <w:sz w:val="28"/>
          <w:szCs w:val="28"/>
        </w:rPr>
      </w:pPr>
      <w:r w:rsidRPr="00C9209E">
        <w:rPr>
          <w:color w:val="000000"/>
          <w:spacing w:val="-1"/>
          <w:sz w:val="28"/>
          <w:szCs w:val="28"/>
        </w:rPr>
        <w:t xml:space="preserve">Председатель комиссии </w:t>
      </w:r>
      <w:r w:rsidRPr="00C9209E">
        <w:rPr>
          <w:i/>
          <w:iCs/>
          <w:color w:val="000000"/>
          <w:spacing w:val="-1"/>
          <w:sz w:val="28"/>
          <w:szCs w:val="28"/>
          <w:u w:val="single"/>
        </w:rPr>
        <w:t xml:space="preserve">ревизор </w:t>
      </w:r>
      <w:r w:rsidRPr="00C9209E">
        <w:rPr>
          <w:i/>
          <w:iCs/>
          <w:spacing w:val="-1"/>
          <w:sz w:val="28"/>
          <w:szCs w:val="28"/>
          <w:u w:val="single"/>
        </w:rPr>
        <w:t>І</w:t>
      </w:r>
      <w:r w:rsidRPr="00C9209E">
        <w:rPr>
          <w:i/>
          <w:iCs/>
          <w:color w:val="000000"/>
          <w:spacing w:val="-1"/>
          <w:sz w:val="28"/>
          <w:szCs w:val="28"/>
          <w:u w:val="single"/>
        </w:rPr>
        <w:t xml:space="preserve"> кат.</w:t>
      </w:r>
      <w:r w:rsidRPr="00C9209E">
        <w:rPr>
          <w:i/>
          <w:iCs/>
          <w:color w:val="000000"/>
          <w:sz w:val="28"/>
          <w:szCs w:val="28"/>
          <w:u w:val="single"/>
        </w:rPr>
        <w:tab/>
      </w:r>
      <w:r w:rsidRPr="00C9209E">
        <w:rPr>
          <w:i/>
          <w:iCs/>
          <w:spacing w:val="2"/>
          <w:sz w:val="28"/>
          <w:szCs w:val="28"/>
          <w:u w:val="single"/>
        </w:rPr>
        <w:t>Свекла</w:t>
      </w:r>
      <w:r w:rsidRPr="00C9209E">
        <w:rPr>
          <w:i/>
          <w:iCs/>
          <w:color w:val="000000"/>
          <w:spacing w:val="2"/>
          <w:sz w:val="28"/>
          <w:szCs w:val="28"/>
          <w:u w:val="single"/>
        </w:rPr>
        <w:t xml:space="preserve"> </w:t>
      </w:r>
      <w:r w:rsidRPr="00C9209E">
        <w:rPr>
          <w:i/>
          <w:iCs/>
          <w:spacing w:val="2"/>
          <w:sz w:val="28"/>
          <w:szCs w:val="28"/>
          <w:u w:val="single"/>
        </w:rPr>
        <w:t>Олег</w:t>
      </w:r>
      <w:r w:rsidRPr="00C9209E">
        <w:rPr>
          <w:i/>
          <w:iCs/>
          <w:color w:val="000000"/>
          <w:spacing w:val="2"/>
          <w:sz w:val="28"/>
          <w:szCs w:val="28"/>
          <w:u w:val="single"/>
        </w:rPr>
        <w:t xml:space="preserve"> Павлович</w:t>
      </w:r>
    </w:p>
    <w:p w:rsidR="00C9209E" w:rsidRPr="00C9209E" w:rsidRDefault="00C9209E" w:rsidP="00C9209E">
      <w:pPr>
        <w:shd w:val="clear" w:color="auto" w:fill="FFFFFF"/>
        <w:spacing w:line="360" w:lineRule="auto"/>
        <w:ind w:firstLine="851"/>
        <w:jc w:val="both"/>
        <w:rPr>
          <w:sz w:val="28"/>
          <w:szCs w:val="28"/>
        </w:rPr>
      </w:pPr>
      <w:r w:rsidRPr="00C9209E">
        <w:rPr>
          <w:color w:val="000000"/>
          <w:sz w:val="28"/>
          <w:szCs w:val="28"/>
        </w:rPr>
        <w:t>Члены комиссии</w:t>
      </w:r>
    </w:p>
    <w:p w:rsidR="00C9209E" w:rsidRPr="00C9209E" w:rsidRDefault="00C9209E" w:rsidP="00C9209E">
      <w:pPr>
        <w:shd w:val="clear" w:color="auto" w:fill="FFFFFF"/>
        <w:tabs>
          <w:tab w:val="left" w:pos="4507"/>
        </w:tabs>
        <w:spacing w:line="360" w:lineRule="auto"/>
        <w:ind w:firstLine="851"/>
        <w:jc w:val="both"/>
        <w:rPr>
          <w:sz w:val="28"/>
          <w:szCs w:val="28"/>
        </w:rPr>
      </w:pPr>
      <w:r w:rsidRPr="00C9209E">
        <w:rPr>
          <w:i/>
          <w:iCs/>
          <w:color w:val="000000"/>
          <w:spacing w:val="-5"/>
          <w:sz w:val="28"/>
          <w:szCs w:val="28"/>
          <w:u w:val="single"/>
        </w:rPr>
        <w:t>главный бухгалтер фирмы</w:t>
      </w:r>
      <w:r w:rsidRPr="00C9209E">
        <w:rPr>
          <w:i/>
          <w:iCs/>
          <w:color w:val="000000"/>
          <w:sz w:val="28"/>
          <w:szCs w:val="28"/>
          <w:u w:val="single"/>
        </w:rPr>
        <w:tab/>
      </w:r>
      <w:r w:rsidRPr="00C9209E">
        <w:rPr>
          <w:i/>
          <w:iCs/>
          <w:color w:val="000000"/>
          <w:spacing w:val="-5"/>
          <w:sz w:val="28"/>
          <w:szCs w:val="28"/>
          <w:u w:val="single"/>
        </w:rPr>
        <w:t xml:space="preserve">Среда Наталия </w:t>
      </w:r>
      <w:r w:rsidRPr="00C9209E">
        <w:rPr>
          <w:i/>
          <w:iCs/>
          <w:spacing w:val="-5"/>
          <w:sz w:val="28"/>
          <w:szCs w:val="28"/>
          <w:u w:val="single"/>
        </w:rPr>
        <w:t>Юрьевна</w:t>
      </w:r>
    </w:p>
    <w:p w:rsidR="00C9209E" w:rsidRPr="00C9209E" w:rsidRDefault="00C9209E" w:rsidP="00C9209E">
      <w:pPr>
        <w:shd w:val="clear" w:color="auto" w:fill="FFFFFF"/>
        <w:spacing w:line="360" w:lineRule="auto"/>
        <w:ind w:firstLine="851"/>
        <w:jc w:val="both"/>
        <w:rPr>
          <w:sz w:val="28"/>
          <w:szCs w:val="28"/>
        </w:rPr>
      </w:pPr>
      <w:r w:rsidRPr="00C9209E">
        <w:rPr>
          <w:color w:val="000000"/>
          <w:spacing w:val="-3"/>
          <w:sz w:val="28"/>
          <w:szCs w:val="28"/>
        </w:rPr>
        <w:t xml:space="preserve">Подтверждаю, что средства, </w:t>
      </w:r>
      <w:r w:rsidRPr="00C9209E">
        <w:rPr>
          <w:spacing w:val="-3"/>
          <w:sz w:val="28"/>
          <w:szCs w:val="28"/>
        </w:rPr>
        <w:t>пересчитанные</w:t>
      </w:r>
      <w:r w:rsidRPr="00C9209E">
        <w:rPr>
          <w:color w:val="000000"/>
          <w:spacing w:val="-3"/>
          <w:sz w:val="28"/>
          <w:szCs w:val="28"/>
        </w:rPr>
        <w:t xml:space="preserve"> в акте, находятся на моем ответственном</w:t>
      </w:r>
      <w:r w:rsidRPr="00C9209E">
        <w:rPr>
          <w:color w:val="000000"/>
          <w:spacing w:val="2"/>
          <w:sz w:val="28"/>
          <w:szCs w:val="28"/>
        </w:rPr>
        <w:t xml:space="preserve"> сохранении.</w:t>
      </w:r>
    </w:p>
    <w:p w:rsidR="00C9209E" w:rsidRPr="00C9209E" w:rsidRDefault="00C9209E" w:rsidP="00C9209E">
      <w:pPr>
        <w:shd w:val="clear" w:color="auto" w:fill="FFFFFF"/>
        <w:tabs>
          <w:tab w:val="left" w:pos="5371"/>
        </w:tabs>
        <w:spacing w:line="360" w:lineRule="auto"/>
        <w:ind w:firstLine="851"/>
        <w:jc w:val="both"/>
        <w:rPr>
          <w:sz w:val="28"/>
          <w:szCs w:val="28"/>
        </w:rPr>
      </w:pPr>
      <w:r w:rsidRPr="00C9209E">
        <w:rPr>
          <w:color w:val="000000"/>
          <w:spacing w:val="2"/>
          <w:sz w:val="28"/>
          <w:szCs w:val="28"/>
        </w:rPr>
        <w:t>Материально ответственное лицо</w:t>
      </w:r>
      <w:r w:rsidRPr="00C9209E">
        <w:rPr>
          <w:color w:val="000000"/>
          <w:sz w:val="28"/>
          <w:szCs w:val="28"/>
        </w:rPr>
        <w:tab/>
      </w:r>
      <w:r w:rsidRPr="00C9209E">
        <w:rPr>
          <w:i/>
          <w:iCs/>
          <w:color w:val="000000"/>
          <w:sz w:val="28"/>
          <w:szCs w:val="28"/>
          <w:u w:val="single"/>
        </w:rPr>
        <w:t>Хмель Ю.</w:t>
      </w:r>
      <w:r w:rsidRPr="00C9209E">
        <w:rPr>
          <w:i/>
          <w:iCs/>
          <w:sz w:val="28"/>
          <w:szCs w:val="28"/>
          <w:u w:val="single"/>
        </w:rPr>
        <w:t>Г.</w:t>
      </w:r>
    </w:p>
    <w:p w:rsidR="00C9209E" w:rsidRPr="00C9209E" w:rsidRDefault="00C9209E" w:rsidP="00C9209E">
      <w:pPr>
        <w:shd w:val="clear" w:color="auto" w:fill="FFFFFF"/>
        <w:tabs>
          <w:tab w:val="left" w:pos="5246"/>
        </w:tabs>
        <w:spacing w:line="360" w:lineRule="auto"/>
        <w:ind w:firstLine="851"/>
        <w:jc w:val="both"/>
        <w:rPr>
          <w:sz w:val="28"/>
          <w:szCs w:val="28"/>
        </w:rPr>
      </w:pPr>
      <w:r w:rsidRPr="00C9209E">
        <w:rPr>
          <w:color w:val="000000"/>
          <w:spacing w:val="1"/>
          <w:sz w:val="28"/>
          <w:szCs w:val="28"/>
        </w:rPr>
        <w:t>4 марта 200</w:t>
      </w:r>
      <w:r>
        <w:rPr>
          <w:color w:val="000000"/>
          <w:spacing w:val="1"/>
          <w:sz w:val="28"/>
          <w:szCs w:val="28"/>
        </w:rPr>
        <w:t>9г.</w:t>
      </w:r>
    </w:p>
    <w:p w:rsidR="00C9209E" w:rsidRPr="00C9209E" w:rsidRDefault="00C9209E" w:rsidP="00C9209E">
      <w:pPr>
        <w:shd w:val="clear" w:color="auto" w:fill="FFFFFF"/>
        <w:spacing w:line="360" w:lineRule="auto"/>
        <w:ind w:firstLine="851"/>
        <w:jc w:val="both"/>
        <w:rPr>
          <w:b/>
          <w:sz w:val="28"/>
          <w:szCs w:val="28"/>
        </w:rPr>
      </w:pPr>
      <w:r w:rsidRPr="00C9209E">
        <w:rPr>
          <w:b/>
          <w:sz w:val="28"/>
          <w:szCs w:val="28"/>
        </w:rPr>
        <w:t>Оборотная сторона акта</w:t>
      </w:r>
    </w:p>
    <w:p w:rsidR="00C9209E" w:rsidRPr="00C9209E" w:rsidRDefault="00C9209E" w:rsidP="00C9209E">
      <w:pPr>
        <w:spacing w:line="360" w:lineRule="auto"/>
        <w:ind w:firstLine="851"/>
        <w:jc w:val="both"/>
        <w:rPr>
          <w:sz w:val="28"/>
          <w:szCs w:val="28"/>
        </w:rPr>
      </w:pPr>
      <w:r w:rsidRPr="00C9209E">
        <w:rPr>
          <w:sz w:val="28"/>
          <w:szCs w:val="28"/>
        </w:rPr>
        <w:t>Объяснения причин излишков или недостатков</w:t>
      </w:r>
    </w:p>
    <w:p w:rsidR="00C9209E" w:rsidRPr="00C9209E" w:rsidRDefault="00C9209E" w:rsidP="00C9209E">
      <w:pPr>
        <w:shd w:val="clear" w:color="auto" w:fill="FFFFFF"/>
        <w:spacing w:line="360" w:lineRule="auto"/>
        <w:ind w:firstLine="851"/>
        <w:jc w:val="both"/>
        <w:rPr>
          <w:sz w:val="28"/>
          <w:szCs w:val="28"/>
        </w:rPr>
      </w:pPr>
      <w:r w:rsidRPr="00C9209E">
        <w:rPr>
          <w:color w:val="000000"/>
          <w:spacing w:val="-3"/>
          <w:sz w:val="28"/>
          <w:szCs w:val="28"/>
        </w:rPr>
        <w:t xml:space="preserve">Недостаток в кассе на сумму </w:t>
      </w:r>
      <w:r w:rsidRPr="00C9209E">
        <w:rPr>
          <w:i/>
          <w:iCs/>
          <w:color w:val="000000"/>
          <w:spacing w:val="-3"/>
          <w:sz w:val="28"/>
          <w:szCs w:val="28"/>
        </w:rPr>
        <w:t xml:space="preserve">десять </w:t>
      </w:r>
      <w:r>
        <w:rPr>
          <w:i/>
          <w:iCs/>
          <w:color w:val="000000"/>
          <w:spacing w:val="-3"/>
          <w:sz w:val="28"/>
          <w:szCs w:val="28"/>
        </w:rPr>
        <w:t>руб.</w:t>
      </w:r>
      <w:r w:rsidRPr="00C9209E">
        <w:rPr>
          <w:i/>
          <w:iCs/>
          <w:color w:val="000000"/>
          <w:spacing w:val="-3"/>
          <w:sz w:val="28"/>
          <w:szCs w:val="28"/>
        </w:rPr>
        <w:t xml:space="preserve"> 80 коп. есть </w:t>
      </w:r>
      <w:r w:rsidRPr="00C9209E">
        <w:rPr>
          <w:color w:val="000000"/>
          <w:spacing w:val="-3"/>
          <w:sz w:val="28"/>
          <w:szCs w:val="28"/>
        </w:rPr>
        <w:t>следствием просчета</w:t>
      </w:r>
    </w:p>
    <w:p w:rsidR="00C9209E" w:rsidRPr="00C9209E" w:rsidRDefault="00C9209E" w:rsidP="00C9209E">
      <w:pPr>
        <w:shd w:val="clear" w:color="auto" w:fill="FFFFFF"/>
        <w:spacing w:line="360" w:lineRule="auto"/>
        <w:ind w:firstLine="851"/>
        <w:jc w:val="both"/>
        <w:rPr>
          <w:sz w:val="28"/>
          <w:szCs w:val="28"/>
        </w:rPr>
      </w:pPr>
      <w:r w:rsidRPr="00C9209E">
        <w:rPr>
          <w:color w:val="000000"/>
          <w:spacing w:val="3"/>
          <w:sz w:val="28"/>
          <w:szCs w:val="28"/>
        </w:rPr>
        <w:t xml:space="preserve">Материально ответственное лицо: кассир </w:t>
      </w:r>
      <w:r w:rsidRPr="00C9209E">
        <w:rPr>
          <w:i/>
          <w:iCs/>
          <w:color w:val="000000"/>
          <w:spacing w:val="3"/>
          <w:sz w:val="28"/>
          <w:szCs w:val="28"/>
          <w:u w:val="single"/>
        </w:rPr>
        <w:t xml:space="preserve">Хмель </w:t>
      </w:r>
      <w:r w:rsidRPr="00C9209E">
        <w:rPr>
          <w:i/>
          <w:iCs/>
          <w:spacing w:val="3"/>
          <w:sz w:val="28"/>
          <w:szCs w:val="28"/>
          <w:u w:val="single"/>
        </w:rPr>
        <w:t>Ю</w:t>
      </w:r>
      <w:r w:rsidRPr="00C9209E">
        <w:rPr>
          <w:i/>
          <w:iCs/>
          <w:color w:val="000000"/>
          <w:spacing w:val="3"/>
          <w:sz w:val="28"/>
          <w:szCs w:val="28"/>
          <w:u w:val="single"/>
        </w:rPr>
        <w:t xml:space="preserve"> </w:t>
      </w:r>
      <w:r w:rsidRPr="00C9209E">
        <w:rPr>
          <w:i/>
          <w:iCs/>
          <w:spacing w:val="3"/>
          <w:sz w:val="28"/>
          <w:szCs w:val="28"/>
          <w:u w:val="single"/>
        </w:rPr>
        <w:t>Г.</w:t>
      </w:r>
    </w:p>
    <w:p w:rsidR="00C9209E" w:rsidRPr="00C9209E" w:rsidRDefault="00C9209E" w:rsidP="00C9209E">
      <w:pPr>
        <w:spacing w:line="360" w:lineRule="auto"/>
        <w:ind w:firstLine="851"/>
        <w:jc w:val="both"/>
        <w:rPr>
          <w:sz w:val="28"/>
          <w:szCs w:val="28"/>
        </w:rPr>
      </w:pPr>
      <w:r w:rsidRPr="00C9209E">
        <w:rPr>
          <w:sz w:val="28"/>
          <w:szCs w:val="28"/>
        </w:rPr>
        <w:t>(подпись)</w:t>
      </w:r>
    </w:p>
    <w:p w:rsidR="00C9209E" w:rsidRPr="00C9209E" w:rsidRDefault="00C9209E" w:rsidP="00C9209E">
      <w:pPr>
        <w:shd w:val="clear" w:color="auto" w:fill="FFFFFF"/>
        <w:spacing w:line="360" w:lineRule="auto"/>
        <w:ind w:firstLine="851"/>
        <w:jc w:val="both"/>
        <w:rPr>
          <w:sz w:val="28"/>
          <w:szCs w:val="28"/>
        </w:rPr>
      </w:pPr>
      <w:r w:rsidRPr="00C9209E">
        <w:rPr>
          <w:spacing w:val="4"/>
          <w:sz w:val="28"/>
          <w:szCs w:val="28"/>
        </w:rPr>
        <w:t>Решения</w:t>
      </w:r>
      <w:r w:rsidRPr="00C9209E">
        <w:rPr>
          <w:color w:val="000000"/>
          <w:spacing w:val="4"/>
          <w:sz w:val="28"/>
          <w:szCs w:val="28"/>
        </w:rPr>
        <w:t xml:space="preserve"> руководителя предприятия.</w:t>
      </w:r>
    </w:p>
    <w:p w:rsidR="00C9209E" w:rsidRPr="00C9209E" w:rsidRDefault="00C9209E" w:rsidP="00C9209E">
      <w:pPr>
        <w:shd w:val="clear" w:color="auto" w:fill="FFFFFF"/>
        <w:spacing w:line="360" w:lineRule="auto"/>
        <w:ind w:firstLine="851"/>
        <w:jc w:val="both"/>
        <w:rPr>
          <w:sz w:val="28"/>
          <w:szCs w:val="28"/>
        </w:rPr>
      </w:pPr>
      <w:r w:rsidRPr="00C9209E">
        <w:rPr>
          <w:color w:val="000000"/>
          <w:spacing w:val="-1"/>
          <w:sz w:val="28"/>
          <w:szCs w:val="28"/>
        </w:rPr>
        <w:t xml:space="preserve">Недостаток денег в кассе на сумму </w:t>
      </w:r>
      <w:r w:rsidRPr="00C9209E">
        <w:rPr>
          <w:i/>
          <w:iCs/>
          <w:color w:val="000000"/>
          <w:spacing w:val="-1"/>
          <w:sz w:val="28"/>
          <w:szCs w:val="28"/>
        </w:rPr>
        <w:t xml:space="preserve">десять </w:t>
      </w:r>
      <w:r>
        <w:rPr>
          <w:i/>
          <w:iCs/>
          <w:color w:val="000000"/>
          <w:spacing w:val="-1"/>
          <w:sz w:val="28"/>
          <w:szCs w:val="28"/>
        </w:rPr>
        <w:t>руб.</w:t>
      </w:r>
      <w:r w:rsidRPr="00C9209E">
        <w:rPr>
          <w:i/>
          <w:iCs/>
          <w:color w:val="000000"/>
          <w:spacing w:val="-1"/>
          <w:sz w:val="28"/>
          <w:szCs w:val="28"/>
        </w:rPr>
        <w:t xml:space="preserve"> 80 коп. </w:t>
      </w:r>
      <w:r w:rsidRPr="00C9209E">
        <w:rPr>
          <w:color w:val="000000"/>
          <w:spacing w:val="-1"/>
          <w:sz w:val="28"/>
          <w:szCs w:val="28"/>
        </w:rPr>
        <w:t xml:space="preserve">отнести за счет </w:t>
      </w:r>
      <w:r w:rsidRPr="00C9209E">
        <w:rPr>
          <w:color w:val="000000"/>
          <w:sz w:val="28"/>
          <w:szCs w:val="28"/>
        </w:rPr>
        <w:t xml:space="preserve">кассира Хмель </w:t>
      </w:r>
      <w:r w:rsidRPr="00C9209E">
        <w:rPr>
          <w:sz w:val="28"/>
          <w:szCs w:val="28"/>
        </w:rPr>
        <w:t>Ю</w:t>
      </w:r>
      <w:r w:rsidRPr="00C9209E">
        <w:rPr>
          <w:color w:val="000000"/>
          <w:sz w:val="28"/>
          <w:szCs w:val="28"/>
        </w:rPr>
        <w:t xml:space="preserve"> </w:t>
      </w:r>
      <w:r w:rsidRPr="00C9209E">
        <w:rPr>
          <w:sz w:val="28"/>
          <w:szCs w:val="28"/>
        </w:rPr>
        <w:t>Г</w:t>
      </w:r>
      <w:r w:rsidRPr="00C9209E">
        <w:rPr>
          <w:color w:val="000000"/>
          <w:sz w:val="28"/>
          <w:szCs w:val="28"/>
        </w:rPr>
        <w:t xml:space="preserve">. И внести </w:t>
      </w:r>
      <w:r w:rsidRPr="00C9209E">
        <w:rPr>
          <w:sz w:val="28"/>
          <w:szCs w:val="28"/>
        </w:rPr>
        <w:t>в</w:t>
      </w:r>
      <w:r w:rsidRPr="00C9209E">
        <w:rPr>
          <w:color w:val="000000"/>
          <w:sz w:val="28"/>
          <w:szCs w:val="28"/>
        </w:rPr>
        <w:t xml:space="preserve"> кассу до 6 марта 200</w:t>
      </w:r>
      <w:r>
        <w:rPr>
          <w:color w:val="000000"/>
          <w:sz w:val="28"/>
          <w:szCs w:val="28"/>
        </w:rPr>
        <w:t>9</w:t>
      </w:r>
      <w:r w:rsidRPr="00C9209E">
        <w:rPr>
          <w:color w:val="000000"/>
          <w:sz w:val="28"/>
          <w:szCs w:val="28"/>
        </w:rPr>
        <w:t xml:space="preserve"> </w:t>
      </w:r>
      <w:r w:rsidRPr="00C9209E">
        <w:rPr>
          <w:sz w:val="28"/>
          <w:szCs w:val="28"/>
        </w:rPr>
        <w:t>г.</w:t>
      </w:r>
    </w:p>
    <w:p w:rsidR="00C9209E" w:rsidRPr="00C9209E" w:rsidRDefault="00C9209E" w:rsidP="00C9209E">
      <w:pPr>
        <w:shd w:val="clear" w:color="auto" w:fill="FFFFFF"/>
        <w:tabs>
          <w:tab w:val="left" w:pos="5529"/>
        </w:tabs>
        <w:spacing w:line="360" w:lineRule="auto"/>
        <w:ind w:firstLine="851"/>
        <w:jc w:val="both"/>
        <w:rPr>
          <w:sz w:val="28"/>
          <w:szCs w:val="28"/>
        </w:rPr>
      </w:pPr>
      <w:r w:rsidRPr="00C9209E">
        <w:rPr>
          <w:color w:val="000000"/>
          <w:spacing w:val="4"/>
          <w:sz w:val="28"/>
          <w:szCs w:val="28"/>
        </w:rPr>
        <w:t>Директор фирмы «Рассвет»</w:t>
      </w:r>
      <w:r w:rsidRPr="00C9209E">
        <w:rPr>
          <w:color w:val="000000"/>
          <w:sz w:val="28"/>
          <w:szCs w:val="28"/>
        </w:rPr>
        <w:tab/>
      </w:r>
      <w:r w:rsidRPr="00C9209E">
        <w:rPr>
          <w:sz w:val="28"/>
          <w:szCs w:val="28"/>
        </w:rPr>
        <w:t>Гузар</w:t>
      </w:r>
      <w:r w:rsidRPr="00C9209E">
        <w:rPr>
          <w:color w:val="000000"/>
          <w:sz w:val="28"/>
          <w:szCs w:val="28"/>
        </w:rPr>
        <w:t xml:space="preserve"> В.В.</w:t>
      </w:r>
    </w:p>
    <w:p w:rsidR="00C9209E" w:rsidRPr="00C9209E" w:rsidRDefault="00C9209E" w:rsidP="00C9209E">
      <w:pPr>
        <w:shd w:val="clear" w:color="auto" w:fill="FFFFFF"/>
        <w:tabs>
          <w:tab w:val="left" w:pos="5482"/>
        </w:tabs>
        <w:spacing w:line="360" w:lineRule="auto"/>
        <w:ind w:firstLine="851"/>
        <w:jc w:val="both"/>
        <w:rPr>
          <w:sz w:val="28"/>
          <w:szCs w:val="28"/>
        </w:rPr>
      </w:pPr>
      <w:r w:rsidRPr="00C9209E">
        <w:rPr>
          <w:color w:val="000000"/>
          <w:w w:val="111"/>
          <w:sz w:val="28"/>
          <w:szCs w:val="28"/>
        </w:rPr>
        <w:t>5 марта 200</w:t>
      </w:r>
      <w:r>
        <w:rPr>
          <w:color w:val="000000"/>
          <w:w w:val="111"/>
          <w:sz w:val="28"/>
          <w:szCs w:val="28"/>
        </w:rPr>
        <w:t>9</w:t>
      </w:r>
      <w:r w:rsidRPr="00C9209E">
        <w:rPr>
          <w:color w:val="000000"/>
          <w:w w:val="111"/>
          <w:sz w:val="28"/>
          <w:szCs w:val="28"/>
        </w:rPr>
        <w:t xml:space="preserve"> </w:t>
      </w:r>
      <w:r w:rsidRPr="00C9209E">
        <w:rPr>
          <w:w w:val="111"/>
          <w:sz w:val="28"/>
          <w:szCs w:val="28"/>
        </w:rPr>
        <w:t>г.</w:t>
      </w:r>
      <w:r w:rsidRPr="00C9209E">
        <w:rPr>
          <w:color w:val="000000"/>
          <w:sz w:val="28"/>
          <w:szCs w:val="28"/>
        </w:rPr>
        <w:tab/>
      </w:r>
      <w:r w:rsidRPr="00C9209E">
        <w:rPr>
          <w:i/>
          <w:iCs/>
          <w:color w:val="000000"/>
          <w:spacing w:val="1"/>
          <w:sz w:val="28"/>
          <w:szCs w:val="28"/>
        </w:rPr>
        <w:t>(подпись)</w:t>
      </w:r>
    </w:p>
    <w:p w:rsidR="00C9209E" w:rsidRDefault="00C9209E" w:rsidP="00C9209E">
      <w:pPr>
        <w:spacing w:line="360" w:lineRule="auto"/>
        <w:ind w:firstLine="851"/>
        <w:jc w:val="both"/>
        <w:rPr>
          <w:sz w:val="28"/>
          <w:szCs w:val="28"/>
        </w:rPr>
      </w:pPr>
    </w:p>
    <w:p w:rsidR="00C9209E" w:rsidRPr="00C9209E" w:rsidRDefault="00C9209E" w:rsidP="00C9209E">
      <w:pPr>
        <w:spacing w:line="360" w:lineRule="auto"/>
        <w:ind w:firstLine="851"/>
        <w:jc w:val="both"/>
        <w:rPr>
          <w:sz w:val="28"/>
          <w:szCs w:val="28"/>
        </w:rPr>
      </w:pPr>
      <w:r w:rsidRPr="00C9209E">
        <w:rPr>
          <w:sz w:val="28"/>
          <w:szCs w:val="28"/>
        </w:rPr>
        <w:t>Один экземпляр акта передается к бухгалтерии предприятия, второй — остается у материально ответственного лица (кассира).</w:t>
      </w:r>
    </w:p>
    <w:p w:rsidR="00C9209E" w:rsidRPr="00C9209E" w:rsidRDefault="00C9209E" w:rsidP="00C9209E">
      <w:pPr>
        <w:spacing w:line="360" w:lineRule="auto"/>
        <w:ind w:firstLine="851"/>
        <w:jc w:val="both"/>
        <w:rPr>
          <w:sz w:val="28"/>
          <w:szCs w:val="28"/>
        </w:rPr>
      </w:pPr>
      <w:r w:rsidRPr="00C9209E">
        <w:rPr>
          <w:sz w:val="28"/>
          <w:szCs w:val="28"/>
        </w:rPr>
        <w:t>В случае изменения материально ответственных лиц акт составляется в трех экземплярах (для материально ответственного лица, которое показало ценности, материально ответственного лица, которое приняло ценности, и бухгалтерии).</w:t>
      </w:r>
    </w:p>
    <w:p w:rsidR="00C9209E" w:rsidRPr="00C9209E" w:rsidRDefault="00C9209E" w:rsidP="00C9209E">
      <w:pPr>
        <w:spacing w:line="360" w:lineRule="auto"/>
        <w:ind w:firstLine="851"/>
        <w:jc w:val="both"/>
        <w:rPr>
          <w:sz w:val="28"/>
          <w:szCs w:val="28"/>
        </w:rPr>
      </w:pPr>
      <w:r w:rsidRPr="00C9209E">
        <w:rPr>
          <w:sz w:val="28"/>
          <w:szCs w:val="28"/>
        </w:rPr>
        <w:t>В конце акта материально ответственное лицо дает расписку о том, что средство, пересчитанные в акте, находятся на его ответственном сохранении и ставит дату.</w:t>
      </w:r>
    </w:p>
    <w:p w:rsidR="00C260F6" w:rsidRPr="00C9209E" w:rsidRDefault="00C260F6" w:rsidP="00C9209E">
      <w:pPr>
        <w:spacing w:line="360" w:lineRule="auto"/>
        <w:ind w:firstLine="851"/>
        <w:jc w:val="both"/>
        <w:rPr>
          <w:sz w:val="28"/>
          <w:szCs w:val="28"/>
        </w:rPr>
      </w:pPr>
      <w:bookmarkStart w:id="0" w:name="_GoBack"/>
      <w:bookmarkEnd w:id="0"/>
    </w:p>
    <w:sectPr w:rsidR="00C260F6" w:rsidRPr="00C9209E" w:rsidSect="00D664FC">
      <w:headerReference w:type="even" r:id="rId7"/>
      <w:headerReference w:type="default" r:id="rId8"/>
      <w:pgSz w:w="11906" w:h="16838" w:code="9"/>
      <w:pgMar w:top="993"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3DF2" w:rsidRDefault="008A3DF2">
      <w:r>
        <w:separator/>
      </w:r>
    </w:p>
  </w:endnote>
  <w:endnote w:type="continuationSeparator" w:id="0">
    <w:p w:rsidR="008A3DF2" w:rsidRDefault="008A3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3DF2" w:rsidRDefault="008A3DF2">
      <w:r>
        <w:separator/>
      </w:r>
    </w:p>
  </w:footnote>
  <w:footnote w:type="continuationSeparator" w:id="0">
    <w:p w:rsidR="008A3DF2" w:rsidRDefault="008A3D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DEF" w:rsidRDefault="005F7DEF" w:rsidP="00FD6CDC">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5F7DEF" w:rsidRDefault="005F7DEF" w:rsidP="005F7DEF">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4FC" w:rsidRDefault="00D664FC" w:rsidP="00FD6CDC">
    <w:pPr>
      <w:pStyle w:val="a8"/>
      <w:framePr w:wrap="around" w:vAnchor="text" w:hAnchor="margin" w:xAlign="right" w:y="1"/>
      <w:rPr>
        <w:rStyle w:val="aa"/>
      </w:rPr>
    </w:pPr>
  </w:p>
  <w:p w:rsidR="005F7DEF" w:rsidRDefault="005F7DEF" w:rsidP="00D664FC">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3847E4"/>
    <w:multiLevelType w:val="hybridMultilevel"/>
    <w:tmpl w:val="92381314"/>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
    <w:nsid w:val="0D6755CE"/>
    <w:multiLevelType w:val="hybridMultilevel"/>
    <w:tmpl w:val="C096C51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65D22F3"/>
    <w:multiLevelType w:val="multilevel"/>
    <w:tmpl w:val="15629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7B4CB9"/>
    <w:multiLevelType w:val="multilevel"/>
    <w:tmpl w:val="5970909A"/>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556"/>
        </w:tabs>
        <w:ind w:left="3556" w:hanging="72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334"/>
        </w:tabs>
        <w:ind w:left="5334" w:hanging="108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112"/>
        </w:tabs>
        <w:ind w:left="7112" w:hanging="1440"/>
      </w:pPr>
      <w:rPr>
        <w:rFonts w:hint="default"/>
      </w:rPr>
    </w:lvl>
  </w:abstractNum>
  <w:abstractNum w:abstractNumId="4">
    <w:nsid w:val="1A4F7BF7"/>
    <w:multiLevelType w:val="hybridMultilevel"/>
    <w:tmpl w:val="30CA0356"/>
    <w:lvl w:ilvl="0" w:tplc="803A8F8E">
      <w:start w:val="1"/>
      <w:numFmt w:val="decimal"/>
      <w:lvlText w:val="%1)"/>
      <w:lvlJc w:val="left"/>
      <w:pPr>
        <w:tabs>
          <w:tab w:val="num" w:pos="357"/>
        </w:tabs>
        <w:ind w:left="357" w:hanging="3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372092A"/>
    <w:multiLevelType w:val="hybridMultilevel"/>
    <w:tmpl w:val="FA60B7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66B1967"/>
    <w:multiLevelType w:val="hybridMultilevel"/>
    <w:tmpl w:val="92AEAC3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29C77755"/>
    <w:multiLevelType w:val="hybridMultilevel"/>
    <w:tmpl w:val="6706C5CA"/>
    <w:lvl w:ilvl="0" w:tplc="0419000F">
      <w:start w:val="1"/>
      <w:numFmt w:val="decimal"/>
      <w:lvlText w:val="%1."/>
      <w:lvlJc w:val="left"/>
      <w:pPr>
        <w:tabs>
          <w:tab w:val="num" w:pos="720"/>
        </w:tabs>
        <w:ind w:left="720" w:hanging="360"/>
      </w:pPr>
      <w:rPr>
        <w:rFonts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2FCB28D8"/>
    <w:multiLevelType w:val="hybridMultilevel"/>
    <w:tmpl w:val="1D6C30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1571C86"/>
    <w:multiLevelType w:val="hybridMultilevel"/>
    <w:tmpl w:val="DA3A66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34357CF"/>
    <w:multiLevelType w:val="hybridMultilevel"/>
    <w:tmpl w:val="D9FE80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4B95FE9"/>
    <w:multiLevelType w:val="hybridMultilevel"/>
    <w:tmpl w:val="724672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BEB7410"/>
    <w:multiLevelType w:val="singleLevel"/>
    <w:tmpl w:val="99305488"/>
    <w:lvl w:ilvl="0">
      <w:start w:val="1"/>
      <w:numFmt w:val="bullet"/>
      <w:lvlText w:val="-"/>
      <w:lvlJc w:val="left"/>
      <w:pPr>
        <w:tabs>
          <w:tab w:val="num" w:pos="360"/>
        </w:tabs>
        <w:ind w:left="360" w:hanging="360"/>
      </w:pPr>
      <w:rPr>
        <w:rFonts w:hint="default"/>
      </w:rPr>
    </w:lvl>
  </w:abstractNum>
  <w:abstractNum w:abstractNumId="13">
    <w:nsid w:val="3E714135"/>
    <w:multiLevelType w:val="hybridMultilevel"/>
    <w:tmpl w:val="85DEF998"/>
    <w:lvl w:ilvl="0" w:tplc="0419000F">
      <w:start w:val="1"/>
      <w:numFmt w:val="decimal"/>
      <w:lvlText w:val="%1."/>
      <w:lvlJc w:val="left"/>
      <w:pPr>
        <w:tabs>
          <w:tab w:val="num" w:pos="720"/>
        </w:tabs>
        <w:ind w:left="720" w:hanging="360"/>
      </w:pPr>
      <w:rPr>
        <w:rFonts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9BA253A"/>
    <w:multiLevelType w:val="hybridMultilevel"/>
    <w:tmpl w:val="C44C3A4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
    <w:nsid w:val="4E957E35"/>
    <w:multiLevelType w:val="hybridMultilevel"/>
    <w:tmpl w:val="09E4CE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54494593"/>
    <w:multiLevelType w:val="hybridMultilevel"/>
    <w:tmpl w:val="07F0FEB6"/>
    <w:lvl w:ilvl="0" w:tplc="C582A41A">
      <w:start w:val="1"/>
      <w:numFmt w:val="decimal"/>
      <w:lvlText w:val="%1."/>
      <w:lvlJc w:val="left"/>
      <w:pPr>
        <w:tabs>
          <w:tab w:val="num" w:pos="1200"/>
        </w:tabs>
        <w:ind w:left="1200" w:hanging="8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D2F14A1"/>
    <w:multiLevelType w:val="hybridMultilevel"/>
    <w:tmpl w:val="3A16B1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61A00E80"/>
    <w:multiLevelType w:val="hybridMultilevel"/>
    <w:tmpl w:val="F49236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62714A13"/>
    <w:multiLevelType w:val="hybridMultilevel"/>
    <w:tmpl w:val="FF3AF0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66C7237E"/>
    <w:multiLevelType w:val="hybridMultilevel"/>
    <w:tmpl w:val="91480534"/>
    <w:lvl w:ilvl="0" w:tplc="FFFFFFFF">
      <w:start w:val="1"/>
      <w:numFmt w:val="decimal"/>
      <w:lvlText w:val="%1."/>
      <w:lvlJc w:val="left"/>
      <w:pPr>
        <w:tabs>
          <w:tab w:val="num" w:pos="357"/>
        </w:tabs>
        <w:ind w:left="357" w:hanging="35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67CD74EF"/>
    <w:multiLevelType w:val="hybridMultilevel"/>
    <w:tmpl w:val="7B22272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68CD3E32"/>
    <w:multiLevelType w:val="hybridMultilevel"/>
    <w:tmpl w:val="6A547A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6B126017"/>
    <w:multiLevelType w:val="hybridMultilevel"/>
    <w:tmpl w:val="5E2C380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7DE635C6"/>
    <w:multiLevelType w:val="hybridMultilevel"/>
    <w:tmpl w:val="5DA271A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8"/>
  </w:num>
  <w:num w:numId="3">
    <w:abstractNumId w:val="22"/>
  </w:num>
  <w:num w:numId="4">
    <w:abstractNumId w:val="21"/>
  </w:num>
  <w:num w:numId="5">
    <w:abstractNumId w:val="23"/>
  </w:num>
  <w:num w:numId="6">
    <w:abstractNumId w:val="13"/>
  </w:num>
  <w:num w:numId="7">
    <w:abstractNumId w:val="19"/>
  </w:num>
  <w:num w:numId="8">
    <w:abstractNumId w:val="18"/>
  </w:num>
  <w:num w:numId="9">
    <w:abstractNumId w:val="10"/>
  </w:num>
  <w:num w:numId="10">
    <w:abstractNumId w:val="1"/>
  </w:num>
  <w:num w:numId="11">
    <w:abstractNumId w:val="17"/>
  </w:num>
  <w:num w:numId="12">
    <w:abstractNumId w:val="0"/>
  </w:num>
  <w:num w:numId="13">
    <w:abstractNumId w:val="15"/>
  </w:num>
  <w:num w:numId="14">
    <w:abstractNumId w:val="9"/>
  </w:num>
  <w:num w:numId="15">
    <w:abstractNumId w:val="7"/>
  </w:num>
  <w:num w:numId="16">
    <w:abstractNumId w:val="14"/>
  </w:num>
  <w:num w:numId="17">
    <w:abstractNumId w:val="6"/>
  </w:num>
  <w:num w:numId="18">
    <w:abstractNumId w:val="16"/>
  </w:num>
  <w:num w:numId="19">
    <w:abstractNumId w:val="11"/>
  </w:num>
  <w:num w:numId="20">
    <w:abstractNumId w:val="12"/>
  </w:num>
  <w:num w:numId="21">
    <w:abstractNumId w:val="3"/>
  </w:num>
  <w:num w:numId="22">
    <w:abstractNumId w:val="5"/>
  </w:num>
  <w:num w:numId="23">
    <w:abstractNumId w:val="2"/>
  </w:num>
  <w:num w:numId="24">
    <w:abstractNumId w:val="20"/>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4098"/>
    <w:rsid w:val="000278C1"/>
    <w:rsid w:val="0003636C"/>
    <w:rsid w:val="0007241A"/>
    <w:rsid w:val="00085724"/>
    <w:rsid w:val="000D3A2A"/>
    <w:rsid w:val="000E4EEF"/>
    <w:rsid w:val="001539B0"/>
    <w:rsid w:val="0017089D"/>
    <w:rsid w:val="00180446"/>
    <w:rsid w:val="00196722"/>
    <w:rsid w:val="001A05C5"/>
    <w:rsid w:val="00211900"/>
    <w:rsid w:val="002C66A4"/>
    <w:rsid w:val="002D12D0"/>
    <w:rsid w:val="003308C2"/>
    <w:rsid w:val="0033458F"/>
    <w:rsid w:val="00347248"/>
    <w:rsid w:val="0036768B"/>
    <w:rsid w:val="003801FE"/>
    <w:rsid w:val="003A4C85"/>
    <w:rsid w:val="004038B3"/>
    <w:rsid w:val="004045BB"/>
    <w:rsid w:val="00483F5C"/>
    <w:rsid w:val="004A1532"/>
    <w:rsid w:val="004B5EFA"/>
    <w:rsid w:val="004F25C5"/>
    <w:rsid w:val="00513EA3"/>
    <w:rsid w:val="005172C0"/>
    <w:rsid w:val="0052437E"/>
    <w:rsid w:val="005248B6"/>
    <w:rsid w:val="0057125F"/>
    <w:rsid w:val="00585212"/>
    <w:rsid w:val="0059340E"/>
    <w:rsid w:val="005C1B6B"/>
    <w:rsid w:val="005C2F31"/>
    <w:rsid w:val="005D1EC2"/>
    <w:rsid w:val="005D4EF2"/>
    <w:rsid w:val="005F5549"/>
    <w:rsid w:val="005F5F41"/>
    <w:rsid w:val="005F7DEF"/>
    <w:rsid w:val="00621AC2"/>
    <w:rsid w:val="006307CF"/>
    <w:rsid w:val="00645F0F"/>
    <w:rsid w:val="006520C1"/>
    <w:rsid w:val="006768F4"/>
    <w:rsid w:val="00690056"/>
    <w:rsid w:val="006E2279"/>
    <w:rsid w:val="006E343C"/>
    <w:rsid w:val="006E51E4"/>
    <w:rsid w:val="0070254B"/>
    <w:rsid w:val="00704CBF"/>
    <w:rsid w:val="007663D4"/>
    <w:rsid w:val="007667D4"/>
    <w:rsid w:val="00795D84"/>
    <w:rsid w:val="00797D5C"/>
    <w:rsid w:val="007A7A61"/>
    <w:rsid w:val="007B5FF6"/>
    <w:rsid w:val="007C3171"/>
    <w:rsid w:val="007D3656"/>
    <w:rsid w:val="00803386"/>
    <w:rsid w:val="00837D15"/>
    <w:rsid w:val="0087483C"/>
    <w:rsid w:val="00893CD1"/>
    <w:rsid w:val="008A3DF2"/>
    <w:rsid w:val="008B58AD"/>
    <w:rsid w:val="008F5395"/>
    <w:rsid w:val="0091568A"/>
    <w:rsid w:val="00945A3E"/>
    <w:rsid w:val="00963CBF"/>
    <w:rsid w:val="00965994"/>
    <w:rsid w:val="00996F53"/>
    <w:rsid w:val="009D0FC7"/>
    <w:rsid w:val="009E0CBF"/>
    <w:rsid w:val="009E5B8D"/>
    <w:rsid w:val="00A00F84"/>
    <w:rsid w:val="00A124EB"/>
    <w:rsid w:val="00A37A30"/>
    <w:rsid w:val="00A56E48"/>
    <w:rsid w:val="00A724E0"/>
    <w:rsid w:val="00AD39F4"/>
    <w:rsid w:val="00B038A0"/>
    <w:rsid w:val="00B307F2"/>
    <w:rsid w:val="00B46266"/>
    <w:rsid w:val="00B5504E"/>
    <w:rsid w:val="00B60630"/>
    <w:rsid w:val="00B74815"/>
    <w:rsid w:val="00B75167"/>
    <w:rsid w:val="00BC5BD7"/>
    <w:rsid w:val="00BC7A57"/>
    <w:rsid w:val="00BE347D"/>
    <w:rsid w:val="00C260F6"/>
    <w:rsid w:val="00C9209E"/>
    <w:rsid w:val="00C92CD6"/>
    <w:rsid w:val="00CB1A67"/>
    <w:rsid w:val="00CB6273"/>
    <w:rsid w:val="00CD75C1"/>
    <w:rsid w:val="00CF71E3"/>
    <w:rsid w:val="00D42FA7"/>
    <w:rsid w:val="00D44FAB"/>
    <w:rsid w:val="00D664FC"/>
    <w:rsid w:val="00D85441"/>
    <w:rsid w:val="00DC23BC"/>
    <w:rsid w:val="00DE2820"/>
    <w:rsid w:val="00DF524F"/>
    <w:rsid w:val="00DF7C0A"/>
    <w:rsid w:val="00E03DDA"/>
    <w:rsid w:val="00E20CB3"/>
    <w:rsid w:val="00E27086"/>
    <w:rsid w:val="00E32ACE"/>
    <w:rsid w:val="00E340D8"/>
    <w:rsid w:val="00E63E81"/>
    <w:rsid w:val="00E74933"/>
    <w:rsid w:val="00E81232"/>
    <w:rsid w:val="00E93B27"/>
    <w:rsid w:val="00E965EC"/>
    <w:rsid w:val="00EB4739"/>
    <w:rsid w:val="00F17722"/>
    <w:rsid w:val="00F2193B"/>
    <w:rsid w:val="00F64098"/>
    <w:rsid w:val="00F75600"/>
    <w:rsid w:val="00F831E4"/>
    <w:rsid w:val="00F90AE5"/>
    <w:rsid w:val="00FA5EBF"/>
    <w:rsid w:val="00FB471F"/>
    <w:rsid w:val="00FD6CDC"/>
    <w:rsid w:val="00FE42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E16CBEE-ACA6-4A1E-9D9E-3AD3B8E3F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3A4C85"/>
    <w:pPr>
      <w:keepNext/>
      <w:spacing w:before="240" w:after="60" w:line="360" w:lineRule="auto"/>
      <w:ind w:firstLine="709"/>
      <w:jc w:val="both"/>
      <w:outlineLvl w:val="0"/>
    </w:pPr>
    <w:rPr>
      <w:rFonts w:ascii="Arial" w:hAnsi="Arial" w:cs="Arial"/>
      <w:b/>
      <w:bCs/>
      <w:kern w:val="32"/>
      <w:sz w:val="32"/>
      <w:szCs w:val="32"/>
    </w:rPr>
  </w:style>
  <w:style w:type="paragraph" w:styleId="2">
    <w:name w:val="heading 2"/>
    <w:basedOn w:val="a"/>
    <w:next w:val="a"/>
    <w:link w:val="20"/>
    <w:uiPriority w:val="9"/>
    <w:qFormat/>
    <w:rsid w:val="005C2F31"/>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51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link w:val="a5"/>
    <w:uiPriority w:val="99"/>
    <w:rsid w:val="00B46266"/>
    <w:pPr>
      <w:spacing w:line="360" w:lineRule="auto"/>
      <w:ind w:firstLine="720"/>
      <w:jc w:val="both"/>
    </w:pPr>
    <w:rPr>
      <w:szCs w:val="20"/>
    </w:rPr>
  </w:style>
  <w:style w:type="character" w:customStyle="1" w:styleId="a5">
    <w:name w:val="Основний текст з відступом Знак"/>
    <w:basedOn w:val="a0"/>
    <w:link w:val="a4"/>
    <w:uiPriority w:val="99"/>
    <w:semiHidden/>
    <w:rPr>
      <w:sz w:val="24"/>
      <w:szCs w:val="24"/>
    </w:rPr>
  </w:style>
  <w:style w:type="paragraph" w:styleId="a6">
    <w:name w:val="Normal (Web)"/>
    <w:basedOn w:val="a"/>
    <w:uiPriority w:val="99"/>
    <w:rsid w:val="00E63E81"/>
    <w:pPr>
      <w:spacing w:before="100" w:beforeAutospacing="1" w:after="100" w:afterAutospacing="1"/>
    </w:pPr>
  </w:style>
  <w:style w:type="character" w:customStyle="1" w:styleId="hl21">
    <w:name w:val="hl21"/>
    <w:basedOn w:val="a0"/>
    <w:rsid w:val="00E63E81"/>
    <w:rPr>
      <w:rFonts w:cs="Times New Roman"/>
      <w:b/>
      <w:bCs/>
      <w:sz w:val="24"/>
      <w:szCs w:val="24"/>
    </w:rPr>
  </w:style>
  <w:style w:type="paragraph" w:customStyle="1" w:styleId="a7">
    <w:name w:val="Реферат"/>
    <w:basedOn w:val="a6"/>
    <w:rsid w:val="00E63E81"/>
    <w:pPr>
      <w:ind w:left="-540" w:firstLine="540"/>
      <w:jc w:val="both"/>
    </w:pPr>
    <w:rPr>
      <w:sz w:val="28"/>
      <w:szCs w:val="20"/>
    </w:rPr>
  </w:style>
  <w:style w:type="paragraph" w:styleId="HTML">
    <w:name w:val="HTML Preformatted"/>
    <w:basedOn w:val="a"/>
    <w:link w:val="HTML0"/>
    <w:uiPriority w:val="99"/>
    <w:rsid w:val="005D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ий HTML Знак"/>
    <w:basedOn w:val="a0"/>
    <w:link w:val="HTML"/>
    <w:uiPriority w:val="99"/>
    <w:semiHidden/>
    <w:rPr>
      <w:rFonts w:ascii="Courier New" w:hAnsi="Courier New" w:cs="Courier New"/>
    </w:rPr>
  </w:style>
  <w:style w:type="paragraph" w:styleId="a8">
    <w:name w:val="header"/>
    <w:basedOn w:val="a"/>
    <w:link w:val="a9"/>
    <w:uiPriority w:val="99"/>
    <w:rsid w:val="005F7DEF"/>
    <w:pPr>
      <w:tabs>
        <w:tab w:val="center" w:pos="4677"/>
        <w:tab w:val="right" w:pos="9355"/>
      </w:tabs>
    </w:pPr>
  </w:style>
  <w:style w:type="character" w:customStyle="1" w:styleId="a9">
    <w:name w:val="Верхній колонтитул Знак"/>
    <w:basedOn w:val="a0"/>
    <w:link w:val="a8"/>
    <w:uiPriority w:val="99"/>
    <w:semiHidden/>
    <w:rPr>
      <w:sz w:val="24"/>
      <w:szCs w:val="24"/>
    </w:rPr>
  </w:style>
  <w:style w:type="character" w:styleId="aa">
    <w:name w:val="page number"/>
    <w:basedOn w:val="a0"/>
    <w:uiPriority w:val="99"/>
    <w:rsid w:val="005F7DEF"/>
    <w:rPr>
      <w:rFonts w:cs="Times New Roman"/>
    </w:rPr>
  </w:style>
  <w:style w:type="character" w:customStyle="1" w:styleId="10">
    <w:name w:val="Заголовок 1 Знак"/>
    <w:basedOn w:val="a0"/>
    <w:link w:val="1"/>
    <w:rsid w:val="003A4C85"/>
    <w:rPr>
      <w:rFonts w:ascii="Arial" w:hAnsi="Arial" w:cs="Arial"/>
      <w:b/>
      <w:bCs/>
      <w:kern w:val="32"/>
      <w:sz w:val="32"/>
      <w:szCs w:val="32"/>
    </w:rPr>
  </w:style>
  <w:style w:type="paragraph" w:styleId="ab">
    <w:name w:val="Body Text"/>
    <w:basedOn w:val="a"/>
    <w:link w:val="ac"/>
    <w:uiPriority w:val="99"/>
    <w:semiHidden/>
    <w:unhideWhenUsed/>
    <w:rsid w:val="008F5395"/>
    <w:pPr>
      <w:spacing w:after="120"/>
    </w:pPr>
  </w:style>
  <w:style w:type="character" w:customStyle="1" w:styleId="ac">
    <w:name w:val="Основний текст Знак"/>
    <w:basedOn w:val="a0"/>
    <w:link w:val="ab"/>
    <w:uiPriority w:val="99"/>
    <w:semiHidden/>
    <w:rsid w:val="008F5395"/>
    <w:rPr>
      <w:sz w:val="24"/>
      <w:szCs w:val="24"/>
    </w:rPr>
  </w:style>
  <w:style w:type="paragraph" w:styleId="21">
    <w:name w:val="Body Text 2"/>
    <w:basedOn w:val="a"/>
    <w:link w:val="22"/>
    <w:uiPriority w:val="99"/>
    <w:semiHidden/>
    <w:unhideWhenUsed/>
    <w:rsid w:val="008F5395"/>
    <w:pPr>
      <w:spacing w:after="120" w:line="480" w:lineRule="auto"/>
    </w:pPr>
  </w:style>
  <w:style w:type="character" w:customStyle="1" w:styleId="22">
    <w:name w:val="Основний текст 2 Знак"/>
    <w:basedOn w:val="a0"/>
    <w:link w:val="21"/>
    <w:uiPriority w:val="99"/>
    <w:semiHidden/>
    <w:rsid w:val="008F5395"/>
    <w:rPr>
      <w:sz w:val="24"/>
      <w:szCs w:val="24"/>
    </w:rPr>
  </w:style>
  <w:style w:type="paragraph" w:customStyle="1" w:styleId="11">
    <w:name w:val="Звичайний1"/>
    <w:rsid w:val="00996F53"/>
    <w:rPr>
      <w:snapToGrid w:val="0"/>
    </w:rPr>
  </w:style>
  <w:style w:type="character" w:customStyle="1" w:styleId="20">
    <w:name w:val="Заголовок 2 Знак"/>
    <w:basedOn w:val="a0"/>
    <w:link w:val="2"/>
    <w:uiPriority w:val="9"/>
    <w:semiHidden/>
    <w:rsid w:val="005C2F31"/>
    <w:rPr>
      <w:rFonts w:ascii="Cambria" w:eastAsia="Times New Roman" w:hAnsi="Cambria" w:cs="Times New Roman"/>
      <w:b/>
      <w:bCs/>
      <w:i/>
      <w:iCs/>
      <w:sz w:val="28"/>
      <w:szCs w:val="28"/>
    </w:rPr>
  </w:style>
  <w:style w:type="character" w:styleId="ad">
    <w:name w:val="Strong"/>
    <w:basedOn w:val="a0"/>
    <w:uiPriority w:val="22"/>
    <w:qFormat/>
    <w:rsid w:val="005C2F31"/>
    <w:rPr>
      <w:b/>
      <w:bCs/>
    </w:rPr>
  </w:style>
  <w:style w:type="character" w:styleId="ae">
    <w:name w:val="Emphasis"/>
    <w:basedOn w:val="a0"/>
    <w:uiPriority w:val="20"/>
    <w:qFormat/>
    <w:rsid w:val="005C2F31"/>
    <w:rPr>
      <w:i/>
      <w:iCs/>
    </w:rPr>
  </w:style>
  <w:style w:type="paragraph" w:styleId="af">
    <w:name w:val="footer"/>
    <w:basedOn w:val="a"/>
    <w:link w:val="af0"/>
    <w:uiPriority w:val="99"/>
    <w:semiHidden/>
    <w:unhideWhenUsed/>
    <w:rsid w:val="00D664FC"/>
    <w:pPr>
      <w:tabs>
        <w:tab w:val="center" w:pos="4677"/>
        <w:tab w:val="right" w:pos="9355"/>
      </w:tabs>
    </w:pPr>
  </w:style>
  <w:style w:type="character" w:customStyle="1" w:styleId="af0">
    <w:name w:val="Нижній колонтитул Знак"/>
    <w:basedOn w:val="a0"/>
    <w:link w:val="af"/>
    <w:uiPriority w:val="99"/>
    <w:semiHidden/>
    <w:rsid w:val="00D664FC"/>
    <w:rPr>
      <w:sz w:val="24"/>
      <w:szCs w:val="24"/>
    </w:rPr>
  </w:style>
  <w:style w:type="paragraph" w:customStyle="1" w:styleId="TableHeader">
    <w:name w:val="TableHeader"/>
    <w:basedOn w:val="a"/>
    <w:autoRedefine/>
    <w:rsid w:val="00C260F6"/>
    <w:pPr>
      <w:widowControl w:val="0"/>
      <w:autoSpaceDE w:val="0"/>
      <w:autoSpaceDN w:val="0"/>
      <w:adjustRightInd w:val="0"/>
      <w:spacing w:before="240" w:after="120"/>
      <w:jc w:val="center"/>
    </w:pPr>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6004499">
      <w:bodyDiv w:val="1"/>
      <w:marLeft w:val="0"/>
      <w:marRight w:val="0"/>
      <w:marTop w:val="0"/>
      <w:marBottom w:val="0"/>
      <w:divBdr>
        <w:top w:val="none" w:sz="0" w:space="0" w:color="auto"/>
        <w:left w:val="none" w:sz="0" w:space="0" w:color="auto"/>
        <w:bottom w:val="none" w:sz="0" w:space="0" w:color="auto"/>
        <w:right w:val="none" w:sz="0" w:space="0" w:color="auto"/>
      </w:divBdr>
    </w:div>
    <w:div w:id="802846776">
      <w:bodyDiv w:val="1"/>
      <w:marLeft w:val="0"/>
      <w:marRight w:val="0"/>
      <w:marTop w:val="0"/>
      <w:marBottom w:val="0"/>
      <w:divBdr>
        <w:top w:val="none" w:sz="0" w:space="0" w:color="auto"/>
        <w:left w:val="none" w:sz="0" w:space="0" w:color="auto"/>
        <w:bottom w:val="none" w:sz="0" w:space="0" w:color="auto"/>
        <w:right w:val="none" w:sz="0" w:space="0" w:color="auto"/>
      </w:divBdr>
    </w:div>
    <w:div w:id="2053770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5608</Words>
  <Characters>31969</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ГД</dc:creator>
  <cp:keywords/>
  <dc:description/>
  <cp:lastModifiedBy>Irina</cp:lastModifiedBy>
  <cp:revision>2</cp:revision>
  <cp:lastPrinted>2009-10-28T15:10:00Z</cp:lastPrinted>
  <dcterms:created xsi:type="dcterms:W3CDTF">2014-08-16T07:13:00Z</dcterms:created>
  <dcterms:modified xsi:type="dcterms:W3CDTF">2014-08-16T07:13:00Z</dcterms:modified>
</cp:coreProperties>
</file>