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74" w:rsidRDefault="009C6C74" w:rsidP="002F30A9">
      <w:pPr>
        <w:ind w:firstLine="567"/>
        <w:jc w:val="center"/>
        <w:rPr>
          <w:rFonts w:ascii="Times New Roman" w:hAnsi="Times New Roman"/>
          <w:b/>
          <w:sz w:val="28"/>
          <w:szCs w:val="28"/>
        </w:rPr>
      </w:pPr>
    </w:p>
    <w:p w:rsidR="00387F7B" w:rsidRPr="001F1982" w:rsidRDefault="00387F7B" w:rsidP="002F30A9">
      <w:pPr>
        <w:ind w:firstLine="567"/>
        <w:jc w:val="center"/>
        <w:rPr>
          <w:rFonts w:ascii="Times New Roman" w:hAnsi="Times New Roman"/>
          <w:b/>
          <w:sz w:val="28"/>
          <w:szCs w:val="28"/>
        </w:rPr>
      </w:pPr>
      <w:r w:rsidRPr="001F1982">
        <w:rPr>
          <w:rFonts w:ascii="Times New Roman" w:hAnsi="Times New Roman"/>
          <w:b/>
          <w:sz w:val="28"/>
          <w:szCs w:val="28"/>
        </w:rPr>
        <w:t>Содержание</w:t>
      </w:r>
    </w:p>
    <w:p w:rsidR="00387F7B" w:rsidRPr="001F1982" w:rsidRDefault="00387F7B" w:rsidP="002F30A9">
      <w:pPr>
        <w:ind w:firstLine="567"/>
        <w:jc w:val="center"/>
        <w:rPr>
          <w:rFonts w:ascii="Times New Roman" w:hAnsi="Times New Roman"/>
          <w:b/>
          <w:sz w:val="28"/>
          <w:szCs w:val="28"/>
        </w:rPr>
      </w:pPr>
    </w:p>
    <w:p w:rsidR="00387F7B" w:rsidRDefault="00387F7B" w:rsidP="00B063C3">
      <w:pPr>
        <w:pStyle w:val="1"/>
        <w:ind w:left="0"/>
        <w:rPr>
          <w:rFonts w:ascii="Times New Roman" w:hAnsi="Times New Roman"/>
          <w:sz w:val="28"/>
          <w:szCs w:val="28"/>
        </w:rPr>
      </w:pPr>
      <w:r>
        <w:rPr>
          <w:rFonts w:ascii="Times New Roman" w:hAnsi="Times New Roman"/>
          <w:sz w:val="28"/>
          <w:szCs w:val="28"/>
        </w:rPr>
        <w:t>Введение…………………………………………………………………………….…..3</w:t>
      </w:r>
    </w:p>
    <w:p w:rsidR="00387F7B" w:rsidRPr="00B063C3" w:rsidRDefault="00387F7B" w:rsidP="00B063C3">
      <w:pPr>
        <w:rPr>
          <w:rFonts w:ascii="Times New Roman" w:hAnsi="Times New Roman"/>
          <w:sz w:val="28"/>
          <w:szCs w:val="28"/>
        </w:rPr>
      </w:pPr>
      <w:r>
        <w:rPr>
          <w:rFonts w:ascii="Times New Roman" w:hAnsi="Times New Roman"/>
          <w:sz w:val="28"/>
          <w:szCs w:val="28"/>
        </w:rPr>
        <w:t xml:space="preserve">Глава 1. </w:t>
      </w:r>
      <w:r w:rsidRPr="00B063C3">
        <w:rPr>
          <w:rFonts w:ascii="Times New Roman" w:hAnsi="Times New Roman"/>
          <w:sz w:val="28"/>
          <w:szCs w:val="28"/>
        </w:rPr>
        <w:t>Валюта.</w:t>
      </w:r>
      <w:r w:rsidRPr="00E62F18">
        <w:rPr>
          <w:rFonts w:ascii="Times New Roman" w:hAnsi="Times New Roman"/>
          <w:sz w:val="28"/>
          <w:szCs w:val="28"/>
        </w:rPr>
        <w:t xml:space="preserve"> </w:t>
      </w:r>
      <w:r w:rsidRPr="00B063C3">
        <w:rPr>
          <w:rFonts w:ascii="Times New Roman" w:hAnsi="Times New Roman"/>
          <w:sz w:val="28"/>
          <w:szCs w:val="28"/>
        </w:rPr>
        <w:t xml:space="preserve">Валютные ограничения.. </w:t>
      </w:r>
      <w:r>
        <w:rPr>
          <w:rFonts w:ascii="Times New Roman" w:hAnsi="Times New Roman"/>
          <w:sz w:val="28"/>
          <w:szCs w:val="28"/>
        </w:rPr>
        <w:t>……………………………………..........3</w:t>
      </w:r>
    </w:p>
    <w:p w:rsidR="00387F7B" w:rsidRDefault="00387F7B" w:rsidP="00B063C3">
      <w:pPr>
        <w:pStyle w:val="1"/>
        <w:numPr>
          <w:ilvl w:val="1"/>
          <w:numId w:val="1"/>
        </w:numPr>
        <w:ind w:left="1701" w:hanging="567"/>
        <w:rPr>
          <w:rFonts w:ascii="Times New Roman" w:hAnsi="Times New Roman"/>
          <w:sz w:val="28"/>
          <w:szCs w:val="28"/>
        </w:rPr>
      </w:pPr>
      <w:r w:rsidRPr="001F1982">
        <w:rPr>
          <w:rFonts w:ascii="Times New Roman" w:hAnsi="Times New Roman"/>
          <w:sz w:val="28"/>
          <w:szCs w:val="28"/>
        </w:rPr>
        <w:t>Национальная и иностранная валюты</w:t>
      </w:r>
      <w:r>
        <w:rPr>
          <w:rFonts w:ascii="Times New Roman" w:hAnsi="Times New Roman"/>
          <w:sz w:val="28"/>
          <w:szCs w:val="28"/>
        </w:rPr>
        <w:t>………………………………...3</w:t>
      </w:r>
    </w:p>
    <w:p w:rsidR="00387F7B" w:rsidRPr="001F1982" w:rsidRDefault="00387F7B" w:rsidP="00B063C3">
      <w:pPr>
        <w:pStyle w:val="1"/>
        <w:numPr>
          <w:ilvl w:val="1"/>
          <w:numId w:val="1"/>
        </w:numPr>
        <w:ind w:left="1701" w:hanging="567"/>
        <w:rPr>
          <w:rFonts w:ascii="Times New Roman" w:hAnsi="Times New Roman"/>
          <w:sz w:val="28"/>
          <w:szCs w:val="28"/>
        </w:rPr>
      </w:pPr>
      <w:r>
        <w:rPr>
          <w:rFonts w:ascii="Times New Roman" w:hAnsi="Times New Roman"/>
          <w:sz w:val="28"/>
          <w:szCs w:val="28"/>
        </w:rPr>
        <w:t>Резервная валюта……………………………………………………….6</w:t>
      </w:r>
    </w:p>
    <w:p w:rsidR="00387F7B" w:rsidRPr="001F1982" w:rsidRDefault="00387F7B" w:rsidP="00B063C3">
      <w:pPr>
        <w:pStyle w:val="1"/>
        <w:numPr>
          <w:ilvl w:val="1"/>
          <w:numId w:val="1"/>
        </w:numPr>
        <w:tabs>
          <w:tab w:val="left" w:pos="993"/>
        </w:tabs>
        <w:ind w:left="1701" w:hanging="567"/>
        <w:rPr>
          <w:rFonts w:ascii="Times New Roman" w:hAnsi="Times New Roman"/>
          <w:sz w:val="28"/>
          <w:szCs w:val="28"/>
        </w:rPr>
      </w:pPr>
      <w:r w:rsidRPr="001F1982">
        <w:rPr>
          <w:rFonts w:ascii="Times New Roman" w:hAnsi="Times New Roman"/>
          <w:sz w:val="28"/>
          <w:szCs w:val="28"/>
        </w:rPr>
        <w:t>Международные валютные единицы</w:t>
      </w:r>
      <w:r>
        <w:rPr>
          <w:rFonts w:ascii="Times New Roman" w:hAnsi="Times New Roman"/>
          <w:sz w:val="28"/>
          <w:szCs w:val="28"/>
        </w:rPr>
        <w:t>…………………………………7</w:t>
      </w:r>
    </w:p>
    <w:p w:rsidR="00387F7B" w:rsidRPr="001F1982" w:rsidRDefault="00387F7B" w:rsidP="00B063C3">
      <w:pPr>
        <w:pStyle w:val="1"/>
        <w:numPr>
          <w:ilvl w:val="2"/>
          <w:numId w:val="1"/>
        </w:numPr>
        <w:tabs>
          <w:tab w:val="left" w:pos="1560"/>
        </w:tabs>
        <w:ind w:left="2410" w:hanging="709"/>
        <w:rPr>
          <w:rFonts w:ascii="Times New Roman" w:hAnsi="Times New Roman"/>
          <w:sz w:val="28"/>
          <w:szCs w:val="28"/>
        </w:rPr>
      </w:pPr>
      <w:r w:rsidRPr="001F1982">
        <w:rPr>
          <w:rFonts w:ascii="Times New Roman" w:hAnsi="Times New Roman"/>
          <w:sz w:val="28"/>
          <w:szCs w:val="28"/>
        </w:rPr>
        <w:t>Специальные права заимствования (СДР)</w:t>
      </w:r>
      <w:r>
        <w:rPr>
          <w:rFonts w:ascii="Times New Roman" w:hAnsi="Times New Roman"/>
          <w:sz w:val="28"/>
          <w:szCs w:val="28"/>
        </w:rPr>
        <w:t>……………………..7</w:t>
      </w:r>
    </w:p>
    <w:p w:rsidR="00387F7B" w:rsidRPr="001F1982" w:rsidRDefault="00387F7B" w:rsidP="00B063C3">
      <w:pPr>
        <w:pStyle w:val="1"/>
        <w:numPr>
          <w:ilvl w:val="2"/>
          <w:numId w:val="1"/>
        </w:numPr>
        <w:tabs>
          <w:tab w:val="left" w:pos="1560"/>
        </w:tabs>
        <w:ind w:left="2410" w:hanging="709"/>
        <w:rPr>
          <w:rFonts w:ascii="Times New Roman" w:hAnsi="Times New Roman"/>
          <w:sz w:val="28"/>
          <w:szCs w:val="28"/>
        </w:rPr>
      </w:pPr>
      <w:r w:rsidRPr="001F1982">
        <w:rPr>
          <w:rFonts w:ascii="Times New Roman" w:hAnsi="Times New Roman"/>
          <w:sz w:val="28"/>
          <w:szCs w:val="28"/>
        </w:rPr>
        <w:t>ЭКЮ и евро</w:t>
      </w:r>
      <w:r>
        <w:rPr>
          <w:rFonts w:ascii="Times New Roman" w:hAnsi="Times New Roman"/>
          <w:sz w:val="28"/>
          <w:szCs w:val="28"/>
        </w:rPr>
        <w:t>………………………………………………………9</w:t>
      </w:r>
    </w:p>
    <w:p w:rsidR="00387F7B" w:rsidRPr="001F1982" w:rsidRDefault="00387F7B" w:rsidP="00B063C3">
      <w:pPr>
        <w:pStyle w:val="1"/>
        <w:numPr>
          <w:ilvl w:val="1"/>
          <w:numId w:val="1"/>
        </w:numPr>
        <w:tabs>
          <w:tab w:val="left" w:pos="-3544"/>
          <w:tab w:val="left" w:pos="-2977"/>
        </w:tabs>
        <w:ind w:left="1701" w:hanging="567"/>
        <w:rPr>
          <w:rFonts w:ascii="Times New Roman" w:hAnsi="Times New Roman"/>
          <w:sz w:val="28"/>
          <w:szCs w:val="28"/>
        </w:rPr>
      </w:pPr>
      <w:r w:rsidRPr="001F1982">
        <w:rPr>
          <w:rFonts w:ascii="Times New Roman" w:hAnsi="Times New Roman"/>
          <w:sz w:val="28"/>
          <w:szCs w:val="28"/>
        </w:rPr>
        <w:t>Понятие и виды валютных ограничений</w:t>
      </w:r>
      <w:r>
        <w:rPr>
          <w:rFonts w:ascii="Times New Roman" w:hAnsi="Times New Roman"/>
          <w:sz w:val="28"/>
          <w:szCs w:val="28"/>
        </w:rPr>
        <w:t>……………………………10</w:t>
      </w:r>
    </w:p>
    <w:p w:rsidR="00387F7B" w:rsidRPr="00B063C3" w:rsidRDefault="00387F7B" w:rsidP="00B063C3">
      <w:pPr>
        <w:tabs>
          <w:tab w:val="left" w:pos="993"/>
        </w:tabs>
        <w:rPr>
          <w:rFonts w:ascii="Times New Roman" w:hAnsi="Times New Roman"/>
          <w:sz w:val="28"/>
          <w:szCs w:val="28"/>
        </w:rPr>
      </w:pPr>
      <w:r>
        <w:rPr>
          <w:rFonts w:ascii="Times New Roman" w:hAnsi="Times New Roman"/>
          <w:sz w:val="28"/>
          <w:szCs w:val="28"/>
        </w:rPr>
        <w:t>Глава 2. Конвертируемость валют…………………………………………………...14</w:t>
      </w:r>
    </w:p>
    <w:p w:rsidR="00387F7B" w:rsidRPr="00B063C3" w:rsidRDefault="00387F7B" w:rsidP="00B063C3">
      <w:pPr>
        <w:pStyle w:val="1"/>
        <w:numPr>
          <w:ilvl w:val="0"/>
          <w:numId w:val="1"/>
        </w:numPr>
        <w:tabs>
          <w:tab w:val="left" w:pos="993"/>
        </w:tabs>
        <w:rPr>
          <w:rFonts w:ascii="Times New Roman" w:hAnsi="Times New Roman"/>
          <w:vanish/>
          <w:sz w:val="28"/>
          <w:szCs w:val="28"/>
        </w:rPr>
      </w:pPr>
    </w:p>
    <w:p w:rsidR="00387F7B" w:rsidRPr="001F1982" w:rsidRDefault="00387F7B" w:rsidP="00B063C3">
      <w:pPr>
        <w:pStyle w:val="1"/>
        <w:numPr>
          <w:ilvl w:val="1"/>
          <w:numId w:val="1"/>
        </w:numPr>
        <w:tabs>
          <w:tab w:val="left" w:pos="-3544"/>
          <w:tab w:val="left" w:pos="-2977"/>
        </w:tabs>
        <w:ind w:left="1701" w:hanging="567"/>
        <w:rPr>
          <w:rFonts w:ascii="Times New Roman" w:hAnsi="Times New Roman"/>
          <w:sz w:val="28"/>
          <w:szCs w:val="28"/>
        </w:rPr>
      </w:pPr>
      <w:r w:rsidRPr="001F1982">
        <w:rPr>
          <w:rFonts w:ascii="Times New Roman" w:hAnsi="Times New Roman"/>
          <w:sz w:val="28"/>
          <w:szCs w:val="28"/>
        </w:rPr>
        <w:t>Понятие конвертируемости</w:t>
      </w:r>
      <w:r>
        <w:rPr>
          <w:rFonts w:ascii="Times New Roman" w:hAnsi="Times New Roman"/>
          <w:sz w:val="28"/>
          <w:szCs w:val="28"/>
        </w:rPr>
        <w:t>…………………………………………..14</w:t>
      </w:r>
    </w:p>
    <w:p w:rsidR="00387F7B" w:rsidRPr="001F1982" w:rsidRDefault="00387F7B" w:rsidP="00B063C3">
      <w:pPr>
        <w:pStyle w:val="1"/>
        <w:numPr>
          <w:ilvl w:val="1"/>
          <w:numId w:val="1"/>
        </w:numPr>
        <w:tabs>
          <w:tab w:val="left" w:pos="-3544"/>
          <w:tab w:val="left" w:pos="-2977"/>
        </w:tabs>
        <w:ind w:left="1701" w:hanging="567"/>
        <w:rPr>
          <w:rFonts w:ascii="Times New Roman" w:hAnsi="Times New Roman"/>
          <w:sz w:val="28"/>
          <w:szCs w:val="28"/>
        </w:rPr>
      </w:pPr>
      <w:r w:rsidRPr="001F1982">
        <w:rPr>
          <w:rFonts w:ascii="Times New Roman" w:hAnsi="Times New Roman"/>
          <w:sz w:val="28"/>
          <w:szCs w:val="28"/>
        </w:rPr>
        <w:t>Виды валютной конвертируемости</w:t>
      </w:r>
      <w:r>
        <w:rPr>
          <w:rFonts w:ascii="Times New Roman" w:hAnsi="Times New Roman"/>
          <w:sz w:val="28"/>
          <w:szCs w:val="28"/>
        </w:rPr>
        <w:t>………………………………….16</w:t>
      </w:r>
    </w:p>
    <w:p w:rsidR="00387F7B" w:rsidRPr="001F1982" w:rsidRDefault="00387F7B" w:rsidP="00B063C3">
      <w:pPr>
        <w:pStyle w:val="1"/>
        <w:numPr>
          <w:ilvl w:val="1"/>
          <w:numId w:val="1"/>
        </w:numPr>
        <w:tabs>
          <w:tab w:val="left" w:pos="-3544"/>
          <w:tab w:val="left" w:pos="-2977"/>
        </w:tabs>
        <w:ind w:left="1701" w:hanging="567"/>
        <w:rPr>
          <w:rFonts w:ascii="Times New Roman" w:hAnsi="Times New Roman"/>
          <w:sz w:val="28"/>
          <w:szCs w:val="28"/>
        </w:rPr>
      </w:pPr>
      <w:r w:rsidRPr="001F1982">
        <w:rPr>
          <w:rFonts w:ascii="Times New Roman" w:hAnsi="Times New Roman"/>
          <w:sz w:val="28"/>
          <w:szCs w:val="28"/>
        </w:rPr>
        <w:t>Мировой опыт перехода к конвертируемости валюты</w:t>
      </w:r>
      <w:r>
        <w:rPr>
          <w:rFonts w:ascii="Times New Roman" w:hAnsi="Times New Roman"/>
          <w:sz w:val="28"/>
          <w:szCs w:val="28"/>
        </w:rPr>
        <w:t>……………..20</w:t>
      </w:r>
    </w:p>
    <w:p w:rsidR="00387F7B" w:rsidRPr="00B063C3" w:rsidRDefault="00387F7B" w:rsidP="00B063C3">
      <w:pPr>
        <w:tabs>
          <w:tab w:val="left" w:pos="993"/>
          <w:tab w:val="left" w:pos="1418"/>
          <w:tab w:val="left" w:pos="1560"/>
        </w:tabs>
        <w:rPr>
          <w:rFonts w:ascii="Times New Roman" w:hAnsi="Times New Roman"/>
          <w:sz w:val="28"/>
          <w:szCs w:val="28"/>
        </w:rPr>
      </w:pPr>
      <w:r>
        <w:rPr>
          <w:rFonts w:ascii="Times New Roman" w:hAnsi="Times New Roman"/>
          <w:sz w:val="28"/>
          <w:szCs w:val="28"/>
        </w:rPr>
        <w:t xml:space="preserve">Глава 3. </w:t>
      </w:r>
      <w:r w:rsidRPr="00B063C3">
        <w:rPr>
          <w:rFonts w:ascii="Times New Roman" w:hAnsi="Times New Roman"/>
          <w:sz w:val="28"/>
          <w:szCs w:val="28"/>
        </w:rPr>
        <w:t>Конвертируемость на</w:t>
      </w:r>
      <w:r>
        <w:rPr>
          <w:rFonts w:ascii="Times New Roman" w:hAnsi="Times New Roman"/>
          <w:sz w:val="28"/>
          <w:szCs w:val="28"/>
        </w:rPr>
        <w:t>циональной валюты. Опыт России………………...22</w:t>
      </w:r>
    </w:p>
    <w:p w:rsidR="00387F7B" w:rsidRPr="00B063C3" w:rsidRDefault="00387F7B" w:rsidP="00B063C3">
      <w:pPr>
        <w:pStyle w:val="1"/>
        <w:numPr>
          <w:ilvl w:val="0"/>
          <w:numId w:val="1"/>
        </w:numPr>
        <w:tabs>
          <w:tab w:val="left" w:pos="993"/>
          <w:tab w:val="left" w:pos="1418"/>
          <w:tab w:val="left" w:pos="1560"/>
        </w:tabs>
        <w:rPr>
          <w:rFonts w:ascii="Times New Roman" w:hAnsi="Times New Roman"/>
          <w:vanish/>
          <w:spacing w:val="-1"/>
          <w:sz w:val="28"/>
          <w:szCs w:val="28"/>
        </w:rPr>
      </w:pPr>
    </w:p>
    <w:p w:rsidR="00387F7B" w:rsidRPr="001F1982" w:rsidRDefault="00387F7B" w:rsidP="00B063C3">
      <w:pPr>
        <w:pStyle w:val="1"/>
        <w:numPr>
          <w:ilvl w:val="1"/>
          <w:numId w:val="1"/>
        </w:numPr>
        <w:tabs>
          <w:tab w:val="left" w:pos="-3544"/>
          <w:tab w:val="left" w:pos="-2977"/>
        </w:tabs>
        <w:ind w:left="1701" w:hanging="567"/>
        <w:rPr>
          <w:rFonts w:ascii="Times New Roman" w:hAnsi="Times New Roman"/>
          <w:sz w:val="28"/>
          <w:szCs w:val="28"/>
        </w:rPr>
      </w:pPr>
      <w:r w:rsidRPr="001F1982">
        <w:rPr>
          <w:rFonts w:ascii="Times New Roman" w:hAnsi="Times New Roman"/>
          <w:sz w:val="28"/>
          <w:szCs w:val="28"/>
        </w:rPr>
        <w:t>Этапы перехода к конвертируемости НВ</w:t>
      </w:r>
      <w:r>
        <w:rPr>
          <w:rFonts w:ascii="Times New Roman" w:hAnsi="Times New Roman"/>
          <w:sz w:val="28"/>
          <w:szCs w:val="28"/>
        </w:rPr>
        <w:t>…………………………...22</w:t>
      </w:r>
    </w:p>
    <w:p w:rsidR="00387F7B" w:rsidRPr="001F1982" w:rsidRDefault="00387F7B" w:rsidP="00B063C3">
      <w:pPr>
        <w:pStyle w:val="1"/>
        <w:numPr>
          <w:ilvl w:val="1"/>
          <w:numId w:val="1"/>
        </w:numPr>
        <w:tabs>
          <w:tab w:val="left" w:pos="-3544"/>
          <w:tab w:val="left" w:pos="-2977"/>
        </w:tabs>
        <w:ind w:left="1701" w:hanging="567"/>
        <w:rPr>
          <w:rFonts w:ascii="Times New Roman" w:hAnsi="Times New Roman"/>
          <w:sz w:val="28"/>
          <w:szCs w:val="28"/>
        </w:rPr>
      </w:pPr>
      <w:r w:rsidRPr="001F1982">
        <w:rPr>
          <w:rFonts w:ascii="Times New Roman" w:hAnsi="Times New Roman"/>
          <w:sz w:val="28"/>
          <w:szCs w:val="28"/>
        </w:rPr>
        <w:t>Современное состояние НВ. Проблемы полной конвертируемости</w:t>
      </w:r>
      <w:r>
        <w:rPr>
          <w:rFonts w:ascii="Times New Roman" w:hAnsi="Times New Roman"/>
          <w:sz w:val="28"/>
          <w:szCs w:val="28"/>
        </w:rPr>
        <w:t>…………………………………………………….25</w:t>
      </w:r>
    </w:p>
    <w:p w:rsidR="00387F7B" w:rsidRPr="001F1982" w:rsidRDefault="00387F7B" w:rsidP="00B063C3">
      <w:pPr>
        <w:pStyle w:val="1"/>
        <w:numPr>
          <w:ilvl w:val="1"/>
          <w:numId w:val="1"/>
        </w:numPr>
        <w:tabs>
          <w:tab w:val="left" w:pos="-3544"/>
          <w:tab w:val="left" w:pos="-2977"/>
        </w:tabs>
        <w:ind w:left="1701" w:hanging="567"/>
        <w:rPr>
          <w:rFonts w:ascii="Times New Roman" w:hAnsi="Times New Roman"/>
          <w:sz w:val="28"/>
          <w:szCs w:val="28"/>
        </w:rPr>
      </w:pPr>
      <w:r w:rsidRPr="001F1982">
        <w:rPr>
          <w:rFonts w:ascii="Times New Roman" w:hAnsi="Times New Roman"/>
          <w:sz w:val="28"/>
          <w:szCs w:val="28"/>
        </w:rPr>
        <w:t xml:space="preserve">Политика РФ в </w:t>
      </w:r>
      <w:r>
        <w:rPr>
          <w:rFonts w:ascii="Times New Roman" w:hAnsi="Times New Roman"/>
          <w:sz w:val="28"/>
          <w:szCs w:val="28"/>
        </w:rPr>
        <w:t>вопросах конвертируемости рубля………………...28</w:t>
      </w:r>
    </w:p>
    <w:p w:rsidR="00387F7B" w:rsidRPr="001F1982" w:rsidRDefault="00387F7B" w:rsidP="00B063C3">
      <w:pPr>
        <w:pStyle w:val="1"/>
        <w:numPr>
          <w:ilvl w:val="1"/>
          <w:numId w:val="1"/>
        </w:numPr>
        <w:tabs>
          <w:tab w:val="left" w:pos="-3544"/>
          <w:tab w:val="left" w:pos="-2977"/>
        </w:tabs>
        <w:ind w:left="1701" w:hanging="567"/>
        <w:rPr>
          <w:rFonts w:ascii="Times New Roman" w:hAnsi="Times New Roman"/>
          <w:sz w:val="28"/>
          <w:szCs w:val="28"/>
        </w:rPr>
      </w:pPr>
      <w:r w:rsidRPr="001F1982">
        <w:rPr>
          <w:rFonts w:ascii="Times New Roman" w:hAnsi="Times New Roman"/>
          <w:sz w:val="28"/>
          <w:szCs w:val="28"/>
        </w:rPr>
        <w:t>Последствия полной конвертируемости НВ</w:t>
      </w:r>
      <w:r>
        <w:rPr>
          <w:rFonts w:ascii="Times New Roman" w:hAnsi="Times New Roman"/>
          <w:sz w:val="28"/>
          <w:szCs w:val="28"/>
        </w:rPr>
        <w:t>………………………..32</w:t>
      </w:r>
    </w:p>
    <w:p w:rsidR="00387F7B" w:rsidRPr="001F1982" w:rsidRDefault="00387F7B" w:rsidP="00B063C3">
      <w:pPr>
        <w:pStyle w:val="1"/>
        <w:numPr>
          <w:ilvl w:val="2"/>
          <w:numId w:val="1"/>
        </w:numPr>
        <w:tabs>
          <w:tab w:val="left" w:pos="-4395"/>
          <w:tab w:val="left" w:pos="-3402"/>
          <w:tab w:val="left" w:pos="-2268"/>
        </w:tabs>
        <w:ind w:left="2410" w:hanging="709"/>
        <w:rPr>
          <w:rFonts w:ascii="Times New Roman" w:hAnsi="Times New Roman"/>
          <w:sz w:val="28"/>
          <w:szCs w:val="28"/>
        </w:rPr>
      </w:pPr>
      <w:r w:rsidRPr="001F1982">
        <w:rPr>
          <w:rFonts w:ascii="Times New Roman" w:hAnsi="Times New Roman"/>
          <w:sz w:val="28"/>
          <w:szCs w:val="28"/>
        </w:rPr>
        <w:t>Противоречивый характер</w:t>
      </w:r>
      <w:r>
        <w:rPr>
          <w:rFonts w:ascii="Times New Roman" w:hAnsi="Times New Roman"/>
          <w:sz w:val="28"/>
          <w:szCs w:val="28"/>
        </w:rPr>
        <w:t>…………………………………….32</w:t>
      </w:r>
    </w:p>
    <w:p w:rsidR="00387F7B" w:rsidRPr="001F1982" w:rsidRDefault="00387F7B" w:rsidP="00B063C3">
      <w:pPr>
        <w:pStyle w:val="1"/>
        <w:numPr>
          <w:ilvl w:val="2"/>
          <w:numId w:val="1"/>
        </w:numPr>
        <w:tabs>
          <w:tab w:val="left" w:pos="-4395"/>
          <w:tab w:val="left" w:pos="-3402"/>
          <w:tab w:val="left" w:pos="-2268"/>
        </w:tabs>
        <w:ind w:left="2410" w:hanging="709"/>
        <w:rPr>
          <w:rFonts w:ascii="Times New Roman" w:hAnsi="Times New Roman"/>
          <w:sz w:val="28"/>
          <w:szCs w:val="28"/>
        </w:rPr>
      </w:pPr>
      <w:r w:rsidRPr="001F1982">
        <w:rPr>
          <w:rFonts w:ascii="Times New Roman" w:hAnsi="Times New Roman"/>
          <w:sz w:val="28"/>
          <w:szCs w:val="28"/>
        </w:rPr>
        <w:t>Положительные последствия</w:t>
      </w:r>
      <w:r>
        <w:rPr>
          <w:rFonts w:ascii="Times New Roman" w:hAnsi="Times New Roman"/>
          <w:sz w:val="28"/>
          <w:szCs w:val="28"/>
        </w:rPr>
        <w:t>………………………………….33</w:t>
      </w:r>
    </w:p>
    <w:p w:rsidR="00387F7B" w:rsidRDefault="00387F7B" w:rsidP="00B063C3">
      <w:pPr>
        <w:pStyle w:val="1"/>
        <w:numPr>
          <w:ilvl w:val="2"/>
          <w:numId w:val="1"/>
        </w:numPr>
        <w:tabs>
          <w:tab w:val="left" w:pos="-4395"/>
          <w:tab w:val="left" w:pos="-3402"/>
          <w:tab w:val="left" w:pos="-2268"/>
        </w:tabs>
        <w:ind w:left="2410" w:hanging="709"/>
        <w:rPr>
          <w:rFonts w:ascii="Times New Roman" w:hAnsi="Times New Roman"/>
          <w:sz w:val="28"/>
          <w:szCs w:val="28"/>
        </w:rPr>
      </w:pPr>
      <w:r w:rsidRPr="001F1982">
        <w:rPr>
          <w:rFonts w:ascii="Times New Roman" w:hAnsi="Times New Roman"/>
          <w:sz w:val="28"/>
          <w:szCs w:val="28"/>
        </w:rPr>
        <w:t>Негативные последствия</w:t>
      </w:r>
      <w:r>
        <w:rPr>
          <w:rFonts w:ascii="Times New Roman" w:hAnsi="Times New Roman"/>
          <w:sz w:val="28"/>
          <w:szCs w:val="28"/>
        </w:rPr>
        <w:t>………………………………………35</w:t>
      </w:r>
    </w:p>
    <w:p w:rsidR="00387F7B" w:rsidRDefault="00387F7B" w:rsidP="00B063C3">
      <w:pPr>
        <w:pStyle w:val="1"/>
        <w:tabs>
          <w:tab w:val="left" w:pos="-3119"/>
        </w:tabs>
        <w:ind w:left="0"/>
        <w:rPr>
          <w:rFonts w:ascii="Times New Roman" w:hAnsi="Times New Roman"/>
          <w:sz w:val="28"/>
          <w:szCs w:val="28"/>
        </w:rPr>
      </w:pPr>
      <w:r>
        <w:rPr>
          <w:rFonts w:ascii="Times New Roman" w:hAnsi="Times New Roman"/>
          <w:sz w:val="28"/>
          <w:szCs w:val="28"/>
        </w:rPr>
        <w:t>Заключение…………………………………………………………………………….37</w:t>
      </w:r>
    </w:p>
    <w:p w:rsidR="00387F7B" w:rsidRPr="001F1982" w:rsidRDefault="00387F7B" w:rsidP="00B063C3">
      <w:pPr>
        <w:pStyle w:val="1"/>
        <w:tabs>
          <w:tab w:val="left" w:pos="-3119"/>
        </w:tabs>
        <w:ind w:left="0"/>
        <w:rPr>
          <w:rFonts w:ascii="Times New Roman" w:hAnsi="Times New Roman"/>
          <w:sz w:val="28"/>
          <w:szCs w:val="28"/>
        </w:rPr>
      </w:pPr>
      <w:r>
        <w:rPr>
          <w:rFonts w:ascii="Times New Roman" w:hAnsi="Times New Roman"/>
          <w:sz w:val="28"/>
          <w:szCs w:val="28"/>
        </w:rPr>
        <w:t>Библиография………………………………………………………………………….39</w:t>
      </w:r>
    </w:p>
    <w:p w:rsidR="00387F7B" w:rsidRPr="001F1982" w:rsidRDefault="00387F7B" w:rsidP="002F30A9">
      <w:pPr>
        <w:ind w:firstLine="567"/>
        <w:rPr>
          <w:rFonts w:ascii="Times New Roman" w:hAnsi="Times New Roman"/>
          <w:sz w:val="28"/>
          <w:szCs w:val="28"/>
        </w:rPr>
      </w:pPr>
      <w:r w:rsidRPr="001F1982">
        <w:rPr>
          <w:rFonts w:ascii="Times New Roman" w:hAnsi="Times New Roman"/>
          <w:sz w:val="28"/>
          <w:szCs w:val="28"/>
        </w:rPr>
        <w:br w:type="page"/>
      </w:r>
    </w:p>
    <w:p w:rsidR="00387F7B" w:rsidRPr="00B063C3" w:rsidRDefault="00387F7B" w:rsidP="00B063C3">
      <w:pPr>
        <w:pStyle w:val="1"/>
        <w:ind w:left="0" w:firstLine="567"/>
        <w:jc w:val="center"/>
        <w:rPr>
          <w:rFonts w:ascii="Times New Roman" w:hAnsi="Times New Roman"/>
          <w:b/>
          <w:sz w:val="28"/>
          <w:szCs w:val="28"/>
        </w:rPr>
      </w:pPr>
      <w:r w:rsidRPr="00B063C3">
        <w:rPr>
          <w:rFonts w:ascii="Times New Roman" w:hAnsi="Times New Roman"/>
          <w:b/>
          <w:sz w:val="28"/>
          <w:szCs w:val="28"/>
        </w:rPr>
        <w:t>Введение</w:t>
      </w:r>
    </w:p>
    <w:p w:rsidR="00387F7B" w:rsidRPr="00B063C3" w:rsidRDefault="00387F7B" w:rsidP="002F30A9">
      <w:pPr>
        <w:pStyle w:val="1"/>
        <w:ind w:left="1701" w:firstLine="567"/>
        <w:jc w:val="center"/>
        <w:rPr>
          <w:rFonts w:ascii="Times New Roman" w:hAnsi="Times New Roman"/>
          <w:b/>
          <w:sz w:val="28"/>
          <w:szCs w:val="28"/>
        </w:rPr>
      </w:pP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b/>
          <w:sz w:val="28"/>
          <w:szCs w:val="28"/>
        </w:rPr>
        <w:t>Тема моей курсовой работы</w:t>
      </w:r>
      <w:r w:rsidRPr="00B063C3">
        <w:rPr>
          <w:rFonts w:ascii="Times New Roman" w:hAnsi="Times New Roman"/>
          <w:sz w:val="28"/>
          <w:szCs w:val="28"/>
        </w:rPr>
        <w:t xml:space="preserve"> - «Конвертируемость национальных валют, её типы». Её выбор обусловлен актуальностью в современной экономической жизни России. В связи с недавним установление режима полной обратимости рубля данная тема насущна. Россия выпустила свою национальную валюту на международную арену, что несет в себе дополнительные проблемы, выгоды и разочарования.</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Цель курсовой работы – это  изучение содержательной характеристики конвертируемости валюты и ее значения, рассмотрение основных её типов и механизмов, а также исследование влияние перехода рубля к полной конвертируемости на состояние экономики в целом и на отдельные микро- и макроэкономические показатели в частности.</w:t>
      </w:r>
    </w:p>
    <w:p w:rsidR="00387F7B" w:rsidRPr="00B063C3" w:rsidRDefault="00387F7B" w:rsidP="00B063C3">
      <w:pPr>
        <w:pStyle w:val="1"/>
        <w:ind w:left="0" w:firstLine="567"/>
        <w:rPr>
          <w:rFonts w:ascii="Times New Roman" w:hAnsi="Times New Roman"/>
          <w:b/>
          <w:sz w:val="28"/>
          <w:szCs w:val="28"/>
        </w:rPr>
      </w:pPr>
      <w:r w:rsidRPr="00B063C3">
        <w:rPr>
          <w:rFonts w:ascii="Times New Roman" w:hAnsi="Times New Roman"/>
          <w:b/>
          <w:sz w:val="28"/>
          <w:szCs w:val="28"/>
        </w:rPr>
        <w:t>Для достижения поставленной цели необходимо ответить на следующие вопросы:</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В чем отличие национальной, иностранной и резервной денежных единиц?</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Какие международные денежные единицы существуют и в чем их значение?</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Для чего нужны валютные ограничения?</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Какие валютные барьеры ставят государства на пути движения национальной валюты?</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В чем состоит экономический смысл конвертируемости валюты?</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Как происходила либерализация рубля?</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Какова политика РФ в вопросах конвертируемости рубля?</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В чем достоинства и недостатки введения полной конвертируемости рубля?</w:t>
      </w:r>
    </w:p>
    <w:p w:rsidR="00387F7B" w:rsidRPr="00B063C3" w:rsidRDefault="00387F7B" w:rsidP="00B063C3">
      <w:pPr>
        <w:pStyle w:val="1"/>
        <w:ind w:left="0" w:firstLine="567"/>
        <w:rPr>
          <w:rFonts w:ascii="Times New Roman" w:hAnsi="Times New Roman"/>
          <w:color w:val="A6A6A6"/>
          <w:sz w:val="28"/>
          <w:szCs w:val="28"/>
        </w:rPr>
      </w:pPr>
      <w:r w:rsidRPr="00B063C3">
        <w:rPr>
          <w:rFonts w:ascii="Times New Roman" w:hAnsi="Times New Roman"/>
          <w:sz w:val="28"/>
          <w:szCs w:val="28"/>
        </w:rPr>
        <w:t xml:space="preserve">Объектом изучения является непосредственно валюта и система валютных отношений, а </w:t>
      </w:r>
      <w:r>
        <w:rPr>
          <w:rFonts w:ascii="Times New Roman" w:hAnsi="Times New Roman"/>
          <w:sz w:val="28"/>
          <w:szCs w:val="28"/>
        </w:rPr>
        <w:t>предметом – степень конвертируемости национальной валюты.</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При раскрытии темы курсовой работы, я разделила её на 4 главы, которые представляют из себя комплекс взаимосвязанных задач, подлежащих решению.</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b/>
          <w:sz w:val="28"/>
          <w:szCs w:val="28"/>
        </w:rPr>
        <w:t>В первой главе</w:t>
      </w:r>
      <w:r w:rsidRPr="00B063C3">
        <w:rPr>
          <w:rFonts w:ascii="Times New Roman" w:hAnsi="Times New Roman"/>
          <w:sz w:val="28"/>
          <w:szCs w:val="28"/>
        </w:rPr>
        <w:t xml:space="preserve"> раскрывается смысл таких понятий, как национальная, иностранная и резервная валюты. Такая классификация валют считается делением по принципу принадлежности. Так же в этой главе рассматриваются такие международные денежные единицы, как СДР и ЭКЮ (и как следствие евро).</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b/>
          <w:sz w:val="28"/>
          <w:szCs w:val="28"/>
        </w:rPr>
        <w:t>Вторая глава</w:t>
      </w:r>
      <w:r w:rsidRPr="00B063C3">
        <w:rPr>
          <w:rFonts w:ascii="Times New Roman" w:hAnsi="Times New Roman"/>
          <w:sz w:val="28"/>
          <w:szCs w:val="28"/>
        </w:rPr>
        <w:t xml:space="preserve"> рассказывает о валютных ограничениях. Раскрывается понятие, а также приводятся цели и причины появления такого рода барьеров и их историческое становление.  Наряду с этим, показаны виды валютных ограничений, как форма вмешательства государства.</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Под ограничениями понимаются любые действия официальных инстанций, непосредственно ведущие к сужению возможностей, повышению издержек и появлению неоправданных затяжек в осуществлении валютного обмена и платежей по валютным сделкам.</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b/>
          <w:sz w:val="28"/>
          <w:szCs w:val="28"/>
        </w:rPr>
        <w:t>В третий главе</w:t>
      </w:r>
      <w:r w:rsidRPr="00B063C3">
        <w:rPr>
          <w:rFonts w:ascii="Times New Roman" w:hAnsi="Times New Roman"/>
          <w:sz w:val="28"/>
          <w:szCs w:val="28"/>
        </w:rPr>
        <w:t xml:space="preserve"> говорится о конвертируемости валюты. Определяется смысл понятия и классификация валюты с точки зрения режима конвертируемости.</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 xml:space="preserve">Конвертируемость, или обратимость, национальной денежной единицы - это возможность для участников внешнеэкономических сделок легально обменивать ее на иностранные валюты и обратно без прямого вмешательства государства в процесс обмена. Степень конвертируемости обратно пропорциональна объему и жесткости практикуемых в стране валютных ограничений. </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Так же приводятся примеры опыта различных стран на пути к свободной конвертируемости национальных валют.</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Конвертируемость национальной валюты требует рыночного типа экономики, так как она основана на свободном волеизъявлении всех владельцев денежных средств. Кроме того, рыночная экономика должна быть достаточно зрелой для противостояния иностранной конкуренции, полноправного участия в международном разделении труда.</w:t>
      </w:r>
    </w:p>
    <w:p w:rsidR="00387F7B" w:rsidRPr="00B063C3" w:rsidRDefault="00387F7B" w:rsidP="00B063C3">
      <w:pPr>
        <w:pStyle w:val="1"/>
        <w:ind w:left="0" w:firstLine="567"/>
        <w:rPr>
          <w:rFonts w:ascii="Times New Roman" w:hAnsi="Times New Roman"/>
          <w:color w:val="111111"/>
          <w:sz w:val="28"/>
          <w:szCs w:val="28"/>
        </w:rPr>
      </w:pPr>
      <w:r w:rsidRPr="00B063C3">
        <w:rPr>
          <w:rFonts w:ascii="Times New Roman" w:hAnsi="Times New Roman"/>
          <w:b/>
          <w:sz w:val="28"/>
          <w:szCs w:val="28"/>
        </w:rPr>
        <w:t>Четвертая глава</w:t>
      </w:r>
      <w:r w:rsidRPr="00B063C3">
        <w:rPr>
          <w:rFonts w:ascii="Times New Roman" w:hAnsi="Times New Roman"/>
          <w:sz w:val="28"/>
          <w:szCs w:val="28"/>
        </w:rPr>
        <w:t xml:space="preserve"> свидетельствует об опыте России в данном вопросе. Сначала исследуется с</w:t>
      </w:r>
      <w:r w:rsidRPr="00B063C3">
        <w:rPr>
          <w:rFonts w:ascii="Times New Roman" w:hAnsi="Times New Roman"/>
          <w:spacing w:val="-1"/>
          <w:sz w:val="28"/>
          <w:szCs w:val="28"/>
        </w:rPr>
        <w:t>пецифика конвертируемости рубля, изучая его историю с начала правления Ивана IV.  Затем рассматриваются этапы валютной либерализации. О</w:t>
      </w:r>
      <w:r w:rsidRPr="00B063C3">
        <w:rPr>
          <w:rFonts w:ascii="Times New Roman" w:hAnsi="Times New Roman"/>
          <w:color w:val="111111"/>
          <w:sz w:val="28"/>
          <w:szCs w:val="28"/>
        </w:rPr>
        <w:t>тмечаются причины необходимости введения полной конвертируемости рубля и проблемы, связанные с этим. В конце раскрывается политика РФ и последствия введения режима полной конвертируемости рубля.</w:t>
      </w:r>
    </w:p>
    <w:p w:rsidR="00387F7B" w:rsidRPr="00B063C3" w:rsidRDefault="00387F7B" w:rsidP="00B063C3">
      <w:pPr>
        <w:pStyle w:val="1"/>
        <w:ind w:left="0" w:firstLine="567"/>
        <w:rPr>
          <w:rFonts w:ascii="Times New Roman" w:hAnsi="Times New Roman"/>
          <w:color w:val="A6A6A6"/>
          <w:sz w:val="28"/>
          <w:szCs w:val="28"/>
        </w:rPr>
      </w:pPr>
      <w:r w:rsidRPr="00B063C3">
        <w:rPr>
          <w:rFonts w:ascii="Times New Roman" w:hAnsi="Times New Roman"/>
          <w:sz w:val="28"/>
          <w:szCs w:val="28"/>
        </w:rPr>
        <w:t>Процесс перехода к полной конвертируемости валюты крайне сложен и противоречив. Он требует достаточного уровня развитости экономики и ещё рядя экономических показателей. Как свидетельствует мировая практика, не всякая страна даже с рыночной экономикой может позволить себе введение конвертируемости собст</w:t>
      </w:r>
      <w:r w:rsidRPr="00B063C3">
        <w:rPr>
          <w:rFonts w:ascii="Times New Roman" w:hAnsi="Times New Roman"/>
          <w:sz w:val="28"/>
          <w:szCs w:val="28"/>
        </w:rPr>
        <w:softHyphen/>
        <w:t xml:space="preserve">венной валюты. В современном мире лишь ограниченное число стран имеют полностью конвертируемые валюты. Это преимущественно либо крупнейшие индустриальные страны, либо основные нефтеэкспортеры, либо страны с развитой и очень открытой экономикой. </w:t>
      </w:r>
    </w:p>
    <w:p w:rsidR="00387F7B" w:rsidRPr="00B063C3" w:rsidRDefault="00387F7B" w:rsidP="00B063C3">
      <w:pPr>
        <w:pStyle w:val="1"/>
        <w:ind w:left="0" w:firstLine="567"/>
        <w:rPr>
          <w:rFonts w:ascii="Times New Roman" w:hAnsi="Times New Roman"/>
          <w:sz w:val="28"/>
          <w:szCs w:val="28"/>
        </w:rPr>
      </w:pPr>
      <w:r w:rsidRPr="00B063C3">
        <w:rPr>
          <w:rFonts w:ascii="Times New Roman" w:hAnsi="Times New Roman"/>
          <w:sz w:val="28"/>
          <w:szCs w:val="28"/>
        </w:rPr>
        <w:t>Достижение и поддержание страной конвертируемости своей наци</w:t>
      </w:r>
      <w:r w:rsidRPr="00B063C3">
        <w:rPr>
          <w:rFonts w:ascii="Times New Roman" w:hAnsi="Times New Roman"/>
          <w:sz w:val="28"/>
          <w:szCs w:val="28"/>
        </w:rPr>
        <w:softHyphen/>
        <w:t>ональной валюты — это сложная экономическая проблема, связанная с глубокими качественными изменениями, как во внутренней эконо</w:t>
      </w:r>
      <w:r w:rsidRPr="00B063C3">
        <w:rPr>
          <w:rFonts w:ascii="Times New Roman" w:hAnsi="Times New Roman"/>
          <w:sz w:val="28"/>
          <w:szCs w:val="28"/>
        </w:rPr>
        <w:softHyphen/>
        <w:t>мике страны, так и в ее экономических отношениях с внешним миром. Поэтому введение режима конвертируемости валюты требует серьез</w:t>
      </w:r>
      <w:r w:rsidRPr="00B063C3">
        <w:rPr>
          <w:rFonts w:ascii="Times New Roman" w:hAnsi="Times New Roman"/>
          <w:sz w:val="28"/>
          <w:szCs w:val="28"/>
        </w:rPr>
        <w:softHyphen/>
        <w:t>ной подготовки и создания необходимых экономических условий и предпосылок.</w:t>
      </w:r>
    </w:p>
    <w:p w:rsidR="00387F7B" w:rsidRDefault="00387F7B">
      <w:pPr>
        <w:rPr>
          <w:rFonts w:ascii="Times New Roman" w:hAnsi="Times New Roman"/>
          <w:b/>
          <w:sz w:val="28"/>
          <w:szCs w:val="28"/>
        </w:rPr>
      </w:pPr>
      <w:r>
        <w:rPr>
          <w:rFonts w:ascii="Times New Roman" w:hAnsi="Times New Roman"/>
          <w:b/>
          <w:sz w:val="28"/>
          <w:szCs w:val="28"/>
        </w:rPr>
        <w:br w:type="page"/>
      </w:r>
    </w:p>
    <w:p w:rsidR="00387F7B" w:rsidRPr="001F1982" w:rsidRDefault="00387F7B" w:rsidP="00B063C3">
      <w:pPr>
        <w:pStyle w:val="1"/>
        <w:ind w:left="0" w:firstLine="567"/>
        <w:jc w:val="center"/>
        <w:rPr>
          <w:rFonts w:ascii="Times New Roman" w:hAnsi="Times New Roman"/>
          <w:b/>
          <w:sz w:val="28"/>
          <w:szCs w:val="28"/>
        </w:rPr>
      </w:pPr>
      <w:r w:rsidRPr="001F1982">
        <w:rPr>
          <w:rFonts w:ascii="Times New Roman" w:hAnsi="Times New Roman"/>
          <w:b/>
          <w:sz w:val="28"/>
          <w:szCs w:val="28"/>
        </w:rPr>
        <w:t>Глава 1</w:t>
      </w:r>
    </w:p>
    <w:p w:rsidR="00387F7B" w:rsidRPr="00E62F18" w:rsidRDefault="00387F7B" w:rsidP="00B063C3">
      <w:pPr>
        <w:pStyle w:val="1"/>
        <w:ind w:left="0" w:firstLine="567"/>
        <w:jc w:val="center"/>
        <w:rPr>
          <w:rFonts w:ascii="Times New Roman" w:hAnsi="Times New Roman"/>
          <w:b/>
          <w:sz w:val="28"/>
          <w:szCs w:val="28"/>
        </w:rPr>
      </w:pPr>
      <w:r w:rsidRPr="00E62F18">
        <w:rPr>
          <w:rFonts w:ascii="Times New Roman" w:hAnsi="Times New Roman"/>
          <w:b/>
          <w:sz w:val="28"/>
          <w:szCs w:val="28"/>
        </w:rPr>
        <w:t>Валюта. Валютные ограничения</w:t>
      </w:r>
      <w:r>
        <w:rPr>
          <w:rFonts w:ascii="Times New Roman" w:hAnsi="Times New Roman"/>
          <w:b/>
          <w:sz w:val="28"/>
          <w:szCs w:val="28"/>
        </w:rPr>
        <w:t>.</w:t>
      </w:r>
    </w:p>
    <w:p w:rsidR="00387F7B" w:rsidRPr="001F1982" w:rsidRDefault="00387F7B" w:rsidP="00B063C3">
      <w:pPr>
        <w:pStyle w:val="1"/>
        <w:ind w:left="0" w:firstLine="567"/>
        <w:jc w:val="center"/>
        <w:rPr>
          <w:rFonts w:ascii="Times New Roman" w:hAnsi="Times New Roman"/>
          <w:b/>
          <w:sz w:val="28"/>
          <w:szCs w:val="28"/>
        </w:rPr>
      </w:pPr>
    </w:p>
    <w:p w:rsidR="00387F7B" w:rsidRPr="001F1982" w:rsidRDefault="00387F7B" w:rsidP="00B063C3">
      <w:pPr>
        <w:pStyle w:val="1"/>
        <w:ind w:left="0" w:firstLine="567"/>
        <w:jc w:val="center"/>
        <w:rPr>
          <w:rFonts w:ascii="Times New Roman" w:hAnsi="Times New Roman"/>
          <w:b/>
          <w:sz w:val="28"/>
          <w:szCs w:val="28"/>
        </w:rPr>
      </w:pPr>
      <w:r w:rsidRPr="001F1982">
        <w:rPr>
          <w:rFonts w:ascii="Times New Roman" w:hAnsi="Times New Roman"/>
          <w:b/>
          <w:sz w:val="28"/>
          <w:szCs w:val="28"/>
        </w:rPr>
        <w:t>1.1</w:t>
      </w:r>
    </w:p>
    <w:p w:rsidR="00387F7B" w:rsidRPr="001F1982" w:rsidRDefault="00387F7B" w:rsidP="00B063C3">
      <w:pPr>
        <w:pStyle w:val="1"/>
        <w:tabs>
          <w:tab w:val="left" w:pos="1985"/>
        </w:tabs>
        <w:ind w:left="0" w:firstLine="567"/>
        <w:jc w:val="center"/>
        <w:rPr>
          <w:rFonts w:ascii="Times New Roman" w:hAnsi="Times New Roman"/>
          <w:b/>
          <w:sz w:val="28"/>
          <w:szCs w:val="28"/>
        </w:rPr>
      </w:pPr>
      <w:r w:rsidRPr="001F1982">
        <w:rPr>
          <w:rFonts w:ascii="Times New Roman" w:hAnsi="Times New Roman"/>
          <w:b/>
          <w:sz w:val="28"/>
          <w:szCs w:val="28"/>
        </w:rPr>
        <w:t>Национальная и иностранная валюты</w:t>
      </w:r>
    </w:p>
    <w:p w:rsidR="00387F7B" w:rsidRPr="001F1982" w:rsidRDefault="00387F7B" w:rsidP="002F30A9">
      <w:pPr>
        <w:pStyle w:val="1"/>
        <w:ind w:left="1701" w:firstLine="567"/>
        <w:rPr>
          <w:rFonts w:ascii="Times New Roman" w:hAnsi="Times New Roman"/>
          <w:b/>
          <w:sz w:val="28"/>
          <w:szCs w:val="28"/>
        </w:rPr>
      </w:pP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b/>
          <w:sz w:val="28"/>
          <w:szCs w:val="28"/>
        </w:rPr>
        <w:t>Валюта</w:t>
      </w:r>
      <w:r w:rsidRPr="001F1982">
        <w:rPr>
          <w:rFonts w:ascii="Times New Roman" w:hAnsi="Times New Roman"/>
          <w:sz w:val="28"/>
          <w:szCs w:val="28"/>
        </w:rPr>
        <w:t xml:space="preserve"> (англ. </w:t>
      </w:r>
      <w:r w:rsidRPr="001F1982">
        <w:rPr>
          <w:rFonts w:ascii="Times New Roman" w:hAnsi="Times New Roman"/>
          <w:sz w:val="28"/>
          <w:szCs w:val="28"/>
          <w:lang w:val="en-US"/>
        </w:rPr>
        <w:t>currency</w:t>
      </w:r>
      <w:r w:rsidRPr="001F1982">
        <w:rPr>
          <w:rFonts w:ascii="Times New Roman" w:hAnsi="Times New Roman"/>
          <w:sz w:val="28"/>
          <w:szCs w:val="28"/>
        </w:rPr>
        <w:t>) - денежная единица страны, используемая для измерения величины стоимости товаров.</w:t>
      </w:r>
    </w:p>
    <w:p w:rsidR="00387F7B" w:rsidRPr="001F1982" w:rsidRDefault="00387F7B" w:rsidP="002F30A9">
      <w:pPr>
        <w:pStyle w:val="1"/>
        <w:ind w:left="0" w:firstLine="567"/>
        <w:rPr>
          <w:rFonts w:ascii="Times New Roman" w:hAnsi="Times New Roman"/>
          <w:b/>
          <w:sz w:val="28"/>
          <w:szCs w:val="28"/>
        </w:rPr>
      </w:pPr>
      <w:r w:rsidRPr="001F1982">
        <w:rPr>
          <w:rFonts w:ascii="Times New Roman" w:hAnsi="Times New Roman"/>
          <w:b/>
          <w:sz w:val="28"/>
          <w:szCs w:val="28"/>
        </w:rPr>
        <w:t xml:space="preserve">Понятие валюты применяется в трех значениях: </w:t>
      </w:r>
    </w:p>
    <w:p w:rsidR="00387F7B" w:rsidRPr="001F1982" w:rsidRDefault="00387F7B" w:rsidP="003722BA">
      <w:pPr>
        <w:pStyle w:val="1"/>
        <w:numPr>
          <w:ilvl w:val="0"/>
          <w:numId w:val="2"/>
        </w:numPr>
        <w:ind w:left="284" w:hanging="284"/>
        <w:rPr>
          <w:rFonts w:ascii="Times New Roman" w:hAnsi="Times New Roman"/>
          <w:sz w:val="28"/>
          <w:szCs w:val="28"/>
        </w:rPr>
      </w:pPr>
      <w:r w:rsidRPr="001F1982">
        <w:rPr>
          <w:rFonts w:ascii="Times New Roman" w:hAnsi="Times New Roman"/>
          <w:sz w:val="28"/>
          <w:szCs w:val="28"/>
        </w:rPr>
        <w:t>Денежная единица данной страны, используемая во внешнеэкономических связях и международных расчетах с другими странами (национальная валюта).</w:t>
      </w:r>
    </w:p>
    <w:p w:rsidR="00387F7B" w:rsidRPr="001F1982" w:rsidRDefault="00387F7B" w:rsidP="003722BA">
      <w:pPr>
        <w:pStyle w:val="1"/>
        <w:numPr>
          <w:ilvl w:val="0"/>
          <w:numId w:val="2"/>
        </w:numPr>
        <w:ind w:left="284" w:hanging="284"/>
        <w:rPr>
          <w:rFonts w:ascii="Times New Roman" w:hAnsi="Times New Roman"/>
          <w:sz w:val="28"/>
          <w:szCs w:val="28"/>
        </w:rPr>
      </w:pPr>
      <w:r w:rsidRPr="001F1982">
        <w:rPr>
          <w:rFonts w:ascii="Times New Roman" w:hAnsi="Times New Roman"/>
          <w:sz w:val="28"/>
          <w:szCs w:val="28"/>
        </w:rPr>
        <w:t>Денежные знаки иностранных государств (иностранная валюта), а также кредитные и платежные документы, выраженные в иностранных денежных единицах и применяемые в международных расчетах.</w:t>
      </w:r>
    </w:p>
    <w:p w:rsidR="00387F7B" w:rsidRPr="001F1982" w:rsidRDefault="00387F7B" w:rsidP="003722BA">
      <w:pPr>
        <w:pStyle w:val="1"/>
        <w:numPr>
          <w:ilvl w:val="0"/>
          <w:numId w:val="2"/>
        </w:numPr>
        <w:ind w:left="284" w:hanging="284"/>
        <w:rPr>
          <w:rFonts w:ascii="Times New Roman" w:hAnsi="Times New Roman"/>
          <w:sz w:val="28"/>
          <w:szCs w:val="28"/>
        </w:rPr>
      </w:pPr>
      <w:r w:rsidRPr="001F1982">
        <w:rPr>
          <w:rFonts w:ascii="Times New Roman" w:hAnsi="Times New Roman"/>
          <w:sz w:val="28"/>
          <w:szCs w:val="28"/>
        </w:rPr>
        <w:t>Международная (региональная) денежная расчетная единица и платежное средство (СДР, ЭКЮ, ранее переводной рубль в СЭВ, арабский расчетный доллар и др.).</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b/>
          <w:sz w:val="28"/>
          <w:szCs w:val="28"/>
        </w:rPr>
        <w:t>Национальная валюта</w:t>
      </w:r>
      <w:r w:rsidRPr="001F1982">
        <w:rPr>
          <w:rFonts w:ascii="Times New Roman" w:hAnsi="Times New Roman"/>
          <w:sz w:val="28"/>
          <w:szCs w:val="28"/>
        </w:rPr>
        <w:t xml:space="preserve"> - денежная единица, законное платежное средство, эмитируемая государством (центральным банком) для использования на территории данного государства. Используется в международном экономическом обмене и других сферах, основанных на денежных расчетах.</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Закон РФ «О валютном регулировании и валютном контроле» от 9 октября 1992 года так определяет понятие «Валюта Российской Федерации»:</w:t>
      </w:r>
    </w:p>
    <w:p w:rsidR="00387F7B" w:rsidRPr="001F1982" w:rsidRDefault="00387F7B" w:rsidP="003722BA">
      <w:pPr>
        <w:pStyle w:val="1"/>
        <w:numPr>
          <w:ilvl w:val="0"/>
          <w:numId w:val="4"/>
        </w:numPr>
        <w:ind w:left="284" w:hanging="284"/>
        <w:rPr>
          <w:rFonts w:ascii="Times New Roman" w:hAnsi="Times New Roman"/>
          <w:sz w:val="28"/>
          <w:szCs w:val="28"/>
        </w:rPr>
      </w:pPr>
      <w:r w:rsidRPr="001F1982">
        <w:rPr>
          <w:rFonts w:ascii="Times New Roman" w:hAnsi="Times New Roman"/>
          <w:sz w:val="28"/>
          <w:szCs w:val="28"/>
        </w:rPr>
        <w:t>находящиеся в обращении, а также изъятые или изымаемые из обращения, но подлежащие обмену рубли в виде банковских билетов ЦБ РФ и монеты;</w:t>
      </w:r>
    </w:p>
    <w:p w:rsidR="00387F7B" w:rsidRPr="001F1982" w:rsidRDefault="00387F7B" w:rsidP="003722BA">
      <w:pPr>
        <w:pStyle w:val="1"/>
        <w:numPr>
          <w:ilvl w:val="0"/>
          <w:numId w:val="4"/>
        </w:numPr>
        <w:ind w:left="284" w:hanging="284"/>
        <w:rPr>
          <w:rFonts w:ascii="Times New Roman" w:hAnsi="Times New Roman"/>
          <w:sz w:val="28"/>
          <w:szCs w:val="28"/>
        </w:rPr>
      </w:pPr>
      <w:r w:rsidRPr="001F1982">
        <w:rPr>
          <w:rFonts w:ascii="Times New Roman" w:hAnsi="Times New Roman"/>
          <w:sz w:val="28"/>
          <w:szCs w:val="28"/>
        </w:rPr>
        <w:t>средства в рублях на счетах в банках и иных кредитных учреждениях в РФ;</w:t>
      </w:r>
    </w:p>
    <w:p w:rsidR="00387F7B" w:rsidRPr="001F1982" w:rsidRDefault="00387F7B" w:rsidP="003722BA">
      <w:pPr>
        <w:pStyle w:val="1"/>
        <w:numPr>
          <w:ilvl w:val="0"/>
          <w:numId w:val="4"/>
        </w:numPr>
        <w:ind w:left="284" w:hanging="284"/>
        <w:rPr>
          <w:rFonts w:ascii="Times New Roman" w:hAnsi="Times New Roman"/>
          <w:sz w:val="28"/>
          <w:szCs w:val="28"/>
        </w:rPr>
      </w:pPr>
      <w:r w:rsidRPr="001F1982">
        <w:rPr>
          <w:rFonts w:ascii="Times New Roman" w:hAnsi="Times New Roman"/>
          <w:sz w:val="28"/>
          <w:szCs w:val="28"/>
        </w:rPr>
        <w:t>средства в рублях на счетах в банках и иных кредитных учреждениях за пределами РФ на основании соглашения, заключаемого между Правительством РФ и ЦБ РФ с соответствующими органами иностранного государства об использовании на территории данного государства валюты РФ в качестве законного платежного средства.</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В названном Законе под </w:t>
      </w:r>
      <w:r w:rsidRPr="001F1982">
        <w:rPr>
          <w:rFonts w:ascii="Times New Roman" w:hAnsi="Times New Roman"/>
          <w:b/>
          <w:sz w:val="28"/>
          <w:szCs w:val="28"/>
        </w:rPr>
        <w:t>«иностранной валютой»</w:t>
      </w:r>
      <w:r w:rsidRPr="001F1982">
        <w:rPr>
          <w:rFonts w:ascii="Times New Roman" w:hAnsi="Times New Roman"/>
          <w:sz w:val="28"/>
          <w:szCs w:val="28"/>
        </w:rPr>
        <w:t xml:space="preserve"> понимаются:</w:t>
      </w:r>
    </w:p>
    <w:p w:rsidR="00387F7B" w:rsidRPr="001F1982" w:rsidRDefault="00387F7B" w:rsidP="003722BA">
      <w:pPr>
        <w:pStyle w:val="1"/>
        <w:numPr>
          <w:ilvl w:val="0"/>
          <w:numId w:val="5"/>
        </w:numPr>
        <w:ind w:left="284" w:hanging="284"/>
        <w:rPr>
          <w:rFonts w:ascii="Times New Roman" w:hAnsi="Times New Roman"/>
          <w:sz w:val="28"/>
          <w:szCs w:val="28"/>
        </w:rPr>
      </w:pPr>
      <w:r w:rsidRPr="001F1982">
        <w:rPr>
          <w:rFonts w:ascii="Times New Roman" w:hAnsi="Times New Roman"/>
          <w:sz w:val="28"/>
          <w:szCs w:val="28"/>
        </w:rPr>
        <w:t>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w:t>
      </w:r>
    </w:p>
    <w:p w:rsidR="00387F7B" w:rsidRPr="001F1982" w:rsidRDefault="00387F7B" w:rsidP="003722BA">
      <w:pPr>
        <w:pStyle w:val="1"/>
        <w:numPr>
          <w:ilvl w:val="0"/>
          <w:numId w:val="5"/>
        </w:numPr>
        <w:ind w:left="284" w:hanging="284"/>
        <w:rPr>
          <w:rFonts w:ascii="Times New Roman" w:hAnsi="Times New Roman"/>
          <w:sz w:val="28"/>
          <w:szCs w:val="28"/>
        </w:rPr>
      </w:pPr>
      <w:r w:rsidRPr="001F1982">
        <w:rPr>
          <w:rFonts w:ascii="Times New Roman" w:hAnsi="Times New Roman"/>
          <w:sz w:val="28"/>
          <w:szCs w:val="28"/>
        </w:rPr>
        <w:t>средства на счетах в денежных единицах иностранных государств и международных денежных или расчетных единицах.</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Иностранная валюта тесно связана с понятием «валюта денежных обязательств», поскольку она отражает валютную единицу, выражающую стоимостную оценку обязательств (сумма договора) в обязательствах, подлежащих денежной оценке.</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В соответствии с законодательством РФ (статья 317 Гражданского кодекса РФ) денежные обязательства должны быть выражены в российских рублях. В денежном обязательстве предусмотрено, что оно подлежит оплате в рублях в сумме, эквивалентной определенной сумме в иностранной валюте, либо в условных денежных единицах (ЭКЮ, «специальных правах заимствования» (СДР) и др.). В данном случае подлежащая уплате в российских рублях сумма определяется по официальному курсу соответствующей валюты либо в условных денежных единицах на день платежа, если иной курс либо иная дата его определения не установлены законом или соглашением сторон.</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Во всех случаях использование иностранной валюты, а также платежных документов в иностранной валюте при осуществлении расчетов на территории России по обязательствам допускается в случаях, в порядке и на условиях, определенных законом РФ или в установленном им порядке. С другой стороны, к иностранной валюте можно отнести и сам российский рубль, если средства в рублях находятся на счетах в банках и иных кредитных учреждениях за пределами РФ на основании соглашения, которое заключает Правительство РФ и Центральный банк с соответствующими органами иностранного государства, об использовании на территории данного государства валюты РФ в качестве законного платежного средства.</w:t>
      </w:r>
    </w:p>
    <w:p w:rsidR="00387F7B" w:rsidRPr="001F1982" w:rsidRDefault="00387F7B" w:rsidP="002F30A9">
      <w:pPr>
        <w:pStyle w:val="1"/>
        <w:ind w:left="0" w:firstLine="567"/>
        <w:rPr>
          <w:rFonts w:ascii="Times New Roman" w:hAnsi="Times New Roman"/>
          <w:b/>
          <w:sz w:val="28"/>
          <w:szCs w:val="28"/>
        </w:rPr>
      </w:pPr>
    </w:p>
    <w:p w:rsidR="00387F7B" w:rsidRPr="001F1982" w:rsidRDefault="00387F7B" w:rsidP="002F30A9">
      <w:pPr>
        <w:pStyle w:val="1"/>
        <w:tabs>
          <w:tab w:val="left" w:pos="1985"/>
          <w:tab w:val="left" w:pos="5387"/>
        </w:tabs>
        <w:ind w:left="567" w:firstLine="567"/>
        <w:jc w:val="center"/>
        <w:rPr>
          <w:rFonts w:ascii="Times New Roman" w:hAnsi="Times New Roman"/>
          <w:b/>
          <w:sz w:val="28"/>
          <w:szCs w:val="28"/>
        </w:rPr>
      </w:pPr>
      <w:r w:rsidRPr="001F1982">
        <w:rPr>
          <w:rFonts w:ascii="Times New Roman" w:hAnsi="Times New Roman"/>
          <w:b/>
          <w:sz w:val="28"/>
          <w:szCs w:val="28"/>
        </w:rPr>
        <w:t>1.2</w:t>
      </w:r>
    </w:p>
    <w:p w:rsidR="00387F7B" w:rsidRPr="001F1982" w:rsidRDefault="00387F7B" w:rsidP="002F30A9">
      <w:pPr>
        <w:pStyle w:val="1"/>
        <w:tabs>
          <w:tab w:val="left" w:pos="1985"/>
          <w:tab w:val="left" w:pos="5387"/>
        </w:tabs>
        <w:ind w:left="567" w:firstLine="567"/>
        <w:jc w:val="center"/>
        <w:rPr>
          <w:rFonts w:ascii="Times New Roman" w:hAnsi="Times New Roman"/>
          <w:b/>
          <w:sz w:val="28"/>
          <w:szCs w:val="28"/>
        </w:rPr>
      </w:pPr>
      <w:r w:rsidRPr="001F1982">
        <w:rPr>
          <w:rFonts w:ascii="Times New Roman" w:hAnsi="Times New Roman"/>
          <w:b/>
          <w:sz w:val="28"/>
          <w:szCs w:val="28"/>
        </w:rPr>
        <w:t>Резервная валюта</w:t>
      </w:r>
    </w:p>
    <w:p w:rsidR="00387F7B" w:rsidRPr="001F1982" w:rsidRDefault="00387F7B" w:rsidP="002F30A9">
      <w:pPr>
        <w:pStyle w:val="1"/>
        <w:ind w:left="0" w:firstLine="567"/>
        <w:rPr>
          <w:rFonts w:ascii="Times New Roman" w:hAnsi="Times New Roman"/>
          <w:b/>
          <w:sz w:val="28"/>
          <w:szCs w:val="28"/>
        </w:rPr>
      </w:pP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b/>
          <w:sz w:val="28"/>
          <w:szCs w:val="28"/>
        </w:rPr>
        <w:t>Резервная (ключевая) валюта</w:t>
      </w:r>
      <w:r w:rsidRPr="001F1982">
        <w:rPr>
          <w:rFonts w:ascii="Times New Roman" w:hAnsi="Times New Roman"/>
          <w:sz w:val="28"/>
          <w:szCs w:val="28"/>
        </w:rPr>
        <w:t xml:space="preserve"> (англ. </w:t>
      </w:r>
      <w:r w:rsidRPr="001F1982">
        <w:rPr>
          <w:rFonts w:ascii="Times New Roman" w:hAnsi="Times New Roman"/>
          <w:sz w:val="28"/>
          <w:szCs w:val="28"/>
          <w:lang w:val="en-US"/>
        </w:rPr>
        <w:t>reserve</w:t>
      </w:r>
      <w:r w:rsidRPr="001F1982">
        <w:rPr>
          <w:rFonts w:ascii="Times New Roman" w:hAnsi="Times New Roman"/>
          <w:sz w:val="28"/>
          <w:szCs w:val="28"/>
        </w:rPr>
        <w:t xml:space="preserve"> </w:t>
      </w:r>
      <w:r w:rsidRPr="001F1982">
        <w:rPr>
          <w:rFonts w:ascii="Times New Roman" w:hAnsi="Times New Roman"/>
          <w:sz w:val="28"/>
          <w:szCs w:val="28"/>
          <w:lang w:val="en-US"/>
        </w:rPr>
        <w:t>currency</w:t>
      </w:r>
      <w:r w:rsidRPr="001F1982">
        <w:rPr>
          <w:rFonts w:ascii="Times New Roman" w:hAnsi="Times New Roman"/>
          <w:sz w:val="28"/>
          <w:szCs w:val="28"/>
        </w:rPr>
        <w:t>) - иностранная валюта, в которой центральные банки других государств накапливают и хранят резервы для международных расчетов по внешнеторговым операциям и иностранным инвестициям.</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ab/>
        <w:t>Первоначально в роли резервной валюты выступал фунт стерлингов, игравший господствующую роль в международных расчетах. Решениями конференции в Бреттон-Вудсе (США, 1944 г.) наряду с фунтом стерлингов в качестве международной платежной и резервной валюты стал использоваться доллар США, который занял вскоре доминирующее положение в международных расчетах. К резервной валюте относятся также марка Германии, швейцарский франк, японская иена. Тем не менее на долю доллара США приходится подавляющая часть валютных резервов.</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ab/>
        <w:t>Резервная валюта означает конвертируемость соответствующей национальной валюты, достаточную устойчивость ее курса, благоприятствующий правовой режим использования этой валюты в других странах и в международном обмене. Страны, валюта которых используется как резервная, получают определенные выгоды при получении внешних займов, импорте товаров, располагают предпочтительными условиями для осуществления внешнеэкономической экспансии.</w:t>
      </w:r>
    </w:p>
    <w:p w:rsidR="00387F7B" w:rsidRPr="001F1982" w:rsidRDefault="00387F7B" w:rsidP="002F30A9">
      <w:pPr>
        <w:pStyle w:val="1"/>
        <w:ind w:firstLine="567"/>
        <w:rPr>
          <w:rFonts w:ascii="Times New Roman" w:hAnsi="Times New Roman"/>
          <w:sz w:val="28"/>
          <w:szCs w:val="28"/>
        </w:rPr>
      </w:pPr>
    </w:p>
    <w:p w:rsidR="00387F7B" w:rsidRPr="001F1982" w:rsidRDefault="00387F7B" w:rsidP="002F30A9">
      <w:pPr>
        <w:pStyle w:val="1"/>
        <w:ind w:firstLine="567"/>
        <w:jc w:val="center"/>
        <w:rPr>
          <w:rFonts w:ascii="Times New Roman" w:hAnsi="Times New Roman"/>
          <w:b/>
          <w:sz w:val="28"/>
          <w:szCs w:val="28"/>
        </w:rPr>
      </w:pPr>
      <w:r w:rsidRPr="001F1982">
        <w:rPr>
          <w:rFonts w:ascii="Times New Roman" w:hAnsi="Times New Roman"/>
          <w:b/>
          <w:sz w:val="28"/>
          <w:szCs w:val="28"/>
        </w:rPr>
        <w:t>1.3</w:t>
      </w:r>
    </w:p>
    <w:p w:rsidR="00387F7B" w:rsidRPr="001F1982" w:rsidRDefault="00387F7B" w:rsidP="002F30A9">
      <w:pPr>
        <w:pStyle w:val="1"/>
        <w:ind w:firstLine="567"/>
        <w:jc w:val="center"/>
        <w:rPr>
          <w:rFonts w:ascii="Times New Roman" w:hAnsi="Times New Roman"/>
          <w:b/>
          <w:sz w:val="28"/>
          <w:szCs w:val="28"/>
        </w:rPr>
      </w:pPr>
      <w:r w:rsidRPr="001F1982">
        <w:rPr>
          <w:rFonts w:ascii="Times New Roman" w:hAnsi="Times New Roman"/>
          <w:b/>
          <w:sz w:val="28"/>
          <w:szCs w:val="28"/>
        </w:rPr>
        <w:t>Международные валютные единицы</w:t>
      </w:r>
    </w:p>
    <w:p w:rsidR="00387F7B" w:rsidRPr="001F1982" w:rsidRDefault="00387F7B" w:rsidP="002F30A9">
      <w:pPr>
        <w:pStyle w:val="1"/>
        <w:ind w:firstLine="567"/>
        <w:jc w:val="center"/>
        <w:rPr>
          <w:rFonts w:ascii="Times New Roman" w:hAnsi="Times New Roman"/>
          <w:b/>
          <w:sz w:val="28"/>
          <w:szCs w:val="28"/>
        </w:rPr>
      </w:pPr>
    </w:p>
    <w:p w:rsidR="00387F7B" w:rsidRPr="001F1982" w:rsidRDefault="00387F7B" w:rsidP="002F30A9">
      <w:pPr>
        <w:pStyle w:val="1"/>
        <w:ind w:firstLine="567"/>
        <w:jc w:val="center"/>
        <w:rPr>
          <w:rFonts w:ascii="Times New Roman" w:hAnsi="Times New Roman"/>
          <w:b/>
          <w:sz w:val="28"/>
          <w:szCs w:val="28"/>
        </w:rPr>
      </w:pPr>
      <w:r w:rsidRPr="001F1982">
        <w:rPr>
          <w:rFonts w:ascii="Times New Roman" w:hAnsi="Times New Roman"/>
          <w:b/>
          <w:sz w:val="28"/>
          <w:szCs w:val="28"/>
        </w:rPr>
        <w:t>1.3.1</w:t>
      </w:r>
    </w:p>
    <w:p w:rsidR="00387F7B" w:rsidRPr="001F1982" w:rsidRDefault="00387F7B" w:rsidP="002F30A9">
      <w:pPr>
        <w:pStyle w:val="1"/>
        <w:ind w:firstLine="567"/>
        <w:jc w:val="center"/>
        <w:rPr>
          <w:rFonts w:ascii="Times New Roman" w:hAnsi="Times New Roman"/>
          <w:b/>
          <w:sz w:val="28"/>
          <w:szCs w:val="28"/>
        </w:rPr>
      </w:pPr>
      <w:r w:rsidRPr="001F1982">
        <w:rPr>
          <w:rFonts w:ascii="Times New Roman" w:hAnsi="Times New Roman"/>
          <w:b/>
          <w:sz w:val="28"/>
          <w:szCs w:val="28"/>
        </w:rPr>
        <w:t>СДР (специальные права заимствования)</w:t>
      </w:r>
    </w:p>
    <w:p w:rsidR="00387F7B" w:rsidRPr="001F1982" w:rsidRDefault="00387F7B" w:rsidP="002F30A9">
      <w:pPr>
        <w:pStyle w:val="1"/>
        <w:ind w:firstLine="567"/>
        <w:rPr>
          <w:rFonts w:ascii="Times New Roman" w:hAnsi="Times New Roman"/>
          <w:b/>
          <w:sz w:val="28"/>
          <w:szCs w:val="28"/>
        </w:rPr>
      </w:pP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ab/>
        <w:t xml:space="preserve">Важнейшую часть валютных резервов государства составляют централизованные запасы золота и иностранной валюты, международных валютно-платежных средств типа СДР, ЭКЮ, резервной валюты страны, помещенные в Международном валютном фонде (МВФ).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b/>
          <w:sz w:val="28"/>
          <w:szCs w:val="28"/>
        </w:rPr>
        <w:t>Международная валюта</w:t>
      </w:r>
      <w:r w:rsidRPr="001F1982">
        <w:rPr>
          <w:rFonts w:ascii="Times New Roman" w:hAnsi="Times New Roman"/>
          <w:sz w:val="28"/>
          <w:szCs w:val="28"/>
        </w:rPr>
        <w:t xml:space="preserve">, включая также </w:t>
      </w:r>
      <w:r w:rsidRPr="001F1982">
        <w:rPr>
          <w:rFonts w:ascii="Times New Roman" w:hAnsi="Times New Roman"/>
          <w:b/>
          <w:sz w:val="28"/>
          <w:szCs w:val="28"/>
        </w:rPr>
        <w:t>региональные валюты</w:t>
      </w:r>
      <w:r w:rsidRPr="001F1982">
        <w:rPr>
          <w:rFonts w:ascii="Times New Roman" w:hAnsi="Times New Roman"/>
          <w:sz w:val="28"/>
          <w:szCs w:val="28"/>
        </w:rPr>
        <w:t>, используется при расчетах среди членов международных союзов, международных фондов или региональных союзов. В настоящий момент в отдельных секторах мировой торговли в качестве международной валюты используется СДР и ЭКЮ.</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ab/>
      </w:r>
      <w:r w:rsidRPr="001F1982">
        <w:rPr>
          <w:rFonts w:ascii="Times New Roman" w:hAnsi="Times New Roman"/>
          <w:b/>
          <w:sz w:val="28"/>
          <w:szCs w:val="28"/>
        </w:rPr>
        <w:t>Специальные права заимствования (СДР)</w:t>
      </w:r>
      <w:r w:rsidRPr="001F1982">
        <w:rPr>
          <w:rFonts w:ascii="Times New Roman" w:hAnsi="Times New Roman"/>
          <w:sz w:val="28"/>
          <w:szCs w:val="28"/>
        </w:rPr>
        <w:t xml:space="preserve"> (англ. </w:t>
      </w:r>
      <w:r w:rsidRPr="001F1982">
        <w:rPr>
          <w:rFonts w:ascii="Times New Roman" w:hAnsi="Times New Roman"/>
          <w:sz w:val="28"/>
          <w:szCs w:val="28"/>
          <w:lang w:val="en-US"/>
        </w:rPr>
        <w:t>special</w:t>
      </w:r>
      <w:r w:rsidRPr="001F1982">
        <w:rPr>
          <w:rFonts w:ascii="Times New Roman" w:hAnsi="Times New Roman"/>
          <w:sz w:val="28"/>
          <w:szCs w:val="28"/>
        </w:rPr>
        <w:t xml:space="preserve"> </w:t>
      </w:r>
      <w:r w:rsidRPr="001F1982">
        <w:rPr>
          <w:rFonts w:ascii="Times New Roman" w:hAnsi="Times New Roman"/>
          <w:sz w:val="28"/>
          <w:szCs w:val="28"/>
          <w:lang w:val="en-US"/>
        </w:rPr>
        <w:t>drawing</w:t>
      </w:r>
      <w:r w:rsidRPr="001F1982">
        <w:rPr>
          <w:rFonts w:ascii="Times New Roman" w:hAnsi="Times New Roman"/>
          <w:sz w:val="28"/>
          <w:szCs w:val="28"/>
        </w:rPr>
        <w:t xml:space="preserve"> </w:t>
      </w:r>
      <w:r w:rsidRPr="001F1982">
        <w:rPr>
          <w:rFonts w:ascii="Times New Roman" w:hAnsi="Times New Roman"/>
          <w:sz w:val="28"/>
          <w:szCs w:val="28"/>
          <w:lang w:val="en-US"/>
        </w:rPr>
        <w:t>rights</w:t>
      </w:r>
      <w:r w:rsidRPr="001F1982">
        <w:rPr>
          <w:rFonts w:ascii="Times New Roman" w:hAnsi="Times New Roman"/>
          <w:sz w:val="28"/>
          <w:szCs w:val="28"/>
        </w:rPr>
        <w:t>) - международные платежные и резервные средства, выпускаемые Международным валютным фондом и используемые для безналичных международных расчетов путем записей на специальных счетах и в качестве расчетной единицы МВФ.</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ab/>
        <w:t>В 1969 году МВФ, учитывая возрастающую опасность постоянного дефицита международной ликвидности, а также в силу ограниченности производства золота и расширения объемов мировой торговли, принял решение о создании искусственной валюты - специальных прав заимствования. СДР были созданы как резервная валюта, предназначенная для покрытия платежного баланса страны. Первый выпуск СДР был осуществлен в три этапа между 1970 и 1972 годами в размере 9,5 миллиарда долларов.</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При необходимости страна может обменять свою квоту СДР на валюту, указанную МВФ, без принятия на себя каких-либо предварительных условий в области экономической политики. Страна должна соблюдать условия использования около 70% выделенных СДР в течение пятилетнего периода. Фактически страна покупала СДР, так как должна была представить свою собственную валюту, или валюту другой страны в обмен на СДР.</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Стоимость СДР вначале устанавливалась в золотом эквиваленте (1 СДР = 0,888671 г чистого золота), но с 1 июня 1974 года ее стали определять относительно средневзвешенной стоимости «корзины» 16 валют:</w:t>
      </w:r>
    </w:p>
    <w:p w:rsidR="00387F7B" w:rsidRPr="001F1982" w:rsidRDefault="00387F7B" w:rsidP="003722BA">
      <w:pPr>
        <w:pStyle w:val="1"/>
        <w:numPr>
          <w:ilvl w:val="0"/>
          <w:numId w:val="3"/>
        </w:numPr>
        <w:ind w:left="284" w:hanging="284"/>
        <w:rPr>
          <w:rFonts w:ascii="Times New Roman" w:hAnsi="Times New Roman"/>
          <w:sz w:val="28"/>
          <w:szCs w:val="28"/>
        </w:rPr>
      </w:pPr>
      <w:r w:rsidRPr="001F1982">
        <w:rPr>
          <w:rFonts w:ascii="Times New Roman" w:hAnsi="Times New Roman"/>
          <w:sz w:val="28"/>
          <w:szCs w:val="28"/>
        </w:rPr>
        <w:t xml:space="preserve">доллар США - 33%, </w:t>
      </w:r>
    </w:p>
    <w:p w:rsidR="00387F7B" w:rsidRPr="001F1982" w:rsidRDefault="00387F7B" w:rsidP="003722BA">
      <w:pPr>
        <w:pStyle w:val="1"/>
        <w:numPr>
          <w:ilvl w:val="0"/>
          <w:numId w:val="3"/>
        </w:numPr>
        <w:ind w:left="284" w:hanging="284"/>
        <w:rPr>
          <w:rFonts w:ascii="Times New Roman" w:hAnsi="Times New Roman"/>
          <w:sz w:val="28"/>
          <w:szCs w:val="28"/>
        </w:rPr>
      </w:pPr>
      <w:r w:rsidRPr="001F1982">
        <w:rPr>
          <w:rFonts w:ascii="Times New Roman" w:hAnsi="Times New Roman"/>
          <w:sz w:val="28"/>
          <w:szCs w:val="28"/>
        </w:rPr>
        <w:t xml:space="preserve">марка ФРГ -12,5%, </w:t>
      </w:r>
    </w:p>
    <w:p w:rsidR="00387F7B" w:rsidRPr="001F1982" w:rsidRDefault="00387F7B" w:rsidP="003722BA">
      <w:pPr>
        <w:pStyle w:val="1"/>
        <w:numPr>
          <w:ilvl w:val="0"/>
          <w:numId w:val="3"/>
        </w:numPr>
        <w:ind w:left="284" w:hanging="284"/>
        <w:rPr>
          <w:rFonts w:ascii="Times New Roman" w:hAnsi="Times New Roman"/>
          <w:sz w:val="28"/>
          <w:szCs w:val="28"/>
        </w:rPr>
      </w:pPr>
      <w:r w:rsidRPr="001F1982">
        <w:rPr>
          <w:rFonts w:ascii="Times New Roman" w:hAnsi="Times New Roman"/>
          <w:sz w:val="28"/>
          <w:szCs w:val="28"/>
        </w:rPr>
        <w:t xml:space="preserve">фунт стерлингов - 9%, </w:t>
      </w:r>
    </w:p>
    <w:p w:rsidR="00387F7B" w:rsidRPr="001F1982" w:rsidRDefault="00387F7B" w:rsidP="003722BA">
      <w:pPr>
        <w:pStyle w:val="1"/>
        <w:numPr>
          <w:ilvl w:val="0"/>
          <w:numId w:val="3"/>
        </w:numPr>
        <w:ind w:left="284" w:hanging="284"/>
        <w:rPr>
          <w:rFonts w:ascii="Times New Roman" w:hAnsi="Times New Roman"/>
          <w:sz w:val="28"/>
          <w:szCs w:val="28"/>
        </w:rPr>
      </w:pPr>
      <w:r w:rsidRPr="001F1982">
        <w:rPr>
          <w:rFonts w:ascii="Times New Roman" w:hAnsi="Times New Roman"/>
          <w:sz w:val="28"/>
          <w:szCs w:val="28"/>
        </w:rPr>
        <w:t xml:space="preserve">французский франк - 7,5%, </w:t>
      </w:r>
    </w:p>
    <w:p w:rsidR="00387F7B" w:rsidRPr="001F1982" w:rsidRDefault="00387F7B" w:rsidP="003722BA">
      <w:pPr>
        <w:pStyle w:val="1"/>
        <w:numPr>
          <w:ilvl w:val="0"/>
          <w:numId w:val="3"/>
        </w:numPr>
        <w:ind w:left="284" w:hanging="284"/>
        <w:rPr>
          <w:rFonts w:ascii="Times New Roman" w:hAnsi="Times New Roman"/>
          <w:sz w:val="28"/>
          <w:szCs w:val="28"/>
        </w:rPr>
      </w:pPr>
      <w:r w:rsidRPr="001F1982">
        <w:rPr>
          <w:rFonts w:ascii="Times New Roman" w:hAnsi="Times New Roman"/>
          <w:sz w:val="28"/>
          <w:szCs w:val="28"/>
        </w:rPr>
        <w:t xml:space="preserve">японская иена - 7,5%, </w:t>
      </w:r>
    </w:p>
    <w:p w:rsidR="00387F7B" w:rsidRPr="001F1982" w:rsidRDefault="00387F7B" w:rsidP="003722BA">
      <w:pPr>
        <w:pStyle w:val="1"/>
        <w:numPr>
          <w:ilvl w:val="0"/>
          <w:numId w:val="3"/>
        </w:numPr>
        <w:ind w:left="284" w:hanging="284"/>
        <w:rPr>
          <w:rFonts w:ascii="Times New Roman" w:hAnsi="Times New Roman"/>
          <w:sz w:val="28"/>
          <w:szCs w:val="28"/>
        </w:rPr>
      </w:pPr>
      <w:r w:rsidRPr="001F1982">
        <w:rPr>
          <w:rFonts w:ascii="Times New Roman" w:hAnsi="Times New Roman"/>
          <w:sz w:val="28"/>
          <w:szCs w:val="28"/>
        </w:rPr>
        <w:t xml:space="preserve">канадский доллар - 6%, </w:t>
      </w:r>
    </w:p>
    <w:p w:rsidR="00387F7B" w:rsidRPr="001F1982" w:rsidRDefault="00387F7B" w:rsidP="003722BA">
      <w:pPr>
        <w:pStyle w:val="1"/>
        <w:numPr>
          <w:ilvl w:val="0"/>
          <w:numId w:val="3"/>
        </w:numPr>
        <w:ind w:left="284" w:hanging="284"/>
        <w:rPr>
          <w:rFonts w:ascii="Times New Roman" w:hAnsi="Times New Roman"/>
          <w:sz w:val="28"/>
          <w:szCs w:val="28"/>
        </w:rPr>
      </w:pPr>
      <w:r w:rsidRPr="001F1982">
        <w:rPr>
          <w:rFonts w:ascii="Times New Roman" w:hAnsi="Times New Roman"/>
          <w:sz w:val="28"/>
          <w:szCs w:val="28"/>
        </w:rPr>
        <w:t xml:space="preserve">итальянская лира - 6%, </w:t>
      </w:r>
    </w:p>
    <w:p w:rsidR="00387F7B" w:rsidRPr="001F1982" w:rsidRDefault="00387F7B" w:rsidP="003722BA">
      <w:pPr>
        <w:pStyle w:val="1"/>
        <w:numPr>
          <w:ilvl w:val="0"/>
          <w:numId w:val="3"/>
        </w:numPr>
        <w:ind w:left="284" w:hanging="284"/>
        <w:rPr>
          <w:rFonts w:ascii="Times New Roman" w:hAnsi="Times New Roman"/>
          <w:sz w:val="28"/>
          <w:szCs w:val="28"/>
        </w:rPr>
      </w:pPr>
      <w:r w:rsidRPr="001F1982">
        <w:rPr>
          <w:rFonts w:ascii="Times New Roman" w:hAnsi="Times New Roman"/>
          <w:sz w:val="28"/>
          <w:szCs w:val="28"/>
        </w:rPr>
        <w:t xml:space="preserve">голландский гульден - 4,5%, </w:t>
      </w:r>
    </w:p>
    <w:p w:rsidR="00387F7B" w:rsidRPr="001F1982" w:rsidRDefault="00387F7B" w:rsidP="003722BA">
      <w:pPr>
        <w:pStyle w:val="1"/>
        <w:numPr>
          <w:ilvl w:val="0"/>
          <w:numId w:val="3"/>
        </w:numPr>
        <w:ind w:left="284" w:hanging="284"/>
        <w:rPr>
          <w:rFonts w:ascii="Times New Roman" w:hAnsi="Times New Roman"/>
          <w:sz w:val="28"/>
          <w:szCs w:val="28"/>
        </w:rPr>
      </w:pPr>
      <w:r w:rsidRPr="001F1982">
        <w:rPr>
          <w:rFonts w:ascii="Times New Roman" w:hAnsi="Times New Roman"/>
          <w:sz w:val="28"/>
          <w:szCs w:val="28"/>
        </w:rPr>
        <w:t xml:space="preserve">бельгийский франк - 3,5%, </w:t>
      </w:r>
    </w:p>
    <w:p w:rsidR="00387F7B" w:rsidRPr="001F1982" w:rsidRDefault="00387F7B" w:rsidP="003722BA">
      <w:pPr>
        <w:pStyle w:val="1"/>
        <w:numPr>
          <w:ilvl w:val="0"/>
          <w:numId w:val="3"/>
        </w:numPr>
        <w:ind w:left="284" w:hanging="284"/>
        <w:rPr>
          <w:rFonts w:ascii="Times New Roman" w:hAnsi="Times New Roman"/>
          <w:sz w:val="28"/>
          <w:szCs w:val="28"/>
        </w:rPr>
      </w:pPr>
      <w:r w:rsidRPr="001F1982">
        <w:rPr>
          <w:rFonts w:ascii="Times New Roman" w:hAnsi="Times New Roman"/>
          <w:sz w:val="28"/>
          <w:szCs w:val="28"/>
        </w:rPr>
        <w:t xml:space="preserve">швейцарская крона - 2,5%, </w:t>
      </w:r>
    </w:p>
    <w:p w:rsidR="00387F7B" w:rsidRPr="001F1982" w:rsidRDefault="00387F7B" w:rsidP="003722BA">
      <w:pPr>
        <w:pStyle w:val="1"/>
        <w:numPr>
          <w:ilvl w:val="0"/>
          <w:numId w:val="3"/>
        </w:numPr>
        <w:ind w:left="284" w:hanging="284"/>
        <w:rPr>
          <w:rFonts w:ascii="Times New Roman" w:hAnsi="Times New Roman"/>
          <w:sz w:val="28"/>
          <w:szCs w:val="28"/>
        </w:rPr>
      </w:pPr>
      <w:r w:rsidRPr="001F1982">
        <w:rPr>
          <w:rFonts w:ascii="Times New Roman" w:hAnsi="Times New Roman"/>
          <w:sz w:val="28"/>
          <w:szCs w:val="28"/>
        </w:rPr>
        <w:t xml:space="preserve">австралийский доллар, датская крона, норвежская крона, испанская песета - по 1,5%, </w:t>
      </w:r>
    </w:p>
    <w:p w:rsidR="00387F7B" w:rsidRPr="001F1982" w:rsidRDefault="00387F7B" w:rsidP="003722BA">
      <w:pPr>
        <w:pStyle w:val="1"/>
        <w:numPr>
          <w:ilvl w:val="0"/>
          <w:numId w:val="3"/>
        </w:numPr>
        <w:ind w:left="284" w:hanging="284"/>
        <w:rPr>
          <w:rFonts w:ascii="Times New Roman" w:hAnsi="Times New Roman"/>
          <w:sz w:val="28"/>
          <w:szCs w:val="28"/>
        </w:rPr>
      </w:pPr>
      <w:r w:rsidRPr="001F1982">
        <w:rPr>
          <w:rFonts w:ascii="Times New Roman" w:hAnsi="Times New Roman"/>
          <w:sz w:val="28"/>
          <w:szCs w:val="28"/>
        </w:rPr>
        <w:t>австрийский шиллинг - 1%.</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На 1 июля 1974 года стоимость СДР составляла 1,2063 доллара США. В последующем МВФ ввел практику ежедневного установления долларовой стоимости СДР.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СДР приносит проценты. Страна получает их, если ее авуары в СДР превышают ее ассигнования, и наоборот, платит проценты, если авуары в СДР меньше ассигнований.</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СДР стали использовать не только как средство платежа для проведения официальных сделок, но и в определенной степени для коммерческих целей. Так, в 1975 году впервые появились облигации без специального обеспечения деноминированные в СДР, а начиная с 1977 года, органы Международной ассоциации транспортной авиации стали использовать СДР для оплаты проезда и грузовых тарифов. Египет применяет СДР для фиксации сборов на Суэцком канале.</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СДР выполняет ряд функций мировых денег по регулированию платежных балансов, пополнению официальных валютных резервов, соизмерению стоимости национальных валют, но не имеют собственной стоимости и реального обеспечения.</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После того, как в январе 1970 года были выпущены первые СДР, и с учетом второго выпуска в 1979-1981 гг., в настоящее время насчитывается 21,3 миллиарда СДР. Распределение СДР осуществляется автоматически пропорционально квоте стран в МВФ. Преимущества СДР как совокупных обязательств стран - членов МВФ позволяют постепенно превратить в главное активное резервное средство мировой валютной системы. Повышение роли СДР проявляется в расширении их котировок и по отношению к национальным валютам ведущих стран мира.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Для уменьшения риска при обменных операциях с использованием СДР были созданы так называемые специальные валюты, наибольшее распространение из которых к 90-тым годам получило ЭКЮ - европейская валютная единица.</w:t>
      </w:r>
    </w:p>
    <w:p w:rsidR="00387F7B" w:rsidRPr="001F1982" w:rsidRDefault="00387F7B" w:rsidP="002F30A9">
      <w:pPr>
        <w:pStyle w:val="1"/>
        <w:ind w:firstLine="567"/>
        <w:jc w:val="center"/>
        <w:rPr>
          <w:rFonts w:ascii="Times New Roman" w:hAnsi="Times New Roman"/>
          <w:b/>
          <w:sz w:val="28"/>
          <w:szCs w:val="28"/>
        </w:rPr>
      </w:pPr>
    </w:p>
    <w:p w:rsidR="00387F7B" w:rsidRPr="001F1982" w:rsidRDefault="00387F7B" w:rsidP="002F30A9">
      <w:pPr>
        <w:pStyle w:val="1"/>
        <w:ind w:firstLine="567"/>
        <w:jc w:val="center"/>
        <w:rPr>
          <w:rFonts w:ascii="Times New Roman" w:hAnsi="Times New Roman"/>
          <w:b/>
          <w:sz w:val="28"/>
          <w:szCs w:val="28"/>
        </w:rPr>
      </w:pPr>
      <w:r w:rsidRPr="001F1982">
        <w:rPr>
          <w:rFonts w:ascii="Times New Roman" w:hAnsi="Times New Roman"/>
          <w:b/>
          <w:sz w:val="28"/>
          <w:szCs w:val="28"/>
        </w:rPr>
        <w:t>1.3.2</w:t>
      </w:r>
    </w:p>
    <w:p w:rsidR="00387F7B" w:rsidRPr="001F1982" w:rsidRDefault="00387F7B" w:rsidP="002F30A9">
      <w:pPr>
        <w:pStyle w:val="1"/>
        <w:ind w:firstLine="567"/>
        <w:jc w:val="center"/>
        <w:rPr>
          <w:rFonts w:ascii="Times New Roman" w:hAnsi="Times New Roman"/>
          <w:b/>
          <w:sz w:val="28"/>
          <w:szCs w:val="28"/>
        </w:rPr>
      </w:pPr>
      <w:r w:rsidRPr="001F1982">
        <w:rPr>
          <w:rFonts w:ascii="Times New Roman" w:hAnsi="Times New Roman"/>
          <w:b/>
          <w:sz w:val="28"/>
          <w:szCs w:val="28"/>
        </w:rPr>
        <w:t>ЭКЮ и евро</w:t>
      </w:r>
    </w:p>
    <w:p w:rsidR="00387F7B" w:rsidRPr="001F1982" w:rsidRDefault="00387F7B" w:rsidP="002F30A9">
      <w:pPr>
        <w:pStyle w:val="1"/>
        <w:ind w:firstLine="567"/>
        <w:jc w:val="center"/>
        <w:rPr>
          <w:rFonts w:ascii="Times New Roman" w:hAnsi="Times New Roman"/>
          <w:b/>
          <w:sz w:val="28"/>
          <w:szCs w:val="28"/>
        </w:rPr>
      </w:pP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ab/>
      </w:r>
      <w:r w:rsidRPr="001F1982">
        <w:rPr>
          <w:rFonts w:ascii="Times New Roman" w:hAnsi="Times New Roman"/>
          <w:b/>
          <w:sz w:val="28"/>
          <w:szCs w:val="28"/>
        </w:rPr>
        <w:t xml:space="preserve">ЭКЮ </w:t>
      </w:r>
      <w:r w:rsidRPr="001F1982">
        <w:rPr>
          <w:rFonts w:ascii="Times New Roman" w:hAnsi="Times New Roman"/>
          <w:sz w:val="28"/>
          <w:szCs w:val="28"/>
        </w:rPr>
        <w:t xml:space="preserve">- (англ. </w:t>
      </w:r>
      <w:r w:rsidRPr="001F1982">
        <w:rPr>
          <w:rFonts w:ascii="Times New Roman" w:hAnsi="Times New Roman"/>
          <w:sz w:val="28"/>
          <w:szCs w:val="28"/>
          <w:lang w:val="en-US"/>
        </w:rPr>
        <w:t>European</w:t>
      </w:r>
      <w:r w:rsidRPr="001F1982">
        <w:rPr>
          <w:rFonts w:ascii="Times New Roman" w:hAnsi="Times New Roman"/>
          <w:sz w:val="28"/>
          <w:szCs w:val="28"/>
        </w:rPr>
        <w:t xml:space="preserve"> </w:t>
      </w:r>
      <w:r w:rsidRPr="001F1982">
        <w:rPr>
          <w:rFonts w:ascii="Times New Roman" w:hAnsi="Times New Roman"/>
          <w:sz w:val="28"/>
          <w:szCs w:val="28"/>
          <w:lang w:val="en-US"/>
        </w:rPr>
        <w:t>Currency</w:t>
      </w:r>
      <w:r w:rsidRPr="001F1982">
        <w:rPr>
          <w:rFonts w:ascii="Times New Roman" w:hAnsi="Times New Roman"/>
          <w:sz w:val="28"/>
          <w:szCs w:val="28"/>
        </w:rPr>
        <w:t xml:space="preserve"> </w:t>
      </w:r>
      <w:r w:rsidRPr="001F1982">
        <w:rPr>
          <w:rFonts w:ascii="Times New Roman" w:hAnsi="Times New Roman"/>
          <w:sz w:val="28"/>
          <w:szCs w:val="28"/>
          <w:lang w:val="en-US"/>
        </w:rPr>
        <w:t>Unit</w:t>
      </w:r>
      <w:r w:rsidRPr="001F1982">
        <w:rPr>
          <w:rFonts w:ascii="Times New Roman" w:hAnsi="Times New Roman"/>
          <w:sz w:val="28"/>
          <w:szCs w:val="28"/>
        </w:rPr>
        <w:t xml:space="preserve">) - представляет собой региональную международную валютную единицу, используемую странами - участниками Европейской валютной системы с 13 марта 1979 года. Создание ЭКЮ преследовало цель способствовать интеграции в валютной сфере, противодействовать влиянию доллара США, и обеспечить предпосылки формирования единого валютного рынка Европейского экономического сообщества.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ЭКЮ имеет определенный валютный курс, рассчитываемый на базе валютной корзины национальных валют 12 стран-участниц ЕЭС. Доли отдельных стран в корзине периодически корректируются. Вес каждой валюты в корзине определяется в зависимости от доли, которой располагает государство в валовом национальном продукте ЕС и в экспорте внутри союза.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1 ЭКЮ равен примерно 1,3 долларов США. В отличие от СДР эмиссия официальных ЭКЮ частично обналичена золотом и долларами. Объем эмиссии ЭКЮ превышает выпуск СДР. Так же как и СДР, ЭКЮ представлена в безналичной форме - как запись на счетах центральных (или коммерческих) банков при безналичных перечислениях по ним. Половина выпущенных ЭКЮ обеспечена отчислениями от золотых и долларовых запасов, а остальная - национальными валютами стран.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ЭКЮ выполняет расчетные и кредитные функции, используется как база выравнивания паритетов валют стран участниц, регулирует отклонения рыночных валютных курсов.</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ЭКЮ использовалась в европейской валютной системе с 1979 по 1998 год. Евро был представлен мировым финансовым рынкам в качестве расчётной валюты в 1999 году, а 1 января 2002 года были введены в наличное обращение банкноты и монеты.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Евро (знак валюты — €, банковский код: EUR) — официальная валюта в 16 странах «еврозоны» (Австрии, Бельгии, Германии, Греции, Ирландии, Испании, Италии, Кипра, Люксембурга, Мальты, Нидерландов, Португалии, Словакии, Словении, Финляндии, Франции). Также валюта используется ещё в 9 государствах, 7 из которых — европейские(Ватикан, Майотта, Монако, Сан-Марино, Сен-Пьер и Микелон) . Таким образом, евро — это единая валюта для более чем 320 миллионов европейцев, а вместе с территориями неофициального обращения — для 500 миллионов человек[1]. В декабре 2006 года в наличном обращении было 610 млрд евро, что делало эту валюту обладателем самой высокой суммарной стоимости наличных, циркулирующих во всем мире, опережая по этому показателю доллар США.</w:t>
      </w:r>
    </w:p>
    <w:p w:rsidR="00387F7B"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Евро управляется и администрируется Европейским центральным банком (ЕЦБ), находящимся во Франкфурте, и Европейской системой центральных банков (ЕСЦБ), которая состоит из центральных банков стран-членов еврозоны. ЕЦБ является независимым центральным банком, и ему принадлежит исключительное право определять монетарную политику в еврозоне. ЕСЦБ занимается печатанием банкнот и чеканкой монет, распределением наличных денег по странам еврозоны, а также обеспечивает функционирование платежных систем в еврозоне.</w:t>
      </w:r>
    </w:p>
    <w:p w:rsidR="00387F7B" w:rsidRPr="001F1982" w:rsidRDefault="00387F7B" w:rsidP="002F30A9">
      <w:pPr>
        <w:pStyle w:val="1"/>
        <w:ind w:left="0" w:firstLine="567"/>
        <w:rPr>
          <w:rFonts w:ascii="Times New Roman" w:hAnsi="Times New Roman"/>
          <w:sz w:val="28"/>
          <w:szCs w:val="28"/>
        </w:rPr>
      </w:pPr>
    </w:p>
    <w:p w:rsidR="00387F7B" w:rsidRPr="001F1982" w:rsidRDefault="00387F7B" w:rsidP="002F30A9">
      <w:pPr>
        <w:pStyle w:val="1"/>
        <w:ind w:left="0" w:firstLine="567"/>
        <w:jc w:val="center"/>
        <w:rPr>
          <w:rFonts w:ascii="Times New Roman" w:hAnsi="Times New Roman"/>
          <w:b/>
          <w:sz w:val="28"/>
          <w:szCs w:val="28"/>
        </w:rPr>
      </w:pPr>
      <w:r>
        <w:rPr>
          <w:rFonts w:ascii="Times New Roman" w:hAnsi="Times New Roman"/>
          <w:b/>
          <w:sz w:val="28"/>
          <w:szCs w:val="28"/>
        </w:rPr>
        <w:t>1.4</w:t>
      </w:r>
    </w:p>
    <w:p w:rsidR="00387F7B" w:rsidRPr="001F1982" w:rsidRDefault="00387F7B" w:rsidP="002F30A9">
      <w:pPr>
        <w:pStyle w:val="1"/>
        <w:ind w:left="0" w:firstLine="567"/>
        <w:jc w:val="center"/>
        <w:rPr>
          <w:rFonts w:ascii="Times New Roman" w:hAnsi="Times New Roman"/>
          <w:b/>
          <w:sz w:val="28"/>
          <w:szCs w:val="28"/>
        </w:rPr>
      </w:pPr>
      <w:r w:rsidRPr="001F1982">
        <w:rPr>
          <w:rFonts w:ascii="Times New Roman" w:hAnsi="Times New Roman"/>
          <w:b/>
          <w:sz w:val="28"/>
          <w:szCs w:val="28"/>
        </w:rPr>
        <w:t>Понятие и виды валютных ограничений</w:t>
      </w:r>
    </w:p>
    <w:p w:rsidR="00387F7B" w:rsidRPr="001F1982" w:rsidRDefault="00387F7B" w:rsidP="002F30A9">
      <w:pPr>
        <w:pStyle w:val="1"/>
        <w:ind w:left="0" w:firstLine="567"/>
        <w:rPr>
          <w:rStyle w:val="text21"/>
          <w:rFonts w:ascii="Times New Roman" w:hAnsi="Times New Roman" w:cs="Times New Roman"/>
          <w:b/>
          <w:sz w:val="28"/>
          <w:szCs w:val="28"/>
        </w:rPr>
      </w:pPr>
    </w:p>
    <w:p w:rsidR="00387F7B" w:rsidRPr="001F1982" w:rsidRDefault="00387F7B" w:rsidP="00E62F18">
      <w:pPr>
        <w:pStyle w:val="1"/>
        <w:ind w:left="0" w:firstLine="567"/>
        <w:rPr>
          <w:rFonts w:ascii="Times New Roman" w:hAnsi="Times New Roman"/>
          <w:iCs/>
          <w:sz w:val="28"/>
          <w:szCs w:val="28"/>
        </w:rPr>
      </w:pPr>
      <w:r w:rsidRPr="001F1982">
        <w:rPr>
          <w:rFonts w:ascii="Times New Roman" w:hAnsi="Times New Roman"/>
          <w:b/>
          <w:iCs/>
          <w:sz w:val="28"/>
          <w:szCs w:val="28"/>
        </w:rPr>
        <w:t>Валютные ограничения</w:t>
      </w:r>
      <w:r w:rsidRPr="001F1982">
        <w:rPr>
          <w:rFonts w:ascii="Times New Roman" w:hAnsi="Times New Roman"/>
          <w:iCs/>
          <w:sz w:val="28"/>
          <w:szCs w:val="28"/>
        </w:rPr>
        <w:t xml:space="preserve"> – это введенные в законодательном или административном порядке ограничения операций с национальной и иностранной валютами, золотом и другими валютными ценностями.</w:t>
      </w:r>
    </w:p>
    <w:p w:rsidR="00387F7B" w:rsidRPr="001F1982" w:rsidRDefault="00387F7B" w:rsidP="00E62F18">
      <w:pPr>
        <w:pStyle w:val="1"/>
        <w:ind w:left="0" w:firstLine="567"/>
        <w:rPr>
          <w:rFonts w:ascii="Times New Roman" w:hAnsi="Times New Roman"/>
          <w:iCs/>
          <w:sz w:val="28"/>
          <w:szCs w:val="28"/>
        </w:rPr>
      </w:pPr>
      <w:r w:rsidRPr="001F1982">
        <w:rPr>
          <w:rFonts w:ascii="Times New Roman" w:hAnsi="Times New Roman"/>
          <w:iCs/>
          <w:sz w:val="28"/>
          <w:szCs w:val="28"/>
        </w:rPr>
        <w:t xml:space="preserve">На межгосударственном уровне осуществляется регулирование валютных ограничений по текущим операциям. Страны – члены Международного Валютного Фонда (МВФ) могут взять на себя обязательство по статье </w:t>
      </w:r>
      <w:r w:rsidRPr="001F1982">
        <w:rPr>
          <w:rFonts w:ascii="Times New Roman" w:hAnsi="Times New Roman"/>
          <w:iCs/>
          <w:sz w:val="28"/>
          <w:szCs w:val="28"/>
          <w:lang w:val="en-US"/>
        </w:rPr>
        <w:t>VIII</w:t>
      </w:r>
      <w:r w:rsidRPr="001F1982">
        <w:rPr>
          <w:rFonts w:ascii="Times New Roman" w:hAnsi="Times New Roman"/>
          <w:iCs/>
          <w:sz w:val="28"/>
          <w:szCs w:val="28"/>
        </w:rPr>
        <w:t xml:space="preserve"> Устава (Статей Соглашения) МВФ не вводить ограничения по текущим международным операциям либо присоединиться к статье </w:t>
      </w:r>
      <w:r w:rsidRPr="001F1982">
        <w:rPr>
          <w:rFonts w:ascii="Times New Roman" w:hAnsi="Times New Roman"/>
          <w:iCs/>
          <w:sz w:val="28"/>
          <w:szCs w:val="28"/>
          <w:lang w:val="en-US"/>
        </w:rPr>
        <w:t>XIV</w:t>
      </w:r>
      <w:r w:rsidRPr="001F1982">
        <w:rPr>
          <w:rFonts w:ascii="Times New Roman" w:hAnsi="Times New Roman"/>
          <w:iCs/>
          <w:sz w:val="28"/>
          <w:szCs w:val="28"/>
        </w:rPr>
        <w:t xml:space="preserve">, допускающей сохранение таких ограничений на переходный период, т.е. на период до подписания статьи </w:t>
      </w:r>
      <w:r w:rsidRPr="001F1982">
        <w:rPr>
          <w:rFonts w:ascii="Times New Roman" w:hAnsi="Times New Roman"/>
          <w:iCs/>
          <w:sz w:val="28"/>
          <w:szCs w:val="28"/>
          <w:lang w:val="en-US"/>
        </w:rPr>
        <w:t>VIII</w:t>
      </w:r>
      <w:r w:rsidRPr="001F1982">
        <w:rPr>
          <w:rStyle w:val="a3"/>
          <w:rFonts w:ascii="Times New Roman" w:hAnsi="Times New Roman"/>
          <w:iCs/>
          <w:sz w:val="28"/>
          <w:szCs w:val="28"/>
          <w:lang w:val="en-US"/>
        </w:rPr>
        <w:footnoteReference w:id="1"/>
      </w:r>
      <w:r w:rsidRPr="001F1982">
        <w:rPr>
          <w:rFonts w:ascii="Times New Roman" w:hAnsi="Times New Roman"/>
          <w:iCs/>
          <w:sz w:val="28"/>
          <w:szCs w:val="28"/>
        </w:rPr>
        <w:t>.</w:t>
      </w:r>
    </w:p>
    <w:p w:rsidR="00387F7B" w:rsidRPr="001F1982" w:rsidRDefault="00387F7B" w:rsidP="00E62F18">
      <w:pPr>
        <w:pStyle w:val="1"/>
        <w:ind w:left="0" w:firstLine="567"/>
        <w:rPr>
          <w:rFonts w:ascii="Times New Roman" w:hAnsi="Times New Roman"/>
          <w:b/>
          <w:sz w:val="28"/>
          <w:szCs w:val="28"/>
        </w:rPr>
      </w:pPr>
      <w:r w:rsidRPr="001F1982">
        <w:rPr>
          <w:rFonts w:ascii="Times New Roman" w:hAnsi="Times New Roman"/>
          <w:b/>
          <w:sz w:val="28"/>
          <w:szCs w:val="28"/>
        </w:rPr>
        <w:t>Основные причины  валютных ограничений:</w:t>
      </w:r>
    </w:p>
    <w:p w:rsidR="00387F7B" w:rsidRPr="001F1982" w:rsidRDefault="00387F7B" w:rsidP="003722BA">
      <w:pPr>
        <w:pStyle w:val="1"/>
        <w:numPr>
          <w:ilvl w:val="0"/>
          <w:numId w:val="10"/>
        </w:numPr>
        <w:spacing w:after="0"/>
        <w:ind w:left="284" w:hanging="284"/>
        <w:contextualSpacing w:val="0"/>
        <w:rPr>
          <w:rFonts w:ascii="Times New Roman" w:hAnsi="Times New Roman"/>
          <w:sz w:val="28"/>
          <w:szCs w:val="28"/>
        </w:rPr>
      </w:pPr>
      <w:r w:rsidRPr="001F1982">
        <w:rPr>
          <w:rFonts w:ascii="Times New Roman" w:hAnsi="Times New Roman"/>
          <w:sz w:val="28"/>
          <w:szCs w:val="28"/>
        </w:rPr>
        <w:t xml:space="preserve">нехватка валюты, </w:t>
      </w:r>
    </w:p>
    <w:p w:rsidR="00387F7B" w:rsidRPr="001F1982" w:rsidRDefault="00387F7B" w:rsidP="003722BA">
      <w:pPr>
        <w:pStyle w:val="1"/>
        <w:numPr>
          <w:ilvl w:val="0"/>
          <w:numId w:val="10"/>
        </w:numPr>
        <w:spacing w:after="0"/>
        <w:ind w:left="284" w:hanging="284"/>
        <w:contextualSpacing w:val="0"/>
        <w:rPr>
          <w:rFonts w:ascii="Times New Roman" w:hAnsi="Times New Roman"/>
          <w:sz w:val="28"/>
          <w:szCs w:val="28"/>
        </w:rPr>
      </w:pPr>
      <w:r w:rsidRPr="001F1982">
        <w:rPr>
          <w:rFonts w:ascii="Times New Roman" w:hAnsi="Times New Roman"/>
          <w:sz w:val="28"/>
          <w:szCs w:val="28"/>
        </w:rPr>
        <w:t>давление внешней задолженности,</w:t>
      </w:r>
    </w:p>
    <w:p w:rsidR="00387F7B" w:rsidRPr="001F1982" w:rsidRDefault="00387F7B" w:rsidP="003722BA">
      <w:pPr>
        <w:pStyle w:val="1"/>
        <w:numPr>
          <w:ilvl w:val="0"/>
          <w:numId w:val="10"/>
        </w:numPr>
        <w:spacing w:after="0"/>
        <w:ind w:left="284" w:hanging="284"/>
        <w:contextualSpacing w:val="0"/>
        <w:rPr>
          <w:rFonts w:ascii="Times New Roman" w:hAnsi="Times New Roman"/>
          <w:sz w:val="28"/>
          <w:szCs w:val="28"/>
        </w:rPr>
      </w:pPr>
      <w:r w:rsidRPr="001F1982">
        <w:rPr>
          <w:rFonts w:ascii="Times New Roman" w:hAnsi="Times New Roman"/>
          <w:sz w:val="28"/>
          <w:szCs w:val="28"/>
        </w:rPr>
        <w:t>тяжелое состояние платежных балансов.</w:t>
      </w:r>
    </w:p>
    <w:p w:rsidR="00387F7B" w:rsidRPr="001F1982" w:rsidRDefault="00387F7B" w:rsidP="002F30A9">
      <w:pPr>
        <w:pStyle w:val="1"/>
        <w:ind w:left="0" w:firstLine="567"/>
        <w:rPr>
          <w:rStyle w:val="text21"/>
          <w:rFonts w:ascii="Times New Roman" w:hAnsi="Times New Roman" w:cs="Times New Roman"/>
          <w:sz w:val="28"/>
          <w:szCs w:val="28"/>
        </w:rPr>
      </w:pPr>
      <w:r w:rsidRPr="001F1982">
        <w:rPr>
          <w:rFonts w:ascii="Times New Roman" w:hAnsi="Times New Roman"/>
          <w:sz w:val="28"/>
          <w:szCs w:val="28"/>
        </w:rPr>
        <w:t xml:space="preserve">Введение валютных ограничений связано с истощением валютных и золотых резервов, пассивностью платёжных балансов и является одним из характерных проявлений валютной политики. </w:t>
      </w:r>
      <w:r w:rsidRPr="001F1982">
        <w:rPr>
          <w:rStyle w:val="text21"/>
          <w:rFonts w:ascii="Times New Roman" w:hAnsi="Times New Roman" w:cs="Times New Roman"/>
          <w:sz w:val="28"/>
          <w:szCs w:val="28"/>
        </w:rPr>
        <w:t>Валютные ограничения – это форма прямого вмешательства государства в валютную сферу.</w:t>
      </w:r>
    </w:p>
    <w:p w:rsidR="00387F7B" w:rsidRPr="001F1982" w:rsidRDefault="00387F7B" w:rsidP="002F30A9">
      <w:pPr>
        <w:pStyle w:val="1"/>
        <w:ind w:left="0" w:firstLine="567"/>
        <w:rPr>
          <w:rStyle w:val="text21"/>
          <w:rFonts w:ascii="Times New Roman" w:hAnsi="Times New Roman" w:cs="Times New Roman"/>
          <w:sz w:val="28"/>
          <w:szCs w:val="28"/>
        </w:rPr>
      </w:pPr>
      <w:r w:rsidRPr="001F1982">
        <w:rPr>
          <w:rStyle w:val="text21"/>
          <w:rFonts w:ascii="Times New Roman" w:hAnsi="Times New Roman" w:cs="Times New Roman"/>
          <w:b/>
          <w:sz w:val="28"/>
          <w:szCs w:val="28"/>
        </w:rPr>
        <w:t>Для валютных ограничений характерны следующие черты:</w:t>
      </w:r>
    </w:p>
    <w:p w:rsidR="00387F7B" w:rsidRPr="001F1982" w:rsidRDefault="00387F7B" w:rsidP="003722BA">
      <w:pPr>
        <w:pStyle w:val="1"/>
        <w:numPr>
          <w:ilvl w:val="0"/>
          <w:numId w:val="6"/>
        </w:numPr>
        <w:ind w:left="284" w:hanging="284"/>
        <w:rPr>
          <w:rStyle w:val="text21"/>
          <w:rFonts w:ascii="Times New Roman" w:hAnsi="Times New Roman" w:cs="Times New Roman"/>
          <w:sz w:val="28"/>
          <w:szCs w:val="28"/>
        </w:rPr>
      </w:pPr>
      <w:r w:rsidRPr="001F1982">
        <w:rPr>
          <w:rStyle w:val="text21"/>
          <w:rFonts w:ascii="Times New Roman" w:hAnsi="Times New Roman" w:cs="Times New Roman"/>
          <w:sz w:val="28"/>
          <w:szCs w:val="28"/>
        </w:rPr>
        <w:t>правительственный контроль над операциями с золотом и валютой;</w:t>
      </w:r>
    </w:p>
    <w:p w:rsidR="00387F7B" w:rsidRPr="001F1982" w:rsidRDefault="00387F7B" w:rsidP="003722BA">
      <w:pPr>
        <w:pStyle w:val="1"/>
        <w:numPr>
          <w:ilvl w:val="0"/>
          <w:numId w:val="6"/>
        </w:numPr>
        <w:ind w:left="284" w:hanging="284"/>
        <w:rPr>
          <w:rStyle w:val="text21"/>
          <w:rFonts w:ascii="Times New Roman" w:hAnsi="Times New Roman" w:cs="Times New Roman"/>
          <w:sz w:val="28"/>
          <w:szCs w:val="28"/>
        </w:rPr>
      </w:pPr>
      <w:r w:rsidRPr="001F1982">
        <w:rPr>
          <w:rStyle w:val="text21"/>
          <w:rFonts w:ascii="Times New Roman" w:hAnsi="Times New Roman" w:cs="Times New Roman"/>
          <w:sz w:val="28"/>
          <w:szCs w:val="28"/>
        </w:rPr>
        <w:t>осуществление этих операций через уполномоченные (девизные) банки;</w:t>
      </w:r>
    </w:p>
    <w:p w:rsidR="00387F7B" w:rsidRPr="001F1982" w:rsidRDefault="00387F7B" w:rsidP="003722BA">
      <w:pPr>
        <w:pStyle w:val="1"/>
        <w:numPr>
          <w:ilvl w:val="0"/>
          <w:numId w:val="6"/>
        </w:numPr>
        <w:ind w:left="284" w:hanging="284"/>
        <w:rPr>
          <w:rStyle w:val="text21"/>
          <w:rFonts w:ascii="Times New Roman" w:hAnsi="Times New Roman" w:cs="Times New Roman"/>
          <w:sz w:val="28"/>
          <w:szCs w:val="28"/>
        </w:rPr>
      </w:pPr>
      <w:r w:rsidRPr="001F1982">
        <w:rPr>
          <w:rStyle w:val="text21"/>
          <w:rFonts w:ascii="Times New Roman" w:hAnsi="Times New Roman" w:cs="Times New Roman"/>
          <w:sz w:val="28"/>
          <w:szCs w:val="28"/>
        </w:rPr>
        <w:t>ограничение переводов за границу;</w:t>
      </w:r>
    </w:p>
    <w:p w:rsidR="00387F7B" w:rsidRPr="001F1982" w:rsidRDefault="00387F7B" w:rsidP="003722BA">
      <w:pPr>
        <w:pStyle w:val="1"/>
        <w:numPr>
          <w:ilvl w:val="0"/>
          <w:numId w:val="6"/>
        </w:numPr>
        <w:ind w:left="284" w:hanging="284"/>
        <w:rPr>
          <w:rStyle w:val="text21"/>
          <w:rFonts w:ascii="Times New Roman" w:hAnsi="Times New Roman" w:cs="Times New Roman"/>
          <w:sz w:val="28"/>
          <w:szCs w:val="28"/>
        </w:rPr>
      </w:pPr>
      <w:r w:rsidRPr="001F1982">
        <w:rPr>
          <w:rStyle w:val="text21"/>
          <w:rFonts w:ascii="Times New Roman" w:hAnsi="Times New Roman" w:cs="Times New Roman"/>
          <w:sz w:val="28"/>
          <w:szCs w:val="28"/>
        </w:rPr>
        <w:t>запрещение или ограничение вывоза, а иногда и ввоза капитала;</w:t>
      </w:r>
    </w:p>
    <w:p w:rsidR="00387F7B" w:rsidRPr="001F1982" w:rsidRDefault="00387F7B" w:rsidP="003722BA">
      <w:pPr>
        <w:pStyle w:val="1"/>
        <w:numPr>
          <w:ilvl w:val="0"/>
          <w:numId w:val="6"/>
        </w:numPr>
        <w:ind w:left="284" w:hanging="284"/>
        <w:rPr>
          <w:rFonts w:ascii="Times New Roman" w:hAnsi="Times New Roman"/>
          <w:sz w:val="28"/>
          <w:szCs w:val="28"/>
        </w:rPr>
      </w:pPr>
      <w:r w:rsidRPr="001F1982">
        <w:rPr>
          <w:rStyle w:val="text21"/>
          <w:rFonts w:ascii="Times New Roman" w:hAnsi="Times New Roman" w:cs="Times New Roman"/>
          <w:sz w:val="28"/>
          <w:szCs w:val="28"/>
        </w:rPr>
        <w:t>блокирование валютной выручки.</w:t>
      </w:r>
    </w:p>
    <w:p w:rsidR="00387F7B" w:rsidRPr="001F1982" w:rsidRDefault="00387F7B" w:rsidP="002F30A9">
      <w:pPr>
        <w:pStyle w:val="1"/>
        <w:ind w:left="0" w:firstLine="567"/>
        <w:rPr>
          <w:rFonts w:ascii="Times New Roman" w:hAnsi="Times New Roman"/>
          <w:b/>
          <w:sz w:val="28"/>
          <w:szCs w:val="28"/>
        </w:rPr>
      </w:pPr>
      <w:r w:rsidRPr="001F1982">
        <w:rPr>
          <w:rFonts w:ascii="Times New Roman" w:hAnsi="Times New Roman"/>
          <w:b/>
          <w:sz w:val="28"/>
          <w:szCs w:val="28"/>
        </w:rPr>
        <w:t>Цели валютных ограничений:</w:t>
      </w:r>
    </w:p>
    <w:p w:rsidR="00387F7B" w:rsidRPr="001F1982" w:rsidRDefault="00387F7B" w:rsidP="003722BA">
      <w:pPr>
        <w:pStyle w:val="1"/>
        <w:numPr>
          <w:ilvl w:val="0"/>
          <w:numId w:val="7"/>
        </w:numPr>
        <w:ind w:left="284" w:hanging="284"/>
        <w:rPr>
          <w:rFonts w:ascii="Times New Roman" w:hAnsi="Times New Roman"/>
          <w:sz w:val="28"/>
          <w:szCs w:val="28"/>
        </w:rPr>
      </w:pPr>
      <w:r w:rsidRPr="001F1982">
        <w:rPr>
          <w:rFonts w:ascii="Times New Roman" w:hAnsi="Times New Roman"/>
          <w:sz w:val="28"/>
          <w:szCs w:val="28"/>
        </w:rPr>
        <w:t xml:space="preserve">выравнивание </w:t>
      </w:r>
      <w:hyperlink r:id="rId7" w:history="1">
        <w:r w:rsidRPr="001F1982">
          <w:rPr>
            <w:rFonts w:ascii="Times New Roman" w:hAnsi="Times New Roman"/>
            <w:sz w:val="28"/>
            <w:szCs w:val="28"/>
          </w:rPr>
          <w:t>платежного баланса</w:t>
        </w:r>
      </w:hyperlink>
      <w:r w:rsidRPr="001F1982">
        <w:rPr>
          <w:rFonts w:ascii="Times New Roman" w:hAnsi="Times New Roman"/>
          <w:sz w:val="28"/>
          <w:szCs w:val="28"/>
        </w:rPr>
        <w:t>;</w:t>
      </w:r>
    </w:p>
    <w:p w:rsidR="00387F7B" w:rsidRPr="001F1982" w:rsidRDefault="00387F7B" w:rsidP="003722BA">
      <w:pPr>
        <w:pStyle w:val="1"/>
        <w:numPr>
          <w:ilvl w:val="0"/>
          <w:numId w:val="7"/>
        </w:numPr>
        <w:ind w:left="284" w:hanging="284"/>
        <w:rPr>
          <w:rFonts w:ascii="Times New Roman" w:hAnsi="Times New Roman"/>
          <w:sz w:val="28"/>
          <w:szCs w:val="28"/>
        </w:rPr>
      </w:pPr>
      <w:r w:rsidRPr="001F1982">
        <w:rPr>
          <w:rFonts w:ascii="Times New Roman" w:hAnsi="Times New Roman"/>
          <w:sz w:val="28"/>
          <w:szCs w:val="28"/>
        </w:rPr>
        <w:t xml:space="preserve">поддержание </w:t>
      </w:r>
      <w:hyperlink r:id="rId8" w:history="1">
        <w:r w:rsidRPr="001F1982">
          <w:rPr>
            <w:rFonts w:ascii="Times New Roman" w:hAnsi="Times New Roman"/>
            <w:sz w:val="28"/>
            <w:szCs w:val="28"/>
          </w:rPr>
          <w:t>валютного курса</w:t>
        </w:r>
      </w:hyperlink>
      <w:r w:rsidRPr="001F1982">
        <w:rPr>
          <w:rFonts w:ascii="Times New Roman" w:hAnsi="Times New Roman"/>
          <w:sz w:val="28"/>
          <w:szCs w:val="28"/>
        </w:rPr>
        <w:t>;</w:t>
      </w:r>
    </w:p>
    <w:p w:rsidR="00387F7B" w:rsidRPr="001F1982" w:rsidRDefault="00387F7B" w:rsidP="003722BA">
      <w:pPr>
        <w:pStyle w:val="1"/>
        <w:numPr>
          <w:ilvl w:val="0"/>
          <w:numId w:val="7"/>
        </w:numPr>
        <w:ind w:left="284" w:hanging="284"/>
        <w:rPr>
          <w:rFonts w:ascii="Times New Roman" w:hAnsi="Times New Roman"/>
          <w:sz w:val="28"/>
          <w:szCs w:val="28"/>
        </w:rPr>
      </w:pPr>
      <w:r w:rsidRPr="001F1982">
        <w:rPr>
          <w:rFonts w:ascii="Times New Roman" w:hAnsi="Times New Roman"/>
          <w:sz w:val="28"/>
          <w:szCs w:val="28"/>
        </w:rPr>
        <w:t>концентрация валютных ценностей в руках государства.</w:t>
      </w:r>
    </w:p>
    <w:p w:rsidR="00387F7B" w:rsidRPr="001F1982" w:rsidRDefault="00387F7B" w:rsidP="002F30A9">
      <w:pPr>
        <w:pStyle w:val="1"/>
        <w:ind w:left="0" w:firstLine="567"/>
        <w:rPr>
          <w:rFonts w:ascii="Times New Roman" w:hAnsi="Times New Roman"/>
          <w:sz w:val="28"/>
          <w:szCs w:val="28"/>
        </w:rPr>
      </w:pPr>
      <w:r w:rsidRPr="001F1982">
        <w:rPr>
          <w:rStyle w:val="text21"/>
          <w:rFonts w:ascii="Times New Roman" w:hAnsi="Times New Roman" w:cs="Times New Roman"/>
          <w:sz w:val="28"/>
          <w:szCs w:val="28"/>
        </w:rPr>
        <w:t xml:space="preserve">При введении валютных ограничений национальные экспортеры лишаются права свободно продавать вырученную иностранную валюту на рынке и обязаны сдавать ее казначейству или центральному банку в обмен на национальную валюту по официальному курсу. Иностранные граждане должны сдавать вырученную валюту в данной стране на блокированные счета. </w:t>
      </w:r>
      <w:r w:rsidRPr="001F1982">
        <w:rPr>
          <w:rFonts w:ascii="Times New Roman" w:hAnsi="Times New Roman"/>
          <w:sz w:val="28"/>
          <w:szCs w:val="28"/>
        </w:rPr>
        <w:t>Также при установлении валютных ограничений экспортёры обязаны представлять валютным органам декларацию о проданных товарах, вводится ограничение по продаже и покупке иностранной валюты и золота, по вывозу ценных бумаг, а также по операциям, связанным с экспортом и привлечением капиталов.</w:t>
      </w:r>
    </w:p>
    <w:p w:rsidR="00387F7B" w:rsidRPr="001F1982" w:rsidRDefault="00387F7B" w:rsidP="002F30A9">
      <w:pPr>
        <w:pStyle w:val="1"/>
        <w:ind w:left="0" w:firstLine="567"/>
        <w:rPr>
          <w:rStyle w:val="text21"/>
          <w:rFonts w:ascii="Times New Roman" w:hAnsi="Times New Roman" w:cs="Times New Roman"/>
          <w:sz w:val="28"/>
          <w:szCs w:val="28"/>
        </w:rPr>
      </w:pPr>
      <w:r w:rsidRPr="001F1982">
        <w:rPr>
          <w:rStyle w:val="text21"/>
          <w:rFonts w:ascii="Times New Roman" w:hAnsi="Times New Roman" w:cs="Times New Roman"/>
          <w:sz w:val="28"/>
          <w:szCs w:val="28"/>
        </w:rPr>
        <w:t>В зависимости от валютно-экономического положения страны и ее валютной политики, особенно в условиях валютного кризиса, периодически вводятся те или иные формы валютных ограничений.</w:t>
      </w:r>
    </w:p>
    <w:p w:rsidR="00387F7B" w:rsidRPr="001F1982" w:rsidRDefault="00387F7B" w:rsidP="002F30A9">
      <w:pPr>
        <w:pStyle w:val="1"/>
        <w:ind w:left="0" w:firstLine="567"/>
        <w:rPr>
          <w:rFonts w:ascii="Times New Roman" w:hAnsi="Times New Roman"/>
          <w:sz w:val="28"/>
          <w:szCs w:val="28"/>
        </w:rPr>
      </w:pPr>
      <w:r w:rsidRPr="001F1982">
        <w:rPr>
          <w:rStyle w:val="text21"/>
          <w:rFonts w:ascii="Times New Roman" w:hAnsi="Times New Roman" w:cs="Times New Roman"/>
          <w:sz w:val="28"/>
          <w:szCs w:val="28"/>
        </w:rPr>
        <w:t>В целом валютные ограничения отрицательно влияют на развитие международной торговли, хотя они позволяют мобилизовать дополнительные валютные ресурсы в интересах господствующих монополий и их государства. Валютные ограничения используются не только империалистическими, но и развивающимися странами. Молодые государства вводят валютные ограничения для защиты национальной экономики от экспансии иностранного капитала.</w:t>
      </w:r>
    </w:p>
    <w:p w:rsidR="00387F7B" w:rsidRPr="001F1982" w:rsidRDefault="00387F7B" w:rsidP="002F30A9">
      <w:pPr>
        <w:pStyle w:val="1"/>
        <w:ind w:left="0" w:firstLine="567"/>
        <w:rPr>
          <w:rFonts w:ascii="Times New Roman" w:hAnsi="Times New Roman"/>
          <w:b/>
          <w:sz w:val="28"/>
          <w:szCs w:val="28"/>
        </w:rPr>
      </w:pPr>
      <w:r w:rsidRPr="001F1982">
        <w:rPr>
          <w:rFonts w:ascii="Times New Roman" w:hAnsi="Times New Roman"/>
          <w:b/>
          <w:sz w:val="28"/>
          <w:szCs w:val="28"/>
        </w:rPr>
        <w:t>Виды валютных ограничений (формы вмешательства государства):</w:t>
      </w:r>
    </w:p>
    <w:p w:rsidR="00387F7B" w:rsidRPr="001F1982" w:rsidRDefault="00387F7B" w:rsidP="002F30A9">
      <w:pPr>
        <w:pStyle w:val="1"/>
        <w:numPr>
          <w:ilvl w:val="0"/>
          <w:numId w:val="8"/>
        </w:numPr>
        <w:tabs>
          <w:tab w:val="left" w:pos="851"/>
        </w:tabs>
        <w:ind w:left="0" w:firstLine="567"/>
        <w:rPr>
          <w:rFonts w:ascii="Times New Roman" w:hAnsi="Times New Roman"/>
          <w:sz w:val="28"/>
          <w:szCs w:val="28"/>
        </w:rPr>
      </w:pPr>
      <w:r w:rsidRPr="001F1982">
        <w:rPr>
          <w:rFonts w:ascii="Times New Roman" w:hAnsi="Times New Roman"/>
          <w:sz w:val="28"/>
          <w:szCs w:val="28"/>
        </w:rPr>
        <w:t>Добровольная отмена золотого стандарта (обесценение валюты в соответствии с программой регулируемой валюты).</w:t>
      </w:r>
    </w:p>
    <w:p w:rsidR="00387F7B" w:rsidRPr="001F1982" w:rsidRDefault="00387F7B" w:rsidP="002F30A9">
      <w:pPr>
        <w:pStyle w:val="1"/>
        <w:tabs>
          <w:tab w:val="left" w:pos="851"/>
        </w:tabs>
        <w:ind w:left="0" w:firstLine="567"/>
        <w:rPr>
          <w:rFonts w:ascii="Times New Roman" w:hAnsi="Times New Roman"/>
          <w:sz w:val="28"/>
          <w:szCs w:val="28"/>
        </w:rPr>
      </w:pPr>
      <w:r w:rsidRPr="001F1982">
        <w:rPr>
          <w:rFonts w:ascii="Times New Roman" w:hAnsi="Times New Roman"/>
          <w:sz w:val="28"/>
          <w:szCs w:val="28"/>
        </w:rPr>
        <w:t xml:space="preserve">В 1931 г. эту политику использовала Великобритания и страны Стерлинговой зоны для нейтрализации дефляционных последствий оттока золота из страны стимулирования снижения цен на экспортируемые товары в целях обеспечения более благоприятного платежного баланса. </w:t>
      </w:r>
    </w:p>
    <w:p w:rsidR="00387F7B" w:rsidRPr="001F1982" w:rsidRDefault="00387F7B" w:rsidP="002F30A9">
      <w:pPr>
        <w:pStyle w:val="1"/>
        <w:tabs>
          <w:tab w:val="left" w:pos="851"/>
        </w:tabs>
        <w:ind w:left="0" w:firstLine="567"/>
        <w:rPr>
          <w:rFonts w:ascii="Times New Roman" w:hAnsi="Times New Roman"/>
          <w:sz w:val="28"/>
          <w:szCs w:val="28"/>
        </w:rPr>
      </w:pPr>
      <w:r w:rsidRPr="001F1982">
        <w:rPr>
          <w:rFonts w:ascii="Times New Roman" w:hAnsi="Times New Roman"/>
          <w:sz w:val="28"/>
          <w:szCs w:val="28"/>
        </w:rPr>
        <w:t>Для регулирования курса фунта стерлинга в 1932 г. был создан Валютный стабилизационный фонд. Подобные стабилизационные фонды, впоследствии созданные др. странами, не заменили валютные рынки, однако воздействовали на них.</w:t>
      </w:r>
    </w:p>
    <w:p w:rsidR="00387F7B" w:rsidRPr="001F1982" w:rsidRDefault="00387F7B" w:rsidP="002F30A9">
      <w:pPr>
        <w:pStyle w:val="1"/>
        <w:numPr>
          <w:ilvl w:val="0"/>
          <w:numId w:val="8"/>
        </w:numPr>
        <w:tabs>
          <w:tab w:val="left" w:pos="851"/>
        </w:tabs>
        <w:ind w:left="0" w:firstLine="567"/>
        <w:rPr>
          <w:rFonts w:ascii="Times New Roman" w:hAnsi="Times New Roman"/>
          <w:sz w:val="28"/>
          <w:szCs w:val="28"/>
        </w:rPr>
      </w:pPr>
      <w:r w:rsidRPr="001F1982">
        <w:rPr>
          <w:rFonts w:ascii="Times New Roman" w:hAnsi="Times New Roman"/>
          <w:sz w:val="28"/>
          <w:szCs w:val="28"/>
        </w:rPr>
        <w:t xml:space="preserve">Использование методов контроля за конкретными статьями платежного баланса, вызывающими колебания валютного курса. </w:t>
      </w:r>
    </w:p>
    <w:p w:rsidR="00387F7B" w:rsidRPr="001F1982" w:rsidRDefault="00387F7B" w:rsidP="002F30A9">
      <w:pPr>
        <w:pStyle w:val="1"/>
        <w:tabs>
          <w:tab w:val="left" w:pos="851"/>
        </w:tabs>
        <w:ind w:left="0" w:firstLine="567"/>
        <w:rPr>
          <w:rFonts w:ascii="Times New Roman" w:hAnsi="Times New Roman"/>
          <w:sz w:val="28"/>
          <w:szCs w:val="28"/>
        </w:rPr>
      </w:pPr>
      <w:r w:rsidRPr="001F1982">
        <w:rPr>
          <w:rFonts w:ascii="Times New Roman" w:hAnsi="Times New Roman"/>
          <w:sz w:val="28"/>
          <w:szCs w:val="28"/>
        </w:rPr>
        <w:t>Это неизбежно привело к необходимости осуществлять государственное регулирование всех валютных сделок со стороны центрального органа, как правило - центрального банка. Был наложен запрет на вывоз золота и валюты. Все экспортеры должны были продавать валюту центральному органу по официальному курсу. Покупка инвалюты по официальному курсу разрешалась только для определенных сделок, в число которых не входили сделки по экспорту капитала. В условиях нормирования продажи валюты только отдельные хозяйственные субъекты, которые испытывали нехватку валютных средств, могли лишь частично их приобрести.</w:t>
      </w:r>
    </w:p>
    <w:p w:rsidR="00387F7B" w:rsidRPr="001F1982" w:rsidRDefault="00387F7B" w:rsidP="002F30A9">
      <w:pPr>
        <w:pStyle w:val="1"/>
        <w:numPr>
          <w:ilvl w:val="0"/>
          <w:numId w:val="9"/>
        </w:numPr>
        <w:tabs>
          <w:tab w:val="left" w:pos="851"/>
        </w:tabs>
        <w:ind w:left="0" w:firstLine="567"/>
        <w:rPr>
          <w:rFonts w:ascii="Times New Roman" w:hAnsi="Times New Roman"/>
          <w:sz w:val="28"/>
          <w:szCs w:val="28"/>
        </w:rPr>
      </w:pPr>
      <w:r w:rsidRPr="001F1982">
        <w:rPr>
          <w:rFonts w:ascii="Times New Roman" w:hAnsi="Times New Roman"/>
          <w:sz w:val="28"/>
          <w:szCs w:val="28"/>
        </w:rPr>
        <w:t>Блокировка валюты.</w:t>
      </w:r>
    </w:p>
    <w:p w:rsidR="00387F7B" w:rsidRPr="001F1982" w:rsidRDefault="00387F7B" w:rsidP="002F30A9">
      <w:pPr>
        <w:pStyle w:val="1"/>
        <w:tabs>
          <w:tab w:val="left" w:pos="851"/>
        </w:tabs>
        <w:ind w:left="0" w:firstLine="567"/>
        <w:rPr>
          <w:rFonts w:ascii="Times New Roman" w:hAnsi="Times New Roman"/>
          <w:sz w:val="28"/>
          <w:szCs w:val="28"/>
        </w:rPr>
      </w:pPr>
      <w:r w:rsidRPr="001F1982">
        <w:rPr>
          <w:rFonts w:ascii="Times New Roman" w:hAnsi="Times New Roman"/>
          <w:sz w:val="28"/>
          <w:szCs w:val="28"/>
        </w:rPr>
        <w:t>Практика блокированной валюты одновременно запрещает использование валютных счетов в данной стране. В случае крайней необходимости запрещалось их использование даже для импорта товаров, необходимых для экспортного производства с тем, чтобы валютные средства не были вывезены. В итоге переговоров с владельцами валютных средств обычно снижались процентные ставки (по вкладам), продлевался срок погашения ценных бумаг и даже уменьшалась сумма основного долга для обеспечения частичного разблокирования.</w:t>
      </w:r>
    </w:p>
    <w:p w:rsidR="00387F7B" w:rsidRPr="001F1982" w:rsidRDefault="00387F7B" w:rsidP="002F30A9">
      <w:pPr>
        <w:pStyle w:val="1"/>
        <w:numPr>
          <w:ilvl w:val="0"/>
          <w:numId w:val="9"/>
        </w:numPr>
        <w:tabs>
          <w:tab w:val="left" w:pos="851"/>
        </w:tabs>
        <w:ind w:left="0" w:firstLine="567"/>
        <w:rPr>
          <w:rFonts w:ascii="Times New Roman" w:hAnsi="Times New Roman"/>
          <w:sz w:val="28"/>
          <w:szCs w:val="28"/>
        </w:rPr>
      </w:pPr>
      <w:r w:rsidRPr="001F1982">
        <w:rPr>
          <w:rFonts w:ascii="Times New Roman" w:hAnsi="Times New Roman"/>
          <w:sz w:val="28"/>
          <w:szCs w:val="28"/>
        </w:rPr>
        <w:t>Клиринговые и платежные соглашения.</w:t>
      </w:r>
    </w:p>
    <w:p w:rsidR="00387F7B" w:rsidRPr="001F1982" w:rsidRDefault="00387F7B" w:rsidP="002F30A9">
      <w:pPr>
        <w:pStyle w:val="1"/>
        <w:tabs>
          <w:tab w:val="left" w:pos="851"/>
        </w:tabs>
        <w:ind w:left="0" w:firstLine="567"/>
        <w:rPr>
          <w:rFonts w:ascii="Times New Roman" w:hAnsi="Times New Roman"/>
          <w:sz w:val="28"/>
          <w:szCs w:val="28"/>
        </w:rPr>
      </w:pPr>
      <w:r w:rsidRPr="001F1982">
        <w:rPr>
          <w:rFonts w:ascii="Times New Roman" w:hAnsi="Times New Roman"/>
          <w:sz w:val="28"/>
          <w:szCs w:val="28"/>
        </w:rPr>
        <w:t>Для осуществления взаимовыгодного согласованного валютного контроля использовались двусторонние соглашения между странами. В результате появились клиринговые и платежные соглашения. Платежное соглашение включает установление согласованных пропорций экспорта и импорта между двумя странами, чтобы дать возможность стране-должнику выполнять свои обязательства перед страной-кредитором. Платежи производятся в иностранной валюте, через валютный рынок, в отличие от клиринговых соглашений. Валютные поступления от экспорта в страну с активным торговым балансом тщательно учитываются и в дальнейшем используются для осуществления платежей за импортируемые товары, обслуживания долга и разрешения выплат с блокированных счетов.</w:t>
      </w:r>
    </w:p>
    <w:p w:rsidR="00387F7B" w:rsidRPr="001F1982" w:rsidRDefault="00387F7B" w:rsidP="002F30A9">
      <w:pPr>
        <w:pStyle w:val="1"/>
        <w:numPr>
          <w:ilvl w:val="0"/>
          <w:numId w:val="9"/>
        </w:numPr>
        <w:tabs>
          <w:tab w:val="left" w:pos="851"/>
        </w:tabs>
        <w:ind w:left="0" w:firstLine="567"/>
        <w:rPr>
          <w:rFonts w:ascii="Times New Roman" w:hAnsi="Times New Roman"/>
          <w:sz w:val="28"/>
          <w:szCs w:val="28"/>
        </w:rPr>
      </w:pPr>
      <w:r w:rsidRPr="001F1982">
        <w:rPr>
          <w:rFonts w:ascii="Times New Roman" w:hAnsi="Times New Roman"/>
          <w:sz w:val="28"/>
          <w:szCs w:val="28"/>
        </w:rPr>
        <w:t>Многосторонние соглашения.</w:t>
      </w:r>
    </w:p>
    <w:p w:rsidR="00387F7B" w:rsidRPr="001F1982" w:rsidRDefault="00387F7B" w:rsidP="002F30A9">
      <w:pPr>
        <w:pStyle w:val="1"/>
        <w:tabs>
          <w:tab w:val="left" w:pos="851"/>
        </w:tabs>
        <w:ind w:left="0" w:firstLine="567"/>
        <w:rPr>
          <w:rFonts w:ascii="Times New Roman" w:hAnsi="Times New Roman"/>
          <w:sz w:val="28"/>
          <w:szCs w:val="28"/>
        </w:rPr>
      </w:pPr>
      <w:r w:rsidRPr="001F1982">
        <w:rPr>
          <w:rFonts w:ascii="Times New Roman" w:hAnsi="Times New Roman"/>
          <w:sz w:val="28"/>
          <w:szCs w:val="28"/>
        </w:rPr>
        <w:t>Для осуществления валютного контроля использовались также многосторонние соглашения. До создания МВФ действовало Трехстороннее соглашение 1936 г. между США, Великобританией и Францией; позднее к этому соглашению о недопущении конкурентного понижения курсов валют присоединились Бельгия, Швейцария и Нидерланды.</w:t>
      </w:r>
    </w:p>
    <w:p w:rsidR="00387F7B" w:rsidRPr="001F1982" w:rsidRDefault="00387F7B" w:rsidP="002F30A9">
      <w:pPr>
        <w:pStyle w:val="1"/>
        <w:numPr>
          <w:ilvl w:val="0"/>
          <w:numId w:val="9"/>
        </w:numPr>
        <w:tabs>
          <w:tab w:val="left" w:pos="851"/>
        </w:tabs>
        <w:ind w:left="0" w:firstLine="567"/>
        <w:rPr>
          <w:rFonts w:ascii="Times New Roman" w:hAnsi="Times New Roman"/>
          <w:sz w:val="28"/>
          <w:szCs w:val="28"/>
        </w:rPr>
      </w:pPr>
      <w:r w:rsidRPr="001F1982">
        <w:rPr>
          <w:rFonts w:ascii="Times New Roman" w:hAnsi="Times New Roman"/>
          <w:sz w:val="28"/>
          <w:szCs w:val="28"/>
        </w:rPr>
        <w:t>Торговая дискриминация или предпочтение импорта определенных товаров.</w:t>
      </w:r>
    </w:p>
    <w:p w:rsidR="00387F7B" w:rsidRPr="001F1982" w:rsidRDefault="00387F7B" w:rsidP="002F30A9">
      <w:pPr>
        <w:pStyle w:val="1"/>
        <w:tabs>
          <w:tab w:val="left" w:pos="851"/>
        </w:tabs>
        <w:ind w:left="0" w:firstLine="567"/>
        <w:rPr>
          <w:rFonts w:ascii="Times New Roman" w:hAnsi="Times New Roman"/>
          <w:sz w:val="28"/>
          <w:szCs w:val="28"/>
        </w:rPr>
      </w:pPr>
      <w:r w:rsidRPr="001F1982">
        <w:rPr>
          <w:rFonts w:ascii="Times New Roman" w:hAnsi="Times New Roman"/>
          <w:sz w:val="28"/>
          <w:szCs w:val="28"/>
        </w:rPr>
        <w:t>Порождением валютного контроля явилась также торговая дискриминация или предпочтение импорта определенных товаров из определенной страны. Были установлены официальные квоты на максимальный объем каждого вида разрешенного импорта товаров. Введение высоких таможенных тарифов означало дискриминацию в отношении определенных стран.</w:t>
      </w:r>
    </w:p>
    <w:p w:rsidR="00387F7B" w:rsidRPr="001F1982" w:rsidRDefault="00387F7B" w:rsidP="002F30A9">
      <w:pPr>
        <w:pStyle w:val="1"/>
        <w:numPr>
          <w:ilvl w:val="0"/>
          <w:numId w:val="9"/>
        </w:numPr>
        <w:tabs>
          <w:tab w:val="left" w:pos="851"/>
        </w:tabs>
        <w:ind w:left="0" w:firstLine="567"/>
        <w:rPr>
          <w:rFonts w:ascii="Times New Roman" w:hAnsi="Times New Roman"/>
          <w:sz w:val="28"/>
          <w:szCs w:val="28"/>
        </w:rPr>
      </w:pPr>
      <w:r w:rsidRPr="001F1982">
        <w:rPr>
          <w:rFonts w:ascii="Times New Roman" w:hAnsi="Times New Roman"/>
          <w:sz w:val="28"/>
          <w:szCs w:val="28"/>
        </w:rPr>
        <w:t>Множественные валютные курсы.</w:t>
      </w:r>
    </w:p>
    <w:p w:rsidR="00387F7B" w:rsidRPr="001F1982" w:rsidRDefault="00387F7B" w:rsidP="002F30A9">
      <w:pPr>
        <w:pStyle w:val="1"/>
        <w:tabs>
          <w:tab w:val="left" w:pos="851"/>
        </w:tabs>
        <w:ind w:left="0" w:firstLine="567"/>
        <w:rPr>
          <w:rFonts w:ascii="Times New Roman" w:hAnsi="Times New Roman"/>
          <w:sz w:val="28"/>
          <w:szCs w:val="28"/>
        </w:rPr>
      </w:pPr>
      <w:r w:rsidRPr="001F1982">
        <w:rPr>
          <w:rFonts w:ascii="Times New Roman" w:hAnsi="Times New Roman"/>
          <w:sz w:val="28"/>
          <w:szCs w:val="28"/>
        </w:rPr>
        <w:t>В качестве формы валютного контроля и одновременно средства дискриминации (вместо тарифов и квот) применялись множественные валютные курсы, в т. ч. дифференцированные курсы для разных импортируемых или экспортируемых товаров. В торговле со странами, пользующимися более благоприятными условиями, это фактически означает субсидирование, осуществляемое путем установления благоприятных курсов и выдачи экспортерам разрешения не сдавать определенную часть валютной выручки.</w:t>
      </w:r>
    </w:p>
    <w:p w:rsidR="00387F7B" w:rsidRPr="001F1982" w:rsidRDefault="00387F7B" w:rsidP="002F30A9">
      <w:pPr>
        <w:ind w:firstLine="567"/>
        <w:rPr>
          <w:rFonts w:ascii="Times New Roman" w:hAnsi="Times New Roman"/>
          <w:sz w:val="28"/>
          <w:szCs w:val="28"/>
        </w:rPr>
      </w:pPr>
      <w:r w:rsidRPr="001F1982">
        <w:rPr>
          <w:rFonts w:ascii="Times New Roman" w:hAnsi="Times New Roman"/>
          <w:sz w:val="28"/>
          <w:szCs w:val="28"/>
        </w:rPr>
        <w:br w:type="page"/>
      </w:r>
    </w:p>
    <w:p w:rsidR="00387F7B" w:rsidRPr="001F1982" w:rsidRDefault="00387F7B" w:rsidP="002F30A9">
      <w:pPr>
        <w:pStyle w:val="10"/>
        <w:spacing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Глава 2</w:t>
      </w:r>
    </w:p>
    <w:p w:rsidR="00387F7B" w:rsidRPr="001F1982" w:rsidRDefault="00387F7B" w:rsidP="002F30A9">
      <w:pPr>
        <w:pStyle w:val="10"/>
        <w:spacing w:line="276" w:lineRule="auto"/>
        <w:ind w:firstLine="567"/>
        <w:jc w:val="center"/>
        <w:rPr>
          <w:rFonts w:ascii="Times New Roman" w:hAnsi="Times New Roman" w:cs="Times New Roman"/>
          <w:b/>
          <w:sz w:val="28"/>
          <w:szCs w:val="28"/>
        </w:rPr>
      </w:pPr>
      <w:r w:rsidRPr="001F1982">
        <w:rPr>
          <w:rFonts w:ascii="Times New Roman" w:hAnsi="Times New Roman" w:cs="Times New Roman"/>
          <w:b/>
          <w:sz w:val="28"/>
          <w:szCs w:val="28"/>
        </w:rPr>
        <w:t>Конвертируемость валют</w:t>
      </w:r>
    </w:p>
    <w:p w:rsidR="00387F7B" w:rsidRPr="001F1982" w:rsidRDefault="00387F7B" w:rsidP="002F30A9">
      <w:pPr>
        <w:pStyle w:val="10"/>
        <w:spacing w:line="276" w:lineRule="auto"/>
        <w:ind w:firstLine="567"/>
        <w:jc w:val="center"/>
        <w:rPr>
          <w:rFonts w:ascii="Times New Roman" w:hAnsi="Times New Roman" w:cs="Times New Roman"/>
          <w:b/>
          <w:sz w:val="28"/>
          <w:szCs w:val="28"/>
        </w:rPr>
      </w:pPr>
    </w:p>
    <w:p w:rsidR="00387F7B" w:rsidRPr="001F1982" w:rsidRDefault="00387F7B" w:rsidP="002F30A9">
      <w:pPr>
        <w:pStyle w:val="10"/>
        <w:spacing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2</w:t>
      </w:r>
      <w:r w:rsidRPr="001F1982">
        <w:rPr>
          <w:rFonts w:ascii="Times New Roman" w:hAnsi="Times New Roman" w:cs="Times New Roman"/>
          <w:b/>
          <w:sz w:val="28"/>
          <w:szCs w:val="28"/>
        </w:rPr>
        <w:t>.1</w:t>
      </w:r>
    </w:p>
    <w:p w:rsidR="00387F7B" w:rsidRPr="00E62F18" w:rsidRDefault="00387F7B" w:rsidP="00E62F18">
      <w:pPr>
        <w:pStyle w:val="1"/>
        <w:ind w:left="0" w:firstLine="567"/>
        <w:jc w:val="center"/>
        <w:rPr>
          <w:rFonts w:ascii="Times New Roman" w:hAnsi="Times New Roman"/>
          <w:b/>
          <w:sz w:val="28"/>
          <w:szCs w:val="28"/>
        </w:rPr>
      </w:pPr>
      <w:r w:rsidRPr="00E62F18">
        <w:rPr>
          <w:rFonts w:ascii="Times New Roman" w:hAnsi="Times New Roman"/>
          <w:b/>
          <w:sz w:val="28"/>
          <w:szCs w:val="28"/>
        </w:rPr>
        <w:t>Понятие конвертируемости</w:t>
      </w:r>
    </w:p>
    <w:p w:rsidR="00387F7B" w:rsidRPr="00E62F18" w:rsidRDefault="00387F7B" w:rsidP="00E62F18">
      <w:pPr>
        <w:pStyle w:val="1"/>
        <w:ind w:left="0" w:firstLine="567"/>
        <w:rPr>
          <w:rFonts w:ascii="Times New Roman" w:hAnsi="Times New Roman"/>
          <w:sz w:val="28"/>
          <w:szCs w:val="28"/>
        </w:rPr>
      </w:pPr>
    </w:p>
    <w:p w:rsidR="00387F7B" w:rsidRPr="00F3624A" w:rsidRDefault="00387F7B" w:rsidP="00F3624A">
      <w:pPr>
        <w:pStyle w:val="1"/>
        <w:ind w:left="0" w:firstLine="567"/>
        <w:rPr>
          <w:rFonts w:ascii="Times New Roman" w:hAnsi="Times New Roman"/>
          <w:sz w:val="28"/>
          <w:szCs w:val="28"/>
        </w:rPr>
      </w:pPr>
      <w:r w:rsidRPr="00F3624A">
        <w:rPr>
          <w:rFonts w:ascii="Times New Roman" w:hAnsi="Times New Roman"/>
          <w:sz w:val="28"/>
          <w:szCs w:val="28"/>
        </w:rPr>
        <w:t>При денежном устройстве, основанном на полноценном золотом обращении внутри стран и в масштабах мира, свободная и неограниченная конвертируемость подразумевалась сама собой.</w:t>
      </w:r>
    </w:p>
    <w:p w:rsidR="00387F7B" w:rsidRPr="00F3624A" w:rsidRDefault="00387F7B" w:rsidP="00F3624A">
      <w:pPr>
        <w:pStyle w:val="1"/>
        <w:ind w:left="0" w:firstLine="567"/>
        <w:rPr>
          <w:rFonts w:ascii="Times New Roman" w:hAnsi="Times New Roman"/>
          <w:sz w:val="28"/>
          <w:szCs w:val="28"/>
        </w:rPr>
      </w:pPr>
      <w:r w:rsidRPr="00F3624A">
        <w:rPr>
          <w:rFonts w:ascii="Times New Roman" w:hAnsi="Times New Roman"/>
          <w:sz w:val="28"/>
          <w:szCs w:val="28"/>
        </w:rPr>
        <w:t>Положение кардинальным образом изменилось с началом демонетизации золота, прекращением свободного обмена банкнот на золото, введением денежных систем, основанных на бумажных и кредитных деньгах. Мировой опыт перехода к конвертируемости национальных валют достаточно разнообразный.</w:t>
      </w:r>
    </w:p>
    <w:p w:rsidR="00387F7B" w:rsidRDefault="00387F7B" w:rsidP="00F3624A">
      <w:pPr>
        <w:pStyle w:val="1"/>
        <w:ind w:left="0" w:firstLine="567"/>
        <w:rPr>
          <w:rFonts w:ascii="Times New Roman" w:hAnsi="Times New Roman"/>
          <w:b/>
          <w:sz w:val="28"/>
          <w:szCs w:val="28"/>
        </w:rPr>
      </w:pPr>
      <w:r w:rsidRPr="00F3624A">
        <w:rPr>
          <w:rFonts w:ascii="Times New Roman" w:hAnsi="Times New Roman"/>
          <w:b/>
          <w:sz w:val="28"/>
          <w:szCs w:val="28"/>
        </w:rPr>
        <w:t>Он предполагает создание определенных экономических предпосылок:</w:t>
      </w:r>
    </w:p>
    <w:p w:rsidR="00387F7B" w:rsidRPr="00F3624A" w:rsidRDefault="00387F7B" w:rsidP="003722BA">
      <w:pPr>
        <w:pStyle w:val="1"/>
        <w:numPr>
          <w:ilvl w:val="0"/>
          <w:numId w:val="35"/>
        </w:numPr>
        <w:ind w:left="284" w:hanging="284"/>
        <w:rPr>
          <w:rFonts w:ascii="Times New Roman" w:hAnsi="Times New Roman"/>
          <w:b/>
          <w:sz w:val="28"/>
          <w:szCs w:val="28"/>
        </w:rPr>
      </w:pPr>
      <w:r w:rsidRPr="00F3624A">
        <w:rPr>
          <w:rFonts w:ascii="Times New Roman" w:hAnsi="Times New Roman"/>
          <w:sz w:val="28"/>
          <w:szCs w:val="28"/>
        </w:rPr>
        <w:t>развитие экспортно-импортных операций;</w:t>
      </w:r>
    </w:p>
    <w:p w:rsidR="00387F7B" w:rsidRPr="001F1982" w:rsidRDefault="00387F7B" w:rsidP="003722BA">
      <w:pPr>
        <w:pStyle w:val="10"/>
        <w:numPr>
          <w:ilvl w:val="0"/>
          <w:numId w:val="35"/>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формирование официальных золотовалютных резервов;</w:t>
      </w:r>
    </w:p>
    <w:p w:rsidR="00387F7B" w:rsidRPr="001F1982" w:rsidRDefault="00387F7B" w:rsidP="003722BA">
      <w:pPr>
        <w:pStyle w:val="10"/>
        <w:numPr>
          <w:ilvl w:val="0"/>
          <w:numId w:val="35"/>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сдерживание инфляции;</w:t>
      </w:r>
    </w:p>
    <w:p w:rsidR="00387F7B" w:rsidRPr="001F1982" w:rsidRDefault="00387F7B" w:rsidP="003722BA">
      <w:pPr>
        <w:pStyle w:val="10"/>
        <w:numPr>
          <w:ilvl w:val="0"/>
          <w:numId w:val="35"/>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сокращение дефицита государственного бюджета;</w:t>
      </w:r>
    </w:p>
    <w:p w:rsidR="00387F7B" w:rsidRPr="001F1982" w:rsidRDefault="00387F7B" w:rsidP="003722BA">
      <w:pPr>
        <w:pStyle w:val="10"/>
        <w:numPr>
          <w:ilvl w:val="0"/>
          <w:numId w:val="35"/>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уменьшение платежного баланса;</w:t>
      </w:r>
    </w:p>
    <w:p w:rsidR="00387F7B" w:rsidRPr="001F1982" w:rsidRDefault="00387F7B" w:rsidP="003722BA">
      <w:pPr>
        <w:pStyle w:val="10"/>
        <w:numPr>
          <w:ilvl w:val="0"/>
          <w:numId w:val="35"/>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урегулирование внешней задолженности страны;</w:t>
      </w:r>
    </w:p>
    <w:p w:rsidR="00387F7B" w:rsidRPr="001F1982" w:rsidRDefault="00387F7B" w:rsidP="003722BA">
      <w:pPr>
        <w:pStyle w:val="10"/>
        <w:numPr>
          <w:ilvl w:val="0"/>
          <w:numId w:val="35"/>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нормализацию социально-политической обстановки в стране.</w:t>
      </w:r>
    </w:p>
    <w:p w:rsidR="00387F7B" w:rsidRPr="001F1982" w:rsidRDefault="00387F7B" w:rsidP="002F30A9">
      <w:pPr>
        <w:pStyle w:val="10"/>
        <w:spacing w:line="276" w:lineRule="auto"/>
        <w:ind w:firstLine="567"/>
        <w:rPr>
          <w:rFonts w:ascii="Times New Roman" w:hAnsi="Times New Roman" w:cs="Times New Roman"/>
          <w:sz w:val="28"/>
          <w:szCs w:val="28"/>
        </w:rPr>
      </w:pPr>
      <w:r w:rsidRPr="001F1982">
        <w:rPr>
          <w:rFonts w:ascii="Times New Roman" w:hAnsi="Times New Roman" w:cs="Times New Roman"/>
          <w:sz w:val="28"/>
          <w:szCs w:val="28"/>
        </w:rPr>
        <w:t>Постепенный переход к конвертируемости по мере создания необходимых предпосылок – предпочтительный вариант. Однако существует волюнтаристский (шоковый) вариант, который неизбежно сопровождается падением курса национальной валюты, истощением официальных валютных резервов, удорожанием импорта, усилением инфляции, увеличением валютных потерь при погашении внешнего долга.</w:t>
      </w:r>
    </w:p>
    <w:p w:rsidR="00387F7B" w:rsidRPr="001F1982" w:rsidRDefault="00387F7B" w:rsidP="002F30A9">
      <w:pPr>
        <w:pStyle w:val="10"/>
        <w:spacing w:line="276" w:lineRule="auto"/>
        <w:ind w:firstLine="567"/>
        <w:rPr>
          <w:rFonts w:ascii="Times New Roman" w:hAnsi="Times New Roman" w:cs="Times New Roman"/>
          <w:b/>
          <w:sz w:val="28"/>
          <w:szCs w:val="28"/>
        </w:rPr>
      </w:pPr>
      <w:r w:rsidRPr="001F1982">
        <w:rPr>
          <w:rFonts w:ascii="Times New Roman" w:hAnsi="Times New Roman" w:cs="Times New Roman"/>
          <w:b/>
          <w:sz w:val="28"/>
          <w:szCs w:val="28"/>
        </w:rPr>
        <w:t>Введение конвертируемости связано с проблемами выбора:</w:t>
      </w:r>
    </w:p>
    <w:p w:rsidR="00387F7B" w:rsidRPr="001F1982" w:rsidRDefault="00387F7B" w:rsidP="003722BA">
      <w:pPr>
        <w:pStyle w:val="10"/>
        <w:numPr>
          <w:ilvl w:val="0"/>
          <w:numId w:val="14"/>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степени конвертируемости;</w:t>
      </w:r>
    </w:p>
    <w:p w:rsidR="00387F7B" w:rsidRPr="001F1982" w:rsidRDefault="00387F7B" w:rsidP="003722BA">
      <w:pPr>
        <w:pStyle w:val="10"/>
        <w:numPr>
          <w:ilvl w:val="0"/>
          <w:numId w:val="14"/>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того, для кого она предназначена (резидентов или нерезидентов);</w:t>
      </w:r>
    </w:p>
    <w:p w:rsidR="00387F7B" w:rsidRPr="001F1982" w:rsidRDefault="00387F7B" w:rsidP="003722BA">
      <w:pPr>
        <w:pStyle w:val="10"/>
        <w:numPr>
          <w:ilvl w:val="0"/>
          <w:numId w:val="14"/>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типа операций;</w:t>
      </w:r>
    </w:p>
    <w:p w:rsidR="00387F7B" w:rsidRPr="001F1982" w:rsidRDefault="00387F7B" w:rsidP="003722BA">
      <w:pPr>
        <w:pStyle w:val="10"/>
        <w:numPr>
          <w:ilvl w:val="0"/>
          <w:numId w:val="14"/>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степени необходимости валютных ограничений.</w:t>
      </w:r>
    </w:p>
    <w:p w:rsidR="00387F7B" w:rsidRPr="001F1982" w:rsidRDefault="00387F7B" w:rsidP="002F30A9">
      <w:pPr>
        <w:pStyle w:val="10"/>
        <w:spacing w:line="276" w:lineRule="auto"/>
        <w:ind w:firstLine="567"/>
        <w:rPr>
          <w:rFonts w:ascii="Times New Roman" w:hAnsi="Times New Roman" w:cs="Times New Roman"/>
          <w:sz w:val="28"/>
          <w:szCs w:val="28"/>
        </w:rPr>
      </w:pPr>
      <w:r w:rsidRPr="001F1982">
        <w:rPr>
          <w:rFonts w:ascii="Times New Roman" w:hAnsi="Times New Roman" w:cs="Times New Roman"/>
          <w:sz w:val="28"/>
          <w:szCs w:val="28"/>
        </w:rPr>
        <w:t>Степень конвертируемости обратно пропорциональна объему и жесткости практикуемых в стране валютных ограничений, непосредственно ведущих к сужению возможностей в осуществлении валютного обмена и платежей по международным сделкам.</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Можно сделать вывод, что проблема конвертируемости (обратимости) валют возникает тогда, когда осуществляются международные расчеты и платежи.</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b/>
          <w:sz w:val="28"/>
          <w:szCs w:val="28"/>
        </w:rPr>
        <w:t>Конвертируемость</w:t>
      </w:r>
      <w:r w:rsidRPr="001F1982">
        <w:rPr>
          <w:rFonts w:ascii="Times New Roman" w:hAnsi="Times New Roman"/>
          <w:sz w:val="28"/>
          <w:szCs w:val="28"/>
        </w:rPr>
        <w:t xml:space="preserve"> (conversion – превращение, обратимость) означает способность национальной валюты свободно обмениваться на иностранные валюты во всех видах денежных операций по действующему валютному курсу.</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Сразу следует отметить, что в экономической литературе термины "обратимость", "конвертируемость", "конвертабельность", как правило, рассматриваются как синонимы, хотя на этот счет есть и другие точки зрения. Например, иногда обратимость рассматривают как свойство конвертируемой валюты. Здесь нужно учесть и то обстоятельство, что сам по себе термин "конвертируемость" имел различные значения в разные исторические эпохи. Лет 50 назад в научно-литературном обороте более привычным было использование термина «обратимость», в настоящее время в силу общей моды на заимствование иностранных слов и выражений почти повсеместно употребляется термин «конвертируемость». Режущее слух слово образование «конвертабильность» придумали российские коммерсанты, хотя  вместо него вполне можно использовать простое русское слово «обмен».</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Режим обратимости валют может различаться для резидентов и нерезидентов, может распространяться на текущие операции, связанные с повседневной внешнеэкономической деятельностью, и операции, отражающие движение капиталов.</w:t>
      </w:r>
    </w:p>
    <w:p w:rsidR="00387F7B" w:rsidRPr="001F1982" w:rsidRDefault="00387F7B" w:rsidP="002F30A9">
      <w:pPr>
        <w:pStyle w:val="10"/>
        <w:spacing w:line="276" w:lineRule="auto"/>
        <w:ind w:firstLine="567"/>
        <w:rPr>
          <w:rFonts w:ascii="Times New Roman" w:hAnsi="Times New Roman" w:cs="Times New Roman"/>
          <w:b/>
          <w:sz w:val="28"/>
          <w:szCs w:val="28"/>
        </w:rPr>
      </w:pPr>
      <w:r w:rsidRPr="001F1982">
        <w:rPr>
          <w:rFonts w:ascii="Times New Roman" w:hAnsi="Times New Roman" w:cs="Times New Roman"/>
          <w:b/>
          <w:sz w:val="28"/>
          <w:szCs w:val="28"/>
        </w:rPr>
        <w:t xml:space="preserve">К резидентам в сфере валютных отношений относятся: </w:t>
      </w:r>
    </w:p>
    <w:p w:rsidR="00387F7B" w:rsidRPr="001F1982" w:rsidRDefault="00387F7B" w:rsidP="003722BA">
      <w:pPr>
        <w:pStyle w:val="10"/>
        <w:numPr>
          <w:ilvl w:val="0"/>
          <w:numId w:val="11"/>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 xml:space="preserve">физические лица, постоянно проживающие в России, независимо от гражданства, и граждане России, временно находящиеся вне её территории в течение срока менее одного года; </w:t>
      </w:r>
    </w:p>
    <w:p w:rsidR="00387F7B" w:rsidRPr="001F1982" w:rsidRDefault="00387F7B" w:rsidP="003722BA">
      <w:pPr>
        <w:pStyle w:val="10"/>
        <w:numPr>
          <w:ilvl w:val="0"/>
          <w:numId w:val="11"/>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 xml:space="preserve">юридические лица, созданные в соответствии с российским законодательством, с местонахождением в России (включая их филиалы и представительства); </w:t>
      </w:r>
    </w:p>
    <w:p w:rsidR="00387F7B" w:rsidRPr="001F1982" w:rsidRDefault="00387F7B" w:rsidP="003722BA">
      <w:pPr>
        <w:pStyle w:val="10"/>
        <w:numPr>
          <w:ilvl w:val="0"/>
          <w:numId w:val="11"/>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 xml:space="preserve">предприятия и организации, не являющиеся юридическими лицами, созданные в соответствии с российским законодательством, с местонахождением в России (включая их филиалы и представительства); </w:t>
      </w:r>
    </w:p>
    <w:p w:rsidR="00387F7B" w:rsidRPr="001F1982" w:rsidRDefault="00387F7B" w:rsidP="003722BA">
      <w:pPr>
        <w:pStyle w:val="10"/>
        <w:numPr>
          <w:ilvl w:val="0"/>
          <w:numId w:val="11"/>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дипломатические и иные официальные представительства Российской Федерации, находящиеся за ее пределами.</w:t>
      </w:r>
    </w:p>
    <w:p w:rsidR="00387F7B" w:rsidRPr="001F1982" w:rsidRDefault="00387F7B" w:rsidP="002F30A9">
      <w:pPr>
        <w:pStyle w:val="10"/>
        <w:spacing w:line="276" w:lineRule="auto"/>
        <w:ind w:firstLine="567"/>
        <w:rPr>
          <w:rFonts w:ascii="Times New Roman" w:hAnsi="Times New Roman" w:cs="Times New Roman"/>
          <w:b/>
          <w:sz w:val="28"/>
          <w:szCs w:val="28"/>
        </w:rPr>
      </w:pPr>
      <w:r w:rsidRPr="001F1982">
        <w:rPr>
          <w:rFonts w:ascii="Times New Roman" w:hAnsi="Times New Roman" w:cs="Times New Roman"/>
          <w:b/>
          <w:sz w:val="28"/>
          <w:szCs w:val="28"/>
        </w:rPr>
        <w:t xml:space="preserve">Нерезидентами с точки зрения валютного законодательства являются: </w:t>
      </w:r>
    </w:p>
    <w:p w:rsidR="00387F7B" w:rsidRPr="001F1982" w:rsidRDefault="00387F7B" w:rsidP="003722BA">
      <w:pPr>
        <w:pStyle w:val="10"/>
        <w:numPr>
          <w:ilvl w:val="0"/>
          <w:numId w:val="12"/>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 xml:space="preserve">физические лица, постоянно проживающие за границей, независимо от гражданства, и иностранные граждане, находящиеся на территории России менее одного года; </w:t>
      </w:r>
    </w:p>
    <w:p w:rsidR="00387F7B" w:rsidRPr="001F1982" w:rsidRDefault="00387F7B" w:rsidP="003722BA">
      <w:pPr>
        <w:pStyle w:val="10"/>
        <w:numPr>
          <w:ilvl w:val="0"/>
          <w:numId w:val="12"/>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 xml:space="preserve">юридические лица, созданные в соответствии с законодательством иностранных государств, с местонахождением за пределами России (включая их филиалы и представительства); </w:t>
      </w:r>
    </w:p>
    <w:p w:rsidR="00387F7B" w:rsidRPr="001F1982" w:rsidRDefault="00387F7B" w:rsidP="003722BA">
      <w:pPr>
        <w:pStyle w:val="10"/>
        <w:numPr>
          <w:ilvl w:val="0"/>
          <w:numId w:val="12"/>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 xml:space="preserve">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России (включая их филиалы и представительства); </w:t>
      </w:r>
    </w:p>
    <w:p w:rsidR="00387F7B" w:rsidRPr="001F1982" w:rsidRDefault="00387F7B" w:rsidP="003722BA">
      <w:pPr>
        <w:pStyle w:val="10"/>
        <w:numPr>
          <w:ilvl w:val="0"/>
          <w:numId w:val="12"/>
        </w:numPr>
        <w:spacing w:line="276" w:lineRule="auto"/>
        <w:ind w:left="284" w:hanging="284"/>
        <w:rPr>
          <w:rFonts w:ascii="Times New Roman" w:hAnsi="Times New Roman" w:cs="Times New Roman"/>
          <w:sz w:val="28"/>
          <w:szCs w:val="28"/>
        </w:rPr>
      </w:pPr>
      <w:r w:rsidRPr="001F1982">
        <w:rPr>
          <w:rFonts w:ascii="Times New Roman" w:hAnsi="Times New Roman" w:cs="Times New Roman"/>
          <w:sz w:val="28"/>
          <w:szCs w:val="28"/>
        </w:rPr>
        <w:t>находящиеся в России иностранные дипломатические и иные официальные представительства, а также международные организации, их филиалы и представительства.</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Конвертируемость валюты - это объективно необходимая предпосылка включения страны в мировую экономику, развития всех форм внешнеэкономических связей. Режим конвертируемости валюты влияет на формирование инвестиционного климата в стране. Субъекты хозяйства, нуждающиеся в капиталах, могут привлекать средства из-за рубежа. Иностранные инвесторы могут осуществлять перевод за границу заработанных в стране прибылей, реинвестировать прибыль.</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Конвертируемость валюты позитивно влияет на экономику страны, стимулируя конкуренцию, позволяя сопоставлять внутренние издержки и цены с мировым уровнем. Национальная экономика получает возможность осваивать передовые технологии, подтягивать производство до уровня мировых стандартов. Малоэффективные производства, не выдержавшие иностранной конкуренции, свертываются или осуществляют структурную перестройку. В конечном счете, в экономике страны происходит определенная оптимизация внутренних пропорций воспроизводства в увязке с общим состоянием мирового рынка.</w:t>
      </w:r>
    </w:p>
    <w:p w:rsidR="00387F7B" w:rsidRPr="001F1982" w:rsidRDefault="00387F7B" w:rsidP="00F3624A">
      <w:pPr>
        <w:pStyle w:val="1"/>
        <w:tabs>
          <w:tab w:val="left" w:pos="567"/>
        </w:tabs>
        <w:ind w:left="0" w:firstLine="567"/>
        <w:rPr>
          <w:rFonts w:ascii="Times New Roman" w:hAnsi="Times New Roman"/>
          <w:sz w:val="28"/>
          <w:szCs w:val="28"/>
        </w:rPr>
      </w:pPr>
      <w:r w:rsidRPr="001F1982">
        <w:rPr>
          <w:rFonts w:ascii="Times New Roman" w:hAnsi="Times New Roman"/>
          <w:sz w:val="28"/>
          <w:szCs w:val="28"/>
        </w:rPr>
        <w:t>Конвертируемость национальной валюты требует рыночного типа экономики, так как она основана на свободном волеизъявлении всех владельцев денежных средств. Кроме того, рыночная экономика должна быть достаточно зрелой для противостояния иностранной.</w:t>
      </w:r>
    </w:p>
    <w:p w:rsidR="00387F7B" w:rsidRPr="001F1982" w:rsidRDefault="00387F7B" w:rsidP="002F30A9">
      <w:pPr>
        <w:pStyle w:val="1"/>
        <w:tabs>
          <w:tab w:val="left" w:pos="993"/>
        </w:tabs>
        <w:ind w:left="0" w:firstLine="567"/>
        <w:jc w:val="center"/>
        <w:rPr>
          <w:rFonts w:ascii="Times New Roman" w:hAnsi="Times New Roman"/>
          <w:b/>
          <w:sz w:val="28"/>
          <w:szCs w:val="28"/>
        </w:rPr>
      </w:pPr>
    </w:p>
    <w:p w:rsidR="00387F7B" w:rsidRPr="001F1982" w:rsidRDefault="00387F7B" w:rsidP="002F30A9">
      <w:pPr>
        <w:pStyle w:val="1"/>
        <w:tabs>
          <w:tab w:val="left" w:pos="993"/>
        </w:tabs>
        <w:ind w:left="0" w:firstLine="567"/>
        <w:jc w:val="center"/>
        <w:rPr>
          <w:rFonts w:ascii="Times New Roman" w:hAnsi="Times New Roman"/>
          <w:b/>
          <w:sz w:val="28"/>
          <w:szCs w:val="28"/>
        </w:rPr>
      </w:pPr>
      <w:r>
        <w:rPr>
          <w:rFonts w:ascii="Times New Roman" w:hAnsi="Times New Roman"/>
          <w:b/>
          <w:sz w:val="28"/>
          <w:szCs w:val="28"/>
        </w:rPr>
        <w:t>2</w:t>
      </w:r>
      <w:r w:rsidRPr="001F1982">
        <w:rPr>
          <w:rFonts w:ascii="Times New Roman" w:hAnsi="Times New Roman"/>
          <w:b/>
          <w:sz w:val="28"/>
          <w:szCs w:val="28"/>
        </w:rPr>
        <w:t>.2</w:t>
      </w:r>
    </w:p>
    <w:p w:rsidR="00387F7B" w:rsidRPr="001F1982" w:rsidRDefault="00387F7B" w:rsidP="002F30A9">
      <w:pPr>
        <w:pStyle w:val="1"/>
        <w:tabs>
          <w:tab w:val="left" w:pos="993"/>
        </w:tabs>
        <w:ind w:left="0" w:firstLine="567"/>
        <w:jc w:val="center"/>
        <w:rPr>
          <w:rFonts w:ascii="Times New Roman" w:hAnsi="Times New Roman"/>
          <w:b/>
          <w:sz w:val="28"/>
          <w:szCs w:val="28"/>
        </w:rPr>
      </w:pPr>
      <w:r w:rsidRPr="001F1982">
        <w:rPr>
          <w:rFonts w:ascii="Times New Roman" w:hAnsi="Times New Roman"/>
          <w:b/>
          <w:sz w:val="28"/>
          <w:szCs w:val="28"/>
        </w:rPr>
        <w:t>Виды валютной конвертируемости.</w:t>
      </w:r>
    </w:p>
    <w:p w:rsidR="00387F7B" w:rsidRPr="001F1982" w:rsidRDefault="00387F7B" w:rsidP="002F30A9">
      <w:pPr>
        <w:pStyle w:val="1"/>
        <w:tabs>
          <w:tab w:val="left" w:pos="993"/>
        </w:tabs>
        <w:ind w:left="0" w:firstLine="567"/>
        <w:jc w:val="center"/>
        <w:rPr>
          <w:rFonts w:ascii="Times New Roman" w:hAnsi="Times New Roman"/>
          <w:sz w:val="28"/>
          <w:szCs w:val="28"/>
        </w:rPr>
      </w:pPr>
    </w:p>
    <w:p w:rsidR="00387F7B" w:rsidRPr="001F1982" w:rsidRDefault="00387F7B" w:rsidP="002F30A9">
      <w:pPr>
        <w:pStyle w:val="1"/>
        <w:tabs>
          <w:tab w:val="left" w:pos="993"/>
        </w:tabs>
        <w:ind w:left="0" w:firstLine="567"/>
        <w:rPr>
          <w:rFonts w:ascii="Times New Roman" w:hAnsi="Times New Roman"/>
          <w:sz w:val="28"/>
          <w:szCs w:val="28"/>
        </w:rPr>
      </w:pPr>
      <w:r w:rsidRPr="001F1982">
        <w:rPr>
          <w:rFonts w:ascii="Times New Roman" w:hAnsi="Times New Roman"/>
          <w:sz w:val="28"/>
          <w:szCs w:val="28"/>
        </w:rPr>
        <w:t xml:space="preserve">В зависимости от допускаемой свободы выбора и действий для участников внешнеэкономического оборота существует множество разновидностей и вариантов режима обратимости.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ab/>
        <w:t xml:space="preserve">Другим основанием классификации валюты является </w:t>
      </w:r>
      <w:r w:rsidRPr="001F1982">
        <w:rPr>
          <w:rFonts w:ascii="Times New Roman" w:hAnsi="Times New Roman"/>
          <w:b/>
          <w:sz w:val="28"/>
          <w:szCs w:val="28"/>
        </w:rPr>
        <w:t>сфера и режим применения,</w:t>
      </w:r>
      <w:r w:rsidRPr="001F1982">
        <w:rPr>
          <w:rFonts w:ascii="Times New Roman" w:hAnsi="Times New Roman"/>
          <w:sz w:val="28"/>
          <w:szCs w:val="28"/>
        </w:rPr>
        <w:t xml:space="preserve"> в зависимости от которого валюта подразделяется на свободно конвертируемую, частично конвертируемую и неконвертируемую.</w:t>
      </w:r>
    </w:p>
    <w:p w:rsidR="00387F7B" w:rsidRPr="001F1982" w:rsidRDefault="00387F7B" w:rsidP="002F30A9">
      <w:pPr>
        <w:pStyle w:val="1"/>
        <w:tabs>
          <w:tab w:val="left" w:pos="993"/>
        </w:tabs>
        <w:ind w:left="0" w:firstLine="567"/>
        <w:rPr>
          <w:rFonts w:ascii="Times New Roman" w:hAnsi="Times New Roman"/>
          <w:sz w:val="28"/>
          <w:szCs w:val="28"/>
        </w:rPr>
      </w:pPr>
      <w:r w:rsidRPr="001F1982">
        <w:rPr>
          <w:rFonts w:ascii="Times New Roman" w:hAnsi="Times New Roman"/>
          <w:sz w:val="28"/>
          <w:szCs w:val="28"/>
        </w:rPr>
        <w:t xml:space="preserve">В общем виде наиболее популярная классификация валютной конвертируемости представлена в данной схеме. </w:t>
      </w:r>
    </w:p>
    <w:p w:rsidR="00387F7B" w:rsidRPr="001F1982" w:rsidRDefault="00B215E0" w:rsidP="002F30A9">
      <w:pPr>
        <w:pStyle w:val="1"/>
        <w:tabs>
          <w:tab w:val="left" w:pos="993"/>
        </w:tabs>
        <w:ind w:left="0" w:firstLine="567"/>
        <w:jc w:val="cente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0.5pt;height:180pt;visibility:visible">
            <v:imagedata r:id="rId9" o:title=""/>
          </v:shape>
        </w:pict>
      </w:r>
    </w:p>
    <w:p w:rsidR="00387F7B" w:rsidRPr="001F1982" w:rsidRDefault="00387F7B" w:rsidP="002F30A9">
      <w:pPr>
        <w:pStyle w:val="10"/>
        <w:spacing w:line="276" w:lineRule="auto"/>
        <w:ind w:firstLine="567"/>
        <w:jc w:val="center"/>
        <w:rPr>
          <w:rFonts w:ascii="Times New Roman" w:hAnsi="Times New Roman" w:cs="Times New Roman"/>
          <w:sz w:val="28"/>
          <w:szCs w:val="28"/>
        </w:rPr>
      </w:pPr>
      <w:r w:rsidRPr="001F1982">
        <w:rPr>
          <w:rFonts w:ascii="Times New Roman" w:hAnsi="Times New Roman" w:cs="Times New Roman"/>
          <w:sz w:val="28"/>
          <w:szCs w:val="28"/>
        </w:rPr>
        <w:t>Рис.1. Классификация валют по режиму конвертируемости.</w:t>
      </w:r>
    </w:p>
    <w:p w:rsidR="00387F7B" w:rsidRDefault="00387F7B" w:rsidP="002F30A9">
      <w:pPr>
        <w:pStyle w:val="1"/>
        <w:ind w:left="0" w:firstLine="567"/>
        <w:rPr>
          <w:rFonts w:ascii="Times New Roman" w:hAnsi="Times New Roman"/>
          <w:sz w:val="28"/>
          <w:szCs w:val="28"/>
        </w:rPr>
      </w:pPr>
    </w:p>
    <w:p w:rsidR="00387F7B" w:rsidRPr="001F1982" w:rsidRDefault="00387F7B" w:rsidP="00611BEF">
      <w:pPr>
        <w:pStyle w:val="1"/>
        <w:ind w:left="0" w:firstLine="567"/>
        <w:rPr>
          <w:rFonts w:ascii="Times New Roman" w:hAnsi="Times New Roman"/>
          <w:sz w:val="28"/>
          <w:szCs w:val="28"/>
        </w:rPr>
      </w:pPr>
      <w:r w:rsidRPr="001F1982">
        <w:rPr>
          <w:rFonts w:ascii="Times New Roman" w:hAnsi="Times New Roman"/>
          <w:sz w:val="28"/>
          <w:szCs w:val="28"/>
        </w:rPr>
        <w:tab/>
      </w:r>
      <w:r w:rsidRPr="001F1982">
        <w:rPr>
          <w:rFonts w:ascii="Times New Roman" w:hAnsi="Times New Roman"/>
          <w:b/>
          <w:sz w:val="28"/>
          <w:szCs w:val="28"/>
        </w:rPr>
        <w:t>Свободно конвертируемая валюта</w:t>
      </w:r>
      <w:r w:rsidRPr="001F1982">
        <w:rPr>
          <w:rFonts w:ascii="Times New Roman" w:hAnsi="Times New Roman"/>
          <w:sz w:val="28"/>
          <w:szCs w:val="28"/>
        </w:rPr>
        <w:t xml:space="preserve"> - (англ. </w:t>
      </w:r>
      <w:r w:rsidRPr="001F1982">
        <w:rPr>
          <w:rFonts w:ascii="Times New Roman" w:hAnsi="Times New Roman"/>
          <w:sz w:val="28"/>
          <w:szCs w:val="28"/>
          <w:lang w:val="en-US"/>
        </w:rPr>
        <w:t>hard</w:t>
      </w:r>
      <w:r w:rsidRPr="001F1982">
        <w:rPr>
          <w:rFonts w:ascii="Times New Roman" w:hAnsi="Times New Roman"/>
          <w:sz w:val="28"/>
          <w:szCs w:val="28"/>
        </w:rPr>
        <w:t xml:space="preserve"> </w:t>
      </w:r>
      <w:r w:rsidRPr="001F1982">
        <w:rPr>
          <w:rFonts w:ascii="Times New Roman" w:hAnsi="Times New Roman"/>
          <w:sz w:val="28"/>
          <w:szCs w:val="28"/>
          <w:lang w:val="en-US"/>
        </w:rPr>
        <w:t>currency</w:t>
      </w:r>
      <w:r w:rsidRPr="001F1982">
        <w:rPr>
          <w:rFonts w:ascii="Times New Roman" w:hAnsi="Times New Roman"/>
          <w:sz w:val="28"/>
          <w:szCs w:val="28"/>
        </w:rPr>
        <w:t xml:space="preserve">) - денежные единицы, свободно и неограниченно обмениваемые на другие иностранные валюты и международные платежные средства, в любой форме и во всех видах операций. Это означает, что свободно конвертируемая валюта может быть использована во всех видах международных банковских и финансовых операциях как резидентами, так и нерезидентами. </w:t>
      </w:r>
    </w:p>
    <w:p w:rsidR="00387F7B" w:rsidRPr="001F1982" w:rsidRDefault="00387F7B" w:rsidP="002F30A9">
      <w:pPr>
        <w:pStyle w:val="10"/>
        <w:spacing w:line="276" w:lineRule="auto"/>
        <w:ind w:firstLine="567"/>
        <w:rPr>
          <w:rFonts w:ascii="Times New Roman" w:hAnsi="Times New Roman" w:cs="Times New Roman"/>
          <w:sz w:val="28"/>
          <w:szCs w:val="28"/>
        </w:rPr>
      </w:pPr>
      <w:r w:rsidRPr="001F1982">
        <w:rPr>
          <w:rFonts w:ascii="Times New Roman" w:hAnsi="Times New Roman" w:cs="Times New Roman"/>
          <w:sz w:val="28"/>
          <w:szCs w:val="28"/>
        </w:rPr>
        <w:t xml:space="preserve">Большинство стран, присоединившись к статье </w:t>
      </w:r>
      <w:r w:rsidRPr="001F1982">
        <w:rPr>
          <w:rFonts w:ascii="Times New Roman" w:hAnsi="Times New Roman" w:cs="Times New Roman"/>
          <w:sz w:val="28"/>
          <w:szCs w:val="28"/>
          <w:lang w:val="en-US"/>
        </w:rPr>
        <w:t>VIII</w:t>
      </w:r>
      <w:r w:rsidRPr="001F1982">
        <w:rPr>
          <w:rFonts w:ascii="Times New Roman" w:hAnsi="Times New Roman" w:cs="Times New Roman"/>
          <w:sz w:val="28"/>
          <w:szCs w:val="28"/>
        </w:rPr>
        <w:t xml:space="preserve"> Устава МВФ, установили режим частичной обратимости, распространив ее лишь на текущие международные сделки. Лишь незначительное число наиболее богатых и стабильных государств отменили валютные ограничения и на движение капиталов. Формально таких стран в конце 80-х годов было 17: США, Канада, Великобритания, ФРГ, Швейцария, Голландия, Новая Зеландия, Гонконг, Япония, Сингапур, Малайзия, Саудовская Аравия, Кувейт, Оман, Катар, Бахрейн, Объединенные Арабские Эмираты. Но, по мнению некоторых специалистов, учитывая моменты вмешательства официальных властей некоторых стран в валютные операции, большинство стран из 17-ти еще не достигли режима полной конвертируемости. Режим функционирования свободно конвертируемой валюты на практике означает отсутствие каких-либо валютных ограничений.</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ab/>
        <w:t>Степень конвертируемости валюты находится в прямой зависимости от экономического потенциала страны, масштабов ее внешнеэкономической деятельности, устойчивости внутреннего денежного обращения, степени развития национальных товарных и денежных рынков и рынков капитала. Кроме того, необходимым условием поддержания конвертируемости является постоянное участие центрального банка страны в валютных интервенциях для удержания курса своей национальной валюты к доллару США или к какой-либо определенной корзине иностранных валют на оптимальном уровне.</w:t>
      </w:r>
    </w:p>
    <w:p w:rsidR="00387F7B" w:rsidRPr="001F1982" w:rsidRDefault="00387F7B" w:rsidP="002F30A9">
      <w:pPr>
        <w:pStyle w:val="10"/>
        <w:spacing w:line="276" w:lineRule="auto"/>
        <w:ind w:firstLine="567"/>
        <w:rPr>
          <w:rFonts w:ascii="Times New Roman" w:hAnsi="Times New Roman" w:cs="Times New Roman"/>
          <w:sz w:val="28"/>
          <w:szCs w:val="28"/>
        </w:rPr>
      </w:pPr>
      <w:r w:rsidRPr="00611BEF">
        <w:rPr>
          <w:rFonts w:ascii="Times New Roman" w:hAnsi="Times New Roman" w:cs="Times New Roman"/>
          <w:sz w:val="28"/>
          <w:szCs w:val="28"/>
        </w:rPr>
        <w:t>Главное преимущество свободно конвертируемой валюты</w:t>
      </w:r>
      <w:r w:rsidRPr="001F1982">
        <w:rPr>
          <w:rFonts w:ascii="Times New Roman" w:hAnsi="Times New Roman" w:cs="Times New Roman"/>
          <w:sz w:val="28"/>
          <w:szCs w:val="28"/>
        </w:rPr>
        <w:t xml:space="preserve"> – возможность для резидентов страны-эмитента использовать национальную валюту в целях проведения международных расчетов без дополнительных трансакционных издержек. Это повышает конкурентоспособность ее экспортеров.</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b/>
          <w:sz w:val="28"/>
          <w:szCs w:val="28"/>
        </w:rPr>
        <w:t>Частично конвертируемая валюта</w:t>
      </w:r>
      <w:r w:rsidRPr="001F1982">
        <w:rPr>
          <w:rFonts w:ascii="Times New Roman" w:hAnsi="Times New Roman"/>
          <w:sz w:val="28"/>
          <w:szCs w:val="28"/>
        </w:rPr>
        <w:t xml:space="preserve"> (англ. </w:t>
      </w:r>
      <w:r w:rsidRPr="001F1982">
        <w:rPr>
          <w:rFonts w:ascii="Times New Roman" w:hAnsi="Times New Roman"/>
          <w:sz w:val="28"/>
          <w:szCs w:val="28"/>
          <w:lang w:val="en-US"/>
        </w:rPr>
        <w:t>partially</w:t>
      </w:r>
      <w:r w:rsidRPr="001F1982">
        <w:rPr>
          <w:rFonts w:ascii="Times New Roman" w:hAnsi="Times New Roman"/>
          <w:sz w:val="28"/>
          <w:szCs w:val="28"/>
        </w:rPr>
        <w:t xml:space="preserve"> </w:t>
      </w:r>
      <w:r w:rsidRPr="001F1982">
        <w:rPr>
          <w:rFonts w:ascii="Times New Roman" w:hAnsi="Times New Roman"/>
          <w:sz w:val="28"/>
          <w:szCs w:val="28"/>
          <w:lang w:val="en-US"/>
        </w:rPr>
        <w:t>convertible</w:t>
      </w:r>
      <w:r w:rsidRPr="001F1982">
        <w:rPr>
          <w:rFonts w:ascii="Times New Roman" w:hAnsi="Times New Roman"/>
          <w:sz w:val="28"/>
          <w:szCs w:val="28"/>
        </w:rPr>
        <w:t xml:space="preserve"> </w:t>
      </w:r>
      <w:r w:rsidRPr="001F1982">
        <w:rPr>
          <w:rFonts w:ascii="Times New Roman" w:hAnsi="Times New Roman"/>
          <w:sz w:val="28"/>
          <w:szCs w:val="28"/>
          <w:lang w:val="en-US"/>
        </w:rPr>
        <w:t>currency</w:t>
      </w:r>
      <w:r w:rsidRPr="001F1982">
        <w:rPr>
          <w:rFonts w:ascii="Times New Roman" w:hAnsi="Times New Roman"/>
          <w:sz w:val="28"/>
          <w:szCs w:val="28"/>
        </w:rPr>
        <w:t xml:space="preserve">) - это национальная валюта стран, конвертируемость которых в той или иной степени ограничена для определенных держателей, а также и по отдельным видам обменных операций. Обычно частично конвертируемая валюта обменивается только на некоторые иностранные валюты и функционирует как средство платежа по отдельным видам международного платежного оборота.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В эту группу входят валюты большинства развитых и развивающихся стран. Степень конвертируемости определяется государством в специальных законодательных актах. Законом устанавливается порядок и перечень иностранных валют, на которые может обмениваться национальная валюта, а также количественное выражение такого обмена, разрешается купля-продажа валюты на валютных рынках, указывается круг субъектов таких сделок (т.е. резиденты, нерезиденты, те или другие предприятия, банки, международные организации и т.п.). Закон регулирует также круг и степень ограничения валютообменных операций, условия и порядок их осуществления. Прежде всего это касается внешнеторговых сделок, купли-продажи валюты, открытия валютных счетов и т.п.</w:t>
      </w:r>
    </w:p>
    <w:p w:rsidR="00387F7B" w:rsidRPr="001F1982" w:rsidRDefault="00387F7B" w:rsidP="002F30A9">
      <w:pPr>
        <w:pStyle w:val="10"/>
        <w:spacing w:line="276" w:lineRule="auto"/>
        <w:ind w:firstLine="567"/>
        <w:rPr>
          <w:rFonts w:ascii="Times New Roman" w:hAnsi="Times New Roman" w:cs="Times New Roman"/>
          <w:sz w:val="28"/>
          <w:szCs w:val="28"/>
        </w:rPr>
      </w:pPr>
      <w:r w:rsidRPr="001F1982">
        <w:rPr>
          <w:rFonts w:ascii="Times New Roman" w:hAnsi="Times New Roman" w:cs="Times New Roman"/>
          <w:sz w:val="28"/>
          <w:szCs w:val="28"/>
        </w:rPr>
        <w:t xml:space="preserve">В свою очередь, в зависимости от места постоянного проживания и деятельности владельца валюты, обратимость может быть внешней или внутренней. </w:t>
      </w:r>
    </w:p>
    <w:p w:rsidR="00387F7B" w:rsidRPr="001F1982" w:rsidRDefault="00387F7B" w:rsidP="002F30A9">
      <w:pPr>
        <w:pStyle w:val="10"/>
        <w:spacing w:line="276" w:lineRule="auto"/>
        <w:ind w:firstLine="567"/>
        <w:rPr>
          <w:rFonts w:ascii="Times New Roman" w:hAnsi="Times New Roman" w:cs="Times New Roman"/>
          <w:sz w:val="28"/>
          <w:szCs w:val="28"/>
        </w:rPr>
      </w:pPr>
      <w:r w:rsidRPr="001F1982">
        <w:rPr>
          <w:rFonts w:ascii="Times New Roman" w:hAnsi="Times New Roman" w:cs="Times New Roman"/>
          <w:b/>
          <w:sz w:val="28"/>
          <w:szCs w:val="28"/>
        </w:rPr>
        <w:t>При внешней обратимости</w:t>
      </w:r>
      <w:r w:rsidRPr="001F1982">
        <w:rPr>
          <w:rFonts w:ascii="Times New Roman" w:hAnsi="Times New Roman" w:cs="Times New Roman"/>
          <w:sz w:val="28"/>
          <w:szCs w:val="28"/>
        </w:rPr>
        <w:t xml:space="preserve"> полная свобода обмена заработанных в данной стране денег для расчетов с заграницей предоставляется только иностранцам (нерезидентам), тогда как граждане и юридические лица этой страны (резиденты) подобной свободой не обладают.</w:t>
      </w:r>
    </w:p>
    <w:p w:rsidR="00387F7B" w:rsidRPr="001F1982" w:rsidRDefault="00387F7B" w:rsidP="002F30A9">
      <w:pPr>
        <w:pStyle w:val="10"/>
        <w:spacing w:line="276" w:lineRule="auto"/>
        <w:ind w:firstLine="567"/>
        <w:rPr>
          <w:rFonts w:ascii="Times New Roman" w:hAnsi="Times New Roman" w:cs="Times New Roman"/>
          <w:sz w:val="28"/>
          <w:szCs w:val="28"/>
        </w:rPr>
      </w:pPr>
      <w:r w:rsidRPr="001F1982">
        <w:rPr>
          <w:rFonts w:ascii="Times New Roman" w:hAnsi="Times New Roman" w:cs="Times New Roman"/>
          <w:sz w:val="28"/>
          <w:szCs w:val="28"/>
        </w:rPr>
        <w:t>Как показывает мировой опыт, переход к конвертируемости обычно начинается с внешней обратимости. Потому что, как правило, внешняя обратимость стимулирует активность иностранных инвесторов, снимая проблему репатриации ввезенных капиталов и вывоза полученных прибылей; складывается более или менее устойчивый спрос на данную валюту с соответствующим благоприятным воздействием на валютный курс и валютное положение страны; создается и укрепляется престиж валюты в глазах деловой мировой общественности. Вместе с тем установление и поддержание подобной ограниченной формы обратимости требует значительно меньших экономических и финансовых преобразований и валютных издержек, поскольку контингент нерезидентов обычно невелик по сравнению с отечественными собственниками валюты.</w:t>
      </w:r>
    </w:p>
    <w:p w:rsidR="00387F7B" w:rsidRPr="001F1982" w:rsidRDefault="00387F7B" w:rsidP="002F30A9">
      <w:pPr>
        <w:pStyle w:val="10"/>
        <w:spacing w:line="276" w:lineRule="auto"/>
        <w:ind w:firstLine="567"/>
        <w:rPr>
          <w:rFonts w:ascii="Times New Roman" w:hAnsi="Times New Roman" w:cs="Times New Roman"/>
          <w:sz w:val="28"/>
          <w:szCs w:val="28"/>
        </w:rPr>
      </w:pPr>
      <w:r w:rsidRPr="001F1982">
        <w:rPr>
          <w:rFonts w:ascii="Times New Roman" w:hAnsi="Times New Roman" w:cs="Times New Roman"/>
          <w:b/>
          <w:sz w:val="28"/>
          <w:szCs w:val="28"/>
        </w:rPr>
        <w:t>При режиме внутренней конвертируемости</w:t>
      </w:r>
      <w:r w:rsidRPr="001F1982">
        <w:rPr>
          <w:rFonts w:ascii="Times New Roman" w:hAnsi="Times New Roman" w:cs="Times New Roman"/>
          <w:sz w:val="28"/>
          <w:szCs w:val="28"/>
        </w:rPr>
        <w:t xml:space="preserve"> есть возможность покупки и продажи иностранной валюты в обмен на национальную, и на оборот, внутри страны, но пользуются этим правом лишь резиденты данной страны, тогда как нерезиденты им не обладают.</w:t>
      </w:r>
    </w:p>
    <w:p w:rsidR="00387F7B" w:rsidRPr="001F1982" w:rsidRDefault="00387F7B" w:rsidP="002F30A9">
      <w:pPr>
        <w:pStyle w:val="10"/>
        <w:spacing w:line="276" w:lineRule="auto"/>
        <w:ind w:firstLine="567"/>
        <w:rPr>
          <w:rFonts w:ascii="Times New Roman" w:hAnsi="Times New Roman" w:cs="Times New Roman"/>
          <w:sz w:val="28"/>
          <w:szCs w:val="28"/>
        </w:rPr>
      </w:pPr>
      <w:r w:rsidRPr="001F1982">
        <w:rPr>
          <w:rFonts w:ascii="Times New Roman" w:hAnsi="Times New Roman" w:cs="Times New Roman"/>
          <w:sz w:val="28"/>
          <w:szCs w:val="28"/>
        </w:rPr>
        <w:t>Без солидных инвестиций в иностранной валюте, особенно на начальной стадии внедрения, внутренняя конвертируемость не возможна. Например, для введения внутренней конвертируемости польского злотого была оказана значительная валютная помощь иностранных государств.</w:t>
      </w:r>
    </w:p>
    <w:p w:rsidR="00387F7B" w:rsidRPr="001F1982" w:rsidRDefault="00387F7B" w:rsidP="002F30A9">
      <w:pPr>
        <w:pStyle w:val="10"/>
        <w:spacing w:line="276" w:lineRule="auto"/>
        <w:ind w:firstLine="567"/>
        <w:rPr>
          <w:rFonts w:ascii="Times New Roman" w:hAnsi="Times New Roman" w:cs="Times New Roman"/>
          <w:sz w:val="28"/>
          <w:szCs w:val="28"/>
        </w:rPr>
      </w:pPr>
      <w:r w:rsidRPr="001F1982">
        <w:rPr>
          <w:rFonts w:ascii="Times New Roman" w:hAnsi="Times New Roman" w:cs="Times New Roman"/>
          <w:sz w:val="28"/>
          <w:szCs w:val="28"/>
        </w:rPr>
        <w:t>Имеются и другие модели частичной конвертируемости, обусловленные тем или иным сочетанием свобод и ограничений в отношении различных видов внешнеэкономической деятельности и ее участников. В каждом отдельном случае они определяются местом страны в системе международных хозяйственных связей, ее конкретными экономическими и валютно-финансовыми возможностями.</w:t>
      </w:r>
    </w:p>
    <w:p w:rsidR="00387F7B" w:rsidRPr="001F1982" w:rsidRDefault="00387F7B" w:rsidP="002F30A9">
      <w:pPr>
        <w:pStyle w:val="10"/>
        <w:spacing w:line="276" w:lineRule="auto"/>
        <w:ind w:firstLine="567"/>
        <w:rPr>
          <w:rFonts w:ascii="Times New Roman" w:hAnsi="Times New Roman" w:cs="Times New Roman"/>
          <w:sz w:val="28"/>
          <w:szCs w:val="28"/>
        </w:rPr>
      </w:pPr>
      <w:r w:rsidRPr="001F1982">
        <w:rPr>
          <w:rFonts w:ascii="Times New Roman" w:hAnsi="Times New Roman" w:cs="Times New Roman"/>
          <w:b/>
          <w:sz w:val="28"/>
          <w:szCs w:val="28"/>
        </w:rPr>
        <w:t>Неконвертируемая валюта</w:t>
      </w:r>
      <w:r w:rsidRPr="001F1982">
        <w:rPr>
          <w:rFonts w:ascii="Times New Roman" w:hAnsi="Times New Roman" w:cs="Times New Roman"/>
          <w:sz w:val="28"/>
          <w:szCs w:val="28"/>
        </w:rPr>
        <w:t xml:space="preserve"> (англ. </w:t>
      </w:r>
      <w:r w:rsidRPr="001F1982">
        <w:rPr>
          <w:rFonts w:ascii="Times New Roman" w:hAnsi="Times New Roman" w:cs="Times New Roman"/>
          <w:sz w:val="28"/>
          <w:szCs w:val="28"/>
          <w:lang w:val="en-US"/>
        </w:rPr>
        <w:t>inconvertible</w:t>
      </w:r>
      <w:r w:rsidRPr="001F1982">
        <w:rPr>
          <w:rFonts w:ascii="Times New Roman" w:hAnsi="Times New Roman" w:cs="Times New Roman"/>
          <w:sz w:val="28"/>
          <w:szCs w:val="28"/>
        </w:rPr>
        <w:t xml:space="preserve"> </w:t>
      </w:r>
      <w:r w:rsidRPr="001F1982">
        <w:rPr>
          <w:rFonts w:ascii="Times New Roman" w:hAnsi="Times New Roman" w:cs="Times New Roman"/>
          <w:sz w:val="28"/>
          <w:szCs w:val="28"/>
          <w:lang w:val="en-US"/>
        </w:rPr>
        <w:t>currency</w:t>
      </w:r>
      <w:r w:rsidRPr="001F1982">
        <w:rPr>
          <w:rFonts w:ascii="Times New Roman" w:hAnsi="Times New Roman" w:cs="Times New Roman"/>
          <w:sz w:val="28"/>
          <w:szCs w:val="28"/>
        </w:rPr>
        <w:t xml:space="preserve">) - это национальная валюта, функционирующая в пределах одной страны и не подлежащая обмену на другие иностранные валюты. </w:t>
      </w:r>
    </w:p>
    <w:p w:rsidR="00387F7B" w:rsidRPr="001F1982" w:rsidRDefault="00387F7B" w:rsidP="002F30A9">
      <w:pPr>
        <w:pStyle w:val="10"/>
        <w:spacing w:line="276" w:lineRule="auto"/>
        <w:ind w:firstLine="567"/>
        <w:rPr>
          <w:rFonts w:ascii="Times New Roman" w:hAnsi="Times New Roman" w:cs="Times New Roman"/>
          <w:sz w:val="28"/>
          <w:szCs w:val="28"/>
        </w:rPr>
      </w:pPr>
      <w:r w:rsidRPr="001F1982">
        <w:rPr>
          <w:rFonts w:ascii="Times New Roman" w:hAnsi="Times New Roman" w:cs="Times New Roman"/>
          <w:sz w:val="28"/>
          <w:szCs w:val="28"/>
        </w:rPr>
        <w:t>Советский и даже российский рубль фактически до середины 1992 г. являлся классическим образцом такой валюты.</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К замкнутым валютам относятся валюты стран, которые устанавливают различные ограничения и запреты на покупку и продажу иностранной валюты, на ввоз и вывоз национальной и иностранной валюты, а также применяют иные меры валютного регулирования. </w:t>
      </w:r>
    </w:p>
    <w:p w:rsidR="00387F7B" w:rsidRPr="001F1982" w:rsidRDefault="00387F7B" w:rsidP="002F30A9">
      <w:pPr>
        <w:pStyle w:val="1"/>
        <w:ind w:left="0" w:firstLine="567"/>
        <w:rPr>
          <w:rFonts w:ascii="Times New Roman" w:hAnsi="Times New Roman"/>
          <w:b/>
          <w:sz w:val="28"/>
          <w:szCs w:val="28"/>
        </w:rPr>
      </w:pPr>
      <w:r w:rsidRPr="001F1982">
        <w:rPr>
          <w:rFonts w:ascii="Times New Roman" w:hAnsi="Times New Roman"/>
          <w:b/>
          <w:sz w:val="28"/>
          <w:szCs w:val="28"/>
        </w:rPr>
        <w:t>Основные причины валютных ограничений:</w:t>
      </w:r>
    </w:p>
    <w:p w:rsidR="00387F7B" w:rsidRPr="001F1982" w:rsidRDefault="00387F7B" w:rsidP="002F30A9">
      <w:pPr>
        <w:pStyle w:val="1"/>
        <w:numPr>
          <w:ilvl w:val="0"/>
          <w:numId w:val="16"/>
        </w:numPr>
        <w:ind w:firstLine="567"/>
        <w:rPr>
          <w:rFonts w:ascii="Times New Roman" w:hAnsi="Times New Roman"/>
          <w:sz w:val="28"/>
          <w:szCs w:val="28"/>
        </w:rPr>
      </w:pPr>
      <w:r w:rsidRPr="001F1982">
        <w:rPr>
          <w:rFonts w:ascii="Times New Roman" w:hAnsi="Times New Roman"/>
          <w:sz w:val="28"/>
          <w:szCs w:val="28"/>
        </w:rPr>
        <w:t xml:space="preserve">нехватка валюты, </w:t>
      </w:r>
    </w:p>
    <w:p w:rsidR="00387F7B" w:rsidRPr="001F1982" w:rsidRDefault="00387F7B" w:rsidP="002F30A9">
      <w:pPr>
        <w:pStyle w:val="1"/>
        <w:numPr>
          <w:ilvl w:val="0"/>
          <w:numId w:val="16"/>
        </w:numPr>
        <w:ind w:firstLine="567"/>
        <w:rPr>
          <w:rFonts w:ascii="Times New Roman" w:hAnsi="Times New Roman"/>
          <w:sz w:val="28"/>
          <w:szCs w:val="28"/>
        </w:rPr>
      </w:pPr>
      <w:r w:rsidRPr="001F1982">
        <w:rPr>
          <w:rFonts w:ascii="Times New Roman" w:hAnsi="Times New Roman"/>
          <w:sz w:val="28"/>
          <w:szCs w:val="28"/>
        </w:rPr>
        <w:t xml:space="preserve">давление внешней задолженности, </w:t>
      </w:r>
    </w:p>
    <w:p w:rsidR="00387F7B" w:rsidRPr="001F1982" w:rsidRDefault="00387F7B" w:rsidP="002F30A9">
      <w:pPr>
        <w:pStyle w:val="1"/>
        <w:numPr>
          <w:ilvl w:val="0"/>
          <w:numId w:val="16"/>
        </w:numPr>
        <w:ind w:firstLine="567"/>
        <w:rPr>
          <w:rFonts w:ascii="Times New Roman" w:hAnsi="Times New Roman"/>
          <w:sz w:val="28"/>
          <w:szCs w:val="28"/>
        </w:rPr>
      </w:pPr>
      <w:r w:rsidRPr="001F1982">
        <w:rPr>
          <w:rFonts w:ascii="Times New Roman" w:hAnsi="Times New Roman"/>
          <w:sz w:val="28"/>
          <w:szCs w:val="28"/>
        </w:rPr>
        <w:t xml:space="preserve">тяжелое состояние платежных балансов.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Нужно отметить, что в большинстве стран-членов Международного валютного фонда распространены некоторые валютные ограничения прежде всего, связанные с международными расчетами по текущим операциям, а также с движением инвестиций. Еще более широкое применение валютные ограничения получили в странах, вступивших в МВФ недавно. Это в первую очередь, страны Восточной Европы, государства СНГ. В этих странах валютные ограничения будут постепенно сокращаться по мере их вхождения в рыночные отношения и более гибкого и эффективного применения экономических инструментов в области валютного регулирования и перехода вначале к внутренней, а затем и к общей конвертируемости национальной валюты.</w:t>
      </w:r>
    </w:p>
    <w:p w:rsidR="00387F7B" w:rsidRPr="001F1982" w:rsidRDefault="00387F7B" w:rsidP="002F30A9">
      <w:pPr>
        <w:pStyle w:val="1"/>
        <w:ind w:left="0" w:firstLine="567"/>
        <w:jc w:val="center"/>
        <w:rPr>
          <w:rFonts w:ascii="Times New Roman" w:hAnsi="Times New Roman"/>
          <w:b/>
          <w:color w:val="000000"/>
          <w:spacing w:val="1"/>
          <w:sz w:val="28"/>
          <w:szCs w:val="28"/>
        </w:rPr>
      </w:pPr>
      <w:r>
        <w:rPr>
          <w:rFonts w:ascii="Times New Roman" w:hAnsi="Times New Roman"/>
          <w:b/>
          <w:color w:val="000000"/>
          <w:spacing w:val="1"/>
          <w:sz w:val="28"/>
          <w:szCs w:val="28"/>
        </w:rPr>
        <w:t>2</w:t>
      </w:r>
      <w:r w:rsidRPr="001F1982">
        <w:rPr>
          <w:rFonts w:ascii="Times New Roman" w:hAnsi="Times New Roman"/>
          <w:b/>
          <w:color w:val="000000"/>
          <w:spacing w:val="1"/>
          <w:sz w:val="28"/>
          <w:szCs w:val="28"/>
        </w:rPr>
        <w:t>.3.</w:t>
      </w:r>
    </w:p>
    <w:p w:rsidR="00387F7B" w:rsidRPr="001F1982" w:rsidRDefault="00387F7B" w:rsidP="002F30A9">
      <w:pPr>
        <w:pStyle w:val="1"/>
        <w:ind w:left="0" w:firstLine="567"/>
        <w:jc w:val="center"/>
        <w:rPr>
          <w:rFonts w:ascii="Times New Roman" w:hAnsi="Times New Roman"/>
          <w:b/>
          <w:color w:val="000000"/>
          <w:spacing w:val="1"/>
          <w:sz w:val="28"/>
          <w:szCs w:val="28"/>
        </w:rPr>
      </w:pPr>
      <w:r w:rsidRPr="001F1982">
        <w:rPr>
          <w:rFonts w:ascii="Times New Roman" w:hAnsi="Times New Roman"/>
          <w:b/>
          <w:color w:val="000000"/>
          <w:spacing w:val="1"/>
          <w:sz w:val="28"/>
          <w:szCs w:val="28"/>
        </w:rPr>
        <w:t>Мировой опыт перехода к конвертируемости валюты</w:t>
      </w:r>
    </w:p>
    <w:p w:rsidR="00387F7B" w:rsidRPr="001F1982" w:rsidRDefault="00387F7B" w:rsidP="002F30A9">
      <w:pPr>
        <w:pStyle w:val="1"/>
        <w:ind w:left="0" w:firstLine="567"/>
        <w:rPr>
          <w:rFonts w:ascii="Times New Roman" w:hAnsi="Times New Roman"/>
          <w:color w:val="000000"/>
          <w:spacing w:val="1"/>
          <w:sz w:val="28"/>
          <w:szCs w:val="28"/>
        </w:rPr>
      </w:pP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color w:val="000000"/>
          <w:spacing w:val="1"/>
          <w:sz w:val="28"/>
          <w:szCs w:val="28"/>
        </w:rPr>
        <w:t xml:space="preserve">Развитие мирохозяйственных связей, глобализация различных сфер </w:t>
      </w:r>
      <w:r w:rsidRPr="001F1982">
        <w:rPr>
          <w:rFonts w:ascii="Times New Roman" w:hAnsi="Times New Roman"/>
          <w:color w:val="000000"/>
          <w:spacing w:val="4"/>
          <w:sz w:val="28"/>
          <w:szCs w:val="28"/>
        </w:rPr>
        <w:t>экономической жизни привели в конце прошлого столетия к сущест</w:t>
      </w:r>
      <w:r w:rsidRPr="001F1982">
        <w:rPr>
          <w:rFonts w:ascii="Times New Roman" w:hAnsi="Times New Roman"/>
          <w:color w:val="000000"/>
          <w:spacing w:val="3"/>
          <w:sz w:val="28"/>
          <w:szCs w:val="28"/>
        </w:rPr>
        <w:t xml:space="preserve">венным изменениям в мировых валютных отношениях, включая конвертируемость национальных валют. Произошло коренное изменение </w:t>
      </w:r>
      <w:r w:rsidRPr="001F1982">
        <w:rPr>
          <w:rFonts w:ascii="Times New Roman" w:hAnsi="Times New Roman"/>
          <w:color w:val="000000"/>
          <w:spacing w:val="4"/>
          <w:sz w:val="28"/>
          <w:szCs w:val="28"/>
        </w:rPr>
        <w:t>самих подходов к определению этого понятия. Так, в странах Западной Европы после окончания Второй мировой войны переход к кон</w:t>
      </w:r>
      <w:r w:rsidRPr="001F1982">
        <w:rPr>
          <w:rFonts w:ascii="Times New Roman" w:hAnsi="Times New Roman"/>
          <w:color w:val="000000"/>
          <w:spacing w:val="5"/>
          <w:sz w:val="28"/>
          <w:szCs w:val="28"/>
        </w:rPr>
        <w:t xml:space="preserve">вертируемости национальных валют был непосредственно связан с </w:t>
      </w:r>
      <w:r w:rsidRPr="001F1982">
        <w:rPr>
          <w:rFonts w:ascii="Times New Roman" w:hAnsi="Times New Roman"/>
          <w:color w:val="000000"/>
          <w:spacing w:val="4"/>
          <w:sz w:val="28"/>
          <w:szCs w:val="28"/>
        </w:rPr>
        <w:t>восстановлением разрушенной промышленности и сельского хозяй</w:t>
      </w:r>
      <w:r w:rsidRPr="001F1982">
        <w:rPr>
          <w:rFonts w:ascii="Times New Roman" w:hAnsi="Times New Roman"/>
          <w:color w:val="000000"/>
          <w:spacing w:val="6"/>
          <w:sz w:val="28"/>
          <w:szCs w:val="28"/>
        </w:rPr>
        <w:t>ства, экономическим ростом и другими позитивными переменами.</w:t>
      </w:r>
    </w:p>
    <w:p w:rsidR="00387F7B" w:rsidRPr="001F1982" w:rsidRDefault="00387F7B" w:rsidP="002F30A9">
      <w:pPr>
        <w:pStyle w:val="1"/>
        <w:ind w:left="0" w:firstLine="567"/>
        <w:rPr>
          <w:rFonts w:ascii="Times New Roman" w:hAnsi="Times New Roman"/>
          <w:color w:val="000000"/>
          <w:spacing w:val="-1"/>
          <w:sz w:val="28"/>
          <w:szCs w:val="28"/>
        </w:rPr>
      </w:pPr>
      <w:r w:rsidRPr="001F1982">
        <w:rPr>
          <w:rFonts w:ascii="Times New Roman" w:hAnsi="Times New Roman"/>
          <w:color w:val="000000"/>
          <w:spacing w:val="5"/>
          <w:sz w:val="28"/>
          <w:szCs w:val="28"/>
        </w:rPr>
        <w:t>Теперь Международный Валютный Фонд практически автомати</w:t>
      </w:r>
      <w:r w:rsidRPr="001F1982">
        <w:rPr>
          <w:rFonts w:ascii="Times New Roman" w:hAnsi="Times New Roman"/>
          <w:color w:val="000000"/>
          <w:spacing w:val="1"/>
          <w:sz w:val="28"/>
          <w:szCs w:val="28"/>
        </w:rPr>
        <w:t xml:space="preserve">чески регистрирует заявку любой страны о ее присоединении к статье </w:t>
      </w:r>
      <w:r w:rsidRPr="001F1982">
        <w:rPr>
          <w:rFonts w:ascii="Times New Roman" w:hAnsi="Times New Roman"/>
          <w:color w:val="000000"/>
          <w:spacing w:val="1"/>
          <w:sz w:val="28"/>
          <w:szCs w:val="28"/>
          <w:lang w:val="en-US"/>
        </w:rPr>
        <w:t>VIII</w:t>
      </w:r>
      <w:r w:rsidRPr="001F1982">
        <w:rPr>
          <w:rFonts w:ascii="Times New Roman" w:hAnsi="Times New Roman"/>
          <w:color w:val="000000"/>
          <w:spacing w:val="1"/>
          <w:sz w:val="28"/>
          <w:szCs w:val="28"/>
        </w:rPr>
        <w:t xml:space="preserve"> </w:t>
      </w:r>
      <w:r w:rsidRPr="001F1982">
        <w:rPr>
          <w:rFonts w:ascii="Times New Roman" w:hAnsi="Times New Roman"/>
          <w:color w:val="000000"/>
          <w:spacing w:val="5"/>
          <w:sz w:val="28"/>
          <w:szCs w:val="28"/>
        </w:rPr>
        <w:t xml:space="preserve">Устава Фонда, независимо от экономического и финансового положения, и на этой основе данная валюта признается конвертируемой. </w:t>
      </w:r>
      <w:r w:rsidRPr="001F1982">
        <w:rPr>
          <w:rFonts w:ascii="Times New Roman" w:hAnsi="Times New Roman"/>
          <w:color w:val="000000"/>
          <w:spacing w:val="4"/>
          <w:sz w:val="28"/>
          <w:szCs w:val="28"/>
        </w:rPr>
        <w:t>С такими заявлениями выступили уже 150 стран. В результате абсо</w:t>
      </w:r>
      <w:r w:rsidRPr="001F1982">
        <w:rPr>
          <w:rFonts w:ascii="Times New Roman" w:hAnsi="Times New Roman"/>
          <w:color w:val="000000"/>
          <w:spacing w:val="1"/>
          <w:sz w:val="28"/>
          <w:szCs w:val="28"/>
        </w:rPr>
        <w:t>лютное большинство национальных валют сегодня де-юре признаются конвертируемыми.</w:t>
      </w:r>
    </w:p>
    <w:p w:rsidR="00387F7B" w:rsidRDefault="00387F7B" w:rsidP="002F30A9">
      <w:pPr>
        <w:pStyle w:val="1"/>
        <w:ind w:left="0" w:firstLine="567"/>
        <w:rPr>
          <w:rFonts w:ascii="Times New Roman" w:hAnsi="Times New Roman"/>
          <w:color w:val="000000"/>
          <w:spacing w:val="-6"/>
          <w:sz w:val="28"/>
          <w:szCs w:val="28"/>
        </w:rPr>
      </w:pPr>
      <w:r w:rsidRPr="001F1982">
        <w:rPr>
          <w:rFonts w:ascii="Times New Roman" w:hAnsi="Times New Roman"/>
          <w:color w:val="000000"/>
          <w:spacing w:val="-3"/>
          <w:sz w:val="28"/>
          <w:szCs w:val="28"/>
        </w:rPr>
        <w:t xml:space="preserve">В первые годы после Второй мировой войны только США и Швейцария </w:t>
      </w:r>
      <w:r w:rsidRPr="001F1982">
        <w:rPr>
          <w:rFonts w:ascii="Times New Roman" w:hAnsi="Times New Roman"/>
          <w:color w:val="000000"/>
          <w:sz w:val="28"/>
          <w:szCs w:val="28"/>
        </w:rPr>
        <w:t xml:space="preserve">сохранили конвертируемость своих валют, т.е. свободный обмен на иностранные валюты по текущим операциям платежного баланса </w:t>
      </w:r>
      <w:r w:rsidRPr="001F1982">
        <w:rPr>
          <w:rFonts w:ascii="Times New Roman" w:hAnsi="Times New Roman"/>
          <w:color w:val="000000"/>
          <w:spacing w:val="-5"/>
          <w:sz w:val="28"/>
          <w:szCs w:val="28"/>
        </w:rPr>
        <w:t xml:space="preserve">для резидентов и нерезидентов. </w:t>
      </w:r>
      <w:r w:rsidRPr="001F1982">
        <w:rPr>
          <w:rFonts w:ascii="Times New Roman" w:hAnsi="Times New Roman"/>
          <w:color w:val="000000"/>
          <w:spacing w:val="6"/>
          <w:sz w:val="28"/>
          <w:szCs w:val="28"/>
        </w:rPr>
        <w:t xml:space="preserve">Тогда же Великобритания заключила с рядом </w:t>
      </w:r>
      <w:r w:rsidRPr="001F1982">
        <w:rPr>
          <w:rFonts w:ascii="Times New Roman" w:hAnsi="Times New Roman"/>
          <w:color w:val="000000"/>
          <w:spacing w:val="8"/>
          <w:sz w:val="28"/>
          <w:szCs w:val="28"/>
        </w:rPr>
        <w:t xml:space="preserve">государств соглашения об открытии им </w:t>
      </w:r>
      <w:r w:rsidRPr="001F1982">
        <w:rPr>
          <w:rFonts w:ascii="Times New Roman" w:hAnsi="Times New Roman"/>
          <w:iCs/>
          <w:color w:val="000000"/>
          <w:spacing w:val="8"/>
          <w:sz w:val="28"/>
          <w:szCs w:val="28"/>
        </w:rPr>
        <w:t>переводных счетов</w:t>
      </w:r>
      <w:r w:rsidRPr="001F1982">
        <w:rPr>
          <w:rFonts w:ascii="Times New Roman" w:hAnsi="Times New Roman"/>
          <w:i/>
          <w:iCs/>
          <w:color w:val="000000"/>
          <w:spacing w:val="8"/>
          <w:sz w:val="28"/>
          <w:szCs w:val="28"/>
        </w:rPr>
        <w:t xml:space="preserve">, </w:t>
      </w:r>
      <w:r w:rsidRPr="001F1982">
        <w:rPr>
          <w:rFonts w:ascii="Times New Roman" w:hAnsi="Times New Roman"/>
          <w:color w:val="000000"/>
          <w:spacing w:val="8"/>
          <w:sz w:val="28"/>
          <w:szCs w:val="28"/>
        </w:rPr>
        <w:t>с кото</w:t>
      </w:r>
      <w:r w:rsidRPr="001F1982">
        <w:rPr>
          <w:rFonts w:ascii="Times New Roman" w:hAnsi="Times New Roman"/>
          <w:color w:val="000000"/>
          <w:spacing w:val="6"/>
          <w:sz w:val="28"/>
          <w:szCs w:val="28"/>
        </w:rPr>
        <w:t xml:space="preserve">рых фунты стерлингов переводились на счета только этих государств. В </w:t>
      </w:r>
      <w:smartTag w:uri="urn:schemas-microsoft-com:office:smarttags" w:element="metricconverter">
        <w:smartTagPr>
          <w:attr w:name="ProductID" w:val="1954 г"/>
        </w:smartTagPr>
        <w:r w:rsidRPr="001F1982">
          <w:rPr>
            <w:rFonts w:ascii="Times New Roman" w:hAnsi="Times New Roman"/>
            <w:color w:val="000000"/>
            <w:spacing w:val="6"/>
            <w:sz w:val="28"/>
            <w:szCs w:val="28"/>
          </w:rPr>
          <w:t>1954 г</w:t>
        </w:r>
      </w:smartTag>
      <w:r w:rsidRPr="001F1982">
        <w:rPr>
          <w:rFonts w:ascii="Times New Roman" w:hAnsi="Times New Roman"/>
          <w:color w:val="000000"/>
          <w:spacing w:val="6"/>
          <w:sz w:val="28"/>
          <w:szCs w:val="28"/>
        </w:rPr>
        <w:t>. этот режим был распространен на все иностранные государ</w:t>
      </w:r>
      <w:r w:rsidRPr="001F1982">
        <w:rPr>
          <w:rFonts w:ascii="Times New Roman" w:hAnsi="Times New Roman"/>
          <w:color w:val="000000"/>
          <w:spacing w:val="-6"/>
          <w:sz w:val="28"/>
          <w:szCs w:val="28"/>
        </w:rPr>
        <w:t xml:space="preserve">ства, что расширило сферу конвертируемости английской валюты. </w:t>
      </w:r>
    </w:p>
    <w:p w:rsidR="00387F7B" w:rsidRPr="008A7BF0" w:rsidRDefault="00387F7B" w:rsidP="008A7BF0">
      <w:pPr>
        <w:pStyle w:val="1"/>
        <w:ind w:left="0" w:firstLine="567"/>
        <w:rPr>
          <w:rFonts w:ascii="Times New Roman" w:hAnsi="Times New Roman"/>
          <w:color w:val="000000"/>
          <w:spacing w:val="-5"/>
          <w:sz w:val="28"/>
          <w:szCs w:val="28"/>
        </w:rPr>
      </w:pPr>
      <w:r w:rsidRPr="001F1982">
        <w:rPr>
          <w:rFonts w:ascii="Times New Roman" w:hAnsi="Times New Roman"/>
          <w:color w:val="000000"/>
          <w:spacing w:val="-3"/>
          <w:sz w:val="28"/>
          <w:szCs w:val="28"/>
        </w:rPr>
        <w:t>Проблема восстановления конвертируемости валют Западной Ев</w:t>
      </w:r>
      <w:r w:rsidRPr="001F1982">
        <w:rPr>
          <w:rFonts w:ascii="Times New Roman" w:hAnsi="Times New Roman"/>
          <w:color w:val="000000"/>
          <w:spacing w:val="-4"/>
          <w:sz w:val="28"/>
          <w:szCs w:val="28"/>
        </w:rPr>
        <w:t xml:space="preserve">ропы, Японии стала фокусом, в котором сосредоточились послевоенные валютные противоречия. США настойчиво добивались введения </w:t>
      </w:r>
      <w:r w:rsidRPr="001F1982">
        <w:rPr>
          <w:rFonts w:ascii="Times New Roman" w:hAnsi="Times New Roman"/>
          <w:color w:val="000000"/>
          <w:spacing w:val="-5"/>
          <w:sz w:val="28"/>
          <w:szCs w:val="28"/>
        </w:rPr>
        <w:t xml:space="preserve">обратимости западноевропейских валют, чтобы содействовать экспансии национальных монополий. </w:t>
      </w:r>
      <w:r w:rsidRPr="001F1982">
        <w:rPr>
          <w:rFonts w:ascii="Times New Roman" w:hAnsi="Times New Roman"/>
          <w:color w:val="000000"/>
          <w:spacing w:val="-2"/>
          <w:sz w:val="28"/>
          <w:szCs w:val="28"/>
        </w:rPr>
        <w:t>Под натиском американс</w:t>
      </w:r>
      <w:r w:rsidRPr="001F1982">
        <w:rPr>
          <w:rFonts w:ascii="Times New Roman" w:hAnsi="Times New Roman"/>
          <w:color w:val="000000"/>
          <w:spacing w:val="-3"/>
          <w:sz w:val="28"/>
          <w:szCs w:val="28"/>
        </w:rPr>
        <w:t xml:space="preserve">кого капитала Великобритания в качестве платы за заем, полученный от США в </w:t>
      </w:r>
      <w:smartTag w:uri="urn:schemas-microsoft-com:office:smarttags" w:element="metricconverter">
        <w:smartTagPr>
          <w:attr w:name="ProductID" w:val="1946 г"/>
        </w:smartTagPr>
        <w:r w:rsidRPr="001F1982">
          <w:rPr>
            <w:rFonts w:ascii="Times New Roman" w:hAnsi="Times New Roman"/>
            <w:color w:val="000000"/>
            <w:spacing w:val="-3"/>
            <w:sz w:val="28"/>
            <w:szCs w:val="28"/>
          </w:rPr>
          <w:t>1946 г</w:t>
        </w:r>
      </w:smartTag>
      <w:r w:rsidRPr="001F1982">
        <w:rPr>
          <w:rFonts w:ascii="Times New Roman" w:hAnsi="Times New Roman"/>
          <w:color w:val="000000"/>
          <w:spacing w:val="-3"/>
          <w:sz w:val="28"/>
          <w:szCs w:val="28"/>
        </w:rPr>
        <w:t xml:space="preserve">., в июле </w:t>
      </w:r>
      <w:smartTag w:uri="urn:schemas-microsoft-com:office:smarttags" w:element="metricconverter">
        <w:smartTagPr>
          <w:attr w:name="ProductID" w:val="1947 г"/>
        </w:smartTagPr>
        <w:r w:rsidRPr="001F1982">
          <w:rPr>
            <w:rFonts w:ascii="Times New Roman" w:hAnsi="Times New Roman"/>
            <w:color w:val="000000"/>
            <w:spacing w:val="-3"/>
            <w:sz w:val="28"/>
            <w:szCs w:val="28"/>
          </w:rPr>
          <w:t>1947 г</w:t>
        </w:r>
      </w:smartTag>
      <w:r w:rsidRPr="001F1982">
        <w:rPr>
          <w:rFonts w:ascii="Times New Roman" w:hAnsi="Times New Roman"/>
          <w:color w:val="000000"/>
          <w:spacing w:val="-3"/>
          <w:sz w:val="28"/>
          <w:szCs w:val="28"/>
        </w:rPr>
        <w:t>. восстановила свободный размен фунта стерлингов на доллары, что привело к локаль</w:t>
      </w:r>
      <w:r w:rsidRPr="001F1982">
        <w:rPr>
          <w:rFonts w:ascii="Times New Roman" w:hAnsi="Times New Roman"/>
          <w:color w:val="000000"/>
          <w:spacing w:val="-2"/>
          <w:sz w:val="28"/>
          <w:szCs w:val="28"/>
        </w:rPr>
        <w:t xml:space="preserve">ному валютному кризису. Через месяц в стране </w:t>
      </w:r>
      <w:r w:rsidRPr="001F1982">
        <w:rPr>
          <w:rFonts w:ascii="Times New Roman" w:hAnsi="Times New Roman"/>
          <w:color w:val="000000"/>
          <w:spacing w:val="-3"/>
          <w:sz w:val="28"/>
          <w:szCs w:val="28"/>
        </w:rPr>
        <w:t>были восстановлены еще более жесткие валютные ограничения. Не</w:t>
      </w:r>
      <w:r w:rsidRPr="001F1982">
        <w:rPr>
          <w:rFonts w:ascii="Times New Roman" w:hAnsi="Times New Roman"/>
          <w:color w:val="000000"/>
          <w:spacing w:val="-5"/>
          <w:sz w:val="28"/>
          <w:szCs w:val="28"/>
        </w:rPr>
        <w:t>гативный опыт Великобритании свидетельствует о необходимости со</w:t>
      </w:r>
      <w:r w:rsidRPr="001F1982">
        <w:rPr>
          <w:rFonts w:ascii="Times New Roman" w:hAnsi="Times New Roman"/>
          <w:color w:val="000000"/>
          <w:spacing w:val="-3"/>
          <w:sz w:val="28"/>
          <w:szCs w:val="28"/>
        </w:rPr>
        <w:t xml:space="preserve">здания </w:t>
      </w:r>
      <w:r w:rsidRPr="001F1982">
        <w:rPr>
          <w:rFonts w:ascii="Times New Roman" w:hAnsi="Times New Roman"/>
          <w:bCs/>
          <w:color w:val="000000"/>
          <w:spacing w:val="-3"/>
          <w:sz w:val="28"/>
          <w:szCs w:val="28"/>
        </w:rPr>
        <w:t>условий дл</w:t>
      </w:r>
      <w:r w:rsidRPr="001F1982">
        <w:rPr>
          <w:rFonts w:ascii="Times New Roman" w:hAnsi="Times New Roman"/>
          <w:color w:val="000000"/>
          <w:spacing w:val="-3"/>
          <w:sz w:val="28"/>
          <w:szCs w:val="28"/>
        </w:rPr>
        <w:t xml:space="preserve">я перехода к конвертируемости валюты. </w:t>
      </w:r>
    </w:p>
    <w:p w:rsidR="00387F7B" w:rsidRPr="008A7BF0" w:rsidRDefault="00387F7B" w:rsidP="002F30A9">
      <w:pPr>
        <w:pStyle w:val="1"/>
        <w:ind w:left="0" w:firstLine="567"/>
        <w:rPr>
          <w:rFonts w:ascii="Times New Roman" w:hAnsi="Times New Roman"/>
          <w:color w:val="000000"/>
          <w:spacing w:val="-1"/>
          <w:sz w:val="28"/>
          <w:szCs w:val="28"/>
        </w:rPr>
      </w:pPr>
      <w:r w:rsidRPr="008A7BF0">
        <w:rPr>
          <w:rFonts w:ascii="Times New Roman" w:hAnsi="Times New Roman"/>
          <w:color w:val="000000"/>
          <w:spacing w:val="-2"/>
          <w:sz w:val="28"/>
          <w:szCs w:val="28"/>
        </w:rPr>
        <w:t xml:space="preserve">Мировой опыт перехода к конвертируемости национальной валюты </w:t>
      </w:r>
      <w:r w:rsidRPr="008A7BF0">
        <w:rPr>
          <w:rFonts w:ascii="Times New Roman" w:hAnsi="Times New Roman"/>
          <w:color w:val="000000"/>
          <w:spacing w:val="-1"/>
          <w:sz w:val="28"/>
          <w:szCs w:val="28"/>
        </w:rPr>
        <w:t>позволяет выделить узловые проблемы этого процесса:</w:t>
      </w:r>
    </w:p>
    <w:p w:rsidR="00387F7B" w:rsidRPr="001F1982" w:rsidRDefault="00387F7B" w:rsidP="00611BEF">
      <w:pPr>
        <w:pStyle w:val="1"/>
        <w:numPr>
          <w:ilvl w:val="0"/>
          <w:numId w:val="22"/>
        </w:numPr>
        <w:spacing w:after="0"/>
        <w:ind w:left="284" w:hanging="284"/>
        <w:contextualSpacing w:val="0"/>
        <w:rPr>
          <w:rFonts w:ascii="Times New Roman" w:hAnsi="Times New Roman"/>
          <w:color w:val="000000"/>
          <w:sz w:val="28"/>
          <w:szCs w:val="28"/>
        </w:rPr>
      </w:pPr>
      <w:r w:rsidRPr="001F1982">
        <w:rPr>
          <w:rFonts w:ascii="Times New Roman" w:hAnsi="Times New Roman"/>
          <w:color w:val="000000"/>
          <w:sz w:val="28"/>
          <w:szCs w:val="28"/>
        </w:rPr>
        <w:t>выбор момента и темпа введения обмена валюты;</w:t>
      </w:r>
    </w:p>
    <w:p w:rsidR="00387F7B" w:rsidRPr="001F1982" w:rsidRDefault="00387F7B" w:rsidP="00611BEF">
      <w:pPr>
        <w:pStyle w:val="1"/>
        <w:numPr>
          <w:ilvl w:val="0"/>
          <w:numId w:val="22"/>
        </w:numPr>
        <w:spacing w:after="0"/>
        <w:ind w:left="284" w:hanging="284"/>
        <w:contextualSpacing w:val="0"/>
        <w:rPr>
          <w:rFonts w:ascii="Times New Roman" w:hAnsi="Times New Roman"/>
          <w:color w:val="000000"/>
          <w:sz w:val="28"/>
          <w:szCs w:val="28"/>
        </w:rPr>
      </w:pPr>
      <w:r w:rsidRPr="001F1982">
        <w:rPr>
          <w:rFonts w:ascii="Times New Roman" w:hAnsi="Times New Roman"/>
          <w:color w:val="000000"/>
          <w:spacing w:val="3"/>
          <w:sz w:val="28"/>
          <w:szCs w:val="28"/>
        </w:rPr>
        <w:t>для кого – резидентов или нерезидентов и в какой последова</w:t>
      </w:r>
      <w:r w:rsidRPr="001F1982">
        <w:rPr>
          <w:rFonts w:ascii="Times New Roman" w:hAnsi="Times New Roman"/>
          <w:color w:val="000000"/>
          <w:spacing w:val="-4"/>
          <w:sz w:val="28"/>
          <w:szCs w:val="28"/>
        </w:rPr>
        <w:t>тельности;</w:t>
      </w:r>
    </w:p>
    <w:p w:rsidR="00387F7B" w:rsidRPr="001F1982" w:rsidRDefault="00387F7B" w:rsidP="00611BEF">
      <w:pPr>
        <w:pStyle w:val="1"/>
        <w:numPr>
          <w:ilvl w:val="0"/>
          <w:numId w:val="22"/>
        </w:numPr>
        <w:spacing w:after="0"/>
        <w:ind w:left="284" w:hanging="284"/>
        <w:contextualSpacing w:val="0"/>
        <w:rPr>
          <w:rFonts w:ascii="Times New Roman" w:hAnsi="Times New Roman"/>
          <w:color w:val="000000"/>
          <w:sz w:val="28"/>
          <w:szCs w:val="28"/>
        </w:rPr>
      </w:pPr>
      <w:r w:rsidRPr="001F1982">
        <w:rPr>
          <w:rFonts w:ascii="Times New Roman" w:hAnsi="Times New Roman"/>
          <w:color w:val="000000"/>
          <w:sz w:val="28"/>
          <w:szCs w:val="28"/>
        </w:rPr>
        <w:t xml:space="preserve">по каким операциям – текущим операциям платежного баланса </w:t>
      </w:r>
      <w:r w:rsidRPr="001F1982">
        <w:rPr>
          <w:rFonts w:ascii="Times New Roman" w:hAnsi="Times New Roman"/>
          <w:color w:val="000000"/>
          <w:spacing w:val="-3"/>
          <w:sz w:val="28"/>
          <w:szCs w:val="28"/>
        </w:rPr>
        <w:t>или финансовым.</w:t>
      </w:r>
    </w:p>
    <w:p w:rsidR="00387F7B" w:rsidRPr="001F1982" w:rsidRDefault="00387F7B" w:rsidP="002F30A9">
      <w:pPr>
        <w:pStyle w:val="1"/>
        <w:ind w:left="0" w:firstLine="567"/>
        <w:rPr>
          <w:rFonts w:ascii="Times New Roman" w:hAnsi="Times New Roman"/>
          <w:b/>
          <w:color w:val="000000"/>
          <w:sz w:val="28"/>
          <w:szCs w:val="28"/>
        </w:rPr>
      </w:pPr>
      <w:r w:rsidRPr="001F1982">
        <w:rPr>
          <w:rFonts w:ascii="Times New Roman" w:hAnsi="Times New Roman"/>
          <w:b/>
          <w:color w:val="000000"/>
          <w:sz w:val="28"/>
          <w:szCs w:val="28"/>
        </w:rPr>
        <w:t xml:space="preserve">Первая проблема. </w:t>
      </w:r>
    </w:p>
    <w:p w:rsidR="00387F7B" w:rsidRPr="001F1982" w:rsidRDefault="00387F7B" w:rsidP="002F30A9">
      <w:pPr>
        <w:pStyle w:val="1"/>
        <w:ind w:left="0" w:firstLine="567"/>
        <w:rPr>
          <w:rFonts w:ascii="Times New Roman" w:hAnsi="Times New Roman"/>
          <w:color w:val="000000"/>
          <w:spacing w:val="-4"/>
          <w:sz w:val="28"/>
          <w:szCs w:val="28"/>
        </w:rPr>
      </w:pPr>
      <w:r w:rsidRPr="001F1982">
        <w:rPr>
          <w:rFonts w:ascii="Times New Roman" w:hAnsi="Times New Roman"/>
          <w:color w:val="000000"/>
          <w:sz w:val="28"/>
          <w:szCs w:val="28"/>
        </w:rPr>
        <w:t xml:space="preserve">Истории валютных отношений известны две </w:t>
      </w:r>
      <w:r w:rsidRPr="001F1982">
        <w:rPr>
          <w:rFonts w:ascii="Times New Roman" w:hAnsi="Times New Roman"/>
          <w:color w:val="000000"/>
          <w:spacing w:val="-4"/>
          <w:sz w:val="28"/>
          <w:szCs w:val="28"/>
        </w:rPr>
        <w:t xml:space="preserve">модели - шоковый и постепенный переход к конвертируемости валюты по мере создания необходимых предпосылок. </w:t>
      </w:r>
    </w:p>
    <w:p w:rsidR="00387F7B" w:rsidRDefault="00387F7B" w:rsidP="002F30A9">
      <w:pPr>
        <w:pStyle w:val="1"/>
        <w:ind w:left="0" w:firstLine="567"/>
        <w:rPr>
          <w:rFonts w:ascii="Times New Roman" w:hAnsi="Times New Roman"/>
          <w:color w:val="000000"/>
          <w:spacing w:val="-2"/>
          <w:sz w:val="28"/>
          <w:szCs w:val="28"/>
        </w:rPr>
      </w:pPr>
      <w:r w:rsidRPr="001F1982">
        <w:rPr>
          <w:rFonts w:ascii="Times New Roman" w:hAnsi="Times New Roman"/>
          <w:color w:val="000000"/>
          <w:spacing w:val="-4"/>
          <w:sz w:val="28"/>
          <w:szCs w:val="28"/>
        </w:rPr>
        <w:t>Первый - волюнта</w:t>
      </w:r>
      <w:r w:rsidRPr="001F1982">
        <w:rPr>
          <w:rFonts w:ascii="Times New Roman" w:hAnsi="Times New Roman"/>
          <w:color w:val="000000"/>
          <w:spacing w:val="-2"/>
          <w:sz w:val="28"/>
          <w:szCs w:val="28"/>
        </w:rPr>
        <w:t>ристский - вариант (Турция, страны Восточной Европы, Россия) со</w:t>
      </w:r>
      <w:r w:rsidRPr="001F1982">
        <w:rPr>
          <w:rFonts w:ascii="Times New Roman" w:hAnsi="Times New Roman"/>
          <w:color w:val="000000"/>
          <w:spacing w:val="1"/>
          <w:sz w:val="28"/>
          <w:szCs w:val="28"/>
        </w:rPr>
        <w:t xml:space="preserve">провождается падением курса национальной валюты, истощением </w:t>
      </w:r>
      <w:r w:rsidRPr="001F1982">
        <w:rPr>
          <w:rFonts w:ascii="Times New Roman" w:hAnsi="Times New Roman"/>
          <w:color w:val="000000"/>
          <w:spacing w:val="-2"/>
          <w:sz w:val="28"/>
          <w:szCs w:val="28"/>
        </w:rPr>
        <w:t xml:space="preserve">официальных валютных резервов, так как растет спрос на иностранную валюту. </w:t>
      </w:r>
    </w:p>
    <w:p w:rsidR="00387F7B" w:rsidRPr="001F1982" w:rsidRDefault="00387F7B" w:rsidP="002F30A9">
      <w:pPr>
        <w:pStyle w:val="1"/>
        <w:ind w:left="0" w:firstLine="567"/>
        <w:rPr>
          <w:rFonts w:ascii="Times New Roman" w:hAnsi="Times New Roman"/>
          <w:color w:val="000000"/>
          <w:spacing w:val="-4"/>
          <w:sz w:val="28"/>
          <w:szCs w:val="28"/>
        </w:rPr>
      </w:pPr>
      <w:r w:rsidRPr="001F1982">
        <w:rPr>
          <w:rFonts w:ascii="Times New Roman" w:hAnsi="Times New Roman"/>
          <w:color w:val="000000"/>
          <w:spacing w:val="-1"/>
          <w:sz w:val="28"/>
          <w:szCs w:val="28"/>
        </w:rPr>
        <w:t>Второй вариант, т.е. поэтапный переход к конвертируемости ва</w:t>
      </w:r>
      <w:r w:rsidRPr="001F1982">
        <w:rPr>
          <w:rFonts w:ascii="Times New Roman" w:hAnsi="Times New Roman"/>
          <w:color w:val="000000"/>
          <w:spacing w:val="-2"/>
          <w:sz w:val="28"/>
          <w:szCs w:val="28"/>
        </w:rPr>
        <w:t xml:space="preserve">люты (опыт стран Западной Европы, Японии), имеет преимущество </w:t>
      </w:r>
      <w:r w:rsidRPr="001F1982">
        <w:rPr>
          <w:rFonts w:ascii="Times New Roman" w:hAnsi="Times New Roman"/>
          <w:color w:val="000000"/>
          <w:spacing w:val="-3"/>
          <w:sz w:val="28"/>
          <w:szCs w:val="28"/>
        </w:rPr>
        <w:t>перед шоковым вариантом, так как основан на увязке условий функционирования национального и мирового рынков, в частности цено</w:t>
      </w:r>
      <w:r w:rsidRPr="001F1982">
        <w:rPr>
          <w:rFonts w:ascii="Times New Roman" w:hAnsi="Times New Roman"/>
          <w:color w:val="000000"/>
          <w:spacing w:val="-4"/>
          <w:sz w:val="28"/>
          <w:szCs w:val="28"/>
        </w:rPr>
        <w:t xml:space="preserve">образования, и подготовке предпосылок. </w:t>
      </w:r>
    </w:p>
    <w:p w:rsidR="00387F7B" w:rsidRPr="001F1982" w:rsidRDefault="00387F7B" w:rsidP="002F30A9">
      <w:pPr>
        <w:pStyle w:val="1"/>
        <w:ind w:left="0" w:firstLine="567"/>
        <w:rPr>
          <w:rFonts w:ascii="Times New Roman" w:hAnsi="Times New Roman"/>
          <w:b/>
          <w:color w:val="000000"/>
          <w:spacing w:val="-5"/>
          <w:sz w:val="28"/>
          <w:szCs w:val="28"/>
        </w:rPr>
      </w:pPr>
      <w:r w:rsidRPr="001F1982">
        <w:rPr>
          <w:rFonts w:ascii="Times New Roman" w:hAnsi="Times New Roman"/>
          <w:b/>
          <w:color w:val="000000"/>
          <w:spacing w:val="-5"/>
          <w:sz w:val="28"/>
          <w:szCs w:val="28"/>
        </w:rPr>
        <w:t>Вторая проблема.</w:t>
      </w:r>
    </w:p>
    <w:p w:rsidR="00387F7B" w:rsidRPr="001F1982" w:rsidRDefault="00387F7B" w:rsidP="002F30A9">
      <w:pPr>
        <w:pStyle w:val="1"/>
        <w:ind w:left="0" w:firstLine="567"/>
        <w:rPr>
          <w:rFonts w:ascii="Times New Roman" w:hAnsi="Times New Roman"/>
          <w:sz w:val="28"/>
          <w:szCs w:val="28"/>
        </w:rPr>
      </w:pPr>
      <w:r>
        <w:rPr>
          <w:rFonts w:ascii="Times New Roman" w:hAnsi="Times New Roman"/>
          <w:color w:val="000000"/>
          <w:spacing w:val="-5"/>
          <w:sz w:val="28"/>
          <w:szCs w:val="28"/>
        </w:rPr>
        <w:t>К ней</w:t>
      </w:r>
      <w:r w:rsidRPr="001F1982">
        <w:rPr>
          <w:rFonts w:ascii="Times New Roman" w:hAnsi="Times New Roman"/>
          <w:color w:val="000000"/>
          <w:spacing w:val="-5"/>
          <w:sz w:val="28"/>
          <w:szCs w:val="28"/>
        </w:rPr>
        <w:t xml:space="preserve"> относится определение последовательности введения кон</w:t>
      </w:r>
      <w:r w:rsidRPr="001F1982">
        <w:rPr>
          <w:rFonts w:ascii="Times New Roman" w:hAnsi="Times New Roman"/>
          <w:color w:val="000000"/>
          <w:spacing w:val="-4"/>
          <w:sz w:val="28"/>
          <w:szCs w:val="28"/>
        </w:rPr>
        <w:t>вертируемости валюты для резидентов и нерезидентов. Судя по мирово</w:t>
      </w:r>
      <w:r w:rsidRPr="001F1982">
        <w:rPr>
          <w:rFonts w:ascii="Times New Roman" w:hAnsi="Times New Roman"/>
          <w:color w:val="000000"/>
          <w:spacing w:val="-7"/>
          <w:sz w:val="28"/>
          <w:szCs w:val="28"/>
        </w:rPr>
        <w:t>му опыту, обычно предпочтение отдается вначале иностранным парт</w:t>
      </w:r>
      <w:r w:rsidRPr="001F1982">
        <w:rPr>
          <w:rFonts w:ascii="Times New Roman" w:hAnsi="Times New Roman"/>
          <w:color w:val="000000"/>
          <w:spacing w:val="-1"/>
          <w:sz w:val="28"/>
          <w:szCs w:val="28"/>
        </w:rPr>
        <w:t>нерам с целью заинтересовать их в сотрудничестве.</w:t>
      </w:r>
    </w:p>
    <w:p w:rsidR="00387F7B" w:rsidRPr="001F1982" w:rsidRDefault="00387F7B" w:rsidP="002F30A9">
      <w:pPr>
        <w:pStyle w:val="1"/>
        <w:ind w:left="0" w:firstLine="567"/>
        <w:rPr>
          <w:rFonts w:ascii="Times New Roman" w:hAnsi="Times New Roman"/>
          <w:b/>
          <w:color w:val="000000"/>
          <w:spacing w:val="-4"/>
          <w:sz w:val="28"/>
          <w:szCs w:val="28"/>
        </w:rPr>
      </w:pPr>
      <w:r w:rsidRPr="001F1982">
        <w:rPr>
          <w:rFonts w:ascii="Times New Roman" w:hAnsi="Times New Roman"/>
          <w:b/>
          <w:color w:val="000000"/>
          <w:spacing w:val="-4"/>
          <w:sz w:val="28"/>
          <w:szCs w:val="28"/>
        </w:rPr>
        <w:t>Третья проблема.</w:t>
      </w:r>
    </w:p>
    <w:p w:rsidR="00387F7B" w:rsidRDefault="00387F7B" w:rsidP="002F30A9">
      <w:pPr>
        <w:pStyle w:val="1"/>
        <w:ind w:left="0" w:firstLine="567"/>
        <w:rPr>
          <w:rFonts w:ascii="Times New Roman" w:hAnsi="Times New Roman"/>
          <w:color w:val="000000"/>
          <w:spacing w:val="-4"/>
          <w:sz w:val="28"/>
          <w:szCs w:val="28"/>
        </w:rPr>
      </w:pPr>
      <w:r w:rsidRPr="001F1982">
        <w:rPr>
          <w:rFonts w:ascii="Times New Roman" w:hAnsi="Times New Roman"/>
          <w:color w:val="000000"/>
          <w:spacing w:val="-4"/>
          <w:sz w:val="28"/>
          <w:szCs w:val="28"/>
        </w:rPr>
        <w:t>Она касается выбора операций, по которым вводится обмен валюты</w:t>
      </w:r>
      <w:r>
        <w:rPr>
          <w:rFonts w:ascii="Times New Roman" w:hAnsi="Times New Roman"/>
          <w:color w:val="000000"/>
          <w:spacing w:val="-4"/>
          <w:sz w:val="28"/>
          <w:szCs w:val="28"/>
        </w:rPr>
        <w:t>.</w:t>
      </w:r>
    </w:p>
    <w:p w:rsidR="00387F7B" w:rsidRDefault="00387F7B" w:rsidP="002F30A9">
      <w:pPr>
        <w:pStyle w:val="1"/>
        <w:ind w:left="0" w:firstLine="567"/>
        <w:rPr>
          <w:rFonts w:ascii="Times New Roman" w:hAnsi="Times New Roman"/>
          <w:color w:val="000000"/>
          <w:spacing w:val="1"/>
          <w:sz w:val="28"/>
          <w:szCs w:val="28"/>
        </w:rPr>
      </w:pPr>
      <w:r w:rsidRPr="001F1982">
        <w:rPr>
          <w:rFonts w:ascii="Times New Roman" w:hAnsi="Times New Roman"/>
          <w:color w:val="000000"/>
          <w:spacing w:val="-4"/>
          <w:sz w:val="28"/>
          <w:szCs w:val="28"/>
        </w:rPr>
        <w:t xml:space="preserve">Доминирующий критерий конвертируемости валюты – отсутствие </w:t>
      </w:r>
      <w:r w:rsidRPr="001F1982">
        <w:rPr>
          <w:rFonts w:ascii="Times New Roman" w:hAnsi="Times New Roman"/>
          <w:color w:val="000000"/>
          <w:spacing w:val="-1"/>
          <w:sz w:val="28"/>
          <w:szCs w:val="28"/>
        </w:rPr>
        <w:t>валютных ограничений по текущим операциям. Переход от частич</w:t>
      </w:r>
      <w:r w:rsidRPr="001F1982">
        <w:rPr>
          <w:rFonts w:ascii="Times New Roman" w:hAnsi="Times New Roman"/>
          <w:color w:val="000000"/>
          <w:spacing w:val="-4"/>
          <w:sz w:val="28"/>
          <w:szCs w:val="28"/>
        </w:rPr>
        <w:t xml:space="preserve">ной к свободной конвертируемости валют требует отмены валютных ограничений на операции по счету движения капиталов и длительной подготовки. Лишь с середины 70-х гг. постепенно в течение почти 20 </w:t>
      </w:r>
      <w:r w:rsidRPr="001F1982">
        <w:rPr>
          <w:rFonts w:ascii="Times New Roman" w:hAnsi="Times New Roman"/>
          <w:color w:val="000000"/>
          <w:spacing w:val="-3"/>
          <w:sz w:val="28"/>
          <w:szCs w:val="28"/>
        </w:rPr>
        <w:t>лет с определенными интервалами страны распространили конверти</w:t>
      </w:r>
      <w:r w:rsidRPr="001F1982">
        <w:rPr>
          <w:rFonts w:ascii="Times New Roman" w:hAnsi="Times New Roman"/>
          <w:color w:val="000000"/>
          <w:spacing w:val="-5"/>
          <w:sz w:val="28"/>
          <w:szCs w:val="28"/>
        </w:rPr>
        <w:t>руемость своих валют на финансовые операции. Это объясняется тем, что международная миграция капиталов, включая прямые и портфель</w:t>
      </w:r>
      <w:r w:rsidRPr="001F1982">
        <w:rPr>
          <w:rFonts w:ascii="Times New Roman" w:hAnsi="Times New Roman"/>
          <w:color w:val="000000"/>
          <w:spacing w:val="-2"/>
          <w:sz w:val="28"/>
          <w:szCs w:val="28"/>
        </w:rPr>
        <w:t xml:space="preserve">ные инвестиции, сделки с ценными бумагами, кредитные операции, </w:t>
      </w:r>
      <w:r w:rsidRPr="001F1982">
        <w:rPr>
          <w:rFonts w:ascii="Times New Roman" w:hAnsi="Times New Roman"/>
          <w:color w:val="000000"/>
          <w:spacing w:val="-1"/>
          <w:sz w:val="28"/>
          <w:szCs w:val="28"/>
        </w:rPr>
        <w:t>значительно опережает движение товаров и услуг, что оказывает сущес</w:t>
      </w:r>
      <w:r w:rsidRPr="001F1982">
        <w:rPr>
          <w:rFonts w:ascii="Times New Roman" w:hAnsi="Times New Roman"/>
          <w:color w:val="000000"/>
          <w:spacing w:val="-2"/>
          <w:sz w:val="28"/>
          <w:szCs w:val="28"/>
        </w:rPr>
        <w:t xml:space="preserve">твенное влияние на платежный баланс и валютный курс. Поэтому </w:t>
      </w:r>
      <w:r w:rsidRPr="001F1982">
        <w:rPr>
          <w:rFonts w:ascii="Times New Roman" w:hAnsi="Times New Roman"/>
          <w:color w:val="000000"/>
          <w:spacing w:val="-1"/>
          <w:sz w:val="28"/>
          <w:szCs w:val="28"/>
        </w:rPr>
        <w:t>отмена валютных ограничений по финансовым операциям происхо</w:t>
      </w:r>
      <w:r w:rsidRPr="001F1982">
        <w:rPr>
          <w:rFonts w:ascii="Times New Roman" w:hAnsi="Times New Roman"/>
          <w:color w:val="000000"/>
          <w:spacing w:val="-4"/>
          <w:sz w:val="28"/>
          <w:szCs w:val="28"/>
        </w:rPr>
        <w:t xml:space="preserve">дит медленно и неравномерно; периодически они возобновляются с целью защиты национальной экономики. Со второй половины 60-х гг. и </w:t>
      </w:r>
      <w:r w:rsidRPr="001F1982">
        <w:rPr>
          <w:rFonts w:ascii="Times New Roman" w:hAnsi="Times New Roman"/>
          <w:color w:val="000000"/>
          <w:spacing w:val="-1"/>
          <w:sz w:val="28"/>
          <w:szCs w:val="28"/>
        </w:rPr>
        <w:t>в 70-80-е гг. в условиях переплетения структурных кризисов либера</w:t>
      </w:r>
      <w:r w:rsidRPr="001F1982">
        <w:rPr>
          <w:rFonts w:ascii="Times New Roman" w:hAnsi="Times New Roman"/>
          <w:color w:val="000000"/>
          <w:spacing w:val="-2"/>
          <w:sz w:val="28"/>
          <w:szCs w:val="28"/>
        </w:rPr>
        <w:t xml:space="preserve">лизация валютных отношений сменилась протекционизмом в форме </w:t>
      </w:r>
      <w:r w:rsidRPr="001F1982">
        <w:rPr>
          <w:rFonts w:ascii="Times New Roman" w:hAnsi="Times New Roman"/>
          <w:color w:val="000000"/>
          <w:spacing w:val="3"/>
          <w:sz w:val="28"/>
          <w:szCs w:val="28"/>
        </w:rPr>
        <w:t>барьеров на пути движения товаров и капиталов. Этот процесс отлич</w:t>
      </w:r>
      <w:r w:rsidRPr="001F1982">
        <w:rPr>
          <w:rFonts w:ascii="Times New Roman" w:hAnsi="Times New Roman"/>
          <w:color w:val="000000"/>
          <w:spacing w:val="1"/>
          <w:sz w:val="28"/>
          <w:szCs w:val="28"/>
        </w:rPr>
        <w:t>ался неравномерностью, что усиливало межстрановые разногласия.</w:t>
      </w:r>
    </w:p>
    <w:p w:rsidR="00387F7B" w:rsidRDefault="00387F7B" w:rsidP="002F30A9">
      <w:pPr>
        <w:pStyle w:val="1"/>
        <w:ind w:left="0" w:firstLine="567"/>
        <w:jc w:val="center"/>
        <w:rPr>
          <w:rFonts w:ascii="Times New Roman" w:hAnsi="Times New Roman"/>
          <w:b/>
          <w:sz w:val="28"/>
          <w:szCs w:val="28"/>
        </w:rPr>
      </w:pPr>
    </w:p>
    <w:p w:rsidR="00387F7B" w:rsidRPr="007F02CB" w:rsidRDefault="00387F7B" w:rsidP="008A7BF0">
      <w:pPr>
        <w:ind w:firstLine="567"/>
        <w:jc w:val="center"/>
        <w:rPr>
          <w:rFonts w:ascii="Times New Roman" w:hAnsi="Times New Roman"/>
          <w:color w:val="000000"/>
          <w:spacing w:val="1"/>
          <w:sz w:val="28"/>
          <w:szCs w:val="28"/>
        </w:rPr>
      </w:pPr>
      <w:r w:rsidRPr="007F02CB">
        <w:rPr>
          <w:rFonts w:ascii="Times New Roman" w:hAnsi="Times New Roman"/>
          <w:b/>
          <w:sz w:val="28"/>
          <w:szCs w:val="28"/>
        </w:rPr>
        <w:t xml:space="preserve">Глава </w:t>
      </w:r>
      <w:r>
        <w:rPr>
          <w:rFonts w:ascii="Times New Roman" w:hAnsi="Times New Roman"/>
          <w:b/>
          <w:sz w:val="28"/>
          <w:szCs w:val="28"/>
        </w:rPr>
        <w:t>3</w:t>
      </w:r>
    </w:p>
    <w:p w:rsidR="00387F7B" w:rsidRPr="001F1982" w:rsidRDefault="00387F7B" w:rsidP="008A7BF0">
      <w:pPr>
        <w:pStyle w:val="1"/>
        <w:tabs>
          <w:tab w:val="left" w:pos="993"/>
          <w:tab w:val="left" w:pos="1418"/>
          <w:tab w:val="left" w:pos="1560"/>
        </w:tabs>
        <w:ind w:left="0" w:firstLine="567"/>
        <w:jc w:val="center"/>
        <w:rPr>
          <w:rFonts w:ascii="Times New Roman" w:hAnsi="Times New Roman"/>
          <w:b/>
          <w:sz w:val="28"/>
          <w:szCs w:val="28"/>
        </w:rPr>
      </w:pPr>
      <w:r w:rsidRPr="001F1982">
        <w:rPr>
          <w:rFonts w:ascii="Times New Roman" w:hAnsi="Times New Roman"/>
          <w:b/>
          <w:sz w:val="28"/>
          <w:szCs w:val="28"/>
        </w:rPr>
        <w:t>Конвертируемость национальной валюты</w:t>
      </w:r>
    </w:p>
    <w:p w:rsidR="00387F7B" w:rsidRPr="001F1982" w:rsidRDefault="00387F7B" w:rsidP="008A7BF0">
      <w:pPr>
        <w:pStyle w:val="1"/>
        <w:tabs>
          <w:tab w:val="left" w:pos="993"/>
          <w:tab w:val="left" w:pos="1418"/>
          <w:tab w:val="left" w:pos="1560"/>
        </w:tabs>
        <w:ind w:left="0" w:firstLine="567"/>
        <w:jc w:val="center"/>
        <w:rPr>
          <w:rFonts w:ascii="Times New Roman" w:hAnsi="Times New Roman"/>
          <w:b/>
          <w:sz w:val="28"/>
          <w:szCs w:val="28"/>
        </w:rPr>
      </w:pPr>
      <w:r w:rsidRPr="001F1982">
        <w:rPr>
          <w:rFonts w:ascii="Times New Roman" w:hAnsi="Times New Roman"/>
          <w:b/>
          <w:sz w:val="28"/>
          <w:szCs w:val="28"/>
        </w:rPr>
        <w:t>Опыт России</w:t>
      </w:r>
    </w:p>
    <w:p w:rsidR="00387F7B" w:rsidRPr="001F1982" w:rsidRDefault="00387F7B" w:rsidP="002F30A9">
      <w:pPr>
        <w:pStyle w:val="1"/>
        <w:ind w:left="0" w:firstLine="567"/>
        <w:rPr>
          <w:rFonts w:ascii="Times New Roman" w:hAnsi="Times New Roman"/>
          <w:b/>
          <w:sz w:val="28"/>
          <w:szCs w:val="28"/>
        </w:rPr>
      </w:pPr>
    </w:p>
    <w:p w:rsidR="00387F7B" w:rsidRPr="001F1982" w:rsidRDefault="00387F7B" w:rsidP="002F30A9">
      <w:pPr>
        <w:pStyle w:val="1"/>
        <w:ind w:left="0" w:firstLine="567"/>
        <w:jc w:val="center"/>
        <w:rPr>
          <w:rFonts w:ascii="Times New Roman" w:hAnsi="Times New Roman"/>
          <w:b/>
          <w:sz w:val="28"/>
          <w:szCs w:val="28"/>
        </w:rPr>
      </w:pPr>
      <w:r>
        <w:rPr>
          <w:rFonts w:ascii="Times New Roman" w:hAnsi="Times New Roman"/>
          <w:b/>
          <w:sz w:val="28"/>
          <w:szCs w:val="28"/>
        </w:rPr>
        <w:t>3</w:t>
      </w:r>
      <w:r w:rsidRPr="001F1982">
        <w:rPr>
          <w:rFonts w:ascii="Times New Roman" w:hAnsi="Times New Roman"/>
          <w:b/>
          <w:sz w:val="28"/>
          <w:szCs w:val="28"/>
        </w:rPr>
        <w:t>.</w:t>
      </w:r>
      <w:r>
        <w:rPr>
          <w:rFonts w:ascii="Times New Roman" w:hAnsi="Times New Roman"/>
          <w:b/>
          <w:sz w:val="28"/>
          <w:szCs w:val="28"/>
        </w:rPr>
        <w:t>1</w:t>
      </w:r>
    </w:p>
    <w:p w:rsidR="00387F7B" w:rsidRPr="001F1982" w:rsidRDefault="00387F7B" w:rsidP="002F30A9">
      <w:pPr>
        <w:pStyle w:val="1"/>
        <w:ind w:left="0" w:firstLine="567"/>
        <w:jc w:val="center"/>
        <w:rPr>
          <w:rFonts w:ascii="Times New Roman" w:hAnsi="Times New Roman"/>
          <w:b/>
          <w:sz w:val="28"/>
          <w:szCs w:val="28"/>
        </w:rPr>
      </w:pPr>
      <w:r w:rsidRPr="001F1982">
        <w:rPr>
          <w:rFonts w:ascii="Times New Roman" w:hAnsi="Times New Roman"/>
          <w:b/>
          <w:sz w:val="28"/>
          <w:szCs w:val="28"/>
        </w:rPr>
        <w:t>Этапы перехода к конвертируемости рубля</w:t>
      </w:r>
    </w:p>
    <w:p w:rsidR="00387F7B" w:rsidRPr="001F1982" w:rsidRDefault="00387F7B" w:rsidP="002F30A9">
      <w:pPr>
        <w:pStyle w:val="1"/>
        <w:ind w:left="0" w:firstLine="567"/>
        <w:rPr>
          <w:rFonts w:ascii="Times New Roman" w:hAnsi="Times New Roman"/>
          <w:spacing w:val="5"/>
          <w:sz w:val="28"/>
          <w:szCs w:val="28"/>
        </w:rPr>
      </w:pPr>
    </w:p>
    <w:p w:rsidR="00387F7B" w:rsidRPr="001F1982" w:rsidRDefault="00387F7B" w:rsidP="002F30A9">
      <w:pPr>
        <w:pStyle w:val="1"/>
        <w:ind w:left="0" w:firstLine="567"/>
        <w:rPr>
          <w:rFonts w:ascii="Times New Roman" w:hAnsi="Times New Roman"/>
          <w:spacing w:val="4"/>
          <w:sz w:val="28"/>
          <w:szCs w:val="28"/>
        </w:rPr>
      </w:pPr>
      <w:r w:rsidRPr="001F1982">
        <w:rPr>
          <w:rFonts w:ascii="Times New Roman" w:hAnsi="Times New Roman"/>
          <w:spacing w:val="5"/>
          <w:sz w:val="28"/>
          <w:szCs w:val="28"/>
        </w:rPr>
        <w:t xml:space="preserve">После распада в </w:t>
      </w:r>
      <w:smartTag w:uri="urn:schemas-microsoft-com:office:smarttags" w:element="metricconverter">
        <w:smartTagPr>
          <w:attr w:name="ProductID" w:val="1991 г"/>
        </w:smartTagPr>
        <w:r w:rsidRPr="001F1982">
          <w:rPr>
            <w:rFonts w:ascii="Times New Roman" w:hAnsi="Times New Roman"/>
            <w:spacing w:val="5"/>
            <w:sz w:val="28"/>
            <w:szCs w:val="28"/>
          </w:rPr>
          <w:t>1991 г</w:t>
        </w:r>
      </w:smartTag>
      <w:r w:rsidRPr="001F1982">
        <w:rPr>
          <w:rFonts w:ascii="Times New Roman" w:hAnsi="Times New Roman"/>
          <w:spacing w:val="5"/>
          <w:sz w:val="28"/>
          <w:szCs w:val="28"/>
        </w:rPr>
        <w:t xml:space="preserve">. Советского Союза Россия вслед за странами Центральной и Восточной Европы стремительно двинулась по </w:t>
      </w:r>
      <w:r w:rsidRPr="001F1982">
        <w:rPr>
          <w:rFonts w:ascii="Times New Roman" w:hAnsi="Times New Roman"/>
          <w:spacing w:val="4"/>
          <w:sz w:val="28"/>
          <w:szCs w:val="28"/>
        </w:rPr>
        <w:t xml:space="preserve">пути демонтажа социалистической хозяйственной системы и перехода к рыночно-капиталистическим методам хозяйствования. Одной из </w:t>
      </w:r>
      <w:r w:rsidRPr="001F1982">
        <w:rPr>
          <w:rFonts w:ascii="Times New Roman" w:hAnsi="Times New Roman"/>
          <w:spacing w:val="3"/>
          <w:sz w:val="28"/>
          <w:szCs w:val="28"/>
        </w:rPr>
        <w:t xml:space="preserve">«несущих конструкций», так называемых гайдаровских реформ, была </w:t>
      </w:r>
      <w:r w:rsidRPr="001F1982">
        <w:rPr>
          <w:rFonts w:ascii="Times New Roman" w:hAnsi="Times New Roman"/>
          <w:spacing w:val="4"/>
          <w:sz w:val="28"/>
          <w:szCs w:val="28"/>
        </w:rPr>
        <w:t xml:space="preserve">ликвидация валютной монополии государства, свободный доступ предприятий и граждан к иностранной валюте. </w:t>
      </w:r>
    </w:p>
    <w:p w:rsidR="00387F7B" w:rsidRPr="001F1982" w:rsidRDefault="00387F7B" w:rsidP="002F30A9">
      <w:pPr>
        <w:pStyle w:val="1"/>
        <w:ind w:left="0" w:firstLine="567"/>
        <w:rPr>
          <w:rFonts w:ascii="Times New Roman" w:hAnsi="Times New Roman"/>
          <w:spacing w:val="4"/>
          <w:sz w:val="28"/>
          <w:szCs w:val="28"/>
        </w:rPr>
      </w:pPr>
      <w:r w:rsidRPr="001F1982">
        <w:rPr>
          <w:rFonts w:ascii="Times New Roman" w:hAnsi="Times New Roman"/>
          <w:spacing w:val="4"/>
          <w:sz w:val="28"/>
          <w:szCs w:val="28"/>
        </w:rPr>
        <w:t>Условно, весь процесс перехода национальной валюты РФ к свободной конвертируемости можно разделить на несколько этапов с учетом всех мероприятий, проводимых правительство РФ и ЦБРФ.</w:t>
      </w:r>
    </w:p>
    <w:p w:rsidR="00387F7B" w:rsidRPr="001F1982" w:rsidRDefault="00387F7B" w:rsidP="002F30A9">
      <w:pPr>
        <w:pStyle w:val="1"/>
        <w:ind w:left="0" w:firstLine="567"/>
        <w:rPr>
          <w:rFonts w:ascii="Times New Roman" w:hAnsi="Times New Roman"/>
          <w:spacing w:val="4"/>
          <w:sz w:val="28"/>
          <w:szCs w:val="28"/>
        </w:rPr>
      </w:pPr>
      <w:r w:rsidRPr="001F1982">
        <w:rPr>
          <w:rFonts w:ascii="Times New Roman" w:hAnsi="Times New Roman"/>
          <w:b/>
          <w:spacing w:val="4"/>
          <w:sz w:val="28"/>
          <w:szCs w:val="28"/>
        </w:rPr>
        <w:t>Первый этап</w:t>
      </w:r>
      <w:r w:rsidRPr="001F1982">
        <w:rPr>
          <w:rFonts w:ascii="Times New Roman" w:hAnsi="Times New Roman"/>
          <w:spacing w:val="4"/>
          <w:sz w:val="28"/>
          <w:szCs w:val="28"/>
        </w:rPr>
        <w:t xml:space="preserve"> (1992-1996 гг.)связан с установлением частичной конвертируемости рубля.</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Формальное вступление России в мировую финансовую систему – это начало июня 1992 года, вступление в члены МВФ и подписание XIV статьи Устава этой организации. Там речь шла, в том числе, о конверсионных операциях в рамках валютного законодательства, действовавшего в стране.</w:t>
      </w:r>
      <w:r w:rsidRPr="001F1982">
        <w:rPr>
          <w:rFonts w:ascii="Times New Roman" w:hAnsi="Times New Roman"/>
          <w:spacing w:val="-3"/>
          <w:sz w:val="28"/>
          <w:szCs w:val="28"/>
        </w:rPr>
        <w:t xml:space="preserve"> В России была введена частичная конвертируемость </w:t>
      </w:r>
      <w:r w:rsidRPr="001F1982">
        <w:rPr>
          <w:rFonts w:ascii="Times New Roman" w:hAnsi="Times New Roman"/>
          <w:spacing w:val="-4"/>
          <w:sz w:val="28"/>
          <w:szCs w:val="28"/>
        </w:rPr>
        <w:t xml:space="preserve">рубля, то есть его внутренняя конвертируемость по экспортно-импортным операциям для резидентов. Обмен рублей на иностранные </w:t>
      </w:r>
      <w:r w:rsidRPr="001F1982">
        <w:rPr>
          <w:rFonts w:ascii="Times New Roman" w:hAnsi="Times New Roman"/>
          <w:spacing w:val="-3"/>
          <w:sz w:val="28"/>
          <w:szCs w:val="28"/>
        </w:rPr>
        <w:t>валюты (и наоборот) для других целей осуществлялся с ограничени</w:t>
      </w:r>
      <w:r w:rsidRPr="001F1982">
        <w:rPr>
          <w:rFonts w:ascii="Times New Roman" w:hAnsi="Times New Roman"/>
          <w:spacing w:val="-4"/>
          <w:sz w:val="28"/>
          <w:szCs w:val="28"/>
        </w:rPr>
        <w:t>ями, в том числе с разрешения Банка России.</w:t>
      </w:r>
      <w:r w:rsidRPr="001F1982">
        <w:rPr>
          <w:rFonts w:ascii="Times New Roman" w:hAnsi="Times New Roman"/>
          <w:spacing w:val="4"/>
          <w:sz w:val="28"/>
          <w:szCs w:val="28"/>
        </w:rPr>
        <w:t xml:space="preserve"> Норматив обязательной продажи части экспортной выручки </w:t>
      </w:r>
      <w:r w:rsidRPr="001F1982">
        <w:rPr>
          <w:rFonts w:ascii="Times New Roman" w:hAnsi="Times New Roman"/>
          <w:spacing w:val="1"/>
          <w:sz w:val="28"/>
          <w:szCs w:val="28"/>
        </w:rPr>
        <w:t xml:space="preserve">на внутреннем валютном рынке был установлен в размере 50%, введен </w:t>
      </w:r>
      <w:r w:rsidRPr="001F1982">
        <w:rPr>
          <w:rFonts w:ascii="Times New Roman" w:hAnsi="Times New Roman"/>
          <w:spacing w:val="5"/>
          <w:sz w:val="28"/>
          <w:szCs w:val="28"/>
        </w:rPr>
        <w:t xml:space="preserve">единый курс рубля, который определялся Банком России по итогам </w:t>
      </w:r>
      <w:r w:rsidRPr="001F1982">
        <w:rPr>
          <w:rFonts w:ascii="Times New Roman" w:hAnsi="Times New Roman"/>
          <w:spacing w:val="4"/>
          <w:sz w:val="28"/>
          <w:szCs w:val="28"/>
        </w:rPr>
        <w:t>валютных торгов на основе спроса и предложения на доллары США.</w:t>
      </w:r>
      <w:r w:rsidRPr="001F1982">
        <w:rPr>
          <w:rFonts w:ascii="Times New Roman" w:hAnsi="Times New Roman"/>
          <w:spacing w:val="-4"/>
          <w:sz w:val="28"/>
          <w:szCs w:val="28"/>
        </w:rPr>
        <w:t xml:space="preserve"> </w:t>
      </w:r>
      <w:r w:rsidRPr="001F1982">
        <w:rPr>
          <w:rFonts w:ascii="Times New Roman" w:hAnsi="Times New Roman"/>
          <w:sz w:val="28"/>
          <w:szCs w:val="28"/>
        </w:rPr>
        <w:t xml:space="preserve">Именно тогда стало возможным перевести обменные операции из области уголовного права в область общегражданского законодательства, появились первые обменные пункты, произошла отмена соответствующей статьи Уголовного Кодекса. </w:t>
      </w:r>
      <w:r w:rsidRPr="001F1982">
        <w:rPr>
          <w:rFonts w:ascii="Times New Roman" w:hAnsi="Times New Roman"/>
          <w:spacing w:val="-4"/>
          <w:sz w:val="28"/>
          <w:szCs w:val="28"/>
        </w:rPr>
        <w:t xml:space="preserve">С тех пор валютные </w:t>
      </w:r>
      <w:r w:rsidRPr="001F1982">
        <w:rPr>
          <w:rFonts w:ascii="Times New Roman" w:hAnsi="Times New Roman"/>
          <w:spacing w:val="-5"/>
          <w:sz w:val="28"/>
          <w:szCs w:val="28"/>
        </w:rPr>
        <w:t>ограничения постепенно ослаблялись, особенно на текущие операции.</w:t>
      </w:r>
    </w:p>
    <w:p w:rsidR="00387F7B" w:rsidRPr="001F1982" w:rsidRDefault="00387F7B" w:rsidP="002F30A9">
      <w:pPr>
        <w:pStyle w:val="1"/>
        <w:ind w:left="0" w:firstLine="567"/>
        <w:rPr>
          <w:rFonts w:ascii="Times New Roman" w:hAnsi="Times New Roman"/>
          <w:spacing w:val="2"/>
          <w:sz w:val="28"/>
          <w:szCs w:val="28"/>
        </w:rPr>
      </w:pPr>
      <w:r w:rsidRPr="001F1982">
        <w:rPr>
          <w:rFonts w:ascii="Times New Roman" w:hAnsi="Times New Roman"/>
          <w:b/>
          <w:spacing w:val="2"/>
          <w:sz w:val="28"/>
          <w:szCs w:val="28"/>
        </w:rPr>
        <w:t>Второй этап</w:t>
      </w:r>
      <w:r w:rsidRPr="001F1982">
        <w:rPr>
          <w:rFonts w:ascii="Times New Roman" w:hAnsi="Times New Roman"/>
          <w:spacing w:val="2"/>
          <w:sz w:val="28"/>
          <w:szCs w:val="28"/>
        </w:rPr>
        <w:t xml:space="preserve"> (1996-2003 гг.) связан с отменой ограничений по текущим операциям.</w:t>
      </w:r>
    </w:p>
    <w:p w:rsidR="00387F7B" w:rsidRPr="001F1982" w:rsidRDefault="00387F7B" w:rsidP="002F30A9">
      <w:pPr>
        <w:pStyle w:val="1"/>
        <w:ind w:left="0" w:firstLine="567"/>
        <w:rPr>
          <w:rFonts w:ascii="Times New Roman" w:hAnsi="Times New Roman"/>
          <w:spacing w:val="-5"/>
          <w:sz w:val="28"/>
          <w:szCs w:val="28"/>
        </w:rPr>
      </w:pPr>
      <w:r w:rsidRPr="001F1982">
        <w:rPr>
          <w:rFonts w:ascii="Times New Roman" w:hAnsi="Times New Roman"/>
          <w:spacing w:val="2"/>
          <w:sz w:val="28"/>
          <w:szCs w:val="28"/>
        </w:rPr>
        <w:t xml:space="preserve">Международно-правовые обязательства </w:t>
      </w:r>
      <w:r w:rsidRPr="001F1982">
        <w:rPr>
          <w:rFonts w:ascii="Times New Roman" w:hAnsi="Times New Roman"/>
          <w:spacing w:val="5"/>
          <w:sz w:val="28"/>
          <w:szCs w:val="28"/>
        </w:rPr>
        <w:t xml:space="preserve">по обеспечению конвертируемости рубля были закреплены в июне </w:t>
      </w:r>
      <w:smartTag w:uri="urn:schemas-microsoft-com:office:smarttags" w:element="metricconverter">
        <w:smartTagPr>
          <w:attr w:name="ProductID" w:val="1996 г"/>
        </w:smartTagPr>
        <w:r w:rsidRPr="001F1982">
          <w:rPr>
            <w:rFonts w:ascii="Times New Roman" w:hAnsi="Times New Roman"/>
            <w:spacing w:val="5"/>
            <w:sz w:val="28"/>
            <w:szCs w:val="28"/>
          </w:rPr>
          <w:t>1996 г</w:t>
        </w:r>
      </w:smartTag>
      <w:r w:rsidRPr="001F1982">
        <w:rPr>
          <w:rFonts w:ascii="Times New Roman" w:hAnsi="Times New Roman"/>
          <w:spacing w:val="5"/>
          <w:sz w:val="28"/>
          <w:szCs w:val="28"/>
        </w:rPr>
        <w:t xml:space="preserve">., когда Россия официально присоединилась к статье VIII Устава </w:t>
      </w:r>
      <w:r w:rsidRPr="001F1982">
        <w:rPr>
          <w:rFonts w:ascii="Times New Roman" w:hAnsi="Times New Roman"/>
          <w:spacing w:val="4"/>
          <w:sz w:val="28"/>
          <w:szCs w:val="28"/>
        </w:rPr>
        <w:t>МВФ, предусматривающей отказ от всех ограничений в использова</w:t>
      </w:r>
      <w:r w:rsidRPr="001F1982">
        <w:rPr>
          <w:rFonts w:ascii="Times New Roman" w:hAnsi="Times New Roman"/>
          <w:spacing w:val="8"/>
          <w:sz w:val="28"/>
          <w:szCs w:val="28"/>
        </w:rPr>
        <w:t xml:space="preserve">нии национальной валюты при совершении текущих операций. </w:t>
      </w:r>
      <w:r w:rsidRPr="001F1982">
        <w:rPr>
          <w:rFonts w:ascii="Times New Roman" w:hAnsi="Times New Roman"/>
          <w:sz w:val="28"/>
          <w:szCs w:val="28"/>
        </w:rPr>
        <w:t xml:space="preserve">Председатель ЦБРФ С.К.Дубинин выпустил письмо, где говорилось, что с этого момента введение в России каких-либо ограничений по конвертируемости иностранной валюты по операциям, которые ассоциируются с текущим счетом платежного баланса, должны осуществляться по согласованию с МВФ и на сроки, ограниченные в процессе согласования. Это не означает, что нельзя вводить никаких ограничений на конвертируемость по текущим операциям. </w:t>
      </w:r>
      <w:r w:rsidRPr="001F1982">
        <w:rPr>
          <w:rFonts w:ascii="Times New Roman" w:hAnsi="Times New Roman"/>
          <w:spacing w:val="-5"/>
          <w:sz w:val="28"/>
          <w:szCs w:val="28"/>
        </w:rPr>
        <w:t>Норматив  обязательной продажи экспортной выручки в иностранной валюте был постепенно снижен с 75 до 10%.</w:t>
      </w:r>
    </w:p>
    <w:p w:rsidR="00387F7B" w:rsidRPr="001F1982" w:rsidRDefault="00387F7B" w:rsidP="002F30A9">
      <w:pPr>
        <w:pStyle w:val="1"/>
        <w:ind w:left="0" w:firstLine="567"/>
        <w:rPr>
          <w:rFonts w:ascii="Times New Roman" w:hAnsi="Times New Roman"/>
          <w:b/>
          <w:sz w:val="28"/>
          <w:szCs w:val="28"/>
        </w:rPr>
      </w:pPr>
      <w:r w:rsidRPr="001F1982">
        <w:rPr>
          <w:rFonts w:ascii="Times New Roman" w:hAnsi="Times New Roman"/>
          <w:b/>
          <w:sz w:val="28"/>
          <w:szCs w:val="28"/>
        </w:rPr>
        <w:t xml:space="preserve">Третий этап </w:t>
      </w:r>
      <w:r w:rsidRPr="001F1982">
        <w:rPr>
          <w:rFonts w:ascii="Times New Roman" w:hAnsi="Times New Roman"/>
          <w:sz w:val="28"/>
          <w:szCs w:val="28"/>
        </w:rPr>
        <w:t>(2003-2006 гг.) связан с дальнейшей либерализацией и отменой валютных ограничений.</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В послании </w:t>
      </w:r>
      <w:smartTag w:uri="urn:schemas-microsoft-com:office:smarttags" w:element="metricconverter">
        <w:smartTagPr>
          <w:attr w:name="ProductID" w:val="2003 г"/>
        </w:smartTagPr>
        <w:r w:rsidRPr="001F1982">
          <w:rPr>
            <w:rFonts w:ascii="Times New Roman" w:hAnsi="Times New Roman"/>
            <w:sz w:val="28"/>
            <w:szCs w:val="28"/>
          </w:rPr>
          <w:t>2003 г</w:t>
        </w:r>
      </w:smartTag>
      <w:r w:rsidRPr="001F1982">
        <w:rPr>
          <w:rFonts w:ascii="Times New Roman" w:hAnsi="Times New Roman"/>
          <w:sz w:val="28"/>
          <w:szCs w:val="28"/>
        </w:rPr>
        <w:t xml:space="preserve">. Президент РФ В.В.Путин поставил задачу обеспечения конвертируемости рубля к 1 января </w:t>
      </w:r>
      <w:smartTag w:uri="urn:schemas-microsoft-com:office:smarttags" w:element="metricconverter">
        <w:smartTagPr>
          <w:attr w:name="ProductID" w:val="2007 г"/>
        </w:smartTagPr>
        <w:r w:rsidRPr="001F1982">
          <w:rPr>
            <w:rFonts w:ascii="Times New Roman" w:hAnsi="Times New Roman"/>
            <w:sz w:val="28"/>
            <w:szCs w:val="28"/>
          </w:rPr>
          <w:t>2007 г</w:t>
        </w:r>
      </w:smartTag>
      <w:r w:rsidRPr="001F1982">
        <w:rPr>
          <w:rFonts w:ascii="Times New Roman" w:hAnsi="Times New Roman"/>
          <w:sz w:val="28"/>
          <w:szCs w:val="28"/>
        </w:rPr>
        <w:t>.</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pacing w:val="2"/>
          <w:sz w:val="28"/>
          <w:szCs w:val="28"/>
        </w:rPr>
        <w:t xml:space="preserve">В </w:t>
      </w:r>
      <w:smartTag w:uri="urn:schemas-microsoft-com:office:smarttags" w:element="metricconverter">
        <w:smartTagPr>
          <w:attr w:name="ProductID" w:val="2004 г"/>
        </w:smartTagPr>
        <w:r w:rsidRPr="001F1982">
          <w:rPr>
            <w:rFonts w:ascii="Times New Roman" w:hAnsi="Times New Roman"/>
            <w:spacing w:val="2"/>
            <w:sz w:val="28"/>
            <w:szCs w:val="28"/>
          </w:rPr>
          <w:t>2004 г</w:t>
        </w:r>
      </w:smartTag>
      <w:r w:rsidRPr="001F1982">
        <w:rPr>
          <w:rFonts w:ascii="Times New Roman" w:hAnsi="Times New Roman"/>
          <w:spacing w:val="2"/>
          <w:sz w:val="28"/>
          <w:szCs w:val="28"/>
        </w:rPr>
        <w:t xml:space="preserve">. с принятием новой редакции Федерального закона </w:t>
      </w:r>
      <w:r w:rsidRPr="001F1982">
        <w:rPr>
          <w:rFonts w:ascii="Times New Roman" w:hAnsi="Times New Roman"/>
          <w:spacing w:val="-5"/>
          <w:sz w:val="28"/>
          <w:szCs w:val="28"/>
        </w:rPr>
        <w:t>«О валютном регулировании и валютном контроле» вместо разреши</w:t>
      </w:r>
      <w:r w:rsidRPr="001F1982">
        <w:rPr>
          <w:rFonts w:ascii="Times New Roman" w:hAnsi="Times New Roman"/>
          <w:spacing w:val="-4"/>
          <w:sz w:val="28"/>
          <w:szCs w:val="28"/>
        </w:rPr>
        <w:t xml:space="preserve">тельного введен уведомительный порядок осуществления операций </w:t>
      </w:r>
      <w:r w:rsidRPr="001F1982">
        <w:rPr>
          <w:rFonts w:ascii="Times New Roman" w:hAnsi="Times New Roman"/>
          <w:spacing w:val="-3"/>
          <w:sz w:val="28"/>
          <w:szCs w:val="28"/>
        </w:rPr>
        <w:t xml:space="preserve">движения капитала в иностранной валюте. По этому закону (ст. 12 </w:t>
      </w:r>
      <w:r w:rsidRPr="001F1982">
        <w:rPr>
          <w:rFonts w:ascii="Times New Roman" w:hAnsi="Times New Roman"/>
          <w:spacing w:val="-6"/>
          <w:sz w:val="28"/>
          <w:szCs w:val="28"/>
        </w:rPr>
        <w:t xml:space="preserve">«Счета резидентов в банках, расположенных за пределами территории </w:t>
      </w:r>
      <w:r w:rsidRPr="001F1982">
        <w:rPr>
          <w:rFonts w:ascii="Times New Roman" w:hAnsi="Times New Roman"/>
          <w:spacing w:val="-4"/>
          <w:sz w:val="28"/>
          <w:szCs w:val="28"/>
        </w:rPr>
        <w:t xml:space="preserve">Российской Федерации») с 19 июля </w:t>
      </w:r>
      <w:smartTag w:uri="urn:schemas-microsoft-com:office:smarttags" w:element="metricconverter">
        <w:smartTagPr>
          <w:attr w:name="ProductID" w:val="2005 г"/>
        </w:smartTagPr>
        <w:r w:rsidRPr="001F1982">
          <w:rPr>
            <w:rFonts w:ascii="Times New Roman" w:hAnsi="Times New Roman"/>
            <w:spacing w:val="-4"/>
            <w:sz w:val="28"/>
            <w:szCs w:val="28"/>
          </w:rPr>
          <w:t>2005 г</w:t>
        </w:r>
      </w:smartTag>
      <w:r w:rsidRPr="001F1982">
        <w:rPr>
          <w:rFonts w:ascii="Times New Roman" w:hAnsi="Times New Roman"/>
          <w:spacing w:val="-4"/>
          <w:sz w:val="28"/>
          <w:szCs w:val="28"/>
        </w:rPr>
        <w:t>. резиденты получили пра</w:t>
      </w:r>
      <w:r w:rsidRPr="001F1982">
        <w:rPr>
          <w:rFonts w:ascii="Times New Roman" w:hAnsi="Times New Roman"/>
          <w:spacing w:val="-2"/>
          <w:sz w:val="28"/>
          <w:szCs w:val="28"/>
        </w:rPr>
        <w:t xml:space="preserve">во открывать без ограничений счета (вклады) в иностранной валюте </w:t>
      </w:r>
      <w:r w:rsidRPr="001F1982">
        <w:rPr>
          <w:rFonts w:ascii="Times New Roman" w:hAnsi="Times New Roman"/>
          <w:spacing w:val="-4"/>
          <w:sz w:val="28"/>
          <w:szCs w:val="28"/>
        </w:rPr>
        <w:t xml:space="preserve">в банках, расположенных на территориях иностранных государств, </w:t>
      </w:r>
      <w:r w:rsidRPr="001F1982">
        <w:rPr>
          <w:rFonts w:ascii="Times New Roman" w:hAnsi="Times New Roman"/>
          <w:spacing w:val="-5"/>
          <w:sz w:val="28"/>
          <w:szCs w:val="28"/>
        </w:rPr>
        <w:t xml:space="preserve">являющихся членами Организации экономического сотрудничества и </w:t>
      </w:r>
      <w:r w:rsidRPr="001F1982">
        <w:rPr>
          <w:rFonts w:ascii="Times New Roman" w:hAnsi="Times New Roman"/>
          <w:spacing w:val="-3"/>
          <w:sz w:val="28"/>
          <w:szCs w:val="28"/>
        </w:rPr>
        <w:t>развития (ОЭСР) или Группы разработки финансовых мер по борьбе с отмыванием денег (ФАТФ).</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b/>
          <w:sz w:val="28"/>
          <w:szCs w:val="28"/>
        </w:rPr>
        <w:t>Четвертый этап</w:t>
      </w:r>
      <w:r w:rsidRPr="001F1982">
        <w:rPr>
          <w:rFonts w:ascii="Times New Roman" w:hAnsi="Times New Roman"/>
          <w:sz w:val="28"/>
          <w:szCs w:val="28"/>
        </w:rPr>
        <w:t xml:space="preserve"> (с 2006 г.) связан с отменой всех ограничений по валютным операциям и принятием закона о полной конвертируемости рубля.</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C 1 мая </w:t>
      </w:r>
      <w:smartTag w:uri="urn:schemas-microsoft-com:office:smarttags" w:element="metricconverter">
        <w:smartTagPr>
          <w:attr w:name="ProductID" w:val="2006 г"/>
        </w:smartTagPr>
        <w:r w:rsidRPr="001F1982">
          <w:rPr>
            <w:rFonts w:ascii="Times New Roman" w:hAnsi="Times New Roman"/>
            <w:sz w:val="28"/>
            <w:szCs w:val="28"/>
          </w:rPr>
          <w:t>2006 г</w:t>
        </w:r>
      </w:smartTag>
      <w:r w:rsidRPr="001F1982">
        <w:rPr>
          <w:rFonts w:ascii="Times New Roman" w:hAnsi="Times New Roman"/>
          <w:sz w:val="28"/>
          <w:szCs w:val="28"/>
        </w:rPr>
        <w:t>. снижены в 2 раза требования по резервированию средств при осуществлении валютных операций. Н</w:t>
      </w:r>
      <w:r w:rsidRPr="001F1982">
        <w:rPr>
          <w:rFonts w:ascii="Times New Roman" w:hAnsi="Times New Roman"/>
          <w:spacing w:val="-5"/>
          <w:sz w:val="28"/>
          <w:szCs w:val="28"/>
        </w:rPr>
        <w:t xml:space="preserve">орматив обязательной продажи экспортной выручки в иностранной валюте с 7 мая </w:t>
      </w:r>
      <w:smartTag w:uri="urn:schemas-microsoft-com:office:smarttags" w:element="metricconverter">
        <w:smartTagPr>
          <w:attr w:name="ProductID" w:val="2006 г"/>
        </w:smartTagPr>
        <w:r w:rsidRPr="001F1982">
          <w:rPr>
            <w:rFonts w:ascii="Times New Roman" w:hAnsi="Times New Roman"/>
            <w:spacing w:val="-4"/>
            <w:sz w:val="28"/>
            <w:szCs w:val="28"/>
          </w:rPr>
          <w:t>2006 г</w:t>
        </w:r>
      </w:smartTag>
      <w:r w:rsidRPr="001F1982">
        <w:rPr>
          <w:rFonts w:ascii="Times New Roman" w:hAnsi="Times New Roman"/>
          <w:spacing w:val="-4"/>
          <w:sz w:val="28"/>
          <w:szCs w:val="28"/>
        </w:rPr>
        <w:t>. установлен на нулевом уровне.</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В ежегодном послании Президента России Федеральному Собранию РФ </w:t>
      </w:r>
      <w:r w:rsidRPr="001F1982">
        <w:rPr>
          <w:rFonts w:ascii="Times New Roman" w:hAnsi="Times New Roman"/>
          <w:spacing w:val="-5"/>
          <w:sz w:val="28"/>
          <w:szCs w:val="28"/>
        </w:rPr>
        <w:t xml:space="preserve">от 10 мая </w:t>
      </w:r>
      <w:smartTag w:uri="urn:schemas-microsoft-com:office:smarttags" w:element="metricconverter">
        <w:smartTagPr>
          <w:attr w:name="ProductID" w:val="2006 г"/>
        </w:smartTagPr>
        <w:r w:rsidRPr="001F1982">
          <w:rPr>
            <w:rFonts w:ascii="Times New Roman" w:hAnsi="Times New Roman"/>
            <w:spacing w:val="-5"/>
            <w:sz w:val="28"/>
            <w:szCs w:val="28"/>
          </w:rPr>
          <w:t>2006 г</w:t>
        </w:r>
      </w:smartTag>
      <w:r w:rsidRPr="001F1982">
        <w:rPr>
          <w:rFonts w:ascii="Times New Roman" w:hAnsi="Times New Roman"/>
          <w:spacing w:val="-5"/>
          <w:sz w:val="28"/>
          <w:szCs w:val="28"/>
        </w:rPr>
        <w:t xml:space="preserve">. предложено обеспечить полную конвертируемость </w:t>
      </w:r>
      <w:r w:rsidRPr="001F1982">
        <w:rPr>
          <w:rFonts w:ascii="Times New Roman" w:hAnsi="Times New Roman"/>
          <w:spacing w:val="-1"/>
          <w:sz w:val="28"/>
          <w:szCs w:val="28"/>
        </w:rPr>
        <w:t xml:space="preserve">рубля к 1 июля </w:t>
      </w:r>
      <w:smartTag w:uri="urn:schemas-microsoft-com:office:smarttags" w:element="metricconverter">
        <w:smartTagPr>
          <w:attr w:name="ProductID" w:val="2006 г"/>
        </w:smartTagPr>
        <w:r w:rsidRPr="001F1982">
          <w:rPr>
            <w:rFonts w:ascii="Times New Roman" w:hAnsi="Times New Roman"/>
            <w:spacing w:val="-1"/>
            <w:sz w:val="28"/>
            <w:szCs w:val="28"/>
          </w:rPr>
          <w:t>2006 г</w:t>
        </w:r>
      </w:smartTag>
      <w:r w:rsidRPr="001F1982">
        <w:rPr>
          <w:rFonts w:ascii="Times New Roman" w:hAnsi="Times New Roman"/>
          <w:spacing w:val="-1"/>
          <w:sz w:val="28"/>
          <w:szCs w:val="28"/>
        </w:rPr>
        <w:t xml:space="preserve">. </w:t>
      </w:r>
      <w:r w:rsidRPr="001F1982">
        <w:rPr>
          <w:rFonts w:ascii="Times New Roman" w:hAnsi="Times New Roman"/>
          <w:sz w:val="28"/>
          <w:szCs w:val="28"/>
        </w:rPr>
        <w:t xml:space="preserve">При отсутствии каких-либо законодательных ограничений на совершение валютных сделок по любым видам операций (торговым, неторговым, движению капитала) как для резидентов, так и для нерезидентов валюта относится к </w:t>
      </w:r>
      <w:r w:rsidRPr="003722BA">
        <w:rPr>
          <w:rFonts w:ascii="Times New Roman" w:hAnsi="Times New Roman"/>
          <w:sz w:val="28"/>
          <w:szCs w:val="28"/>
        </w:rPr>
        <w:t>свободно конвертируемой</w:t>
      </w:r>
      <w:r w:rsidRPr="001F1982">
        <w:rPr>
          <w:rFonts w:ascii="Times New Roman" w:hAnsi="Times New Roman"/>
          <w:sz w:val="28"/>
          <w:szCs w:val="28"/>
          <w:u w:val="single"/>
        </w:rPr>
        <w:t xml:space="preserve"> </w:t>
      </w:r>
      <w:r w:rsidRPr="001F1982">
        <w:rPr>
          <w:rFonts w:ascii="Times New Roman" w:hAnsi="Times New Roman"/>
          <w:sz w:val="28"/>
          <w:szCs w:val="28"/>
        </w:rPr>
        <w:t>(СКВ). С точки зрения большинства экспертов, ускорение процесса по отмене ограничений на капитальные операции связанно с конъюнктурно-политическими моментами, а именно июльским Саммитом стран большой восьмерки, и обсуждением проблем вступления России в ВТО.</w:t>
      </w:r>
    </w:p>
    <w:p w:rsidR="00387F7B" w:rsidRPr="001F1982" w:rsidRDefault="00387F7B" w:rsidP="002F30A9">
      <w:pPr>
        <w:pStyle w:val="10"/>
        <w:spacing w:line="276" w:lineRule="auto"/>
        <w:ind w:firstLine="567"/>
        <w:rPr>
          <w:rFonts w:ascii="Times New Roman" w:hAnsi="Times New Roman" w:cs="Times New Roman"/>
          <w:sz w:val="28"/>
          <w:szCs w:val="28"/>
        </w:rPr>
      </w:pPr>
      <w:r w:rsidRPr="001F1982">
        <w:rPr>
          <w:rFonts w:ascii="Times New Roman" w:hAnsi="Times New Roman" w:cs="Times New Roman"/>
          <w:sz w:val="28"/>
          <w:szCs w:val="28"/>
        </w:rPr>
        <w:t>С 1 июля 2006 года Центробанк России добровольно снял все ограничения по валютным операциям. Но пока, в случае форс-мажорных обстоятельств, за ним остается право вернуться к прежнему режиму, ограничивающему движение капиталов.</w:t>
      </w:r>
      <w:r w:rsidRPr="001F1982">
        <w:rPr>
          <w:rFonts w:ascii="Times New Roman" w:hAnsi="Times New Roman" w:cs="Times New Roman"/>
          <w:bCs/>
          <w:sz w:val="28"/>
          <w:szCs w:val="28"/>
        </w:rPr>
        <w:t xml:space="preserve"> </w:t>
      </w:r>
      <w:r w:rsidRPr="001F1982">
        <w:rPr>
          <w:rStyle w:val="a3"/>
          <w:rFonts w:ascii="Times New Roman" w:hAnsi="Times New Roman"/>
          <w:sz w:val="28"/>
          <w:szCs w:val="28"/>
        </w:rPr>
        <w:footnoteReference w:id="2"/>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8 июля </w:t>
      </w:r>
      <w:smartTag w:uri="urn:schemas-microsoft-com:office:smarttags" w:element="metricconverter">
        <w:smartTagPr>
          <w:attr w:name="ProductID" w:val="2006 г"/>
        </w:smartTagPr>
        <w:r w:rsidRPr="001F1982">
          <w:rPr>
            <w:rFonts w:ascii="Times New Roman" w:hAnsi="Times New Roman"/>
            <w:sz w:val="28"/>
            <w:szCs w:val="28"/>
          </w:rPr>
          <w:t>2006 г</w:t>
        </w:r>
      </w:smartTag>
      <w:r w:rsidRPr="001F1982">
        <w:rPr>
          <w:rFonts w:ascii="Times New Roman" w:hAnsi="Times New Roman"/>
          <w:sz w:val="28"/>
          <w:szCs w:val="28"/>
        </w:rPr>
        <w:t xml:space="preserve">. Госдума приняла во втором и третьем чтении Федеральный Закон №131-ФЗ «О внесении изменений в федеральный закон «О валютном регулировании и валютном контроле», отменяющий ограничения для свободной конвертируемости рубля. При необходимых 226 голосах за законопроект проголосовал 251 депутат, против – 47, воздержавшихся не было. 14 июля </w:t>
      </w:r>
      <w:smartTag w:uri="urn:schemas-microsoft-com:office:smarttags" w:element="metricconverter">
        <w:smartTagPr>
          <w:attr w:name="ProductID" w:val="2006 г"/>
        </w:smartTagPr>
        <w:r w:rsidRPr="001F1982">
          <w:rPr>
            <w:rFonts w:ascii="Times New Roman" w:hAnsi="Times New Roman"/>
            <w:sz w:val="28"/>
            <w:szCs w:val="28"/>
          </w:rPr>
          <w:t>2006 г</w:t>
        </w:r>
      </w:smartTag>
      <w:r w:rsidRPr="001F1982">
        <w:rPr>
          <w:rFonts w:ascii="Times New Roman" w:hAnsi="Times New Roman"/>
          <w:sz w:val="28"/>
          <w:szCs w:val="28"/>
        </w:rPr>
        <w:t xml:space="preserve">. закон одобрен Советом Федерации, 26 июля </w:t>
      </w:r>
      <w:smartTag w:uri="urn:schemas-microsoft-com:office:smarttags" w:element="metricconverter">
        <w:smartTagPr>
          <w:attr w:name="ProductID" w:val="2006 г"/>
        </w:smartTagPr>
        <w:r w:rsidRPr="001F1982">
          <w:rPr>
            <w:rFonts w:ascii="Times New Roman" w:hAnsi="Times New Roman"/>
            <w:sz w:val="28"/>
            <w:szCs w:val="28"/>
          </w:rPr>
          <w:t>2006 г</w:t>
        </w:r>
      </w:smartTag>
      <w:r w:rsidRPr="001F1982">
        <w:rPr>
          <w:rFonts w:ascii="Times New Roman" w:hAnsi="Times New Roman"/>
          <w:sz w:val="28"/>
          <w:szCs w:val="28"/>
        </w:rPr>
        <w:t>. подписан Президентом России В.В.Путиным.</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Документ направлен на обеспечение свободной конвертируемости рубля. Он отменяет  возможность установления требования о резервировании денежных средств на счетах Центрального банка РФ при проведении внешнеторговых операций, а также операций с внешними и внутренними ценными бумагами. При этом до 1 января </w:t>
      </w:r>
      <w:smartTag w:uri="urn:schemas-microsoft-com:office:smarttags" w:element="metricconverter">
        <w:smartTagPr>
          <w:attr w:name="ProductID" w:val="2007 г"/>
        </w:smartTagPr>
        <w:r w:rsidRPr="001F1982">
          <w:rPr>
            <w:rFonts w:ascii="Times New Roman" w:hAnsi="Times New Roman"/>
            <w:sz w:val="28"/>
            <w:szCs w:val="28"/>
          </w:rPr>
          <w:t>2007 г</w:t>
        </w:r>
      </w:smartTag>
      <w:r w:rsidRPr="001F1982">
        <w:rPr>
          <w:rFonts w:ascii="Times New Roman" w:hAnsi="Times New Roman"/>
          <w:sz w:val="28"/>
          <w:szCs w:val="28"/>
        </w:rPr>
        <w:t>. будет сохранено действие нормы о досрочном возврате резидентами и нерезидентами сумм резервирования. В то же время, в целях соблюдения принципов международной практики борьбы с отмыванием денег сохранены ограничения по объемам осуществляемых операций.</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Как пояснили в пресс-службе Минфина, после принятия этого закона каждый гражданин сможет открывать счета и размещать вклады в банках за рубежом. Сводятся к минимуму ограничения на совершение операций по валютным счетам граждан, открытым ими в России и за границей. Так, счета могут открываться без необходимости получать какие-либо разрешения или регистрировать эти счета. Кроме того, с принятием закона снимаются ограничения на приобретение российскими гражданами долей и вкладов в капиталы иностранных компаний, паев в их имуществе, акций иностранных акционерных обществ. По существу, российский гражданин становится равноправным и конкурентоспособным инвестором на международных рынках капитала, подчеркнули в Минфине.</w:t>
      </w:r>
    </w:p>
    <w:p w:rsidR="00387F7B" w:rsidRDefault="00387F7B" w:rsidP="002F30A9">
      <w:pPr>
        <w:pStyle w:val="1"/>
        <w:ind w:left="0" w:firstLine="567"/>
        <w:jc w:val="center"/>
        <w:rPr>
          <w:rFonts w:ascii="Times New Roman" w:hAnsi="Times New Roman"/>
          <w:b/>
          <w:color w:val="111111"/>
          <w:sz w:val="28"/>
          <w:szCs w:val="28"/>
        </w:rPr>
      </w:pPr>
    </w:p>
    <w:p w:rsidR="00387F7B" w:rsidRDefault="00387F7B" w:rsidP="002F30A9">
      <w:pPr>
        <w:pStyle w:val="1"/>
        <w:ind w:left="0" w:firstLine="567"/>
        <w:jc w:val="center"/>
        <w:rPr>
          <w:rFonts w:ascii="Times New Roman" w:hAnsi="Times New Roman"/>
          <w:b/>
          <w:color w:val="111111"/>
          <w:sz w:val="28"/>
          <w:szCs w:val="28"/>
        </w:rPr>
      </w:pPr>
    </w:p>
    <w:p w:rsidR="00387F7B" w:rsidRDefault="00387F7B" w:rsidP="002F30A9">
      <w:pPr>
        <w:pStyle w:val="1"/>
        <w:ind w:left="0" w:firstLine="567"/>
        <w:jc w:val="center"/>
        <w:rPr>
          <w:rFonts w:ascii="Times New Roman" w:hAnsi="Times New Roman"/>
          <w:b/>
          <w:color w:val="111111"/>
          <w:sz w:val="28"/>
          <w:szCs w:val="28"/>
        </w:rPr>
      </w:pPr>
    </w:p>
    <w:p w:rsidR="00387F7B" w:rsidRDefault="00387F7B" w:rsidP="002F30A9">
      <w:pPr>
        <w:pStyle w:val="1"/>
        <w:ind w:left="0" w:firstLine="567"/>
        <w:jc w:val="center"/>
        <w:rPr>
          <w:rFonts w:ascii="Times New Roman" w:hAnsi="Times New Roman"/>
          <w:b/>
          <w:color w:val="111111"/>
          <w:sz w:val="28"/>
          <w:szCs w:val="28"/>
        </w:rPr>
      </w:pPr>
    </w:p>
    <w:p w:rsidR="00387F7B" w:rsidRDefault="00387F7B" w:rsidP="002F30A9">
      <w:pPr>
        <w:pStyle w:val="1"/>
        <w:ind w:left="0" w:firstLine="567"/>
        <w:jc w:val="center"/>
        <w:rPr>
          <w:rFonts w:ascii="Times New Roman" w:hAnsi="Times New Roman"/>
          <w:b/>
          <w:color w:val="111111"/>
          <w:sz w:val="28"/>
          <w:szCs w:val="28"/>
        </w:rPr>
      </w:pPr>
    </w:p>
    <w:p w:rsidR="00387F7B" w:rsidRDefault="00387F7B" w:rsidP="002F30A9">
      <w:pPr>
        <w:pStyle w:val="1"/>
        <w:ind w:left="0" w:firstLine="567"/>
        <w:jc w:val="center"/>
        <w:rPr>
          <w:rFonts w:ascii="Times New Roman" w:hAnsi="Times New Roman"/>
          <w:b/>
          <w:color w:val="111111"/>
          <w:sz w:val="28"/>
          <w:szCs w:val="28"/>
        </w:rPr>
      </w:pPr>
    </w:p>
    <w:p w:rsidR="00387F7B" w:rsidRDefault="00387F7B" w:rsidP="002F30A9">
      <w:pPr>
        <w:pStyle w:val="1"/>
        <w:ind w:left="0" w:firstLine="567"/>
        <w:jc w:val="center"/>
        <w:rPr>
          <w:rFonts w:ascii="Times New Roman" w:hAnsi="Times New Roman"/>
          <w:b/>
          <w:color w:val="111111"/>
          <w:sz w:val="28"/>
          <w:szCs w:val="28"/>
        </w:rPr>
      </w:pPr>
    </w:p>
    <w:p w:rsidR="00387F7B" w:rsidRDefault="00387F7B" w:rsidP="002F30A9">
      <w:pPr>
        <w:pStyle w:val="1"/>
        <w:ind w:left="0" w:firstLine="567"/>
        <w:jc w:val="center"/>
        <w:rPr>
          <w:rFonts w:ascii="Times New Roman" w:hAnsi="Times New Roman"/>
          <w:b/>
          <w:color w:val="111111"/>
          <w:sz w:val="28"/>
          <w:szCs w:val="28"/>
        </w:rPr>
      </w:pPr>
    </w:p>
    <w:p w:rsidR="00387F7B" w:rsidRPr="001F1982" w:rsidRDefault="00387F7B" w:rsidP="002F30A9">
      <w:pPr>
        <w:pStyle w:val="1"/>
        <w:ind w:left="0" w:firstLine="567"/>
        <w:jc w:val="center"/>
        <w:rPr>
          <w:rFonts w:ascii="Times New Roman" w:hAnsi="Times New Roman"/>
          <w:b/>
          <w:color w:val="111111"/>
          <w:sz w:val="28"/>
          <w:szCs w:val="28"/>
        </w:rPr>
      </w:pPr>
      <w:r>
        <w:rPr>
          <w:rFonts w:ascii="Times New Roman" w:hAnsi="Times New Roman"/>
          <w:b/>
          <w:color w:val="111111"/>
          <w:sz w:val="28"/>
          <w:szCs w:val="28"/>
        </w:rPr>
        <w:t>3.2</w:t>
      </w:r>
    </w:p>
    <w:p w:rsidR="00387F7B" w:rsidRPr="001F1982" w:rsidRDefault="00387F7B" w:rsidP="002F30A9">
      <w:pPr>
        <w:pStyle w:val="1"/>
        <w:ind w:left="0" w:firstLine="567"/>
        <w:jc w:val="center"/>
        <w:rPr>
          <w:rFonts w:ascii="Times New Roman" w:hAnsi="Times New Roman"/>
          <w:b/>
          <w:color w:val="111111"/>
          <w:sz w:val="28"/>
          <w:szCs w:val="28"/>
        </w:rPr>
      </w:pPr>
      <w:r w:rsidRPr="001F1982">
        <w:rPr>
          <w:rFonts w:ascii="Times New Roman" w:hAnsi="Times New Roman"/>
          <w:b/>
          <w:sz w:val="28"/>
          <w:szCs w:val="28"/>
        </w:rPr>
        <w:t>Современное состояние НВ. Проблемы полной конвертируемости.</w:t>
      </w:r>
    </w:p>
    <w:p w:rsidR="00387F7B" w:rsidRPr="001F1982" w:rsidRDefault="00387F7B" w:rsidP="002F30A9">
      <w:pPr>
        <w:pStyle w:val="1"/>
        <w:ind w:left="0" w:firstLine="567"/>
        <w:jc w:val="center"/>
        <w:rPr>
          <w:rFonts w:ascii="Times New Roman" w:hAnsi="Times New Roman"/>
          <w:b/>
          <w:color w:val="111111"/>
          <w:sz w:val="28"/>
          <w:szCs w:val="28"/>
        </w:rPr>
      </w:pPr>
    </w:p>
    <w:p w:rsidR="00387F7B" w:rsidRPr="001F1982" w:rsidRDefault="00387F7B" w:rsidP="002F30A9">
      <w:pPr>
        <w:pStyle w:val="1"/>
        <w:ind w:left="0" w:firstLine="567"/>
        <w:rPr>
          <w:rFonts w:ascii="Times New Roman" w:hAnsi="Times New Roman"/>
          <w:color w:val="111111"/>
          <w:sz w:val="28"/>
          <w:szCs w:val="28"/>
        </w:rPr>
      </w:pPr>
      <w:r w:rsidRPr="001F1982">
        <w:rPr>
          <w:rFonts w:ascii="Times New Roman" w:hAnsi="Times New Roman"/>
          <w:color w:val="111111"/>
          <w:sz w:val="28"/>
          <w:szCs w:val="28"/>
        </w:rPr>
        <w:t xml:space="preserve">В первую очередь следует отметить </w:t>
      </w:r>
      <w:r w:rsidRPr="001F1982">
        <w:rPr>
          <w:rFonts w:ascii="Times New Roman" w:hAnsi="Times New Roman"/>
          <w:b/>
          <w:color w:val="111111"/>
          <w:sz w:val="28"/>
          <w:szCs w:val="28"/>
        </w:rPr>
        <w:t>причины необходимости введения полной конвертируемости рубля</w:t>
      </w:r>
      <w:r w:rsidRPr="001F1982">
        <w:rPr>
          <w:rFonts w:ascii="Times New Roman" w:hAnsi="Times New Roman"/>
          <w:color w:val="111111"/>
          <w:sz w:val="28"/>
          <w:szCs w:val="28"/>
        </w:rPr>
        <w:t>, чтобы впоследствии было видно, откуда исходят проблемы.</w:t>
      </w:r>
    </w:p>
    <w:p w:rsidR="00387F7B" w:rsidRPr="001F1982" w:rsidRDefault="00387F7B" w:rsidP="002F30A9">
      <w:pPr>
        <w:pStyle w:val="1"/>
        <w:ind w:left="0" w:firstLine="567"/>
        <w:rPr>
          <w:rFonts w:ascii="Times New Roman" w:hAnsi="Times New Roman"/>
          <w:color w:val="111111"/>
          <w:sz w:val="28"/>
          <w:szCs w:val="28"/>
        </w:rPr>
      </w:pPr>
      <w:r w:rsidRPr="001F1982">
        <w:rPr>
          <w:rFonts w:ascii="Times New Roman" w:hAnsi="Times New Roman"/>
          <w:color w:val="111111"/>
          <w:sz w:val="28"/>
          <w:szCs w:val="28"/>
        </w:rPr>
        <w:t>По словам министра финансов РФ А.Кудрина, «есть три сферы, которые обеспечивают высокие темпы экономического роста: свободное движение товаров (требуется еще вступить в ВТО), свободное движение капитала (конвертируемость рубля) и свободное движение рабочей силы (облегчение миграции квалифицированной рабочей силы в Россию)»</w:t>
      </w:r>
      <w:r w:rsidRPr="001F1982">
        <w:rPr>
          <w:rStyle w:val="a3"/>
          <w:rFonts w:ascii="Times New Roman" w:hAnsi="Times New Roman"/>
          <w:color w:val="111111"/>
          <w:sz w:val="28"/>
          <w:szCs w:val="28"/>
        </w:rPr>
        <w:footnoteReference w:id="3"/>
      </w:r>
      <w:r w:rsidRPr="001F1982">
        <w:rPr>
          <w:rFonts w:ascii="Times New Roman" w:hAnsi="Times New Roman"/>
          <w:color w:val="111111"/>
          <w:sz w:val="28"/>
          <w:szCs w:val="28"/>
        </w:rPr>
        <w:t xml:space="preserve">. </w:t>
      </w:r>
    </w:p>
    <w:p w:rsidR="00387F7B" w:rsidRPr="001F1982" w:rsidRDefault="00387F7B" w:rsidP="002F30A9">
      <w:pPr>
        <w:pStyle w:val="1"/>
        <w:ind w:left="0" w:firstLine="567"/>
        <w:rPr>
          <w:rFonts w:ascii="Times New Roman" w:hAnsi="Times New Roman"/>
          <w:color w:val="111111"/>
          <w:sz w:val="28"/>
          <w:szCs w:val="28"/>
        </w:rPr>
      </w:pPr>
      <w:r w:rsidRPr="001F1982">
        <w:rPr>
          <w:rFonts w:ascii="Times New Roman" w:hAnsi="Times New Roman"/>
          <w:color w:val="111111"/>
          <w:sz w:val="28"/>
          <w:szCs w:val="28"/>
        </w:rPr>
        <w:t>Эффективное развитие современной экономики невозможно без широкого внешнеэкономического сотрудничества с другими странами. Однако у каждой страны своя валюта. Поэтому при осуществлении внешнеторговых операций, вывозе доходов от иностранных инвестиций и операций трансграничного движения капитала происходит конвертируемость национальной валюты в другие. Любые ограничения на обмен валюты рассматриваются международными инвесторами как дополнительный фактор риска, что повышает стоимость привлечения иностранных кредитов и требования к рентабельности капиталовложений.</w:t>
      </w:r>
    </w:p>
    <w:p w:rsidR="00387F7B" w:rsidRPr="001F1982" w:rsidRDefault="00387F7B" w:rsidP="002F30A9">
      <w:pPr>
        <w:pStyle w:val="1"/>
        <w:ind w:left="0" w:firstLine="567"/>
        <w:rPr>
          <w:rFonts w:ascii="Times New Roman" w:hAnsi="Times New Roman"/>
          <w:color w:val="111111"/>
          <w:sz w:val="28"/>
          <w:szCs w:val="28"/>
        </w:rPr>
      </w:pPr>
      <w:r w:rsidRPr="001F1982">
        <w:rPr>
          <w:rFonts w:ascii="Times New Roman" w:hAnsi="Times New Roman"/>
          <w:color w:val="111111"/>
          <w:sz w:val="28"/>
          <w:szCs w:val="28"/>
        </w:rPr>
        <w:t>В России сохранялись ограничения на капитальные трансграничные операции. Кроме того, существовали ограничения на операции с рублями для нерезидентов. Поэтому рубль не являлся полностью конвертируемой валютой и не мог служить средством расчетов и платежей во внешнеэкономической деятельности России. Это повышало издержки российских товаропроизводителей и банков, а, следовательно, – снижало их международную конкурентоспособность. Именно поэтому существовала необходимость перейти к полной конвертируемости рубля и приступить к созданию системы международных расчетов в рублях.</w:t>
      </w:r>
    </w:p>
    <w:p w:rsidR="00387F7B" w:rsidRPr="001F1982" w:rsidRDefault="00387F7B" w:rsidP="002F30A9">
      <w:pPr>
        <w:pStyle w:val="1"/>
        <w:ind w:left="0" w:firstLine="567"/>
        <w:rPr>
          <w:rFonts w:ascii="Times New Roman" w:hAnsi="Times New Roman"/>
          <w:b/>
          <w:color w:val="111111"/>
          <w:sz w:val="28"/>
          <w:szCs w:val="28"/>
        </w:rPr>
      </w:pPr>
      <w:r w:rsidRPr="001F1982">
        <w:rPr>
          <w:rFonts w:ascii="Times New Roman" w:hAnsi="Times New Roman"/>
          <w:color w:val="111111"/>
          <w:sz w:val="28"/>
          <w:szCs w:val="28"/>
        </w:rPr>
        <w:t xml:space="preserve">Это будет способствовать созданию ликвидного международного рынка рублей и дедолларизации российской экономики. Повышение спроса на рубли уменьшит необходимость стерилизации «нефтедолларовой» эмиссии путем накапливания бюджетных средств на счетах в ЦБ. </w:t>
      </w:r>
    </w:p>
    <w:p w:rsidR="00387F7B" w:rsidRPr="001F1982" w:rsidRDefault="00387F7B" w:rsidP="002F30A9">
      <w:pPr>
        <w:pStyle w:val="1"/>
        <w:ind w:left="0" w:firstLine="567"/>
        <w:rPr>
          <w:rFonts w:ascii="Times New Roman" w:hAnsi="Times New Roman"/>
          <w:color w:val="111111"/>
          <w:sz w:val="28"/>
          <w:szCs w:val="28"/>
        </w:rPr>
      </w:pPr>
      <w:r w:rsidRPr="001F1982">
        <w:rPr>
          <w:rFonts w:ascii="Times New Roman" w:hAnsi="Times New Roman"/>
          <w:color w:val="000000"/>
          <w:spacing w:val="-6"/>
          <w:sz w:val="28"/>
          <w:szCs w:val="28"/>
        </w:rPr>
        <w:t xml:space="preserve">Введение полной конвертируемости </w:t>
      </w:r>
      <w:r w:rsidRPr="001F1982">
        <w:rPr>
          <w:rFonts w:ascii="Times New Roman" w:hAnsi="Times New Roman"/>
          <w:color w:val="000000"/>
          <w:spacing w:val="-5"/>
          <w:sz w:val="28"/>
          <w:szCs w:val="28"/>
        </w:rPr>
        <w:t xml:space="preserve">рубля — назревшая мера, поскольку из-за его неполной конвертируемости российские предприятия несут существенные убытки, главным </w:t>
      </w:r>
      <w:r w:rsidRPr="001F1982">
        <w:rPr>
          <w:rFonts w:ascii="Times New Roman" w:hAnsi="Times New Roman"/>
          <w:color w:val="000000"/>
          <w:spacing w:val="-2"/>
          <w:sz w:val="28"/>
          <w:szCs w:val="28"/>
        </w:rPr>
        <w:t>образом в отношениях со странами СНГ и третьего мира.</w:t>
      </w:r>
    </w:p>
    <w:p w:rsidR="00387F7B" w:rsidRPr="001F1982" w:rsidRDefault="00387F7B" w:rsidP="002F30A9">
      <w:pPr>
        <w:pStyle w:val="1"/>
        <w:ind w:left="0" w:firstLine="567"/>
        <w:rPr>
          <w:rFonts w:ascii="Times New Roman" w:hAnsi="Times New Roman"/>
          <w:color w:val="000000"/>
          <w:spacing w:val="-3"/>
          <w:sz w:val="28"/>
          <w:szCs w:val="28"/>
        </w:rPr>
      </w:pPr>
      <w:r w:rsidRPr="001F1982">
        <w:rPr>
          <w:rFonts w:ascii="Times New Roman" w:hAnsi="Times New Roman"/>
          <w:color w:val="000000"/>
          <w:spacing w:val="-7"/>
          <w:sz w:val="28"/>
          <w:szCs w:val="28"/>
        </w:rPr>
        <w:t xml:space="preserve">Таким образом, внешняя конвертируемость рубля нужна в первую </w:t>
      </w:r>
      <w:r w:rsidRPr="001F1982">
        <w:rPr>
          <w:rFonts w:ascii="Times New Roman" w:hAnsi="Times New Roman"/>
          <w:color w:val="000000"/>
          <w:spacing w:val="-4"/>
          <w:sz w:val="28"/>
          <w:szCs w:val="28"/>
        </w:rPr>
        <w:t xml:space="preserve">очередь для снижения издержек участников внешнеэкономической </w:t>
      </w:r>
      <w:r w:rsidRPr="001F1982">
        <w:rPr>
          <w:rFonts w:ascii="Times New Roman" w:hAnsi="Times New Roman"/>
          <w:color w:val="000000"/>
          <w:spacing w:val="-6"/>
          <w:sz w:val="28"/>
          <w:szCs w:val="28"/>
        </w:rPr>
        <w:t>деятельности, особенно в отношениях со странами СНГ и государства</w:t>
      </w:r>
      <w:r w:rsidRPr="001F1982">
        <w:rPr>
          <w:rFonts w:ascii="Times New Roman" w:hAnsi="Times New Roman"/>
          <w:color w:val="000000"/>
          <w:spacing w:val="-5"/>
          <w:sz w:val="28"/>
          <w:szCs w:val="28"/>
        </w:rPr>
        <w:t xml:space="preserve">ми – эмитентами валют, не являющихся свободно конвертируемыми. Во вторую очередь она необходима для стимулирования иностранных </w:t>
      </w:r>
      <w:r w:rsidRPr="001F1982">
        <w:rPr>
          <w:rFonts w:ascii="Times New Roman" w:hAnsi="Times New Roman"/>
          <w:color w:val="000000"/>
          <w:spacing w:val="-1"/>
          <w:sz w:val="28"/>
          <w:szCs w:val="28"/>
        </w:rPr>
        <w:t xml:space="preserve">инвестиций и в последнюю – для поднятия престижа России как </w:t>
      </w:r>
      <w:r w:rsidRPr="001F1982">
        <w:rPr>
          <w:rFonts w:ascii="Times New Roman" w:hAnsi="Times New Roman"/>
          <w:color w:val="000000"/>
          <w:spacing w:val="-3"/>
          <w:sz w:val="28"/>
          <w:szCs w:val="28"/>
        </w:rPr>
        <w:t>члена МВФ и «большой восьмерки».</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Теперь перейдем к тому, какие же </w:t>
      </w:r>
      <w:r w:rsidRPr="001F1982">
        <w:rPr>
          <w:rFonts w:ascii="Times New Roman" w:hAnsi="Times New Roman"/>
          <w:b/>
          <w:sz w:val="28"/>
          <w:szCs w:val="28"/>
        </w:rPr>
        <w:t>барьеры встают на пути рубля к действительно полной конвертируемости</w:t>
      </w:r>
      <w:r w:rsidRPr="001F1982">
        <w:rPr>
          <w:rFonts w:ascii="Times New Roman" w:hAnsi="Times New Roman"/>
          <w:sz w:val="28"/>
          <w:szCs w:val="28"/>
        </w:rPr>
        <w:t>, и что ему нужно для их преодоления.</w:t>
      </w:r>
    </w:p>
    <w:p w:rsidR="00387F7B" w:rsidRPr="001F1982" w:rsidRDefault="00387F7B" w:rsidP="002F30A9">
      <w:pPr>
        <w:pStyle w:val="1"/>
        <w:ind w:left="0" w:firstLine="567"/>
        <w:rPr>
          <w:rFonts w:ascii="Times New Roman" w:hAnsi="Times New Roman"/>
          <w:color w:val="111111"/>
          <w:sz w:val="28"/>
          <w:szCs w:val="28"/>
        </w:rPr>
      </w:pPr>
      <w:r w:rsidRPr="001F1982">
        <w:rPr>
          <w:rFonts w:ascii="Times New Roman" w:hAnsi="Times New Roman"/>
          <w:sz w:val="28"/>
          <w:szCs w:val="28"/>
        </w:rPr>
        <w:t>Формально, с либерализацией валютного законодательства рубль становится конвертируемой валютой, однако для достижения ее реальной конвертируемости необходимо, чтобы существенно укрепилось доверие к рублю в мире, чтобы спрос на рубли обеспечивался его широким использованием в системе международных расчетов, существовал ликвидный мировой рынок данной валюты и эффективная система расчетов и платежей в рублях. Пока ликвидным является лишь внутренний валютный рынок России.</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Несмотря на то, что отмена валютного контроля – важный шаг вперед, Международная организация по экономическому сотрудничеству и развитию высказывает мнение, что этого не достаточно для привлечения иностранных инвестиций. В России остается еще много других барьеров для иностранных инвесторов, помимо конвертируемости рубля, и в будущем России следует провести ряд дополнительных реформ.</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Что касается вопроса о статусе рубля как резервной валюты, то, видимо, это еще не воспринимается достаточно серьезно. Учитывая положительный торговый баланс России, более реалистично выглядит введение расчетов в рублях за российский экспорт в зоне СНГ. Согласно статистике МВФ, в I кв. </w:t>
      </w:r>
      <w:smartTag w:uri="urn:schemas-microsoft-com:office:smarttags" w:element="metricconverter">
        <w:smartTagPr>
          <w:attr w:name="ProductID" w:val="2006 г"/>
        </w:smartTagPr>
        <w:r w:rsidRPr="001F1982">
          <w:rPr>
            <w:rFonts w:ascii="Times New Roman" w:hAnsi="Times New Roman"/>
            <w:sz w:val="28"/>
            <w:szCs w:val="28"/>
          </w:rPr>
          <w:t>2006 г</w:t>
        </w:r>
      </w:smartTag>
      <w:r w:rsidRPr="001F1982">
        <w:rPr>
          <w:rFonts w:ascii="Times New Roman" w:hAnsi="Times New Roman"/>
          <w:sz w:val="28"/>
          <w:szCs w:val="28"/>
        </w:rPr>
        <w:t xml:space="preserve">. 66% валютных резервов приходится на американский доллар, 25% — на евро, 4% — на английский фунт и 3,5% — на йену. Стоит отметить, что, например, канадский доллар стал свободно конвертируемым еще в </w:t>
      </w:r>
      <w:smartTag w:uri="urn:schemas-microsoft-com:office:smarttags" w:element="metricconverter">
        <w:smartTagPr>
          <w:attr w:name="ProductID" w:val="1951 г"/>
        </w:smartTagPr>
        <w:r w:rsidRPr="001F1982">
          <w:rPr>
            <w:rFonts w:ascii="Times New Roman" w:hAnsi="Times New Roman"/>
            <w:sz w:val="28"/>
            <w:szCs w:val="28"/>
          </w:rPr>
          <w:t>1951 г</w:t>
        </w:r>
      </w:smartTag>
      <w:r w:rsidRPr="001F1982">
        <w:rPr>
          <w:rFonts w:ascii="Times New Roman" w:hAnsi="Times New Roman"/>
          <w:sz w:val="28"/>
          <w:szCs w:val="28"/>
        </w:rPr>
        <w:t>., но так и не является весомой резервной валютой, несмотря на стабильную экономику и умеренную инфляцию в стране. Вероятно, российская экономика с достаточно сильной инфляцией не рассматривается как стабильная, да и российский рынок до сих пор описывается термином «развивающийся рынок». Среди потенциально значимых валют больше внимания уделяется китайскому юаню, чем российскому рублю.</w:t>
      </w:r>
    </w:p>
    <w:p w:rsidR="00387F7B" w:rsidRPr="001F1982" w:rsidRDefault="00387F7B" w:rsidP="002F30A9">
      <w:pPr>
        <w:pStyle w:val="1"/>
        <w:ind w:left="0" w:firstLine="567"/>
        <w:rPr>
          <w:rFonts w:ascii="Times New Roman" w:hAnsi="Times New Roman"/>
          <w:color w:val="000000"/>
          <w:spacing w:val="5"/>
          <w:sz w:val="28"/>
          <w:szCs w:val="28"/>
        </w:rPr>
      </w:pPr>
      <w:r w:rsidRPr="001F1982">
        <w:rPr>
          <w:rFonts w:ascii="Times New Roman" w:hAnsi="Times New Roman"/>
          <w:color w:val="000000"/>
          <w:spacing w:val="5"/>
          <w:sz w:val="28"/>
          <w:szCs w:val="28"/>
        </w:rPr>
        <w:t>Для достижения полной конвертируемости рубля, как условия трансформации его в международную валюту, в первую очередь необходимо осуществить структурную перестройку, направленную на диверсификацию российской экономики, повышение ее конкурентоспособности. Снятие правовых ограничений на операции с национальной валютой проблемы ее использования в международных экономических отношениях не решает. Ключевую роль здесь должны сыграть степень доверия отечественного и зарубежного бизнеса к проводимой Российской Федерацией государственной политике в целом и денежно-кредитной в частности, а также уровень развития банковской системы страны.</w:t>
      </w:r>
    </w:p>
    <w:p w:rsidR="00387F7B" w:rsidRPr="001F1982" w:rsidRDefault="00387F7B" w:rsidP="002F30A9">
      <w:pPr>
        <w:pStyle w:val="1"/>
        <w:ind w:left="0" w:firstLine="567"/>
        <w:rPr>
          <w:rFonts w:ascii="Times New Roman" w:hAnsi="Times New Roman"/>
          <w:color w:val="000000"/>
          <w:spacing w:val="5"/>
          <w:sz w:val="28"/>
          <w:szCs w:val="28"/>
        </w:rPr>
      </w:pPr>
      <w:r w:rsidRPr="001F1982">
        <w:rPr>
          <w:rFonts w:ascii="Times New Roman" w:hAnsi="Times New Roman"/>
          <w:color w:val="000000"/>
          <w:spacing w:val="5"/>
          <w:sz w:val="28"/>
          <w:szCs w:val="28"/>
        </w:rPr>
        <w:t>В условиях осуществления мер в области структурных преобразований в российской экономике важно, чтобы денежно-кредитная политика Банка России активно поддерживалась действиями Правительства РФ в сфере бюджетной, налоговой, тарифной и социальной политики. Речь идет о рациональном использовании Стабилизационного фонда, ограничении роста цен на продукцию и услуги естественных монополий, повышении эффективности тарифного и нетарифного регулирования внешнеэкономической сферы.</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pacing w:val="5"/>
          <w:sz w:val="28"/>
          <w:szCs w:val="28"/>
        </w:rPr>
        <w:t xml:space="preserve">В ближайшие годы главные усилия должны </w:t>
      </w:r>
      <w:r w:rsidRPr="001F1982">
        <w:rPr>
          <w:rFonts w:ascii="Times New Roman" w:hAnsi="Times New Roman"/>
          <w:sz w:val="28"/>
          <w:szCs w:val="28"/>
        </w:rPr>
        <w:t>быть направлены на прекращение роста цен, в первую очередь прямо или косвенно регулируемых государством. П</w:t>
      </w:r>
      <w:r w:rsidRPr="001F1982">
        <w:rPr>
          <w:rFonts w:ascii="Times New Roman" w:hAnsi="Times New Roman"/>
          <w:color w:val="111111"/>
          <w:sz w:val="28"/>
          <w:szCs w:val="28"/>
        </w:rPr>
        <w:t xml:space="preserve">о мнению Кудрина, «рубль может стать реально конвертируемым, когда инфляция будет 4%, не больше», а инфляция в районе 11% «запредельна» для использования российской валюты в международных расчетах. </w:t>
      </w:r>
      <w:r w:rsidRPr="001F1982">
        <w:rPr>
          <w:rFonts w:ascii="Times New Roman" w:hAnsi="Times New Roman"/>
          <w:sz w:val="28"/>
          <w:szCs w:val="28"/>
        </w:rPr>
        <w:t>Роль правительства в сдержи</w:t>
      </w:r>
      <w:r w:rsidRPr="001F1982">
        <w:rPr>
          <w:rFonts w:ascii="Times New Roman" w:hAnsi="Times New Roman"/>
          <w:spacing w:val="1"/>
          <w:sz w:val="28"/>
          <w:szCs w:val="28"/>
        </w:rPr>
        <w:t xml:space="preserve">вании инфляции необходимо повысить, используя немонетарные методы </w:t>
      </w:r>
      <w:r w:rsidRPr="001F1982">
        <w:rPr>
          <w:rFonts w:ascii="Times New Roman" w:hAnsi="Times New Roman"/>
          <w:spacing w:val="3"/>
          <w:sz w:val="28"/>
          <w:szCs w:val="28"/>
        </w:rPr>
        <w:t xml:space="preserve">регулирования цен, в том числе ограничив рост тарифов естественных монополий в среднем 3% в год. При этом «Газпром», РАО ЕЭС и другие естественные монополии должны снизить свои раздутые издержки, что станет условием предоставления им государственных кредитов на </w:t>
      </w:r>
      <w:r w:rsidRPr="001F1982">
        <w:rPr>
          <w:rFonts w:ascii="Times New Roman" w:hAnsi="Times New Roman"/>
          <w:spacing w:val="2"/>
          <w:sz w:val="28"/>
          <w:szCs w:val="28"/>
        </w:rPr>
        <w:t xml:space="preserve">инвестиции. Тогда сформируется и последняя предпосылка достижения </w:t>
      </w:r>
      <w:r w:rsidRPr="001F1982">
        <w:rPr>
          <w:rFonts w:ascii="Times New Roman" w:hAnsi="Times New Roman"/>
          <w:spacing w:val="1"/>
          <w:sz w:val="28"/>
          <w:szCs w:val="28"/>
        </w:rPr>
        <w:t>фактической полной конвертируемости рубля – будет обеспечено дове</w:t>
      </w:r>
      <w:r w:rsidRPr="001F1982">
        <w:rPr>
          <w:rFonts w:ascii="Times New Roman" w:hAnsi="Times New Roman"/>
          <w:spacing w:val="5"/>
          <w:sz w:val="28"/>
          <w:szCs w:val="28"/>
        </w:rPr>
        <w:t>рие к российской денежной единице внутри страны и за рубежом.</w:t>
      </w:r>
    </w:p>
    <w:p w:rsidR="00387F7B" w:rsidRPr="001F1982" w:rsidRDefault="00387F7B" w:rsidP="002F30A9">
      <w:pPr>
        <w:pStyle w:val="1"/>
        <w:ind w:left="0" w:firstLine="567"/>
        <w:rPr>
          <w:rFonts w:ascii="Times New Roman" w:hAnsi="Times New Roman"/>
          <w:color w:val="000000"/>
          <w:spacing w:val="5"/>
          <w:sz w:val="28"/>
          <w:szCs w:val="28"/>
        </w:rPr>
      </w:pPr>
      <w:r w:rsidRPr="001F1982">
        <w:rPr>
          <w:rFonts w:ascii="Times New Roman" w:hAnsi="Times New Roman"/>
          <w:sz w:val="28"/>
          <w:szCs w:val="28"/>
        </w:rPr>
        <w:t>Дальнейшие реформы в экономике и создание более прозрачной практики ведения бизнеса приведут к тому, что российская валюта станет привлекательной для мировых инвесторов, а это в свою очередь обеспечит ее свободную конвертируемость.</w:t>
      </w:r>
    </w:p>
    <w:p w:rsidR="00387F7B" w:rsidRPr="001F1982" w:rsidRDefault="00387F7B" w:rsidP="002F30A9">
      <w:pPr>
        <w:pStyle w:val="1"/>
        <w:ind w:left="0" w:firstLine="567"/>
        <w:rPr>
          <w:rFonts w:ascii="Times New Roman" w:hAnsi="Times New Roman"/>
          <w:color w:val="111111"/>
          <w:sz w:val="28"/>
          <w:szCs w:val="28"/>
        </w:rPr>
      </w:pPr>
      <w:r w:rsidRPr="001F1982">
        <w:rPr>
          <w:rFonts w:ascii="Times New Roman" w:hAnsi="Times New Roman"/>
          <w:color w:val="111111"/>
          <w:sz w:val="28"/>
          <w:szCs w:val="28"/>
        </w:rPr>
        <w:t>Но нельзя забывать и про стабильность курса – это самое важное как для внутреннего рынка, так и для внешнего. ЦБ и Минфин обязаны обеспечить стабильный курс. Торговля за рубли будет действенной, когда цены не будут колебаться вслед за колебаниями доллара.</w:t>
      </w:r>
    </w:p>
    <w:p w:rsidR="00387F7B" w:rsidRPr="001F1982" w:rsidRDefault="00387F7B" w:rsidP="002F30A9">
      <w:pPr>
        <w:pStyle w:val="1"/>
        <w:ind w:left="0" w:firstLine="567"/>
        <w:rPr>
          <w:rFonts w:ascii="Times New Roman" w:hAnsi="Times New Roman"/>
          <w:color w:val="111111"/>
          <w:sz w:val="28"/>
          <w:szCs w:val="28"/>
        </w:rPr>
      </w:pPr>
      <w:r w:rsidRPr="001F1982">
        <w:rPr>
          <w:rFonts w:ascii="Times New Roman" w:hAnsi="Times New Roman"/>
          <w:color w:val="111111"/>
          <w:sz w:val="28"/>
          <w:szCs w:val="28"/>
        </w:rPr>
        <w:t>Спрос на рубли может повыситься, если страны, имеющие большой объем торговли с Россией, например, Китай, часть своих золотовалютных резервов переведут в рубли. При полной конвертируемости это вполне возможно.</w:t>
      </w:r>
    </w:p>
    <w:p w:rsidR="00387F7B" w:rsidRPr="001F1982" w:rsidRDefault="00387F7B" w:rsidP="002F30A9">
      <w:pPr>
        <w:pStyle w:val="1"/>
        <w:ind w:left="0" w:firstLine="567"/>
        <w:rPr>
          <w:rFonts w:ascii="Times New Roman" w:hAnsi="Times New Roman"/>
          <w:color w:val="111111"/>
          <w:sz w:val="28"/>
          <w:szCs w:val="28"/>
        </w:rPr>
      </w:pPr>
      <w:r w:rsidRPr="001F1982">
        <w:rPr>
          <w:rFonts w:ascii="Times New Roman" w:hAnsi="Times New Roman"/>
          <w:color w:val="111111"/>
          <w:sz w:val="28"/>
          <w:szCs w:val="28"/>
        </w:rPr>
        <w:t xml:space="preserve">Многие аналитики считают, что спрос появится, когда за рубли будут продавать основные позиции российского экспорта - нефть, газ и лес. Владимир Путин предлагает для расширения рублевой зоны организовать на территории России биржевую торговлю нефтью и газом с расчетами в рублях. </w:t>
      </w:r>
    </w:p>
    <w:p w:rsidR="00387F7B" w:rsidRPr="001F1982" w:rsidRDefault="00387F7B" w:rsidP="002F30A9">
      <w:pPr>
        <w:pStyle w:val="1"/>
        <w:ind w:left="0" w:firstLine="567"/>
        <w:rPr>
          <w:rFonts w:ascii="Times New Roman" w:hAnsi="Times New Roman"/>
          <w:color w:val="111111"/>
          <w:sz w:val="28"/>
          <w:szCs w:val="28"/>
        </w:rPr>
      </w:pPr>
      <w:r w:rsidRPr="001F1982">
        <w:rPr>
          <w:rFonts w:ascii="Times New Roman" w:hAnsi="Times New Roman"/>
          <w:color w:val="111111"/>
          <w:sz w:val="28"/>
          <w:szCs w:val="28"/>
        </w:rPr>
        <w:t>При этом по мнению некоторых экспертов, возможности биржевой торговли нефтью и газом за рубли является делом очень далекого будущего, если вообще возможного, и даже, если нефтяная биржа на территории России будет создана, то страна останется без наличных средств.</w:t>
      </w:r>
    </w:p>
    <w:p w:rsidR="00387F7B" w:rsidRPr="001F1982" w:rsidRDefault="00387F7B" w:rsidP="002F30A9">
      <w:pPr>
        <w:pStyle w:val="1"/>
        <w:ind w:left="0" w:firstLine="567"/>
        <w:rPr>
          <w:rFonts w:ascii="Times New Roman" w:hAnsi="Times New Roman"/>
          <w:color w:val="000000"/>
          <w:spacing w:val="5"/>
          <w:sz w:val="28"/>
          <w:szCs w:val="28"/>
        </w:rPr>
      </w:pPr>
      <w:r w:rsidRPr="001F1982">
        <w:rPr>
          <w:rFonts w:ascii="Times New Roman" w:hAnsi="Times New Roman"/>
          <w:color w:val="000000"/>
          <w:spacing w:val="5"/>
          <w:sz w:val="28"/>
          <w:szCs w:val="28"/>
        </w:rPr>
        <w:t>Учитывая длительность периода трансформации рубля в валюту мирового значения, предстоит прежде всего сосредоточиться на его продвижении к выполнению международных функций в региональном масштабе. В данном случае имеются в виду страны СНГ и Китай, где рубль уже подключен к обслуживанию внешнеторговых связей. Перспективы здесь более реальны, если речь вести не о монопольном господстве российского рубля во внешнеэкономическом обороте названных стран, а о его более широком использовании наряду с их национальными валютами.</w:t>
      </w:r>
    </w:p>
    <w:p w:rsidR="00387F7B" w:rsidRDefault="00387F7B" w:rsidP="002F30A9">
      <w:pPr>
        <w:pStyle w:val="1"/>
        <w:ind w:left="0" w:firstLine="567"/>
        <w:jc w:val="center"/>
        <w:rPr>
          <w:rFonts w:ascii="Times New Roman" w:hAnsi="Times New Roman"/>
          <w:b/>
          <w:sz w:val="28"/>
          <w:szCs w:val="28"/>
        </w:rPr>
      </w:pPr>
    </w:p>
    <w:p w:rsidR="00387F7B" w:rsidRPr="001F1982" w:rsidRDefault="00387F7B" w:rsidP="002F30A9">
      <w:pPr>
        <w:pStyle w:val="1"/>
        <w:ind w:left="0" w:firstLine="567"/>
        <w:jc w:val="center"/>
        <w:rPr>
          <w:rFonts w:ascii="Times New Roman" w:hAnsi="Times New Roman"/>
          <w:b/>
          <w:sz w:val="28"/>
          <w:szCs w:val="28"/>
        </w:rPr>
      </w:pPr>
      <w:r>
        <w:rPr>
          <w:rFonts w:ascii="Times New Roman" w:hAnsi="Times New Roman"/>
          <w:b/>
          <w:sz w:val="28"/>
          <w:szCs w:val="28"/>
        </w:rPr>
        <w:t>3.3</w:t>
      </w:r>
    </w:p>
    <w:p w:rsidR="00387F7B" w:rsidRPr="001F1982" w:rsidRDefault="00387F7B" w:rsidP="002F30A9">
      <w:pPr>
        <w:pStyle w:val="1"/>
        <w:ind w:left="0" w:firstLine="567"/>
        <w:jc w:val="center"/>
        <w:rPr>
          <w:rFonts w:ascii="Times New Roman" w:hAnsi="Times New Roman"/>
          <w:b/>
          <w:sz w:val="28"/>
          <w:szCs w:val="28"/>
        </w:rPr>
      </w:pPr>
      <w:r w:rsidRPr="001F1982">
        <w:rPr>
          <w:rFonts w:ascii="Times New Roman" w:hAnsi="Times New Roman"/>
          <w:b/>
          <w:sz w:val="28"/>
          <w:szCs w:val="28"/>
        </w:rPr>
        <w:t>Политика РФ в вопросах конвертируемости рубля</w:t>
      </w:r>
    </w:p>
    <w:p w:rsidR="00387F7B" w:rsidRDefault="00387F7B" w:rsidP="002F30A9">
      <w:pPr>
        <w:pStyle w:val="1"/>
        <w:ind w:left="0" w:firstLine="567"/>
        <w:rPr>
          <w:rFonts w:ascii="Times New Roman" w:hAnsi="Times New Roman"/>
          <w:sz w:val="28"/>
          <w:szCs w:val="28"/>
        </w:rPr>
      </w:pP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В 2006 г. рубль получил статус полностью конвертируемой валюты, то есть право свободно и неограниченно "путешествовать" по миру. Однако до настоящей полной конвертируемости рубля нам еще далеко. Теперь его должны признать в мире. А это зависит не от принятых в стране законов и решений, а от ситуации в экономике, от ее авторитета в мире. Россия должна начать зарабатывать не только нефтью и газом, но и готовыми изделиями, причем не в микроскопических, а в серьезных размерах. Тогда, чтобы купить наши товары, в других странах будут накапливать необходимое для этого количество рублей. И на иностранных валютных рынках за рубль станут давать хорошую цену. Мы же сейчас готовую продукцию за границу практически не продаем: торгуем нефтью, газом, металлами, лесом-кругляком. Это глубоко сырьевая экономика</w:t>
      </w:r>
      <w:r w:rsidRPr="001F1982">
        <w:rPr>
          <w:rStyle w:val="a3"/>
          <w:rFonts w:ascii="Times New Roman" w:hAnsi="Times New Roman"/>
          <w:sz w:val="28"/>
          <w:szCs w:val="28"/>
        </w:rPr>
        <w:footnoteReference w:id="4"/>
      </w:r>
      <w:r w:rsidRPr="001F1982">
        <w:rPr>
          <w:rFonts w:ascii="Times New Roman" w:hAnsi="Times New Roman"/>
          <w:sz w:val="28"/>
          <w:szCs w:val="28"/>
        </w:rPr>
        <w:t xml:space="preserve">.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Сегодня наши партнеры по СНГ не привязывают курс своих национальных валют к рублю. Именно поэтому его нет и в их золотовалютных резервах. Вряд ли здесь что-то изменится в ближайшее время, однако возможность частично использовать рубль в качестве резервной валюты существует.</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Для этого в рамках СНГ полезно создать расчетную единицу наподобие ЭКЮ, существовавшей в Евросоюзе с 1979 года до введения евро, или СДР, действующей сегодня среди стран-участниц Международного валютного фонда. Это упростит расчеты между государствами Содружества, сделает их более интенсивными и менее дорогостоящими. Такая расчетная единица (например, составленная из евро, доллара и российского рубля) вполне может стать резервной валютой на территории СНГ. Тогда соседям России потребуются официальные резервы в российских рублях, что будет стимулировать международное использование отечественной валюты. Важно, что создание такой расчетной единицы (без перспективы последующего перехода на единую валюту) с технической точки зрения - дело несложное</w:t>
      </w:r>
      <w:r w:rsidRPr="001F1982">
        <w:rPr>
          <w:rStyle w:val="a3"/>
          <w:rFonts w:ascii="Times New Roman" w:hAnsi="Times New Roman"/>
          <w:sz w:val="28"/>
          <w:szCs w:val="28"/>
        </w:rPr>
        <w:footnoteReference w:id="5"/>
      </w:r>
      <w:r w:rsidRPr="001F1982">
        <w:rPr>
          <w:rFonts w:ascii="Times New Roman" w:hAnsi="Times New Roman"/>
          <w:sz w:val="28"/>
          <w:szCs w:val="28"/>
        </w:rPr>
        <w:t>.</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Для России на нынешнем этапе этот вариант был бы оптимальным, поскольку резкое усиление международной роли национальной валюты, как показывает мировой опыт, резко усложняет контроль за денежной массой и, соответственно, инфляцией. Не случайно Германия и Япония в последней четверти XX века всячески препятствовали интернационализации своих валют, хотя спрос на них за рубежом был высок.</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Важно понимать, что выполнение валютой резервных функций - не единственная и не главная задача на пути к ее международному признанию и широкому использованию в мире. Посмотрите на австралийский и канадский доллары. Они не являются резервными валютами, тем не менее на них в совокупности приходится более 10 процентов мирового валютного рынка, и эта доля постоянно растет. За последние шесть лет (с 2001 по 2007 годы) такие валюты, как южнокорейская вона, мексиканский песо, новозеландский и гонконгский доллары, увеличили свое присутствие на мировых валютных рынках в полтора-три раза. С каждым годом в мире ими торгуют все более активно. За этот срок российский рубль расширил свою квоту вдвое. Это хороший показатель, поскольку весь объем мирового валютного рынка увеличился за это время в два с лишним раза. Позиция надежной и широко торгуемой международной валюты - вот реально та ступень, на которую в ближайшее время может подняться российский рубль.</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Очень часто в дискуссиях о международной роли рубля ошибочно объединяют два понятия - конвертируемость валюты и степень ее международного использования. Но это вовсе не синонимы.</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По правилам МВФ, валюта считается конвертируемой после того, как страна присоединилась к VIII статье Устава фонда. Кстати, Россия присоединилась к этой статье еще в 1992 году, с этого момента рубль стал конвертируемым. В настоящее время Россия имеет весьма либеральное валютное законодательство, обязательная продажа экспортерами валютной выручки отменена. Но это не означает, что рубль моментально станет широко использоваться иностранными компаниями, банками и физическими лицами.</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Первая причина в том, что достигнутая Россией конвертируемость не полная. В ближайшие 20 лет рубль вряд ли поднимется до уровня конвертируемости евро или доллара. В этом решительно нет ничего опасного или предосудительного. Форсированное наращивание конвертируемости рубля не даст результата, поскольку она создает лишь предпосылки для международного использования валюты, но не обеспечивает его. По последним данным МВФ, конвертируемыми были валюты 166 стран, и только 14 имели долю на международных валютных рынках, превышающую 1 процент.</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Вторая и главная причина слабой интернационализации рубля кроется в недостаточном развитии национальной экономики и финансовых рынков. Специалисты МВФ и Европейского центрального банка определили восемь условий, которые позволяют национальной валюте иметь широкое международное применение. Основные из них: размер ВВП, доля в мировой торговле и достаточный размер, ликвидность финансового рынка. В настоящее время на Россию приходится 2,5 процента мирового ВВП (рассчитанного по паритету покупательной способности), а на США - почти 20 процентов.</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Ясно, что сократить этот разрыв удастся нескоро. Поэтому для укрепления международных позиций российского рубля необходимо сделать упор на развитии внутреннего фондового рынка. Он должен стать максимально емким, стабильным и ликвидным. Акции и облигации российских компаний и государственных структур должны выпускаться и в иностранных валютах, и в российских рублях. Тогда у иностранцев сформируется постоянный спрос на российские рубли как на средство покупки активов, выпущенных в нашей стране. Это первый путь.</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Второй - развитие торговли в российских рублях. И хотя подавляющая часть сырьевых, особенно биржевых товаров (таких как нефть, черные и цветные металлы) котируется на международных рынках в американских долларах, у России есть возможность использовать рубль в качестве средства платежа. Мировая экономическая история знает немало примеров, когда валюта цены в контракте и валюта платежа не совпадали. В нашем случае цена в контракте, например, на российскую нефть, может быть установлена в американских долларах, а платеж происходить в рублях по курсу на день расчета. Тем более что по традициям мировой торговли право выбора валюты контракта принадлежит экспортеру. В торговле углеводородами Россия может начать использовать рубль с газовых контрактов. Газ - не биржевой товар, поэтому на него не существует мировой цены и ежедневных котировок в долларах США, как на нефть или металлы. Сейчас Россия продает газ за доллары и частично за евро. Введение в эту схему рубля представляется вполне реальным. Что касается импорта, то здесь ситуация сложнее - в силу упоминавшейся международной традиции. Россия импортирует в основном готовые изделия, их основным поставщиком являются Евросоюз и другие развитые страны с признанными в мире валютами. Наши поставщики резонно настаивают на заключении контрактов в своих денежных единицах. Единственным и пока небольшим окном возможностей для России здесь является импорт из стран СНГ и некоторых развивающихся государств. Им есть смысл предлагать платеж в рублях.</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России предстоит пройти долгий путь к укреплению международных позиций рубля. Сегодня за редким исключением он обслуживает только внутренний оборот.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Пока расчеты в национальных валютах Россия ведет только с ближайшими соседями: с Белоруссией они составляют 80 процентов от общего объема, с Казахстаном - примерно 30-40 процентов</w:t>
      </w:r>
      <w:r w:rsidRPr="001F1982">
        <w:rPr>
          <w:rStyle w:val="a3"/>
          <w:rFonts w:ascii="Times New Roman" w:hAnsi="Times New Roman"/>
          <w:sz w:val="28"/>
          <w:szCs w:val="28"/>
        </w:rPr>
        <w:footnoteReference w:id="6"/>
      </w:r>
      <w:r w:rsidRPr="001F1982">
        <w:rPr>
          <w:rFonts w:ascii="Times New Roman" w:hAnsi="Times New Roman"/>
          <w:sz w:val="28"/>
          <w:szCs w:val="28"/>
        </w:rPr>
        <w:t xml:space="preserve">.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Россия и Турция готовятся перейти на расчеты в национальных валютах - рублях и лирах.Она входит в число стран - основных торговых партнеров России, товарооборот с ней по итогам 2009 года составил 15,5 миллиарда долларов. Турецкая лира после проведенной несколько лет назад деноминации достаточно устойчива, Турция находится на пути в Евросоюз и ведет весьма взвешенную денежно-кредитную политику.</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Это хорошая идея: перевод расчетов на нац. валюты помогает расширению торговли, поскольку сокращаются транзакционные издержки, укрепляется устойчивость национальных валют и снижается их зависимость от доллара, одобряют намерение эксперты "РГ". Но предупреждают, что осуществить ее будет непросто.</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Шла речь так же о переводе расчетов в рубли и юани на переговорах с Китаем, с подобным же предложением обращались Венесуэла и Иран. В сентябре 2009 года было подписано соответствующее соглашение между центробанками России и Вьетнама. Однако пока на практике страны в торговле все еще используют привычные доллары.</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Для перехода на расчеты в национальных валютах должно быть соблюдено несколько условий. Прежде всего необходим значительный объем товарооборота, а также его симметричный баланс. То есть российский экспорт в эту страну и импорт из нее должны быть примерно одинаковыми.</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 xml:space="preserve">Иранское предложение не было принято, потому что наш экспорт в эту страну почти в десять раз превышает поставки из нее. Если перейти на расчеты в рублях и иранских риалах, то мы получим огромное количество денег, которые просто некуда будет деть - обменять риалы на другую валюту непросто. Правда представители Тегерана выступили с предложением реализовать идею хотя бы частично - перейти на расчеты в нацвалютах при финансировании совместных проектов в энергосфере. </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С Поднебесной дело тормозится из-за неконвертируемости юаня. У него - так называемый "двойной курс", и потому договариваться с Китаем в этом плане очень неудобно с Китаем торговля в нацвалютах ведется только на приграничных территориях и в общем объеме товарооборота занимает всего несколько процентов.</w:t>
      </w:r>
    </w:p>
    <w:p w:rsidR="00387F7B" w:rsidRPr="001F1982" w:rsidRDefault="00387F7B" w:rsidP="002F30A9">
      <w:pPr>
        <w:pStyle w:val="1"/>
        <w:ind w:left="0" w:firstLine="567"/>
        <w:rPr>
          <w:rFonts w:ascii="Times New Roman" w:hAnsi="Times New Roman"/>
          <w:sz w:val="28"/>
          <w:szCs w:val="28"/>
        </w:rPr>
      </w:pPr>
      <w:r w:rsidRPr="001F1982">
        <w:rPr>
          <w:rFonts w:ascii="Times New Roman" w:hAnsi="Times New Roman"/>
          <w:sz w:val="28"/>
          <w:szCs w:val="28"/>
        </w:rPr>
        <w:t>Кроме того, для перехода к расчетам в нацвалютах надо решить и чисто технические вопросы. Должна быть создана инфраструктура, возможности для открытия счетов в банках, застрахованы курсовые риски - чтобы активы в национальных валютах не обесценились. На пространстве Содружества быстрее можно продвинуть торговлю за российские рубли, нежели в нацвалютах - рубль более сильная и устойчивая валюта. В последние годы доверие к рублю выросло, наша страна - одна из немногих, которая не стала вводить ограничения на свободу движения капиталов во время кризиса.</w:t>
      </w:r>
    </w:p>
    <w:p w:rsidR="00387F7B" w:rsidRPr="001F1982" w:rsidRDefault="00387F7B" w:rsidP="002F30A9">
      <w:pPr>
        <w:pStyle w:val="1"/>
        <w:ind w:left="0" w:firstLine="567"/>
        <w:rPr>
          <w:rFonts w:ascii="Times New Roman" w:hAnsi="Times New Roman"/>
          <w:sz w:val="28"/>
          <w:szCs w:val="28"/>
        </w:rPr>
      </w:pPr>
    </w:p>
    <w:p w:rsidR="00387F7B" w:rsidRPr="00FC3C15" w:rsidRDefault="00387F7B" w:rsidP="002F30A9">
      <w:pPr>
        <w:pStyle w:val="1"/>
        <w:ind w:left="0" w:firstLine="567"/>
        <w:jc w:val="center"/>
        <w:rPr>
          <w:rFonts w:ascii="Times New Roman" w:hAnsi="Times New Roman"/>
          <w:b/>
          <w:color w:val="111111"/>
          <w:sz w:val="28"/>
          <w:szCs w:val="28"/>
        </w:rPr>
      </w:pPr>
      <w:r>
        <w:rPr>
          <w:rFonts w:ascii="Times New Roman" w:hAnsi="Times New Roman"/>
          <w:b/>
          <w:color w:val="111111"/>
          <w:sz w:val="28"/>
          <w:szCs w:val="28"/>
        </w:rPr>
        <w:t>3.4</w:t>
      </w:r>
    </w:p>
    <w:p w:rsidR="00387F7B" w:rsidRPr="00FC3C15" w:rsidRDefault="00387F7B" w:rsidP="002F30A9">
      <w:pPr>
        <w:pStyle w:val="1"/>
        <w:ind w:left="0" w:firstLine="567"/>
        <w:jc w:val="center"/>
        <w:rPr>
          <w:rFonts w:ascii="Times New Roman" w:hAnsi="Times New Roman"/>
          <w:b/>
          <w:color w:val="111111"/>
          <w:sz w:val="28"/>
          <w:szCs w:val="28"/>
        </w:rPr>
      </w:pPr>
      <w:r w:rsidRPr="00FC3C15">
        <w:rPr>
          <w:rFonts w:ascii="Times New Roman" w:hAnsi="Times New Roman"/>
          <w:b/>
          <w:color w:val="111111"/>
          <w:sz w:val="28"/>
          <w:szCs w:val="28"/>
        </w:rPr>
        <w:t>Последствия введения режима полной конвертируемости рубля</w:t>
      </w:r>
    </w:p>
    <w:p w:rsidR="00387F7B" w:rsidRPr="00FC3C15" w:rsidRDefault="00387F7B" w:rsidP="002F30A9">
      <w:pPr>
        <w:pStyle w:val="1"/>
        <w:ind w:left="0" w:firstLine="567"/>
        <w:jc w:val="center"/>
        <w:rPr>
          <w:rFonts w:ascii="Times New Roman" w:hAnsi="Times New Roman"/>
          <w:b/>
          <w:color w:val="111111"/>
          <w:sz w:val="28"/>
          <w:szCs w:val="28"/>
        </w:rPr>
      </w:pPr>
    </w:p>
    <w:p w:rsidR="00387F7B" w:rsidRPr="00FC3C15" w:rsidRDefault="00387F7B" w:rsidP="002F30A9">
      <w:pPr>
        <w:pStyle w:val="1"/>
        <w:ind w:left="0" w:firstLine="567"/>
        <w:jc w:val="center"/>
        <w:rPr>
          <w:rFonts w:ascii="Times New Roman" w:hAnsi="Times New Roman"/>
          <w:b/>
          <w:color w:val="111111"/>
          <w:sz w:val="28"/>
          <w:szCs w:val="28"/>
        </w:rPr>
      </w:pPr>
      <w:r>
        <w:rPr>
          <w:rFonts w:ascii="Times New Roman" w:hAnsi="Times New Roman"/>
          <w:b/>
          <w:color w:val="111111"/>
          <w:sz w:val="28"/>
          <w:szCs w:val="28"/>
        </w:rPr>
        <w:t>3.4.1</w:t>
      </w:r>
    </w:p>
    <w:p w:rsidR="00387F7B" w:rsidRPr="00FC3C15" w:rsidRDefault="00387F7B" w:rsidP="002F30A9">
      <w:pPr>
        <w:pStyle w:val="1"/>
        <w:ind w:left="0" w:firstLine="567"/>
        <w:jc w:val="center"/>
        <w:rPr>
          <w:rFonts w:ascii="Times New Roman" w:hAnsi="Times New Roman"/>
          <w:b/>
          <w:color w:val="111111"/>
          <w:sz w:val="28"/>
          <w:szCs w:val="28"/>
        </w:rPr>
      </w:pPr>
      <w:r w:rsidRPr="00FC3C15">
        <w:rPr>
          <w:rFonts w:ascii="Times New Roman" w:hAnsi="Times New Roman"/>
          <w:b/>
          <w:color w:val="111111"/>
          <w:sz w:val="28"/>
          <w:szCs w:val="28"/>
        </w:rPr>
        <w:t>Противоречивый характер валютной либерализации</w:t>
      </w:r>
    </w:p>
    <w:p w:rsidR="00387F7B" w:rsidRPr="00FC3C15" w:rsidRDefault="00387F7B" w:rsidP="002F30A9">
      <w:pPr>
        <w:pStyle w:val="1"/>
        <w:ind w:left="0" w:firstLine="567"/>
        <w:jc w:val="center"/>
        <w:rPr>
          <w:rFonts w:ascii="Times New Roman" w:hAnsi="Times New Roman"/>
          <w:b/>
          <w:color w:val="111111"/>
          <w:sz w:val="28"/>
          <w:szCs w:val="28"/>
        </w:rPr>
      </w:pPr>
    </w:p>
    <w:p w:rsidR="00387F7B" w:rsidRPr="00FC3C15" w:rsidRDefault="00387F7B" w:rsidP="002F30A9">
      <w:pPr>
        <w:pStyle w:val="1"/>
        <w:ind w:left="0" w:firstLine="567"/>
        <w:rPr>
          <w:rFonts w:ascii="Times New Roman" w:hAnsi="Times New Roman"/>
          <w:color w:val="111111"/>
          <w:sz w:val="28"/>
          <w:szCs w:val="28"/>
        </w:rPr>
      </w:pPr>
      <w:r w:rsidRPr="00FC3C15">
        <w:rPr>
          <w:rFonts w:ascii="Times New Roman" w:hAnsi="Times New Roman"/>
          <w:color w:val="111111"/>
          <w:sz w:val="28"/>
          <w:szCs w:val="28"/>
        </w:rPr>
        <w:t xml:space="preserve">Отмена 1 июля </w:t>
      </w:r>
      <w:smartTag w:uri="urn:schemas-microsoft-com:office:smarttags" w:element="metricconverter">
        <w:smartTagPr>
          <w:attr w:name="ProductID" w:val="2006 г"/>
        </w:smartTagPr>
        <w:r w:rsidRPr="00FC3C15">
          <w:rPr>
            <w:rFonts w:ascii="Times New Roman" w:hAnsi="Times New Roman"/>
            <w:color w:val="111111"/>
            <w:sz w:val="28"/>
            <w:szCs w:val="28"/>
          </w:rPr>
          <w:t>2006 г</w:t>
        </w:r>
      </w:smartTag>
      <w:r w:rsidRPr="00FC3C15">
        <w:rPr>
          <w:rFonts w:ascii="Times New Roman" w:hAnsi="Times New Roman"/>
          <w:color w:val="111111"/>
          <w:sz w:val="28"/>
          <w:szCs w:val="28"/>
        </w:rPr>
        <w:t>. в соответствии с Федеральным Законом «О внесении изменений в федеральный закон «О валютном регулировании и валютном контроле»»</w:t>
      </w:r>
      <w:r w:rsidRPr="00FC3C15">
        <w:rPr>
          <w:rFonts w:ascii="Times New Roman" w:hAnsi="Times New Roman"/>
          <w:color w:val="000000"/>
          <w:spacing w:val="4"/>
          <w:sz w:val="28"/>
          <w:szCs w:val="28"/>
        </w:rPr>
        <w:t xml:space="preserve"> любых ограничений на движение капитала имеет противо</w:t>
      </w:r>
      <w:r w:rsidRPr="00FC3C15">
        <w:rPr>
          <w:rFonts w:ascii="Times New Roman" w:hAnsi="Times New Roman"/>
          <w:color w:val="000000"/>
          <w:spacing w:val="5"/>
          <w:sz w:val="28"/>
          <w:szCs w:val="28"/>
        </w:rPr>
        <w:t>речивый характер.</w:t>
      </w:r>
    </w:p>
    <w:p w:rsidR="00387F7B" w:rsidRPr="00FC3C15" w:rsidRDefault="00387F7B" w:rsidP="002F30A9">
      <w:pPr>
        <w:pStyle w:val="1"/>
        <w:ind w:left="0" w:firstLine="567"/>
        <w:rPr>
          <w:rStyle w:val="paragraph"/>
          <w:rFonts w:ascii="Times New Roman" w:hAnsi="Times New Roman"/>
          <w:color w:val="000000"/>
          <w:sz w:val="28"/>
          <w:szCs w:val="28"/>
        </w:rPr>
      </w:pPr>
      <w:r w:rsidRPr="00FC3C15">
        <w:rPr>
          <w:rStyle w:val="paragraph"/>
          <w:rFonts w:ascii="Times New Roman" w:hAnsi="Times New Roman"/>
          <w:color w:val="000000"/>
          <w:sz w:val="28"/>
          <w:szCs w:val="28"/>
        </w:rPr>
        <w:t>Валютная либерализация проводилась в разных странах, и ее влияние на экономику хорошо исследовано. Среди положительных эффектов – увеличение инвестиций, особенно в недооцененные сектора экономики. Негативные эффекты тоже известны – усиливается зависимость внутреннего финансового рынка от внешних воздействий и мировых финансовых кризисов.</w:t>
      </w:r>
    </w:p>
    <w:p w:rsidR="00387F7B" w:rsidRPr="00FC3C15" w:rsidRDefault="00387F7B" w:rsidP="002F30A9">
      <w:pPr>
        <w:pStyle w:val="1"/>
        <w:ind w:left="0" w:firstLine="567"/>
        <w:rPr>
          <w:rStyle w:val="text1"/>
          <w:rFonts w:ascii="Times New Roman" w:hAnsi="Times New Roman" w:cs="Times New Roman"/>
          <w:sz w:val="28"/>
          <w:szCs w:val="28"/>
        </w:rPr>
      </w:pPr>
      <w:r w:rsidRPr="00FC3C15">
        <w:rPr>
          <w:rStyle w:val="paragraph"/>
          <w:rFonts w:ascii="Times New Roman" w:hAnsi="Times New Roman"/>
          <w:color w:val="000000"/>
          <w:sz w:val="28"/>
          <w:szCs w:val="28"/>
        </w:rPr>
        <w:t>Российские власти уже столкнулись с первыми негативными последствиями интеграции (о которых будет упомянуто в разделе «Отрицательные последствия введения режима полной конвертируемости рубля»). Насколько эти проблемы могут быть серьезны, показывает опыт других стран. Так, в 1947 году Великобритания ввела конвертируемость фунта, но уже через 35 дней отменила ее – настолько был велик отток капитала. В Финляндии аналогичные реформы были проведены в 1980-х гг. В итоге страна столкнулась с банковским и валютным кризисом в начале 1990-х гг.</w:t>
      </w:r>
    </w:p>
    <w:p w:rsidR="00387F7B" w:rsidRPr="00FC3C15" w:rsidRDefault="00387F7B" w:rsidP="002F30A9">
      <w:pPr>
        <w:pStyle w:val="1"/>
        <w:ind w:left="0" w:firstLine="567"/>
        <w:rPr>
          <w:rStyle w:val="text1"/>
          <w:rFonts w:ascii="Times New Roman" w:hAnsi="Times New Roman" w:cs="Times New Roman"/>
          <w:sz w:val="28"/>
          <w:szCs w:val="28"/>
        </w:rPr>
      </w:pPr>
      <w:r w:rsidRPr="00FC3C15">
        <w:rPr>
          <w:rStyle w:val="paragraph"/>
          <w:rFonts w:ascii="Times New Roman" w:hAnsi="Times New Roman"/>
          <w:color w:val="000000"/>
          <w:sz w:val="28"/>
          <w:szCs w:val="28"/>
        </w:rPr>
        <w:t>Однако «неприятности» либерализации могут и должны обернуться приобретениями. С одной стороны, не стоит связывать с либерализацией надежд на рост инвестиций и экономики в целом в краткосрочной перспективе. Стоит  вспомнить  опыт Индии, которая проводила валютную либерализацию по схожему с российским сценарию. Там приток прямых иностранных инвестиций хоть и вырос, но остался на низком уровне (около 1% ВВП), а темпы экономического роста вообще не изменились. Однако есть и другая сторона. Как свидетельствуют исследования, сама по себе валютная либерализация не приводит ни к росту ВВП, ни к другим макроэкономическим успехам. Однако заставляет власти улучшать управление экономикой и развивать финансовые институты, что в результате и дает положительный эффект.</w:t>
      </w:r>
    </w:p>
    <w:p w:rsidR="00387F7B" w:rsidRPr="00FC3C15" w:rsidRDefault="00387F7B" w:rsidP="002F30A9">
      <w:pPr>
        <w:pStyle w:val="1"/>
        <w:ind w:left="0" w:firstLine="567"/>
        <w:rPr>
          <w:rFonts w:ascii="Times New Roman" w:hAnsi="Times New Roman"/>
          <w:sz w:val="28"/>
          <w:szCs w:val="28"/>
        </w:rPr>
      </w:pPr>
      <w:r w:rsidRPr="00FC3C15">
        <w:rPr>
          <w:rFonts w:ascii="Times New Roman" w:hAnsi="Times New Roman"/>
          <w:sz w:val="28"/>
          <w:szCs w:val="28"/>
        </w:rPr>
        <w:t>Если говорить о простых граждан, то, по большому счету, завершение валютной либерализации в жизни большинства из них ничего не изменило. Те, у кого есть возможность, и до этого могли спокойно менять рубли на любую валюту и наоборот. Надо ли открывать счет в заграничном банке - тоже вопрос неоднозначный. В России сейчас достаточно стабильная банковская система. Есть выбор. Можно хранить деньги на рублевых банковских депозитах и менять их наполнение в зависимости от инфляции и внутреннего курса американской валюты. По вкладам в рублях они будут получать более высокую ставку, но часть ее "съест" инфляция. Если хранить деньги в банке в валюте, то получится меньшая ставка, но зато доллар и евро менее подвержены инфляции</w:t>
      </w:r>
      <w:r w:rsidRPr="00FC3C15">
        <w:rPr>
          <w:rStyle w:val="a3"/>
          <w:rFonts w:ascii="Times New Roman" w:hAnsi="Times New Roman"/>
          <w:sz w:val="28"/>
          <w:szCs w:val="28"/>
        </w:rPr>
        <w:footnoteReference w:id="7"/>
      </w:r>
      <w:r w:rsidRPr="00FC3C15">
        <w:rPr>
          <w:rFonts w:ascii="Times New Roman" w:hAnsi="Times New Roman"/>
          <w:sz w:val="28"/>
          <w:szCs w:val="28"/>
        </w:rPr>
        <w:t xml:space="preserve">. Так что здесь шансы примерно равны. Поэтому большинство населения России никак не ощутит на себе ни преимущества, ни недостатки последствия введения полной обратимости рубля. </w:t>
      </w:r>
    </w:p>
    <w:p w:rsidR="00387F7B" w:rsidRPr="00FC3C15" w:rsidRDefault="00387F7B" w:rsidP="002F30A9">
      <w:pPr>
        <w:pStyle w:val="1"/>
        <w:ind w:left="0" w:firstLine="567"/>
        <w:rPr>
          <w:rFonts w:ascii="Times New Roman" w:hAnsi="Times New Roman"/>
          <w:b/>
          <w:color w:val="111111"/>
          <w:sz w:val="28"/>
          <w:szCs w:val="28"/>
        </w:rPr>
      </w:pPr>
    </w:p>
    <w:p w:rsidR="00387F7B" w:rsidRPr="00FC3C15" w:rsidRDefault="00387F7B" w:rsidP="002F30A9">
      <w:pPr>
        <w:pStyle w:val="1"/>
        <w:ind w:left="0" w:firstLine="567"/>
        <w:jc w:val="center"/>
        <w:rPr>
          <w:rFonts w:ascii="Times New Roman" w:hAnsi="Times New Roman"/>
          <w:b/>
          <w:color w:val="111111"/>
          <w:sz w:val="28"/>
          <w:szCs w:val="28"/>
        </w:rPr>
      </w:pPr>
      <w:r>
        <w:rPr>
          <w:rFonts w:ascii="Times New Roman" w:hAnsi="Times New Roman"/>
          <w:b/>
          <w:color w:val="111111"/>
          <w:sz w:val="28"/>
          <w:szCs w:val="28"/>
        </w:rPr>
        <w:t>3.4.2</w:t>
      </w:r>
    </w:p>
    <w:p w:rsidR="00387F7B" w:rsidRPr="00FC3C15" w:rsidRDefault="00387F7B" w:rsidP="002F30A9">
      <w:pPr>
        <w:pStyle w:val="1"/>
        <w:ind w:left="0" w:firstLine="567"/>
        <w:jc w:val="center"/>
        <w:rPr>
          <w:rFonts w:ascii="Times New Roman" w:hAnsi="Times New Roman"/>
          <w:b/>
          <w:color w:val="111111"/>
          <w:sz w:val="28"/>
          <w:szCs w:val="28"/>
        </w:rPr>
      </w:pPr>
      <w:r w:rsidRPr="00FC3C15">
        <w:rPr>
          <w:rFonts w:ascii="Times New Roman" w:hAnsi="Times New Roman"/>
          <w:b/>
          <w:color w:val="111111"/>
          <w:sz w:val="28"/>
          <w:szCs w:val="28"/>
        </w:rPr>
        <w:t>Положительные последствия введения режима полной конвертируемости рубля</w:t>
      </w:r>
    </w:p>
    <w:p w:rsidR="00387F7B" w:rsidRPr="00FC3C15" w:rsidRDefault="00387F7B" w:rsidP="002F30A9">
      <w:pPr>
        <w:pStyle w:val="1"/>
        <w:ind w:left="0" w:firstLine="567"/>
        <w:jc w:val="center"/>
        <w:rPr>
          <w:rFonts w:ascii="Times New Roman" w:hAnsi="Times New Roman"/>
          <w:b/>
          <w:color w:val="111111"/>
          <w:sz w:val="28"/>
          <w:szCs w:val="28"/>
        </w:rPr>
      </w:pPr>
    </w:p>
    <w:p w:rsidR="00387F7B" w:rsidRPr="00FC3C15" w:rsidRDefault="00387F7B" w:rsidP="002F30A9">
      <w:pPr>
        <w:pStyle w:val="1"/>
        <w:ind w:left="0" w:firstLine="567"/>
        <w:rPr>
          <w:rFonts w:ascii="Times New Roman" w:hAnsi="Times New Roman"/>
          <w:color w:val="111111"/>
          <w:sz w:val="28"/>
          <w:szCs w:val="28"/>
        </w:rPr>
      </w:pPr>
      <w:r w:rsidRPr="00FC3C15">
        <w:rPr>
          <w:rFonts w:ascii="Times New Roman" w:hAnsi="Times New Roman"/>
          <w:color w:val="111111"/>
          <w:sz w:val="28"/>
          <w:szCs w:val="28"/>
        </w:rPr>
        <w:t>Министр финансов России Алексей Кудрин выразил надежду, что конвертируемость рубля делает российскую экономику цивилизованной и создает основание для нового экономического роста. Он подчеркнул важность отмены существовавшего запрета на владение счетами в иностранных банках: «Граждане России теперь могут открывать счета в любом банке мира, включая швейцарские, иметь эти счета без всяких ограничений и без всякой специальной отчетности за это», — заявил министр, оговорившись, что операции с таких счетов потребуют уведомления налоговой инспекции.</w:t>
      </w:r>
    </w:p>
    <w:p w:rsidR="00387F7B" w:rsidRPr="00FC3C15" w:rsidRDefault="00387F7B" w:rsidP="002F30A9">
      <w:pPr>
        <w:pStyle w:val="1"/>
        <w:ind w:left="0" w:firstLine="567"/>
        <w:rPr>
          <w:rFonts w:ascii="Times New Roman" w:hAnsi="Times New Roman"/>
          <w:color w:val="111111"/>
          <w:sz w:val="28"/>
          <w:szCs w:val="28"/>
        </w:rPr>
      </w:pPr>
      <w:r w:rsidRPr="00FC3C15">
        <w:rPr>
          <w:rFonts w:ascii="Times New Roman" w:hAnsi="Times New Roman"/>
          <w:sz w:val="28"/>
          <w:szCs w:val="28"/>
        </w:rPr>
        <w:t>Такие меры, как упрощение контроля над операциями между резидентами и нерезидентами, отмена ограничений на операции с иностранными и российскими ценными бумагами, а также отмена обязательного резервирования средств на счетах ЦБ РФ, значительно облегчат движение капитала как в страну.</w:t>
      </w:r>
      <w:r w:rsidRPr="00FC3C15">
        <w:rPr>
          <w:rFonts w:ascii="Times New Roman" w:hAnsi="Times New Roman"/>
          <w:color w:val="111111"/>
          <w:sz w:val="28"/>
          <w:szCs w:val="28"/>
        </w:rPr>
        <w:t xml:space="preserve"> </w:t>
      </w:r>
      <w:r w:rsidRPr="00FC3C15">
        <w:rPr>
          <w:rFonts w:ascii="Times New Roman" w:hAnsi="Times New Roman"/>
          <w:sz w:val="28"/>
          <w:szCs w:val="28"/>
        </w:rPr>
        <w:t xml:space="preserve">До последнего времени деятельность компаний, желавших вести операции в рублях и твердой валюте, была осложнена необходимостью заводить специальные обменные счета. Снятые ограничения по конвертируемости рубля облегчат валютные операции компаний и, в перспективе, могут усилить приток иностранных инвестиций в Россию. По словам российских аналитиков, «конвертируемость – это довольно рискованный, но неотъемлемый шаг политического руководства к повышению инвестиционной привлекательности страны». </w:t>
      </w:r>
      <w:r w:rsidRPr="00FC3C15">
        <w:rPr>
          <w:rFonts w:ascii="Times New Roman" w:hAnsi="Times New Roman"/>
          <w:color w:val="111111"/>
          <w:sz w:val="28"/>
          <w:szCs w:val="28"/>
        </w:rPr>
        <w:t>Они также отмечают, что снятие существовавших ограничений, затруднявших обменные операции для тех, кто хотел перевести рубли в иностранную валюту и наоборот в первую очередь скажется на рынке облигаций.</w:t>
      </w:r>
    </w:p>
    <w:p w:rsidR="00387F7B" w:rsidRPr="00FC3C15" w:rsidRDefault="00387F7B" w:rsidP="002F30A9">
      <w:pPr>
        <w:pStyle w:val="1"/>
        <w:ind w:left="0" w:firstLine="567"/>
        <w:rPr>
          <w:rFonts w:ascii="Times New Roman" w:hAnsi="Times New Roman"/>
          <w:color w:val="111111"/>
          <w:sz w:val="28"/>
          <w:szCs w:val="28"/>
        </w:rPr>
      </w:pPr>
      <w:r w:rsidRPr="00FC3C15">
        <w:rPr>
          <w:rFonts w:ascii="Times New Roman" w:hAnsi="Times New Roman"/>
          <w:color w:val="111111"/>
          <w:sz w:val="28"/>
          <w:szCs w:val="28"/>
        </w:rPr>
        <w:t xml:space="preserve">Алексей Кудрин выразил уверенность в том, что валютная либерализация сделает рубль привлекательным для международных расчетов, а это поможет укреплению его имиджа в России. </w:t>
      </w:r>
    </w:p>
    <w:p w:rsidR="00387F7B" w:rsidRPr="00FC3C15" w:rsidRDefault="00387F7B" w:rsidP="002F30A9">
      <w:pPr>
        <w:pStyle w:val="1"/>
        <w:ind w:left="0" w:firstLine="567"/>
        <w:rPr>
          <w:rFonts w:ascii="Times New Roman" w:hAnsi="Times New Roman"/>
          <w:color w:val="111111"/>
          <w:sz w:val="28"/>
          <w:szCs w:val="28"/>
        </w:rPr>
      </w:pPr>
      <w:r w:rsidRPr="00FC3C15">
        <w:rPr>
          <w:rFonts w:ascii="Times New Roman" w:hAnsi="Times New Roman"/>
          <w:color w:val="111111"/>
          <w:sz w:val="28"/>
          <w:szCs w:val="28"/>
        </w:rPr>
        <w:t>По мнению западных аналитиков, через несколько лет рубль может стать международным средством для формирования золотовалютных резервов.</w:t>
      </w:r>
    </w:p>
    <w:p w:rsidR="00387F7B" w:rsidRPr="00FC3C15" w:rsidRDefault="00387F7B" w:rsidP="002F30A9">
      <w:pPr>
        <w:pStyle w:val="1"/>
        <w:ind w:left="0" w:firstLine="567"/>
        <w:rPr>
          <w:rFonts w:ascii="Times New Roman" w:hAnsi="Times New Roman"/>
          <w:color w:val="111111"/>
          <w:sz w:val="28"/>
          <w:szCs w:val="28"/>
        </w:rPr>
      </w:pPr>
      <w:r w:rsidRPr="00FC3C15">
        <w:rPr>
          <w:rFonts w:ascii="Times New Roman" w:hAnsi="Times New Roman"/>
          <w:color w:val="111111"/>
          <w:sz w:val="28"/>
          <w:szCs w:val="28"/>
        </w:rPr>
        <w:t>Среди преимуществ свободной конвертируемости российского рубля эксперты по финансам ВВС называют возможное теперь свободное открытие гражданами России банковских счетов за рубежом, ослабление ограничений для иностранных инвесторов, а также удешевление импорта. Это значит, что у рубля очень привлекательная перспектива. Поэтому инвесторы и даже центральные банки разных стран могут начать покупать такую валюту.</w:t>
      </w:r>
    </w:p>
    <w:p w:rsidR="00387F7B" w:rsidRPr="00FC3C15" w:rsidRDefault="00387F7B" w:rsidP="002F30A9">
      <w:pPr>
        <w:pStyle w:val="1"/>
        <w:ind w:left="0" w:firstLine="567"/>
        <w:rPr>
          <w:rFonts w:ascii="Times New Roman" w:hAnsi="Times New Roman"/>
          <w:color w:val="111111"/>
          <w:sz w:val="28"/>
          <w:szCs w:val="28"/>
        </w:rPr>
      </w:pPr>
      <w:r w:rsidRPr="00FC3C15">
        <w:rPr>
          <w:rFonts w:ascii="Times New Roman" w:hAnsi="Times New Roman"/>
          <w:color w:val="111111"/>
          <w:sz w:val="28"/>
          <w:szCs w:val="28"/>
        </w:rPr>
        <w:t>Российский бизнес спокойнее, свободней, без получения специальных разрешений или обременений сможет участвовать в инвестициях в странах СНГ или других странах, где было бы выгодно.</w:t>
      </w:r>
    </w:p>
    <w:p w:rsidR="00387F7B" w:rsidRPr="00FC3C15" w:rsidRDefault="00387F7B" w:rsidP="002F30A9">
      <w:pPr>
        <w:pStyle w:val="1"/>
        <w:ind w:left="0" w:firstLine="567"/>
        <w:rPr>
          <w:rFonts w:ascii="Times New Roman" w:hAnsi="Times New Roman"/>
          <w:color w:val="111111"/>
          <w:sz w:val="28"/>
          <w:szCs w:val="28"/>
        </w:rPr>
      </w:pPr>
      <w:r w:rsidRPr="00FC3C15">
        <w:rPr>
          <w:rFonts w:ascii="Times New Roman" w:hAnsi="Times New Roman"/>
          <w:sz w:val="28"/>
          <w:szCs w:val="28"/>
        </w:rPr>
        <w:t xml:space="preserve">Свободная конвертируемость рубля также создает предпосылки для перевода торговли </w:t>
      </w:r>
      <w:r w:rsidRPr="00FC3C15">
        <w:rPr>
          <w:rFonts w:ascii="Times New Roman" w:hAnsi="Times New Roman"/>
          <w:color w:val="111111"/>
          <w:sz w:val="28"/>
          <w:szCs w:val="28"/>
        </w:rPr>
        <w:t>между РФ и КНР в рубли. Глава Народного банка Китая считает, что такой режим обмена рубля, который был объявлен 1 июля, создает предпосылки для того, чтобы российский рубль стал резервной валютой многих банков мира.</w:t>
      </w:r>
    </w:p>
    <w:p w:rsidR="00387F7B" w:rsidRPr="00FC3C15" w:rsidRDefault="00387F7B" w:rsidP="002F30A9">
      <w:pPr>
        <w:pStyle w:val="1"/>
        <w:ind w:left="0" w:firstLine="567"/>
        <w:rPr>
          <w:rFonts w:ascii="Times New Roman" w:hAnsi="Times New Roman"/>
          <w:color w:val="111111"/>
          <w:sz w:val="28"/>
          <w:szCs w:val="28"/>
        </w:rPr>
      </w:pPr>
      <w:r w:rsidRPr="00FC3C15">
        <w:rPr>
          <w:rFonts w:ascii="Times New Roman" w:hAnsi="Times New Roman"/>
          <w:color w:val="111111"/>
          <w:sz w:val="28"/>
          <w:szCs w:val="28"/>
        </w:rPr>
        <w:t>Преимущества конвертируемости российской валюты со временем почувствуют все граждане, так или иначе участвующие во внешнеэкономических связях, включая заграничные поездки. Не нужно будет, платя дополнительные комиссии, обменивать российскую валюту на иностранную перед выездом за рубеж, а затем производить обратную конвертацию неизрасходованных средств. Конвертировать рубли можно будет в стране пребывания по мере необходимости. Из-за более низких спрэдов в стране пребывания, особенно по таким «нераспространенным» у нас валютам, как английский фунт стерлингов, швейцарский франк и т.д., расходы российских граждан будут гораздо меньше. Но основной эффект будет заключаться в повышении темпов роста благосостояния граждан в результате повышения конкурентоспособности российской экономики.</w:t>
      </w:r>
    </w:p>
    <w:p w:rsidR="00387F7B" w:rsidRPr="00FC3C15" w:rsidRDefault="00387F7B" w:rsidP="002F30A9">
      <w:pPr>
        <w:pStyle w:val="1"/>
        <w:ind w:left="0" w:firstLine="567"/>
        <w:rPr>
          <w:rFonts w:ascii="Times New Roman" w:hAnsi="Times New Roman"/>
          <w:sz w:val="28"/>
          <w:szCs w:val="28"/>
        </w:rPr>
      </w:pPr>
      <w:r w:rsidRPr="00FC3C15">
        <w:rPr>
          <w:rFonts w:ascii="Times New Roman" w:hAnsi="Times New Roman"/>
          <w:sz w:val="28"/>
          <w:szCs w:val="28"/>
        </w:rPr>
        <w:t xml:space="preserve">Ещё одно последствие введения режима полной конвертируемости рубля можно в какой-то степени назвать положительным: международное рейтинговое агентство Fitch </w:t>
      </w:r>
      <w:r w:rsidRPr="00FC3C15">
        <w:rPr>
          <w:rFonts w:ascii="Times New Roman" w:hAnsi="Times New Roman"/>
          <w:bCs/>
          <w:sz w:val="28"/>
          <w:szCs w:val="28"/>
        </w:rPr>
        <w:t>оценило конвертируемый рубль</w:t>
      </w:r>
      <w:r w:rsidRPr="00FC3C15">
        <w:rPr>
          <w:rFonts w:ascii="Times New Roman" w:hAnsi="Times New Roman"/>
          <w:sz w:val="28"/>
          <w:szCs w:val="28"/>
        </w:rPr>
        <w:t xml:space="preserve"> и повысило «страновой потолок» России до уровня A-. Это означает, что российские компании смогут получить кредитные рейтинги выше суверенного. Впрочем, пока реальных кандидатов на столь ощутимое повышение рейтинга аналитики не видят.</w:t>
      </w:r>
    </w:p>
    <w:p w:rsidR="00387F7B" w:rsidRPr="00FC3C15" w:rsidRDefault="00387F7B" w:rsidP="002F30A9">
      <w:pPr>
        <w:pStyle w:val="1"/>
        <w:ind w:left="0" w:firstLine="567"/>
        <w:rPr>
          <w:rFonts w:ascii="Times New Roman" w:hAnsi="Times New Roman"/>
          <w:sz w:val="28"/>
          <w:szCs w:val="28"/>
        </w:rPr>
      </w:pPr>
      <w:r w:rsidRPr="00FC3C15">
        <w:rPr>
          <w:rFonts w:ascii="Times New Roman" w:hAnsi="Times New Roman"/>
          <w:sz w:val="28"/>
          <w:szCs w:val="28"/>
        </w:rPr>
        <w:t>С середины февраля 2007 г. расчетно-клиринговая система Европы Euroclear, в которую входят участники из более чем 80 стран мира, включила рубль в список тех валют, по которым ведутся межбанковские расчеты. Крупнейшая в мире лондонская брокерская компания ICAP также с начала года торгует рублем на электронной торговой платформе EBS. Ряд европейских банков уже выпускает облигации, номинированные в рублях, а на Чикагской бирже проходят торги фьючерсными контрактами на рубли</w:t>
      </w:r>
      <w:r w:rsidRPr="00FC3C15">
        <w:rPr>
          <w:rStyle w:val="a3"/>
          <w:rFonts w:ascii="Times New Roman" w:hAnsi="Times New Roman"/>
          <w:sz w:val="28"/>
          <w:szCs w:val="28"/>
        </w:rPr>
        <w:footnoteReference w:id="8"/>
      </w:r>
      <w:r w:rsidRPr="00FC3C15">
        <w:rPr>
          <w:rFonts w:ascii="Times New Roman" w:hAnsi="Times New Roman"/>
          <w:sz w:val="28"/>
          <w:szCs w:val="28"/>
        </w:rPr>
        <w:t xml:space="preserve">. </w:t>
      </w:r>
    </w:p>
    <w:p w:rsidR="00387F7B" w:rsidRDefault="00387F7B" w:rsidP="002F30A9">
      <w:pPr>
        <w:pStyle w:val="1"/>
        <w:ind w:left="0" w:firstLine="567"/>
        <w:rPr>
          <w:rFonts w:ascii="Times New Roman" w:hAnsi="Times New Roman"/>
          <w:color w:val="111111"/>
          <w:sz w:val="28"/>
          <w:szCs w:val="28"/>
        </w:rPr>
      </w:pPr>
    </w:p>
    <w:p w:rsidR="00387F7B" w:rsidRPr="00FC3C15" w:rsidRDefault="00387F7B" w:rsidP="002F30A9">
      <w:pPr>
        <w:pStyle w:val="1"/>
        <w:ind w:left="0" w:firstLine="567"/>
        <w:rPr>
          <w:rFonts w:ascii="Times New Roman" w:hAnsi="Times New Roman"/>
          <w:color w:val="111111"/>
          <w:sz w:val="28"/>
          <w:szCs w:val="28"/>
        </w:rPr>
      </w:pPr>
    </w:p>
    <w:p w:rsidR="00387F7B" w:rsidRPr="00FC3C15" w:rsidRDefault="00387F7B" w:rsidP="002F30A9">
      <w:pPr>
        <w:pStyle w:val="1"/>
        <w:ind w:left="0" w:firstLine="567"/>
        <w:jc w:val="center"/>
        <w:rPr>
          <w:rFonts w:ascii="Times New Roman" w:hAnsi="Times New Roman"/>
          <w:b/>
          <w:color w:val="111111"/>
          <w:sz w:val="28"/>
          <w:szCs w:val="28"/>
        </w:rPr>
      </w:pPr>
      <w:r>
        <w:rPr>
          <w:rFonts w:ascii="Times New Roman" w:hAnsi="Times New Roman"/>
          <w:b/>
          <w:color w:val="111111"/>
          <w:sz w:val="28"/>
          <w:szCs w:val="28"/>
        </w:rPr>
        <w:t>3.4.3</w:t>
      </w:r>
    </w:p>
    <w:p w:rsidR="00387F7B" w:rsidRPr="00FC3C15" w:rsidRDefault="00387F7B" w:rsidP="002F30A9">
      <w:pPr>
        <w:pStyle w:val="1"/>
        <w:ind w:left="0" w:firstLine="567"/>
        <w:jc w:val="center"/>
        <w:rPr>
          <w:rFonts w:ascii="Times New Roman" w:hAnsi="Times New Roman"/>
          <w:b/>
          <w:color w:val="111111"/>
          <w:sz w:val="28"/>
          <w:szCs w:val="28"/>
        </w:rPr>
      </w:pPr>
      <w:r w:rsidRPr="00FC3C15">
        <w:rPr>
          <w:rFonts w:ascii="Times New Roman" w:hAnsi="Times New Roman"/>
          <w:b/>
          <w:color w:val="111111"/>
          <w:sz w:val="28"/>
          <w:szCs w:val="28"/>
        </w:rPr>
        <w:t>Отрицательные последствия введения режима полной конвертируемости рубля</w:t>
      </w:r>
    </w:p>
    <w:p w:rsidR="00387F7B" w:rsidRPr="00FC3C15" w:rsidRDefault="00387F7B" w:rsidP="002F30A9">
      <w:pPr>
        <w:pStyle w:val="1"/>
        <w:ind w:left="0" w:firstLine="567"/>
        <w:rPr>
          <w:rFonts w:ascii="Times New Roman" w:hAnsi="Times New Roman"/>
          <w:sz w:val="28"/>
          <w:szCs w:val="28"/>
        </w:rPr>
      </w:pPr>
    </w:p>
    <w:p w:rsidR="00387F7B" w:rsidRDefault="00387F7B" w:rsidP="002F30A9">
      <w:pPr>
        <w:pStyle w:val="1"/>
        <w:ind w:left="0" w:firstLine="567"/>
        <w:rPr>
          <w:rFonts w:ascii="Times New Roman" w:hAnsi="Times New Roman"/>
          <w:sz w:val="28"/>
          <w:szCs w:val="28"/>
        </w:rPr>
      </w:pPr>
      <w:r w:rsidRPr="00FC3C15">
        <w:rPr>
          <w:rFonts w:ascii="Times New Roman" w:hAnsi="Times New Roman"/>
          <w:sz w:val="28"/>
          <w:szCs w:val="28"/>
        </w:rPr>
        <w:t>Наравне с положительными итогами либерализации могут появиться и отрицательные. Опыт стран показывает, что основная угроза, с которой сталкивается внутренний валютный рынок той или иной страны после снятия такого рода ограничений, это шок, который в условной классификации относится к так называемым позитивным экономическим шокам.</w:t>
      </w:r>
    </w:p>
    <w:p w:rsidR="00387F7B" w:rsidRPr="00FC3C15" w:rsidRDefault="00387F7B" w:rsidP="002F30A9">
      <w:pPr>
        <w:pStyle w:val="1"/>
        <w:ind w:left="0" w:firstLine="567"/>
        <w:rPr>
          <w:rFonts w:ascii="Times New Roman" w:hAnsi="Times New Roman"/>
          <w:color w:val="111111"/>
          <w:sz w:val="28"/>
          <w:szCs w:val="28"/>
        </w:rPr>
      </w:pPr>
      <w:r w:rsidRPr="00FC3C15">
        <w:rPr>
          <w:rFonts w:ascii="Times New Roman" w:hAnsi="Times New Roman"/>
          <w:color w:val="111111"/>
          <w:sz w:val="28"/>
          <w:szCs w:val="28"/>
        </w:rPr>
        <w:t>Специалисты, между тем, подчеркивают, что свобода в операциях с рублем делает российскую валюту более зависимой от поведения валютных спекулянтов. В нынешних условиях это грозит рублю дальнейшим ростом по отношению к доллару. Рост рубля будет невыгоден экспортерам и тем, кто конкурирует с импортными поставками на российском рынке.</w:t>
      </w:r>
    </w:p>
    <w:p w:rsidR="00387F7B" w:rsidRPr="00FC3C15" w:rsidRDefault="00387F7B" w:rsidP="002F30A9">
      <w:pPr>
        <w:pStyle w:val="1"/>
        <w:ind w:left="0" w:firstLine="567"/>
        <w:rPr>
          <w:rFonts w:ascii="Times New Roman" w:hAnsi="Times New Roman"/>
          <w:color w:val="111111"/>
          <w:sz w:val="28"/>
          <w:szCs w:val="28"/>
        </w:rPr>
      </w:pPr>
      <w:r w:rsidRPr="00FC3C15">
        <w:rPr>
          <w:rFonts w:ascii="Times New Roman" w:hAnsi="Times New Roman"/>
          <w:color w:val="111111"/>
          <w:sz w:val="28"/>
          <w:szCs w:val="28"/>
        </w:rPr>
        <w:t xml:space="preserve">Так, при благоприятной конъюнктуре конвертируемость рубля влечет его дополнительное укрепление за счет спроса со стороны инвесторов. Это может привести к дальнейшему снижению конкурентоспособности отечественной продукции по сравнению с импортными аналогами, или же потребует от ЦБ эмитировать больше рублей для сдерживания укрепления национальной валюты. Однако в будущем, в случае резкого снижения цен на нефть, газ и другие товары российского сырьевого экспорта в сочетании с исторически сложившимся сомнением в устойчивости российской экономики, иностранцы могут с той же легкостью начать сбрасывать рублевые активы, что грозит усугубить кризисные последствия. </w:t>
      </w:r>
    </w:p>
    <w:p w:rsidR="00387F7B" w:rsidRPr="00FC3C15" w:rsidRDefault="00387F7B" w:rsidP="002F30A9">
      <w:pPr>
        <w:pStyle w:val="1"/>
        <w:ind w:left="0" w:firstLine="567"/>
        <w:rPr>
          <w:rFonts w:ascii="Times New Roman" w:hAnsi="Times New Roman"/>
          <w:color w:val="111111"/>
          <w:sz w:val="28"/>
          <w:szCs w:val="28"/>
        </w:rPr>
      </w:pPr>
      <w:r w:rsidRPr="00FC3C15">
        <w:rPr>
          <w:rFonts w:ascii="Times New Roman" w:hAnsi="Times New Roman"/>
          <w:color w:val="111111"/>
          <w:sz w:val="28"/>
          <w:szCs w:val="28"/>
        </w:rPr>
        <w:t>Кроме того, введенная волевым методом конвертируемость рубля может привести к тому, что значительные капиталы будут выведены из страны, а также спровоцировать дестабилизацию экономики.</w:t>
      </w:r>
    </w:p>
    <w:p w:rsidR="00387F7B" w:rsidRPr="00FC3C15" w:rsidRDefault="00387F7B" w:rsidP="002F30A9">
      <w:pPr>
        <w:pStyle w:val="1"/>
        <w:ind w:left="0" w:firstLine="567"/>
        <w:rPr>
          <w:rFonts w:ascii="Times New Roman" w:hAnsi="Times New Roman"/>
          <w:color w:val="000000"/>
          <w:spacing w:val="3"/>
          <w:sz w:val="28"/>
          <w:szCs w:val="28"/>
        </w:rPr>
      </w:pPr>
      <w:r w:rsidRPr="00FC3C15">
        <w:rPr>
          <w:rFonts w:ascii="Times New Roman" w:hAnsi="Times New Roman"/>
          <w:color w:val="000000"/>
          <w:spacing w:val="3"/>
          <w:sz w:val="28"/>
          <w:szCs w:val="28"/>
        </w:rPr>
        <w:t xml:space="preserve">Рассматривая плюсы и минусы либерализации валютного режима </w:t>
      </w:r>
      <w:r w:rsidRPr="00FC3C15">
        <w:rPr>
          <w:rFonts w:ascii="Times New Roman" w:hAnsi="Times New Roman"/>
          <w:color w:val="000000"/>
          <w:sz w:val="28"/>
          <w:szCs w:val="28"/>
        </w:rPr>
        <w:t>рубля, нельзя не учитывать уменьшение степени управляемости нацио</w:t>
      </w:r>
      <w:r w:rsidRPr="00FC3C15">
        <w:rPr>
          <w:rFonts w:ascii="Times New Roman" w:hAnsi="Times New Roman"/>
          <w:color w:val="000000"/>
          <w:spacing w:val="4"/>
          <w:sz w:val="28"/>
          <w:szCs w:val="28"/>
        </w:rPr>
        <w:t>нальной экономикой. В условиях финансовой глобализации на меж</w:t>
      </w:r>
      <w:r w:rsidRPr="00FC3C15">
        <w:rPr>
          <w:rFonts w:ascii="Times New Roman" w:hAnsi="Times New Roman"/>
          <w:color w:val="000000"/>
          <w:spacing w:val="5"/>
          <w:sz w:val="28"/>
          <w:szCs w:val="28"/>
        </w:rPr>
        <w:t>дународные инвестиционные потоки влияют не только факторы, которые могут контролироваться национальными денежными вла</w:t>
      </w:r>
      <w:r w:rsidRPr="00FC3C15">
        <w:rPr>
          <w:rFonts w:ascii="Times New Roman" w:hAnsi="Times New Roman"/>
          <w:color w:val="000000"/>
          <w:spacing w:val="3"/>
          <w:sz w:val="28"/>
          <w:szCs w:val="28"/>
        </w:rPr>
        <w:t>стями, но и факторы, изменяющиеся под влиянием внешних условий.</w:t>
      </w:r>
    </w:p>
    <w:p w:rsidR="00387F7B" w:rsidRPr="00FC3C15" w:rsidRDefault="00387F7B" w:rsidP="002F30A9">
      <w:pPr>
        <w:pStyle w:val="1"/>
        <w:ind w:left="0" w:firstLine="567"/>
        <w:rPr>
          <w:rStyle w:val="paragraph"/>
          <w:rFonts w:ascii="Times New Roman" w:hAnsi="Times New Roman"/>
          <w:color w:val="000000"/>
          <w:sz w:val="28"/>
          <w:szCs w:val="28"/>
        </w:rPr>
      </w:pPr>
      <w:r w:rsidRPr="00FC3C15">
        <w:rPr>
          <w:rStyle w:val="paragraph"/>
          <w:rFonts w:ascii="Times New Roman" w:hAnsi="Times New Roman"/>
          <w:color w:val="000000"/>
          <w:sz w:val="28"/>
          <w:szCs w:val="28"/>
        </w:rPr>
        <w:t>ЦБ часто заявлял, что денежные власти будут укреплять рубль, чтобы сдержать рост цен. В результате игроки стали завозить в страну валюту, чтобы конвертировать и заработать на укреплении рубля. Это стало особенно просто после 1 июля. Приток капитала вызвал ускорение роста золотовалютных резервов, рублевой денежной массы и инфляции.</w:t>
      </w:r>
    </w:p>
    <w:p w:rsidR="00387F7B" w:rsidRDefault="00387F7B" w:rsidP="00C211EC">
      <w:pPr>
        <w:pStyle w:val="1"/>
        <w:ind w:left="0" w:firstLine="567"/>
        <w:rPr>
          <w:rFonts w:ascii="Times New Roman" w:hAnsi="Times New Roman"/>
          <w:sz w:val="28"/>
          <w:szCs w:val="28"/>
        </w:rPr>
      </w:pPr>
      <w:r w:rsidRPr="002970C8">
        <w:rPr>
          <w:rFonts w:ascii="Times New Roman" w:hAnsi="Times New Roman"/>
          <w:sz w:val="28"/>
          <w:szCs w:val="28"/>
        </w:rPr>
        <w:t>Еще одна проблема - банковский сектор. Наши банкиры обеспокоены приходом в страну западных конкурентов, даже в виде "дочек", которые находятся под контролем ЦБ. Однако они обладают значительным опытом, несравнимо большими активами, что позволяет им привлекать клиентов, отбирая их у отечественного банковского сектора. Хотя, надо отдать должное, эта конкуренция только способствует развитию рынка и, как следствие, приближению его к тому самому искомому клиенту</w:t>
      </w:r>
      <w:r w:rsidRPr="002970C8">
        <w:rPr>
          <w:rStyle w:val="a3"/>
          <w:rFonts w:ascii="Times New Roman" w:hAnsi="Times New Roman"/>
          <w:sz w:val="28"/>
          <w:szCs w:val="28"/>
        </w:rPr>
        <w:footnoteReference w:id="9"/>
      </w:r>
      <w:r w:rsidRPr="002970C8">
        <w:rPr>
          <w:rFonts w:ascii="Times New Roman" w:hAnsi="Times New Roman"/>
          <w:sz w:val="28"/>
          <w:szCs w:val="28"/>
        </w:rPr>
        <w:t>.</w:t>
      </w:r>
    </w:p>
    <w:p w:rsidR="00387F7B" w:rsidRDefault="00387F7B">
      <w:pPr>
        <w:rPr>
          <w:rFonts w:ascii="Times New Roman" w:hAnsi="Times New Roman"/>
          <w:sz w:val="28"/>
          <w:szCs w:val="28"/>
        </w:rPr>
      </w:pPr>
      <w:r>
        <w:rPr>
          <w:rFonts w:ascii="Times New Roman" w:hAnsi="Times New Roman"/>
          <w:sz w:val="28"/>
          <w:szCs w:val="28"/>
        </w:rPr>
        <w:br w:type="page"/>
      </w:r>
    </w:p>
    <w:p w:rsidR="00387F7B" w:rsidRDefault="00387F7B" w:rsidP="00F33498">
      <w:pPr>
        <w:pStyle w:val="1"/>
        <w:ind w:left="0" w:firstLine="567"/>
        <w:jc w:val="center"/>
        <w:rPr>
          <w:rFonts w:ascii="Times New Roman" w:hAnsi="Times New Roman"/>
          <w:b/>
          <w:sz w:val="28"/>
          <w:szCs w:val="28"/>
        </w:rPr>
      </w:pPr>
      <w:r w:rsidRPr="00F33498">
        <w:rPr>
          <w:rFonts w:ascii="Times New Roman" w:hAnsi="Times New Roman"/>
          <w:b/>
          <w:sz w:val="28"/>
          <w:szCs w:val="28"/>
        </w:rPr>
        <w:t>Заключение</w:t>
      </w:r>
    </w:p>
    <w:p w:rsidR="00387F7B" w:rsidRDefault="00387F7B" w:rsidP="00F33498">
      <w:pPr>
        <w:pStyle w:val="1"/>
        <w:ind w:left="0" w:firstLine="567"/>
        <w:jc w:val="center"/>
        <w:rPr>
          <w:rFonts w:ascii="Times New Roman" w:hAnsi="Times New Roman"/>
          <w:b/>
          <w:sz w:val="28"/>
          <w:szCs w:val="28"/>
        </w:rPr>
      </w:pPr>
    </w:p>
    <w:p w:rsidR="00387F7B" w:rsidRPr="00A4263C" w:rsidRDefault="00387F7B" w:rsidP="00A4263C">
      <w:pPr>
        <w:pStyle w:val="1"/>
        <w:ind w:left="0" w:firstLine="567"/>
        <w:rPr>
          <w:rFonts w:ascii="Times New Roman" w:hAnsi="Times New Roman"/>
          <w:sz w:val="28"/>
          <w:szCs w:val="28"/>
        </w:rPr>
      </w:pPr>
      <w:r w:rsidRPr="00A4263C">
        <w:rPr>
          <w:rFonts w:ascii="Times New Roman" w:hAnsi="Times New Roman"/>
          <w:sz w:val="28"/>
          <w:szCs w:val="28"/>
        </w:rPr>
        <w:t xml:space="preserve">Понятие «свободная конвертируемость» является предметом научной дискуссии и до сих пор четко не сформулировано. </w:t>
      </w:r>
    </w:p>
    <w:p w:rsidR="00387F7B" w:rsidRPr="00A4263C" w:rsidRDefault="00387F7B" w:rsidP="00A4263C">
      <w:pPr>
        <w:pStyle w:val="1"/>
        <w:ind w:left="0" w:firstLine="567"/>
        <w:rPr>
          <w:rFonts w:ascii="Times New Roman" w:hAnsi="Times New Roman"/>
          <w:sz w:val="28"/>
          <w:szCs w:val="28"/>
        </w:rPr>
      </w:pPr>
      <w:r w:rsidRPr="00A4263C">
        <w:rPr>
          <w:rFonts w:ascii="Times New Roman" w:hAnsi="Times New Roman"/>
          <w:sz w:val="28"/>
          <w:szCs w:val="28"/>
        </w:rPr>
        <w:t>Основная роль обратимости национальной денежной единицы – обеспечение долгосрочных выгод для страны от участия в многосторонней мировой системе торговли и расчетов. Таких выгод, как:</w:t>
      </w:r>
    </w:p>
    <w:p w:rsidR="00387F7B" w:rsidRPr="00A4263C" w:rsidRDefault="00387F7B" w:rsidP="003722BA">
      <w:pPr>
        <w:pStyle w:val="1"/>
        <w:numPr>
          <w:ilvl w:val="0"/>
          <w:numId w:val="28"/>
        </w:numPr>
        <w:ind w:left="284" w:hanging="284"/>
        <w:rPr>
          <w:rFonts w:ascii="Times New Roman" w:hAnsi="Times New Roman"/>
          <w:sz w:val="28"/>
          <w:szCs w:val="28"/>
        </w:rPr>
      </w:pPr>
      <w:r w:rsidRPr="00A4263C">
        <w:rPr>
          <w:rFonts w:ascii="Times New Roman" w:hAnsi="Times New Roman"/>
          <w:sz w:val="28"/>
          <w:szCs w:val="28"/>
        </w:rPr>
        <w:t>Свободный выбор производителями и потребителями наиболее выгодных рынков сбыта и закупок внутри страны и за рубежом.</w:t>
      </w:r>
    </w:p>
    <w:p w:rsidR="00387F7B" w:rsidRPr="00A4263C" w:rsidRDefault="00387F7B" w:rsidP="003722BA">
      <w:pPr>
        <w:pStyle w:val="1"/>
        <w:numPr>
          <w:ilvl w:val="0"/>
          <w:numId w:val="28"/>
        </w:numPr>
        <w:ind w:left="284" w:hanging="284"/>
        <w:rPr>
          <w:rFonts w:ascii="Times New Roman" w:hAnsi="Times New Roman"/>
          <w:sz w:val="28"/>
          <w:szCs w:val="28"/>
        </w:rPr>
      </w:pPr>
      <w:r w:rsidRPr="00A4263C">
        <w:rPr>
          <w:rFonts w:ascii="Times New Roman" w:hAnsi="Times New Roman"/>
          <w:sz w:val="28"/>
          <w:szCs w:val="28"/>
        </w:rPr>
        <w:t>Расширение возможности привлекать иностранные инвестиции и осуществлять инвестиционную политику за рубежом.</w:t>
      </w:r>
    </w:p>
    <w:p w:rsidR="00387F7B" w:rsidRPr="00A4263C" w:rsidRDefault="00387F7B" w:rsidP="003722BA">
      <w:pPr>
        <w:pStyle w:val="1"/>
        <w:numPr>
          <w:ilvl w:val="0"/>
          <w:numId w:val="28"/>
        </w:numPr>
        <w:ind w:left="284" w:hanging="284"/>
        <w:rPr>
          <w:rFonts w:ascii="Times New Roman" w:hAnsi="Times New Roman"/>
          <w:sz w:val="28"/>
          <w:szCs w:val="28"/>
        </w:rPr>
      </w:pPr>
      <w:r w:rsidRPr="00A4263C">
        <w:rPr>
          <w:rFonts w:ascii="Times New Roman" w:hAnsi="Times New Roman"/>
          <w:sz w:val="28"/>
          <w:szCs w:val="28"/>
        </w:rPr>
        <w:t>Стимулирующее воздействие иностранной конкуренции на эффективность, гибкость и приспособляемость производства к меняющимся условиям.</w:t>
      </w:r>
    </w:p>
    <w:p w:rsidR="00387F7B" w:rsidRPr="00A4263C" w:rsidRDefault="00387F7B" w:rsidP="003722BA">
      <w:pPr>
        <w:pStyle w:val="1"/>
        <w:numPr>
          <w:ilvl w:val="0"/>
          <w:numId w:val="28"/>
        </w:numPr>
        <w:ind w:left="284" w:hanging="284"/>
        <w:rPr>
          <w:rFonts w:ascii="Times New Roman" w:hAnsi="Times New Roman"/>
          <w:sz w:val="28"/>
          <w:szCs w:val="28"/>
        </w:rPr>
      </w:pPr>
      <w:r w:rsidRPr="00A4263C">
        <w:rPr>
          <w:rFonts w:ascii="Times New Roman" w:hAnsi="Times New Roman"/>
          <w:sz w:val="28"/>
          <w:szCs w:val="28"/>
        </w:rPr>
        <w:t>Подтягивание национального производства до международных стандартов по ценам, издержкам и качеству.</w:t>
      </w:r>
    </w:p>
    <w:p w:rsidR="00387F7B" w:rsidRPr="00A4263C" w:rsidRDefault="00387F7B" w:rsidP="003722BA">
      <w:pPr>
        <w:pStyle w:val="1"/>
        <w:numPr>
          <w:ilvl w:val="0"/>
          <w:numId w:val="28"/>
        </w:numPr>
        <w:ind w:left="284" w:hanging="284"/>
        <w:rPr>
          <w:rFonts w:ascii="Times New Roman" w:hAnsi="Times New Roman"/>
          <w:sz w:val="28"/>
          <w:szCs w:val="28"/>
        </w:rPr>
      </w:pPr>
      <w:r w:rsidRPr="00A4263C">
        <w:rPr>
          <w:rFonts w:ascii="Times New Roman" w:hAnsi="Times New Roman"/>
          <w:sz w:val="28"/>
          <w:szCs w:val="28"/>
        </w:rPr>
        <w:t>Возможность осуществления расчетов в национальных деньгах.</w:t>
      </w:r>
    </w:p>
    <w:p w:rsidR="00387F7B" w:rsidRPr="00A4263C" w:rsidRDefault="00387F7B" w:rsidP="003722BA">
      <w:pPr>
        <w:pStyle w:val="1"/>
        <w:numPr>
          <w:ilvl w:val="0"/>
          <w:numId w:val="28"/>
        </w:numPr>
        <w:ind w:left="284" w:hanging="284"/>
        <w:rPr>
          <w:rFonts w:ascii="Times New Roman" w:hAnsi="Times New Roman"/>
          <w:sz w:val="28"/>
          <w:szCs w:val="28"/>
        </w:rPr>
      </w:pPr>
      <w:r w:rsidRPr="00A4263C">
        <w:rPr>
          <w:rFonts w:ascii="Times New Roman" w:hAnsi="Times New Roman"/>
          <w:sz w:val="28"/>
          <w:szCs w:val="28"/>
        </w:rPr>
        <w:t>Возможность ограниченной денежной эмиссии национальной валюты в мировой финансовый оборот без каких-либо значительных последствий для данной страны.</w:t>
      </w:r>
    </w:p>
    <w:p w:rsidR="00387F7B" w:rsidRPr="00A4263C" w:rsidRDefault="00387F7B" w:rsidP="00A4263C">
      <w:pPr>
        <w:pStyle w:val="1"/>
        <w:ind w:left="0" w:firstLine="567"/>
        <w:rPr>
          <w:rFonts w:ascii="Times New Roman" w:hAnsi="Times New Roman"/>
          <w:sz w:val="28"/>
          <w:szCs w:val="28"/>
        </w:rPr>
      </w:pPr>
      <w:r w:rsidRPr="00A4263C">
        <w:rPr>
          <w:rFonts w:ascii="Times New Roman" w:hAnsi="Times New Roman"/>
          <w:sz w:val="28"/>
          <w:szCs w:val="28"/>
        </w:rPr>
        <w:t xml:space="preserve">Достижение полной конвертируемости национальной валюты является значительным событием для экономики любого государства и содержит немало преимуществ. И в этом направлении, безусловно, нужно работать. </w:t>
      </w:r>
    </w:p>
    <w:p w:rsidR="00387F7B" w:rsidRPr="00A4263C" w:rsidRDefault="00387F7B" w:rsidP="00A4263C">
      <w:pPr>
        <w:pStyle w:val="1"/>
        <w:ind w:left="0" w:firstLine="567"/>
        <w:rPr>
          <w:rFonts w:ascii="Times New Roman" w:hAnsi="Times New Roman"/>
          <w:sz w:val="28"/>
          <w:szCs w:val="28"/>
        </w:rPr>
      </w:pPr>
      <w:r w:rsidRPr="00A4263C">
        <w:rPr>
          <w:rFonts w:ascii="Times New Roman" w:hAnsi="Times New Roman"/>
          <w:sz w:val="28"/>
          <w:szCs w:val="28"/>
        </w:rPr>
        <w:t>Среди положительных последствий введения режима свободной конвертируемости рубля можно выделить следующие:</w:t>
      </w:r>
    </w:p>
    <w:p w:rsidR="00387F7B" w:rsidRPr="00A4263C" w:rsidRDefault="00387F7B" w:rsidP="003722BA">
      <w:pPr>
        <w:pStyle w:val="1"/>
        <w:numPr>
          <w:ilvl w:val="0"/>
          <w:numId w:val="29"/>
        </w:numPr>
        <w:ind w:left="284" w:hanging="284"/>
        <w:rPr>
          <w:rFonts w:ascii="Times New Roman" w:hAnsi="Times New Roman"/>
          <w:sz w:val="28"/>
          <w:szCs w:val="28"/>
        </w:rPr>
      </w:pPr>
      <w:r w:rsidRPr="00A4263C">
        <w:rPr>
          <w:rFonts w:ascii="Times New Roman" w:hAnsi="Times New Roman"/>
          <w:sz w:val="28"/>
          <w:szCs w:val="28"/>
        </w:rPr>
        <w:t>создает основание для нового экономического роста;</w:t>
      </w:r>
    </w:p>
    <w:p w:rsidR="00387F7B" w:rsidRPr="00A4263C" w:rsidRDefault="00387F7B" w:rsidP="003722BA">
      <w:pPr>
        <w:pStyle w:val="1"/>
        <w:numPr>
          <w:ilvl w:val="0"/>
          <w:numId w:val="29"/>
        </w:numPr>
        <w:ind w:left="284" w:hanging="284"/>
        <w:rPr>
          <w:rFonts w:ascii="Times New Roman" w:hAnsi="Times New Roman"/>
          <w:sz w:val="28"/>
          <w:szCs w:val="28"/>
        </w:rPr>
      </w:pPr>
      <w:r w:rsidRPr="00A4263C">
        <w:rPr>
          <w:rFonts w:ascii="Times New Roman" w:hAnsi="Times New Roman"/>
          <w:sz w:val="28"/>
          <w:szCs w:val="28"/>
        </w:rPr>
        <w:t>облегчат валютные операции компаний и, в перспективе, могут усилить приток иностранных инвестиций в Россию;</w:t>
      </w:r>
    </w:p>
    <w:p w:rsidR="00387F7B" w:rsidRPr="00A4263C" w:rsidRDefault="00387F7B" w:rsidP="003722BA">
      <w:pPr>
        <w:pStyle w:val="1"/>
        <w:numPr>
          <w:ilvl w:val="0"/>
          <w:numId w:val="29"/>
        </w:numPr>
        <w:ind w:left="284" w:hanging="284"/>
        <w:rPr>
          <w:rFonts w:ascii="Times New Roman" w:hAnsi="Times New Roman"/>
          <w:sz w:val="28"/>
          <w:szCs w:val="28"/>
        </w:rPr>
      </w:pPr>
      <w:r w:rsidRPr="00A4263C">
        <w:rPr>
          <w:rFonts w:ascii="Times New Roman" w:hAnsi="Times New Roman"/>
          <w:sz w:val="28"/>
          <w:szCs w:val="28"/>
        </w:rPr>
        <w:t xml:space="preserve">рубль может стать международным </w:t>
      </w:r>
      <w:r w:rsidRPr="003722BA">
        <w:rPr>
          <w:rFonts w:ascii="Times New Roman" w:hAnsi="Times New Roman"/>
          <w:color w:val="000000"/>
          <w:sz w:val="28"/>
          <w:szCs w:val="28"/>
        </w:rPr>
        <w:t>средством</w:t>
      </w:r>
      <w:r w:rsidRPr="00A4263C">
        <w:rPr>
          <w:rFonts w:ascii="Times New Roman" w:hAnsi="Times New Roman"/>
          <w:sz w:val="28"/>
          <w:szCs w:val="28"/>
        </w:rPr>
        <w:t xml:space="preserve"> для формирования золотовалютных резервов;</w:t>
      </w:r>
    </w:p>
    <w:p w:rsidR="00387F7B" w:rsidRPr="00A4263C" w:rsidRDefault="00387F7B" w:rsidP="003722BA">
      <w:pPr>
        <w:pStyle w:val="1"/>
        <w:numPr>
          <w:ilvl w:val="0"/>
          <w:numId w:val="29"/>
        </w:numPr>
        <w:ind w:left="284" w:hanging="284"/>
        <w:rPr>
          <w:rFonts w:ascii="Times New Roman" w:hAnsi="Times New Roman"/>
          <w:sz w:val="28"/>
          <w:szCs w:val="28"/>
        </w:rPr>
      </w:pPr>
      <w:r w:rsidRPr="00A4263C">
        <w:rPr>
          <w:rFonts w:ascii="Times New Roman" w:hAnsi="Times New Roman"/>
          <w:sz w:val="28"/>
          <w:szCs w:val="28"/>
        </w:rPr>
        <w:t>приводит к удешевлению импорта;</w:t>
      </w:r>
    </w:p>
    <w:p w:rsidR="00387F7B" w:rsidRPr="00A4263C" w:rsidRDefault="00387F7B" w:rsidP="003722BA">
      <w:pPr>
        <w:pStyle w:val="1"/>
        <w:numPr>
          <w:ilvl w:val="0"/>
          <w:numId w:val="29"/>
        </w:numPr>
        <w:ind w:left="284" w:hanging="284"/>
        <w:rPr>
          <w:rFonts w:ascii="Times New Roman" w:hAnsi="Times New Roman"/>
          <w:sz w:val="28"/>
          <w:szCs w:val="28"/>
        </w:rPr>
      </w:pPr>
      <w:r w:rsidRPr="00A4263C">
        <w:rPr>
          <w:rFonts w:ascii="Times New Roman" w:hAnsi="Times New Roman"/>
          <w:sz w:val="28"/>
          <w:szCs w:val="28"/>
        </w:rPr>
        <w:t>облегчает торговые и валютные отношения России со странами СНГ и с КНР.</w:t>
      </w:r>
    </w:p>
    <w:p w:rsidR="00387F7B" w:rsidRPr="00A4263C" w:rsidRDefault="00387F7B" w:rsidP="00A4263C">
      <w:pPr>
        <w:pStyle w:val="1"/>
        <w:ind w:left="0" w:firstLine="567"/>
        <w:rPr>
          <w:rFonts w:ascii="Times New Roman" w:hAnsi="Times New Roman"/>
          <w:sz w:val="28"/>
          <w:szCs w:val="28"/>
        </w:rPr>
      </w:pPr>
      <w:r w:rsidRPr="00A4263C">
        <w:rPr>
          <w:rFonts w:ascii="Times New Roman" w:hAnsi="Times New Roman"/>
          <w:sz w:val="28"/>
          <w:szCs w:val="28"/>
        </w:rPr>
        <w:t>Но без негативных последствий тоже не обошлось, т.к. такого рода сложный процесс не может быть однозначен:</w:t>
      </w:r>
    </w:p>
    <w:p w:rsidR="00387F7B" w:rsidRPr="00A4263C" w:rsidRDefault="00387F7B" w:rsidP="003722BA">
      <w:pPr>
        <w:pStyle w:val="1"/>
        <w:numPr>
          <w:ilvl w:val="0"/>
          <w:numId w:val="30"/>
        </w:numPr>
        <w:ind w:left="284" w:hanging="284"/>
        <w:rPr>
          <w:rFonts w:ascii="Times New Roman" w:hAnsi="Times New Roman"/>
          <w:color w:val="111111"/>
          <w:sz w:val="28"/>
          <w:szCs w:val="28"/>
        </w:rPr>
      </w:pPr>
      <w:r w:rsidRPr="00A4263C">
        <w:rPr>
          <w:rFonts w:ascii="Times New Roman" w:hAnsi="Times New Roman"/>
          <w:color w:val="111111"/>
          <w:sz w:val="28"/>
          <w:szCs w:val="28"/>
        </w:rPr>
        <w:t>свобода в операциях с рублем делает российскую валюту более зависимой от поведения валютных спекулянтов;</w:t>
      </w:r>
    </w:p>
    <w:p w:rsidR="00387F7B" w:rsidRPr="00A4263C" w:rsidRDefault="00387F7B" w:rsidP="003722BA">
      <w:pPr>
        <w:pStyle w:val="1"/>
        <w:numPr>
          <w:ilvl w:val="0"/>
          <w:numId w:val="30"/>
        </w:numPr>
        <w:ind w:left="284" w:hanging="284"/>
        <w:rPr>
          <w:rFonts w:ascii="Times New Roman" w:hAnsi="Times New Roman"/>
          <w:color w:val="111111"/>
          <w:sz w:val="28"/>
          <w:szCs w:val="28"/>
        </w:rPr>
      </w:pPr>
      <w:r w:rsidRPr="00A4263C">
        <w:rPr>
          <w:rFonts w:ascii="Times New Roman" w:hAnsi="Times New Roman"/>
          <w:color w:val="111111"/>
          <w:sz w:val="28"/>
          <w:szCs w:val="28"/>
        </w:rPr>
        <w:t>снижается конкурентоспособность отечественной продукции по сравнению с импортными аналогами;</w:t>
      </w:r>
    </w:p>
    <w:p w:rsidR="00387F7B" w:rsidRPr="00A4263C" w:rsidRDefault="00387F7B" w:rsidP="003722BA">
      <w:pPr>
        <w:pStyle w:val="1"/>
        <w:numPr>
          <w:ilvl w:val="0"/>
          <w:numId w:val="30"/>
        </w:numPr>
        <w:ind w:left="284" w:hanging="284"/>
        <w:rPr>
          <w:rFonts w:ascii="Times New Roman" w:hAnsi="Times New Roman"/>
          <w:sz w:val="28"/>
          <w:szCs w:val="28"/>
        </w:rPr>
      </w:pPr>
      <w:r w:rsidRPr="00A4263C">
        <w:rPr>
          <w:rFonts w:ascii="Times New Roman" w:hAnsi="Times New Roman"/>
          <w:color w:val="000000"/>
          <w:sz w:val="28"/>
          <w:szCs w:val="28"/>
        </w:rPr>
        <w:t>уменьшается степень управляемости нацио</w:t>
      </w:r>
      <w:r w:rsidRPr="00A4263C">
        <w:rPr>
          <w:rFonts w:ascii="Times New Roman" w:hAnsi="Times New Roman"/>
          <w:color w:val="000000"/>
          <w:spacing w:val="4"/>
          <w:sz w:val="28"/>
          <w:szCs w:val="28"/>
        </w:rPr>
        <w:t>нальной экономикой.</w:t>
      </w:r>
    </w:p>
    <w:p w:rsidR="00387F7B" w:rsidRPr="00A4263C" w:rsidRDefault="00387F7B" w:rsidP="00A4263C">
      <w:pPr>
        <w:pStyle w:val="1"/>
        <w:ind w:left="0" w:firstLine="567"/>
        <w:rPr>
          <w:rFonts w:ascii="Times New Roman" w:hAnsi="Times New Roman"/>
          <w:sz w:val="28"/>
          <w:szCs w:val="28"/>
        </w:rPr>
      </w:pPr>
      <w:r w:rsidRPr="00A4263C">
        <w:rPr>
          <w:rFonts w:ascii="Times New Roman" w:hAnsi="Times New Roman"/>
          <w:sz w:val="28"/>
          <w:szCs w:val="28"/>
        </w:rPr>
        <w:t>Необходимо отметить, ни одна страна не применяла и не применяет абсолютно свободную обратимость, которая предполагает соблюдение ряда условий:</w:t>
      </w:r>
    </w:p>
    <w:p w:rsidR="00387F7B" w:rsidRPr="00A4263C" w:rsidRDefault="00387F7B" w:rsidP="003722BA">
      <w:pPr>
        <w:pStyle w:val="1"/>
        <w:numPr>
          <w:ilvl w:val="0"/>
          <w:numId w:val="31"/>
        </w:numPr>
        <w:ind w:left="284" w:hanging="284"/>
        <w:rPr>
          <w:rFonts w:ascii="Times New Roman" w:hAnsi="Times New Roman"/>
          <w:sz w:val="28"/>
          <w:szCs w:val="28"/>
        </w:rPr>
      </w:pPr>
      <w:r w:rsidRPr="00A4263C">
        <w:rPr>
          <w:rFonts w:ascii="Times New Roman" w:hAnsi="Times New Roman"/>
          <w:sz w:val="28"/>
          <w:szCs w:val="28"/>
        </w:rPr>
        <w:t>не использовать ни для каких целей валютные ограничения;</w:t>
      </w:r>
    </w:p>
    <w:p w:rsidR="00387F7B" w:rsidRPr="00A4263C" w:rsidRDefault="00387F7B" w:rsidP="003722BA">
      <w:pPr>
        <w:pStyle w:val="1"/>
        <w:numPr>
          <w:ilvl w:val="0"/>
          <w:numId w:val="31"/>
        </w:numPr>
        <w:ind w:left="284" w:hanging="284"/>
        <w:rPr>
          <w:rFonts w:ascii="Times New Roman" w:hAnsi="Times New Roman"/>
          <w:sz w:val="28"/>
          <w:szCs w:val="28"/>
        </w:rPr>
      </w:pPr>
      <w:r w:rsidRPr="00A4263C">
        <w:rPr>
          <w:rFonts w:ascii="Times New Roman" w:hAnsi="Times New Roman"/>
          <w:sz w:val="28"/>
          <w:szCs w:val="28"/>
        </w:rPr>
        <w:t>осуществлять свободный обмен национальной валюты на любую другую валюту;</w:t>
      </w:r>
    </w:p>
    <w:p w:rsidR="00387F7B" w:rsidRPr="00A4263C" w:rsidRDefault="00387F7B" w:rsidP="003722BA">
      <w:pPr>
        <w:pStyle w:val="1"/>
        <w:numPr>
          <w:ilvl w:val="0"/>
          <w:numId w:val="31"/>
        </w:numPr>
        <w:ind w:left="284" w:hanging="284"/>
        <w:rPr>
          <w:rFonts w:ascii="Times New Roman" w:hAnsi="Times New Roman"/>
          <w:sz w:val="28"/>
          <w:szCs w:val="28"/>
        </w:rPr>
      </w:pPr>
      <w:r w:rsidRPr="00A4263C">
        <w:rPr>
          <w:rFonts w:ascii="Times New Roman" w:hAnsi="Times New Roman"/>
          <w:sz w:val="28"/>
          <w:szCs w:val="28"/>
        </w:rPr>
        <w:t>совершать обмен по поддерживаемому властями формирующемуся на рынке курсу.</w:t>
      </w:r>
    </w:p>
    <w:p w:rsidR="00387F7B" w:rsidRPr="00A4263C" w:rsidRDefault="00387F7B" w:rsidP="00A4263C">
      <w:pPr>
        <w:pStyle w:val="1"/>
        <w:ind w:left="0" w:firstLine="567"/>
        <w:rPr>
          <w:rFonts w:ascii="Times New Roman" w:hAnsi="Times New Roman"/>
          <w:sz w:val="28"/>
          <w:szCs w:val="28"/>
        </w:rPr>
      </w:pPr>
      <w:r w:rsidRPr="00A4263C">
        <w:rPr>
          <w:rFonts w:ascii="Times New Roman" w:hAnsi="Times New Roman"/>
          <w:sz w:val="28"/>
          <w:szCs w:val="28"/>
        </w:rPr>
        <w:t xml:space="preserve">Движение к свободной конвертируемости должно быть плавным, постепенным и содержать целый комплекс мер, включающих в себя не только либерализацию валютного законодательства, но и учитывающих совокупность факторов: структуру цен в России и за рубежом, курсовые соотношения между рублем и иностранными валютами, прежде всего, долларом США и евро, общее состояние экономики, конкурентоспособность российских товаров и т.д. Необходимо очень обстоятельно подойти в этом вопросе с точки зрения методологии, теории, истории, мирового опыта перехода к конвертируемости валют. </w:t>
      </w:r>
    </w:p>
    <w:p w:rsidR="00387F7B" w:rsidRPr="00A4263C" w:rsidRDefault="00387F7B" w:rsidP="00A4263C">
      <w:pPr>
        <w:pStyle w:val="1"/>
        <w:ind w:left="0" w:firstLine="567"/>
        <w:rPr>
          <w:rFonts w:ascii="Times New Roman" w:hAnsi="Times New Roman"/>
          <w:sz w:val="28"/>
          <w:szCs w:val="28"/>
        </w:rPr>
      </w:pPr>
      <w:r w:rsidRPr="00A4263C">
        <w:rPr>
          <w:rFonts w:ascii="Times New Roman" w:hAnsi="Times New Roman"/>
          <w:sz w:val="28"/>
          <w:szCs w:val="28"/>
        </w:rPr>
        <w:t>И, видимо, с учетом всех этих обстоятельств переход к полной конвертируемости рубля потребует не одного десятка лет (с учетом мирового опыта, в том числе США, который сопровождался нередко возвратом к режиму жесткого регулирования в периоды валютно-финансовых кризисов), необходимых для того, чтобы поднять экономику нашей страны с помощью качественных, а не количественных, изменений в развитии, диверсифицировать и довести ее до мирового уровня. Пока этого нет, призывы к ускорению этого процесса, формированию его с помощью административных мер способны принести не пользу, а вред.</w:t>
      </w:r>
    </w:p>
    <w:p w:rsidR="00387F7B" w:rsidRPr="00A4263C" w:rsidRDefault="00387F7B" w:rsidP="00A4263C">
      <w:pPr>
        <w:pStyle w:val="1"/>
        <w:ind w:left="0" w:firstLine="567"/>
        <w:rPr>
          <w:rFonts w:ascii="Times New Roman" w:hAnsi="Times New Roman"/>
          <w:sz w:val="28"/>
          <w:szCs w:val="28"/>
        </w:rPr>
      </w:pPr>
      <w:r w:rsidRPr="00A4263C">
        <w:rPr>
          <w:rFonts w:ascii="Times New Roman" w:hAnsi="Times New Roman"/>
          <w:sz w:val="28"/>
          <w:szCs w:val="28"/>
        </w:rPr>
        <w:t>От либерализации рубля ожидали многого, и нужно сказать, что некоторые положительные эффекты уже видны. Но это не одномоментный процесс, и надеяться на сиюжеминутные результаты бессмысленно.</w:t>
      </w:r>
    </w:p>
    <w:p w:rsidR="00387F7B" w:rsidRDefault="00387F7B">
      <w:pPr>
        <w:rPr>
          <w:rFonts w:ascii="Times New Roman" w:hAnsi="Times New Roman"/>
          <w:b/>
          <w:sz w:val="28"/>
          <w:szCs w:val="28"/>
        </w:rPr>
      </w:pPr>
      <w:r>
        <w:rPr>
          <w:rFonts w:ascii="Times New Roman" w:hAnsi="Times New Roman"/>
          <w:b/>
          <w:sz w:val="28"/>
          <w:szCs w:val="28"/>
        </w:rPr>
        <w:br w:type="page"/>
      </w:r>
    </w:p>
    <w:p w:rsidR="00387F7B" w:rsidRPr="008A7BF0" w:rsidRDefault="00387F7B" w:rsidP="00A4263C">
      <w:pPr>
        <w:pStyle w:val="1"/>
        <w:ind w:left="0" w:firstLine="567"/>
        <w:jc w:val="center"/>
        <w:rPr>
          <w:rFonts w:ascii="Times New Roman" w:hAnsi="Times New Roman"/>
          <w:b/>
          <w:sz w:val="28"/>
          <w:szCs w:val="28"/>
        </w:rPr>
      </w:pPr>
      <w:r w:rsidRPr="008A7BF0">
        <w:rPr>
          <w:rFonts w:ascii="Times New Roman" w:hAnsi="Times New Roman"/>
          <w:b/>
          <w:sz w:val="28"/>
          <w:szCs w:val="28"/>
        </w:rPr>
        <w:t>Библиография</w:t>
      </w:r>
    </w:p>
    <w:p w:rsidR="00387F7B" w:rsidRPr="008A7BF0" w:rsidRDefault="00387F7B" w:rsidP="00F33498">
      <w:pPr>
        <w:pStyle w:val="1"/>
        <w:ind w:left="0" w:firstLine="567"/>
        <w:rPr>
          <w:rFonts w:ascii="Times New Roman" w:hAnsi="Times New Roman"/>
          <w:sz w:val="28"/>
          <w:szCs w:val="28"/>
        </w:rPr>
      </w:pP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Pr>
          <w:rFonts w:ascii="Times New Roman" w:hAnsi="Times New Roman"/>
          <w:sz w:val="28"/>
          <w:szCs w:val="28"/>
        </w:rPr>
        <w:t>ФЗ</w:t>
      </w:r>
      <w:r w:rsidRPr="008A7BF0">
        <w:rPr>
          <w:rFonts w:ascii="Times New Roman" w:hAnsi="Times New Roman"/>
          <w:sz w:val="28"/>
          <w:szCs w:val="28"/>
        </w:rPr>
        <w:t xml:space="preserve"> «О валютном регулировании и валютном контроле»</w:t>
      </w:r>
      <w:r>
        <w:rPr>
          <w:rFonts w:ascii="Times New Roman" w:hAnsi="Times New Roman"/>
          <w:sz w:val="28"/>
          <w:szCs w:val="28"/>
        </w:rPr>
        <w:t xml:space="preserve"> </w:t>
      </w:r>
      <w:r w:rsidRPr="008A7BF0">
        <w:rPr>
          <w:rFonts w:ascii="Times New Roman" w:hAnsi="Times New Roman"/>
          <w:sz w:val="28"/>
          <w:szCs w:val="28"/>
        </w:rPr>
        <w:t>от 10.12.2003 N 173-ФЗ</w:t>
      </w:r>
    </w:p>
    <w:p w:rsidR="00387F7B" w:rsidRPr="008A7BF0" w:rsidRDefault="00387F7B" w:rsidP="008B487B">
      <w:pPr>
        <w:pStyle w:val="1"/>
        <w:numPr>
          <w:ilvl w:val="0"/>
          <w:numId w:val="32"/>
        </w:numPr>
        <w:spacing w:after="0" w:line="240" w:lineRule="auto"/>
        <w:ind w:hanging="720"/>
        <w:rPr>
          <w:rFonts w:ascii="Times New Roman" w:hAnsi="Times New Roman"/>
          <w:iCs/>
          <w:sz w:val="28"/>
          <w:szCs w:val="28"/>
        </w:rPr>
      </w:pPr>
      <w:r w:rsidRPr="008A7BF0">
        <w:rPr>
          <w:rFonts w:ascii="Times New Roman" w:hAnsi="Times New Roman"/>
          <w:iCs/>
          <w:sz w:val="28"/>
          <w:szCs w:val="28"/>
        </w:rPr>
        <w:t>Статьи соглашения Международного Валютного Фонда (Устав)</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Гражданский кодекс РФ</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Pr>
          <w:rFonts w:ascii="Times New Roman" w:hAnsi="Times New Roman"/>
          <w:sz w:val="28"/>
          <w:szCs w:val="28"/>
        </w:rPr>
        <w:t>ФЗ</w:t>
      </w:r>
      <w:r w:rsidRPr="008A7BF0">
        <w:rPr>
          <w:rFonts w:ascii="Times New Roman" w:hAnsi="Times New Roman"/>
          <w:sz w:val="28"/>
          <w:szCs w:val="28"/>
        </w:rPr>
        <w:t xml:space="preserve"> от 26.06.2006 №131-ФЗ «О внесении изменений в Федеральный закон «О валютном регулировании и валютном контроле»»</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Pr>
          <w:rFonts w:ascii="Times New Roman" w:hAnsi="Times New Roman"/>
          <w:sz w:val="28"/>
          <w:szCs w:val="28"/>
        </w:rPr>
        <w:t>ФЗ</w:t>
      </w:r>
      <w:r w:rsidRPr="008A7BF0">
        <w:rPr>
          <w:rFonts w:ascii="Times New Roman" w:hAnsi="Times New Roman"/>
          <w:sz w:val="28"/>
          <w:szCs w:val="28"/>
        </w:rPr>
        <w:t xml:space="preserve"> от 30.10.2007 №242-ФЗ «О внесении изменений в Федеральный закон «О валютном регулировании и валютном контроле»» ч. 2 . ст. 12</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Черковец О.В.  Глобализация: экономические реалии и политические мифы. Москва: ЮНИТИ-ДАНА. – 2006.</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 xml:space="preserve">Лаврушина О.И. </w:t>
      </w:r>
      <w:r>
        <w:rPr>
          <w:rFonts w:ascii="Times New Roman" w:hAnsi="Times New Roman"/>
          <w:sz w:val="28"/>
          <w:szCs w:val="28"/>
        </w:rPr>
        <w:t>Деньги. Кредит. Банки.</w:t>
      </w:r>
      <w:r w:rsidRPr="008A7BF0">
        <w:rPr>
          <w:rFonts w:ascii="Times New Roman" w:hAnsi="Times New Roman"/>
          <w:sz w:val="28"/>
          <w:szCs w:val="28"/>
        </w:rPr>
        <w:t xml:space="preserve"> М: «Ф</w:t>
      </w:r>
      <w:r>
        <w:rPr>
          <w:rFonts w:ascii="Times New Roman" w:hAnsi="Times New Roman"/>
          <w:sz w:val="28"/>
          <w:szCs w:val="28"/>
        </w:rPr>
        <w:t xml:space="preserve">инансы и </w:t>
      </w:r>
      <w:r w:rsidRPr="008A7BF0">
        <w:rPr>
          <w:rFonts w:ascii="Times New Roman" w:hAnsi="Times New Roman"/>
          <w:sz w:val="28"/>
          <w:szCs w:val="28"/>
        </w:rPr>
        <w:t xml:space="preserve"> </w:t>
      </w:r>
      <w:r>
        <w:rPr>
          <w:rFonts w:ascii="Times New Roman" w:hAnsi="Times New Roman"/>
          <w:sz w:val="28"/>
          <w:szCs w:val="28"/>
        </w:rPr>
        <w:t>статистика</w:t>
      </w:r>
      <w:r w:rsidRPr="008A7BF0">
        <w:rPr>
          <w:rFonts w:ascii="Times New Roman" w:hAnsi="Times New Roman"/>
          <w:sz w:val="28"/>
          <w:szCs w:val="28"/>
        </w:rPr>
        <w:t>», - 2002. – 560с.</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Селищев А.С. Деньги. Кредит. Банки: Учебник для вузов. -М: «</w:t>
      </w:r>
      <w:r>
        <w:rPr>
          <w:rFonts w:ascii="Times New Roman" w:hAnsi="Times New Roman"/>
          <w:sz w:val="28"/>
          <w:szCs w:val="28"/>
        </w:rPr>
        <w:t>Финансы</w:t>
      </w:r>
      <w:r w:rsidRPr="008A7BF0">
        <w:rPr>
          <w:rFonts w:ascii="Times New Roman" w:hAnsi="Times New Roman"/>
          <w:sz w:val="28"/>
          <w:szCs w:val="28"/>
        </w:rPr>
        <w:t>». – 2006.</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Маренков Н.Л.  Рыночная экономика. – Москва: НИБ. – 2003.</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 xml:space="preserve">Казимагомедов А. А. </w:t>
      </w:r>
      <w:r>
        <w:rPr>
          <w:rFonts w:ascii="Times New Roman" w:hAnsi="Times New Roman"/>
          <w:sz w:val="28"/>
          <w:szCs w:val="28"/>
        </w:rPr>
        <w:t>Деньги. Кредит. Банки.</w:t>
      </w:r>
      <w:r w:rsidRPr="008A7BF0">
        <w:rPr>
          <w:rFonts w:ascii="Times New Roman" w:hAnsi="Times New Roman"/>
          <w:sz w:val="28"/>
          <w:szCs w:val="28"/>
        </w:rPr>
        <w:t xml:space="preserve"> Учебник. - Экзамен ХХI. -2007.</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Варламова Т.П., Варламова М.А. Валютные операции: Учебное пособие. – М.: Издательско-торговая корпорация «Дашков и К». 2009. – 272 с.</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Жукова Е.Ф. Деньги, кредит, банки. Учебник. – М.:ЮНИТИ, 2007. – 503 с.</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Крылова Л.В.  Деньги , кредит , банки : Учебное пособие. –Москва: АТиСО. – 2008.</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Макеев Ю.А., Салицкий А.И., Шахматов А.В. Валюта и конкурентоспособность: мировой опыт и специфика России  // Банковское дело. - 2005. - № 4</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Навой А. Предпосылки конвертируемости рубля// Экономист. – 2004. - №11.</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 xml:space="preserve">Фетисо Г. Условия достижения полной конвертируемости рубля// Вопросы экономики. – 2006. – № 6. </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Хмыз О. В. Обратимость национальной валюты // Эко. – 2000. – № 8.</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Чапчиков С. Ю. Уроки международного опыта конвертируемости валют // Банковское дело. – 2006. – № 11.</w:t>
      </w:r>
    </w:p>
    <w:p w:rsidR="00387F7B" w:rsidRPr="008A7BF0" w:rsidRDefault="00387F7B" w:rsidP="008B487B">
      <w:pPr>
        <w:pStyle w:val="1"/>
        <w:numPr>
          <w:ilvl w:val="0"/>
          <w:numId w:val="32"/>
        </w:numPr>
        <w:spacing w:after="0" w:line="240" w:lineRule="auto"/>
        <w:ind w:hanging="720"/>
        <w:rPr>
          <w:rFonts w:ascii="Times New Roman" w:hAnsi="Times New Roman"/>
          <w:sz w:val="28"/>
          <w:szCs w:val="28"/>
        </w:rPr>
      </w:pPr>
      <w:r w:rsidRPr="008A7BF0">
        <w:rPr>
          <w:rFonts w:ascii="Times New Roman" w:hAnsi="Times New Roman"/>
          <w:sz w:val="28"/>
          <w:szCs w:val="28"/>
        </w:rPr>
        <w:t>Навой А. Введение полной конвертируемости национальной валюты: проблемы теории и практики // Вопросы экономики. - 2005. - № 3.</w:t>
      </w:r>
    </w:p>
    <w:p w:rsidR="00387F7B" w:rsidRPr="003722BA" w:rsidRDefault="00B215E0" w:rsidP="008B487B">
      <w:pPr>
        <w:pStyle w:val="1"/>
        <w:numPr>
          <w:ilvl w:val="0"/>
          <w:numId w:val="32"/>
        </w:numPr>
        <w:spacing w:after="0" w:line="240" w:lineRule="auto"/>
        <w:ind w:hanging="720"/>
        <w:rPr>
          <w:rFonts w:ascii="Times New Roman" w:hAnsi="Times New Roman"/>
          <w:sz w:val="28"/>
          <w:szCs w:val="28"/>
        </w:rPr>
      </w:pPr>
      <w:hyperlink r:id="rId10" w:history="1">
        <w:r w:rsidR="00387F7B" w:rsidRPr="003722BA">
          <w:rPr>
            <w:rStyle w:val="a8"/>
            <w:rFonts w:ascii="Times New Roman" w:hAnsi="Times New Roman"/>
            <w:color w:val="auto"/>
            <w:sz w:val="28"/>
            <w:szCs w:val="28"/>
            <w:u w:val="none"/>
          </w:rPr>
          <w:t>http://www.rg.ru</w:t>
        </w:r>
      </w:hyperlink>
      <w:r w:rsidR="00387F7B" w:rsidRPr="003722BA">
        <w:rPr>
          <w:rFonts w:ascii="Times New Roman" w:hAnsi="Times New Roman"/>
          <w:sz w:val="28"/>
          <w:szCs w:val="28"/>
        </w:rPr>
        <w:t xml:space="preserve"> - Российская газета</w:t>
      </w:r>
    </w:p>
    <w:p w:rsidR="00387F7B" w:rsidRPr="003722BA" w:rsidRDefault="00B215E0" w:rsidP="008B487B">
      <w:pPr>
        <w:pStyle w:val="1"/>
        <w:numPr>
          <w:ilvl w:val="0"/>
          <w:numId w:val="32"/>
        </w:numPr>
        <w:spacing w:after="0" w:line="240" w:lineRule="auto"/>
        <w:ind w:hanging="720"/>
        <w:rPr>
          <w:rFonts w:ascii="Times New Roman" w:hAnsi="Times New Roman"/>
          <w:sz w:val="28"/>
          <w:szCs w:val="28"/>
        </w:rPr>
      </w:pPr>
      <w:hyperlink r:id="rId11" w:history="1">
        <w:r w:rsidR="00387F7B" w:rsidRPr="003722BA">
          <w:rPr>
            <w:rStyle w:val="a8"/>
            <w:rFonts w:ascii="Times New Roman" w:hAnsi="Times New Roman"/>
            <w:color w:val="auto"/>
            <w:sz w:val="28"/>
            <w:szCs w:val="28"/>
            <w:u w:val="none"/>
          </w:rPr>
          <w:t>http://www.arec.ru/</w:t>
        </w:r>
      </w:hyperlink>
      <w:r w:rsidR="00387F7B" w:rsidRPr="003722BA">
        <w:rPr>
          <w:rFonts w:ascii="Times New Roman" w:hAnsi="Times New Roman"/>
          <w:sz w:val="28"/>
          <w:szCs w:val="28"/>
        </w:rPr>
        <w:t xml:space="preserve"> - сайт экономической периодики</w:t>
      </w:r>
    </w:p>
    <w:p w:rsidR="00387F7B" w:rsidRPr="003722BA" w:rsidRDefault="00387F7B" w:rsidP="008B487B">
      <w:pPr>
        <w:pStyle w:val="1"/>
        <w:numPr>
          <w:ilvl w:val="0"/>
          <w:numId w:val="32"/>
        </w:numPr>
        <w:spacing w:after="0" w:line="240" w:lineRule="auto"/>
        <w:ind w:hanging="720"/>
        <w:rPr>
          <w:rFonts w:ascii="Times New Roman" w:hAnsi="Times New Roman"/>
          <w:sz w:val="28"/>
          <w:szCs w:val="28"/>
        </w:rPr>
      </w:pPr>
      <w:r w:rsidRPr="003722BA">
        <w:rPr>
          <w:rFonts w:ascii="Times New Roman" w:hAnsi="Times New Roman"/>
          <w:sz w:val="28"/>
          <w:szCs w:val="28"/>
        </w:rPr>
        <w:t>http://www.imf.org/external/russian/index.htm – Официальный сайт МВФ</w:t>
      </w:r>
    </w:p>
    <w:p w:rsidR="00387F7B" w:rsidRPr="003722BA" w:rsidRDefault="00B215E0" w:rsidP="008B487B">
      <w:pPr>
        <w:pStyle w:val="1"/>
        <w:numPr>
          <w:ilvl w:val="0"/>
          <w:numId w:val="32"/>
        </w:numPr>
        <w:spacing w:after="0" w:line="240" w:lineRule="auto"/>
        <w:ind w:hanging="720"/>
        <w:rPr>
          <w:rFonts w:ascii="Times New Roman" w:hAnsi="Times New Roman"/>
          <w:sz w:val="28"/>
          <w:szCs w:val="28"/>
        </w:rPr>
      </w:pPr>
      <w:hyperlink r:id="rId12" w:history="1">
        <w:r w:rsidR="00387F7B" w:rsidRPr="003722BA">
          <w:rPr>
            <w:rStyle w:val="a8"/>
            <w:rFonts w:ascii="Times New Roman" w:hAnsi="Times New Roman"/>
            <w:color w:val="auto"/>
            <w:sz w:val="28"/>
            <w:szCs w:val="28"/>
            <w:u w:val="none"/>
          </w:rPr>
          <w:t>http://centr-economiks.ru/</w:t>
        </w:r>
      </w:hyperlink>
      <w:r w:rsidR="00387F7B" w:rsidRPr="003722BA">
        <w:rPr>
          <w:rFonts w:ascii="Times New Roman" w:hAnsi="Times New Roman"/>
          <w:sz w:val="28"/>
          <w:szCs w:val="28"/>
        </w:rPr>
        <w:t xml:space="preserve"> – Фонд экономического развития Центр «Экономикс»</w:t>
      </w:r>
    </w:p>
    <w:p w:rsidR="00387F7B" w:rsidRPr="003722BA" w:rsidRDefault="00B215E0" w:rsidP="008B487B">
      <w:pPr>
        <w:pStyle w:val="1"/>
        <w:numPr>
          <w:ilvl w:val="0"/>
          <w:numId w:val="32"/>
        </w:numPr>
        <w:spacing w:after="0" w:line="240" w:lineRule="auto"/>
        <w:ind w:hanging="720"/>
        <w:rPr>
          <w:rFonts w:ascii="Times New Roman" w:hAnsi="Times New Roman"/>
          <w:sz w:val="28"/>
          <w:szCs w:val="28"/>
        </w:rPr>
      </w:pPr>
      <w:hyperlink r:id="rId13" w:history="1">
        <w:r w:rsidR="00387F7B" w:rsidRPr="003722BA">
          <w:rPr>
            <w:rStyle w:val="a8"/>
            <w:rFonts w:ascii="Times New Roman" w:hAnsi="Times New Roman"/>
            <w:color w:val="000000"/>
            <w:sz w:val="28"/>
            <w:szCs w:val="28"/>
            <w:u w:val="none"/>
          </w:rPr>
          <w:t>www.itogi.ru</w:t>
        </w:r>
      </w:hyperlink>
      <w:r w:rsidR="00387F7B" w:rsidRPr="003722BA">
        <w:rPr>
          <w:rFonts w:ascii="Times New Roman" w:hAnsi="Times New Roman"/>
          <w:sz w:val="28"/>
          <w:szCs w:val="28"/>
        </w:rPr>
        <w:t xml:space="preserve"> - Журнал «Итоги»</w:t>
      </w:r>
    </w:p>
    <w:p w:rsidR="00387F7B" w:rsidRPr="00A4263C" w:rsidRDefault="00387F7B" w:rsidP="00F33498">
      <w:pPr>
        <w:pStyle w:val="1"/>
        <w:ind w:left="0" w:firstLine="567"/>
        <w:rPr>
          <w:rFonts w:ascii="Times New Roman" w:hAnsi="Times New Roman"/>
          <w:b/>
          <w:sz w:val="28"/>
          <w:szCs w:val="28"/>
        </w:rPr>
      </w:pPr>
      <w:bookmarkStart w:id="0" w:name="_GoBack"/>
      <w:bookmarkEnd w:id="0"/>
    </w:p>
    <w:sectPr w:rsidR="00387F7B" w:rsidRPr="00A4263C" w:rsidSect="00FD6E70">
      <w:headerReference w:type="default" r:id="rId14"/>
      <w:pgSz w:w="11906" w:h="16838"/>
      <w:pgMar w:top="1134" w:right="566" w:bottom="1134"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F7B" w:rsidRDefault="00387F7B" w:rsidP="001F1982">
      <w:pPr>
        <w:spacing w:after="0" w:line="240" w:lineRule="auto"/>
      </w:pPr>
      <w:r>
        <w:separator/>
      </w:r>
    </w:p>
  </w:endnote>
  <w:endnote w:type="continuationSeparator" w:id="0">
    <w:p w:rsidR="00387F7B" w:rsidRDefault="00387F7B" w:rsidP="001F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F7B" w:rsidRDefault="00387F7B" w:rsidP="001F1982">
      <w:pPr>
        <w:spacing w:after="0" w:line="240" w:lineRule="auto"/>
      </w:pPr>
      <w:r>
        <w:separator/>
      </w:r>
    </w:p>
  </w:footnote>
  <w:footnote w:type="continuationSeparator" w:id="0">
    <w:p w:rsidR="00387F7B" w:rsidRDefault="00387F7B" w:rsidP="001F1982">
      <w:pPr>
        <w:spacing w:after="0" w:line="240" w:lineRule="auto"/>
      </w:pPr>
      <w:r>
        <w:continuationSeparator/>
      </w:r>
    </w:p>
  </w:footnote>
  <w:footnote w:id="1">
    <w:p w:rsidR="00387F7B" w:rsidRDefault="00387F7B" w:rsidP="00E62F18">
      <w:pPr>
        <w:pStyle w:val="1"/>
        <w:ind w:left="567" w:firstLine="1"/>
      </w:pPr>
      <w:r w:rsidRPr="0033046E">
        <w:rPr>
          <w:rStyle w:val="a3"/>
          <w:rFonts w:ascii="Times New Roman" w:hAnsi="Times New Roman"/>
          <w:sz w:val="28"/>
          <w:szCs w:val="28"/>
        </w:rPr>
        <w:footnoteRef/>
      </w:r>
      <w:r w:rsidRPr="0033046E">
        <w:rPr>
          <w:rFonts w:ascii="Times New Roman" w:hAnsi="Times New Roman"/>
          <w:sz w:val="28"/>
          <w:szCs w:val="28"/>
        </w:rPr>
        <w:t xml:space="preserve"> </w:t>
      </w:r>
      <w:r w:rsidRPr="0033046E">
        <w:rPr>
          <w:rFonts w:ascii="Times New Roman" w:hAnsi="Times New Roman"/>
          <w:iCs/>
          <w:sz w:val="28"/>
          <w:szCs w:val="28"/>
        </w:rPr>
        <w:t>Статьи соглашения Международного Валютного Фонда (Устав)</w:t>
      </w:r>
    </w:p>
  </w:footnote>
  <w:footnote w:id="2">
    <w:p w:rsidR="00387F7B" w:rsidRDefault="00387F7B" w:rsidP="001F1982">
      <w:pPr>
        <w:pStyle w:val="a6"/>
      </w:pPr>
      <w:r w:rsidRPr="008A7BF0">
        <w:rPr>
          <w:rStyle w:val="a3"/>
          <w:rFonts w:ascii="Times New Roman" w:hAnsi="Times New Roman"/>
          <w:color w:val="000000"/>
        </w:rPr>
        <w:footnoteRef/>
      </w:r>
      <w:r w:rsidRPr="008A7BF0">
        <w:rPr>
          <w:rFonts w:ascii="Times New Roman" w:hAnsi="Times New Roman"/>
          <w:color w:val="000000"/>
          <w:lang w:val="ru-RU"/>
        </w:rPr>
        <w:t xml:space="preserve"> </w:t>
      </w:r>
      <w:hyperlink r:id="rId1" w:history="1">
        <w:r w:rsidRPr="008A7BF0">
          <w:rPr>
            <w:rStyle w:val="a8"/>
            <w:rFonts w:ascii="Times New Roman" w:hAnsi="Times New Roman"/>
            <w:color w:val="000000"/>
            <w:u w:val="none"/>
            <w:lang w:val="ru-RU"/>
          </w:rPr>
          <w:t>"Российская газета" - Федеральный выпуск №4108 от 4</w:t>
        </w:r>
        <w:r w:rsidRPr="008A7BF0">
          <w:rPr>
            <w:rStyle w:val="a8"/>
            <w:rFonts w:ascii="Times New Roman" w:hAnsi="Times New Roman"/>
            <w:color w:val="000000"/>
            <w:u w:val="none"/>
          </w:rPr>
          <w:t> </w:t>
        </w:r>
        <w:r w:rsidRPr="008A7BF0">
          <w:rPr>
            <w:rStyle w:val="a8"/>
            <w:rFonts w:ascii="Times New Roman" w:hAnsi="Times New Roman"/>
            <w:color w:val="000000"/>
            <w:u w:val="none"/>
            <w:lang w:val="ru-RU"/>
          </w:rPr>
          <w:t>июля 2006</w:t>
        </w:r>
        <w:r w:rsidRPr="008A7BF0">
          <w:rPr>
            <w:rStyle w:val="a8"/>
            <w:rFonts w:ascii="Times New Roman" w:hAnsi="Times New Roman"/>
            <w:color w:val="000000"/>
            <w:u w:val="none"/>
          </w:rPr>
          <w:t> </w:t>
        </w:r>
        <w:r w:rsidRPr="008A7BF0">
          <w:rPr>
            <w:rStyle w:val="a8"/>
            <w:rFonts w:ascii="Times New Roman" w:hAnsi="Times New Roman"/>
            <w:color w:val="000000"/>
            <w:u w:val="none"/>
            <w:lang w:val="ru-RU"/>
          </w:rPr>
          <w:t>г.</w:t>
        </w:r>
      </w:hyperlink>
    </w:p>
  </w:footnote>
  <w:footnote w:id="3">
    <w:p w:rsidR="00387F7B" w:rsidRDefault="00387F7B" w:rsidP="001F1982">
      <w:pPr>
        <w:pStyle w:val="a6"/>
      </w:pPr>
      <w:r w:rsidRPr="008A7BF0">
        <w:rPr>
          <w:rStyle w:val="a3"/>
          <w:rFonts w:ascii="Times New Roman" w:hAnsi="Times New Roman"/>
          <w:color w:val="000000"/>
        </w:rPr>
        <w:footnoteRef/>
      </w:r>
      <w:r w:rsidRPr="008A7BF0">
        <w:rPr>
          <w:rFonts w:ascii="Times New Roman" w:hAnsi="Times New Roman"/>
          <w:color w:val="000000"/>
          <w:lang w:val="ru-RU"/>
        </w:rPr>
        <w:t xml:space="preserve"> </w:t>
      </w:r>
      <w:hyperlink r:id="rId2" w:history="1">
        <w:r w:rsidRPr="008A7BF0">
          <w:rPr>
            <w:rStyle w:val="a8"/>
            <w:rFonts w:ascii="Times New Roman" w:hAnsi="Times New Roman"/>
            <w:color w:val="000000"/>
            <w:u w:val="none"/>
          </w:rPr>
          <w:t>http</w:t>
        </w:r>
        <w:r w:rsidRPr="008A7BF0">
          <w:rPr>
            <w:rStyle w:val="a8"/>
            <w:rFonts w:ascii="Times New Roman" w:hAnsi="Times New Roman"/>
            <w:color w:val="000000"/>
            <w:u w:val="none"/>
            <w:lang w:val="ru-RU"/>
          </w:rPr>
          <w:t>://</w:t>
        </w:r>
        <w:r w:rsidRPr="008A7BF0">
          <w:rPr>
            <w:rStyle w:val="a8"/>
            <w:rFonts w:ascii="Times New Roman" w:hAnsi="Times New Roman"/>
            <w:color w:val="000000"/>
            <w:u w:val="none"/>
          </w:rPr>
          <w:t>www</w:t>
        </w:r>
        <w:r w:rsidRPr="008A7BF0">
          <w:rPr>
            <w:rStyle w:val="a8"/>
            <w:rFonts w:ascii="Times New Roman" w:hAnsi="Times New Roman"/>
            <w:color w:val="000000"/>
            <w:u w:val="none"/>
            <w:lang w:val="ru-RU"/>
          </w:rPr>
          <w:t>.</w:t>
        </w:r>
        <w:r w:rsidRPr="008A7BF0">
          <w:rPr>
            <w:rStyle w:val="a8"/>
            <w:rFonts w:ascii="Times New Roman" w:hAnsi="Times New Roman"/>
            <w:color w:val="000000"/>
            <w:u w:val="none"/>
          </w:rPr>
          <w:t>arec</w:t>
        </w:r>
        <w:r w:rsidRPr="008A7BF0">
          <w:rPr>
            <w:rStyle w:val="a8"/>
            <w:rFonts w:ascii="Times New Roman" w:hAnsi="Times New Roman"/>
            <w:color w:val="000000"/>
            <w:u w:val="none"/>
            <w:lang w:val="ru-RU"/>
          </w:rPr>
          <w:t>.</w:t>
        </w:r>
        <w:r w:rsidRPr="008A7BF0">
          <w:rPr>
            <w:rStyle w:val="a8"/>
            <w:rFonts w:ascii="Times New Roman" w:hAnsi="Times New Roman"/>
            <w:color w:val="000000"/>
            <w:u w:val="none"/>
          </w:rPr>
          <w:t>ru</w:t>
        </w:r>
        <w:r w:rsidRPr="008A7BF0">
          <w:rPr>
            <w:rStyle w:val="a8"/>
            <w:rFonts w:ascii="Times New Roman" w:hAnsi="Times New Roman"/>
            <w:color w:val="000000"/>
            <w:u w:val="none"/>
            <w:lang w:val="ru-RU"/>
          </w:rPr>
          <w:t>/</w:t>
        </w:r>
        <w:r w:rsidRPr="008A7BF0">
          <w:rPr>
            <w:rStyle w:val="a8"/>
            <w:rFonts w:ascii="Times New Roman" w:hAnsi="Times New Roman"/>
            <w:color w:val="000000"/>
            <w:u w:val="none"/>
          </w:rPr>
          <w:t>news</w:t>
        </w:r>
        <w:r w:rsidRPr="008A7BF0">
          <w:rPr>
            <w:rStyle w:val="a8"/>
            <w:rFonts w:ascii="Times New Roman" w:hAnsi="Times New Roman"/>
            <w:color w:val="000000"/>
            <w:u w:val="none"/>
            <w:lang w:val="ru-RU"/>
          </w:rPr>
          <w:t>170.</w:t>
        </w:r>
        <w:r w:rsidRPr="008A7BF0">
          <w:rPr>
            <w:rStyle w:val="a8"/>
            <w:rFonts w:ascii="Times New Roman" w:hAnsi="Times New Roman"/>
            <w:color w:val="000000"/>
            <w:u w:val="none"/>
          </w:rPr>
          <w:t>html</w:t>
        </w:r>
      </w:hyperlink>
    </w:p>
  </w:footnote>
  <w:footnote w:id="4">
    <w:p w:rsidR="00387F7B" w:rsidRDefault="00387F7B" w:rsidP="001F1982">
      <w:pPr>
        <w:pStyle w:val="1"/>
        <w:ind w:left="0"/>
      </w:pPr>
      <w:r>
        <w:rPr>
          <w:rStyle w:val="a3"/>
        </w:rPr>
        <w:footnoteRef/>
      </w:r>
      <w:r>
        <w:t xml:space="preserve"> </w:t>
      </w:r>
      <w:r w:rsidRPr="00A618F1">
        <w:rPr>
          <w:sz w:val="20"/>
          <w:szCs w:val="20"/>
        </w:rPr>
        <w:t xml:space="preserve">Ясин </w:t>
      </w:r>
      <w:r>
        <w:rPr>
          <w:sz w:val="20"/>
          <w:szCs w:val="20"/>
        </w:rPr>
        <w:t xml:space="preserve">Е. </w:t>
      </w:r>
      <w:r w:rsidRPr="00DF1AAA">
        <w:rPr>
          <w:sz w:val="20"/>
          <w:szCs w:val="20"/>
        </w:rPr>
        <w:t>Свободный рубль: год спустя</w:t>
      </w:r>
      <w:r>
        <w:rPr>
          <w:sz w:val="20"/>
          <w:szCs w:val="20"/>
        </w:rPr>
        <w:t>//</w:t>
      </w:r>
      <w:r w:rsidRPr="00DF1AAA">
        <w:rPr>
          <w:sz w:val="20"/>
          <w:szCs w:val="20"/>
        </w:rPr>
        <w:t xml:space="preserve"> </w:t>
      </w:r>
      <w:r w:rsidRPr="00A618F1">
        <w:rPr>
          <w:sz w:val="20"/>
          <w:szCs w:val="20"/>
        </w:rPr>
        <w:t>Российская газета</w:t>
      </w:r>
      <w:r>
        <w:rPr>
          <w:sz w:val="20"/>
          <w:szCs w:val="20"/>
        </w:rPr>
        <w:t>. –</w:t>
      </w:r>
      <w:r w:rsidRPr="00DF1AAA">
        <w:rPr>
          <w:sz w:val="20"/>
          <w:szCs w:val="20"/>
        </w:rPr>
        <w:t xml:space="preserve"> </w:t>
      </w:r>
      <w:r w:rsidRPr="00A618F1">
        <w:rPr>
          <w:sz w:val="20"/>
          <w:szCs w:val="20"/>
        </w:rPr>
        <w:t>13</w:t>
      </w:r>
      <w:r>
        <w:rPr>
          <w:sz w:val="20"/>
          <w:szCs w:val="20"/>
        </w:rPr>
        <w:t>.07.</w:t>
      </w:r>
      <w:r w:rsidRPr="00A618F1">
        <w:rPr>
          <w:sz w:val="20"/>
          <w:szCs w:val="20"/>
        </w:rPr>
        <w:t>2007.</w:t>
      </w:r>
      <w:r>
        <w:rPr>
          <w:sz w:val="20"/>
          <w:szCs w:val="20"/>
        </w:rPr>
        <w:t>- №</w:t>
      </w:r>
      <w:r w:rsidRPr="00A618F1">
        <w:rPr>
          <w:sz w:val="20"/>
          <w:szCs w:val="20"/>
        </w:rPr>
        <w:t>4412</w:t>
      </w:r>
      <w:r>
        <w:rPr>
          <w:sz w:val="20"/>
          <w:szCs w:val="20"/>
        </w:rPr>
        <w:t>.</w:t>
      </w:r>
    </w:p>
  </w:footnote>
  <w:footnote w:id="5">
    <w:p w:rsidR="00387F7B" w:rsidRDefault="00387F7B" w:rsidP="001F1982">
      <w:pPr>
        <w:pStyle w:val="1"/>
        <w:ind w:left="0"/>
      </w:pPr>
      <w:r w:rsidRPr="00DF1AAA">
        <w:rPr>
          <w:rStyle w:val="a3"/>
        </w:rPr>
        <w:footnoteRef/>
      </w:r>
      <w:r w:rsidRPr="00DF1AAA">
        <w:t xml:space="preserve"> </w:t>
      </w:r>
      <w:r w:rsidRPr="00DF1AAA">
        <w:rPr>
          <w:sz w:val="20"/>
          <w:szCs w:val="20"/>
        </w:rPr>
        <w:t>Буторина</w:t>
      </w:r>
      <w:r w:rsidRPr="00DF1AAA">
        <w:t xml:space="preserve"> О. </w:t>
      </w:r>
      <w:r w:rsidRPr="00DF1AAA">
        <w:rPr>
          <w:sz w:val="20"/>
          <w:szCs w:val="20"/>
        </w:rPr>
        <w:t xml:space="preserve">"Высшая лига" рубля// Российская газета. </w:t>
      </w:r>
      <w:r>
        <w:rPr>
          <w:sz w:val="20"/>
          <w:szCs w:val="20"/>
        </w:rPr>
        <w:t>–</w:t>
      </w:r>
      <w:r w:rsidRPr="00DF1AAA">
        <w:rPr>
          <w:sz w:val="20"/>
          <w:szCs w:val="20"/>
        </w:rPr>
        <w:t xml:space="preserve"> </w:t>
      </w:r>
      <w:r>
        <w:rPr>
          <w:sz w:val="20"/>
          <w:szCs w:val="20"/>
        </w:rPr>
        <w:t>27.02.2008</w:t>
      </w:r>
      <w:r w:rsidRPr="00DF1AAA">
        <w:rPr>
          <w:sz w:val="20"/>
          <w:szCs w:val="20"/>
        </w:rPr>
        <w:t>.</w:t>
      </w:r>
      <w:r>
        <w:rPr>
          <w:sz w:val="20"/>
          <w:szCs w:val="20"/>
        </w:rPr>
        <w:t xml:space="preserve"> - №</w:t>
      </w:r>
      <w:r w:rsidRPr="00A618F1">
        <w:rPr>
          <w:sz w:val="20"/>
          <w:szCs w:val="20"/>
        </w:rPr>
        <w:t>4598</w:t>
      </w:r>
      <w:r>
        <w:rPr>
          <w:sz w:val="20"/>
          <w:szCs w:val="20"/>
        </w:rPr>
        <w:t>.</w:t>
      </w:r>
    </w:p>
  </w:footnote>
  <w:footnote w:id="6">
    <w:p w:rsidR="00387F7B" w:rsidRPr="00880C61" w:rsidRDefault="00387F7B" w:rsidP="001F1982">
      <w:pPr>
        <w:pStyle w:val="1"/>
        <w:ind w:left="0" w:firstLine="567"/>
        <w:rPr>
          <w:sz w:val="20"/>
          <w:szCs w:val="20"/>
        </w:rPr>
      </w:pPr>
      <w:r w:rsidRPr="00880C61">
        <w:rPr>
          <w:rStyle w:val="a3"/>
        </w:rPr>
        <w:footnoteRef/>
      </w:r>
      <w:r w:rsidRPr="00880C61">
        <w:t xml:space="preserve"> </w:t>
      </w:r>
      <w:r w:rsidRPr="00880C61">
        <w:rPr>
          <w:sz w:val="20"/>
          <w:szCs w:val="20"/>
        </w:rPr>
        <w:t>Кукол Е. Лира рубля// Российская газета. -  15.01.2010. - №5085.</w:t>
      </w:r>
    </w:p>
    <w:p w:rsidR="00387F7B" w:rsidRPr="00A618F1" w:rsidRDefault="00387F7B" w:rsidP="001F1982">
      <w:pPr>
        <w:pStyle w:val="1"/>
        <w:ind w:left="0" w:firstLine="567"/>
        <w:rPr>
          <w:sz w:val="20"/>
          <w:szCs w:val="20"/>
        </w:rPr>
      </w:pPr>
    </w:p>
    <w:p w:rsidR="00387F7B" w:rsidRDefault="00387F7B" w:rsidP="001F1982">
      <w:pPr>
        <w:pStyle w:val="1"/>
        <w:ind w:left="0" w:firstLine="567"/>
      </w:pPr>
    </w:p>
  </w:footnote>
  <w:footnote w:id="7">
    <w:p w:rsidR="00387F7B" w:rsidRPr="004A1715" w:rsidRDefault="00387F7B" w:rsidP="00FC3C15">
      <w:pPr>
        <w:pStyle w:val="1"/>
        <w:ind w:left="0" w:firstLine="567"/>
      </w:pPr>
      <w:r w:rsidRPr="004A1715">
        <w:rPr>
          <w:rStyle w:val="a3"/>
        </w:rPr>
        <w:footnoteRef/>
      </w:r>
      <w:r w:rsidRPr="004A1715">
        <w:t xml:space="preserve"> Ясин Е. Свободный рубль: год спустя// Российская газета. – 13.07.2007. -№4412. </w:t>
      </w:r>
    </w:p>
    <w:p w:rsidR="00387F7B" w:rsidRDefault="00387F7B" w:rsidP="00FC3C15">
      <w:pPr>
        <w:pStyle w:val="1"/>
        <w:ind w:left="0" w:firstLine="567"/>
      </w:pPr>
    </w:p>
  </w:footnote>
  <w:footnote w:id="8">
    <w:p w:rsidR="00387F7B" w:rsidRDefault="00387F7B" w:rsidP="00FC3C15">
      <w:pPr>
        <w:pStyle w:val="1"/>
        <w:ind w:left="0" w:firstLine="567"/>
      </w:pPr>
      <w:r w:rsidRPr="009C7894">
        <w:rPr>
          <w:rStyle w:val="a3"/>
        </w:rPr>
        <w:footnoteRef/>
      </w:r>
      <w:r w:rsidRPr="009C7894">
        <w:t xml:space="preserve"> Фомченков Т. Либеральный рубль// Российская газета. – 6.07.2007. - №4407. </w:t>
      </w:r>
    </w:p>
  </w:footnote>
  <w:footnote w:id="9">
    <w:p w:rsidR="00387F7B" w:rsidRPr="009C7894" w:rsidRDefault="00387F7B" w:rsidP="00FC3C15">
      <w:pPr>
        <w:pStyle w:val="1"/>
        <w:ind w:left="0" w:firstLine="567"/>
      </w:pPr>
      <w:r>
        <w:rPr>
          <w:rStyle w:val="a3"/>
        </w:rPr>
        <w:footnoteRef/>
      </w:r>
      <w:r w:rsidRPr="00B92B1A">
        <w:t xml:space="preserve"> </w:t>
      </w:r>
      <w:r w:rsidRPr="009C7894">
        <w:t xml:space="preserve">Фомченков Т. Либеральный рубль// Российская газета. – 6.07.2007. - №4407. </w:t>
      </w:r>
    </w:p>
    <w:p w:rsidR="00387F7B" w:rsidRDefault="00387F7B" w:rsidP="00FC3C15">
      <w:pPr>
        <w:pStyle w:val="1"/>
        <w:ind w:left="0"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F7B" w:rsidRDefault="00387F7B">
    <w:pPr>
      <w:pStyle w:val="a9"/>
      <w:jc w:val="right"/>
    </w:pPr>
    <w:r>
      <w:fldChar w:fldCharType="begin"/>
    </w:r>
    <w:r>
      <w:instrText xml:space="preserve"> PAGE   \* MERGEFORMAT </w:instrText>
    </w:r>
    <w:r>
      <w:fldChar w:fldCharType="separate"/>
    </w:r>
    <w:r w:rsidR="009C6C74">
      <w:rPr>
        <w:noProof/>
      </w:rPr>
      <w:t>2</w:t>
    </w:r>
    <w:r>
      <w:fldChar w:fldCharType="end"/>
    </w:r>
  </w:p>
  <w:p w:rsidR="00387F7B" w:rsidRDefault="00387F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1905"/>
    <w:multiLevelType w:val="hybridMultilevel"/>
    <w:tmpl w:val="1CA2C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4C0A05"/>
    <w:multiLevelType w:val="hybridMultilevel"/>
    <w:tmpl w:val="3300DB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596BC6"/>
    <w:multiLevelType w:val="hybridMultilevel"/>
    <w:tmpl w:val="B0A07E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661976"/>
    <w:multiLevelType w:val="hybridMultilevel"/>
    <w:tmpl w:val="D3B0A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7C5F4B"/>
    <w:multiLevelType w:val="hybridMultilevel"/>
    <w:tmpl w:val="373EC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571BA2"/>
    <w:multiLevelType w:val="hybridMultilevel"/>
    <w:tmpl w:val="741A6F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D77384"/>
    <w:multiLevelType w:val="hybridMultilevel"/>
    <w:tmpl w:val="D9DC6E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0A75E0"/>
    <w:multiLevelType w:val="hybridMultilevel"/>
    <w:tmpl w:val="D0502D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1FB4820"/>
    <w:multiLevelType w:val="hybridMultilevel"/>
    <w:tmpl w:val="770C7B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191569"/>
    <w:multiLevelType w:val="hybridMultilevel"/>
    <w:tmpl w:val="1F706B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6DA3F36"/>
    <w:multiLevelType w:val="hybridMultilevel"/>
    <w:tmpl w:val="5372C7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AC5B70"/>
    <w:multiLevelType w:val="hybridMultilevel"/>
    <w:tmpl w:val="244A89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1E27523"/>
    <w:multiLevelType w:val="hybridMultilevel"/>
    <w:tmpl w:val="086218A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nsid w:val="374469BD"/>
    <w:multiLevelType w:val="hybridMultilevel"/>
    <w:tmpl w:val="8DDCB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1C0D60"/>
    <w:multiLevelType w:val="hybridMultilevel"/>
    <w:tmpl w:val="7646E3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2C5861"/>
    <w:multiLevelType w:val="hybridMultilevel"/>
    <w:tmpl w:val="A1BEA7A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3E3C37EB"/>
    <w:multiLevelType w:val="hybridMultilevel"/>
    <w:tmpl w:val="C20E49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E158F2"/>
    <w:multiLevelType w:val="hybridMultilevel"/>
    <w:tmpl w:val="2676FB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17444BD"/>
    <w:multiLevelType w:val="hybridMultilevel"/>
    <w:tmpl w:val="725EE7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5ED63DB"/>
    <w:multiLevelType w:val="hybridMultilevel"/>
    <w:tmpl w:val="6D6C3B3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4A7118CC"/>
    <w:multiLevelType w:val="hybridMultilevel"/>
    <w:tmpl w:val="247E51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AB25AEF"/>
    <w:multiLevelType w:val="hybridMultilevel"/>
    <w:tmpl w:val="76C4BF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25E1CD7"/>
    <w:multiLevelType w:val="hybridMultilevel"/>
    <w:tmpl w:val="41EA0F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904331A"/>
    <w:multiLevelType w:val="hybridMultilevel"/>
    <w:tmpl w:val="4974641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4">
    <w:nsid w:val="5BFA51AA"/>
    <w:multiLevelType w:val="hybridMultilevel"/>
    <w:tmpl w:val="5A32C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3C745F"/>
    <w:multiLevelType w:val="multilevel"/>
    <w:tmpl w:val="A84CF7E6"/>
    <w:lvl w:ilvl="0">
      <w:start w:val="3"/>
      <w:numFmt w:val="decimal"/>
      <w:lvlText w:val="%1."/>
      <w:lvlJc w:val="left"/>
      <w:pPr>
        <w:ind w:left="927" w:hanging="360"/>
      </w:pPr>
      <w:rPr>
        <w:rFonts w:cs="Times New Roman" w:hint="default"/>
        <w:b/>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26">
    <w:nsid w:val="624B282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51820E2"/>
    <w:multiLevelType w:val="hybridMultilevel"/>
    <w:tmpl w:val="487C2E5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8">
    <w:nsid w:val="6C262EE9"/>
    <w:multiLevelType w:val="hybridMultilevel"/>
    <w:tmpl w:val="9586A8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E3A74A7"/>
    <w:multiLevelType w:val="hybridMultilevel"/>
    <w:tmpl w:val="395A7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3B11A1C"/>
    <w:multiLevelType w:val="hybridMultilevel"/>
    <w:tmpl w:val="D618F9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55C2659"/>
    <w:multiLevelType w:val="hybridMultilevel"/>
    <w:tmpl w:val="72AC94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5D71678"/>
    <w:multiLevelType w:val="hybridMultilevel"/>
    <w:tmpl w:val="7354C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94A719D"/>
    <w:multiLevelType w:val="hybridMultilevel"/>
    <w:tmpl w:val="2A4E4A3C"/>
    <w:lvl w:ilvl="0" w:tplc="37A2CA4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7B873767"/>
    <w:multiLevelType w:val="hybridMultilevel"/>
    <w:tmpl w:val="69F698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num>
  <w:num w:numId="2">
    <w:abstractNumId w:val="31"/>
  </w:num>
  <w:num w:numId="3">
    <w:abstractNumId w:val="12"/>
  </w:num>
  <w:num w:numId="4">
    <w:abstractNumId w:val="24"/>
  </w:num>
  <w:num w:numId="5">
    <w:abstractNumId w:val="27"/>
  </w:num>
  <w:num w:numId="6">
    <w:abstractNumId w:val="8"/>
  </w:num>
  <w:num w:numId="7">
    <w:abstractNumId w:val="14"/>
  </w:num>
  <w:num w:numId="8">
    <w:abstractNumId w:val="33"/>
  </w:num>
  <w:num w:numId="9">
    <w:abstractNumId w:val="25"/>
  </w:num>
  <w:num w:numId="10">
    <w:abstractNumId w:val="6"/>
  </w:num>
  <w:num w:numId="11">
    <w:abstractNumId w:val="20"/>
  </w:num>
  <w:num w:numId="12">
    <w:abstractNumId w:val="7"/>
  </w:num>
  <w:num w:numId="13">
    <w:abstractNumId w:val="16"/>
  </w:num>
  <w:num w:numId="14">
    <w:abstractNumId w:val="34"/>
  </w:num>
  <w:num w:numId="15">
    <w:abstractNumId w:val="15"/>
  </w:num>
  <w:num w:numId="16">
    <w:abstractNumId w:val="0"/>
  </w:num>
  <w:num w:numId="17">
    <w:abstractNumId w:val="19"/>
  </w:num>
  <w:num w:numId="18">
    <w:abstractNumId w:val="32"/>
  </w:num>
  <w:num w:numId="19">
    <w:abstractNumId w:val="13"/>
  </w:num>
  <w:num w:numId="20">
    <w:abstractNumId w:val="1"/>
  </w:num>
  <w:num w:numId="21">
    <w:abstractNumId w:val="21"/>
  </w:num>
  <w:num w:numId="22">
    <w:abstractNumId w:val="2"/>
  </w:num>
  <w:num w:numId="23">
    <w:abstractNumId w:val="18"/>
  </w:num>
  <w:num w:numId="24">
    <w:abstractNumId w:val="5"/>
  </w:num>
  <w:num w:numId="25">
    <w:abstractNumId w:val="30"/>
  </w:num>
  <w:num w:numId="26">
    <w:abstractNumId w:val="3"/>
  </w:num>
  <w:num w:numId="27">
    <w:abstractNumId w:val="23"/>
  </w:num>
  <w:num w:numId="28">
    <w:abstractNumId w:val="10"/>
  </w:num>
  <w:num w:numId="29">
    <w:abstractNumId w:val="11"/>
  </w:num>
  <w:num w:numId="30">
    <w:abstractNumId w:val="29"/>
  </w:num>
  <w:num w:numId="31">
    <w:abstractNumId w:val="9"/>
  </w:num>
  <w:num w:numId="32">
    <w:abstractNumId w:val="28"/>
  </w:num>
  <w:num w:numId="33">
    <w:abstractNumId w:val="17"/>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982"/>
    <w:rsid w:val="000174BF"/>
    <w:rsid w:val="00127A79"/>
    <w:rsid w:val="001F1982"/>
    <w:rsid w:val="002970C8"/>
    <w:rsid w:val="002E651A"/>
    <w:rsid w:val="002F30A9"/>
    <w:rsid w:val="0033046E"/>
    <w:rsid w:val="003722BA"/>
    <w:rsid w:val="00387F7B"/>
    <w:rsid w:val="00412C12"/>
    <w:rsid w:val="00484792"/>
    <w:rsid w:val="0049466C"/>
    <w:rsid w:val="004A1715"/>
    <w:rsid w:val="00514630"/>
    <w:rsid w:val="00611BEF"/>
    <w:rsid w:val="007F02CB"/>
    <w:rsid w:val="00880C61"/>
    <w:rsid w:val="008A7BF0"/>
    <w:rsid w:val="008B487B"/>
    <w:rsid w:val="009C6C74"/>
    <w:rsid w:val="009C7894"/>
    <w:rsid w:val="00A4263C"/>
    <w:rsid w:val="00A618F1"/>
    <w:rsid w:val="00B063C3"/>
    <w:rsid w:val="00B215E0"/>
    <w:rsid w:val="00B92B1A"/>
    <w:rsid w:val="00C211EC"/>
    <w:rsid w:val="00DF1AAA"/>
    <w:rsid w:val="00E12133"/>
    <w:rsid w:val="00E62F18"/>
    <w:rsid w:val="00F33498"/>
    <w:rsid w:val="00F3624A"/>
    <w:rsid w:val="00FC3C15"/>
    <w:rsid w:val="00FD6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B4322C3-EEDB-4CA6-A726-6BBBEDA2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79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F1982"/>
    <w:pPr>
      <w:ind w:left="720"/>
      <w:contextualSpacing/>
    </w:pPr>
  </w:style>
  <w:style w:type="character" w:customStyle="1" w:styleId="text21">
    <w:name w:val="text21"/>
    <w:basedOn w:val="a0"/>
    <w:rsid w:val="001F1982"/>
    <w:rPr>
      <w:rFonts w:ascii="Arial" w:hAnsi="Arial" w:cs="Arial"/>
      <w:color w:val="000000"/>
      <w:sz w:val="16"/>
      <w:szCs w:val="16"/>
    </w:rPr>
  </w:style>
  <w:style w:type="character" w:styleId="a3">
    <w:name w:val="footnote reference"/>
    <w:basedOn w:val="a0"/>
    <w:semiHidden/>
    <w:rsid w:val="001F1982"/>
    <w:rPr>
      <w:rFonts w:cs="Times New Roman"/>
      <w:vertAlign w:val="superscript"/>
    </w:rPr>
  </w:style>
  <w:style w:type="paragraph" w:customStyle="1" w:styleId="10">
    <w:name w:val="Без интервала1"/>
    <w:rsid w:val="001F1982"/>
    <w:rPr>
      <w:rFonts w:ascii="MS Sans Serif" w:hAnsi="MS Sans Serif" w:cs="MS Sans Serif"/>
    </w:rPr>
  </w:style>
  <w:style w:type="paragraph" w:styleId="a4">
    <w:name w:val="Balloon Text"/>
    <w:basedOn w:val="a"/>
    <w:link w:val="a5"/>
    <w:semiHidden/>
    <w:rsid w:val="001F1982"/>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1F1982"/>
    <w:rPr>
      <w:rFonts w:ascii="Tahoma" w:hAnsi="Tahoma" w:cs="Tahoma"/>
      <w:sz w:val="16"/>
      <w:szCs w:val="16"/>
    </w:rPr>
  </w:style>
  <w:style w:type="paragraph" w:styleId="a6">
    <w:name w:val="footnote text"/>
    <w:basedOn w:val="a"/>
    <w:link w:val="a7"/>
    <w:semiHidden/>
    <w:rsid w:val="001F1982"/>
    <w:pPr>
      <w:spacing w:after="0" w:line="240" w:lineRule="auto"/>
    </w:pPr>
    <w:rPr>
      <w:rFonts w:ascii="MS Sans Serif" w:hAnsi="MS Sans Serif"/>
      <w:sz w:val="20"/>
      <w:szCs w:val="20"/>
      <w:lang w:val="en-US"/>
    </w:rPr>
  </w:style>
  <w:style w:type="character" w:customStyle="1" w:styleId="a7">
    <w:name w:val="Текст сноски Знак"/>
    <w:basedOn w:val="a0"/>
    <w:link w:val="a6"/>
    <w:semiHidden/>
    <w:locked/>
    <w:rsid w:val="001F1982"/>
    <w:rPr>
      <w:rFonts w:ascii="MS Sans Serif" w:hAnsi="MS Sans Serif" w:cs="Times New Roman"/>
      <w:sz w:val="20"/>
      <w:szCs w:val="20"/>
      <w:lang w:val="en-US" w:eastAsia="x-none"/>
    </w:rPr>
  </w:style>
  <w:style w:type="character" w:styleId="a8">
    <w:name w:val="Hyperlink"/>
    <w:basedOn w:val="a0"/>
    <w:rsid w:val="001F1982"/>
    <w:rPr>
      <w:rFonts w:cs="Times New Roman"/>
      <w:color w:val="0000FF"/>
      <w:u w:val="single"/>
    </w:rPr>
  </w:style>
  <w:style w:type="paragraph" w:customStyle="1" w:styleId="11">
    <w:name w:val="Обычный1"/>
    <w:rsid w:val="001F1982"/>
    <w:pPr>
      <w:widowControl w:val="0"/>
      <w:spacing w:before="180" w:after="200" w:line="300" w:lineRule="auto"/>
      <w:ind w:left="480" w:firstLine="1700"/>
      <w:jc w:val="both"/>
    </w:pPr>
    <w:rPr>
      <w:sz w:val="72"/>
      <w:szCs w:val="22"/>
    </w:rPr>
  </w:style>
  <w:style w:type="character" w:customStyle="1" w:styleId="paragraph">
    <w:name w:val="paragraph"/>
    <w:basedOn w:val="a0"/>
    <w:rsid w:val="00FC3C15"/>
    <w:rPr>
      <w:rFonts w:cs="Times New Roman"/>
    </w:rPr>
  </w:style>
  <w:style w:type="character" w:customStyle="1" w:styleId="text1">
    <w:name w:val="text1"/>
    <w:basedOn w:val="a0"/>
    <w:rsid w:val="00FC3C15"/>
    <w:rPr>
      <w:rFonts w:ascii="Arial" w:hAnsi="Arial" w:cs="Arial"/>
      <w:color w:val="000000"/>
      <w:sz w:val="18"/>
      <w:szCs w:val="18"/>
      <w:u w:val="none"/>
      <w:effect w:val="none"/>
    </w:rPr>
  </w:style>
  <w:style w:type="paragraph" w:styleId="a9">
    <w:name w:val="header"/>
    <w:basedOn w:val="a"/>
    <w:link w:val="aa"/>
    <w:rsid w:val="000174BF"/>
    <w:pPr>
      <w:tabs>
        <w:tab w:val="center" w:pos="4677"/>
        <w:tab w:val="right" w:pos="9355"/>
      </w:tabs>
      <w:spacing w:after="0" w:line="240" w:lineRule="auto"/>
    </w:pPr>
  </w:style>
  <w:style w:type="character" w:customStyle="1" w:styleId="aa">
    <w:name w:val="Верхний колонтитул Знак"/>
    <w:basedOn w:val="a0"/>
    <w:link w:val="a9"/>
    <w:locked/>
    <w:rsid w:val="000174BF"/>
    <w:rPr>
      <w:rFonts w:cs="Times New Roman"/>
    </w:rPr>
  </w:style>
  <w:style w:type="paragraph" w:styleId="ab">
    <w:name w:val="footer"/>
    <w:basedOn w:val="a"/>
    <w:link w:val="ac"/>
    <w:semiHidden/>
    <w:rsid w:val="000174BF"/>
    <w:pPr>
      <w:tabs>
        <w:tab w:val="center" w:pos="4677"/>
        <w:tab w:val="right" w:pos="9355"/>
      </w:tabs>
      <w:spacing w:after="0" w:line="240" w:lineRule="auto"/>
    </w:pPr>
  </w:style>
  <w:style w:type="character" w:customStyle="1" w:styleId="ac">
    <w:name w:val="Нижний колонтитул Знак"/>
    <w:basedOn w:val="a0"/>
    <w:link w:val="ab"/>
    <w:semiHidden/>
    <w:locked/>
    <w:rsid w:val="000174BF"/>
    <w:rPr>
      <w:rFonts w:cs="Times New Roman"/>
    </w:rPr>
  </w:style>
  <w:style w:type="character" w:styleId="ad">
    <w:name w:val="FollowedHyperlink"/>
    <w:basedOn w:val="a0"/>
    <w:semiHidden/>
    <w:rsid w:val="008B487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s.yuna.ru/?1879053312@0805741312" TargetMode="External"/><Relationship Id="rId13" Type="http://schemas.openxmlformats.org/officeDocument/2006/relationships/hyperlink" Target="http://www.itogi.ru" TargetMode="External"/><Relationship Id="rId3" Type="http://schemas.openxmlformats.org/officeDocument/2006/relationships/settings" Target="settings.xml"/><Relationship Id="rId7" Type="http://schemas.openxmlformats.org/officeDocument/2006/relationships/hyperlink" Target="http://yas.yuna.ru/?1879053312@0806409728" TargetMode="External"/><Relationship Id="rId12" Type="http://schemas.openxmlformats.org/officeDocument/2006/relationships/hyperlink" Target="http://centr-economiks.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ec.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g.r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rec.ru/news170.html" TargetMode="External"/><Relationship Id="rId1" Type="http://schemas.openxmlformats.org/officeDocument/2006/relationships/hyperlink" Target="http://www.rg.ru/gazeta/rg/2006/07/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12292</Words>
  <Characters>70071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82199</CharactersWithSpaces>
  <SharedDoc>false</SharedDoc>
  <HLinks>
    <vt:vector size="48" baseType="variant">
      <vt:variant>
        <vt:i4>1638424</vt:i4>
      </vt:variant>
      <vt:variant>
        <vt:i4>15</vt:i4>
      </vt:variant>
      <vt:variant>
        <vt:i4>0</vt:i4>
      </vt:variant>
      <vt:variant>
        <vt:i4>5</vt:i4>
      </vt:variant>
      <vt:variant>
        <vt:lpwstr>http://www.itogi.ru/</vt:lpwstr>
      </vt:variant>
      <vt:variant>
        <vt:lpwstr/>
      </vt:variant>
      <vt:variant>
        <vt:i4>7733349</vt:i4>
      </vt:variant>
      <vt:variant>
        <vt:i4>12</vt:i4>
      </vt:variant>
      <vt:variant>
        <vt:i4>0</vt:i4>
      </vt:variant>
      <vt:variant>
        <vt:i4>5</vt:i4>
      </vt:variant>
      <vt:variant>
        <vt:lpwstr>http://centr-economiks.ru/</vt:lpwstr>
      </vt:variant>
      <vt:variant>
        <vt:lpwstr/>
      </vt:variant>
      <vt:variant>
        <vt:i4>7602227</vt:i4>
      </vt:variant>
      <vt:variant>
        <vt:i4>9</vt:i4>
      </vt:variant>
      <vt:variant>
        <vt:i4>0</vt:i4>
      </vt:variant>
      <vt:variant>
        <vt:i4>5</vt:i4>
      </vt:variant>
      <vt:variant>
        <vt:lpwstr>http://www.arec.ru/</vt:lpwstr>
      </vt:variant>
      <vt:variant>
        <vt:lpwstr/>
      </vt:variant>
      <vt:variant>
        <vt:i4>131141</vt:i4>
      </vt:variant>
      <vt:variant>
        <vt:i4>6</vt:i4>
      </vt:variant>
      <vt:variant>
        <vt:i4>0</vt:i4>
      </vt:variant>
      <vt:variant>
        <vt:i4>5</vt:i4>
      </vt:variant>
      <vt:variant>
        <vt:lpwstr>http://www.rg.ru/</vt:lpwstr>
      </vt:variant>
      <vt:variant>
        <vt:lpwstr/>
      </vt:variant>
      <vt:variant>
        <vt:i4>5242993</vt:i4>
      </vt:variant>
      <vt:variant>
        <vt:i4>3</vt:i4>
      </vt:variant>
      <vt:variant>
        <vt:i4>0</vt:i4>
      </vt:variant>
      <vt:variant>
        <vt:i4>5</vt:i4>
      </vt:variant>
      <vt:variant>
        <vt:lpwstr>http://yas.yuna.ru/?1879053312@0805741312</vt:lpwstr>
      </vt:variant>
      <vt:variant>
        <vt:lpwstr/>
      </vt:variant>
      <vt:variant>
        <vt:i4>5767282</vt:i4>
      </vt:variant>
      <vt:variant>
        <vt:i4>0</vt:i4>
      </vt:variant>
      <vt:variant>
        <vt:i4>0</vt:i4>
      </vt:variant>
      <vt:variant>
        <vt:i4>5</vt:i4>
      </vt:variant>
      <vt:variant>
        <vt:lpwstr>http://yas.yuna.ru/?1879053312@0806409728</vt:lpwstr>
      </vt:variant>
      <vt:variant>
        <vt:lpwstr/>
      </vt:variant>
      <vt:variant>
        <vt:i4>6881383</vt:i4>
      </vt:variant>
      <vt:variant>
        <vt:i4>3</vt:i4>
      </vt:variant>
      <vt:variant>
        <vt:i4>0</vt:i4>
      </vt:variant>
      <vt:variant>
        <vt:i4>5</vt:i4>
      </vt:variant>
      <vt:variant>
        <vt:lpwstr>http://www.arec.ru/news170.html</vt:lpwstr>
      </vt:variant>
      <vt:variant>
        <vt:lpwstr/>
      </vt:variant>
      <vt:variant>
        <vt:i4>4128890</vt:i4>
      </vt:variant>
      <vt:variant>
        <vt:i4>0</vt:i4>
      </vt:variant>
      <vt:variant>
        <vt:i4>0</vt:i4>
      </vt:variant>
      <vt:variant>
        <vt:i4>5</vt:i4>
      </vt:variant>
      <vt:variant>
        <vt:lpwstr>http://www.rg.ru/gazeta/rg/2006/07/04.html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LudovigXIV</dc:creator>
  <cp:keywords/>
  <dc:description/>
  <cp:lastModifiedBy>admin</cp:lastModifiedBy>
  <cp:revision>2</cp:revision>
  <dcterms:created xsi:type="dcterms:W3CDTF">2014-04-07T08:19:00Z</dcterms:created>
  <dcterms:modified xsi:type="dcterms:W3CDTF">2014-04-07T08:19:00Z</dcterms:modified>
</cp:coreProperties>
</file>