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6C3" w:rsidRDefault="005316C3" w:rsidP="00E81C24">
      <w:pPr>
        <w:pStyle w:val="a3"/>
        <w:widowControl w:val="0"/>
        <w:jc w:val="center"/>
        <w:rPr>
          <w:rFonts w:ascii="Arial Narrow" w:hAnsi="Arial Narrow"/>
          <w:b/>
        </w:rPr>
      </w:pPr>
    </w:p>
    <w:p w:rsidR="00E03134" w:rsidRPr="00E03134" w:rsidRDefault="00A11BA4" w:rsidP="00E81C24">
      <w:pPr>
        <w:pStyle w:val="a3"/>
        <w:widowControl w:val="0"/>
        <w:jc w:val="center"/>
        <w:rPr>
          <w:rFonts w:ascii="Arial Narrow" w:hAnsi="Arial Narrow"/>
          <w:b/>
        </w:rPr>
      </w:pPr>
      <w:r w:rsidRPr="00A11BA4">
        <w:rPr>
          <w:rFonts w:ascii="Arial Narrow" w:hAnsi="Arial Narrow"/>
          <w:b/>
        </w:rPr>
        <w:t xml:space="preserve"> </w:t>
      </w:r>
      <w:r w:rsidR="00E03134" w:rsidRPr="00E03134">
        <w:rPr>
          <w:rFonts w:ascii="Arial Narrow" w:hAnsi="Arial Narrow"/>
          <w:b/>
        </w:rPr>
        <w:t>Министерство образования Российской Федерации</w:t>
      </w:r>
    </w:p>
    <w:p w:rsidR="00E03134" w:rsidRPr="00E03134" w:rsidRDefault="00E03134" w:rsidP="00E81C24">
      <w:pPr>
        <w:pStyle w:val="a3"/>
        <w:widowControl w:val="0"/>
        <w:jc w:val="center"/>
        <w:rPr>
          <w:rFonts w:ascii="Arial Narrow" w:hAnsi="Arial Narrow"/>
          <w:b/>
        </w:rPr>
      </w:pPr>
      <w:r w:rsidRPr="00E03134">
        <w:rPr>
          <w:rFonts w:ascii="Arial Narrow" w:hAnsi="Arial Narrow"/>
          <w:b/>
        </w:rPr>
        <w:t>Сыктывкарский государственный университет</w:t>
      </w:r>
    </w:p>
    <w:p w:rsidR="004A5FA6" w:rsidRDefault="00E03134" w:rsidP="00E81C24">
      <w:pPr>
        <w:pStyle w:val="a3"/>
        <w:widowControl w:val="0"/>
        <w:jc w:val="center"/>
        <w:rPr>
          <w:rFonts w:ascii="Arial Narrow" w:hAnsi="Arial Narrow"/>
          <w:sz w:val="24"/>
        </w:rPr>
      </w:pPr>
      <w:r w:rsidRPr="00E03134">
        <w:rPr>
          <w:rFonts w:ascii="Arial Narrow" w:hAnsi="Arial Narrow"/>
          <w:b/>
        </w:rPr>
        <w:t>Кафедра истории древнего мира и средних веков</w:t>
      </w:r>
    </w:p>
    <w:p w:rsidR="00E03134" w:rsidRDefault="00E03134" w:rsidP="00E81C24">
      <w:pPr>
        <w:pStyle w:val="a3"/>
        <w:widowControl w:val="0"/>
        <w:jc w:val="center"/>
        <w:rPr>
          <w:rFonts w:ascii="Arial Narrow" w:hAnsi="Arial Narrow"/>
          <w:sz w:val="24"/>
        </w:rPr>
      </w:pPr>
    </w:p>
    <w:p w:rsidR="00E03134" w:rsidRDefault="00E03134" w:rsidP="00E81C24">
      <w:pPr>
        <w:pStyle w:val="a3"/>
        <w:widowControl w:val="0"/>
        <w:jc w:val="center"/>
        <w:rPr>
          <w:rFonts w:ascii="Arial Narrow" w:hAnsi="Arial Narrow"/>
          <w:sz w:val="24"/>
        </w:rPr>
      </w:pPr>
    </w:p>
    <w:p w:rsidR="00E03134" w:rsidRDefault="00E03134" w:rsidP="00E81C24">
      <w:pPr>
        <w:pStyle w:val="a3"/>
        <w:widowControl w:val="0"/>
        <w:jc w:val="center"/>
        <w:rPr>
          <w:rFonts w:ascii="Arial Narrow" w:hAnsi="Arial Narrow"/>
          <w:sz w:val="24"/>
        </w:rPr>
      </w:pPr>
    </w:p>
    <w:p w:rsidR="004A5FA6" w:rsidRPr="00093104" w:rsidRDefault="004A5FA6" w:rsidP="00E81C24">
      <w:pPr>
        <w:pStyle w:val="a3"/>
        <w:widowControl w:val="0"/>
        <w:jc w:val="center"/>
        <w:rPr>
          <w:rFonts w:ascii="Arial Narrow" w:hAnsi="Arial Narrow"/>
          <w:b/>
          <w:spacing w:val="80"/>
          <w:sz w:val="44"/>
          <w:szCs w:val="44"/>
        </w:rPr>
      </w:pPr>
      <w:r w:rsidRPr="00093104">
        <w:rPr>
          <w:rFonts w:ascii="Arial Narrow" w:hAnsi="Arial Narrow"/>
          <w:b/>
          <w:spacing w:val="80"/>
          <w:sz w:val="44"/>
          <w:szCs w:val="44"/>
        </w:rPr>
        <w:t>ДРЕВНИЙ ВОСТОК</w:t>
      </w:r>
    </w:p>
    <w:p w:rsidR="004A5FA6" w:rsidRPr="00093104" w:rsidRDefault="004A5FA6" w:rsidP="00E81C24">
      <w:pPr>
        <w:pStyle w:val="a3"/>
        <w:widowControl w:val="0"/>
        <w:jc w:val="center"/>
        <w:rPr>
          <w:rFonts w:ascii="Arial Narrow" w:hAnsi="Arial Narrow"/>
          <w:b/>
          <w:spacing w:val="80"/>
          <w:sz w:val="44"/>
          <w:szCs w:val="44"/>
        </w:rPr>
      </w:pPr>
      <w:r w:rsidRPr="00093104">
        <w:rPr>
          <w:rFonts w:ascii="Arial Narrow" w:hAnsi="Arial Narrow"/>
          <w:b/>
          <w:spacing w:val="80"/>
          <w:sz w:val="44"/>
          <w:szCs w:val="44"/>
        </w:rPr>
        <w:t>ДРЕВНЯЯ ГРЕЦИЯ</w:t>
      </w:r>
    </w:p>
    <w:p w:rsidR="004A5FA6" w:rsidRPr="00093104" w:rsidRDefault="004A5FA6" w:rsidP="00E81C24">
      <w:pPr>
        <w:pStyle w:val="a3"/>
        <w:widowControl w:val="0"/>
        <w:jc w:val="center"/>
        <w:rPr>
          <w:rFonts w:ascii="Arial Narrow" w:hAnsi="Arial Narrow"/>
          <w:b/>
          <w:spacing w:val="80"/>
          <w:sz w:val="44"/>
          <w:szCs w:val="44"/>
        </w:rPr>
      </w:pPr>
      <w:r w:rsidRPr="00093104">
        <w:rPr>
          <w:rFonts w:ascii="Arial Narrow" w:hAnsi="Arial Narrow"/>
          <w:b/>
          <w:spacing w:val="80"/>
          <w:sz w:val="44"/>
          <w:szCs w:val="44"/>
        </w:rPr>
        <w:t>ДРЕВНИЙ РИМ</w:t>
      </w:r>
    </w:p>
    <w:p w:rsidR="004A5FA6" w:rsidRPr="004A5FA6" w:rsidRDefault="004A5FA6" w:rsidP="00E81C24">
      <w:pPr>
        <w:pStyle w:val="a3"/>
        <w:widowControl w:val="0"/>
        <w:jc w:val="center"/>
        <w:rPr>
          <w:rFonts w:ascii="FRENCH FLASH Rus" w:hAnsi="FRENCH FLASH Rus"/>
          <w:spacing w:val="-40"/>
          <w:sz w:val="18"/>
          <w:szCs w:val="18"/>
        </w:rPr>
      </w:pPr>
    </w:p>
    <w:p w:rsidR="004A5FA6" w:rsidRDefault="004A5FA6" w:rsidP="00E81C24">
      <w:pPr>
        <w:pStyle w:val="a3"/>
        <w:widowControl w:val="0"/>
        <w:jc w:val="center"/>
        <w:rPr>
          <w:rFonts w:ascii="Arial Narrow" w:hAnsi="Arial Narrow"/>
          <w:b/>
          <w:i/>
          <w:sz w:val="24"/>
        </w:rPr>
      </w:pPr>
      <w:r>
        <w:rPr>
          <w:rFonts w:ascii="Arial Narrow" w:hAnsi="Arial Narrow"/>
          <w:b/>
          <w:i/>
          <w:sz w:val="24"/>
        </w:rPr>
        <w:t xml:space="preserve">Учебно-методический комплекс </w:t>
      </w:r>
    </w:p>
    <w:p w:rsidR="004A5FA6" w:rsidRDefault="004A5FA6" w:rsidP="00E81C24">
      <w:pPr>
        <w:pStyle w:val="a3"/>
        <w:widowControl w:val="0"/>
        <w:jc w:val="center"/>
        <w:rPr>
          <w:rFonts w:ascii="Arial Narrow" w:hAnsi="Arial Narrow"/>
          <w:b/>
          <w:i/>
          <w:sz w:val="24"/>
        </w:rPr>
      </w:pPr>
      <w:r>
        <w:rPr>
          <w:rFonts w:ascii="Arial Narrow" w:hAnsi="Arial Narrow"/>
          <w:b/>
          <w:i/>
          <w:sz w:val="24"/>
        </w:rPr>
        <w:t xml:space="preserve">для студентов </w:t>
      </w:r>
      <w:r>
        <w:rPr>
          <w:rFonts w:ascii="Arial Narrow" w:hAnsi="Arial Narrow"/>
          <w:b/>
          <w:i/>
          <w:sz w:val="24"/>
          <w:lang w:val="en-US"/>
        </w:rPr>
        <w:t>I</w:t>
      </w:r>
      <w:r>
        <w:rPr>
          <w:rFonts w:ascii="Arial Narrow" w:hAnsi="Arial Narrow"/>
          <w:b/>
          <w:i/>
          <w:sz w:val="24"/>
        </w:rPr>
        <w:t xml:space="preserve"> курса заочного отделения</w:t>
      </w:r>
    </w:p>
    <w:p w:rsidR="004A5FA6" w:rsidRDefault="004A5FA6" w:rsidP="00E81C24">
      <w:pPr>
        <w:pStyle w:val="a3"/>
        <w:widowControl w:val="0"/>
        <w:jc w:val="center"/>
        <w:rPr>
          <w:rFonts w:ascii="Arial Narrow" w:hAnsi="Arial Narrow"/>
          <w:b/>
          <w:i/>
          <w:sz w:val="24"/>
        </w:rPr>
      </w:pPr>
      <w:r>
        <w:rPr>
          <w:rFonts w:ascii="Arial Narrow" w:hAnsi="Arial Narrow"/>
          <w:b/>
          <w:i/>
          <w:sz w:val="24"/>
        </w:rPr>
        <w:t xml:space="preserve"> исторического факультета</w:t>
      </w:r>
    </w:p>
    <w:p w:rsidR="004A5FA6" w:rsidRDefault="004A5FA6" w:rsidP="00E81C24">
      <w:pPr>
        <w:pStyle w:val="a3"/>
        <w:widowControl w:val="0"/>
        <w:jc w:val="center"/>
        <w:rPr>
          <w:rFonts w:ascii="Arial Narrow" w:hAnsi="Arial Narrow"/>
          <w:b/>
          <w:sz w:val="22"/>
        </w:rPr>
      </w:pPr>
    </w:p>
    <w:p w:rsidR="00E81C24" w:rsidRDefault="00E81C24" w:rsidP="00E81C24">
      <w:pPr>
        <w:pStyle w:val="a3"/>
        <w:widowControl w:val="0"/>
        <w:jc w:val="center"/>
        <w:rPr>
          <w:rFonts w:ascii="Arial Narrow" w:hAnsi="Arial Narrow"/>
          <w:b/>
          <w:sz w:val="22"/>
        </w:rPr>
      </w:pPr>
    </w:p>
    <w:p w:rsidR="00E81C24" w:rsidRDefault="00E81C24" w:rsidP="00E81C24">
      <w:pPr>
        <w:pStyle w:val="a3"/>
        <w:widowControl w:val="0"/>
        <w:jc w:val="center"/>
        <w:rPr>
          <w:rFonts w:ascii="Arial Narrow" w:hAnsi="Arial Narrow"/>
          <w:b/>
          <w:sz w:val="22"/>
        </w:rPr>
      </w:pPr>
    </w:p>
    <w:p w:rsidR="00E81C24" w:rsidRDefault="00E81C24" w:rsidP="00E81C24">
      <w:pPr>
        <w:pStyle w:val="a3"/>
        <w:widowControl w:val="0"/>
        <w:jc w:val="center"/>
        <w:rPr>
          <w:rFonts w:ascii="Arial Narrow" w:hAnsi="Arial Narrow"/>
          <w:b/>
          <w:sz w:val="22"/>
        </w:rPr>
      </w:pPr>
    </w:p>
    <w:p w:rsidR="004A5FA6" w:rsidRPr="004A5FA6" w:rsidRDefault="001A7F0A" w:rsidP="00E81C24">
      <w:pPr>
        <w:pStyle w:val="a3"/>
        <w:widowControl w:val="0"/>
        <w:jc w:val="center"/>
        <w:rPr>
          <w:rFonts w:ascii="Poster" w:hAnsi="Poster"/>
          <w:sz w:val="18"/>
          <w:szCs w:val="18"/>
        </w:rPr>
      </w:pPr>
      <w:r>
        <w:rPr>
          <w:rFonts w:ascii="Arial Narrow" w:hAnsi="Arial Narrow"/>
          <w:b/>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27.5pt" fillcolor="window">
            <v:imagedata r:id="rId7" o:title="গ΄"/>
          </v:shape>
        </w:pict>
      </w:r>
    </w:p>
    <w:p w:rsidR="00A754D0" w:rsidRDefault="00A754D0" w:rsidP="00E81C24">
      <w:pPr>
        <w:pStyle w:val="a3"/>
        <w:widowControl w:val="0"/>
        <w:jc w:val="center"/>
        <w:rPr>
          <w:rFonts w:ascii="Poster" w:hAnsi="Poster"/>
          <w:sz w:val="18"/>
          <w:szCs w:val="18"/>
        </w:rPr>
      </w:pPr>
    </w:p>
    <w:p w:rsidR="00E81C24" w:rsidRDefault="00E81C24" w:rsidP="00E81C24">
      <w:pPr>
        <w:pStyle w:val="a3"/>
        <w:widowControl w:val="0"/>
        <w:jc w:val="center"/>
        <w:rPr>
          <w:rFonts w:ascii="Poster" w:hAnsi="Poster"/>
          <w:sz w:val="18"/>
          <w:szCs w:val="18"/>
        </w:rPr>
      </w:pPr>
    </w:p>
    <w:p w:rsidR="00E81C24" w:rsidRDefault="00E81C24" w:rsidP="00E81C24">
      <w:pPr>
        <w:pStyle w:val="a3"/>
        <w:widowControl w:val="0"/>
        <w:jc w:val="center"/>
        <w:rPr>
          <w:rFonts w:ascii="Poster" w:hAnsi="Poster"/>
          <w:sz w:val="18"/>
          <w:szCs w:val="18"/>
        </w:rPr>
      </w:pPr>
    </w:p>
    <w:p w:rsidR="00A754D0" w:rsidRDefault="00A754D0" w:rsidP="00E81C24">
      <w:pPr>
        <w:pStyle w:val="a3"/>
        <w:widowControl w:val="0"/>
        <w:jc w:val="center"/>
        <w:rPr>
          <w:rFonts w:ascii="Poster" w:hAnsi="Poster"/>
          <w:sz w:val="18"/>
          <w:szCs w:val="18"/>
        </w:rPr>
      </w:pPr>
    </w:p>
    <w:p w:rsidR="004A5FA6" w:rsidRDefault="004A5FA6" w:rsidP="00E81C24">
      <w:pPr>
        <w:pStyle w:val="a3"/>
        <w:widowControl w:val="0"/>
        <w:jc w:val="center"/>
        <w:rPr>
          <w:rFonts w:ascii="Arial Narrow" w:hAnsi="Arial Narrow"/>
          <w:b/>
          <w:sz w:val="24"/>
        </w:rPr>
      </w:pPr>
      <w:r>
        <w:rPr>
          <w:rFonts w:ascii="Arial Narrow" w:hAnsi="Arial Narrow"/>
          <w:b/>
          <w:sz w:val="24"/>
        </w:rPr>
        <w:t>Сыктывкар 2002</w:t>
      </w:r>
    </w:p>
    <w:p w:rsidR="004A5FA6" w:rsidRPr="004A5FA6" w:rsidRDefault="004A5FA6" w:rsidP="00213097">
      <w:pPr>
        <w:pStyle w:val="a3"/>
        <w:widowControl w:val="0"/>
        <w:shd w:val="clear" w:color="auto" w:fill="FFFFFF"/>
        <w:jc w:val="center"/>
        <w:rPr>
          <w:rFonts w:ascii="Arial Narrow" w:hAnsi="Arial Narrow"/>
          <w:sz w:val="18"/>
          <w:szCs w:val="18"/>
        </w:rPr>
      </w:pPr>
    </w:p>
    <w:p w:rsidR="004A5FA6" w:rsidRPr="004A5FA6" w:rsidRDefault="004A5FA6" w:rsidP="00213097">
      <w:pPr>
        <w:pStyle w:val="a3"/>
        <w:widowControl w:val="0"/>
        <w:shd w:val="clear" w:color="auto" w:fill="FFFFFF"/>
        <w:spacing w:line="480" w:lineRule="auto"/>
        <w:ind w:firstLine="284"/>
        <w:jc w:val="center"/>
        <w:rPr>
          <w:rFonts w:ascii="Arial Narrow" w:hAnsi="Arial Narrow"/>
          <w:sz w:val="18"/>
          <w:szCs w:val="18"/>
        </w:rPr>
      </w:pPr>
    </w:p>
    <w:p w:rsidR="004A5FA6" w:rsidRPr="004A5FA6" w:rsidRDefault="004A5FA6" w:rsidP="00213097">
      <w:pPr>
        <w:pStyle w:val="a3"/>
        <w:widowControl w:val="0"/>
        <w:shd w:val="clear" w:color="auto" w:fill="FFFFFF"/>
        <w:spacing w:line="360" w:lineRule="auto"/>
        <w:ind w:firstLine="284"/>
        <w:jc w:val="center"/>
        <w:rPr>
          <w:rFonts w:ascii="Arial Narrow" w:hAnsi="Arial Narrow"/>
          <w:sz w:val="18"/>
          <w:szCs w:val="18"/>
        </w:rPr>
      </w:pPr>
      <w:r w:rsidRPr="004A5FA6">
        <w:rPr>
          <w:rFonts w:ascii="Arial Narrow" w:hAnsi="Arial Narrow"/>
          <w:sz w:val="18"/>
          <w:szCs w:val="18"/>
        </w:rPr>
        <w:t xml:space="preserve">Утверждено на заседании учебно-методической комиссии </w:t>
      </w:r>
    </w:p>
    <w:p w:rsidR="004A5FA6" w:rsidRPr="004A5FA6" w:rsidRDefault="004A5FA6" w:rsidP="00213097">
      <w:pPr>
        <w:pStyle w:val="a3"/>
        <w:widowControl w:val="0"/>
        <w:shd w:val="clear" w:color="auto" w:fill="FFFFFF"/>
        <w:spacing w:line="360" w:lineRule="auto"/>
        <w:ind w:firstLine="284"/>
        <w:jc w:val="center"/>
        <w:rPr>
          <w:rFonts w:ascii="Arial Narrow" w:hAnsi="Arial Narrow"/>
          <w:sz w:val="18"/>
          <w:szCs w:val="18"/>
        </w:rPr>
      </w:pPr>
      <w:r w:rsidRPr="004A5FA6">
        <w:rPr>
          <w:rFonts w:ascii="Arial Narrow" w:hAnsi="Arial Narrow"/>
          <w:sz w:val="18"/>
          <w:szCs w:val="18"/>
        </w:rPr>
        <w:t xml:space="preserve">исторического факультета СыктГУ </w:t>
      </w:r>
    </w:p>
    <w:p w:rsidR="004A5FA6" w:rsidRPr="004A5FA6" w:rsidRDefault="004A5FA6" w:rsidP="00213097">
      <w:pPr>
        <w:pStyle w:val="a3"/>
        <w:widowControl w:val="0"/>
        <w:shd w:val="clear" w:color="auto" w:fill="FFFFFF"/>
        <w:spacing w:line="360" w:lineRule="auto"/>
        <w:ind w:firstLine="284"/>
        <w:jc w:val="center"/>
        <w:rPr>
          <w:rFonts w:ascii="Arial Narrow" w:hAnsi="Arial Narrow"/>
          <w:sz w:val="18"/>
          <w:szCs w:val="18"/>
        </w:rPr>
      </w:pPr>
      <w:r w:rsidRPr="004A5FA6">
        <w:rPr>
          <w:rFonts w:ascii="Arial Narrow" w:hAnsi="Arial Narrow"/>
          <w:sz w:val="18"/>
          <w:szCs w:val="18"/>
        </w:rPr>
        <w:t>21 июня 2002 г. (протокол № 5).</w:t>
      </w: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093104">
      <w:pPr>
        <w:pStyle w:val="a3"/>
        <w:widowControl w:val="0"/>
        <w:ind w:left="284" w:hanging="284"/>
        <w:jc w:val="both"/>
        <w:rPr>
          <w:rFonts w:ascii="Arial Narrow" w:hAnsi="Arial Narrow"/>
          <w:b/>
          <w:sz w:val="18"/>
          <w:szCs w:val="18"/>
        </w:rPr>
      </w:pPr>
      <w:r w:rsidRPr="004A5FA6">
        <w:rPr>
          <w:rFonts w:ascii="Arial Narrow" w:hAnsi="Arial Narrow"/>
          <w:b/>
          <w:sz w:val="18"/>
          <w:szCs w:val="18"/>
        </w:rPr>
        <w:t>Кучеренко Л.П., Павлов А.А., Филимонов В.А.</w:t>
      </w:r>
    </w:p>
    <w:p w:rsidR="004A5FA6" w:rsidRPr="004A5FA6" w:rsidRDefault="004A5FA6" w:rsidP="00213097">
      <w:pPr>
        <w:pStyle w:val="a3"/>
        <w:widowControl w:val="0"/>
        <w:ind w:firstLine="284"/>
        <w:jc w:val="both"/>
        <w:rPr>
          <w:rFonts w:ascii="Arial Narrow" w:hAnsi="Arial Narrow"/>
          <w:b/>
          <w:sz w:val="18"/>
          <w:szCs w:val="18"/>
        </w:rPr>
      </w:pPr>
      <w:r w:rsidRPr="004A5FA6">
        <w:rPr>
          <w:rFonts w:ascii="Arial Narrow" w:hAnsi="Arial Narrow"/>
          <w:b/>
          <w:sz w:val="18"/>
          <w:szCs w:val="18"/>
        </w:rPr>
        <w:t xml:space="preserve">ДРЕВНИЙ ВОСТОК. ДРЕВНЯЯ ГРЕЦИЯ. ДРЕВНИЙ РИМ. </w:t>
      </w:r>
    </w:p>
    <w:p w:rsidR="00093104"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Учебно-методический комплекс для студентов </w:t>
      </w:r>
      <w:r w:rsidRPr="004A5FA6">
        <w:rPr>
          <w:rFonts w:ascii="Arial Narrow" w:hAnsi="Arial Narrow"/>
          <w:sz w:val="18"/>
          <w:szCs w:val="18"/>
          <w:lang w:val="en-US"/>
        </w:rPr>
        <w:t>I</w:t>
      </w:r>
      <w:r w:rsidRPr="004A5FA6">
        <w:rPr>
          <w:rFonts w:ascii="Arial Narrow" w:hAnsi="Arial Narrow"/>
          <w:sz w:val="18"/>
          <w:szCs w:val="18"/>
        </w:rPr>
        <w:t xml:space="preserve"> курса заочного отделения </w:t>
      </w:r>
    </w:p>
    <w:p w:rsidR="004A5FA6" w:rsidRPr="004A5FA6" w:rsidRDefault="004A5FA6" w:rsidP="00213097">
      <w:pPr>
        <w:pStyle w:val="a3"/>
        <w:widowControl w:val="0"/>
        <w:ind w:firstLine="284"/>
        <w:jc w:val="both"/>
        <w:rPr>
          <w:rFonts w:ascii="Arial Narrow" w:hAnsi="Arial Narrow"/>
          <w:b/>
          <w:sz w:val="18"/>
          <w:szCs w:val="18"/>
        </w:rPr>
      </w:pPr>
      <w:r w:rsidRPr="004A5FA6">
        <w:rPr>
          <w:rFonts w:ascii="Arial Narrow" w:hAnsi="Arial Narrow"/>
          <w:sz w:val="18"/>
          <w:szCs w:val="18"/>
        </w:rPr>
        <w:t>исторического факультета. Сыктывкар, 2002. 70 с.</w:t>
      </w:r>
    </w:p>
    <w:p w:rsidR="004A5FA6" w:rsidRPr="004A5FA6" w:rsidRDefault="004A5FA6" w:rsidP="00213097">
      <w:pPr>
        <w:pStyle w:val="a3"/>
        <w:widowControl w:val="0"/>
        <w:ind w:left="720" w:firstLine="284"/>
        <w:jc w:val="right"/>
        <w:rPr>
          <w:rFonts w:ascii="Arial Narrow" w:hAnsi="Arial Narrow"/>
          <w:sz w:val="18"/>
          <w:szCs w:val="18"/>
        </w:rPr>
      </w:pPr>
    </w:p>
    <w:p w:rsidR="004A5FA6" w:rsidRDefault="004A5FA6" w:rsidP="00213097">
      <w:pPr>
        <w:pStyle w:val="a3"/>
        <w:widowControl w:val="0"/>
        <w:ind w:left="720" w:firstLine="284"/>
        <w:jc w:val="right"/>
        <w:rPr>
          <w:rFonts w:ascii="Arial Narrow" w:hAnsi="Arial Narrow"/>
          <w:sz w:val="18"/>
          <w:szCs w:val="18"/>
        </w:rPr>
      </w:pPr>
    </w:p>
    <w:p w:rsidR="00A754D0" w:rsidRDefault="00A754D0" w:rsidP="00213097">
      <w:pPr>
        <w:pStyle w:val="a3"/>
        <w:widowControl w:val="0"/>
        <w:ind w:left="720" w:firstLine="284"/>
        <w:jc w:val="right"/>
        <w:rPr>
          <w:rFonts w:ascii="Arial Narrow" w:hAnsi="Arial Narrow"/>
          <w:sz w:val="18"/>
          <w:szCs w:val="18"/>
        </w:rPr>
      </w:pPr>
    </w:p>
    <w:p w:rsidR="00A754D0" w:rsidRPr="004A5FA6" w:rsidRDefault="00A754D0" w:rsidP="00213097">
      <w:pPr>
        <w:pStyle w:val="a3"/>
        <w:widowControl w:val="0"/>
        <w:ind w:left="720" w:firstLine="284"/>
        <w:jc w:val="right"/>
        <w:rPr>
          <w:rFonts w:ascii="Arial Narrow" w:hAnsi="Arial Narrow"/>
          <w:sz w:val="18"/>
          <w:szCs w:val="18"/>
        </w:rPr>
      </w:pPr>
    </w:p>
    <w:p w:rsidR="004A5FA6" w:rsidRPr="004A5FA6" w:rsidRDefault="004A5FA6" w:rsidP="00213097">
      <w:pPr>
        <w:pStyle w:val="a3"/>
        <w:widowControl w:val="0"/>
        <w:ind w:left="720" w:firstLine="284"/>
        <w:jc w:val="right"/>
        <w:rPr>
          <w:rFonts w:ascii="Arial Narrow" w:hAnsi="Arial Narrow"/>
          <w:sz w:val="18"/>
          <w:szCs w:val="18"/>
        </w:rPr>
      </w:pPr>
    </w:p>
    <w:p w:rsidR="004A5FA6" w:rsidRPr="004A5FA6" w:rsidRDefault="004A5FA6" w:rsidP="00213097">
      <w:pPr>
        <w:pStyle w:val="a3"/>
        <w:widowControl w:val="0"/>
        <w:ind w:left="720" w:firstLine="284"/>
        <w:jc w:val="right"/>
        <w:rPr>
          <w:rFonts w:ascii="Arial Narrow" w:hAnsi="Arial Narrow"/>
          <w:sz w:val="18"/>
          <w:szCs w:val="18"/>
        </w:rPr>
      </w:pPr>
    </w:p>
    <w:p w:rsidR="004A5FA6" w:rsidRPr="004A5FA6" w:rsidRDefault="004A5FA6" w:rsidP="00213097">
      <w:pPr>
        <w:pStyle w:val="a3"/>
        <w:widowControl w:val="0"/>
        <w:ind w:left="720" w:firstLine="284"/>
        <w:jc w:val="right"/>
        <w:rPr>
          <w:rFonts w:ascii="Arial Narrow" w:hAnsi="Arial Narrow"/>
          <w:sz w:val="18"/>
          <w:szCs w:val="18"/>
        </w:rPr>
      </w:pPr>
    </w:p>
    <w:p w:rsidR="004A5FA6" w:rsidRPr="004A5FA6" w:rsidRDefault="004A5FA6" w:rsidP="00213097">
      <w:pPr>
        <w:pStyle w:val="a3"/>
        <w:widowControl w:val="0"/>
        <w:ind w:left="720" w:firstLine="284"/>
        <w:jc w:val="right"/>
        <w:rPr>
          <w:rFonts w:ascii="Arial Narrow" w:hAnsi="Arial Narrow"/>
          <w:sz w:val="18"/>
          <w:szCs w:val="18"/>
        </w:rPr>
      </w:pPr>
    </w:p>
    <w:p w:rsidR="004A5FA6" w:rsidRPr="004A5FA6" w:rsidRDefault="004A5FA6" w:rsidP="00213097">
      <w:pPr>
        <w:pStyle w:val="a3"/>
        <w:widowControl w:val="0"/>
        <w:ind w:left="720" w:firstLine="284"/>
        <w:jc w:val="right"/>
        <w:rPr>
          <w:rFonts w:ascii="Arial Narrow" w:hAnsi="Arial Narrow"/>
          <w:sz w:val="18"/>
          <w:szCs w:val="18"/>
        </w:rPr>
      </w:pPr>
    </w:p>
    <w:p w:rsidR="004A5FA6" w:rsidRPr="004A5FA6" w:rsidRDefault="004A5FA6" w:rsidP="00213097">
      <w:pPr>
        <w:pStyle w:val="a3"/>
        <w:widowControl w:val="0"/>
        <w:ind w:left="720" w:firstLine="284"/>
        <w:jc w:val="right"/>
        <w:rPr>
          <w:rFonts w:ascii="Arial Narrow" w:hAnsi="Arial Narrow"/>
          <w:sz w:val="18"/>
          <w:szCs w:val="18"/>
        </w:rPr>
      </w:pPr>
    </w:p>
    <w:p w:rsidR="004A5FA6" w:rsidRPr="004A5FA6" w:rsidRDefault="004A5FA6" w:rsidP="00213097">
      <w:pPr>
        <w:pStyle w:val="a3"/>
        <w:widowControl w:val="0"/>
        <w:spacing w:line="480" w:lineRule="auto"/>
        <w:ind w:firstLine="284"/>
        <w:jc w:val="right"/>
        <w:rPr>
          <w:rFonts w:ascii="Arial Narrow" w:hAnsi="Arial Narrow"/>
          <w:i/>
          <w:sz w:val="18"/>
          <w:szCs w:val="18"/>
        </w:rPr>
      </w:pPr>
      <w:r w:rsidRPr="004A5FA6">
        <w:rPr>
          <w:rFonts w:ascii="Times New Roman" w:hAnsi="Times New Roman"/>
          <w:sz w:val="18"/>
          <w:szCs w:val="18"/>
        </w:rPr>
        <w:t>©</w:t>
      </w:r>
      <w:r w:rsidRPr="004A5FA6">
        <w:rPr>
          <w:rFonts w:ascii="Arial Narrow" w:hAnsi="Arial Narrow"/>
          <w:sz w:val="18"/>
          <w:szCs w:val="18"/>
        </w:rPr>
        <w:t xml:space="preserve"> Л.П.Кучеренко, А.А.Павлов, В.А.Филимонов, 2002</w:t>
      </w:r>
    </w:p>
    <w:p w:rsidR="004A5FA6" w:rsidRPr="004A5FA6" w:rsidRDefault="00E03134" w:rsidP="00213097">
      <w:pPr>
        <w:pStyle w:val="a3"/>
        <w:widowControl w:val="0"/>
        <w:ind w:firstLine="284"/>
        <w:jc w:val="center"/>
        <w:rPr>
          <w:rFonts w:ascii="Arial Narrow" w:hAnsi="Arial Narrow"/>
          <w:b/>
          <w:sz w:val="18"/>
          <w:szCs w:val="18"/>
        </w:rPr>
      </w:pPr>
      <w:r>
        <w:rPr>
          <w:rFonts w:ascii="Arial Narrow" w:hAnsi="Arial Narrow"/>
          <w:b/>
          <w:sz w:val="18"/>
          <w:szCs w:val="18"/>
        </w:rPr>
        <w:br w:type="page"/>
      </w:r>
      <w:r w:rsidR="004A5FA6" w:rsidRPr="004A5FA6">
        <w:rPr>
          <w:rFonts w:ascii="Arial Narrow" w:hAnsi="Arial Narrow"/>
          <w:b/>
          <w:sz w:val="18"/>
          <w:szCs w:val="18"/>
        </w:rPr>
        <w:t>ВМЕСТО ПРЕДИСЛОВИЯ</w:t>
      </w:r>
    </w:p>
    <w:p w:rsidR="004A5FA6" w:rsidRPr="004A5FA6" w:rsidRDefault="004A5FA6" w:rsidP="00213097">
      <w:pPr>
        <w:pStyle w:val="a3"/>
        <w:widowControl w:val="0"/>
        <w:ind w:firstLine="284"/>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Учебно-методический комплекс составлен с целью оказания помощи студентам заочного отделения исторического факультета в изучении истории древнего мира. Он определяет объем, основное содержание курса, последовательность работы над ним. Комплекс содержит методические указания по всем видам учебной работы и списки основных методических источников, научной и учебной литературы по истории древнего мира.</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Работа над курсом в рамках учебного процесса проходит в течение трех сессий. Во время установочной сессии (октябрь) читаются обзорные лекции и проводятся практические занятия по истории древнего Востока, начинается начитка курса по истории культуры древнего </w:t>
      </w:r>
      <w:r w:rsidR="00E508BF">
        <w:rPr>
          <w:rFonts w:ascii="Arial Narrow" w:hAnsi="Arial Narrow"/>
          <w:sz w:val="18"/>
          <w:szCs w:val="18"/>
        </w:rPr>
        <w:t>мир</w:t>
      </w:r>
      <w:r w:rsidRPr="004A5FA6">
        <w:rPr>
          <w:rFonts w:ascii="Arial Narrow" w:hAnsi="Arial Narrow"/>
          <w:sz w:val="18"/>
          <w:szCs w:val="18"/>
        </w:rPr>
        <w:t>а. Под руководством преподавателя студенты выбирают монографии для написания контрольной работы и тему курсовой работы. По всем видам работы они могут получить консультацию. Контрольная работа должна быть представлена не менее чем за две недели до начала экзаменационной сессии. В противном случае, студент к экзамену не допускается. Над курсовой работой студенты работают в течение года и представляют ее до начала весенней сессии.</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На зимней сессии (декабрь) читаются обзорные лекции и проводятся практические занятия по истории древней Греции, завершается чтение курса лекций по истории культуры древнего </w:t>
      </w:r>
      <w:r w:rsidR="00E508BF">
        <w:rPr>
          <w:rFonts w:ascii="Arial Narrow" w:hAnsi="Arial Narrow"/>
          <w:sz w:val="18"/>
          <w:szCs w:val="18"/>
        </w:rPr>
        <w:t>мир</w:t>
      </w:r>
      <w:r w:rsidRPr="004A5FA6">
        <w:rPr>
          <w:rFonts w:ascii="Arial Narrow" w:hAnsi="Arial Narrow"/>
          <w:sz w:val="18"/>
          <w:szCs w:val="18"/>
        </w:rPr>
        <w:t xml:space="preserve">а. В эту сессию студенты сдают зачет по истории культуры древнего </w:t>
      </w:r>
      <w:r w:rsidR="00E508BF">
        <w:rPr>
          <w:rFonts w:ascii="Arial Narrow" w:hAnsi="Arial Narrow"/>
          <w:sz w:val="18"/>
          <w:szCs w:val="18"/>
        </w:rPr>
        <w:t>мир</w:t>
      </w:r>
      <w:r w:rsidR="00E508BF" w:rsidRPr="004A5FA6">
        <w:rPr>
          <w:rFonts w:ascii="Arial Narrow" w:hAnsi="Arial Narrow"/>
          <w:sz w:val="18"/>
          <w:szCs w:val="18"/>
        </w:rPr>
        <w:t xml:space="preserve">а </w:t>
      </w:r>
      <w:r w:rsidRPr="004A5FA6">
        <w:rPr>
          <w:rFonts w:ascii="Arial Narrow" w:hAnsi="Arial Narrow"/>
          <w:sz w:val="18"/>
          <w:szCs w:val="18"/>
        </w:rPr>
        <w:t xml:space="preserve">и экзамены по истории древнего </w:t>
      </w:r>
      <w:r w:rsidR="00E508BF" w:rsidRPr="004A5FA6">
        <w:rPr>
          <w:rFonts w:ascii="Arial Narrow" w:hAnsi="Arial Narrow"/>
          <w:sz w:val="18"/>
          <w:szCs w:val="18"/>
        </w:rPr>
        <w:t>Востока</w:t>
      </w:r>
      <w:r w:rsidR="00E508BF">
        <w:rPr>
          <w:rFonts w:ascii="Arial Narrow" w:hAnsi="Arial Narrow"/>
          <w:sz w:val="18"/>
          <w:szCs w:val="18"/>
        </w:rPr>
        <w:t xml:space="preserve"> </w:t>
      </w:r>
      <w:r w:rsidRPr="004A5FA6">
        <w:rPr>
          <w:rFonts w:ascii="Arial Narrow" w:hAnsi="Arial Narrow"/>
          <w:sz w:val="18"/>
          <w:szCs w:val="18"/>
        </w:rPr>
        <w:t>и истории древней Греции.</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Во время весенней сессии (май) читаются обзорные лекции, проводятся практические занятия и сдается экзамен по истории древнего Рима.</w:t>
      </w:r>
    </w:p>
    <w:p w:rsidR="004A5FA6" w:rsidRPr="004A5FA6" w:rsidRDefault="004A5FA6" w:rsidP="00213097">
      <w:pPr>
        <w:pStyle w:val="a3"/>
        <w:widowControl w:val="0"/>
        <w:ind w:firstLine="284"/>
        <w:rPr>
          <w:rFonts w:ascii="Arial Narrow" w:hAnsi="Arial Narrow"/>
          <w:sz w:val="18"/>
          <w:szCs w:val="18"/>
        </w:rPr>
      </w:pPr>
      <w:r w:rsidRPr="004A5FA6">
        <w:rPr>
          <w:rFonts w:ascii="Arial Narrow" w:hAnsi="Arial Narrow"/>
          <w:sz w:val="18"/>
          <w:szCs w:val="18"/>
        </w:rPr>
        <w:br w:type="page"/>
      </w:r>
    </w:p>
    <w:p w:rsidR="004A5FA6" w:rsidRPr="00BB3422" w:rsidRDefault="004A5FA6" w:rsidP="00213097">
      <w:pPr>
        <w:pStyle w:val="a3"/>
        <w:widowControl w:val="0"/>
        <w:ind w:firstLine="284"/>
        <w:jc w:val="center"/>
        <w:rPr>
          <w:rFonts w:ascii="Arial Narrow" w:hAnsi="Arial Narrow"/>
          <w:b/>
          <w:caps/>
          <w:spacing w:val="20"/>
        </w:rPr>
      </w:pPr>
      <w:r w:rsidRPr="00BB3422">
        <w:rPr>
          <w:rFonts w:ascii="Arial Narrow" w:hAnsi="Arial Narrow"/>
          <w:b/>
          <w:caps/>
          <w:spacing w:val="20"/>
        </w:rPr>
        <w:t xml:space="preserve">КРАТКАЯ ПРОГРАММА ЛЕКЦИОННых КУРСОВ </w:t>
      </w:r>
    </w:p>
    <w:p w:rsidR="004A5FA6" w:rsidRPr="00BB3422" w:rsidRDefault="004A5FA6" w:rsidP="00213097">
      <w:pPr>
        <w:pStyle w:val="a3"/>
        <w:widowControl w:val="0"/>
        <w:ind w:firstLine="284"/>
        <w:jc w:val="center"/>
        <w:rPr>
          <w:rFonts w:ascii="Arial Narrow" w:hAnsi="Arial Narrow"/>
          <w:b/>
          <w:caps/>
          <w:spacing w:val="20"/>
        </w:rPr>
      </w:pPr>
      <w:r w:rsidRPr="00BB3422">
        <w:rPr>
          <w:rFonts w:ascii="Arial Narrow" w:hAnsi="Arial Narrow"/>
          <w:b/>
          <w:caps/>
          <w:spacing w:val="20"/>
        </w:rPr>
        <w:t>ПО ИСТОРИИ ДРЕВНЕГО</w:t>
      </w:r>
      <w:r w:rsidRPr="00BB3422">
        <w:rPr>
          <w:rFonts w:ascii="Arial Narrow" w:hAnsi="Arial Narrow"/>
          <w:caps/>
          <w:spacing w:val="20"/>
        </w:rPr>
        <w:t xml:space="preserve"> </w:t>
      </w:r>
      <w:r w:rsidRPr="00BB3422">
        <w:rPr>
          <w:rFonts w:ascii="Arial Narrow" w:hAnsi="Arial Narrow"/>
          <w:b/>
          <w:caps/>
          <w:spacing w:val="20"/>
        </w:rPr>
        <w:t>МИРА</w:t>
      </w:r>
    </w:p>
    <w:p w:rsidR="004A5FA6" w:rsidRPr="00BB3422" w:rsidRDefault="004A5FA6" w:rsidP="00213097">
      <w:pPr>
        <w:pStyle w:val="a3"/>
        <w:widowControl w:val="0"/>
        <w:ind w:firstLine="284"/>
        <w:jc w:val="center"/>
        <w:rPr>
          <w:rFonts w:ascii="Arial Narrow" w:hAnsi="Arial Narrow"/>
          <w:spacing w:val="20"/>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ИСТОРИЯ ДРЕВНЕГО ВОСТОКА</w:t>
      </w:r>
    </w:p>
    <w:p w:rsidR="004A5FA6" w:rsidRPr="004A5FA6" w:rsidRDefault="004A5FA6" w:rsidP="00213097">
      <w:pPr>
        <w:pStyle w:val="a3"/>
        <w:widowControl w:val="0"/>
        <w:spacing w:line="216" w:lineRule="auto"/>
        <w:ind w:firstLine="284"/>
        <w:jc w:val="center"/>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Введение</w:t>
      </w:r>
    </w:p>
    <w:p w:rsidR="004A5FA6" w:rsidRPr="004A5FA6" w:rsidRDefault="004A5FA6" w:rsidP="00213097">
      <w:pPr>
        <w:pStyle w:val="a3"/>
        <w:widowControl w:val="0"/>
        <w:spacing w:line="216" w:lineRule="auto"/>
        <w:ind w:firstLine="284"/>
        <w:jc w:val="center"/>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Понятие «история Древнего Востока». Географические и хронологические рамки. Наиболее характерные регионы.</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Основные пути политогенеза. Древневосточное общество: экономическая, социальная, политическая характеристика; его отличия от античного общества.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Источники по истории Древнего Востока.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Изучение истории стран Древнего Востока в западноевропейской и отечественной историографии (дореволюционной, советской и постсоветской).</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Древний Египет</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Природные условия и географическое положение Египта. Проблема формирования египетской народности. Периодизация истории древнего Египта. Дешифровка древнеегипетской иероглифики.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Древнеегипетский вариант политогенеза.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Ран</w:t>
      </w:r>
      <w:r w:rsidR="00E508BF">
        <w:rPr>
          <w:rFonts w:ascii="Arial Narrow" w:hAnsi="Arial Narrow"/>
          <w:sz w:val="18"/>
          <w:szCs w:val="18"/>
        </w:rPr>
        <w:t>н</w:t>
      </w:r>
      <w:r w:rsidRPr="004A5FA6">
        <w:rPr>
          <w:rFonts w:ascii="Arial Narrow" w:hAnsi="Arial Narrow"/>
          <w:sz w:val="18"/>
          <w:szCs w:val="18"/>
        </w:rPr>
        <w:t>ее царство. Экономическая и политическая история.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Эпоха Древнего царства. Правление </w:t>
      </w:r>
      <w:r w:rsidRPr="004A5FA6">
        <w:rPr>
          <w:rFonts w:ascii="Arial Narrow" w:hAnsi="Arial Narrow"/>
          <w:sz w:val="18"/>
          <w:szCs w:val="18"/>
          <w:lang w:val="en-US"/>
        </w:rPr>
        <w:t>III</w:t>
      </w:r>
      <w:r w:rsidRPr="004A5FA6">
        <w:rPr>
          <w:rFonts w:ascii="Arial Narrow" w:hAnsi="Arial Narrow"/>
          <w:sz w:val="18"/>
          <w:szCs w:val="18"/>
        </w:rPr>
        <w:t xml:space="preserve"> и </w:t>
      </w:r>
      <w:r w:rsidRPr="004A5FA6">
        <w:rPr>
          <w:rFonts w:ascii="Arial Narrow" w:hAnsi="Arial Narrow"/>
          <w:sz w:val="18"/>
          <w:szCs w:val="18"/>
          <w:lang w:val="en-US"/>
        </w:rPr>
        <w:t>IV</w:t>
      </w:r>
      <w:r w:rsidRPr="004A5FA6">
        <w:rPr>
          <w:rFonts w:ascii="Arial Narrow" w:hAnsi="Arial Narrow"/>
          <w:sz w:val="18"/>
          <w:szCs w:val="18"/>
        </w:rPr>
        <w:t xml:space="preserve"> династий. Экономический подъем. Политическая структура. Внешняя политика египетских фараонов в эпоху Древнего царства.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Египет в эпоху Среднего царства. Исторические события первого переходного периода. Изменения в экономике и социальной структуре. Военная политика фараонов.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Великая египетская держава эпохи Нового царства. Борьба египтян против гиксосского владычества. Внешняя политика фараонов </w:t>
      </w:r>
      <w:r w:rsidRPr="004A5FA6">
        <w:rPr>
          <w:rFonts w:ascii="Arial Narrow" w:hAnsi="Arial Narrow"/>
          <w:sz w:val="18"/>
          <w:szCs w:val="18"/>
          <w:lang w:val="en-US"/>
        </w:rPr>
        <w:t>XVIII</w:t>
      </w:r>
      <w:r w:rsidRPr="004A5FA6">
        <w:rPr>
          <w:rFonts w:ascii="Arial Narrow" w:hAnsi="Arial Narrow"/>
          <w:sz w:val="18"/>
          <w:szCs w:val="18"/>
        </w:rPr>
        <w:t xml:space="preserve"> династии и ее результаты. Характеристика экономики и социального строя в период Нового царства. Организация государственного управления. Религиозно-политическая реформа Эхнатона и ее последствия. Правление </w:t>
      </w:r>
      <w:r w:rsidRPr="004A5FA6">
        <w:rPr>
          <w:rFonts w:ascii="Arial Narrow" w:hAnsi="Arial Narrow"/>
          <w:sz w:val="18"/>
          <w:szCs w:val="18"/>
          <w:lang w:val="en-US"/>
        </w:rPr>
        <w:t>XIX</w:t>
      </w:r>
      <w:r w:rsidRPr="004A5FA6">
        <w:rPr>
          <w:rFonts w:ascii="Arial Narrow" w:hAnsi="Arial Narrow"/>
          <w:sz w:val="18"/>
          <w:szCs w:val="18"/>
        </w:rPr>
        <w:t xml:space="preserve"> и </w:t>
      </w:r>
      <w:r w:rsidRPr="004A5FA6">
        <w:rPr>
          <w:rFonts w:ascii="Arial Narrow" w:hAnsi="Arial Narrow"/>
          <w:sz w:val="18"/>
          <w:szCs w:val="18"/>
          <w:lang w:val="en-US"/>
        </w:rPr>
        <w:t>XX</w:t>
      </w:r>
      <w:r w:rsidRPr="004A5FA6">
        <w:rPr>
          <w:rFonts w:ascii="Arial Narrow" w:hAnsi="Arial Narrow"/>
          <w:sz w:val="18"/>
          <w:szCs w:val="18"/>
        </w:rPr>
        <w:t xml:space="preserve"> династий. Ослабление Египта в конце Нового царства.</w:t>
      </w:r>
    </w:p>
    <w:p w:rsidR="004A5FA6" w:rsidRPr="004A5FA6" w:rsidRDefault="004A5FA6" w:rsidP="00213097">
      <w:pPr>
        <w:pStyle w:val="a3"/>
        <w:spacing w:line="216" w:lineRule="auto"/>
        <w:ind w:firstLine="284"/>
        <w:jc w:val="both"/>
        <w:rPr>
          <w:rFonts w:ascii="Arial Narrow" w:hAnsi="Arial Narrow"/>
          <w:sz w:val="18"/>
          <w:szCs w:val="18"/>
        </w:rPr>
      </w:pPr>
      <w:r w:rsidRPr="004A5FA6">
        <w:rPr>
          <w:rFonts w:ascii="Arial Narrow" w:hAnsi="Arial Narrow"/>
          <w:sz w:val="18"/>
          <w:szCs w:val="18"/>
        </w:rPr>
        <w:t xml:space="preserve">Ливийско-Саисский Египет. Завоевание Египта ливийцами. Египет под властью эфиопов. Проникновение в Египет ассирийцев, возвышение Саиса и объединение Египта под властью </w:t>
      </w:r>
      <w:r w:rsidRPr="004A5FA6">
        <w:rPr>
          <w:rFonts w:ascii="Arial Narrow" w:hAnsi="Arial Narrow"/>
          <w:sz w:val="18"/>
          <w:szCs w:val="18"/>
          <w:lang w:val="en-US"/>
        </w:rPr>
        <w:t>XXVI</w:t>
      </w:r>
      <w:r w:rsidRPr="004A5FA6">
        <w:rPr>
          <w:rFonts w:ascii="Arial Narrow" w:hAnsi="Arial Narrow"/>
          <w:sz w:val="18"/>
          <w:szCs w:val="18"/>
        </w:rPr>
        <w:t xml:space="preserve"> династии. Особенности экономического и социального развития Позднего Египта. Завоевание Египта персами.</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Передняя Азия</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Месопотамия</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Географическое положение страны, природные условия. Население. Периодизация древней истории Месопотамии. Дешифровка клинописи.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Важнейшие археологические культуры в конце </w:t>
      </w:r>
      <w:r w:rsidRPr="004A5FA6">
        <w:rPr>
          <w:rFonts w:ascii="Arial Narrow" w:hAnsi="Arial Narrow"/>
          <w:sz w:val="18"/>
          <w:szCs w:val="18"/>
          <w:lang w:val="en-US"/>
        </w:rPr>
        <w:t>V</w:t>
      </w:r>
      <w:r w:rsidR="00125F69">
        <w:rPr>
          <w:rFonts w:ascii="Arial Narrow" w:hAnsi="Arial Narrow"/>
          <w:sz w:val="18"/>
          <w:szCs w:val="18"/>
        </w:rPr>
        <w:t xml:space="preserve"> – </w:t>
      </w:r>
      <w:r w:rsidRPr="004A5FA6">
        <w:rPr>
          <w:rFonts w:ascii="Arial Narrow" w:hAnsi="Arial Narrow"/>
          <w:sz w:val="18"/>
          <w:szCs w:val="18"/>
          <w:lang w:val="en-US"/>
        </w:rPr>
        <w:t>VI</w:t>
      </w:r>
      <w:r w:rsidRPr="004A5FA6">
        <w:rPr>
          <w:rFonts w:ascii="Arial Narrow" w:hAnsi="Arial Narrow"/>
          <w:sz w:val="18"/>
          <w:szCs w:val="18"/>
        </w:rPr>
        <w:t xml:space="preserve"> тысячелетий до н. э.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Экономическая, политическая и культурная жизнь Шумера в первой половине </w:t>
      </w:r>
      <w:r w:rsidRPr="004A5FA6">
        <w:rPr>
          <w:rFonts w:ascii="Arial Narrow" w:hAnsi="Arial Narrow"/>
          <w:sz w:val="18"/>
          <w:szCs w:val="18"/>
          <w:lang w:val="en-US"/>
        </w:rPr>
        <w:t>III</w:t>
      </w:r>
      <w:r w:rsidRPr="004A5FA6">
        <w:rPr>
          <w:rFonts w:ascii="Arial Narrow" w:hAnsi="Arial Narrow"/>
          <w:sz w:val="18"/>
          <w:szCs w:val="18"/>
        </w:rPr>
        <w:t xml:space="preserve"> тыс. до н. э. Политическая история шумерских городов-государств. Периодизация истории Шумера. Ур в период правления </w:t>
      </w:r>
      <w:r w:rsidRPr="004A5FA6">
        <w:rPr>
          <w:rFonts w:ascii="Arial Narrow" w:hAnsi="Arial Narrow"/>
          <w:sz w:val="18"/>
          <w:szCs w:val="18"/>
          <w:lang w:val="en-US"/>
        </w:rPr>
        <w:t>I</w:t>
      </w:r>
      <w:r w:rsidRPr="004A5FA6">
        <w:rPr>
          <w:rFonts w:ascii="Arial Narrow" w:hAnsi="Arial Narrow"/>
          <w:sz w:val="18"/>
          <w:szCs w:val="18"/>
        </w:rPr>
        <w:t xml:space="preserve"> династии. Возвышение и упадок Лагаша. Реформы Уруинимгины.</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Образование Аккадского государства. Внутренняя и внешняя политика Саргона и его приемников. Упадок Аккадского государства.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Шумеро-Аккадское государство в период правления </w:t>
      </w:r>
      <w:r w:rsidRPr="004A5FA6">
        <w:rPr>
          <w:rFonts w:ascii="Arial Narrow" w:hAnsi="Arial Narrow"/>
          <w:sz w:val="18"/>
          <w:szCs w:val="18"/>
          <w:lang w:val="en-US"/>
        </w:rPr>
        <w:t>III</w:t>
      </w:r>
      <w:r w:rsidRPr="004A5FA6">
        <w:rPr>
          <w:rFonts w:ascii="Arial Narrow" w:hAnsi="Arial Narrow"/>
          <w:sz w:val="18"/>
          <w:szCs w:val="18"/>
        </w:rPr>
        <w:t xml:space="preserve"> династии Ура. Крушение Шумеро-Аккадского царства.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Возвышение Вавилона в эпоху Старовавилонского царства. Социально-экономический и политический строй Вавилона. Законы Хаммурапи.</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spacing w:val="200"/>
          <w:sz w:val="18"/>
          <w:szCs w:val="18"/>
        </w:rPr>
      </w:pPr>
      <w:r w:rsidRPr="004A5FA6">
        <w:rPr>
          <w:rFonts w:ascii="Arial Narrow" w:hAnsi="Arial Narrow"/>
          <w:spacing w:val="200"/>
          <w:sz w:val="18"/>
          <w:szCs w:val="18"/>
        </w:rPr>
        <w:t>***</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Периодизация истории Ассирии. Ассирия в Староассирийский период. Особенности ее экономического развития.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Усиление Ассирии в Среднеассирийсский период. Развитие социально-экономических отношений, политический строй.</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Ассирия в Новоассирийский период. Активизация завоевательной политики. Временный упадок Ассирии.</w:t>
      </w:r>
    </w:p>
    <w:p w:rsidR="004A5FA6" w:rsidRPr="004A5FA6" w:rsidRDefault="00E508BF" w:rsidP="00213097">
      <w:pPr>
        <w:pStyle w:val="a3"/>
        <w:widowControl w:val="0"/>
        <w:spacing w:line="216" w:lineRule="auto"/>
        <w:ind w:firstLine="284"/>
        <w:jc w:val="both"/>
        <w:rPr>
          <w:rFonts w:ascii="Arial Narrow" w:hAnsi="Arial Narrow"/>
          <w:sz w:val="18"/>
          <w:szCs w:val="18"/>
        </w:rPr>
      </w:pPr>
      <w:r>
        <w:rPr>
          <w:rFonts w:ascii="Arial Narrow" w:hAnsi="Arial Narrow"/>
          <w:sz w:val="18"/>
          <w:szCs w:val="18"/>
        </w:rPr>
        <w:t>Создание «</w:t>
      </w:r>
      <w:r w:rsidR="004A5FA6" w:rsidRPr="004A5FA6">
        <w:rPr>
          <w:rFonts w:ascii="Arial Narrow" w:hAnsi="Arial Narrow"/>
          <w:sz w:val="18"/>
          <w:szCs w:val="18"/>
        </w:rPr>
        <w:t>мировой</w:t>
      </w:r>
      <w:r>
        <w:rPr>
          <w:rFonts w:ascii="Arial Narrow" w:hAnsi="Arial Narrow"/>
          <w:sz w:val="18"/>
          <w:szCs w:val="18"/>
        </w:rPr>
        <w:t>»</w:t>
      </w:r>
      <w:r w:rsidR="004A5FA6" w:rsidRPr="004A5FA6">
        <w:rPr>
          <w:rFonts w:ascii="Arial Narrow" w:hAnsi="Arial Narrow"/>
          <w:sz w:val="18"/>
          <w:szCs w:val="18"/>
        </w:rPr>
        <w:t xml:space="preserve"> Ассирийской державы. Реформы </w:t>
      </w:r>
      <w:r w:rsidR="004A5FA6" w:rsidRPr="004A5FA6">
        <w:rPr>
          <w:rFonts w:ascii="Arial Narrow" w:hAnsi="Arial Narrow"/>
          <w:spacing w:val="6"/>
          <w:sz w:val="18"/>
          <w:szCs w:val="18"/>
        </w:rPr>
        <w:t xml:space="preserve">Тиглатпаласара </w:t>
      </w:r>
      <w:r w:rsidR="004A5FA6" w:rsidRPr="004A5FA6">
        <w:rPr>
          <w:rFonts w:ascii="Arial Narrow" w:hAnsi="Arial Narrow"/>
          <w:spacing w:val="6"/>
          <w:sz w:val="18"/>
          <w:szCs w:val="18"/>
          <w:lang w:val="en-US"/>
        </w:rPr>
        <w:t>III</w:t>
      </w:r>
      <w:r w:rsidR="004A5FA6" w:rsidRPr="004A5FA6">
        <w:rPr>
          <w:rFonts w:ascii="Arial Narrow" w:hAnsi="Arial Narrow"/>
          <w:spacing w:val="6"/>
          <w:sz w:val="18"/>
          <w:szCs w:val="18"/>
        </w:rPr>
        <w:t>.</w:t>
      </w:r>
      <w:r w:rsidR="004A5FA6" w:rsidRPr="004A5FA6">
        <w:rPr>
          <w:rFonts w:ascii="Arial Narrow" w:hAnsi="Arial Narrow"/>
          <w:sz w:val="18"/>
          <w:szCs w:val="18"/>
        </w:rPr>
        <w:t xml:space="preserve"> Правление Саргонидов. Ассирия в период правления Ашшурбанапала. Упадок Ассирии.</w:t>
      </w:r>
    </w:p>
    <w:p w:rsidR="004A5FA6" w:rsidRPr="004A5FA6" w:rsidRDefault="004A5FA6" w:rsidP="00213097">
      <w:pPr>
        <w:pStyle w:val="a3"/>
        <w:widowControl w:val="0"/>
        <w:spacing w:line="216" w:lineRule="auto"/>
        <w:ind w:firstLine="284"/>
        <w:jc w:val="center"/>
        <w:rPr>
          <w:rFonts w:ascii="Arial Narrow" w:hAnsi="Arial Narrow"/>
          <w:spacing w:val="200"/>
          <w:sz w:val="18"/>
          <w:szCs w:val="18"/>
        </w:rPr>
      </w:pPr>
    </w:p>
    <w:p w:rsidR="00BB3422" w:rsidRDefault="00BB3422" w:rsidP="00213097">
      <w:pPr>
        <w:widowControl w:val="0"/>
        <w:autoSpaceDE w:val="0"/>
        <w:autoSpaceDN w:val="0"/>
        <w:spacing w:line="216" w:lineRule="auto"/>
        <w:ind w:firstLine="284"/>
        <w:jc w:val="center"/>
        <w:rPr>
          <w:rFonts w:ascii="Courier New" w:hAnsi="Courier New"/>
        </w:rPr>
      </w:pPr>
      <w:r>
        <w:rPr>
          <w:rFonts w:ascii="Arial Narrow" w:hAnsi="Arial Narrow"/>
          <w:spacing w:val="200"/>
          <w:sz w:val="18"/>
          <w:szCs w:val="18"/>
        </w:rPr>
        <w:t>***</w:t>
      </w:r>
    </w:p>
    <w:p w:rsidR="00AD6B01"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Вавилония в середине </w:t>
      </w:r>
      <w:r w:rsidRPr="004A5FA6">
        <w:rPr>
          <w:rFonts w:ascii="Arial Narrow" w:hAnsi="Arial Narrow"/>
          <w:sz w:val="18"/>
          <w:szCs w:val="18"/>
          <w:lang w:val="en-US"/>
        </w:rPr>
        <w:t>II</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первой половине </w:t>
      </w:r>
      <w:r w:rsidRPr="004A5FA6">
        <w:rPr>
          <w:rFonts w:ascii="Arial Narrow" w:hAnsi="Arial Narrow"/>
          <w:sz w:val="18"/>
          <w:szCs w:val="18"/>
          <w:lang w:val="en-US"/>
        </w:rPr>
        <w:t>I</w:t>
      </w:r>
      <w:r w:rsidRPr="004A5FA6">
        <w:rPr>
          <w:rFonts w:ascii="Arial Narrow" w:hAnsi="Arial Narrow"/>
          <w:sz w:val="18"/>
          <w:szCs w:val="18"/>
        </w:rPr>
        <w:t xml:space="preserve"> тыс. до н. э. Касситское завоевание. Борьба за независимость. Создание Нововавилонской державы. Внешняя политика Навуходоносора </w:t>
      </w:r>
      <w:r w:rsidRPr="004A5FA6">
        <w:rPr>
          <w:rFonts w:ascii="Arial Narrow" w:hAnsi="Arial Narrow"/>
          <w:sz w:val="18"/>
          <w:szCs w:val="18"/>
          <w:lang w:val="en-US"/>
        </w:rPr>
        <w:t>II</w:t>
      </w:r>
      <w:r w:rsidRPr="004A5FA6">
        <w:rPr>
          <w:rFonts w:ascii="Arial Narrow" w:hAnsi="Arial Narrow"/>
          <w:sz w:val="18"/>
          <w:szCs w:val="18"/>
        </w:rPr>
        <w:t xml:space="preserve">. Экономическое и общественное развитие Вавилонии в первой половине </w:t>
      </w:r>
      <w:r w:rsidRPr="004A5FA6">
        <w:rPr>
          <w:rFonts w:ascii="Arial Narrow" w:hAnsi="Arial Narrow"/>
          <w:sz w:val="18"/>
          <w:szCs w:val="18"/>
          <w:lang w:val="en-US"/>
        </w:rPr>
        <w:t>I</w:t>
      </w:r>
      <w:r w:rsidRPr="004A5FA6">
        <w:rPr>
          <w:rFonts w:ascii="Arial Narrow" w:hAnsi="Arial Narrow"/>
          <w:sz w:val="18"/>
          <w:szCs w:val="18"/>
        </w:rPr>
        <w:t xml:space="preserve"> тыс. до н. э. </w:t>
      </w:r>
    </w:p>
    <w:p w:rsidR="00AD6B01"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Малая Азия</w:t>
      </w:r>
    </w:p>
    <w:p w:rsidR="00E508BF" w:rsidRDefault="00E508BF" w:rsidP="00213097">
      <w:pPr>
        <w:pStyle w:val="a3"/>
        <w:widowControl w:val="0"/>
        <w:spacing w:line="216" w:lineRule="auto"/>
        <w:ind w:firstLine="284"/>
        <w:jc w:val="center"/>
        <w:rPr>
          <w:rFonts w:ascii="Arial Narrow" w:hAnsi="Arial Narrow"/>
          <w:b/>
          <w:sz w:val="18"/>
          <w:szCs w:val="18"/>
        </w:rPr>
      </w:pPr>
    </w:p>
    <w:p w:rsidR="00AD6B01"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Хеттское царство</w:t>
      </w:r>
    </w:p>
    <w:p w:rsidR="00E508BF" w:rsidRDefault="00E508BF" w:rsidP="00213097">
      <w:pPr>
        <w:pStyle w:val="a3"/>
        <w:widowControl w:val="0"/>
        <w:spacing w:line="216" w:lineRule="auto"/>
        <w:ind w:firstLine="284"/>
        <w:jc w:val="center"/>
        <w:rPr>
          <w:rFonts w:ascii="Arial Narrow" w:hAnsi="Arial Narrow"/>
          <w:b/>
          <w:i/>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Периодизация хеттской истории.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Образование Древнехеттского царства. Особенности экономического развития. Характерные черты политической организации.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Хеттское царство в Новохеттский период. Внешняя политика хеттских правителей. Экономика и социальные отношения. Упадок Хеттской державы.</w:t>
      </w:r>
    </w:p>
    <w:p w:rsidR="004A5FA6" w:rsidRPr="004A5FA6" w:rsidRDefault="004A5FA6" w:rsidP="00213097">
      <w:pPr>
        <w:pStyle w:val="a3"/>
        <w:widowControl w:val="0"/>
        <w:spacing w:line="216" w:lineRule="auto"/>
        <w:ind w:firstLine="284"/>
        <w:jc w:val="center"/>
        <w:rPr>
          <w:rFonts w:ascii="Arial Narrow" w:hAnsi="Arial Narrow"/>
          <w:b/>
          <w:i/>
          <w:sz w:val="18"/>
          <w:szCs w:val="18"/>
        </w:rPr>
      </w:pPr>
    </w:p>
    <w:p w:rsidR="004A5FA6" w:rsidRPr="004A5FA6" w:rsidRDefault="004A5FA6" w:rsidP="00213097">
      <w:pPr>
        <w:pStyle w:val="a3"/>
        <w:widowControl w:val="0"/>
        <w:spacing w:line="216" w:lineRule="auto"/>
        <w:ind w:firstLine="284"/>
        <w:jc w:val="center"/>
        <w:rPr>
          <w:rFonts w:ascii="Arial Narrow" w:hAnsi="Arial Narrow"/>
          <w:i/>
          <w:sz w:val="18"/>
          <w:szCs w:val="18"/>
        </w:rPr>
      </w:pPr>
      <w:r w:rsidRPr="004A5FA6">
        <w:rPr>
          <w:rFonts w:ascii="Arial Narrow" w:hAnsi="Arial Narrow"/>
          <w:b/>
          <w:i/>
          <w:sz w:val="18"/>
          <w:szCs w:val="18"/>
        </w:rPr>
        <w:t xml:space="preserve">Восточное Средиземноморье </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Ранние государственные образования </w:t>
      </w:r>
      <w:r w:rsidRPr="004A5FA6">
        <w:rPr>
          <w:rFonts w:ascii="Arial Narrow" w:hAnsi="Arial Narrow"/>
          <w:sz w:val="18"/>
          <w:szCs w:val="18"/>
          <w:lang w:val="en-US"/>
        </w:rPr>
        <w:t>III</w:t>
      </w:r>
      <w:r w:rsidR="00125F69">
        <w:rPr>
          <w:rFonts w:ascii="Arial Narrow" w:hAnsi="Arial Narrow"/>
          <w:sz w:val="18"/>
          <w:szCs w:val="18"/>
        </w:rPr>
        <w:t xml:space="preserve"> – </w:t>
      </w:r>
      <w:r w:rsidRPr="004A5FA6">
        <w:rPr>
          <w:rFonts w:ascii="Arial Narrow" w:hAnsi="Arial Narrow"/>
          <w:sz w:val="18"/>
          <w:szCs w:val="18"/>
          <w:lang w:val="en-US"/>
        </w:rPr>
        <w:t>II</w:t>
      </w:r>
      <w:r w:rsidRPr="004A5FA6">
        <w:rPr>
          <w:rFonts w:ascii="Arial Narrow" w:hAnsi="Arial Narrow"/>
          <w:sz w:val="18"/>
          <w:szCs w:val="18"/>
        </w:rPr>
        <w:t xml:space="preserve"> тыс. до н. э. в Восточном Средиземноморье: Библ, Алалах, Эбла и др.</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Города-государства Восточного средиземноморья во второй половине </w:t>
      </w:r>
      <w:r w:rsidRPr="004A5FA6">
        <w:rPr>
          <w:rFonts w:ascii="Arial Narrow" w:hAnsi="Arial Narrow"/>
          <w:sz w:val="18"/>
          <w:szCs w:val="18"/>
          <w:lang w:val="en-US"/>
        </w:rPr>
        <w:t>II</w:t>
      </w:r>
      <w:r w:rsidRPr="004A5FA6">
        <w:rPr>
          <w:rFonts w:ascii="Arial Narrow" w:hAnsi="Arial Narrow"/>
          <w:sz w:val="18"/>
          <w:szCs w:val="18"/>
        </w:rPr>
        <w:t xml:space="preserve"> тыс. до н. э. Угарит как типичный образец города-государства. Нашествие «народов моря».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Расцвет Финикии и Сирии в </w:t>
      </w:r>
      <w:r w:rsidRPr="004A5FA6">
        <w:rPr>
          <w:rFonts w:ascii="Arial Narrow" w:hAnsi="Arial Narrow"/>
          <w:sz w:val="18"/>
          <w:szCs w:val="18"/>
          <w:lang w:val="en-US"/>
        </w:rPr>
        <w:t>I</w:t>
      </w:r>
      <w:r w:rsidRPr="004A5FA6">
        <w:rPr>
          <w:rFonts w:ascii="Arial Narrow" w:hAnsi="Arial Narrow"/>
          <w:sz w:val="18"/>
          <w:szCs w:val="18"/>
        </w:rPr>
        <w:t xml:space="preserve"> тыс. до н. э. Развитие экономики. Финикийская торговля. Образование Тиро-Сидонского царства. Дамасское царство.</w:t>
      </w:r>
    </w:p>
    <w:p w:rsidR="004A5FA6" w:rsidRPr="004A5FA6" w:rsidRDefault="004A5FA6" w:rsidP="00213097">
      <w:pPr>
        <w:pStyle w:val="a3"/>
        <w:widowControl w:val="0"/>
        <w:spacing w:line="216" w:lineRule="auto"/>
        <w:ind w:firstLine="284"/>
        <w:jc w:val="center"/>
        <w:rPr>
          <w:rFonts w:ascii="Arial Narrow" w:hAnsi="Arial Narrow"/>
          <w:spacing w:val="200"/>
          <w:sz w:val="18"/>
          <w:szCs w:val="18"/>
        </w:rPr>
      </w:pPr>
      <w:r w:rsidRPr="004A5FA6">
        <w:rPr>
          <w:rFonts w:ascii="Arial Narrow" w:hAnsi="Arial Narrow"/>
          <w:spacing w:val="200"/>
          <w:sz w:val="18"/>
          <w:szCs w:val="18"/>
        </w:rPr>
        <w:t>***</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Палестина в </w:t>
      </w:r>
      <w:r w:rsidRPr="004A5FA6">
        <w:rPr>
          <w:rFonts w:ascii="Arial Narrow" w:hAnsi="Arial Narrow"/>
          <w:sz w:val="18"/>
          <w:szCs w:val="18"/>
          <w:lang w:val="en-US"/>
        </w:rPr>
        <w:t>I</w:t>
      </w:r>
      <w:r w:rsidRPr="004A5FA6">
        <w:rPr>
          <w:rFonts w:ascii="Arial Narrow" w:hAnsi="Arial Narrow"/>
          <w:sz w:val="18"/>
          <w:szCs w:val="18"/>
        </w:rPr>
        <w:t xml:space="preserve"> тыс. до н. э. Израильско-Иудейское царство и его распад. Социально-экономические отношения в Палестине в I тыс. до н. э. Пророческое движение.</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Восточное Средиземноморье под властью Ассирийской, Нововавилонской и Персидской держав.</w:t>
      </w:r>
    </w:p>
    <w:p w:rsidR="004A5FA6" w:rsidRPr="004A5FA6" w:rsidRDefault="004A5FA6" w:rsidP="000C66D6">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Иран и Средняя Азия</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Древнейшая Мидия. Борьба мидян с ассирийкой агрессией. Образование независимого мидийского царства. Расцвет Мидийской державы.</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Возвышение Персидского царства. Кир </w:t>
      </w:r>
      <w:r w:rsidRPr="004A5FA6">
        <w:rPr>
          <w:rFonts w:ascii="Arial Narrow" w:hAnsi="Arial Narrow"/>
          <w:sz w:val="18"/>
          <w:szCs w:val="18"/>
          <w:lang w:val="en-US"/>
        </w:rPr>
        <w:t>II</w:t>
      </w:r>
      <w:r w:rsidRPr="004A5FA6">
        <w:rPr>
          <w:rFonts w:ascii="Arial Narrow" w:hAnsi="Arial Narrow"/>
          <w:sz w:val="18"/>
          <w:szCs w:val="18"/>
        </w:rPr>
        <w:t xml:space="preserve"> и его завоевательная политика. Внешняя политика Камбиза. Народные восстания в Персидской державе в последней четверти </w:t>
      </w:r>
      <w:r w:rsidRPr="004A5FA6">
        <w:rPr>
          <w:rFonts w:ascii="Arial Narrow" w:hAnsi="Arial Narrow"/>
          <w:sz w:val="18"/>
          <w:szCs w:val="18"/>
          <w:lang w:val="en-US"/>
        </w:rPr>
        <w:t>VI</w:t>
      </w:r>
      <w:r w:rsidRPr="004A5FA6">
        <w:rPr>
          <w:rFonts w:ascii="Arial Narrow" w:hAnsi="Arial Narrow"/>
          <w:sz w:val="18"/>
          <w:szCs w:val="18"/>
        </w:rPr>
        <w:t xml:space="preserve"> в. до н. э. «Бехистунская надпись». Приход к власти Дария </w:t>
      </w:r>
      <w:r w:rsidRPr="004A5FA6">
        <w:rPr>
          <w:rFonts w:ascii="Arial Narrow" w:hAnsi="Arial Narrow"/>
          <w:sz w:val="18"/>
          <w:szCs w:val="18"/>
          <w:lang w:val="en-US"/>
        </w:rPr>
        <w:t>I</w:t>
      </w:r>
      <w:r w:rsidRPr="004A5FA6">
        <w:rPr>
          <w:rFonts w:ascii="Arial Narrow" w:hAnsi="Arial Narrow"/>
          <w:sz w:val="18"/>
          <w:szCs w:val="18"/>
        </w:rPr>
        <w:t xml:space="preserve"> и его реформы. Внешняя политика Дария I. Экономика и социальные отношения в Персидской державе, причины ее непрочности.</w:t>
      </w:r>
    </w:p>
    <w:p w:rsidR="00BB3422" w:rsidRPr="004A5FA6" w:rsidRDefault="00BB3422" w:rsidP="00213097">
      <w:pPr>
        <w:pStyle w:val="a3"/>
        <w:widowControl w:val="0"/>
        <w:spacing w:line="216" w:lineRule="auto"/>
        <w:ind w:firstLine="284"/>
        <w:jc w:val="both"/>
        <w:rPr>
          <w:rFonts w:ascii="Arial Narrow" w:hAnsi="Arial Narrow"/>
          <w:sz w:val="18"/>
          <w:szCs w:val="18"/>
        </w:rPr>
      </w:pPr>
    </w:p>
    <w:p w:rsidR="00BB3422" w:rsidRDefault="004A5FA6" w:rsidP="00213097">
      <w:pPr>
        <w:pStyle w:val="a3"/>
        <w:widowControl w:val="0"/>
        <w:spacing w:line="216" w:lineRule="auto"/>
        <w:ind w:firstLine="284"/>
        <w:jc w:val="center"/>
        <w:rPr>
          <w:rFonts w:ascii="Arial Narrow" w:hAnsi="Arial Narrow"/>
          <w:sz w:val="18"/>
          <w:szCs w:val="18"/>
        </w:rPr>
      </w:pPr>
      <w:r w:rsidRPr="004A5FA6">
        <w:rPr>
          <w:rFonts w:ascii="Arial Narrow" w:hAnsi="Arial Narrow"/>
          <w:b/>
          <w:sz w:val="18"/>
          <w:szCs w:val="18"/>
        </w:rPr>
        <w:t>Древняя Индия</w:t>
      </w:r>
      <w:r w:rsidRPr="004A5FA6">
        <w:rPr>
          <w:rFonts w:ascii="Arial Narrow" w:hAnsi="Arial Narrow"/>
          <w:sz w:val="18"/>
          <w:szCs w:val="18"/>
        </w:rPr>
        <w:t xml:space="preserve"> </w:t>
      </w:r>
    </w:p>
    <w:p w:rsidR="00ED7B60" w:rsidRDefault="00ED7B60" w:rsidP="00213097">
      <w:pPr>
        <w:pStyle w:val="a3"/>
        <w:widowControl w:val="0"/>
        <w:spacing w:line="216" w:lineRule="auto"/>
        <w:ind w:firstLine="284"/>
        <w:jc w:val="center"/>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Географическое положение и природные условия. Периодизация истории древней Индии.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Древнейшая (Индская) цивилизация: Экономика и общественные отношения. Упадок Индской цивилизации и ее историческое значение.</w:t>
      </w:r>
    </w:p>
    <w:p w:rsidR="004A5FA6" w:rsidRPr="004A5FA6" w:rsidRDefault="00E508BF" w:rsidP="00213097">
      <w:pPr>
        <w:pStyle w:val="a3"/>
        <w:widowControl w:val="0"/>
        <w:spacing w:line="216" w:lineRule="auto"/>
        <w:ind w:firstLine="284"/>
        <w:jc w:val="both"/>
        <w:rPr>
          <w:rFonts w:ascii="Arial Narrow" w:hAnsi="Arial Narrow"/>
          <w:sz w:val="18"/>
          <w:szCs w:val="18"/>
        </w:rPr>
      </w:pPr>
      <w:r>
        <w:rPr>
          <w:rFonts w:ascii="Arial Narrow" w:hAnsi="Arial Narrow"/>
          <w:sz w:val="18"/>
          <w:szCs w:val="18"/>
        </w:rPr>
        <w:t>«</w:t>
      </w:r>
      <w:r w:rsidR="004A5FA6" w:rsidRPr="004A5FA6">
        <w:rPr>
          <w:rFonts w:ascii="Arial Narrow" w:hAnsi="Arial Narrow"/>
          <w:sz w:val="18"/>
          <w:szCs w:val="18"/>
        </w:rPr>
        <w:t>Ведийский период</w:t>
      </w:r>
      <w:r>
        <w:rPr>
          <w:rFonts w:ascii="Arial Narrow" w:hAnsi="Arial Narrow"/>
          <w:sz w:val="18"/>
          <w:szCs w:val="18"/>
        </w:rPr>
        <w:t>»</w:t>
      </w:r>
      <w:r w:rsidR="004A5FA6" w:rsidRPr="004A5FA6">
        <w:rPr>
          <w:rFonts w:ascii="Arial Narrow" w:hAnsi="Arial Narrow"/>
          <w:sz w:val="18"/>
          <w:szCs w:val="18"/>
        </w:rPr>
        <w:t>. Арии и проблема их происхождения. Уровень социально-экономического развития. Освоение долины Ганга. Причины подъема сельского хозяйства и ремесла. Социальное развитие. Система варн. Политические образования. Государства в долине Ганга и борьба между ними за политическое преобладание. Образование державы Нандов.</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Поход Александра Македонского в Индию. Борьба индийцев против иноземных захватчиков. Основание династии Маурья. Внешняя, внутренняя и религиозная политика Ашоки. Ослабление общеиндийской империи.</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Древний Китай</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Природа и население древнего Китая. Периодизация истории.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Разложение родового строя и возникновение древних государственных образований. Проблема Ся. Экономика, общество и государство в эпоху Инь.</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Возникновение государства Чжоу. Социально-экономические отношения в </w:t>
      </w:r>
      <w:r w:rsidRPr="004A5FA6">
        <w:rPr>
          <w:rFonts w:ascii="Arial Narrow" w:hAnsi="Arial Narrow"/>
          <w:sz w:val="18"/>
          <w:szCs w:val="18"/>
          <w:lang w:val="en-US"/>
        </w:rPr>
        <w:t>X</w:t>
      </w:r>
      <w:r w:rsidR="00125F69">
        <w:rPr>
          <w:rFonts w:ascii="Arial Narrow" w:hAnsi="Arial Narrow"/>
          <w:sz w:val="18"/>
          <w:szCs w:val="18"/>
        </w:rPr>
        <w:t xml:space="preserve"> – </w:t>
      </w:r>
      <w:r w:rsidRPr="004A5FA6">
        <w:rPr>
          <w:rFonts w:ascii="Arial Narrow" w:hAnsi="Arial Narrow"/>
          <w:sz w:val="18"/>
          <w:szCs w:val="18"/>
          <w:lang w:val="en-US"/>
        </w:rPr>
        <w:t>VIII</w:t>
      </w:r>
      <w:r w:rsidRPr="004A5FA6">
        <w:rPr>
          <w:rFonts w:ascii="Arial Narrow" w:hAnsi="Arial Narrow"/>
          <w:sz w:val="18"/>
          <w:szCs w:val="18"/>
        </w:rPr>
        <w:t xml:space="preserve"> вв. до н. э. Система социальных рангов, наследственные пожалования и права чжухоу. Проблема рабства.</w:t>
      </w:r>
    </w:p>
    <w:p w:rsidR="004A5FA6" w:rsidRPr="004A5FA6" w:rsidRDefault="00E508BF" w:rsidP="00213097">
      <w:pPr>
        <w:pStyle w:val="a3"/>
        <w:widowControl w:val="0"/>
        <w:spacing w:line="216" w:lineRule="auto"/>
        <w:ind w:firstLine="284"/>
        <w:jc w:val="both"/>
        <w:rPr>
          <w:rFonts w:ascii="Arial Narrow" w:hAnsi="Arial Narrow"/>
          <w:sz w:val="18"/>
          <w:szCs w:val="18"/>
        </w:rPr>
      </w:pPr>
      <w:r>
        <w:rPr>
          <w:rFonts w:ascii="Arial Narrow" w:hAnsi="Arial Narrow"/>
          <w:sz w:val="18"/>
          <w:szCs w:val="18"/>
        </w:rPr>
        <w:t>Период «</w:t>
      </w:r>
      <w:r w:rsidR="004A5FA6" w:rsidRPr="004A5FA6">
        <w:rPr>
          <w:rFonts w:ascii="Arial Narrow" w:hAnsi="Arial Narrow"/>
          <w:sz w:val="18"/>
          <w:szCs w:val="18"/>
        </w:rPr>
        <w:t>Восточного Чжоу</w:t>
      </w:r>
      <w:r>
        <w:rPr>
          <w:rFonts w:ascii="Arial Narrow" w:hAnsi="Arial Narrow"/>
          <w:sz w:val="18"/>
          <w:szCs w:val="18"/>
        </w:rPr>
        <w:t>»</w:t>
      </w:r>
      <w:r w:rsidR="004A5FA6" w:rsidRPr="004A5FA6">
        <w:rPr>
          <w:rFonts w:ascii="Arial Narrow" w:hAnsi="Arial Narrow"/>
          <w:sz w:val="18"/>
          <w:szCs w:val="18"/>
        </w:rPr>
        <w:t>. Рост политической раздробленности в чжоусском государстве. Вторжения кочевников. Борьба за гегемонию между царствами древнего Китая. Дальнейшее усиление политической раздробленности Китая.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Период Чжаньго. Экономические сдвиги в эпоху Чжаньго. Изменение системы землевладения и землепользования. Реформы Шан Яна в царстве Цинь и их историческое значение.</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Идеологическая борьба в Китае в </w:t>
      </w:r>
      <w:r w:rsidRPr="004A5FA6">
        <w:rPr>
          <w:rFonts w:ascii="Arial Narrow" w:hAnsi="Arial Narrow"/>
          <w:sz w:val="18"/>
          <w:szCs w:val="18"/>
          <w:lang w:val="en-US"/>
        </w:rPr>
        <w:t>VI</w:t>
      </w:r>
      <w:r w:rsidR="00125F69">
        <w:rPr>
          <w:rFonts w:ascii="Arial Narrow" w:hAnsi="Arial Narrow"/>
          <w:sz w:val="18"/>
          <w:szCs w:val="18"/>
        </w:rPr>
        <w:t xml:space="preserve"> – </w:t>
      </w:r>
      <w:r w:rsidRPr="004A5FA6">
        <w:rPr>
          <w:rFonts w:ascii="Arial Narrow" w:hAnsi="Arial Narrow"/>
          <w:sz w:val="18"/>
          <w:szCs w:val="18"/>
          <w:lang w:val="en-US"/>
        </w:rPr>
        <w:t>III</w:t>
      </w:r>
      <w:r w:rsidRPr="004A5FA6">
        <w:rPr>
          <w:rFonts w:ascii="Arial Narrow" w:hAnsi="Arial Narrow"/>
          <w:sz w:val="18"/>
          <w:szCs w:val="18"/>
        </w:rPr>
        <w:t xml:space="preserve"> вв. до н. э. Конфуцианство и легизм.</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Империя Цинь. Предпосылки объединения древнекитайских царств. Провозглашение империи. Цинь Шихуан и его реформы. Внешняя политика Цинь Шихуана. Обострение социально-политических противоречий и народная война в конце III в. до н. э. Свержение циньской династии.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Империя Хань в </w:t>
      </w:r>
      <w:r w:rsidRPr="004A5FA6">
        <w:rPr>
          <w:rFonts w:ascii="Arial Narrow" w:hAnsi="Arial Narrow"/>
          <w:sz w:val="18"/>
          <w:szCs w:val="18"/>
          <w:lang w:val="en-US"/>
        </w:rPr>
        <w:t>III</w:t>
      </w:r>
      <w:r w:rsidRPr="004A5FA6">
        <w:rPr>
          <w:rFonts w:ascii="Arial Narrow" w:hAnsi="Arial Narrow"/>
          <w:sz w:val="18"/>
          <w:szCs w:val="18"/>
        </w:rPr>
        <w:t xml:space="preserve"> в. до н. э.</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lang w:val="en-US"/>
        </w:rPr>
        <w:t>III</w:t>
      </w:r>
      <w:r w:rsidRPr="004A5FA6">
        <w:rPr>
          <w:rFonts w:ascii="Arial Narrow" w:hAnsi="Arial Narrow"/>
          <w:sz w:val="18"/>
          <w:szCs w:val="18"/>
        </w:rPr>
        <w:t xml:space="preserve"> в. н. э. Преодоление политической раздробленности. Основание империи Хань.</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Правление Ранней или Старшей династии Хань. Направленность внутренней и внешней политики ханьских императоров. Обострение социальных противоречий. Реформы Ван Мана и движение «краснобровых».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Возникновение Поздней (Младшей) Хань. Ее внутренняя политика. Внешняя политика империи. Социальные отношения в Восточной Хань. Восстание «желтых повязок» и падение империи Хань.</w:t>
      </w:r>
    </w:p>
    <w:p w:rsidR="004A5FA6" w:rsidRPr="004A5FA6" w:rsidRDefault="004A5FA6" w:rsidP="00213097">
      <w:pPr>
        <w:pStyle w:val="a3"/>
        <w:widowControl w:val="0"/>
        <w:spacing w:line="216" w:lineRule="auto"/>
        <w:ind w:firstLine="284"/>
        <w:jc w:val="center"/>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caps/>
          <w:sz w:val="18"/>
          <w:szCs w:val="18"/>
        </w:rPr>
      </w:pPr>
      <w:r w:rsidRPr="004A5FA6">
        <w:rPr>
          <w:rFonts w:ascii="Arial Narrow" w:hAnsi="Arial Narrow"/>
          <w:b/>
          <w:caps/>
          <w:sz w:val="18"/>
          <w:szCs w:val="18"/>
        </w:rPr>
        <w:t>история древней греции</w:t>
      </w:r>
    </w:p>
    <w:p w:rsidR="004A5FA6" w:rsidRPr="004A5FA6" w:rsidRDefault="004A5FA6" w:rsidP="00213097">
      <w:pPr>
        <w:pStyle w:val="a3"/>
        <w:widowControl w:val="0"/>
        <w:spacing w:line="216" w:lineRule="auto"/>
        <w:ind w:firstLine="284"/>
        <w:jc w:val="both"/>
        <w:rPr>
          <w:rFonts w:ascii="Arial Narrow" w:hAnsi="Arial Narrow"/>
          <w:b/>
          <w:i/>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Введение</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Понятие «история античности».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Географическое положение и природные условия Балканской Греции и Эгейского бассейна. Население.</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Периодизация древнегреческой истории. Источники по истории древней Греции.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Историография истории древней Греции: западноевропейская, отечественная дореволюционная советская и постсоветская наука об основных этапах и проблемах развития древнегреческого общества и государства.</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История Греции II</w:t>
      </w:r>
      <w:r w:rsidR="00ED7B60">
        <w:rPr>
          <w:rFonts w:ascii="Arial Narrow" w:hAnsi="Arial Narrow"/>
          <w:b/>
          <w:sz w:val="18"/>
          <w:szCs w:val="18"/>
        </w:rPr>
        <w:t xml:space="preserve"> </w:t>
      </w:r>
      <w:r w:rsidR="00125F69">
        <w:rPr>
          <w:rFonts w:ascii="Arial Narrow" w:hAnsi="Arial Narrow"/>
          <w:b/>
          <w:sz w:val="18"/>
          <w:szCs w:val="18"/>
        </w:rPr>
        <w:t xml:space="preserve">– </w:t>
      </w:r>
      <w:r w:rsidRPr="004A5FA6">
        <w:rPr>
          <w:rFonts w:ascii="Arial Narrow" w:hAnsi="Arial Narrow"/>
          <w:b/>
          <w:sz w:val="18"/>
          <w:szCs w:val="18"/>
        </w:rPr>
        <w:t xml:space="preserve">нач. I тыс. до н. э. </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Археологические открытия Г.Шлимана и Э.Эванса. Дешифровка линейного письма «Б».</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Возникновение классового общества и государства на Крите. Периодизация истории Крита. Древнейшие царства Крита. Критская морская держава. Социально-экономические отношения. Политическое устройство.</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Упадок критского могущества. Легенда об Атлантиде.</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Ахейская Греция во II тыс. до н. э. Периодизация. Основные центры микенской цивилизации. Социально-экономические отношения. Международные связи ахейских греков. Преобладание Микен. Троянская война.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Переселение дорийцев, его значение для последующего развития Греции.</w:t>
      </w:r>
    </w:p>
    <w:p w:rsidR="00ED7B60" w:rsidRDefault="00ED7B60"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Греция в XI</w:t>
      </w:r>
      <w:r w:rsidR="00ED7B60">
        <w:rPr>
          <w:rFonts w:ascii="Arial Narrow" w:hAnsi="Arial Narrow"/>
          <w:b/>
          <w:sz w:val="18"/>
          <w:szCs w:val="18"/>
        </w:rPr>
        <w:t xml:space="preserve"> </w:t>
      </w:r>
      <w:r w:rsidR="00125F69">
        <w:rPr>
          <w:rFonts w:ascii="Arial Narrow" w:hAnsi="Arial Narrow"/>
          <w:b/>
          <w:sz w:val="18"/>
          <w:szCs w:val="18"/>
        </w:rPr>
        <w:t xml:space="preserve">– </w:t>
      </w:r>
      <w:r w:rsidRPr="004A5FA6">
        <w:rPr>
          <w:rFonts w:ascii="Arial Narrow" w:hAnsi="Arial Narrow"/>
          <w:b/>
          <w:sz w:val="18"/>
          <w:szCs w:val="18"/>
        </w:rPr>
        <w:t xml:space="preserve">IX вв. до н. э. </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Поэмы Гомера как исторический источник по истории Греции XI</w:t>
      </w:r>
      <w:r w:rsidR="00125F69">
        <w:rPr>
          <w:rFonts w:ascii="Arial Narrow" w:hAnsi="Arial Narrow"/>
          <w:sz w:val="18"/>
          <w:szCs w:val="18"/>
        </w:rPr>
        <w:t xml:space="preserve"> – </w:t>
      </w:r>
      <w:r w:rsidRPr="004A5FA6">
        <w:rPr>
          <w:rFonts w:ascii="Arial Narrow" w:hAnsi="Arial Narrow"/>
          <w:sz w:val="18"/>
          <w:szCs w:val="18"/>
        </w:rPr>
        <w:t>IX вв. до н. э. Гомеровский вопрос.</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Гибель микенской цивилизации. Расселение греческих племен. Производственное освоение железа. Хозяйственный и общественный строй греков по данным гомеровских поэм. Зачатки государственной организации.</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Архаическая Греция</w:t>
      </w:r>
    </w:p>
    <w:p w:rsidR="004A5FA6" w:rsidRPr="004A5FA6" w:rsidRDefault="004A5FA6" w:rsidP="00213097">
      <w:pPr>
        <w:pStyle w:val="a3"/>
        <w:widowControl w:val="0"/>
        <w:spacing w:line="216" w:lineRule="auto"/>
        <w:ind w:firstLine="284"/>
        <w:jc w:val="center"/>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Социально-экономическое развитие Греции в </w:t>
      </w:r>
      <w:r w:rsidRPr="004A5FA6">
        <w:rPr>
          <w:rFonts w:ascii="Arial Narrow" w:hAnsi="Arial Narrow"/>
          <w:sz w:val="18"/>
          <w:szCs w:val="18"/>
          <w:lang w:val="en-US"/>
        </w:rPr>
        <w:t>VIII</w:t>
      </w:r>
      <w:r w:rsidRPr="004A5FA6">
        <w:rPr>
          <w:rFonts w:ascii="Arial Narrow" w:hAnsi="Arial Narrow"/>
          <w:sz w:val="18"/>
          <w:szCs w:val="18"/>
        </w:rPr>
        <w:t>–</w:t>
      </w:r>
      <w:r w:rsidRPr="004A5FA6">
        <w:rPr>
          <w:rFonts w:ascii="Arial Narrow" w:hAnsi="Arial Narrow"/>
          <w:sz w:val="18"/>
          <w:szCs w:val="18"/>
          <w:lang w:val="en-US"/>
        </w:rPr>
        <w:t>VI</w:t>
      </w:r>
      <w:r w:rsidRPr="004A5FA6">
        <w:rPr>
          <w:rFonts w:ascii="Arial Narrow" w:hAnsi="Arial Narrow"/>
          <w:sz w:val="18"/>
          <w:szCs w:val="18"/>
        </w:rPr>
        <w:t xml:space="preserve"> вв. до н. э.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Великая Греческая колонизация. Ее причины, основные направления и значение для социально-экономического развития Греции.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Ранняя греческая тирания и ее роль в формировании полисного строя, развитии рабовладельческих отношений.</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Характеристика греческого полиса. Особенности полисной организации. Типы Греческих полисов.</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Спарта как пример аграрного полиса. Особенности возникновения государства в Спарте. Хозяйственная жизнь. Классово-сословное деление спартанского общества. Быт и воспитание. Военная организация. Государственный строй Спарты. «Спартанский мираж» в античной и современной историографии. Образование Пелопонесского союза.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Формирование полиса в Аттике. Социально-экономическое развитие Аттики в </w:t>
      </w:r>
      <w:r w:rsidRPr="004A5FA6">
        <w:rPr>
          <w:rFonts w:ascii="Arial Narrow" w:hAnsi="Arial Narrow"/>
          <w:sz w:val="18"/>
          <w:szCs w:val="18"/>
          <w:lang w:val="en-US"/>
        </w:rPr>
        <w:t>VIII</w:t>
      </w:r>
      <w:r w:rsidRPr="004A5FA6">
        <w:rPr>
          <w:rFonts w:ascii="Arial Narrow" w:hAnsi="Arial Narrow"/>
          <w:sz w:val="18"/>
          <w:szCs w:val="18"/>
        </w:rPr>
        <w:t>–</w:t>
      </w:r>
      <w:r w:rsidRPr="004A5FA6">
        <w:rPr>
          <w:rFonts w:ascii="Arial Narrow" w:hAnsi="Arial Narrow"/>
          <w:sz w:val="18"/>
          <w:szCs w:val="18"/>
          <w:lang w:val="en-US"/>
        </w:rPr>
        <w:t>VI</w:t>
      </w:r>
      <w:r w:rsidRPr="004A5FA6">
        <w:rPr>
          <w:rFonts w:ascii="Arial Narrow" w:hAnsi="Arial Narrow"/>
          <w:sz w:val="18"/>
          <w:szCs w:val="18"/>
        </w:rPr>
        <w:t xml:space="preserve"> вв. до н. э. Обострение социальной борьбы. Килонова смута. Законодательство Драконта. Реформы Солона. Тирания Писистрата и Писистратидов. Законодательство Клисфена и его историческое значение.</w:t>
      </w:r>
    </w:p>
    <w:p w:rsidR="00A754D0" w:rsidRPr="004A5FA6" w:rsidRDefault="00A754D0" w:rsidP="00213097">
      <w:pPr>
        <w:pStyle w:val="a3"/>
        <w:widowControl w:val="0"/>
        <w:spacing w:line="216" w:lineRule="auto"/>
        <w:ind w:firstLine="284"/>
        <w:rPr>
          <w:rFonts w:ascii="Arial Narrow" w:hAnsi="Arial Narrow"/>
          <w:sz w:val="18"/>
          <w:szCs w:val="18"/>
        </w:rPr>
      </w:pPr>
    </w:p>
    <w:p w:rsid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Классическая Греция</w:t>
      </w:r>
    </w:p>
    <w:p w:rsidR="00A754D0" w:rsidRPr="004A5FA6" w:rsidRDefault="00A754D0"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Греко-персидские войны. Причины и поводы греко-персидских войн. Ионийское восстание. Первое вторжение персов в Балканскую Грецию. Подготовка к решающему столкновению. Положение в Греции. Политическая борьба в Афинах. Поход Ксеркса. Разгром персов при Платеях и Микале. Изменение характера войны. Образование Делосского союза. Поражение персов при Эвримедонте. Афинская экспедиция в Египет. Каллиев мир. Причины победы греков. Историческое значение победы греков в греко-персидских войнах.</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Экономика Греции в </w:t>
      </w:r>
      <w:r w:rsidRPr="004A5FA6">
        <w:rPr>
          <w:rFonts w:ascii="Arial Narrow" w:hAnsi="Arial Narrow"/>
          <w:sz w:val="18"/>
          <w:szCs w:val="18"/>
          <w:lang w:val="en-US"/>
        </w:rPr>
        <w:t>V</w:t>
      </w:r>
      <w:r w:rsidRPr="004A5FA6">
        <w:rPr>
          <w:rFonts w:ascii="Arial Narrow" w:hAnsi="Arial Narrow"/>
          <w:sz w:val="18"/>
          <w:szCs w:val="18"/>
        </w:rPr>
        <w:t>–</w:t>
      </w:r>
      <w:r w:rsidRPr="004A5FA6">
        <w:rPr>
          <w:rFonts w:ascii="Arial Narrow" w:hAnsi="Arial Narrow"/>
          <w:sz w:val="18"/>
          <w:szCs w:val="18"/>
          <w:lang w:val="en-US"/>
        </w:rPr>
        <w:t>IV</w:t>
      </w:r>
      <w:r w:rsidRPr="004A5FA6">
        <w:rPr>
          <w:rFonts w:ascii="Arial Narrow" w:hAnsi="Arial Narrow"/>
          <w:sz w:val="18"/>
          <w:szCs w:val="18"/>
        </w:rPr>
        <w:t xml:space="preserve"> вв. до н. э. Два основных типа греческой экономики, их особенности. Экономическая политика полисов в зависимости от их типов. Сельское хозяйство. Ремесло. Торговля.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Социальная структура Греции в </w:t>
      </w:r>
      <w:r w:rsidRPr="004A5FA6">
        <w:rPr>
          <w:rFonts w:ascii="Arial Narrow" w:hAnsi="Arial Narrow"/>
          <w:sz w:val="18"/>
          <w:szCs w:val="18"/>
          <w:lang w:val="en-US"/>
        </w:rPr>
        <w:t>V</w:t>
      </w:r>
      <w:r w:rsidRPr="004A5FA6">
        <w:rPr>
          <w:rFonts w:ascii="Arial Narrow" w:hAnsi="Arial Narrow"/>
          <w:sz w:val="18"/>
          <w:szCs w:val="18"/>
        </w:rPr>
        <w:t>–</w:t>
      </w:r>
      <w:r w:rsidRPr="004A5FA6">
        <w:rPr>
          <w:rFonts w:ascii="Arial Narrow" w:hAnsi="Arial Narrow"/>
          <w:sz w:val="18"/>
          <w:szCs w:val="18"/>
          <w:lang w:val="en-US"/>
        </w:rPr>
        <w:t>IV</w:t>
      </w:r>
      <w:r w:rsidRPr="004A5FA6">
        <w:rPr>
          <w:rFonts w:ascii="Arial Narrow" w:hAnsi="Arial Narrow"/>
          <w:sz w:val="18"/>
          <w:szCs w:val="18"/>
        </w:rPr>
        <w:t xml:space="preserve"> вв. до. н. э. Понятие «классическое рабство» и его основные особенности. Социальная структура греческого общества. Особенности классово-сословной структуры спартанского общества.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Развитие рабовладельческой демократии в Афинах. Борьба «партий». Реформы Эфиальта и Перикла. Государственный строй Афин. Внутренняя и внешняя политика Перикла. Первый Афинский морской союз. Тенденция его развития.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Пелопоннесская война. Причины и поводы войны. Архидамова война. Основные военные кампании. Ухудшение положения афинского государства. Битва при Амфиполе. Никиев мир. Второй период войны. Сицилийская экспедиция и ее последствия для афинского государства. Вмешательство Персии в греческие дела. Битва при Эгоспотамах. Заключение мирного договора.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Греция в первой половине </w:t>
      </w:r>
      <w:r w:rsidRPr="004A5FA6">
        <w:rPr>
          <w:rFonts w:ascii="Arial Narrow" w:hAnsi="Arial Narrow"/>
          <w:sz w:val="18"/>
          <w:szCs w:val="18"/>
          <w:lang w:val="en-US"/>
        </w:rPr>
        <w:t>IV</w:t>
      </w:r>
      <w:r w:rsidRPr="004A5FA6">
        <w:rPr>
          <w:rFonts w:ascii="Arial Narrow" w:hAnsi="Arial Narrow"/>
          <w:sz w:val="18"/>
          <w:szCs w:val="18"/>
        </w:rPr>
        <w:t xml:space="preserve"> в. до н. э. Последствия Пелопоннесской войны. Кризис полисной системы. Его проявления в экономической, социальной, политической и идеологической областях. Политическая нестабильность в Греции. Потеря гегемонии Спартой. Возникновение и упадок Беотийского союза. Организация Второго Афинского морского союза и его ослабление к середине </w:t>
      </w:r>
      <w:r w:rsidRPr="004A5FA6">
        <w:rPr>
          <w:rFonts w:ascii="Arial Narrow" w:hAnsi="Arial Narrow"/>
          <w:sz w:val="18"/>
          <w:szCs w:val="18"/>
          <w:lang w:val="en-US"/>
        </w:rPr>
        <w:t>IV</w:t>
      </w:r>
      <w:r w:rsidRPr="004A5FA6">
        <w:rPr>
          <w:rFonts w:ascii="Arial Narrow" w:hAnsi="Arial Narrow"/>
          <w:sz w:val="18"/>
          <w:szCs w:val="18"/>
        </w:rPr>
        <w:t xml:space="preserve"> в. до н. э.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Возвышение Македонии и установление македонской гегемонии в Греции. Природные условия, население, социально-экономический строй Македонии в </w:t>
      </w:r>
      <w:r w:rsidRPr="004A5FA6">
        <w:rPr>
          <w:rFonts w:ascii="Arial Narrow" w:hAnsi="Arial Narrow"/>
          <w:sz w:val="18"/>
          <w:szCs w:val="18"/>
          <w:lang w:val="en-US"/>
        </w:rPr>
        <w:t>V</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первой половине </w:t>
      </w:r>
      <w:r w:rsidRPr="004A5FA6">
        <w:rPr>
          <w:rFonts w:ascii="Arial Narrow" w:hAnsi="Arial Narrow"/>
          <w:sz w:val="18"/>
          <w:szCs w:val="18"/>
          <w:lang w:val="en-US"/>
        </w:rPr>
        <w:t>IV</w:t>
      </w:r>
      <w:r w:rsidRPr="004A5FA6">
        <w:rPr>
          <w:rFonts w:ascii="Arial Narrow" w:hAnsi="Arial Narrow"/>
          <w:sz w:val="18"/>
          <w:szCs w:val="18"/>
        </w:rPr>
        <w:t xml:space="preserve"> вв. до н. э. Реформы Филиппа </w:t>
      </w:r>
      <w:r w:rsidRPr="004A5FA6">
        <w:rPr>
          <w:rFonts w:ascii="Arial Narrow" w:hAnsi="Arial Narrow"/>
          <w:sz w:val="18"/>
          <w:szCs w:val="18"/>
          <w:lang w:val="en-US"/>
        </w:rPr>
        <w:t>II</w:t>
      </w:r>
      <w:r w:rsidRPr="004A5FA6">
        <w:rPr>
          <w:rFonts w:ascii="Arial Narrow" w:hAnsi="Arial Narrow"/>
          <w:sz w:val="18"/>
          <w:szCs w:val="18"/>
        </w:rPr>
        <w:t xml:space="preserve">. Политика Филиппа </w:t>
      </w:r>
      <w:r w:rsidRPr="004A5FA6">
        <w:rPr>
          <w:rFonts w:ascii="Arial Narrow" w:hAnsi="Arial Narrow"/>
          <w:sz w:val="18"/>
          <w:szCs w:val="18"/>
          <w:lang w:val="en-US"/>
        </w:rPr>
        <w:t>II</w:t>
      </w:r>
      <w:r w:rsidRPr="004A5FA6">
        <w:rPr>
          <w:rFonts w:ascii="Arial Narrow" w:hAnsi="Arial Narrow"/>
          <w:sz w:val="18"/>
          <w:szCs w:val="18"/>
        </w:rPr>
        <w:t xml:space="preserve"> в Греции. Борьба промакедонской и антимакедонской группировок в Афинах. Битва при Херонее. Коринфский конгресс.</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Греция в эллинистический период</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Восточный поход Александра Македонского. Причины, основные этапы и результаты похода. Борьба преемников Александра и образование новых государств. Типы эллинистических государств. Сущность эллинизма. Основные особенности эллинистической социально-экономической и политической системы.</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Царство Селевкидов</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типичное эллинистическое государство. Территория и население. Основные хозяйственно-географические зоны. Экономическая жизнь. Социальная структура. Государственное управление и административное устройство. Основные направления внешней политики.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Эллинистический Египет. Территория и население. Социально-экономическая структура. Особенности рабовладельческих отношений. Организация государственного управления. Внутренняя и внешняя политика Птолемеев.</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Пергамское царство, его социально-экономическая структура. Взаимоотношения с соседними эллинистическими государствами.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Македония и Балканская Греция в эллинистический период. Македонское царство. Территория и население. Экономическое положение. Социальная структура. Государственное управление и характер царской власти. Внешняя политика.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Эллинистическая Спарта. Социально-политические реформы царей Агиса </w:t>
      </w:r>
      <w:r w:rsidRPr="004A5FA6">
        <w:rPr>
          <w:rFonts w:ascii="Arial Narrow" w:hAnsi="Arial Narrow"/>
          <w:sz w:val="18"/>
          <w:szCs w:val="18"/>
          <w:lang w:val="en-US"/>
        </w:rPr>
        <w:t>IV</w:t>
      </w:r>
      <w:r w:rsidRPr="004A5FA6">
        <w:rPr>
          <w:rFonts w:ascii="Arial Narrow" w:hAnsi="Arial Narrow"/>
          <w:sz w:val="18"/>
          <w:szCs w:val="18"/>
        </w:rPr>
        <w:t xml:space="preserve"> и Клеомена </w:t>
      </w:r>
      <w:r w:rsidRPr="004A5FA6">
        <w:rPr>
          <w:rFonts w:ascii="Arial Narrow" w:hAnsi="Arial Narrow"/>
          <w:sz w:val="18"/>
          <w:szCs w:val="18"/>
          <w:lang w:val="en-US"/>
        </w:rPr>
        <w:t>II</w:t>
      </w:r>
      <w:r w:rsidRPr="004A5FA6">
        <w:rPr>
          <w:rFonts w:ascii="Arial Narrow" w:hAnsi="Arial Narrow"/>
          <w:sz w:val="18"/>
          <w:szCs w:val="18"/>
        </w:rPr>
        <w:t>. Тирания Набиса.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Разгром Римом Македонского царства и подчинение греческих полисов.</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caps/>
          <w:sz w:val="18"/>
          <w:szCs w:val="18"/>
        </w:rPr>
      </w:pPr>
      <w:r w:rsidRPr="004A5FA6">
        <w:rPr>
          <w:rFonts w:ascii="Arial Narrow" w:hAnsi="Arial Narrow"/>
          <w:b/>
          <w:caps/>
          <w:sz w:val="18"/>
          <w:szCs w:val="18"/>
        </w:rPr>
        <w:t>История Древнего Рима</w:t>
      </w:r>
    </w:p>
    <w:p w:rsidR="004A5FA6" w:rsidRPr="004A5FA6" w:rsidRDefault="004A5FA6" w:rsidP="00213097">
      <w:pPr>
        <w:pStyle w:val="a3"/>
        <w:widowControl w:val="0"/>
        <w:spacing w:line="216" w:lineRule="auto"/>
        <w:ind w:firstLine="284"/>
        <w:jc w:val="both"/>
        <w:rPr>
          <w:rFonts w:ascii="Arial Narrow" w:hAnsi="Arial Narrow"/>
          <w:b/>
          <w:i/>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Введение</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Географические и хронологические рамки курса. Периодизация. Природные условия.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Население Италии. Основные племена и народности.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Основные типы источников.</w:t>
      </w:r>
    </w:p>
    <w:p w:rsid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Изучение древнеримской истории в западноевропейской, отечественной дореволюционной и советской историографии.</w:t>
      </w:r>
    </w:p>
    <w:p w:rsidR="00010787" w:rsidRPr="004A5FA6" w:rsidRDefault="00010787"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Доримская Италия и древнейший период истории Рима</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Древнейшие культуры на территории Италии по археологическим данным. Свайные поселения. Культура террамар. Культура Виллановы. Этрурия в VIII в. до н. э. Экономика. Проблемы социально-политической структуры этрусского общества. Культура этрусков. Влияние этрусков на развитие Италии и Рима.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Греческие полисы на юге Италии и Сицилии. Влияние греческой культуры на процесс исторического развития Италии.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Древний Лациум и начало города Рима: легенды и археология. Общественный строй царского периода. Патриции и плебеи, клиенты и патроны.</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Патриархальное рабство. Царская власть в Риме. Рим и этруски в </w:t>
      </w:r>
      <w:r w:rsidRPr="004A5FA6">
        <w:rPr>
          <w:rFonts w:ascii="Arial Narrow" w:hAnsi="Arial Narrow"/>
          <w:sz w:val="18"/>
          <w:szCs w:val="18"/>
          <w:lang w:val="en-US"/>
        </w:rPr>
        <w:t>VI</w:t>
      </w:r>
      <w:r w:rsidRPr="004A5FA6">
        <w:rPr>
          <w:rFonts w:ascii="Arial Narrow" w:hAnsi="Arial Narrow"/>
          <w:sz w:val="18"/>
          <w:szCs w:val="18"/>
        </w:rPr>
        <w:t xml:space="preserve"> в. до н. э. Реформы Сервия Туллия.</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Раннереспубликанский Рим</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Свержение царской власти и учреждение республики.</w:t>
      </w:r>
      <w:r w:rsidR="00BB3422">
        <w:rPr>
          <w:rFonts w:ascii="Arial Narrow" w:hAnsi="Arial Narrow"/>
          <w:sz w:val="18"/>
          <w:szCs w:val="18"/>
        </w:rPr>
        <w:t xml:space="preserve"> </w:t>
      </w:r>
      <w:r w:rsidRPr="004A5FA6">
        <w:rPr>
          <w:rFonts w:ascii="Arial Narrow" w:hAnsi="Arial Narrow"/>
          <w:sz w:val="18"/>
          <w:szCs w:val="18"/>
        </w:rPr>
        <w:t>Начало сословной борьбы. Причины и основные этапы этой борьбы. Учреждение трибуната. Законы Двенадцати таблиц. Законы Валерия-Горация и Канулея.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Обострение сословной борьбы патрициев и плебеев в первой половине V в. до н. э. Деятельность Манлия. Законодательство Лициния-Секстия. Отмена долгового рабства. Завершение борьбы патрициев и плебеев. Ее основные результаты.</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Завоевание Римом Италии. Борьба с этрусками. Рим и латинские города. Борьба с эквами и вольсками. Разрушение Вей. Галльское вторжение. Присоединение Кампании. Латинская война. Самнитские войны. Взаимоотношения Рима с греческими городами Южной Италии. Война с Пирром.</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Образование римско-италийского союза и его особенности.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Государственное устройство Рима в </w:t>
      </w:r>
      <w:r w:rsidRPr="004A5FA6">
        <w:rPr>
          <w:rFonts w:ascii="Arial Narrow" w:hAnsi="Arial Narrow"/>
          <w:sz w:val="18"/>
          <w:szCs w:val="18"/>
          <w:lang w:val="en-US"/>
        </w:rPr>
        <w:t>IV</w:t>
      </w:r>
      <w:r w:rsidRPr="004A5FA6">
        <w:rPr>
          <w:rFonts w:ascii="Arial Narrow" w:hAnsi="Arial Narrow"/>
          <w:sz w:val="18"/>
          <w:szCs w:val="18"/>
        </w:rPr>
        <w:t>–</w:t>
      </w:r>
      <w:r w:rsidRPr="004A5FA6">
        <w:rPr>
          <w:rFonts w:ascii="Arial Narrow" w:hAnsi="Arial Narrow"/>
          <w:sz w:val="18"/>
          <w:szCs w:val="18"/>
          <w:lang w:val="en-US"/>
        </w:rPr>
        <w:t>III</w:t>
      </w:r>
      <w:r w:rsidRPr="004A5FA6">
        <w:rPr>
          <w:rFonts w:ascii="Arial Narrow" w:hAnsi="Arial Narrow"/>
          <w:sz w:val="18"/>
          <w:szCs w:val="18"/>
        </w:rPr>
        <w:t xml:space="preserve"> вв. до н. э. Римская армия и ее организация.</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0C66D6">
      <w:pPr>
        <w:pStyle w:val="a3"/>
        <w:widowControl w:val="0"/>
        <w:spacing w:line="216" w:lineRule="auto"/>
        <w:jc w:val="center"/>
        <w:rPr>
          <w:rFonts w:ascii="Arial Narrow" w:hAnsi="Arial Narrow"/>
          <w:b/>
          <w:sz w:val="18"/>
          <w:szCs w:val="18"/>
        </w:rPr>
      </w:pPr>
      <w:r w:rsidRPr="004A5FA6">
        <w:rPr>
          <w:rFonts w:ascii="Arial Narrow" w:hAnsi="Arial Narrow"/>
          <w:b/>
          <w:sz w:val="18"/>
          <w:szCs w:val="18"/>
        </w:rPr>
        <w:t>Борьба Рима с Карфагеном за господство в Западном Средиземноморье</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Рабовладельческие государства Средиземноморья в первой половине III в. до н. э. Причин столкновения Рима и Карфагена.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Первая Пуническая война. Повод войны. Начало военных действий. Битва при Милах. Экспедиция Атилия Регула. Завершающий период войны. Организация первых провинций.</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Обострение социальных противоречий в римском обществе. Реформы Фламиния.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Международные отношения средиземноморских рабовладельческих держав в конце </w:t>
      </w:r>
      <w:r w:rsidRPr="004A5FA6">
        <w:rPr>
          <w:rFonts w:ascii="Arial Narrow" w:hAnsi="Arial Narrow"/>
          <w:sz w:val="18"/>
          <w:szCs w:val="18"/>
          <w:lang w:val="en-US"/>
        </w:rPr>
        <w:t>III</w:t>
      </w:r>
      <w:r w:rsidRPr="004A5FA6">
        <w:rPr>
          <w:rFonts w:ascii="Arial Narrow" w:hAnsi="Arial Narrow"/>
          <w:sz w:val="18"/>
          <w:szCs w:val="18"/>
        </w:rPr>
        <w:t xml:space="preserve"> в. до н. э. Вторая Пуническая война. Силы и планы воюющих сторон. Поход Ганнибала. Битва при Тицине и Требии. Сражение при Тразименском озере. Тактика Фабия Максима. Битва при Каннах. Вмешательство Македонии в войну Рима с Карфагеном. Завоевание Римом Сицилии. Борьба в Испании. Римская экспедиция в Африку. Результаты Второй Пунической войны.</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0C66D6">
      <w:pPr>
        <w:pStyle w:val="a3"/>
        <w:widowControl w:val="0"/>
        <w:spacing w:line="216" w:lineRule="auto"/>
        <w:jc w:val="center"/>
        <w:rPr>
          <w:rFonts w:ascii="Arial Narrow" w:hAnsi="Arial Narrow"/>
          <w:b/>
          <w:sz w:val="18"/>
          <w:szCs w:val="18"/>
        </w:rPr>
      </w:pPr>
      <w:r w:rsidRPr="004A5FA6">
        <w:rPr>
          <w:rFonts w:ascii="Arial Narrow" w:hAnsi="Arial Narrow"/>
          <w:b/>
          <w:sz w:val="18"/>
          <w:szCs w:val="18"/>
        </w:rPr>
        <w:t>Экспансия Рима в Восточном Средиземноморье. Третья Пуническая война</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Эллинистические государства к началу </w:t>
      </w:r>
      <w:r w:rsidRPr="004A5FA6">
        <w:rPr>
          <w:rFonts w:ascii="Arial Narrow" w:hAnsi="Arial Narrow"/>
          <w:sz w:val="18"/>
          <w:szCs w:val="18"/>
          <w:lang w:val="en-US"/>
        </w:rPr>
        <w:t>II</w:t>
      </w:r>
      <w:r w:rsidRPr="004A5FA6">
        <w:rPr>
          <w:rFonts w:ascii="Arial Narrow" w:hAnsi="Arial Narrow"/>
          <w:sz w:val="18"/>
          <w:szCs w:val="18"/>
        </w:rPr>
        <w:t xml:space="preserve"> в. до н. э. Успехи римской дипломатии. Вторая македонская война и ее результаты. Сирийская война и ее последствия. Третья Македонская война. Социальная политика Рима в странах Восточного Средиземноморья.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Причины третьей Пунической войны. Падение Карфагена.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Территориальные рамки Римской державы. Римские провинции.</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 xml:space="preserve">Экономика и социальная структура Рима во </w:t>
      </w:r>
      <w:r w:rsidRPr="004A5FA6">
        <w:rPr>
          <w:rFonts w:ascii="Arial Narrow" w:hAnsi="Arial Narrow"/>
          <w:b/>
          <w:sz w:val="18"/>
          <w:szCs w:val="18"/>
          <w:lang w:val="en-US"/>
        </w:rPr>
        <w:t>II</w:t>
      </w:r>
      <w:r w:rsidR="00ED7B60">
        <w:rPr>
          <w:rFonts w:ascii="Arial Narrow" w:hAnsi="Arial Narrow"/>
          <w:b/>
          <w:sz w:val="18"/>
          <w:szCs w:val="18"/>
        </w:rPr>
        <w:t xml:space="preserve"> </w:t>
      </w:r>
      <w:r w:rsidR="00125F69">
        <w:rPr>
          <w:rFonts w:ascii="Arial Narrow" w:hAnsi="Arial Narrow"/>
          <w:b/>
          <w:sz w:val="18"/>
          <w:szCs w:val="18"/>
        </w:rPr>
        <w:t xml:space="preserve">– </w:t>
      </w:r>
      <w:r w:rsidRPr="004A5FA6">
        <w:rPr>
          <w:rFonts w:ascii="Arial Narrow" w:hAnsi="Arial Narrow"/>
          <w:b/>
          <w:sz w:val="18"/>
          <w:szCs w:val="18"/>
          <w:lang w:val="en-US"/>
        </w:rPr>
        <w:t>I</w:t>
      </w:r>
      <w:r w:rsidRPr="004A5FA6">
        <w:rPr>
          <w:rFonts w:ascii="Arial Narrow" w:hAnsi="Arial Narrow"/>
          <w:b/>
          <w:sz w:val="18"/>
          <w:szCs w:val="18"/>
        </w:rPr>
        <w:t xml:space="preserve"> вв. до н. э. </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Влияние римских завоеваний на процессы социально-экономического развития Италии.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Влияние классического рабства на развитие экономики. Развитие интенсивных отраслей. Распространение рабовладельческих вилл и их структура. Появление латифундий.</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Ремесла. Использование рабского труда. Оффицины. Основные отрасли производства.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Торговля. Развитие товарно-денежных отношений. Основные центры италийской торговли. Морская торговля. Товарные связи Италии с провинциями.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Уровень развития италийской экономики во </w:t>
      </w:r>
      <w:r w:rsidRPr="004A5FA6">
        <w:rPr>
          <w:rFonts w:ascii="Arial Narrow" w:hAnsi="Arial Narrow"/>
          <w:sz w:val="18"/>
          <w:szCs w:val="18"/>
          <w:lang w:val="en-US"/>
        </w:rPr>
        <w:t>II</w:t>
      </w:r>
      <w:r w:rsidRPr="004A5FA6">
        <w:rPr>
          <w:rFonts w:ascii="Arial Narrow" w:hAnsi="Arial Narrow"/>
          <w:sz w:val="18"/>
          <w:szCs w:val="18"/>
        </w:rPr>
        <w:t>–</w:t>
      </w:r>
      <w:r w:rsidRPr="004A5FA6">
        <w:rPr>
          <w:rFonts w:ascii="Arial Narrow" w:hAnsi="Arial Narrow"/>
          <w:sz w:val="18"/>
          <w:szCs w:val="18"/>
          <w:lang w:val="en-US"/>
        </w:rPr>
        <w:t>I</w:t>
      </w:r>
      <w:r w:rsidRPr="004A5FA6">
        <w:rPr>
          <w:rFonts w:ascii="Arial Narrow" w:hAnsi="Arial Narrow"/>
          <w:sz w:val="18"/>
          <w:szCs w:val="18"/>
        </w:rPr>
        <w:t xml:space="preserve"> вв. до н. э.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Социальная структура римского общества II–I вв. до н. э. Основные социальные слои. Сложность социальных противоречий. Основные линии социальной борьбы. Обострение социальных противоречий в римском обществе в конце II–I вв. до н. э. </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Внутренняя история Рима во II</w:t>
      </w:r>
      <w:r w:rsidR="00ED7B60">
        <w:rPr>
          <w:rFonts w:ascii="Arial Narrow" w:hAnsi="Arial Narrow"/>
          <w:b/>
          <w:sz w:val="18"/>
          <w:szCs w:val="18"/>
        </w:rPr>
        <w:t xml:space="preserve"> </w:t>
      </w:r>
      <w:r w:rsidR="00125F69">
        <w:rPr>
          <w:rFonts w:ascii="Arial Narrow" w:hAnsi="Arial Narrow"/>
          <w:b/>
          <w:sz w:val="18"/>
          <w:szCs w:val="18"/>
        </w:rPr>
        <w:t xml:space="preserve">– </w:t>
      </w:r>
      <w:r w:rsidRPr="004A5FA6">
        <w:rPr>
          <w:rFonts w:ascii="Arial Narrow" w:hAnsi="Arial Narrow"/>
          <w:b/>
          <w:sz w:val="18"/>
          <w:szCs w:val="18"/>
        </w:rPr>
        <w:t xml:space="preserve">начале I в. до н. э. </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Последствия II Пунической войны и борьба внутри римского нобилитета в 190–180-х гг. Политические группировки и борьба между ними. Политическая борьба в середине II в. до н. э.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Первые восстания рабов в Италии. Первое восстание рабов в Сицилии.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Борьба за аграрные реформы в Риме. Политическая деятельность Тиберия Гракха. Программа социально-политических реформ Гая Гракха. Результаты классовой и социальной борьбы 130–120-х гг.</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Закон Спурия Тория и его роль в развитии частной собственности на землю.</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Югуртинская война. Нашествие кимвров и тевтонов. Военно-политические реформы Гая Мария.</w:t>
      </w:r>
    </w:p>
    <w:p w:rsidR="004A5FA6" w:rsidRPr="00125F69"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Второе восстание рабов в Сицилии. Поражение восстания. Законы Апулея Сатурнина и Главция. Законопроекты Ливия Друза. Союзническая война и ее результаты. Кризис полисных структур.</w:t>
      </w:r>
    </w:p>
    <w:p w:rsidR="00794257" w:rsidRDefault="00794257" w:rsidP="00213097">
      <w:pPr>
        <w:pStyle w:val="a3"/>
        <w:widowControl w:val="0"/>
        <w:spacing w:line="216" w:lineRule="auto"/>
        <w:ind w:firstLine="284"/>
        <w:jc w:val="center"/>
        <w:rPr>
          <w:rFonts w:ascii="Arial Narrow" w:hAnsi="Arial Narrow"/>
          <w:b/>
          <w:sz w:val="18"/>
          <w:szCs w:val="18"/>
        </w:rPr>
      </w:pPr>
    </w:p>
    <w:p w:rsidR="004A5FA6" w:rsidRDefault="004A5FA6" w:rsidP="000C66D6">
      <w:pPr>
        <w:pStyle w:val="a3"/>
        <w:widowControl w:val="0"/>
        <w:spacing w:line="216" w:lineRule="auto"/>
        <w:jc w:val="center"/>
        <w:rPr>
          <w:rFonts w:ascii="Arial Narrow" w:hAnsi="Arial Narrow"/>
          <w:b/>
          <w:sz w:val="18"/>
          <w:szCs w:val="18"/>
        </w:rPr>
      </w:pPr>
      <w:r w:rsidRPr="004A5FA6">
        <w:rPr>
          <w:rFonts w:ascii="Arial Narrow" w:hAnsi="Arial Narrow"/>
          <w:b/>
          <w:sz w:val="18"/>
          <w:szCs w:val="18"/>
        </w:rPr>
        <w:t>Обострение социальных противоречий и падение Римской республики</w:t>
      </w:r>
    </w:p>
    <w:p w:rsidR="00931925" w:rsidRPr="004A5FA6" w:rsidRDefault="00931925"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Олигархическая и демократическая группировки в начале 80-х гг.</w:t>
      </w:r>
      <w:r w:rsidR="00BB3422">
        <w:rPr>
          <w:rFonts w:ascii="Arial Narrow" w:hAnsi="Arial Narrow"/>
          <w:sz w:val="18"/>
          <w:szCs w:val="18"/>
        </w:rPr>
        <w:t xml:space="preserve"> </w:t>
      </w:r>
      <w:r w:rsidRPr="004A5FA6">
        <w:rPr>
          <w:rFonts w:ascii="Arial Narrow" w:hAnsi="Arial Narrow"/>
          <w:sz w:val="18"/>
          <w:szCs w:val="18"/>
        </w:rPr>
        <w:t>Антиримское движение в восточных провинциях. Первая война с Митридатом VI Евпатором. Политическое соперничество Мария и Суллы в Риме. Сулла на Востоке. Марианский переворот в Риме. Правление Цинны. Гражданская война Италии. Диктатура Суллы. Характер диктатуры Суллы и ее оценка в современной литературе.</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Социальная борьба после смерти Суллы. Популяры и оптиматы. Восстание Лепида. Квинт Серторий и его борьба против сулланцев в Испании.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Восстание Спартака. Причины, программа, ход восстания.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Причины поражения восстания. Влияние восстания на социально-политическое развитие римского общества.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Борьба политических группировок в конце 70</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нач. 60-х гг. Возвышение Помпея. Борьба с пиратами и завершение войны с Митридатом. Новые тенденции в провинциальной политике Рима.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Внутриполитическая борьба в Риме в 60-х гг. Борьба вокруг законопроекта Сервия Рулла и заговор Катилины. Политическая деятельность Цицерона.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Первый триумвират. Консульство Цезаря и его социально-политические реформы. Клодий и его политическая деятельность.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Войны Цезаря в Галлии. Политические последствия завоевания Галлии.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Римская политика на Востоке. Поход Красса и его неудача.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Распад первого триумвирата. Кризис республиканских учреждений. Гражданская война между Цезарем и Помпеем.</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Диктатура Цезаря. Законодательство Цезаря. Его социальная политика. Оценка диктатуры Цезаря в современной литературе.</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Гражданские войны после смерти Цезаря. Цезарианцы и республиканцы, их социальный состав. Второй триумвират. Распад республиканской партии. Усиление политической роли армии. Борьба Антония и Октавиана. Битва при Акции. Социально-политические последствия гражданских войн. Кризис полисной системы и основные причины падения римской республики.</w:t>
      </w:r>
    </w:p>
    <w:p w:rsidR="00010787" w:rsidRDefault="00010787" w:rsidP="000C66D6">
      <w:pPr>
        <w:pStyle w:val="a3"/>
        <w:widowControl w:val="0"/>
        <w:spacing w:line="216" w:lineRule="auto"/>
        <w:ind w:firstLine="284"/>
        <w:jc w:val="center"/>
        <w:rPr>
          <w:rFonts w:ascii="Arial Narrow" w:hAnsi="Arial Narrow"/>
          <w:b/>
          <w:sz w:val="18"/>
          <w:szCs w:val="18"/>
        </w:rPr>
      </w:pPr>
    </w:p>
    <w:p w:rsidR="004A5FA6" w:rsidRPr="004A5FA6" w:rsidRDefault="004A5FA6" w:rsidP="000C66D6">
      <w:pPr>
        <w:pStyle w:val="a3"/>
        <w:widowControl w:val="0"/>
        <w:spacing w:line="216" w:lineRule="auto"/>
        <w:jc w:val="center"/>
        <w:rPr>
          <w:rFonts w:ascii="Arial Narrow" w:hAnsi="Arial Narrow"/>
          <w:b/>
          <w:sz w:val="18"/>
          <w:szCs w:val="18"/>
        </w:rPr>
      </w:pPr>
      <w:r w:rsidRPr="004A5FA6">
        <w:rPr>
          <w:rFonts w:ascii="Arial Narrow" w:hAnsi="Arial Narrow"/>
          <w:b/>
          <w:sz w:val="18"/>
          <w:szCs w:val="18"/>
        </w:rPr>
        <w:t>Эпоха ранней Империи (Принципат). Правление Октавиана Августа</w:t>
      </w:r>
    </w:p>
    <w:p w:rsidR="004A5FA6" w:rsidRPr="004A5FA6" w:rsidRDefault="004A5FA6" w:rsidP="000C66D6">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Историческая необходимость монархической системы. Политическая программа Октавиана. Законодательство Октавиана. Принципат как форма монархической власти. Социальная политика Августа. Укрепление основ рабовладения. Аграрная политика Августа. Внешняя политика Августа. Оценка принципата в современной историографии.</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0C66D6">
      <w:pPr>
        <w:pStyle w:val="a3"/>
        <w:widowControl w:val="0"/>
        <w:spacing w:line="216" w:lineRule="auto"/>
        <w:jc w:val="center"/>
        <w:rPr>
          <w:rFonts w:ascii="Arial Narrow" w:hAnsi="Arial Narrow"/>
          <w:b/>
          <w:sz w:val="18"/>
          <w:szCs w:val="18"/>
        </w:rPr>
      </w:pPr>
      <w:r w:rsidRPr="004A5FA6">
        <w:rPr>
          <w:rFonts w:ascii="Arial Narrow" w:hAnsi="Arial Narrow"/>
          <w:b/>
          <w:sz w:val="18"/>
          <w:szCs w:val="18"/>
        </w:rPr>
        <w:t>Экономика и социальные отношения в Римской империи эпохи Принципата</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Экономический расцвет Средиземноморья. Распространение рабовладельческой системы классического типа в римских провинциях.</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Состояние сельского хозяйства. Развитие колонатных отношений. Алиментарные учреждения.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Ремесленное производство. Расширение сырьевой базы. Технический прогресс. Основные отрасли. Организация труда.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Торговля и денежное обращение. Развитие товарного производства в сельском хозяйстве и ремесле. Основные предметы торговли. Главные торговые пути. Римские деньги. Безналичные расчеты. Купеческие объединения. Внешняя торговля Рима.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Социально-экономические отношения в римском обществе </w:t>
      </w:r>
      <w:r w:rsidRPr="004A5FA6">
        <w:rPr>
          <w:rFonts w:ascii="Arial Narrow" w:hAnsi="Arial Narrow"/>
          <w:sz w:val="18"/>
          <w:szCs w:val="18"/>
          <w:lang w:val="en-US"/>
        </w:rPr>
        <w:t>I</w:t>
      </w:r>
      <w:r w:rsidRPr="004A5FA6">
        <w:rPr>
          <w:rFonts w:ascii="Arial Narrow" w:hAnsi="Arial Narrow"/>
          <w:sz w:val="18"/>
          <w:szCs w:val="18"/>
        </w:rPr>
        <w:t>–</w:t>
      </w:r>
      <w:r w:rsidRPr="004A5FA6">
        <w:rPr>
          <w:rFonts w:ascii="Arial Narrow" w:hAnsi="Arial Narrow"/>
          <w:sz w:val="18"/>
          <w:szCs w:val="18"/>
          <w:lang w:val="en-US"/>
        </w:rPr>
        <w:t>II</w:t>
      </w:r>
      <w:r w:rsidRPr="004A5FA6">
        <w:rPr>
          <w:rFonts w:ascii="Arial Narrow" w:hAnsi="Arial Narrow"/>
          <w:sz w:val="18"/>
          <w:szCs w:val="18"/>
        </w:rPr>
        <w:t xml:space="preserve"> вв. до н. э. Положение рабов. Рабовладельцы. Мелкие производители. Городской плебс. Вольноотпущенники. Люмпен-пролетариат.</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Особенности социально-экономических противоречий в римском обществе.</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Правление династий Юлиев-Клавдиев и Флавиев</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Римская империя при преемниках Августа. Правление Тиберия. Калигула. Государственное управление при Клавдии. Правление Нерона. Обострение социальных противоречий. Внешняя политика Юлиев-Клавдиев.</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Политический кризис и гражданская война 68–69 гг. Династия Флавиев. Экономическая политика. Расширение социальной опоры. Укрепление центральной власти. Внешняя политика.</w:t>
      </w:r>
    </w:p>
    <w:p w:rsidR="004A5FA6" w:rsidRPr="004A5FA6" w:rsidRDefault="004A5FA6" w:rsidP="00213097">
      <w:pPr>
        <w:pStyle w:val="a3"/>
        <w:widowControl w:val="0"/>
        <w:spacing w:line="216" w:lineRule="auto"/>
        <w:ind w:firstLine="284"/>
        <w:jc w:val="both"/>
        <w:rPr>
          <w:rFonts w:ascii="Arial Narrow" w:hAnsi="Arial Narrow"/>
          <w:b/>
          <w:i/>
          <w:sz w:val="18"/>
          <w:szCs w:val="18"/>
        </w:rPr>
      </w:pPr>
    </w:p>
    <w:p w:rsidR="004A5FA6" w:rsidRPr="004A5FA6" w:rsidRDefault="00E508BF" w:rsidP="00213097">
      <w:pPr>
        <w:pStyle w:val="a3"/>
        <w:widowControl w:val="0"/>
        <w:spacing w:line="216" w:lineRule="auto"/>
        <w:ind w:firstLine="284"/>
        <w:jc w:val="center"/>
        <w:rPr>
          <w:rFonts w:ascii="Arial Narrow" w:hAnsi="Arial Narrow"/>
          <w:b/>
          <w:sz w:val="18"/>
          <w:szCs w:val="18"/>
        </w:rPr>
      </w:pPr>
      <w:r>
        <w:rPr>
          <w:rFonts w:ascii="Arial Narrow" w:hAnsi="Arial Narrow"/>
          <w:b/>
          <w:sz w:val="18"/>
          <w:szCs w:val="18"/>
        </w:rPr>
        <w:t>«</w:t>
      </w:r>
      <w:r w:rsidR="004A5FA6" w:rsidRPr="004A5FA6">
        <w:rPr>
          <w:rFonts w:ascii="Arial Narrow" w:hAnsi="Arial Narrow"/>
          <w:b/>
          <w:sz w:val="18"/>
          <w:szCs w:val="18"/>
        </w:rPr>
        <w:t>Золотой век</w:t>
      </w:r>
      <w:r>
        <w:rPr>
          <w:rFonts w:ascii="Arial Narrow" w:hAnsi="Arial Narrow"/>
          <w:b/>
          <w:sz w:val="18"/>
          <w:szCs w:val="18"/>
        </w:rPr>
        <w:t>»</w:t>
      </w:r>
      <w:r w:rsidR="004A5FA6" w:rsidRPr="004A5FA6">
        <w:rPr>
          <w:rFonts w:ascii="Arial Narrow" w:hAnsi="Arial Narrow"/>
          <w:b/>
          <w:sz w:val="18"/>
          <w:szCs w:val="18"/>
        </w:rPr>
        <w:t xml:space="preserve"> Римской Империи</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Приход к власти династии Антонинов. Централизация и бюрократизация государственного управления. Романизация провинций.</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Экономическая и социальная политика Антонинов.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Социально-политическое содержание понятия </w:t>
      </w:r>
      <w:r w:rsidR="00E508BF">
        <w:rPr>
          <w:rFonts w:ascii="Arial Narrow" w:hAnsi="Arial Narrow"/>
          <w:sz w:val="18"/>
          <w:szCs w:val="18"/>
        </w:rPr>
        <w:t>«</w:t>
      </w:r>
      <w:r w:rsidRPr="004A5FA6">
        <w:rPr>
          <w:rFonts w:ascii="Arial Narrow" w:hAnsi="Arial Narrow"/>
          <w:sz w:val="18"/>
          <w:szCs w:val="18"/>
        </w:rPr>
        <w:t>римский мир</w:t>
      </w:r>
      <w:r w:rsidR="00E508BF">
        <w:rPr>
          <w:rFonts w:ascii="Arial Narrow" w:hAnsi="Arial Narrow"/>
          <w:sz w:val="18"/>
          <w:szCs w:val="18"/>
        </w:rPr>
        <w:t>»</w:t>
      </w:r>
      <w:r w:rsidRPr="004A5FA6">
        <w:rPr>
          <w:rFonts w:ascii="Arial Narrow" w:hAnsi="Arial Narrow"/>
          <w:sz w:val="18"/>
          <w:szCs w:val="18"/>
        </w:rPr>
        <w:t xml:space="preserve">. </w:t>
      </w:r>
    </w:p>
    <w:p w:rsid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Внешняя политика Антонинов. Падение Антонинов.</w:t>
      </w:r>
    </w:p>
    <w:p w:rsidR="00E508BF" w:rsidRPr="004A5FA6" w:rsidRDefault="00E508BF"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Кризис римского рабовладельческого общества и государства</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Политический кризис и гражданская война 193–197 гг. Династия Северов. Военно-политич</w:t>
      </w:r>
      <w:r w:rsidR="00E508BF">
        <w:rPr>
          <w:rFonts w:ascii="Arial Narrow" w:hAnsi="Arial Narrow"/>
          <w:sz w:val="18"/>
          <w:szCs w:val="18"/>
        </w:rPr>
        <w:t>еские реформы Септимия Севера. «</w:t>
      </w:r>
      <w:r w:rsidRPr="004A5FA6">
        <w:rPr>
          <w:rFonts w:ascii="Arial Narrow" w:hAnsi="Arial Narrow"/>
          <w:sz w:val="18"/>
          <w:szCs w:val="18"/>
        </w:rPr>
        <w:t>Сенатская реакция</w:t>
      </w:r>
      <w:r w:rsidR="00E508BF">
        <w:rPr>
          <w:rFonts w:ascii="Arial Narrow" w:hAnsi="Arial Narrow"/>
          <w:sz w:val="18"/>
          <w:szCs w:val="18"/>
        </w:rPr>
        <w:t>»</w:t>
      </w:r>
      <w:r w:rsidRPr="004A5FA6">
        <w:rPr>
          <w:rFonts w:ascii="Arial Narrow" w:hAnsi="Arial Narrow"/>
          <w:sz w:val="18"/>
          <w:szCs w:val="18"/>
        </w:rPr>
        <w:t xml:space="preserve"> при Александре Севере. Политический развал империи.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Попытка реставрации империи. Правление Аврелиана.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Кризис римской экономики в III в. Перестройка сельского хозяйства. Упадок городов и городской жизни. Сокращение ремесленного производства в городах. Сокращение обмена и торговли. Расстройство денежного обращения.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Влияние политической нестабильности на обострение социально-экономических противоречий. Повышение налогового обложения и его последствия. Социальные противоречия и формы их проявления.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Преодоление кризиса III в. Реставрация империи в конце III в.</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Происхождение христианства и его история</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Религиозная жизнь в Риской империи в I в. н. э. Условия и предпосылки возникновения христианства. Древнейшие христианские общины, их социальный состав.</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Христианская литература I–III вв.</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Сущность христианского вероучения. Проблема Иисуса Христа в современной литературе.</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Развитие древнехристианских общин во II–III вв. Взаимоотношения императорской власти и христианства во II–III вв.</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Эпоха поздней империи (Доминат)</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Выход из кризиса III в. Социально-экономические и политические реформы Диоклетиана и Максимина. Религиозная политика Диоклетиана. Внешняя политика Диоклетиана.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Борьба за власть между преемниками Диоклетиана. Победа Константина. Развитие домината при Константине. Религиозная политика Константина. Основание Константинополя.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Стабилизация экономического положения империи в IV в. Начало варварской империи.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Юлиан Отступник, его религиозная и социальная политика. Окончательная победа христианства при его преемниках. Борьба внутри церкви. Арианство. Донатизм. Монашество и его роль. Ереси как форма социально-идеологического протеста.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Начало великого переселения народов. Варваризация римской армии. Феодосий I и его борьба за сохранение единства империи.</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Падение Западной Римской империи</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Распад Римской империи на Западную империю и Восточную, его причины. Различие путей их исторического развития.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Положение Западной Римской империи после смерти Феодосия. Внутренняя непрочность государства.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Великое переселение народов.</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Активизация объединений германских племен на Рейне. Поход в Италию Алариха.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Образование варварских королевств на территории Западной Римской империи. Элементы нового социально-экономического и политического устройства.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Нашествие гуннов. Каталунская битва. Попытка Майориана укрепить Империю. Свержение Ромула Августула и конец Римской империи.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Экономические и социально-политические причины падения античного общества. Значение истории древнего мира как важного этапа всемирной истории.</w:t>
      </w:r>
    </w:p>
    <w:p w:rsidR="00ED7B60" w:rsidRDefault="00ED7B60" w:rsidP="00213097">
      <w:pPr>
        <w:pStyle w:val="a3"/>
        <w:widowControl w:val="0"/>
        <w:jc w:val="center"/>
        <w:rPr>
          <w:rFonts w:ascii="Arial Narrow" w:hAnsi="Arial Narrow"/>
          <w:sz w:val="18"/>
          <w:szCs w:val="18"/>
        </w:rPr>
        <w:sectPr w:rsidR="00ED7B60" w:rsidSect="00B8794B">
          <w:footerReference w:type="even" r:id="rId8"/>
          <w:footerReference w:type="default" r:id="rId9"/>
          <w:type w:val="continuous"/>
          <w:pgSz w:w="11907" w:h="16840" w:code="9"/>
          <w:pgMar w:top="1418" w:right="2948" w:bottom="6237" w:left="2948" w:header="1134" w:footer="6067" w:gutter="0"/>
          <w:pgBorders w:display="firstPage">
            <w:top w:val="crazyMaze" w:sz="15" w:space="1" w:color="auto"/>
            <w:left w:val="crazyMaze" w:sz="15" w:space="4" w:color="auto"/>
            <w:bottom w:val="crazyMaze" w:sz="15" w:space="1" w:color="auto"/>
            <w:right w:val="crazyMaze" w:sz="15" w:space="4" w:color="auto"/>
          </w:pgBorders>
          <w:cols w:space="720" w:equalWidth="0">
            <w:col w:w="6011" w:space="708"/>
          </w:cols>
          <w:titlePg/>
        </w:sectPr>
      </w:pPr>
    </w:p>
    <w:p w:rsidR="004A5FA6" w:rsidRPr="004A034F" w:rsidRDefault="004A5FA6" w:rsidP="004A034F">
      <w:pPr>
        <w:pStyle w:val="a3"/>
        <w:jc w:val="center"/>
        <w:rPr>
          <w:rFonts w:ascii="Arial Narrow" w:hAnsi="Arial Narrow"/>
          <w:b/>
          <w:spacing w:val="10"/>
          <w:sz w:val="18"/>
        </w:rPr>
      </w:pPr>
      <w:r w:rsidRPr="004A034F">
        <w:rPr>
          <w:rFonts w:ascii="Arial Narrow" w:hAnsi="Arial Narrow"/>
          <w:b/>
          <w:spacing w:val="10"/>
          <w:sz w:val="18"/>
        </w:rPr>
        <w:t>ХРОНОЛОГИЧЕСКАЯ ТАБЛИЦА ПО ИСТОРИИ ДРЕВНЕГО МИРА</w:t>
      </w:r>
    </w:p>
    <w:p w:rsidR="004A5FA6" w:rsidRPr="004A034F" w:rsidRDefault="004A5FA6" w:rsidP="004A034F">
      <w:pPr>
        <w:pStyle w:val="a3"/>
        <w:jc w:val="center"/>
        <w:rPr>
          <w:rFonts w:ascii="Arial Narrow" w:hAnsi="Arial Narrow"/>
          <w:b/>
          <w:spacing w:val="10"/>
          <w:sz w:val="18"/>
        </w:rPr>
      </w:pPr>
    </w:p>
    <w:p w:rsidR="00931925" w:rsidRPr="004A034F" w:rsidRDefault="004A5FA6" w:rsidP="004A034F">
      <w:pPr>
        <w:pStyle w:val="a3"/>
        <w:jc w:val="center"/>
        <w:rPr>
          <w:rFonts w:ascii="Arial Narrow" w:hAnsi="Arial Narrow"/>
          <w:b/>
          <w:spacing w:val="10"/>
          <w:sz w:val="16"/>
        </w:rPr>
      </w:pPr>
      <w:r w:rsidRPr="004A034F">
        <w:rPr>
          <w:rFonts w:ascii="Arial Narrow" w:hAnsi="Arial Narrow"/>
          <w:b/>
          <w:spacing w:val="10"/>
          <w:sz w:val="16"/>
        </w:rPr>
        <w:t xml:space="preserve">ИСТОРИЯ ДРЕВНЕГО </w:t>
      </w:r>
    </w:p>
    <w:p w:rsidR="004A5FA6" w:rsidRPr="004A034F" w:rsidRDefault="004A5FA6" w:rsidP="004A034F">
      <w:pPr>
        <w:pStyle w:val="a3"/>
        <w:jc w:val="center"/>
        <w:rPr>
          <w:rFonts w:ascii="Arial Narrow" w:hAnsi="Arial Narrow"/>
          <w:b/>
          <w:spacing w:val="10"/>
          <w:sz w:val="16"/>
        </w:rPr>
      </w:pPr>
      <w:r w:rsidRPr="004A034F">
        <w:rPr>
          <w:rFonts w:ascii="Arial Narrow" w:hAnsi="Arial Narrow"/>
          <w:b/>
          <w:spacing w:val="10"/>
          <w:sz w:val="16"/>
        </w:rPr>
        <w:t>ВОСТОКА</w:t>
      </w:r>
    </w:p>
    <w:p w:rsidR="004A5FA6" w:rsidRPr="004A034F" w:rsidRDefault="004A5FA6" w:rsidP="004A034F">
      <w:pPr>
        <w:pStyle w:val="a3"/>
        <w:jc w:val="center"/>
        <w:rPr>
          <w:rFonts w:ascii="Arial Narrow" w:hAnsi="Arial Narrow"/>
          <w:i/>
          <w:spacing w:val="10"/>
          <w:sz w:val="16"/>
        </w:rPr>
      </w:pPr>
    </w:p>
    <w:p w:rsidR="004A5FA6" w:rsidRPr="004A034F" w:rsidRDefault="004A5FA6" w:rsidP="004A034F">
      <w:pPr>
        <w:pStyle w:val="a3"/>
        <w:jc w:val="center"/>
        <w:rPr>
          <w:rFonts w:ascii="Arial Narrow" w:hAnsi="Arial Narrow"/>
          <w:b/>
          <w:spacing w:val="10"/>
          <w:sz w:val="16"/>
        </w:rPr>
      </w:pPr>
      <w:r w:rsidRPr="004A034F">
        <w:rPr>
          <w:rFonts w:ascii="Arial Narrow" w:hAnsi="Arial Narrow"/>
          <w:b/>
          <w:spacing w:val="10"/>
          <w:sz w:val="16"/>
        </w:rPr>
        <w:t>Древний Египет</w:t>
      </w:r>
    </w:p>
    <w:p w:rsidR="00931925" w:rsidRPr="004A034F" w:rsidRDefault="00931925" w:rsidP="004A034F">
      <w:pPr>
        <w:pStyle w:val="a3"/>
        <w:ind w:firstLine="284"/>
        <w:jc w:val="center"/>
        <w:rPr>
          <w:rFonts w:ascii="Arial Narrow" w:hAnsi="Arial Narrow"/>
          <w:b/>
          <w:spacing w:val="10"/>
          <w:sz w:val="16"/>
        </w:rPr>
      </w:pPr>
    </w:p>
    <w:p w:rsidR="004A5FA6" w:rsidRPr="004A034F" w:rsidRDefault="004A5FA6" w:rsidP="004A034F">
      <w:pPr>
        <w:pStyle w:val="a3"/>
        <w:ind w:hanging="284"/>
        <w:jc w:val="both"/>
        <w:rPr>
          <w:rFonts w:ascii="Arial Narrow" w:hAnsi="Arial Narrow"/>
          <w:b/>
          <w:i/>
          <w:spacing w:val="10"/>
          <w:sz w:val="16"/>
        </w:rPr>
      </w:pPr>
      <w:r w:rsidRPr="004A034F">
        <w:rPr>
          <w:rFonts w:ascii="Arial Narrow" w:hAnsi="Arial Narrow"/>
          <w:i/>
          <w:spacing w:val="10"/>
          <w:sz w:val="16"/>
        </w:rPr>
        <w:t xml:space="preserve">Более или менее точная датировка событий установлена лишь с эпохи Нового царства. </w:t>
      </w:r>
      <w:r w:rsidRPr="004A034F">
        <w:rPr>
          <w:rFonts w:ascii="Arial Narrow" w:hAnsi="Arial Narrow"/>
          <w:b/>
          <w:i/>
          <w:spacing w:val="10"/>
          <w:sz w:val="16"/>
        </w:rPr>
        <w:t>Все даты до нашей эры.</w:t>
      </w:r>
    </w:p>
    <w:p w:rsidR="004A034F" w:rsidRPr="004A034F" w:rsidRDefault="004A034F" w:rsidP="004A034F">
      <w:pPr>
        <w:pStyle w:val="a3"/>
        <w:ind w:hanging="284"/>
        <w:jc w:val="both"/>
        <w:rPr>
          <w:rFonts w:ascii="Arial Narrow" w:hAnsi="Arial Narrow"/>
          <w:i/>
          <w:spacing w:val="10"/>
          <w:sz w:val="16"/>
          <w:u w:val="single"/>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V</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Неолитические культуры (Фаюм, Таса, Бадари).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Середина</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вторая половина </w:t>
      </w:r>
      <w:r w:rsidRPr="004A034F">
        <w:rPr>
          <w:rFonts w:ascii="Arial Narrow" w:hAnsi="Arial Narrow"/>
          <w:spacing w:val="10"/>
          <w:sz w:val="16"/>
          <w:lang w:val="en-US"/>
        </w:rPr>
        <w:t>IV</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Первый додинастический (амратский) период, начало разложения родовых отношений.</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XXXI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XXIX</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Объединение Верхнего и Нижнего Египта, Раннее царство (</w:t>
      </w:r>
      <w:r w:rsidRPr="004A034F">
        <w:rPr>
          <w:rFonts w:ascii="Arial Narrow" w:hAnsi="Arial Narrow"/>
          <w:spacing w:val="10"/>
          <w:sz w:val="16"/>
          <w:lang w:val="en-US"/>
        </w:rPr>
        <w:t>I</w:t>
      </w:r>
      <w:r w:rsidRPr="004A034F">
        <w:rPr>
          <w:rFonts w:ascii="Arial Narrow" w:hAnsi="Arial Narrow"/>
          <w:spacing w:val="10"/>
          <w:sz w:val="16"/>
        </w:rPr>
        <w:t>–</w:t>
      </w:r>
      <w:r w:rsidRPr="004A034F">
        <w:rPr>
          <w:rFonts w:ascii="Arial Narrow" w:hAnsi="Arial Narrow"/>
          <w:spacing w:val="10"/>
          <w:sz w:val="16"/>
          <w:lang w:val="en-US"/>
        </w:rPr>
        <w:t>II</w:t>
      </w:r>
      <w:r w:rsidRPr="004A034F">
        <w:rPr>
          <w:rFonts w:ascii="Arial Narrow" w:hAnsi="Arial Narrow"/>
          <w:spacing w:val="10"/>
          <w:sz w:val="16"/>
        </w:rPr>
        <w:t xml:space="preserve"> династии).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XXVIII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XXIII</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Древнее царство (</w:t>
      </w:r>
      <w:r w:rsidRPr="004A034F">
        <w:rPr>
          <w:rFonts w:ascii="Arial Narrow" w:hAnsi="Arial Narrow"/>
          <w:spacing w:val="10"/>
          <w:sz w:val="16"/>
          <w:lang w:val="en-US"/>
        </w:rPr>
        <w:t>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VI</w:t>
      </w:r>
      <w:r w:rsidRPr="004A034F">
        <w:rPr>
          <w:rFonts w:ascii="Arial Narrow" w:hAnsi="Arial Narrow"/>
          <w:spacing w:val="10"/>
          <w:sz w:val="16"/>
        </w:rPr>
        <w:t xml:space="preserve"> династии).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XXVIII</w:t>
      </w:r>
      <w:r w:rsidRPr="004A034F">
        <w:rPr>
          <w:rFonts w:ascii="Arial Narrow" w:hAnsi="Arial Narrow"/>
          <w:spacing w:val="10"/>
          <w:sz w:val="16"/>
        </w:rPr>
        <w:t xml:space="preserve"> 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III</w:t>
      </w:r>
      <w:r w:rsidRPr="004A034F">
        <w:rPr>
          <w:rFonts w:ascii="Arial Narrow" w:hAnsi="Arial Narrow"/>
          <w:spacing w:val="10"/>
          <w:sz w:val="16"/>
        </w:rPr>
        <w:t xml:space="preserve"> династия. Строительство первой пирамиды фараона Джосера.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XVII</w:t>
      </w:r>
      <w:r w:rsidRPr="004A034F">
        <w:rPr>
          <w:rFonts w:ascii="Arial Narrow" w:hAnsi="Arial Narrow"/>
          <w:spacing w:val="10"/>
          <w:sz w:val="16"/>
        </w:rPr>
        <w:t xml:space="preserve"> 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IV</w:t>
      </w:r>
      <w:r w:rsidRPr="004A034F">
        <w:rPr>
          <w:rFonts w:ascii="Arial Narrow" w:hAnsi="Arial Narrow"/>
          <w:spacing w:val="10"/>
          <w:sz w:val="16"/>
        </w:rPr>
        <w:t xml:space="preserve"> династия. Строительство самых больших пирамид Хуфу (Хеопса), Хафра и Менкаура.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Середина </w:t>
      </w:r>
      <w:r w:rsidRPr="004A034F">
        <w:rPr>
          <w:rFonts w:ascii="Arial Narrow" w:hAnsi="Arial Narrow"/>
          <w:spacing w:val="10"/>
          <w:sz w:val="16"/>
          <w:lang w:val="en-US"/>
        </w:rPr>
        <w:t>XXIII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середина </w:t>
      </w:r>
      <w:r w:rsidRPr="004A034F">
        <w:rPr>
          <w:rFonts w:ascii="Arial Narrow" w:hAnsi="Arial Narrow"/>
          <w:spacing w:val="10"/>
          <w:sz w:val="16"/>
          <w:lang w:val="en-US"/>
        </w:rPr>
        <w:t>XXI</w:t>
      </w:r>
      <w:r w:rsidRPr="004A034F">
        <w:rPr>
          <w:rFonts w:ascii="Arial Narrow" w:hAnsi="Arial Narrow"/>
          <w:spacing w:val="10"/>
          <w:sz w:val="16"/>
        </w:rPr>
        <w:t xml:space="preserve"> 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I</w:t>
      </w:r>
      <w:r w:rsidRPr="004A034F">
        <w:rPr>
          <w:rFonts w:ascii="Arial Narrow" w:hAnsi="Arial Narrow"/>
          <w:spacing w:val="10"/>
          <w:sz w:val="16"/>
        </w:rPr>
        <w:t xml:space="preserve"> Переходный период (</w:t>
      </w:r>
      <w:r w:rsidRPr="004A034F">
        <w:rPr>
          <w:rFonts w:ascii="Arial Narrow" w:hAnsi="Arial Narrow"/>
          <w:spacing w:val="10"/>
          <w:sz w:val="16"/>
          <w:lang w:val="en-US"/>
        </w:rPr>
        <w:t>VII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w:t>
      </w:r>
      <w:r w:rsidRPr="004A034F">
        <w:rPr>
          <w:rFonts w:ascii="Arial Narrow" w:hAnsi="Arial Narrow"/>
          <w:spacing w:val="10"/>
          <w:sz w:val="16"/>
        </w:rPr>
        <w:t xml:space="preserve"> династии). Распад государства на номы. Борьба Гераклеополя и Фив за гегемонию. </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Середина </w:t>
      </w:r>
      <w:r w:rsidRPr="004A034F">
        <w:rPr>
          <w:rFonts w:ascii="Arial Narrow" w:hAnsi="Arial Narrow"/>
          <w:spacing w:val="10"/>
          <w:sz w:val="16"/>
          <w:lang w:val="en-US"/>
        </w:rPr>
        <w:t>XXI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XVIII</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Среднее царство (</w:t>
      </w:r>
      <w:r w:rsidRPr="004A034F">
        <w:rPr>
          <w:rFonts w:ascii="Arial Narrow" w:hAnsi="Arial Narrow"/>
          <w:spacing w:val="10"/>
          <w:sz w:val="16"/>
          <w:lang w:val="en-US"/>
        </w:rPr>
        <w:t>XI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XIII</w:t>
      </w:r>
      <w:r w:rsidRPr="004A034F">
        <w:rPr>
          <w:rFonts w:ascii="Arial Narrow" w:hAnsi="Arial Narrow"/>
          <w:spacing w:val="10"/>
          <w:sz w:val="16"/>
        </w:rPr>
        <w:t xml:space="preserve"> династии).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XX</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начало </w:t>
      </w:r>
      <w:r w:rsidRPr="004A034F">
        <w:rPr>
          <w:rFonts w:ascii="Arial Narrow" w:hAnsi="Arial Narrow"/>
          <w:spacing w:val="10"/>
          <w:sz w:val="16"/>
          <w:lang w:val="en-US"/>
        </w:rPr>
        <w:t>XVIII</w:t>
      </w:r>
      <w:r w:rsidRPr="004A034F">
        <w:rPr>
          <w:rFonts w:ascii="Arial Narrow" w:hAnsi="Arial Narrow"/>
          <w:spacing w:val="10"/>
          <w:sz w:val="16"/>
        </w:rPr>
        <w:t xml:space="preserve"> 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XII</w:t>
      </w:r>
      <w:r w:rsidRPr="004A034F">
        <w:rPr>
          <w:rFonts w:ascii="Arial Narrow" w:hAnsi="Arial Narrow"/>
          <w:spacing w:val="10"/>
          <w:sz w:val="16"/>
        </w:rPr>
        <w:t xml:space="preserve"> династия, основанная </w:t>
      </w:r>
      <w:smartTag w:uri="urn:schemas-microsoft-com:office:smarttags" w:element="place">
        <w:smartTag w:uri="urn:schemas:contacts" w:element="Sn">
          <w:r w:rsidRPr="004A034F">
            <w:rPr>
              <w:rFonts w:ascii="Arial Narrow" w:hAnsi="Arial Narrow"/>
              <w:spacing w:val="10"/>
              <w:sz w:val="16"/>
            </w:rPr>
            <w:t>Аменемхетом</w:t>
          </w:r>
        </w:smartTag>
        <w:r w:rsidRPr="004A034F">
          <w:rPr>
            <w:rFonts w:ascii="Arial Narrow" w:hAnsi="Arial Narrow"/>
            <w:spacing w:val="10"/>
            <w:sz w:val="16"/>
          </w:rPr>
          <w:t xml:space="preserve"> </w:t>
        </w:r>
        <w:smartTag w:uri="urn:schemas:contacts" w:element="Sn">
          <w:r w:rsidRPr="004A034F">
            <w:rPr>
              <w:rFonts w:ascii="Arial Narrow" w:hAnsi="Arial Narrow"/>
              <w:spacing w:val="10"/>
              <w:sz w:val="16"/>
              <w:lang w:val="en-US"/>
            </w:rPr>
            <w:t>I</w:t>
          </w:r>
          <w:r w:rsidRPr="004A034F">
            <w:rPr>
              <w:rFonts w:ascii="Arial Narrow" w:hAnsi="Arial Narrow"/>
              <w:spacing w:val="10"/>
              <w:sz w:val="16"/>
            </w:rPr>
            <w:t>.</w:t>
          </w:r>
        </w:smartTag>
      </w:smartTag>
      <w:r w:rsidRPr="004A034F">
        <w:rPr>
          <w:rFonts w:ascii="Arial Narrow" w:hAnsi="Arial Narrow"/>
          <w:spacing w:val="10"/>
          <w:sz w:val="16"/>
        </w:rPr>
        <w:t xml:space="preserve"> Расцвет Египта в правление Сенусерта </w:t>
      </w:r>
      <w:r w:rsidRPr="004A034F">
        <w:rPr>
          <w:rFonts w:ascii="Arial Narrow" w:hAnsi="Arial Narrow"/>
          <w:spacing w:val="10"/>
          <w:sz w:val="16"/>
          <w:lang w:val="en-US"/>
        </w:rPr>
        <w:t>III</w:t>
      </w:r>
      <w:r w:rsidRPr="004A034F">
        <w:rPr>
          <w:rFonts w:ascii="Arial Narrow" w:hAnsi="Arial Narrow"/>
          <w:spacing w:val="10"/>
          <w:sz w:val="16"/>
        </w:rPr>
        <w:t xml:space="preserve"> и Аменемхета </w:t>
      </w:r>
      <w:r w:rsidRPr="004A034F">
        <w:rPr>
          <w:rFonts w:ascii="Arial Narrow" w:hAnsi="Arial Narrow"/>
          <w:spacing w:val="10"/>
          <w:sz w:val="16"/>
          <w:lang w:val="en-US"/>
        </w:rPr>
        <w:t>III</w:t>
      </w:r>
      <w:r w:rsidRPr="004A034F">
        <w:rPr>
          <w:rFonts w:ascii="Arial Narrow" w:hAnsi="Arial Narrow"/>
          <w:spacing w:val="10"/>
          <w:sz w:val="16"/>
        </w:rPr>
        <w:t>.</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Конец </w:t>
      </w:r>
      <w:r w:rsidRPr="004A034F">
        <w:rPr>
          <w:rFonts w:ascii="Arial Narrow" w:hAnsi="Arial Narrow"/>
          <w:spacing w:val="10"/>
          <w:sz w:val="16"/>
          <w:lang w:val="en-US"/>
        </w:rPr>
        <w:t>XVIII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XVII</w:t>
      </w:r>
      <w:r w:rsidRPr="004A034F">
        <w:rPr>
          <w:rFonts w:ascii="Arial Narrow" w:hAnsi="Arial Narrow"/>
          <w:spacing w:val="10"/>
          <w:sz w:val="16"/>
        </w:rPr>
        <w:t xml:space="preserve"> вв. </w:t>
      </w:r>
      <w:r w:rsidRPr="004A034F">
        <w:rPr>
          <w:rFonts w:ascii="Arial Narrow" w:hAnsi="Arial Narrow"/>
          <w:spacing w:val="10"/>
          <w:sz w:val="16"/>
          <w:lang w:val="en-US"/>
        </w:rPr>
        <w:t>II</w:t>
      </w:r>
      <w:r w:rsidRPr="004A034F">
        <w:rPr>
          <w:rFonts w:ascii="Arial Narrow" w:hAnsi="Arial Narrow"/>
          <w:spacing w:val="10"/>
          <w:sz w:val="16"/>
        </w:rPr>
        <w:t xml:space="preserve"> Переходный период. Вторжение гиксосов. Гиксосские (</w:t>
      </w:r>
      <w:r w:rsidRPr="004A034F">
        <w:rPr>
          <w:rFonts w:ascii="Arial Narrow" w:hAnsi="Arial Narrow"/>
          <w:spacing w:val="10"/>
          <w:sz w:val="16"/>
          <w:lang w:val="en-US"/>
        </w:rPr>
        <w:t>XV</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XVI</w:t>
      </w:r>
      <w:r w:rsidRPr="004A034F">
        <w:rPr>
          <w:rFonts w:ascii="Arial Narrow" w:hAnsi="Arial Narrow"/>
          <w:spacing w:val="10"/>
          <w:sz w:val="16"/>
        </w:rPr>
        <w:t xml:space="preserve"> династии).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XVI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XI</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Новое царство (</w:t>
      </w:r>
      <w:r w:rsidRPr="004A034F">
        <w:rPr>
          <w:rFonts w:ascii="Arial Narrow" w:hAnsi="Arial Narrow"/>
          <w:spacing w:val="10"/>
          <w:sz w:val="16"/>
          <w:lang w:val="en-US"/>
        </w:rPr>
        <w:t>XVIII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XX</w:t>
      </w:r>
      <w:r w:rsidRPr="004A034F">
        <w:rPr>
          <w:rFonts w:ascii="Arial Narrow" w:hAnsi="Arial Narrow"/>
          <w:spacing w:val="10"/>
          <w:sz w:val="16"/>
        </w:rPr>
        <w:t xml:space="preserve"> династии).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1490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1436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Тутмос </w:t>
      </w:r>
      <w:r w:rsidRPr="004A034F">
        <w:rPr>
          <w:rFonts w:ascii="Arial Narrow" w:hAnsi="Arial Narrow"/>
          <w:spacing w:val="10"/>
          <w:sz w:val="16"/>
          <w:lang w:val="en-US"/>
        </w:rPr>
        <w:t>III</w:t>
      </w:r>
      <w:r w:rsidRPr="004A034F">
        <w:rPr>
          <w:rFonts w:ascii="Arial Narrow" w:hAnsi="Arial Narrow"/>
          <w:spacing w:val="10"/>
          <w:sz w:val="16"/>
        </w:rPr>
        <w:t>, его завоевательные походы.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1365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1348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Аменхотепа IV (Эхнатона), религиозно-политические реформы.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1290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1224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Рамсес </w:t>
      </w:r>
      <w:r w:rsidRPr="004A034F">
        <w:rPr>
          <w:rFonts w:ascii="Arial Narrow" w:hAnsi="Arial Narrow"/>
          <w:spacing w:val="10"/>
          <w:sz w:val="16"/>
          <w:lang w:val="en-US"/>
        </w:rPr>
        <w:t>II</w:t>
      </w:r>
      <w:r w:rsidRPr="004A034F">
        <w:rPr>
          <w:rFonts w:ascii="Arial Narrow" w:hAnsi="Arial Narrow"/>
          <w:spacing w:val="10"/>
          <w:sz w:val="16"/>
        </w:rPr>
        <w:t xml:space="preserve"> (</w:t>
      </w:r>
      <w:r w:rsidRPr="004A034F">
        <w:rPr>
          <w:rFonts w:ascii="Arial Narrow" w:hAnsi="Arial Narrow"/>
          <w:spacing w:val="10"/>
          <w:sz w:val="16"/>
          <w:lang w:val="en-US"/>
        </w:rPr>
        <w:t>XIX</w:t>
      </w:r>
      <w:r w:rsidRPr="004A034F">
        <w:rPr>
          <w:rFonts w:ascii="Arial Narrow" w:hAnsi="Arial Narrow"/>
          <w:spacing w:val="10"/>
          <w:sz w:val="16"/>
        </w:rPr>
        <w:t xml:space="preserve"> династия), противоборство с хеттской державой; активное строительство храмов.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1270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Мирный договор Рамсеса </w:t>
      </w:r>
      <w:r w:rsidRPr="004A034F">
        <w:rPr>
          <w:rFonts w:ascii="Arial Narrow" w:hAnsi="Arial Narrow"/>
          <w:spacing w:val="10"/>
          <w:sz w:val="16"/>
          <w:lang w:val="en-US"/>
        </w:rPr>
        <w:t>II</w:t>
      </w:r>
      <w:r w:rsidRPr="004A034F">
        <w:rPr>
          <w:rFonts w:ascii="Arial Narrow" w:hAnsi="Arial Narrow"/>
          <w:spacing w:val="10"/>
          <w:sz w:val="16"/>
        </w:rPr>
        <w:t xml:space="preserve"> с хеттским царем Хаттусили </w:t>
      </w:r>
      <w:r w:rsidRPr="004A034F">
        <w:rPr>
          <w:rFonts w:ascii="Arial Narrow" w:hAnsi="Arial Narrow"/>
          <w:spacing w:val="10"/>
          <w:sz w:val="16"/>
          <w:lang w:val="en-US"/>
        </w:rPr>
        <w:t>III</w:t>
      </w:r>
      <w:r w:rsidRPr="004A034F">
        <w:rPr>
          <w:rFonts w:ascii="Arial Narrow" w:hAnsi="Arial Narrow"/>
          <w:spacing w:val="10"/>
          <w:sz w:val="16"/>
        </w:rPr>
        <w:t>.</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середина </w:t>
      </w:r>
      <w:r w:rsidRPr="004A034F">
        <w:rPr>
          <w:rFonts w:ascii="Arial Narrow" w:hAnsi="Arial Narrow"/>
          <w:spacing w:val="10"/>
          <w:sz w:val="16"/>
          <w:lang w:val="en-US"/>
        </w:rPr>
        <w:t>X</w:t>
      </w:r>
      <w:r w:rsidRPr="004A034F">
        <w:rPr>
          <w:rFonts w:ascii="Arial Narrow" w:hAnsi="Arial Narrow"/>
          <w:spacing w:val="10"/>
          <w:sz w:val="16"/>
        </w:rPr>
        <w:t xml:space="preserve"> 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Позднее царство (Ливийско-Саисский Египет).</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945 –722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Правление ливийских </w:t>
      </w:r>
      <w:r w:rsidRPr="004A034F">
        <w:rPr>
          <w:rFonts w:ascii="Arial Narrow" w:hAnsi="Arial Narrow"/>
          <w:spacing w:val="10"/>
          <w:sz w:val="16"/>
          <w:lang w:val="en-US"/>
        </w:rPr>
        <w:t>XXI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XXIII</w:t>
      </w:r>
      <w:r w:rsidRPr="004A034F">
        <w:rPr>
          <w:rFonts w:ascii="Arial Narrow" w:hAnsi="Arial Narrow"/>
          <w:spacing w:val="10"/>
          <w:sz w:val="16"/>
        </w:rPr>
        <w:t xml:space="preserve"> династий.</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718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712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Реформы Бокхориса.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712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664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Египет под властью кушитов </w:t>
      </w:r>
      <w:r w:rsidRPr="004A034F">
        <w:rPr>
          <w:rFonts w:ascii="Arial Narrow" w:hAnsi="Arial Narrow"/>
          <w:spacing w:val="10"/>
          <w:sz w:val="16"/>
          <w:lang w:val="en-US"/>
        </w:rPr>
        <w:t>XXV</w:t>
      </w:r>
      <w:r w:rsidRPr="004A034F">
        <w:rPr>
          <w:rFonts w:ascii="Arial Narrow" w:hAnsi="Arial Narrow"/>
          <w:spacing w:val="10"/>
          <w:sz w:val="16"/>
        </w:rPr>
        <w:t xml:space="preserve"> Эфиопская династия).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671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655 гг. Египет под властью Ассирии.</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664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525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Возрождение Египта (</w:t>
      </w:r>
      <w:r w:rsidRPr="004A034F">
        <w:rPr>
          <w:rFonts w:ascii="Arial Narrow" w:hAnsi="Arial Narrow"/>
          <w:spacing w:val="10"/>
          <w:sz w:val="16"/>
          <w:lang w:val="en-US"/>
        </w:rPr>
        <w:t>XXVI</w:t>
      </w:r>
      <w:r w:rsidRPr="004A034F">
        <w:rPr>
          <w:rFonts w:ascii="Arial Narrow" w:hAnsi="Arial Narrow"/>
          <w:spacing w:val="10"/>
          <w:sz w:val="16"/>
        </w:rPr>
        <w:t xml:space="preserve"> Саисская династия).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525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332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Египет в составе Персидской державы, борьба за независимость, местные династии (</w:t>
      </w:r>
      <w:r w:rsidRPr="004A034F">
        <w:rPr>
          <w:rFonts w:ascii="Arial Narrow" w:hAnsi="Arial Narrow"/>
          <w:spacing w:val="10"/>
          <w:sz w:val="16"/>
          <w:lang w:val="en-US"/>
        </w:rPr>
        <w:t>XXVIII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XXX</w:t>
      </w:r>
      <w:r w:rsidRPr="004A034F">
        <w:rPr>
          <w:rFonts w:ascii="Arial Narrow" w:hAnsi="Arial Narrow"/>
          <w:spacing w:val="10"/>
          <w:sz w:val="16"/>
        </w:rPr>
        <w:t>).</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332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Завоевание Египта Александром Македонским и начало эллинистического периода в истории страны.</w:t>
      </w:r>
    </w:p>
    <w:p w:rsidR="00A754D0" w:rsidRPr="004A034F" w:rsidRDefault="00A754D0" w:rsidP="004A034F">
      <w:pPr>
        <w:pStyle w:val="a3"/>
        <w:ind w:left="284" w:hanging="284"/>
        <w:jc w:val="center"/>
        <w:rPr>
          <w:rFonts w:ascii="Arial Narrow" w:hAnsi="Arial Narrow"/>
          <w:b/>
          <w:spacing w:val="10"/>
          <w:sz w:val="16"/>
        </w:rPr>
      </w:pPr>
    </w:p>
    <w:p w:rsidR="004A5FA6" w:rsidRPr="004A034F" w:rsidRDefault="004A5FA6" w:rsidP="004A034F">
      <w:pPr>
        <w:pStyle w:val="a3"/>
        <w:ind w:left="284" w:hanging="284"/>
        <w:jc w:val="center"/>
        <w:rPr>
          <w:rFonts w:ascii="Arial Narrow" w:hAnsi="Arial Narrow"/>
          <w:b/>
          <w:spacing w:val="10"/>
          <w:sz w:val="16"/>
        </w:rPr>
      </w:pPr>
      <w:r w:rsidRPr="004A034F">
        <w:rPr>
          <w:rFonts w:ascii="Arial Narrow" w:hAnsi="Arial Narrow"/>
          <w:b/>
          <w:spacing w:val="10"/>
          <w:sz w:val="16"/>
        </w:rPr>
        <w:t>Передняя Азия</w:t>
      </w:r>
    </w:p>
    <w:p w:rsidR="00A754D0" w:rsidRPr="004A034F" w:rsidRDefault="00A754D0" w:rsidP="004A034F">
      <w:pPr>
        <w:pStyle w:val="a3"/>
        <w:ind w:left="284" w:hanging="284"/>
        <w:jc w:val="center"/>
        <w:rPr>
          <w:rFonts w:ascii="Arial Narrow" w:hAnsi="Arial Narrow"/>
          <w:b/>
          <w:i/>
          <w:spacing w:val="10"/>
          <w:sz w:val="16"/>
        </w:rPr>
      </w:pPr>
    </w:p>
    <w:p w:rsidR="004A5FA6" w:rsidRPr="004A034F" w:rsidRDefault="004A5FA6" w:rsidP="004A034F">
      <w:pPr>
        <w:pStyle w:val="a3"/>
        <w:ind w:left="284" w:hanging="284"/>
        <w:jc w:val="center"/>
        <w:rPr>
          <w:rFonts w:ascii="Arial Narrow" w:hAnsi="Arial Narrow"/>
          <w:b/>
          <w:i/>
          <w:spacing w:val="10"/>
          <w:sz w:val="16"/>
        </w:rPr>
      </w:pPr>
      <w:r w:rsidRPr="004A034F">
        <w:rPr>
          <w:rFonts w:ascii="Arial Narrow" w:hAnsi="Arial Narrow"/>
          <w:b/>
          <w:i/>
          <w:spacing w:val="10"/>
          <w:sz w:val="16"/>
        </w:rPr>
        <w:t>Месопотамия</w:t>
      </w:r>
    </w:p>
    <w:p w:rsidR="004A5FA6" w:rsidRPr="004A034F" w:rsidRDefault="004A5FA6" w:rsidP="004A034F">
      <w:pPr>
        <w:pStyle w:val="a3"/>
        <w:ind w:left="284" w:hanging="284"/>
        <w:jc w:val="center"/>
        <w:rPr>
          <w:rFonts w:ascii="Arial Narrow" w:hAnsi="Arial Narrow"/>
          <w:b/>
          <w:i/>
          <w:spacing w:val="10"/>
          <w:sz w:val="16"/>
        </w:rPr>
      </w:pPr>
    </w:p>
    <w:p w:rsidR="004A5FA6" w:rsidRPr="004A034F" w:rsidRDefault="004A5FA6" w:rsidP="004A034F">
      <w:pPr>
        <w:pStyle w:val="a3"/>
        <w:ind w:hanging="284"/>
        <w:jc w:val="both"/>
        <w:rPr>
          <w:rFonts w:ascii="Arial Narrow" w:hAnsi="Arial Narrow"/>
          <w:b/>
          <w:i/>
          <w:spacing w:val="10"/>
          <w:sz w:val="16"/>
        </w:rPr>
      </w:pPr>
      <w:r w:rsidRPr="004A034F">
        <w:rPr>
          <w:rFonts w:ascii="Arial Narrow" w:hAnsi="Arial Narrow"/>
          <w:i/>
          <w:spacing w:val="10"/>
          <w:sz w:val="16"/>
        </w:rPr>
        <w:t xml:space="preserve">Датировка исторических событий до конца </w:t>
      </w:r>
      <w:r w:rsidRPr="004A034F">
        <w:rPr>
          <w:rFonts w:ascii="Arial Narrow" w:hAnsi="Arial Narrow"/>
          <w:i/>
          <w:spacing w:val="10"/>
          <w:sz w:val="16"/>
          <w:lang w:val="en-US"/>
        </w:rPr>
        <w:t>III</w:t>
      </w:r>
      <w:r w:rsidRPr="004A034F">
        <w:rPr>
          <w:rFonts w:ascii="Arial Narrow" w:hAnsi="Arial Narrow"/>
          <w:i/>
          <w:spacing w:val="10"/>
          <w:sz w:val="16"/>
        </w:rPr>
        <w:t xml:space="preserve"> тысячелетия до н. э. предположительная, со времен вавилонского царя Хаммурапи некоторые события могут быть датированы по годам. </w:t>
      </w:r>
      <w:r w:rsidRPr="004A034F">
        <w:rPr>
          <w:rFonts w:ascii="Arial Narrow" w:hAnsi="Arial Narrow"/>
          <w:b/>
          <w:i/>
          <w:spacing w:val="10"/>
          <w:sz w:val="16"/>
        </w:rPr>
        <w:t>Все даты до нашей эры.</w:t>
      </w:r>
    </w:p>
    <w:p w:rsidR="004A034F" w:rsidRPr="004A034F" w:rsidRDefault="004A034F" w:rsidP="004A034F">
      <w:pPr>
        <w:pStyle w:val="a3"/>
        <w:ind w:hanging="284"/>
        <w:jc w:val="both"/>
        <w:rPr>
          <w:rFonts w:ascii="Arial Narrow" w:hAnsi="Arial Narrow"/>
          <w:b/>
          <w:i/>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VII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V</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Неолитические культуры Северной Месопотамии: Джармо, Хассуна, Халаф.</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Середина </w:t>
      </w:r>
      <w:r w:rsidRPr="004A034F">
        <w:rPr>
          <w:rFonts w:ascii="Arial Narrow" w:hAnsi="Arial Narrow"/>
          <w:spacing w:val="10"/>
          <w:sz w:val="16"/>
          <w:lang w:val="en-US"/>
        </w:rPr>
        <w:t>V</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начало </w:t>
      </w:r>
      <w:r w:rsidRPr="004A034F">
        <w:rPr>
          <w:rFonts w:ascii="Arial Narrow" w:hAnsi="Arial Narrow"/>
          <w:spacing w:val="10"/>
          <w:sz w:val="16"/>
          <w:lang w:val="en-US"/>
        </w:rPr>
        <w:t>IV</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«убейдское тысячелетие», начало разложения родового строя.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Середина</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вторая половина </w:t>
      </w:r>
      <w:r w:rsidRPr="004A034F">
        <w:rPr>
          <w:rFonts w:ascii="Arial Narrow" w:hAnsi="Arial Narrow"/>
          <w:spacing w:val="10"/>
          <w:sz w:val="16"/>
          <w:lang w:val="en-US"/>
        </w:rPr>
        <w:t>IV</w:t>
      </w:r>
      <w:r w:rsidRPr="004A034F">
        <w:rPr>
          <w:rFonts w:ascii="Arial Narrow" w:hAnsi="Arial Narrow"/>
          <w:spacing w:val="10"/>
          <w:sz w:val="16"/>
        </w:rPr>
        <w:t xml:space="preserve"> тысячелетия</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Культура Урука. Формирование основ шумерской цивилизации.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Конец </w:t>
      </w:r>
      <w:r w:rsidRPr="004A034F">
        <w:rPr>
          <w:rFonts w:ascii="Arial Narrow" w:hAnsi="Arial Narrow"/>
          <w:spacing w:val="10"/>
          <w:sz w:val="16"/>
          <w:lang w:val="en-US"/>
        </w:rPr>
        <w:t>IV</w:t>
      </w:r>
      <w:r w:rsidR="00125F69" w:rsidRPr="004A034F">
        <w:rPr>
          <w:rFonts w:ascii="Arial Narrow" w:hAnsi="Arial Narrow"/>
          <w:spacing w:val="10"/>
          <w:sz w:val="16"/>
        </w:rPr>
        <w:t xml:space="preserve"> – </w:t>
      </w:r>
      <w:r w:rsidRPr="004A034F">
        <w:rPr>
          <w:rFonts w:ascii="Arial Narrow" w:hAnsi="Arial Narrow"/>
          <w:spacing w:val="10"/>
          <w:sz w:val="16"/>
        </w:rPr>
        <w:t xml:space="preserve">начало </w:t>
      </w:r>
      <w:r w:rsidRPr="004A034F">
        <w:rPr>
          <w:rFonts w:ascii="Arial Narrow" w:hAnsi="Arial Narrow"/>
          <w:spacing w:val="10"/>
          <w:sz w:val="16"/>
          <w:lang w:val="en-US"/>
        </w:rPr>
        <w:t>III</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Культура Джемдет-Наср.</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Первая половина XXVIII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XXIV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Раннединастический период. Образование шумерских государств-городов. Создание клинописи.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XXV 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Возвышение Лагаша.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2318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2312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Уруинимгины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XXIV</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XXII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Месопотамия под властью Аккада. Правление Саргона и его преемников.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Конец </w:t>
      </w:r>
      <w:r w:rsidRPr="004A034F">
        <w:rPr>
          <w:rFonts w:ascii="Arial Narrow" w:hAnsi="Arial Narrow"/>
          <w:spacing w:val="10"/>
          <w:sz w:val="16"/>
          <w:lang w:val="en-US"/>
        </w:rPr>
        <w:t>XXII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XXI</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Объединение Шумера и Аккада под властью </w:t>
      </w:r>
      <w:r w:rsidRPr="004A034F">
        <w:rPr>
          <w:rFonts w:ascii="Arial Narrow" w:hAnsi="Arial Narrow"/>
          <w:spacing w:val="10"/>
          <w:sz w:val="16"/>
          <w:lang w:val="en-US"/>
        </w:rPr>
        <w:t>III</w:t>
      </w:r>
      <w:r w:rsidRPr="004A034F">
        <w:rPr>
          <w:rFonts w:ascii="Arial Narrow" w:hAnsi="Arial Narrow"/>
          <w:spacing w:val="10"/>
          <w:sz w:val="16"/>
        </w:rPr>
        <w:t xml:space="preserve"> династии Ура.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1894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1595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Возвышение Вавилона в эпоху Старовавилонской (Аморейской) династии.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1792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1750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царя Хаммурапи. Составление законов.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1595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ок. 1150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касситской династии.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XVI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XIV</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расцвет государства Митанни.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XX</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XVI</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Староассирийский период в истории Ассирии.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1813</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1781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Правление Шамшиадада </w:t>
      </w:r>
      <w:r w:rsidRPr="004A034F">
        <w:rPr>
          <w:rFonts w:ascii="Arial Narrow" w:hAnsi="Arial Narrow"/>
          <w:spacing w:val="10"/>
          <w:sz w:val="16"/>
          <w:lang w:val="en-US"/>
        </w:rPr>
        <w:t>I</w:t>
      </w:r>
      <w:r w:rsidRPr="004A034F">
        <w:rPr>
          <w:rFonts w:ascii="Arial Narrow" w:hAnsi="Arial Narrow"/>
          <w:spacing w:val="10"/>
          <w:sz w:val="16"/>
        </w:rPr>
        <w:t>.</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XV</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XI</w:t>
      </w:r>
      <w:r w:rsidRPr="004A034F">
        <w:rPr>
          <w:rFonts w:ascii="Arial Narrow" w:hAnsi="Arial Narrow"/>
          <w:spacing w:val="10"/>
          <w:sz w:val="16"/>
        </w:rPr>
        <w:t xml:space="preserve"> вв.</w:t>
      </w:r>
      <w:r w:rsidR="00125F69" w:rsidRPr="004A034F">
        <w:rPr>
          <w:rFonts w:ascii="Arial Narrow" w:hAnsi="Arial Narrow"/>
          <w:spacing w:val="10"/>
          <w:sz w:val="16"/>
        </w:rPr>
        <w:t xml:space="preserve"> – </w:t>
      </w:r>
      <w:r w:rsidRPr="004A034F">
        <w:rPr>
          <w:rFonts w:ascii="Arial Narrow" w:hAnsi="Arial Narrow"/>
          <w:spacing w:val="10"/>
          <w:sz w:val="16"/>
        </w:rPr>
        <w:t>Среднеассирийский период.</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XV</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XIV</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Составление сборника ассирийских законов.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1365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1330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Ашшурубаллита I</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1115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1077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Правление Тиглатпаласара </w:t>
      </w:r>
      <w:r w:rsidRPr="004A034F">
        <w:rPr>
          <w:rFonts w:ascii="Arial Narrow" w:hAnsi="Arial Narrow"/>
          <w:spacing w:val="10"/>
          <w:sz w:val="16"/>
          <w:lang w:val="en-US"/>
        </w:rPr>
        <w:t>I</w:t>
      </w:r>
      <w:r w:rsidRPr="004A034F">
        <w:rPr>
          <w:rFonts w:ascii="Arial Narrow" w:hAnsi="Arial Narrow"/>
          <w:spacing w:val="10"/>
          <w:sz w:val="16"/>
        </w:rPr>
        <w:t>.</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VII</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Новоассирийский период. Ассирийская военная держава.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745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727 гг.</w:t>
      </w:r>
      <w:r w:rsidR="00125F69" w:rsidRPr="004A034F">
        <w:rPr>
          <w:rFonts w:ascii="Arial Narrow" w:hAnsi="Arial Narrow"/>
          <w:spacing w:val="10"/>
          <w:sz w:val="16"/>
        </w:rPr>
        <w:t xml:space="preserve"> – </w:t>
      </w:r>
      <w:r w:rsidRPr="004A034F">
        <w:rPr>
          <w:rFonts w:ascii="Arial Narrow" w:hAnsi="Arial Narrow"/>
          <w:spacing w:val="10"/>
          <w:sz w:val="16"/>
        </w:rPr>
        <w:t xml:space="preserve">Правление Тиглатпаласара </w:t>
      </w:r>
      <w:r w:rsidRPr="004A034F">
        <w:rPr>
          <w:rFonts w:ascii="Arial Narrow" w:hAnsi="Arial Narrow"/>
          <w:spacing w:val="10"/>
          <w:sz w:val="16"/>
          <w:lang w:val="en-US"/>
        </w:rPr>
        <w:t>III</w:t>
      </w:r>
      <w:r w:rsidRPr="004A034F">
        <w:rPr>
          <w:rFonts w:ascii="Arial Narrow" w:hAnsi="Arial Narrow"/>
          <w:spacing w:val="10"/>
          <w:sz w:val="16"/>
        </w:rPr>
        <w:t>. Реорганизация ассирийской армии.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722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705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Саргона II.</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705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681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Синаххериба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689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Захват Вавилона Ассирией.</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681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669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Асархаддона. Завоевание Египта. Расцвет ассирийской державы.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671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669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627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Ашшурбанапала. Составление ниневийской библиотеки.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614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Взятие и разрушение Ашшура вавилоно-мидийскими войсками.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612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Падение Ниневии.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609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Захат Харрана. Гибель ассирийской державы.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626</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539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Возвышение Вавилона. Нововалилонская держава.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605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562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Правление Навуходоносора </w:t>
      </w:r>
      <w:r w:rsidRPr="004A034F">
        <w:rPr>
          <w:rFonts w:ascii="Arial Narrow" w:hAnsi="Arial Narrow"/>
          <w:spacing w:val="10"/>
          <w:sz w:val="16"/>
          <w:lang w:val="en-US"/>
        </w:rPr>
        <w:t>II</w:t>
      </w:r>
      <w:r w:rsidRPr="004A034F">
        <w:rPr>
          <w:rFonts w:ascii="Arial Narrow" w:hAnsi="Arial Narrow"/>
          <w:spacing w:val="10"/>
          <w:sz w:val="16"/>
        </w:rPr>
        <w:t>.</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539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Захват Вавилона персидским царем Киром </w:t>
      </w:r>
      <w:r w:rsidRPr="004A034F">
        <w:rPr>
          <w:rFonts w:ascii="Arial Narrow" w:hAnsi="Arial Narrow"/>
          <w:spacing w:val="10"/>
          <w:sz w:val="16"/>
          <w:lang w:val="en-US"/>
        </w:rPr>
        <w:t>II</w:t>
      </w:r>
      <w:r w:rsidRPr="004A034F">
        <w:rPr>
          <w:rFonts w:ascii="Arial Narrow" w:hAnsi="Arial Narrow"/>
          <w:spacing w:val="10"/>
          <w:sz w:val="16"/>
        </w:rPr>
        <w:t>. Падение Нововавилонского царства.</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left="284" w:hanging="284"/>
        <w:jc w:val="center"/>
        <w:rPr>
          <w:rFonts w:ascii="Arial Narrow" w:hAnsi="Arial Narrow"/>
          <w:b/>
          <w:i/>
          <w:spacing w:val="10"/>
          <w:sz w:val="16"/>
        </w:rPr>
      </w:pPr>
      <w:r w:rsidRPr="004A034F">
        <w:rPr>
          <w:rFonts w:ascii="Arial Narrow" w:hAnsi="Arial Narrow"/>
          <w:b/>
          <w:i/>
          <w:spacing w:val="10"/>
          <w:sz w:val="16"/>
        </w:rPr>
        <w:t>Малая Азия</w:t>
      </w:r>
    </w:p>
    <w:p w:rsidR="004A5FA6" w:rsidRPr="004A034F" w:rsidRDefault="004A5FA6" w:rsidP="004A034F">
      <w:pPr>
        <w:pStyle w:val="a3"/>
        <w:ind w:left="284" w:hanging="284"/>
        <w:jc w:val="center"/>
        <w:rPr>
          <w:rFonts w:ascii="Arial Narrow" w:hAnsi="Arial Narrow"/>
          <w:b/>
          <w:i/>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Вторая половина </w:t>
      </w:r>
      <w:r w:rsidRPr="004A034F">
        <w:rPr>
          <w:rFonts w:ascii="Arial Narrow" w:hAnsi="Arial Narrow"/>
          <w:spacing w:val="10"/>
          <w:sz w:val="16"/>
          <w:lang w:val="en-US"/>
        </w:rPr>
        <w:t>VII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первая половина </w:t>
      </w:r>
      <w:r w:rsidRPr="004A034F">
        <w:rPr>
          <w:rFonts w:ascii="Arial Narrow" w:hAnsi="Arial Narrow"/>
          <w:spacing w:val="10"/>
          <w:sz w:val="16"/>
          <w:lang w:val="en-US"/>
        </w:rPr>
        <w:t>VI</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Неолитическая культура Чатал-Хююка.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XX</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XVIII</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Торговые колонии в восточной части Малой Азии.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XVIII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XVI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Древнехеттское царство.</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Ок. 1650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1625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Хаттусили I.</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Ок. 1620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1590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Мурсили I.</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Ок. 1530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1500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Телепину. Указ о престолонаследии.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Первая половина </w:t>
      </w:r>
      <w:r w:rsidRPr="004A034F">
        <w:rPr>
          <w:rFonts w:ascii="Arial Narrow" w:hAnsi="Arial Narrow"/>
          <w:spacing w:val="10"/>
          <w:sz w:val="16"/>
          <w:lang w:val="en-US"/>
        </w:rPr>
        <w:t>XV</w:t>
      </w:r>
      <w:r w:rsidRPr="004A034F">
        <w:rPr>
          <w:rFonts w:ascii="Arial Narrow" w:hAnsi="Arial Narrow"/>
          <w:spacing w:val="10"/>
          <w:sz w:val="16"/>
        </w:rPr>
        <w:t xml:space="preserve"> 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Среднехеттское царство. Ослабление Хеттского царства.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Середина XV</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начало XII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Новохеттское царство. Создание великой державы.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Ок. 1380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1335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Правление Суппилулиумы </w:t>
      </w:r>
      <w:r w:rsidRPr="004A034F">
        <w:rPr>
          <w:rFonts w:ascii="Arial Narrow" w:hAnsi="Arial Narrow"/>
          <w:spacing w:val="10"/>
          <w:sz w:val="16"/>
          <w:lang w:val="en-US"/>
        </w:rPr>
        <w:t>I</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Ок. 1335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1305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Мурсили I</w:t>
      </w:r>
      <w:r w:rsidRPr="004A034F">
        <w:rPr>
          <w:rFonts w:ascii="Arial Narrow" w:hAnsi="Arial Narrow"/>
          <w:spacing w:val="10"/>
          <w:sz w:val="16"/>
          <w:lang w:val="en-US"/>
        </w:rPr>
        <w:t>I</w:t>
      </w:r>
      <w:r w:rsidRPr="004A034F">
        <w:rPr>
          <w:rFonts w:ascii="Arial Narrow" w:hAnsi="Arial Narrow"/>
          <w:spacing w:val="10"/>
          <w:sz w:val="16"/>
        </w:rPr>
        <w:t>.</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1270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Мирный договор между Египтом и Хеттским царством.</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Начало </w:t>
      </w:r>
      <w:r w:rsidRPr="004A034F">
        <w:rPr>
          <w:rFonts w:ascii="Arial Narrow" w:hAnsi="Arial Narrow"/>
          <w:spacing w:val="10"/>
          <w:sz w:val="16"/>
          <w:lang w:val="en-US"/>
        </w:rPr>
        <w:t>XII</w:t>
      </w:r>
      <w:r w:rsidRPr="004A034F">
        <w:rPr>
          <w:rFonts w:ascii="Arial Narrow" w:hAnsi="Arial Narrow"/>
          <w:spacing w:val="10"/>
          <w:sz w:val="16"/>
        </w:rPr>
        <w:t xml:space="preserve"> 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Вторжение «народов моря». Распад Хеттской державы.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VIII</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Расцвет Фригийского царства.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VII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VI</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Расцвет Лидийского царства.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547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Борьба Креза с персидским царем Киром </w:t>
      </w:r>
      <w:r w:rsidRPr="004A034F">
        <w:rPr>
          <w:rFonts w:ascii="Arial Narrow" w:hAnsi="Arial Narrow"/>
          <w:spacing w:val="10"/>
          <w:sz w:val="16"/>
          <w:lang w:val="en-US"/>
        </w:rPr>
        <w:t>II</w:t>
      </w:r>
      <w:r w:rsidRPr="004A034F">
        <w:rPr>
          <w:rFonts w:ascii="Arial Narrow" w:hAnsi="Arial Narrow"/>
          <w:spacing w:val="10"/>
          <w:sz w:val="16"/>
        </w:rPr>
        <w:t>. И захват Лидии персами.</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left="284" w:hanging="284"/>
        <w:jc w:val="center"/>
        <w:rPr>
          <w:rFonts w:ascii="Arial Narrow" w:hAnsi="Arial Narrow"/>
          <w:b/>
          <w:i/>
          <w:spacing w:val="10"/>
          <w:sz w:val="16"/>
        </w:rPr>
      </w:pPr>
      <w:r w:rsidRPr="004A034F">
        <w:rPr>
          <w:rFonts w:ascii="Arial Narrow" w:hAnsi="Arial Narrow"/>
          <w:b/>
          <w:i/>
          <w:spacing w:val="10"/>
          <w:sz w:val="16"/>
        </w:rPr>
        <w:t>Восточное Средиземноморье</w:t>
      </w:r>
    </w:p>
    <w:p w:rsidR="004A5FA6" w:rsidRPr="004A034F" w:rsidRDefault="004A5FA6" w:rsidP="004A034F">
      <w:pPr>
        <w:pStyle w:val="a3"/>
        <w:ind w:left="284" w:hanging="284"/>
        <w:jc w:val="center"/>
        <w:rPr>
          <w:rFonts w:ascii="Arial Narrow" w:hAnsi="Arial Narrow"/>
          <w:b/>
          <w:i/>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VIII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VII</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Земледельческо-скотоводческая культура Иерихона.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Вторая половина </w:t>
      </w:r>
      <w:r w:rsidRPr="004A034F">
        <w:rPr>
          <w:rFonts w:ascii="Arial Narrow" w:hAnsi="Arial Narrow"/>
          <w:spacing w:val="10"/>
          <w:sz w:val="16"/>
          <w:lang w:val="en-US"/>
        </w:rPr>
        <w:t>III</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Государство Эбла.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Вторая половина </w:t>
      </w:r>
      <w:r w:rsidRPr="004A034F">
        <w:rPr>
          <w:rFonts w:ascii="Arial Narrow" w:hAnsi="Arial Narrow"/>
          <w:spacing w:val="10"/>
          <w:sz w:val="16"/>
          <w:lang w:val="en-US"/>
        </w:rPr>
        <w:t>II</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Государство-город Угарит.</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Конец XIII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начало XII 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Нашествие «народов моря».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IX</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Расцвет Тиро-Сидонского царства.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969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936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Ахирама (Хирама) в Тире.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X</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IX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Возвышение Дамасского царства.</w:t>
      </w:r>
    </w:p>
    <w:p w:rsidR="004A5FA6" w:rsidRPr="004A034F" w:rsidRDefault="004A5FA6" w:rsidP="004A034F">
      <w:pPr>
        <w:ind w:left="284" w:hanging="284"/>
        <w:jc w:val="center"/>
        <w:rPr>
          <w:rFonts w:ascii="Arial Narrow" w:hAnsi="Arial Narrow"/>
          <w:spacing w:val="10"/>
          <w:sz w:val="16"/>
        </w:rPr>
      </w:pPr>
    </w:p>
    <w:p w:rsidR="004A5FA6" w:rsidRPr="004A034F" w:rsidRDefault="004A5FA6" w:rsidP="004A034F">
      <w:pPr>
        <w:pStyle w:val="a3"/>
        <w:ind w:hanging="284"/>
        <w:jc w:val="center"/>
        <w:rPr>
          <w:rFonts w:ascii="Arial Narrow" w:hAnsi="Arial Narrow"/>
          <w:b/>
          <w:spacing w:val="10"/>
          <w:sz w:val="16"/>
        </w:rPr>
      </w:pPr>
      <w:r w:rsidRPr="004A034F">
        <w:rPr>
          <w:rFonts w:ascii="Arial Narrow" w:hAnsi="Arial Narrow"/>
          <w:b/>
          <w:spacing w:val="10"/>
          <w:sz w:val="16"/>
        </w:rPr>
        <w:t>* * *</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XIV</w:t>
      </w:r>
      <w:r w:rsidRPr="004A034F">
        <w:rPr>
          <w:rFonts w:ascii="Arial Narrow" w:hAnsi="Arial Narrow"/>
          <w:spacing w:val="10"/>
          <w:sz w:val="16"/>
        </w:rPr>
        <w:t xml:space="preserve"> 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Приход древнееврейских племен в Палестину.</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w:t>
      </w:r>
      <w:r w:rsidRPr="004A034F">
        <w:rPr>
          <w:rFonts w:ascii="Arial Narrow" w:hAnsi="Arial Narrow"/>
          <w:spacing w:val="10"/>
          <w:sz w:val="16"/>
        </w:rPr>
        <w:t xml:space="preserve"> 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Образование единого государства. Правление Давида и Соломона. Строительство храма в Иерусалиме.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IX</w:t>
      </w:r>
      <w:r w:rsidRPr="004A034F">
        <w:rPr>
          <w:rFonts w:ascii="Arial Narrow" w:hAnsi="Arial Narrow"/>
          <w:spacing w:val="10"/>
          <w:sz w:val="16"/>
        </w:rPr>
        <w:t xml:space="preserve"> 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Распад древнееврейского царства на Израиль и Иудею.</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VIII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VI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Пророческое движение.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722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Падение Самарии. Разгром Израильского царства ассирийцами.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622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Религиозные реформы Иосии в Иудее.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586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Захват Иерусалима вавилонянами. Начало «вавилонского плена».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Вторая половина </w:t>
      </w:r>
      <w:r w:rsidRPr="004A034F">
        <w:rPr>
          <w:rFonts w:ascii="Arial Narrow" w:hAnsi="Arial Narrow"/>
          <w:spacing w:val="10"/>
          <w:sz w:val="16"/>
          <w:lang w:val="en-US"/>
        </w:rPr>
        <w:t>III</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Редактирование древнееврейской литературы и составление ветхозаветного канона Библии.</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left="284" w:hanging="284"/>
        <w:jc w:val="center"/>
        <w:rPr>
          <w:rFonts w:ascii="Arial Narrow" w:hAnsi="Arial Narrow"/>
          <w:b/>
          <w:spacing w:val="10"/>
          <w:sz w:val="16"/>
        </w:rPr>
      </w:pPr>
      <w:r w:rsidRPr="004A034F">
        <w:rPr>
          <w:rFonts w:ascii="Arial Narrow" w:hAnsi="Arial Narrow"/>
          <w:b/>
          <w:spacing w:val="10"/>
          <w:sz w:val="16"/>
        </w:rPr>
        <w:t>Иран и Средняя Азия</w:t>
      </w:r>
    </w:p>
    <w:p w:rsidR="004A5FA6" w:rsidRPr="004A034F" w:rsidRDefault="004A5FA6" w:rsidP="004A034F">
      <w:pPr>
        <w:pStyle w:val="a3"/>
        <w:ind w:left="284" w:hanging="284"/>
        <w:jc w:val="center"/>
        <w:rPr>
          <w:rFonts w:ascii="Arial Narrow" w:hAnsi="Arial Narrow"/>
          <w:b/>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Конец </w:t>
      </w:r>
      <w:r w:rsidRPr="004A034F">
        <w:rPr>
          <w:rFonts w:ascii="Arial Narrow" w:hAnsi="Arial Narrow"/>
          <w:spacing w:val="10"/>
          <w:sz w:val="16"/>
          <w:lang w:val="en-US"/>
        </w:rPr>
        <w:t>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начало </w:t>
      </w:r>
      <w:r w:rsidRPr="004A034F">
        <w:rPr>
          <w:rFonts w:ascii="Arial Narrow" w:hAnsi="Arial Narrow"/>
          <w:spacing w:val="10"/>
          <w:sz w:val="16"/>
          <w:lang w:val="en-US"/>
        </w:rPr>
        <w:t>II</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Культура Алтын-тепе.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Конец </w:t>
      </w:r>
      <w:r w:rsidRPr="004A034F">
        <w:rPr>
          <w:rFonts w:ascii="Arial Narrow" w:hAnsi="Arial Narrow"/>
          <w:spacing w:val="10"/>
          <w:sz w:val="16"/>
          <w:lang w:val="en-US"/>
        </w:rPr>
        <w:t>II</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Расселение ираноязычных племен на территории Ирана и Средней Азии.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673</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672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Образование независимого Мидийского царства.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625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584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Киаксара и создание Мидийской державы.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558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530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Правление Кира </w:t>
      </w:r>
      <w:r w:rsidRPr="004A034F">
        <w:rPr>
          <w:rFonts w:ascii="Arial Narrow" w:hAnsi="Arial Narrow"/>
          <w:spacing w:val="10"/>
          <w:sz w:val="16"/>
          <w:lang w:val="en-US"/>
        </w:rPr>
        <w:t>II</w:t>
      </w:r>
      <w:r w:rsidRPr="004A034F">
        <w:rPr>
          <w:rFonts w:ascii="Arial Narrow" w:hAnsi="Arial Narrow"/>
          <w:spacing w:val="10"/>
          <w:sz w:val="16"/>
        </w:rPr>
        <w:t>, основателя Персидской державы Ахеменидов.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550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Захват Мидии.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547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Захват Лидии.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545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539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Завоевания в Средней Азии.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539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Покорение Вавилона.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530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522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Правление Камбиза </w:t>
      </w:r>
      <w:r w:rsidRPr="004A034F">
        <w:rPr>
          <w:rFonts w:ascii="Arial Narrow" w:hAnsi="Arial Narrow"/>
          <w:spacing w:val="10"/>
          <w:sz w:val="16"/>
          <w:lang w:val="en-US"/>
        </w:rPr>
        <w:t>II</w:t>
      </w:r>
      <w:r w:rsidRPr="004A034F">
        <w:rPr>
          <w:rFonts w:ascii="Arial Narrow" w:hAnsi="Arial Narrow"/>
          <w:spacing w:val="10"/>
          <w:sz w:val="16"/>
        </w:rPr>
        <w:t>.</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525 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Завоевание Египта.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522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486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Дария I, административно-финансовые реформы.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499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449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Греко-персидские войны.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334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329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Греко-македонский поход на Восток и крушение державы Ахеменидов.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329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327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Покорение Средней Азии Александром Македонским.</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305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250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Средняя Азия в составе державы Селевкидов.</w:t>
      </w:r>
    </w:p>
    <w:p w:rsidR="004A5FA6" w:rsidRPr="004A034F" w:rsidRDefault="004A5FA6" w:rsidP="004A034F">
      <w:pPr>
        <w:pStyle w:val="a3"/>
        <w:ind w:hanging="284"/>
        <w:jc w:val="both"/>
        <w:rPr>
          <w:rFonts w:ascii="Arial Narrow" w:hAnsi="Arial Narrow"/>
          <w:spacing w:val="10"/>
          <w:sz w:val="16"/>
        </w:rPr>
      </w:pPr>
    </w:p>
    <w:p w:rsidR="004A5FA6" w:rsidRPr="004A034F" w:rsidRDefault="004A5FA6" w:rsidP="004A034F">
      <w:pPr>
        <w:pStyle w:val="a3"/>
        <w:ind w:hanging="284"/>
        <w:jc w:val="center"/>
        <w:rPr>
          <w:rFonts w:ascii="Arial Narrow" w:hAnsi="Arial Narrow"/>
          <w:b/>
          <w:spacing w:val="10"/>
          <w:sz w:val="16"/>
        </w:rPr>
      </w:pPr>
      <w:r w:rsidRPr="004A034F">
        <w:rPr>
          <w:rFonts w:ascii="Arial Narrow" w:hAnsi="Arial Narrow"/>
          <w:b/>
          <w:spacing w:val="10"/>
          <w:sz w:val="16"/>
        </w:rPr>
        <w:t>Древняя Индия</w:t>
      </w:r>
    </w:p>
    <w:p w:rsidR="004A5FA6" w:rsidRPr="004A034F" w:rsidRDefault="004A5FA6" w:rsidP="004A034F">
      <w:pPr>
        <w:pStyle w:val="a3"/>
        <w:ind w:hanging="284"/>
        <w:jc w:val="center"/>
        <w:rPr>
          <w:rFonts w:ascii="Arial Narrow" w:hAnsi="Arial Narrow"/>
          <w:b/>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V</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IV</w:t>
      </w:r>
      <w:r w:rsidRPr="004A034F">
        <w:rPr>
          <w:rFonts w:ascii="Arial Narrow" w:hAnsi="Arial Narrow"/>
          <w:spacing w:val="10"/>
          <w:sz w:val="16"/>
        </w:rPr>
        <w:t xml:space="preserve"> тыс.</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Неолитические культуры Северо-Западной Индии.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XXIII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XVIII</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Древнейшая (Индская) </w:t>
      </w:r>
      <w:r w:rsidR="004A034F">
        <w:rPr>
          <w:rFonts w:ascii="Arial Narrow" w:hAnsi="Arial Narrow"/>
          <w:spacing w:val="10"/>
          <w:sz w:val="16"/>
        </w:rPr>
        <w:t>цивилизац</w:t>
      </w:r>
      <w:r w:rsidRPr="004A034F">
        <w:rPr>
          <w:rFonts w:ascii="Arial Narrow" w:hAnsi="Arial Narrow"/>
          <w:spacing w:val="10"/>
          <w:sz w:val="16"/>
        </w:rPr>
        <w:t>ия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XIII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X</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Расселение в Северо-Западной Индии индоевропейских племен Ариев. Создание «Ригведы».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IX</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VII</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«Поздневедийский период». Образование государств в Северной Индии. Освоение долины Ганга.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VI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V</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Распространение железных орудий труда. Строительство городов и изменения в социально-экономическом строе. Зарождение буддизма.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V</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IV</w:t>
      </w:r>
      <w:r w:rsidRPr="004A034F">
        <w:rPr>
          <w:rFonts w:ascii="Arial Narrow" w:hAnsi="Arial Narrow"/>
          <w:spacing w:val="10"/>
          <w:sz w:val="16"/>
        </w:rPr>
        <w:t xml:space="preserve">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Возвышение Магадхи. Создание грамматики санскрита.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317</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180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Общеиндийская держава Маурьев.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264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231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Ашоки. Распространение буддизма.</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left="284" w:hanging="284"/>
        <w:jc w:val="center"/>
        <w:rPr>
          <w:rFonts w:ascii="Arial Narrow" w:hAnsi="Arial Narrow"/>
          <w:b/>
          <w:spacing w:val="10"/>
          <w:sz w:val="16"/>
        </w:rPr>
      </w:pPr>
      <w:r w:rsidRPr="004A034F">
        <w:rPr>
          <w:rFonts w:ascii="Arial Narrow" w:hAnsi="Arial Narrow"/>
          <w:b/>
          <w:spacing w:val="10"/>
          <w:sz w:val="16"/>
        </w:rPr>
        <w:t>Древний Китай</w:t>
      </w:r>
    </w:p>
    <w:p w:rsidR="004A5FA6" w:rsidRPr="004A034F" w:rsidRDefault="004A5FA6" w:rsidP="004A034F">
      <w:pPr>
        <w:pStyle w:val="a3"/>
        <w:ind w:left="284" w:hanging="284"/>
        <w:jc w:val="center"/>
        <w:rPr>
          <w:rFonts w:ascii="Arial Narrow" w:hAnsi="Arial Narrow"/>
          <w:b/>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V</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III</w:t>
      </w:r>
      <w:r w:rsidRPr="004A034F">
        <w:rPr>
          <w:rFonts w:ascii="Arial Narrow" w:hAnsi="Arial Narrow"/>
          <w:spacing w:val="10"/>
          <w:sz w:val="16"/>
        </w:rPr>
        <w:t xml:space="preserve"> тыс.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Неолитическая культура Яншао.</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XVII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XI вв.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Период Шан-Инь. Генезис древнекитайского государства.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XIV в.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Основание города Шан</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столицы государства. Появление иньских «гадательных надписей».</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XI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V</w:t>
      </w:r>
      <w:r w:rsidRPr="004A034F">
        <w:rPr>
          <w:rFonts w:ascii="Arial Narrow" w:hAnsi="Arial Narrow"/>
          <w:spacing w:val="10"/>
          <w:sz w:val="16"/>
        </w:rPr>
        <w:t>III вв.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Период Западного Чжоу. Господство системы социальных рангов.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VIII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III</w:t>
      </w:r>
      <w:r w:rsidRPr="004A034F">
        <w:rPr>
          <w:rFonts w:ascii="Arial Narrow" w:hAnsi="Arial Narrow"/>
          <w:spacing w:val="10"/>
          <w:sz w:val="16"/>
        </w:rPr>
        <w:t xml:space="preserve"> вв.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Период Восточного Чжоу. Политика децентрализации.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VIII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V</w:t>
      </w:r>
      <w:r w:rsidRPr="004A034F">
        <w:rPr>
          <w:rFonts w:ascii="Arial Narrow" w:hAnsi="Arial Narrow"/>
          <w:spacing w:val="10"/>
          <w:sz w:val="16"/>
        </w:rPr>
        <w:t xml:space="preserve"> вв.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Период, отраженный в летописи Чуньцю.</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VI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V</w:t>
      </w:r>
      <w:r w:rsidRPr="004A034F">
        <w:rPr>
          <w:rFonts w:ascii="Arial Narrow" w:hAnsi="Arial Narrow"/>
          <w:spacing w:val="10"/>
          <w:sz w:val="16"/>
        </w:rPr>
        <w:t xml:space="preserve"> вв.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Распространение железных орудий труда и сдвиги в социально-экономической жизни. Жизнь и деятельность Конфуция.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lang w:val="en-US"/>
        </w:rPr>
        <w:t>V</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lang w:val="en-US"/>
        </w:rPr>
        <w:t>III</w:t>
      </w:r>
      <w:r w:rsidRPr="004A034F">
        <w:rPr>
          <w:rFonts w:ascii="Arial Narrow" w:hAnsi="Arial Narrow"/>
          <w:spacing w:val="10"/>
          <w:sz w:val="16"/>
        </w:rPr>
        <w:t xml:space="preserve"> вв.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Период «сражающихся царств» (Чжаньго). Распространение монетного обращения.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359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350 гг.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Реформы Шан Яна в царстве Цинь. Развитие рабовладении и частной собственности на землю.</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221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207 гг.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Общекитайская династия Цинь, создание централизованной империи. Реформы Цинь Шихуана. Строительство Великой Китайской стены.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206 г.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8 г.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Ранней династии Хань</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140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87 гг.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императора У-ди. «Золотой век» Ханьской империи. Составление «Исторических записок» Сыма Цяня.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23 гг.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Ван Манна и попытки социальных реформ.</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25 гг.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Восстание «краснобровых».</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220 гг.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Поздней династии Хань. Начало распространения буддизма.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184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207 гг.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Восстание «желтых повязок». Распад китайской империи на три царства.</w:t>
      </w:r>
    </w:p>
    <w:p w:rsidR="004A5FA6" w:rsidRPr="004A034F" w:rsidRDefault="004A5FA6" w:rsidP="004A034F">
      <w:pPr>
        <w:pStyle w:val="a3"/>
        <w:ind w:left="284" w:hanging="284"/>
        <w:jc w:val="both"/>
        <w:rPr>
          <w:rFonts w:ascii="Arial Narrow" w:hAnsi="Arial Narrow"/>
          <w:b/>
          <w:i/>
          <w:spacing w:val="10"/>
          <w:sz w:val="16"/>
        </w:rPr>
      </w:pPr>
    </w:p>
    <w:p w:rsidR="004A5FA6" w:rsidRPr="004A034F" w:rsidRDefault="004A5FA6" w:rsidP="004A034F">
      <w:pPr>
        <w:pStyle w:val="a3"/>
        <w:ind w:hanging="284"/>
        <w:jc w:val="center"/>
        <w:rPr>
          <w:rFonts w:ascii="Arial Narrow" w:hAnsi="Arial Narrow"/>
          <w:b/>
          <w:caps/>
          <w:spacing w:val="10"/>
          <w:sz w:val="16"/>
        </w:rPr>
      </w:pPr>
      <w:r w:rsidRPr="004A034F">
        <w:rPr>
          <w:rFonts w:ascii="Arial Narrow" w:hAnsi="Arial Narrow"/>
          <w:b/>
          <w:caps/>
          <w:spacing w:val="10"/>
          <w:sz w:val="16"/>
        </w:rPr>
        <w:t>История Древней Греции</w:t>
      </w:r>
    </w:p>
    <w:p w:rsidR="004A5FA6" w:rsidRPr="004A034F" w:rsidRDefault="004A5FA6" w:rsidP="004A034F">
      <w:pPr>
        <w:pStyle w:val="a3"/>
        <w:ind w:hanging="284"/>
        <w:jc w:val="center"/>
        <w:rPr>
          <w:rFonts w:ascii="Arial Narrow" w:hAnsi="Arial Narrow"/>
          <w:b/>
          <w:caps/>
          <w:spacing w:val="10"/>
          <w:sz w:val="16"/>
        </w:rPr>
      </w:pPr>
    </w:p>
    <w:p w:rsidR="004A5FA6" w:rsidRPr="004A034F" w:rsidRDefault="004A5FA6" w:rsidP="004A034F">
      <w:pPr>
        <w:pStyle w:val="a3"/>
        <w:ind w:hanging="284"/>
        <w:jc w:val="both"/>
        <w:rPr>
          <w:rFonts w:ascii="Arial Narrow" w:hAnsi="Arial Narrow"/>
          <w:b/>
          <w:i/>
          <w:spacing w:val="10"/>
          <w:sz w:val="16"/>
        </w:rPr>
      </w:pPr>
      <w:r w:rsidRPr="004A034F">
        <w:rPr>
          <w:rFonts w:ascii="Arial Narrow" w:hAnsi="Arial Narrow"/>
          <w:b/>
          <w:i/>
          <w:spacing w:val="10"/>
          <w:sz w:val="16"/>
        </w:rPr>
        <w:t>Все даты</w:t>
      </w:r>
      <w:r w:rsidR="00ED7B60" w:rsidRPr="004A034F">
        <w:rPr>
          <w:rFonts w:ascii="Arial Narrow" w:hAnsi="Arial Narrow"/>
          <w:b/>
          <w:i/>
          <w:spacing w:val="10"/>
          <w:sz w:val="16"/>
        </w:rPr>
        <w:t xml:space="preserve"> </w:t>
      </w:r>
      <w:r w:rsidR="00125F69" w:rsidRPr="004A034F">
        <w:rPr>
          <w:rFonts w:ascii="Arial Narrow" w:hAnsi="Arial Narrow"/>
          <w:b/>
          <w:i/>
          <w:spacing w:val="10"/>
          <w:sz w:val="16"/>
        </w:rPr>
        <w:t xml:space="preserve">– </w:t>
      </w:r>
      <w:r w:rsidRPr="004A034F">
        <w:rPr>
          <w:rFonts w:ascii="Arial Narrow" w:hAnsi="Arial Narrow"/>
          <w:b/>
          <w:i/>
          <w:spacing w:val="10"/>
          <w:sz w:val="16"/>
        </w:rPr>
        <w:t>до н. э.</w:t>
      </w:r>
    </w:p>
    <w:p w:rsidR="004A5FA6" w:rsidRPr="004A034F" w:rsidRDefault="004A5FA6" w:rsidP="004A034F">
      <w:pPr>
        <w:pStyle w:val="a3"/>
        <w:ind w:hanging="284"/>
        <w:jc w:val="both"/>
        <w:rPr>
          <w:rFonts w:ascii="Arial Narrow" w:hAnsi="Arial Narrow"/>
          <w:i/>
          <w:spacing w:val="10"/>
          <w:sz w:val="16"/>
        </w:rPr>
      </w:pPr>
    </w:p>
    <w:p w:rsidR="004A5FA6" w:rsidRPr="004A034F" w:rsidRDefault="004A5FA6" w:rsidP="004A034F">
      <w:pPr>
        <w:pStyle w:val="a3"/>
        <w:ind w:hanging="284"/>
        <w:jc w:val="center"/>
        <w:rPr>
          <w:rFonts w:ascii="Arial Narrow" w:hAnsi="Arial Narrow"/>
          <w:b/>
          <w:spacing w:val="10"/>
          <w:sz w:val="16"/>
        </w:rPr>
      </w:pPr>
      <w:r w:rsidRPr="004A034F">
        <w:rPr>
          <w:rFonts w:ascii="Arial Narrow" w:hAnsi="Arial Narrow"/>
          <w:b/>
          <w:spacing w:val="10"/>
          <w:sz w:val="16"/>
        </w:rPr>
        <w:t>Крито-Микенский период</w:t>
      </w:r>
    </w:p>
    <w:p w:rsidR="004A5FA6" w:rsidRPr="004A034F" w:rsidRDefault="004A5FA6" w:rsidP="004A034F">
      <w:pPr>
        <w:pStyle w:val="a3"/>
        <w:ind w:hanging="284"/>
        <w:jc w:val="both"/>
        <w:rPr>
          <w:rFonts w:ascii="Arial Narrow" w:hAnsi="Arial Narrow"/>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Сер.XVIII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сер.XV</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Возникновение и время существования вв.до н.э единого государства на Крите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XVI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XII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Расцвет ахейских государств на Пелопоннесе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1225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Падение Трои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 xml:space="preserve"> </w:t>
      </w:r>
    </w:p>
    <w:p w:rsidR="004A5FA6" w:rsidRPr="004A034F" w:rsidRDefault="00E508BF" w:rsidP="004A034F">
      <w:pPr>
        <w:pStyle w:val="a3"/>
        <w:ind w:hanging="284"/>
        <w:jc w:val="center"/>
        <w:rPr>
          <w:rFonts w:ascii="Arial Narrow" w:hAnsi="Arial Narrow"/>
          <w:b/>
          <w:spacing w:val="10"/>
          <w:sz w:val="16"/>
        </w:rPr>
      </w:pPr>
      <w:r>
        <w:rPr>
          <w:rFonts w:ascii="Arial Narrow" w:hAnsi="Arial Narrow"/>
          <w:b/>
          <w:spacing w:val="10"/>
          <w:sz w:val="16"/>
        </w:rPr>
        <w:t>«</w:t>
      </w:r>
      <w:r w:rsidR="004A5FA6" w:rsidRPr="004A034F">
        <w:rPr>
          <w:rFonts w:ascii="Arial Narrow" w:hAnsi="Arial Narrow"/>
          <w:b/>
          <w:spacing w:val="10"/>
          <w:sz w:val="16"/>
        </w:rPr>
        <w:t>Гомеровский период</w:t>
      </w:r>
      <w:r>
        <w:rPr>
          <w:rFonts w:ascii="Arial Narrow" w:hAnsi="Arial Narrow"/>
          <w:b/>
          <w:spacing w:val="10"/>
          <w:sz w:val="16"/>
        </w:rPr>
        <w:t>»</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XI</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IX вв.</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Эпоха распространения железа</w:t>
      </w:r>
    </w:p>
    <w:p w:rsidR="004A034F" w:rsidRDefault="004A034F" w:rsidP="004A034F">
      <w:pPr>
        <w:pStyle w:val="a3"/>
        <w:ind w:hanging="284"/>
        <w:jc w:val="center"/>
        <w:rPr>
          <w:rFonts w:ascii="Arial Narrow" w:hAnsi="Arial Narrow"/>
          <w:b/>
          <w:spacing w:val="10"/>
          <w:sz w:val="16"/>
        </w:rPr>
      </w:pPr>
    </w:p>
    <w:p w:rsidR="004A5FA6" w:rsidRDefault="004A5FA6" w:rsidP="004A034F">
      <w:pPr>
        <w:pStyle w:val="a3"/>
        <w:keepNext/>
        <w:ind w:hanging="284"/>
        <w:jc w:val="center"/>
        <w:rPr>
          <w:rFonts w:ascii="Arial Narrow" w:hAnsi="Arial Narrow"/>
          <w:b/>
          <w:spacing w:val="10"/>
          <w:sz w:val="16"/>
        </w:rPr>
      </w:pPr>
      <w:r w:rsidRPr="004A034F">
        <w:rPr>
          <w:rFonts w:ascii="Arial Narrow" w:hAnsi="Arial Narrow"/>
          <w:b/>
          <w:spacing w:val="10"/>
          <w:sz w:val="16"/>
        </w:rPr>
        <w:t>Архаический период</w:t>
      </w:r>
    </w:p>
    <w:p w:rsidR="004A034F" w:rsidRPr="004A034F" w:rsidRDefault="004A034F" w:rsidP="004A034F">
      <w:pPr>
        <w:pStyle w:val="a3"/>
        <w:keepNext/>
        <w:ind w:hanging="284"/>
        <w:jc w:val="center"/>
        <w:rPr>
          <w:rFonts w:ascii="Arial Narrow" w:hAnsi="Arial Narrow"/>
          <w:b/>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776</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Традиционная дата первого засвидетельствованного победителя в Олимпийских играх</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ок. 632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00E508BF">
        <w:rPr>
          <w:rFonts w:ascii="Arial Narrow" w:hAnsi="Arial Narrow"/>
          <w:spacing w:val="10"/>
          <w:sz w:val="16"/>
        </w:rPr>
        <w:t>«</w:t>
      </w:r>
      <w:r w:rsidRPr="004A034F">
        <w:rPr>
          <w:rFonts w:ascii="Arial Narrow" w:hAnsi="Arial Narrow"/>
          <w:spacing w:val="10"/>
          <w:sz w:val="16"/>
        </w:rPr>
        <w:t>Килонова смута</w:t>
      </w:r>
      <w:r w:rsidR="00E508BF">
        <w:rPr>
          <w:rFonts w:ascii="Arial Narrow" w:hAnsi="Arial Narrow"/>
          <w:spacing w:val="10"/>
          <w:sz w:val="16"/>
        </w:rPr>
        <w:t>»</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ок. 621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Законы Драконта в Афинах</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ок. 594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Законодательство Солона в Афинах</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ок. 560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510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Тирания Писистрата и его сыновей в Афинах</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508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507</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Реформы Клисфена в Афинах</w:t>
      </w:r>
    </w:p>
    <w:p w:rsidR="00010787" w:rsidRPr="004A034F" w:rsidRDefault="00010787" w:rsidP="004A034F">
      <w:pPr>
        <w:pStyle w:val="a3"/>
        <w:ind w:hanging="284"/>
        <w:jc w:val="center"/>
        <w:rPr>
          <w:rFonts w:ascii="Arial Narrow" w:hAnsi="Arial Narrow"/>
          <w:b/>
          <w:spacing w:val="10"/>
          <w:sz w:val="16"/>
        </w:rPr>
      </w:pPr>
    </w:p>
    <w:p w:rsidR="004A5FA6" w:rsidRPr="004A034F" w:rsidRDefault="004A5FA6" w:rsidP="004A034F">
      <w:pPr>
        <w:pStyle w:val="a3"/>
        <w:ind w:hanging="284"/>
        <w:jc w:val="center"/>
        <w:rPr>
          <w:rFonts w:ascii="Arial Narrow" w:hAnsi="Arial Narrow"/>
          <w:b/>
          <w:spacing w:val="10"/>
          <w:sz w:val="16"/>
        </w:rPr>
      </w:pPr>
      <w:r w:rsidRPr="004A034F">
        <w:rPr>
          <w:rFonts w:ascii="Arial Narrow" w:hAnsi="Arial Narrow"/>
          <w:b/>
          <w:spacing w:val="10"/>
          <w:sz w:val="16"/>
        </w:rPr>
        <w:t>Классический период</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500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449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Греко-персидские войны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500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494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Восстание ионийских греков против персов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490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Битва при Марафоне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480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Битва при Фермопилах, Саламине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479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Битва при Платеях</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478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477</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Основание Делосского морского союза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462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Конституционные реформы Эфиальта в Афинах</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444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429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Перикл</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руководитель Афинской демократии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431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404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Пелопоннесская война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421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00E508BF">
        <w:rPr>
          <w:rFonts w:ascii="Arial Narrow" w:hAnsi="Arial Narrow"/>
          <w:spacing w:val="10"/>
          <w:sz w:val="16"/>
        </w:rPr>
        <w:t>«</w:t>
      </w:r>
      <w:r w:rsidRPr="004A034F">
        <w:rPr>
          <w:rFonts w:ascii="Arial Narrow" w:hAnsi="Arial Narrow"/>
          <w:spacing w:val="10"/>
          <w:sz w:val="16"/>
        </w:rPr>
        <w:t>Никиев мир</w:t>
      </w:r>
      <w:r w:rsidR="00E508BF">
        <w:rPr>
          <w:rFonts w:ascii="Arial Narrow" w:hAnsi="Arial Narrow"/>
          <w:spacing w:val="10"/>
          <w:sz w:val="16"/>
        </w:rPr>
        <w:t>»</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415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413</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Сицилийская экспедиция афинян</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411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Олигархический переворот в Афинах</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401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400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Поход 1000 греческих наемников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378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355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Второй Афинский морской союз</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371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362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Политическое преобладание Фив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355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346</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00E508BF">
        <w:rPr>
          <w:rFonts w:ascii="Arial Narrow" w:hAnsi="Arial Narrow"/>
          <w:spacing w:val="10"/>
          <w:sz w:val="16"/>
        </w:rPr>
        <w:t>«</w:t>
      </w:r>
      <w:r w:rsidRPr="004A034F">
        <w:rPr>
          <w:rFonts w:ascii="Arial Narrow" w:hAnsi="Arial Narrow"/>
          <w:spacing w:val="10"/>
          <w:sz w:val="16"/>
        </w:rPr>
        <w:t>Священная война</w:t>
      </w:r>
      <w:r w:rsidR="00E508BF">
        <w:rPr>
          <w:rFonts w:ascii="Arial Narrow" w:hAnsi="Arial Narrow"/>
          <w:spacing w:val="10"/>
          <w:sz w:val="16"/>
        </w:rPr>
        <w:t>»</w:t>
      </w:r>
      <w:r w:rsidRPr="004A034F">
        <w:rPr>
          <w:rFonts w:ascii="Arial Narrow" w:hAnsi="Arial Narrow"/>
          <w:spacing w:val="10"/>
          <w:sz w:val="16"/>
        </w:rPr>
        <w:t>. Вмешательство Филиппа II в греческие дела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338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Битва при Херонее и установление македонской гегемонии в Греции</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CB565D">
      <w:pPr>
        <w:pStyle w:val="a3"/>
        <w:keepNext/>
        <w:ind w:hanging="284"/>
        <w:jc w:val="center"/>
        <w:rPr>
          <w:rFonts w:ascii="Arial Narrow" w:hAnsi="Arial Narrow"/>
          <w:b/>
          <w:spacing w:val="10"/>
          <w:sz w:val="16"/>
        </w:rPr>
      </w:pPr>
      <w:r w:rsidRPr="004A034F">
        <w:rPr>
          <w:rFonts w:ascii="Arial Narrow" w:hAnsi="Arial Narrow"/>
          <w:b/>
          <w:spacing w:val="10"/>
          <w:sz w:val="16"/>
        </w:rPr>
        <w:t>Эллинистический период</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334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325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Восточные походы Александра Македонского</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334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Битва при Гранике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333</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Битва при Иссе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331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Битва при Гавгамелах</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301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Битва при Ипсе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323</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30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Династия Птоломеев в Египте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312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64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Династия Селевкидов в Азии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276</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168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Династия Антигонидов в Македонии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245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221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Реформы спартанских царей Агиса IV и Клеомена </w:t>
      </w:r>
      <w:r w:rsidRPr="004A034F">
        <w:rPr>
          <w:rFonts w:ascii="Arial Narrow" w:hAnsi="Arial Narrow"/>
          <w:spacing w:val="10"/>
          <w:sz w:val="16"/>
          <w:lang w:val="en-US"/>
        </w:rPr>
        <w:t>II</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207</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192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Тирания Набиса в Спарте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146</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Разрушение Коринфа и окончательное завоевание римлянами Греции</w:t>
      </w:r>
    </w:p>
    <w:p w:rsidR="004A5FA6" w:rsidRPr="004A034F" w:rsidRDefault="004A5FA6" w:rsidP="004A034F">
      <w:pPr>
        <w:pStyle w:val="a3"/>
        <w:ind w:left="284" w:hanging="284"/>
        <w:jc w:val="both"/>
        <w:rPr>
          <w:rFonts w:ascii="Arial Narrow" w:hAnsi="Arial Narrow"/>
          <w:spacing w:val="10"/>
          <w:sz w:val="16"/>
        </w:rPr>
      </w:pPr>
    </w:p>
    <w:p w:rsidR="004A5FA6" w:rsidRDefault="004A5FA6" w:rsidP="004A034F">
      <w:pPr>
        <w:pStyle w:val="a3"/>
        <w:ind w:hanging="284"/>
        <w:jc w:val="center"/>
        <w:rPr>
          <w:rFonts w:ascii="Arial Narrow" w:hAnsi="Arial Narrow"/>
          <w:b/>
          <w:caps/>
          <w:spacing w:val="10"/>
          <w:sz w:val="16"/>
        </w:rPr>
      </w:pPr>
      <w:r w:rsidRPr="004A034F">
        <w:rPr>
          <w:rFonts w:ascii="Arial Narrow" w:hAnsi="Arial Narrow"/>
          <w:b/>
          <w:caps/>
          <w:spacing w:val="10"/>
          <w:sz w:val="16"/>
        </w:rPr>
        <w:t>История Древнего Рима</w:t>
      </w:r>
    </w:p>
    <w:p w:rsidR="004A034F" w:rsidRPr="004A034F" w:rsidRDefault="004A034F" w:rsidP="004A034F">
      <w:pPr>
        <w:pStyle w:val="a3"/>
        <w:ind w:hanging="284"/>
        <w:jc w:val="center"/>
        <w:rPr>
          <w:rFonts w:ascii="Arial Narrow" w:hAnsi="Arial Narrow"/>
          <w:b/>
          <w:caps/>
          <w:spacing w:val="10"/>
          <w:sz w:val="16"/>
        </w:rPr>
      </w:pPr>
    </w:p>
    <w:p w:rsidR="004A5FA6" w:rsidRPr="004A034F" w:rsidRDefault="004A5FA6" w:rsidP="004A034F">
      <w:pPr>
        <w:pStyle w:val="a3"/>
        <w:ind w:left="284" w:hanging="284"/>
        <w:jc w:val="both"/>
        <w:rPr>
          <w:rFonts w:ascii="Arial Narrow" w:hAnsi="Arial Narrow"/>
          <w:b/>
          <w:i/>
          <w:spacing w:val="10"/>
          <w:sz w:val="16"/>
        </w:rPr>
      </w:pPr>
      <w:r w:rsidRPr="004A034F">
        <w:rPr>
          <w:rFonts w:ascii="Arial Narrow" w:hAnsi="Arial Narrow"/>
          <w:b/>
          <w:i/>
          <w:spacing w:val="10"/>
          <w:sz w:val="16"/>
        </w:rPr>
        <w:t>До эпохи Империи даты до н. э., далее</w:t>
      </w:r>
      <w:r w:rsidR="00ED7B60" w:rsidRPr="004A034F">
        <w:rPr>
          <w:rFonts w:ascii="Arial Narrow" w:hAnsi="Arial Narrow"/>
          <w:b/>
          <w:i/>
          <w:spacing w:val="10"/>
          <w:sz w:val="16"/>
        </w:rPr>
        <w:t xml:space="preserve"> </w:t>
      </w:r>
      <w:r w:rsidR="00125F69" w:rsidRPr="004A034F">
        <w:rPr>
          <w:rFonts w:ascii="Arial Narrow" w:hAnsi="Arial Narrow"/>
          <w:b/>
          <w:i/>
          <w:spacing w:val="10"/>
          <w:sz w:val="16"/>
        </w:rPr>
        <w:t xml:space="preserve">– </w:t>
      </w:r>
      <w:r w:rsidRPr="004A034F">
        <w:rPr>
          <w:rFonts w:ascii="Arial Narrow" w:hAnsi="Arial Narrow"/>
          <w:b/>
          <w:i/>
          <w:spacing w:val="10"/>
          <w:sz w:val="16"/>
        </w:rPr>
        <w:t>н. э.</w:t>
      </w:r>
    </w:p>
    <w:p w:rsidR="00010787" w:rsidRPr="004A034F" w:rsidRDefault="00010787" w:rsidP="004A034F">
      <w:pPr>
        <w:pStyle w:val="a3"/>
        <w:ind w:hanging="284"/>
        <w:jc w:val="center"/>
        <w:rPr>
          <w:rFonts w:ascii="Arial Narrow" w:hAnsi="Arial Narrow"/>
          <w:b/>
          <w:spacing w:val="10"/>
          <w:sz w:val="16"/>
        </w:rPr>
      </w:pPr>
    </w:p>
    <w:p w:rsidR="004A5FA6" w:rsidRPr="004A034F" w:rsidRDefault="004A5FA6" w:rsidP="004A034F">
      <w:pPr>
        <w:pStyle w:val="a3"/>
        <w:ind w:hanging="284"/>
        <w:jc w:val="center"/>
        <w:rPr>
          <w:rFonts w:ascii="Arial Narrow" w:hAnsi="Arial Narrow"/>
          <w:b/>
          <w:spacing w:val="10"/>
          <w:sz w:val="16"/>
        </w:rPr>
      </w:pPr>
      <w:r w:rsidRPr="004A034F">
        <w:rPr>
          <w:rFonts w:ascii="Arial Narrow" w:hAnsi="Arial Narrow"/>
          <w:b/>
          <w:spacing w:val="10"/>
          <w:sz w:val="16"/>
        </w:rPr>
        <w:t>Архаическая Италия</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сер. VI в.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Реформа Сервия Туллия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510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Падение царской власти в Риме</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hanging="284"/>
        <w:jc w:val="center"/>
        <w:rPr>
          <w:rFonts w:ascii="Arial Narrow" w:hAnsi="Arial Narrow"/>
          <w:b/>
          <w:spacing w:val="10"/>
          <w:sz w:val="16"/>
        </w:rPr>
      </w:pPr>
      <w:r w:rsidRPr="004A034F">
        <w:rPr>
          <w:rFonts w:ascii="Arial Narrow" w:hAnsi="Arial Narrow"/>
          <w:b/>
          <w:spacing w:val="10"/>
          <w:sz w:val="16"/>
        </w:rPr>
        <w:t>Эпоха Римской республики</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494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Установление должности плебейских трибунов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451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450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Комиссия децемвиров. Запись законов XII таблиц</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449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Законы Валерия и Горация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445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Закон Канулея о браках</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367</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Законы Лициния и Секстия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326</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Закон Петелия и Папирия о запрещении долгового рабства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287</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Закон Гортензия. Завершение сословной борьбы патрициев и плебеев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280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275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Войны римлян с царем Эпира Пирром</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264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241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Первая Пуническая война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218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201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Вторая Пуническая война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216</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Битва при Каннах</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149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146</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Третья Пуническая война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138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132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Первое восстание рабов на Сицилии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133</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Трибунат Тиберия Семпрония Гракха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104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101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Второе восстание рабов на Сицилии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100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Законодательная деятельность Апулея Сатурнина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91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88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Союзническая война в Италии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82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79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Диктатура Луция Корнелия Суллы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74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71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Восстание рабов под предводительством Спартака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63</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62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Заговор Катилины</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Первый триумвират</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44 (15 марта)</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Убийство Цезаря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43</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Мутийская война. Второй триумвират</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31</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Битва при мысе Акции</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hanging="284"/>
        <w:jc w:val="center"/>
        <w:rPr>
          <w:rFonts w:ascii="Arial Narrow" w:hAnsi="Arial Narrow"/>
          <w:b/>
          <w:spacing w:val="10"/>
          <w:sz w:val="16"/>
        </w:rPr>
      </w:pPr>
      <w:r w:rsidRPr="004A034F">
        <w:rPr>
          <w:rFonts w:ascii="Arial Narrow" w:hAnsi="Arial Narrow"/>
          <w:b/>
          <w:spacing w:val="10"/>
          <w:sz w:val="16"/>
        </w:rPr>
        <w:t>Эпоха Римской империи</w:t>
      </w:r>
    </w:p>
    <w:p w:rsidR="004A5FA6" w:rsidRPr="004A034F" w:rsidRDefault="004A5FA6" w:rsidP="004A034F">
      <w:pPr>
        <w:pStyle w:val="a3"/>
        <w:ind w:left="284" w:hanging="284"/>
        <w:jc w:val="both"/>
        <w:rPr>
          <w:rFonts w:ascii="Arial Narrow" w:hAnsi="Arial Narrow"/>
          <w:spacing w:val="10"/>
          <w:sz w:val="16"/>
        </w:rPr>
      </w:pP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30 г. до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14 г. н. э.</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Принципат Августа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Битва в Тевтобургском лесу</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37</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Принципат Тиберия</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54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68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Принципат Нерона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Пожар Рима </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68</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69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Гражданская война в Риме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69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96</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династии Флавиев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79</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Извержение Везувия. Гибель городов Помпеи, Геркуланума, Стабии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96</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192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династии Антонинов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193</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235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династии Северов</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212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Эдикт о даровании прав римского гражданства всему свободному населению Римской империи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280-е гг.</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00E508BF">
        <w:rPr>
          <w:rFonts w:ascii="Arial Narrow" w:hAnsi="Arial Narrow"/>
          <w:spacing w:val="10"/>
          <w:sz w:val="16"/>
        </w:rPr>
        <w:t>Восстание «</w:t>
      </w:r>
      <w:r w:rsidRPr="004A034F">
        <w:rPr>
          <w:rFonts w:ascii="Arial Narrow" w:hAnsi="Arial Narrow"/>
          <w:spacing w:val="10"/>
          <w:sz w:val="16"/>
        </w:rPr>
        <w:t>багаудов</w:t>
      </w:r>
      <w:r w:rsidR="00E508BF">
        <w:rPr>
          <w:rFonts w:ascii="Arial Narrow" w:hAnsi="Arial Narrow"/>
          <w:spacing w:val="10"/>
          <w:sz w:val="16"/>
        </w:rPr>
        <w:t>»</w:t>
      </w:r>
      <w:r w:rsidRPr="004A034F">
        <w:rPr>
          <w:rFonts w:ascii="Arial Narrow" w:hAnsi="Arial Narrow"/>
          <w:spacing w:val="10"/>
          <w:sz w:val="16"/>
        </w:rPr>
        <w:t xml:space="preserve"> в Галлии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284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305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императора Диоклетиана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306</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337</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Правление императора Константина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313</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Миланский эдикт о веротерпимости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325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Собрание христианских епископов в Никее</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330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Объявление Константинополя второй столицей Римской империи</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332</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Эдикт о вечном закреплении колонов на их участках</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394</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 xml:space="preserve">Объявление христианства государственной религией Римской империи. Запрещение Олимпийских игр, закрытие и разгром храмов </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395</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Окончательное разделение Римский империи на Западную и Восточную</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410</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Взятие и разгром Рима готами Алариха</w:t>
      </w:r>
    </w:p>
    <w:p w:rsidR="004A5FA6" w:rsidRPr="004A034F" w:rsidRDefault="004A5FA6" w:rsidP="004A034F">
      <w:pPr>
        <w:pStyle w:val="a3"/>
        <w:ind w:left="284" w:hanging="284"/>
        <w:jc w:val="both"/>
        <w:rPr>
          <w:rFonts w:ascii="Arial Narrow" w:hAnsi="Arial Narrow"/>
          <w:spacing w:val="10"/>
          <w:sz w:val="16"/>
        </w:rPr>
      </w:pPr>
      <w:r w:rsidRPr="004A034F">
        <w:rPr>
          <w:rFonts w:ascii="Arial Narrow" w:hAnsi="Arial Narrow"/>
          <w:spacing w:val="10"/>
          <w:sz w:val="16"/>
        </w:rPr>
        <w:t>476</w:t>
      </w:r>
      <w:r w:rsidR="00ED7B60" w:rsidRPr="004A034F">
        <w:rPr>
          <w:rFonts w:ascii="Arial Narrow" w:hAnsi="Arial Narrow"/>
          <w:spacing w:val="10"/>
          <w:sz w:val="16"/>
        </w:rPr>
        <w:t xml:space="preserve"> </w:t>
      </w:r>
      <w:r w:rsidR="00125F69" w:rsidRPr="004A034F">
        <w:rPr>
          <w:rFonts w:ascii="Arial Narrow" w:hAnsi="Arial Narrow"/>
          <w:spacing w:val="10"/>
          <w:sz w:val="16"/>
        </w:rPr>
        <w:t xml:space="preserve">– </w:t>
      </w:r>
      <w:r w:rsidRPr="004A034F">
        <w:rPr>
          <w:rFonts w:ascii="Arial Narrow" w:hAnsi="Arial Narrow"/>
          <w:spacing w:val="10"/>
          <w:sz w:val="16"/>
        </w:rPr>
        <w:t>Низложение императора Ромула Августула (падение Римской империи)</w:t>
      </w:r>
    </w:p>
    <w:p w:rsidR="00931925" w:rsidRPr="004A034F" w:rsidRDefault="00931925" w:rsidP="004A034F">
      <w:pPr>
        <w:pStyle w:val="a3"/>
        <w:ind w:left="284" w:firstLine="284"/>
        <w:jc w:val="both"/>
        <w:rPr>
          <w:rFonts w:ascii="Arial Narrow" w:hAnsi="Arial Narrow"/>
          <w:spacing w:val="10"/>
          <w:sz w:val="16"/>
        </w:rPr>
        <w:sectPr w:rsidR="00931925" w:rsidRPr="004A034F" w:rsidSect="00213097">
          <w:pgSz w:w="11907" w:h="16840" w:code="9"/>
          <w:pgMar w:top="1418" w:right="2948" w:bottom="6237" w:left="2948" w:header="1134" w:footer="6067" w:gutter="0"/>
          <w:cols w:num="2" w:space="720" w:equalWidth="0">
            <w:col w:w="2651" w:space="708"/>
            <w:col w:w="2651"/>
          </w:cols>
        </w:sectPr>
      </w:pPr>
    </w:p>
    <w:p w:rsidR="004A5FA6" w:rsidRPr="00B3613B" w:rsidRDefault="004A5FA6" w:rsidP="00213097">
      <w:pPr>
        <w:pStyle w:val="a3"/>
        <w:widowControl w:val="0"/>
        <w:ind w:left="284" w:firstLine="284"/>
        <w:jc w:val="both"/>
        <w:rPr>
          <w:rFonts w:ascii="Arial Narrow" w:hAnsi="Arial Narrow"/>
          <w:sz w:val="18"/>
          <w:szCs w:val="18"/>
        </w:rPr>
      </w:pPr>
    </w:p>
    <w:p w:rsidR="004A5FA6" w:rsidRPr="00B3613B" w:rsidRDefault="004A5FA6" w:rsidP="005316C3">
      <w:pPr>
        <w:pStyle w:val="a3"/>
        <w:widowControl w:val="0"/>
        <w:jc w:val="center"/>
        <w:rPr>
          <w:rFonts w:ascii="Arial Narrow" w:hAnsi="Arial Narrow"/>
          <w:b/>
          <w:caps/>
          <w:sz w:val="18"/>
          <w:szCs w:val="18"/>
        </w:rPr>
      </w:pPr>
      <w:r w:rsidRPr="00B3613B">
        <w:rPr>
          <w:rFonts w:ascii="Arial Narrow" w:hAnsi="Arial Narrow"/>
          <w:b/>
          <w:caps/>
          <w:sz w:val="18"/>
          <w:szCs w:val="18"/>
        </w:rPr>
        <w:t>Литература для подготовки к экзаменам по</w:t>
      </w:r>
    </w:p>
    <w:p w:rsidR="004A5FA6" w:rsidRPr="00B3613B" w:rsidRDefault="004A5FA6" w:rsidP="005316C3">
      <w:pPr>
        <w:pStyle w:val="a3"/>
        <w:widowControl w:val="0"/>
        <w:jc w:val="center"/>
        <w:rPr>
          <w:rFonts w:ascii="Arial Narrow" w:hAnsi="Arial Narrow"/>
          <w:b/>
          <w:caps/>
          <w:sz w:val="18"/>
          <w:szCs w:val="18"/>
        </w:rPr>
      </w:pPr>
      <w:r w:rsidRPr="00B3613B">
        <w:rPr>
          <w:rFonts w:ascii="Arial Narrow" w:hAnsi="Arial Narrow"/>
          <w:b/>
          <w:caps/>
          <w:sz w:val="18"/>
          <w:szCs w:val="18"/>
        </w:rPr>
        <w:t xml:space="preserve"> Истории древнего Востока, греции, рима</w:t>
      </w:r>
    </w:p>
    <w:p w:rsidR="004A5FA6" w:rsidRPr="00B3613B" w:rsidRDefault="004A5FA6" w:rsidP="00213097">
      <w:pPr>
        <w:pStyle w:val="a3"/>
        <w:widowControl w:val="0"/>
        <w:ind w:firstLine="284"/>
        <w:rPr>
          <w:rFonts w:ascii="Arial Narrow" w:hAnsi="Arial Narrow"/>
          <w:sz w:val="18"/>
          <w:szCs w:val="18"/>
        </w:rPr>
      </w:pPr>
    </w:p>
    <w:p w:rsidR="004A5FA6" w:rsidRPr="00B3613B" w:rsidRDefault="004A5FA6" w:rsidP="005316C3">
      <w:pPr>
        <w:pStyle w:val="a3"/>
        <w:widowControl w:val="0"/>
        <w:numPr>
          <w:ilvl w:val="0"/>
          <w:numId w:val="1"/>
        </w:numPr>
        <w:jc w:val="both"/>
        <w:rPr>
          <w:rFonts w:ascii="Arial Narrow" w:hAnsi="Arial Narrow"/>
          <w:sz w:val="18"/>
          <w:szCs w:val="18"/>
        </w:rPr>
      </w:pPr>
      <w:r w:rsidRPr="00B3613B">
        <w:rPr>
          <w:rFonts w:ascii="Arial Narrow" w:hAnsi="Arial Narrow"/>
          <w:sz w:val="18"/>
          <w:szCs w:val="18"/>
        </w:rPr>
        <w:t xml:space="preserve">Всемирная история: В </w:t>
      </w:r>
      <w:r w:rsidRPr="00B3613B">
        <w:rPr>
          <w:rFonts w:ascii="Arial Narrow" w:hAnsi="Arial Narrow"/>
          <w:sz w:val="18"/>
          <w:szCs w:val="18"/>
          <w:lang w:val="en-US"/>
        </w:rPr>
        <w:t>XIII</w:t>
      </w:r>
      <w:r w:rsidRPr="00B3613B">
        <w:rPr>
          <w:rFonts w:ascii="Arial Narrow" w:hAnsi="Arial Narrow"/>
          <w:sz w:val="18"/>
          <w:szCs w:val="18"/>
        </w:rPr>
        <w:t xml:space="preserve"> т. Т. I</w:t>
      </w:r>
      <w:r w:rsidR="00ED7B60">
        <w:rPr>
          <w:rFonts w:ascii="Arial Narrow" w:hAnsi="Arial Narrow"/>
          <w:sz w:val="18"/>
          <w:szCs w:val="18"/>
        </w:rPr>
        <w:t xml:space="preserve"> </w:t>
      </w:r>
      <w:r w:rsidR="00125F69">
        <w:rPr>
          <w:rFonts w:ascii="Arial Narrow" w:hAnsi="Arial Narrow"/>
          <w:sz w:val="18"/>
          <w:szCs w:val="18"/>
        </w:rPr>
        <w:t xml:space="preserve">– </w:t>
      </w:r>
      <w:r w:rsidRPr="00B3613B">
        <w:rPr>
          <w:rFonts w:ascii="Arial Narrow" w:hAnsi="Arial Narrow"/>
          <w:sz w:val="18"/>
          <w:szCs w:val="18"/>
        </w:rPr>
        <w:t>II. М., 1955</w:t>
      </w:r>
      <w:r w:rsidR="00ED7B60">
        <w:rPr>
          <w:rFonts w:ascii="Arial Narrow" w:hAnsi="Arial Narrow"/>
          <w:sz w:val="18"/>
          <w:szCs w:val="18"/>
        </w:rPr>
        <w:t xml:space="preserve"> </w:t>
      </w:r>
      <w:r w:rsidR="00125F69">
        <w:rPr>
          <w:rFonts w:ascii="Arial Narrow" w:hAnsi="Arial Narrow"/>
          <w:sz w:val="18"/>
          <w:szCs w:val="18"/>
        </w:rPr>
        <w:t xml:space="preserve">– </w:t>
      </w:r>
      <w:r w:rsidRPr="00B3613B">
        <w:rPr>
          <w:rFonts w:ascii="Arial Narrow" w:hAnsi="Arial Narrow"/>
          <w:sz w:val="18"/>
          <w:szCs w:val="18"/>
        </w:rPr>
        <w:t xml:space="preserve">1965. </w:t>
      </w:r>
    </w:p>
    <w:p w:rsidR="004A5FA6" w:rsidRPr="00B3613B" w:rsidRDefault="004A5FA6" w:rsidP="005316C3">
      <w:pPr>
        <w:pStyle w:val="a3"/>
        <w:widowControl w:val="0"/>
        <w:numPr>
          <w:ilvl w:val="0"/>
          <w:numId w:val="1"/>
        </w:numPr>
        <w:jc w:val="both"/>
        <w:rPr>
          <w:rFonts w:ascii="Arial Narrow" w:hAnsi="Arial Narrow"/>
          <w:sz w:val="18"/>
          <w:szCs w:val="18"/>
        </w:rPr>
      </w:pPr>
      <w:r w:rsidRPr="00B3613B">
        <w:rPr>
          <w:rFonts w:ascii="Arial Narrow" w:hAnsi="Arial Narrow"/>
          <w:sz w:val="18"/>
          <w:szCs w:val="18"/>
        </w:rPr>
        <w:t>Егер О. Всемирная история: В 4 т. Т. 1. Древний мир. М., 1999.</w:t>
      </w:r>
    </w:p>
    <w:p w:rsidR="004A5FA6" w:rsidRPr="00B3613B" w:rsidRDefault="004A5FA6" w:rsidP="005316C3">
      <w:pPr>
        <w:pStyle w:val="a3"/>
        <w:widowControl w:val="0"/>
        <w:numPr>
          <w:ilvl w:val="0"/>
          <w:numId w:val="1"/>
        </w:numPr>
        <w:jc w:val="both"/>
        <w:rPr>
          <w:rFonts w:ascii="Arial Narrow" w:hAnsi="Arial Narrow"/>
          <w:sz w:val="18"/>
          <w:szCs w:val="18"/>
        </w:rPr>
      </w:pPr>
      <w:r w:rsidRPr="00B3613B">
        <w:rPr>
          <w:rFonts w:ascii="Arial Narrow" w:hAnsi="Arial Narrow"/>
          <w:sz w:val="18"/>
          <w:szCs w:val="18"/>
        </w:rPr>
        <w:t>История древнего мира /Под ред. И.М.Дьяконова, В.Д.Нероновой, И.С.Свенцицкой. М., 1982. Ч. 1</w:t>
      </w:r>
      <w:r w:rsidR="00ED7B60">
        <w:rPr>
          <w:rFonts w:ascii="Arial Narrow" w:hAnsi="Arial Narrow"/>
          <w:sz w:val="18"/>
          <w:szCs w:val="18"/>
        </w:rPr>
        <w:t xml:space="preserve"> </w:t>
      </w:r>
      <w:r w:rsidR="00125F69">
        <w:rPr>
          <w:rFonts w:ascii="Arial Narrow" w:hAnsi="Arial Narrow"/>
          <w:sz w:val="18"/>
          <w:szCs w:val="18"/>
        </w:rPr>
        <w:t xml:space="preserve">– </w:t>
      </w:r>
      <w:r w:rsidRPr="00B3613B">
        <w:rPr>
          <w:rFonts w:ascii="Arial Narrow" w:hAnsi="Arial Narrow"/>
          <w:sz w:val="18"/>
          <w:szCs w:val="18"/>
        </w:rPr>
        <w:t>3.</w:t>
      </w:r>
    </w:p>
    <w:p w:rsidR="004A5FA6" w:rsidRPr="00B3613B" w:rsidRDefault="004A5FA6" w:rsidP="005316C3">
      <w:pPr>
        <w:pStyle w:val="a3"/>
        <w:widowControl w:val="0"/>
        <w:numPr>
          <w:ilvl w:val="0"/>
          <w:numId w:val="1"/>
        </w:numPr>
        <w:jc w:val="both"/>
        <w:rPr>
          <w:rFonts w:ascii="Arial Narrow" w:hAnsi="Arial Narrow"/>
          <w:sz w:val="18"/>
          <w:szCs w:val="18"/>
        </w:rPr>
      </w:pPr>
      <w:r w:rsidRPr="00B3613B">
        <w:rPr>
          <w:rFonts w:ascii="Arial Narrow" w:hAnsi="Arial Narrow"/>
          <w:sz w:val="18"/>
          <w:szCs w:val="18"/>
        </w:rPr>
        <w:t>История древнего мира /Под ред. Ю.С.Круш</w:t>
      </w:r>
      <w:r w:rsidR="00B3613B" w:rsidRPr="00B3613B">
        <w:rPr>
          <w:rFonts w:ascii="Arial Narrow" w:hAnsi="Arial Narrow"/>
          <w:sz w:val="18"/>
          <w:szCs w:val="18"/>
        </w:rPr>
        <w:t>к</w:t>
      </w:r>
      <w:r w:rsidRPr="00B3613B">
        <w:rPr>
          <w:rFonts w:ascii="Arial Narrow" w:hAnsi="Arial Narrow"/>
          <w:sz w:val="18"/>
          <w:szCs w:val="18"/>
        </w:rPr>
        <w:t>ол. М., 1971. Ч. 1</w:t>
      </w:r>
      <w:r w:rsidR="00ED7B60">
        <w:rPr>
          <w:rFonts w:ascii="Arial Narrow" w:hAnsi="Arial Narrow"/>
          <w:sz w:val="18"/>
          <w:szCs w:val="18"/>
        </w:rPr>
        <w:t xml:space="preserve"> </w:t>
      </w:r>
      <w:r w:rsidR="00125F69">
        <w:rPr>
          <w:rFonts w:ascii="Arial Narrow" w:hAnsi="Arial Narrow"/>
          <w:sz w:val="18"/>
          <w:szCs w:val="18"/>
        </w:rPr>
        <w:t xml:space="preserve">– </w:t>
      </w:r>
      <w:r w:rsidRPr="00B3613B">
        <w:rPr>
          <w:rFonts w:ascii="Arial Narrow" w:hAnsi="Arial Narrow"/>
          <w:sz w:val="18"/>
          <w:szCs w:val="18"/>
        </w:rPr>
        <w:t>2.</w:t>
      </w:r>
    </w:p>
    <w:p w:rsidR="004A5FA6" w:rsidRPr="00B3613B" w:rsidRDefault="004A5FA6" w:rsidP="005316C3">
      <w:pPr>
        <w:pStyle w:val="a3"/>
        <w:widowControl w:val="0"/>
        <w:numPr>
          <w:ilvl w:val="0"/>
          <w:numId w:val="1"/>
        </w:numPr>
        <w:jc w:val="both"/>
        <w:rPr>
          <w:rFonts w:ascii="Arial Narrow" w:hAnsi="Arial Narrow"/>
          <w:sz w:val="18"/>
          <w:szCs w:val="18"/>
        </w:rPr>
      </w:pPr>
      <w:r w:rsidRPr="00B3613B">
        <w:rPr>
          <w:rFonts w:ascii="Arial Narrow" w:hAnsi="Arial Narrow"/>
          <w:sz w:val="18"/>
          <w:szCs w:val="18"/>
        </w:rPr>
        <w:t>История Европы. М., 1988. Т. I.</w:t>
      </w:r>
    </w:p>
    <w:p w:rsidR="004A5FA6" w:rsidRPr="00B3613B" w:rsidRDefault="004A5FA6" w:rsidP="005316C3">
      <w:pPr>
        <w:pStyle w:val="a3"/>
        <w:widowControl w:val="0"/>
        <w:numPr>
          <w:ilvl w:val="0"/>
          <w:numId w:val="1"/>
        </w:numPr>
        <w:jc w:val="both"/>
        <w:rPr>
          <w:rFonts w:ascii="Arial Narrow" w:hAnsi="Arial Narrow"/>
          <w:sz w:val="18"/>
          <w:szCs w:val="18"/>
        </w:rPr>
      </w:pPr>
      <w:r w:rsidRPr="00B3613B">
        <w:rPr>
          <w:rFonts w:ascii="Arial Narrow" w:hAnsi="Arial Narrow"/>
          <w:sz w:val="18"/>
          <w:szCs w:val="18"/>
        </w:rPr>
        <w:t>Кареев Н.И. Учебная книга древней истории. М., 1997.</w:t>
      </w:r>
    </w:p>
    <w:p w:rsidR="004A5FA6" w:rsidRPr="00B3613B" w:rsidRDefault="004A5FA6" w:rsidP="005316C3">
      <w:pPr>
        <w:pStyle w:val="a3"/>
        <w:widowControl w:val="0"/>
        <w:numPr>
          <w:ilvl w:val="0"/>
          <w:numId w:val="1"/>
        </w:numPr>
        <w:jc w:val="both"/>
        <w:rPr>
          <w:rFonts w:ascii="Arial Narrow" w:hAnsi="Arial Narrow"/>
          <w:sz w:val="18"/>
          <w:szCs w:val="18"/>
        </w:rPr>
      </w:pPr>
      <w:r w:rsidRPr="00B3613B">
        <w:rPr>
          <w:rFonts w:ascii="Arial Narrow" w:hAnsi="Arial Narrow"/>
          <w:sz w:val="18"/>
          <w:szCs w:val="18"/>
        </w:rPr>
        <w:t>Редер Д.Г., Черкасова Е.А. История древнего мира. М., 1985.</w:t>
      </w:r>
    </w:p>
    <w:p w:rsidR="004A5FA6" w:rsidRPr="00B3613B" w:rsidRDefault="004A5FA6" w:rsidP="00213097">
      <w:pPr>
        <w:pStyle w:val="a3"/>
        <w:widowControl w:val="0"/>
        <w:ind w:firstLine="284"/>
        <w:jc w:val="both"/>
        <w:rPr>
          <w:rFonts w:ascii="Arial Narrow" w:hAnsi="Arial Narrow"/>
          <w:sz w:val="18"/>
          <w:szCs w:val="18"/>
        </w:rPr>
      </w:pPr>
    </w:p>
    <w:p w:rsidR="004A5FA6" w:rsidRPr="00B3613B" w:rsidRDefault="004A5FA6" w:rsidP="00213097">
      <w:pPr>
        <w:pStyle w:val="a3"/>
        <w:widowControl w:val="0"/>
        <w:ind w:firstLine="284"/>
        <w:jc w:val="center"/>
        <w:rPr>
          <w:rFonts w:ascii="AdverGothic" w:hAnsi="AdverGothic"/>
          <w:sz w:val="22"/>
        </w:rPr>
      </w:pPr>
      <w:r w:rsidRPr="00B3613B">
        <w:rPr>
          <w:rFonts w:ascii="AdverGothic" w:hAnsi="AdverGothic"/>
          <w:sz w:val="22"/>
        </w:rPr>
        <w:t>* * *</w:t>
      </w:r>
    </w:p>
    <w:p w:rsidR="004A5FA6" w:rsidRPr="00B3613B" w:rsidRDefault="004A5FA6" w:rsidP="005316C3">
      <w:pPr>
        <w:pStyle w:val="a3"/>
        <w:widowControl w:val="0"/>
        <w:numPr>
          <w:ilvl w:val="0"/>
          <w:numId w:val="2"/>
        </w:numPr>
        <w:jc w:val="both"/>
        <w:rPr>
          <w:rFonts w:ascii="Arial Narrow" w:hAnsi="Arial Narrow"/>
          <w:sz w:val="18"/>
          <w:szCs w:val="18"/>
        </w:rPr>
      </w:pPr>
      <w:r w:rsidRPr="00B3613B">
        <w:rPr>
          <w:rFonts w:ascii="Arial Narrow" w:hAnsi="Arial Narrow"/>
          <w:sz w:val="18"/>
          <w:szCs w:val="18"/>
        </w:rPr>
        <w:t>Авдиев В.И. История древнего Востока. М., 1948, 1953, 1970.</w:t>
      </w:r>
    </w:p>
    <w:p w:rsidR="004A5FA6" w:rsidRPr="00B3613B" w:rsidRDefault="004A5FA6" w:rsidP="005316C3">
      <w:pPr>
        <w:pStyle w:val="a3"/>
        <w:widowControl w:val="0"/>
        <w:numPr>
          <w:ilvl w:val="0"/>
          <w:numId w:val="2"/>
        </w:numPr>
        <w:jc w:val="both"/>
        <w:rPr>
          <w:rFonts w:ascii="Arial Narrow" w:hAnsi="Arial Narrow"/>
          <w:sz w:val="18"/>
          <w:szCs w:val="18"/>
        </w:rPr>
      </w:pPr>
      <w:r w:rsidRPr="00B3613B">
        <w:rPr>
          <w:rFonts w:ascii="Arial Narrow" w:hAnsi="Arial Narrow"/>
          <w:sz w:val="18"/>
          <w:szCs w:val="18"/>
        </w:rPr>
        <w:t>Васильев Л.С. История Востока. М., 1993, 1995 и др изд.</w:t>
      </w:r>
    </w:p>
    <w:p w:rsidR="004A5FA6" w:rsidRPr="00B3613B" w:rsidRDefault="004A5FA6" w:rsidP="005316C3">
      <w:pPr>
        <w:pStyle w:val="a3"/>
        <w:widowControl w:val="0"/>
        <w:numPr>
          <w:ilvl w:val="0"/>
          <w:numId w:val="2"/>
        </w:numPr>
        <w:jc w:val="both"/>
        <w:rPr>
          <w:rFonts w:ascii="Arial Narrow" w:hAnsi="Arial Narrow"/>
          <w:sz w:val="18"/>
          <w:szCs w:val="18"/>
        </w:rPr>
      </w:pPr>
      <w:r w:rsidRPr="00B3613B">
        <w:rPr>
          <w:rFonts w:ascii="Arial Narrow" w:hAnsi="Arial Narrow"/>
          <w:sz w:val="18"/>
          <w:szCs w:val="18"/>
        </w:rPr>
        <w:t>Заблоцка Ю. История Ближнего Востока в древности. М., 1989.</w:t>
      </w:r>
    </w:p>
    <w:p w:rsidR="004A5FA6" w:rsidRPr="00B3613B" w:rsidRDefault="004A5FA6" w:rsidP="005316C3">
      <w:pPr>
        <w:pStyle w:val="a3"/>
        <w:widowControl w:val="0"/>
        <w:numPr>
          <w:ilvl w:val="0"/>
          <w:numId w:val="2"/>
        </w:numPr>
        <w:jc w:val="both"/>
        <w:rPr>
          <w:rFonts w:ascii="Arial Narrow" w:hAnsi="Arial Narrow"/>
          <w:sz w:val="18"/>
          <w:szCs w:val="18"/>
        </w:rPr>
      </w:pPr>
      <w:r w:rsidRPr="00B3613B">
        <w:rPr>
          <w:rFonts w:ascii="Arial Narrow" w:hAnsi="Arial Narrow"/>
          <w:sz w:val="18"/>
          <w:szCs w:val="18"/>
        </w:rPr>
        <w:t>История древнего Востока /Под ред. В.И.Кузищина. М., 1979, 1984, 2001.</w:t>
      </w:r>
    </w:p>
    <w:p w:rsidR="004A5FA6" w:rsidRPr="00B3613B" w:rsidRDefault="004A5FA6" w:rsidP="005316C3">
      <w:pPr>
        <w:pStyle w:val="a3"/>
        <w:widowControl w:val="0"/>
        <w:numPr>
          <w:ilvl w:val="0"/>
          <w:numId w:val="2"/>
        </w:numPr>
        <w:jc w:val="both"/>
        <w:rPr>
          <w:rFonts w:ascii="Arial Narrow" w:hAnsi="Arial Narrow"/>
          <w:sz w:val="18"/>
          <w:szCs w:val="18"/>
        </w:rPr>
      </w:pPr>
      <w:r w:rsidRPr="00B3613B">
        <w:rPr>
          <w:rFonts w:ascii="Arial Narrow" w:hAnsi="Arial Narrow"/>
          <w:sz w:val="18"/>
          <w:szCs w:val="18"/>
        </w:rPr>
        <w:t>Шилюк Н.Ф. История древнего мира: древний Восток. Курс лекций. Ч. I. Свердловск, 1991.</w:t>
      </w:r>
    </w:p>
    <w:p w:rsidR="004A5FA6" w:rsidRPr="00B3613B" w:rsidRDefault="004A5FA6" w:rsidP="005316C3">
      <w:pPr>
        <w:pStyle w:val="a3"/>
        <w:widowControl w:val="0"/>
        <w:ind w:firstLine="329"/>
        <w:jc w:val="both"/>
        <w:rPr>
          <w:rFonts w:ascii="Arial Narrow" w:hAnsi="Arial Narrow"/>
          <w:sz w:val="18"/>
          <w:szCs w:val="18"/>
        </w:rPr>
      </w:pPr>
    </w:p>
    <w:p w:rsidR="004A5FA6" w:rsidRPr="00B3613B" w:rsidRDefault="004A5FA6" w:rsidP="00213097">
      <w:pPr>
        <w:pStyle w:val="a3"/>
        <w:widowControl w:val="0"/>
        <w:ind w:firstLine="284"/>
        <w:jc w:val="center"/>
        <w:rPr>
          <w:rFonts w:ascii="AdverGothic" w:hAnsi="AdverGothic"/>
          <w:sz w:val="22"/>
        </w:rPr>
      </w:pPr>
      <w:r w:rsidRPr="00B3613B">
        <w:rPr>
          <w:rFonts w:ascii="AdverGothic" w:hAnsi="AdverGothic"/>
          <w:sz w:val="22"/>
        </w:rPr>
        <w:t>* * *</w:t>
      </w:r>
    </w:p>
    <w:p w:rsidR="004A5FA6" w:rsidRPr="00B3613B" w:rsidRDefault="004A5FA6" w:rsidP="00AC5503">
      <w:pPr>
        <w:pStyle w:val="a3"/>
        <w:widowControl w:val="0"/>
        <w:numPr>
          <w:ilvl w:val="0"/>
          <w:numId w:val="3"/>
        </w:numPr>
        <w:jc w:val="both"/>
        <w:rPr>
          <w:rFonts w:ascii="Arial Narrow" w:hAnsi="Arial Narrow"/>
          <w:sz w:val="18"/>
          <w:szCs w:val="18"/>
        </w:rPr>
      </w:pPr>
      <w:r w:rsidRPr="00B3613B">
        <w:rPr>
          <w:rFonts w:ascii="Arial Narrow" w:hAnsi="Arial Narrow"/>
          <w:sz w:val="18"/>
          <w:szCs w:val="18"/>
        </w:rPr>
        <w:t>Античная Греция. М., 1983. Т.1</w:t>
      </w:r>
      <w:r w:rsidR="00ED7B60">
        <w:rPr>
          <w:rFonts w:ascii="Arial Narrow" w:hAnsi="Arial Narrow"/>
          <w:sz w:val="18"/>
          <w:szCs w:val="18"/>
        </w:rPr>
        <w:t xml:space="preserve"> </w:t>
      </w:r>
      <w:r w:rsidR="00125F69">
        <w:rPr>
          <w:rFonts w:ascii="Arial Narrow" w:hAnsi="Arial Narrow"/>
          <w:sz w:val="18"/>
          <w:szCs w:val="18"/>
        </w:rPr>
        <w:t xml:space="preserve">– </w:t>
      </w:r>
      <w:r w:rsidRPr="00B3613B">
        <w:rPr>
          <w:rFonts w:ascii="Arial Narrow" w:hAnsi="Arial Narrow"/>
          <w:sz w:val="18"/>
          <w:szCs w:val="18"/>
        </w:rPr>
        <w:t>2.</w:t>
      </w:r>
    </w:p>
    <w:p w:rsidR="004A5FA6" w:rsidRPr="00B3613B" w:rsidRDefault="004A5FA6" w:rsidP="00AC5503">
      <w:pPr>
        <w:pStyle w:val="a3"/>
        <w:widowControl w:val="0"/>
        <w:numPr>
          <w:ilvl w:val="0"/>
          <w:numId w:val="3"/>
        </w:numPr>
        <w:jc w:val="both"/>
        <w:rPr>
          <w:rFonts w:ascii="Arial Narrow" w:hAnsi="Arial Narrow"/>
          <w:sz w:val="18"/>
          <w:szCs w:val="18"/>
        </w:rPr>
      </w:pPr>
      <w:r w:rsidRPr="00B3613B">
        <w:rPr>
          <w:rFonts w:ascii="Arial Narrow" w:hAnsi="Arial Narrow"/>
          <w:sz w:val="18"/>
          <w:szCs w:val="18"/>
        </w:rPr>
        <w:t>История древней Греции /Под ред. В.А.Авдиева, А.Г.Бокщанина, Н.Н.Пикуса. М., 1971.</w:t>
      </w:r>
    </w:p>
    <w:p w:rsidR="004A5FA6" w:rsidRPr="00B3613B" w:rsidRDefault="004A5FA6" w:rsidP="00AC5503">
      <w:pPr>
        <w:pStyle w:val="a3"/>
        <w:widowControl w:val="0"/>
        <w:numPr>
          <w:ilvl w:val="0"/>
          <w:numId w:val="3"/>
        </w:numPr>
        <w:jc w:val="both"/>
        <w:rPr>
          <w:rFonts w:ascii="Arial Narrow" w:hAnsi="Arial Narrow"/>
          <w:sz w:val="18"/>
          <w:szCs w:val="18"/>
        </w:rPr>
      </w:pPr>
      <w:r w:rsidRPr="00B3613B">
        <w:rPr>
          <w:rFonts w:ascii="Arial Narrow" w:hAnsi="Arial Narrow"/>
          <w:sz w:val="18"/>
          <w:szCs w:val="18"/>
        </w:rPr>
        <w:t>История древней Греции /Под ред. В.И.Кузищина. М., 1986, 2000.</w:t>
      </w:r>
    </w:p>
    <w:p w:rsidR="004A5FA6" w:rsidRPr="00B3613B" w:rsidRDefault="004A5FA6" w:rsidP="00AC5503">
      <w:pPr>
        <w:pStyle w:val="a3"/>
        <w:widowControl w:val="0"/>
        <w:numPr>
          <w:ilvl w:val="0"/>
          <w:numId w:val="3"/>
        </w:numPr>
        <w:jc w:val="both"/>
        <w:rPr>
          <w:rFonts w:ascii="Arial Narrow" w:hAnsi="Arial Narrow"/>
          <w:sz w:val="18"/>
          <w:szCs w:val="18"/>
        </w:rPr>
      </w:pPr>
      <w:r w:rsidRPr="00B3613B">
        <w:rPr>
          <w:rFonts w:ascii="Arial Narrow" w:hAnsi="Arial Narrow"/>
          <w:sz w:val="18"/>
          <w:szCs w:val="18"/>
        </w:rPr>
        <w:t>Лурье С.Я. История Греции. СПб., 1993.</w:t>
      </w:r>
    </w:p>
    <w:p w:rsidR="004A5FA6" w:rsidRPr="00B3613B" w:rsidRDefault="004A5FA6" w:rsidP="00AC5503">
      <w:pPr>
        <w:pStyle w:val="a3"/>
        <w:widowControl w:val="0"/>
        <w:numPr>
          <w:ilvl w:val="0"/>
          <w:numId w:val="3"/>
        </w:numPr>
        <w:jc w:val="both"/>
        <w:rPr>
          <w:rFonts w:ascii="Arial Narrow" w:hAnsi="Arial Narrow"/>
          <w:sz w:val="18"/>
          <w:szCs w:val="18"/>
        </w:rPr>
      </w:pPr>
      <w:r w:rsidRPr="00B3613B">
        <w:rPr>
          <w:rFonts w:ascii="Arial Narrow" w:hAnsi="Arial Narrow"/>
          <w:sz w:val="18"/>
          <w:szCs w:val="18"/>
        </w:rPr>
        <w:t>Немировский А.И., Ильинская Л.С., Уколова В.И. История Древнего мира. Греция и Рим. В 2 т. М.: Дрофа, 1996.</w:t>
      </w:r>
    </w:p>
    <w:p w:rsidR="004A5FA6" w:rsidRPr="00B3613B" w:rsidRDefault="004A5FA6" w:rsidP="00AC5503">
      <w:pPr>
        <w:pStyle w:val="a3"/>
        <w:widowControl w:val="0"/>
        <w:numPr>
          <w:ilvl w:val="0"/>
          <w:numId w:val="3"/>
        </w:numPr>
        <w:jc w:val="both"/>
        <w:rPr>
          <w:rFonts w:ascii="Arial Narrow" w:hAnsi="Arial Narrow"/>
          <w:sz w:val="18"/>
          <w:szCs w:val="18"/>
        </w:rPr>
      </w:pPr>
      <w:r w:rsidRPr="00B3613B">
        <w:rPr>
          <w:rFonts w:ascii="Arial Narrow" w:hAnsi="Arial Narrow"/>
          <w:sz w:val="18"/>
          <w:szCs w:val="18"/>
        </w:rPr>
        <w:t>Постернак А.В. История древней Греции и древнего Рима. Учебное пособие. М., 1999.</w:t>
      </w:r>
    </w:p>
    <w:p w:rsidR="004A5FA6" w:rsidRPr="00B3613B" w:rsidRDefault="004A5FA6" w:rsidP="00213097">
      <w:pPr>
        <w:pStyle w:val="a3"/>
        <w:widowControl w:val="0"/>
        <w:ind w:firstLine="284"/>
        <w:jc w:val="center"/>
        <w:rPr>
          <w:rFonts w:ascii="Arial Narrow" w:hAnsi="Arial Narrow"/>
          <w:b/>
          <w:sz w:val="18"/>
          <w:szCs w:val="18"/>
        </w:rPr>
      </w:pPr>
    </w:p>
    <w:p w:rsidR="004A5FA6" w:rsidRPr="00B3613B" w:rsidRDefault="004A5FA6" w:rsidP="00213097">
      <w:pPr>
        <w:pStyle w:val="a3"/>
        <w:widowControl w:val="0"/>
        <w:ind w:firstLine="284"/>
        <w:jc w:val="center"/>
        <w:rPr>
          <w:rFonts w:ascii="AdverGothic" w:hAnsi="AdverGothic"/>
          <w:sz w:val="22"/>
        </w:rPr>
      </w:pPr>
      <w:r w:rsidRPr="00B3613B">
        <w:rPr>
          <w:rFonts w:ascii="AdverGothic" w:hAnsi="AdverGothic"/>
          <w:sz w:val="22"/>
        </w:rPr>
        <w:t>* * *</w:t>
      </w:r>
    </w:p>
    <w:p w:rsidR="004A5FA6" w:rsidRPr="00B3613B" w:rsidRDefault="004A5FA6" w:rsidP="00AC5503">
      <w:pPr>
        <w:pStyle w:val="a3"/>
        <w:widowControl w:val="0"/>
        <w:numPr>
          <w:ilvl w:val="0"/>
          <w:numId w:val="4"/>
        </w:numPr>
        <w:jc w:val="both"/>
        <w:rPr>
          <w:rFonts w:ascii="Arial Narrow" w:hAnsi="Arial Narrow"/>
          <w:sz w:val="18"/>
          <w:szCs w:val="18"/>
        </w:rPr>
      </w:pPr>
      <w:r w:rsidRPr="00B3613B">
        <w:rPr>
          <w:rFonts w:ascii="Arial Narrow" w:hAnsi="Arial Narrow"/>
          <w:sz w:val="18"/>
          <w:szCs w:val="18"/>
        </w:rPr>
        <w:t>Ковалев С.И. История Рима. Л., 1948, 1986.</w:t>
      </w:r>
    </w:p>
    <w:p w:rsidR="004A5FA6" w:rsidRPr="00B3613B" w:rsidRDefault="004A5FA6" w:rsidP="00AC5503">
      <w:pPr>
        <w:pStyle w:val="a3"/>
        <w:widowControl w:val="0"/>
        <w:numPr>
          <w:ilvl w:val="0"/>
          <w:numId w:val="4"/>
        </w:numPr>
        <w:jc w:val="both"/>
        <w:rPr>
          <w:rFonts w:ascii="Arial Narrow" w:hAnsi="Arial Narrow"/>
          <w:sz w:val="18"/>
          <w:szCs w:val="18"/>
        </w:rPr>
      </w:pPr>
      <w:r w:rsidRPr="00B3613B">
        <w:rPr>
          <w:rFonts w:ascii="Arial Narrow" w:hAnsi="Arial Narrow"/>
          <w:sz w:val="18"/>
          <w:szCs w:val="18"/>
        </w:rPr>
        <w:t>Машкин Н.А. История древнего Рима. М., 1948, 1956.</w:t>
      </w:r>
    </w:p>
    <w:p w:rsidR="004A5FA6" w:rsidRPr="00B3613B" w:rsidRDefault="004A5FA6" w:rsidP="00AC5503">
      <w:pPr>
        <w:pStyle w:val="a3"/>
        <w:widowControl w:val="0"/>
        <w:numPr>
          <w:ilvl w:val="0"/>
          <w:numId w:val="4"/>
        </w:numPr>
        <w:jc w:val="both"/>
        <w:rPr>
          <w:rFonts w:ascii="Arial Narrow" w:hAnsi="Arial Narrow"/>
          <w:sz w:val="18"/>
          <w:szCs w:val="18"/>
        </w:rPr>
      </w:pPr>
      <w:r w:rsidRPr="00B3613B">
        <w:rPr>
          <w:rFonts w:ascii="Arial Narrow" w:hAnsi="Arial Narrow"/>
          <w:sz w:val="18"/>
          <w:szCs w:val="18"/>
        </w:rPr>
        <w:t>История древнего Рима /Под ред. А.Г.Бокщанина, В.И.Кузищина. М., 1971.</w:t>
      </w:r>
    </w:p>
    <w:p w:rsidR="004A5FA6" w:rsidRPr="00B3613B" w:rsidRDefault="004A5FA6" w:rsidP="00AC5503">
      <w:pPr>
        <w:pStyle w:val="a3"/>
        <w:widowControl w:val="0"/>
        <w:numPr>
          <w:ilvl w:val="0"/>
          <w:numId w:val="4"/>
        </w:numPr>
        <w:jc w:val="both"/>
        <w:rPr>
          <w:rFonts w:ascii="Arial Narrow" w:hAnsi="Arial Narrow"/>
          <w:sz w:val="18"/>
          <w:szCs w:val="18"/>
        </w:rPr>
      </w:pPr>
      <w:r w:rsidRPr="00B3613B">
        <w:rPr>
          <w:rFonts w:ascii="Arial Narrow" w:hAnsi="Arial Narrow"/>
          <w:sz w:val="18"/>
          <w:szCs w:val="18"/>
        </w:rPr>
        <w:t>История древнего Рима /Под ред. В.И.Кузищина. М., 1981, 1993, 2000.</w:t>
      </w:r>
    </w:p>
    <w:p w:rsidR="00EA05C3" w:rsidRPr="00EA05C3" w:rsidRDefault="004A5FA6" w:rsidP="00EA05C3">
      <w:pPr>
        <w:pStyle w:val="a3"/>
        <w:widowControl w:val="0"/>
        <w:ind w:firstLine="284"/>
        <w:jc w:val="center"/>
        <w:rPr>
          <w:rFonts w:ascii="Arial Narrow" w:hAnsi="Arial Narrow"/>
          <w:b/>
        </w:rPr>
      </w:pPr>
      <w:r w:rsidRPr="004A5FA6">
        <w:rPr>
          <w:sz w:val="18"/>
          <w:szCs w:val="18"/>
        </w:rPr>
        <w:br w:type="page"/>
      </w:r>
      <w:r w:rsidRPr="00EA05C3">
        <w:rPr>
          <w:rFonts w:ascii="Arial Narrow" w:hAnsi="Arial Narrow"/>
          <w:b/>
        </w:rPr>
        <w:t>ПРОГРАММА</w:t>
      </w:r>
      <w:r w:rsidR="00EA05C3" w:rsidRPr="00EA05C3">
        <w:rPr>
          <w:rFonts w:ascii="Arial Narrow" w:hAnsi="Arial Narrow"/>
          <w:b/>
        </w:rPr>
        <w:t xml:space="preserve"> </w:t>
      </w:r>
    </w:p>
    <w:p w:rsidR="004A5FA6" w:rsidRPr="00EA05C3" w:rsidRDefault="004A5FA6" w:rsidP="00EA05C3">
      <w:pPr>
        <w:pStyle w:val="a3"/>
        <w:widowControl w:val="0"/>
        <w:ind w:firstLine="284"/>
        <w:jc w:val="center"/>
        <w:rPr>
          <w:rFonts w:ascii="Arial Narrow" w:hAnsi="Arial Narrow"/>
          <w:b/>
          <w:caps/>
        </w:rPr>
      </w:pPr>
      <w:r w:rsidRPr="00EA05C3">
        <w:rPr>
          <w:rFonts w:ascii="Arial Narrow" w:hAnsi="Arial Narrow"/>
          <w:b/>
          <w:caps/>
        </w:rPr>
        <w:t xml:space="preserve">по истории культуры древнего </w:t>
      </w:r>
      <w:r w:rsidR="00EA05C3" w:rsidRPr="00EA05C3">
        <w:rPr>
          <w:rFonts w:ascii="Arial Narrow" w:hAnsi="Arial Narrow"/>
          <w:b/>
          <w:caps/>
        </w:rPr>
        <w:t>мир</w:t>
      </w:r>
      <w:r w:rsidRPr="00EA05C3">
        <w:rPr>
          <w:rFonts w:ascii="Arial Narrow" w:hAnsi="Arial Narrow"/>
          <w:b/>
          <w:caps/>
        </w:rPr>
        <w:t>а</w:t>
      </w:r>
    </w:p>
    <w:p w:rsidR="004A5FA6" w:rsidRPr="004A5FA6" w:rsidRDefault="004A5FA6" w:rsidP="00213097">
      <w:pPr>
        <w:widowControl w:val="0"/>
        <w:ind w:firstLine="284"/>
        <w:jc w:val="both"/>
        <w:rPr>
          <w:rFonts w:ascii="Arial Narrow" w:hAnsi="Arial Narrow"/>
          <w:sz w:val="18"/>
          <w:szCs w:val="18"/>
        </w:rPr>
      </w:pPr>
    </w:p>
    <w:p w:rsidR="004A5FA6" w:rsidRPr="000267FE" w:rsidRDefault="000267FE" w:rsidP="00213097">
      <w:pPr>
        <w:widowControl w:val="0"/>
        <w:ind w:firstLine="284"/>
        <w:jc w:val="center"/>
        <w:rPr>
          <w:rFonts w:ascii="Arial Narrow" w:hAnsi="Arial Narrow"/>
          <w:b/>
          <w:sz w:val="18"/>
          <w:szCs w:val="18"/>
        </w:rPr>
      </w:pPr>
      <w:r>
        <w:rPr>
          <w:rFonts w:ascii="Arial Narrow" w:hAnsi="Arial Narrow"/>
          <w:b/>
          <w:i/>
          <w:sz w:val="18"/>
          <w:szCs w:val="18"/>
        </w:rPr>
        <w:t>Введение</w:t>
      </w:r>
    </w:p>
    <w:p w:rsidR="004A5FA6" w:rsidRPr="004A5FA6" w:rsidRDefault="004A5FA6" w:rsidP="00213097">
      <w:pPr>
        <w:widowControl w:val="0"/>
        <w:ind w:firstLine="284"/>
        <w:jc w:val="both"/>
        <w:rPr>
          <w:rFonts w:ascii="Arial Narrow" w:hAnsi="Arial Narrow"/>
          <w:sz w:val="18"/>
          <w:szCs w:val="18"/>
        </w:rPr>
      </w:pP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Термин и понятие «культура». Истоки культуры древневосточных цивилизаций.</w:t>
      </w:r>
    </w:p>
    <w:p w:rsidR="004A5FA6" w:rsidRDefault="004A5FA6" w:rsidP="00213097">
      <w:pPr>
        <w:widowControl w:val="0"/>
        <w:ind w:firstLine="284"/>
        <w:jc w:val="both"/>
        <w:rPr>
          <w:rFonts w:ascii="Arial Narrow" w:hAnsi="Arial Narrow"/>
          <w:sz w:val="18"/>
          <w:szCs w:val="18"/>
        </w:rPr>
      </w:pPr>
    </w:p>
    <w:p w:rsidR="00EA05C3" w:rsidRDefault="00EA05C3" w:rsidP="00EA05C3">
      <w:pPr>
        <w:widowControl w:val="0"/>
        <w:ind w:firstLine="284"/>
        <w:jc w:val="center"/>
        <w:rPr>
          <w:rFonts w:ascii="Arial Narrow" w:hAnsi="Arial Narrow"/>
          <w:b/>
          <w:caps/>
          <w:sz w:val="18"/>
          <w:szCs w:val="18"/>
        </w:rPr>
      </w:pPr>
      <w:r>
        <w:rPr>
          <w:rFonts w:ascii="Arial Narrow" w:hAnsi="Arial Narrow"/>
          <w:b/>
          <w:caps/>
          <w:sz w:val="18"/>
          <w:szCs w:val="18"/>
        </w:rPr>
        <w:t>история культуры древнего востока</w:t>
      </w:r>
    </w:p>
    <w:p w:rsidR="00EA05C3" w:rsidRPr="00EA05C3" w:rsidRDefault="00EA05C3" w:rsidP="00EA05C3">
      <w:pPr>
        <w:widowControl w:val="0"/>
        <w:ind w:firstLine="284"/>
        <w:jc w:val="center"/>
        <w:rPr>
          <w:rFonts w:ascii="Arial Narrow" w:hAnsi="Arial Narrow"/>
          <w:b/>
          <w:caps/>
          <w:sz w:val="18"/>
          <w:szCs w:val="18"/>
        </w:rPr>
      </w:pPr>
    </w:p>
    <w:p w:rsidR="004A5FA6" w:rsidRPr="000267FE" w:rsidRDefault="000267FE" w:rsidP="00213097">
      <w:pPr>
        <w:widowControl w:val="0"/>
        <w:ind w:firstLine="284"/>
        <w:jc w:val="center"/>
        <w:rPr>
          <w:rFonts w:ascii="Arial Narrow" w:hAnsi="Arial Narrow"/>
          <w:b/>
          <w:i/>
          <w:sz w:val="18"/>
          <w:szCs w:val="18"/>
        </w:rPr>
      </w:pPr>
      <w:r>
        <w:rPr>
          <w:rFonts w:ascii="Arial Narrow" w:hAnsi="Arial Narrow"/>
          <w:b/>
          <w:i/>
          <w:sz w:val="18"/>
          <w:szCs w:val="18"/>
        </w:rPr>
        <w:t>Мифология народов древнего Востока</w:t>
      </w:r>
    </w:p>
    <w:p w:rsidR="004A5FA6" w:rsidRPr="004A5FA6" w:rsidRDefault="004A5FA6" w:rsidP="00213097">
      <w:pPr>
        <w:widowControl w:val="0"/>
        <w:ind w:firstLine="284"/>
        <w:jc w:val="center"/>
        <w:rPr>
          <w:rFonts w:ascii="Arial Narrow" w:hAnsi="Arial Narrow"/>
          <w:sz w:val="18"/>
          <w:szCs w:val="18"/>
        </w:rPr>
      </w:pP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Происхождение термина «миф». Понятие «миф». Причины появления мифов. Мифологическое мышление. Миф и обряд. Роль обрядно мифологического комплекса в развитии культуры. Общее и особенное в мифологии древневосточных народов. Типология мифов.</w:t>
      </w:r>
    </w:p>
    <w:p w:rsidR="004A5FA6" w:rsidRPr="004A5FA6" w:rsidRDefault="004A5FA6" w:rsidP="00213097">
      <w:pPr>
        <w:widowControl w:val="0"/>
        <w:ind w:firstLine="284"/>
        <w:jc w:val="both"/>
        <w:rPr>
          <w:rFonts w:ascii="Arial Narrow" w:hAnsi="Arial Narrow"/>
          <w:sz w:val="18"/>
          <w:szCs w:val="18"/>
        </w:rPr>
      </w:pPr>
    </w:p>
    <w:p w:rsidR="004A5FA6" w:rsidRDefault="000267FE" w:rsidP="000267FE">
      <w:pPr>
        <w:widowControl w:val="0"/>
        <w:ind w:firstLine="284"/>
        <w:jc w:val="center"/>
        <w:rPr>
          <w:rFonts w:ascii="Arial Narrow" w:hAnsi="Arial Narrow"/>
          <w:b/>
          <w:i/>
          <w:sz w:val="18"/>
          <w:szCs w:val="18"/>
        </w:rPr>
      </w:pPr>
      <w:r>
        <w:rPr>
          <w:rFonts w:ascii="Arial Narrow" w:hAnsi="Arial Narrow"/>
          <w:b/>
          <w:i/>
          <w:sz w:val="18"/>
          <w:szCs w:val="18"/>
        </w:rPr>
        <w:t>Письменность народов Древнего Востока</w:t>
      </w:r>
    </w:p>
    <w:p w:rsidR="000267FE" w:rsidRPr="000267FE" w:rsidRDefault="000267FE" w:rsidP="000267FE">
      <w:pPr>
        <w:widowControl w:val="0"/>
        <w:ind w:firstLine="284"/>
        <w:jc w:val="center"/>
        <w:rPr>
          <w:rFonts w:ascii="Arial Narrow" w:hAnsi="Arial Narrow"/>
          <w:i/>
          <w:sz w:val="18"/>
          <w:szCs w:val="18"/>
        </w:rPr>
      </w:pP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 xml:space="preserve">Возникновение письменности. Условия и предпосылки. Этапы развития. </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Древнеегипетская письменность. Ее характер и особенности. Виды письма. Писчий материал. Дешифровка древнеегипетской системы письма.</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Письменность народов Месопотамии. Особенности и ареал распространения. Писчий материал. История дешифровки.</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Хеттская письменность. История открытия хеттских памятников письменности. Богазкейский архив. Дешифровка хеттской клинописной системы письма. Письменность и языки народов, населявших Хеттское государство.</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Письменность народов Восточного Средиземноморья. Влияние социально-экономического развития государств Восточного Средиземноморья на формирование письменности. Роль письменности аккадцев и древних египтян. Протобиблское письмо. Создание консонантного алфавита. Угаритское письмо. Финикийская письменность и ее историческое значение.</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Письменность древнего Ирана. Заимствования персов в области письменности. Характер письменности персов. Письменность и языки народов, населявших древнеперсидское государство.</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Письменность народов древней Индии. Индская письменность и ее судьба. Письменность в Ведийский период и эпоху Маурья. Виды древних алфавитов.</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Письменность в древнем Китае. Уникальность китайской письменности. Возникновение письменности: данные традиции и археологии. Этапы развития древнекитайской письменности. Писчий материал.</w:t>
      </w:r>
    </w:p>
    <w:p w:rsidR="004A5FA6" w:rsidRPr="004A5FA6" w:rsidRDefault="004A5FA6" w:rsidP="00213097">
      <w:pPr>
        <w:widowControl w:val="0"/>
        <w:ind w:firstLine="284"/>
        <w:jc w:val="both"/>
        <w:rPr>
          <w:rFonts w:ascii="Arial Narrow" w:hAnsi="Arial Narrow"/>
          <w:sz w:val="18"/>
          <w:szCs w:val="18"/>
        </w:rPr>
      </w:pPr>
    </w:p>
    <w:p w:rsidR="004A5FA6" w:rsidRPr="000267FE" w:rsidRDefault="00EA05C3" w:rsidP="00213097">
      <w:pPr>
        <w:widowControl w:val="0"/>
        <w:ind w:firstLine="284"/>
        <w:jc w:val="center"/>
        <w:rPr>
          <w:rFonts w:ascii="Arial Narrow" w:hAnsi="Arial Narrow"/>
          <w:b/>
          <w:i/>
          <w:sz w:val="18"/>
          <w:szCs w:val="18"/>
        </w:rPr>
      </w:pPr>
      <w:r>
        <w:rPr>
          <w:rFonts w:ascii="Arial Narrow" w:hAnsi="Arial Narrow"/>
          <w:b/>
          <w:i/>
          <w:sz w:val="18"/>
          <w:szCs w:val="18"/>
        </w:rPr>
        <w:br w:type="page"/>
      </w:r>
      <w:r w:rsidR="000267FE">
        <w:rPr>
          <w:rFonts w:ascii="Arial Narrow" w:hAnsi="Arial Narrow"/>
          <w:b/>
          <w:i/>
          <w:sz w:val="18"/>
          <w:szCs w:val="18"/>
        </w:rPr>
        <w:t>Литература народов древнего Востока</w:t>
      </w:r>
    </w:p>
    <w:p w:rsidR="004A5FA6" w:rsidRPr="004A5FA6" w:rsidRDefault="004A5FA6" w:rsidP="00213097">
      <w:pPr>
        <w:widowControl w:val="0"/>
        <w:ind w:firstLine="284"/>
        <w:jc w:val="both"/>
        <w:rPr>
          <w:rFonts w:ascii="Arial Narrow" w:hAnsi="Arial Narrow"/>
          <w:b/>
          <w:sz w:val="18"/>
          <w:szCs w:val="18"/>
        </w:rPr>
      </w:pP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Условия развития литературы. Ее истоки. Основные жанры.</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Литература древнего Египта. Литературные жанры, распространенные в Египте. Основные литературные произведения. Литературные приемы.</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Литература народов древней Месопотамии. Этапы развития литературы. Формирование основных жанров. Наиболее выдающиеся литературные произведения. Особенности литературы народов Месопотамии.</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Литература хеттов. Жанры. Образцы литературных произведений. Историческая роль литературы древних хеттов.</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Литература народов Восточного Средиземноморья. Условия ее развития. Храмовая библиотека Угарита. Литература народов Палестины. Формирование Библии. Ее структура. Основные редакции Библии. Основные источники Библии.</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Литература древнего Ирана. Авеста как выдающийся литературный памятник ираноязычных народов. Структура и содержание Авесты как литературного произведения.</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Литература народов древней Индии. Ведийские тексты. Основные жанры. Драматургия в древней Индии.</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Литература древнего Китая. Этапы развития и основные жанры.</w:t>
      </w:r>
    </w:p>
    <w:p w:rsidR="00CB565D" w:rsidRDefault="00CB565D" w:rsidP="00213097">
      <w:pPr>
        <w:widowControl w:val="0"/>
        <w:ind w:firstLine="284"/>
        <w:jc w:val="center"/>
        <w:rPr>
          <w:rFonts w:ascii="Arial Narrow" w:hAnsi="Arial Narrow"/>
          <w:b/>
          <w:sz w:val="18"/>
          <w:szCs w:val="18"/>
        </w:rPr>
      </w:pPr>
    </w:p>
    <w:p w:rsidR="004A5FA6" w:rsidRPr="000267FE" w:rsidRDefault="000267FE" w:rsidP="00213097">
      <w:pPr>
        <w:widowControl w:val="0"/>
        <w:ind w:firstLine="284"/>
        <w:jc w:val="center"/>
        <w:rPr>
          <w:rFonts w:ascii="Arial Narrow" w:hAnsi="Arial Narrow"/>
          <w:b/>
          <w:i/>
          <w:sz w:val="18"/>
          <w:szCs w:val="18"/>
        </w:rPr>
      </w:pPr>
      <w:r>
        <w:rPr>
          <w:rFonts w:ascii="Arial Narrow" w:hAnsi="Arial Narrow"/>
          <w:b/>
          <w:i/>
          <w:sz w:val="18"/>
          <w:szCs w:val="18"/>
        </w:rPr>
        <w:t>Естественнонаучные знания в странах древнего Востока</w:t>
      </w:r>
    </w:p>
    <w:p w:rsidR="004A5FA6" w:rsidRPr="004A5FA6" w:rsidRDefault="004A5FA6" w:rsidP="00213097">
      <w:pPr>
        <w:widowControl w:val="0"/>
        <w:ind w:firstLine="284"/>
        <w:jc w:val="both"/>
        <w:rPr>
          <w:rFonts w:ascii="Arial Narrow" w:hAnsi="Arial Narrow"/>
          <w:sz w:val="18"/>
          <w:szCs w:val="18"/>
        </w:rPr>
      </w:pP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Источник и условия развития науки. Накапливание знаний. Математические знания. Развитие астрономии. Медицина. Географические и исторические знания. Развитие права. Правовые памятники древности.</w:t>
      </w:r>
    </w:p>
    <w:p w:rsidR="004A5FA6" w:rsidRPr="004A5FA6" w:rsidRDefault="004A5FA6" w:rsidP="00213097">
      <w:pPr>
        <w:widowControl w:val="0"/>
        <w:ind w:firstLine="284"/>
        <w:jc w:val="both"/>
        <w:rPr>
          <w:rFonts w:ascii="Arial Narrow" w:hAnsi="Arial Narrow"/>
          <w:sz w:val="18"/>
          <w:szCs w:val="18"/>
        </w:rPr>
      </w:pPr>
    </w:p>
    <w:p w:rsidR="004A5FA6" w:rsidRPr="000267FE" w:rsidRDefault="000267FE" w:rsidP="00213097">
      <w:pPr>
        <w:widowControl w:val="0"/>
        <w:ind w:firstLine="284"/>
        <w:jc w:val="center"/>
        <w:rPr>
          <w:rFonts w:ascii="Arial Narrow" w:hAnsi="Arial Narrow"/>
          <w:b/>
          <w:i/>
          <w:sz w:val="18"/>
          <w:szCs w:val="18"/>
        </w:rPr>
      </w:pPr>
      <w:r>
        <w:rPr>
          <w:rFonts w:ascii="Arial Narrow" w:hAnsi="Arial Narrow"/>
          <w:b/>
          <w:i/>
          <w:sz w:val="18"/>
          <w:szCs w:val="18"/>
        </w:rPr>
        <w:t>Религия народов древнего Востока</w:t>
      </w:r>
    </w:p>
    <w:p w:rsidR="004A5FA6" w:rsidRPr="004A5FA6" w:rsidRDefault="004A5FA6" w:rsidP="00213097">
      <w:pPr>
        <w:widowControl w:val="0"/>
        <w:ind w:firstLine="284"/>
        <w:jc w:val="both"/>
        <w:rPr>
          <w:rFonts w:ascii="Arial Narrow" w:hAnsi="Arial Narrow"/>
          <w:sz w:val="18"/>
          <w:szCs w:val="18"/>
        </w:rPr>
      </w:pPr>
    </w:p>
    <w:p w:rsidR="004A5FA6" w:rsidRPr="004A5FA6" w:rsidRDefault="004A5FA6" w:rsidP="00213097">
      <w:pPr>
        <w:pStyle w:val="a4"/>
        <w:widowControl w:val="0"/>
        <w:ind w:left="0" w:right="0" w:firstLine="284"/>
        <w:rPr>
          <w:rFonts w:ascii="Arial Narrow" w:hAnsi="Arial Narrow"/>
          <w:sz w:val="18"/>
          <w:szCs w:val="18"/>
        </w:rPr>
      </w:pPr>
      <w:r w:rsidRPr="004A5FA6">
        <w:rPr>
          <w:rFonts w:ascii="Arial Narrow" w:hAnsi="Arial Narrow"/>
          <w:sz w:val="18"/>
          <w:szCs w:val="18"/>
        </w:rPr>
        <w:t>Роль религии в развитии древневосточных государств. Основные этапы формирования религиозных воззрений древневосточных народов и их особенности. Остатки первобытных верований. Общинные культы. Формирование пантеонов. Обрядовая сторона. Жречество и его роль. Обожествление правителей</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Древнеегипетская религия и ее особенности</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 xml:space="preserve">Религия народов древней Месопотамии. </w:t>
      </w:r>
    </w:p>
    <w:p w:rsidR="004A5FA6" w:rsidRPr="004A5FA6" w:rsidRDefault="004A5FA6" w:rsidP="000267FE">
      <w:pPr>
        <w:widowControl w:val="0"/>
        <w:ind w:firstLine="284"/>
        <w:jc w:val="both"/>
        <w:rPr>
          <w:rFonts w:ascii="Arial Narrow" w:hAnsi="Arial Narrow"/>
          <w:sz w:val="18"/>
          <w:szCs w:val="18"/>
        </w:rPr>
      </w:pPr>
      <w:r w:rsidRPr="004A5FA6">
        <w:rPr>
          <w:rFonts w:ascii="Arial Narrow" w:hAnsi="Arial Narrow"/>
          <w:sz w:val="18"/>
          <w:szCs w:val="18"/>
        </w:rPr>
        <w:t xml:space="preserve">Исторический путь хеттской религиозной системы. </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Особенности формирования религиозных верований у народов Восточного Средиземноморья. Историческое значение иудаизма.</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 xml:space="preserve"> Религия древних иранцев. Терминологический аспект вопроса названия религии. Проблема дуализма. Этика. Место и роль культа Митры.</w:t>
      </w:r>
    </w:p>
    <w:p w:rsidR="004A5FA6" w:rsidRPr="004A5FA6" w:rsidRDefault="004A5FA6" w:rsidP="00213097">
      <w:pPr>
        <w:widowControl w:val="0"/>
        <w:ind w:firstLine="284"/>
        <w:jc w:val="both"/>
        <w:rPr>
          <w:rFonts w:ascii="Arial Narrow" w:hAnsi="Arial Narrow"/>
          <w:sz w:val="18"/>
          <w:szCs w:val="18"/>
        </w:rPr>
      </w:pPr>
      <w:r w:rsidRPr="004A5FA6">
        <w:rPr>
          <w:rFonts w:ascii="Arial Narrow" w:hAnsi="Arial Narrow"/>
          <w:sz w:val="18"/>
          <w:szCs w:val="18"/>
        </w:rPr>
        <w:t>Религия народов древней Индии. Религия Мохенджо-Даро и Харапппы. Религия в Ведийский период. Брахманизм. «Неортодоксальные» религиозные течения. Буддизм. Индуизм.</w:t>
      </w:r>
    </w:p>
    <w:p w:rsidR="008E5180" w:rsidRDefault="004A5FA6" w:rsidP="008E5180">
      <w:pPr>
        <w:widowControl w:val="0"/>
        <w:ind w:firstLine="284"/>
        <w:jc w:val="both"/>
        <w:rPr>
          <w:rFonts w:ascii="Arial Narrow" w:hAnsi="Arial Narrow"/>
          <w:b/>
          <w:sz w:val="18"/>
          <w:szCs w:val="18"/>
        </w:rPr>
      </w:pPr>
      <w:r w:rsidRPr="004A5FA6">
        <w:rPr>
          <w:rFonts w:ascii="Arial Narrow" w:hAnsi="Arial Narrow"/>
          <w:sz w:val="18"/>
          <w:szCs w:val="18"/>
        </w:rPr>
        <w:t>Религия древнего Китая. Связь с философскими системами.</w:t>
      </w:r>
      <w:r w:rsidR="008E5180" w:rsidRPr="008E5180">
        <w:rPr>
          <w:rFonts w:ascii="Arial Narrow" w:hAnsi="Arial Narrow"/>
          <w:b/>
          <w:sz w:val="18"/>
          <w:szCs w:val="18"/>
        </w:rPr>
        <w:t xml:space="preserve"> </w:t>
      </w:r>
    </w:p>
    <w:p w:rsidR="008E5180" w:rsidRDefault="008E5180" w:rsidP="008E5180">
      <w:pPr>
        <w:widowControl w:val="0"/>
        <w:ind w:firstLine="284"/>
        <w:jc w:val="center"/>
        <w:rPr>
          <w:rFonts w:ascii="Arial Narrow" w:hAnsi="Arial Narrow"/>
          <w:b/>
          <w:sz w:val="18"/>
          <w:szCs w:val="18"/>
        </w:rPr>
      </w:pPr>
    </w:p>
    <w:p w:rsidR="008E5180" w:rsidRDefault="008E5180" w:rsidP="008E5180">
      <w:pPr>
        <w:widowControl w:val="0"/>
        <w:ind w:firstLine="284"/>
        <w:jc w:val="center"/>
        <w:rPr>
          <w:rFonts w:ascii="Arial Narrow" w:hAnsi="Arial Narrow"/>
          <w:b/>
          <w:sz w:val="18"/>
          <w:szCs w:val="18"/>
        </w:rPr>
      </w:pPr>
      <w:r>
        <w:rPr>
          <w:rFonts w:ascii="Arial Narrow" w:hAnsi="Arial Narrow"/>
          <w:b/>
          <w:i/>
          <w:sz w:val="18"/>
          <w:szCs w:val="18"/>
        </w:rPr>
        <w:t>Архитектура и изобразительное искусство народов древнего Востока</w:t>
      </w:r>
    </w:p>
    <w:p w:rsidR="008E5180" w:rsidRPr="004A5FA6" w:rsidRDefault="008E5180" w:rsidP="008E5180">
      <w:pPr>
        <w:widowControl w:val="0"/>
        <w:ind w:firstLine="284"/>
        <w:jc w:val="center"/>
        <w:rPr>
          <w:rFonts w:ascii="Arial Narrow" w:hAnsi="Arial Narrow"/>
          <w:b/>
          <w:sz w:val="18"/>
          <w:szCs w:val="18"/>
        </w:rPr>
      </w:pPr>
    </w:p>
    <w:p w:rsidR="008E5180" w:rsidRPr="004A5FA6" w:rsidRDefault="008E5180" w:rsidP="008E5180">
      <w:pPr>
        <w:widowControl w:val="0"/>
        <w:ind w:firstLine="284"/>
        <w:jc w:val="both"/>
        <w:rPr>
          <w:rFonts w:ascii="Arial Narrow" w:hAnsi="Arial Narrow"/>
          <w:sz w:val="18"/>
          <w:szCs w:val="18"/>
        </w:rPr>
      </w:pPr>
      <w:r w:rsidRPr="004A5FA6">
        <w:rPr>
          <w:rFonts w:ascii="Arial Narrow" w:hAnsi="Arial Narrow"/>
          <w:sz w:val="18"/>
          <w:szCs w:val="18"/>
        </w:rPr>
        <w:t>Основные виды и жанры искусства. Их иерархия. Основные направления развития архитектуры.</w:t>
      </w:r>
    </w:p>
    <w:p w:rsidR="008E5180" w:rsidRPr="004A5FA6" w:rsidRDefault="008E5180" w:rsidP="008E5180">
      <w:pPr>
        <w:widowControl w:val="0"/>
        <w:ind w:firstLine="284"/>
        <w:jc w:val="both"/>
        <w:rPr>
          <w:rFonts w:ascii="Arial Narrow" w:hAnsi="Arial Narrow"/>
          <w:sz w:val="18"/>
          <w:szCs w:val="18"/>
        </w:rPr>
      </w:pPr>
      <w:r w:rsidRPr="004A5FA6">
        <w:rPr>
          <w:rFonts w:ascii="Arial Narrow" w:hAnsi="Arial Narrow"/>
          <w:sz w:val="18"/>
          <w:szCs w:val="18"/>
        </w:rPr>
        <w:t>Архитектура древних египтян. Культовая архитектура. Гробницы. Храмовая архитектура. Причины развития. Типы храмов. Принципы строительства. Выдающиеся архитектурные сооружения. Гражданская архитектура. Изобразительное искусство древних египтян. Жанры. Формирование основных канонов. Египетский рельеф. Его особенности. Древнеегипетская скульптура. Статуарные типы. Скульптурный портрет. Амарнский период в изобразительном искусстве. Живопись. Выдающиеся произведения древнеегипетского изобразительного искусства.</w:t>
      </w:r>
    </w:p>
    <w:p w:rsidR="008E5180" w:rsidRPr="004A5FA6" w:rsidRDefault="008E5180" w:rsidP="008E5180">
      <w:pPr>
        <w:widowControl w:val="0"/>
        <w:ind w:firstLine="284"/>
        <w:jc w:val="both"/>
        <w:rPr>
          <w:rFonts w:ascii="Arial Narrow" w:hAnsi="Arial Narrow"/>
          <w:sz w:val="18"/>
          <w:szCs w:val="18"/>
        </w:rPr>
      </w:pPr>
      <w:r w:rsidRPr="004A5FA6">
        <w:rPr>
          <w:rFonts w:ascii="Arial Narrow" w:hAnsi="Arial Narrow"/>
          <w:sz w:val="18"/>
          <w:szCs w:val="18"/>
        </w:rPr>
        <w:t>Архитектура народов древней Месопотамии. Культовая и гражданская архитектура и ее особенности. Изобразительное искусство. Особенности рельефа и выдающиеся образцы. Скульптура.</w:t>
      </w:r>
    </w:p>
    <w:p w:rsidR="008E5180" w:rsidRPr="004A5FA6" w:rsidRDefault="008E5180" w:rsidP="008E5180">
      <w:pPr>
        <w:widowControl w:val="0"/>
        <w:ind w:firstLine="284"/>
        <w:jc w:val="both"/>
        <w:rPr>
          <w:rFonts w:ascii="Arial Narrow" w:hAnsi="Arial Narrow"/>
          <w:sz w:val="18"/>
          <w:szCs w:val="18"/>
        </w:rPr>
      </w:pPr>
      <w:r w:rsidRPr="004A5FA6">
        <w:rPr>
          <w:rFonts w:ascii="Arial Narrow" w:hAnsi="Arial Narrow"/>
          <w:sz w:val="18"/>
          <w:szCs w:val="18"/>
        </w:rPr>
        <w:t>Архитектура и изобразительное искусство древних хеттов.</w:t>
      </w:r>
    </w:p>
    <w:p w:rsidR="008E5180" w:rsidRPr="004A5FA6" w:rsidRDefault="008E5180" w:rsidP="008E5180">
      <w:pPr>
        <w:widowControl w:val="0"/>
        <w:ind w:firstLine="284"/>
        <w:jc w:val="both"/>
        <w:rPr>
          <w:rFonts w:ascii="Arial Narrow" w:hAnsi="Arial Narrow"/>
          <w:sz w:val="18"/>
          <w:szCs w:val="18"/>
        </w:rPr>
      </w:pPr>
      <w:r w:rsidRPr="004A5FA6">
        <w:rPr>
          <w:rFonts w:ascii="Arial Narrow" w:hAnsi="Arial Narrow"/>
          <w:sz w:val="18"/>
          <w:szCs w:val="18"/>
        </w:rPr>
        <w:t>Архитектура и изобразительное искусство народов Восточного Средиземноморья.</w:t>
      </w:r>
    </w:p>
    <w:p w:rsidR="008E5180" w:rsidRPr="004A5FA6" w:rsidRDefault="008E5180" w:rsidP="008E5180">
      <w:pPr>
        <w:widowControl w:val="0"/>
        <w:ind w:firstLine="284"/>
        <w:jc w:val="both"/>
        <w:rPr>
          <w:rFonts w:ascii="Arial Narrow" w:hAnsi="Arial Narrow"/>
          <w:sz w:val="18"/>
          <w:szCs w:val="18"/>
        </w:rPr>
      </w:pPr>
      <w:r w:rsidRPr="004A5FA6">
        <w:rPr>
          <w:rFonts w:ascii="Arial Narrow" w:hAnsi="Arial Narrow"/>
          <w:sz w:val="18"/>
          <w:szCs w:val="18"/>
        </w:rPr>
        <w:t>Архитектура и изобразительное искусство древнего Ирана.</w:t>
      </w:r>
    </w:p>
    <w:p w:rsidR="008E5180" w:rsidRPr="004A5FA6" w:rsidRDefault="008E5180" w:rsidP="008E5180">
      <w:pPr>
        <w:widowControl w:val="0"/>
        <w:ind w:firstLine="284"/>
        <w:jc w:val="both"/>
        <w:rPr>
          <w:rFonts w:ascii="Arial Narrow" w:hAnsi="Arial Narrow"/>
          <w:sz w:val="18"/>
          <w:szCs w:val="18"/>
        </w:rPr>
      </w:pPr>
      <w:r w:rsidRPr="004A5FA6">
        <w:rPr>
          <w:rFonts w:ascii="Arial Narrow" w:hAnsi="Arial Narrow"/>
          <w:sz w:val="18"/>
          <w:szCs w:val="18"/>
        </w:rPr>
        <w:t>Архитектура Индской цивилизации. Культовая архитектура эпохи Маурья. Древнеиндийская скульптура.</w:t>
      </w:r>
    </w:p>
    <w:p w:rsidR="004A5FA6" w:rsidRPr="004A5FA6" w:rsidRDefault="008E5180" w:rsidP="008E5180">
      <w:pPr>
        <w:widowControl w:val="0"/>
        <w:ind w:firstLine="284"/>
        <w:jc w:val="both"/>
        <w:rPr>
          <w:rFonts w:ascii="Arial Narrow" w:hAnsi="Arial Narrow"/>
          <w:sz w:val="18"/>
          <w:szCs w:val="18"/>
        </w:rPr>
      </w:pPr>
      <w:r w:rsidRPr="004A5FA6">
        <w:rPr>
          <w:rFonts w:ascii="Arial Narrow" w:hAnsi="Arial Narrow"/>
          <w:sz w:val="18"/>
          <w:szCs w:val="18"/>
        </w:rPr>
        <w:t>Особенности культовой и гражданской архитектуры древнего Китая. Прикладное искусство.</w:t>
      </w:r>
    </w:p>
    <w:p w:rsidR="008E5180" w:rsidRDefault="008E5180" w:rsidP="000267FE">
      <w:pPr>
        <w:autoSpaceDE w:val="0"/>
        <w:autoSpaceDN w:val="0"/>
        <w:jc w:val="center"/>
        <w:rPr>
          <w:rFonts w:ascii="Arial Narrow" w:hAnsi="Arial Narrow" w:cs="Arial"/>
          <w:b/>
          <w:sz w:val="18"/>
          <w:szCs w:val="18"/>
        </w:rPr>
      </w:pPr>
    </w:p>
    <w:p w:rsidR="000267FE" w:rsidRPr="000267FE" w:rsidRDefault="000267FE" w:rsidP="000267FE">
      <w:pPr>
        <w:autoSpaceDE w:val="0"/>
        <w:autoSpaceDN w:val="0"/>
        <w:jc w:val="center"/>
        <w:rPr>
          <w:rFonts w:ascii="Arial Narrow" w:hAnsi="Arial Narrow" w:cs="Arial"/>
          <w:b/>
          <w:sz w:val="18"/>
          <w:szCs w:val="18"/>
        </w:rPr>
      </w:pPr>
      <w:r w:rsidRPr="000267FE">
        <w:rPr>
          <w:rFonts w:ascii="Arial Narrow" w:hAnsi="Arial Narrow" w:cs="Arial"/>
          <w:b/>
          <w:sz w:val="18"/>
          <w:szCs w:val="18"/>
        </w:rPr>
        <w:t>ИСТОРИЯ КУЛЬТУРЫ ДРЕВНЕЙ ГРЕЦИИ И РИМА</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267FE">
      <w:pPr>
        <w:autoSpaceDE w:val="0"/>
        <w:autoSpaceDN w:val="0"/>
        <w:jc w:val="center"/>
        <w:rPr>
          <w:rFonts w:ascii="Arial Narrow" w:hAnsi="Arial Narrow" w:cs="Arial"/>
          <w:b/>
          <w:i/>
          <w:sz w:val="18"/>
          <w:szCs w:val="18"/>
        </w:rPr>
      </w:pPr>
      <w:r>
        <w:rPr>
          <w:rFonts w:ascii="Arial Narrow" w:hAnsi="Arial Narrow" w:cs="Arial"/>
          <w:b/>
          <w:i/>
          <w:sz w:val="18"/>
          <w:szCs w:val="18"/>
        </w:rPr>
        <w:t>Введение</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E508BF" w:rsidP="000267FE">
      <w:pPr>
        <w:autoSpaceDE w:val="0"/>
        <w:autoSpaceDN w:val="0"/>
        <w:ind w:firstLine="284"/>
        <w:jc w:val="both"/>
        <w:rPr>
          <w:rFonts w:ascii="Arial Narrow" w:hAnsi="Arial Narrow" w:cs="Arial"/>
          <w:sz w:val="18"/>
          <w:szCs w:val="18"/>
        </w:rPr>
      </w:pPr>
      <w:r>
        <w:rPr>
          <w:rFonts w:ascii="Arial Narrow" w:hAnsi="Arial Narrow" w:cs="Arial"/>
          <w:sz w:val="18"/>
          <w:szCs w:val="18"/>
        </w:rPr>
        <w:t>Понятие «</w:t>
      </w:r>
      <w:r w:rsidR="000267FE" w:rsidRPr="000267FE">
        <w:rPr>
          <w:rFonts w:ascii="Arial Narrow" w:hAnsi="Arial Narrow" w:cs="Arial"/>
          <w:sz w:val="18"/>
          <w:szCs w:val="18"/>
        </w:rPr>
        <w:t>античность</w:t>
      </w:r>
      <w:r>
        <w:rPr>
          <w:rFonts w:ascii="Arial Narrow" w:hAnsi="Arial Narrow" w:cs="Arial"/>
          <w:sz w:val="18"/>
          <w:szCs w:val="18"/>
        </w:rPr>
        <w:t>»</w:t>
      </w:r>
      <w:r w:rsidR="000267FE" w:rsidRPr="000267FE">
        <w:rPr>
          <w:rFonts w:ascii="Arial Narrow" w:hAnsi="Arial Narrow" w:cs="Arial"/>
          <w:sz w:val="18"/>
          <w:szCs w:val="18"/>
        </w:rPr>
        <w:t xml:space="preserve"> и </w:t>
      </w:r>
      <w:r>
        <w:rPr>
          <w:rFonts w:ascii="Arial Narrow" w:hAnsi="Arial Narrow" w:cs="Arial"/>
          <w:sz w:val="18"/>
          <w:szCs w:val="18"/>
        </w:rPr>
        <w:t>«</w:t>
      </w:r>
      <w:r w:rsidR="000267FE" w:rsidRPr="000267FE">
        <w:rPr>
          <w:rFonts w:ascii="Arial Narrow" w:hAnsi="Arial Narrow" w:cs="Arial"/>
          <w:sz w:val="18"/>
          <w:szCs w:val="18"/>
        </w:rPr>
        <w:t>античная культура</w:t>
      </w:r>
      <w:r>
        <w:rPr>
          <w:rFonts w:ascii="Arial Narrow" w:hAnsi="Arial Narrow" w:cs="Arial"/>
          <w:sz w:val="18"/>
          <w:szCs w:val="18"/>
        </w:rPr>
        <w:t>»</w:t>
      </w:r>
      <w:r w:rsidR="000267FE" w:rsidRPr="000267FE">
        <w:rPr>
          <w:rFonts w:ascii="Arial Narrow" w:hAnsi="Arial Narrow" w:cs="Arial"/>
          <w:sz w:val="18"/>
          <w:szCs w:val="18"/>
        </w:rPr>
        <w:t>. Условия  и особенности развития антич</w:t>
      </w:r>
      <w:r>
        <w:rPr>
          <w:rFonts w:ascii="Arial Narrow" w:hAnsi="Arial Narrow" w:cs="Arial"/>
          <w:sz w:val="18"/>
          <w:szCs w:val="18"/>
        </w:rPr>
        <w:t>ной культуры. Понятие  «</w:t>
      </w:r>
      <w:r w:rsidR="000267FE" w:rsidRPr="000267FE">
        <w:rPr>
          <w:rFonts w:ascii="Arial Narrow" w:hAnsi="Arial Narrow" w:cs="Arial"/>
          <w:sz w:val="18"/>
          <w:szCs w:val="18"/>
        </w:rPr>
        <w:t>культура</w:t>
      </w:r>
      <w:r>
        <w:rPr>
          <w:rFonts w:ascii="Arial Narrow" w:hAnsi="Arial Narrow" w:cs="Arial"/>
          <w:sz w:val="18"/>
          <w:szCs w:val="18"/>
        </w:rPr>
        <w:t>»</w:t>
      </w:r>
      <w:r w:rsidR="000267FE" w:rsidRPr="000267FE">
        <w:rPr>
          <w:rFonts w:ascii="Arial Narrow" w:hAnsi="Arial Narrow" w:cs="Arial"/>
          <w:sz w:val="18"/>
          <w:szCs w:val="18"/>
        </w:rPr>
        <w:t xml:space="preserve"> в античную эпоху. Культурный синкретизм в античном обществе.</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267FE">
      <w:pPr>
        <w:autoSpaceDE w:val="0"/>
        <w:autoSpaceDN w:val="0"/>
        <w:jc w:val="center"/>
        <w:rPr>
          <w:rFonts w:ascii="Arial Narrow" w:hAnsi="Arial Narrow" w:cs="Arial"/>
          <w:b/>
          <w:i/>
          <w:sz w:val="18"/>
          <w:szCs w:val="18"/>
        </w:rPr>
      </w:pPr>
      <w:r w:rsidRPr="000267FE">
        <w:rPr>
          <w:rFonts w:ascii="Arial Narrow" w:hAnsi="Arial Narrow" w:cs="Arial"/>
          <w:b/>
          <w:i/>
          <w:sz w:val="18"/>
          <w:szCs w:val="18"/>
        </w:rPr>
        <w:t>Город в древней Греции</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267FE">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Возникновение городов в Греции. Роль синойкизма. Основные типы греческих городов. Теория Гиппократа о регулярном городе. Акрополь. Нижний город. Некрополь. Афины. Афинский апрополь. Основные архитектурные сооружения. Афинская агора: ее назначение и основные общественные здания. Фортификационные сооружения Афин.</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267FE">
      <w:pPr>
        <w:autoSpaceDE w:val="0"/>
        <w:autoSpaceDN w:val="0"/>
        <w:jc w:val="center"/>
        <w:rPr>
          <w:rFonts w:ascii="Arial Narrow" w:hAnsi="Arial Narrow" w:cs="Arial"/>
          <w:b/>
          <w:i/>
          <w:sz w:val="18"/>
          <w:szCs w:val="18"/>
        </w:rPr>
      </w:pPr>
      <w:r>
        <w:rPr>
          <w:rFonts w:ascii="Arial Narrow" w:hAnsi="Arial Narrow" w:cs="Arial"/>
          <w:b/>
          <w:i/>
          <w:sz w:val="18"/>
          <w:szCs w:val="18"/>
        </w:rPr>
        <w:t>Быт древних греков</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Эволюция жилища. Основные типы греческих домов. Обстановка в домах. Распорядок дня древних греков. Кулинарное искусство. Симпосии.  Одежда и обувь древних греков.</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Греческая семья. Эволюция семейных отношений. Отношение  государства к семье. проблема семьи в трудах греческих мыслителей. Заключение брака. Выбор невесты. Обручение. Брачный договор. Обряд бракосочетания. Положение женщины. Причины разводов.</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Дети в спартанских семьях. Спартанская и афинская системы воспитания.</w:t>
      </w:r>
    </w:p>
    <w:p w:rsidR="00EA05C3" w:rsidRDefault="00EA05C3" w:rsidP="000267FE">
      <w:pPr>
        <w:autoSpaceDE w:val="0"/>
        <w:autoSpaceDN w:val="0"/>
        <w:jc w:val="center"/>
        <w:rPr>
          <w:rFonts w:ascii="Arial Narrow" w:hAnsi="Arial Narrow" w:cs="Arial"/>
          <w:b/>
          <w:i/>
          <w:sz w:val="18"/>
          <w:szCs w:val="18"/>
        </w:rPr>
      </w:pPr>
    </w:p>
    <w:p w:rsidR="000267FE" w:rsidRPr="000267FE" w:rsidRDefault="0008646A" w:rsidP="000267FE">
      <w:pPr>
        <w:autoSpaceDE w:val="0"/>
        <w:autoSpaceDN w:val="0"/>
        <w:jc w:val="center"/>
        <w:rPr>
          <w:rFonts w:ascii="Arial Narrow" w:hAnsi="Arial Narrow" w:cs="Arial"/>
          <w:b/>
          <w:i/>
          <w:sz w:val="18"/>
          <w:szCs w:val="18"/>
        </w:rPr>
      </w:pPr>
      <w:r>
        <w:rPr>
          <w:rFonts w:ascii="Arial Narrow" w:hAnsi="Arial Narrow" w:cs="Arial"/>
          <w:b/>
          <w:i/>
          <w:sz w:val="18"/>
          <w:szCs w:val="18"/>
        </w:rPr>
        <w:t>Греческая религия</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 xml:space="preserve">Религия в крито-микенскую эпоху. Основные религиозные культы.  Эгейская зоолатрия. </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Религия греков в архаическую и классическую эпоху. Остатки первобытных верований. Погребальный культ. Семейно-родовые отношения. Земледельческий культ. Оформление олимпийского пантеона. Второстепенные божества. Герои.</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Греческие святилища. Их роль в общественной и политической жизни Эллады. Дельфийское святилище. Его организация и функционирование. Оракул Додона.</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Элевсинские мистерии.</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267FE">
      <w:pPr>
        <w:autoSpaceDE w:val="0"/>
        <w:autoSpaceDN w:val="0"/>
        <w:jc w:val="center"/>
        <w:rPr>
          <w:rFonts w:ascii="Arial Narrow" w:hAnsi="Arial Narrow" w:cs="Arial"/>
          <w:b/>
          <w:i/>
          <w:sz w:val="18"/>
          <w:szCs w:val="18"/>
        </w:rPr>
      </w:pPr>
      <w:r w:rsidRPr="000267FE">
        <w:rPr>
          <w:rFonts w:ascii="Arial Narrow" w:hAnsi="Arial Narrow" w:cs="Arial"/>
          <w:b/>
          <w:i/>
          <w:sz w:val="18"/>
          <w:szCs w:val="18"/>
        </w:rPr>
        <w:t>Обще</w:t>
      </w:r>
      <w:r w:rsidR="0008646A">
        <w:rPr>
          <w:rFonts w:ascii="Arial Narrow" w:hAnsi="Arial Narrow" w:cs="Arial"/>
          <w:b/>
          <w:i/>
          <w:sz w:val="18"/>
          <w:szCs w:val="18"/>
        </w:rPr>
        <w:t>эллинские празднества и зрелища</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 xml:space="preserve">Происхождение, содержание, сущность и роль празднеств в жизни древних греков. </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Олимпия и всегреческий олимпийский праздник. Основные общественные постройки Олимпии. Программа празднества, его организация. Социальные состав участников соревнований. Чествование победителей. Размывание этических основ олимпийских игр в эллиничестический период. Судьба олимпийских игр; их историческое значение.</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Пифиады. Истмийские и Немейские игры.</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Великие и малые Панафинеи. Великие и Малые Дионисии в Афинах.</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Древнегреческий театр. Происхождение театра. Его устройство. Крупнейшие греческие театры. Организация театральных представлений. Техника театральных постановок. Роль театра в общественной жизни древних греков.</w:t>
      </w:r>
    </w:p>
    <w:p w:rsidR="000267FE" w:rsidRPr="000267FE" w:rsidRDefault="000267FE" w:rsidP="0008646A">
      <w:pPr>
        <w:autoSpaceDE w:val="0"/>
        <w:autoSpaceDN w:val="0"/>
        <w:ind w:firstLine="284"/>
        <w:jc w:val="both"/>
        <w:rPr>
          <w:rFonts w:ascii="Arial Narrow" w:hAnsi="Arial Narrow" w:cs="Arial"/>
          <w:sz w:val="18"/>
          <w:szCs w:val="18"/>
        </w:rPr>
      </w:pPr>
    </w:p>
    <w:p w:rsidR="000267FE" w:rsidRPr="000267FE" w:rsidRDefault="0008646A" w:rsidP="000267FE">
      <w:pPr>
        <w:autoSpaceDE w:val="0"/>
        <w:autoSpaceDN w:val="0"/>
        <w:jc w:val="center"/>
        <w:rPr>
          <w:rFonts w:ascii="Arial Narrow" w:hAnsi="Arial Narrow" w:cs="Arial"/>
          <w:b/>
          <w:i/>
          <w:sz w:val="18"/>
          <w:szCs w:val="18"/>
        </w:rPr>
      </w:pPr>
      <w:r>
        <w:rPr>
          <w:rFonts w:ascii="Arial Narrow" w:hAnsi="Arial Narrow" w:cs="Arial"/>
          <w:b/>
          <w:i/>
          <w:sz w:val="18"/>
          <w:szCs w:val="18"/>
        </w:rPr>
        <w:t>Древнегреческая архитектура</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Дворцовая архитектура Крита. Микенские цитадели и погребальные сооружения.</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Возникновение ордерной системы в архаический период. Основные ордеры. Храмовая архитектура. Основные типы архаических храмов. Архитектурные элементы древнегреческих храмов. Выдающиеся памятники архитектуры  архаического и классического периодов.</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Новации в архитектуре эллинистического периода.</w:t>
      </w:r>
    </w:p>
    <w:p w:rsidR="000267FE" w:rsidRPr="000267FE" w:rsidRDefault="000267FE" w:rsidP="0008646A">
      <w:pPr>
        <w:autoSpaceDE w:val="0"/>
        <w:autoSpaceDN w:val="0"/>
        <w:ind w:firstLine="284"/>
        <w:jc w:val="both"/>
        <w:rPr>
          <w:rFonts w:ascii="Arial Narrow" w:hAnsi="Arial Narrow" w:cs="Arial"/>
          <w:sz w:val="18"/>
          <w:szCs w:val="18"/>
        </w:rPr>
      </w:pPr>
    </w:p>
    <w:p w:rsidR="000267FE" w:rsidRPr="000267FE" w:rsidRDefault="00EA05C3" w:rsidP="000267FE">
      <w:pPr>
        <w:autoSpaceDE w:val="0"/>
        <w:autoSpaceDN w:val="0"/>
        <w:jc w:val="center"/>
        <w:rPr>
          <w:rFonts w:ascii="Arial Narrow" w:hAnsi="Arial Narrow" w:cs="Arial"/>
          <w:b/>
          <w:i/>
          <w:sz w:val="18"/>
          <w:szCs w:val="18"/>
        </w:rPr>
      </w:pPr>
      <w:r>
        <w:rPr>
          <w:rFonts w:ascii="Arial Narrow" w:hAnsi="Arial Narrow" w:cs="Arial"/>
          <w:b/>
          <w:i/>
          <w:sz w:val="18"/>
          <w:szCs w:val="18"/>
        </w:rPr>
        <w:br w:type="page"/>
      </w:r>
      <w:r w:rsidR="000267FE" w:rsidRPr="000267FE">
        <w:rPr>
          <w:rFonts w:ascii="Arial Narrow" w:hAnsi="Arial Narrow" w:cs="Arial"/>
          <w:b/>
          <w:i/>
          <w:sz w:val="18"/>
          <w:szCs w:val="18"/>
        </w:rPr>
        <w:t>Древне</w:t>
      </w:r>
      <w:r w:rsidR="0008646A">
        <w:rPr>
          <w:rFonts w:ascii="Arial Narrow" w:hAnsi="Arial Narrow" w:cs="Arial"/>
          <w:b/>
          <w:i/>
          <w:sz w:val="18"/>
          <w:szCs w:val="18"/>
        </w:rPr>
        <w:t>греческая скульптура и живопись</w:t>
      </w:r>
    </w:p>
    <w:p w:rsidR="000267FE" w:rsidRPr="000267FE" w:rsidRDefault="000267FE" w:rsidP="0008646A">
      <w:pPr>
        <w:autoSpaceDE w:val="0"/>
        <w:autoSpaceDN w:val="0"/>
        <w:ind w:firstLine="284"/>
        <w:jc w:val="both"/>
        <w:rPr>
          <w:rFonts w:ascii="Arial Narrow" w:hAnsi="Arial Narrow" w:cs="Arial"/>
          <w:sz w:val="18"/>
          <w:szCs w:val="18"/>
        </w:rPr>
      </w:pP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Происхождение древнегреческой скульптуры. Основные статуарные типы архаического периода. Декоративная скульптура. Назначение скульптур. Понятие художественного образа.</w:t>
      </w:r>
    </w:p>
    <w:p w:rsidR="000267FE" w:rsidRPr="000267FE" w:rsidRDefault="004F163C" w:rsidP="0008646A">
      <w:pPr>
        <w:autoSpaceDE w:val="0"/>
        <w:autoSpaceDN w:val="0"/>
        <w:ind w:firstLine="284"/>
        <w:jc w:val="both"/>
        <w:rPr>
          <w:rFonts w:ascii="Arial Narrow" w:hAnsi="Arial Narrow" w:cs="Arial"/>
          <w:sz w:val="18"/>
          <w:szCs w:val="18"/>
        </w:rPr>
      </w:pPr>
      <w:r>
        <w:rPr>
          <w:rFonts w:ascii="Arial Narrow" w:hAnsi="Arial Narrow" w:cs="Arial"/>
          <w:sz w:val="18"/>
          <w:szCs w:val="18"/>
        </w:rPr>
        <w:t>Выдающиеся мастера пластики V–</w:t>
      </w:r>
      <w:r w:rsidR="000267FE" w:rsidRPr="000267FE">
        <w:rPr>
          <w:rFonts w:ascii="Arial Narrow" w:hAnsi="Arial Narrow" w:cs="Arial"/>
          <w:sz w:val="18"/>
          <w:szCs w:val="18"/>
        </w:rPr>
        <w:t xml:space="preserve">IV вв. до н.э. и их произведения. </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Характерные черты монументальной скульптуры в период эллинизма. Искусство портрета.</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Вазовая живопись. Основные стили и сюжеты. Выдающиеся мастера вазовой живописи. Портретная живопись в эллинистический период.</w:t>
      </w:r>
    </w:p>
    <w:p w:rsidR="000267FE" w:rsidRPr="000267FE" w:rsidRDefault="000267FE" w:rsidP="0008646A">
      <w:pPr>
        <w:autoSpaceDE w:val="0"/>
        <w:autoSpaceDN w:val="0"/>
        <w:ind w:firstLine="284"/>
        <w:jc w:val="both"/>
        <w:rPr>
          <w:rFonts w:ascii="Arial Narrow" w:hAnsi="Arial Narrow" w:cs="Arial"/>
          <w:sz w:val="18"/>
          <w:szCs w:val="18"/>
        </w:rPr>
      </w:pPr>
    </w:p>
    <w:p w:rsidR="000267FE" w:rsidRPr="000267FE" w:rsidRDefault="0008646A" w:rsidP="000267FE">
      <w:pPr>
        <w:autoSpaceDE w:val="0"/>
        <w:autoSpaceDN w:val="0"/>
        <w:jc w:val="center"/>
        <w:rPr>
          <w:rFonts w:ascii="Arial Narrow" w:hAnsi="Arial Narrow" w:cs="Arial"/>
          <w:b/>
          <w:i/>
          <w:sz w:val="18"/>
          <w:szCs w:val="18"/>
        </w:rPr>
      </w:pPr>
      <w:r>
        <w:rPr>
          <w:rFonts w:ascii="Arial Narrow" w:hAnsi="Arial Narrow" w:cs="Arial"/>
          <w:b/>
          <w:i/>
          <w:sz w:val="18"/>
          <w:szCs w:val="18"/>
        </w:rPr>
        <w:t>Римский город</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Возникновение города Рима. Его планировка. Акведуки. Мосты. Римский форум. Основные общественные здания. Императорские форумы. Дворцы римских императоров.</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Другие римские города. Помпеи и Геркуланум. Портовые города. Города, возникшие на основе римских легионных лагерей. Римские города в восточных провинциях.</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267FE">
      <w:pPr>
        <w:autoSpaceDE w:val="0"/>
        <w:autoSpaceDN w:val="0"/>
        <w:jc w:val="center"/>
        <w:rPr>
          <w:rFonts w:ascii="Arial Narrow" w:hAnsi="Arial Narrow" w:cs="Arial"/>
          <w:b/>
          <w:i/>
          <w:sz w:val="18"/>
          <w:szCs w:val="18"/>
        </w:rPr>
      </w:pPr>
      <w:r w:rsidRPr="000267FE">
        <w:rPr>
          <w:rFonts w:ascii="Arial Narrow" w:hAnsi="Arial Narrow" w:cs="Arial"/>
          <w:b/>
          <w:i/>
          <w:sz w:val="18"/>
          <w:szCs w:val="18"/>
        </w:rPr>
        <w:t>Рим</w:t>
      </w:r>
      <w:r w:rsidR="0008646A">
        <w:rPr>
          <w:rFonts w:ascii="Arial Narrow" w:hAnsi="Arial Narrow" w:cs="Arial"/>
          <w:b/>
          <w:i/>
          <w:sz w:val="18"/>
          <w:szCs w:val="18"/>
        </w:rPr>
        <w:t>ский дом и частная жизнь римлян</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Жилища раннего Рима. Деревенская усадьба. типы городских домов. Аристократические дома Помпей. Распространение инсул. Обстановка в домах. Хозяйственная утварь. Режим дня и питание римлян. Одежда и обувь.</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Римская семья. Заключение брака. Формы браков. Римская свадьба. Власть отца в семье. Положение женщины. Дети в семье. Система воспитания и образования.</w:t>
      </w:r>
    </w:p>
    <w:p w:rsidR="00EA05C3" w:rsidRDefault="00EA05C3" w:rsidP="000267FE">
      <w:pPr>
        <w:autoSpaceDE w:val="0"/>
        <w:autoSpaceDN w:val="0"/>
        <w:jc w:val="center"/>
        <w:rPr>
          <w:rFonts w:ascii="Arial Narrow" w:hAnsi="Arial Narrow" w:cs="Arial"/>
          <w:b/>
          <w:i/>
          <w:sz w:val="18"/>
          <w:szCs w:val="18"/>
        </w:rPr>
      </w:pPr>
    </w:p>
    <w:p w:rsidR="000267FE" w:rsidRPr="000267FE" w:rsidRDefault="000267FE" w:rsidP="000267FE">
      <w:pPr>
        <w:autoSpaceDE w:val="0"/>
        <w:autoSpaceDN w:val="0"/>
        <w:jc w:val="center"/>
        <w:rPr>
          <w:rFonts w:ascii="Arial Narrow" w:hAnsi="Arial Narrow" w:cs="Arial"/>
          <w:b/>
          <w:i/>
          <w:sz w:val="18"/>
          <w:szCs w:val="18"/>
        </w:rPr>
      </w:pPr>
      <w:r w:rsidRPr="000267FE">
        <w:rPr>
          <w:rFonts w:ascii="Arial Narrow" w:hAnsi="Arial Narrow" w:cs="Arial"/>
          <w:b/>
          <w:i/>
          <w:sz w:val="18"/>
          <w:szCs w:val="18"/>
        </w:rPr>
        <w:t>Римская религия</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Основные этапы развития римской религии. Римская религия в эпоху республики. Основные культы. Следы первобытных верований. Влияние греческих культов. Основные группы римских божеств. Организация культа. Жреческие коллегии. Реформация римской традиционной религии Августом. Императорский культ. Зарождение христианства. Этапы распространения христианства в римском обществе. Религиозная политика римских императоров. Историческая роль раннего христианства.</w:t>
      </w:r>
    </w:p>
    <w:p w:rsidR="000267FE" w:rsidRPr="000267FE" w:rsidRDefault="000267FE" w:rsidP="0008646A">
      <w:pPr>
        <w:autoSpaceDE w:val="0"/>
        <w:autoSpaceDN w:val="0"/>
        <w:ind w:firstLine="284"/>
        <w:jc w:val="both"/>
        <w:rPr>
          <w:rFonts w:ascii="Arial Narrow" w:hAnsi="Arial Narrow" w:cs="Arial"/>
          <w:sz w:val="18"/>
          <w:szCs w:val="18"/>
        </w:rPr>
      </w:pPr>
    </w:p>
    <w:p w:rsidR="000267FE" w:rsidRPr="000267FE" w:rsidRDefault="000267FE" w:rsidP="000267FE">
      <w:pPr>
        <w:autoSpaceDE w:val="0"/>
        <w:autoSpaceDN w:val="0"/>
        <w:jc w:val="center"/>
        <w:rPr>
          <w:rFonts w:ascii="Arial Narrow" w:hAnsi="Arial Narrow" w:cs="Arial"/>
          <w:b/>
          <w:i/>
          <w:sz w:val="18"/>
          <w:szCs w:val="18"/>
        </w:rPr>
      </w:pPr>
      <w:r w:rsidRPr="000267FE">
        <w:rPr>
          <w:rFonts w:ascii="Arial Narrow" w:hAnsi="Arial Narrow" w:cs="Arial"/>
          <w:b/>
          <w:i/>
          <w:sz w:val="18"/>
          <w:szCs w:val="18"/>
        </w:rPr>
        <w:t>Зрели</w:t>
      </w:r>
      <w:r w:rsidR="0008646A">
        <w:rPr>
          <w:rFonts w:ascii="Arial Narrow" w:hAnsi="Arial Narrow" w:cs="Arial"/>
          <w:b/>
          <w:i/>
          <w:sz w:val="18"/>
          <w:szCs w:val="18"/>
        </w:rPr>
        <w:t>ща в древнем Риме. Досуг римлян</w:t>
      </w:r>
    </w:p>
    <w:p w:rsidR="000267FE" w:rsidRPr="000267FE" w:rsidRDefault="000267FE" w:rsidP="000267FE">
      <w:pPr>
        <w:autoSpaceDE w:val="0"/>
        <w:autoSpaceDN w:val="0"/>
        <w:jc w:val="both"/>
        <w:rPr>
          <w:rFonts w:ascii="Arial Narrow" w:hAnsi="Arial Narrow" w:cs="Arial"/>
          <w:b/>
          <w:i/>
          <w:sz w:val="18"/>
          <w:szCs w:val="18"/>
        </w:rPr>
      </w:pP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Гладиаторские бои. Происхождение гладиаторских игр. История гладиаторских игр. Колизей. Организация игр. Гладиаторские школы. Отношение к играм.</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Римский театр. Происхождение театра в древнем Риме. Отличие римского театра от греческого. Виды театральных представлений. Строительство театров. Роль театра в культурной и политической жизни римского общества.</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Конные ристания. Устройство цирков. Организация соревнований. Политический характер состязаний.</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Триумфальные шествия. Происхождение, организация и роль триумфов. Юбилейные игры.</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Римские термы. История развития терм. Их устройство, внутреннее оформление. Термы Каракаллы и Диоклетиана. Место и роль римских терм в общественной жизни древних римлян. Отношение к термам.</w:t>
      </w:r>
    </w:p>
    <w:p w:rsidR="000267FE" w:rsidRPr="000267FE" w:rsidRDefault="000267FE" w:rsidP="000267FE">
      <w:pPr>
        <w:autoSpaceDE w:val="0"/>
        <w:autoSpaceDN w:val="0"/>
        <w:jc w:val="both"/>
        <w:rPr>
          <w:rFonts w:ascii="Arial Narrow" w:hAnsi="Arial Narrow" w:cs="Arial"/>
          <w:sz w:val="18"/>
          <w:szCs w:val="18"/>
        </w:rPr>
      </w:pPr>
    </w:p>
    <w:p w:rsidR="000267FE" w:rsidRPr="000267FE" w:rsidRDefault="000267FE" w:rsidP="000267FE">
      <w:pPr>
        <w:autoSpaceDE w:val="0"/>
        <w:autoSpaceDN w:val="0"/>
        <w:jc w:val="center"/>
        <w:rPr>
          <w:rFonts w:ascii="Arial Narrow" w:hAnsi="Arial Narrow" w:cs="Arial"/>
          <w:b/>
          <w:i/>
          <w:sz w:val="18"/>
          <w:szCs w:val="18"/>
        </w:rPr>
      </w:pPr>
      <w:r w:rsidRPr="000267FE">
        <w:rPr>
          <w:rFonts w:ascii="Arial Narrow" w:hAnsi="Arial Narrow" w:cs="Arial"/>
          <w:b/>
          <w:i/>
          <w:sz w:val="18"/>
          <w:szCs w:val="18"/>
        </w:rPr>
        <w:t>Изобрази</w:t>
      </w:r>
      <w:r w:rsidR="0008646A">
        <w:rPr>
          <w:rFonts w:ascii="Arial Narrow" w:hAnsi="Arial Narrow" w:cs="Arial"/>
          <w:b/>
          <w:i/>
          <w:sz w:val="18"/>
          <w:szCs w:val="18"/>
        </w:rPr>
        <w:t>тельное искусство древнего Рима</w:t>
      </w:r>
    </w:p>
    <w:p w:rsidR="000267FE" w:rsidRPr="000267FE" w:rsidRDefault="000267FE" w:rsidP="000267FE">
      <w:pPr>
        <w:autoSpaceDE w:val="0"/>
        <w:autoSpaceDN w:val="0"/>
        <w:jc w:val="both"/>
        <w:rPr>
          <w:rFonts w:ascii="Arial Narrow" w:hAnsi="Arial Narrow" w:cs="Arial"/>
          <w:b/>
          <w:i/>
          <w:sz w:val="18"/>
          <w:szCs w:val="18"/>
        </w:rPr>
      </w:pP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Этрусское искусство.</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Особенности развития искусства в период Республики. Взаимодействие с греческим искусством. Развитие стенной живописи. Основные типы статуарного портрета. Римский портрет в период поздней республики. Рельеф.  Алтарь Гнея Домиция Агенобарба.</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Искусство Римской империи. Развитие официального придворного портрета. Создание женских и детских скульптурных портретов.</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Портретное искусство в период правления Юлиев-Клавдиев и Флавиев.</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Расцвет римского искусства в период правления Антонинов. Траяновский и адриановский этапы в портретной скульптуре.</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 xml:space="preserve">Изменение художественных принципов в период правления поздних Антонинов. </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Изменение стиля римского портрета в III в. н.э.</w:t>
      </w:r>
    </w:p>
    <w:p w:rsidR="000267FE" w:rsidRPr="000267FE" w:rsidRDefault="000267FE" w:rsidP="0008646A">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Основные стили в портретной скульптуре в последние века Римской империи. Христианское искусство.</w:t>
      </w:r>
    </w:p>
    <w:p w:rsidR="000267FE" w:rsidRPr="000267FE" w:rsidRDefault="000267FE" w:rsidP="000267FE">
      <w:pPr>
        <w:autoSpaceDE w:val="0"/>
        <w:autoSpaceDN w:val="0"/>
        <w:jc w:val="both"/>
        <w:rPr>
          <w:rFonts w:ascii="Arial Narrow" w:hAnsi="Arial Narrow" w:cs="Arial"/>
          <w:sz w:val="18"/>
          <w:szCs w:val="18"/>
        </w:rPr>
      </w:pPr>
    </w:p>
    <w:p w:rsidR="000267FE" w:rsidRDefault="008E5180" w:rsidP="008E5180">
      <w:pPr>
        <w:autoSpaceDE w:val="0"/>
        <w:autoSpaceDN w:val="0"/>
        <w:jc w:val="center"/>
        <w:rPr>
          <w:rFonts w:ascii="Arial Narrow" w:hAnsi="Arial Narrow" w:cs="Arial"/>
          <w:b/>
          <w:i/>
          <w:sz w:val="18"/>
          <w:szCs w:val="18"/>
        </w:rPr>
      </w:pPr>
      <w:r>
        <w:rPr>
          <w:rFonts w:ascii="Arial Narrow" w:hAnsi="Arial Narrow" w:cs="Arial"/>
          <w:b/>
          <w:i/>
          <w:sz w:val="18"/>
          <w:szCs w:val="18"/>
        </w:rPr>
        <w:t>Заключение</w:t>
      </w:r>
    </w:p>
    <w:p w:rsidR="008E5180" w:rsidRPr="008E5180" w:rsidRDefault="008E5180" w:rsidP="008E5180">
      <w:pPr>
        <w:autoSpaceDE w:val="0"/>
        <w:autoSpaceDN w:val="0"/>
        <w:jc w:val="center"/>
        <w:rPr>
          <w:rFonts w:ascii="Arial Narrow" w:hAnsi="Arial Narrow" w:cs="Arial"/>
          <w:i/>
          <w:sz w:val="18"/>
          <w:szCs w:val="18"/>
        </w:rPr>
      </w:pPr>
    </w:p>
    <w:p w:rsidR="000267FE" w:rsidRPr="000267FE" w:rsidRDefault="000267FE" w:rsidP="008E5180">
      <w:pPr>
        <w:autoSpaceDE w:val="0"/>
        <w:autoSpaceDN w:val="0"/>
        <w:ind w:firstLine="284"/>
        <w:jc w:val="both"/>
        <w:rPr>
          <w:rFonts w:ascii="Arial Narrow" w:hAnsi="Arial Narrow" w:cs="Arial"/>
          <w:sz w:val="18"/>
          <w:szCs w:val="18"/>
        </w:rPr>
      </w:pPr>
      <w:r w:rsidRPr="000267FE">
        <w:rPr>
          <w:rFonts w:ascii="Arial Narrow" w:hAnsi="Arial Narrow" w:cs="Arial"/>
          <w:sz w:val="18"/>
          <w:szCs w:val="18"/>
        </w:rPr>
        <w:t>Античная культура как результат культурного взаимодействия народов Средиземноморья. Условия и причины расцвета античной культуры. Роль античной культуры в развитии современной цивилизации.</w:t>
      </w:r>
    </w:p>
    <w:p w:rsidR="004A5FA6" w:rsidRPr="004A5FA6" w:rsidRDefault="004A5FA6" w:rsidP="00213097">
      <w:pPr>
        <w:pStyle w:val="a3"/>
        <w:widowControl w:val="0"/>
        <w:ind w:firstLine="284"/>
        <w:jc w:val="both"/>
        <w:rPr>
          <w:rFonts w:ascii="Arial Narrow" w:hAnsi="Arial Narrow"/>
          <w:sz w:val="18"/>
          <w:szCs w:val="18"/>
        </w:rPr>
      </w:pPr>
    </w:p>
    <w:p w:rsidR="00EA05C3" w:rsidRPr="00EA05C3" w:rsidRDefault="004F163C" w:rsidP="00EA05C3">
      <w:pPr>
        <w:pStyle w:val="a3"/>
        <w:widowControl w:val="0"/>
        <w:jc w:val="center"/>
        <w:rPr>
          <w:rFonts w:ascii="Arial Narrow" w:hAnsi="Arial Narrow"/>
          <w:b/>
          <w:caps/>
          <w:sz w:val="18"/>
          <w:szCs w:val="18"/>
        </w:rPr>
      </w:pPr>
      <w:r>
        <w:rPr>
          <w:rFonts w:ascii="Arial Narrow" w:hAnsi="Arial Narrow"/>
          <w:b/>
          <w:sz w:val="18"/>
          <w:szCs w:val="18"/>
        </w:rPr>
        <w:br w:type="page"/>
      </w:r>
      <w:r w:rsidR="004A5FA6" w:rsidRPr="00EA05C3">
        <w:rPr>
          <w:rFonts w:ascii="Arial Narrow" w:hAnsi="Arial Narrow"/>
          <w:b/>
          <w:sz w:val="18"/>
          <w:szCs w:val="18"/>
        </w:rPr>
        <w:t xml:space="preserve">ЛИТЕРАТУРА </w:t>
      </w:r>
      <w:r w:rsidR="004A5FA6" w:rsidRPr="00EA05C3">
        <w:rPr>
          <w:rFonts w:ascii="Arial Narrow" w:hAnsi="Arial Narrow"/>
          <w:b/>
          <w:caps/>
          <w:sz w:val="18"/>
          <w:szCs w:val="18"/>
        </w:rPr>
        <w:t xml:space="preserve">К ЗАЧЕТУ ПО курсу </w:t>
      </w:r>
    </w:p>
    <w:p w:rsidR="004A5FA6" w:rsidRPr="00EA05C3" w:rsidRDefault="00E508BF" w:rsidP="00EA05C3">
      <w:pPr>
        <w:pStyle w:val="a3"/>
        <w:widowControl w:val="0"/>
        <w:jc w:val="center"/>
        <w:rPr>
          <w:rFonts w:ascii="Arial Narrow" w:hAnsi="Arial Narrow"/>
          <w:b/>
          <w:caps/>
          <w:sz w:val="18"/>
          <w:szCs w:val="18"/>
        </w:rPr>
      </w:pPr>
      <w:r>
        <w:rPr>
          <w:rFonts w:ascii="Arial Narrow" w:hAnsi="Arial Narrow"/>
          <w:b/>
          <w:caps/>
          <w:sz w:val="18"/>
          <w:szCs w:val="18"/>
        </w:rPr>
        <w:t>«</w:t>
      </w:r>
      <w:r w:rsidR="004A5FA6" w:rsidRPr="00EA05C3">
        <w:rPr>
          <w:rFonts w:ascii="Arial Narrow" w:hAnsi="Arial Narrow"/>
          <w:b/>
          <w:caps/>
          <w:sz w:val="18"/>
          <w:szCs w:val="18"/>
        </w:rPr>
        <w:t>ИС</w:t>
      </w:r>
      <w:r w:rsidR="008E5180" w:rsidRPr="00EA05C3">
        <w:rPr>
          <w:rFonts w:ascii="Arial Narrow" w:hAnsi="Arial Narrow"/>
          <w:b/>
          <w:caps/>
          <w:sz w:val="18"/>
          <w:szCs w:val="18"/>
        </w:rPr>
        <w:t>ТОРИя</w:t>
      </w:r>
      <w:r w:rsidR="004A5FA6" w:rsidRPr="00EA05C3">
        <w:rPr>
          <w:rFonts w:ascii="Arial Narrow" w:hAnsi="Arial Narrow"/>
          <w:b/>
          <w:caps/>
          <w:sz w:val="18"/>
          <w:szCs w:val="18"/>
        </w:rPr>
        <w:t xml:space="preserve"> КУЛЬТУРЫ ДРЕВНЕГО </w:t>
      </w:r>
      <w:r w:rsidR="008E5180" w:rsidRPr="00EA05C3">
        <w:rPr>
          <w:rFonts w:ascii="Arial Narrow" w:hAnsi="Arial Narrow"/>
          <w:b/>
          <w:caps/>
          <w:sz w:val="18"/>
          <w:szCs w:val="18"/>
        </w:rPr>
        <w:t>МИРА</w:t>
      </w:r>
      <w:r>
        <w:rPr>
          <w:rFonts w:ascii="Arial Narrow" w:hAnsi="Arial Narrow"/>
          <w:b/>
          <w:caps/>
          <w:sz w:val="18"/>
          <w:szCs w:val="18"/>
        </w:rPr>
        <w:t>»</w:t>
      </w:r>
    </w:p>
    <w:p w:rsidR="004A5FA6" w:rsidRPr="004A5FA6" w:rsidRDefault="004A5FA6" w:rsidP="00213097">
      <w:pPr>
        <w:pStyle w:val="a3"/>
        <w:widowControl w:val="0"/>
        <w:ind w:firstLine="284"/>
        <w:jc w:val="both"/>
        <w:rPr>
          <w:rFonts w:ascii="Arial Narrow" w:hAnsi="Arial Narrow"/>
          <w:caps/>
          <w:sz w:val="18"/>
          <w:szCs w:val="18"/>
        </w:rPr>
      </w:pP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Ардзинба В.Г. Ритуалы и мифы древней Анатолии. М., 1982.</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Васильев П.С. Культы, религии, традиции в Китае. М., 1970.</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Васильев Л.С. История религий Востока. М,, 1983.</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Герни О.Р. Хетты. М., 1987.</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Гюламирян Р.А. Культура древнего мира. Ч. 1. Миф и ритуал в культуре древнейших обществ. Египет и Месопотамия. Пермь, 1996.</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Дандамаев М.А. Вивилонские писцы. М., 1983.</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Ерасов Б.С. Культура, религия, цивилизация на Востоке. М., 1990.</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Иванов В.В. Луна, упавшая с неба. Древняя литература Малой Азии. М., 1977.</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Искусство древнего Египта. М., 1972.</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История Иранского государства и культуры. М., 1971.</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Кинк Х.А. Как строили египетские пирамиды. М., 1967.</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Крамер С.Н. История начинается в Шумере /Пер. с англ. М., 1965.</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Клима И. Общество и культура древнего Двуречья. Прага, 1967.</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Культура древней Индии. М., 1975.</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Кьера, Эдвард. Они писали на глине. М., 1984.</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Матвеев К.Л., Сазонов А.А. Когда заговорила клинопись. М., 1979.</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Матье М.Э. Древнеегипетские мифы. М.-Л., 1956.</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Матье М.Э. Из истории семьи и рода в Древнем Египте //Вестник древней истории. 1954. № 3.</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Матье М.Э. Искусство древнего Египта. Л.-М., 1961; М., 1970.</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Темкин Э.Н., Эрман В.Г. Мифы древней Индии. М., 1975;1982.</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Тураев В.А. Египетская литература. М., 1920.</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Тюляев С. Искусство Индии. М., 1968.</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Флиттнер Н.Д. Культура и искусство Двуречья и соседних стран. Л.-М., 1958.</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Целлер Каталина. Архитектура страны фараонов. Жилище живых, усопших и богов /Пер. с венг. М., 1990.</w:t>
      </w:r>
    </w:p>
    <w:p w:rsidR="004A5FA6" w:rsidRPr="004A5FA6" w:rsidRDefault="004A5FA6" w:rsidP="00EA05C3">
      <w:pPr>
        <w:pStyle w:val="a3"/>
        <w:widowControl w:val="0"/>
        <w:ind w:firstLine="284"/>
        <w:jc w:val="both"/>
        <w:rPr>
          <w:rFonts w:ascii="Arial Narrow" w:hAnsi="Arial Narrow"/>
          <w:sz w:val="18"/>
          <w:szCs w:val="18"/>
        </w:rPr>
      </w:pPr>
      <w:r w:rsidRPr="004A5FA6">
        <w:rPr>
          <w:rFonts w:ascii="Arial Narrow" w:hAnsi="Arial Narrow"/>
          <w:sz w:val="18"/>
          <w:szCs w:val="18"/>
        </w:rPr>
        <w:t>Церен Э. Библейские холмы. М., 1966.</w:t>
      </w: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w:hAnsi="Arial"/>
          <w:b/>
          <w:sz w:val="18"/>
          <w:szCs w:val="18"/>
        </w:rPr>
        <w:br w:type="page"/>
      </w:r>
      <w:r w:rsidRPr="004A5FA6">
        <w:rPr>
          <w:rFonts w:ascii="Arial Narrow" w:hAnsi="Arial Narrow"/>
          <w:b/>
          <w:sz w:val="18"/>
          <w:szCs w:val="18"/>
        </w:rPr>
        <w:t xml:space="preserve">МЕТОДИЧЕСКИЕ УКАЗАНИЯ И ПЛАНЫ </w:t>
      </w: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ПРАКТИЧЕСКИХ ЗАНЯТИЙ</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Практические занятия по истории древнего мира являются одним из важнейших видов учебной работы студента. Их задача состоит в расширении знаний по общему лекционному курсу, закреплении правильного понимания основных проблем истории древнего мира. На практических занятиях рассматриваются темы, связанные с проблемами возникновения древнейших рабовладельческих государств, особенности их социально-экономического и политического развития.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 основе практического занятия лежит критический разбор источников. Поэтому работе на практических занятиях должна предшествовать самостоятельная подготовка студентов, связанная с изучением исторических источников. Специальная научная литература рекомендуется с целью оказать помощь в критическом осмыслении источников. </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Подготовка к практическому занятию</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 первую очередь студент должен внимательно ознакомиться с планом занятия, найти обязательную литературу, указанную в списке, и, по возможности отобрать что-либо из списка дополнительной литературы. Прежде чем приступить к работе над литературой, студент должен прочесть методические указания к теме, которые призваны помочь в анализе тех или иных пунктов плана. Затем студент должен обратиться к соответствующей главе учебника для того, чтобы получить общее представление о теме; нужные моменты можно зафиксировать. После этого студент может приступать к чтению и анализу исторических источников, к работе над научной литературой.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Исторические источники конспектировать не обязательно (их тексты имеются в практикумах и хрестоматиях, которые выдаются студентам на каждое практическое занятие), но при чтении источников полезно фиксировать в тетради свои выводы по ним и делать ссылки, чтобы при ответе на вопрос без труда отыскать нужное место и проиллюстрировать вывод, зачитывая текст из источника.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Приступая к работе со специальной литературой, целесообразно прочесть вначале введение или предисловие каждой книги, затем просмотреть заключение и оглавление</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это позволит сориентировать студента в том, что именно нужно читать: определенные разделы или проработать всю книгу в целом. После этого можно приступить к конспектированию работы. Целесообразно записывать не только основные положения, цитаты, но и свои соображения, оценки, критические замечания и т.п. Наиболее подробно следует конспектировать те места, которые непосредственно будут использованны при ответе. Записи нужно делать точные, но своими словами, самостоятельно; фразы, взятые целиком, заключаются в кавычки, ссылка на страницу дается в скобках или выноситься на поля.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Конспект не должен иметь сплошного текста</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таким конспектом трудно пользоваться при ответе. Лучше всего весь материал распределить по вопросам плана практического занятия. </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CB565D" w:rsidP="00213097">
      <w:pPr>
        <w:pStyle w:val="a3"/>
        <w:widowControl w:val="0"/>
        <w:spacing w:line="216" w:lineRule="auto"/>
        <w:ind w:firstLine="284"/>
        <w:jc w:val="center"/>
        <w:rPr>
          <w:rFonts w:ascii="Arial Narrow" w:hAnsi="Arial Narrow"/>
          <w:b/>
          <w:sz w:val="18"/>
          <w:szCs w:val="18"/>
        </w:rPr>
      </w:pPr>
      <w:r>
        <w:rPr>
          <w:rFonts w:ascii="Arial Narrow" w:hAnsi="Arial Narrow"/>
          <w:b/>
          <w:sz w:val="18"/>
          <w:szCs w:val="18"/>
        </w:rPr>
        <w:br w:type="page"/>
      </w:r>
      <w:r w:rsidR="004A5FA6" w:rsidRPr="004A5FA6">
        <w:rPr>
          <w:rFonts w:ascii="Arial Narrow" w:hAnsi="Arial Narrow"/>
          <w:b/>
          <w:sz w:val="18"/>
          <w:szCs w:val="18"/>
        </w:rPr>
        <w:t>ТЕМА 1</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 xml:space="preserve">ЭКОНОМИКА И ОБЩЕСТВЕННЫЙ СТРОЙ ВАВИЛОНИИ </w:t>
      </w: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ПО ЗАКОНАМ ХАММУРАПИ</w:t>
      </w:r>
    </w:p>
    <w:p w:rsidR="004A5FA6" w:rsidRPr="004A5FA6" w:rsidRDefault="004A5FA6" w:rsidP="00213097">
      <w:pPr>
        <w:pStyle w:val="a3"/>
        <w:widowControl w:val="0"/>
        <w:spacing w:line="216" w:lineRule="auto"/>
        <w:ind w:firstLine="284"/>
        <w:jc w:val="center"/>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i/>
          <w:sz w:val="18"/>
          <w:szCs w:val="18"/>
        </w:rPr>
      </w:pPr>
      <w:r w:rsidRPr="004A5FA6">
        <w:rPr>
          <w:rFonts w:ascii="Arial Narrow" w:hAnsi="Arial Narrow"/>
          <w:i/>
          <w:sz w:val="18"/>
          <w:szCs w:val="18"/>
        </w:rPr>
        <w:t>Занятие 1.</w:t>
      </w:r>
    </w:p>
    <w:p w:rsidR="004A5FA6" w:rsidRPr="004A5FA6" w:rsidRDefault="004A5FA6" w:rsidP="00213097">
      <w:pPr>
        <w:pStyle w:val="a3"/>
        <w:widowControl w:val="0"/>
        <w:numPr>
          <w:ilvl w:val="1"/>
          <w:numId w:val="3"/>
        </w:numPr>
        <w:spacing w:line="216" w:lineRule="auto"/>
        <w:ind w:firstLine="284"/>
        <w:jc w:val="both"/>
        <w:rPr>
          <w:rFonts w:ascii="Arial Narrow" w:hAnsi="Arial Narrow"/>
          <w:sz w:val="18"/>
          <w:szCs w:val="18"/>
        </w:rPr>
      </w:pPr>
      <w:r w:rsidRPr="004A5FA6">
        <w:rPr>
          <w:rFonts w:ascii="Arial Narrow" w:hAnsi="Arial Narrow"/>
          <w:sz w:val="18"/>
          <w:szCs w:val="18"/>
        </w:rPr>
        <w:t xml:space="preserve">Судебник Хаммурапи как исторический источник. </w:t>
      </w:r>
    </w:p>
    <w:p w:rsidR="004A5FA6" w:rsidRPr="004A5FA6" w:rsidRDefault="004A5FA6" w:rsidP="00213097">
      <w:pPr>
        <w:pStyle w:val="a3"/>
        <w:widowControl w:val="0"/>
        <w:numPr>
          <w:ilvl w:val="1"/>
          <w:numId w:val="3"/>
        </w:numPr>
        <w:spacing w:line="216" w:lineRule="auto"/>
        <w:ind w:firstLine="284"/>
        <w:jc w:val="both"/>
        <w:rPr>
          <w:rFonts w:ascii="Arial Narrow" w:hAnsi="Arial Narrow"/>
          <w:sz w:val="18"/>
          <w:szCs w:val="18"/>
        </w:rPr>
      </w:pPr>
      <w:r w:rsidRPr="004A5FA6">
        <w:rPr>
          <w:rFonts w:ascii="Arial Narrow" w:hAnsi="Arial Narrow"/>
          <w:sz w:val="18"/>
          <w:szCs w:val="18"/>
        </w:rPr>
        <w:t xml:space="preserve">Развитие сельского хозяйства. </w:t>
      </w:r>
    </w:p>
    <w:p w:rsidR="004A5FA6" w:rsidRPr="004A5FA6" w:rsidRDefault="004A5FA6" w:rsidP="00213097">
      <w:pPr>
        <w:pStyle w:val="a3"/>
        <w:widowControl w:val="0"/>
        <w:numPr>
          <w:ilvl w:val="1"/>
          <w:numId w:val="3"/>
        </w:numPr>
        <w:spacing w:line="216" w:lineRule="auto"/>
        <w:ind w:firstLine="284"/>
        <w:jc w:val="both"/>
        <w:rPr>
          <w:rFonts w:ascii="Arial Narrow" w:hAnsi="Arial Narrow"/>
          <w:sz w:val="18"/>
          <w:szCs w:val="18"/>
        </w:rPr>
      </w:pPr>
      <w:r w:rsidRPr="004A5FA6">
        <w:rPr>
          <w:rFonts w:ascii="Arial Narrow" w:hAnsi="Arial Narrow"/>
          <w:sz w:val="18"/>
          <w:szCs w:val="18"/>
        </w:rPr>
        <w:t xml:space="preserve">Ремесло, торговля и ростовщичество. </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i/>
          <w:sz w:val="18"/>
          <w:szCs w:val="18"/>
        </w:rPr>
      </w:pPr>
      <w:r w:rsidRPr="004A5FA6">
        <w:rPr>
          <w:rFonts w:ascii="Arial Narrow" w:hAnsi="Arial Narrow"/>
          <w:i/>
          <w:sz w:val="18"/>
          <w:szCs w:val="18"/>
        </w:rPr>
        <w:t>Занятие 2.</w:t>
      </w:r>
    </w:p>
    <w:p w:rsidR="004A5FA6" w:rsidRPr="004A5FA6" w:rsidRDefault="004A5FA6" w:rsidP="00213097">
      <w:pPr>
        <w:pStyle w:val="a3"/>
        <w:widowControl w:val="0"/>
        <w:numPr>
          <w:ilvl w:val="2"/>
          <w:numId w:val="3"/>
        </w:numPr>
        <w:spacing w:line="216" w:lineRule="auto"/>
        <w:ind w:firstLine="284"/>
        <w:jc w:val="both"/>
        <w:rPr>
          <w:rFonts w:ascii="Arial Narrow" w:hAnsi="Arial Narrow"/>
          <w:sz w:val="18"/>
          <w:szCs w:val="18"/>
        </w:rPr>
      </w:pPr>
      <w:r w:rsidRPr="004A5FA6">
        <w:rPr>
          <w:rFonts w:ascii="Arial Narrow" w:hAnsi="Arial Narrow"/>
          <w:sz w:val="18"/>
          <w:szCs w:val="18"/>
        </w:rPr>
        <w:t xml:space="preserve">Община в древнем Вавилоне и положение свободных. </w:t>
      </w:r>
    </w:p>
    <w:p w:rsidR="004A5FA6" w:rsidRPr="004A5FA6" w:rsidRDefault="004A5FA6" w:rsidP="00213097">
      <w:pPr>
        <w:pStyle w:val="a3"/>
        <w:widowControl w:val="0"/>
        <w:numPr>
          <w:ilvl w:val="2"/>
          <w:numId w:val="3"/>
        </w:numPr>
        <w:spacing w:line="216" w:lineRule="auto"/>
        <w:ind w:firstLine="284"/>
        <w:jc w:val="both"/>
        <w:rPr>
          <w:rFonts w:ascii="Arial Narrow" w:hAnsi="Arial Narrow"/>
          <w:sz w:val="18"/>
          <w:szCs w:val="18"/>
        </w:rPr>
      </w:pPr>
      <w:r w:rsidRPr="004A5FA6">
        <w:rPr>
          <w:rFonts w:ascii="Arial Narrow" w:hAnsi="Arial Narrow"/>
          <w:sz w:val="18"/>
          <w:szCs w:val="18"/>
        </w:rPr>
        <w:t xml:space="preserve">Рабство в вавилонском обществе. </w:t>
      </w:r>
    </w:p>
    <w:p w:rsidR="004A5FA6" w:rsidRPr="004A5FA6" w:rsidRDefault="004A5FA6" w:rsidP="00213097">
      <w:pPr>
        <w:pStyle w:val="a3"/>
        <w:widowControl w:val="0"/>
        <w:numPr>
          <w:ilvl w:val="2"/>
          <w:numId w:val="3"/>
        </w:numPr>
        <w:spacing w:line="216" w:lineRule="auto"/>
        <w:ind w:firstLine="284"/>
        <w:jc w:val="both"/>
        <w:rPr>
          <w:rFonts w:ascii="Arial Narrow" w:hAnsi="Arial Narrow"/>
          <w:sz w:val="18"/>
          <w:szCs w:val="18"/>
        </w:rPr>
      </w:pPr>
      <w:r w:rsidRPr="004A5FA6">
        <w:rPr>
          <w:rFonts w:ascii="Arial Narrow" w:hAnsi="Arial Narrow"/>
          <w:sz w:val="18"/>
          <w:szCs w:val="18"/>
        </w:rPr>
        <w:t xml:space="preserve">Семья и семейные отношения. </w:t>
      </w:r>
    </w:p>
    <w:p w:rsidR="004A5FA6" w:rsidRPr="004A5FA6" w:rsidRDefault="004A5FA6" w:rsidP="00213097">
      <w:pPr>
        <w:pStyle w:val="a3"/>
        <w:widowControl w:val="0"/>
        <w:numPr>
          <w:ilvl w:val="2"/>
          <w:numId w:val="3"/>
        </w:numPr>
        <w:spacing w:line="216" w:lineRule="auto"/>
        <w:ind w:firstLine="284"/>
        <w:jc w:val="both"/>
        <w:rPr>
          <w:rFonts w:ascii="Arial Narrow" w:hAnsi="Arial Narrow"/>
          <w:sz w:val="18"/>
          <w:szCs w:val="18"/>
        </w:rPr>
      </w:pPr>
      <w:r w:rsidRPr="004A5FA6">
        <w:rPr>
          <w:rFonts w:ascii="Arial Narrow" w:hAnsi="Arial Narrow"/>
          <w:sz w:val="18"/>
          <w:szCs w:val="18"/>
        </w:rPr>
        <w:t xml:space="preserve">Судопроизводство и уголовное право. </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Рекомендуемый библиографический список</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Обязательный</w:t>
      </w:r>
    </w:p>
    <w:p w:rsidR="004A5FA6" w:rsidRPr="004A5FA6" w:rsidRDefault="004A5FA6" w:rsidP="00213097">
      <w:pPr>
        <w:pStyle w:val="a3"/>
        <w:widowControl w:val="0"/>
        <w:spacing w:line="216" w:lineRule="auto"/>
        <w:ind w:firstLine="284"/>
        <w:jc w:val="center"/>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Законы Вавилонии, Ассирии и Хеттского царства /Под ред. И.М.Дьяконова// Вестник древней истории (ВДИ). 1952. № 3.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Практикум по истории древнего мира /Сост. Н.А.Просина и И.С.Свенцицкая. М., 1965. С. 28</w:t>
      </w:r>
      <w:r w:rsidR="00125F69">
        <w:rPr>
          <w:rFonts w:ascii="Arial Narrow" w:hAnsi="Arial Narrow"/>
          <w:sz w:val="18"/>
          <w:szCs w:val="18"/>
        </w:rPr>
        <w:t xml:space="preserve"> – </w:t>
      </w:r>
      <w:r w:rsidRPr="004A5FA6">
        <w:rPr>
          <w:rFonts w:ascii="Arial Narrow" w:hAnsi="Arial Narrow"/>
          <w:sz w:val="18"/>
          <w:szCs w:val="18"/>
        </w:rPr>
        <w:t xml:space="preserve">51.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Тематическая хрестоматия по истории древнего мира /Сост. Н.Н.Пикус. М., 1963, Вып. 1. С. 8</w:t>
      </w:r>
      <w:r w:rsidR="00125F69">
        <w:rPr>
          <w:rFonts w:ascii="Arial Narrow" w:hAnsi="Arial Narrow"/>
          <w:sz w:val="18"/>
          <w:szCs w:val="18"/>
        </w:rPr>
        <w:t xml:space="preserve"> – </w:t>
      </w:r>
      <w:r w:rsidRPr="004A5FA6">
        <w:rPr>
          <w:rFonts w:ascii="Arial Narrow" w:hAnsi="Arial Narrow"/>
          <w:sz w:val="18"/>
          <w:szCs w:val="18"/>
        </w:rPr>
        <w:t xml:space="preserve">45.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Хрестоматия по истории древнего Востока /Под ред. А.М.Коростовцева, И.С.Кацнельсона, В.И.Кузищина. М., 1980. Ч. I. С. 151</w:t>
      </w:r>
      <w:r w:rsidR="00125F69">
        <w:rPr>
          <w:rFonts w:ascii="Arial Narrow" w:hAnsi="Arial Narrow"/>
          <w:sz w:val="18"/>
          <w:szCs w:val="18"/>
        </w:rPr>
        <w:t xml:space="preserve"> – </w:t>
      </w:r>
      <w:r w:rsidRPr="004A5FA6">
        <w:rPr>
          <w:rFonts w:ascii="Arial Narrow" w:hAnsi="Arial Narrow"/>
          <w:sz w:val="18"/>
          <w:szCs w:val="18"/>
        </w:rPr>
        <w:t xml:space="preserve">178. </w:t>
      </w:r>
      <w:r w:rsidRPr="004A5FA6">
        <w:rPr>
          <w:rFonts w:ascii="Arial Narrow" w:hAnsi="Arial Narrow"/>
          <w:sz w:val="18"/>
          <w:szCs w:val="18"/>
        </w:rPr>
        <w:tab/>
        <w:t>Всемирная история. М., 1955. Т. I. С. 290</w:t>
      </w:r>
      <w:r w:rsidR="00125F69">
        <w:rPr>
          <w:rFonts w:ascii="Arial Narrow" w:hAnsi="Arial Narrow"/>
          <w:sz w:val="18"/>
          <w:szCs w:val="18"/>
        </w:rPr>
        <w:t xml:space="preserve"> – </w:t>
      </w:r>
      <w:r w:rsidRPr="004A5FA6">
        <w:rPr>
          <w:rFonts w:ascii="Arial Narrow" w:hAnsi="Arial Narrow"/>
          <w:sz w:val="18"/>
          <w:szCs w:val="18"/>
        </w:rPr>
        <w:t xml:space="preserve">298.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Гельцер М.А. Тамкар и его роль в Передней Азии //ВДИ. 1964. № 2.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Дьяконов И.М. Община на древнем Востоке в работах советских исследователей //ВДИ. 1963, № 1.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Дьяконов И.М. Проблемы экономики. О структуре общества Ближнего Востока до середины </w:t>
      </w:r>
      <w:r w:rsidRPr="004A5FA6">
        <w:rPr>
          <w:rFonts w:ascii="Arial Narrow" w:hAnsi="Arial Narrow"/>
          <w:sz w:val="18"/>
          <w:szCs w:val="18"/>
          <w:lang w:val="en-US"/>
        </w:rPr>
        <w:t>II</w:t>
      </w:r>
      <w:r w:rsidRPr="004A5FA6">
        <w:rPr>
          <w:rFonts w:ascii="Arial Narrow" w:hAnsi="Arial Narrow"/>
          <w:sz w:val="18"/>
          <w:szCs w:val="18"/>
        </w:rPr>
        <w:t xml:space="preserve"> тыс. до н. э. //ВДИ. 1976. № 4; 1968, № 3–4.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История древнего Востока /Под ред. В.И.Кузищина. М., 1979. С.130</w:t>
      </w:r>
      <w:r w:rsidR="00125F69">
        <w:rPr>
          <w:rFonts w:ascii="Arial Narrow" w:hAnsi="Arial Narrow"/>
          <w:sz w:val="18"/>
          <w:szCs w:val="18"/>
        </w:rPr>
        <w:t xml:space="preserve"> – </w:t>
      </w:r>
      <w:r w:rsidRPr="004A5FA6">
        <w:rPr>
          <w:rFonts w:ascii="Arial Narrow" w:hAnsi="Arial Narrow"/>
          <w:sz w:val="18"/>
          <w:szCs w:val="18"/>
        </w:rPr>
        <w:t xml:space="preserve">136.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Новиков Ф. Очерки из истории развития техники и землевладения в древнем мире //ВДИ. 1964. № 1.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Якобсон В.А. Правовое и имущественное положение воина времени </w:t>
      </w:r>
      <w:r w:rsidRPr="004A5FA6">
        <w:rPr>
          <w:rFonts w:ascii="Arial Narrow" w:hAnsi="Arial Narrow"/>
          <w:sz w:val="18"/>
          <w:szCs w:val="18"/>
          <w:lang w:val="en-US"/>
        </w:rPr>
        <w:t>I</w:t>
      </w:r>
      <w:r w:rsidRPr="004A5FA6">
        <w:rPr>
          <w:rFonts w:ascii="Arial Narrow" w:hAnsi="Arial Narrow"/>
          <w:sz w:val="18"/>
          <w:szCs w:val="18"/>
        </w:rPr>
        <w:t xml:space="preserve"> вавилонской династии //ВДИ. 1963. № 2.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Якобсон В.А. Регулирование международной торговли по законам Хаммурапи /Древний Восток и мировая культура. М., 1981. </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Дополнительная литература</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Крамер С. История начинается в Шумере. М., 1965.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Оппенхейм А.Лео. Древняя Месопотамия. М., 1980.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Тюменев А.И. Государственное хозяйство древнего Шумера. М.- Л., 1956. </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caps/>
          <w:sz w:val="18"/>
          <w:szCs w:val="18"/>
        </w:rPr>
      </w:pPr>
      <w:r w:rsidRPr="004A5FA6">
        <w:rPr>
          <w:rFonts w:ascii="Arial Narrow" w:hAnsi="Arial Narrow"/>
          <w:b/>
          <w:caps/>
          <w:sz w:val="18"/>
          <w:szCs w:val="18"/>
        </w:rPr>
        <w:t>Методические указания</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Цель занятия состоит в том, чтобы на примере древневавилонского царства уяснить особенности развития экономики и общественных отношений восточных государств.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Работа над темой предполагает в первую очередь внимательное чтение источника и его конспектирование. С этой целью по каждому вопросу плана определяется круг статей судебника, указывается, какой конкретно аспект вопроса каждая из статей раскрывает, наконец, фиксируются выводы, которые вытекают из анализа данных статей. Следует иметь в виду, что некоторые статьи законов дают материал для ответа на многие вопросы.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При подготовке первого вопроса необходимо выяснить историю открытия источника, его авторство и время появления, остановиться на структуре судебника и особенностях этого вида источников.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Подготовку вопроса о развитии сельского хозяйства нужно начать с выяснения наиболее простых моментов: каковы были природные условия, техника обработки земли, какие основные земледельческие культуры выращивались, размеры урожая, его обработка и хранение. Затем следует обратиться к выяснению более сложной проблемы: формы земельной собственности и землевладения. Здесь же следует рассмотреть и арендные отношения, обратив особое внимание на такой вид аренды, как субаренда. Необходимо выяснить, чем было вызвано ее появление.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Затем перейдите к изучению других отраслей сельского хозяйства: садоводства и скотоводства. В заключение сделайте вывод об уровне развития сельского хозяйства в древней Вавилонии.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Выясняя степень развития ремесла и торговли, необходимо рассмотреть такие вопросы, как виды ремесел, оплата труда ремесленников, охарактеризовать развитие внутренней и внешней торговли, выяснить, что являлось предметом торговли, какие взаимоотношения существовали между различными категориями купцов. Особое внимание следует уделить развитию ростовщичества, определить предметы ссуды, оформление ростовщических сделок, каким образом погашался процентный долг, наконец, как законодательство относилось к ростовщику.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 изучении вопроса об общественном строе древней Вавилонии необходимо разобраться в социальной структуре населения древней Вавилонии. Следует выяснить, какие группы населения можно выделить на основе анализа судебника Хаммурапи, обратить внимание на наличие двух в правом отношении категорий свободного населения, познакомиться с различными точками зрения по вопросу об их происхождении. Вопрос этот необходимо рассматривать в рамках вопроса о сельской общине. Следует определить, в какой стадии развития находилась сельская община в древней Вавилонии, каково отношение законодательства к ней.</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Особую важность для понимания социально-экономической структуры общества имеет вопрос о развитии рабства. Необходимо рассмотреть источники рабства, положение рабов, категории рабов, применение их труда, формы протеста рабов против эксплуатации и угнетения и заключить анализ этого вопроса выводом о характере рабства в древней Вавилонии и степени его развития.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Для ответа на вопрос о семье и семейных отношениях следует проанализировать принципы оформления брачных отношений, правовые и имущественные отношения между супругами, положение женщины, детей в семье, в заключение определить характер вавилонской семьи и отношение законодательства к ней.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Рассматривая вопрос о судопроизводстве и уголовном праве, необходимо остановиться на таких моментах, как организация судебного дела, пережитки обычного права, определить круг преступлений, которые карались смертной казнью, и выяснить причины столь тяжелого наказания, наконец, на страже чьих интересов стояло законодательство в древней Вавилонии.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 заключении необходимо дать оценку сущности законов. Полезно при этом вспомнить характер обещаний законодателя, содержащихся во вступлении к судебнику, и проследить, как они осуществляются в основной его части. Конечный вывод по теме должен содержать ответ на вопрос: интересы какой части древневавилонского общества отражал судебник Хаммурапи.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Подготовка к четвертому занятию проводится в форме обобщения данных по социально-экономическому развитию Вавилонии, изученных на предыдущих занятиях. Изучая первый вопрос, необходимо определить, в чем заключались особенности развития древневосточных обществ, чем они определялись. Особое внимание обратить на развитие рабства, положение мелкого свободного производителя, выяснить, кто являлся основным производителем материальных благ в обществе, какую роль играла сельская община и т. д.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Второй вопрос требует уяснения возникновения специфической формы власти в странах древнего Востока, чем это было вызвано, в чем заключалась ее сущность и каковы основные особенности данной формы власти.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По предложенным вопросам (по желанию) студенты готовят доклады.</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 </w:t>
      </w:r>
    </w:p>
    <w:p w:rsidR="004A5FA6" w:rsidRPr="004A5FA6" w:rsidRDefault="004A5FA6" w:rsidP="00213097">
      <w:pPr>
        <w:pStyle w:val="a3"/>
        <w:widowControl w:val="0"/>
        <w:spacing w:line="216" w:lineRule="auto"/>
        <w:ind w:firstLine="284"/>
        <w:jc w:val="center"/>
        <w:rPr>
          <w:rFonts w:ascii="Arial Narrow" w:hAnsi="Arial Narrow"/>
          <w:b/>
          <w:caps/>
          <w:sz w:val="18"/>
          <w:szCs w:val="18"/>
        </w:rPr>
      </w:pPr>
      <w:r w:rsidRPr="004A5FA6">
        <w:rPr>
          <w:rFonts w:ascii="Arial Narrow" w:hAnsi="Arial Narrow"/>
          <w:b/>
          <w:caps/>
          <w:sz w:val="18"/>
          <w:szCs w:val="18"/>
        </w:rPr>
        <w:t>Тема 2</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CB565D">
      <w:pPr>
        <w:pStyle w:val="a3"/>
        <w:widowControl w:val="0"/>
        <w:spacing w:line="216" w:lineRule="auto"/>
        <w:jc w:val="center"/>
        <w:rPr>
          <w:rFonts w:ascii="Arial Narrow" w:hAnsi="Arial Narrow"/>
          <w:b/>
          <w:caps/>
          <w:sz w:val="18"/>
          <w:szCs w:val="18"/>
        </w:rPr>
      </w:pPr>
      <w:r w:rsidRPr="004A5FA6">
        <w:rPr>
          <w:rFonts w:ascii="Arial Narrow" w:hAnsi="Arial Narrow"/>
          <w:b/>
          <w:caps/>
          <w:sz w:val="18"/>
          <w:szCs w:val="18"/>
        </w:rPr>
        <w:t xml:space="preserve">Проблема формирования греческого полиса. </w:t>
      </w:r>
    </w:p>
    <w:p w:rsidR="004A5FA6" w:rsidRPr="004A5FA6" w:rsidRDefault="004A5FA6" w:rsidP="00CB565D">
      <w:pPr>
        <w:pStyle w:val="a3"/>
        <w:widowControl w:val="0"/>
        <w:spacing w:line="216" w:lineRule="auto"/>
        <w:jc w:val="center"/>
        <w:rPr>
          <w:rFonts w:ascii="Arial Narrow" w:hAnsi="Arial Narrow"/>
          <w:b/>
          <w:caps/>
          <w:sz w:val="18"/>
          <w:szCs w:val="18"/>
        </w:rPr>
      </w:pPr>
      <w:r w:rsidRPr="004A5FA6">
        <w:rPr>
          <w:rFonts w:ascii="Arial Narrow" w:hAnsi="Arial Narrow"/>
          <w:b/>
          <w:caps/>
          <w:sz w:val="18"/>
          <w:szCs w:val="18"/>
        </w:rPr>
        <w:t>Первый этап сложения полисной организации</w:t>
      </w:r>
    </w:p>
    <w:p w:rsidR="004A5FA6" w:rsidRPr="004A5FA6" w:rsidRDefault="004A5FA6" w:rsidP="00213097">
      <w:pPr>
        <w:pStyle w:val="a3"/>
        <w:widowControl w:val="0"/>
        <w:spacing w:line="216" w:lineRule="auto"/>
        <w:ind w:firstLine="284"/>
        <w:rPr>
          <w:rFonts w:ascii="Arial Narrow" w:hAnsi="Arial Narrow"/>
          <w:b/>
          <w:sz w:val="18"/>
          <w:szCs w:val="18"/>
        </w:rPr>
      </w:pPr>
    </w:p>
    <w:p w:rsidR="004A5FA6" w:rsidRPr="004A5FA6" w:rsidRDefault="004A5FA6" w:rsidP="00213097">
      <w:pPr>
        <w:pStyle w:val="a3"/>
        <w:widowControl w:val="0"/>
        <w:spacing w:line="216" w:lineRule="auto"/>
        <w:ind w:firstLine="284"/>
        <w:jc w:val="both"/>
        <w:rPr>
          <w:rFonts w:ascii="Arial Narrow" w:hAnsi="Arial Narrow"/>
          <w:b/>
          <w:sz w:val="18"/>
          <w:szCs w:val="18"/>
        </w:rPr>
      </w:pPr>
      <w:r w:rsidRPr="004A5FA6">
        <w:rPr>
          <w:rFonts w:ascii="Arial Narrow" w:hAnsi="Arial Narrow"/>
          <w:sz w:val="18"/>
          <w:szCs w:val="18"/>
        </w:rPr>
        <w:t>Основным структурным элементом античной цивилизации является полис. Полис</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феномен экономического, социального, политического, культурного порядка, без понимания сути которого невозможно понять античной культуры как таковой.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Данное занятие посвящено начальному этапу формирования полиса, который именуют гомеровским, или периодом «темных веков». Цель занятия - установление причин, приведших к формированию нового общественного строя, его специфики от предыдущего, анализ первой стадии эволюции полиса, т. н. протополиса, на примере поэм Гомера, а также сложение (пока, в основном, на основе историографии) представления о классическом полисе и его структурных элементах, отличающих его от предыдущей стадии.</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8849E7">
      <w:pPr>
        <w:pStyle w:val="a3"/>
        <w:widowControl w:val="0"/>
        <w:numPr>
          <w:ilvl w:val="0"/>
          <w:numId w:val="9"/>
        </w:numPr>
        <w:spacing w:line="216" w:lineRule="auto"/>
        <w:ind w:firstLine="284"/>
        <w:jc w:val="both"/>
        <w:rPr>
          <w:rFonts w:ascii="Arial Narrow" w:hAnsi="Arial Narrow"/>
          <w:sz w:val="18"/>
          <w:szCs w:val="18"/>
        </w:rPr>
      </w:pPr>
      <w:r w:rsidRPr="004A5FA6">
        <w:rPr>
          <w:rFonts w:ascii="Arial Narrow" w:hAnsi="Arial Narrow"/>
          <w:sz w:val="18"/>
          <w:szCs w:val="18"/>
        </w:rPr>
        <w:t>Феномен «темных веков» (проблема преемственности гомеровской и крито-микенской цивилизации).</w:t>
      </w:r>
    </w:p>
    <w:p w:rsidR="004A5FA6" w:rsidRPr="004A5FA6" w:rsidRDefault="004A5FA6" w:rsidP="008849E7">
      <w:pPr>
        <w:pStyle w:val="a3"/>
        <w:widowControl w:val="0"/>
        <w:numPr>
          <w:ilvl w:val="0"/>
          <w:numId w:val="9"/>
        </w:numPr>
        <w:spacing w:line="216" w:lineRule="auto"/>
        <w:ind w:firstLine="284"/>
        <w:jc w:val="both"/>
        <w:rPr>
          <w:rFonts w:ascii="Arial Narrow" w:hAnsi="Arial Narrow"/>
          <w:sz w:val="18"/>
          <w:szCs w:val="18"/>
        </w:rPr>
      </w:pPr>
      <w:r w:rsidRPr="004A5FA6">
        <w:rPr>
          <w:rFonts w:ascii="Arial Narrow" w:hAnsi="Arial Narrow"/>
          <w:sz w:val="18"/>
          <w:szCs w:val="18"/>
        </w:rPr>
        <w:t xml:space="preserve">«Илиада» и «Одиссея» как исторический источник. Гомеровский вопрос. </w:t>
      </w:r>
    </w:p>
    <w:p w:rsidR="004A5FA6" w:rsidRPr="004A5FA6" w:rsidRDefault="004A5FA6" w:rsidP="008849E7">
      <w:pPr>
        <w:pStyle w:val="a3"/>
        <w:widowControl w:val="0"/>
        <w:numPr>
          <w:ilvl w:val="0"/>
          <w:numId w:val="9"/>
        </w:numPr>
        <w:spacing w:line="216" w:lineRule="auto"/>
        <w:ind w:firstLine="284"/>
        <w:jc w:val="both"/>
        <w:rPr>
          <w:rFonts w:ascii="Arial Narrow" w:hAnsi="Arial Narrow"/>
          <w:sz w:val="18"/>
          <w:szCs w:val="18"/>
        </w:rPr>
      </w:pPr>
      <w:r w:rsidRPr="004A5FA6">
        <w:rPr>
          <w:rFonts w:ascii="Arial Narrow" w:hAnsi="Arial Narrow"/>
          <w:sz w:val="18"/>
          <w:szCs w:val="18"/>
        </w:rPr>
        <w:t>Хозяйственное развитие греческого общества в гомеровский период.</w:t>
      </w:r>
    </w:p>
    <w:p w:rsidR="004A5FA6" w:rsidRPr="004A5FA6" w:rsidRDefault="004A5FA6" w:rsidP="008849E7">
      <w:pPr>
        <w:pStyle w:val="a3"/>
        <w:widowControl w:val="0"/>
        <w:numPr>
          <w:ilvl w:val="0"/>
          <w:numId w:val="9"/>
        </w:numPr>
        <w:spacing w:line="216" w:lineRule="auto"/>
        <w:ind w:firstLine="284"/>
        <w:jc w:val="both"/>
        <w:rPr>
          <w:rFonts w:ascii="Arial Narrow" w:hAnsi="Arial Narrow"/>
          <w:sz w:val="18"/>
          <w:szCs w:val="18"/>
        </w:rPr>
      </w:pPr>
      <w:r w:rsidRPr="004A5FA6">
        <w:rPr>
          <w:rFonts w:ascii="Arial Narrow" w:hAnsi="Arial Narrow"/>
          <w:sz w:val="18"/>
          <w:szCs w:val="18"/>
        </w:rPr>
        <w:t>Общественный строй греческий племен.</w:t>
      </w:r>
    </w:p>
    <w:p w:rsidR="004A5FA6" w:rsidRPr="004A5FA6" w:rsidRDefault="004A5FA6" w:rsidP="008849E7">
      <w:pPr>
        <w:pStyle w:val="a3"/>
        <w:widowControl w:val="0"/>
        <w:numPr>
          <w:ilvl w:val="0"/>
          <w:numId w:val="9"/>
        </w:numPr>
        <w:spacing w:line="216" w:lineRule="auto"/>
        <w:ind w:firstLine="284"/>
        <w:jc w:val="both"/>
        <w:rPr>
          <w:rFonts w:ascii="Arial Narrow" w:hAnsi="Arial Narrow"/>
          <w:sz w:val="18"/>
          <w:szCs w:val="18"/>
        </w:rPr>
      </w:pPr>
      <w:r w:rsidRPr="004A5FA6">
        <w:rPr>
          <w:rFonts w:ascii="Arial Narrow" w:hAnsi="Arial Narrow"/>
          <w:sz w:val="18"/>
          <w:szCs w:val="18"/>
        </w:rPr>
        <w:t>Протополис и его характерные черты.</w:t>
      </w:r>
    </w:p>
    <w:p w:rsidR="004A5FA6" w:rsidRPr="004A5FA6" w:rsidRDefault="004A5FA6" w:rsidP="008849E7">
      <w:pPr>
        <w:pStyle w:val="a3"/>
        <w:widowControl w:val="0"/>
        <w:numPr>
          <w:ilvl w:val="0"/>
          <w:numId w:val="9"/>
        </w:numPr>
        <w:spacing w:line="216" w:lineRule="auto"/>
        <w:ind w:firstLine="284"/>
        <w:jc w:val="both"/>
        <w:rPr>
          <w:rFonts w:ascii="Arial Narrow" w:hAnsi="Arial Narrow"/>
          <w:sz w:val="18"/>
          <w:szCs w:val="18"/>
        </w:rPr>
      </w:pPr>
      <w:r w:rsidRPr="004A5FA6">
        <w:rPr>
          <w:rFonts w:ascii="Arial Narrow" w:hAnsi="Arial Narrow"/>
          <w:sz w:val="18"/>
          <w:szCs w:val="18"/>
        </w:rPr>
        <w:t>Полис как историко-культурный феномен.</w:t>
      </w:r>
    </w:p>
    <w:p w:rsidR="004A5FA6" w:rsidRPr="004A5FA6" w:rsidRDefault="004A5FA6" w:rsidP="00213097">
      <w:pPr>
        <w:pStyle w:val="a3"/>
        <w:widowControl w:val="0"/>
        <w:spacing w:line="216" w:lineRule="auto"/>
        <w:ind w:left="283" w:firstLine="284"/>
        <w:rPr>
          <w:rFonts w:ascii="Arial Narrow" w:hAnsi="Arial Narrow"/>
          <w:sz w:val="18"/>
          <w:szCs w:val="18"/>
        </w:rPr>
      </w:pPr>
    </w:p>
    <w:p w:rsidR="004A5FA6" w:rsidRPr="004A5FA6" w:rsidRDefault="00CB565D" w:rsidP="00213097">
      <w:pPr>
        <w:pStyle w:val="a3"/>
        <w:widowControl w:val="0"/>
        <w:spacing w:line="216" w:lineRule="auto"/>
        <w:ind w:firstLine="284"/>
        <w:jc w:val="center"/>
        <w:rPr>
          <w:rFonts w:ascii="Arial Narrow" w:hAnsi="Arial Narrow"/>
          <w:b/>
          <w:sz w:val="18"/>
          <w:szCs w:val="18"/>
        </w:rPr>
      </w:pPr>
      <w:r>
        <w:rPr>
          <w:rFonts w:ascii="Arial Narrow" w:hAnsi="Arial Narrow"/>
          <w:b/>
          <w:sz w:val="18"/>
          <w:szCs w:val="18"/>
        </w:rPr>
        <w:br w:type="page"/>
      </w:r>
      <w:r w:rsidR="004A5FA6" w:rsidRPr="004A5FA6">
        <w:rPr>
          <w:rFonts w:ascii="Arial Narrow" w:hAnsi="Arial Narrow"/>
          <w:b/>
          <w:sz w:val="18"/>
          <w:szCs w:val="18"/>
        </w:rPr>
        <w:t>Рекомендуемый библиографический список</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Обязательный</w:t>
      </w:r>
    </w:p>
    <w:p w:rsidR="004A5FA6" w:rsidRPr="004A5FA6" w:rsidRDefault="004A5FA6" w:rsidP="00213097">
      <w:pPr>
        <w:pStyle w:val="a3"/>
        <w:widowControl w:val="0"/>
        <w:spacing w:line="216" w:lineRule="auto"/>
        <w:ind w:firstLine="284"/>
        <w:jc w:val="center"/>
        <w:rPr>
          <w:rFonts w:ascii="Arial Narrow" w:hAnsi="Arial Narrow"/>
          <w:b/>
          <w:i/>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Гомер. Илиада /Пер.Н.И.Гнедича (любое издание). </w:t>
      </w:r>
    </w:p>
    <w:p w:rsidR="004A5FA6" w:rsidRPr="004A5FA6" w:rsidRDefault="004A5FA6" w:rsidP="00213097">
      <w:pPr>
        <w:pStyle w:val="a3"/>
        <w:widowControl w:val="0"/>
        <w:spacing w:line="216" w:lineRule="auto"/>
        <w:ind w:firstLine="284"/>
        <w:jc w:val="both"/>
        <w:rPr>
          <w:rFonts w:ascii="Arial Narrow" w:hAnsi="Arial Narrow"/>
          <w:b/>
          <w:sz w:val="18"/>
          <w:szCs w:val="18"/>
        </w:rPr>
      </w:pPr>
      <w:r w:rsidRPr="004A5FA6">
        <w:rPr>
          <w:rFonts w:ascii="Arial Narrow" w:hAnsi="Arial Narrow"/>
          <w:sz w:val="18"/>
          <w:szCs w:val="18"/>
        </w:rPr>
        <w:t>Гомер. Одиссея /Пер.В.А.Жуковского (любое издание).</w:t>
      </w:r>
    </w:p>
    <w:p w:rsidR="004A5FA6" w:rsidRPr="004A5FA6" w:rsidRDefault="004A5FA6" w:rsidP="00213097">
      <w:pPr>
        <w:pStyle w:val="a3"/>
        <w:widowControl w:val="0"/>
        <w:spacing w:line="216" w:lineRule="auto"/>
        <w:ind w:firstLine="284"/>
        <w:jc w:val="both"/>
        <w:rPr>
          <w:rFonts w:ascii="Arial Narrow" w:hAnsi="Arial Narrow"/>
          <w:b/>
          <w:sz w:val="18"/>
          <w:szCs w:val="18"/>
        </w:rPr>
      </w:pPr>
      <w:r w:rsidRPr="004A5FA6">
        <w:rPr>
          <w:rFonts w:ascii="Arial Narrow" w:hAnsi="Arial Narrow"/>
          <w:sz w:val="18"/>
          <w:szCs w:val="18"/>
        </w:rPr>
        <w:t>Практикум по истории древнего мира /Сост.Н.А.Просина и И.С.Свенцицкая. М., 1965. С. 95</w:t>
      </w:r>
      <w:r w:rsidR="00125F69">
        <w:rPr>
          <w:rFonts w:ascii="Arial Narrow" w:hAnsi="Arial Narrow"/>
          <w:sz w:val="18"/>
          <w:szCs w:val="18"/>
        </w:rPr>
        <w:t xml:space="preserve"> – </w:t>
      </w:r>
      <w:r w:rsidRPr="004A5FA6">
        <w:rPr>
          <w:rFonts w:ascii="Arial Narrow" w:hAnsi="Arial Narrow"/>
          <w:sz w:val="18"/>
          <w:szCs w:val="18"/>
        </w:rPr>
        <w:t>107.</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История Европы. Т. 1. М., 1988.</w:t>
      </w:r>
    </w:p>
    <w:p w:rsidR="004A5FA6" w:rsidRPr="004A5FA6" w:rsidRDefault="004A5FA6" w:rsidP="00213097">
      <w:pPr>
        <w:pStyle w:val="a3"/>
        <w:widowControl w:val="0"/>
        <w:spacing w:line="216" w:lineRule="auto"/>
        <w:ind w:firstLine="284"/>
        <w:jc w:val="both"/>
        <w:rPr>
          <w:rFonts w:ascii="Arial Narrow" w:hAnsi="Arial Narrow"/>
          <w:b/>
          <w:sz w:val="18"/>
          <w:szCs w:val="18"/>
        </w:rPr>
      </w:pPr>
      <w:r w:rsidRPr="004A5FA6">
        <w:rPr>
          <w:rFonts w:ascii="Arial Narrow" w:hAnsi="Arial Narrow"/>
          <w:sz w:val="18"/>
          <w:szCs w:val="18"/>
        </w:rPr>
        <w:t>Полякова Г.Ф. От микенских дворцов к полису //Античная Греция. М., 1983. Т. 1. С. 89</w:t>
      </w:r>
      <w:r w:rsidR="00125F69">
        <w:rPr>
          <w:rFonts w:ascii="Arial Narrow" w:hAnsi="Arial Narrow"/>
          <w:sz w:val="18"/>
          <w:szCs w:val="18"/>
        </w:rPr>
        <w:t xml:space="preserve"> – </w:t>
      </w:r>
      <w:r w:rsidRPr="004A5FA6">
        <w:rPr>
          <w:rFonts w:ascii="Arial Narrow" w:hAnsi="Arial Narrow"/>
          <w:sz w:val="18"/>
          <w:szCs w:val="18"/>
        </w:rPr>
        <w:t>127.</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Андреев Ю.В. Раннегреческий полис. Л., 1975.</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Андреев Ю.В. Цена свободы и гармонии. Несколько штрихов к портрету греческой цивилизации. СПб., 1998.</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Андреев Ю.В. К проблеме гомеровского землевладения //Социальная структура и политическая организация античного общества. Л., 1982.</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Андреев Ю.В. Цари и царская власть в поэмах Гомера //Проблемы отечественной и всеобщей истории. Л., 1976. Вып. 3. </w:t>
      </w:r>
    </w:p>
    <w:p w:rsidR="004A5FA6" w:rsidRPr="004A5FA6" w:rsidRDefault="004A5FA6" w:rsidP="00213097">
      <w:pPr>
        <w:pStyle w:val="a3"/>
        <w:widowControl w:val="0"/>
        <w:spacing w:line="216" w:lineRule="auto"/>
        <w:ind w:firstLine="284"/>
        <w:jc w:val="both"/>
        <w:rPr>
          <w:rFonts w:ascii="Arial Narrow" w:hAnsi="Arial Narrow"/>
          <w:b/>
          <w:sz w:val="18"/>
          <w:szCs w:val="18"/>
        </w:rPr>
      </w:pPr>
      <w:r w:rsidRPr="004A5FA6">
        <w:rPr>
          <w:rFonts w:ascii="Arial Narrow" w:hAnsi="Arial Narrow"/>
          <w:sz w:val="18"/>
          <w:szCs w:val="18"/>
        </w:rPr>
        <w:t>Ленцман Я.А. Рабство в микенской и гомеровской Греции. М., 1963.</w:t>
      </w:r>
    </w:p>
    <w:p w:rsidR="004A5FA6" w:rsidRPr="004A5FA6" w:rsidRDefault="004A5FA6" w:rsidP="00213097">
      <w:pPr>
        <w:pStyle w:val="a3"/>
        <w:widowControl w:val="0"/>
        <w:spacing w:line="216" w:lineRule="auto"/>
        <w:ind w:firstLine="284"/>
        <w:jc w:val="both"/>
        <w:rPr>
          <w:rFonts w:ascii="Arial Narrow" w:hAnsi="Arial Narrow"/>
          <w:b/>
          <w:sz w:val="18"/>
          <w:szCs w:val="18"/>
        </w:rPr>
      </w:pPr>
      <w:r w:rsidRPr="004A5FA6">
        <w:rPr>
          <w:rFonts w:ascii="Arial Narrow" w:hAnsi="Arial Narrow"/>
          <w:sz w:val="18"/>
          <w:szCs w:val="18"/>
        </w:rPr>
        <w:t>Лосев А.Ф. Гомер. М., 1960.</w:t>
      </w:r>
    </w:p>
    <w:p w:rsidR="004A5FA6" w:rsidRPr="004A5FA6" w:rsidRDefault="004A5FA6" w:rsidP="00213097">
      <w:pPr>
        <w:pStyle w:val="a3"/>
        <w:widowControl w:val="0"/>
        <w:spacing w:line="216" w:lineRule="auto"/>
        <w:ind w:firstLine="284"/>
        <w:jc w:val="both"/>
        <w:rPr>
          <w:rFonts w:ascii="Arial Narrow" w:hAnsi="Arial Narrow"/>
          <w:b/>
          <w:sz w:val="18"/>
          <w:szCs w:val="18"/>
        </w:rPr>
      </w:pPr>
      <w:r w:rsidRPr="004A5FA6">
        <w:rPr>
          <w:rFonts w:ascii="Arial Narrow" w:hAnsi="Arial Narrow"/>
          <w:sz w:val="18"/>
          <w:szCs w:val="18"/>
        </w:rPr>
        <w:t>Маркиш С.П. Гомер и его поэмы. М., 1962.</w:t>
      </w:r>
    </w:p>
    <w:p w:rsidR="004A5FA6" w:rsidRPr="004A5FA6" w:rsidRDefault="004A5FA6" w:rsidP="00213097">
      <w:pPr>
        <w:pStyle w:val="a3"/>
        <w:widowControl w:val="0"/>
        <w:spacing w:line="216" w:lineRule="auto"/>
        <w:ind w:firstLine="284"/>
        <w:jc w:val="both"/>
        <w:rPr>
          <w:rFonts w:ascii="Arial Narrow" w:hAnsi="Arial Narrow"/>
          <w:b/>
          <w:sz w:val="18"/>
          <w:szCs w:val="18"/>
        </w:rPr>
      </w:pPr>
      <w:r w:rsidRPr="004A5FA6">
        <w:rPr>
          <w:rFonts w:ascii="Arial Narrow" w:hAnsi="Arial Narrow"/>
          <w:sz w:val="18"/>
          <w:szCs w:val="18"/>
        </w:rPr>
        <w:t>Свенцицкая И.С. Некоторые проблемы землевладения по «Илиаде» и «Одиссее» //ВДИ. 1976. № 1. С. 52</w:t>
      </w:r>
      <w:r w:rsidR="00125F69">
        <w:rPr>
          <w:rFonts w:ascii="Arial Narrow" w:hAnsi="Arial Narrow"/>
          <w:sz w:val="18"/>
          <w:szCs w:val="18"/>
        </w:rPr>
        <w:t xml:space="preserve"> – </w:t>
      </w:r>
      <w:r w:rsidRPr="004A5FA6">
        <w:rPr>
          <w:rFonts w:ascii="Arial Narrow" w:hAnsi="Arial Narrow"/>
          <w:sz w:val="18"/>
          <w:szCs w:val="18"/>
        </w:rPr>
        <w:t>63.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Клейн Л.С. Троянская война в эпосе и в истории //Кравчук А. Троянская война. М., 1991. С. 196</w:t>
      </w:r>
      <w:r w:rsidR="00125F69">
        <w:rPr>
          <w:rFonts w:ascii="Arial Narrow" w:hAnsi="Arial Narrow"/>
          <w:sz w:val="18"/>
          <w:szCs w:val="18"/>
        </w:rPr>
        <w:t xml:space="preserve"> – </w:t>
      </w:r>
      <w:r w:rsidRPr="004A5FA6">
        <w:rPr>
          <w:rFonts w:ascii="Arial Narrow" w:hAnsi="Arial Narrow"/>
          <w:sz w:val="18"/>
          <w:szCs w:val="18"/>
        </w:rPr>
        <w:t>217.</w:t>
      </w:r>
    </w:p>
    <w:p w:rsidR="004A5FA6" w:rsidRPr="004A5FA6" w:rsidRDefault="004A5FA6" w:rsidP="00213097">
      <w:pPr>
        <w:pStyle w:val="a3"/>
        <w:widowControl w:val="0"/>
        <w:spacing w:line="216" w:lineRule="auto"/>
        <w:ind w:firstLine="284"/>
        <w:jc w:val="both"/>
        <w:rPr>
          <w:rFonts w:ascii="Arial Narrow" w:hAnsi="Arial Narrow"/>
          <w:b/>
          <w:sz w:val="18"/>
          <w:szCs w:val="18"/>
        </w:rPr>
      </w:pPr>
      <w:r w:rsidRPr="004A5FA6">
        <w:rPr>
          <w:rFonts w:ascii="Arial Narrow" w:hAnsi="Arial Narrow"/>
          <w:sz w:val="18"/>
          <w:szCs w:val="18"/>
        </w:rPr>
        <w:t>Фролов Э.Д. Рождение греческого полиса. Л., 1988.</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Яйленко В.П. Архаическая Греция и Ближний Восток. М., 1990.</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Кошеленко Г.А. Древнегреческий полис //Античная Греция. М., 1983. Т. 1. С. 9</w:t>
      </w:r>
      <w:r w:rsidR="00125F69">
        <w:rPr>
          <w:rFonts w:ascii="Arial Narrow" w:hAnsi="Arial Narrow"/>
          <w:sz w:val="18"/>
          <w:szCs w:val="18"/>
        </w:rPr>
        <w:t xml:space="preserve"> – </w:t>
      </w:r>
      <w:r w:rsidRPr="004A5FA6">
        <w:rPr>
          <w:rFonts w:ascii="Arial Narrow" w:hAnsi="Arial Narrow"/>
          <w:sz w:val="18"/>
          <w:szCs w:val="18"/>
        </w:rPr>
        <w:t>36.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Тюменев А.И. Восток и Микены //Вопросы истории, 1959. № 12. С.58</w:t>
      </w:r>
      <w:r w:rsidR="00125F69">
        <w:rPr>
          <w:rFonts w:ascii="Arial Narrow" w:hAnsi="Arial Narrow"/>
          <w:sz w:val="18"/>
          <w:szCs w:val="18"/>
        </w:rPr>
        <w:t xml:space="preserve"> – </w:t>
      </w:r>
      <w:r w:rsidRPr="004A5FA6">
        <w:rPr>
          <w:rFonts w:ascii="Arial Narrow" w:hAnsi="Arial Narrow"/>
          <w:sz w:val="18"/>
          <w:szCs w:val="18"/>
        </w:rPr>
        <w:t xml:space="preserve">74.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Тюменев А.И. Передний Восток и античность //Вопросы истории, 1957. № 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Фанула Папазоглу. К вопросу о преемственности общественного строя в микенской и гомеровской Греции //ВДИ. 1974. № 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Андреев Ю.В. К проблеме послемикенского регресса //ВДИ. 1985. № 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Перевалов С.М. Проблема гомеровской царской власти в современной историографии //Общество и государство в древности и средние века. М., 1986. С.14</w:t>
      </w:r>
      <w:r w:rsidR="00125F69">
        <w:rPr>
          <w:rFonts w:ascii="Arial Narrow" w:hAnsi="Arial Narrow"/>
          <w:sz w:val="18"/>
          <w:szCs w:val="18"/>
        </w:rPr>
        <w:t xml:space="preserve"> – </w:t>
      </w:r>
      <w:r w:rsidRPr="004A5FA6">
        <w:rPr>
          <w:rFonts w:ascii="Arial Narrow" w:hAnsi="Arial Narrow"/>
          <w:sz w:val="18"/>
          <w:szCs w:val="18"/>
        </w:rPr>
        <w:t>34.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Зайцев А.И. Культурный переворот в Древней Греции </w:t>
      </w:r>
      <w:r w:rsidRPr="004A5FA6">
        <w:rPr>
          <w:rFonts w:ascii="Arial Narrow" w:hAnsi="Arial Narrow"/>
          <w:sz w:val="18"/>
          <w:szCs w:val="18"/>
          <w:lang w:val="en-US"/>
        </w:rPr>
        <w:t>VIII</w:t>
      </w:r>
      <w:r w:rsidRPr="004A5FA6">
        <w:rPr>
          <w:rFonts w:ascii="Arial Narrow" w:hAnsi="Arial Narrow"/>
          <w:sz w:val="18"/>
          <w:szCs w:val="18"/>
        </w:rPr>
        <w:t>–</w:t>
      </w:r>
      <w:r w:rsidRPr="004A5FA6">
        <w:rPr>
          <w:rFonts w:ascii="Arial Narrow" w:hAnsi="Arial Narrow"/>
          <w:sz w:val="18"/>
          <w:szCs w:val="18"/>
          <w:lang w:val="en-US"/>
        </w:rPr>
        <w:t>V</w:t>
      </w:r>
      <w:r w:rsidRPr="004A5FA6">
        <w:rPr>
          <w:rFonts w:ascii="Arial Narrow" w:hAnsi="Arial Narrow"/>
          <w:sz w:val="18"/>
          <w:szCs w:val="18"/>
        </w:rPr>
        <w:t xml:space="preserve"> вв. до н. э. Л., 1985.</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Утченко С.Л. Политические учения древнего Рима. М., 1977. С. 18</w:t>
      </w:r>
      <w:r w:rsidR="00125F69">
        <w:rPr>
          <w:rFonts w:ascii="Arial Narrow" w:hAnsi="Arial Narrow"/>
          <w:sz w:val="18"/>
          <w:szCs w:val="18"/>
        </w:rPr>
        <w:t xml:space="preserve"> – </w:t>
      </w:r>
      <w:r w:rsidRPr="004A5FA6">
        <w:rPr>
          <w:rFonts w:ascii="Arial Narrow" w:hAnsi="Arial Narrow"/>
          <w:sz w:val="18"/>
          <w:szCs w:val="18"/>
        </w:rPr>
        <w:t xml:space="preserve">41. </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Дополнительная литература</w:t>
      </w:r>
    </w:p>
    <w:p w:rsidR="004A5FA6" w:rsidRPr="004A5FA6" w:rsidRDefault="004A5FA6" w:rsidP="00213097">
      <w:pPr>
        <w:pStyle w:val="a3"/>
        <w:widowControl w:val="0"/>
        <w:spacing w:line="216" w:lineRule="auto"/>
        <w:ind w:firstLine="284"/>
        <w:jc w:val="center"/>
        <w:rPr>
          <w:rFonts w:ascii="Arial Narrow" w:hAnsi="Arial Narrow"/>
          <w:b/>
          <w:i/>
          <w:sz w:val="18"/>
          <w:szCs w:val="18"/>
        </w:rPr>
      </w:pPr>
    </w:p>
    <w:p w:rsidR="004A5FA6" w:rsidRPr="004A5FA6" w:rsidRDefault="004A5FA6" w:rsidP="00213097">
      <w:pPr>
        <w:pStyle w:val="a3"/>
        <w:widowControl w:val="0"/>
        <w:spacing w:line="216" w:lineRule="auto"/>
        <w:ind w:firstLine="284"/>
        <w:rPr>
          <w:rFonts w:ascii="Arial Narrow" w:hAnsi="Arial Narrow"/>
          <w:b/>
          <w:sz w:val="18"/>
          <w:szCs w:val="18"/>
        </w:rPr>
      </w:pPr>
      <w:r w:rsidRPr="004A5FA6">
        <w:rPr>
          <w:rFonts w:ascii="Arial Narrow" w:hAnsi="Arial Narrow"/>
          <w:sz w:val="18"/>
          <w:szCs w:val="18"/>
        </w:rPr>
        <w:t>Радциг С.И. История древнегреческой литературы. М., 1982. С. 47</w:t>
      </w:r>
      <w:r w:rsidR="00125F69">
        <w:rPr>
          <w:rFonts w:ascii="Arial Narrow" w:hAnsi="Arial Narrow"/>
          <w:sz w:val="18"/>
          <w:szCs w:val="18"/>
        </w:rPr>
        <w:t xml:space="preserve"> – </w:t>
      </w:r>
      <w:r w:rsidRPr="004A5FA6">
        <w:rPr>
          <w:rFonts w:ascii="Arial Narrow" w:hAnsi="Arial Narrow"/>
          <w:sz w:val="18"/>
          <w:szCs w:val="18"/>
        </w:rPr>
        <w:t>93.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Боннар А. Греческая цивилизация. Ростов-на-Дону, 1994. (Кн. </w:t>
      </w:r>
      <w:r w:rsidRPr="004A5FA6">
        <w:rPr>
          <w:rFonts w:ascii="Arial Narrow" w:hAnsi="Arial Narrow"/>
          <w:sz w:val="18"/>
          <w:szCs w:val="18"/>
          <w:lang w:val="en-US"/>
        </w:rPr>
        <w:t>I</w:t>
      </w:r>
      <w:r w:rsidRPr="004A5FA6">
        <w:rPr>
          <w:rFonts w:ascii="Arial Narrow" w:hAnsi="Arial Narrow"/>
          <w:sz w:val="18"/>
          <w:szCs w:val="18"/>
        </w:rPr>
        <w:t xml:space="preserve">, гл. </w:t>
      </w:r>
      <w:r w:rsidRPr="004A5FA6">
        <w:rPr>
          <w:rFonts w:ascii="Arial Narrow" w:hAnsi="Arial Narrow"/>
          <w:sz w:val="18"/>
          <w:szCs w:val="18"/>
          <w:lang w:val="en-US"/>
        </w:rPr>
        <w:t>II</w:t>
      </w:r>
      <w:r w:rsidRPr="004A5FA6">
        <w:rPr>
          <w:rFonts w:ascii="Arial Narrow" w:hAnsi="Arial Narrow"/>
          <w:sz w:val="18"/>
          <w:szCs w:val="18"/>
        </w:rPr>
        <w:t xml:space="preserve">: «Илиада» и гуманизм Гомера; гл. </w:t>
      </w:r>
      <w:r w:rsidRPr="004A5FA6">
        <w:rPr>
          <w:rFonts w:ascii="Arial Narrow" w:hAnsi="Arial Narrow"/>
          <w:sz w:val="18"/>
          <w:szCs w:val="18"/>
          <w:lang w:val="en-US"/>
        </w:rPr>
        <w:t>III</w:t>
      </w:r>
      <w:r w:rsidRPr="004A5FA6">
        <w:rPr>
          <w:rFonts w:ascii="Arial Narrow" w:hAnsi="Arial Narrow"/>
          <w:sz w:val="18"/>
          <w:szCs w:val="18"/>
        </w:rPr>
        <w:t>: Одиссей и море).</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caps/>
          <w:sz w:val="18"/>
          <w:szCs w:val="18"/>
        </w:rPr>
      </w:pPr>
      <w:r w:rsidRPr="004A5FA6">
        <w:rPr>
          <w:rFonts w:ascii="Arial Narrow" w:hAnsi="Arial Narrow"/>
          <w:b/>
          <w:caps/>
          <w:sz w:val="18"/>
          <w:szCs w:val="18"/>
        </w:rPr>
        <w:t>Методические указания</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 подготовке к первому вопросу важно уяснить, в чем состоит проблема преемственности, определить значение «темных веков» для последующей истории греческой цивилизации, их хронологию, уметь оперировать археологическим материалом (см. позиции Андреева, Папазоглу, Ленцмана, Тюменева, Поляковой).</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 подготовке второго вопроса важно уяснить суть гомеровского вопроса, его составляющие и историю проблемы. При оценке источника важно указать на его особенности и проблемы, которые встают в связи с этим перед исследователями.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Анализ хозяйственного и общественного строя необходимо дать исходя непосредственно из материала источников, используя и историографический материал. Анализ источников следует начать с подборки свидетельств о хозяйственной жизни гомеровской Греции, выделить преобладающие отрасли хозяйства, раскрыть формы земельных отношений, выявить уровень развития ремесла и торговли.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Рассматривая вопрос об общественном строе греческих племен, необходимо определить, какие черты роднили гомеровское общество с первобытными племенами, какие новые тенденции появились в его развитии в рассматриваемый период. Следует обратить внимание на развитие рабства и выяснить, какую роль оно играло в жизни гомеровских греков. Не менее важным является вопрос об имущественном и социальном расслоении гомеровского общества. Необходимо выяснить причины этого явления, проследить ход имущественной дифференциации на конкретном материале источников, касающихся системы управления и определить, на какой стадии развития она находилась.</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При ответе на пятый вопрос необходимо суммировать сведения, полученные в ходе предыдущего анализа. Кроме того, следует рассмотреть типы городов (Троя и город феаков), выделить общее и особенное, а также, используя литературу, выявить специфические черты, присущие для протополиса. Здесь важно понять, почему эта стадия именуется протополисом, чем она отличается от полиса; какие точки зрения на этот счет имеются в историографии.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Ответ на шестой вопрос предполагает знание историографии проблемы и является итогом рассуждения об эволюции протополисной организации. Здесь важно выяснить, какие черты присущи полису как единому социально-политическому, экономическому и культурному феномену, который лежит в основе всей античной цивилизации. </w:t>
      </w:r>
    </w:p>
    <w:p w:rsidR="004A5FA6" w:rsidRPr="004A5FA6" w:rsidRDefault="004A5FA6" w:rsidP="00213097">
      <w:pPr>
        <w:pStyle w:val="a3"/>
        <w:widowControl w:val="0"/>
        <w:spacing w:line="216" w:lineRule="auto"/>
        <w:ind w:firstLine="284"/>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b/>
          <w:caps/>
          <w:sz w:val="18"/>
          <w:szCs w:val="18"/>
        </w:rPr>
      </w:pPr>
      <w:r w:rsidRPr="004A5FA6">
        <w:rPr>
          <w:rFonts w:ascii="Arial Narrow" w:hAnsi="Arial Narrow"/>
          <w:b/>
          <w:caps/>
          <w:sz w:val="18"/>
          <w:szCs w:val="18"/>
        </w:rPr>
        <w:t>Тема 3</w:t>
      </w:r>
    </w:p>
    <w:p w:rsidR="004A5FA6" w:rsidRPr="004A5FA6" w:rsidRDefault="004A5FA6" w:rsidP="00213097">
      <w:pPr>
        <w:pStyle w:val="a3"/>
        <w:widowControl w:val="0"/>
        <w:spacing w:line="216" w:lineRule="auto"/>
        <w:ind w:firstLine="284"/>
        <w:jc w:val="center"/>
        <w:rPr>
          <w:rFonts w:ascii="Arial Narrow" w:hAnsi="Arial Narrow"/>
          <w:b/>
          <w:caps/>
          <w:sz w:val="18"/>
          <w:szCs w:val="18"/>
        </w:rPr>
      </w:pPr>
    </w:p>
    <w:p w:rsidR="004A5FA6" w:rsidRPr="004A5FA6" w:rsidRDefault="004A5FA6" w:rsidP="00213097">
      <w:pPr>
        <w:pStyle w:val="a3"/>
        <w:widowControl w:val="0"/>
        <w:spacing w:line="216" w:lineRule="auto"/>
        <w:ind w:firstLine="284"/>
        <w:jc w:val="center"/>
        <w:rPr>
          <w:rFonts w:ascii="Arial Narrow" w:hAnsi="Arial Narrow"/>
          <w:b/>
          <w:caps/>
          <w:sz w:val="18"/>
          <w:szCs w:val="18"/>
        </w:rPr>
      </w:pPr>
      <w:r w:rsidRPr="004A5FA6">
        <w:rPr>
          <w:rFonts w:ascii="Arial Narrow" w:hAnsi="Arial Narrow"/>
          <w:b/>
          <w:caps/>
          <w:sz w:val="18"/>
          <w:szCs w:val="18"/>
        </w:rPr>
        <w:t>Классический полис и его типы</w:t>
      </w:r>
    </w:p>
    <w:p w:rsidR="004A5FA6" w:rsidRPr="004A5FA6" w:rsidRDefault="004A5FA6" w:rsidP="00213097">
      <w:pPr>
        <w:pStyle w:val="a3"/>
        <w:widowControl w:val="0"/>
        <w:spacing w:line="216" w:lineRule="auto"/>
        <w:ind w:firstLine="284"/>
        <w:jc w:val="both"/>
        <w:rPr>
          <w:rFonts w:ascii="Arial Narrow" w:hAnsi="Arial Narrow"/>
          <w:b/>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Несмотря на то, что о полисе можно говорить как о феномене, который складывается на всей территории Греции в </w:t>
      </w:r>
      <w:r w:rsidRPr="004A5FA6">
        <w:rPr>
          <w:rFonts w:ascii="Arial Narrow" w:hAnsi="Arial Narrow"/>
          <w:sz w:val="18"/>
          <w:szCs w:val="18"/>
          <w:lang w:val="en-US"/>
        </w:rPr>
        <w:t>I</w:t>
      </w:r>
      <w:r w:rsidRPr="004A5FA6">
        <w:rPr>
          <w:rFonts w:ascii="Arial Narrow" w:hAnsi="Arial Narrow"/>
          <w:sz w:val="18"/>
          <w:szCs w:val="18"/>
        </w:rPr>
        <w:t xml:space="preserve"> тыс. до н. э., имеет общие предпосылки и черты, однако условия сложения варьировались, в связи с чем можно выделить различные типы полисной организации. В рамках данной темы необходимо выяснить, какие исторические типы полисов можно выделить на территории Греции и какие черты являются определяющими для такой типологии; что они имеют общего и отличного, и с чем связано то и другое. </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i/>
          <w:sz w:val="18"/>
          <w:szCs w:val="18"/>
        </w:rPr>
      </w:pPr>
      <w:r w:rsidRPr="004A5FA6">
        <w:rPr>
          <w:rFonts w:ascii="Arial Narrow" w:hAnsi="Arial Narrow"/>
          <w:i/>
          <w:sz w:val="18"/>
          <w:szCs w:val="18"/>
        </w:rPr>
        <w:t>Занятие 1.</w:t>
      </w: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 xml:space="preserve">Спарта в </w:t>
      </w:r>
      <w:r w:rsidRPr="004A5FA6">
        <w:rPr>
          <w:rFonts w:ascii="Arial Narrow" w:hAnsi="Arial Narrow"/>
          <w:b/>
          <w:i/>
          <w:sz w:val="18"/>
          <w:szCs w:val="18"/>
          <w:lang w:val="en-US"/>
        </w:rPr>
        <w:t>VIII</w:t>
      </w:r>
      <w:r w:rsidRPr="004A5FA6">
        <w:rPr>
          <w:rFonts w:ascii="Arial Narrow" w:hAnsi="Arial Narrow"/>
          <w:b/>
          <w:i/>
          <w:sz w:val="18"/>
          <w:szCs w:val="18"/>
        </w:rPr>
        <w:t xml:space="preserve"> - </w:t>
      </w:r>
      <w:r w:rsidRPr="004A5FA6">
        <w:rPr>
          <w:rFonts w:ascii="Arial Narrow" w:hAnsi="Arial Narrow"/>
          <w:b/>
          <w:i/>
          <w:sz w:val="18"/>
          <w:szCs w:val="18"/>
          <w:lang w:val="en-US"/>
        </w:rPr>
        <w:t>VI</w:t>
      </w:r>
      <w:r w:rsidRPr="004A5FA6">
        <w:rPr>
          <w:rFonts w:ascii="Arial Narrow" w:hAnsi="Arial Narrow"/>
          <w:b/>
          <w:i/>
          <w:sz w:val="18"/>
          <w:szCs w:val="18"/>
        </w:rPr>
        <w:t xml:space="preserve"> вв. до н. э.</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8849E7">
      <w:pPr>
        <w:pStyle w:val="a3"/>
        <w:widowControl w:val="0"/>
        <w:numPr>
          <w:ilvl w:val="0"/>
          <w:numId w:val="10"/>
        </w:numPr>
        <w:spacing w:line="216" w:lineRule="auto"/>
        <w:ind w:firstLine="284"/>
        <w:jc w:val="both"/>
        <w:rPr>
          <w:rFonts w:ascii="Arial Narrow" w:hAnsi="Arial Narrow"/>
          <w:sz w:val="18"/>
          <w:szCs w:val="18"/>
        </w:rPr>
      </w:pPr>
      <w:r w:rsidRPr="004A5FA6">
        <w:rPr>
          <w:rFonts w:ascii="Arial Narrow" w:hAnsi="Arial Narrow"/>
          <w:sz w:val="18"/>
          <w:szCs w:val="18"/>
        </w:rPr>
        <w:t>Законодательство Ликурга и проблема возникновения спартанского государства.</w:t>
      </w:r>
    </w:p>
    <w:p w:rsidR="004A5FA6" w:rsidRPr="004A5FA6" w:rsidRDefault="004A5FA6" w:rsidP="008849E7">
      <w:pPr>
        <w:pStyle w:val="a3"/>
        <w:widowControl w:val="0"/>
        <w:numPr>
          <w:ilvl w:val="0"/>
          <w:numId w:val="10"/>
        </w:numPr>
        <w:spacing w:line="216" w:lineRule="auto"/>
        <w:ind w:firstLine="284"/>
        <w:jc w:val="both"/>
        <w:rPr>
          <w:rFonts w:ascii="Arial Narrow" w:hAnsi="Arial Narrow"/>
          <w:b/>
          <w:sz w:val="18"/>
          <w:szCs w:val="18"/>
        </w:rPr>
      </w:pPr>
      <w:r w:rsidRPr="004A5FA6">
        <w:rPr>
          <w:rFonts w:ascii="Arial Narrow" w:hAnsi="Arial Narrow"/>
          <w:sz w:val="18"/>
          <w:szCs w:val="18"/>
        </w:rPr>
        <w:t>Зависимое и неполноправное население древней Спарты.</w:t>
      </w:r>
    </w:p>
    <w:p w:rsidR="004A5FA6" w:rsidRPr="004A5FA6" w:rsidRDefault="004A5FA6" w:rsidP="008849E7">
      <w:pPr>
        <w:pStyle w:val="a3"/>
        <w:widowControl w:val="0"/>
        <w:numPr>
          <w:ilvl w:val="0"/>
          <w:numId w:val="10"/>
        </w:numPr>
        <w:spacing w:line="216" w:lineRule="auto"/>
        <w:ind w:firstLine="284"/>
        <w:jc w:val="both"/>
        <w:rPr>
          <w:rFonts w:ascii="Arial Narrow" w:hAnsi="Arial Narrow"/>
          <w:b/>
          <w:sz w:val="18"/>
          <w:szCs w:val="18"/>
        </w:rPr>
      </w:pPr>
      <w:r w:rsidRPr="004A5FA6">
        <w:rPr>
          <w:rFonts w:ascii="Arial Narrow" w:hAnsi="Arial Narrow"/>
          <w:sz w:val="18"/>
          <w:szCs w:val="18"/>
        </w:rPr>
        <w:t>Организация «общины равных» у спартиатов. Свободное население Спарты.</w:t>
      </w:r>
    </w:p>
    <w:p w:rsidR="004A5FA6" w:rsidRPr="004A5FA6" w:rsidRDefault="004A5FA6" w:rsidP="008849E7">
      <w:pPr>
        <w:pStyle w:val="a3"/>
        <w:widowControl w:val="0"/>
        <w:numPr>
          <w:ilvl w:val="0"/>
          <w:numId w:val="10"/>
        </w:numPr>
        <w:spacing w:line="216" w:lineRule="auto"/>
        <w:ind w:firstLine="284"/>
        <w:jc w:val="both"/>
        <w:rPr>
          <w:rFonts w:ascii="Arial Narrow" w:hAnsi="Arial Narrow"/>
          <w:sz w:val="18"/>
          <w:szCs w:val="18"/>
        </w:rPr>
      </w:pPr>
      <w:r w:rsidRPr="004A5FA6">
        <w:rPr>
          <w:rFonts w:ascii="Arial Narrow" w:hAnsi="Arial Narrow"/>
          <w:sz w:val="18"/>
          <w:szCs w:val="18"/>
        </w:rPr>
        <w:t>Политическое устройство Спартанского государства.</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Рекомендуемый библиографический список</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Обязательный</w:t>
      </w:r>
    </w:p>
    <w:p w:rsidR="004A5FA6" w:rsidRPr="004A5FA6" w:rsidRDefault="004A5FA6" w:rsidP="00213097">
      <w:pPr>
        <w:pStyle w:val="a3"/>
        <w:widowControl w:val="0"/>
        <w:spacing w:line="216" w:lineRule="auto"/>
        <w:ind w:firstLine="284"/>
        <w:jc w:val="center"/>
        <w:rPr>
          <w:rFonts w:ascii="Arial Narrow" w:hAnsi="Arial Narrow"/>
          <w:b/>
          <w:i/>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Практикум по истории древнего мира //Сост. Н.Л.Просина и И.С.Свенцицкая. М., 1965.С.107</w:t>
      </w:r>
      <w:r w:rsidR="00125F69">
        <w:rPr>
          <w:rFonts w:ascii="Arial Narrow" w:hAnsi="Arial Narrow"/>
          <w:sz w:val="18"/>
          <w:szCs w:val="18"/>
        </w:rPr>
        <w:t xml:space="preserve"> – </w:t>
      </w:r>
      <w:r w:rsidRPr="004A5FA6">
        <w:rPr>
          <w:rFonts w:ascii="Arial Narrow" w:hAnsi="Arial Narrow"/>
          <w:sz w:val="18"/>
          <w:szCs w:val="18"/>
        </w:rPr>
        <w:t>124.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Андреев Ю.В. Спарта как тип полиса //Античная Греция. М., 1983. Т. 1. С. 194</w:t>
      </w:r>
      <w:r w:rsidR="00125F69">
        <w:rPr>
          <w:rFonts w:ascii="Arial Narrow" w:hAnsi="Arial Narrow"/>
          <w:sz w:val="18"/>
          <w:szCs w:val="18"/>
        </w:rPr>
        <w:t xml:space="preserve"> – </w:t>
      </w:r>
      <w:r w:rsidRPr="004A5FA6">
        <w:rPr>
          <w:rFonts w:ascii="Arial Narrow" w:hAnsi="Arial Narrow"/>
          <w:sz w:val="18"/>
          <w:szCs w:val="18"/>
        </w:rPr>
        <w:t>216.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Андреев Ю.В. Архаическая Спарта: культура и политика //ВДИ, 1987. № 4, С.70</w:t>
      </w:r>
      <w:r w:rsidR="00125F69">
        <w:rPr>
          <w:rFonts w:ascii="Arial Narrow" w:hAnsi="Arial Narrow"/>
          <w:sz w:val="18"/>
          <w:szCs w:val="18"/>
        </w:rPr>
        <w:t xml:space="preserve"> – </w:t>
      </w:r>
      <w:r w:rsidRPr="004A5FA6">
        <w:rPr>
          <w:rFonts w:ascii="Arial Narrow" w:hAnsi="Arial Narrow"/>
          <w:sz w:val="18"/>
          <w:szCs w:val="18"/>
        </w:rPr>
        <w:t>86.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Печатнова Л.Г. История Спарты. Период архаики и классики. СПб., 2001.</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Печатнова Л.Г. Формирование спартанского полиса (конец </w:t>
      </w:r>
      <w:r w:rsidRPr="004A5FA6">
        <w:rPr>
          <w:rFonts w:ascii="Arial Narrow" w:hAnsi="Arial Narrow"/>
          <w:sz w:val="18"/>
          <w:szCs w:val="18"/>
          <w:lang w:val="en-US"/>
        </w:rPr>
        <w:t>VIII</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начало </w:t>
      </w:r>
      <w:r w:rsidRPr="004A5FA6">
        <w:rPr>
          <w:rFonts w:ascii="Arial Narrow" w:hAnsi="Arial Narrow"/>
          <w:sz w:val="18"/>
          <w:szCs w:val="18"/>
          <w:lang w:val="en-US"/>
        </w:rPr>
        <w:t>VI</w:t>
      </w:r>
      <w:r w:rsidRPr="004A5FA6">
        <w:rPr>
          <w:rFonts w:ascii="Arial Narrow" w:hAnsi="Arial Narrow"/>
          <w:sz w:val="18"/>
          <w:szCs w:val="18"/>
        </w:rPr>
        <w:t xml:space="preserve"> вв. до н. э. ). Уч. пособие. СПб., 1998.</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Пикус Н.Н. Характерные черты спартанского общества и государства </w:t>
      </w:r>
      <w:r w:rsidRPr="004A5FA6">
        <w:rPr>
          <w:rFonts w:ascii="Arial Narrow" w:hAnsi="Arial Narrow"/>
          <w:sz w:val="18"/>
          <w:szCs w:val="18"/>
          <w:lang w:val="en-US"/>
        </w:rPr>
        <w:t>IX</w:t>
      </w:r>
      <w:r w:rsidRPr="004A5FA6">
        <w:rPr>
          <w:rFonts w:ascii="Arial Narrow" w:hAnsi="Arial Narrow"/>
          <w:sz w:val="18"/>
          <w:szCs w:val="18"/>
        </w:rPr>
        <w:t>-</w:t>
      </w:r>
      <w:r w:rsidRPr="004A5FA6">
        <w:rPr>
          <w:rFonts w:ascii="Arial Narrow" w:hAnsi="Arial Narrow"/>
          <w:sz w:val="18"/>
          <w:szCs w:val="18"/>
          <w:lang w:val="en-US"/>
        </w:rPr>
        <w:t>IV</w:t>
      </w:r>
      <w:r w:rsidRPr="004A5FA6">
        <w:rPr>
          <w:rFonts w:ascii="Arial Narrow" w:hAnsi="Arial Narrow"/>
          <w:sz w:val="18"/>
          <w:szCs w:val="18"/>
        </w:rPr>
        <w:t xml:space="preserve"> вв. до н. э. //Преподавание истории в школе (ПИШ). 1953. № 5.</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Строгецкий В.М. Истоки конфликта эфората и царской власти в Спарте //Античный полис. Л., 1979.</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Дополнительная литература</w:t>
      </w:r>
    </w:p>
    <w:p w:rsidR="004A5FA6" w:rsidRPr="004A5FA6" w:rsidRDefault="004A5FA6" w:rsidP="00213097">
      <w:pPr>
        <w:pStyle w:val="a3"/>
        <w:widowControl w:val="0"/>
        <w:spacing w:line="216" w:lineRule="auto"/>
        <w:ind w:firstLine="284"/>
        <w:jc w:val="center"/>
        <w:rPr>
          <w:rFonts w:ascii="Arial Narrow" w:hAnsi="Arial Narrow"/>
          <w:b/>
          <w:i/>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Поппер К. Открытое общество. Т. </w:t>
      </w:r>
      <w:r w:rsidRPr="004A5FA6">
        <w:rPr>
          <w:rFonts w:ascii="Arial Narrow" w:hAnsi="Arial Narrow"/>
          <w:sz w:val="18"/>
          <w:szCs w:val="18"/>
          <w:lang w:val="en-US"/>
        </w:rPr>
        <w:t>I</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lang w:val="en-US"/>
        </w:rPr>
        <w:t>II</w:t>
      </w:r>
      <w:r w:rsidRPr="004A5FA6">
        <w:rPr>
          <w:rFonts w:ascii="Arial Narrow" w:hAnsi="Arial Narrow"/>
          <w:sz w:val="18"/>
          <w:szCs w:val="18"/>
        </w:rPr>
        <w:t>. М., 1989.</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Андреев Ю.В. Спартанские всадники //ВДИ. 1969. № 4.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Колобова К.М. Древняя Спарта (</w:t>
      </w:r>
      <w:r w:rsidRPr="004A5FA6">
        <w:rPr>
          <w:rFonts w:ascii="Arial Narrow" w:hAnsi="Arial Narrow"/>
          <w:sz w:val="18"/>
          <w:szCs w:val="18"/>
          <w:lang w:val="en-US"/>
        </w:rPr>
        <w:t>X</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lang w:val="en-US"/>
        </w:rPr>
        <w:t>VI</w:t>
      </w:r>
      <w:r w:rsidRPr="004A5FA6">
        <w:rPr>
          <w:rFonts w:ascii="Arial Narrow" w:hAnsi="Arial Narrow"/>
          <w:sz w:val="18"/>
          <w:szCs w:val="18"/>
        </w:rPr>
        <w:t xml:space="preserve"> вв. до н. э.). Л., 1957.</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Печатнова Л.Г. Кризис спартанского полиса (конец </w:t>
      </w:r>
      <w:r w:rsidRPr="004A5FA6">
        <w:rPr>
          <w:rFonts w:ascii="Arial Narrow" w:hAnsi="Arial Narrow"/>
          <w:sz w:val="18"/>
          <w:szCs w:val="18"/>
          <w:lang w:val="en-US"/>
        </w:rPr>
        <w:t>V</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начало </w:t>
      </w:r>
      <w:r w:rsidRPr="004A5FA6">
        <w:rPr>
          <w:rFonts w:ascii="Arial Narrow" w:hAnsi="Arial Narrow"/>
          <w:sz w:val="18"/>
          <w:szCs w:val="18"/>
          <w:lang w:val="en-US"/>
        </w:rPr>
        <w:t>IV</w:t>
      </w:r>
      <w:r w:rsidR="00A11BA4">
        <w:rPr>
          <w:rFonts w:ascii="Arial Narrow" w:hAnsi="Arial Narrow"/>
          <w:sz w:val="18"/>
          <w:szCs w:val="18"/>
        </w:rPr>
        <w:t xml:space="preserve"> вв. до н. э.). Учебное</w:t>
      </w:r>
      <w:r w:rsidRPr="004A5FA6">
        <w:rPr>
          <w:rFonts w:ascii="Arial Narrow" w:hAnsi="Arial Narrow"/>
          <w:sz w:val="18"/>
          <w:szCs w:val="18"/>
        </w:rPr>
        <w:t xml:space="preserve"> пособие. СПб., 1998.</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Лурье С.Я. О фашистской идеализации полицейского режима древней Спарты //ВДИ. 1939. № 1.</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caps/>
          <w:sz w:val="18"/>
          <w:szCs w:val="18"/>
        </w:rPr>
      </w:pPr>
      <w:r w:rsidRPr="004A5FA6">
        <w:rPr>
          <w:rFonts w:ascii="Arial Narrow" w:hAnsi="Arial Narrow"/>
          <w:b/>
          <w:caps/>
          <w:sz w:val="18"/>
          <w:szCs w:val="18"/>
        </w:rPr>
        <w:t>Методические указания</w:t>
      </w:r>
    </w:p>
    <w:p w:rsidR="004A5FA6" w:rsidRPr="004A5FA6" w:rsidRDefault="004A5FA6" w:rsidP="00213097">
      <w:pPr>
        <w:pStyle w:val="a3"/>
        <w:widowControl w:val="0"/>
        <w:spacing w:line="216" w:lineRule="auto"/>
        <w:ind w:firstLine="284"/>
        <w:jc w:val="center"/>
        <w:rPr>
          <w:rFonts w:ascii="Arial Narrow" w:hAnsi="Arial Narrow"/>
          <w:b/>
          <w:caps/>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Спарта представляет собой один из типов греческого полиса. В связи с чем важно уяснить его характерные особенности.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При подготовке к первому вопросу следует выяснить в чем состоит проблема возникновения Спартанского государства; какие археологические данные и каким образом говорят о трудностях и продолжительности процесса формирования Спартанского государства; каким образом этот процесс связан с законодательством Ликурга; какие теории существуют о личности законодателя и его законодательстве; какие внешние и внутренние факторы способствовали сложению особенностей, присущих спартанскому полису.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Своеобразие образования Спартанского государства сказалось на его социальном строе. Здесь наиболее сложным является вопрос об институте илотии. Нужно знать различные точки зрения, существующие в исторической науке, относительно происхождения и положения илотов. Необходимо выяснить, в чем заключалось и чем объяснялось приниженное положение периэков.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Говоря об “общине равных”, следует остановиться на причинах появления столь своеобразной организации древних спартиатов, выделить черты, которые тормозили развитие общественной жизни в Спарте, и выяснить, почему спартиаты были заинтересованы в их сохранении. Особого внимания требует работа над понятием “сиссития”. Нужно уяснить происхождение этого обычая, его социальную функцию. Здесь же следует остановиться на системе воспитания в древней Спарте.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Рассматривая вопрос о политическом устройстве Спарты, следует разобраться в сущности каждого органа власти, определить, какие из них берут начало в доклассовом обществе, а какие появились позже. Необходимо также выяснить, какой реальной властью обладал каждый из государственных органов.</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 заключение следует сделать вывод о типе спартанского полиса, выделив его основные черты.</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i/>
          <w:sz w:val="18"/>
          <w:szCs w:val="18"/>
        </w:rPr>
      </w:pPr>
      <w:r w:rsidRPr="004A5FA6">
        <w:rPr>
          <w:rFonts w:ascii="Arial Narrow" w:hAnsi="Arial Narrow"/>
          <w:i/>
          <w:sz w:val="18"/>
          <w:szCs w:val="18"/>
        </w:rPr>
        <w:t xml:space="preserve">Занятие 2. </w:t>
      </w: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Афинский полис и становление классической демократии</w:t>
      </w:r>
    </w:p>
    <w:p w:rsidR="004A5FA6" w:rsidRPr="004A5FA6" w:rsidRDefault="004A5FA6" w:rsidP="00213097">
      <w:pPr>
        <w:pStyle w:val="a3"/>
        <w:widowControl w:val="0"/>
        <w:spacing w:line="216" w:lineRule="auto"/>
        <w:ind w:firstLine="284"/>
        <w:jc w:val="center"/>
        <w:rPr>
          <w:rFonts w:ascii="Arial Narrow" w:hAnsi="Arial Narrow"/>
          <w:i/>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Данная тема рассматривается на двух занятиях, в ходе которых должны быть рассмотрены основные проблемы, связанные с формированием Афинского полиса и Афинской рабовладельческой демократии, определены основные черты обоих феноменов и показана их взаимосвязь.</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rPr>
          <w:rFonts w:ascii="Arial Narrow" w:hAnsi="Arial Narrow"/>
          <w:i/>
          <w:sz w:val="18"/>
          <w:szCs w:val="18"/>
        </w:rPr>
      </w:pPr>
      <w:r w:rsidRPr="004A5FA6">
        <w:rPr>
          <w:rFonts w:ascii="Arial Narrow" w:hAnsi="Arial Narrow"/>
          <w:b/>
          <w:i/>
          <w:sz w:val="18"/>
          <w:szCs w:val="18"/>
          <w:lang w:val="en-US"/>
        </w:rPr>
        <w:t>I</w:t>
      </w:r>
      <w:r w:rsidRPr="004A5FA6">
        <w:rPr>
          <w:rFonts w:ascii="Arial Narrow" w:hAnsi="Arial Narrow"/>
          <w:i/>
          <w:sz w:val="18"/>
          <w:szCs w:val="18"/>
          <w:lang w:val="en-US"/>
        </w:rPr>
        <w:t>.</w:t>
      </w:r>
    </w:p>
    <w:p w:rsidR="004A5FA6" w:rsidRPr="004A5FA6" w:rsidRDefault="004A5FA6" w:rsidP="00213097">
      <w:pPr>
        <w:pStyle w:val="a3"/>
        <w:widowControl w:val="0"/>
        <w:spacing w:line="216" w:lineRule="auto"/>
        <w:ind w:firstLine="284"/>
        <w:rPr>
          <w:rFonts w:ascii="Arial Narrow" w:hAnsi="Arial Narrow"/>
          <w:i/>
          <w:sz w:val="18"/>
          <w:szCs w:val="18"/>
        </w:rPr>
      </w:pPr>
    </w:p>
    <w:p w:rsidR="004A5FA6" w:rsidRPr="004A5FA6" w:rsidRDefault="004A5FA6" w:rsidP="008849E7">
      <w:pPr>
        <w:pStyle w:val="a3"/>
        <w:widowControl w:val="0"/>
        <w:numPr>
          <w:ilvl w:val="0"/>
          <w:numId w:val="11"/>
        </w:numPr>
        <w:spacing w:line="216" w:lineRule="auto"/>
        <w:ind w:firstLine="284"/>
        <w:jc w:val="both"/>
        <w:rPr>
          <w:rFonts w:ascii="Arial Narrow" w:hAnsi="Arial Narrow"/>
          <w:sz w:val="18"/>
          <w:szCs w:val="18"/>
        </w:rPr>
      </w:pPr>
      <w:r w:rsidRPr="004A5FA6">
        <w:rPr>
          <w:rFonts w:ascii="Arial Narrow" w:hAnsi="Arial Narrow"/>
          <w:sz w:val="18"/>
          <w:szCs w:val="18"/>
        </w:rPr>
        <w:t>«Афинская полития» Аристотеля как исторический источник.</w:t>
      </w:r>
    </w:p>
    <w:p w:rsidR="004A5FA6" w:rsidRPr="004A5FA6" w:rsidRDefault="004A5FA6" w:rsidP="008849E7">
      <w:pPr>
        <w:pStyle w:val="a3"/>
        <w:widowControl w:val="0"/>
        <w:numPr>
          <w:ilvl w:val="0"/>
          <w:numId w:val="11"/>
        </w:numPr>
        <w:spacing w:line="216" w:lineRule="auto"/>
        <w:ind w:firstLine="284"/>
        <w:rPr>
          <w:rFonts w:ascii="Arial Narrow" w:hAnsi="Arial Narrow"/>
          <w:b/>
          <w:sz w:val="18"/>
          <w:szCs w:val="18"/>
        </w:rPr>
      </w:pPr>
      <w:r w:rsidRPr="004A5FA6">
        <w:rPr>
          <w:rFonts w:ascii="Arial Narrow" w:hAnsi="Arial Narrow"/>
          <w:sz w:val="18"/>
          <w:szCs w:val="18"/>
        </w:rPr>
        <w:t>Социально-экономические отношения и политический строй досолоновской Аттики. Начало борьбы эвпатридов и демоса.</w:t>
      </w:r>
    </w:p>
    <w:p w:rsidR="004A5FA6" w:rsidRPr="004A5FA6" w:rsidRDefault="004A5FA6" w:rsidP="008849E7">
      <w:pPr>
        <w:pStyle w:val="a3"/>
        <w:widowControl w:val="0"/>
        <w:numPr>
          <w:ilvl w:val="0"/>
          <w:numId w:val="11"/>
        </w:numPr>
        <w:spacing w:line="216" w:lineRule="auto"/>
        <w:ind w:firstLine="284"/>
        <w:rPr>
          <w:rFonts w:ascii="Arial Narrow" w:hAnsi="Arial Narrow"/>
          <w:sz w:val="18"/>
          <w:szCs w:val="18"/>
        </w:rPr>
      </w:pPr>
      <w:r w:rsidRPr="004A5FA6">
        <w:rPr>
          <w:rFonts w:ascii="Arial Narrow" w:hAnsi="Arial Narrow"/>
          <w:sz w:val="18"/>
          <w:szCs w:val="18"/>
        </w:rPr>
        <w:t>Реформы Солона и их историческое значение.</w:t>
      </w:r>
    </w:p>
    <w:p w:rsidR="004A5FA6" w:rsidRPr="004A5FA6" w:rsidRDefault="004A5FA6" w:rsidP="008849E7">
      <w:pPr>
        <w:pStyle w:val="a3"/>
        <w:widowControl w:val="0"/>
        <w:numPr>
          <w:ilvl w:val="0"/>
          <w:numId w:val="11"/>
        </w:numPr>
        <w:spacing w:line="216" w:lineRule="auto"/>
        <w:ind w:firstLine="284"/>
        <w:rPr>
          <w:rFonts w:ascii="Arial Narrow" w:hAnsi="Arial Narrow"/>
          <w:sz w:val="18"/>
          <w:szCs w:val="18"/>
        </w:rPr>
      </w:pPr>
      <w:r w:rsidRPr="004A5FA6">
        <w:rPr>
          <w:rFonts w:ascii="Arial Narrow" w:hAnsi="Arial Narrow"/>
          <w:sz w:val="18"/>
          <w:szCs w:val="18"/>
        </w:rPr>
        <w:t>Тирания Писистрата и Писистратидов.</w:t>
      </w:r>
    </w:p>
    <w:p w:rsidR="004A5FA6" w:rsidRPr="004A5FA6" w:rsidRDefault="004A5FA6" w:rsidP="00213097">
      <w:pPr>
        <w:pStyle w:val="a3"/>
        <w:widowControl w:val="0"/>
        <w:spacing w:line="216" w:lineRule="auto"/>
        <w:ind w:firstLine="284"/>
        <w:rPr>
          <w:rFonts w:ascii="Arial Narrow" w:hAnsi="Arial Narrow"/>
          <w:sz w:val="18"/>
          <w:szCs w:val="18"/>
          <w:lang w:val="en-US"/>
        </w:rPr>
      </w:pPr>
    </w:p>
    <w:p w:rsidR="004A5FA6" w:rsidRPr="004A5FA6" w:rsidRDefault="004A5FA6" w:rsidP="00213097">
      <w:pPr>
        <w:pStyle w:val="a3"/>
        <w:widowControl w:val="0"/>
        <w:spacing w:line="216" w:lineRule="auto"/>
        <w:ind w:firstLine="284"/>
        <w:rPr>
          <w:rFonts w:ascii="Arial Narrow" w:hAnsi="Arial Narrow"/>
          <w:b/>
          <w:i/>
          <w:sz w:val="18"/>
          <w:szCs w:val="18"/>
        </w:rPr>
      </w:pPr>
      <w:r w:rsidRPr="004A5FA6">
        <w:rPr>
          <w:rFonts w:ascii="Arial Narrow" w:hAnsi="Arial Narrow"/>
          <w:b/>
          <w:i/>
          <w:sz w:val="18"/>
          <w:szCs w:val="18"/>
          <w:lang w:val="en-US"/>
        </w:rPr>
        <w:t>II.</w:t>
      </w:r>
    </w:p>
    <w:p w:rsidR="004A5FA6" w:rsidRPr="004A5FA6" w:rsidRDefault="004A5FA6" w:rsidP="00213097">
      <w:pPr>
        <w:pStyle w:val="a3"/>
        <w:widowControl w:val="0"/>
        <w:spacing w:line="216" w:lineRule="auto"/>
        <w:ind w:firstLine="284"/>
        <w:rPr>
          <w:rFonts w:ascii="Arial Narrow" w:hAnsi="Arial Narrow"/>
          <w:i/>
          <w:sz w:val="18"/>
          <w:szCs w:val="18"/>
        </w:rPr>
      </w:pPr>
    </w:p>
    <w:p w:rsidR="004A5FA6" w:rsidRPr="004A5FA6" w:rsidRDefault="004A5FA6" w:rsidP="008849E7">
      <w:pPr>
        <w:pStyle w:val="a3"/>
        <w:widowControl w:val="0"/>
        <w:numPr>
          <w:ilvl w:val="0"/>
          <w:numId w:val="12"/>
        </w:numPr>
        <w:spacing w:line="216" w:lineRule="auto"/>
        <w:ind w:firstLine="284"/>
        <w:rPr>
          <w:rFonts w:ascii="Arial Narrow" w:hAnsi="Arial Narrow"/>
          <w:sz w:val="18"/>
          <w:szCs w:val="18"/>
        </w:rPr>
      </w:pPr>
      <w:r w:rsidRPr="004A5FA6">
        <w:rPr>
          <w:rFonts w:ascii="Arial Narrow" w:hAnsi="Arial Narrow"/>
          <w:sz w:val="18"/>
          <w:szCs w:val="18"/>
        </w:rPr>
        <w:t>Реформы Клисфена и их роль в становлении демократии в Афинах.</w:t>
      </w:r>
    </w:p>
    <w:p w:rsidR="004A5FA6" w:rsidRPr="004A5FA6" w:rsidRDefault="004A5FA6" w:rsidP="008849E7">
      <w:pPr>
        <w:pStyle w:val="a3"/>
        <w:widowControl w:val="0"/>
        <w:numPr>
          <w:ilvl w:val="0"/>
          <w:numId w:val="12"/>
        </w:numPr>
        <w:spacing w:line="216" w:lineRule="auto"/>
        <w:ind w:firstLine="284"/>
        <w:rPr>
          <w:rFonts w:ascii="Arial Narrow" w:hAnsi="Arial Narrow"/>
          <w:sz w:val="18"/>
          <w:szCs w:val="18"/>
        </w:rPr>
      </w:pPr>
      <w:r w:rsidRPr="004A5FA6">
        <w:rPr>
          <w:rFonts w:ascii="Arial Narrow" w:hAnsi="Arial Narrow"/>
          <w:sz w:val="18"/>
          <w:szCs w:val="18"/>
        </w:rPr>
        <w:t xml:space="preserve">Политическая борьба в Афинах в первой половине </w:t>
      </w:r>
      <w:r w:rsidRPr="004A5FA6">
        <w:rPr>
          <w:rFonts w:ascii="Arial Narrow" w:hAnsi="Arial Narrow"/>
          <w:sz w:val="18"/>
          <w:szCs w:val="18"/>
          <w:lang w:val="en-US"/>
        </w:rPr>
        <w:t>V</w:t>
      </w:r>
      <w:r w:rsidRPr="004A5FA6">
        <w:rPr>
          <w:rFonts w:ascii="Arial Narrow" w:hAnsi="Arial Narrow"/>
          <w:sz w:val="18"/>
          <w:szCs w:val="18"/>
        </w:rPr>
        <w:t xml:space="preserve"> в. до н. э. </w:t>
      </w:r>
    </w:p>
    <w:p w:rsidR="004A5FA6" w:rsidRPr="004A5FA6" w:rsidRDefault="004A5FA6" w:rsidP="008849E7">
      <w:pPr>
        <w:pStyle w:val="a3"/>
        <w:widowControl w:val="0"/>
        <w:numPr>
          <w:ilvl w:val="0"/>
          <w:numId w:val="12"/>
        </w:numPr>
        <w:spacing w:line="216" w:lineRule="auto"/>
        <w:ind w:firstLine="284"/>
        <w:rPr>
          <w:rFonts w:ascii="Arial Narrow" w:hAnsi="Arial Narrow"/>
          <w:sz w:val="18"/>
          <w:szCs w:val="18"/>
        </w:rPr>
      </w:pPr>
      <w:r w:rsidRPr="004A5FA6">
        <w:rPr>
          <w:rFonts w:ascii="Arial Narrow" w:hAnsi="Arial Narrow"/>
          <w:sz w:val="18"/>
          <w:szCs w:val="18"/>
        </w:rPr>
        <w:t>Афинское государство при Перикле.</w:t>
      </w:r>
    </w:p>
    <w:p w:rsidR="004A5FA6" w:rsidRPr="004A5FA6" w:rsidRDefault="004A5FA6" w:rsidP="008849E7">
      <w:pPr>
        <w:pStyle w:val="a3"/>
        <w:widowControl w:val="0"/>
        <w:numPr>
          <w:ilvl w:val="0"/>
          <w:numId w:val="12"/>
        </w:numPr>
        <w:spacing w:line="216" w:lineRule="auto"/>
        <w:ind w:firstLine="284"/>
        <w:rPr>
          <w:rFonts w:ascii="Arial Narrow" w:hAnsi="Arial Narrow"/>
          <w:sz w:val="18"/>
          <w:szCs w:val="18"/>
        </w:rPr>
      </w:pPr>
      <w:r w:rsidRPr="004A5FA6">
        <w:rPr>
          <w:rFonts w:ascii="Arial Narrow" w:hAnsi="Arial Narrow"/>
          <w:sz w:val="18"/>
          <w:szCs w:val="18"/>
        </w:rPr>
        <w:t>Образование и организация Афинской морской державы.</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left="283"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Рекомендуемый библиографический список</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Обязательный</w:t>
      </w:r>
    </w:p>
    <w:p w:rsidR="004A5FA6" w:rsidRPr="004A5FA6" w:rsidRDefault="004A5FA6" w:rsidP="00213097">
      <w:pPr>
        <w:pStyle w:val="a3"/>
        <w:widowControl w:val="0"/>
        <w:spacing w:line="216" w:lineRule="auto"/>
        <w:ind w:firstLine="284"/>
        <w:jc w:val="center"/>
        <w:rPr>
          <w:rFonts w:ascii="Arial Narrow" w:hAnsi="Arial Narrow"/>
          <w:b/>
          <w:i/>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Аристотель. Афинская полития. М., Л. 1936.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Античная демократия в свидетельствах современников. М., 1996.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Плутарх. Солон. Фемистокл. Перикл//Плутарх. Сравнительные жизнеописания. М., 1961. Т.1.</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Практикум по истории древнего мира. М., 1965. С.125</w:t>
      </w:r>
      <w:r w:rsidR="00125F69">
        <w:rPr>
          <w:rFonts w:ascii="Arial Narrow" w:hAnsi="Arial Narrow"/>
          <w:sz w:val="18"/>
          <w:szCs w:val="18"/>
        </w:rPr>
        <w:t xml:space="preserve"> – </w:t>
      </w:r>
      <w:r w:rsidRPr="004A5FA6">
        <w:rPr>
          <w:rFonts w:ascii="Arial Narrow" w:hAnsi="Arial Narrow"/>
          <w:sz w:val="18"/>
          <w:szCs w:val="18"/>
        </w:rPr>
        <w:t>137; 146</w:t>
      </w:r>
      <w:r w:rsidR="00125F69">
        <w:rPr>
          <w:rFonts w:ascii="Arial Narrow" w:hAnsi="Arial Narrow"/>
          <w:sz w:val="18"/>
          <w:szCs w:val="18"/>
        </w:rPr>
        <w:t xml:space="preserve"> – </w:t>
      </w:r>
      <w:r w:rsidRPr="004A5FA6">
        <w:rPr>
          <w:rFonts w:ascii="Arial Narrow" w:hAnsi="Arial Narrow"/>
          <w:sz w:val="18"/>
          <w:szCs w:val="18"/>
        </w:rPr>
        <w:t>160.</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Хрестоматия по истории древней Греции. М., 1964. С. 138</w:t>
      </w:r>
      <w:r w:rsidR="00125F69">
        <w:rPr>
          <w:rFonts w:ascii="Arial Narrow" w:hAnsi="Arial Narrow"/>
          <w:sz w:val="18"/>
          <w:szCs w:val="18"/>
        </w:rPr>
        <w:t xml:space="preserve"> – </w:t>
      </w:r>
      <w:r w:rsidRPr="004A5FA6">
        <w:rPr>
          <w:rFonts w:ascii="Arial Narrow" w:hAnsi="Arial Narrow"/>
          <w:sz w:val="18"/>
          <w:szCs w:val="18"/>
        </w:rPr>
        <w:t>175; 200</w:t>
      </w:r>
      <w:r w:rsidR="00125F69">
        <w:rPr>
          <w:rFonts w:ascii="Arial Narrow" w:hAnsi="Arial Narrow"/>
          <w:sz w:val="18"/>
          <w:szCs w:val="18"/>
        </w:rPr>
        <w:t xml:space="preserve"> – </w:t>
      </w:r>
      <w:r w:rsidRPr="004A5FA6">
        <w:rPr>
          <w:rFonts w:ascii="Arial Narrow" w:hAnsi="Arial Narrow"/>
          <w:sz w:val="18"/>
          <w:szCs w:val="18"/>
        </w:rPr>
        <w:t>238.</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Доватур А.И. Политика и политии Аристотеля. М., Л., 1956.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Яйленко В.П. Архаическая Греция //Античная Греция. М.,1983. Т. 1. С. 128</w:t>
      </w:r>
      <w:r w:rsidR="00125F69">
        <w:rPr>
          <w:rFonts w:ascii="Arial Narrow" w:hAnsi="Arial Narrow"/>
          <w:sz w:val="18"/>
          <w:szCs w:val="18"/>
        </w:rPr>
        <w:t xml:space="preserve"> – </w:t>
      </w:r>
      <w:r w:rsidRPr="004A5FA6">
        <w:rPr>
          <w:rFonts w:ascii="Arial Narrow" w:hAnsi="Arial Narrow"/>
          <w:sz w:val="18"/>
          <w:szCs w:val="18"/>
        </w:rPr>
        <w:t>193.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Кондратюк М.В. Архэ и афинская демократия //Античная Греция. Т. 1. С. 327</w:t>
      </w:r>
      <w:r w:rsidR="00125F69">
        <w:rPr>
          <w:rFonts w:ascii="Arial Narrow" w:hAnsi="Arial Narrow"/>
          <w:sz w:val="18"/>
          <w:szCs w:val="18"/>
        </w:rPr>
        <w:t xml:space="preserve"> – </w:t>
      </w:r>
      <w:r w:rsidRPr="004A5FA6">
        <w:rPr>
          <w:rFonts w:ascii="Arial Narrow" w:hAnsi="Arial Narrow"/>
          <w:sz w:val="18"/>
          <w:szCs w:val="18"/>
        </w:rPr>
        <w:t>365.</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История Европы. Т. 1, М., 1988.</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Радциг С.И. Килонова смута //ВДИ. 1964. № 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Карпюк С.Г. Клисфеновские реформы и их роль в социально-политической борьбе в позднеархаических Афинах //ВДИ. 1986. № 1.</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Радциг С.И. Килонова смута в Афинах //ВДИ. 1964. № 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Родс П.Дж. Кому принадлежала власть в демократических Афинах //ВДИ. 1998. № 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Строгецкий В.М. Клисфен и Алкмеониды //ВДИ. 1972. № 2.</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Суриков И.Е. Афинский ареопаг в первой половине </w:t>
      </w:r>
      <w:r w:rsidRPr="004A5FA6">
        <w:rPr>
          <w:rFonts w:ascii="Arial Narrow" w:hAnsi="Arial Narrow"/>
          <w:sz w:val="18"/>
          <w:szCs w:val="18"/>
          <w:lang w:val="en-US"/>
        </w:rPr>
        <w:t>V</w:t>
      </w:r>
      <w:r w:rsidRPr="004A5FA6">
        <w:rPr>
          <w:rFonts w:ascii="Arial Narrow" w:hAnsi="Arial Narrow"/>
          <w:sz w:val="18"/>
          <w:szCs w:val="18"/>
        </w:rPr>
        <w:t xml:space="preserve"> в. до н. э. //ВДИ. 1995. №1.</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Фролов Э.Д. Рождение греческого полиса. Л., 1986.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Шуллер В. Афинская демократия и Афинский морской союз //ВДИ. 1984. № 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Яйленко В.П. Архаическая Греция и Ближний Восток. М., 1990.</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Яйленко В.П. Архаическая Греция //Античная Греция .Т.1. М., 1983. С. 128</w:t>
      </w:r>
      <w:r w:rsidR="00125F69">
        <w:rPr>
          <w:rFonts w:ascii="Arial Narrow" w:hAnsi="Arial Narrow"/>
          <w:sz w:val="18"/>
          <w:szCs w:val="18"/>
        </w:rPr>
        <w:t xml:space="preserve"> – </w:t>
      </w:r>
      <w:r w:rsidRPr="004A5FA6">
        <w:rPr>
          <w:rFonts w:ascii="Arial Narrow" w:hAnsi="Arial Narrow"/>
          <w:sz w:val="18"/>
          <w:szCs w:val="18"/>
        </w:rPr>
        <w:t>193.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Вернан Ж.-П. Происхождение древнегреческой мысли. М., 1988. С. 68</w:t>
      </w:r>
      <w:r w:rsidR="00125F69">
        <w:rPr>
          <w:rFonts w:ascii="Arial Narrow" w:hAnsi="Arial Narrow"/>
          <w:sz w:val="18"/>
          <w:szCs w:val="18"/>
        </w:rPr>
        <w:t xml:space="preserve"> – </w:t>
      </w:r>
      <w:r w:rsidRPr="004A5FA6">
        <w:rPr>
          <w:rFonts w:ascii="Arial Narrow" w:hAnsi="Arial Narrow"/>
          <w:sz w:val="18"/>
          <w:szCs w:val="18"/>
        </w:rPr>
        <w:t>88.</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Перевалов С.М. Проблема гомеровской царской власти в современной историографии //Общество и государство в древности и средние века. МГУ. 1986. С. 14</w:t>
      </w:r>
      <w:r w:rsidR="00125F69">
        <w:rPr>
          <w:rFonts w:ascii="Arial Narrow" w:hAnsi="Arial Narrow"/>
          <w:sz w:val="18"/>
          <w:szCs w:val="18"/>
        </w:rPr>
        <w:t xml:space="preserve"> – </w:t>
      </w:r>
      <w:r w:rsidRPr="004A5FA6">
        <w:rPr>
          <w:rFonts w:ascii="Arial Narrow" w:hAnsi="Arial Narrow"/>
          <w:sz w:val="18"/>
          <w:szCs w:val="18"/>
        </w:rPr>
        <w:t>34.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Маринович Л., Кошеленко Г. Становление афинской демократии //Античная демократия в свидетельствах современников. М., 1996. С. 5</w:t>
      </w:r>
      <w:r w:rsidR="00125F69">
        <w:rPr>
          <w:rFonts w:ascii="Arial Narrow" w:hAnsi="Arial Narrow"/>
          <w:sz w:val="18"/>
          <w:szCs w:val="18"/>
        </w:rPr>
        <w:t xml:space="preserve"> – </w:t>
      </w:r>
      <w:r w:rsidRPr="004A5FA6">
        <w:rPr>
          <w:rFonts w:ascii="Arial Narrow" w:hAnsi="Arial Narrow"/>
          <w:sz w:val="18"/>
          <w:szCs w:val="18"/>
        </w:rPr>
        <w:t>25.</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Маринович Л., Кошеленко Г. Уроки античной демократии //Там же. С. 319</w:t>
      </w:r>
      <w:r w:rsidR="00125F69">
        <w:rPr>
          <w:rFonts w:ascii="Arial Narrow" w:hAnsi="Arial Narrow"/>
          <w:sz w:val="18"/>
          <w:szCs w:val="18"/>
        </w:rPr>
        <w:t xml:space="preserve"> – </w:t>
      </w:r>
      <w:r w:rsidRPr="004A5FA6">
        <w:rPr>
          <w:rFonts w:ascii="Arial Narrow" w:hAnsi="Arial Narrow"/>
          <w:sz w:val="18"/>
          <w:szCs w:val="18"/>
        </w:rPr>
        <w:t>330.</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Дополнительная литература</w:t>
      </w:r>
    </w:p>
    <w:p w:rsidR="004A5FA6" w:rsidRPr="004A5FA6" w:rsidRDefault="004A5FA6" w:rsidP="00213097">
      <w:pPr>
        <w:pStyle w:val="a3"/>
        <w:widowControl w:val="0"/>
        <w:spacing w:line="216" w:lineRule="auto"/>
        <w:ind w:firstLine="284"/>
        <w:jc w:val="center"/>
        <w:rPr>
          <w:rFonts w:ascii="Arial Narrow" w:hAnsi="Arial Narrow"/>
          <w:b/>
          <w:i/>
          <w:sz w:val="18"/>
          <w:szCs w:val="18"/>
        </w:rPr>
      </w:pPr>
    </w:p>
    <w:p w:rsidR="004A5FA6" w:rsidRPr="004A5FA6" w:rsidRDefault="004A5FA6" w:rsidP="00213097">
      <w:pPr>
        <w:pStyle w:val="a3"/>
        <w:widowControl w:val="0"/>
        <w:spacing w:line="216" w:lineRule="auto"/>
        <w:ind w:firstLine="284"/>
        <w:rPr>
          <w:rFonts w:ascii="Arial Narrow" w:hAnsi="Arial Narrow"/>
          <w:sz w:val="18"/>
          <w:szCs w:val="18"/>
        </w:rPr>
      </w:pPr>
      <w:r w:rsidRPr="004A5FA6">
        <w:rPr>
          <w:rFonts w:ascii="Arial Narrow" w:hAnsi="Arial Narrow"/>
          <w:sz w:val="18"/>
          <w:szCs w:val="18"/>
        </w:rPr>
        <w:t xml:space="preserve">Боннар А. Греческая цивилизация. Ростов -на- Дону, 1994. (Кн. </w:t>
      </w:r>
      <w:r w:rsidRPr="004A5FA6">
        <w:rPr>
          <w:rFonts w:ascii="Arial Narrow" w:hAnsi="Arial Narrow"/>
          <w:sz w:val="18"/>
          <w:szCs w:val="18"/>
          <w:lang w:val="en-US"/>
        </w:rPr>
        <w:t>I</w:t>
      </w:r>
      <w:r w:rsidRPr="004A5FA6">
        <w:rPr>
          <w:rFonts w:ascii="Arial Narrow" w:hAnsi="Arial Narrow"/>
          <w:sz w:val="18"/>
          <w:szCs w:val="18"/>
        </w:rPr>
        <w:t xml:space="preserve">. гл. </w:t>
      </w:r>
      <w:r w:rsidRPr="004A5FA6">
        <w:rPr>
          <w:rFonts w:ascii="Arial Narrow" w:hAnsi="Arial Narrow"/>
          <w:sz w:val="18"/>
          <w:szCs w:val="18"/>
          <w:lang w:val="en-US"/>
        </w:rPr>
        <w:t>VI</w:t>
      </w:r>
      <w:r w:rsidRPr="004A5FA6">
        <w:rPr>
          <w:rFonts w:ascii="Arial Narrow" w:hAnsi="Arial Narrow"/>
          <w:sz w:val="18"/>
          <w:szCs w:val="18"/>
        </w:rPr>
        <w:t xml:space="preserve">. Солон и приближение демократии; гл. </w:t>
      </w:r>
      <w:r w:rsidRPr="004A5FA6">
        <w:rPr>
          <w:rFonts w:ascii="Arial Narrow" w:hAnsi="Arial Narrow"/>
          <w:sz w:val="18"/>
          <w:szCs w:val="18"/>
          <w:lang w:val="en-US"/>
        </w:rPr>
        <w:t>X</w:t>
      </w:r>
      <w:r w:rsidRPr="004A5FA6">
        <w:rPr>
          <w:rFonts w:ascii="Arial Narrow" w:hAnsi="Arial Narrow"/>
          <w:sz w:val="18"/>
          <w:szCs w:val="18"/>
        </w:rPr>
        <w:t xml:space="preserve">. Перикл олимпиец; Кн. </w:t>
      </w:r>
      <w:r w:rsidRPr="004A5FA6">
        <w:rPr>
          <w:rFonts w:ascii="Arial Narrow" w:hAnsi="Arial Narrow"/>
          <w:sz w:val="18"/>
          <w:szCs w:val="18"/>
          <w:lang w:val="en-US"/>
        </w:rPr>
        <w:t>III</w:t>
      </w:r>
      <w:r w:rsidRPr="004A5FA6">
        <w:rPr>
          <w:rFonts w:ascii="Arial Narrow" w:hAnsi="Arial Narrow"/>
          <w:sz w:val="18"/>
          <w:szCs w:val="18"/>
        </w:rPr>
        <w:t xml:space="preserve">. гл. </w:t>
      </w:r>
      <w:r w:rsidRPr="004A5FA6">
        <w:rPr>
          <w:rFonts w:ascii="Arial Narrow" w:hAnsi="Arial Narrow"/>
          <w:sz w:val="18"/>
          <w:szCs w:val="18"/>
          <w:lang w:val="en-US"/>
        </w:rPr>
        <w:t>VIII</w:t>
      </w:r>
      <w:r w:rsidRPr="004A5FA6">
        <w:rPr>
          <w:rFonts w:ascii="Arial Narrow" w:hAnsi="Arial Narrow"/>
          <w:sz w:val="18"/>
          <w:szCs w:val="18"/>
        </w:rPr>
        <w:t>. Аристотель и живые существа).</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caps/>
          <w:sz w:val="18"/>
          <w:szCs w:val="18"/>
        </w:rPr>
      </w:pPr>
      <w:r w:rsidRPr="004A5FA6">
        <w:rPr>
          <w:rFonts w:ascii="Arial Narrow" w:hAnsi="Arial Narrow"/>
          <w:b/>
          <w:caps/>
          <w:sz w:val="18"/>
          <w:szCs w:val="18"/>
        </w:rPr>
        <w:t>Методические указания</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 подготовке на первый вопрос следует прочитать “Афинскую политию” Аристотеля, проанализировать содержание, сравнить с другими источниками по данной теме и дать источниковедческий анализ труда. Для чего следует воспользоваться также работой Доватура А.И. При характеристике позиции автора следует учитывать время написания “Политии”, а также иметь представление о самом Аристотеле, его деятельности, жизни и его окружении.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 подготовке второго вопроса необходимо сначала дать характеристику географического положения Аттики (с помощью карты), выяснить, как развивалось хозяйство Аттики (отрасли хозяйства, какие и почему преобладали, как это отразилось на социальной жизни аттического общества); далее определить класссовую и социальную структуру общества и рассмотреть основные этапы социальной борьбы до Солона (Килонова смута, законы Драконта).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 характеристике политического строя досолоновской Аттики, в первую очередь, необходимо рассмотреть вопрос о синойкизме и знать, в чем заключается его сущность, затем следует выяснить, в чьих руках и почему сконцентрировалась политическая власть. Чтобы правильно ответить на этот вопрос, нужно рассмотреть все органы управления: царскую власть и тенденции ее развития, народное собрание, ареопаг, коллегию девяти архонтов. Не менее важным является вопрос о появлении навкрарий и какую роль они сыграли в становлении Афинского государства. Следует помнить, что вопрос социальных отношений данного периода является дискуссионным и здесь важно показать отличия в его понимании, существующие в историографии. Следует также помнить, что данный период - это период протополисный, и необходимо, вспомнив черты протополиса, уметь связать их с конкретно историческим материалом (анализ социально-экономической и политической организации).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Из данного анализа будут ясны причины приведшие к реформам Солона. Ответ на третий вопрос должен строиться на анализе источникового материала, и в первую очередь, труда Аристотеля и биографии Солона у Плутарха, где наиболее полно представлена его реформаторская деятельность. Наряду с анализом его реформ следует отметить какую роль они сыграли в сложении афинского полиса и демократии.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Прежде чем начать ответ на вопрос о тирании Писистрата в Афинах, следует выяснить, что такое “старшая тирания” в Греции, какое место она занимает в истории развития греческого полиса. Затем на конкретном материале Афин проследить становление, развитие и гибель тиранического режима. В заключение целесообразно выяснить вопрос, почему ученые считают тиранию в Греции </w:t>
      </w:r>
      <w:r w:rsidRPr="004A5FA6">
        <w:rPr>
          <w:rFonts w:ascii="Arial Narrow" w:hAnsi="Arial Narrow"/>
          <w:sz w:val="18"/>
          <w:szCs w:val="18"/>
          <w:lang w:val="en-US"/>
        </w:rPr>
        <w:t>VII</w:t>
      </w:r>
      <w:r w:rsidRPr="004A5FA6">
        <w:rPr>
          <w:rFonts w:ascii="Arial Narrow" w:hAnsi="Arial Narrow"/>
          <w:sz w:val="18"/>
          <w:szCs w:val="18"/>
        </w:rPr>
        <w:t>-</w:t>
      </w:r>
      <w:r w:rsidRPr="004A5FA6">
        <w:rPr>
          <w:rFonts w:ascii="Arial Narrow" w:hAnsi="Arial Narrow"/>
          <w:sz w:val="18"/>
          <w:szCs w:val="18"/>
          <w:lang w:val="en-US"/>
        </w:rPr>
        <w:t>VI</w:t>
      </w:r>
      <w:r w:rsidRPr="004A5FA6">
        <w:rPr>
          <w:rFonts w:ascii="Arial Narrow" w:hAnsi="Arial Narrow"/>
          <w:sz w:val="18"/>
          <w:szCs w:val="18"/>
        </w:rPr>
        <w:t xml:space="preserve"> вв. до н. э. в целом прогрессивным явлением.</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Изучение вопроса о реформах Клисфена следует начать с анализа борьбы, которая развернулась в Афинах вслед за свержением тирании, выявить ее причины, рассмотреть ход борьбы и роль в ней Клисфена. Затем необходимо приступить к анализу реформ Клисфена с позиций окончательного оформления государственной организации. Особое внимание нужно обратить на создание Клисфеном территориальных фил. Разбором реформ Клисфена заканчивается вопрос борьбы демоса против эвпатридов в Афинах, поэтому в обобщающем выводе необходимо показать основные итоги этой борьбы и связь ее с формированием полиса и эволюцией демократии.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Дальнейшее развитие демократии в Афинах связано с политической борьбой первой половины </w:t>
      </w:r>
      <w:r w:rsidRPr="004A5FA6">
        <w:rPr>
          <w:rFonts w:ascii="Arial Narrow" w:hAnsi="Arial Narrow"/>
          <w:sz w:val="18"/>
          <w:szCs w:val="18"/>
          <w:lang w:val="en-US"/>
        </w:rPr>
        <w:t>V</w:t>
      </w:r>
      <w:r w:rsidRPr="004A5FA6">
        <w:rPr>
          <w:rFonts w:ascii="Arial Narrow" w:hAnsi="Arial Narrow"/>
          <w:sz w:val="18"/>
          <w:szCs w:val="18"/>
        </w:rPr>
        <w:t xml:space="preserve"> в. до н. э. Необходимо проследить связь между обострением борьбы и внутренней (расцвет рабовладельческого хозяйства) и внешней (греко-персидские войны) историей Афин. Следует определить также политические группировки, боровшиеся за власть, социальный состав которых был несколько иным, чем в предшествующий период. Чем это было вызвано? Особое внимание при подготовке вопроса нужно обратить на деятельность Эфиальта.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Правление Перикла называют “золотым веком афинской демократии”. При ответе на этот вопрос необходимо представить личность самого Перикла, выяснить почему стало возможным столь долгое его нахождение во главе афинской демократии, а также проанализировать все новшества проведенные им во внутренней и внешней политике. Итогом этого анализа должно стать заключение о характере афинской конституции и демократии в эпоху Перикла.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 ходе ответа на последний вопрос следует показать ту роль, которую сыграл Афинский морской союз для развития афинской демократии.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 заключение необходимо вычленить основные черты афинской демократии и показать ее ограниченность, а также проанализировать соотношение понятий “полис” и “демократия”. </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CB565D" w:rsidP="00213097">
      <w:pPr>
        <w:pStyle w:val="a3"/>
        <w:widowControl w:val="0"/>
        <w:spacing w:line="216" w:lineRule="auto"/>
        <w:ind w:firstLine="284"/>
        <w:jc w:val="center"/>
        <w:rPr>
          <w:rFonts w:ascii="Arial Narrow" w:hAnsi="Arial Narrow"/>
          <w:b/>
          <w:caps/>
          <w:sz w:val="18"/>
          <w:szCs w:val="18"/>
        </w:rPr>
      </w:pPr>
      <w:r>
        <w:rPr>
          <w:rFonts w:ascii="Arial Narrow" w:hAnsi="Arial Narrow"/>
          <w:b/>
          <w:caps/>
          <w:sz w:val="18"/>
          <w:szCs w:val="18"/>
        </w:rPr>
        <w:br w:type="page"/>
      </w:r>
      <w:r w:rsidR="004A5FA6" w:rsidRPr="004A5FA6">
        <w:rPr>
          <w:rFonts w:ascii="Arial Narrow" w:hAnsi="Arial Narrow"/>
          <w:b/>
          <w:caps/>
          <w:sz w:val="18"/>
          <w:szCs w:val="18"/>
        </w:rPr>
        <w:t xml:space="preserve">Тема 4. Римская </w:t>
      </w:r>
      <w:r w:rsidR="004A5FA6" w:rsidRPr="004A5FA6">
        <w:rPr>
          <w:rFonts w:ascii="Arial Narrow" w:hAnsi="Arial Narrow"/>
          <w:b/>
          <w:caps/>
          <w:sz w:val="18"/>
          <w:szCs w:val="18"/>
          <w:lang w:val="en-US"/>
        </w:rPr>
        <w:t>civitas</w:t>
      </w:r>
      <w:r w:rsidR="004A5FA6" w:rsidRPr="004A5FA6">
        <w:rPr>
          <w:rFonts w:ascii="Arial Narrow" w:hAnsi="Arial Narrow"/>
          <w:b/>
          <w:caps/>
          <w:sz w:val="18"/>
          <w:szCs w:val="18"/>
        </w:rPr>
        <w:t>. Кризис римского полиса и республики.</w:t>
      </w:r>
    </w:p>
    <w:p w:rsidR="004A5FA6" w:rsidRPr="004A5FA6" w:rsidRDefault="004A5FA6" w:rsidP="00213097">
      <w:pPr>
        <w:pStyle w:val="a3"/>
        <w:widowControl w:val="0"/>
        <w:spacing w:line="216" w:lineRule="auto"/>
        <w:ind w:firstLine="284"/>
        <w:jc w:val="both"/>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i/>
          <w:sz w:val="18"/>
          <w:szCs w:val="18"/>
        </w:rPr>
      </w:pPr>
      <w:r w:rsidRPr="004A5FA6">
        <w:rPr>
          <w:rFonts w:ascii="Arial Narrow" w:hAnsi="Arial Narrow"/>
          <w:i/>
          <w:sz w:val="18"/>
          <w:szCs w:val="18"/>
        </w:rPr>
        <w:t xml:space="preserve">Занятие 1. </w:t>
      </w: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 xml:space="preserve">Политическая организация римской </w:t>
      </w:r>
      <w:r w:rsidRPr="004A5FA6">
        <w:rPr>
          <w:rFonts w:ascii="Arial Narrow" w:hAnsi="Arial Narrow"/>
          <w:b/>
          <w:i/>
          <w:sz w:val="18"/>
          <w:szCs w:val="18"/>
          <w:lang w:val="en-US"/>
        </w:rPr>
        <w:t>civitas</w:t>
      </w:r>
      <w:r w:rsidRPr="004A5FA6">
        <w:rPr>
          <w:rFonts w:ascii="Arial Narrow" w:hAnsi="Arial Narrow"/>
          <w:b/>
          <w:i/>
          <w:sz w:val="18"/>
          <w:szCs w:val="18"/>
        </w:rPr>
        <w:t xml:space="preserve"> в </w:t>
      </w:r>
      <w:r w:rsidRPr="004A5FA6">
        <w:rPr>
          <w:rFonts w:ascii="Arial Narrow" w:hAnsi="Arial Narrow"/>
          <w:b/>
          <w:i/>
          <w:sz w:val="18"/>
          <w:szCs w:val="18"/>
          <w:lang w:val="en-US"/>
        </w:rPr>
        <w:t>V</w:t>
      </w:r>
      <w:r w:rsidRPr="004A5FA6">
        <w:rPr>
          <w:rFonts w:ascii="Arial Narrow" w:hAnsi="Arial Narrow"/>
          <w:b/>
          <w:i/>
          <w:sz w:val="18"/>
          <w:szCs w:val="18"/>
        </w:rPr>
        <w:t>–</w:t>
      </w:r>
      <w:r w:rsidRPr="004A5FA6">
        <w:rPr>
          <w:rFonts w:ascii="Arial Narrow" w:hAnsi="Arial Narrow"/>
          <w:b/>
          <w:i/>
          <w:sz w:val="18"/>
          <w:szCs w:val="18"/>
          <w:lang w:val="en-US"/>
        </w:rPr>
        <w:t>II</w:t>
      </w:r>
      <w:r w:rsidRPr="004A5FA6">
        <w:rPr>
          <w:rFonts w:ascii="Arial Narrow" w:hAnsi="Arial Narrow"/>
          <w:b/>
          <w:i/>
          <w:sz w:val="18"/>
          <w:szCs w:val="18"/>
        </w:rPr>
        <w:t xml:space="preserve"> вв. до н. э.</w:t>
      </w:r>
    </w:p>
    <w:p w:rsidR="004A5FA6" w:rsidRPr="004A5FA6" w:rsidRDefault="004A5FA6" w:rsidP="00213097">
      <w:pPr>
        <w:pStyle w:val="a3"/>
        <w:widowControl w:val="0"/>
        <w:spacing w:line="216" w:lineRule="auto"/>
        <w:ind w:firstLine="284"/>
        <w:jc w:val="both"/>
        <w:rPr>
          <w:rFonts w:ascii="Arial Narrow" w:hAnsi="Arial Narrow"/>
          <w:b/>
          <w:sz w:val="18"/>
          <w:szCs w:val="18"/>
        </w:rPr>
      </w:pPr>
    </w:p>
    <w:p w:rsidR="004A5FA6" w:rsidRPr="004A5FA6" w:rsidRDefault="004A5FA6" w:rsidP="00213097">
      <w:pPr>
        <w:pStyle w:val="a3"/>
        <w:widowControl w:val="0"/>
        <w:spacing w:line="216" w:lineRule="auto"/>
        <w:ind w:firstLine="284"/>
        <w:rPr>
          <w:rFonts w:ascii="Arial Narrow" w:hAnsi="Arial Narrow"/>
          <w:sz w:val="18"/>
          <w:szCs w:val="18"/>
        </w:rPr>
      </w:pPr>
      <w:r w:rsidRPr="004A5FA6">
        <w:rPr>
          <w:rFonts w:ascii="Arial Narrow" w:hAnsi="Arial Narrow"/>
          <w:sz w:val="18"/>
          <w:szCs w:val="18"/>
        </w:rPr>
        <w:t>Цель занятия состоит в выяснении характера политической власти в римском полисе и его отличий от греческого.</w:t>
      </w:r>
    </w:p>
    <w:p w:rsidR="004A5FA6" w:rsidRPr="004A5FA6" w:rsidRDefault="004A5FA6" w:rsidP="00213097">
      <w:pPr>
        <w:pStyle w:val="a3"/>
        <w:widowControl w:val="0"/>
        <w:spacing w:line="216" w:lineRule="auto"/>
        <w:ind w:firstLine="284"/>
        <w:rPr>
          <w:rFonts w:ascii="Arial Narrow" w:hAnsi="Arial Narrow"/>
          <w:b/>
          <w:sz w:val="18"/>
          <w:szCs w:val="18"/>
        </w:rPr>
      </w:pPr>
    </w:p>
    <w:p w:rsidR="004A5FA6" w:rsidRPr="004A5FA6" w:rsidRDefault="004A5FA6" w:rsidP="008849E7">
      <w:pPr>
        <w:pStyle w:val="a3"/>
        <w:widowControl w:val="0"/>
        <w:numPr>
          <w:ilvl w:val="0"/>
          <w:numId w:val="13"/>
        </w:numPr>
        <w:spacing w:line="216" w:lineRule="auto"/>
        <w:ind w:firstLine="284"/>
        <w:rPr>
          <w:rFonts w:ascii="Arial Narrow" w:hAnsi="Arial Narrow"/>
          <w:sz w:val="18"/>
          <w:szCs w:val="18"/>
        </w:rPr>
      </w:pPr>
      <w:r w:rsidRPr="004A5FA6">
        <w:rPr>
          <w:rFonts w:ascii="Arial Narrow" w:hAnsi="Arial Narrow"/>
          <w:sz w:val="18"/>
          <w:szCs w:val="18"/>
        </w:rPr>
        <w:t>Результаты сословной борьбы патрициев и плебеев и значение ее для формирования римского государственного строя.</w:t>
      </w:r>
    </w:p>
    <w:p w:rsidR="004A5FA6" w:rsidRPr="004A5FA6" w:rsidRDefault="004A5FA6" w:rsidP="008849E7">
      <w:pPr>
        <w:pStyle w:val="a3"/>
        <w:widowControl w:val="0"/>
        <w:numPr>
          <w:ilvl w:val="0"/>
          <w:numId w:val="13"/>
        </w:numPr>
        <w:spacing w:line="216" w:lineRule="auto"/>
        <w:ind w:firstLine="284"/>
        <w:rPr>
          <w:rFonts w:ascii="Arial Narrow" w:hAnsi="Arial Narrow"/>
          <w:b/>
          <w:sz w:val="18"/>
          <w:szCs w:val="18"/>
        </w:rPr>
      </w:pPr>
      <w:r w:rsidRPr="004A5FA6">
        <w:rPr>
          <w:rFonts w:ascii="Arial Narrow" w:hAnsi="Arial Narrow"/>
          <w:sz w:val="18"/>
          <w:szCs w:val="18"/>
        </w:rPr>
        <w:t>Народное собрание.</w:t>
      </w:r>
    </w:p>
    <w:p w:rsidR="004A5FA6" w:rsidRPr="004A5FA6" w:rsidRDefault="004A5FA6" w:rsidP="008849E7">
      <w:pPr>
        <w:pStyle w:val="a3"/>
        <w:widowControl w:val="0"/>
        <w:numPr>
          <w:ilvl w:val="0"/>
          <w:numId w:val="13"/>
        </w:numPr>
        <w:spacing w:line="216" w:lineRule="auto"/>
        <w:ind w:firstLine="284"/>
        <w:rPr>
          <w:rFonts w:ascii="Arial Narrow" w:hAnsi="Arial Narrow"/>
          <w:b/>
          <w:sz w:val="18"/>
          <w:szCs w:val="18"/>
        </w:rPr>
      </w:pPr>
      <w:r w:rsidRPr="004A5FA6">
        <w:rPr>
          <w:rFonts w:ascii="Arial Narrow" w:hAnsi="Arial Narrow"/>
          <w:sz w:val="18"/>
          <w:szCs w:val="18"/>
        </w:rPr>
        <w:t>Сенат.</w:t>
      </w:r>
    </w:p>
    <w:p w:rsidR="004A5FA6" w:rsidRPr="004A5FA6" w:rsidRDefault="004A5FA6" w:rsidP="008849E7">
      <w:pPr>
        <w:pStyle w:val="a3"/>
        <w:widowControl w:val="0"/>
        <w:numPr>
          <w:ilvl w:val="0"/>
          <w:numId w:val="13"/>
        </w:numPr>
        <w:spacing w:line="216" w:lineRule="auto"/>
        <w:ind w:firstLine="284"/>
        <w:rPr>
          <w:rFonts w:ascii="Arial Narrow" w:hAnsi="Arial Narrow"/>
          <w:b/>
          <w:sz w:val="18"/>
          <w:szCs w:val="18"/>
        </w:rPr>
      </w:pPr>
      <w:r w:rsidRPr="004A5FA6">
        <w:rPr>
          <w:rFonts w:ascii="Arial Narrow" w:hAnsi="Arial Narrow"/>
          <w:sz w:val="18"/>
          <w:szCs w:val="18"/>
        </w:rPr>
        <w:t xml:space="preserve">Магистратуры. </w:t>
      </w:r>
    </w:p>
    <w:p w:rsidR="004A5FA6" w:rsidRPr="004A5FA6" w:rsidRDefault="004A5FA6" w:rsidP="008849E7">
      <w:pPr>
        <w:pStyle w:val="a3"/>
        <w:widowControl w:val="0"/>
        <w:numPr>
          <w:ilvl w:val="0"/>
          <w:numId w:val="13"/>
        </w:numPr>
        <w:spacing w:line="216" w:lineRule="auto"/>
        <w:ind w:firstLine="284"/>
        <w:rPr>
          <w:rFonts w:ascii="Arial Narrow" w:hAnsi="Arial Narrow"/>
          <w:b/>
          <w:sz w:val="18"/>
          <w:szCs w:val="18"/>
        </w:rPr>
      </w:pPr>
      <w:r w:rsidRPr="004A5FA6">
        <w:rPr>
          <w:rFonts w:ascii="Arial Narrow" w:hAnsi="Arial Narrow"/>
          <w:sz w:val="18"/>
          <w:szCs w:val="18"/>
        </w:rPr>
        <w:t>Жреческие коллегии.</w:t>
      </w:r>
    </w:p>
    <w:p w:rsidR="004A5FA6" w:rsidRPr="004A5FA6" w:rsidRDefault="004A5FA6" w:rsidP="008849E7">
      <w:pPr>
        <w:pStyle w:val="a3"/>
        <w:widowControl w:val="0"/>
        <w:numPr>
          <w:ilvl w:val="0"/>
          <w:numId w:val="13"/>
        </w:numPr>
        <w:spacing w:line="216" w:lineRule="auto"/>
        <w:ind w:firstLine="284"/>
        <w:rPr>
          <w:rFonts w:ascii="Arial Narrow" w:hAnsi="Arial Narrow"/>
          <w:b/>
          <w:sz w:val="18"/>
          <w:szCs w:val="18"/>
        </w:rPr>
      </w:pPr>
      <w:r w:rsidRPr="004A5FA6">
        <w:rPr>
          <w:rFonts w:ascii="Arial Narrow" w:hAnsi="Arial Narrow"/>
          <w:sz w:val="18"/>
          <w:szCs w:val="18"/>
        </w:rPr>
        <w:t>Особенности римской политической системы.</w:t>
      </w:r>
    </w:p>
    <w:p w:rsidR="004A5FA6" w:rsidRPr="004A5FA6" w:rsidRDefault="004A5FA6" w:rsidP="00213097">
      <w:pPr>
        <w:pStyle w:val="a3"/>
        <w:widowControl w:val="0"/>
        <w:spacing w:line="216" w:lineRule="auto"/>
        <w:ind w:firstLine="284"/>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Рекомендуемый библиографический список</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lang w:val="en-US"/>
        </w:rPr>
      </w:pPr>
      <w:r w:rsidRPr="004A5FA6">
        <w:rPr>
          <w:rFonts w:ascii="Arial Narrow" w:hAnsi="Arial Narrow"/>
          <w:b/>
          <w:i/>
          <w:sz w:val="18"/>
          <w:szCs w:val="18"/>
        </w:rPr>
        <w:t>Обязательный</w:t>
      </w:r>
    </w:p>
    <w:p w:rsidR="004A5FA6" w:rsidRPr="004A5FA6" w:rsidRDefault="004A5FA6" w:rsidP="00213097">
      <w:pPr>
        <w:pStyle w:val="a3"/>
        <w:widowControl w:val="0"/>
        <w:spacing w:line="216" w:lineRule="auto"/>
        <w:ind w:firstLine="284"/>
        <w:jc w:val="center"/>
        <w:rPr>
          <w:rFonts w:ascii="Arial Narrow" w:hAnsi="Arial Narrow"/>
          <w:b/>
          <w:i/>
          <w:sz w:val="18"/>
          <w:szCs w:val="18"/>
          <w:lang w:val="en-US"/>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Хрестоматия по истории Древнего Рима /Под ред. В.И.Кузищина. М., 1987. С. 46</w:t>
      </w:r>
      <w:r w:rsidR="00125F69">
        <w:rPr>
          <w:rFonts w:ascii="Arial Narrow" w:hAnsi="Arial Narrow"/>
          <w:sz w:val="18"/>
          <w:szCs w:val="18"/>
        </w:rPr>
        <w:t xml:space="preserve"> – </w:t>
      </w:r>
      <w:r w:rsidRPr="004A5FA6">
        <w:rPr>
          <w:rFonts w:ascii="Arial Narrow" w:hAnsi="Arial Narrow"/>
          <w:sz w:val="18"/>
          <w:szCs w:val="18"/>
        </w:rPr>
        <w:t>56.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Хрестоматия по истории Древнего Рима /Под ред.С.Л.Утченко. М., 1962. С. 54</w:t>
      </w:r>
      <w:r w:rsidR="00125F69">
        <w:rPr>
          <w:rFonts w:ascii="Arial Narrow" w:hAnsi="Arial Narrow"/>
          <w:sz w:val="18"/>
          <w:szCs w:val="18"/>
        </w:rPr>
        <w:t xml:space="preserve"> – </w:t>
      </w:r>
      <w:r w:rsidRPr="004A5FA6">
        <w:rPr>
          <w:rFonts w:ascii="Arial Narrow" w:hAnsi="Arial Narrow"/>
          <w:sz w:val="18"/>
          <w:szCs w:val="18"/>
        </w:rPr>
        <w:t>59, 73</w:t>
      </w:r>
      <w:r w:rsidR="00125F69">
        <w:rPr>
          <w:rFonts w:ascii="Arial Narrow" w:hAnsi="Arial Narrow"/>
          <w:sz w:val="18"/>
          <w:szCs w:val="18"/>
        </w:rPr>
        <w:t xml:space="preserve"> – </w:t>
      </w:r>
      <w:r w:rsidRPr="004A5FA6">
        <w:rPr>
          <w:rFonts w:ascii="Arial Narrow" w:hAnsi="Arial Narrow"/>
          <w:sz w:val="18"/>
          <w:szCs w:val="18"/>
        </w:rPr>
        <w:t>83.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История Европы. Т. 1. М., 1988.</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Ковалев С.И. История Рима. Л., 1986.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Машкин Н.А. История Рима. М., 1956.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Немировский А.И. История раннего Рима и Италии. Возникновение классового общества и государства. Воронеж, 1962.</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Нечай Ф.М. Образование римского государства. Минск, 1972.</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Кофанов Л.Л. Обязательственное право в архаическом Риме. М., 1994.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Кучеренко Л.П. Сословная борьба патрициев и плебеев в Риме. Сыктывкар, 1990.</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Токмаков В.Н. Некоторые аспекты консульской власти в конституции Рима </w:t>
      </w:r>
      <w:r w:rsidRPr="004A5FA6">
        <w:rPr>
          <w:rFonts w:ascii="Arial Narrow" w:hAnsi="Arial Narrow"/>
          <w:sz w:val="18"/>
          <w:szCs w:val="18"/>
          <w:lang w:val="en-US"/>
        </w:rPr>
        <w:t>V</w:t>
      </w:r>
      <w:r w:rsidRPr="004A5FA6">
        <w:rPr>
          <w:rFonts w:ascii="Arial Narrow" w:hAnsi="Arial Narrow"/>
          <w:sz w:val="18"/>
          <w:szCs w:val="18"/>
        </w:rPr>
        <w:t xml:space="preserve"> в. до н. э. //Древнее право. 1996. № 1. С. 34</w:t>
      </w:r>
      <w:r w:rsidR="00125F69">
        <w:rPr>
          <w:rFonts w:ascii="Arial Narrow" w:hAnsi="Arial Narrow"/>
          <w:sz w:val="18"/>
          <w:szCs w:val="18"/>
        </w:rPr>
        <w:t xml:space="preserve"> – </w:t>
      </w:r>
      <w:r w:rsidRPr="004A5FA6">
        <w:rPr>
          <w:rFonts w:ascii="Arial Narrow" w:hAnsi="Arial Narrow"/>
          <w:sz w:val="18"/>
          <w:szCs w:val="18"/>
        </w:rPr>
        <w:t>42</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Сморчков А.М. Положение жречества в эпоху ранней республики //Там же. С. 42</w:t>
      </w:r>
      <w:r w:rsidR="00125F69">
        <w:rPr>
          <w:rFonts w:ascii="Arial Narrow" w:hAnsi="Arial Narrow"/>
          <w:sz w:val="18"/>
          <w:szCs w:val="18"/>
        </w:rPr>
        <w:t xml:space="preserve"> – </w:t>
      </w:r>
      <w:r w:rsidRPr="004A5FA6">
        <w:rPr>
          <w:rFonts w:ascii="Arial Narrow" w:hAnsi="Arial Narrow"/>
          <w:sz w:val="18"/>
          <w:szCs w:val="18"/>
        </w:rPr>
        <w:t>47.</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Кофанов Л.Л. Создание трибуната: изначальная идея трибунской власти //Там же. С. 69</w:t>
      </w:r>
      <w:r w:rsidR="00125F69">
        <w:rPr>
          <w:rFonts w:ascii="Arial Narrow" w:hAnsi="Arial Narrow"/>
          <w:sz w:val="18"/>
          <w:szCs w:val="18"/>
        </w:rPr>
        <w:t xml:space="preserve"> – </w:t>
      </w:r>
      <w:r w:rsidRPr="004A5FA6">
        <w:rPr>
          <w:rFonts w:ascii="Arial Narrow" w:hAnsi="Arial Narrow"/>
          <w:sz w:val="18"/>
          <w:szCs w:val="18"/>
        </w:rPr>
        <w:t>76.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Майорова Н.Г. Институт фециалов в раннем Риме //Древнее право. № 1(3). 1998. С. 78</w:t>
      </w:r>
      <w:r w:rsidR="00125F69">
        <w:rPr>
          <w:rFonts w:ascii="Arial Narrow" w:hAnsi="Arial Narrow"/>
          <w:sz w:val="18"/>
          <w:szCs w:val="18"/>
        </w:rPr>
        <w:t xml:space="preserve"> – </w:t>
      </w:r>
      <w:r w:rsidRPr="004A5FA6">
        <w:rPr>
          <w:rFonts w:ascii="Arial Narrow" w:hAnsi="Arial Narrow"/>
          <w:sz w:val="18"/>
          <w:szCs w:val="18"/>
        </w:rPr>
        <w:t>81</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Мельничук Я.В. Римские цензоры и характер государственных подрядов (cura operum locandorum) //Древнее право. 2000. № 6. С. 32</w:t>
      </w:r>
      <w:r w:rsidR="00125F69">
        <w:rPr>
          <w:rFonts w:ascii="Arial Narrow" w:hAnsi="Arial Narrow"/>
          <w:sz w:val="18"/>
          <w:szCs w:val="18"/>
        </w:rPr>
        <w:t xml:space="preserve"> – </w:t>
      </w:r>
      <w:r w:rsidRPr="004A5FA6">
        <w:rPr>
          <w:rFonts w:ascii="Arial Narrow" w:hAnsi="Arial Narrow"/>
          <w:sz w:val="18"/>
          <w:szCs w:val="18"/>
        </w:rPr>
        <w:t xml:space="preserve">42.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Мельничук Я.В. Ответственность цензоров перед civitas //Древнее право. 2001. № 9.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Сморчков А.М. Коллегия понтификов: частно-правовые функции //Древнее право. №1(3). 1998. С. 55</w:t>
      </w:r>
      <w:r w:rsidR="00125F69">
        <w:rPr>
          <w:rFonts w:ascii="Arial Narrow" w:hAnsi="Arial Narrow"/>
          <w:sz w:val="18"/>
          <w:szCs w:val="18"/>
        </w:rPr>
        <w:t xml:space="preserve"> – </w:t>
      </w:r>
      <w:r w:rsidRPr="004A5FA6">
        <w:rPr>
          <w:rFonts w:ascii="Arial Narrow" w:hAnsi="Arial Narrow"/>
          <w:sz w:val="18"/>
          <w:szCs w:val="18"/>
        </w:rPr>
        <w:t xml:space="preserve">67.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Токмаков В.Н. Сакрально-правовые аспекты ритуалов жреческой коллегии салиев в Архаическом Риме //Древнее право. № 1 (2). С. 9</w:t>
      </w:r>
      <w:r w:rsidR="00125F69">
        <w:rPr>
          <w:rFonts w:ascii="Arial Narrow" w:hAnsi="Arial Narrow"/>
          <w:sz w:val="18"/>
          <w:szCs w:val="18"/>
        </w:rPr>
        <w:t xml:space="preserve"> – </w:t>
      </w:r>
      <w:r w:rsidRPr="004A5FA6">
        <w:rPr>
          <w:rFonts w:ascii="Arial Narrow" w:hAnsi="Arial Narrow"/>
          <w:sz w:val="18"/>
          <w:szCs w:val="18"/>
        </w:rPr>
        <w:t>18.</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Кофанов Л.Л. Роль коллегии авгуров в разработке римского архаического права //Там же. С. 18</w:t>
      </w:r>
      <w:r w:rsidR="00125F69">
        <w:rPr>
          <w:rFonts w:ascii="Arial Narrow" w:hAnsi="Arial Narrow"/>
          <w:sz w:val="18"/>
          <w:szCs w:val="18"/>
        </w:rPr>
        <w:t xml:space="preserve"> – </w:t>
      </w:r>
      <w:r w:rsidRPr="004A5FA6">
        <w:rPr>
          <w:rFonts w:ascii="Arial Narrow" w:hAnsi="Arial Narrow"/>
          <w:sz w:val="18"/>
          <w:szCs w:val="18"/>
        </w:rPr>
        <w:t>24.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Водовозова Т.В. К вопросу о представительном характере и судебной функции сената (</w:t>
      </w:r>
      <w:r w:rsidRPr="004A5FA6">
        <w:rPr>
          <w:rFonts w:ascii="Arial Narrow" w:hAnsi="Arial Narrow"/>
          <w:sz w:val="18"/>
          <w:szCs w:val="18"/>
          <w:lang w:val="en-US"/>
        </w:rPr>
        <w:t>VI</w:t>
      </w:r>
      <w:r w:rsidRPr="004A5FA6">
        <w:rPr>
          <w:rFonts w:ascii="Arial Narrow" w:hAnsi="Arial Narrow"/>
          <w:sz w:val="18"/>
          <w:szCs w:val="18"/>
        </w:rPr>
        <w:t xml:space="preserve">- </w:t>
      </w:r>
      <w:r w:rsidRPr="004A5FA6">
        <w:rPr>
          <w:rFonts w:ascii="Arial Narrow" w:hAnsi="Arial Narrow"/>
          <w:sz w:val="18"/>
          <w:szCs w:val="18"/>
          <w:lang w:val="en-US"/>
        </w:rPr>
        <w:t>IV</w:t>
      </w:r>
      <w:r w:rsidRPr="004A5FA6">
        <w:rPr>
          <w:rFonts w:ascii="Arial Narrow" w:hAnsi="Arial Narrow"/>
          <w:sz w:val="18"/>
          <w:szCs w:val="18"/>
        </w:rPr>
        <w:t xml:space="preserve"> вв. до н. э. ) //Там же. С. 45</w:t>
      </w:r>
      <w:r w:rsidR="00125F69">
        <w:rPr>
          <w:rFonts w:ascii="Arial Narrow" w:hAnsi="Arial Narrow"/>
          <w:sz w:val="18"/>
          <w:szCs w:val="18"/>
        </w:rPr>
        <w:t xml:space="preserve"> – </w:t>
      </w:r>
      <w:r w:rsidRPr="004A5FA6">
        <w:rPr>
          <w:rFonts w:ascii="Arial Narrow" w:hAnsi="Arial Narrow"/>
          <w:sz w:val="18"/>
          <w:szCs w:val="18"/>
        </w:rPr>
        <w:t xml:space="preserve">49.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Дементьева В.В. Магистратура диктатора в ранней Римской республике (</w:t>
      </w:r>
      <w:r w:rsidRPr="004A5FA6">
        <w:rPr>
          <w:rFonts w:ascii="Arial Narrow" w:hAnsi="Arial Narrow"/>
          <w:sz w:val="18"/>
          <w:szCs w:val="18"/>
          <w:lang w:val="en-US"/>
        </w:rPr>
        <w:t>V</w:t>
      </w:r>
      <w:r w:rsidRPr="004A5FA6">
        <w:rPr>
          <w:rFonts w:ascii="Arial Narrow" w:hAnsi="Arial Narrow"/>
          <w:sz w:val="18"/>
          <w:szCs w:val="18"/>
        </w:rPr>
        <w:t>–</w:t>
      </w:r>
      <w:r w:rsidRPr="004A5FA6">
        <w:rPr>
          <w:rFonts w:ascii="Arial Narrow" w:hAnsi="Arial Narrow"/>
          <w:sz w:val="18"/>
          <w:szCs w:val="18"/>
          <w:lang w:val="en-US"/>
        </w:rPr>
        <w:t>III</w:t>
      </w:r>
      <w:r w:rsidRPr="004A5FA6">
        <w:rPr>
          <w:rFonts w:ascii="Arial Narrow" w:hAnsi="Arial Narrow"/>
          <w:sz w:val="18"/>
          <w:szCs w:val="18"/>
        </w:rPr>
        <w:t xml:space="preserve"> вв. до н. э.). Ярославль, 1996.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Дементьева В.В. Римское республиканское междуцарствие как политический институт. М., 1998.</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Дементьева В.В. Римская магистратура военных трибунов с консульской властью. М., 2000.</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Дементьева В.В. Закон о создании должности военных трибунов с консульской властью //Древнее право. № 2(5). 1999. С. 57</w:t>
      </w:r>
      <w:r w:rsidR="00125F69">
        <w:rPr>
          <w:rFonts w:ascii="Arial Narrow" w:hAnsi="Arial Narrow"/>
          <w:sz w:val="18"/>
          <w:szCs w:val="18"/>
        </w:rPr>
        <w:t xml:space="preserve"> – </w:t>
      </w:r>
      <w:r w:rsidRPr="004A5FA6">
        <w:rPr>
          <w:rFonts w:ascii="Arial Narrow" w:hAnsi="Arial Narrow"/>
          <w:sz w:val="18"/>
          <w:szCs w:val="18"/>
        </w:rPr>
        <w:t>64.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Дементьева В.В. Политико-правовой механизм назначения римских интеррексов //Древнее право. № 1(4). 1999. С. 33</w:t>
      </w:r>
      <w:r w:rsidR="00125F69">
        <w:rPr>
          <w:rFonts w:ascii="Arial Narrow" w:hAnsi="Arial Narrow"/>
          <w:sz w:val="18"/>
          <w:szCs w:val="18"/>
        </w:rPr>
        <w:t xml:space="preserve"> – </w:t>
      </w:r>
      <w:r w:rsidRPr="004A5FA6">
        <w:rPr>
          <w:rFonts w:ascii="Arial Narrow" w:hAnsi="Arial Narrow"/>
          <w:sz w:val="18"/>
          <w:szCs w:val="18"/>
        </w:rPr>
        <w:t>44.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Дементьева В.В. Объем полномочий римских консулярных военных трибунов //ВДИ. 2000. № 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Дементьева В.В. Политика римских диктаторов в обстановке обострения сословной борьбы (</w:t>
      </w:r>
      <w:r w:rsidRPr="004A5FA6">
        <w:rPr>
          <w:rFonts w:ascii="Arial Narrow" w:hAnsi="Arial Narrow"/>
          <w:sz w:val="18"/>
          <w:szCs w:val="18"/>
          <w:lang w:val="en-US"/>
        </w:rPr>
        <w:t>V</w:t>
      </w:r>
      <w:r w:rsidRPr="004A5FA6">
        <w:rPr>
          <w:rFonts w:ascii="Arial Narrow" w:hAnsi="Arial Narrow"/>
          <w:sz w:val="18"/>
          <w:szCs w:val="18"/>
        </w:rPr>
        <w:t>–</w:t>
      </w:r>
      <w:r w:rsidRPr="004A5FA6">
        <w:rPr>
          <w:rFonts w:ascii="Arial Narrow" w:hAnsi="Arial Narrow"/>
          <w:sz w:val="18"/>
          <w:szCs w:val="18"/>
          <w:lang w:val="en-US"/>
        </w:rPr>
        <w:t>III</w:t>
      </w:r>
      <w:r w:rsidRPr="004A5FA6">
        <w:rPr>
          <w:rFonts w:ascii="Arial Narrow" w:hAnsi="Arial Narrow"/>
          <w:sz w:val="18"/>
          <w:szCs w:val="18"/>
        </w:rPr>
        <w:t xml:space="preserve"> вв. до н. э.) //Проблемы социально-политической истории зарубежных стран. Межвузовский сборник научных трудов. Сыктывкар, 1997. С. 23</w:t>
      </w:r>
      <w:r w:rsidR="00125F69">
        <w:rPr>
          <w:rFonts w:ascii="Arial Narrow" w:hAnsi="Arial Narrow"/>
          <w:sz w:val="18"/>
          <w:szCs w:val="18"/>
        </w:rPr>
        <w:t xml:space="preserve"> – </w:t>
      </w:r>
      <w:r w:rsidRPr="004A5FA6">
        <w:rPr>
          <w:rFonts w:ascii="Arial Narrow" w:hAnsi="Arial Narrow"/>
          <w:sz w:val="18"/>
          <w:szCs w:val="18"/>
        </w:rPr>
        <w:t>32.</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Дементьева В.В. Причины введения должности консулярных трибунов в римскую конституцию //Древнее право. 2000. № 1(6). С. 86</w:t>
      </w:r>
      <w:r w:rsidR="00125F69">
        <w:rPr>
          <w:rFonts w:ascii="Arial Narrow" w:hAnsi="Arial Narrow"/>
          <w:sz w:val="18"/>
          <w:szCs w:val="18"/>
        </w:rPr>
        <w:t xml:space="preserve"> – </w:t>
      </w:r>
      <w:r w:rsidRPr="004A5FA6">
        <w:rPr>
          <w:rFonts w:ascii="Arial Narrow" w:hAnsi="Arial Narrow"/>
          <w:sz w:val="18"/>
          <w:szCs w:val="18"/>
        </w:rPr>
        <w:t>97.</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Павлов А.А. К вопросу об изменении характера плебейского трибуната на завершающем этапе сословной борьбы (339–287 гг. до н. э.) //Там же. С. 126</w:t>
      </w:r>
      <w:r w:rsidR="00125F69">
        <w:rPr>
          <w:rFonts w:ascii="Arial Narrow" w:hAnsi="Arial Narrow"/>
          <w:sz w:val="18"/>
          <w:szCs w:val="18"/>
        </w:rPr>
        <w:t xml:space="preserve"> – </w:t>
      </w:r>
      <w:r w:rsidRPr="004A5FA6">
        <w:rPr>
          <w:rFonts w:ascii="Arial Narrow" w:hAnsi="Arial Narrow"/>
          <w:sz w:val="18"/>
          <w:szCs w:val="18"/>
        </w:rPr>
        <w:t>135.</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Павлов А.А. Дискуссионные проблемы раннего плебейского трибуната в немецкой историографии </w:t>
      </w:r>
      <w:r w:rsidRPr="004A5FA6">
        <w:rPr>
          <w:rFonts w:ascii="Arial Narrow" w:hAnsi="Arial Narrow"/>
          <w:sz w:val="18"/>
          <w:szCs w:val="18"/>
          <w:lang w:val="en-US"/>
        </w:rPr>
        <w:t>XIX</w:t>
      </w:r>
      <w:r w:rsidRPr="004A5FA6">
        <w:rPr>
          <w:rFonts w:ascii="Arial Narrow" w:hAnsi="Arial Narrow"/>
          <w:sz w:val="18"/>
          <w:szCs w:val="18"/>
        </w:rPr>
        <w:t xml:space="preserve"> в. //Проблемы социально-политической истории зарубежных стран. Сыктывкар, 1997. С. 12</w:t>
      </w:r>
      <w:r w:rsidR="00125F69">
        <w:rPr>
          <w:rFonts w:ascii="Arial Narrow" w:hAnsi="Arial Narrow"/>
          <w:sz w:val="18"/>
          <w:szCs w:val="18"/>
        </w:rPr>
        <w:t xml:space="preserve"> – </w:t>
      </w:r>
      <w:r w:rsidRPr="004A5FA6">
        <w:rPr>
          <w:rFonts w:ascii="Arial Narrow" w:hAnsi="Arial Narrow"/>
          <w:sz w:val="18"/>
          <w:szCs w:val="18"/>
        </w:rPr>
        <w:t xml:space="preserve">23.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Сидорович О.В. Социальный состав римского сената в период ранней республики //Из истории античного общества. Горький, 1975. Вып. 1. С. 52</w:t>
      </w:r>
      <w:r w:rsidR="00125F69">
        <w:rPr>
          <w:rFonts w:ascii="Arial Narrow" w:hAnsi="Arial Narrow"/>
          <w:sz w:val="18"/>
          <w:szCs w:val="18"/>
        </w:rPr>
        <w:t xml:space="preserve"> – </w:t>
      </w:r>
      <w:r w:rsidRPr="004A5FA6">
        <w:rPr>
          <w:rFonts w:ascii="Arial Narrow" w:hAnsi="Arial Narrow"/>
          <w:sz w:val="18"/>
          <w:szCs w:val="18"/>
        </w:rPr>
        <w:t>63.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Фомичева Н.Г. Проблема появления </w:t>
      </w:r>
      <w:r w:rsidRPr="004A5FA6">
        <w:rPr>
          <w:rFonts w:ascii="Arial Narrow" w:hAnsi="Arial Narrow"/>
          <w:sz w:val="18"/>
          <w:szCs w:val="18"/>
          <w:lang w:val="en-US"/>
        </w:rPr>
        <w:t>gentes</w:t>
      </w:r>
      <w:r w:rsidRPr="004A5FA6">
        <w:rPr>
          <w:rFonts w:ascii="Arial Narrow" w:hAnsi="Arial Narrow"/>
          <w:sz w:val="18"/>
          <w:szCs w:val="18"/>
        </w:rPr>
        <w:t xml:space="preserve"> </w:t>
      </w:r>
      <w:r w:rsidRPr="004A5FA6">
        <w:rPr>
          <w:rFonts w:ascii="Arial Narrow" w:hAnsi="Arial Narrow"/>
          <w:sz w:val="18"/>
          <w:szCs w:val="18"/>
          <w:lang w:val="en-US"/>
        </w:rPr>
        <w:t>minores</w:t>
      </w:r>
      <w:r w:rsidRPr="004A5FA6">
        <w:rPr>
          <w:rFonts w:ascii="Arial Narrow" w:hAnsi="Arial Narrow"/>
          <w:sz w:val="18"/>
          <w:szCs w:val="18"/>
        </w:rPr>
        <w:t xml:space="preserve"> при Тарквинии Древнем //Из истории древнего мира и средних веков. М., 1987. С. 27</w:t>
      </w:r>
      <w:r w:rsidR="00125F69">
        <w:rPr>
          <w:rFonts w:ascii="Arial Narrow" w:hAnsi="Arial Narrow"/>
          <w:sz w:val="18"/>
          <w:szCs w:val="18"/>
        </w:rPr>
        <w:t xml:space="preserve"> – </w:t>
      </w:r>
      <w:r w:rsidRPr="004A5FA6">
        <w:rPr>
          <w:rFonts w:ascii="Arial Narrow" w:hAnsi="Arial Narrow"/>
          <w:sz w:val="18"/>
          <w:szCs w:val="18"/>
        </w:rPr>
        <w:t>40.</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Религия и община в древнем Риме. М., 1994.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Жреческие коллегии в Раннем Риме. М., 2001.</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Санчурский Н.В. Римские древности. М., 1995.</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caps/>
          <w:sz w:val="18"/>
          <w:szCs w:val="18"/>
        </w:rPr>
      </w:pPr>
      <w:r w:rsidRPr="004A5FA6">
        <w:rPr>
          <w:rFonts w:ascii="Arial Narrow" w:hAnsi="Arial Narrow"/>
          <w:b/>
          <w:caps/>
          <w:sz w:val="18"/>
          <w:szCs w:val="18"/>
        </w:rPr>
        <w:t>Методические указания</w:t>
      </w:r>
    </w:p>
    <w:p w:rsidR="004A5FA6" w:rsidRPr="004A5FA6" w:rsidRDefault="004A5FA6" w:rsidP="00213097">
      <w:pPr>
        <w:pStyle w:val="a3"/>
        <w:widowControl w:val="0"/>
        <w:spacing w:line="216" w:lineRule="auto"/>
        <w:ind w:firstLine="284"/>
        <w:jc w:val="center"/>
        <w:rPr>
          <w:rFonts w:ascii="Arial Narrow" w:hAnsi="Arial Narrow"/>
          <w:b/>
          <w:caps/>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При ответе на первый вопрос следует проследить ход сословной борьбы в </w:t>
      </w:r>
      <w:r w:rsidRPr="004A5FA6">
        <w:rPr>
          <w:rFonts w:ascii="Arial Narrow" w:hAnsi="Arial Narrow"/>
          <w:sz w:val="18"/>
          <w:szCs w:val="18"/>
          <w:lang w:val="en-US"/>
        </w:rPr>
        <w:t>V</w:t>
      </w:r>
      <w:r w:rsidRPr="004A5FA6">
        <w:rPr>
          <w:rFonts w:ascii="Arial Narrow" w:hAnsi="Arial Narrow"/>
          <w:sz w:val="18"/>
          <w:szCs w:val="18"/>
        </w:rPr>
        <w:t>-</w:t>
      </w:r>
      <w:r w:rsidRPr="004A5FA6">
        <w:rPr>
          <w:rFonts w:ascii="Arial Narrow" w:hAnsi="Arial Narrow"/>
          <w:sz w:val="18"/>
          <w:szCs w:val="18"/>
          <w:lang w:val="en-US"/>
        </w:rPr>
        <w:t>IV</w:t>
      </w:r>
      <w:r w:rsidRPr="004A5FA6">
        <w:rPr>
          <w:rFonts w:ascii="Arial Narrow" w:hAnsi="Arial Narrow"/>
          <w:sz w:val="18"/>
          <w:szCs w:val="18"/>
        </w:rPr>
        <w:t xml:space="preserve"> вв., указать на основные этапы сословной борьбы, рассмотреть достижения плебеев и результаты борьбы к началу </w:t>
      </w:r>
      <w:r w:rsidRPr="004A5FA6">
        <w:rPr>
          <w:rFonts w:ascii="Arial Narrow" w:hAnsi="Arial Narrow"/>
          <w:sz w:val="18"/>
          <w:szCs w:val="18"/>
          <w:lang w:val="en-US"/>
        </w:rPr>
        <w:t>III</w:t>
      </w:r>
      <w:r w:rsidRPr="004A5FA6">
        <w:rPr>
          <w:rFonts w:ascii="Arial Narrow" w:hAnsi="Arial Narrow"/>
          <w:sz w:val="18"/>
          <w:szCs w:val="18"/>
        </w:rPr>
        <w:t xml:space="preserve"> в. до н. э.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 ответе на второй вопрос необходимо указать на типы народных собраний в Риме, тенденции их формирования, попробовать ответить на вопрос: почему в Риме сложились различные типы народных собраний, показать их различия.</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При ответе на третий вопрос необходимо уяснить, когда возникает этот орган, кто входит в него, каковы его полномочия, как меняется значение сената и его состав в царскую и раннереспубликанскую эпоху.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Четвертый вопрос предполагает знание типов магистратур, времени их сложения, полномочий и их эволюции, состава, значения отдельных магистратур и магистратуры как таковой.</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Пятый вопрос предполагает знание особенностей римской религиозной системы, коллегий, их состава, полномочий и их эволюции; значения для формирования римской политической системы.</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 ответе на шестой вопрос следует суммировать все особенности римского политического устройства, попытаться сравнить их с политическим устройством Афин.</w:t>
      </w:r>
    </w:p>
    <w:p w:rsidR="004A5FA6" w:rsidRPr="004A5FA6" w:rsidRDefault="004A5FA6" w:rsidP="00213097">
      <w:pPr>
        <w:pStyle w:val="a3"/>
        <w:widowControl w:val="0"/>
        <w:spacing w:line="216" w:lineRule="auto"/>
        <w:ind w:firstLine="284"/>
        <w:jc w:val="both"/>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i/>
          <w:sz w:val="18"/>
          <w:szCs w:val="18"/>
        </w:rPr>
      </w:pPr>
      <w:r w:rsidRPr="004A5FA6">
        <w:rPr>
          <w:rFonts w:ascii="Arial Narrow" w:hAnsi="Arial Narrow"/>
          <w:i/>
          <w:sz w:val="18"/>
          <w:szCs w:val="18"/>
        </w:rPr>
        <w:t xml:space="preserve">Занятие 2. </w:t>
      </w: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 xml:space="preserve">Аграрное движение в Риме во </w:t>
      </w:r>
      <w:r w:rsidRPr="004A5FA6">
        <w:rPr>
          <w:rFonts w:ascii="Arial Narrow" w:hAnsi="Arial Narrow"/>
          <w:b/>
          <w:i/>
          <w:sz w:val="18"/>
          <w:szCs w:val="18"/>
          <w:lang w:val="en-US"/>
        </w:rPr>
        <w:t>II</w:t>
      </w:r>
      <w:r w:rsidRPr="004A5FA6">
        <w:rPr>
          <w:rFonts w:ascii="Arial Narrow" w:hAnsi="Arial Narrow"/>
          <w:b/>
          <w:i/>
          <w:sz w:val="18"/>
          <w:szCs w:val="18"/>
        </w:rPr>
        <w:t xml:space="preserve"> в. до н. э. и реформы братьев Гракхов.</w:t>
      </w:r>
    </w:p>
    <w:p w:rsidR="004A5FA6" w:rsidRPr="004A5FA6" w:rsidRDefault="004A5FA6" w:rsidP="00213097">
      <w:pPr>
        <w:pStyle w:val="a3"/>
        <w:widowControl w:val="0"/>
        <w:spacing w:line="216" w:lineRule="auto"/>
        <w:ind w:firstLine="284"/>
        <w:jc w:val="both"/>
        <w:rPr>
          <w:rFonts w:ascii="Arial Narrow" w:hAnsi="Arial Narrow"/>
          <w:b/>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Во </w:t>
      </w:r>
      <w:r w:rsidRPr="004A5FA6">
        <w:rPr>
          <w:rFonts w:ascii="Arial Narrow" w:hAnsi="Arial Narrow"/>
          <w:sz w:val="18"/>
          <w:szCs w:val="18"/>
          <w:lang w:val="en-US"/>
        </w:rPr>
        <w:t>II</w:t>
      </w:r>
      <w:r w:rsidRPr="004A5FA6">
        <w:rPr>
          <w:rFonts w:ascii="Arial Narrow" w:hAnsi="Arial Narrow"/>
          <w:sz w:val="18"/>
          <w:szCs w:val="18"/>
        </w:rPr>
        <w:t xml:space="preserve"> в. до н. э. в Риме начинают проявляться черты кризиса полисного и республиканского строя. Цель занятия - выявить черты (общие и особенные), присущие этому явлению, в их непосредственной связи с аграрным движением братьев Гракхов.</w:t>
      </w:r>
    </w:p>
    <w:p w:rsidR="004A5FA6" w:rsidRPr="004A5FA6" w:rsidRDefault="004A5FA6" w:rsidP="00213097">
      <w:pPr>
        <w:pStyle w:val="a3"/>
        <w:widowControl w:val="0"/>
        <w:spacing w:line="216" w:lineRule="auto"/>
        <w:ind w:firstLine="284"/>
        <w:jc w:val="both"/>
        <w:rPr>
          <w:rFonts w:ascii="Arial Narrow" w:hAnsi="Arial Narrow"/>
          <w:b/>
          <w:sz w:val="18"/>
          <w:szCs w:val="18"/>
        </w:rPr>
      </w:pPr>
    </w:p>
    <w:p w:rsidR="004A5FA6" w:rsidRPr="004A5FA6" w:rsidRDefault="004A5FA6" w:rsidP="008849E7">
      <w:pPr>
        <w:pStyle w:val="a3"/>
        <w:widowControl w:val="0"/>
        <w:numPr>
          <w:ilvl w:val="0"/>
          <w:numId w:val="14"/>
        </w:numPr>
        <w:spacing w:line="216" w:lineRule="auto"/>
        <w:ind w:firstLine="284"/>
        <w:jc w:val="both"/>
        <w:rPr>
          <w:rFonts w:ascii="Arial Narrow" w:hAnsi="Arial Narrow"/>
          <w:sz w:val="18"/>
          <w:szCs w:val="18"/>
        </w:rPr>
      </w:pPr>
      <w:r w:rsidRPr="004A5FA6">
        <w:rPr>
          <w:rFonts w:ascii="Arial Narrow" w:hAnsi="Arial Narrow"/>
          <w:sz w:val="18"/>
          <w:szCs w:val="18"/>
        </w:rPr>
        <w:t>Причины и предпосылки реформаторского движения.</w:t>
      </w:r>
    </w:p>
    <w:p w:rsidR="004A5FA6" w:rsidRPr="004A5FA6" w:rsidRDefault="004A5FA6" w:rsidP="008849E7">
      <w:pPr>
        <w:pStyle w:val="a3"/>
        <w:widowControl w:val="0"/>
        <w:numPr>
          <w:ilvl w:val="0"/>
          <w:numId w:val="14"/>
        </w:numPr>
        <w:spacing w:line="216" w:lineRule="auto"/>
        <w:ind w:firstLine="284"/>
        <w:jc w:val="both"/>
        <w:rPr>
          <w:rFonts w:ascii="Arial Narrow" w:hAnsi="Arial Narrow"/>
          <w:b/>
          <w:sz w:val="18"/>
          <w:szCs w:val="18"/>
        </w:rPr>
      </w:pPr>
      <w:r w:rsidRPr="004A5FA6">
        <w:rPr>
          <w:rFonts w:ascii="Arial Narrow" w:hAnsi="Arial Narrow"/>
          <w:sz w:val="18"/>
          <w:szCs w:val="18"/>
        </w:rPr>
        <w:t>Социально-политическая деятельность Тиберия Гракха.</w:t>
      </w:r>
    </w:p>
    <w:p w:rsidR="004A5FA6" w:rsidRPr="004A5FA6" w:rsidRDefault="004A5FA6" w:rsidP="008849E7">
      <w:pPr>
        <w:pStyle w:val="a3"/>
        <w:widowControl w:val="0"/>
        <w:numPr>
          <w:ilvl w:val="0"/>
          <w:numId w:val="14"/>
        </w:numPr>
        <w:spacing w:line="216" w:lineRule="auto"/>
        <w:ind w:firstLine="284"/>
        <w:jc w:val="both"/>
        <w:rPr>
          <w:rFonts w:ascii="Arial Narrow" w:hAnsi="Arial Narrow"/>
          <w:b/>
          <w:sz w:val="18"/>
          <w:szCs w:val="18"/>
        </w:rPr>
      </w:pPr>
      <w:r w:rsidRPr="004A5FA6">
        <w:rPr>
          <w:rFonts w:ascii="Arial Narrow" w:hAnsi="Arial Narrow"/>
          <w:sz w:val="18"/>
          <w:szCs w:val="18"/>
        </w:rPr>
        <w:t>Социальные и политические изменения в римской республике после смерти Тиберия Гракха.</w:t>
      </w:r>
    </w:p>
    <w:p w:rsidR="004A5FA6" w:rsidRPr="004A5FA6" w:rsidRDefault="004A5FA6" w:rsidP="008849E7">
      <w:pPr>
        <w:pStyle w:val="a3"/>
        <w:widowControl w:val="0"/>
        <w:numPr>
          <w:ilvl w:val="0"/>
          <w:numId w:val="14"/>
        </w:numPr>
        <w:spacing w:line="216" w:lineRule="auto"/>
        <w:ind w:firstLine="284"/>
        <w:jc w:val="both"/>
        <w:rPr>
          <w:rFonts w:ascii="Arial Narrow" w:hAnsi="Arial Narrow"/>
          <w:b/>
          <w:sz w:val="18"/>
          <w:szCs w:val="18"/>
        </w:rPr>
      </w:pPr>
      <w:r w:rsidRPr="004A5FA6">
        <w:rPr>
          <w:rFonts w:ascii="Arial Narrow" w:hAnsi="Arial Narrow"/>
          <w:sz w:val="18"/>
          <w:szCs w:val="18"/>
        </w:rPr>
        <w:t>Реформы Гая Гракха и борьба вокруг них.</w:t>
      </w:r>
    </w:p>
    <w:p w:rsidR="004A5FA6" w:rsidRPr="004A5FA6" w:rsidRDefault="004A5FA6" w:rsidP="008849E7">
      <w:pPr>
        <w:pStyle w:val="a3"/>
        <w:widowControl w:val="0"/>
        <w:numPr>
          <w:ilvl w:val="0"/>
          <w:numId w:val="14"/>
        </w:numPr>
        <w:spacing w:line="216" w:lineRule="auto"/>
        <w:ind w:firstLine="284"/>
        <w:jc w:val="both"/>
        <w:rPr>
          <w:rFonts w:ascii="Arial Narrow" w:hAnsi="Arial Narrow"/>
          <w:b/>
          <w:sz w:val="18"/>
          <w:szCs w:val="18"/>
        </w:rPr>
      </w:pPr>
      <w:r w:rsidRPr="004A5FA6">
        <w:rPr>
          <w:rFonts w:ascii="Arial Narrow" w:hAnsi="Arial Narrow"/>
          <w:sz w:val="18"/>
          <w:szCs w:val="18"/>
        </w:rPr>
        <w:t>Аграрный закон 111 года.</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Рекомендуемый библиографический список</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Обязательный</w:t>
      </w:r>
    </w:p>
    <w:p w:rsidR="004A5FA6" w:rsidRPr="004A5FA6" w:rsidRDefault="004A5FA6" w:rsidP="00213097">
      <w:pPr>
        <w:pStyle w:val="a3"/>
        <w:widowControl w:val="0"/>
        <w:spacing w:line="216" w:lineRule="auto"/>
        <w:ind w:firstLine="284"/>
        <w:jc w:val="center"/>
        <w:rPr>
          <w:rFonts w:ascii="Arial Narrow" w:hAnsi="Arial Narrow"/>
          <w:b/>
          <w:i/>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Плутарх. Тиберий и Гай Гракхи //Плутарх. Сравнительные жизнеописания. М., 1964. Т. </w:t>
      </w:r>
      <w:r w:rsidRPr="004A5FA6">
        <w:rPr>
          <w:rFonts w:ascii="Arial Narrow" w:hAnsi="Arial Narrow"/>
          <w:sz w:val="18"/>
          <w:szCs w:val="18"/>
          <w:lang w:val="en-US"/>
        </w:rPr>
        <w:t>III</w:t>
      </w:r>
      <w:r w:rsidRPr="004A5FA6">
        <w:rPr>
          <w:rFonts w:ascii="Arial Narrow" w:hAnsi="Arial Narrow"/>
          <w:sz w:val="18"/>
          <w:szCs w:val="18"/>
        </w:rPr>
        <w:t>.</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Хрестоматия по истории Древнего Рима. М., 1987. С.85</w:t>
      </w:r>
      <w:r w:rsidR="00125F69">
        <w:rPr>
          <w:rFonts w:ascii="Arial Narrow" w:hAnsi="Arial Narrow"/>
          <w:sz w:val="18"/>
          <w:szCs w:val="18"/>
        </w:rPr>
        <w:t xml:space="preserve"> – </w:t>
      </w:r>
      <w:r w:rsidRPr="004A5FA6">
        <w:rPr>
          <w:rFonts w:ascii="Arial Narrow" w:hAnsi="Arial Narrow"/>
          <w:sz w:val="18"/>
          <w:szCs w:val="18"/>
        </w:rPr>
        <w:t>112.</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Практикум по истории древнего мира. М., 1965. С. 208</w:t>
      </w:r>
      <w:r w:rsidR="00125F69">
        <w:rPr>
          <w:rFonts w:ascii="Arial Narrow" w:hAnsi="Arial Narrow"/>
          <w:sz w:val="18"/>
          <w:szCs w:val="18"/>
        </w:rPr>
        <w:t xml:space="preserve"> – </w:t>
      </w:r>
      <w:r w:rsidRPr="004A5FA6">
        <w:rPr>
          <w:rFonts w:ascii="Arial Narrow" w:hAnsi="Arial Narrow"/>
          <w:sz w:val="18"/>
          <w:szCs w:val="18"/>
        </w:rPr>
        <w:t>233.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История Европы. М., 1988. Т. </w:t>
      </w:r>
      <w:r w:rsidRPr="004A5FA6">
        <w:rPr>
          <w:rFonts w:ascii="Arial Narrow" w:hAnsi="Arial Narrow"/>
          <w:sz w:val="18"/>
          <w:szCs w:val="18"/>
          <w:lang w:val="en-US"/>
        </w:rPr>
        <w:t>I</w:t>
      </w:r>
      <w:r w:rsidRPr="004A5FA6">
        <w:rPr>
          <w:rFonts w:ascii="Arial Narrow" w:hAnsi="Arial Narrow"/>
          <w:sz w:val="18"/>
          <w:szCs w:val="18"/>
        </w:rPr>
        <w:t>.</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Утченко С.Л. Кризис и падение Римской республики. М., 1965. С. 122</w:t>
      </w:r>
      <w:r w:rsidR="00125F69">
        <w:rPr>
          <w:rFonts w:ascii="Arial Narrow" w:hAnsi="Arial Narrow"/>
          <w:sz w:val="18"/>
          <w:szCs w:val="18"/>
        </w:rPr>
        <w:t xml:space="preserve"> – </w:t>
      </w:r>
      <w:r w:rsidRPr="004A5FA6">
        <w:rPr>
          <w:rFonts w:ascii="Arial Narrow" w:hAnsi="Arial Narrow"/>
          <w:sz w:val="18"/>
          <w:szCs w:val="18"/>
        </w:rPr>
        <w:t>132.</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Бокщанин А.Г. Попытка аграрных реформ и социальная борьба в Римской республике в конце </w:t>
      </w:r>
      <w:r w:rsidRPr="004A5FA6">
        <w:rPr>
          <w:rFonts w:ascii="Arial Narrow" w:hAnsi="Arial Narrow"/>
          <w:sz w:val="18"/>
          <w:szCs w:val="18"/>
          <w:lang w:val="en-US"/>
        </w:rPr>
        <w:t>II</w:t>
      </w:r>
      <w:r w:rsidRPr="004A5FA6">
        <w:rPr>
          <w:rFonts w:ascii="Arial Narrow" w:hAnsi="Arial Narrow"/>
          <w:sz w:val="18"/>
          <w:szCs w:val="18"/>
        </w:rPr>
        <w:t xml:space="preserve"> в. до н. э. //ПИШ. 1954. № 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Сергеенко М.Е. Земельная реформа и рассказ Аппиана //ВДИ. 1958. № 2.</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Сергеенко М.Е. Три версии в плутарховой биографии Тиберия Гракха //ВДИ. 1956. № 1.</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Трухина Н.И. Политика и политии “золотого века” римской республики. М., 1986.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Моммзен Т. История Рима. Т.</w:t>
      </w:r>
      <w:r w:rsidRPr="004A5FA6">
        <w:rPr>
          <w:rFonts w:ascii="Arial Narrow" w:hAnsi="Arial Narrow"/>
          <w:sz w:val="18"/>
          <w:szCs w:val="18"/>
          <w:lang w:val="en-US"/>
        </w:rPr>
        <w:t>II</w:t>
      </w:r>
      <w:r w:rsidRPr="004A5FA6">
        <w:rPr>
          <w:rFonts w:ascii="Arial Narrow" w:hAnsi="Arial Narrow"/>
          <w:sz w:val="18"/>
          <w:szCs w:val="18"/>
        </w:rPr>
        <w:t>. М., 1994.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Машкин Н.А. История Древнего Рима. М., 1956.</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Дополнительная литература</w:t>
      </w:r>
    </w:p>
    <w:p w:rsidR="004A5FA6" w:rsidRPr="004A5FA6" w:rsidRDefault="004A5FA6" w:rsidP="00213097">
      <w:pPr>
        <w:pStyle w:val="a3"/>
        <w:widowControl w:val="0"/>
        <w:spacing w:line="216" w:lineRule="auto"/>
        <w:ind w:firstLine="284"/>
        <w:jc w:val="center"/>
        <w:rPr>
          <w:rFonts w:ascii="Arial Narrow" w:hAnsi="Arial Narrow"/>
          <w:b/>
          <w:i/>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Маринович Л.П. Греческое наемничество </w:t>
      </w:r>
      <w:r w:rsidRPr="004A5FA6">
        <w:rPr>
          <w:rFonts w:ascii="Arial Narrow" w:hAnsi="Arial Narrow"/>
          <w:sz w:val="18"/>
          <w:szCs w:val="18"/>
          <w:lang w:val="en-US"/>
        </w:rPr>
        <w:t>IV</w:t>
      </w:r>
      <w:r w:rsidRPr="004A5FA6">
        <w:rPr>
          <w:rFonts w:ascii="Arial Narrow" w:hAnsi="Arial Narrow"/>
          <w:sz w:val="18"/>
          <w:szCs w:val="18"/>
        </w:rPr>
        <w:t xml:space="preserve"> в. до н. э. и кризис полиса. М., 1975</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Глускина Л.М. Проблемы кризиса полиса //Античная Греция. М., 1983. Т. 2. С. 5</w:t>
      </w:r>
      <w:r w:rsidR="00125F69">
        <w:rPr>
          <w:rFonts w:ascii="Arial Narrow" w:hAnsi="Arial Narrow"/>
          <w:sz w:val="18"/>
          <w:szCs w:val="18"/>
        </w:rPr>
        <w:t xml:space="preserve"> – </w:t>
      </w:r>
      <w:r w:rsidRPr="004A5FA6">
        <w:rPr>
          <w:rFonts w:ascii="Arial Narrow" w:hAnsi="Arial Narrow"/>
          <w:sz w:val="18"/>
          <w:szCs w:val="18"/>
        </w:rPr>
        <w:t>42.</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Фролов Э.Д. Младшая тирания //Там же. С. 121</w:t>
      </w:r>
      <w:r w:rsidR="00125F69">
        <w:rPr>
          <w:rFonts w:ascii="Arial Narrow" w:hAnsi="Arial Narrow"/>
          <w:sz w:val="18"/>
          <w:szCs w:val="18"/>
        </w:rPr>
        <w:t xml:space="preserve"> – </w:t>
      </w:r>
      <w:r w:rsidRPr="004A5FA6">
        <w:rPr>
          <w:rFonts w:ascii="Arial Narrow" w:hAnsi="Arial Narrow"/>
          <w:sz w:val="18"/>
          <w:szCs w:val="18"/>
        </w:rPr>
        <w:t>156.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Глускина Л.М. О специфике греческого полиса в связи с проблемой его кризиса //ВДИ.1973. № 2. С. 27</w:t>
      </w:r>
      <w:r w:rsidR="00125F69">
        <w:rPr>
          <w:rFonts w:ascii="Arial Narrow" w:hAnsi="Arial Narrow"/>
          <w:sz w:val="18"/>
          <w:szCs w:val="18"/>
        </w:rPr>
        <w:t xml:space="preserve"> – </w:t>
      </w:r>
      <w:r w:rsidRPr="004A5FA6">
        <w:rPr>
          <w:rFonts w:ascii="Arial Narrow" w:hAnsi="Arial Narrow"/>
          <w:sz w:val="18"/>
          <w:szCs w:val="18"/>
        </w:rPr>
        <w:t>42.</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Маринович Л.П. Греки и Александр Македонский. М., 1993.</w:t>
      </w:r>
    </w:p>
    <w:p w:rsidR="004A5FA6" w:rsidRPr="004A5FA6" w:rsidRDefault="004A5FA6" w:rsidP="00213097">
      <w:pPr>
        <w:pStyle w:val="a3"/>
        <w:widowControl w:val="0"/>
        <w:spacing w:line="216" w:lineRule="auto"/>
        <w:ind w:firstLine="284"/>
        <w:rPr>
          <w:rFonts w:ascii="Arial Narrow" w:hAnsi="Arial Narrow"/>
          <w:sz w:val="18"/>
          <w:szCs w:val="18"/>
        </w:rPr>
      </w:pPr>
      <w:r w:rsidRPr="004A5FA6">
        <w:rPr>
          <w:rFonts w:ascii="Arial Narrow" w:hAnsi="Arial Narrow"/>
          <w:sz w:val="18"/>
          <w:szCs w:val="18"/>
        </w:rPr>
        <w:t xml:space="preserve"> </w:t>
      </w:r>
    </w:p>
    <w:p w:rsidR="00A11BA4" w:rsidRDefault="00A11BA4" w:rsidP="00213097">
      <w:pPr>
        <w:pStyle w:val="a3"/>
        <w:widowControl w:val="0"/>
        <w:spacing w:line="216" w:lineRule="auto"/>
        <w:ind w:firstLine="284"/>
        <w:jc w:val="center"/>
        <w:rPr>
          <w:rFonts w:ascii="Arial Narrow" w:hAnsi="Arial Narrow"/>
          <w:b/>
          <w:caps/>
          <w:sz w:val="18"/>
          <w:szCs w:val="18"/>
        </w:rPr>
      </w:pPr>
    </w:p>
    <w:p w:rsidR="004A5FA6" w:rsidRPr="004A5FA6" w:rsidRDefault="004A5FA6" w:rsidP="00213097">
      <w:pPr>
        <w:pStyle w:val="a3"/>
        <w:widowControl w:val="0"/>
        <w:spacing w:line="216" w:lineRule="auto"/>
        <w:ind w:firstLine="284"/>
        <w:jc w:val="center"/>
        <w:rPr>
          <w:rFonts w:ascii="Arial Narrow" w:hAnsi="Arial Narrow"/>
          <w:b/>
          <w:caps/>
          <w:sz w:val="18"/>
          <w:szCs w:val="18"/>
        </w:rPr>
      </w:pPr>
      <w:r w:rsidRPr="004A5FA6">
        <w:rPr>
          <w:rFonts w:ascii="Arial Narrow" w:hAnsi="Arial Narrow"/>
          <w:b/>
          <w:caps/>
          <w:sz w:val="18"/>
          <w:szCs w:val="18"/>
        </w:rPr>
        <w:t>Методические указания</w:t>
      </w:r>
    </w:p>
    <w:p w:rsidR="004A5FA6" w:rsidRPr="004A5FA6" w:rsidRDefault="004A5FA6" w:rsidP="00213097">
      <w:pPr>
        <w:pStyle w:val="a3"/>
        <w:widowControl w:val="0"/>
        <w:spacing w:line="216" w:lineRule="auto"/>
        <w:ind w:firstLine="284"/>
        <w:jc w:val="center"/>
        <w:rPr>
          <w:rFonts w:ascii="Arial Narrow" w:hAnsi="Arial Narrow"/>
          <w:b/>
          <w:caps/>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 первую очередь необходимо выяснить вопрос о причинах и предпосылках усиления аграрного движения в конце </w:t>
      </w:r>
      <w:r w:rsidRPr="004A5FA6">
        <w:rPr>
          <w:rFonts w:ascii="Arial Narrow" w:hAnsi="Arial Narrow"/>
          <w:sz w:val="18"/>
          <w:szCs w:val="18"/>
          <w:lang w:val="en-US"/>
        </w:rPr>
        <w:t>II</w:t>
      </w:r>
      <w:r w:rsidRPr="004A5FA6">
        <w:rPr>
          <w:rFonts w:ascii="Arial Narrow" w:hAnsi="Arial Narrow"/>
          <w:sz w:val="18"/>
          <w:szCs w:val="18"/>
        </w:rPr>
        <w:t xml:space="preserve"> в. до н. э., для чего необходимо рассмотреть такие понятия и их соотношение как «кризис полиса» и «кризис республики».</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Подготовка второго вопроса требует изучения содержания законопроекта, выяснения целей, которые преследовал Тиберий Гракх, истории проведения реформы, борьбы сторонников и противников реформы. Следует обратить внимание на методы борьбы Тиберия Гракха. Необходимо помнить какую магистратуру занимали Гракхи, какое место она занимала в системе римской конституции, как изменилась она в эпоху Гракхов.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Политическую деятельность Гая Гракха следует рассматривать с точки зрения того нового, что он внес в решение аграрного вопроса. Необходимо знать содержание и сущность остальных его законопроектов. Анализируя источники, необходимо выяснить к каким последствиям (помимо аграрной сферы) привела деятельность Гракхами. </w:t>
      </w:r>
    </w:p>
    <w:p w:rsidR="004A5FA6" w:rsidRPr="004A5FA6" w:rsidRDefault="004A5FA6" w:rsidP="00213097">
      <w:pPr>
        <w:pStyle w:val="a3"/>
        <w:widowControl w:val="0"/>
        <w:spacing w:line="216" w:lineRule="auto"/>
        <w:ind w:firstLine="284"/>
        <w:jc w:val="both"/>
        <w:rPr>
          <w:rFonts w:ascii="Arial Narrow" w:hAnsi="Arial Narrow"/>
          <w:b/>
          <w:sz w:val="18"/>
          <w:szCs w:val="18"/>
        </w:rPr>
      </w:pPr>
      <w:r w:rsidRPr="004A5FA6">
        <w:rPr>
          <w:rFonts w:ascii="Arial Narrow" w:hAnsi="Arial Narrow"/>
          <w:sz w:val="18"/>
          <w:szCs w:val="18"/>
        </w:rPr>
        <w:t>В заключение необходимо выяснить результаты аграрного движения, обратив внимание на аграрный закон Спурия Тория, и выяснить значение деятельности братьев Гракхов для социальной и политической истории римской республики.</w:t>
      </w:r>
    </w:p>
    <w:p w:rsidR="004A5FA6" w:rsidRPr="004A5FA6" w:rsidRDefault="004A5FA6" w:rsidP="00213097">
      <w:pPr>
        <w:pStyle w:val="a3"/>
        <w:widowControl w:val="0"/>
        <w:spacing w:line="216" w:lineRule="auto"/>
        <w:ind w:firstLine="284"/>
        <w:jc w:val="both"/>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i/>
          <w:sz w:val="18"/>
          <w:szCs w:val="18"/>
        </w:rPr>
      </w:pPr>
      <w:r w:rsidRPr="004A5FA6">
        <w:rPr>
          <w:rFonts w:ascii="Arial Narrow" w:hAnsi="Arial Narrow"/>
          <w:i/>
          <w:sz w:val="18"/>
          <w:szCs w:val="18"/>
        </w:rPr>
        <w:t xml:space="preserve">Занятие 3. </w:t>
      </w: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Социальная сущность принципата Августа.</w:t>
      </w:r>
    </w:p>
    <w:p w:rsidR="004A5FA6" w:rsidRPr="004A5FA6" w:rsidRDefault="004A5FA6" w:rsidP="00213097">
      <w:pPr>
        <w:pStyle w:val="a3"/>
        <w:widowControl w:val="0"/>
        <w:spacing w:line="216" w:lineRule="auto"/>
        <w:ind w:firstLine="284"/>
        <w:jc w:val="both"/>
        <w:rPr>
          <w:rFonts w:ascii="Arial Narrow" w:hAnsi="Arial Narrow"/>
          <w:b/>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Целью настоящего занятия является выяснение причин возникновения нового социально-политического строя и уяснение социальной сущности принципата Августа как особой формы политической власти. </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8849E7">
      <w:pPr>
        <w:pStyle w:val="a3"/>
        <w:widowControl w:val="0"/>
        <w:numPr>
          <w:ilvl w:val="0"/>
          <w:numId w:val="15"/>
        </w:numPr>
        <w:spacing w:line="216" w:lineRule="auto"/>
        <w:ind w:firstLine="284"/>
        <w:rPr>
          <w:rFonts w:ascii="Arial Narrow" w:hAnsi="Arial Narrow"/>
          <w:sz w:val="18"/>
          <w:szCs w:val="18"/>
        </w:rPr>
      </w:pPr>
      <w:r w:rsidRPr="004A5FA6">
        <w:rPr>
          <w:rFonts w:ascii="Arial Narrow" w:hAnsi="Arial Narrow"/>
          <w:sz w:val="18"/>
          <w:szCs w:val="18"/>
        </w:rPr>
        <w:t xml:space="preserve">Причины падения Римской республики (кризис полиса и Республики) </w:t>
      </w:r>
    </w:p>
    <w:p w:rsidR="004A5FA6" w:rsidRPr="004A5FA6" w:rsidRDefault="004A5FA6" w:rsidP="008849E7">
      <w:pPr>
        <w:pStyle w:val="a3"/>
        <w:widowControl w:val="0"/>
        <w:numPr>
          <w:ilvl w:val="0"/>
          <w:numId w:val="15"/>
        </w:numPr>
        <w:spacing w:line="216" w:lineRule="auto"/>
        <w:ind w:firstLine="284"/>
        <w:rPr>
          <w:rFonts w:ascii="Arial Narrow" w:hAnsi="Arial Narrow"/>
          <w:sz w:val="18"/>
          <w:szCs w:val="18"/>
        </w:rPr>
      </w:pPr>
      <w:r w:rsidRPr="004A5FA6">
        <w:rPr>
          <w:rFonts w:ascii="Arial Narrow" w:hAnsi="Arial Narrow"/>
          <w:sz w:val="18"/>
          <w:szCs w:val="18"/>
        </w:rPr>
        <w:t>Установление принципата Августа.</w:t>
      </w:r>
    </w:p>
    <w:p w:rsidR="004A5FA6" w:rsidRPr="004A5FA6" w:rsidRDefault="004A5FA6" w:rsidP="008849E7">
      <w:pPr>
        <w:pStyle w:val="a3"/>
        <w:widowControl w:val="0"/>
        <w:numPr>
          <w:ilvl w:val="0"/>
          <w:numId w:val="15"/>
        </w:numPr>
        <w:spacing w:line="216" w:lineRule="auto"/>
        <w:ind w:firstLine="284"/>
        <w:rPr>
          <w:rFonts w:ascii="Arial Narrow" w:hAnsi="Arial Narrow"/>
          <w:sz w:val="18"/>
          <w:szCs w:val="18"/>
        </w:rPr>
      </w:pPr>
      <w:r w:rsidRPr="004A5FA6">
        <w:rPr>
          <w:rFonts w:ascii="Arial Narrow" w:hAnsi="Arial Narrow"/>
          <w:sz w:val="18"/>
          <w:szCs w:val="18"/>
        </w:rPr>
        <w:t xml:space="preserve">Политический строй в Риме при Августе. </w:t>
      </w:r>
    </w:p>
    <w:p w:rsidR="004A5FA6" w:rsidRPr="004A5FA6" w:rsidRDefault="004A5FA6" w:rsidP="008849E7">
      <w:pPr>
        <w:pStyle w:val="a3"/>
        <w:widowControl w:val="0"/>
        <w:numPr>
          <w:ilvl w:val="0"/>
          <w:numId w:val="15"/>
        </w:numPr>
        <w:spacing w:line="216" w:lineRule="auto"/>
        <w:ind w:firstLine="284"/>
        <w:rPr>
          <w:rFonts w:ascii="Arial Narrow" w:hAnsi="Arial Narrow"/>
          <w:sz w:val="18"/>
          <w:szCs w:val="18"/>
        </w:rPr>
      </w:pPr>
      <w:r w:rsidRPr="004A5FA6">
        <w:rPr>
          <w:rFonts w:ascii="Arial Narrow" w:hAnsi="Arial Narrow"/>
          <w:sz w:val="18"/>
          <w:szCs w:val="18"/>
        </w:rPr>
        <w:t>Социальная политика Августа.</w:t>
      </w:r>
    </w:p>
    <w:p w:rsidR="004A5FA6" w:rsidRPr="004A5FA6" w:rsidRDefault="004A5FA6" w:rsidP="008849E7">
      <w:pPr>
        <w:pStyle w:val="a3"/>
        <w:widowControl w:val="0"/>
        <w:numPr>
          <w:ilvl w:val="0"/>
          <w:numId w:val="15"/>
        </w:numPr>
        <w:spacing w:line="216" w:lineRule="auto"/>
        <w:ind w:firstLine="284"/>
        <w:rPr>
          <w:rFonts w:ascii="Arial Narrow" w:hAnsi="Arial Narrow"/>
          <w:sz w:val="18"/>
          <w:szCs w:val="18"/>
        </w:rPr>
      </w:pPr>
      <w:r w:rsidRPr="004A5FA6">
        <w:rPr>
          <w:rFonts w:ascii="Arial Narrow" w:hAnsi="Arial Narrow"/>
          <w:sz w:val="18"/>
          <w:szCs w:val="18"/>
        </w:rPr>
        <w:t>Внешняя и военная политика Августа.</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sz w:val="18"/>
          <w:szCs w:val="18"/>
        </w:rPr>
      </w:pPr>
      <w:r w:rsidRPr="004A5FA6">
        <w:rPr>
          <w:rFonts w:ascii="Arial Narrow" w:hAnsi="Arial Narrow"/>
          <w:b/>
          <w:sz w:val="18"/>
          <w:szCs w:val="18"/>
        </w:rPr>
        <w:t>Рекомендуемый библиографический список</w:t>
      </w:r>
    </w:p>
    <w:p w:rsidR="004A5FA6" w:rsidRPr="004A5FA6" w:rsidRDefault="004A5FA6" w:rsidP="00213097">
      <w:pPr>
        <w:pStyle w:val="a3"/>
        <w:widowControl w:val="0"/>
        <w:spacing w:line="216" w:lineRule="auto"/>
        <w:ind w:firstLine="284"/>
        <w:jc w:val="center"/>
        <w:rPr>
          <w:rFonts w:ascii="Arial Narrow" w:hAnsi="Arial Narrow"/>
          <w:b/>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Обязательный</w:t>
      </w:r>
    </w:p>
    <w:p w:rsidR="004A5FA6" w:rsidRPr="004A5FA6" w:rsidRDefault="004A5FA6" w:rsidP="00213097">
      <w:pPr>
        <w:pStyle w:val="a3"/>
        <w:widowControl w:val="0"/>
        <w:spacing w:line="216" w:lineRule="auto"/>
        <w:ind w:firstLine="284"/>
        <w:jc w:val="center"/>
        <w:rPr>
          <w:rFonts w:ascii="Arial Narrow" w:hAnsi="Arial Narrow"/>
          <w:b/>
          <w:i/>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Светоний. Божественный Цезарь. Божественный Август //Светоний. Жизнеописания двенадцати цезарей. М., 1966.</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Практикум по истории древнего мира. М., 1965. С. 256</w:t>
      </w:r>
      <w:r w:rsidR="00125F69">
        <w:rPr>
          <w:rFonts w:ascii="Arial Narrow" w:hAnsi="Arial Narrow"/>
          <w:sz w:val="18"/>
          <w:szCs w:val="18"/>
        </w:rPr>
        <w:t xml:space="preserve"> – </w:t>
      </w:r>
      <w:r w:rsidRPr="004A5FA6">
        <w:rPr>
          <w:rFonts w:ascii="Arial Narrow" w:hAnsi="Arial Narrow"/>
          <w:sz w:val="18"/>
          <w:szCs w:val="18"/>
        </w:rPr>
        <w:t>267.</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Хрестоматия по истории Древнего Рима. М., 1987. С.165</w:t>
      </w:r>
      <w:r w:rsidR="00125F69">
        <w:rPr>
          <w:rFonts w:ascii="Arial Narrow" w:hAnsi="Arial Narrow"/>
          <w:sz w:val="18"/>
          <w:szCs w:val="18"/>
        </w:rPr>
        <w:t xml:space="preserve"> – </w:t>
      </w:r>
      <w:r w:rsidRPr="004A5FA6">
        <w:rPr>
          <w:rFonts w:ascii="Arial Narrow" w:hAnsi="Arial Narrow"/>
          <w:sz w:val="18"/>
          <w:szCs w:val="18"/>
        </w:rPr>
        <w:t>189.</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История Европы. М., 1988. Т. 1.</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Егоров А.Б. Рим на грани эпох. Проблемы рождения и формирования принципата. Л., 1985.</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Машкин Н.А. Принципат Августа. М., 1949.</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Утченко С.Л. Кризис и падение Римской республики. М., 1965.</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Глускина Л.М. Проблемы кризиса полиса //Античная Греция. М., 1983. Т. 2. С. 5</w:t>
      </w:r>
      <w:r w:rsidR="00125F69">
        <w:rPr>
          <w:rFonts w:ascii="Arial Narrow" w:hAnsi="Arial Narrow"/>
          <w:sz w:val="18"/>
          <w:szCs w:val="18"/>
        </w:rPr>
        <w:t xml:space="preserve"> – </w:t>
      </w:r>
      <w:r w:rsidRPr="004A5FA6">
        <w:rPr>
          <w:rFonts w:ascii="Arial Narrow" w:hAnsi="Arial Narrow"/>
          <w:sz w:val="18"/>
          <w:szCs w:val="18"/>
        </w:rPr>
        <w:t>42.</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Межерицкий Я.Ю. “Республиканская монархия”: метаморфозы идеологии и политики императора Августа. М., 1994.</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Михайловский Ф.А. Роль трибунских полномочий при передаче власти в период первых принцепсов //Древнее право. 1996. № 1. С. 129</w:t>
      </w:r>
      <w:r w:rsidR="00125F69">
        <w:rPr>
          <w:rFonts w:ascii="Arial Narrow" w:hAnsi="Arial Narrow"/>
          <w:sz w:val="18"/>
          <w:szCs w:val="18"/>
        </w:rPr>
        <w:t xml:space="preserve"> – </w:t>
      </w:r>
      <w:r w:rsidRPr="004A5FA6">
        <w:rPr>
          <w:rFonts w:ascii="Arial Narrow" w:hAnsi="Arial Narrow"/>
          <w:sz w:val="18"/>
          <w:szCs w:val="18"/>
        </w:rPr>
        <w:t>135.</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Межерицкий Я.Ю. Принципат Августа: от республики к монархии //Там же. С.156</w:t>
      </w:r>
      <w:r w:rsidR="00125F69">
        <w:rPr>
          <w:rFonts w:ascii="Arial Narrow" w:hAnsi="Arial Narrow"/>
          <w:sz w:val="18"/>
          <w:szCs w:val="18"/>
        </w:rPr>
        <w:t xml:space="preserve"> – </w:t>
      </w:r>
      <w:r w:rsidRPr="004A5FA6">
        <w:rPr>
          <w:rFonts w:ascii="Arial Narrow" w:hAnsi="Arial Narrow"/>
          <w:sz w:val="18"/>
          <w:szCs w:val="18"/>
        </w:rPr>
        <w:t>161.</w:t>
      </w:r>
    </w:p>
    <w:p w:rsidR="004A5FA6" w:rsidRPr="004A5FA6" w:rsidRDefault="004A5FA6" w:rsidP="00213097">
      <w:pPr>
        <w:pStyle w:val="a3"/>
        <w:widowControl w:val="0"/>
        <w:spacing w:line="216" w:lineRule="auto"/>
        <w:ind w:firstLine="284"/>
        <w:jc w:val="both"/>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i/>
          <w:sz w:val="18"/>
          <w:szCs w:val="18"/>
        </w:rPr>
      </w:pPr>
      <w:r w:rsidRPr="004A5FA6">
        <w:rPr>
          <w:rFonts w:ascii="Arial Narrow" w:hAnsi="Arial Narrow"/>
          <w:b/>
          <w:i/>
          <w:sz w:val="18"/>
          <w:szCs w:val="18"/>
        </w:rPr>
        <w:t>Дополнительная литература</w:t>
      </w:r>
    </w:p>
    <w:p w:rsidR="004A5FA6" w:rsidRPr="004A5FA6" w:rsidRDefault="004A5FA6" w:rsidP="00213097">
      <w:pPr>
        <w:pStyle w:val="a3"/>
        <w:widowControl w:val="0"/>
        <w:spacing w:line="216" w:lineRule="auto"/>
        <w:ind w:firstLine="284"/>
        <w:jc w:val="center"/>
        <w:rPr>
          <w:rFonts w:ascii="Arial Narrow" w:hAnsi="Arial Narrow"/>
          <w:b/>
          <w:i/>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Маринович Л.П. Греки и Александр Македонский. М., 1993.</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Маринович Л.П. Греческое наемничество </w:t>
      </w:r>
      <w:r w:rsidRPr="004A5FA6">
        <w:rPr>
          <w:rFonts w:ascii="Arial Narrow" w:hAnsi="Arial Narrow"/>
          <w:sz w:val="18"/>
          <w:szCs w:val="18"/>
          <w:lang w:val="en-US"/>
        </w:rPr>
        <w:t>IV</w:t>
      </w:r>
      <w:r w:rsidRPr="004A5FA6">
        <w:rPr>
          <w:rFonts w:ascii="Arial Narrow" w:hAnsi="Arial Narrow"/>
          <w:sz w:val="18"/>
          <w:szCs w:val="18"/>
        </w:rPr>
        <w:t xml:space="preserve"> в. до н. э. и кризис полиса. М., 1975.</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Наджафова И.М. Принципат и муниципальная власть //Древнее право. 1996. С.161</w:t>
      </w:r>
      <w:r w:rsidR="00125F69">
        <w:rPr>
          <w:rFonts w:ascii="Arial Narrow" w:hAnsi="Arial Narrow"/>
          <w:sz w:val="18"/>
          <w:szCs w:val="18"/>
        </w:rPr>
        <w:t xml:space="preserve"> – </w:t>
      </w:r>
      <w:r w:rsidRPr="004A5FA6">
        <w:rPr>
          <w:rFonts w:ascii="Arial Narrow" w:hAnsi="Arial Narrow"/>
          <w:sz w:val="18"/>
          <w:szCs w:val="18"/>
        </w:rPr>
        <w:t>167.</w:t>
      </w:r>
    </w:p>
    <w:p w:rsidR="004A5FA6" w:rsidRPr="004A5FA6" w:rsidRDefault="004A5FA6" w:rsidP="00213097">
      <w:pPr>
        <w:pStyle w:val="a3"/>
        <w:widowControl w:val="0"/>
        <w:spacing w:line="216" w:lineRule="auto"/>
        <w:ind w:firstLine="284"/>
        <w:rPr>
          <w:rFonts w:ascii="Arial Narrow" w:hAnsi="Arial Narrow"/>
          <w:sz w:val="18"/>
          <w:szCs w:val="18"/>
        </w:rPr>
      </w:pPr>
    </w:p>
    <w:p w:rsidR="004A5FA6" w:rsidRPr="004A5FA6" w:rsidRDefault="004A5FA6" w:rsidP="00213097">
      <w:pPr>
        <w:pStyle w:val="a3"/>
        <w:widowControl w:val="0"/>
        <w:spacing w:line="216" w:lineRule="auto"/>
        <w:ind w:firstLine="284"/>
        <w:jc w:val="center"/>
        <w:rPr>
          <w:rFonts w:ascii="Arial Narrow" w:hAnsi="Arial Narrow"/>
          <w:b/>
          <w:caps/>
          <w:sz w:val="18"/>
          <w:szCs w:val="18"/>
        </w:rPr>
      </w:pPr>
      <w:r w:rsidRPr="004A5FA6">
        <w:rPr>
          <w:rFonts w:ascii="Arial Narrow" w:hAnsi="Arial Narrow"/>
          <w:b/>
          <w:caps/>
          <w:sz w:val="18"/>
          <w:szCs w:val="18"/>
        </w:rPr>
        <w:t>Методические указания</w:t>
      </w:r>
    </w:p>
    <w:p w:rsidR="004A5FA6" w:rsidRPr="004A5FA6" w:rsidRDefault="004A5FA6" w:rsidP="00213097">
      <w:pPr>
        <w:pStyle w:val="a3"/>
        <w:widowControl w:val="0"/>
        <w:spacing w:line="216" w:lineRule="auto"/>
        <w:ind w:firstLine="284"/>
        <w:jc w:val="center"/>
        <w:rPr>
          <w:rFonts w:ascii="Arial Narrow" w:hAnsi="Arial Narrow"/>
          <w:b/>
          <w:caps/>
          <w:sz w:val="18"/>
          <w:szCs w:val="18"/>
        </w:rPr>
      </w:pP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Основным источником по данной теме являются «Деяния божественного Августа». Необходимо учитывать его тенденциозность и чем она была обусловлена. Сведения, почерпнутые из «Деяний» нужно пополнить материалом других источников.</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В ходе работы над первым вопросом необходимо проанализировать причины падения республики в Риме. Следует усвоить происхождение самого термина “принципат”. Данный вопрос предполагает знание тех концепций, которые существуют в западной и отечественной историографии. Разобраться в этом вопросе поможет указанная литература (см. Машкин Н.А.).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При ответе на второй вопрос необходимо проследить процесс формирования власти Августа, выявить особенности политического режима.</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Ответ на вопрос о социальной политике Августа необходимо связать с теми изменениями, которые произошли в составе римского населения. Нужно выяснить отношение Августа к сенаторскому и всадническому сословиям, остановиться на его политике по отношению к плебсу и рабам.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Со времени установления принципата все большую роль в жизни римского государства начинают играть провинции. Поэтому столь важно уяснение провинциальной политики Августа. Необходимо выяснить, какова была историческая перспектива развития провинции в эпоху империи, и что в этом плане было предпринято Августом. Подготовка данного вопроса требует работы с картой: нужно знать расположение императорских и сенатских провинций и выяснить, чем был обусловлен этот раздел.</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В завершение необходимо сделать вывод о характерных чертах нового режима власти, показать его классовую сущность и выяснить значение установившейся государственной власти для последующего социального и политического развития Римской империи </w:t>
      </w:r>
      <w:r w:rsidRPr="004A5FA6">
        <w:rPr>
          <w:rFonts w:ascii="Arial Narrow" w:hAnsi="Arial Narrow"/>
          <w:sz w:val="18"/>
          <w:szCs w:val="18"/>
          <w:lang w:val="en-US"/>
        </w:rPr>
        <w:t>I</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lang w:val="en-US"/>
        </w:rPr>
        <w:t>II</w:t>
      </w:r>
      <w:r w:rsidRPr="004A5FA6">
        <w:rPr>
          <w:rFonts w:ascii="Arial Narrow" w:hAnsi="Arial Narrow"/>
          <w:sz w:val="18"/>
          <w:szCs w:val="18"/>
        </w:rPr>
        <w:t xml:space="preserve"> вв. н. э. </w:t>
      </w:r>
    </w:p>
    <w:p w:rsidR="004A5FA6" w:rsidRPr="004A5FA6" w:rsidRDefault="004A5FA6" w:rsidP="00213097">
      <w:pPr>
        <w:pStyle w:val="a3"/>
        <w:widowControl w:val="0"/>
        <w:spacing w:line="216" w:lineRule="auto"/>
        <w:ind w:firstLine="284"/>
        <w:jc w:val="both"/>
        <w:rPr>
          <w:rFonts w:ascii="Arial Narrow" w:hAnsi="Arial Narrow"/>
          <w:sz w:val="18"/>
          <w:szCs w:val="18"/>
        </w:rPr>
      </w:pPr>
      <w:r w:rsidRPr="004A5FA6">
        <w:rPr>
          <w:rFonts w:ascii="Arial Narrow" w:hAnsi="Arial Narrow"/>
          <w:sz w:val="18"/>
          <w:szCs w:val="18"/>
        </w:rPr>
        <w:t xml:space="preserve">По завершении изучения материала курса следует подвести итоги в целом и сформулировать общую структурную доминанту античного пути развития. </w:t>
      </w:r>
    </w:p>
    <w:p w:rsidR="00A11BA4" w:rsidRDefault="004A5FA6" w:rsidP="000C66D6">
      <w:pPr>
        <w:pStyle w:val="a3"/>
        <w:widowControl w:val="0"/>
        <w:jc w:val="center"/>
        <w:rPr>
          <w:rFonts w:ascii="Arial Narrow" w:hAnsi="Arial Narrow"/>
          <w:b/>
          <w:sz w:val="18"/>
          <w:szCs w:val="18"/>
        </w:rPr>
      </w:pPr>
      <w:r w:rsidRPr="004A5FA6">
        <w:rPr>
          <w:rFonts w:ascii="Arial Narrow" w:hAnsi="Arial Narrow"/>
          <w:sz w:val="18"/>
          <w:szCs w:val="18"/>
        </w:rPr>
        <w:br w:type="page"/>
      </w:r>
      <w:r w:rsidRPr="004A5FA6">
        <w:rPr>
          <w:rFonts w:ascii="Arial Narrow" w:hAnsi="Arial Narrow"/>
          <w:b/>
          <w:sz w:val="18"/>
          <w:szCs w:val="18"/>
        </w:rPr>
        <w:t>МЕТОДИЧЕСКИЕ УКАЗАНИЯ</w:t>
      </w:r>
    </w:p>
    <w:p w:rsidR="004A5FA6" w:rsidRPr="004A5FA6" w:rsidRDefault="004A5FA6" w:rsidP="00213097">
      <w:pPr>
        <w:pStyle w:val="a3"/>
        <w:widowControl w:val="0"/>
        <w:jc w:val="center"/>
        <w:rPr>
          <w:rFonts w:ascii="Arial Narrow" w:hAnsi="Arial Narrow"/>
          <w:b/>
          <w:sz w:val="18"/>
          <w:szCs w:val="18"/>
        </w:rPr>
      </w:pPr>
      <w:r w:rsidRPr="004A5FA6">
        <w:rPr>
          <w:rFonts w:ascii="Arial Narrow" w:hAnsi="Arial Narrow"/>
          <w:b/>
          <w:sz w:val="18"/>
          <w:szCs w:val="18"/>
        </w:rPr>
        <w:t>ПО НАПИСАНИЮ КОНТРОЛЬНОЙ РАБОТЫ</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При выборе работы для аннотации необходимо руководствоваться помещенным ниже списком научной литературы. Самостоятельный выбор книги возможен лишь в исключительных случаях и по договоренности с преподавателем.</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Контрольная работа выполняется в обычной школьной тетради и не должна превышать ее объема. Обложка оформляется по форме, установленной деканатом заочного обучения. На первой странице помещаются: фамилия и инициалы автора, название аннотируемой работы, место и год ее издания. Контрольная работа должна содержать в себе обязательные структурные элементы: введение, основную часть и заключение.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i/>
          <w:sz w:val="18"/>
          <w:szCs w:val="18"/>
          <w:u w:val="single"/>
        </w:rPr>
        <w:t>Введение</w:t>
      </w:r>
      <w:r w:rsidRPr="004A5FA6">
        <w:rPr>
          <w:rFonts w:ascii="Arial Narrow" w:hAnsi="Arial Narrow"/>
          <w:i/>
          <w:sz w:val="18"/>
          <w:szCs w:val="18"/>
        </w:rPr>
        <w:t>.</w:t>
      </w:r>
      <w:r w:rsidRPr="004A5FA6">
        <w:rPr>
          <w:rFonts w:ascii="Arial Narrow" w:hAnsi="Arial Narrow"/>
          <w:sz w:val="18"/>
          <w:szCs w:val="18"/>
        </w:rPr>
        <w:t xml:space="preserve"> Во введении приводятся сведения об авторе аннотируемой работы, его научной деятельности, перечисляются его труды, определяется основная сфера его научных интересов. Важно указать, каким изданием (впервые или выдержала несколько изданий) выходит книга</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это тоже позволит сделать определенные выводы. В том случае, если работа представляет собой коллективный труд, необходимо указать фамилию ответственного редактора и сообщить сведения об институте, подготовившем ее к изданию. Во введении перечисляются также научные рецензии на данную книгу с указанием авторов названий журналов, в которых они опубликованы.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i/>
          <w:sz w:val="18"/>
          <w:szCs w:val="18"/>
          <w:u w:val="single"/>
        </w:rPr>
        <w:t>Основная часть</w:t>
      </w:r>
      <w:r w:rsidRPr="004A5FA6">
        <w:rPr>
          <w:rFonts w:ascii="Arial Narrow" w:hAnsi="Arial Narrow"/>
          <w:sz w:val="18"/>
          <w:szCs w:val="18"/>
        </w:rPr>
        <w:t xml:space="preserve">. В основной части студент должен проанализировать содержание монографии. Грубейшей ошибкой является простой пересказ глав книги. В первую очередь студент выявляет тот круг вопросов и проблем, которые ставит перед собой автор работы. Затем анализирует работу автора с источниками: определяет их полноту и разнообразие, характер, особенности. Источниковедческий раздел должен быть завершен самостоятельно сделанным выводом о степени оригинальности и характере работы (научно-исследовательская, научно-популярная и т. д.). Следует обратить также внимание на характеристику автором трудов своих предшественников. Ее анализ позволит сделать вывод о степени новизны рассмотренных проблем: они могут быть поставлены впервые или подвергнуты пересмотру, расширены. Далее необходимо рассмотреть вопрос о том, как автор решает поставленные проблемы по главам, как формируется и насколько основательно аргументируется авторская концепция, следует отметить также дискуссионные моменты.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i/>
          <w:sz w:val="18"/>
          <w:szCs w:val="18"/>
          <w:u w:val="single"/>
        </w:rPr>
        <w:t>Заключение</w:t>
      </w:r>
      <w:r w:rsidRPr="004A5FA6">
        <w:rPr>
          <w:rFonts w:ascii="Arial Narrow" w:hAnsi="Arial Narrow"/>
          <w:i/>
          <w:sz w:val="18"/>
          <w:szCs w:val="18"/>
        </w:rPr>
        <w:t>.</w:t>
      </w:r>
      <w:r w:rsidRPr="004A5FA6">
        <w:rPr>
          <w:rFonts w:ascii="Arial Narrow" w:hAnsi="Arial Narrow"/>
          <w:sz w:val="18"/>
          <w:szCs w:val="18"/>
        </w:rPr>
        <w:t xml:space="preserve"> В заключении анализируются основные выводы автора, дается оценка научной ценности работы.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i/>
          <w:sz w:val="18"/>
          <w:szCs w:val="18"/>
          <w:u w:val="single"/>
        </w:rPr>
        <w:t>Оформление научного аппарата</w:t>
      </w:r>
      <w:r w:rsidRPr="004A5FA6">
        <w:rPr>
          <w:rFonts w:ascii="Arial Narrow" w:hAnsi="Arial Narrow"/>
          <w:i/>
          <w:sz w:val="18"/>
          <w:szCs w:val="18"/>
        </w:rPr>
        <w:t>.</w:t>
      </w:r>
      <w:r w:rsidRPr="004A5FA6">
        <w:rPr>
          <w:rFonts w:ascii="Arial Narrow" w:hAnsi="Arial Narrow"/>
          <w:sz w:val="18"/>
          <w:szCs w:val="18"/>
        </w:rPr>
        <w:t xml:space="preserve"> При цитировании или пересказывании отдельных положений монографий в скобках указывается номер страницы, например: (с. 5) или (с. 47</w:t>
      </w:r>
      <w:r w:rsidR="00125F69">
        <w:rPr>
          <w:rFonts w:ascii="Arial Narrow" w:hAnsi="Arial Narrow"/>
          <w:sz w:val="18"/>
          <w:szCs w:val="18"/>
        </w:rPr>
        <w:t xml:space="preserve"> – </w:t>
      </w:r>
      <w:r w:rsidRPr="004A5FA6">
        <w:rPr>
          <w:rFonts w:ascii="Arial Narrow" w:hAnsi="Arial Narrow"/>
          <w:sz w:val="18"/>
          <w:szCs w:val="18"/>
        </w:rPr>
        <w:t>54). Так же оформляются ссылки на научные рецензии.</w:t>
      </w:r>
    </w:p>
    <w:p w:rsidR="004A5FA6" w:rsidRPr="004A5FA6" w:rsidRDefault="004A5FA6" w:rsidP="00213097">
      <w:pPr>
        <w:pStyle w:val="a3"/>
        <w:widowControl w:val="0"/>
        <w:ind w:firstLine="284"/>
        <w:jc w:val="both"/>
        <w:rPr>
          <w:rFonts w:ascii="Arial Narrow" w:hAnsi="Arial Narrow"/>
          <w:sz w:val="18"/>
          <w:szCs w:val="18"/>
        </w:rPr>
      </w:pPr>
    </w:p>
    <w:p w:rsidR="004A5FA6" w:rsidRPr="00A11BA4" w:rsidRDefault="004A5FA6" w:rsidP="00213097">
      <w:pPr>
        <w:pStyle w:val="a3"/>
        <w:widowControl w:val="0"/>
        <w:ind w:firstLine="284"/>
        <w:jc w:val="center"/>
        <w:rPr>
          <w:rFonts w:ascii="Arial Narrow" w:hAnsi="Arial Narrow"/>
          <w:i/>
          <w:sz w:val="18"/>
          <w:u w:val="single"/>
        </w:rPr>
      </w:pPr>
      <w:r w:rsidRPr="00A11BA4">
        <w:rPr>
          <w:rFonts w:ascii="Arial Narrow" w:hAnsi="Arial Narrow"/>
          <w:i/>
          <w:sz w:val="18"/>
          <w:u w:val="single"/>
        </w:rPr>
        <w:t>Примечания</w:t>
      </w:r>
    </w:p>
    <w:p w:rsidR="004A5FA6" w:rsidRDefault="004A5FA6" w:rsidP="00213097">
      <w:pPr>
        <w:pStyle w:val="a3"/>
        <w:widowControl w:val="0"/>
        <w:ind w:firstLine="284"/>
        <w:jc w:val="center"/>
        <w:rPr>
          <w:rFonts w:ascii="Arial Narrow" w:hAnsi="Arial Narrow"/>
          <w:i/>
          <w:sz w:val="18"/>
        </w:rPr>
      </w:pPr>
    </w:p>
    <w:p w:rsidR="004A5FA6" w:rsidRDefault="004A5FA6" w:rsidP="008849E7">
      <w:pPr>
        <w:pStyle w:val="a3"/>
        <w:widowControl w:val="0"/>
        <w:numPr>
          <w:ilvl w:val="0"/>
          <w:numId w:val="5"/>
        </w:numPr>
        <w:ind w:right="284" w:firstLine="284"/>
        <w:jc w:val="both"/>
        <w:rPr>
          <w:rFonts w:ascii="Arial Narrow" w:hAnsi="Arial Narrow"/>
          <w:sz w:val="16"/>
        </w:rPr>
      </w:pPr>
      <w:r>
        <w:rPr>
          <w:rFonts w:ascii="Arial Narrow" w:hAnsi="Arial Narrow"/>
          <w:sz w:val="16"/>
        </w:rPr>
        <w:t>При работе над вводной частью контрольной работы можно использовать дополнительную литературу</w:t>
      </w:r>
      <w:r w:rsidR="00ED7B60">
        <w:rPr>
          <w:rFonts w:ascii="Arial Narrow" w:hAnsi="Arial Narrow"/>
          <w:sz w:val="16"/>
        </w:rPr>
        <w:t xml:space="preserve"> </w:t>
      </w:r>
      <w:r w:rsidR="00125F69">
        <w:rPr>
          <w:rFonts w:ascii="Arial Narrow" w:hAnsi="Arial Narrow"/>
          <w:sz w:val="16"/>
        </w:rPr>
        <w:t xml:space="preserve">– </w:t>
      </w:r>
      <w:r>
        <w:rPr>
          <w:rFonts w:ascii="Arial Narrow" w:hAnsi="Arial Narrow"/>
          <w:sz w:val="16"/>
        </w:rPr>
        <w:t>прежде всего, опубликованные рецензии на аннотируемую монографию. В поисках рецензий следует ориентироваться на год первого издания работы: рецензии появляются, как правило, в последующие один-два года в жур</w:t>
      </w:r>
      <w:r w:rsidR="00E508BF">
        <w:rPr>
          <w:rFonts w:ascii="Arial Narrow" w:hAnsi="Arial Narrow"/>
          <w:sz w:val="16"/>
        </w:rPr>
        <w:t>налах «</w:t>
      </w:r>
      <w:r>
        <w:rPr>
          <w:rFonts w:ascii="Arial Narrow" w:hAnsi="Arial Narrow"/>
          <w:sz w:val="16"/>
        </w:rPr>
        <w:t>Вестник древней истории</w:t>
      </w:r>
      <w:r w:rsidR="00E508BF">
        <w:rPr>
          <w:rFonts w:ascii="Arial Narrow" w:hAnsi="Arial Narrow"/>
          <w:sz w:val="16"/>
        </w:rPr>
        <w:t>», «</w:t>
      </w:r>
      <w:r>
        <w:rPr>
          <w:rFonts w:ascii="Arial Narrow" w:hAnsi="Arial Narrow"/>
          <w:sz w:val="16"/>
        </w:rPr>
        <w:t>Вопросы истории</w:t>
      </w:r>
      <w:r w:rsidR="00E508BF">
        <w:rPr>
          <w:rFonts w:ascii="Arial Narrow" w:hAnsi="Arial Narrow"/>
          <w:sz w:val="16"/>
        </w:rPr>
        <w:t>», «</w:t>
      </w:r>
      <w:r>
        <w:rPr>
          <w:rFonts w:ascii="Arial Narrow" w:hAnsi="Arial Narrow"/>
          <w:sz w:val="16"/>
        </w:rPr>
        <w:t>Преподавание истории в шко</w:t>
      </w:r>
      <w:r w:rsidR="00E508BF">
        <w:rPr>
          <w:rFonts w:ascii="Arial Narrow" w:hAnsi="Arial Narrow"/>
          <w:sz w:val="16"/>
        </w:rPr>
        <w:t>ле»</w:t>
      </w:r>
      <w:r>
        <w:rPr>
          <w:rFonts w:ascii="Arial Narrow" w:hAnsi="Arial Narrow"/>
          <w:sz w:val="16"/>
        </w:rPr>
        <w:t xml:space="preserve"> и др. Существенную помощь в таком поиске может оказать издаваемая Книжной пала</w:t>
      </w:r>
      <w:r w:rsidR="00E508BF">
        <w:rPr>
          <w:rFonts w:ascii="Arial Narrow" w:hAnsi="Arial Narrow"/>
          <w:sz w:val="16"/>
        </w:rPr>
        <w:t>той России «</w:t>
      </w:r>
      <w:r>
        <w:rPr>
          <w:rFonts w:ascii="Arial Narrow" w:hAnsi="Arial Narrow"/>
          <w:sz w:val="16"/>
        </w:rPr>
        <w:t>Летопись рецензий</w:t>
      </w:r>
      <w:r w:rsidR="00E508BF">
        <w:rPr>
          <w:rFonts w:ascii="Arial Narrow" w:hAnsi="Arial Narrow"/>
          <w:sz w:val="16"/>
        </w:rPr>
        <w:t>»</w:t>
      </w:r>
      <w:r>
        <w:rPr>
          <w:rFonts w:ascii="Arial Narrow" w:hAnsi="Arial Narrow"/>
          <w:sz w:val="16"/>
        </w:rPr>
        <w:t>.</w:t>
      </w:r>
    </w:p>
    <w:p w:rsidR="004A5FA6" w:rsidRDefault="004A5FA6" w:rsidP="008849E7">
      <w:pPr>
        <w:pStyle w:val="a3"/>
        <w:widowControl w:val="0"/>
        <w:numPr>
          <w:ilvl w:val="0"/>
          <w:numId w:val="5"/>
        </w:numPr>
        <w:ind w:right="284" w:firstLine="284"/>
        <w:jc w:val="both"/>
        <w:rPr>
          <w:rFonts w:ascii="Arial Narrow" w:hAnsi="Arial Narrow"/>
          <w:sz w:val="16"/>
        </w:rPr>
      </w:pPr>
      <w:r>
        <w:rPr>
          <w:rFonts w:ascii="Arial Narrow" w:hAnsi="Arial Narrow"/>
          <w:sz w:val="16"/>
        </w:rPr>
        <w:t xml:space="preserve">В случае неудовлетворительной оценки студент должен представить новый вариант контрольной работы на ту же книгу с учетом замечаний, сделанных преподавателем. Студенты допускаются к экзамену по предмету только при наличии положительно оцененной контрольной работы. </w:t>
      </w:r>
    </w:p>
    <w:p w:rsidR="004A5FA6" w:rsidRDefault="004A5FA6" w:rsidP="00213097">
      <w:pPr>
        <w:pStyle w:val="a3"/>
        <w:widowControl w:val="0"/>
        <w:ind w:firstLine="284"/>
        <w:jc w:val="both"/>
        <w:rPr>
          <w:rFonts w:ascii="Arial Narrow" w:hAnsi="Arial Narrow"/>
          <w:sz w:val="18"/>
        </w:rPr>
      </w:pPr>
    </w:p>
    <w:p w:rsidR="004A5FA6" w:rsidRPr="004A5FA6" w:rsidRDefault="004A5FA6" w:rsidP="000C66D6">
      <w:pPr>
        <w:pStyle w:val="a3"/>
        <w:widowControl w:val="0"/>
        <w:spacing w:line="240" w:lineRule="exact"/>
        <w:ind w:firstLine="284"/>
        <w:jc w:val="center"/>
        <w:rPr>
          <w:rFonts w:ascii="Arial Narrow" w:hAnsi="Arial Narrow"/>
          <w:caps/>
          <w:sz w:val="18"/>
          <w:szCs w:val="18"/>
        </w:rPr>
      </w:pPr>
      <w:r w:rsidRPr="004A5FA6">
        <w:rPr>
          <w:rFonts w:ascii="Arial Narrow" w:hAnsi="Arial Narrow"/>
          <w:b/>
          <w:caps/>
          <w:sz w:val="18"/>
          <w:szCs w:val="18"/>
        </w:rPr>
        <w:t>РЕКОМЕНДУЕМыЙ библиографический СПИСОК ДЛЯ АННОТИРОВАНИЯ</w:t>
      </w:r>
    </w:p>
    <w:p w:rsidR="004A5FA6" w:rsidRPr="004A5FA6" w:rsidRDefault="004A5FA6" w:rsidP="000C66D6">
      <w:pPr>
        <w:pStyle w:val="a3"/>
        <w:widowControl w:val="0"/>
        <w:spacing w:line="240" w:lineRule="exact"/>
        <w:ind w:firstLine="284"/>
        <w:jc w:val="center"/>
        <w:rPr>
          <w:rFonts w:ascii="Arial Narrow" w:hAnsi="Arial Narrow"/>
          <w:i/>
          <w:sz w:val="18"/>
          <w:szCs w:val="18"/>
        </w:rPr>
      </w:pPr>
    </w:p>
    <w:p w:rsidR="004A5FA6" w:rsidRPr="004A5FA6" w:rsidRDefault="004A5FA6" w:rsidP="000C66D6">
      <w:pPr>
        <w:pStyle w:val="a3"/>
        <w:widowControl w:val="0"/>
        <w:spacing w:line="240" w:lineRule="exact"/>
        <w:ind w:firstLine="284"/>
        <w:jc w:val="center"/>
        <w:rPr>
          <w:rFonts w:ascii="Arial Narrow" w:hAnsi="Arial Narrow"/>
          <w:i/>
          <w:sz w:val="18"/>
          <w:szCs w:val="18"/>
        </w:rPr>
      </w:pPr>
      <w:r w:rsidRPr="004A5FA6">
        <w:rPr>
          <w:rFonts w:ascii="Arial Narrow" w:hAnsi="Arial Narrow"/>
          <w:i/>
          <w:sz w:val="18"/>
          <w:szCs w:val="18"/>
        </w:rPr>
        <w:t>Древняя Греция</w:t>
      </w:r>
    </w:p>
    <w:p w:rsidR="004A5FA6" w:rsidRPr="004A5FA6" w:rsidRDefault="004A5FA6" w:rsidP="000C66D6">
      <w:pPr>
        <w:pStyle w:val="a3"/>
        <w:widowControl w:val="0"/>
        <w:spacing w:line="240" w:lineRule="exact"/>
        <w:ind w:firstLine="284"/>
        <w:jc w:val="center"/>
        <w:rPr>
          <w:rFonts w:ascii="Arial Narrow" w:hAnsi="Arial Narrow"/>
          <w:i/>
          <w:sz w:val="18"/>
          <w:szCs w:val="18"/>
        </w:rPr>
      </w:pP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Аверинцев С.С. Плутарх и античная биография. М., 1973.</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Андреев Ю.В. Раннегреческий полис. Л., 1976.</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Андреев Ю.В. Поэзия мифа и проза истории. Л., 1990.</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Андреев Ю.В. Цена свободы и гармонии. Несколько штрихов к портрету греческой цивилизации. СПб., 1998.</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Бергер А.К. Политическая мысль древнегреческой демократии. М., 1966.</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Боннар А. Греческая цивилизация. Т.1-2. Ростов-на-Дону, 1994.</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Блаватская Т.В. Ахейская Греция. М., 1966.</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Блаватская Т.В. Греческое общество во II тыс. до н. э. и его культура. М., 1976.</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Блаватский В.Д. Земледелие в античных государствах Северного Причерноморья. М., 1953</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Гайдукевич В.Ф. Боспорское царство М.- Л., 1949.</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Глускина Л.М. Проблемы социально-экономической истории Афин IV в. до н. э. Л., 1975.</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Голубцова Е.С. Сельская община Малой Азии (III в до н. э.</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III в.н. э. ) М., 1972.</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Доватур А.И. Рабство в Аттике IV</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V века до н. э. Л., 1980. </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Дройзен И. История эллинизма. Т.1-3. Ростов-на-Дону, 1995.</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 xml:space="preserve">Зайцев А.И. Культурный переворот в Древней Греции </w:t>
      </w:r>
      <w:r w:rsidRPr="004A5FA6">
        <w:rPr>
          <w:rFonts w:ascii="Arial Narrow" w:hAnsi="Arial Narrow"/>
          <w:sz w:val="18"/>
          <w:szCs w:val="18"/>
          <w:lang w:val="en-US"/>
        </w:rPr>
        <w:t>VIII</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lang w:val="en-US"/>
        </w:rPr>
        <w:t>V</w:t>
      </w:r>
      <w:r w:rsidRPr="004A5FA6">
        <w:rPr>
          <w:rFonts w:ascii="Arial Narrow" w:hAnsi="Arial Narrow"/>
          <w:sz w:val="18"/>
          <w:szCs w:val="18"/>
        </w:rPr>
        <w:t xml:space="preserve"> вв. до н. э. СПб., 2001.</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Зелинский Ф.Ф. Римская империя. СПб., 2000.</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Зельин К.К. Борьба политических группировок в Аттике в IV в. до н. э. М., 1964.</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Каллистов Д.П. Северное Причерноморье в античную эпоху. М., 1952.</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Кареньи К. Элевсин. М., 2000.</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Кащеев В.И. Эллинистический мир и Рим: Война, мир и дипломатия в 220-146 годах до н. э. М., 1993.</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Клейн Л.С. Анатомия «Илиады». СПб., 1998.</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Климов О.Ю. Царство Пергам. Очерк социально-политической истории. Мурманск, 1998.</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 xml:space="preserve">Латышев В.В. Очерк греческих древностей. Государственные и военные древности. СПб., 1997. </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Левек П. Эллинистический мир. М., 1989.</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Ленцман А.А. Рабство в микенской и гомеровской Греции. М., 1963.</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Лурье С.Я. Геродот. М., 1947.</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Максимова М.И. Античные города юго-восточного Причерноморья. М.; Л., 1956.</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Маринович Л.И. Греческое наемничество в IV в. до н. э. и кризис полиса. М., 1975.</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Маринович Л.П. Греки и Александр Македонский. М., 1993.</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Нильссон М. Греческая народная религия. СПб., 1998.</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Печатнова Л.Г. История Спарты. Период архаики и классики. СПб., 2001.</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Полякова Г.Д. Социально-политическая структура пилосского общества. М., 1978.</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Ранович А.Б. Эллинизм и его историческая роль. М., 1950.</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Сизов С.К. Ахейский союз. История древнегреческого федеративного государства (281</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221 гг. до н. э.). М., 1989.</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Сизов С.К. Федеративное государство эллинистической Греции: Этолийский союз. Нижний Новгород, 1990.</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Соболевский А.И. Аристофан и его время. М., 2001.</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Соловьева С.С. Раннегреческая тирания. М., 1964.</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Строгецкий В.М. Полис и империя в классической Греции. Нижний Новгород, 1991.</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Тарн В. Эллинистическая цивилизация. М., 1949.</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Фролов Э.Д. Греческие тираны. Л., 1972.</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Фролов Э.Д. Сицилийская держава Дионисия. Л., 1979.</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Хабихт Х. Афины. История города в эллинистическую эпоху. М., 1999.</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Цибукидис Д.И. Древняя Греция и Восток. М., 1981.</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Шахермайр Ф. Александр Македонский. М., 1984.</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Шишова И.А. Раннее законодательство и становление рабства в античной Греции. Л., 1991.</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Шофман А.С. Распад империи Александра Македонского. Казань, 1984.</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Эллинизм: экономика, политика, культура. М., 1990.</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Яйленко В.П. Греческая колонизация VII</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III вв. до н. э. М., 1982.</w:t>
      </w:r>
    </w:p>
    <w:p w:rsidR="00A11BA4" w:rsidRDefault="00A11BA4" w:rsidP="000C66D6">
      <w:pPr>
        <w:pStyle w:val="a3"/>
        <w:widowControl w:val="0"/>
        <w:spacing w:line="240" w:lineRule="exact"/>
        <w:ind w:firstLine="284"/>
        <w:jc w:val="center"/>
        <w:rPr>
          <w:rFonts w:ascii="Arial Narrow" w:hAnsi="Arial Narrow"/>
          <w:i/>
          <w:sz w:val="18"/>
          <w:szCs w:val="18"/>
        </w:rPr>
      </w:pPr>
    </w:p>
    <w:p w:rsidR="004A5FA6" w:rsidRPr="004A5FA6" w:rsidRDefault="004A5FA6" w:rsidP="000C66D6">
      <w:pPr>
        <w:pStyle w:val="a3"/>
        <w:widowControl w:val="0"/>
        <w:spacing w:line="240" w:lineRule="exact"/>
        <w:ind w:firstLine="284"/>
        <w:jc w:val="center"/>
        <w:rPr>
          <w:rFonts w:ascii="Arial Narrow" w:hAnsi="Arial Narrow"/>
          <w:i/>
          <w:sz w:val="18"/>
          <w:szCs w:val="18"/>
        </w:rPr>
      </w:pPr>
      <w:r w:rsidRPr="004A5FA6">
        <w:rPr>
          <w:rFonts w:ascii="Arial Narrow" w:hAnsi="Arial Narrow"/>
          <w:i/>
          <w:sz w:val="18"/>
          <w:szCs w:val="18"/>
        </w:rPr>
        <w:t>Древний Рим</w:t>
      </w:r>
    </w:p>
    <w:p w:rsidR="004A5FA6" w:rsidRPr="004A5FA6" w:rsidRDefault="004A5FA6" w:rsidP="000C66D6">
      <w:pPr>
        <w:pStyle w:val="a3"/>
        <w:widowControl w:val="0"/>
        <w:spacing w:line="240" w:lineRule="exact"/>
        <w:ind w:firstLine="284"/>
        <w:jc w:val="both"/>
        <w:rPr>
          <w:rFonts w:ascii="Arial Narrow" w:hAnsi="Arial Narrow"/>
          <w:sz w:val="18"/>
          <w:szCs w:val="18"/>
        </w:rPr>
      </w:pP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Бокщанин А.Г. Социальный кризис Римской империи в I в. н. э. М., 1954.</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Буасье Г. Сочинения. Т.1-2. СПб., 1992.</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Егоров А.Б. Рим на грани эпох. Л., 1985.</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Гиббон Э. История упадка и крушения римской империи. СПб., 1994.</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Грималь П. Цицерон. М., 1991.</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Дементьева В.В. Магистратура диктатора в ранней римской республике (</w:t>
      </w:r>
      <w:r w:rsidRPr="004A5FA6">
        <w:rPr>
          <w:rFonts w:ascii="Arial Narrow" w:hAnsi="Arial Narrow"/>
          <w:sz w:val="18"/>
          <w:szCs w:val="18"/>
          <w:lang w:val="en-US"/>
        </w:rPr>
        <w:t>V</w:t>
      </w:r>
      <w:r w:rsidRPr="004A5FA6">
        <w:rPr>
          <w:rFonts w:ascii="Arial Narrow" w:hAnsi="Arial Narrow"/>
          <w:sz w:val="18"/>
          <w:szCs w:val="18"/>
        </w:rPr>
        <w:t>-</w:t>
      </w:r>
      <w:r w:rsidRPr="004A5FA6">
        <w:rPr>
          <w:rFonts w:ascii="Arial Narrow" w:hAnsi="Arial Narrow"/>
          <w:sz w:val="18"/>
          <w:szCs w:val="18"/>
          <w:lang w:val="en-US"/>
        </w:rPr>
        <w:t>III</w:t>
      </w:r>
      <w:r w:rsidRPr="004A5FA6">
        <w:rPr>
          <w:rFonts w:ascii="Arial Narrow" w:hAnsi="Arial Narrow"/>
          <w:sz w:val="18"/>
          <w:szCs w:val="18"/>
        </w:rPr>
        <w:t xml:space="preserve"> вв. до н. э. ). Ярославль, 1996. </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Дементьева В.В. Римская магистратура военных трибунов с консульской властью. М., 2000.</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Дементьева В.В. Римское республиканское междуцарствие как политический институт. М., 1998.</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Джонс. А.Х. Гибель античного мира. Ростов-на-Дону, 1997.</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Дуров В.С. Нерон. СПб., 1994.</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Жреческие коллегии в Раннем Риме. М., 2001.</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Заборовский Я.Ю. Очерки по истории аграрных отношений в Римской республике. Львов, 1985.</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Ковалев С.И. Основные вопросы происхождения христианства. М.; Л., 1964.</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Кофанов Л.Л. Обязательственное право в архаическом Риме (</w:t>
      </w:r>
      <w:r w:rsidRPr="004A5FA6">
        <w:rPr>
          <w:rFonts w:ascii="Arial Narrow" w:hAnsi="Arial Narrow"/>
          <w:sz w:val="18"/>
          <w:szCs w:val="18"/>
          <w:lang w:val="en-US"/>
        </w:rPr>
        <w:t>VI</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lang w:val="en-US"/>
        </w:rPr>
        <w:t>IV</w:t>
      </w:r>
      <w:r w:rsidRPr="004A5FA6">
        <w:rPr>
          <w:rFonts w:ascii="Arial Narrow" w:hAnsi="Arial Narrow"/>
          <w:sz w:val="18"/>
          <w:szCs w:val="18"/>
        </w:rPr>
        <w:t xml:space="preserve"> вв. до н. э. ). М., 1994.</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Кнабе Г.С. Корнелий Тацит. М., 1981.</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Кузищин В.И. Генезис рабовладельческих латифундий в Италии. М., 1976.</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Кузищин В.И. Римское рабовладельческое поместье II в. до н. э.</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I в. н. э. М., 1973.</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Кузищин В.И. Античное классическое рабство как экономическая система. М., 1990.</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 xml:space="preserve">Лившиц Г.М. Социально-политическая борьба в Риме в 60-х гг. до н. э. и заговор Катилины. Минск, 1960. </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Луцатто Дж. Экономическая история Италии. Античность и средние века. М., 1954.</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Машкин Н.А. Принципат Августа. М., 1949.</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 xml:space="preserve">Маяк И.Л. Взаимоотношения Рима и италиков в </w:t>
      </w:r>
      <w:r w:rsidRPr="004A5FA6">
        <w:rPr>
          <w:rFonts w:ascii="Arial Narrow" w:hAnsi="Arial Narrow"/>
          <w:sz w:val="18"/>
          <w:szCs w:val="18"/>
          <w:lang w:val="en-US"/>
        </w:rPr>
        <w:t>III</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lang w:val="en-US"/>
        </w:rPr>
        <w:t>I</w:t>
      </w:r>
      <w:r w:rsidRPr="004A5FA6">
        <w:rPr>
          <w:rFonts w:ascii="Arial Narrow" w:hAnsi="Arial Narrow"/>
          <w:sz w:val="18"/>
          <w:szCs w:val="18"/>
        </w:rPr>
        <w:t xml:space="preserve"> вв. до н. э. М., 1971.</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Маяк И.Л. Рим первых царей. М., 1983.</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Маяк И.Л. Римляне ранней республики. М., 1994.</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Моммзен Т. История Рима. Т.1-3, 5. СПб., 1993</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1994. </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Немировский И.А. История раннего Рима и Италии. Воронеж, 1962.</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Немировский И.А. Этруски. М., 1983.</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Нечай Ф.М. Образование римского государства. Минск, 1972.</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Парфенов В.Н. Рим от Цезаря до Августа. Очерки социально-политической истории. Саратов, 1987.</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Парфенов В.Н. Император цезарь Август: армия, война, политика. СПб., 2001.</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Ранович А.Б. Восточные провинции Римской империи в I</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III вв. М.; Л., 1949.</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Самохина Г.С. Полибий: эпоха, судьба, труд. СПб., 1995.</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Сергеенко М.Е. Очерки по сельскому хозяйству древней Италии. М.; Л., 1958.</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Сергеенко М.Е. Простые люди древней Италии. Л., 1966.</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Тимофеева Н.К. Религиозно-мифологическая картина мира этрусков. Новосибирск, 1980.</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Токмаков В.Н. Военная организация Рима ранней республики (</w:t>
      </w:r>
      <w:r w:rsidRPr="004A5FA6">
        <w:rPr>
          <w:rFonts w:ascii="Arial Narrow" w:hAnsi="Arial Narrow"/>
          <w:sz w:val="18"/>
          <w:szCs w:val="18"/>
          <w:lang w:val="en-US"/>
        </w:rPr>
        <w:t>VI</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lang w:val="en-US"/>
        </w:rPr>
        <w:t>IV</w:t>
      </w:r>
      <w:r w:rsidRPr="004A5FA6">
        <w:rPr>
          <w:rFonts w:ascii="Arial Narrow" w:hAnsi="Arial Narrow"/>
          <w:sz w:val="18"/>
          <w:szCs w:val="18"/>
        </w:rPr>
        <w:t xml:space="preserve"> вв. до н. э. ). М., 1998.</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Трухина Н.Н. Политика и политики «золотого века» римской республики. М., 1986.</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Утченко С.Л. Кризис и падение Римской республики. М., 1965.</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Утченко С.Л. Политические учения древнего Рима. М., 1977.</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Утченко С.Л. Цицерон и его время. М., 1972.</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Ферреро Г. Величие и падение Рима. Т.1-2. СПб., 1997.</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Хефлинг Г. Римляне, рабы, гладиаторы. М., 1992.</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Шифман И.Ш. Цезарь Август. Л., 1990.</w:t>
      </w:r>
    </w:p>
    <w:p w:rsidR="004A5FA6" w:rsidRPr="004A5FA6" w:rsidRDefault="004A5FA6" w:rsidP="000C66D6">
      <w:pPr>
        <w:pStyle w:val="a3"/>
        <w:widowControl w:val="0"/>
        <w:spacing w:line="240" w:lineRule="exact"/>
        <w:ind w:firstLine="284"/>
        <w:jc w:val="both"/>
        <w:rPr>
          <w:rFonts w:ascii="Arial Narrow" w:hAnsi="Arial Narrow"/>
          <w:sz w:val="18"/>
          <w:szCs w:val="18"/>
        </w:rPr>
      </w:pPr>
      <w:r w:rsidRPr="004A5FA6">
        <w:rPr>
          <w:rFonts w:ascii="Arial Narrow" w:hAnsi="Arial Narrow"/>
          <w:sz w:val="18"/>
          <w:szCs w:val="18"/>
        </w:rPr>
        <w:t>Штаерман Е.М. Расцвет рабовладельческих отношений в Римской республике. М., 1964.</w:t>
      </w:r>
    </w:p>
    <w:p w:rsidR="004A5FA6" w:rsidRPr="004A5FA6" w:rsidRDefault="004A5FA6" w:rsidP="000C66D6">
      <w:pPr>
        <w:pStyle w:val="a3"/>
        <w:spacing w:line="240" w:lineRule="exact"/>
        <w:ind w:firstLine="284"/>
        <w:jc w:val="both"/>
        <w:rPr>
          <w:rFonts w:ascii="Arial Narrow" w:hAnsi="Arial Narrow"/>
          <w:sz w:val="18"/>
          <w:szCs w:val="18"/>
        </w:rPr>
      </w:pPr>
      <w:r w:rsidRPr="004A5FA6">
        <w:rPr>
          <w:rFonts w:ascii="Arial Narrow" w:hAnsi="Arial Narrow"/>
          <w:sz w:val="18"/>
          <w:szCs w:val="18"/>
        </w:rPr>
        <w:t>Штаерман Е.М. Религия и мораль угнетенных классов Римской империи. М., 1961.</w:t>
      </w:r>
    </w:p>
    <w:p w:rsidR="004A5FA6" w:rsidRPr="004A5FA6" w:rsidRDefault="004A5FA6" w:rsidP="00213097">
      <w:pPr>
        <w:pStyle w:val="a3"/>
        <w:widowControl w:val="0"/>
        <w:ind w:firstLine="284"/>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sz w:val="18"/>
          <w:szCs w:val="18"/>
        </w:rPr>
        <w:br w:type="page"/>
      </w:r>
      <w:r w:rsidRPr="004A5FA6">
        <w:rPr>
          <w:rFonts w:ascii="Arial Narrow" w:hAnsi="Arial Narrow"/>
          <w:b/>
          <w:sz w:val="18"/>
          <w:szCs w:val="18"/>
        </w:rPr>
        <w:t>МЕТОДИЧЕСКИЕ УКАЗАНИЯ ПО НАПИСАНИЮ КУРСОВЫХ РАБОТ</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fb"/>
        <w:numPr>
          <w:ilvl w:val="12"/>
          <w:numId w:val="0"/>
        </w:numPr>
        <w:ind w:firstLine="284"/>
        <w:jc w:val="both"/>
        <w:rPr>
          <w:rFonts w:ascii="Arial Narrow" w:hAnsi="Arial Narrow"/>
          <w:color w:val="000000"/>
          <w:sz w:val="18"/>
          <w:szCs w:val="18"/>
        </w:rPr>
      </w:pPr>
      <w:r w:rsidRPr="004A5FA6">
        <w:rPr>
          <w:rFonts w:ascii="Arial Narrow" w:hAnsi="Arial Narrow"/>
          <w:sz w:val="18"/>
          <w:szCs w:val="18"/>
        </w:rPr>
        <w:t xml:space="preserve">В специальной подготовке студента большую роль играет самостоятельно выполняемое им курсовое сочинение. Написание курсовой работы содействует более глубокому ознакомлению с материалами, относящимися к соответствующему историческому периоду, способствует овладению целым рядом полезных умений и навыков, в частности, умению самостоятельно работать с литературой, приобретению необходимых навыков обработки исторического материала, а также оформления его в соответствии с существующими стандартами. </w:t>
      </w:r>
      <w:r w:rsidRPr="004A5FA6">
        <w:rPr>
          <w:rFonts w:ascii="Arial Narrow" w:hAnsi="Arial Narrow"/>
          <w:color w:val="000000"/>
          <w:sz w:val="18"/>
          <w:szCs w:val="18"/>
        </w:rPr>
        <w:t>Работа над курсовым сочинением способна выявить творческие возможности студентов, стремление к самостоятельному размышлению, умение правильно организовать свой труд.</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Работа над курсовым сочинением подразделяется на </w:t>
      </w:r>
      <w:r w:rsidRPr="009242FF">
        <w:rPr>
          <w:rFonts w:ascii="Arial Narrow" w:hAnsi="Arial Narrow"/>
          <w:b/>
          <w:sz w:val="18"/>
          <w:szCs w:val="18"/>
        </w:rPr>
        <w:t>4 главных этапа:</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8849E7">
      <w:pPr>
        <w:pStyle w:val="a3"/>
        <w:widowControl w:val="0"/>
        <w:numPr>
          <w:ilvl w:val="0"/>
          <w:numId w:val="6"/>
        </w:numPr>
        <w:jc w:val="both"/>
        <w:rPr>
          <w:rFonts w:ascii="Arial Narrow" w:hAnsi="Arial Narrow"/>
          <w:sz w:val="18"/>
          <w:szCs w:val="18"/>
        </w:rPr>
      </w:pPr>
      <w:r w:rsidRPr="00452A8C">
        <w:rPr>
          <w:rFonts w:ascii="Arial Narrow" w:hAnsi="Arial Narrow"/>
          <w:b/>
          <w:sz w:val="18"/>
          <w:szCs w:val="18"/>
        </w:rPr>
        <w:t>Выбор темы</w:t>
      </w:r>
      <w:r w:rsidRPr="004A5FA6">
        <w:rPr>
          <w:rFonts w:ascii="Arial Narrow" w:hAnsi="Arial Narrow"/>
          <w:sz w:val="18"/>
          <w:szCs w:val="18"/>
        </w:rPr>
        <w:t xml:space="preserve"> (предельным сроком для студента ОЗО является время установочной сессии). </w:t>
      </w:r>
    </w:p>
    <w:p w:rsidR="004A5FA6" w:rsidRPr="004A5FA6" w:rsidRDefault="004A5FA6" w:rsidP="00213097">
      <w:pPr>
        <w:pStyle w:val="a3"/>
        <w:widowControl w:val="0"/>
        <w:ind w:firstLine="284"/>
        <w:jc w:val="both"/>
        <w:rPr>
          <w:rFonts w:ascii="Arial Narrow" w:hAnsi="Arial Narrow"/>
          <w:caps/>
          <w:sz w:val="18"/>
          <w:szCs w:val="18"/>
        </w:rPr>
      </w:pPr>
    </w:p>
    <w:p w:rsidR="004A5FA6" w:rsidRPr="004A5FA6" w:rsidRDefault="004A5FA6" w:rsidP="008849E7">
      <w:pPr>
        <w:pStyle w:val="a3"/>
        <w:widowControl w:val="0"/>
        <w:numPr>
          <w:ilvl w:val="0"/>
          <w:numId w:val="6"/>
        </w:numPr>
        <w:jc w:val="both"/>
        <w:rPr>
          <w:rFonts w:ascii="Arial Narrow" w:hAnsi="Arial Narrow"/>
          <w:sz w:val="18"/>
          <w:szCs w:val="18"/>
        </w:rPr>
      </w:pPr>
      <w:r w:rsidRPr="00452A8C">
        <w:rPr>
          <w:rFonts w:ascii="Arial Narrow" w:hAnsi="Arial Narrow"/>
          <w:b/>
          <w:sz w:val="18"/>
          <w:szCs w:val="18"/>
        </w:rPr>
        <w:t>Общее ознакомление с темой</w:t>
      </w:r>
      <w:r w:rsidRPr="004A5FA6">
        <w:rPr>
          <w:rFonts w:ascii="Arial Narrow" w:hAnsi="Arial Narrow"/>
          <w:i/>
          <w:sz w:val="18"/>
          <w:szCs w:val="18"/>
        </w:rPr>
        <w:t>,</w:t>
      </w:r>
      <w:r w:rsidRPr="004A5FA6">
        <w:rPr>
          <w:rFonts w:ascii="Arial Narrow" w:hAnsi="Arial Narrow"/>
          <w:sz w:val="18"/>
          <w:szCs w:val="18"/>
        </w:rPr>
        <w:t xml:space="preserve"> т.е. ознакомление с кругом вопросов, относящихся к ней. На этом этапе студент </w:t>
      </w:r>
      <w:r w:rsidRPr="004A5FA6">
        <w:rPr>
          <w:rFonts w:ascii="Arial Narrow" w:hAnsi="Arial Narrow"/>
          <w:sz w:val="18"/>
          <w:szCs w:val="18"/>
          <w:u w:val="single"/>
        </w:rPr>
        <w:t>должен:</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 а) по вузовскому учебнику (лучше по нескольким) прочитать главу, посвященную соответствующему историческому периоду;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б) ознакомиться по тексту хрестоматий и практикума с источниками;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в) прочитать соответствующие с</w:t>
      </w:r>
      <w:r w:rsidR="00E508BF">
        <w:rPr>
          <w:rFonts w:ascii="Arial Narrow" w:hAnsi="Arial Narrow"/>
          <w:sz w:val="18"/>
          <w:szCs w:val="18"/>
        </w:rPr>
        <w:t>татьи в справочной литературе: «</w:t>
      </w:r>
      <w:r w:rsidRPr="004A5FA6">
        <w:rPr>
          <w:rFonts w:ascii="Arial Narrow" w:hAnsi="Arial Narrow"/>
          <w:sz w:val="18"/>
          <w:szCs w:val="18"/>
        </w:rPr>
        <w:t>Советская исто</w:t>
      </w:r>
      <w:r w:rsidR="00E508BF">
        <w:rPr>
          <w:rFonts w:ascii="Arial Narrow" w:hAnsi="Arial Narrow"/>
          <w:sz w:val="18"/>
          <w:szCs w:val="18"/>
        </w:rPr>
        <w:t>рическая энциклопедия», «</w:t>
      </w:r>
      <w:r w:rsidRPr="004A5FA6">
        <w:rPr>
          <w:rFonts w:ascii="Arial Narrow" w:hAnsi="Arial Narrow"/>
          <w:sz w:val="18"/>
          <w:szCs w:val="18"/>
        </w:rPr>
        <w:t>Философская энциклопедия</w:t>
      </w:r>
      <w:r w:rsidR="00E508BF">
        <w:rPr>
          <w:rFonts w:ascii="Arial Narrow" w:hAnsi="Arial Narrow"/>
          <w:sz w:val="18"/>
          <w:szCs w:val="18"/>
        </w:rPr>
        <w:t>»</w:t>
      </w:r>
      <w:r w:rsidRPr="004A5FA6">
        <w:rPr>
          <w:rFonts w:ascii="Arial Narrow" w:hAnsi="Arial Narrow"/>
          <w:sz w:val="18"/>
          <w:szCs w:val="18"/>
        </w:rPr>
        <w:t xml:space="preserve">, </w:t>
      </w:r>
      <w:r w:rsidR="00E508BF">
        <w:rPr>
          <w:rFonts w:ascii="Arial Narrow" w:hAnsi="Arial Narrow"/>
          <w:sz w:val="18"/>
          <w:szCs w:val="18"/>
        </w:rPr>
        <w:t>«</w:t>
      </w:r>
      <w:r w:rsidRPr="004A5FA6">
        <w:rPr>
          <w:rFonts w:ascii="Arial Narrow" w:hAnsi="Arial Narrow"/>
          <w:sz w:val="18"/>
          <w:szCs w:val="18"/>
        </w:rPr>
        <w:t>Энциклопедический словарь Брокгауза и Ефрона</w:t>
      </w:r>
      <w:r w:rsidR="00E508BF">
        <w:rPr>
          <w:rFonts w:ascii="Arial Narrow" w:hAnsi="Arial Narrow"/>
          <w:sz w:val="18"/>
          <w:szCs w:val="18"/>
        </w:rPr>
        <w:t>»</w:t>
      </w:r>
      <w:r w:rsidRPr="004A5FA6">
        <w:rPr>
          <w:rFonts w:ascii="Arial Narrow" w:hAnsi="Arial Narrow"/>
          <w:sz w:val="18"/>
          <w:szCs w:val="18"/>
        </w:rPr>
        <w:t xml:space="preserve">, </w:t>
      </w:r>
      <w:r w:rsidR="00E508BF">
        <w:rPr>
          <w:rFonts w:ascii="Arial Narrow" w:hAnsi="Arial Narrow"/>
          <w:sz w:val="18"/>
          <w:szCs w:val="18"/>
        </w:rPr>
        <w:t>«</w:t>
      </w:r>
      <w:r w:rsidRPr="004A5FA6">
        <w:rPr>
          <w:rFonts w:ascii="Arial Narrow" w:hAnsi="Arial Narrow"/>
          <w:sz w:val="18"/>
          <w:szCs w:val="18"/>
        </w:rPr>
        <w:t>Советская военная энциклопедия</w:t>
      </w:r>
      <w:r w:rsidR="00E508BF">
        <w:rPr>
          <w:rFonts w:ascii="Arial Narrow" w:hAnsi="Arial Narrow"/>
          <w:sz w:val="18"/>
          <w:szCs w:val="18"/>
        </w:rPr>
        <w:t>»</w:t>
      </w:r>
      <w:r w:rsidRPr="004A5FA6">
        <w:rPr>
          <w:rFonts w:ascii="Arial Narrow" w:hAnsi="Arial Narrow"/>
          <w:sz w:val="18"/>
          <w:szCs w:val="18"/>
        </w:rPr>
        <w:t xml:space="preserve">, </w:t>
      </w:r>
      <w:r w:rsidR="00E508BF">
        <w:rPr>
          <w:rFonts w:ascii="Arial Narrow" w:hAnsi="Arial Narrow"/>
          <w:sz w:val="18"/>
          <w:szCs w:val="18"/>
        </w:rPr>
        <w:t>«</w:t>
      </w:r>
      <w:r w:rsidRPr="004A5FA6">
        <w:rPr>
          <w:rFonts w:ascii="Arial Narrow" w:hAnsi="Arial Narrow"/>
          <w:sz w:val="18"/>
          <w:szCs w:val="18"/>
        </w:rPr>
        <w:t>Краткая литератур</w:t>
      </w:r>
      <w:r w:rsidR="00E508BF">
        <w:rPr>
          <w:rFonts w:ascii="Arial Narrow" w:hAnsi="Arial Narrow"/>
          <w:sz w:val="18"/>
          <w:szCs w:val="18"/>
        </w:rPr>
        <w:t>ная энциклопедия»</w:t>
      </w:r>
      <w:r w:rsidRPr="004A5FA6">
        <w:rPr>
          <w:rFonts w:ascii="Arial Narrow" w:hAnsi="Arial Narrow"/>
          <w:sz w:val="18"/>
          <w:szCs w:val="18"/>
        </w:rPr>
        <w:t xml:space="preserve"> и др. (Все эти издания есть в открытом доступе в справочно-библиографическом отделе Национальной библиотеки). Обычно статьи в этих изданиях снабжены списком существующей по данной проблеме литературы;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г) изучить библиографию и составить картотеку необходимых для работы изданий</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для этого стоит воспользоваться библиографическими списками, приложенными к вузовским учебникам, а также более подробными библиографическими указателями (см. например, Древняя Греция. Древний Рим. </w:t>
      </w:r>
      <w:r w:rsidRPr="004A5FA6">
        <w:rPr>
          <w:rFonts w:ascii="Arial Narrow" w:hAnsi="Arial Narrow"/>
          <w:i/>
          <w:sz w:val="18"/>
          <w:szCs w:val="18"/>
        </w:rPr>
        <w:t>Библиографический указатель</w:t>
      </w:r>
      <w:r w:rsidRPr="004A5FA6">
        <w:rPr>
          <w:rFonts w:ascii="Arial Narrow" w:hAnsi="Arial Narrow"/>
          <w:sz w:val="18"/>
          <w:szCs w:val="18"/>
        </w:rPr>
        <w:t xml:space="preserve"> /Под ред. А.И.Воронкова. М., 1961), при этом важно уже на этом этапе выработать навык правильной библиографической работы, выписывая названия нужных изданий на карточки, строго следуя правилам библиографического описания;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Только после такой предварительной работы можно перейти к составлению письменного плана будущей работы. Такой план организует мысли, заставляет думать о логике исследования, позволяет учитывать структуру и содержание будущей работы. Очевидна и чисто практическая необходимость плана: его пункты будут вопросами, на которые студент должен будет искать ответы при дальнейшем систематическом изучении источников и литературы. </w:t>
      </w:r>
    </w:p>
    <w:p w:rsidR="004A5FA6" w:rsidRPr="004A5FA6" w:rsidRDefault="004A5FA6" w:rsidP="008849E7">
      <w:pPr>
        <w:pStyle w:val="a3"/>
        <w:widowControl w:val="0"/>
        <w:numPr>
          <w:ilvl w:val="0"/>
          <w:numId w:val="6"/>
        </w:numPr>
        <w:jc w:val="both"/>
        <w:rPr>
          <w:rFonts w:ascii="Arial Narrow" w:hAnsi="Arial Narrow"/>
          <w:sz w:val="18"/>
          <w:szCs w:val="18"/>
        </w:rPr>
      </w:pPr>
      <w:r w:rsidRPr="00452A8C">
        <w:rPr>
          <w:rFonts w:ascii="Arial Narrow" w:hAnsi="Arial Narrow"/>
          <w:b/>
          <w:sz w:val="18"/>
          <w:szCs w:val="18"/>
        </w:rPr>
        <w:t>Систематическое изучение источников и литературы</w:t>
      </w:r>
      <w:r w:rsidRPr="004A5FA6">
        <w:rPr>
          <w:rFonts w:ascii="Arial Narrow" w:hAnsi="Arial Narrow"/>
          <w:b/>
          <w:caps/>
          <w:sz w:val="18"/>
          <w:szCs w:val="18"/>
        </w:rPr>
        <w:t>.</w:t>
      </w:r>
      <w:r w:rsidRPr="004A5FA6">
        <w:rPr>
          <w:rFonts w:ascii="Arial Narrow" w:hAnsi="Arial Narrow"/>
          <w:b/>
          <w:sz w:val="18"/>
          <w:szCs w:val="18"/>
        </w:rPr>
        <w:t xml:space="preserve"> </w:t>
      </w:r>
      <w:r w:rsidRPr="004A5FA6">
        <w:rPr>
          <w:rFonts w:ascii="Arial Narrow" w:hAnsi="Arial Narrow"/>
          <w:sz w:val="18"/>
          <w:szCs w:val="18"/>
        </w:rPr>
        <w:t xml:space="preserve">От первоначального общего ознакомления необходимо перейти к систематическому изучению всей группы литературы, относящейся к теме. Здесь необходимо следовать хронологическому принципу: знакомясь с источниками, а затем (или одновременно) с работами современных исследователей, есть смысл начинать с более ранних материалов. Это даст возможность обнаружить преемственность, зависимость и новизну в изложении сменявших друг друга авторов. При этом необходимо руководствоваться вопросами только что составленного плана, фиксируя в виде отдельных выписок на отдельных карточках те сообщения источников и новейших исследователей, которые могут иллюстрировать пункты плана, одновременно происходит и уточнение плана: какие-то вопросы окажутся упущенными, а иные предаются в новой формулировке. Завершая изучение источников и новейшей литературы, необходимо привести в систему накопленный материал: распределить выписки по пунктам плана, оценить обеспеченность источниками и литературой отдельных разделов плана и в связи с этим еще раз уточнить структуру будущего сочинения, а главное вернуться к той основополагающей работе, конспект которой был составлен в самом начале. Следует подумать над вопросами: все ли было учтено предшественниками? Все ли проблемы, затронутые этими предшественниками, разрешены? Что вызывает сомнение и в чем состоит смысл нового обращения к данной теме? Ответы на эти вопросы лягут в основу такого важного структурного элемента введения как актуальность темы. Прежде чем приступить к написанию работы необходимо дать себе ясный ответ, в чем должна состоять задача подготавливаемого сочинения. </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8849E7">
      <w:pPr>
        <w:pStyle w:val="a3"/>
        <w:widowControl w:val="0"/>
        <w:numPr>
          <w:ilvl w:val="0"/>
          <w:numId w:val="6"/>
        </w:numPr>
        <w:jc w:val="both"/>
        <w:rPr>
          <w:rFonts w:ascii="Arial Narrow" w:hAnsi="Arial Narrow"/>
          <w:sz w:val="18"/>
          <w:szCs w:val="18"/>
        </w:rPr>
      </w:pPr>
      <w:r w:rsidRPr="00452A8C">
        <w:rPr>
          <w:rFonts w:ascii="Arial Narrow" w:hAnsi="Arial Narrow"/>
          <w:b/>
          <w:sz w:val="18"/>
          <w:szCs w:val="18"/>
        </w:rPr>
        <w:t>Написание работы.</w:t>
      </w:r>
      <w:r w:rsidRPr="004A5FA6">
        <w:rPr>
          <w:rFonts w:ascii="Arial Narrow" w:hAnsi="Arial Narrow"/>
          <w:sz w:val="18"/>
          <w:szCs w:val="18"/>
        </w:rPr>
        <w:t xml:space="preserve"> Сколь бы ни было велико значение предшествующих этапов работы, решающим все же является последний</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написание самого сочинения. Студенческая курсовая работа составляет в среднем 30–35 страниц компьютерного текста</w:t>
      </w:r>
      <w:r w:rsidRPr="004A5FA6">
        <w:rPr>
          <w:rStyle w:val="a5"/>
          <w:rFonts w:ascii="Arial Narrow" w:hAnsi="Arial Narrow"/>
          <w:sz w:val="18"/>
          <w:szCs w:val="18"/>
        </w:rPr>
        <w:footnoteReference w:id="1"/>
      </w:r>
      <w:r w:rsidRPr="004A5FA6">
        <w:rPr>
          <w:rFonts w:ascii="Arial Narrow" w:hAnsi="Arial Narrow"/>
          <w:sz w:val="18"/>
          <w:szCs w:val="18"/>
        </w:rPr>
        <w:t xml:space="preserve"> и это должно служить основанием для расчета необходимого времени написания с тем, чтобы руководитель смог проверить сочинение и указать на имеющиеся недочеты. Крайний срок сдачи работы</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летняя сессия. Систематичность написания предполагает обязательную работу по графику, который должен составить каждый из студентов. </w:t>
      </w:r>
    </w:p>
    <w:p w:rsidR="004A5FA6" w:rsidRPr="004A5FA6" w:rsidRDefault="004A5FA6" w:rsidP="00213097">
      <w:pPr>
        <w:pStyle w:val="a3"/>
        <w:widowControl w:val="0"/>
        <w:ind w:firstLine="284"/>
        <w:jc w:val="both"/>
        <w:rPr>
          <w:rFonts w:ascii="Arial Narrow" w:hAnsi="Arial Narrow"/>
          <w:b/>
          <w:sz w:val="18"/>
          <w:szCs w:val="18"/>
        </w:rPr>
      </w:pPr>
      <w:r w:rsidRPr="004A5FA6">
        <w:rPr>
          <w:rFonts w:ascii="Arial Narrow" w:hAnsi="Arial Narrow"/>
          <w:sz w:val="18"/>
          <w:szCs w:val="18"/>
        </w:rPr>
        <w:t xml:space="preserve">Следует помнить, что работа полностью оформлена лишь тогда, когда она имеет титульный лист, оглавление, когда все разделы снабжены надлежащими заголовками, когда помимо основной части имеются введение и заключение, когда к работе приложены список использованных источников и литературы и когда все листы пронумерованы (сверху, по центру, титульный лист и первая страница оглавления не нумеруются). Наибольшее затруднение у студентов вызывает написание введения, </w:t>
      </w:r>
      <w:r w:rsidRPr="005F5B3E">
        <w:rPr>
          <w:rFonts w:ascii="Arial Narrow" w:hAnsi="Arial Narrow"/>
          <w:sz w:val="18"/>
          <w:szCs w:val="18"/>
        </w:rPr>
        <w:t>причем главной ошибкой является непонимание необходимости всех требуемых структурных элементов введения, поэтому остановимся на этом</w:t>
      </w:r>
      <w:r w:rsidRPr="004A5FA6">
        <w:rPr>
          <w:rFonts w:ascii="Arial Narrow" w:hAnsi="Arial Narrow"/>
          <w:b/>
          <w:sz w:val="18"/>
          <w:szCs w:val="18"/>
        </w:rPr>
        <w:t xml:space="preserve"> подробнее. </w:t>
      </w:r>
    </w:p>
    <w:p w:rsidR="004A5FA6" w:rsidRPr="004A5FA6" w:rsidRDefault="004A5FA6" w:rsidP="00213097">
      <w:pPr>
        <w:pStyle w:val="a3"/>
        <w:widowControl w:val="0"/>
        <w:ind w:firstLine="284"/>
        <w:jc w:val="both"/>
        <w:rPr>
          <w:rFonts w:ascii="Arial Narrow" w:hAnsi="Arial Narrow"/>
          <w:sz w:val="18"/>
          <w:szCs w:val="18"/>
          <w:u w:val="single"/>
        </w:rPr>
      </w:pPr>
    </w:p>
    <w:p w:rsidR="004A5FA6" w:rsidRPr="004A5FA6" w:rsidRDefault="004A5FA6" w:rsidP="00213097">
      <w:pPr>
        <w:pStyle w:val="a3"/>
        <w:widowControl w:val="0"/>
        <w:ind w:firstLine="284"/>
        <w:jc w:val="both"/>
        <w:rPr>
          <w:rFonts w:ascii="Arial Narrow" w:hAnsi="Arial Narrow"/>
          <w:sz w:val="18"/>
          <w:szCs w:val="18"/>
        </w:rPr>
      </w:pPr>
      <w:r w:rsidRPr="00DA5804">
        <w:rPr>
          <w:rFonts w:ascii="Arial Narrow" w:hAnsi="Arial Narrow"/>
          <w:b/>
          <w:i/>
          <w:sz w:val="18"/>
          <w:szCs w:val="18"/>
          <w:u w:val="single"/>
        </w:rPr>
        <w:t>Написание введения.</w:t>
      </w:r>
      <w:r w:rsidRPr="004A5FA6">
        <w:rPr>
          <w:rFonts w:ascii="Arial Narrow" w:hAnsi="Arial Narrow"/>
          <w:b/>
          <w:i/>
          <w:sz w:val="18"/>
          <w:szCs w:val="18"/>
        </w:rPr>
        <w:t xml:space="preserve"> </w:t>
      </w:r>
      <w:r w:rsidRPr="004A5FA6">
        <w:rPr>
          <w:rFonts w:ascii="Arial Narrow" w:hAnsi="Arial Narrow"/>
          <w:sz w:val="18"/>
          <w:szCs w:val="18"/>
        </w:rPr>
        <w:t>Введение</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необходимый структурный элемент курсового сочинения, в свою очередь само введение включает в себя ряд обязательных составных частей. Следует придерживаться следующего порядка следования этих частей: </w:t>
      </w:r>
    </w:p>
    <w:p w:rsidR="004A5FA6" w:rsidRPr="004A5FA6" w:rsidRDefault="004A5FA6" w:rsidP="00213097">
      <w:pPr>
        <w:pStyle w:val="a3"/>
        <w:widowControl w:val="0"/>
        <w:ind w:firstLine="284"/>
        <w:jc w:val="both"/>
        <w:rPr>
          <w:rFonts w:ascii="Arial Narrow" w:hAnsi="Arial Narrow"/>
          <w:b/>
          <w:i/>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 Актуальность темы, т.е. обоснование ее значимости</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научной и политической;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б) Анализ источников с точки зрения внешней и внутренней критики;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в) Обзор литературы по исследуемому вопросу;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г) Методологическая основа работы;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д) Формулирование целей и задач работы;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е) Обоснование структуры работы. </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Чтобы обосновать </w:t>
      </w:r>
      <w:r w:rsidRPr="004A5FA6">
        <w:rPr>
          <w:rFonts w:ascii="Arial Narrow" w:hAnsi="Arial Narrow"/>
          <w:b/>
          <w:i/>
          <w:sz w:val="18"/>
          <w:szCs w:val="18"/>
        </w:rPr>
        <w:t>научную актуальность</w:t>
      </w:r>
      <w:r w:rsidRPr="004A5FA6">
        <w:rPr>
          <w:rFonts w:ascii="Arial Narrow" w:hAnsi="Arial Narrow"/>
          <w:sz w:val="18"/>
          <w:szCs w:val="18"/>
        </w:rPr>
        <w:t xml:space="preserve"> работы, необходимо вспомнить опыт предшественников, выявить вопросы в рамках темы, которые не получили должного разрешения или нуждаются в пересмотре. </w:t>
      </w:r>
      <w:r w:rsidRPr="004A5FA6">
        <w:rPr>
          <w:rFonts w:ascii="Arial Narrow" w:hAnsi="Arial Narrow"/>
          <w:sz w:val="18"/>
          <w:szCs w:val="18"/>
          <w:u w:val="single"/>
        </w:rPr>
        <w:t>Пример</w:t>
      </w:r>
      <w:r w:rsidRPr="004A5FA6">
        <w:rPr>
          <w:rFonts w:ascii="Arial Narrow" w:hAnsi="Arial Narrow"/>
          <w:sz w:val="18"/>
          <w:szCs w:val="18"/>
        </w:rPr>
        <w:t xml:space="preserve"> такого рассуждения:</w:t>
      </w:r>
      <w:r>
        <w:rPr>
          <w:rFonts w:ascii="Arial Narrow" w:hAnsi="Arial Narrow"/>
          <w:sz w:val="16"/>
        </w:rPr>
        <w:t xml:space="preserve"> </w:t>
      </w:r>
      <w:r>
        <w:rPr>
          <w:rStyle w:val="a5"/>
          <w:rFonts w:ascii="Arial Narrow" w:hAnsi="Arial Narrow"/>
          <w:sz w:val="16"/>
        </w:rPr>
        <w:footnoteReference w:id="2"/>
      </w:r>
      <w:r>
        <w:rPr>
          <w:rFonts w:ascii="Arial Narrow" w:hAnsi="Arial Narrow"/>
          <w:sz w:val="16"/>
        </w:rPr>
        <w:t xml:space="preserve"> </w:t>
      </w:r>
    </w:p>
    <w:p w:rsidR="004A5FA6" w:rsidRPr="004A5FA6" w:rsidRDefault="004A5FA6" w:rsidP="00213097">
      <w:pPr>
        <w:pStyle w:val="a3"/>
        <w:widowControl w:val="0"/>
        <w:ind w:firstLine="284"/>
        <w:jc w:val="both"/>
        <w:rPr>
          <w:rFonts w:ascii="Arial Narrow" w:hAnsi="Arial Narrow"/>
          <w:sz w:val="18"/>
          <w:szCs w:val="18"/>
        </w:rPr>
      </w:pPr>
    </w:p>
    <w:p w:rsidR="004A5FA6" w:rsidRDefault="00E508BF" w:rsidP="00213097">
      <w:pPr>
        <w:pStyle w:val="a3"/>
        <w:widowControl w:val="0"/>
        <w:ind w:left="284" w:right="284" w:firstLine="284"/>
        <w:jc w:val="both"/>
        <w:rPr>
          <w:rFonts w:ascii="Arial Narrow" w:hAnsi="Arial Narrow"/>
          <w:sz w:val="16"/>
        </w:rPr>
      </w:pPr>
      <w:r>
        <w:rPr>
          <w:rFonts w:ascii="Arial Narrow" w:hAnsi="Arial Narrow"/>
          <w:sz w:val="16"/>
        </w:rPr>
        <w:t>«</w:t>
      </w:r>
      <w:r w:rsidR="004A5FA6">
        <w:rPr>
          <w:rFonts w:ascii="Arial Narrow" w:hAnsi="Arial Narrow"/>
          <w:sz w:val="16"/>
        </w:rPr>
        <w:t xml:space="preserve">Классический эллинизм &lt;...&gt; </w:t>
      </w:r>
      <w:r w:rsidR="004A5FA6">
        <w:rPr>
          <w:rFonts w:ascii="Arial Narrow" w:hAnsi="Arial Narrow"/>
          <w:sz w:val="16"/>
          <w:lang w:val="en-US"/>
        </w:rPr>
        <w:t>III</w:t>
      </w:r>
      <w:r w:rsidR="004A5FA6">
        <w:rPr>
          <w:rFonts w:ascii="Arial Narrow" w:hAnsi="Arial Narrow"/>
          <w:sz w:val="16"/>
        </w:rPr>
        <w:t xml:space="preserve"> в до н. э.</w:t>
      </w:r>
      <w:r w:rsidR="00ED7B60">
        <w:rPr>
          <w:rFonts w:ascii="Arial Narrow" w:hAnsi="Arial Narrow"/>
          <w:sz w:val="16"/>
        </w:rPr>
        <w:t xml:space="preserve"> </w:t>
      </w:r>
      <w:r w:rsidR="00125F69">
        <w:rPr>
          <w:rFonts w:ascii="Arial Narrow" w:hAnsi="Arial Narrow"/>
          <w:sz w:val="16"/>
        </w:rPr>
        <w:t xml:space="preserve">– </w:t>
      </w:r>
      <w:r w:rsidR="004A5FA6">
        <w:rPr>
          <w:rFonts w:ascii="Arial Narrow" w:hAnsi="Arial Narrow"/>
          <w:sz w:val="16"/>
        </w:rPr>
        <w:t xml:space="preserve">один из важнейших всемирно-исторических феноменов, подготовивших появление Римской империи и создавших условия для ее существования. На примере международной эллинистической системы </w:t>
      </w:r>
      <w:r w:rsidR="004A5FA6">
        <w:rPr>
          <w:rFonts w:ascii="Arial Narrow" w:hAnsi="Arial Narrow"/>
          <w:sz w:val="16"/>
          <w:lang w:val="en-US"/>
        </w:rPr>
        <w:t>III</w:t>
      </w:r>
      <w:r w:rsidR="004A5FA6">
        <w:rPr>
          <w:rFonts w:ascii="Arial Narrow" w:hAnsi="Arial Narrow"/>
          <w:sz w:val="16"/>
        </w:rPr>
        <w:t xml:space="preserve"> в. до н. э. отчетливо прослеживаются некоторые как весьма общие, так и специфические закономерности международных отношений, в особенности, конечно, закономерности поляризации и интеграции политических сил, движения в сфере дипломатии и международного права, соотношения личностного и всеобщего моментов во внешней политике рабовладельческих государств</w:t>
      </w:r>
      <w:r>
        <w:rPr>
          <w:rFonts w:ascii="Arial Narrow" w:hAnsi="Arial Narrow"/>
          <w:sz w:val="16"/>
        </w:rPr>
        <w:t>»</w:t>
      </w:r>
      <w:r w:rsidR="004A5FA6">
        <w:rPr>
          <w:rFonts w:ascii="Arial Narrow" w:hAnsi="Arial Narrow"/>
          <w:sz w:val="16"/>
        </w:rPr>
        <w:t xml:space="preserve">. </w:t>
      </w:r>
    </w:p>
    <w:p w:rsidR="004A5FA6" w:rsidRDefault="004A5FA6" w:rsidP="00213097">
      <w:pPr>
        <w:pStyle w:val="a3"/>
        <w:widowControl w:val="0"/>
        <w:ind w:left="284" w:right="284" w:firstLine="284"/>
        <w:jc w:val="both"/>
        <w:rPr>
          <w:rFonts w:ascii="Arial Narrow" w:hAnsi="Arial Narrow"/>
          <w:sz w:val="16"/>
        </w:rPr>
      </w:pPr>
    </w:p>
    <w:p w:rsidR="004A5FA6" w:rsidRPr="004A5FA6" w:rsidRDefault="004A5FA6" w:rsidP="00213097">
      <w:pPr>
        <w:pStyle w:val="a3"/>
        <w:widowControl w:val="0"/>
        <w:ind w:right="284" w:firstLine="284"/>
        <w:jc w:val="both"/>
        <w:rPr>
          <w:rFonts w:ascii="Arial Narrow" w:hAnsi="Arial Narrow"/>
          <w:sz w:val="18"/>
          <w:szCs w:val="18"/>
        </w:rPr>
      </w:pPr>
      <w:r w:rsidRPr="004A5FA6">
        <w:rPr>
          <w:rFonts w:ascii="Arial Narrow" w:hAnsi="Arial Narrow"/>
          <w:sz w:val="18"/>
          <w:szCs w:val="18"/>
        </w:rPr>
        <w:t>В рамках этого раздела введения необходимо показать как значимость темы, так и степень ее исследованности.</w:t>
      </w:r>
    </w:p>
    <w:p w:rsidR="004A5FA6" w:rsidRPr="004A5FA6" w:rsidRDefault="004A5FA6" w:rsidP="00213097">
      <w:pPr>
        <w:pStyle w:val="a3"/>
        <w:widowControl w:val="0"/>
        <w:ind w:left="284" w:right="284"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b/>
          <w:i/>
          <w:sz w:val="18"/>
          <w:szCs w:val="18"/>
        </w:rPr>
        <w:t>Политическая актуальность</w:t>
      </w:r>
      <w:r w:rsidRPr="004A5FA6">
        <w:rPr>
          <w:rFonts w:ascii="Arial Narrow" w:hAnsi="Arial Narrow"/>
          <w:sz w:val="18"/>
          <w:szCs w:val="18"/>
        </w:rPr>
        <w:t xml:space="preserve"> темы определяется и обосновывается связью исследуемой проблемы с современностью. </w:t>
      </w:r>
      <w:r w:rsidRPr="004A5FA6">
        <w:rPr>
          <w:rFonts w:ascii="Arial Narrow" w:hAnsi="Arial Narrow"/>
          <w:sz w:val="18"/>
          <w:szCs w:val="18"/>
          <w:u w:val="single"/>
        </w:rPr>
        <w:t>Пример</w:t>
      </w:r>
      <w:r w:rsidRPr="004A5FA6">
        <w:rPr>
          <w:rFonts w:ascii="Arial Narrow" w:hAnsi="Arial Narrow"/>
          <w:sz w:val="18"/>
          <w:szCs w:val="18"/>
        </w:rPr>
        <w:t xml:space="preserve"> такого рассуждения: </w:t>
      </w:r>
    </w:p>
    <w:p w:rsidR="004A5FA6" w:rsidRDefault="004A5FA6" w:rsidP="00213097">
      <w:pPr>
        <w:pStyle w:val="a3"/>
        <w:widowControl w:val="0"/>
        <w:ind w:firstLine="284"/>
        <w:jc w:val="both"/>
        <w:rPr>
          <w:rFonts w:ascii="Arial Narrow" w:hAnsi="Arial Narrow"/>
          <w:sz w:val="16"/>
        </w:rPr>
      </w:pPr>
    </w:p>
    <w:p w:rsidR="004A5FA6" w:rsidRDefault="00E508BF" w:rsidP="00213097">
      <w:pPr>
        <w:pStyle w:val="a3"/>
        <w:widowControl w:val="0"/>
        <w:ind w:left="284" w:right="284" w:firstLine="284"/>
        <w:jc w:val="both"/>
        <w:rPr>
          <w:rFonts w:ascii="Arial Narrow" w:hAnsi="Arial Narrow"/>
          <w:sz w:val="16"/>
        </w:rPr>
      </w:pPr>
      <w:r>
        <w:rPr>
          <w:rFonts w:ascii="Arial Narrow" w:hAnsi="Arial Narrow"/>
          <w:sz w:val="16"/>
        </w:rPr>
        <w:t>«</w:t>
      </w:r>
      <w:r w:rsidR="004A5FA6">
        <w:rPr>
          <w:rFonts w:ascii="Arial Narrow" w:hAnsi="Arial Narrow"/>
          <w:sz w:val="16"/>
        </w:rPr>
        <w:t>Смена ценностных ориентиров, происходящая в современном обществе, отказ от господствующих долгое время идеалов, поиск новых, имеют одним из своих путей обращение к источникам социальных, экономических, политических и культурных явлений. Подобный интерес является естественной чертой переломных моментов жизни любого общества</w:t>
      </w:r>
      <w:r>
        <w:rPr>
          <w:rFonts w:ascii="Arial Narrow" w:hAnsi="Arial Narrow"/>
          <w:sz w:val="16"/>
        </w:rPr>
        <w:t>»</w:t>
      </w:r>
      <w:r w:rsidR="004A5FA6">
        <w:rPr>
          <w:rFonts w:ascii="Arial Narrow" w:hAnsi="Arial Narrow"/>
          <w:sz w:val="16"/>
        </w:rPr>
        <w:t xml:space="preserve">. </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Анализ </w:t>
      </w:r>
      <w:r w:rsidRPr="004A5FA6">
        <w:rPr>
          <w:rFonts w:ascii="Arial Narrow" w:hAnsi="Arial Narrow"/>
          <w:b/>
          <w:i/>
          <w:sz w:val="18"/>
          <w:szCs w:val="18"/>
        </w:rPr>
        <w:t>источников</w:t>
      </w:r>
      <w:r w:rsidRPr="004A5FA6">
        <w:rPr>
          <w:rFonts w:ascii="Arial Narrow" w:hAnsi="Arial Narrow"/>
          <w:sz w:val="18"/>
          <w:szCs w:val="18"/>
        </w:rPr>
        <w:t xml:space="preserve">, используемых для раскрытия темы должен включать в себя элементы </w:t>
      </w:r>
      <w:r w:rsidRPr="004A5FA6">
        <w:rPr>
          <w:rFonts w:ascii="Arial Narrow" w:hAnsi="Arial Narrow"/>
          <w:i/>
          <w:sz w:val="18"/>
          <w:szCs w:val="18"/>
        </w:rPr>
        <w:t>внешней критики</w:t>
      </w:r>
      <w:r w:rsidRPr="004A5FA6">
        <w:rPr>
          <w:rFonts w:ascii="Arial Narrow" w:hAnsi="Arial Narrow"/>
          <w:sz w:val="18"/>
          <w:szCs w:val="18"/>
        </w:rPr>
        <w:t xml:space="preserve"> (происхождение источника, время составления, авторство, место написания, цели и обстоятельства составления источника) и </w:t>
      </w:r>
      <w:r w:rsidRPr="004A5FA6">
        <w:rPr>
          <w:rFonts w:ascii="Arial Narrow" w:hAnsi="Arial Narrow"/>
          <w:i/>
          <w:sz w:val="18"/>
          <w:szCs w:val="18"/>
        </w:rPr>
        <w:t>внутренней критики</w:t>
      </w:r>
      <w:r w:rsidRPr="004A5FA6">
        <w:rPr>
          <w:rFonts w:ascii="Arial Narrow" w:hAnsi="Arial Narrow"/>
          <w:sz w:val="18"/>
          <w:szCs w:val="18"/>
        </w:rPr>
        <w:t xml:space="preserve"> (определение личности автора как представителя своей эпохи, его мировоззрения и профессиональной подготовки, полноты сведений, их достоверности и точности; а также значимости и</w:t>
      </w:r>
      <w:r>
        <w:rPr>
          <w:rFonts w:ascii="Arial Narrow" w:hAnsi="Arial Narrow"/>
          <w:sz w:val="18"/>
          <w:szCs w:val="18"/>
        </w:rPr>
        <w:t xml:space="preserve"> </w:t>
      </w:r>
      <w:r w:rsidRPr="004A5FA6">
        <w:rPr>
          <w:rFonts w:ascii="Arial Narrow" w:hAnsi="Arial Narrow"/>
          <w:sz w:val="18"/>
          <w:szCs w:val="18"/>
        </w:rPr>
        <w:t xml:space="preserve">информативности источника для исследуемой проблемы). Приведем </w:t>
      </w:r>
      <w:r w:rsidRPr="004A5FA6">
        <w:rPr>
          <w:rFonts w:ascii="Arial Narrow" w:hAnsi="Arial Narrow"/>
          <w:sz w:val="18"/>
          <w:szCs w:val="18"/>
          <w:u w:val="single"/>
        </w:rPr>
        <w:t>пример</w:t>
      </w:r>
      <w:r w:rsidRPr="004A5FA6">
        <w:rPr>
          <w:rFonts w:ascii="Arial Narrow" w:hAnsi="Arial Narrow"/>
          <w:sz w:val="18"/>
          <w:szCs w:val="18"/>
        </w:rPr>
        <w:t xml:space="preserve"> подобного рассуждения:</w:t>
      </w:r>
      <w:r>
        <w:rPr>
          <w:rFonts w:ascii="Arial Narrow" w:hAnsi="Arial Narrow"/>
          <w:sz w:val="16"/>
        </w:rPr>
        <w:t xml:space="preserve"> </w:t>
      </w:r>
      <w:r>
        <w:rPr>
          <w:rStyle w:val="a5"/>
          <w:rFonts w:ascii="Arial Narrow" w:hAnsi="Arial Narrow"/>
          <w:sz w:val="16"/>
        </w:rPr>
        <w:footnoteReference w:id="3"/>
      </w:r>
      <w:r>
        <w:rPr>
          <w:rFonts w:ascii="Arial Narrow" w:hAnsi="Arial Narrow"/>
          <w:sz w:val="16"/>
        </w:rPr>
        <w:t>.</w:t>
      </w:r>
      <w:r w:rsidRPr="004A5FA6">
        <w:rPr>
          <w:rFonts w:ascii="Arial Narrow" w:hAnsi="Arial Narrow"/>
          <w:sz w:val="18"/>
          <w:szCs w:val="18"/>
        </w:rPr>
        <w:t xml:space="preserve"> </w:t>
      </w:r>
    </w:p>
    <w:p w:rsidR="004A5FA6" w:rsidRDefault="004A5FA6" w:rsidP="00213097">
      <w:pPr>
        <w:pStyle w:val="a3"/>
        <w:widowControl w:val="0"/>
        <w:ind w:firstLine="284"/>
        <w:jc w:val="both"/>
        <w:rPr>
          <w:rFonts w:ascii="Arial Narrow" w:hAnsi="Arial Narrow"/>
          <w:sz w:val="16"/>
        </w:rPr>
      </w:pPr>
    </w:p>
    <w:p w:rsidR="004A5FA6" w:rsidRDefault="00E508BF" w:rsidP="00213097">
      <w:pPr>
        <w:pStyle w:val="a3"/>
        <w:widowControl w:val="0"/>
        <w:ind w:left="284" w:right="284" w:firstLine="284"/>
        <w:jc w:val="both"/>
        <w:rPr>
          <w:rFonts w:ascii="Arial Narrow" w:hAnsi="Arial Narrow"/>
          <w:sz w:val="16"/>
        </w:rPr>
      </w:pPr>
      <w:r>
        <w:rPr>
          <w:rFonts w:ascii="Arial Narrow" w:hAnsi="Arial Narrow"/>
          <w:sz w:val="16"/>
        </w:rPr>
        <w:t>«</w:t>
      </w:r>
      <w:r w:rsidR="004A5FA6">
        <w:rPr>
          <w:rFonts w:ascii="Arial Narrow" w:hAnsi="Arial Narrow"/>
          <w:sz w:val="16"/>
        </w:rPr>
        <w:t>Особенностью античной традиции о борьбе патрициев и плебеев является то, что она поздняя. В силу этого обстоятельства в антиковедении сложилось скептическое отношение к свидетельствам древних авторов по раннему периоду истории Рима &lt;...&gt;. Письменные свидетельства по теме сословной борьбы патрициев и плебеев достаточно многочисленны и разнообразны, по существу, мы имеем отдельные разрозненные сведения об истории этого движения. Лишь в труде римского историка Тита Ливия (59 г. до н. э.</w:t>
      </w:r>
      <w:r w:rsidR="00ED7B60">
        <w:rPr>
          <w:rFonts w:ascii="Arial Narrow" w:hAnsi="Arial Narrow"/>
          <w:sz w:val="16"/>
        </w:rPr>
        <w:t xml:space="preserve"> </w:t>
      </w:r>
      <w:r w:rsidR="00125F69">
        <w:rPr>
          <w:rFonts w:ascii="Arial Narrow" w:hAnsi="Arial Narrow"/>
          <w:sz w:val="16"/>
        </w:rPr>
        <w:t xml:space="preserve">– </w:t>
      </w:r>
      <w:r w:rsidR="004A5FA6">
        <w:rPr>
          <w:rFonts w:ascii="Arial Narrow" w:hAnsi="Arial Narrow"/>
          <w:sz w:val="16"/>
        </w:rPr>
        <w:t>17 г. н. э. ) подробно описаны все основные события, связанные с борьбой патрициев и плебеев. Сочинение Ливия дает возможность выяснить основные причины сословной борьбы, выделить их этапы, определить изменения, происходившие в социальной структуре и в политической жизни римского общества, назвать поименно многих участников этого движения, выявить их роль и место в событиях, словом воссоздать достаточно полную картину борьбы патрициев и плебеев. Однако, отдавая предпочтение Титу Ливию перед другими авторами в силу полноты описания событий, не следует забывать о недостатках труда римского историка. Сведения, сообщаемые Ливием не всегда могут претендовать на достоверность. Используя труды своих предшественников, Ливий зачастую некритически к ним относится, а повествуя о тех или иных событиях, не пытается дать им, за исключением отдельных случаев, собственную оценку. Следует также отметить и тенденциозность Ливия. Для него характерна симпатия к аристократии</w:t>
      </w:r>
      <w:r w:rsidR="00ED7B60">
        <w:rPr>
          <w:rFonts w:ascii="Arial Narrow" w:hAnsi="Arial Narrow"/>
          <w:sz w:val="16"/>
        </w:rPr>
        <w:t xml:space="preserve"> </w:t>
      </w:r>
      <w:r w:rsidR="00125F69">
        <w:rPr>
          <w:rFonts w:ascii="Arial Narrow" w:hAnsi="Arial Narrow"/>
          <w:sz w:val="16"/>
        </w:rPr>
        <w:t xml:space="preserve">– </w:t>
      </w:r>
      <w:r w:rsidR="004A5FA6">
        <w:rPr>
          <w:rFonts w:ascii="Arial Narrow" w:hAnsi="Arial Narrow"/>
          <w:sz w:val="16"/>
        </w:rPr>
        <w:t>патрицианской и плебейской</w:t>
      </w:r>
      <w:r w:rsidR="00ED7B60">
        <w:rPr>
          <w:rFonts w:ascii="Arial Narrow" w:hAnsi="Arial Narrow"/>
          <w:sz w:val="16"/>
        </w:rPr>
        <w:t xml:space="preserve"> </w:t>
      </w:r>
      <w:r w:rsidR="00125F69">
        <w:rPr>
          <w:rFonts w:ascii="Arial Narrow" w:hAnsi="Arial Narrow"/>
          <w:sz w:val="16"/>
        </w:rPr>
        <w:t xml:space="preserve">– </w:t>
      </w:r>
      <w:r w:rsidR="004A5FA6">
        <w:rPr>
          <w:rFonts w:ascii="Arial Narrow" w:hAnsi="Arial Narrow"/>
          <w:sz w:val="16"/>
        </w:rPr>
        <w:t>и недоброжелательность к низам народа, по отношению к которым он употребляет презрительные выражения ти</w:t>
      </w:r>
      <w:r>
        <w:rPr>
          <w:rFonts w:ascii="Arial Narrow" w:hAnsi="Arial Narrow"/>
          <w:sz w:val="16"/>
        </w:rPr>
        <w:t>па «</w:t>
      </w:r>
      <w:r w:rsidR="004A5FA6">
        <w:rPr>
          <w:rFonts w:ascii="Arial Narrow" w:hAnsi="Arial Narrow"/>
          <w:sz w:val="16"/>
          <w:lang w:val="en-US"/>
        </w:rPr>
        <w:t>humiles</w:t>
      </w:r>
      <w:r>
        <w:rPr>
          <w:rFonts w:ascii="Arial Narrow" w:hAnsi="Arial Narrow"/>
          <w:sz w:val="16"/>
        </w:rPr>
        <w:t>» и «</w:t>
      </w:r>
      <w:r w:rsidR="004A5FA6">
        <w:rPr>
          <w:rFonts w:ascii="Arial Narrow" w:hAnsi="Arial Narrow"/>
          <w:sz w:val="16"/>
          <w:lang w:val="en-US"/>
        </w:rPr>
        <w:t>turba</w:t>
      </w:r>
      <w:r>
        <w:rPr>
          <w:rFonts w:ascii="Arial Narrow" w:hAnsi="Arial Narrow"/>
          <w:sz w:val="16"/>
        </w:rPr>
        <w:t>»</w:t>
      </w:r>
      <w:r w:rsidR="004A5FA6">
        <w:rPr>
          <w:rFonts w:ascii="Arial Narrow" w:hAnsi="Arial Narrow"/>
          <w:sz w:val="16"/>
        </w:rPr>
        <w:t>. Наконец, очевидна склонность Тита Ливия к увлекательности в изложении отдельных эпизодов римской истории, к их драматизации в ущерб точности и объективности. Он дает яркие характеристики действующим лицам, часто наделяет их длинными речами, явно придуманными им самим. Речи эти все же имеют определенную ценность, так как разъясняют политические взгляды того или иного персонажа, с их помощью можно выяснить общую политическую ситуацию, политические убеждения и настроения различных общественных группировок. Несмотря на недостатки, присущие труду Ливия, следует признать, что это единственно целостное, обстоятельное и хронологически выдержанное сочинение по римской истории, в котором нашла отражение тема сословной борьбы патрициев и плебеев. Этим определяется его значение и место среди других ис</w:t>
      </w:r>
      <w:r>
        <w:rPr>
          <w:rFonts w:ascii="Arial Narrow" w:hAnsi="Arial Narrow"/>
          <w:sz w:val="16"/>
        </w:rPr>
        <w:t>точников».</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Если имеется много источников, то нет необходимости делать обзор каждого из них. Автор курсового сочинения должен в каждой группе источников выделить наиболее важные, а прочие сгруппировать вокруг этих основных. В этом случае не будет утрачена основная нить повествования, и рецензент сочинения будет иметь более ясное представление о проделанной студентом работе с источниками.</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В этой части введения необходимо сделать подстрочную ссылку, в которой пояснить каким изданием источника Вы пользуетесь. Это может быть: </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i/>
          <w:sz w:val="18"/>
          <w:szCs w:val="18"/>
        </w:rPr>
      </w:pPr>
      <w:r w:rsidRPr="004A5FA6">
        <w:rPr>
          <w:rFonts w:ascii="Arial Narrow" w:hAnsi="Arial Narrow"/>
          <w:sz w:val="18"/>
          <w:szCs w:val="18"/>
        </w:rPr>
        <w:t xml:space="preserve">а) </w:t>
      </w:r>
      <w:r w:rsidRPr="004A5FA6">
        <w:rPr>
          <w:rFonts w:ascii="Arial Narrow" w:hAnsi="Arial Narrow"/>
          <w:i/>
          <w:sz w:val="18"/>
          <w:szCs w:val="18"/>
        </w:rPr>
        <w:t xml:space="preserve">отдельное издание текста источника: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Геродот. История /Пер. Г.А.Стратановского М., 1993.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б) </w:t>
      </w:r>
      <w:r w:rsidRPr="004A5FA6">
        <w:rPr>
          <w:rFonts w:ascii="Arial Narrow" w:hAnsi="Arial Narrow"/>
          <w:i/>
          <w:sz w:val="18"/>
          <w:szCs w:val="18"/>
        </w:rPr>
        <w:t>публикация источника в качестве приложения к монографии:</w:t>
      </w:r>
      <w:r w:rsidRPr="004A5FA6">
        <w:rPr>
          <w:rFonts w:ascii="Arial Narrow" w:hAnsi="Arial Narrow"/>
          <w:sz w:val="18"/>
          <w:szCs w:val="18"/>
        </w:rPr>
        <w:t xml:space="preserve">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Веллей Патеркул. Римская история //</w:t>
      </w:r>
      <w:r w:rsidR="00E508BF">
        <w:rPr>
          <w:rFonts w:ascii="Arial Narrow" w:hAnsi="Arial Narrow"/>
          <w:sz w:val="18"/>
          <w:szCs w:val="18"/>
        </w:rPr>
        <w:t>Немировский А.И., Дашкова М.Ф. «Римская история»</w:t>
      </w:r>
      <w:r w:rsidRPr="004A5FA6">
        <w:rPr>
          <w:rFonts w:ascii="Arial Narrow" w:hAnsi="Arial Narrow"/>
          <w:sz w:val="18"/>
          <w:szCs w:val="18"/>
        </w:rPr>
        <w:t xml:space="preserve"> Веллея Патеркула</w:t>
      </w:r>
      <w:r w:rsidR="00E508BF">
        <w:rPr>
          <w:rFonts w:ascii="Arial Narrow" w:hAnsi="Arial Narrow"/>
          <w:sz w:val="18"/>
          <w:szCs w:val="18"/>
        </w:rPr>
        <w:t xml:space="preserve"> </w:t>
      </w:r>
      <w:r w:rsidRPr="004A5FA6">
        <w:rPr>
          <w:rFonts w:ascii="Arial Narrow" w:hAnsi="Arial Narrow"/>
          <w:sz w:val="18"/>
          <w:szCs w:val="18"/>
        </w:rPr>
        <w:t xml:space="preserve">/Пер. с лат. Воронеж, 1985.;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в) </w:t>
      </w:r>
      <w:r w:rsidRPr="004A5FA6">
        <w:rPr>
          <w:rFonts w:ascii="Arial Narrow" w:hAnsi="Arial Narrow"/>
          <w:i/>
          <w:sz w:val="18"/>
          <w:szCs w:val="18"/>
        </w:rPr>
        <w:t>публикация источника в собрании сочинений:</w:t>
      </w:r>
      <w:r w:rsidRPr="004A5FA6">
        <w:rPr>
          <w:rFonts w:ascii="Arial Narrow" w:hAnsi="Arial Narrow"/>
          <w:sz w:val="18"/>
          <w:szCs w:val="18"/>
        </w:rPr>
        <w:t xml:space="preserve">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Платон. Государство //Платон. Собр. соч. в 4-х т. Т. 3. М., 1994.;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г) </w:t>
      </w:r>
      <w:r w:rsidRPr="004A5FA6">
        <w:rPr>
          <w:rFonts w:ascii="Arial Narrow" w:hAnsi="Arial Narrow"/>
          <w:i/>
          <w:sz w:val="18"/>
          <w:szCs w:val="18"/>
        </w:rPr>
        <w:t>публикация источника в разного рода хрестоматиях и практикумах:</w:t>
      </w:r>
      <w:r w:rsidRPr="004A5FA6">
        <w:rPr>
          <w:rFonts w:ascii="Arial Narrow" w:hAnsi="Arial Narrow"/>
          <w:sz w:val="18"/>
          <w:szCs w:val="18"/>
        </w:rPr>
        <w:t xml:space="preserve">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Законы XII таблиц //Хрестоматия по истории права и государства зарубежных стран. М., 1984. С. 27</w:t>
      </w:r>
      <w:r w:rsidR="00125F69">
        <w:rPr>
          <w:rFonts w:ascii="Arial Narrow" w:hAnsi="Arial Narrow"/>
          <w:sz w:val="18"/>
          <w:szCs w:val="18"/>
        </w:rPr>
        <w:t xml:space="preserve"> – </w:t>
      </w:r>
      <w:r w:rsidRPr="004A5FA6">
        <w:rPr>
          <w:rFonts w:ascii="Arial Narrow" w:hAnsi="Arial Narrow"/>
          <w:sz w:val="18"/>
          <w:szCs w:val="18"/>
        </w:rPr>
        <w:t xml:space="preserve">37;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д) </w:t>
      </w:r>
      <w:r w:rsidRPr="004A5FA6">
        <w:rPr>
          <w:rFonts w:ascii="Arial Narrow" w:hAnsi="Arial Narrow"/>
          <w:i/>
          <w:sz w:val="18"/>
          <w:szCs w:val="18"/>
        </w:rPr>
        <w:t>публикация источника в журнале:</w:t>
      </w:r>
      <w:r w:rsidRPr="004A5FA6">
        <w:rPr>
          <w:rFonts w:ascii="Arial Narrow" w:hAnsi="Arial Narrow"/>
          <w:sz w:val="18"/>
          <w:szCs w:val="18"/>
        </w:rPr>
        <w:t xml:space="preserve">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Страбон. Описание Иберии /Пер. Ф.Г.Мищенко //Вестник древней истории. М., 1939. № 2. С.</w:t>
      </w:r>
      <w:r>
        <w:rPr>
          <w:rFonts w:ascii="Arial Narrow" w:hAnsi="Arial Narrow"/>
          <w:sz w:val="18"/>
          <w:szCs w:val="18"/>
        </w:rPr>
        <w:t xml:space="preserve"> </w:t>
      </w:r>
      <w:r w:rsidRPr="004A5FA6">
        <w:rPr>
          <w:rFonts w:ascii="Arial Narrow" w:hAnsi="Arial Narrow"/>
          <w:sz w:val="18"/>
          <w:szCs w:val="18"/>
        </w:rPr>
        <w:t>183</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212.</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b/>
          <w:i/>
          <w:szCs w:val="18"/>
        </w:rPr>
        <w:t>Историографический обзор</w:t>
      </w:r>
      <w:r w:rsidRPr="004A5FA6">
        <w:rPr>
          <w:rFonts w:ascii="Arial Narrow" w:hAnsi="Arial Narrow"/>
          <w:szCs w:val="18"/>
        </w:rPr>
        <w:t xml:space="preserve"> (обзор литературы по проблеме) имеет своей целью выявить степень разработанности проблемы в отечественной и зарубежной историографии и, следовательно, не может быть лишь простым перечислением ранее написанных монографий и статей. </w:t>
      </w:r>
      <w:r w:rsidR="00E508BF">
        <w:rPr>
          <w:rFonts w:ascii="Arial Narrow" w:hAnsi="Arial Narrow"/>
          <w:color w:val="000000"/>
          <w:szCs w:val="18"/>
        </w:rPr>
        <w:t>В этом «</w:t>
      </w:r>
      <w:r w:rsidRPr="004A5FA6">
        <w:rPr>
          <w:rFonts w:ascii="Arial Narrow" w:hAnsi="Arial Narrow"/>
          <w:color w:val="000000"/>
          <w:szCs w:val="18"/>
        </w:rPr>
        <w:t>обзоре</w:t>
      </w:r>
      <w:r w:rsidR="00E508BF">
        <w:rPr>
          <w:rFonts w:ascii="Arial Narrow" w:hAnsi="Arial Narrow"/>
          <w:color w:val="000000"/>
          <w:szCs w:val="18"/>
        </w:rPr>
        <w:t>»</w:t>
      </w:r>
      <w:r w:rsidRPr="004A5FA6">
        <w:rPr>
          <w:rFonts w:ascii="Arial Narrow" w:hAnsi="Arial Narrow"/>
          <w:color w:val="000000"/>
          <w:szCs w:val="18"/>
        </w:rPr>
        <w:t xml:space="preserve"> необходимо расположить материал по определенному принципу. Обычно выделяют принципы: проблемный и хронологический.</w:t>
      </w: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 xml:space="preserve">Если принят </w:t>
      </w:r>
      <w:r w:rsidRPr="004A5FA6">
        <w:rPr>
          <w:rFonts w:ascii="Arial Narrow" w:hAnsi="Arial Narrow"/>
          <w:i/>
          <w:color w:val="000000"/>
          <w:szCs w:val="18"/>
        </w:rPr>
        <w:t>проблемный принцип</w:t>
      </w:r>
      <w:r w:rsidRPr="004A5FA6">
        <w:rPr>
          <w:rFonts w:ascii="Arial Narrow" w:hAnsi="Arial Narrow"/>
          <w:color w:val="000000"/>
          <w:szCs w:val="18"/>
        </w:rPr>
        <w:t>, то обзор проводится так, чтобы литература вопроса была сгруппирована по основным проблемам курсового исследования. Например, давая обзор историографии Пелопоннесской войны, студент может сначала дать обзор работ по проблемам социально-экономических и политических предпосылок войны, затем</w:t>
      </w:r>
      <w:r w:rsidR="00ED7B60">
        <w:rPr>
          <w:rFonts w:ascii="Arial Narrow" w:hAnsi="Arial Narrow"/>
          <w:color w:val="000000"/>
          <w:szCs w:val="18"/>
        </w:rPr>
        <w:t xml:space="preserve"> </w:t>
      </w:r>
      <w:r w:rsidR="00125F69">
        <w:rPr>
          <w:rFonts w:ascii="Arial Narrow" w:hAnsi="Arial Narrow"/>
          <w:color w:val="000000"/>
          <w:szCs w:val="18"/>
        </w:rPr>
        <w:t xml:space="preserve">– </w:t>
      </w:r>
      <w:r w:rsidRPr="004A5FA6">
        <w:rPr>
          <w:rFonts w:ascii="Arial Narrow" w:hAnsi="Arial Narrow"/>
          <w:color w:val="000000"/>
          <w:szCs w:val="18"/>
        </w:rPr>
        <w:t xml:space="preserve">по проблемам </w:t>
      </w:r>
      <w:r w:rsidRPr="004A5FA6">
        <w:rPr>
          <w:rFonts w:ascii="Arial Narrow" w:hAnsi="Arial Narrow"/>
          <w:color w:val="000000"/>
          <w:szCs w:val="18"/>
          <w:lang w:val="en-US"/>
        </w:rPr>
        <w:t>I</w:t>
      </w:r>
      <w:r w:rsidRPr="004A5FA6">
        <w:rPr>
          <w:rFonts w:ascii="Arial Narrow" w:hAnsi="Arial Narrow"/>
          <w:color w:val="000000"/>
          <w:szCs w:val="18"/>
        </w:rPr>
        <w:t xml:space="preserve"> этапа войны (Архидамова война), затем</w:t>
      </w:r>
      <w:r w:rsidR="00ED7B60">
        <w:rPr>
          <w:rFonts w:ascii="Arial Narrow" w:hAnsi="Arial Narrow"/>
          <w:color w:val="000000"/>
          <w:szCs w:val="18"/>
        </w:rPr>
        <w:t xml:space="preserve"> </w:t>
      </w:r>
      <w:r w:rsidR="00125F69">
        <w:rPr>
          <w:rFonts w:ascii="Arial Narrow" w:hAnsi="Arial Narrow"/>
          <w:color w:val="000000"/>
          <w:szCs w:val="18"/>
        </w:rPr>
        <w:t xml:space="preserve">– </w:t>
      </w:r>
      <w:r w:rsidRPr="004A5FA6">
        <w:rPr>
          <w:rFonts w:ascii="Arial Narrow" w:hAnsi="Arial Narrow"/>
          <w:color w:val="000000"/>
          <w:szCs w:val="18"/>
        </w:rPr>
        <w:t xml:space="preserve">по проблемам </w:t>
      </w:r>
      <w:r w:rsidRPr="004A5FA6">
        <w:rPr>
          <w:rFonts w:ascii="Arial Narrow" w:hAnsi="Arial Narrow"/>
          <w:color w:val="000000"/>
          <w:szCs w:val="18"/>
          <w:lang w:val="en-US"/>
        </w:rPr>
        <w:t>II</w:t>
      </w:r>
      <w:r w:rsidRPr="004A5FA6">
        <w:rPr>
          <w:rFonts w:ascii="Arial Narrow" w:hAnsi="Arial Narrow"/>
          <w:color w:val="000000"/>
          <w:szCs w:val="18"/>
        </w:rPr>
        <w:t xml:space="preserve"> этапа войны (Сицилийская экспедиция и Декелейская война).</w:t>
      </w: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 xml:space="preserve">В том случае, когда принят </w:t>
      </w:r>
      <w:r w:rsidRPr="004A5FA6">
        <w:rPr>
          <w:rFonts w:ascii="Arial Narrow" w:hAnsi="Arial Narrow"/>
          <w:i/>
          <w:color w:val="000000"/>
          <w:szCs w:val="18"/>
        </w:rPr>
        <w:t>хронологический принцип</w:t>
      </w:r>
      <w:r w:rsidRPr="004A5FA6">
        <w:rPr>
          <w:rFonts w:ascii="Arial Narrow" w:hAnsi="Arial Narrow"/>
          <w:color w:val="000000"/>
          <w:szCs w:val="18"/>
        </w:rPr>
        <w:t xml:space="preserve">, обзор проводится так, чтобы выделить этапы развития исторических взглядов на изучаемые проблемы, показать борьбу концепций и школ на тех или иных этапах. Изученная специальная литература располагается по хронологии выхода в свет: сначала, например, обзор работ, написанных в </w:t>
      </w:r>
      <w:r w:rsidRPr="004A5FA6">
        <w:rPr>
          <w:rFonts w:ascii="Arial Narrow" w:hAnsi="Arial Narrow"/>
          <w:color w:val="000000"/>
          <w:szCs w:val="18"/>
          <w:lang w:val="en-US"/>
        </w:rPr>
        <w:t>XIX</w:t>
      </w:r>
      <w:r w:rsidRPr="004A5FA6">
        <w:rPr>
          <w:rFonts w:ascii="Arial Narrow" w:hAnsi="Arial Narrow"/>
          <w:color w:val="000000"/>
          <w:szCs w:val="18"/>
        </w:rPr>
        <w:t xml:space="preserve"> в., затем, в первой половине </w:t>
      </w:r>
      <w:r w:rsidRPr="004A5FA6">
        <w:rPr>
          <w:rFonts w:ascii="Arial Narrow" w:hAnsi="Arial Narrow"/>
          <w:color w:val="000000"/>
          <w:szCs w:val="18"/>
          <w:lang w:val="en-US"/>
        </w:rPr>
        <w:t>XX</w:t>
      </w:r>
      <w:r w:rsidRPr="004A5FA6">
        <w:rPr>
          <w:rFonts w:ascii="Arial Narrow" w:hAnsi="Arial Narrow"/>
          <w:color w:val="000000"/>
          <w:szCs w:val="18"/>
        </w:rPr>
        <w:t xml:space="preserve"> в. и т. д. При этом, конечно, эти работы в обзоре группируются по направлениям. </w:t>
      </w: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Надо ли в этом случае подробно писать о каждом отдельном историке? Вероятно, студент просто не сможет этого сделать. Нужно обратить внимание главным образом на труды тех историков, которые внесли наибольший вклад в изучение данной темы, т.е. на тех, работы которых являются этапными. Остальные работы можно расположить вокруг этих фундаментальных исследований по теме или проблеме в целом.</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Принцип обзора источников и литературы подсказывается характером собранного материала по конкретной теме, а также целью и задачами исследования.</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Требуемое обозрение должно кратко ответить на вопрос: в какой мере тот или иной автор (или группа авторов) пытался решить и решил вопрос, вынесенный в заглавие курсовой работы?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Рассуждение такого рода может носить </w:t>
      </w:r>
      <w:r w:rsidRPr="004A5FA6">
        <w:rPr>
          <w:rFonts w:ascii="Arial Narrow" w:hAnsi="Arial Narrow"/>
          <w:sz w:val="18"/>
          <w:szCs w:val="18"/>
          <w:u w:val="single"/>
        </w:rPr>
        <w:t>следующий характер</w:t>
      </w:r>
      <w:r w:rsidRPr="004A5FA6">
        <w:rPr>
          <w:rFonts w:ascii="Arial Narrow" w:hAnsi="Arial Narrow"/>
          <w:sz w:val="18"/>
          <w:szCs w:val="18"/>
        </w:rPr>
        <w:t>:</w:t>
      </w:r>
      <w:r w:rsidRPr="004A5FA6">
        <w:rPr>
          <w:rStyle w:val="a5"/>
          <w:rFonts w:ascii="Arial Narrow" w:hAnsi="Arial Narrow"/>
          <w:sz w:val="18"/>
          <w:szCs w:val="18"/>
        </w:rPr>
        <w:footnoteReference w:id="4"/>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 </w:t>
      </w:r>
    </w:p>
    <w:p w:rsidR="004A5FA6" w:rsidRDefault="00E508BF" w:rsidP="00213097">
      <w:pPr>
        <w:pStyle w:val="a3"/>
        <w:widowControl w:val="0"/>
        <w:ind w:left="284" w:right="284" w:firstLine="284"/>
        <w:jc w:val="both"/>
        <w:rPr>
          <w:rFonts w:ascii="Arial Narrow" w:hAnsi="Arial Narrow"/>
          <w:sz w:val="16"/>
        </w:rPr>
      </w:pPr>
      <w:r>
        <w:rPr>
          <w:rFonts w:ascii="Arial Narrow" w:hAnsi="Arial Narrow"/>
          <w:sz w:val="16"/>
        </w:rPr>
        <w:t>«</w:t>
      </w:r>
      <w:r w:rsidR="004A5FA6">
        <w:rPr>
          <w:rFonts w:ascii="Arial Narrow" w:hAnsi="Arial Narrow"/>
          <w:sz w:val="16"/>
        </w:rPr>
        <w:t>В советской историографии тема сословной борьбы патрициев и плебеев специально не изучалась, ей уделено внимание в общих курсах по истории Древнего Рима некоторых монографических исследованиях. &lt;...&gt; Отличительной чертой советских антиковедов является постановка вопроса о характере борьбы между патрициями и плебеями. Ранее всего ее определил как одну из форм классовой борьбы С.И.Ковалев</w:t>
      </w:r>
      <w:r w:rsidR="004A5FA6">
        <w:rPr>
          <w:rStyle w:val="a5"/>
          <w:rFonts w:ascii="Arial Narrow" w:hAnsi="Arial Narrow"/>
          <w:sz w:val="16"/>
        </w:rPr>
        <w:footnoteReference w:id="5"/>
      </w:r>
      <w:r w:rsidR="004A5FA6">
        <w:rPr>
          <w:rFonts w:ascii="Arial Narrow" w:hAnsi="Arial Narrow"/>
          <w:sz w:val="16"/>
        </w:rPr>
        <w:t>. Н.А.Машкин &lt;...&gt; также рассматривает эту борьбу как классовую, в основе которой лежит борьба за землю</w:t>
      </w:r>
      <w:r w:rsidR="004A5FA6">
        <w:rPr>
          <w:rStyle w:val="a5"/>
          <w:rFonts w:ascii="Arial Narrow" w:hAnsi="Arial Narrow"/>
          <w:sz w:val="16"/>
        </w:rPr>
        <w:footnoteReference w:id="6"/>
      </w:r>
      <w:r w:rsidR="004A5FA6">
        <w:rPr>
          <w:rFonts w:ascii="Arial Narrow" w:hAnsi="Arial Narrow"/>
          <w:sz w:val="16"/>
        </w:rPr>
        <w:t>. На позиции вышеназванных ученых стоит А.И.Немировский, который считает, что борьба патрициев и плебеев на всех известных нам этапах</w:t>
      </w:r>
      <w:r w:rsidR="00ED7B60">
        <w:rPr>
          <w:rFonts w:ascii="Arial Narrow" w:hAnsi="Arial Narrow"/>
          <w:sz w:val="16"/>
        </w:rPr>
        <w:t xml:space="preserve"> </w:t>
      </w:r>
      <w:r w:rsidR="00125F69">
        <w:rPr>
          <w:rFonts w:ascii="Arial Narrow" w:hAnsi="Arial Narrow"/>
          <w:sz w:val="16"/>
        </w:rPr>
        <w:t xml:space="preserve">– </w:t>
      </w:r>
      <w:r w:rsidR="004A5FA6">
        <w:rPr>
          <w:rFonts w:ascii="Arial Narrow" w:hAnsi="Arial Narrow"/>
          <w:sz w:val="16"/>
        </w:rPr>
        <w:t>это проявление классовой борьбы в формирующемся рабовладельческом обществе, хотя плебеи еще не были классом</w:t>
      </w:r>
      <w:r w:rsidR="004A5FA6">
        <w:rPr>
          <w:rStyle w:val="a5"/>
          <w:rFonts w:ascii="Arial Narrow" w:hAnsi="Arial Narrow"/>
          <w:sz w:val="16"/>
        </w:rPr>
        <w:footnoteReference w:id="7"/>
      </w:r>
      <w:r w:rsidR="004A5FA6">
        <w:rPr>
          <w:rFonts w:ascii="Arial Narrow" w:hAnsi="Arial Narrow"/>
          <w:sz w:val="16"/>
        </w:rPr>
        <w:t>. В своей работе автор полемизирует с В.Н.Дьяковым, ко</w:t>
      </w:r>
      <w:r>
        <w:rPr>
          <w:rFonts w:ascii="Arial Narrow" w:hAnsi="Arial Narrow"/>
          <w:sz w:val="16"/>
        </w:rPr>
        <w:t>торый по его мнению, «</w:t>
      </w:r>
      <w:r w:rsidR="004A5FA6">
        <w:rPr>
          <w:rFonts w:ascii="Arial Narrow" w:hAnsi="Arial Narrow"/>
          <w:sz w:val="16"/>
        </w:rPr>
        <w:t>...неправильно противопоставляет сословную борьбу классовой</w:t>
      </w:r>
      <w:r>
        <w:rPr>
          <w:rFonts w:ascii="Arial Narrow" w:hAnsi="Arial Narrow"/>
          <w:sz w:val="16"/>
        </w:rPr>
        <w:t>»</w:t>
      </w:r>
      <w:r w:rsidR="004A5FA6">
        <w:rPr>
          <w:rStyle w:val="a5"/>
          <w:rFonts w:ascii="Arial Narrow" w:hAnsi="Arial Narrow"/>
          <w:sz w:val="16"/>
        </w:rPr>
        <w:footnoteReference w:id="8"/>
      </w:r>
      <w:r w:rsidR="004A5FA6">
        <w:rPr>
          <w:rFonts w:ascii="Arial Narrow" w:hAnsi="Arial Narrow"/>
          <w:sz w:val="16"/>
        </w:rPr>
        <w:t>. Наконец, Ф.М.Нечай &lt;...&gt;определяет борьбу патрициев и плебеев как классово-сословную борьбу</w:t>
      </w:r>
      <w:r>
        <w:rPr>
          <w:rFonts w:ascii="Arial Narrow" w:hAnsi="Arial Narrow"/>
          <w:sz w:val="16"/>
        </w:rPr>
        <w:t>»</w:t>
      </w:r>
      <w:r w:rsidR="004A5FA6">
        <w:rPr>
          <w:rStyle w:val="a5"/>
          <w:rFonts w:ascii="Arial Narrow" w:hAnsi="Arial Narrow"/>
          <w:sz w:val="16"/>
        </w:rPr>
        <w:footnoteReference w:id="9"/>
      </w:r>
      <w:r w:rsidR="004A5FA6">
        <w:rPr>
          <w:rFonts w:ascii="Arial Narrow" w:hAnsi="Arial Narrow"/>
          <w:sz w:val="16"/>
        </w:rPr>
        <w:t xml:space="preserve">. </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Обзор литературы должен показать знание студентом истории изучения проблемы (темы) в прошлом, умение критически рассматривать работы предшественников и обобщить то, что сделано ими по изучению темы, какие вопросы остались неразрешенными или незамеченными вообще, что необходимо сделать на данном этапе исследования. Все это позволяет определить место исследования самого студента в изучении темы, решении проблемы.</w:t>
      </w:r>
    </w:p>
    <w:p w:rsidR="004A5FA6" w:rsidRPr="004A5FA6" w:rsidRDefault="004A5FA6" w:rsidP="00213097">
      <w:pPr>
        <w:pStyle w:val="a3"/>
        <w:widowControl w:val="0"/>
        <w:ind w:firstLine="284"/>
        <w:jc w:val="both"/>
        <w:rPr>
          <w:rFonts w:ascii="Arial Narrow" w:hAnsi="Arial Narrow"/>
          <w:color w:val="000000"/>
          <w:sz w:val="18"/>
          <w:szCs w:val="18"/>
        </w:rPr>
      </w:pPr>
      <w:r w:rsidRPr="004A5FA6">
        <w:rPr>
          <w:rFonts w:ascii="Arial Narrow" w:hAnsi="Arial Narrow"/>
          <w:color w:val="000000"/>
          <w:sz w:val="18"/>
          <w:szCs w:val="18"/>
        </w:rPr>
        <w:t>Прежде чем приступить к написанию текста обзора источников и литературы, полезно обратиться к опыту р</w:t>
      </w:r>
      <w:r w:rsidR="00E508BF">
        <w:rPr>
          <w:rFonts w:ascii="Arial Narrow" w:hAnsi="Arial Narrow"/>
          <w:color w:val="000000"/>
          <w:sz w:val="18"/>
          <w:szCs w:val="18"/>
        </w:rPr>
        <w:t>оссийских историков, прочитать «</w:t>
      </w:r>
      <w:r w:rsidRPr="004A5FA6">
        <w:rPr>
          <w:rFonts w:ascii="Arial Narrow" w:hAnsi="Arial Narrow"/>
          <w:color w:val="000000"/>
          <w:sz w:val="18"/>
          <w:szCs w:val="18"/>
        </w:rPr>
        <w:t>обзоры</w:t>
      </w:r>
      <w:r w:rsidR="00E508BF">
        <w:rPr>
          <w:rFonts w:ascii="Arial Narrow" w:hAnsi="Arial Narrow"/>
          <w:color w:val="000000"/>
          <w:sz w:val="18"/>
          <w:szCs w:val="18"/>
        </w:rPr>
        <w:t>»</w:t>
      </w:r>
      <w:r w:rsidRPr="004A5FA6">
        <w:rPr>
          <w:rFonts w:ascii="Arial Narrow" w:hAnsi="Arial Narrow"/>
          <w:color w:val="000000"/>
          <w:sz w:val="18"/>
          <w:szCs w:val="18"/>
        </w:rPr>
        <w:t xml:space="preserve"> в книгах по конкретным темам или историографические работы.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Историографический обзор должен быть обязательно снабжен ссылками на используемую и цитированную литературу, цитирование</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выделено кавычками (см. пример). В конце обзора необходимо сделать вывод о возможности, опираясь на данные источников имеющуюся литературу, раскрыть исследуемую тему в необходимом объеме. </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b/>
          <w:i/>
          <w:sz w:val="18"/>
          <w:szCs w:val="18"/>
        </w:rPr>
        <w:t>Методология работы.</w:t>
      </w:r>
      <w:r w:rsidRPr="004A5FA6">
        <w:rPr>
          <w:rFonts w:ascii="Arial Narrow" w:hAnsi="Arial Narrow"/>
          <w:sz w:val="18"/>
          <w:szCs w:val="18"/>
        </w:rPr>
        <w:t xml:space="preserve"> Слово методология происходит от греческого </w:t>
      </w:r>
      <w:r w:rsidRPr="004A5FA6">
        <w:rPr>
          <w:rFonts w:ascii="Arial Narrow" w:hAnsi="Arial Narrow"/>
          <w:sz w:val="18"/>
          <w:szCs w:val="18"/>
        </w:rPr>
        <w:sym w:font="Symbol" w:char="F06D"/>
      </w:r>
      <w:r w:rsidRPr="004A5FA6">
        <w:rPr>
          <w:rFonts w:ascii="Arial Narrow" w:hAnsi="Arial Narrow"/>
          <w:sz w:val="18"/>
          <w:szCs w:val="18"/>
        </w:rPr>
        <w:sym w:font="Symbol" w:char="F065"/>
      </w:r>
      <w:r w:rsidRPr="004A5FA6">
        <w:rPr>
          <w:rFonts w:ascii="Arial Narrow" w:hAnsi="Arial Narrow"/>
          <w:sz w:val="18"/>
          <w:szCs w:val="18"/>
        </w:rPr>
        <w:sym w:font="Symbol" w:char="F074"/>
      </w:r>
      <w:r w:rsidRPr="004A5FA6">
        <w:rPr>
          <w:rFonts w:ascii="Arial Narrow" w:hAnsi="Arial Narrow"/>
          <w:sz w:val="18"/>
          <w:szCs w:val="18"/>
        </w:rPr>
        <w:sym w:font="Symbol" w:char="F06F"/>
      </w:r>
      <w:r w:rsidRPr="004A5FA6">
        <w:rPr>
          <w:rFonts w:ascii="Arial Narrow" w:hAnsi="Arial Narrow"/>
          <w:sz w:val="18"/>
          <w:szCs w:val="18"/>
        </w:rPr>
        <w:sym w:font="Symbol" w:char="F064"/>
      </w:r>
      <w:r w:rsidRPr="004A5FA6">
        <w:rPr>
          <w:rFonts w:ascii="Arial Narrow" w:hAnsi="Arial Narrow"/>
          <w:sz w:val="18"/>
          <w:szCs w:val="18"/>
        </w:rPr>
        <w:sym w:font="Symbol" w:char="F06F"/>
      </w:r>
      <w:r w:rsidRPr="004A5FA6">
        <w:rPr>
          <w:rFonts w:ascii="Arial Narrow" w:hAnsi="Arial Narrow"/>
          <w:sz w:val="18"/>
          <w:szCs w:val="18"/>
        </w:rPr>
        <w:sym w:font="Symbol" w:char="F056"/>
      </w:r>
      <w:r w:rsidR="00E508BF">
        <w:rPr>
          <w:rFonts w:ascii="Arial Narrow" w:hAnsi="Arial Narrow"/>
          <w:sz w:val="18"/>
          <w:szCs w:val="18"/>
        </w:rPr>
        <w:t>, что означает «</w:t>
      </w:r>
      <w:r w:rsidRPr="004A5FA6">
        <w:rPr>
          <w:rFonts w:ascii="Arial Narrow" w:hAnsi="Arial Narrow"/>
          <w:sz w:val="18"/>
          <w:szCs w:val="18"/>
        </w:rPr>
        <w:t>путь исследования</w:t>
      </w:r>
      <w:r w:rsidR="00E508BF">
        <w:rPr>
          <w:rFonts w:ascii="Arial Narrow" w:hAnsi="Arial Narrow"/>
          <w:sz w:val="18"/>
          <w:szCs w:val="18"/>
        </w:rPr>
        <w:t>»</w:t>
      </w:r>
      <w:r w:rsidRPr="004A5FA6">
        <w:rPr>
          <w:rFonts w:ascii="Arial Narrow" w:hAnsi="Arial Narrow"/>
          <w:sz w:val="18"/>
          <w:szCs w:val="18"/>
        </w:rPr>
        <w:t xml:space="preserve">, </w:t>
      </w:r>
      <w:r w:rsidR="00E508BF">
        <w:rPr>
          <w:rFonts w:ascii="Arial Narrow" w:hAnsi="Arial Narrow"/>
          <w:sz w:val="18"/>
          <w:szCs w:val="18"/>
        </w:rPr>
        <w:t>«</w:t>
      </w:r>
      <w:r w:rsidRPr="004A5FA6">
        <w:rPr>
          <w:rFonts w:ascii="Arial Narrow" w:hAnsi="Arial Narrow"/>
          <w:sz w:val="18"/>
          <w:szCs w:val="18"/>
        </w:rPr>
        <w:t>способ познания</w:t>
      </w:r>
      <w:r w:rsidR="00E508BF">
        <w:rPr>
          <w:rFonts w:ascii="Arial Narrow" w:hAnsi="Arial Narrow"/>
          <w:sz w:val="18"/>
          <w:szCs w:val="18"/>
        </w:rPr>
        <w:t>»</w:t>
      </w:r>
      <w:r w:rsidRPr="004A5FA6">
        <w:rPr>
          <w:rFonts w:ascii="Arial Narrow" w:hAnsi="Arial Narrow"/>
          <w:sz w:val="18"/>
          <w:szCs w:val="18"/>
        </w:rPr>
        <w:t xml:space="preserve">. Методология имеет дело с основными понятиями исторической науки, составляющими в своей совокупности ее методологический аппарат. Их назначение состоит в том, что они организуют материал исторической науки, образуют исходный пункт и вместе с тем способы его исследования. </w:t>
      </w:r>
      <w:r w:rsidR="00E508BF">
        <w:rPr>
          <w:rFonts w:ascii="Arial Narrow" w:hAnsi="Arial Narrow"/>
          <w:sz w:val="18"/>
        </w:rPr>
        <w:t>«</w:t>
      </w:r>
      <w:r>
        <w:rPr>
          <w:rFonts w:ascii="Arial Narrow" w:hAnsi="Arial Narrow"/>
          <w:sz w:val="18"/>
        </w:rPr>
        <w:t>Под методологией какой бы то ни было науки</w:t>
      </w:r>
      <w:r w:rsidRPr="004A5FA6">
        <w:rPr>
          <w:rFonts w:ascii="Arial Narrow" w:hAnsi="Arial Narrow"/>
          <w:sz w:val="18"/>
          <w:szCs w:val="18"/>
        </w:rPr>
        <w:t>,</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писал Н.И.Кареев,</w:t>
      </w:r>
      <w:r w:rsidR="00ED7B60">
        <w:rPr>
          <w:rFonts w:ascii="Arial Narrow" w:hAnsi="Arial Narrow"/>
          <w:sz w:val="18"/>
          <w:szCs w:val="18"/>
        </w:rPr>
        <w:t xml:space="preserve"> </w:t>
      </w:r>
      <w:r w:rsidR="00125F69">
        <w:rPr>
          <w:rFonts w:ascii="Arial Narrow" w:hAnsi="Arial Narrow"/>
          <w:sz w:val="18"/>
          <w:szCs w:val="18"/>
        </w:rPr>
        <w:t xml:space="preserve">– </w:t>
      </w:r>
      <w:r>
        <w:rPr>
          <w:rFonts w:ascii="Arial Narrow" w:hAnsi="Arial Narrow"/>
          <w:sz w:val="18"/>
        </w:rPr>
        <w:t>мы привыкли разуметь учение о ее методе или методах, то есть о тех путях, тех способах, при помощи которых данная наука разрешает свои проблемы</w:t>
      </w:r>
      <w:r w:rsidR="00E508BF">
        <w:rPr>
          <w:rFonts w:ascii="Arial Narrow" w:hAnsi="Arial Narrow"/>
          <w:sz w:val="18"/>
        </w:rPr>
        <w:t>»</w:t>
      </w:r>
      <w:r w:rsidRPr="004A5FA6">
        <w:rPr>
          <w:rFonts w:ascii="Arial Narrow" w:hAnsi="Arial Narrow"/>
          <w:sz w:val="18"/>
          <w:szCs w:val="18"/>
        </w:rPr>
        <w:t>.</w:t>
      </w:r>
      <w:r w:rsidRPr="004A5FA6">
        <w:rPr>
          <w:rStyle w:val="a5"/>
          <w:rFonts w:ascii="Arial Narrow" w:hAnsi="Arial Narrow"/>
          <w:sz w:val="18"/>
          <w:szCs w:val="18"/>
        </w:rPr>
        <w:footnoteReference w:id="10"/>
      </w:r>
      <w:r w:rsidRPr="004A5FA6">
        <w:rPr>
          <w:rFonts w:ascii="Arial Narrow" w:hAnsi="Arial Narrow"/>
          <w:sz w:val="18"/>
          <w:szCs w:val="18"/>
        </w:rPr>
        <w:t xml:space="preserve"> Известный томский историк Б.Г.Могильницкий пишет: </w:t>
      </w:r>
      <w:r w:rsidR="00E508BF">
        <w:rPr>
          <w:rFonts w:ascii="Arial Narrow" w:hAnsi="Arial Narrow"/>
          <w:sz w:val="18"/>
        </w:rPr>
        <w:t>«</w:t>
      </w:r>
      <w:r>
        <w:rPr>
          <w:rFonts w:ascii="Arial Narrow" w:hAnsi="Arial Narrow"/>
          <w:sz w:val="18"/>
        </w:rPr>
        <w:t>Методология истории изучает природу, принципы и методы исторического познания</w:t>
      </w:r>
      <w:r w:rsidR="00E508BF">
        <w:rPr>
          <w:rFonts w:ascii="Arial Narrow" w:hAnsi="Arial Narrow"/>
          <w:sz w:val="18"/>
        </w:rPr>
        <w:t>»</w:t>
      </w:r>
      <w:r w:rsidRPr="004A5FA6">
        <w:rPr>
          <w:rStyle w:val="a5"/>
          <w:rFonts w:ascii="Arial Narrow" w:hAnsi="Arial Narrow"/>
          <w:sz w:val="18"/>
          <w:szCs w:val="18"/>
        </w:rPr>
        <w:footnoteReference w:id="11"/>
      </w:r>
      <w:r w:rsidRPr="004A5FA6">
        <w:rPr>
          <w:rFonts w:ascii="Arial Narrow" w:hAnsi="Arial Narrow"/>
          <w:sz w:val="18"/>
          <w:szCs w:val="18"/>
        </w:rPr>
        <w:t xml:space="preserve">. Использованные в работе методы определяются целью и задачами исследования. </w:t>
      </w:r>
      <w:r w:rsidRPr="004A5FA6">
        <w:rPr>
          <w:rFonts w:ascii="Arial Narrow" w:hAnsi="Arial Narrow"/>
          <w:sz w:val="18"/>
          <w:szCs w:val="18"/>
          <w:u w:val="single"/>
        </w:rPr>
        <w:t>Пример</w:t>
      </w:r>
      <w:r w:rsidRPr="004A5FA6">
        <w:rPr>
          <w:rFonts w:ascii="Arial Narrow" w:hAnsi="Arial Narrow"/>
          <w:sz w:val="18"/>
          <w:szCs w:val="18"/>
        </w:rPr>
        <w:t xml:space="preserve"> формулировки этого раздела введения:</w:t>
      </w:r>
    </w:p>
    <w:p w:rsidR="004A5FA6" w:rsidRPr="004A5FA6" w:rsidRDefault="004A5FA6" w:rsidP="00213097">
      <w:pPr>
        <w:pStyle w:val="a3"/>
        <w:widowControl w:val="0"/>
        <w:ind w:firstLine="284"/>
        <w:jc w:val="both"/>
        <w:rPr>
          <w:rFonts w:ascii="Arial Narrow" w:hAnsi="Arial Narrow"/>
          <w:sz w:val="18"/>
          <w:szCs w:val="18"/>
        </w:rPr>
      </w:pPr>
    </w:p>
    <w:p w:rsidR="004A5FA6" w:rsidRPr="00CD6B9F" w:rsidRDefault="00E508BF" w:rsidP="00213097">
      <w:pPr>
        <w:pStyle w:val="a3"/>
        <w:widowControl w:val="0"/>
        <w:ind w:left="284" w:right="284" w:firstLine="284"/>
        <w:jc w:val="both"/>
        <w:rPr>
          <w:rFonts w:ascii="Arial Narrow" w:hAnsi="Arial Narrow"/>
          <w:sz w:val="16"/>
          <w:szCs w:val="16"/>
        </w:rPr>
      </w:pPr>
      <w:r>
        <w:rPr>
          <w:rFonts w:ascii="Arial Narrow" w:hAnsi="Arial Narrow"/>
          <w:sz w:val="16"/>
          <w:szCs w:val="16"/>
        </w:rPr>
        <w:t>«</w:t>
      </w:r>
      <w:r w:rsidR="004A5FA6" w:rsidRPr="00CD6B9F">
        <w:rPr>
          <w:rFonts w:ascii="Arial Narrow" w:hAnsi="Arial Narrow"/>
          <w:sz w:val="16"/>
          <w:szCs w:val="16"/>
        </w:rPr>
        <w:t>Автор руководствовался базовым принципом историзма и научной объективности, предполагающей изучение всякого исторического явления в его развитии, конкретной обусловленности и индивидуальности. Вместе с тем в работе нашли применение общенаучные и специальные принципы хронологического, логического, системного и структурного анализа, историко-генетического, историко-типологического и сравнитель</w:t>
      </w:r>
      <w:r>
        <w:rPr>
          <w:rFonts w:ascii="Arial Narrow" w:hAnsi="Arial Narrow"/>
          <w:sz w:val="16"/>
          <w:szCs w:val="16"/>
        </w:rPr>
        <w:t>но-исторического исследования»</w:t>
      </w:r>
      <w:r w:rsidR="004A5FA6" w:rsidRPr="00CD6B9F">
        <w:rPr>
          <w:rFonts w:ascii="Arial Narrow" w:hAnsi="Arial Narrow"/>
          <w:sz w:val="16"/>
          <w:szCs w:val="16"/>
        </w:rPr>
        <w:t>.</w:t>
      </w:r>
      <w:r w:rsidR="004A5FA6" w:rsidRPr="00CD6B9F">
        <w:rPr>
          <w:rStyle w:val="a5"/>
          <w:rFonts w:ascii="Arial Narrow" w:hAnsi="Arial Narrow"/>
          <w:sz w:val="16"/>
          <w:szCs w:val="16"/>
        </w:rPr>
        <w:footnoteReference w:id="12"/>
      </w:r>
    </w:p>
    <w:p w:rsidR="004A5FA6" w:rsidRDefault="004A5FA6" w:rsidP="00213097">
      <w:pPr>
        <w:pStyle w:val="a3"/>
        <w:widowControl w:val="0"/>
        <w:ind w:left="284" w:right="284" w:firstLine="284"/>
        <w:jc w:val="both"/>
        <w:rPr>
          <w:rFonts w:ascii="Arial Narrow" w:hAnsi="Arial Narrow"/>
          <w:sz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color w:val="000000"/>
          <w:sz w:val="18"/>
          <w:szCs w:val="18"/>
        </w:rPr>
        <w:t xml:space="preserve">В определении </w:t>
      </w:r>
      <w:r w:rsidRPr="004A5FA6">
        <w:rPr>
          <w:rFonts w:ascii="Arial Narrow" w:hAnsi="Arial Narrow"/>
          <w:b/>
          <w:i/>
          <w:color w:val="000000"/>
          <w:sz w:val="18"/>
          <w:szCs w:val="18"/>
        </w:rPr>
        <w:t>цели</w:t>
      </w:r>
      <w:r w:rsidRPr="004A5FA6">
        <w:rPr>
          <w:rFonts w:ascii="Arial Narrow" w:hAnsi="Arial Narrow"/>
          <w:color w:val="000000"/>
          <w:sz w:val="18"/>
          <w:szCs w:val="18"/>
        </w:rPr>
        <w:t xml:space="preserve"> </w:t>
      </w:r>
      <w:r w:rsidRPr="004A5FA6">
        <w:rPr>
          <w:rFonts w:ascii="Arial Narrow" w:hAnsi="Arial Narrow"/>
          <w:sz w:val="18"/>
          <w:szCs w:val="18"/>
        </w:rPr>
        <w:t>работы</w:t>
      </w:r>
      <w:r w:rsidRPr="004A5FA6">
        <w:rPr>
          <w:rFonts w:ascii="Arial Narrow" w:hAnsi="Arial Narrow"/>
          <w:color w:val="000000"/>
          <w:sz w:val="18"/>
          <w:szCs w:val="18"/>
        </w:rPr>
        <w:t xml:space="preserve"> намечается стратегическая программа всего исследования</w:t>
      </w:r>
      <w:r w:rsidRPr="004A5FA6">
        <w:rPr>
          <w:rFonts w:ascii="Arial Narrow" w:hAnsi="Arial Narrow"/>
          <w:b/>
          <w:color w:val="000000"/>
          <w:sz w:val="18"/>
          <w:szCs w:val="18"/>
        </w:rPr>
        <w:t>.</w:t>
      </w:r>
      <w:r w:rsidRPr="004A5FA6">
        <w:rPr>
          <w:rFonts w:ascii="Arial Narrow" w:hAnsi="Arial Narrow"/>
          <w:color w:val="000000"/>
          <w:sz w:val="18"/>
          <w:szCs w:val="18"/>
        </w:rPr>
        <w:t xml:space="preserve"> </w:t>
      </w:r>
      <w:r w:rsidRPr="004A5FA6">
        <w:rPr>
          <w:rFonts w:ascii="Arial Narrow" w:hAnsi="Arial Narrow"/>
          <w:b/>
          <w:i/>
          <w:color w:val="000000"/>
          <w:sz w:val="18"/>
          <w:szCs w:val="18"/>
        </w:rPr>
        <w:t>Задачи</w:t>
      </w:r>
      <w:r w:rsidRPr="004A5FA6">
        <w:rPr>
          <w:rFonts w:ascii="Arial Narrow" w:hAnsi="Arial Narrow"/>
          <w:color w:val="000000"/>
          <w:sz w:val="18"/>
          <w:szCs w:val="18"/>
        </w:rPr>
        <w:t xml:space="preserve"> исследования темы намечают пути, средства и методы достижения поставленной цели, т. е. исполняют роль тактического плана для обеспечения стратегической программы исследования в целом. Решение всех поставленных задач в итоге должно обеспечить выполнение поставленной цели.</w:t>
      </w:r>
      <w:r w:rsidRPr="004A5FA6">
        <w:rPr>
          <w:rFonts w:ascii="Arial Narrow" w:hAnsi="Arial Narrow"/>
          <w:sz w:val="18"/>
          <w:szCs w:val="18"/>
        </w:rPr>
        <w:t xml:space="preserve"> Задачи формируются в форме вопросов, на которые необходимо ответить для раскрытия темы. Эти проблемы выносятся в название соответствующих глав курсового сочинения. </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b/>
          <w:i/>
          <w:sz w:val="18"/>
          <w:szCs w:val="18"/>
        </w:rPr>
        <w:t>Структура работы</w:t>
      </w:r>
      <w:r w:rsidRPr="004A5FA6">
        <w:rPr>
          <w:rFonts w:ascii="Arial Narrow" w:hAnsi="Arial Narrow"/>
          <w:sz w:val="18"/>
          <w:szCs w:val="18"/>
        </w:rPr>
        <w:t xml:space="preserve"> вытекает из выдвигаемых целей и задач. Формулировка этой части введения может быть </w:t>
      </w:r>
      <w:r w:rsidRPr="004A5FA6">
        <w:rPr>
          <w:rFonts w:ascii="Arial Narrow" w:hAnsi="Arial Narrow"/>
          <w:sz w:val="18"/>
          <w:szCs w:val="18"/>
          <w:u w:val="single"/>
        </w:rPr>
        <w:t>такой</w:t>
      </w:r>
      <w:r w:rsidRPr="004A5FA6">
        <w:rPr>
          <w:rFonts w:ascii="Arial Narrow" w:hAnsi="Arial Narrow"/>
          <w:sz w:val="18"/>
          <w:szCs w:val="18"/>
        </w:rPr>
        <w:t xml:space="preserve">: </w:t>
      </w:r>
    </w:p>
    <w:p w:rsidR="004A5FA6" w:rsidRPr="004A5FA6" w:rsidRDefault="004A5FA6" w:rsidP="00213097">
      <w:pPr>
        <w:pStyle w:val="a3"/>
        <w:widowControl w:val="0"/>
        <w:ind w:firstLine="284"/>
        <w:jc w:val="both"/>
        <w:rPr>
          <w:rFonts w:ascii="Arial Narrow" w:hAnsi="Arial Narrow"/>
          <w:sz w:val="18"/>
          <w:szCs w:val="18"/>
        </w:rPr>
      </w:pPr>
    </w:p>
    <w:p w:rsidR="004A5FA6" w:rsidRPr="00863EF1" w:rsidRDefault="00E508BF" w:rsidP="00213097">
      <w:pPr>
        <w:pStyle w:val="a3"/>
        <w:widowControl w:val="0"/>
        <w:ind w:left="284" w:right="284" w:firstLine="284"/>
        <w:jc w:val="both"/>
        <w:rPr>
          <w:rFonts w:ascii="Arial Narrow" w:hAnsi="Arial Narrow"/>
          <w:sz w:val="16"/>
          <w:szCs w:val="16"/>
        </w:rPr>
      </w:pPr>
      <w:r>
        <w:rPr>
          <w:rFonts w:ascii="Arial Narrow" w:hAnsi="Arial Narrow"/>
          <w:sz w:val="16"/>
          <w:szCs w:val="16"/>
        </w:rPr>
        <w:t>«</w:t>
      </w:r>
      <w:r w:rsidR="004A5FA6" w:rsidRPr="00863EF1">
        <w:rPr>
          <w:rFonts w:ascii="Arial Narrow" w:hAnsi="Arial Narrow"/>
          <w:sz w:val="16"/>
          <w:szCs w:val="16"/>
        </w:rPr>
        <w:t>Проблематика исследования, состояние историографии и поставленные цели и задачи определили структуру работы. Она состоит из введения, двух глав, заключения, списка использованных источ</w:t>
      </w:r>
      <w:r>
        <w:rPr>
          <w:rFonts w:ascii="Arial Narrow" w:hAnsi="Arial Narrow"/>
          <w:sz w:val="16"/>
          <w:szCs w:val="16"/>
        </w:rPr>
        <w:t>ников литературы»</w:t>
      </w:r>
      <w:r w:rsidR="004A5FA6" w:rsidRPr="00863EF1">
        <w:rPr>
          <w:rFonts w:ascii="Arial Narrow" w:hAnsi="Arial Narrow"/>
          <w:sz w:val="16"/>
          <w:szCs w:val="16"/>
        </w:rPr>
        <w:t xml:space="preserve">. </w:t>
      </w:r>
    </w:p>
    <w:p w:rsidR="004A5FA6" w:rsidRPr="00863EF1" w:rsidRDefault="004A5FA6" w:rsidP="00213097">
      <w:pPr>
        <w:pStyle w:val="a3"/>
        <w:widowControl w:val="0"/>
        <w:ind w:firstLine="284"/>
        <w:jc w:val="both"/>
        <w:rPr>
          <w:rFonts w:ascii="Arial Narrow" w:hAnsi="Arial Narrow"/>
          <w:sz w:val="16"/>
          <w:szCs w:val="16"/>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Объем введения не может превышать объема каждой из написанных глав. </w:t>
      </w:r>
    </w:p>
    <w:p w:rsidR="004A5FA6" w:rsidRPr="004A5FA6" w:rsidRDefault="004A5FA6" w:rsidP="00213097">
      <w:pPr>
        <w:pStyle w:val="a3"/>
        <w:widowControl w:val="0"/>
        <w:ind w:firstLine="284"/>
        <w:jc w:val="both"/>
        <w:rPr>
          <w:rFonts w:ascii="Arial Narrow" w:hAnsi="Arial Narrow"/>
          <w:sz w:val="18"/>
          <w:szCs w:val="18"/>
          <w:u w:val="single"/>
        </w:rPr>
      </w:pPr>
    </w:p>
    <w:p w:rsidR="004A5FA6" w:rsidRPr="004A5FA6" w:rsidRDefault="004A5FA6" w:rsidP="00213097">
      <w:pPr>
        <w:pStyle w:val="a3"/>
        <w:widowControl w:val="0"/>
        <w:ind w:firstLine="284"/>
        <w:jc w:val="both"/>
        <w:rPr>
          <w:rFonts w:ascii="Arial Narrow" w:hAnsi="Arial Narrow"/>
          <w:sz w:val="18"/>
          <w:szCs w:val="18"/>
        </w:rPr>
      </w:pPr>
      <w:r w:rsidRPr="00DA5804">
        <w:rPr>
          <w:rFonts w:ascii="Arial Narrow" w:hAnsi="Arial Narrow"/>
          <w:b/>
          <w:i/>
          <w:sz w:val="18"/>
          <w:szCs w:val="18"/>
          <w:u w:val="single"/>
        </w:rPr>
        <w:t>Написание основной части</w:t>
      </w:r>
      <w:r w:rsidRPr="00DA5804">
        <w:rPr>
          <w:rFonts w:ascii="Arial Narrow" w:hAnsi="Arial Narrow"/>
          <w:i/>
          <w:sz w:val="18"/>
          <w:szCs w:val="18"/>
        </w:rPr>
        <w:t>.</w:t>
      </w:r>
      <w:r w:rsidRPr="004A5FA6">
        <w:rPr>
          <w:rFonts w:ascii="Arial Narrow" w:hAnsi="Arial Narrow"/>
          <w:sz w:val="18"/>
          <w:szCs w:val="18"/>
        </w:rPr>
        <w:t xml:space="preserve"> Главную трудность при написании основной части, как правило, представляет неумение ставить проблему, раскрыть ее, опираясь на сведения источников и выводы, сделанные новейшими историками, сделать необходимый вывод. </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b/>
          <w:i/>
          <w:color w:val="000000"/>
          <w:sz w:val="18"/>
          <w:szCs w:val="18"/>
        </w:rPr>
        <w:t>Выделение глав и параграфов.</w:t>
      </w:r>
      <w:r w:rsidRPr="004A5FA6">
        <w:rPr>
          <w:rFonts w:ascii="Arial Narrow" w:hAnsi="Arial Narrow"/>
          <w:color w:val="000000"/>
          <w:sz w:val="18"/>
          <w:szCs w:val="18"/>
        </w:rPr>
        <w:t xml:space="preserve"> Выделение конкретных вопросов темы начинается еще в момент составления плана сочинения, затем уточняется и корректируется в процессе написания запланированных разделов и завершается в результате редактирования текста.</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Обычным правилом разбивки курсового сочинения на разделы является выделение глав и параграфов. Принципы деления результатов исследования на части возникают в процессе углубленного анализа содержания и зависят от особенностей темы, характера собранного и изученного материала, цели и задач исследования. Можно указать три распространенных принципа определения разделов: хронологический, проблемный и перекрестный, сочетающий в себе элементы первых двух.</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Хронологический способ используется при членении содержания, охватывающего длительный по времени развития исторический процесс, в котором наблюдаются качественные переходы изучаемого явления от одного этапа к другому с установлением временных границ. Таким образом, устанавливается внутренняя периодизация исторического процесса в пределах охватываемого хронологического периода. Определение научно обоснованной внутренней периодизации в развитии изучаемого события является важным условием разработки темы.</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Проблемный порядок выделения глав и параграфов используется при многоплановом проявлении изучаемого предмета в границах небольшого по времени периода, когда явление характеризуется многими социально-историческими функциями, рассматривается в исследовании с различных сторон. Проблемный порядок группировки вопросов темы исследования зачастую бывает не только предпочтительным, но и единственно возможным.</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Следует заметить, что в выборе принципа членения текста сочинения на разделы определяющим является глубокое проникновение исследователя в содержание вопросов темы, хорошее знание источников и литературы. Принцип же подсказывается самим содержанием материала. Более того, насильственное применение принципа, объективно не вытекающего из особенностей содержания темы, вызывает непреодолимое сопротивление материала. Автор сочинения сразу поймет, что нужен иной подход. Так что до тех пор, пока материалы исследования не изучены, не продуманы и не освоены во всех деталях и основных идеях, составление окончательного плана текста по разделам не представляется возможным.</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Каждая глава как самостоятельный сюжетный раздел сочинения должна представляться законченным произведением, имеющим общее вступление, изложение основного содержания в целом или по частям (параграфам) и выводы по материалам главы. Выводы в конце каждой главы дают возможность сформулировать итоги по отдельным этапам исследования и освободить общие выводы по работе в целом от</w:t>
      </w:r>
      <w:r w:rsidR="00E508BF">
        <w:rPr>
          <w:rFonts w:ascii="Arial Narrow" w:hAnsi="Arial Narrow"/>
          <w:color w:val="000000"/>
          <w:sz w:val="18"/>
          <w:szCs w:val="18"/>
        </w:rPr>
        <w:t xml:space="preserve"> второстепенных подробностей в «Заключении»</w:t>
      </w:r>
      <w:r w:rsidRPr="004A5FA6">
        <w:rPr>
          <w:rFonts w:ascii="Arial Narrow" w:hAnsi="Arial Narrow"/>
          <w:color w:val="000000"/>
          <w:sz w:val="18"/>
          <w:szCs w:val="18"/>
        </w:rPr>
        <w:t>. Важно помнить, что каждая глава имеет право на существование как в системе всех других разделов сочинения (быть логически связанной с предшествующим и последующим разделами), так и отдельно от них в виде самостоятельного научно-исторического сюжета. Стройность и логичность построения текста, целеустремленность изложения содержания обеспечиваются строгим целевым назначением каждой главы или параграфа, когда каждый раздел является развитием общего содержания сочинения.</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Заголовки к главам и параграфам являются кратким выражением содержания этих разделов. Заголовок должен отражать сущность содержания, быть четким и немногословным, грамотно сформулированным и недвусмысленным в своем словесном выражении.</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Правильное выделение глав и параграфов, умелое композиционное построение текста, тщательное продумывание заголовков и оформление выводов по разделам</w:t>
      </w:r>
      <w:r w:rsidR="00ED7B60">
        <w:rPr>
          <w:rFonts w:ascii="Arial Narrow" w:hAnsi="Arial Narrow"/>
          <w:color w:val="000000"/>
          <w:sz w:val="18"/>
          <w:szCs w:val="18"/>
        </w:rPr>
        <w:t xml:space="preserve"> </w:t>
      </w:r>
      <w:r w:rsidR="00125F69">
        <w:rPr>
          <w:rFonts w:ascii="Arial Narrow" w:hAnsi="Arial Narrow"/>
          <w:color w:val="000000"/>
          <w:sz w:val="18"/>
          <w:szCs w:val="18"/>
        </w:rPr>
        <w:t xml:space="preserve">– </w:t>
      </w:r>
      <w:r w:rsidRPr="004A5FA6">
        <w:rPr>
          <w:rFonts w:ascii="Arial Narrow" w:hAnsi="Arial Narrow"/>
          <w:color w:val="000000"/>
          <w:sz w:val="18"/>
          <w:szCs w:val="18"/>
        </w:rPr>
        <w:t>все это в самом лучшем виде может характеризовать курсовое сочинение.</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Следует обратить особое внимание на правильное оформление ссылок и примечаний. Краткие ссылки </w:t>
      </w:r>
      <w:r w:rsidRPr="004A5FA6">
        <w:rPr>
          <w:rFonts w:ascii="Arial Narrow" w:hAnsi="Arial Narrow"/>
          <w:i/>
          <w:sz w:val="18"/>
          <w:szCs w:val="18"/>
        </w:rPr>
        <w:t>на источники</w:t>
      </w:r>
      <w:r w:rsidRPr="004A5FA6">
        <w:rPr>
          <w:rFonts w:ascii="Arial Narrow" w:hAnsi="Arial Narrow"/>
          <w:sz w:val="18"/>
          <w:szCs w:val="18"/>
        </w:rPr>
        <w:t xml:space="preserve"> целесообразно помещать прямо в тексте, непосредственно за цитатой или положением, которое прямо основывается на материале источников. </w:t>
      </w:r>
      <w:r w:rsidRPr="004A5FA6">
        <w:rPr>
          <w:rFonts w:ascii="Arial Narrow" w:hAnsi="Arial Narrow"/>
          <w:sz w:val="18"/>
          <w:szCs w:val="18"/>
        </w:rPr>
        <w:tab/>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В качестве </w:t>
      </w:r>
      <w:r w:rsidRPr="004A5FA6">
        <w:rPr>
          <w:rFonts w:ascii="Arial Narrow" w:hAnsi="Arial Narrow"/>
          <w:sz w:val="18"/>
          <w:szCs w:val="18"/>
          <w:u w:val="single"/>
        </w:rPr>
        <w:t>примера</w:t>
      </w:r>
      <w:r w:rsidRPr="004A5FA6">
        <w:rPr>
          <w:rFonts w:ascii="Arial Narrow" w:hAnsi="Arial Narrow"/>
          <w:sz w:val="18"/>
          <w:szCs w:val="18"/>
        </w:rPr>
        <w:t xml:space="preserve"> приведем фразу с такой ссылкой: </w:t>
      </w:r>
    </w:p>
    <w:p w:rsidR="004A5FA6" w:rsidRPr="004A5FA6" w:rsidRDefault="004A5FA6" w:rsidP="00213097">
      <w:pPr>
        <w:pStyle w:val="a3"/>
        <w:widowControl w:val="0"/>
        <w:ind w:firstLine="284"/>
        <w:jc w:val="both"/>
        <w:rPr>
          <w:rFonts w:ascii="Arial Narrow" w:hAnsi="Arial Narrow"/>
          <w:sz w:val="18"/>
          <w:szCs w:val="18"/>
        </w:rPr>
      </w:pPr>
    </w:p>
    <w:p w:rsidR="004A5FA6" w:rsidRPr="005F5B3E" w:rsidRDefault="00E508BF" w:rsidP="00213097">
      <w:pPr>
        <w:pStyle w:val="a3"/>
        <w:widowControl w:val="0"/>
        <w:ind w:left="284" w:right="284" w:firstLine="284"/>
        <w:jc w:val="both"/>
        <w:rPr>
          <w:rFonts w:ascii="Arial Narrow" w:hAnsi="Arial Narrow"/>
          <w:sz w:val="16"/>
          <w:szCs w:val="16"/>
        </w:rPr>
      </w:pPr>
      <w:r>
        <w:rPr>
          <w:rFonts w:ascii="Arial Narrow" w:hAnsi="Arial Narrow"/>
          <w:sz w:val="16"/>
          <w:szCs w:val="16"/>
        </w:rPr>
        <w:t>«</w:t>
      </w:r>
      <w:r w:rsidR="004A5FA6" w:rsidRPr="005F5B3E">
        <w:rPr>
          <w:rFonts w:ascii="Arial Narrow" w:hAnsi="Arial Narrow"/>
          <w:sz w:val="16"/>
          <w:szCs w:val="16"/>
        </w:rPr>
        <w:t>Примечательно, что выступление Кимона против Фемистокла Плутарх объясняет тем, что последний старался более чем следовало, возвысить демократию (Плутарх. Кимон. X). Радикально-демократический курс терпит поражение, а сам Фемистокл подвергается в 471 г. до н. э. изгнанию остракизмом (Фукидид. I. 135, 2-3; Плутарх. Фемистокл. XXII; Корнелий Непот. Фемистокл. 8). Его изгнание было проведено в классических традициях этого закона, то есть налицо</w:t>
      </w:r>
      <w:r w:rsidR="00ED7B60">
        <w:rPr>
          <w:rFonts w:ascii="Arial Narrow" w:hAnsi="Arial Narrow"/>
          <w:sz w:val="16"/>
          <w:szCs w:val="16"/>
        </w:rPr>
        <w:t xml:space="preserve"> </w:t>
      </w:r>
      <w:r w:rsidR="00125F69">
        <w:rPr>
          <w:rFonts w:ascii="Arial Narrow" w:hAnsi="Arial Narrow"/>
          <w:sz w:val="16"/>
          <w:szCs w:val="16"/>
        </w:rPr>
        <w:t xml:space="preserve">– </w:t>
      </w:r>
      <w:r w:rsidR="004A5FA6" w:rsidRPr="005F5B3E">
        <w:rPr>
          <w:rFonts w:ascii="Arial Narrow" w:hAnsi="Arial Narrow"/>
          <w:sz w:val="16"/>
          <w:szCs w:val="16"/>
        </w:rPr>
        <w:t>своеобразное ограничение деятельности слишком влиятельных и выдающихся личностей (Арист</w:t>
      </w:r>
      <w:r>
        <w:rPr>
          <w:rFonts w:ascii="Arial Narrow" w:hAnsi="Arial Narrow"/>
          <w:sz w:val="16"/>
          <w:szCs w:val="16"/>
        </w:rPr>
        <w:t>отель. Афинская полития. 22, 3)»</w:t>
      </w:r>
      <w:r w:rsidR="004A5FA6" w:rsidRPr="005F5B3E">
        <w:rPr>
          <w:rFonts w:ascii="Arial Narrow" w:hAnsi="Arial Narrow"/>
          <w:sz w:val="16"/>
          <w:szCs w:val="16"/>
        </w:rPr>
        <w:t>.</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Более распространенные ссылки, в частности, </w:t>
      </w:r>
      <w:r w:rsidRPr="004A5FA6">
        <w:rPr>
          <w:rFonts w:ascii="Arial Narrow" w:hAnsi="Arial Narrow"/>
          <w:i/>
          <w:sz w:val="18"/>
          <w:szCs w:val="18"/>
        </w:rPr>
        <w:t>все ссылки на литературу новейшего времени</w:t>
      </w:r>
      <w:r w:rsidRPr="004A5FA6">
        <w:rPr>
          <w:rFonts w:ascii="Arial Narrow" w:hAnsi="Arial Narrow"/>
          <w:sz w:val="18"/>
          <w:szCs w:val="18"/>
        </w:rPr>
        <w:t xml:space="preserve"> надо относить в примечания внизу страницы. При этом следует строго соблюдать правила библиографического описания, указывать фамилию и инициалы автора, название работы, издание и том, место и год опубликования; для журнальной статьи, вслед на названием работы</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через двойную косую черту (слэш)</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 xml:space="preserve">наименование журнала, том, год и номер страницы или страниц, на которые делается ссылка. </w:t>
      </w:r>
    </w:p>
    <w:p w:rsidR="004A5FA6" w:rsidRPr="004A5FA6" w:rsidRDefault="004A5FA6" w:rsidP="00213097">
      <w:pPr>
        <w:pStyle w:val="FR1"/>
        <w:spacing w:before="0" w:line="240" w:lineRule="auto"/>
        <w:ind w:left="0" w:right="0" w:firstLine="284"/>
        <w:jc w:val="both"/>
        <w:rPr>
          <w:rFonts w:ascii="Arial Narrow" w:hAnsi="Arial Narrow"/>
          <w:color w:val="000000"/>
          <w:szCs w:val="18"/>
        </w:rPr>
      </w:pPr>
      <w:r w:rsidRPr="004A5FA6">
        <w:rPr>
          <w:rFonts w:ascii="Arial Narrow" w:hAnsi="Arial Narrow"/>
          <w:color w:val="000000"/>
          <w:szCs w:val="18"/>
        </w:rPr>
        <w:t>При написании научного исследования допускается воспроизведение ссылкок из других изданий с указанием исто</w:t>
      </w:r>
      <w:r w:rsidR="00E508BF">
        <w:rPr>
          <w:rFonts w:ascii="Arial Narrow" w:hAnsi="Arial Narrow"/>
          <w:color w:val="000000"/>
          <w:szCs w:val="18"/>
        </w:rPr>
        <w:t>чника заимствования, например: «</w:t>
      </w:r>
      <w:r w:rsidRPr="004A5FA6">
        <w:rPr>
          <w:rFonts w:ascii="Arial Narrow" w:hAnsi="Arial Narrow"/>
          <w:color w:val="000000"/>
          <w:szCs w:val="18"/>
        </w:rPr>
        <w:t>Цит.</w:t>
      </w:r>
      <w:r w:rsidR="00863EF1">
        <w:rPr>
          <w:rFonts w:ascii="Arial Narrow" w:hAnsi="Arial Narrow"/>
          <w:color w:val="000000"/>
          <w:szCs w:val="18"/>
        </w:rPr>
        <w:t xml:space="preserve"> </w:t>
      </w:r>
      <w:r w:rsidRPr="004A5FA6">
        <w:rPr>
          <w:rFonts w:ascii="Arial Narrow" w:hAnsi="Arial Narrow"/>
          <w:color w:val="000000"/>
          <w:szCs w:val="18"/>
        </w:rPr>
        <w:t>по:</w:t>
      </w:r>
      <w:r w:rsidR="00E508BF">
        <w:rPr>
          <w:rFonts w:ascii="Arial Narrow" w:hAnsi="Arial Narrow"/>
          <w:color w:val="000000"/>
          <w:szCs w:val="18"/>
        </w:rPr>
        <w:t>», «</w:t>
      </w:r>
      <w:r w:rsidRPr="004A5FA6">
        <w:rPr>
          <w:rFonts w:ascii="Arial Narrow" w:hAnsi="Arial Narrow"/>
          <w:color w:val="000000"/>
          <w:szCs w:val="18"/>
        </w:rPr>
        <w:t>Приводится по:</w:t>
      </w:r>
      <w:r w:rsidR="00E508BF">
        <w:rPr>
          <w:rFonts w:ascii="Arial Narrow" w:hAnsi="Arial Narrow"/>
          <w:color w:val="000000"/>
          <w:szCs w:val="18"/>
        </w:rPr>
        <w:t>»</w:t>
      </w:r>
      <w:r w:rsidRPr="004A5FA6">
        <w:rPr>
          <w:rFonts w:ascii="Arial Narrow" w:hAnsi="Arial Narrow"/>
          <w:color w:val="000000"/>
          <w:szCs w:val="18"/>
        </w:rPr>
        <w:t>.</w:t>
      </w:r>
    </w:p>
    <w:p w:rsidR="004A5FA6" w:rsidRDefault="004A5FA6" w:rsidP="00213097">
      <w:pPr>
        <w:pStyle w:val="FR1"/>
        <w:spacing w:before="0" w:line="240" w:lineRule="auto"/>
        <w:ind w:left="0" w:right="0" w:firstLine="284"/>
        <w:jc w:val="both"/>
        <w:rPr>
          <w:rFonts w:ascii="Arial Narrow" w:hAnsi="Arial Narrow"/>
          <w:sz w:val="16"/>
        </w:rPr>
      </w:pPr>
      <w:r>
        <w:rPr>
          <w:rFonts w:ascii="Arial Narrow" w:hAnsi="Arial Narrow"/>
          <w:color w:val="000000"/>
          <w:sz w:val="16"/>
          <w:vertAlign w:val="superscript"/>
        </w:rPr>
        <w:t xml:space="preserve">1 </w:t>
      </w:r>
      <w:r>
        <w:rPr>
          <w:rFonts w:ascii="Arial Narrow" w:hAnsi="Arial Narrow"/>
          <w:i/>
          <w:color w:val="000000"/>
          <w:sz w:val="16"/>
        </w:rPr>
        <w:t>Цит. по:</w:t>
      </w:r>
      <w:r>
        <w:rPr>
          <w:rFonts w:ascii="Arial Narrow" w:hAnsi="Arial Narrow"/>
          <w:color w:val="000000"/>
          <w:sz w:val="16"/>
        </w:rPr>
        <w:t xml:space="preserve"> </w:t>
      </w:r>
      <w:r>
        <w:rPr>
          <w:rFonts w:ascii="Arial Narrow" w:hAnsi="Arial Narrow"/>
          <w:sz w:val="16"/>
        </w:rPr>
        <w:t xml:space="preserve">Кучеренко Л.П. Общественная жизнь, быт и досуг древних греков и римлян. </w:t>
      </w:r>
      <w:r>
        <w:rPr>
          <w:rFonts w:ascii="Arial Narrow" w:hAnsi="Arial Narrow"/>
          <w:i/>
          <w:sz w:val="16"/>
        </w:rPr>
        <w:t>Учебное пособие</w:t>
      </w:r>
      <w:r>
        <w:rPr>
          <w:rFonts w:ascii="Arial Narrow" w:hAnsi="Arial Narrow"/>
          <w:sz w:val="16"/>
        </w:rPr>
        <w:t>. Сыктывкар, 1996. С. 10.</w:t>
      </w:r>
    </w:p>
    <w:p w:rsidR="004A5FA6" w:rsidRDefault="004A5FA6" w:rsidP="00213097">
      <w:pPr>
        <w:pStyle w:val="a3"/>
        <w:widowControl w:val="0"/>
        <w:ind w:firstLine="284"/>
        <w:jc w:val="both"/>
        <w:rPr>
          <w:rFonts w:ascii="Arial Narrow" w:hAnsi="Arial Narrow"/>
          <w:sz w:val="16"/>
        </w:rPr>
      </w:pPr>
      <w:r>
        <w:rPr>
          <w:rFonts w:ascii="Arial Narrow" w:hAnsi="Arial Narrow"/>
          <w:sz w:val="16"/>
          <w:vertAlign w:val="superscript"/>
        </w:rPr>
        <w:t>1</w:t>
      </w:r>
      <w:r>
        <w:rPr>
          <w:rFonts w:ascii="Arial Narrow" w:hAnsi="Arial Narrow"/>
          <w:i/>
          <w:sz w:val="16"/>
        </w:rPr>
        <w:t xml:space="preserve"> Приводится по: </w:t>
      </w:r>
      <w:r>
        <w:rPr>
          <w:rFonts w:ascii="Arial Narrow" w:hAnsi="Arial Narrow"/>
          <w:sz w:val="16"/>
        </w:rPr>
        <w:t xml:space="preserve">Лурье С.Я. Клисфен и Писистратиды //Вестник древней истории. 1940. № 3. С. 110. </w:t>
      </w:r>
    </w:p>
    <w:p w:rsidR="004A5FA6" w:rsidRPr="004A5FA6" w:rsidRDefault="004A5FA6" w:rsidP="00213097">
      <w:pPr>
        <w:pStyle w:val="FR1"/>
        <w:spacing w:before="0" w:line="240" w:lineRule="auto"/>
        <w:ind w:left="0" w:right="0" w:firstLine="284"/>
        <w:jc w:val="both"/>
        <w:rPr>
          <w:rFonts w:ascii="Arial Narrow" w:hAnsi="Arial Narrow"/>
          <w:color w:val="000000"/>
          <w:szCs w:val="18"/>
        </w:rPr>
      </w:pPr>
      <w:r w:rsidRPr="004A5FA6">
        <w:rPr>
          <w:rFonts w:ascii="Arial Narrow" w:hAnsi="Arial Narrow"/>
          <w:color w:val="000000"/>
          <w:szCs w:val="18"/>
        </w:rPr>
        <w:t xml:space="preserve">Если приводятся </w:t>
      </w:r>
      <w:r w:rsidRPr="004A5FA6">
        <w:rPr>
          <w:rFonts w:ascii="Arial Narrow" w:hAnsi="Arial Narrow"/>
          <w:i/>
          <w:color w:val="000000"/>
          <w:szCs w:val="18"/>
        </w:rPr>
        <w:t>подряд</w:t>
      </w:r>
      <w:r w:rsidRPr="004A5FA6">
        <w:rPr>
          <w:rFonts w:ascii="Arial Narrow" w:hAnsi="Arial Narrow"/>
          <w:color w:val="000000"/>
          <w:szCs w:val="18"/>
        </w:rPr>
        <w:t xml:space="preserve"> ссылки на разные составные части одного и того же издания, то во второй и последующих библиографических ссылках вместо совпадаю</w:t>
      </w:r>
      <w:r w:rsidR="00E508BF">
        <w:rPr>
          <w:rFonts w:ascii="Arial Narrow" w:hAnsi="Arial Narrow"/>
          <w:color w:val="000000"/>
          <w:szCs w:val="18"/>
        </w:rPr>
        <w:t>щих сведений приводят слова «</w:t>
      </w:r>
      <w:r w:rsidRPr="004A5FA6">
        <w:rPr>
          <w:rFonts w:ascii="Arial Narrow" w:hAnsi="Arial Narrow"/>
          <w:color w:val="000000"/>
          <w:szCs w:val="18"/>
        </w:rPr>
        <w:t>Там же</w:t>
      </w:r>
      <w:r w:rsidR="00E508BF">
        <w:rPr>
          <w:rFonts w:ascii="Arial Narrow" w:hAnsi="Arial Narrow"/>
          <w:color w:val="000000"/>
          <w:szCs w:val="18"/>
        </w:rPr>
        <w:t>»</w:t>
      </w:r>
      <w:r w:rsidRPr="004A5FA6">
        <w:rPr>
          <w:rFonts w:ascii="Arial Narrow" w:hAnsi="Arial Narrow"/>
          <w:color w:val="000000"/>
          <w:szCs w:val="18"/>
        </w:rPr>
        <w:t>, например:</w:t>
      </w:r>
    </w:p>
    <w:p w:rsidR="004A5FA6" w:rsidRDefault="004A5FA6" w:rsidP="00213097">
      <w:pPr>
        <w:pStyle w:val="FR1"/>
        <w:spacing w:before="0" w:line="240" w:lineRule="auto"/>
        <w:ind w:left="0" w:right="0" w:firstLine="284"/>
        <w:jc w:val="both"/>
        <w:rPr>
          <w:rFonts w:ascii="Arial Narrow" w:hAnsi="Arial Narrow"/>
          <w:color w:val="000000"/>
          <w:sz w:val="16"/>
        </w:rPr>
      </w:pPr>
      <w:r>
        <w:rPr>
          <w:rFonts w:ascii="Arial Narrow" w:hAnsi="Arial Narrow"/>
          <w:color w:val="000000"/>
          <w:sz w:val="16"/>
          <w:vertAlign w:val="superscript"/>
        </w:rPr>
        <w:t xml:space="preserve">8 </w:t>
      </w:r>
      <w:r>
        <w:rPr>
          <w:rFonts w:ascii="Arial Narrow" w:hAnsi="Arial Narrow"/>
          <w:color w:val="000000"/>
          <w:sz w:val="16"/>
        </w:rPr>
        <w:t>Габелко О.Л. Последствия Апамейского мира: Рим и Первая Вифинская война //Межгосударственные отношения и дипломатия в античности /Под ред. В.Д.Жигунина. Казань, 2000. С. 230.</w:t>
      </w:r>
    </w:p>
    <w:p w:rsidR="004A5FA6" w:rsidRDefault="004A5FA6" w:rsidP="00213097">
      <w:pPr>
        <w:pStyle w:val="FR1"/>
        <w:spacing w:before="0" w:line="240" w:lineRule="auto"/>
        <w:ind w:left="0" w:right="0" w:firstLine="284"/>
        <w:jc w:val="both"/>
        <w:rPr>
          <w:rFonts w:ascii="Arial Narrow" w:hAnsi="Arial Narrow"/>
          <w:color w:val="000000"/>
          <w:sz w:val="16"/>
        </w:rPr>
      </w:pPr>
      <w:r>
        <w:rPr>
          <w:rFonts w:ascii="Arial Narrow" w:hAnsi="Arial Narrow"/>
          <w:color w:val="000000"/>
          <w:sz w:val="16"/>
          <w:vertAlign w:val="superscript"/>
        </w:rPr>
        <w:t xml:space="preserve">9 </w:t>
      </w:r>
      <w:r>
        <w:rPr>
          <w:rFonts w:ascii="Arial Narrow" w:hAnsi="Arial Narrow"/>
          <w:color w:val="000000"/>
          <w:sz w:val="16"/>
        </w:rPr>
        <w:t>Рунг Э.В. Договор Беотия //Там же. С. 119.</w:t>
      </w:r>
    </w:p>
    <w:p w:rsidR="004A5FA6" w:rsidRPr="004A5FA6" w:rsidRDefault="004A5FA6" w:rsidP="00213097">
      <w:pPr>
        <w:pStyle w:val="FR1"/>
        <w:spacing w:before="0" w:line="240" w:lineRule="auto"/>
        <w:ind w:left="0" w:right="0" w:firstLine="284"/>
        <w:jc w:val="both"/>
        <w:rPr>
          <w:rFonts w:ascii="Arial Narrow" w:hAnsi="Arial Narrow"/>
          <w:color w:val="000000"/>
          <w:szCs w:val="18"/>
        </w:rPr>
      </w:pPr>
      <w:r w:rsidRPr="004A5FA6">
        <w:rPr>
          <w:rFonts w:ascii="Arial Narrow" w:hAnsi="Arial Narrow"/>
          <w:color w:val="000000"/>
          <w:szCs w:val="18"/>
        </w:rPr>
        <w:t>или:</w:t>
      </w:r>
    </w:p>
    <w:p w:rsidR="004A5FA6" w:rsidRDefault="004A5FA6" w:rsidP="00213097">
      <w:pPr>
        <w:pStyle w:val="FR1"/>
        <w:spacing w:before="0" w:line="240" w:lineRule="auto"/>
        <w:ind w:left="0" w:right="0" w:firstLine="284"/>
        <w:jc w:val="both"/>
        <w:rPr>
          <w:rFonts w:ascii="Arial Narrow" w:hAnsi="Arial Narrow"/>
          <w:color w:val="000000"/>
          <w:sz w:val="16"/>
        </w:rPr>
      </w:pPr>
      <w:r>
        <w:rPr>
          <w:rFonts w:ascii="Arial Narrow" w:hAnsi="Arial Narrow"/>
          <w:color w:val="000000"/>
          <w:sz w:val="16"/>
          <w:vertAlign w:val="superscript"/>
        </w:rPr>
        <w:t xml:space="preserve">14 </w:t>
      </w:r>
      <w:r>
        <w:rPr>
          <w:rFonts w:ascii="Arial Narrow" w:hAnsi="Arial Narrow"/>
          <w:color w:val="000000"/>
          <w:sz w:val="16"/>
        </w:rPr>
        <w:t>Доватур А.И. Аристотель и история //Вестник древней истории. 1978. № 3. С. 7.</w:t>
      </w:r>
    </w:p>
    <w:p w:rsidR="004A5FA6" w:rsidRDefault="004A5FA6" w:rsidP="00213097">
      <w:pPr>
        <w:pStyle w:val="fb"/>
        <w:ind w:firstLine="284"/>
        <w:jc w:val="both"/>
        <w:rPr>
          <w:rFonts w:ascii="Arial Narrow" w:hAnsi="Arial Narrow"/>
          <w:i/>
          <w:color w:val="000000"/>
          <w:sz w:val="16"/>
        </w:rPr>
      </w:pPr>
      <w:r>
        <w:rPr>
          <w:rFonts w:ascii="Arial Narrow" w:hAnsi="Arial Narrow"/>
          <w:color w:val="000000"/>
          <w:sz w:val="16"/>
          <w:vertAlign w:val="superscript"/>
        </w:rPr>
        <w:t xml:space="preserve">15 </w:t>
      </w:r>
      <w:r>
        <w:rPr>
          <w:rFonts w:ascii="Arial Narrow" w:hAnsi="Arial Narrow"/>
          <w:color w:val="000000"/>
          <w:sz w:val="16"/>
        </w:rPr>
        <w:t xml:space="preserve">Заборовский Я.Ю. Закон Лициния-Секстия </w:t>
      </w:r>
      <w:r>
        <w:rPr>
          <w:rFonts w:ascii="Arial Narrow" w:hAnsi="Arial Narrow"/>
          <w:color w:val="000000"/>
          <w:sz w:val="16"/>
          <w:lang w:val="en-US"/>
        </w:rPr>
        <w:t>de</w:t>
      </w:r>
      <w:r>
        <w:rPr>
          <w:rFonts w:ascii="Arial Narrow" w:hAnsi="Arial Narrow"/>
          <w:color w:val="000000"/>
          <w:sz w:val="16"/>
        </w:rPr>
        <w:t xml:space="preserve"> </w:t>
      </w:r>
      <w:r>
        <w:rPr>
          <w:rFonts w:ascii="Arial Narrow" w:hAnsi="Arial Narrow"/>
          <w:color w:val="000000"/>
          <w:sz w:val="16"/>
          <w:lang w:val="en-US"/>
        </w:rPr>
        <w:t>mode</w:t>
      </w:r>
      <w:r>
        <w:rPr>
          <w:rFonts w:ascii="Arial Narrow" w:hAnsi="Arial Narrow"/>
          <w:color w:val="000000"/>
          <w:sz w:val="16"/>
        </w:rPr>
        <w:t xml:space="preserve"> </w:t>
      </w:r>
      <w:r>
        <w:rPr>
          <w:rFonts w:ascii="Arial Narrow" w:hAnsi="Arial Narrow"/>
          <w:color w:val="000000"/>
          <w:sz w:val="16"/>
          <w:lang w:val="en-US"/>
        </w:rPr>
        <w:t>agrorum</w:t>
      </w:r>
      <w:r>
        <w:rPr>
          <w:rFonts w:ascii="Arial Narrow" w:hAnsi="Arial Narrow"/>
          <w:color w:val="000000"/>
          <w:sz w:val="16"/>
        </w:rPr>
        <w:t xml:space="preserve"> </w:t>
      </w:r>
      <w:r>
        <w:rPr>
          <w:rFonts w:ascii="Arial Narrow" w:hAnsi="Arial Narrow"/>
          <w:i/>
          <w:color w:val="000000"/>
          <w:sz w:val="16"/>
        </w:rPr>
        <w:t xml:space="preserve">(Попытка интерпретации) </w:t>
      </w:r>
      <w:r>
        <w:rPr>
          <w:rFonts w:ascii="Arial Narrow" w:hAnsi="Arial Narrow"/>
          <w:color w:val="000000"/>
          <w:sz w:val="16"/>
        </w:rPr>
        <w:t>//Там же С. 16.</w:t>
      </w:r>
      <w:r>
        <w:rPr>
          <w:rFonts w:ascii="Arial Narrow" w:hAnsi="Arial Narrow"/>
          <w:i/>
          <w:color w:val="000000"/>
          <w:sz w:val="16"/>
        </w:rPr>
        <w:t xml:space="preserve"> </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 xml:space="preserve">Если приводятся </w:t>
      </w:r>
      <w:r w:rsidRPr="004A5FA6">
        <w:rPr>
          <w:rFonts w:ascii="Arial Narrow" w:hAnsi="Arial Narrow"/>
          <w:i/>
          <w:color w:val="000000"/>
          <w:sz w:val="18"/>
          <w:szCs w:val="18"/>
        </w:rPr>
        <w:t>подряд</w:t>
      </w:r>
      <w:r w:rsidRPr="004A5FA6">
        <w:rPr>
          <w:rFonts w:ascii="Arial Narrow" w:hAnsi="Arial Narrow"/>
          <w:color w:val="000000"/>
          <w:sz w:val="18"/>
          <w:szCs w:val="18"/>
        </w:rPr>
        <w:t xml:space="preserve"> ссылки на разные работы одного и того же автора, то во второй и последующих библиографических ссылках вместо совпа</w:t>
      </w:r>
      <w:r w:rsidR="00E508BF">
        <w:rPr>
          <w:rFonts w:ascii="Arial Narrow" w:hAnsi="Arial Narrow"/>
          <w:color w:val="000000"/>
          <w:sz w:val="18"/>
          <w:szCs w:val="18"/>
        </w:rPr>
        <w:t>дающих сведений приводят слова «</w:t>
      </w:r>
      <w:r w:rsidRPr="004A5FA6">
        <w:rPr>
          <w:rFonts w:ascii="Arial Narrow" w:hAnsi="Arial Narrow"/>
          <w:color w:val="000000"/>
          <w:sz w:val="18"/>
          <w:szCs w:val="18"/>
        </w:rPr>
        <w:t>Он же</w:t>
      </w:r>
      <w:r w:rsidR="00E508BF">
        <w:rPr>
          <w:rFonts w:ascii="Arial Narrow" w:hAnsi="Arial Narrow"/>
          <w:color w:val="000000"/>
          <w:sz w:val="18"/>
          <w:szCs w:val="18"/>
        </w:rPr>
        <w:t>»</w:t>
      </w:r>
      <w:r w:rsidRPr="004A5FA6">
        <w:rPr>
          <w:rFonts w:ascii="Arial Narrow" w:hAnsi="Arial Narrow"/>
          <w:color w:val="000000"/>
          <w:sz w:val="18"/>
          <w:szCs w:val="18"/>
        </w:rPr>
        <w:t>, например:</w:t>
      </w:r>
    </w:p>
    <w:p w:rsidR="004A5FA6" w:rsidRDefault="004A5FA6" w:rsidP="00213097">
      <w:pPr>
        <w:pStyle w:val="fb"/>
        <w:ind w:firstLine="284"/>
        <w:jc w:val="both"/>
        <w:rPr>
          <w:rFonts w:ascii="Arial Narrow" w:hAnsi="Arial Narrow"/>
          <w:color w:val="000000"/>
          <w:sz w:val="16"/>
        </w:rPr>
      </w:pPr>
      <w:r>
        <w:rPr>
          <w:rFonts w:ascii="Arial Narrow" w:hAnsi="Arial Narrow"/>
          <w:color w:val="000000"/>
          <w:sz w:val="16"/>
          <w:vertAlign w:val="superscript"/>
        </w:rPr>
        <w:t xml:space="preserve">4 </w:t>
      </w:r>
      <w:r>
        <w:rPr>
          <w:rFonts w:ascii="Arial Narrow" w:hAnsi="Arial Narrow"/>
          <w:color w:val="000000"/>
          <w:sz w:val="16"/>
        </w:rPr>
        <w:t>Кареев Н.И. Учебная книга древней истории. М., 1997. С. 107.</w:t>
      </w:r>
    </w:p>
    <w:p w:rsidR="004A5FA6" w:rsidRDefault="004A5FA6" w:rsidP="00213097">
      <w:pPr>
        <w:pStyle w:val="fb"/>
        <w:ind w:firstLine="284"/>
        <w:jc w:val="both"/>
        <w:rPr>
          <w:rFonts w:ascii="Arial Narrow" w:hAnsi="Arial Narrow"/>
          <w:color w:val="000000"/>
          <w:sz w:val="16"/>
        </w:rPr>
      </w:pPr>
      <w:r>
        <w:rPr>
          <w:rFonts w:ascii="Arial Narrow" w:hAnsi="Arial Narrow"/>
          <w:color w:val="000000"/>
          <w:sz w:val="16"/>
          <w:vertAlign w:val="superscript"/>
        </w:rPr>
        <w:t xml:space="preserve">5 </w:t>
      </w:r>
      <w:r>
        <w:rPr>
          <w:rFonts w:ascii="Arial Narrow" w:hAnsi="Arial Narrow"/>
          <w:color w:val="000000"/>
          <w:sz w:val="16"/>
        </w:rPr>
        <w:t>Он же. Государство-город античного мира. СПб., 1903. С. 226.</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 xml:space="preserve">Повторные ссылки </w:t>
      </w:r>
      <w:r w:rsidRPr="004A5FA6">
        <w:rPr>
          <w:rFonts w:ascii="Arial Narrow" w:hAnsi="Arial Narrow"/>
          <w:i/>
          <w:color w:val="000000"/>
          <w:sz w:val="18"/>
          <w:szCs w:val="18"/>
        </w:rPr>
        <w:t>на один и тот же документ</w:t>
      </w:r>
      <w:r w:rsidRPr="004A5FA6">
        <w:rPr>
          <w:rFonts w:ascii="Arial Narrow" w:hAnsi="Arial Narrow"/>
          <w:color w:val="000000"/>
          <w:sz w:val="18"/>
          <w:szCs w:val="18"/>
        </w:rPr>
        <w:t xml:space="preserve"> приводят в сокращенной форме при условии, что все необходимые библиографические данные указаны в первый раз, а также допускается опускать концовки длинных названий, например:</w:t>
      </w:r>
    </w:p>
    <w:p w:rsidR="004A5FA6" w:rsidRPr="004A5FA6" w:rsidRDefault="00125F69" w:rsidP="00213097">
      <w:pPr>
        <w:pStyle w:val="fb"/>
        <w:ind w:firstLine="284"/>
        <w:jc w:val="both"/>
        <w:rPr>
          <w:rFonts w:ascii="Arial Narrow" w:hAnsi="Arial Narrow"/>
          <w:color w:val="000000"/>
          <w:sz w:val="18"/>
          <w:szCs w:val="18"/>
        </w:rPr>
      </w:pPr>
      <w:r>
        <w:rPr>
          <w:rFonts w:ascii="Arial Narrow" w:hAnsi="Arial Narrow"/>
          <w:color w:val="000000"/>
          <w:sz w:val="18"/>
          <w:szCs w:val="18"/>
        </w:rPr>
        <w:t xml:space="preserve"> – </w:t>
      </w:r>
      <w:r w:rsidR="004A5FA6" w:rsidRPr="004A5FA6">
        <w:rPr>
          <w:rFonts w:ascii="Arial Narrow" w:hAnsi="Arial Narrow"/>
          <w:color w:val="000000"/>
          <w:sz w:val="18"/>
          <w:szCs w:val="18"/>
        </w:rPr>
        <w:t>в первой ссылке:</w:t>
      </w:r>
    </w:p>
    <w:p w:rsidR="004A5FA6" w:rsidRDefault="004A5FA6" w:rsidP="00213097">
      <w:pPr>
        <w:pStyle w:val="fb"/>
        <w:ind w:firstLine="284"/>
        <w:jc w:val="both"/>
        <w:rPr>
          <w:rFonts w:ascii="Arial Narrow" w:hAnsi="Arial Narrow"/>
          <w:color w:val="000000"/>
          <w:sz w:val="16"/>
        </w:rPr>
      </w:pPr>
      <w:r>
        <w:rPr>
          <w:rFonts w:ascii="Arial Narrow" w:hAnsi="Arial Narrow"/>
          <w:color w:val="000000"/>
          <w:sz w:val="16"/>
          <w:vertAlign w:val="superscript"/>
        </w:rPr>
        <w:t>14</w:t>
      </w:r>
      <w:r>
        <w:rPr>
          <w:rFonts w:ascii="Arial Narrow" w:hAnsi="Arial Narrow"/>
          <w:color w:val="000000"/>
          <w:sz w:val="16"/>
        </w:rPr>
        <w:t xml:space="preserve"> Павлов А.А. Проблема происхождения патрициев и плебеев в отечественной историографии //Вестник Сыктывкарского университета. Сер. 8: история, филология, философия. Вып. 3. 1999. С. 8.</w:t>
      </w:r>
    </w:p>
    <w:p w:rsidR="004A5FA6" w:rsidRPr="004A5FA6" w:rsidRDefault="00125F69" w:rsidP="00213097">
      <w:pPr>
        <w:pStyle w:val="fb"/>
        <w:ind w:firstLine="284"/>
        <w:jc w:val="both"/>
        <w:rPr>
          <w:rFonts w:ascii="Arial Narrow" w:hAnsi="Arial Narrow"/>
          <w:color w:val="000000"/>
          <w:sz w:val="18"/>
          <w:szCs w:val="18"/>
        </w:rPr>
      </w:pPr>
      <w:r>
        <w:rPr>
          <w:rFonts w:ascii="Arial Narrow" w:hAnsi="Arial Narrow"/>
          <w:color w:val="000000"/>
          <w:sz w:val="18"/>
          <w:szCs w:val="18"/>
        </w:rPr>
        <w:t xml:space="preserve"> – </w:t>
      </w:r>
      <w:r w:rsidR="004A5FA6" w:rsidRPr="004A5FA6">
        <w:rPr>
          <w:rFonts w:ascii="Arial Narrow" w:hAnsi="Arial Narrow"/>
          <w:color w:val="000000"/>
          <w:sz w:val="18"/>
          <w:szCs w:val="18"/>
        </w:rPr>
        <w:t xml:space="preserve">во второй и всех последующих: </w:t>
      </w:r>
    </w:p>
    <w:p w:rsidR="004A5FA6" w:rsidRDefault="004A5FA6" w:rsidP="00213097">
      <w:pPr>
        <w:pStyle w:val="fb"/>
        <w:ind w:firstLine="284"/>
        <w:jc w:val="both"/>
        <w:rPr>
          <w:rFonts w:ascii="Arial Narrow" w:hAnsi="Arial Narrow"/>
          <w:color w:val="000000"/>
          <w:sz w:val="16"/>
        </w:rPr>
      </w:pPr>
      <w:r>
        <w:rPr>
          <w:rFonts w:ascii="Arial Narrow" w:hAnsi="Arial Narrow"/>
          <w:color w:val="000000"/>
          <w:sz w:val="16"/>
          <w:vertAlign w:val="superscript"/>
        </w:rPr>
        <w:t>21</w:t>
      </w:r>
      <w:r>
        <w:rPr>
          <w:rFonts w:ascii="Arial Narrow" w:hAnsi="Arial Narrow"/>
          <w:color w:val="000000"/>
          <w:sz w:val="16"/>
        </w:rPr>
        <w:t xml:space="preserve"> Павлов А.А. Проблема происхождения патрициев и плебеев... С. 10–11.</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 xml:space="preserve">При записи </w:t>
      </w:r>
      <w:r w:rsidRPr="004A5FA6">
        <w:rPr>
          <w:rFonts w:ascii="Arial Narrow" w:hAnsi="Arial Narrow"/>
          <w:i/>
          <w:color w:val="000000"/>
          <w:sz w:val="18"/>
          <w:szCs w:val="18"/>
        </w:rPr>
        <w:t>подряд</w:t>
      </w:r>
      <w:r w:rsidRPr="004A5FA6">
        <w:rPr>
          <w:rFonts w:ascii="Arial Narrow" w:hAnsi="Arial Narrow"/>
          <w:color w:val="000000"/>
          <w:sz w:val="18"/>
          <w:szCs w:val="18"/>
        </w:rPr>
        <w:t xml:space="preserve"> нескольких библиографических ссылок на один и тот же документ в по</w:t>
      </w:r>
      <w:r w:rsidR="00E508BF">
        <w:rPr>
          <w:rFonts w:ascii="Arial Narrow" w:hAnsi="Arial Narrow"/>
          <w:color w:val="000000"/>
          <w:sz w:val="18"/>
          <w:szCs w:val="18"/>
        </w:rPr>
        <w:t>вторных ссылках приводят слова «</w:t>
      </w:r>
      <w:r w:rsidRPr="004A5FA6">
        <w:rPr>
          <w:rFonts w:ascii="Arial Narrow" w:hAnsi="Arial Narrow"/>
          <w:color w:val="000000"/>
          <w:sz w:val="18"/>
          <w:szCs w:val="18"/>
        </w:rPr>
        <w:t>Там же</w:t>
      </w:r>
      <w:r w:rsidR="00E508BF">
        <w:rPr>
          <w:rFonts w:ascii="Arial Narrow" w:hAnsi="Arial Narrow"/>
          <w:color w:val="000000"/>
          <w:sz w:val="18"/>
          <w:szCs w:val="18"/>
        </w:rPr>
        <w:t>»</w:t>
      </w:r>
      <w:r w:rsidRPr="004A5FA6">
        <w:rPr>
          <w:rFonts w:ascii="Arial Narrow" w:hAnsi="Arial Narrow"/>
          <w:color w:val="000000"/>
          <w:sz w:val="18"/>
          <w:szCs w:val="18"/>
        </w:rPr>
        <w:t xml:space="preserve"> и указывают соответствующие страницы, например:</w:t>
      </w:r>
    </w:p>
    <w:p w:rsidR="004A5FA6" w:rsidRDefault="004A5FA6" w:rsidP="00213097">
      <w:pPr>
        <w:pStyle w:val="fb"/>
        <w:ind w:firstLine="284"/>
        <w:jc w:val="both"/>
        <w:rPr>
          <w:rFonts w:ascii="Arial Narrow" w:hAnsi="Arial Narrow"/>
          <w:color w:val="000000"/>
          <w:sz w:val="16"/>
        </w:rPr>
      </w:pPr>
      <w:r>
        <w:rPr>
          <w:rFonts w:ascii="Arial Narrow" w:hAnsi="Arial Narrow"/>
          <w:color w:val="000000"/>
          <w:sz w:val="16"/>
          <w:vertAlign w:val="superscript"/>
        </w:rPr>
        <w:t>7</w:t>
      </w:r>
      <w:r>
        <w:rPr>
          <w:rFonts w:ascii="Arial Narrow" w:hAnsi="Arial Narrow"/>
          <w:color w:val="000000"/>
          <w:sz w:val="16"/>
        </w:rPr>
        <w:t xml:space="preserve"> Егоров А.Б. Рим на грани эпох. Л., 1985. С. 11 </w:t>
      </w:r>
    </w:p>
    <w:p w:rsidR="004A5FA6" w:rsidRDefault="004A5FA6" w:rsidP="00213097">
      <w:pPr>
        <w:pStyle w:val="fb"/>
        <w:ind w:firstLine="284"/>
        <w:jc w:val="both"/>
        <w:rPr>
          <w:rFonts w:ascii="Arial Narrow" w:hAnsi="Arial Narrow"/>
          <w:color w:val="000000"/>
          <w:sz w:val="16"/>
        </w:rPr>
      </w:pPr>
      <w:r>
        <w:rPr>
          <w:rFonts w:ascii="Arial Narrow" w:hAnsi="Arial Narrow"/>
          <w:color w:val="000000"/>
          <w:sz w:val="16"/>
          <w:vertAlign w:val="superscript"/>
        </w:rPr>
        <w:t>8</w:t>
      </w:r>
      <w:r>
        <w:rPr>
          <w:rFonts w:ascii="Arial Narrow" w:hAnsi="Arial Narrow"/>
          <w:color w:val="000000"/>
          <w:sz w:val="16"/>
        </w:rPr>
        <w:t xml:space="preserve"> Там же. С. 29.</w:t>
      </w:r>
    </w:p>
    <w:p w:rsidR="004A5FA6" w:rsidRDefault="004A5FA6" w:rsidP="00213097">
      <w:pPr>
        <w:pStyle w:val="fb"/>
        <w:ind w:firstLine="284"/>
        <w:jc w:val="both"/>
        <w:rPr>
          <w:rFonts w:ascii="Arial Narrow" w:hAnsi="Arial Narrow"/>
          <w:color w:val="000000"/>
          <w:sz w:val="16"/>
        </w:rPr>
      </w:pPr>
      <w:r>
        <w:rPr>
          <w:rFonts w:ascii="Arial Narrow" w:hAnsi="Arial Narrow"/>
          <w:color w:val="000000"/>
          <w:sz w:val="16"/>
          <w:vertAlign w:val="superscript"/>
        </w:rPr>
        <w:t>9</w:t>
      </w:r>
      <w:r>
        <w:rPr>
          <w:rFonts w:ascii="Arial Narrow" w:hAnsi="Arial Narrow"/>
          <w:color w:val="000000"/>
          <w:sz w:val="16"/>
        </w:rPr>
        <w:t xml:space="preserve"> Там же.</w:t>
      </w:r>
    </w:p>
    <w:p w:rsidR="004A5FA6" w:rsidRDefault="004A5FA6" w:rsidP="00213097">
      <w:pPr>
        <w:pStyle w:val="fb"/>
        <w:ind w:firstLine="284"/>
        <w:jc w:val="both"/>
        <w:rPr>
          <w:rFonts w:ascii="Arial Narrow" w:hAnsi="Arial Narrow"/>
          <w:color w:val="000000"/>
          <w:sz w:val="16"/>
        </w:rPr>
      </w:pPr>
      <w:r>
        <w:rPr>
          <w:rFonts w:ascii="Arial Narrow" w:hAnsi="Arial Narrow"/>
          <w:color w:val="000000"/>
          <w:sz w:val="16"/>
          <w:vertAlign w:val="superscript"/>
        </w:rPr>
        <w:t>10</w:t>
      </w:r>
      <w:r>
        <w:rPr>
          <w:rFonts w:ascii="Arial Narrow" w:hAnsi="Arial Narrow"/>
          <w:color w:val="000000"/>
          <w:sz w:val="16"/>
        </w:rPr>
        <w:t xml:space="preserve"> Там же. С.45–46.</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 xml:space="preserve">В повторных ссылках </w:t>
      </w:r>
      <w:r w:rsidRPr="004A5FA6">
        <w:rPr>
          <w:rFonts w:ascii="Arial Narrow" w:hAnsi="Arial Narrow"/>
          <w:i/>
          <w:color w:val="000000"/>
          <w:sz w:val="18"/>
          <w:szCs w:val="18"/>
        </w:rPr>
        <w:t>только на одну работу</w:t>
      </w:r>
      <w:r w:rsidRPr="004A5FA6">
        <w:rPr>
          <w:rFonts w:ascii="Arial Narrow" w:hAnsi="Arial Narrow"/>
          <w:color w:val="000000"/>
          <w:sz w:val="18"/>
          <w:szCs w:val="18"/>
        </w:rPr>
        <w:t xml:space="preserve"> какого-либо автора допускается сокращать описание </w:t>
      </w:r>
      <w:r w:rsidR="00E508BF">
        <w:rPr>
          <w:rFonts w:ascii="Arial Narrow" w:hAnsi="Arial Narrow"/>
          <w:color w:val="000000"/>
          <w:sz w:val="18"/>
          <w:szCs w:val="18"/>
        </w:rPr>
        <w:t>работы до фамилии автора, слов «</w:t>
      </w:r>
      <w:r w:rsidRPr="004A5FA6">
        <w:rPr>
          <w:rFonts w:ascii="Arial Narrow" w:hAnsi="Arial Narrow"/>
          <w:color w:val="000000"/>
          <w:sz w:val="18"/>
          <w:szCs w:val="18"/>
        </w:rPr>
        <w:t>Указ.соч.</w:t>
      </w:r>
      <w:r w:rsidR="00E508BF">
        <w:rPr>
          <w:rFonts w:ascii="Arial Narrow" w:hAnsi="Arial Narrow"/>
          <w:color w:val="000000"/>
          <w:sz w:val="18"/>
          <w:szCs w:val="18"/>
        </w:rPr>
        <w:t>»</w:t>
      </w:r>
      <w:r w:rsidRPr="004A5FA6">
        <w:rPr>
          <w:rFonts w:ascii="Arial Narrow" w:hAnsi="Arial Narrow"/>
          <w:color w:val="000000"/>
          <w:sz w:val="18"/>
          <w:szCs w:val="18"/>
        </w:rPr>
        <w:t xml:space="preserve">, </w:t>
      </w:r>
      <w:r w:rsidR="00E508BF">
        <w:rPr>
          <w:rFonts w:ascii="Arial Narrow" w:hAnsi="Arial Narrow"/>
          <w:color w:val="000000"/>
          <w:sz w:val="18"/>
          <w:szCs w:val="18"/>
        </w:rPr>
        <w:t>«</w:t>
      </w:r>
      <w:r w:rsidRPr="004A5FA6">
        <w:rPr>
          <w:rFonts w:ascii="Arial Narrow" w:hAnsi="Arial Narrow"/>
          <w:color w:val="000000"/>
          <w:sz w:val="18"/>
          <w:szCs w:val="18"/>
        </w:rPr>
        <w:t>Цит. соч.</w:t>
      </w:r>
      <w:r w:rsidR="00E508BF">
        <w:rPr>
          <w:rFonts w:ascii="Arial Narrow" w:hAnsi="Arial Narrow"/>
          <w:color w:val="000000"/>
          <w:sz w:val="18"/>
          <w:szCs w:val="18"/>
        </w:rPr>
        <w:t>»</w:t>
      </w:r>
      <w:r w:rsidRPr="004A5FA6">
        <w:rPr>
          <w:rFonts w:ascii="Arial Narrow" w:hAnsi="Arial Narrow"/>
          <w:color w:val="000000"/>
          <w:sz w:val="18"/>
          <w:szCs w:val="18"/>
        </w:rPr>
        <w:t xml:space="preserve"> и номеров страниц, например:</w:t>
      </w:r>
    </w:p>
    <w:p w:rsidR="004A5FA6" w:rsidRPr="004A5FA6" w:rsidRDefault="00125F69" w:rsidP="00213097">
      <w:pPr>
        <w:pStyle w:val="fb"/>
        <w:ind w:firstLine="284"/>
        <w:jc w:val="both"/>
        <w:rPr>
          <w:rFonts w:ascii="Arial Narrow" w:hAnsi="Arial Narrow"/>
          <w:color w:val="000000"/>
          <w:sz w:val="18"/>
          <w:szCs w:val="18"/>
        </w:rPr>
      </w:pPr>
      <w:r>
        <w:rPr>
          <w:rFonts w:ascii="Arial Narrow" w:hAnsi="Arial Narrow"/>
          <w:color w:val="000000"/>
          <w:sz w:val="18"/>
          <w:szCs w:val="18"/>
        </w:rPr>
        <w:t xml:space="preserve"> – </w:t>
      </w:r>
      <w:r w:rsidR="004A5FA6" w:rsidRPr="004A5FA6">
        <w:rPr>
          <w:rFonts w:ascii="Arial Narrow" w:hAnsi="Arial Narrow"/>
          <w:color w:val="000000"/>
          <w:sz w:val="18"/>
          <w:szCs w:val="18"/>
        </w:rPr>
        <w:t>в первой ссылке:</w:t>
      </w:r>
    </w:p>
    <w:p w:rsidR="004A5FA6" w:rsidRDefault="004A5FA6" w:rsidP="00213097">
      <w:pPr>
        <w:pStyle w:val="a3"/>
        <w:widowControl w:val="0"/>
        <w:ind w:firstLine="284"/>
        <w:jc w:val="both"/>
        <w:rPr>
          <w:rFonts w:ascii="Arial Narrow" w:hAnsi="Arial Narrow"/>
          <w:sz w:val="16"/>
        </w:rPr>
      </w:pPr>
      <w:r>
        <w:rPr>
          <w:rFonts w:ascii="Arial Narrow" w:hAnsi="Arial Narrow"/>
          <w:color w:val="000000"/>
          <w:sz w:val="16"/>
          <w:vertAlign w:val="superscript"/>
        </w:rPr>
        <w:t>11</w:t>
      </w:r>
      <w:r>
        <w:rPr>
          <w:rFonts w:ascii="Arial Narrow" w:hAnsi="Arial Narrow"/>
          <w:color w:val="000000"/>
          <w:sz w:val="16"/>
        </w:rPr>
        <w:t xml:space="preserve"> </w:t>
      </w:r>
      <w:r>
        <w:rPr>
          <w:rFonts w:ascii="Arial Narrow" w:hAnsi="Arial Narrow"/>
          <w:sz w:val="16"/>
        </w:rPr>
        <w:t xml:space="preserve">Филимонов В.А. Н.И.Кареев как историк античности. Автореф. дис. ... канд. ист. наук. Казань, 2000. С. 13. </w:t>
      </w:r>
    </w:p>
    <w:p w:rsidR="004A5FA6" w:rsidRPr="004A5FA6" w:rsidRDefault="00125F69" w:rsidP="00213097">
      <w:pPr>
        <w:pStyle w:val="fb"/>
        <w:ind w:firstLine="284"/>
        <w:jc w:val="both"/>
        <w:rPr>
          <w:rFonts w:ascii="Arial Narrow" w:hAnsi="Arial Narrow"/>
          <w:color w:val="000000"/>
          <w:sz w:val="18"/>
          <w:szCs w:val="18"/>
        </w:rPr>
      </w:pPr>
      <w:r>
        <w:rPr>
          <w:rFonts w:ascii="Arial Narrow" w:hAnsi="Arial Narrow"/>
          <w:color w:val="000000"/>
          <w:sz w:val="18"/>
          <w:szCs w:val="18"/>
        </w:rPr>
        <w:t xml:space="preserve"> – </w:t>
      </w:r>
      <w:r w:rsidR="004A5FA6" w:rsidRPr="004A5FA6">
        <w:rPr>
          <w:rFonts w:ascii="Arial Narrow" w:hAnsi="Arial Narrow"/>
          <w:color w:val="000000"/>
          <w:sz w:val="18"/>
          <w:szCs w:val="18"/>
        </w:rPr>
        <w:t>в повторных ссылках:</w:t>
      </w:r>
    </w:p>
    <w:p w:rsidR="004A5FA6" w:rsidRDefault="004A5FA6" w:rsidP="00213097">
      <w:pPr>
        <w:pStyle w:val="fb"/>
        <w:ind w:firstLine="284"/>
        <w:jc w:val="both"/>
        <w:rPr>
          <w:rFonts w:ascii="Arial Narrow" w:hAnsi="Arial Narrow"/>
          <w:color w:val="000000"/>
          <w:sz w:val="16"/>
        </w:rPr>
      </w:pPr>
      <w:r>
        <w:rPr>
          <w:rFonts w:ascii="Arial Narrow" w:hAnsi="Arial Narrow"/>
          <w:color w:val="000000"/>
          <w:sz w:val="16"/>
          <w:vertAlign w:val="superscript"/>
        </w:rPr>
        <w:t>7</w:t>
      </w:r>
      <w:r>
        <w:rPr>
          <w:rFonts w:ascii="Arial Narrow" w:hAnsi="Arial Narrow"/>
          <w:color w:val="000000"/>
          <w:sz w:val="16"/>
        </w:rPr>
        <w:t xml:space="preserve"> </w:t>
      </w:r>
      <w:r>
        <w:rPr>
          <w:rFonts w:ascii="Arial Narrow" w:hAnsi="Arial Narrow"/>
          <w:sz w:val="16"/>
        </w:rPr>
        <w:t xml:space="preserve">Филимонов В.А. </w:t>
      </w:r>
      <w:r>
        <w:rPr>
          <w:rFonts w:ascii="Arial Narrow" w:hAnsi="Arial Narrow"/>
          <w:color w:val="000000"/>
          <w:sz w:val="16"/>
        </w:rPr>
        <w:t>Указ. соч. С. 18–19.</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 xml:space="preserve">Однако если в работе встречается </w:t>
      </w:r>
      <w:r w:rsidRPr="004A5FA6">
        <w:rPr>
          <w:rFonts w:ascii="Arial Narrow" w:hAnsi="Arial Narrow"/>
          <w:i/>
          <w:color w:val="000000"/>
          <w:sz w:val="18"/>
          <w:szCs w:val="18"/>
        </w:rPr>
        <w:t>ссылка на другое исследование</w:t>
      </w:r>
      <w:r w:rsidRPr="004A5FA6">
        <w:rPr>
          <w:rFonts w:ascii="Arial Narrow" w:hAnsi="Arial Narrow"/>
          <w:color w:val="000000"/>
          <w:sz w:val="18"/>
          <w:szCs w:val="18"/>
        </w:rPr>
        <w:t xml:space="preserve"> этого же автора, то этим правилом пользоваться уже </w:t>
      </w:r>
      <w:r w:rsidRPr="00625ADF">
        <w:rPr>
          <w:rFonts w:ascii="Arial Narrow" w:hAnsi="Arial Narrow"/>
          <w:b/>
          <w:i/>
          <w:color w:val="000000"/>
          <w:sz w:val="18"/>
          <w:szCs w:val="18"/>
        </w:rPr>
        <w:t>нельзя</w:t>
      </w:r>
      <w:r w:rsidRPr="00625ADF">
        <w:rPr>
          <w:rFonts w:ascii="Arial Narrow" w:hAnsi="Arial Narrow"/>
          <w:color w:val="000000"/>
          <w:sz w:val="18"/>
          <w:szCs w:val="18"/>
        </w:rPr>
        <w:t>.</w:t>
      </w:r>
      <w:r w:rsidRPr="004A5FA6">
        <w:rPr>
          <w:rFonts w:ascii="Arial Narrow" w:hAnsi="Arial Narrow"/>
          <w:color w:val="000000"/>
          <w:sz w:val="18"/>
          <w:szCs w:val="18"/>
        </w:rPr>
        <w:t xml:space="preserve"> </w:t>
      </w:r>
    </w:p>
    <w:p w:rsidR="004A5FA6" w:rsidRPr="004A5FA6" w:rsidRDefault="004A5FA6" w:rsidP="00213097">
      <w:pPr>
        <w:pStyle w:val="fb"/>
        <w:ind w:firstLine="284"/>
        <w:jc w:val="both"/>
        <w:rPr>
          <w:rFonts w:ascii="Arial Narrow" w:hAnsi="Arial Narrow"/>
          <w:color w:val="000000"/>
          <w:sz w:val="18"/>
          <w:szCs w:val="18"/>
          <w:lang w:val="en-US"/>
        </w:rPr>
      </w:pPr>
      <w:r w:rsidRPr="004A5FA6">
        <w:rPr>
          <w:rFonts w:ascii="Arial Narrow" w:hAnsi="Arial Narrow"/>
          <w:color w:val="000000"/>
          <w:sz w:val="18"/>
          <w:szCs w:val="18"/>
        </w:rPr>
        <w:t xml:space="preserve">Эти же правила распространяется </w:t>
      </w:r>
      <w:r w:rsidRPr="004A5FA6">
        <w:rPr>
          <w:rFonts w:ascii="Arial Narrow" w:hAnsi="Arial Narrow"/>
          <w:i/>
          <w:color w:val="000000"/>
          <w:sz w:val="18"/>
          <w:szCs w:val="18"/>
        </w:rPr>
        <w:t>при цитировании работ на иностранных языках</w:t>
      </w:r>
      <w:r w:rsidR="00E508BF">
        <w:rPr>
          <w:rFonts w:ascii="Arial Narrow" w:hAnsi="Arial Narrow"/>
          <w:color w:val="000000"/>
          <w:sz w:val="18"/>
          <w:szCs w:val="18"/>
        </w:rPr>
        <w:t>, только вместо «</w:t>
      </w:r>
      <w:r w:rsidRPr="004A5FA6">
        <w:rPr>
          <w:rFonts w:ascii="Arial Narrow" w:hAnsi="Arial Narrow"/>
          <w:color w:val="000000"/>
          <w:sz w:val="18"/>
          <w:szCs w:val="18"/>
        </w:rPr>
        <w:t>Там же</w:t>
      </w:r>
      <w:r w:rsidR="00E508BF">
        <w:rPr>
          <w:rFonts w:ascii="Arial Narrow" w:hAnsi="Arial Narrow"/>
          <w:color w:val="000000"/>
          <w:sz w:val="18"/>
          <w:szCs w:val="18"/>
        </w:rPr>
        <w:t>» пишут «</w:t>
      </w:r>
      <w:r w:rsidRPr="004A5FA6">
        <w:rPr>
          <w:rFonts w:ascii="Arial Narrow" w:hAnsi="Arial Narrow"/>
          <w:color w:val="000000"/>
          <w:sz w:val="18"/>
          <w:szCs w:val="18"/>
          <w:lang w:val="en-US"/>
        </w:rPr>
        <w:t>Ibid</w:t>
      </w:r>
      <w:r w:rsidRPr="004A5FA6">
        <w:rPr>
          <w:rFonts w:ascii="Arial Narrow" w:hAnsi="Arial Narrow"/>
          <w:color w:val="000000"/>
          <w:sz w:val="18"/>
          <w:szCs w:val="18"/>
        </w:rPr>
        <w:t>.</w:t>
      </w:r>
      <w:r w:rsidR="00E508BF">
        <w:rPr>
          <w:rFonts w:ascii="Arial Narrow" w:hAnsi="Arial Narrow"/>
          <w:color w:val="000000"/>
          <w:sz w:val="18"/>
          <w:szCs w:val="18"/>
        </w:rPr>
        <w:t>», вместо «</w:t>
      </w:r>
      <w:r w:rsidRPr="004A5FA6">
        <w:rPr>
          <w:rFonts w:ascii="Arial Narrow" w:hAnsi="Arial Narrow"/>
          <w:color w:val="000000"/>
          <w:sz w:val="18"/>
          <w:szCs w:val="18"/>
        </w:rPr>
        <w:t>Он же</w:t>
      </w:r>
      <w:r w:rsidR="00E508BF">
        <w:rPr>
          <w:rFonts w:ascii="Arial Narrow" w:hAnsi="Arial Narrow"/>
          <w:color w:val="000000"/>
          <w:sz w:val="18"/>
          <w:szCs w:val="18"/>
        </w:rPr>
        <w:t>»</w:t>
      </w:r>
      <w:r w:rsidR="00ED7B60">
        <w:rPr>
          <w:rFonts w:ascii="Arial Narrow" w:hAnsi="Arial Narrow"/>
          <w:color w:val="000000"/>
          <w:sz w:val="18"/>
          <w:szCs w:val="18"/>
        </w:rPr>
        <w:t xml:space="preserve"> </w:t>
      </w:r>
      <w:r w:rsidR="00125F69">
        <w:rPr>
          <w:rFonts w:ascii="Arial Narrow" w:hAnsi="Arial Narrow"/>
          <w:color w:val="000000"/>
          <w:sz w:val="18"/>
          <w:szCs w:val="18"/>
        </w:rPr>
        <w:t xml:space="preserve">– </w:t>
      </w:r>
      <w:r w:rsidR="00E508BF">
        <w:rPr>
          <w:rFonts w:ascii="Arial Narrow" w:hAnsi="Arial Narrow"/>
          <w:color w:val="000000"/>
          <w:sz w:val="18"/>
          <w:szCs w:val="18"/>
        </w:rPr>
        <w:t>«</w:t>
      </w:r>
      <w:r w:rsidRPr="004A5FA6">
        <w:rPr>
          <w:rFonts w:ascii="Arial Narrow" w:hAnsi="Arial Narrow"/>
          <w:color w:val="000000"/>
          <w:sz w:val="18"/>
          <w:szCs w:val="18"/>
          <w:lang w:val="en-US"/>
        </w:rPr>
        <w:t>Idem</w:t>
      </w:r>
      <w:r w:rsidRPr="004A5FA6">
        <w:rPr>
          <w:rFonts w:ascii="Arial Narrow" w:hAnsi="Arial Narrow"/>
          <w:color w:val="000000"/>
          <w:sz w:val="18"/>
          <w:szCs w:val="18"/>
        </w:rPr>
        <w:t>.</w:t>
      </w:r>
      <w:r w:rsidR="00E508BF">
        <w:rPr>
          <w:rFonts w:ascii="Arial Narrow" w:hAnsi="Arial Narrow"/>
          <w:color w:val="000000"/>
          <w:sz w:val="18"/>
          <w:szCs w:val="18"/>
        </w:rPr>
        <w:t>», а вместо «Указ. соч.»</w:t>
      </w:r>
      <w:r w:rsidR="00ED7B60">
        <w:rPr>
          <w:rFonts w:ascii="Arial Narrow" w:hAnsi="Arial Narrow"/>
          <w:color w:val="000000"/>
          <w:sz w:val="18"/>
          <w:szCs w:val="18"/>
        </w:rPr>
        <w:t xml:space="preserve"> </w:t>
      </w:r>
      <w:r w:rsidR="00125F69" w:rsidRPr="00ED7B60">
        <w:rPr>
          <w:rFonts w:ascii="Arial Narrow" w:hAnsi="Arial Narrow"/>
          <w:color w:val="000000"/>
          <w:sz w:val="18"/>
          <w:szCs w:val="18"/>
        </w:rPr>
        <w:t xml:space="preserve">– </w:t>
      </w:r>
      <w:r w:rsidR="00E508BF">
        <w:rPr>
          <w:rFonts w:ascii="Arial Narrow" w:hAnsi="Arial Narrow"/>
          <w:color w:val="000000"/>
          <w:sz w:val="18"/>
          <w:szCs w:val="18"/>
        </w:rPr>
        <w:t>«</w:t>
      </w:r>
      <w:r w:rsidRPr="004A5FA6">
        <w:rPr>
          <w:rFonts w:ascii="Arial Narrow" w:hAnsi="Arial Narrow"/>
          <w:color w:val="000000"/>
          <w:sz w:val="18"/>
          <w:szCs w:val="18"/>
          <w:lang w:val="en-US"/>
        </w:rPr>
        <w:t>Op</w:t>
      </w:r>
      <w:r w:rsidRPr="00ED7B60">
        <w:rPr>
          <w:rFonts w:ascii="Arial Narrow" w:hAnsi="Arial Narrow"/>
          <w:color w:val="000000"/>
          <w:sz w:val="18"/>
          <w:szCs w:val="18"/>
        </w:rPr>
        <w:t xml:space="preserve">. </w:t>
      </w:r>
      <w:r w:rsidRPr="004A5FA6">
        <w:rPr>
          <w:rFonts w:ascii="Arial Narrow" w:hAnsi="Arial Narrow"/>
          <w:color w:val="000000"/>
          <w:sz w:val="18"/>
          <w:szCs w:val="18"/>
          <w:lang w:val="en-US"/>
        </w:rPr>
        <w:t>cit</w:t>
      </w:r>
      <w:r w:rsidRPr="00ED7B60">
        <w:rPr>
          <w:rFonts w:ascii="Arial Narrow" w:hAnsi="Arial Narrow"/>
          <w:color w:val="000000"/>
          <w:sz w:val="18"/>
          <w:szCs w:val="18"/>
        </w:rPr>
        <w:t>.</w:t>
      </w:r>
      <w:r w:rsidR="00E508BF">
        <w:rPr>
          <w:rFonts w:ascii="Arial Narrow" w:hAnsi="Arial Narrow"/>
          <w:color w:val="000000"/>
          <w:sz w:val="18"/>
          <w:szCs w:val="18"/>
        </w:rPr>
        <w:t>»</w:t>
      </w:r>
      <w:r w:rsidRPr="00ED7B60">
        <w:rPr>
          <w:rFonts w:ascii="Arial Narrow" w:hAnsi="Arial Narrow"/>
          <w:color w:val="000000"/>
          <w:sz w:val="18"/>
          <w:szCs w:val="18"/>
        </w:rPr>
        <w:t xml:space="preserve">. </w:t>
      </w:r>
      <w:r w:rsidRPr="004A5FA6">
        <w:rPr>
          <w:rFonts w:ascii="Arial Narrow" w:hAnsi="Arial Narrow"/>
          <w:color w:val="000000"/>
          <w:sz w:val="18"/>
          <w:szCs w:val="18"/>
          <w:u w:val="single"/>
        </w:rPr>
        <w:t>Например</w:t>
      </w:r>
      <w:r w:rsidRPr="004A5FA6">
        <w:rPr>
          <w:rFonts w:ascii="Arial Narrow" w:hAnsi="Arial Narrow"/>
          <w:color w:val="000000"/>
          <w:sz w:val="18"/>
          <w:szCs w:val="18"/>
          <w:u w:val="single"/>
          <w:lang w:val="en-US"/>
        </w:rPr>
        <w:t>:</w:t>
      </w:r>
      <w:r w:rsidRPr="004A5FA6">
        <w:rPr>
          <w:rFonts w:ascii="Arial Narrow" w:hAnsi="Arial Narrow"/>
          <w:color w:val="000000"/>
          <w:sz w:val="18"/>
          <w:szCs w:val="18"/>
          <w:lang w:val="en-US"/>
        </w:rPr>
        <w:t xml:space="preserve"> </w:t>
      </w:r>
    </w:p>
    <w:p w:rsidR="004A5FA6" w:rsidRDefault="004A5FA6" w:rsidP="00213097">
      <w:pPr>
        <w:pStyle w:val="a3"/>
        <w:widowControl w:val="0"/>
        <w:ind w:firstLine="284"/>
        <w:jc w:val="both"/>
        <w:rPr>
          <w:rFonts w:ascii="Arial Narrow" w:hAnsi="Arial Narrow"/>
          <w:sz w:val="16"/>
          <w:lang w:val="en-US"/>
        </w:rPr>
      </w:pPr>
      <w:r>
        <w:rPr>
          <w:rFonts w:ascii="Arial Narrow" w:hAnsi="Arial Narrow"/>
          <w:sz w:val="16"/>
          <w:vertAlign w:val="superscript"/>
          <w:lang w:val="en-US"/>
        </w:rPr>
        <w:t>1</w:t>
      </w:r>
      <w:r>
        <w:rPr>
          <w:rFonts w:ascii="Arial Narrow" w:hAnsi="Arial Narrow"/>
          <w:sz w:val="16"/>
          <w:lang w:val="en-US"/>
        </w:rPr>
        <w:t xml:space="preserve">Jay M. The Dialectical Imagination. A History of the </w:t>
      </w:r>
      <w:smartTag w:uri="urn:schemas-microsoft-com:office:smarttags" w:element="place">
        <w:smartTag w:uri="urn:schemas-microsoft-com:office:smarttags" w:element="PlaceName">
          <w:r>
            <w:rPr>
              <w:rFonts w:ascii="Arial Narrow" w:hAnsi="Arial Narrow"/>
              <w:sz w:val="16"/>
              <w:lang w:val="en-US"/>
            </w:rPr>
            <w:t>Frankfurt</w:t>
          </w:r>
        </w:smartTag>
        <w:r>
          <w:rPr>
            <w:rFonts w:ascii="Arial Narrow" w:hAnsi="Arial Narrow"/>
            <w:sz w:val="16"/>
            <w:lang w:val="en-US"/>
          </w:rPr>
          <w:t xml:space="preserve"> </w:t>
        </w:r>
        <w:smartTag w:uri="urn:schemas-microsoft-com:office:smarttags" w:element="PlaceType">
          <w:r>
            <w:rPr>
              <w:rFonts w:ascii="Arial Narrow" w:hAnsi="Arial Narrow"/>
              <w:sz w:val="16"/>
              <w:lang w:val="en-US"/>
            </w:rPr>
            <w:t>School</w:t>
          </w:r>
        </w:smartTag>
      </w:smartTag>
      <w:r>
        <w:rPr>
          <w:rFonts w:ascii="Arial Narrow" w:hAnsi="Arial Narrow"/>
          <w:sz w:val="16"/>
          <w:lang w:val="en-US"/>
        </w:rPr>
        <w:t xml:space="preserve"> and the </w:t>
      </w:r>
      <w:smartTag w:uri="urn:schemas-microsoft-com:office:smarttags" w:element="place">
        <w:smartTag w:uri="urn:schemas-microsoft-com:office:smarttags" w:element="PlaceType">
          <w:r>
            <w:rPr>
              <w:rFonts w:ascii="Arial Narrow" w:hAnsi="Arial Narrow"/>
              <w:sz w:val="16"/>
              <w:lang w:val="en-US"/>
            </w:rPr>
            <w:t>Institute</w:t>
          </w:r>
        </w:smartTag>
        <w:r>
          <w:rPr>
            <w:rFonts w:ascii="Arial Narrow" w:hAnsi="Arial Narrow"/>
            <w:sz w:val="16"/>
            <w:lang w:val="en-US"/>
          </w:rPr>
          <w:t xml:space="preserve"> of </w:t>
        </w:r>
        <w:smartTag w:uri="urn:schemas-microsoft-com:office:smarttags" w:element="PlaceName">
          <w:r>
            <w:rPr>
              <w:rFonts w:ascii="Arial Narrow" w:hAnsi="Arial Narrow"/>
              <w:sz w:val="16"/>
              <w:lang w:val="en-US"/>
            </w:rPr>
            <w:t>Social</w:t>
          </w:r>
        </w:smartTag>
      </w:smartTag>
      <w:r>
        <w:rPr>
          <w:rFonts w:ascii="Arial Narrow" w:hAnsi="Arial Narrow"/>
          <w:sz w:val="16"/>
          <w:lang w:val="en-US"/>
        </w:rPr>
        <w:t xml:space="preserve"> Research, 1923-1950. </w:t>
      </w:r>
      <w:smartTag w:uri="urn:schemas-microsoft-com:office:smarttags" w:element="City">
        <w:smartTag w:uri="urn:schemas-microsoft-com:office:smarttags" w:element="place">
          <w:r>
            <w:rPr>
              <w:rFonts w:ascii="Arial Narrow" w:hAnsi="Arial Narrow"/>
              <w:sz w:val="16"/>
              <w:lang w:val="en-US"/>
            </w:rPr>
            <w:t>Boston</w:t>
          </w:r>
        </w:smartTag>
      </w:smartTag>
      <w:r>
        <w:rPr>
          <w:rFonts w:ascii="Arial Narrow" w:hAnsi="Arial Narrow"/>
          <w:sz w:val="16"/>
          <w:lang w:val="en-US"/>
        </w:rPr>
        <w:t xml:space="preserve">; </w:t>
      </w:r>
      <w:smartTag w:uri="urn:schemas-microsoft-com:office:smarttags" w:element="City">
        <w:smartTag w:uri="urn:schemas-microsoft-com:office:smarttags" w:element="place">
          <w:r>
            <w:rPr>
              <w:rFonts w:ascii="Arial Narrow" w:hAnsi="Arial Narrow"/>
              <w:sz w:val="16"/>
              <w:lang w:val="en-US"/>
            </w:rPr>
            <w:t>Toronto</w:t>
          </w:r>
        </w:smartTag>
      </w:smartTag>
      <w:r>
        <w:rPr>
          <w:rFonts w:ascii="Arial Narrow" w:hAnsi="Arial Narrow"/>
          <w:sz w:val="16"/>
          <w:lang w:val="en-US"/>
        </w:rPr>
        <w:t>, 1973. P. 284–285.</w:t>
      </w:r>
    </w:p>
    <w:p w:rsidR="004A5FA6" w:rsidRDefault="004A5FA6" w:rsidP="00213097">
      <w:pPr>
        <w:pStyle w:val="fb"/>
        <w:ind w:firstLine="284"/>
        <w:jc w:val="both"/>
        <w:rPr>
          <w:rFonts w:ascii="Arial Narrow" w:hAnsi="Arial Narrow"/>
          <w:color w:val="000000"/>
          <w:sz w:val="16"/>
          <w:lang w:val="en-US"/>
        </w:rPr>
      </w:pPr>
      <w:r>
        <w:rPr>
          <w:rFonts w:ascii="Arial Narrow" w:hAnsi="Arial Narrow"/>
          <w:color w:val="000000"/>
          <w:sz w:val="16"/>
          <w:vertAlign w:val="superscript"/>
          <w:lang w:val="en-US"/>
        </w:rPr>
        <w:t xml:space="preserve">2 </w:t>
      </w:r>
      <w:r>
        <w:rPr>
          <w:rFonts w:ascii="Arial Narrow" w:hAnsi="Arial Narrow"/>
          <w:color w:val="000000"/>
          <w:sz w:val="16"/>
          <w:lang w:val="en-US"/>
        </w:rPr>
        <w:t xml:space="preserve">Finley M.I. Ancient Slavery and Modern Ideology. </w:t>
      </w:r>
      <w:smartTag w:uri="urn:schemas-microsoft-com:office:smarttags" w:element="City">
        <w:smartTag w:uri="urn:schemas-microsoft-com:office:smarttags" w:element="place">
          <w:r>
            <w:rPr>
              <w:rFonts w:ascii="Arial Narrow" w:hAnsi="Arial Narrow"/>
              <w:color w:val="000000"/>
              <w:sz w:val="16"/>
              <w:lang w:val="en-US"/>
            </w:rPr>
            <w:t>London</w:t>
          </w:r>
        </w:smartTag>
      </w:smartTag>
      <w:r>
        <w:rPr>
          <w:rFonts w:ascii="Arial Narrow" w:hAnsi="Arial Narrow"/>
          <w:color w:val="000000"/>
          <w:sz w:val="16"/>
          <w:lang w:val="en-US"/>
        </w:rPr>
        <w:t>, 1980. P. 10.</w:t>
      </w:r>
    </w:p>
    <w:p w:rsidR="004A5FA6" w:rsidRDefault="004A5FA6" w:rsidP="00213097">
      <w:pPr>
        <w:pStyle w:val="fb"/>
        <w:ind w:firstLine="284"/>
        <w:jc w:val="both"/>
        <w:rPr>
          <w:rFonts w:ascii="Arial Narrow" w:hAnsi="Arial Narrow"/>
          <w:color w:val="000000"/>
          <w:sz w:val="16"/>
          <w:lang w:val="en-US"/>
        </w:rPr>
      </w:pPr>
      <w:r>
        <w:rPr>
          <w:rFonts w:ascii="Arial Narrow" w:hAnsi="Arial Narrow"/>
          <w:color w:val="000000"/>
          <w:sz w:val="16"/>
          <w:vertAlign w:val="superscript"/>
          <w:lang w:val="en-US"/>
        </w:rPr>
        <w:t xml:space="preserve">3 </w:t>
      </w:r>
      <w:r>
        <w:rPr>
          <w:rFonts w:ascii="Arial Narrow" w:hAnsi="Arial Narrow"/>
          <w:color w:val="000000"/>
          <w:sz w:val="16"/>
          <w:lang w:val="en-US"/>
        </w:rPr>
        <w:t>Idem. Class Struggles //The Listener. 1967. Vol. 78. № 2003. P. 201.</w:t>
      </w:r>
    </w:p>
    <w:p w:rsidR="004A5FA6" w:rsidRDefault="004A5FA6" w:rsidP="00213097">
      <w:pPr>
        <w:pStyle w:val="a3"/>
        <w:widowControl w:val="0"/>
        <w:ind w:firstLine="284"/>
        <w:jc w:val="both"/>
        <w:rPr>
          <w:rFonts w:ascii="Arial Narrow" w:hAnsi="Arial Narrow"/>
          <w:sz w:val="16"/>
          <w:lang w:val="en-US"/>
        </w:rPr>
      </w:pPr>
      <w:r>
        <w:rPr>
          <w:rFonts w:ascii="Arial Narrow" w:hAnsi="Arial Narrow"/>
          <w:sz w:val="16"/>
          <w:vertAlign w:val="superscript"/>
          <w:lang w:val="en-US"/>
        </w:rPr>
        <w:t xml:space="preserve">4 </w:t>
      </w:r>
      <w:r>
        <w:rPr>
          <w:rFonts w:ascii="Arial Narrow" w:hAnsi="Arial Narrow"/>
          <w:sz w:val="16"/>
          <w:lang w:val="en-US"/>
        </w:rPr>
        <w:t>Ibid.</w:t>
      </w:r>
    </w:p>
    <w:p w:rsidR="004A5FA6" w:rsidRDefault="004A5FA6" w:rsidP="00213097">
      <w:pPr>
        <w:pStyle w:val="a3"/>
        <w:widowControl w:val="0"/>
        <w:ind w:firstLine="284"/>
        <w:jc w:val="both"/>
        <w:rPr>
          <w:rFonts w:ascii="Arial Narrow" w:hAnsi="Arial Narrow"/>
          <w:sz w:val="16"/>
          <w:lang w:val="en-US"/>
        </w:rPr>
      </w:pPr>
      <w:r>
        <w:rPr>
          <w:rFonts w:ascii="Arial Narrow" w:hAnsi="Arial Narrow"/>
          <w:sz w:val="16"/>
          <w:vertAlign w:val="superscript"/>
          <w:lang w:val="en-US"/>
        </w:rPr>
        <w:t xml:space="preserve">5 </w:t>
      </w:r>
      <w:r>
        <w:rPr>
          <w:rFonts w:ascii="Arial Narrow" w:hAnsi="Arial Narrow"/>
          <w:sz w:val="16"/>
          <w:lang w:val="en-US"/>
        </w:rPr>
        <w:t xml:space="preserve">Ibid. P. 187. </w:t>
      </w:r>
    </w:p>
    <w:p w:rsidR="004A5FA6" w:rsidRDefault="004A5FA6" w:rsidP="00213097">
      <w:pPr>
        <w:pStyle w:val="a3"/>
        <w:widowControl w:val="0"/>
        <w:ind w:firstLine="284"/>
        <w:jc w:val="both"/>
        <w:rPr>
          <w:rFonts w:ascii="Arial Narrow" w:hAnsi="Arial Narrow"/>
          <w:sz w:val="16"/>
          <w:lang w:val="en-US"/>
        </w:rPr>
      </w:pPr>
      <w:r>
        <w:rPr>
          <w:rFonts w:ascii="Arial Narrow" w:hAnsi="Arial Narrow"/>
          <w:sz w:val="16"/>
          <w:vertAlign w:val="superscript"/>
          <w:lang w:val="en-US"/>
        </w:rPr>
        <w:t xml:space="preserve">6 </w:t>
      </w:r>
      <w:r>
        <w:rPr>
          <w:rFonts w:ascii="Arial Narrow" w:hAnsi="Arial Narrow"/>
          <w:sz w:val="16"/>
          <w:lang w:val="en-US"/>
        </w:rPr>
        <w:t>Jay M. Op. cit. P. 282.</w:t>
      </w:r>
    </w:p>
    <w:p w:rsidR="004A5FA6" w:rsidRPr="004A5FA6" w:rsidRDefault="004A5FA6" w:rsidP="00213097">
      <w:pPr>
        <w:pStyle w:val="a3"/>
        <w:widowControl w:val="0"/>
        <w:ind w:firstLine="284"/>
        <w:jc w:val="both"/>
        <w:rPr>
          <w:rFonts w:ascii="Arial Narrow" w:hAnsi="Arial Narrow"/>
          <w:sz w:val="18"/>
          <w:szCs w:val="18"/>
        </w:rPr>
      </w:pPr>
      <w:r w:rsidRPr="00E508BF">
        <w:rPr>
          <w:rFonts w:ascii="Arial Narrow" w:hAnsi="Arial Narrow"/>
          <w:sz w:val="16"/>
        </w:rPr>
        <w:t xml:space="preserve"> </w:t>
      </w:r>
      <w:r w:rsidRPr="004A5FA6">
        <w:rPr>
          <w:rFonts w:ascii="Arial Narrow" w:hAnsi="Arial Narrow"/>
          <w:sz w:val="18"/>
          <w:szCs w:val="18"/>
        </w:rPr>
        <w:t>Приведенные примеры поясняют приемы, с помощью которых оформляются ссылки на серию работ одного и того же автора и повторные ссылки на одну и ту же работу (уп</w:t>
      </w:r>
      <w:r w:rsidR="00E508BF">
        <w:rPr>
          <w:rFonts w:ascii="Arial Narrow" w:hAnsi="Arial Narrow"/>
          <w:sz w:val="18"/>
          <w:szCs w:val="18"/>
        </w:rPr>
        <w:t>отребление выражений типа «</w:t>
      </w:r>
      <w:r w:rsidRPr="004A5FA6">
        <w:rPr>
          <w:rFonts w:ascii="Arial Narrow" w:hAnsi="Arial Narrow"/>
          <w:sz w:val="18"/>
          <w:szCs w:val="18"/>
        </w:rPr>
        <w:t>он же</w:t>
      </w:r>
      <w:r w:rsidR="00E508BF">
        <w:rPr>
          <w:rFonts w:ascii="Arial Narrow" w:hAnsi="Arial Narrow"/>
          <w:sz w:val="18"/>
          <w:szCs w:val="18"/>
        </w:rPr>
        <w:t>», «</w:t>
      </w:r>
      <w:r w:rsidRPr="004A5FA6">
        <w:rPr>
          <w:rFonts w:ascii="Arial Narrow" w:hAnsi="Arial Narrow"/>
          <w:sz w:val="18"/>
          <w:szCs w:val="18"/>
        </w:rPr>
        <w:t>там же</w:t>
      </w:r>
      <w:r w:rsidR="00E508BF">
        <w:rPr>
          <w:rFonts w:ascii="Arial Narrow" w:hAnsi="Arial Narrow"/>
          <w:sz w:val="18"/>
          <w:szCs w:val="18"/>
        </w:rPr>
        <w:t>»</w:t>
      </w:r>
      <w:r w:rsidRPr="004A5FA6">
        <w:rPr>
          <w:rFonts w:ascii="Arial Narrow" w:hAnsi="Arial Narrow"/>
          <w:sz w:val="18"/>
          <w:szCs w:val="18"/>
        </w:rPr>
        <w:t xml:space="preserve">, </w:t>
      </w:r>
      <w:r w:rsidR="00E508BF">
        <w:rPr>
          <w:rFonts w:ascii="Arial Narrow" w:hAnsi="Arial Narrow"/>
          <w:sz w:val="18"/>
          <w:szCs w:val="18"/>
        </w:rPr>
        <w:t>«</w:t>
      </w:r>
      <w:r w:rsidRPr="004A5FA6">
        <w:rPr>
          <w:rFonts w:ascii="Arial Narrow" w:hAnsi="Arial Narrow"/>
          <w:sz w:val="18"/>
          <w:szCs w:val="18"/>
        </w:rPr>
        <w:t>указ. соч.</w:t>
      </w:r>
      <w:r w:rsidR="00E508BF">
        <w:rPr>
          <w:rFonts w:ascii="Arial Narrow" w:hAnsi="Arial Narrow"/>
          <w:sz w:val="18"/>
          <w:szCs w:val="18"/>
        </w:rPr>
        <w:t>»</w:t>
      </w:r>
      <w:r w:rsidRPr="004A5FA6">
        <w:rPr>
          <w:rFonts w:ascii="Arial Narrow" w:hAnsi="Arial Narrow"/>
          <w:sz w:val="18"/>
          <w:szCs w:val="18"/>
        </w:rPr>
        <w:t xml:space="preserve"> и т. п.) </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u w:val="single"/>
        </w:rPr>
        <w:t>Образец</w:t>
      </w:r>
      <w:r w:rsidRPr="004A5FA6">
        <w:rPr>
          <w:rFonts w:ascii="Arial Narrow" w:hAnsi="Arial Narrow"/>
          <w:sz w:val="18"/>
          <w:szCs w:val="18"/>
        </w:rPr>
        <w:t xml:space="preserve"> </w:t>
      </w:r>
      <w:r w:rsidRPr="004A5FA6">
        <w:rPr>
          <w:rFonts w:ascii="Arial Narrow" w:hAnsi="Arial Narrow"/>
          <w:b/>
          <w:i/>
          <w:sz w:val="18"/>
          <w:szCs w:val="18"/>
        </w:rPr>
        <w:t>вывода</w:t>
      </w:r>
      <w:r w:rsidRPr="004A5FA6">
        <w:rPr>
          <w:rFonts w:ascii="Arial Narrow" w:hAnsi="Arial Narrow"/>
          <w:sz w:val="18"/>
          <w:szCs w:val="18"/>
        </w:rPr>
        <w:t xml:space="preserve">, сделанного по результатам исследованной проблемы, вынесенной в название главы: </w:t>
      </w:r>
    </w:p>
    <w:p w:rsidR="004A5FA6" w:rsidRPr="004A5FA6" w:rsidRDefault="004A5FA6" w:rsidP="00213097">
      <w:pPr>
        <w:pStyle w:val="a3"/>
        <w:widowControl w:val="0"/>
        <w:ind w:firstLine="284"/>
        <w:jc w:val="both"/>
        <w:rPr>
          <w:rFonts w:ascii="Arial Narrow" w:hAnsi="Arial Narrow"/>
          <w:sz w:val="18"/>
          <w:szCs w:val="18"/>
        </w:rPr>
      </w:pPr>
    </w:p>
    <w:p w:rsidR="004A5FA6" w:rsidRPr="00CD6B9F" w:rsidRDefault="00E508BF" w:rsidP="00213097">
      <w:pPr>
        <w:pStyle w:val="a3"/>
        <w:widowControl w:val="0"/>
        <w:ind w:left="284" w:right="284" w:firstLine="284"/>
        <w:jc w:val="both"/>
        <w:rPr>
          <w:rFonts w:ascii="Arial Narrow" w:hAnsi="Arial Narrow"/>
          <w:sz w:val="16"/>
          <w:szCs w:val="16"/>
        </w:rPr>
      </w:pPr>
      <w:r>
        <w:rPr>
          <w:rFonts w:ascii="Arial Narrow" w:hAnsi="Arial Narrow"/>
          <w:sz w:val="16"/>
          <w:szCs w:val="16"/>
        </w:rPr>
        <w:t>«</w:t>
      </w:r>
      <w:r w:rsidR="004A5FA6" w:rsidRPr="00CD6B9F">
        <w:rPr>
          <w:rFonts w:ascii="Arial Narrow" w:hAnsi="Arial Narrow"/>
          <w:sz w:val="16"/>
          <w:szCs w:val="16"/>
        </w:rPr>
        <w:t xml:space="preserve">Таким образом, решение аграрного вопроса в Риме практически сопутствовало всей истории сословной борьбы патрициев и плебеев. &lt;….&gt; Аграрный вопрос решался в двух направлениях: борьба за доступ к </w:t>
      </w:r>
      <w:r w:rsidR="004A5FA6" w:rsidRPr="00CD6B9F">
        <w:rPr>
          <w:rFonts w:ascii="Arial Narrow" w:hAnsi="Arial Narrow"/>
          <w:sz w:val="16"/>
          <w:szCs w:val="16"/>
          <w:lang w:val="en-US"/>
        </w:rPr>
        <w:t>a</w:t>
      </w:r>
      <w:r w:rsidR="004A5FA6" w:rsidRPr="00CD6B9F">
        <w:rPr>
          <w:rFonts w:ascii="Arial Narrow" w:hAnsi="Arial Narrow"/>
          <w:sz w:val="16"/>
          <w:szCs w:val="16"/>
        </w:rPr>
        <w:t>ger publicus, &lt;...&gt; а также стремление получить земельных наделы во вновь приобретенных землях</w:t>
      </w:r>
      <w:r>
        <w:rPr>
          <w:rFonts w:ascii="Arial Narrow" w:hAnsi="Arial Narrow"/>
          <w:sz w:val="16"/>
          <w:szCs w:val="16"/>
        </w:rPr>
        <w:t>»</w:t>
      </w:r>
      <w:r w:rsidR="004A5FA6" w:rsidRPr="00CD6B9F">
        <w:rPr>
          <w:rFonts w:ascii="Arial Narrow" w:hAnsi="Arial Narrow"/>
          <w:sz w:val="16"/>
          <w:szCs w:val="16"/>
        </w:rPr>
        <w:t>.</w:t>
      </w:r>
      <w:r w:rsidR="004A5FA6" w:rsidRPr="00CD6B9F">
        <w:rPr>
          <w:rStyle w:val="a5"/>
          <w:rFonts w:ascii="Arial Narrow" w:hAnsi="Arial Narrow"/>
          <w:sz w:val="16"/>
          <w:szCs w:val="16"/>
        </w:rPr>
        <w:footnoteReference w:id="13"/>
      </w:r>
      <w:r w:rsidR="004A5FA6" w:rsidRPr="00CD6B9F">
        <w:rPr>
          <w:rFonts w:ascii="Arial Narrow" w:hAnsi="Arial Narrow"/>
          <w:sz w:val="16"/>
          <w:szCs w:val="16"/>
        </w:rPr>
        <w:t xml:space="preserve"> </w:t>
      </w:r>
      <w:r w:rsidR="004A5FA6" w:rsidRPr="00CD6B9F">
        <w:rPr>
          <w:rFonts w:ascii="Arial Narrow" w:hAnsi="Arial Narrow"/>
          <w:sz w:val="16"/>
          <w:szCs w:val="16"/>
        </w:rPr>
        <w:tab/>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color w:val="000000"/>
          <w:sz w:val="18"/>
          <w:szCs w:val="18"/>
        </w:rPr>
      </w:pPr>
      <w:r w:rsidRPr="00DA5804">
        <w:rPr>
          <w:rFonts w:ascii="Arial Narrow" w:hAnsi="Arial Narrow"/>
          <w:b/>
          <w:i/>
          <w:sz w:val="18"/>
          <w:szCs w:val="18"/>
          <w:u w:val="single"/>
        </w:rPr>
        <w:t>Написание заключения</w:t>
      </w:r>
      <w:r w:rsidRPr="00DA5804">
        <w:rPr>
          <w:rFonts w:ascii="Arial Narrow" w:hAnsi="Arial Narrow"/>
          <w:b/>
          <w:i/>
          <w:sz w:val="18"/>
          <w:szCs w:val="18"/>
        </w:rPr>
        <w:t>.</w:t>
      </w:r>
      <w:r w:rsidRPr="004A5FA6">
        <w:rPr>
          <w:rFonts w:ascii="Arial Narrow" w:hAnsi="Arial Narrow"/>
          <w:sz w:val="18"/>
          <w:szCs w:val="18"/>
        </w:rPr>
        <w:t xml:space="preserve"> Заключение является обязательным структурным элементом курсовой работы. В нем подводятся итоги </w:t>
      </w:r>
      <w:r w:rsidRPr="004A5FA6">
        <w:rPr>
          <w:rFonts w:ascii="Arial Narrow" w:hAnsi="Arial Narrow"/>
          <w:color w:val="000000"/>
          <w:sz w:val="18"/>
          <w:szCs w:val="18"/>
        </w:rPr>
        <w:t>всего проделанного автором</w:t>
      </w:r>
      <w:r w:rsidRPr="004A5FA6">
        <w:rPr>
          <w:rFonts w:ascii="Arial Narrow" w:hAnsi="Arial Narrow"/>
          <w:sz w:val="18"/>
          <w:szCs w:val="18"/>
        </w:rPr>
        <w:t>, делаются выводы по проблеме в целом, поэтому эта часть работы не должна содержать цитат и ссылок на чье-либо мнение (это уже сделано в основной части), напротив автор должен вынести соответственное суждение по исследуемой проблеме в целом.</w:t>
      </w:r>
      <w:r w:rsidRPr="004A5FA6">
        <w:rPr>
          <w:rFonts w:ascii="Arial Narrow" w:hAnsi="Arial Narrow"/>
          <w:color w:val="000000"/>
          <w:sz w:val="18"/>
          <w:szCs w:val="18"/>
        </w:rPr>
        <w:t xml:space="preserve">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Не нужно думать, что заключение есть простой реферат сочинения, краткий пересказ того, что изложено в главах и параграфах. Строго говоря, содержание заключения и суммированное содержание глав и параграфов различаются не в количественном, а в качественном значениях. В процессе написания заключения происходит не механическое сокращение объема изложенных результатов исследования, а новое, на более высоком уровне проводимое осмысление научных результатов, продолжается процесс решения задач и достижения цели исследования, осуществляется завершающий этап исследования, абстрагирование от частностей до уровня теоретического обобщения. В то же время это не тезисы, которые требуют доказательства, а обоснованные научные положения, доказанные в главах. Таким образом, заключение, как и введение, являются</w:t>
      </w:r>
      <w:r w:rsidR="00E508BF">
        <w:rPr>
          <w:rFonts w:ascii="Arial Narrow" w:hAnsi="Arial Narrow"/>
          <w:sz w:val="18"/>
          <w:szCs w:val="18"/>
        </w:rPr>
        <w:t xml:space="preserve"> не вспомогательным разделом к «</w:t>
      </w:r>
      <w:r w:rsidRPr="004A5FA6">
        <w:rPr>
          <w:rFonts w:ascii="Arial Narrow" w:hAnsi="Arial Narrow"/>
          <w:sz w:val="18"/>
          <w:szCs w:val="18"/>
        </w:rPr>
        <w:t>основному содержанию</w:t>
      </w:r>
      <w:r w:rsidR="00E508BF">
        <w:rPr>
          <w:rFonts w:ascii="Arial Narrow" w:hAnsi="Arial Narrow"/>
          <w:sz w:val="18"/>
          <w:szCs w:val="18"/>
        </w:rPr>
        <w:t>»</w:t>
      </w:r>
      <w:r w:rsidRPr="004A5FA6">
        <w:rPr>
          <w:rFonts w:ascii="Arial Narrow" w:hAnsi="Arial Narrow"/>
          <w:sz w:val="18"/>
          <w:szCs w:val="18"/>
        </w:rPr>
        <w:t xml:space="preserve">, а важной и ответственной частью курсовой работы. </w:t>
      </w:r>
    </w:p>
    <w:p w:rsidR="004A5FA6" w:rsidRPr="004A5FA6" w:rsidRDefault="004A5FA6" w:rsidP="00213097">
      <w:pPr>
        <w:pStyle w:val="fb"/>
        <w:ind w:firstLine="284"/>
        <w:jc w:val="both"/>
        <w:rPr>
          <w:rFonts w:ascii="Arial Narrow" w:hAnsi="Arial Narrow"/>
          <w:color w:val="000000"/>
          <w:sz w:val="18"/>
          <w:szCs w:val="18"/>
        </w:rPr>
      </w:pPr>
      <w:r w:rsidRPr="004A5FA6">
        <w:rPr>
          <w:rFonts w:ascii="Arial Narrow" w:hAnsi="Arial Narrow"/>
          <w:color w:val="000000"/>
          <w:sz w:val="18"/>
          <w:szCs w:val="18"/>
        </w:rPr>
        <w:t>Заключение оформляется различными способами, выбор которых зависит от характера конкретного материала, цели и задач исследования. Используются такие приемы, как реферативное обобщение в последовательности разделов сочинения, проблемное изложение итогов работы, обобщение содержания в порядке соподчиненности основных вопросов независимо от очередности их рассмотрения в главах, перечисление выводов и др.</w:t>
      </w: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Независимо от способа организации материалов, в заключении необходимо обеспечить некоторые позиции как обязательное условие отчета о проделанной работе:</w:t>
      </w: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1. Провести мысль о достижении цели и решении задач, сформулированных во введении;</w:t>
      </w: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2. Представить в выводах положения, указывавшие на доказательство гипотезы, тезисов, ответы к поставленным вопросам;</w:t>
      </w: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3. Сформулировать основные выводы;</w:t>
      </w: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4. Изложить предложения по дальнейшему научному освоению темы;</w:t>
      </w: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5. Дать рекомендации для научного или практического использования результатов;</w:t>
      </w: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6. Отметить позиции, в которых исследователем внесено нечто новое в науку или практику;</w:t>
      </w: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 xml:space="preserve">7. Обобщить главный научно-практический итог исследования. </w:t>
      </w:r>
    </w:p>
    <w:p w:rsidR="004A5FA6" w:rsidRPr="004A5FA6" w:rsidRDefault="004A5FA6" w:rsidP="00213097">
      <w:pPr>
        <w:pStyle w:val="FR2"/>
        <w:ind w:firstLine="284"/>
        <w:rPr>
          <w:rFonts w:ascii="Arial Narrow" w:hAnsi="Arial Narrow"/>
          <w:color w:val="000000"/>
          <w:szCs w:val="18"/>
        </w:rPr>
      </w:pPr>
      <w:r w:rsidRPr="004A5FA6">
        <w:rPr>
          <w:rFonts w:ascii="Arial Narrow" w:hAnsi="Arial Narrow"/>
          <w:color w:val="000000"/>
          <w:szCs w:val="18"/>
        </w:rPr>
        <w:t>Объем заключения трудно определить безотносительно к конкретной работе, однако, при выполнении всех перечисленных условий этот раздел составит, по-видимому, 1–3 страницы.</w:t>
      </w:r>
    </w:p>
    <w:p w:rsidR="004A5FA6" w:rsidRPr="004A5FA6" w:rsidRDefault="004A5FA6" w:rsidP="00213097">
      <w:pPr>
        <w:pStyle w:val="a3"/>
        <w:widowControl w:val="0"/>
        <w:ind w:firstLine="284"/>
        <w:jc w:val="both"/>
        <w:rPr>
          <w:rFonts w:ascii="Arial Narrow" w:hAnsi="Arial Narrow"/>
          <w:color w:val="000000"/>
          <w:sz w:val="18"/>
          <w:szCs w:val="18"/>
        </w:rPr>
      </w:pPr>
      <w:r w:rsidRPr="004A5FA6">
        <w:rPr>
          <w:rFonts w:ascii="Arial Narrow" w:hAnsi="Arial Narrow"/>
          <w:color w:val="000000"/>
          <w:sz w:val="18"/>
          <w:szCs w:val="18"/>
        </w:rPr>
        <w:t>Следует иметь в виду, что не должно быть противоречий между выводами в главах и выводами в заключении. В то же время выводы заключения не могут быть дословным пересказом выводов к главам. Выводы из глав обобщаются при создании заключения, формулируются уже не на материале каждой отдельно взятой главы, а на базе результатов исследования всей темы в целом и, следовательно, на иной логико-познавательной основе, на более широком содержательном фоне, с иными возможностями к обобщению.</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DA5804">
        <w:rPr>
          <w:rFonts w:ascii="Arial Narrow" w:hAnsi="Arial Narrow"/>
          <w:b/>
          <w:i/>
          <w:sz w:val="18"/>
          <w:szCs w:val="18"/>
          <w:u w:val="single"/>
        </w:rPr>
        <w:t xml:space="preserve">Список </w:t>
      </w:r>
      <w:r w:rsidR="00DA5804">
        <w:rPr>
          <w:rFonts w:ascii="Arial Narrow" w:hAnsi="Arial Narrow"/>
          <w:b/>
          <w:i/>
          <w:sz w:val="18"/>
          <w:szCs w:val="18"/>
          <w:u w:val="single"/>
        </w:rPr>
        <w:t>использованных источников и литературы</w:t>
      </w:r>
      <w:r w:rsidRPr="00DA5804">
        <w:rPr>
          <w:rFonts w:ascii="Arial Narrow" w:hAnsi="Arial Narrow"/>
          <w:b/>
          <w:i/>
          <w:sz w:val="18"/>
          <w:szCs w:val="18"/>
          <w:u w:val="single"/>
        </w:rPr>
        <w:t>литературы</w:t>
      </w:r>
      <w:r w:rsidRPr="004A5FA6">
        <w:rPr>
          <w:rFonts w:ascii="Arial Narrow" w:hAnsi="Arial Narrow"/>
          <w:sz w:val="18"/>
          <w:szCs w:val="18"/>
        </w:rPr>
        <w:t xml:space="preserve"> составляется в строгом соответствии с требованиями и должен содержать сведения об источниках и литературе, использованных при составлении текстовых документов и быть пронумерован арабскими цифрами с точкой. Произведения в списке располагаются в алфавитном порядке. </w:t>
      </w:r>
    </w:p>
    <w:p w:rsidR="008B2E26" w:rsidRDefault="009242FF" w:rsidP="00213097">
      <w:pPr>
        <w:pStyle w:val="a3"/>
        <w:widowControl w:val="0"/>
        <w:ind w:firstLine="284"/>
        <w:jc w:val="both"/>
        <w:rPr>
          <w:rFonts w:ascii="Arial Narrow" w:hAnsi="Arial Narrow"/>
          <w:sz w:val="18"/>
          <w:szCs w:val="18"/>
        </w:rPr>
        <w:sectPr w:rsidR="008B2E26" w:rsidSect="00213097">
          <w:pgSz w:w="11907" w:h="16840" w:code="9"/>
          <w:pgMar w:top="1418" w:right="2948" w:bottom="6237" w:left="2948" w:header="1134" w:footer="6067" w:gutter="0"/>
          <w:cols w:space="720"/>
        </w:sectPr>
      </w:pPr>
      <w:r>
        <w:rPr>
          <w:rFonts w:ascii="Arial Narrow" w:hAnsi="Arial Narrow"/>
          <w:sz w:val="18"/>
          <w:szCs w:val="18"/>
        </w:rPr>
        <w:br w:type="page"/>
      </w:r>
    </w:p>
    <w:p w:rsidR="004A5FA6" w:rsidRDefault="001A7F0A" w:rsidP="00213097">
      <w:pPr>
        <w:pStyle w:val="a3"/>
        <w:widowControl w:val="0"/>
        <w:ind w:firstLine="284"/>
        <w:jc w:val="right"/>
        <w:rPr>
          <w:rFonts w:ascii="Arial Narrow" w:hAnsi="Arial Narrow"/>
          <w:b/>
          <w:caps/>
          <w:sz w:val="18"/>
        </w:rPr>
      </w:pPr>
      <w:r>
        <w:rPr>
          <w:rFonts w:ascii="Arial Narrow" w:hAnsi="Arial Narrow"/>
          <w:b/>
          <w:caps/>
          <w:noProof/>
          <w:sz w:val="18"/>
        </w:rPr>
        <w:pict>
          <v:shapetype id="_x0000_t202" coordsize="21600,21600" o:spt="202" path="m,l,21600r21600,l21600,xe">
            <v:stroke joinstyle="miter"/>
            <v:path gradientshapeok="t" o:connecttype="rect"/>
          </v:shapetype>
          <v:shape id="_x0000_s1033" type="#_x0000_t202" style="position:absolute;left:0;text-align:left;margin-left:0;margin-top:9pt;width:97.3pt;height:64.3pt;z-index:251658752" o:allowoverlap="f" strokeweight="2.5pt">
            <v:stroke linestyle="thickBetweenThin"/>
            <v:textbox style="mso-next-textbox:#_x0000_s1033">
              <w:txbxContent>
                <w:p w:rsidR="00E508BF" w:rsidRPr="00D47B19" w:rsidRDefault="00E508BF" w:rsidP="00D47B19">
                  <w:pPr>
                    <w:pStyle w:val="a3"/>
                    <w:jc w:val="center"/>
                    <w:rPr>
                      <w:rFonts w:ascii="Arial Narrow" w:hAnsi="Arial Narrow"/>
                      <w:b/>
                      <w:i/>
                      <w:sz w:val="16"/>
                      <w:szCs w:val="16"/>
                    </w:rPr>
                  </w:pPr>
                  <w:r w:rsidRPr="00D47B19">
                    <w:rPr>
                      <w:rFonts w:ascii="Arial Narrow" w:hAnsi="Arial Narrow"/>
                      <w:b/>
                      <w:i/>
                      <w:sz w:val="16"/>
                      <w:szCs w:val="16"/>
                    </w:rPr>
                    <w:t>Образец оформления списка</w:t>
                  </w:r>
                </w:p>
                <w:p w:rsidR="00E508BF" w:rsidRPr="00D47B19" w:rsidRDefault="00E508BF" w:rsidP="00D47B19">
                  <w:pPr>
                    <w:pStyle w:val="a3"/>
                    <w:jc w:val="center"/>
                    <w:rPr>
                      <w:rFonts w:ascii="Arial Narrow" w:hAnsi="Arial Narrow"/>
                      <w:b/>
                      <w:i/>
                      <w:sz w:val="16"/>
                      <w:szCs w:val="16"/>
                    </w:rPr>
                  </w:pPr>
                  <w:r w:rsidRPr="00D47B19">
                    <w:rPr>
                      <w:rFonts w:ascii="Arial Narrow" w:hAnsi="Arial Narrow"/>
                      <w:b/>
                      <w:i/>
                      <w:sz w:val="16"/>
                      <w:szCs w:val="16"/>
                    </w:rPr>
                    <w:t>использованных</w:t>
                  </w:r>
                </w:p>
                <w:p w:rsidR="00E508BF" w:rsidRPr="00D47B19" w:rsidRDefault="00E508BF" w:rsidP="00D47B19">
                  <w:pPr>
                    <w:pStyle w:val="a3"/>
                    <w:jc w:val="center"/>
                    <w:rPr>
                      <w:rFonts w:ascii="Arial Narrow" w:hAnsi="Arial Narrow"/>
                      <w:b/>
                      <w:i/>
                      <w:sz w:val="16"/>
                      <w:szCs w:val="16"/>
                    </w:rPr>
                  </w:pPr>
                  <w:r w:rsidRPr="00D47B19">
                    <w:rPr>
                      <w:rFonts w:ascii="Arial Narrow" w:hAnsi="Arial Narrow"/>
                      <w:b/>
                      <w:i/>
                      <w:sz w:val="16"/>
                      <w:szCs w:val="16"/>
                    </w:rPr>
                    <w:t xml:space="preserve"> источников</w:t>
                  </w:r>
                </w:p>
                <w:p w:rsidR="00E508BF" w:rsidRPr="00D47B19" w:rsidRDefault="00E508BF" w:rsidP="00D47B19">
                  <w:pPr>
                    <w:pStyle w:val="a3"/>
                    <w:jc w:val="center"/>
                    <w:rPr>
                      <w:rFonts w:ascii="Arial Narrow" w:hAnsi="Arial Narrow"/>
                      <w:b/>
                      <w:i/>
                      <w:sz w:val="16"/>
                      <w:szCs w:val="16"/>
                    </w:rPr>
                  </w:pPr>
                  <w:r w:rsidRPr="00D47B19">
                    <w:rPr>
                      <w:rFonts w:ascii="Arial Narrow" w:hAnsi="Arial Narrow"/>
                      <w:b/>
                      <w:i/>
                      <w:sz w:val="16"/>
                      <w:szCs w:val="16"/>
                    </w:rPr>
                    <w:t>и литературы:</w:t>
                  </w:r>
                </w:p>
              </w:txbxContent>
            </v:textbox>
          </v:shape>
        </w:pict>
      </w:r>
    </w:p>
    <w:tbl>
      <w:tblPr>
        <w:tblW w:w="0" w:type="auto"/>
        <w:tbl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blBorders>
        <w:tblLook w:val="01E0" w:firstRow="1" w:lastRow="1" w:firstColumn="1" w:lastColumn="1" w:noHBand="0" w:noVBand="0"/>
      </w:tblPr>
      <w:tblGrid>
        <w:gridCol w:w="6227"/>
      </w:tblGrid>
      <w:tr w:rsidR="004A5FA6" w:rsidRPr="004A5FA6">
        <w:trPr>
          <w:trHeight w:val="114"/>
        </w:trPr>
        <w:tc>
          <w:tcPr>
            <w:tcW w:w="0" w:type="auto"/>
          </w:tcPr>
          <w:p w:rsidR="004A5FA6" w:rsidRDefault="004A5FA6" w:rsidP="009242FF">
            <w:pPr>
              <w:pStyle w:val="a3"/>
              <w:widowControl w:val="0"/>
              <w:spacing w:line="240" w:lineRule="exact"/>
              <w:ind w:firstLine="284"/>
              <w:jc w:val="center"/>
              <w:rPr>
                <w:rFonts w:ascii="Arial Narrow" w:hAnsi="Arial Narrow"/>
                <w:b/>
                <w:caps/>
                <w:sz w:val="18"/>
              </w:rPr>
            </w:pPr>
          </w:p>
          <w:p w:rsidR="008B2E26" w:rsidRDefault="008B2E26" w:rsidP="009242FF">
            <w:pPr>
              <w:pStyle w:val="a3"/>
              <w:widowControl w:val="0"/>
              <w:spacing w:line="240" w:lineRule="exact"/>
              <w:ind w:firstLine="284"/>
              <w:jc w:val="center"/>
              <w:rPr>
                <w:rFonts w:ascii="Arial Narrow" w:hAnsi="Arial Narrow"/>
                <w:b/>
                <w:caps/>
                <w:sz w:val="18"/>
              </w:rPr>
            </w:pPr>
          </w:p>
          <w:p w:rsidR="008B2E26" w:rsidRDefault="008B2E26" w:rsidP="009242FF">
            <w:pPr>
              <w:pStyle w:val="a3"/>
              <w:widowControl w:val="0"/>
              <w:spacing w:line="240" w:lineRule="exact"/>
              <w:ind w:firstLine="284"/>
              <w:jc w:val="center"/>
              <w:rPr>
                <w:rFonts w:ascii="Arial Narrow" w:hAnsi="Arial Narrow"/>
                <w:b/>
                <w:caps/>
                <w:sz w:val="18"/>
              </w:rPr>
            </w:pPr>
          </w:p>
          <w:p w:rsidR="008B2E26" w:rsidRDefault="008B2E26" w:rsidP="009242FF">
            <w:pPr>
              <w:pStyle w:val="a3"/>
              <w:widowControl w:val="0"/>
              <w:spacing w:line="240" w:lineRule="exact"/>
              <w:ind w:firstLine="284"/>
              <w:jc w:val="center"/>
              <w:rPr>
                <w:rFonts w:ascii="Arial Narrow" w:hAnsi="Arial Narrow"/>
                <w:b/>
                <w:caps/>
                <w:sz w:val="18"/>
              </w:rPr>
            </w:pPr>
          </w:p>
          <w:p w:rsidR="008B2E26" w:rsidRDefault="008B2E26" w:rsidP="009242FF">
            <w:pPr>
              <w:pStyle w:val="a3"/>
              <w:widowControl w:val="0"/>
              <w:spacing w:line="240" w:lineRule="exact"/>
              <w:ind w:firstLine="284"/>
              <w:jc w:val="center"/>
              <w:rPr>
                <w:rFonts w:ascii="Arial Narrow" w:hAnsi="Arial Narrow"/>
                <w:b/>
                <w:caps/>
                <w:sz w:val="18"/>
              </w:rPr>
            </w:pPr>
          </w:p>
          <w:p w:rsidR="004A5FA6" w:rsidRPr="008B2E26" w:rsidRDefault="004A5FA6" w:rsidP="009242FF">
            <w:pPr>
              <w:pStyle w:val="a3"/>
              <w:widowControl w:val="0"/>
              <w:spacing w:line="240" w:lineRule="exact"/>
              <w:ind w:firstLine="284"/>
              <w:jc w:val="center"/>
              <w:rPr>
                <w:rFonts w:ascii="Arial Narrow" w:hAnsi="Arial Narrow"/>
                <w:b/>
                <w:caps/>
                <w:sz w:val="16"/>
                <w:szCs w:val="16"/>
              </w:rPr>
            </w:pPr>
            <w:r w:rsidRPr="008B2E26">
              <w:rPr>
                <w:rFonts w:ascii="Arial Narrow" w:hAnsi="Arial Narrow"/>
                <w:b/>
                <w:caps/>
                <w:sz w:val="16"/>
                <w:szCs w:val="16"/>
              </w:rPr>
              <w:t>Список использованных источников и литературы:</w:t>
            </w:r>
          </w:p>
          <w:p w:rsidR="004A5FA6" w:rsidRPr="008B2E26" w:rsidRDefault="004A5FA6" w:rsidP="009242FF">
            <w:pPr>
              <w:pStyle w:val="a3"/>
              <w:widowControl w:val="0"/>
              <w:spacing w:line="240" w:lineRule="exact"/>
              <w:ind w:firstLine="284"/>
              <w:rPr>
                <w:rFonts w:ascii="Arial Narrow" w:hAnsi="Arial Narrow"/>
                <w:b/>
                <w:sz w:val="16"/>
                <w:szCs w:val="16"/>
              </w:rPr>
            </w:pPr>
          </w:p>
          <w:p w:rsidR="004A5FA6" w:rsidRPr="008B2E26" w:rsidRDefault="004A5FA6" w:rsidP="009242FF">
            <w:pPr>
              <w:pStyle w:val="a3"/>
              <w:widowControl w:val="0"/>
              <w:spacing w:line="240" w:lineRule="exact"/>
              <w:ind w:firstLine="284"/>
              <w:rPr>
                <w:rFonts w:ascii="Arial Narrow" w:hAnsi="Arial Narrow"/>
                <w:b/>
                <w:sz w:val="16"/>
                <w:szCs w:val="16"/>
              </w:rPr>
            </w:pPr>
            <w:r w:rsidRPr="008B2E26">
              <w:rPr>
                <w:rFonts w:ascii="Arial Narrow" w:hAnsi="Arial Narrow"/>
                <w:b/>
                <w:sz w:val="16"/>
                <w:szCs w:val="16"/>
              </w:rPr>
              <w:t>1. Источники</w:t>
            </w:r>
          </w:p>
          <w:p w:rsidR="004A5FA6" w:rsidRPr="008B2E26" w:rsidRDefault="004A5FA6" w:rsidP="008849E7">
            <w:pPr>
              <w:pStyle w:val="a3"/>
              <w:widowControl w:val="0"/>
              <w:numPr>
                <w:ilvl w:val="0"/>
                <w:numId w:val="7"/>
              </w:numPr>
              <w:spacing w:line="240" w:lineRule="exact"/>
              <w:ind w:left="0" w:firstLine="284"/>
              <w:jc w:val="both"/>
              <w:rPr>
                <w:rFonts w:ascii="Arial Narrow" w:hAnsi="Arial Narrow"/>
                <w:sz w:val="16"/>
                <w:szCs w:val="16"/>
              </w:rPr>
            </w:pPr>
            <w:r w:rsidRPr="008B2E26">
              <w:rPr>
                <w:rFonts w:ascii="Arial Narrow" w:hAnsi="Arial Narrow"/>
                <w:sz w:val="16"/>
                <w:szCs w:val="16"/>
              </w:rPr>
              <w:t xml:space="preserve">Геродот. История /Пер. Г.А.Стратановского. М., 1993. </w:t>
            </w:r>
          </w:p>
          <w:p w:rsidR="004A5FA6" w:rsidRPr="008B2E26" w:rsidRDefault="004A5FA6" w:rsidP="008849E7">
            <w:pPr>
              <w:pStyle w:val="a3"/>
              <w:widowControl w:val="0"/>
              <w:numPr>
                <w:ilvl w:val="0"/>
                <w:numId w:val="7"/>
              </w:numPr>
              <w:spacing w:line="240" w:lineRule="exact"/>
              <w:ind w:left="0" w:firstLine="284"/>
              <w:jc w:val="both"/>
              <w:rPr>
                <w:rFonts w:ascii="Arial Narrow" w:hAnsi="Arial Narrow"/>
                <w:sz w:val="16"/>
                <w:szCs w:val="16"/>
              </w:rPr>
            </w:pPr>
            <w:r w:rsidRPr="008B2E26">
              <w:rPr>
                <w:rFonts w:ascii="Arial Narrow" w:hAnsi="Arial Narrow"/>
                <w:sz w:val="16"/>
                <w:szCs w:val="16"/>
              </w:rPr>
              <w:t>Платон. Государство //Платон. Собр. соч. в 4-х т. М., 1993. Т. 2.</w:t>
            </w:r>
          </w:p>
          <w:p w:rsidR="004A5FA6" w:rsidRPr="008B2E26" w:rsidRDefault="004A5FA6" w:rsidP="008849E7">
            <w:pPr>
              <w:pStyle w:val="a3"/>
              <w:widowControl w:val="0"/>
              <w:numPr>
                <w:ilvl w:val="0"/>
                <w:numId w:val="7"/>
              </w:numPr>
              <w:spacing w:line="240" w:lineRule="exact"/>
              <w:ind w:left="0" w:firstLine="284"/>
              <w:jc w:val="both"/>
              <w:rPr>
                <w:rFonts w:ascii="Arial Narrow" w:hAnsi="Arial Narrow"/>
                <w:sz w:val="16"/>
                <w:szCs w:val="16"/>
              </w:rPr>
            </w:pPr>
            <w:r w:rsidRPr="008B2E26">
              <w:rPr>
                <w:rFonts w:ascii="Arial Narrow" w:hAnsi="Arial Narrow"/>
                <w:sz w:val="16"/>
                <w:szCs w:val="16"/>
              </w:rPr>
              <w:t>Флор Анней. Эпитомы Ливия /Пер. с лат. //Немировский А.И., Дашкова М.Ф. Анней Флор</w:t>
            </w:r>
            <w:r w:rsidR="00ED7B60">
              <w:rPr>
                <w:rFonts w:ascii="Arial Narrow" w:hAnsi="Arial Narrow"/>
                <w:sz w:val="16"/>
                <w:szCs w:val="16"/>
              </w:rPr>
              <w:t xml:space="preserve"> </w:t>
            </w:r>
            <w:r w:rsidR="00125F69">
              <w:rPr>
                <w:rFonts w:ascii="Arial Narrow" w:hAnsi="Arial Narrow"/>
                <w:sz w:val="16"/>
                <w:szCs w:val="16"/>
              </w:rPr>
              <w:t xml:space="preserve">– </w:t>
            </w:r>
            <w:r w:rsidRPr="008B2E26">
              <w:rPr>
                <w:rFonts w:ascii="Arial Narrow" w:hAnsi="Arial Narrow"/>
                <w:sz w:val="16"/>
                <w:szCs w:val="16"/>
              </w:rPr>
              <w:t>историк Древнего Рима</w:t>
            </w:r>
            <w:r w:rsidR="00125F69">
              <w:rPr>
                <w:rFonts w:ascii="Arial Narrow" w:hAnsi="Arial Narrow"/>
                <w:sz w:val="16"/>
                <w:szCs w:val="16"/>
              </w:rPr>
              <w:t>.</w:t>
            </w:r>
            <w:r w:rsidRPr="008B2E26">
              <w:rPr>
                <w:rFonts w:ascii="Arial Narrow" w:hAnsi="Arial Narrow"/>
                <w:sz w:val="16"/>
                <w:szCs w:val="16"/>
              </w:rPr>
              <w:t xml:space="preserve"> Воронеж, 1997. </w:t>
            </w:r>
          </w:p>
          <w:p w:rsidR="004A5FA6" w:rsidRPr="008B2E26" w:rsidRDefault="004A5FA6" w:rsidP="008849E7">
            <w:pPr>
              <w:pStyle w:val="a3"/>
              <w:widowControl w:val="0"/>
              <w:numPr>
                <w:ilvl w:val="0"/>
                <w:numId w:val="7"/>
              </w:numPr>
              <w:spacing w:line="240" w:lineRule="exact"/>
              <w:ind w:left="0" w:firstLine="284"/>
              <w:jc w:val="both"/>
              <w:rPr>
                <w:rFonts w:ascii="Arial Narrow" w:hAnsi="Arial Narrow"/>
                <w:sz w:val="16"/>
                <w:szCs w:val="16"/>
              </w:rPr>
            </w:pPr>
            <w:r w:rsidRPr="008B2E26">
              <w:rPr>
                <w:rFonts w:ascii="Arial Narrow" w:hAnsi="Arial Narrow"/>
                <w:sz w:val="16"/>
                <w:szCs w:val="16"/>
              </w:rPr>
              <w:t xml:space="preserve">Юстин. </w:t>
            </w:r>
            <w:r w:rsidR="00E508BF">
              <w:rPr>
                <w:rFonts w:ascii="Arial Narrow" w:hAnsi="Arial Narrow"/>
                <w:sz w:val="16"/>
                <w:szCs w:val="16"/>
              </w:rPr>
              <w:t>Эпитома сочинения Помпея Трога «</w:t>
            </w:r>
            <w:r w:rsidRPr="008B2E26">
              <w:rPr>
                <w:rFonts w:ascii="Arial Narrow" w:hAnsi="Arial Narrow"/>
                <w:sz w:val="16"/>
                <w:szCs w:val="16"/>
              </w:rPr>
              <w:t>Historia Philippicae</w:t>
            </w:r>
            <w:r w:rsidR="00E508BF">
              <w:rPr>
                <w:rFonts w:ascii="Arial Narrow" w:hAnsi="Arial Narrow"/>
                <w:sz w:val="16"/>
                <w:szCs w:val="16"/>
              </w:rPr>
              <w:t>»</w:t>
            </w:r>
            <w:r w:rsidRPr="008B2E26">
              <w:rPr>
                <w:rFonts w:ascii="Arial Narrow" w:hAnsi="Arial Narrow"/>
                <w:sz w:val="16"/>
                <w:szCs w:val="16"/>
              </w:rPr>
              <w:t xml:space="preserve"> /Пер. с лат. А.А.Деконского и М.И.Рижского //Вестник древней истории. 1954. № 2-4; 1955. № 1. </w:t>
            </w:r>
          </w:p>
          <w:p w:rsidR="004A5FA6" w:rsidRPr="008B2E26" w:rsidRDefault="004A5FA6" w:rsidP="009242FF">
            <w:pPr>
              <w:pStyle w:val="a3"/>
              <w:widowControl w:val="0"/>
              <w:spacing w:line="240" w:lineRule="exact"/>
              <w:ind w:firstLine="284"/>
              <w:jc w:val="both"/>
              <w:rPr>
                <w:rFonts w:ascii="Arial Narrow" w:hAnsi="Arial Narrow"/>
                <w:sz w:val="16"/>
                <w:szCs w:val="16"/>
              </w:rPr>
            </w:pPr>
          </w:p>
          <w:p w:rsidR="004A5FA6" w:rsidRPr="008B2E26" w:rsidRDefault="004A5FA6" w:rsidP="009242FF">
            <w:pPr>
              <w:pStyle w:val="a3"/>
              <w:widowControl w:val="0"/>
              <w:spacing w:line="240" w:lineRule="exact"/>
              <w:ind w:firstLine="284"/>
              <w:jc w:val="both"/>
              <w:rPr>
                <w:rFonts w:ascii="Arial Narrow" w:hAnsi="Arial Narrow"/>
                <w:b/>
                <w:sz w:val="16"/>
                <w:szCs w:val="16"/>
              </w:rPr>
            </w:pPr>
            <w:r w:rsidRPr="008B2E26">
              <w:rPr>
                <w:rFonts w:ascii="Arial Narrow" w:hAnsi="Arial Narrow"/>
                <w:b/>
                <w:sz w:val="16"/>
                <w:szCs w:val="16"/>
              </w:rPr>
              <w:t xml:space="preserve">2. Литература </w:t>
            </w:r>
          </w:p>
          <w:p w:rsidR="004A5FA6" w:rsidRPr="008B2E26" w:rsidRDefault="004A5FA6" w:rsidP="008849E7">
            <w:pPr>
              <w:pStyle w:val="a3"/>
              <w:widowControl w:val="0"/>
              <w:numPr>
                <w:ilvl w:val="0"/>
                <w:numId w:val="8"/>
              </w:numPr>
              <w:spacing w:line="240" w:lineRule="exact"/>
              <w:ind w:left="0" w:firstLine="284"/>
              <w:jc w:val="both"/>
              <w:rPr>
                <w:rFonts w:ascii="Arial Narrow" w:hAnsi="Arial Narrow"/>
                <w:sz w:val="16"/>
                <w:szCs w:val="16"/>
              </w:rPr>
            </w:pPr>
            <w:r w:rsidRPr="008B2E26">
              <w:rPr>
                <w:rFonts w:ascii="Arial Narrow" w:hAnsi="Arial Narrow"/>
                <w:sz w:val="16"/>
                <w:szCs w:val="16"/>
              </w:rPr>
              <w:t xml:space="preserve">Аверинцев С.С. Плутарх и античная биография. М., 1973. </w:t>
            </w:r>
          </w:p>
          <w:p w:rsidR="004A5FA6" w:rsidRPr="008B2E26" w:rsidRDefault="004A5FA6" w:rsidP="008849E7">
            <w:pPr>
              <w:pStyle w:val="a3"/>
              <w:widowControl w:val="0"/>
              <w:numPr>
                <w:ilvl w:val="0"/>
                <w:numId w:val="8"/>
              </w:numPr>
              <w:spacing w:line="240" w:lineRule="exact"/>
              <w:ind w:left="0" w:firstLine="284"/>
              <w:jc w:val="both"/>
              <w:rPr>
                <w:rFonts w:ascii="Arial Narrow" w:hAnsi="Arial Narrow"/>
                <w:sz w:val="16"/>
                <w:szCs w:val="16"/>
              </w:rPr>
            </w:pPr>
            <w:r w:rsidRPr="008B2E26">
              <w:rPr>
                <w:rFonts w:ascii="Arial Narrow" w:hAnsi="Arial Narrow"/>
                <w:sz w:val="16"/>
                <w:szCs w:val="16"/>
              </w:rPr>
              <w:t xml:space="preserve">Античная Греция. Проблемы развития полиса. В 2 т. М., 1983. Т. 1. </w:t>
            </w:r>
          </w:p>
          <w:p w:rsidR="004A5FA6" w:rsidRPr="008B2E26" w:rsidRDefault="004A5FA6" w:rsidP="008849E7">
            <w:pPr>
              <w:pStyle w:val="a3"/>
              <w:widowControl w:val="0"/>
              <w:numPr>
                <w:ilvl w:val="0"/>
                <w:numId w:val="8"/>
              </w:numPr>
              <w:spacing w:line="240" w:lineRule="exact"/>
              <w:ind w:left="0" w:firstLine="284"/>
              <w:jc w:val="both"/>
              <w:rPr>
                <w:rFonts w:ascii="Arial Narrow" w:hAnsi="Arial Narrow"/>
                <w:sz w:val="16"/>
                <w:szCs w:val="16"/>
              </w:rPr>
            </w:pPr>
            <w:r w:rsidRPr="008B2E26">
              <w:rPr>
                <w:rFonts w:ascii="Arial Narrow" w:hAnsi="Arial Narrow"/>
                <w:sz w:val="16"/>
                <w:szCs w:val="16"/>
                <w:lang w:val="uk-UA"/>
              </w:rPr>
              <w:t xml:space="preserve">Бузескул В.П. </w:t>
            </w:r>
            <w:r w:rsidRPr="008B2E26">
              <w:rPr>
                <w:rFonts w:ascii="Arial Narrow" w:hAnsi="Arial Narrow"/>
                <w:sz w:val="16"/>
                <w:szCs w:val="16"/>
              </w:rPr>
              <w:t>Введение в историю Греции. Харьков,</w:t>
            </w:r>
            <w:r w:rsidRPr="008B2E26">
              <w:rPr>
                <w:rFonts w:ascii="Arial Narrow" w:hAnsi="Arial Narrow"/>
                <w:sz w:val="16"/>
                <w:szCs w:val="16"/>
                <w:lang w:val="uk-UA"/>
              </w:rPr>
              <w:t xml:space="preserve"> 1903.</w:t>
            </w:r>
          </w:p>
          <w:p w:rsidR="004A5FA6" w:rsidRPr="008B2E26" w:rsidRDefault="004A5FA6" w:rsidP="008849E7">
            <w:pPr>
              <w:pStyle w:val="a3"/>
              <w:widowControl w:val="0"/>
              <w:numPr>
                <w:ilvl w:val="0"/>
                <w:numId w:val="8"/>
              </w:numPr>
              <w:spacing w:line="240" w:lineRule="exact"/>
              <w:ind w:left="0" w:firstLine="284"/>
              <w:jc w:val="both"/>
              <w:rPr>
                <w:rFonts w:ascii="Arial Narrow" w:hAnsi="Arial Narrow"/>
                <w:sz w:val="16"/>
                <w:szCs w:val="16"/>
              </w:rPr>
            </w:pPr>
            <w:r w:rsidRPr="008B2E26">
              <w:rPr>
                <w:rFonts w:ascii="Arial Narrow" w:hAnsi="Arial Narrow"/>
                <w:sz w:val="16"/>
                <w:szCs w:val="16"/>
              </w:rPr>
              <w:t>Габелко О.Л. Последствия Апамейского мира: Рим и Первая Вифинская война //Межгосударственные отношения и дипломатия в античности /Под ред. В.Д.Жигунина. Казань, 2000.</w:t>
            </w:r>
          </w:p>
          <w:p w:rsidR="004A5FA6" w:rsidRPr="008B2E26" w:rsidRDefault="004A5FA6" w:rsidP="008849E7">
            <w:pPr>
              <w:pStyle w:val="a3"/>
              <w:widowControl w:val="0"/>
              <w:numPr>
                <w:ilvl w:val="0"/>
                <w:numId w:val="8"/>
              </w:numPr>
              <w:spacing w:line="240" w:lineRule="exact"/>
              <w:ind w:left="0" w:firstLine="284"/>
              <w:jc w:val="both"/>
              <w:rPr>
                <w:rFonts w:ascii="Arial Narrow" w:hAnsi="Arial Narrow"/>
                <w:sz w:val="16"/>
                <w:szCs w:val="16"/>
              </w:rPr>
            </w:pPr>
            <w:r w:rsidRPr="008B2E26">
              <w:rPr>
                <w:rFonts w:ascii="Arial Narrow" w:hAnsi="Arial Narrow"/>
                <w:sz w:val="16"/>
                <w:szCs w:val="16"/>
              </w:rPr>
              <w:t xml:space="preserve">Журавлев Ю.Е. Античность и современность в трудах Р.Ю.Виппера //Виппер Р.Ю. Лекции по истории Греции. Избр. соч. в 2 т. Т. 1. Ростов-на-Дону, 1995. </w:t>
            </w:r>
          </w:p>
          <w:p w:rsidR="004A5FA6" w:rsidRPr="008B2E26" w:rsidRDefault="004A5FA6" w:rsidP="008849E7">
            <w:pPr>
              <w:pStyle w:val="a3"/>
              <w:widowControl w:val="0"/>
              <w:numPr>
                <w:ilvl w:val="0"/>
                <w:numId w:val="8"/>
              </w:numPr>
              <w:spacing w:line="240" w:lineRule="exact"/>
              <w:ind w:left="0" w:firstLine="284"/>
              <w:jc w:val="both"/>
              <w:rPr>
                <w:rFonts w:ascii="Arial Narrow" w:hAnsi="Arial Narrow"/>
                <w:sz w:val="16"/>
                <w:szCs w:val="16"/>
              </w:rPr>
            </w:pPr>
            <w:r w:rsidRPr="008B2E26">
              <w:rPr>
                <w:rFonts w:ascii="Arial Narrow" w:hAnsi="Arial Narrow"/>
                <w:sz w:val="16"/>
                <w:szCs w:val="16"/>
              </w:rPr>
              <w:t xml:space="preserve">Зельин К.К. Олимпионики и тираны //Вестник древней истории. 1962. № 4. </w:t>
            </w:r>
          </w:p>
          <w:p w:rsidR="004A5FA6" w:rsidRPr="008B2E26" w:rsidRDefault="004A5FA6" w:rsidP="008849E7">
            <w:pPr>
              <w:pStyle w:val="a3"/>
              <w:widowControl w:val="0"/>
              <w:numPr>
                <w:ilvl w:val="0"/>
                <w:numId w:val="8"/>
              </w:numPr>
              <w:spacing w:line="240" w:lineRule="exact"/>
              <w:ind w:left="0" w:firstLine="284"/>
              <w:jc w:val="both"/>
              <w:rPr>
                <w:rFonts w:ascii="Arial Narrow" w:hAnsi="Arial Narrow"/>
                <w:sz w:val="16"/>
                <w:szCs w:val="16"/>
              </w:rPr>
            </w:pPr>
            <w:r w:rsidRPr="008B2E26">
              <w:rPr>
                <w:rFonts w:ascii="Arial Narrow" w:hAnsi="Arial Narrow"/>
                <w:sz w:val="16"/>
                <w:szCs w:val="16"/>
              </w:rPr>
              <w:t>История Древнего Рима /Под ред. В.Н.Кузищина. М., 1992.</w:t>
            </w:r>
          </w:p>
          <w:p w:rsidR="004A5FA6" w:rsidRPr="008B2E26" w:rsidRDefault="004A5FA6" w:rsidP="008849E7">
            <w:pPr>
              <w:pStyle w:val="a3"/>
              <w:widowControl w:val="0"/>
              <w:numPr>
                <w:ilvl w:val="0"/>
                <w:numId w:val="8"/>
              </w:numPr>
              <w:spacing w:line="240" w:lineRule="exact"/>
              <w:ind w:left="0" w:firstLine="284"/>
              <w:jc w:val="both"/>
              <w:rPr>
                <w:rFonts w:ascii="Arial Narrow" w:hAnsi="Arial Narrow"/>
                <w:sz w:val="16"/>
                <w:szCs w:val="16"/>
              </w:rPr>
            </w:pPr>
            <w:r w:rsidRPr="008B2E26">
              <w:rPr>
                <w:rFonts w:ascii="Arial Narrow" w:hAnsi="Arial Narrow"/>
                <w:sz w:val="16"/>
                <w:szCs w:val="16"/>
              </w:rPr>
              <w:t>Канев А.Г. Филимонов В.А., Теория и методология истории русского антиковеда П.И.Аландского //Античность: общество и идеи /Сб. статей. Казань, 2001.</w:t>
            </w:r>
          </w:p>
          <w:p w:rsidR="004A5FA6" w:rsidRPr="008B2E26" w:rsidRDefault="004A5FA6" w:rsidP="008849E7">
            <w:pPr>
              <w:pStyle w:val="a3"/>
              <w:widowControl w:val="0"/>
              <w:numPr>
                <w:ilvl w:val="0"/>
                <w:numId w:val="8"/>
              </w:numPr>
              <w:spacing w:line="240" w:lineRule="exact"/>
              <w:ind w:left="0" w:firstLine="284"/>
              <w:jc w:val="both"/>
              <w:rPr>
                <w:rFonts w:ascii="Arial Narrow" w:hAnsi="Arial Narrow"/>
                <w:sz w:val="16"/>
                <w:szCs w:val="16"/>
              </w:rPr>
            </w:pPr>
            <w:r w:rsidRPr="008B2E26">
              <w:rPr>
                <w:rFonts w:ascii="Arial Narrow" w:hAnsi="Arial Narrow"/>
                <w:sz w:val="16"/>
                <w:szCs w:val="16"/>
              </w:rPr>
              <w:t xml:space="preserve">Кучеренко Л.П. </w:t>
            </w:r>
            <w:r w:rsidRPr="008B2E26">
              <w:rPr>
                <w:rFonts w:ascii="Arial Narrow" w:hAnsi="Arial Narrow"/>
                <w:spacing w:val="20"/>
                <w:sz w:val="16"/>
                <w:szCs w:val="16"/>
                <w:lang w:val="en-US"/>
              </w:rPr>
              <w:t>Cura</w:t>
            </w:r>
            <w:r w:rsidRPr="008B2E26">
              <w:rPr>
                <w:rFonts w:ascii="Arial Narrow" w:hAnsi="Arial Narrow"/>
                <w:spacing w:val="20"/>
                <w:sz w:val="16"/>
                <w:szCs w:val="16"/>
              </w:rPr>
              <w:t xml:space="preserve"> </w:t>
            </w:r>
            <w:r w:rsidRPr="008B2E26">
              <w:rPr>
                <w:rFonts w:ascii="Arial Narrow" w:hAnsi="Arial Narrow"/>
                <w:spacing w:val="20"/>
                <w:sz w:val="16"/>
                <w:szCs w:val="16"/>
                <w:lang w:val="en-US"/>
              </w:rPr>
              <w:t>morum</w:t>
            </w:r>
            <w:r w:rsidRPr="008B2E26">
              <w:rPr>
                <w:rFonts w:ascii="Arial Narrow" w:hAnsi="Arial Narrow"/>
                <w:sz w:val="16"/>
                <w:szCs w:val="16"/>
              </w:rPr>
              <w:t xml:space="preserve"> римских цензоров и формирование системы ценностей римлян в эпоху республики //Проблемы социально-политической истории зарубежных стран. Межвуз. сб. Сыктывкар, 1996. </w:t>
            </w:r>
          </w:p>
          <w:p w:rsidR="004A5FA6" w:rsidRPr="008B2E26" w:rsidRDefault="004A5FA6" w:rsidP="008849E7">
            <w:pPr>
              <w:pStyle w:val="a3"/>
              <w:widowControl w:val="0"/>
              <w:numPr>
                <w:ilvl w:val="0"/>
                <w:numId w:val="8"/>
              </w:numPr>
              <w:spacing w:line="240" w:lineRule="exact"/>
              <w:ind w:left="0" w:firstLine="284"/>
              <w:jc w:val="both"/>
              <w:rPr>
                <w:rFonts w:ascii="Arial Narrow" w:hAnsi="Arial Narrow"/>
                <w:sz w:val="16"/>
                <w:szCs w:val="16"/>
              </w:rPr>
            </w:pPr>
            <w:r w:rsidRPr="008B2E26">
              <w:rPr>
                <w:rFonts w:ascii="Arial Narrow" w:hAnsi="Arial Narrow"/>
                <w:sz w:val="16"/>
                <w:szCs w:val="16"/>
              </w:rPr>
              <w:t xml:space="preserve">Мурзанаева Е.Н. Культурно-просветительские функции российского антиковедения </w:t>
            </w:r>
            <w:r w:rsidRPr="008B2E26">
              <w:rPr>
                <w:rFonts w:ascii="Arial Narrow" w:hAnsi="Arial Narrow"/>
                <w:sz w:val="16"/>
                <w:szCs w:val="16"/>
                <w:lang w:val="en-US"/>
              </w:rPr>
              <w:t>XIX</w:t>
            </w:r>
            <w:r w:rsidR="00ED7B60">
              <w:rPr>
                <w:rFonts w:ascii="Arial Narrow" w:hAnsi="Arial Narrow"/>
                <w:sz w:val="16"/>
                <w:szCs w:val="16"/>
              </w:rPr>
              <w:t xml:space="preserve"> </w:t>
            </w:r>
            <w:r w:rsidR="00125F69">
              <w:rPr>
                <w:rFonts w:ascii="Arial Narrow" w:hAnsi="Arial Narrow"/>
                <w:sz w:val="16"/>
                <w:szCs w:val="16"/>
              </w:rPr>
              <w:t xml:space="preserve">– </w:t>
            </w:r>
            <w:r w:rsidRPr="008B2E26">
              <w:rPr>
                <w:rFonts w:ascii="Arial Narrow" w:hAnsi="Arial Narrow"/>
                <w:sz w:val="16"/>
                <w:szCs w:val="16"/>
              </w:rPr>
              <w:t xml:space="preserve">начала </w:t>
            </w:r>
            <w:r w:rsidRPr="008B2E26">
              <w:rPr>
                <w:rFonts w:ascii="Arial Narrow" w:hAnsi="Arial Narrow"/>
                <w:sz w:val="16"/>
                <w:szCs w:val="16"/>
                <w:lang w:val="en-US"/>
              </w:rPr>
              <w:t>XX</w:t>
            </w:r>
            <w:r w:rsidRPr="008B2E26">
              <w:rPr>
                <w:rFonts w:ascii="Arial Narrow" w:hAnsi="Arial Narrow"/>
                <w:sz w:val="16"/>
                <w:szCs w:val="16"/>
              </w:rPr>
              <w:t xml:space="preserve"> веков. Автореф. дис. ... канд. ист. наук. Иваново, 1999.</w:t>
            </w:r>
          </w:p>
          <w:p w:rsidR="004A5FA6" w:rsidRPr="004A5FA6" w:rsidRDefault="004A5FA6" w:rsidP="009242FF">
            <w:pPr>
              <w:pStyle w:val="a3"/>
              <w:widowControl w:val="0"/>
              <w:spacing w:line="240" w:lineRule="exact"/>
              <w:ind w:firstLine="284"/>
              <w:rPr>
                <w:rFonts w:ascii="Arial Narrow" w:hAnsi="Arial Narrow"/>
                <w:b/>
                <w:caps/>
                <w:sz w:val="18"/>
                <w:szCs w:val="18"/>
              </w:rPr>
            </w:pPr>
          </w:p>
        </w:tc>
      </w:tr>
    </w:tbl>
    <w:p w:rsidR="004A5FA6" w:rsidRPr="004A5FA6" w:rsidRDefault="004A5FA6" w:rsidP="00213097">
      <w:pPr>
        <w:pStyle w:val="fb"/>
        <w:ind w:firstLine="284"/>
        <w:jc w:val="both"/>
        <w:rPr>
          <w:rFonts w:ascii="Arial Narrow" w:hAnsi="Arial Narrow"/>
          <w:sz w:val="18"/>
          <w:szCs w:val="18"/>
        </w:rPr>
      </w:pPr>
      <w:r w:rsidRPr="004A5FA6">
        <w:rPr>
          <w:rFonts w:ascii="Arial Narrow" w:hAnsi="Arial Narrow"/>
          <w:sz w:val="18"/>
          <w:szCs w:val="18"/>
        </w:rPr>
        <w:t>Следует обратить внимание на то, что сокращенное название города допускается только для Москвы (М.), Ленинграда (Л.), Петрограда (Пг.), Санкт-Петербурга (СПб.), остальные названия городов пишутся полностью (Харьков, Воронеж, и т.п.). Сокра</w:t>
      </w:r>
      <w:r w:rsidR="00E508BF">
        <w:rPr>
          <w:rFonts w:ascii="Arial Narrow" w:hAnsi="Arial Narrow"/>
          <w:sz w:val="18"/>
          <w:szCs w:val="18"/>
        </w:rPr>
        <w:t>щение «</w:t>
      </w:r>
      <w:r w:rsidRPr="004A5FA6">
        <w:rPr>
          <w:rFonts w:ascii="Arial Narrow" w:hAnsi="Arial Narrow"/>
          <w:sz w:val="18"/>
          <w:szCs w:val="18"/>
        </w:rPr>
        <w:t>том</w:t>
      </w:r>
      <w:r w:rsidR="00E508BF">
        <w:rPr>
          <w:rFonts w:ascii="Arial Narrow" w:hAnsi="Arial Narrow"/>
          <w:sz w:val="18"/>
          <w:szCs w:val="18"/>
        </w:rPr>
        <w:t>»</w:t>
      </w:r>
      <w:r w:rsidRPr="004A5FA6">
        <w:rPr>
          <w:rFonts w:ascii="Arial Narrow" w:hAnsi="Arial Narrow"/>
          <w:sz w:val="18"/>
          <w:szCs w:val="18"/>
        </w:rPr>
        <w:t xml:space="preserve"> (Т.), </w:t>
      </w:r>
      <w:r w:rsidR="00E508BF">
        <w:rPr>
          <w:rFonts w:ascii="Arial Narrow" w:hAnsi="Arial Narrow"/>
          <w:sz w:val="18"/>
          <w:szCs w:val="18"/>
        </w:rPr>
        <w:t>«</w:t>
      </w:r>
      <w:r w:rsidRPr="004A5FA6">
        <w:rPr>
          <w:rFonts w:ascii="Arial Narrow" w:hAnsi="Arial Narrow"/>
          <w:sz w:val="18"/>
          <w:szCs w:val="18"/>
        </w:rPr>
        <w:t>часть</w:t>
      </w:r>
      <w:r w:rsidR="00E508BF">
        <w:rPr>
          <w:rFonts w:ascii="Arial Narrow" w:hAnsi="Arial Narrow"/>
          <w:sz w:val="18"/>
          <w:szCs w:val="18"/>
        </w:rPr>
        <w:t>»</w:t>
      </w:r>
      <w:r w:rsidRPr="004A5FA6">
        <w:rPr>
          <w:rFonts w:ascii="Arial Narrow" w:hAnsi="Arial Narrow"/>
          <w:sz w:val="18"/>
          <w:szCs w:val="18"/>
        </w:rPr>
        <w:t xml:space="preserve"> (Ч.), </w:t>
      </w:r>
      <w:r w:rsidR="00E508BF">
        <w:rPr>
          <w:rFonts w:ascii="Arial Narrow" w:hAnsi="Arial Narrow"/>
          <w:sz w:val="18"/>
          <w:szCs w:val="18"/>
        </w:rPr>
        <w:t>«</w:t>
      </w:r>
      <w:r w:rsidRPr="004A5FA6">
        <w:rPr>
          <w:rFonts w:ascii="Arial Narrow" w:hAnsi="Arial Narrow"/>
          <w:sz w:val="18"/>
          <w:szCs w:val="18"/>
        </w:rPr>
        <w:t>книга</w:t>
      </w:r>
      <w:r w:rsidR="00E508BF">
        <w:rPr>
          <w:rFonts w:ascii="Arial Narrow" w:hAnsi="Arial Narrow"/>
          <w:sz w:val="18"/>
          <w:szCs w:val="18"/>
        </w:rPr>
        <w:t>»</w:t>
      </w:r>
      <w:r w:rsidRPr="004A5FA6">
        <w:rPr>
          <w:rFonts w:ascii="Arial Narrow" w:hAnsi="Arial Narrow"/>
          <w:sz w:val="18"/>
          <w:szCs w:val="18"/>
        </w:rPr>
        <w:t xml:space="preserve"> (Кн.), </w:t>
      </w:r>
      <w:r w:rsidR="00E508BF">
        <w:rPr>
          <w:rFonts w:ascii="Arial Narrow" w:hAnsi="Arial Narrow"/>
          <w:sz w:val="18"/>
          <w:szCs w:val="18"/>
        </w:rPr>
        <w:t>«</w:t>
      </w:r>
      <w:r w:rsidRPr="004A5FA6">
        <w:rPr>
          <w:rFonts w:ascii="Arial Narrow" w:hAnsi="Arial Narrow"/>
          <w:sz w:val="18"/>
          <w:szCs w:val="18"/>
        </w:rPr>
        <w:t>страница</w:t>
      </w:r>
      <w:r w:rsidR="00E508BF">
        <w:rPr>
          <w:rFonts w:ascii="Arial Narrow" w:hAnsi="Arial Narrow"/>
          <w:sz w:val="18"/>
          <w:szCs w:val="18"/>
        </w:rPr>
        <w:t>»</w:t>
      </w:r>
      <w:r w:rsidRPr="004A5FA6">
        <w:rPr>
          <w:rFonts w:ascii="Arial Narrow" w:hAnsi="Arial Narrow"/>
          <w:sz w:val="18"/>
          <w:szCs w:val="18"/>
        </w:rPr>
        <w:t xml:space="preserve"> (С.) всегда пишутся с заглавной буквы. </w:t>
      </w:r>
    </w:p>
    <w:p w:rsidR="004A5FA6" w:rsidRPr="004A5FA6" w:rsidRDefault="004A5FA6" w:rsidP="00213097">
      <w:pPr>
        <w:pStyle w:val="fb"/>
        <w:ind w:firstLine="284"/>
        <w:jc w:val="both"/>
        <w:rPr>
          <w:sz w:val="18"/>
          <w:szCs w:val="18"/>
        </w:rPr>
      </w:pPr>
      <w:r w:rsidRPr="004A5FA6">
        <w:rPr>
          <w:rFonts w:ascii="Arial Narrow" w:hAnsi="Arial Narrow"/>
          <w:sz w:val="18"/>
          <w:szCs w:val="18"/>
        </w:rPr>
        <w:t>Советуем внимательно изучить приведенные образцы современного библиографического описания исторической литературы и источников. Здесь важно понять и уяснить все, вплоть до знаков препинания. Необходимую консультацию по вопросам библиографии, имея в виду и грамотное составление подстрочного научного аппарата, и составление общего списка использованных источников и литературы, может дать научный руководитель</w:t>
      </w:r>
      <w:r w:rsidRPr="004A5FA6">
        <w:rPr>
          <w:sz w:val="18"/>
          <w:szCs w:val="18"/>
        </w:rPr>
        <w:t>.</w:t>
      </w:r>
    </w:p>
    <w:p w:rsidR="004A5FA6" w:rsidRPr="004A5FA6" w:rsidRDefault="001A7F0A" w:rsidP="00213097">
      <w:pPr>
        <w:pStyle w:val="a3"/>
        <w:widowControl w:val="0"/>
        <w:ind w:firstLine="284"/>
        <w:jc w:val="right"/>
        <w:rPr>
          <w:rFonts w:ascii="Arial Narrow" w:hAnsi="Arial Narrow"/>
          <w:b/>
          <w:i/>
          <w:sz w:val="18"/>
          <w:szCs w:val="18"/>
        </w:rPr>
      </w:pPr>
      <w:r>
        <w:rPr>
          <w:rFonts w:ascii="Arial Narrow" w:hAnsi="Arial Narrow"/>
          <w:b/>
          <w:i/>
          <w:noProof/>
          <w:sz w:val="18"/>
          <w:szCs w:val="1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9pt;margin-top:6pt;width:108pt;height:70pt;z-index:251656704" adj="13753,3147,16309,5710" strokeweight="3.5pt">
            <v:stroke linestyle="thickBetweenThin"/>
            <v:textbox style="mso-next-textbox:#_x0000_s1026">
              <w:txbxContent>
                <w:p w:rsidR="00E508BF" w:rsidRPr="00DB763B" w:rsidRDefault="00E508BF" w:rsidP="004A5FA6">
                  <w:pPr>
                    <w:jc w:val="center"/>
                    <w:rPr>
                      <w:rFonts w:ascii="Arial Narrow" w:hAnsi="Arial Narrow"/>
                      <w:b/>
                      <w:i/>
                      <w:sz w:val="18"/>
                      <w:szCs w:val="18"/>
                    </w:rPr>
                  </w:pPr>
                  <w:r w:rsidRPr="00DB763B">
                    <w:rPr>
                      <w:rFonts w:ascii="Arial Narrow" w:hAnsi="Arial Narrow"/>
                      <w:b/>
                      <w:i/>
                      <w:sz w:val="18"/>
                      <w:szCs w:val="18"/>
                    </w:rPr>
                    <w:t>Образец</w:t>
                  </w:r>
                </w:p>
                <w:p w:rsidR="00E508BF" w:rsidRPr="00DB763B" w:rsidRDefault="00E508BF" w:rsidP="004A5FA6">
                  <w:pPr>
                    <w:jc w:val="center"/>
                    <w:rPr>
                      <w:rFonts w:ascii="Arial Narrow" w:hAnsi="Arial Narrow"/>
                      <w:b/>
                      <w:i/>
                      <w:sz w:val="18"/>
                      <w:szCs w:val="18"/>
                    </w:rPr>
                  </w:pPr>
                  <w:r w:rsidRPr="00DB763B">
                    <w:rPr>
                      <w:rFonts w:ascii="Arial Narrow" w:hAnsi="Arial Narrow"/>
                      <w:b/>
                      <w:i/>
                      <w:sz w:val="18"/>
                      <w:szCs w:val="18"/>
                    </w:rPr>
                    <w:t>оглавления</w:t>
                  </w:r>
                </w:p>
                <w:p w:rsidR="00E508BF" w:rsidRPr="00DB763B" w:rsidRDefault="00E508BF" w:rsidP="004A5FA6">
                  <w:pPr>
                    <w:jc w:val="center"/>
                    <w:rPr>
                      <w:rFonts w:ascii="Arial Narrow" w:hAnsi="Arial Narrow"/>
                      <w:b/>
                      <w:i/>
                      <w:sz w:val="18"/>
                      <w:szCs w:val="18"/>
                    </w:rPr>
                  </w:pPr>
                  <w:r w:rsidRPr="00DB763B">
                    <w:rPr>
                      <w:rFonts w:ascii="Arial Narrow" w:hAnsi="Arial Narrow"/>
                      <w:b/>
                      <w:i/>
                      <w:sz w:val="18"/>
                      <w:szCs w:val="18"/>
                    </w:rPr>
                    <w:t>курсовой работы</w:t>
                  </w:r>
                </w:p>
              </w:txbxContent>
            </v:textbox>
          </v:shape>
        </w:pict>
      </w:r>
    </w:p>
    <w:p w:rsidR="004A5FA6" w:rsidRPr="004A5FA6" w:rsidRDefault="004A5FA6" w:rsidP="00213097">
      <w:pPr>
        <w:pStyle w:val="a3"/>
        <w:widowControl w:val="0"/>
        <w:ind w:firstLine="284"/>
        <w:jc w:val="right"/>
        <w:rPr>
          <w:rFonts w:ascii="Arial Narrow" w:hAnsi="Arial Narrow"/>
          <w:b/>
          <w:i/>
          <w:sz w:val="18"/>
          <w:szCs w:val="18"/>
        </w:rPr>
      </w:pPr>
    </w:p>
    <w:p w:rsidR="004A5FA6" w:rsidRPr="004A5FA6" w:rsidRDefault="004A5FA6" w:rsidP="00213097">
      <w:pPr>
        <w:pStyle w:val="a3"/>
        <w:widowControl w:val="0"/>
        <w:ind w:firstLine="284"/>
        <w:jc w:val="right"/>
        <w:rPr>
          <w:rFonts w:ascii="Arial Narrow" w:hAnsi="Arial Narrow"/>
          <w:b/>
          <w:i/>
          <w:sz w:val="18"/>
          <w:szCs w:val="18"/>
        </w:rPr>
      </w:pPr>
    </w:p>
    <w:tbl>
      <w:tblPr>
        <w:tblW w:w="6328" w:type="dxa"/>
        <w:tblInd w:w="-100" w:type="dxa"/>
        <w:tblBorders>
          <w:top w:val="thickThinLargeGap" w:sz="24" w:space="0" w:color="C0C0C0"/>
          <w:left w:val="thickThinLargeGap" w:sz="24" w:space="0" w:color="C0C0C0"/>
          <w:bottom w:val="thickThinLargeGap" w:sz="24" w:space="0" w:color="C0C0C0"/>
          <w:right w:val="thickThinLargeGap" w:sz="24" w:space="0" w:color="C0C0C0"/>
          <w:insideH w:val="thickThinLargeGap" w:sz="6" w:space="0" w:color="C0C0C0"/>
          <w:insideV w:val="thickThinLargeGap" w:sz="6" w:space="0" w:color="C0C0C0"/>
        </w:tblBorders>
        <w:tblLayout w:type="fixed"/>
        <w:tblLook w:val="01E0" w:firstRow="1" w:lastRow="1" w:firstColumn="1" w:lastColumn="1" w:noHBand="0" w:noVBand="0"/>
      </w:tblPr>
      <w:tblGrid>
        <w:gridCol w:w="6328"/>
      </w:tblGrid>
      <w:tr w:rsidR="004A5FA6" w:rsidRPr="009242FF">
        <w:trPr>
          <w:trHeight w:val="5141"/>
        </w:trPr>
        <w:tc>
          <w:tcPr>
            <w:tcW w:w="6328" w:type="dxa"/>
          </w:tcPr>
          <w:p w:rsidR="009242FF" w:rsidRPr="009242FF" w:rsidRDefault="009242FF" w:rsidP="00213097">
            <w:pPr>
              <w:pStyle w:val="a3"/>
              <w:widowControl w:val="0"/>
              <w:spacing w:line="480" w:lineRule="auto"/>
              <w:ind w:firstLine="284"/>
              <w:jc w:val="center"/>
              <w:rPr>
                <w:rFonts w:ascii="Arial Narrow" w:hAnsi="Arial Narrow"/>
                <w:b/>
                <w:caps/>
                <w:sz w:val="18"/>
                <w:szCs w:val="18"/>
              </w:rPr>
            </w:pPr>
          </w:p>
          <w:p w:rsidR="009242FF" w:rsidRPr="009242FF" w:rsidRDefault="009242FF" w:rsidP="00213097">
            <w:pPr>
              <w:pStyle w:val="a3"/>
              <w:widowControl w:val="0"/>
              <w:spacing w:line="480" w:lineRule="auto"/>
              <w:ind w:firstLine="284"/>
              <w:jc w:val="center"/>
              <w:rPr>
                <w:rFonts w:ascii="Arial Narrow" w:hAnsi="Arial Narrow"/>
                <w:b/>
                <w:caps/>
                <w:sz w:val="18"/>
                <w:szCs w:val="18"/>
              </w:rPr>
            </w:pPr>
          </w:p>
          <w:p w:rsidR="004A5FA6" w:rsidRPr="009242FF" w:rsidRDefault="004A5FA6" w:rsidP="00213097">
            <w:pPr>
              <w:pStyle w:val="a3"/>
              <w:widowControl w:val="0"/>
              <w:spacing w:line="480" w:lineRule="auto"/>
              <w:ind w:firstLine="284"/>
              <w:jc w:val="center"/>
              <w:rPr>
                <w:rFonts w:ascii="Arial Narrow" w:hAnsi="Arial Narrow"/>
                <w:b/>
                <w:caps/>
                <w:sz w:val="18"/>
                <w:szCs w:val="18"/>
              </w:rPr>
            </w:pPr>
            <w:r w:rsidRPr="009242FF">
              <w:rPr>
                <w:rFonts w:ascii="Arial Narrow" w:hAnsi="Arial Narrow"/>
                <w:b/>
                <w:caps/>
                <w:sz w:val="18"/>
                <w:szCs w:val="18"/>
              </w:rPr>
              <w:t>оглавление</w:t>
            </w:r>
          </w:p>
          <w:p w:rsidR="004A5FA6" w:rsidRPr="009242FF" w:rsidRDefault="004A5FA6" w:rsidP="00213097">
            <w:pPr>
              <w:pStyle w:val="a3"/>
              <w:widowControl w:val="0"/>
              <w:spacing w:line="480" w:lineRule="auto"/>
              <w:ind w:firstLine="284"/>
              <w:jc w:val="center"/>
              <w:rPr>
                <w:rFonts w:ascii="Arial Narrow" w:hAnsi="Arial Narrow"/>
                <w:b/>
                <w:caps/>
                <w:sz w:val="18"/>
                <w:szCs w:val="18"/>
              </w:rPr>
            </w:pPr>
          </w:p>
          <w:p w:rsidR="004A5FA6" w:rsidRPr="009242FF" w:rsidRDefault="004A5FA6" w:rsidP="00213097">
            <w:pPr>
              <w:pStyle w:val="a3"/>
              <w:widowControl w:val="0"/>
              <w:spacing w:line="480" w:lineRule="auto"/>
              <w:ind w:firstLine="284"/>
              <w:jc w:val="both"/>
              <w:rPr>
                <w:rFonts w:ascii="Arial Narrow" w:hAnsi="Arial Narrow"/>
                <w:sz w:val="18"/>
                <w:szCs w:val="18"/>
              </w:rPr>
            </w:pPr>
            <w:r w:rsidRPr="009242FF">
              <w:rPr>
                <w:rFonts w:ascii="Arial Narrow" w:hAnsi="Arial Narrow"/>
                <w:b/>
                <w:sz w:val="18"/>
                <w:szCs w:val="18"/>
              </w:rPr>
              <w:t>Введение</w:t>
            </w:r>
            <w:r w:rsidRPr="009242FF">
              <w:rPr>
                <w:rFonts w:ascii="Arial Narrow" w:hAnsi="Arial Narrow"/>
                <w:sz w:val="18"/>
                <w:szCs w:val="18"/>
              </w:rPr>
              <w:t>.........</w:t>
            </w:r>
            <w:r w:rsidR="008B76AC" w:rsidRPr="009242FF">
              <w:rPr>
                <w:rFonts w:ascii="Arial Narrow" w:hAnsi="Arial Narrow"/>
                <w:sz w:val="18"/>
                <w:szCs w:val="18"/>
              </w:rPr>
              <w:t>....................</w:t>
            </w:r>
            <w:r w:rsidRPr="009242FF">
              <w:rPr>
                <w:rFonts w:ascii="Arial Narrow" w:hAnsi="Arial Narrow"/>
                <w:sz w:val="18"/>
                <w:szCs w:val="18"/>
              </w:rPr>
              <w:t>..........................................................</w:t>
            </w:r>
            <w:r w:rsidR="00DB763B">
              <w:rPr>
                <w:rFonts w:ascii="Arial Narrow" w:hAnsi="Arial Narrow"/>
                <w:sz w:val="18"/>
                <w:szCs w:val="18"/>
              </w:rPr>
              <w:t>....................</w:t>
            </w:r>
            <w:r w:rsidRPr="009242FF">
              <w:rPr>
                <w:rFonts w:ascii="Arial Narrow" w:hAnsi="Arial Narrow"/>
                <w:sz w:val="18"/>
                <w:szCs w:val="18"/>
              </w:rPr>
              <w:t xml:space="preserve">...............3 </w:t>
            </w:r>
          </w:p>
          <w:p w:rsidR="004A5FA6" w:rsidRPr="009242FF" w:rsidRDefault="004A5FA6" w:rsidP="00213097">
            <w:pPr>
              <w:pStyle w:val="a3"/>
              <w:widowControl w:val="0"/>
              <w:spacing w:line="480" w:lineRule="auto"/>
              <w:ind w:firstLine="284"/>
              <w:jc w:val="both"/>
              <w:rPr>
                <w:rFonts w:ascii="Arial Narrow" w:hAnsi="Arial Narrow"/>
                <w:b/>
                <w:sz w:val="18"/>
                <w:szCs w:val="18"/>
              </w:rPr>
            </w:pPr>
            <w:r w:rsidRPr="009242FF">
              <w:rPr>
                <w:rFonts w:ascii="Arial Narrow" w:hAnsi="Arial Narrow"/>
                <w:b/>
                <w:sz w:val="18"/>
                <w:szCs w:val="18"/>
              </w:rPr>
              <w:t xml:space="preserve">Глава I </w:t>
            </w:r>
          </w:p>
          <w:p w:rsidR="004A5FA6" w:rsidRPr="009242FF" w:rsidRDefault="004A5FA6" w:rsidP="00213097">
            <w:pPr>
              <w:pStyle w:val="a3"/>
              <w:widowControl w:val="0"/>
              <w:spacing w:line="480" w:lineRule="auto"/>
              <w:ind w:firstLine="284"/>
              <w:jc w:val="both"/>
              <w:rPr>
                <w:rFonts w:ascii="Arial Narrow" w:hAnsi="Arial Narrow"/>
                <w:sz w:val="18"/>
                <w:szCs w:val="18"/>
              </w:rPr>
            </w:pPr>
            <w:r w:rsidRPr="009242FF">
              <w:rPr>
                <w:rFonts w:ascii="Arial Narrow" w:hAnsi="Arial Narrow"/>
                <w:sz w:val="18"/>
                <w:szCs w:val="18"/>
              </w:rPr>
              <w:t>Экономические реформы Солона......................</w:t>
            </w:r>
            <w:r w:rsidR="008B76AC" w:rsidRPr="009242FF">
              <w:rPr>
                <w:rFonts w:ascii="Arial Narrow" w:hAnsi="Arial Narrow"/>
                <w:sz w:val="18"/>
                <w:szCs w:val="18"/>
              </w:rPr>
              <w:t>..................</w:t>
            </w:r>
            <w:r w:rsidRPr="009242FF">
              <w:rPr>
                <w:rFonts w:ascii="Arial Narrow" w:hAnsi="Arial Narrow"/>
                <w:sz w:val="18"/>
                <w:szCs w:val="18"/>
              </w:rPr>
              <w:t>....</w:t>
            </w:r>
            <w:r w:rsidR="00DB763B">
              <w:rPr>
                <w:rFonts w:ascii="Arial Narrow" w:hAnsi="Arial Narrow"/>
                <w:sz w:val="18"/>
                <w:szCs w:val="18"/>
              </w:rPr>
              <w:t>.......................</w:t>
            </w:r>
            <w:r w:rsidRPr="009242FF">
              <w:rPr>
                <w:rFonts w:ascii="Arial Narrow" w:hAnsi="Arial Narrow"/>
                <w:sz w:val="18"/>
                <w:szCs w:val="18"/>
              </w:rPr>
              <w:t xml:space="preserve">..............18 </w:t>
            </w:r>
          </w:p>
          <w:p w:rsidR="004A5FA6" w:rsidRPr="009242FF" w:rsidRDefault="004A5FA6" w:rsidP="00213097">
            <w:pPr>
              <w:pStyle w:val="a3"/>
              <w:widowControl w:val="0"/>
              <w:spacing w:line="480" w:lineRule="auto"/>
              <w:ind w:firstLine="284"/>
              <w:jc w:val="both"/>
              <w:rPr>
                <w:rFonts w:ascii="Arial Narrow" w:hAnsi="Arial Narrow"/>
                <w:b/>
                <w:sz w:val="18"/>
                <w:szCs w:val="18"/>
              </w:rPr>
            </w:pPr>
            <w:r w:rsidRPr="009242FF">
              <w:rPr>
                <w:rFonts w:ascii="Arial Narrow" w:hAnsi="Arial Narrow"/>
                <w:b/>
                <w:sz w:val="18"/>
                <w:szCs w:val="18"/>
              </w:rPr>
              <w:t xml:space="preserve">Глава II </w:t>
            </w:r>
          </w:p>
          <w:p w:rsidR="004A5FA6" w:rsidRPr="009242FF" w:rsidRDefault="004A5FA6" w:rsidP="00213097">
            <w:pPr>
              <w:pStyle w:val="a3"/>
              <w:widowControl w:val="0"/>
              <w:spacing w:line="480" w:lineRule="auto"/>
              <w:ind w:firstLine="284"/>
              <w:jc w:val="both"/>
              <w:rPr>
                <w:rFonts w:ascii="Arial Narrow" w:hAnsi="Arial Narrow"/>
                <w:sz w:val="18"/>
                <w:szCs w:val="18"/>
              </w:rPr>
            </w:pPr>
            <w:r w:rsidRPr="009242FF">
              <w:rPr>
                <w:rFonts w:ascii="Arial Narrow" w:hAnsi="Arial Narrow"/>
                <w:sz w:val="18"/>
                <w:szCs w:val="18"/>
              </w:rPr>
              <w:t>Солон и становление демократического строя в Афи</w:t>
            </w:r>
            <w:r w:rsidR="008B76AC" w:rsidRPr="009242FF">
              <w:rPr>
                <w:rFonts w:ascii="Arial Narrow" w:hAnsi="Arial Narrow"/>
                <w:sz w:val="18"/>
                <w:szCs w:val="18"/>
              </w:rPr>
              <w:t>нах...........</w:t>
            </w:r>
            <w:r w:rsidRPr="009242FF">
              <w:rPr>
                <w:rFonts w:ascii="Arial Narrow" w:hAnsi="Arial Narrow"/>
                <w:sz w:val="18"/>
                <w:szCs w:val="18"/>
              </w:rPr>
              <w:t>..</w:t>
            </w:r>
            <w:r w:rsidR="00DB763B">
              <w:rPr>
                <w:rFonts w:ascii="Arial Narrow" w:hAnsi="Arial Narrow"/>
                <w:sz w:val="18"/>
                <w:szCs w:val="18"/>
              </w:rPr>
              <w:t>.........................</w:t>
            </w:r>
            <w:r w:rsidRPr="009242FF">
              <w:rPr>
                <w:rFonts w:ascii="Arial Narrow" w:hAnsi="Arial Narrow"/>
                <w:sz w:val="18"/>
                <w:szCs w:val="18"/>
              </w:rPr>
              <w:t xml:space="preserve">.....28 </w:t>
            </w:r>
          </w:p>
          <w:p w:rsidR="004A5FA6" w:rsidRPr="009242FF" w:rsidRDefault="004A5FA6" w:rsidP="00213097">
            <w:pPr>
              <w:pStyle w:val="a3"/>
              <w:widowControl w:val="0"/>
              <w:spacing w:line="480" w:lineRule="auto"/>
              <w:ind w:firstLine="284"/>
              <w:jc w:val="both"/>
              <w:rPr>
                <w:rFonts w:ascii="Arial Narrow" w:hAnsi="Arial Narrow"/>
                <w:sz w:val="18"/>
                <w:szCs w:val="18"/>
              </w:rPr>
            </w:pPr>
            <w:r w:rsidRPr="009242FF">
              <w:rPr>
                <w:rFonts w:ascii="Arial Narrow" w:hAnsi="Arial Narrow"/>
                <w:b/>
                <w:sz w:val="18"/>
                <w:szCs w:val="18"/>
              </w:rPr>
              <w:t>Заключение</w:t>
            </w:r>
            <w:r w:rsidRPr="009242FF">
              <w:rPr>
                <w:rFonts w:ascii="Arial Narrow" w:hAnsi="Arial Narrow"/>
                <w:sz w:val="18"/>
                <w:szCs w:val="18"/>
              </w:rPr>
              <w:t>................</w:t>
            </w:r>
            <w:r w:rsidR="008B76AC" w:rsidRPr="009242FF">
              <w:rPr>
                <w:rFonts w:ascii="Arial Narrow" w:hAnsi="Arial Narrow"/>
                <w:sz w:val="18"/>
                <w:szCs w:val="18"/>
              </w:rPr>
              <w:t>...................</w:t>
            </w:r>
            <w:r w:rsidRPr="009242FF">
              <w:rPr>
                <w:rFonts w:ascii="Arial Narrow" w:hAnsi="Arial Narrow"/>
                <w:sz w:val="18"/>
                <w:szCs w:val="18"/>
              </w:rPr>
              <w:t>.....................................................</w:t>
            </w:r>
            <w:r w:rsidR="00DB763B">
              <w:rPr>
                <w:rFonts w:ascii="Arial Narrow" w:hAnsi="Arial Narrow"/>
                <w:sz w:val="18"/>
                <w:szCs w:val="18"/>
              </w:rPr>
              <w:t>.....................</w:t>
            </w:r>
            <w:r w:rsidRPr="009242FF">
              <w:rPr>
                <w:rFonts w:ascii="Arial Narrow" w:hAnsi="Arial Narrow"/>
                <w:sz w:val="18"/>
                <w:szCs w:val="18"/>
              </w:rPr>
              <w:t xml:space="preserve">.......39 </w:t>
            </w:r>
          </w:p>
          <w:p w:rsidR="004A5FA6" w:rsidRPr="009242FF" w:rsidRDefault="009242FF" w:rsidP="00213097">
            <w:pPr>
              <w:pStyle w:val="a3"/>
              <w:widowControl w:val="0"/>
              <w:spacing w:line="480" w:lineRule="auto"/>
              <w:ind w:firstLine="284"/>
              <w:jc w:val="both"/>
              <w:rPr>
                <w:rFonts w:ascii="Arial Narrow" w:hAnsi="Arial Narrow"/>
                <w:sz w:val="18"/>
                <w:szCs w:val="18"/>
              </w:rPr>
            </w:pPr>
            <w:r w:rsidRPr="009242FF">
              <w:rPr>
                <w:rFonts w:ascii="Arial Narrow" w:hAnsi="Arial Narrow"/>
                <w:b/>
                <w:spacing w:val="-6"/>
                <w:sz w:val="18"/>
                <w:szCs w:val="18"/>
              </w:rPr>
              <w:t xml:space="preserve">Список </w:t>
            </w:r>
            <w:r w:rsidR="004A5FA6" w:rsidRPr="009242FF">
              <w:rPr>
                <w:rFonts w:ascii="Arial Narrow" w:hAnsi="Arial Narrow"/>
                <w:b/>
                <w:spacing w:val="-6"/>
                <w:sz w:val="18"/>
                <w:szCs w:val="18"/>
              </w:rPr>
              <w:t>использованных источников и литературы</w:t>
            </w:r>
            <w:r w:rsidR="004A5FA6" w:rsidRPr="009242FF">
              <w:rPr>
                <w:rFonts w:ascii="Arial Narrow" w:hAnsi="Arial Narrow"/>
                <w:caps/>
                <w:sz w:val="18"/>
                <w:szCs w:val="18"/>
              </w:rPr>
              <w:t>.....</w:t>
            </w:r>
            <w:r w:rsidR="008B76AC" w:rsidRPr="009242FF">
              <w:rPr>
                <w:rFonts w:ascii="Arial Narrow" w:hAnsi="Arial Narrow"/>
                <w:caps/>
                <w:sz w:val="18"/>
                <w:szCs w:val="18"/>
              </w:rPr>
              <w:t>.............</w:t>
            </w:r>
            <w:r w:rsidR="00DB763B">
              <w:rPr>
                <w:rFonts w:ascii="Arial Narrow" w:hAnsi="Arial Narrow"/>
                <w:caps/>
                <w:sz w:val="18"/>
                <w:szCs w:val="18"/>
              </w:rPr>
              <w:t>...................</w:t>
            </w:r>
            <w:r w:rsidR="008B76AC" w:rsidRPr="009242FF">
              <w:rPr>
                <w:rFonts w:ascii="Arial Narrow" w:hAnsi="Arial Narrow"/>
                <w:caps/>
                <w:sz w:val="18"/>
                <w:szCs w:val="18"/>
              </w:rPr>
              <w:t>.........</w:t>
            </w:r>
            <w:r w:rsidR="004A5FA6" w:rsidRPr="009242FF">
              <w:rPr>
                <w:rFonts w:ascii="Arial Narrow" w:hAnsi="Arial Narrow"/>
                <w:caps/>
                <w:sz w:val="18"/>
                <w:szCs w:val="18"/>
              </w:rPr>
              <w:t>......</w:t>
            </w:r>
            <w:r w:rsidR="004A5FA6" w:rsidRPr="009242FF">
              <w:rPr>
                <w:rFonts w:ascii="Arial Narrow" w:hAnsi="Arial Narrow"/>
                <w:sz w:val="18"/>
                <w:szCs w:val="18"/>
              </w:rPr>
              <w:t xml:space="preserve">40 </w:t>
            </w:r>
          </w:p>
          <w:p w:rsidR="004A5FA6" w:rsidRPr="009242FF" w:rsidRDefault="004A5FA6" w:rsidP="00213097">
            <w:pPr>
              <w:pStyle w:val="a3"/>
              <w:widowControl w:val="0"/>
              <w:spacing w:line="480" w:lineRule="auto"/>
              <w:ind w:firstLine="284"/>
              <w:jc w:val="both"/>
              <w:rPr>
                <w:rFonts w:ascii="Arial Narrow" w:hAnsi="Arial Narrow"/>
                <w:b/>
                <w:sz w:val="18"/>
                <w:szCs w:val="18"/>
              </w:rPr>
            </w:pPr>
          </w:p>
        </w:tc>
      </w:tr>
    </w:tbl>
    <w:p w:rsidR="004A5FA6" w:rsidRDefault="004A5FA6" w:rsidP="00213097">
      <w:pPr>
        <w:pStyle w:val="a3"/>
        <w:widowControl w:val="0"/>
        <w:spacing w:line="360" w:lineRule="auto"/>
        <w:ind w:firstLine="284"/>
        <w:jc w:val="right"/>
        <w:rPr>
          <w:rFonts w:ascii="Arial Narrow" w:hAnsi="Arial Narrow"/>
          <w:sz w:val="18"/>
          <w:szCs w:val="18"/>
        </w:rPr>
      </w:pPr>
      <w:r w:rsidRPr="004A5FA6">
        <w:rPr>
          <w:rFonts w:ascii="Arial Narrow" w:hAnsi="Arial Narrow"/>
          <w:sz w:val="18"/>
          <w:szCs w:val="18"/>
        </w:rPr>
        <w:br w:type="page"/>
      </w:r>
    </w:p>
    <w:p w:rsidR="008B76AC" w:rsidRPr="004A5FA6" w:rsidRDefault="001A7F0A" w:rsidP="00213097">
      <w:pPr>
        <w:pStyle w:val="a3"/>
        <w:widowControl w:val="0"/>
        <w:spacing w:line="360" w:lineRule="auto"/>
        <w:ind w:firstLine="284"/>
        <w:jc w:val="right"/>
        <w:rPr>
          <w:rFonts w:ascii="Arial Narrow" w:hAnsi="Arial Narrow"/>
          <w:caps/>
          <w:sz w:val="18"/>
          <w:szCs w:val="18"/>
          <w:u w:val="single"/>
        </w:rPr>
      </w:pPr>
      <w:r>
        <w:rPr>
          <w:rFonts w:ascii="Arial Narrow" w:hAnsi="Arial Narrow"/>
          <w:b/>
          <w:i/>
          <w:caps/>
          <w:noProof/>
          <w:u w:val="single"/>
        </w:rPr>
        <w:pict>
          <v:group id="_x0000_s1027" style="position:absolute;left:0;text-align:left;margin-left:-9pt;margin-top:-6.5pt;width:99pt;height:98.2pt;z-index:251657728" coordorigin="-1179,781" coordsize="2193,2648">
            <o:lock v:ext="edit" aspectratio="t"/>
            <v:shape id="_x0000_s1028" type="#_x0000_t75" style="position:absolute;left:-1179;top:781;width:2193;height:2648" o:preferrelative="f">
              <v:fill o:detectmouseclick="t"/>
              <v:path o:extrusionok="t" o:connecttype="none"/>
              <o:lock v:ext="edit" text="t"/>
            </v:shape>
            <v:shape id="_x0000_s1029" type="#_x0000_t80" style="position:absolute;left:-1385;top:1109;width:2247;height:1836;rotation:270" adj="16338,2902,18595,7813" strokeweight="3.5pt">
              <v:stroke linestyle="thickBetweenThin"/>
              <v:textbox style="mso-next-textbox:#_x0000_s1029">
                <w:txbxContent>
                  <w:p w:rsidR="00E508BF" w:rsidRPr="00DB763B" w:rsidRDefault="00E508BF" w:rsidP="004A5FA6">
                    <w:pPr>
                      <w:pStyle w:val="a3"/>
                      <w:jc w:val="center"/>
                      <w:rPr>
                        <w:rFonts w:ascii="Arial Narrow" w:hAnsi="Arial Narrow"/>
                        <w:b/>
                        <w:i/>
                        <w:sz w:val="18"/>
                        <w:szCs w:val="18"/>
                      </w:rPr>
                    </w:pPr>
                    <w:r w:rsidRPr="00DB763B">
                      <w:rPr>
                        <w:rFonts w:ascii="Arial Narrow" w:hAnsi="Arial Narrow"/>
                        <w:b/>
                        <w:i/>
                        <w:sz w:val="18"/>
                        <w:szCs w:val="18"/>
                      </w:rPr>
                      <w:t>Образец оформления титульного</w:t>
                    </w:r>
                  </w:p>
                  <w:p w:rsidR="00E508BF" w:rsidRPr="00DB763B" w:rsidRDefault="00E508BF" w:rsidP="004A5FA6">
                    <w:pPr>
                      <w:pStyle w:val="a3"/>
                      <w:jc w:val="center"/>
                      <w:rPr>
                        <w:rFonts w:ascii="Arial Narrow" w:hAnsi="Arial Narrow"/>
                        <w:b/>
                        <w:i/>
                        <w:sz w:val="18"/>
                        <w:szCs w:val="18"/>
                      </w:rPr>
                    </w:pPr>
                    <w:r w:rsidRPr="00DB763B">
                      <w:rPr>
                        <w:rFonts w:ascii="Arial Narrow" w:hAnsi="Arial Narrow"/>
                        <w:b/>
                        <w:i/>
                        <w:sz w:val="18"/>
                        <w:szCs w:val="18"/>
                      </w:rPr>
                      <w:t xml:space="preserve">листа </w:t>
                    </w:r>
                  </w:p>
                  <w:p w:rsidR="00E508BF" w:rsidRPr="00DB763B" w:rsidRDefault="00E508BF" w:rsidP="004A5FA6">
                    <w:pPr>
                      <w:pStyle w:val="a3"/>
                      <w:jc w:val="center"/>
                      <w:rPr>
                        <w:rFonts w:ascii="Arial Narrow" w:hAnsi="Arial Narrow"/>
                        <w:b/>
                        <w:i/>
                        <w:sz w:val="18"/>
                        <w:szCs w:val="18"/>
                      </w:rPr>
                    </w:pPr>
                    <w:r w:rsidRPr="00DB763B">
                      <w:rPr>
                        <w:rFonts w:ascii="Arial Narrow" w:hAnsi="Arial Narrow"/>
                        <w:b/>
                        <w:i/>
                        <w:sz w:val="18"/>
                        <w:szCs w:val="18"/>
                      </w:rPr>
                      <w:t>курсовой работы</w:t>
                    </w:r>
                  </w:p>
                </w:txbxContent>
              </v:textbox>
            </v:shape>
          </v:group>
        </w:pict>
      </w:r>
    </w:p>
    <w:tbl>
      <w:tblPr>
        <w:tblW w:w="0" w:type="auto"/>
        <w:tblInd w:w="-100" w:type="dxa"/>
        <w:tblBorders>
          <w:top w:val="thickThinLargeGap" w:sz="24" w:space="0" w:color="C0C0C0"/>
          <w:left w:val="thickThinLargeGap" w:sz="24" w:space="0" w:color="C0C0C0"/>
          <w:bottom w:val="thickThinLargeGap" w:sz="24" w:space="0" w:color="C0C0C0"/>
          <w:right w:val="thickThinLargeGap" w:sz="24" w:space="0" w:color="C0C0C0"/>
          <w:insideH w:val="thickThinLargeGap" w:sz="6" w:space="0" w:color="C0C0C0"/>
          <w:insideV w:val="thickThinLargeGap" w:sz="6" w:space="0" w:color="C0C0C0"/>
        </w:tblBorders>
        <w:tblLayout w:type="fixed"/>
        <w:tblLook w:val="01E0" w:firstRow="1" w:lastRow="1" w:firstColumn="1" w:lastColumn="1" w:noHBand="0" w:noVBand="0"/>
      </w:tblPr>
      <w:tblGrid>
        <w:gridCol w:w="6533"/>
      </w:tblGrid>
      <w:tr w:rsidR="004A5FA6" w:rsidRPr="004A5FA6">
        <w:tc>
          <w:tcPr>
            <w:tcW w:w="6533" w:type="dxa"/>
          </w:tcPr>
          <w:p w:rsidR="004A5FA6" w:rsidRPr="004A5FA6" w:rsidRDefault="004A5FA6" w:rsidP="00213097">
            <w:pPr>
              <w:pStyle w:val="a3"/>
              <w:widowControl w:val="0"/>
              <w:spacing w:line="360" w:lineRule="auto"/>
              <w:ind w:firstLine="284"/>
              <w:jc w:val="center"/>
              <w:rPr>
                <w:rFonts w:ascii="Arial Narrow" w:hAnsi="Arial Narrow"/>
                <w:sz w:val="18"/>
                <w:szCs w:val="18"/>
              </w:rPr>
            </w:pPr>
            <w:r w:rsidRPr="004A5FA6">
              <w:rPr>
                <w:rFonts w:ascii="Arial Narrow" w:hAnsi="Arial Narrow"/>
                <w:sz w:val="18"/>
                <w:szCs w:val="18"/>
              </w:rPr>
              <w:t>Министерство образования Российской Федерации</w:t>
            </w:r>
          </w:p>
          <w:p w:rsidR="004A5FA6" w:rsidRPr="004A5FA6" w:rsidRDefault="004A5FA6" w:rsidP="00213097">
            <w:pPr>
              <w:pStyle w:val="a3"/>
              <w:widowControl w:val="0"/>
              <w:spacing w:line="360" w:lineRule="auto"/>
              <w:ind w:firstLine="284"/>
              <w:jc w:val="center"/>
              <w:rPr>
                <w:rFonts w:ascii="Arial Narrow" w:hAnsi="Arial Narrow"/>
                <w:sz w:val="18"/>
                <w:szCs w:val="18"/>
              </w:rPr>
            </w:pPr>
            <w:r w:rsidRPr="004A5FA6">
              <w:rPr>
                <w:rFonts w:ascii="Arial Narrow" w:hAnsi="Arial Narrow"/>
                <w:sz w:val="18"/>
                <w:szCs w:val="18"/>
              </w:rPr>
              <w:t>Сыктывкарский государственный университет</w:t>
            </w:r>
          </w:p>
          <w:p w:rsidR="004A5FA6" w:rsidRPr="004A5FA6" w:rsidRDefault="004A5FA6" w:rsidP="00213097">
            <w:pPr>
              <w:pStyle w:val="a3"/>
              <w:widowControl w:val="0"/>
              <w:spacing w:line="360" w:lineRule="auto"/>
              <w:ind w:firstLine="284"/>
              <w:jc w:val="center"/>
              <w:rPr>
                <w:rFonts w:ascii="Arial Narrow" w:hAnsi="Arial Narrow"/>
                <w:sz w:val="18"/>
                <w:szCs w:val="18"/>
              </w:rPr>
            </w:pPr>
            <w:r w:rsidRPr="004A5FA6">
              <w:rPr>
                <w:rFonts w:ascii="Arial Narrow" w:hAnsi="Arial Narrow"/>
                <w:sz w:val="18"/>
                <w:szCs w:val="18"/>
              </w:rPr>
              <w:t>Исторический факультет</w:t>
            </w:r>
          </w:p>
          <w:p w:rsidR="004A5FA6" w:rsidRPr="004A5FA6" w:rsidRDefault="004A5FA6" w:rsidP="00213097">
            <w:pPr>
              <w:pStyle w:val="a3"/>
              <w:widowControl w:val="0"/>
              <w:spacing w:line="360" w:lineRule="auto"/>
              <w:ind w:firstLine="284"/>
              <w:jc w:val="center"/>
              <w:rPr>
                <w:rFonts w:ascii="Arial Narrow" w:hAnsi="Arial Narrow"/>
                <w:sz w:val="18"/>
                <w:szCs w:val="18"/>
              </w:rPr>
            </w:pPr>
            <w:r w:rsidRPr="004A5FA6">
              <w:rPr>
                <w:rFonts w:ascii="Arial Narrow" w:hAnsi="Arial Narrow"/>
                <w:sz w:val="18"/>
                <w:szCs w:val="18"/>
              </w:rPr>
              <w:t>Кафедра истории древнего мира и средних веков</w:t>
            </w: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b/>
                <w:i/>
                <w:sz w:val="18"/>
                <w:szCs w:val="18"/>
              </w:rPr>
            </w:pPr>
            <w:r w:rsidRPr="004A5FA6">
              <w:rPr>
                <w:rFonts w:ascii="Arial Narrow" w:hAnsi="Arial Narrow"/>
                <w:b/>
                <w:i/>
                <w:sz w:val="18"/>
                <w:szCs w:val="18"/>
              </w:rPr>
              <w:t>Иванов Иван Иванович</w:t>
            </w:r>
          </w:p>
          <w:p w:rsidR="004A5FA6" w:rsidRPr="004A5FA6" w:rsidRDefault="004A5FA6" w:rsidP="00213097">
            <w:pPr>
              <w:pStyle w:val="a3"/>
              <w:widowControl w:val="0"/>
              <w:ind w:firstLine="284"/>
              <w:jc w:val="center"/>
              <w:rPr>
                <w:rFonts w:ascii="Arial Narrow" w:hAnsi="Arial Narrow"/>
                <w:smallCaps/>
                <w:sz w:val="18"/>
                <w:szCs w:val="18"/>
              </w:rPr>
            </w:pPr>
          </w:p>
          <w:p w:rsidR="004A5FA6" w:rsidRPr="004A5FA6" w:rsidRDefault="004A5FA6" w:rsidP="00213097">
            <w:pPr>
              <w:pStyle w:val="a3"/>
              <w:widowControl w:val="0"/>
              <w:ind w:firstLine="284"/>
              <w:jc w:val="center"/>
              <w:rPr>
                <w:rFonts w:ascii="Arial Narrow" w:hAnsi="Arial Narrow"/>
                <w:smallCaps/>
                <w:sz w:val="18"/>
                <w:szCs w:val="18"/>
              </w:rPr>
            </w:pPr>
          </w:p>
          <w:p w:rsidR="004A5FA6" w:rsidRPr="004A5FA6" w:rsidRDefault="004A5FA6" w:rsidP="00213097">
            <w:pPr>
              <w:pStyle w:val="a3"/>
              <w:widowControl w:val="0"/>
              <w:ind w:firstLine="284"/>
              <w:jc w:val="center"/>
              <w:rPr>
                <w:rFonts w:ascii="Arial Narrow" w:hAnsi="Arial Narrow"/>
                <w:b/>
                <w:caps/>
                <w:shadow/>
                <w:spacing w:val="20"/>
                <w:sz w:val="18"/>
                <w:szCs w:val="18"/>
              </w:rPr>
            </w:pPr>
            <w:r w:rsidRPr="004A5FA6">
              <w:rPr>
                <w:rFonts w:ascii="Arial Narrow" w:hAnsi="Arial Narrow"/>
                <w:b/>
                <w:caps/>
                <w:shadow/>
                <w:spacing w:val="20"/>
                <w:sz w:val="18"/>
                <w:szCs w:val="18"/>
              </w:rPr>
              <w:t>Политический идеал Аристотеля</w:t>
            </w:r>
          </w:p>
          <w:p w:rsidR="004A5FA6" w:rsidRPr="004A5FA6" w:rsidRDefault="004A5FA6" w:rsidP="00213097">
            <w:pPr>
              <w:pStyle w:val="a3"/>
              <w:widowControl w:val="0"/>
              <w:ind w:firstLine="284"/>
              <w:jc w:val="center"/>
              <w:rPr>
                <w:rFonts w:ascii="Arial Narrow" w:hAnsi="Arial Narrow"/>
                <w:smallCaps/>
                <w:shadow/>
                <w:sz w:val="18"/>
                <w:szCs w:val="18"/>
              </w:rPr>
            </w:pPr>
          </w:p>
          <w:p w:rsidR="004A5FA6" w:rsidRPr="004A5FA6" w:rsidRDefault="004A5FA6" w:rsidP="00213097">
            <w:pPr>
              <w:pStyle w:val="a3"/>
              <w:widowControl w:val="0"/>
              <w:ind w:firstLine="284"/>
              <w:jc w:val="center"/>
              <w:rPr>
                <w:rFonts w:ascii="Arial Narrow" w:hAnsi="Arial Narrow"/>
                <w:smallCaps/>
                <w:sz w:val="18"/>
                <w:szCs w:val="18"/>
              </w:rPr>
            </w:pPr>
            <w:r w:rsidRPr="004A5FA6">
              <w:rPr>
                <w:rFonts w:ascii="Arial Narrow" w:hAnsi="Arial Narrow"/>
                <w:smallCaps/>
                <w:sz w:val="18"/>
                <w:szCs w:val="18"/>
              </w:rPr>
              <w:t xml:space="preserve">(Курсовая работа студента </w:t>
            </w:r>
            <w:r w:rsidRPr="004A5FA6">
              <w:rPr>
                <w:rFonts w:ascii="Arial Narrow" w:hAnsi="Arial Narrow"/>
                <w:smallCaps/>
                <w:sz w:val="18"/>
                <w:szCs w:val="18"/>
                <w:lang w:val="en-US"/>
              </w:rPr>
              <w:t>I</w:t>
            </w:r>
            <w:r w:rsidRPr="004A5FA6">
              <w:rPr>
                <w:rFonts w:ascii="Arial Narrow" w:hAnsi="Arial Narrow"/>
                <w:smallCaps/>
                <w:sz w:val="18"/>
                <w:szCs w:val="18"/>
              </w:rPr>
              <w:t xml:space="preserve"> курса ОЗО)</w:t>
            </w:r>
          </w:p>
          <w:p w:rsidR="004A5FA6" w:rsidRPr="004A5FA6" w:rsidRDefault="004A5FA6" w:rsidP="00213097">
            <w:pPr>
              <w:pStyle w:val="a3"/>
              <w:widowControl w:val="0"/>
              <w:ind w:firstLine="284"/>
              <w:jc w:val="center"/>
              <w:rPr>
                <w:rFonts w:ascii="Arial Narrow" w:hAnsi="Arial Narrow"/>
                <w:b/>
                <w:smallCaps/>
                <w:sz w:val="18"/>
                <w:szCs w:val="18"/>
              </w:rPr>
            </w:pPr>
          </w:p>
          <w:p w:rsidR="004A5FA6" w:rsidRPr="004A5FA6" w:rsidRDefault="004A5FA6" w:rsidP="00213097">
            <w:pPr>
              <w:pStyle w:val="a3"/>
              <w:widowControl w:val="0"/>
              <w:ind w:firstLine="284"/>
              <w:jc w:val="center"/>
              <w:rPr>
                <w:rFonts w:ascii="Arial Narrow" w:hAnsi="Arial Narrow"/>
                <w:b/>
                <w:smallCaps/>
                <w:sz w:val="18"/>
                <w:szCs w:val="18"/>
              </w:rPr>
            </w:pPr>
          </w:p>
          <w:p w:rsidR="004A5FA6" w:rsidRPr="004A5FA6" w:rsidRDefault="004A5FA6" w:rsidP="00213097">
            <w:pPr>
              <w:pStyle w:val="a3"/>
              <w:widowControl w:val="0"/>
              <w:ind w:firstLine="284"/>
              <w:jc w:val="center"/>
              <w:rPr>
                <w:rFonts w:ascii="Arial Narrow" w:hAnsi="Arial Narrow"/>
                <w:b/>
                <w:smallCaps/>
                <w:sz w:val="18"/>
                <w:szCs w:val="18"/>
              </w:rPr>
            </w:pPr>
          </w:p>
          <w:p w:rsidR="004A5FA6" w:rsidRPr="004A5FA6" w:rsidRDefault="004A5FA6" w:rsidP="00213097">
            <w:pPr>
              <w:pStyle w:val="a3"/>
              <w:widowControl w:val="0"/>
              <w:ind w:firstLine="284"/>
              <w:jc w:val="center"/>
              <w:rPr>
                <w:rFonts w:ascii="Arial Narrow" w:hAnsi="Arial Narrow"/>
                <w:b/>
                <w:smallCaps/>
                <w:sz w:val="18"/>
                <w:szCs w:val="18"/>
              </w:rPr>
            </w:pPr>
          </w:p>
          <w:p w:rsidR="004A5FA6" w:rsidRPr="004A5FA6" w:rsidRDefault="004A5FA6" w:rsidP="00213097">
            <w:pPr>
              <w:pStyle w:val="a3"/>
              <w:widowControl w:val="0"/>
              <w:ind w:firstLine="284"/>
              <w:jc w:val="center"/>
              <w:rPr>
                <w:rFonts w:ascii="Arial Narrow" w:hAnsi="Arial Narrow"/>
                <w:b/>
                <w:smallCaps/>
                <w:sz w:val="18"/>
                <w:szCs w:val="18"/>
              </w:rPr>
            </w:pPr>
          </w:p>
          <w:p w:rsidR="004A5FA6" w:rsidRPr="004A5FA6" w:rsidRDefault="004A5FA6" w:rsidP="00213097">
            <w:pPr>
              <w:pStyle w:val="a3"/>
              <w:widowControl w:val="0"/>
              <w:ind w:firstLine="284"/>
              <w:jc w:val="center"/>
              <w:rPr>
                <w:rFonts w:ascii="Arial Narrow" w:hAnsi="Arial Narrow"/>
                <w:b/>
                <w:smallCaps/>
                <w:sz w:val="18"/>
                <w:szCs w:val="18"/>
              </w:rPr>
            </w:pPr>
          </w:p>
          <w:p w:rsidR="004A5FA6" w:rsidRPr="004A5FA6" w:rsidRDefault="004A5FA6" w:rsidP="00213097">
            <w:pPr>
              <w:pStyle w:val="a3"/>
              <w:widowControl w:val="0"/>
              <w:ind w:right="567" w:firstLine="284"/>
              <w:jc w:val="right"/>
              <w:rPr>
                <w:rFonts w:ascii="Arial Narrow" w:hAnsi="Arial Narrow"/>
                <w:sz w:val="18"/>
                <w:szCs w:val="18"/>
              </w:rPr>
            </w:pPr>
            <w:r w:rsidRPr="004A5FA6">
              <w:rPr>
                <w:rFonts w:ascii="Arial Narrow" w:hAnsi="Arial Narrow"/>
                <w:sz w:val="18"/>
                <w:szCs w:val="18"/>
              </w:rPr>
              <w:t xml:space="preserve">Научный руководитель: </w:t>
            </w:r>
          </w:p>
          <w:p w:rsidR="004A5FA6" w:rsidRPr="004A5FA6" w:rsidRDefault="004A5FA6" w:rsidP="00213097">
            <w:pPr>
              <w:pStyle w:val="a3"/>
              <w:widowControl w:val="0"/>
              <w:ind w:right="567" w:firstLine="284"/>
              <w:jc w:val="right"/>
              <w:rPr>
                <w:rFonts w:ascii="Arial Narrow" w:hAnsi="Arial Narrow"/>
                <w:sz w:val="18"/>
                <w:szCs w:val="18"/>
              </w:rPr>
            </w:pPr>
            <w:r w:rsidRPr="004A5FA6">
              <w:rPr>
                <w:rFonts w:ascii="Arial Narrow" w:hAnsi="Arial Narrow"/>
                <w:sz w:val="18"/>
                <w:szCs w:val="18"/>
              </w:rPr>
              <w:t xml:space="preserve">кандидат исторических наук, </w:t>
            </w:r>
          </w:p>
          <w:p w:rsidR="004A5FA6" w:rsidRPr="004A5FA6" w:rsidRDefault="004A5FA6" w:rsidP="00213097">
            <w:pPr>
              <w:pStyle w:val="a3"/>
              <w:widowControl w:val="0"/>
              <w:ind w:right="567" w:firstLine="284"/>
              <w:jc w:val="right"/>
              <w:rPr>
                <w:rFonts w:ascii="Arial Narrow" w:hAnsi="Arial Narrow"/>
                <w:sz w:val="18"/>
                <w:szCs w:val="18"/>
              </w:rPr>
            </w:pPr>
            <w:r w:rsidRPr="004A5FA6">
              <w:rPr>
                <w:rFonts w:ascii="Arial Narrow" w:hAnsi="Arial Narrow"/>
                <w:sz w:val="18"/>
                <w:szCs w:val="18"/>
              </w:rPr>
              <w:t xml:space="preserve">доцент В.А.Филимонов </w:t>
            </w:r>
          </w:p>
          <w:p w:rsidR="004A5FA6" w:rsidRPr="004A5FA6" w:rsidRDefault="004A5FA6" w:rsidP="00213097">
            <w:pPr>
              <w:pStyle w:val="a3"/>
              <w:widowControl w:val="0"/>
              <w:ind w:firstLine="284"/>
              <w:jc w:val="right"/>
              <w:rPr>
                <w:rFonts w:ascii="Arial Narrow" w:hAnsi="Arial Narrow"/>
                <w:smallCaps/>
                <w:sz w:val="18"/>
                <w:szCs w:val="18"/>
              </w:rPr>
            </w:pPr>
          </w:p>
          <w:p w:rsidR="004A5FA6" w:rsidRPr="004A5FA6" w:rsidRDefault="004A5FA6" w:rsidP="00213097">
            <w:pPr>
              <w:pStyle w:val="a3"/>
              <w:widowControl w:val="0"/>
              <w:ind w:firstLine="284"/>
              <w:jc w:val="right"/>
              <w:rPr>
                <w:rFonts w:ascii="Arial Narrow" w:hAnsi="Arial Narrow"/>
                <w:smallCaps/>
                <w:sz w:val="18"/>
                <w:szCs w:val="18"/>
              </w:rPr>
            </w:pPr>
          </w:p>
          <w:p w:rsidR="004A5FA6" w:rsidRPr="004A5FA6" w:rsidRDefault="004A5FA6" w:rsidP="00213097">
            <w:pPr>
              <w:pStyle w:val="a3"/>
              <w:widowControl w:val="0"/>
              <w:ind w:firstLine="284"/>
              <w:jc w:val="right"/>
              <w:rPr>
                <w:rFonts w:ascii="Arial Narrow" w:hAnsi="Arial Narrow"/>
                <w:smallCaps/>
                <w:sz w:val="18"/>
                <w:szCs w:val="18"/>
              </w:rPr>
            </w:pPr>
          </w:p>
          <w:p w:rsidR="004A5FA6" w:rsidRPr="004A5FA6" w:rsidRDefault="004A5FA6" w:rsidP="00213097">
            <w:pPr>
              <w:pStyle w:val="a3"/>
              <w:widowControl w:val="0"/>
              <w:ind w:firstLine="284"/>
              <w:jc w:val="right"/>
              <w:rPr>
                <w:rFonts w:ascii="Arial Narrow" w:hAnsi="Arial Narrow"/>
                <w:smallCaps/>
                <w:sz w:val="18"/>
                <w:szCs w:val="18"/>
              </w:rPr>
            </w:pPr>
          </w:p>
          <w:p w:rsidR="004A5FA6" w:rsidRPr="004A5FA6" w:rsidRDefault="004A5FA6" w:rsidP="00213097">
            <w:pPr>
              <w:pStyle w:val="a3"/>
              <w:widowControl w:val="0"/>
              <w:ind w:firstLine="284"/>
              <w:jc w:val="center"/>
              <w:rPr>
                <w:rFonts w:ascii="Arial Narrow" w:hAnsi="Arial Narrow"/>
                <w:sz w:val="18"/>
                <w:szCs w:val="18"/>
              </w:rPr>
            </w:pPr>
            <w:r w:rsidRPr="004A5FA6">
              <w:rPr>
                <w:rFonts w:ascii="Arial Narrow" w:hAnsi="Arial Narrow"/>
                <w:sz w:val="18"/>
                <w:szCs w:val="18"/>
              </w:rPr>
              <w:t>Сыктывкар 2002</w:t>
            </w:r>
          </w:p>
          <w:p w:rsidR="004A5FA6" w:rsidRPr="004A5FA6" w:rsidRDefault="004A5FA6" w:rsidP="00213097">
            <w:pPr>
              <w:pStyle w:val="a3"/>
              <w:widowControl w:val="0"/>
              <w:spacing w:line="360" w:lineRule="auto"/>
              <w:ind w:firstLine="284"/>
              <w:jc w:val="both"/>
              <w:rPr>
                <w:rFonts w:ascii="Arial Narrow" w:hAnsi="Arial Narrow"/>
                <w:b/>
                <w:caps/>
                <w:sz w:val="18"/>
                <w:szCs w:val="18"/>
              </w:rPr>
            </w:pPr>
          </w:p>
        </w:tc>
      </w:tr>
    </w:tbl>
    <w:p w:rsidR="004A5FA6" w:rsidRPr="004A5FA6" w:rsidRDefault="004A5FA6" w:rsidP="00213097">
      <w:pPr>
        <w:pStyle w:val="a3"/>
        <w:widowControl w:val="0"/>
        <w:ind w:firstLine="284"/>
        <w:jc w:val="center"/>
        <w:rPr>
          <w:rFonts w:ascii="Arial Narrow" w:hAnsi="Arial Narrow"/>
          <w:b/>
          <w:caps/>
          <w:sz w:val="18"/>
          <w:szCs w:val="18"/>
        </w:rPr>
      </w:pPr>
      <w:r w:rsidRPr="004A5FA6">
        <w:rPr>
          <w:rFonts w:ascii="Arial Narrow" w:hAnsi="Arial Narrow"/>
          <w:sz w:val="18"/>
          <w:szCs w:val="18"/>
        </w:rPr>
        <w:br w:type="page"/>
      </w:r>
      <w:r w:rsidRPr="004A5FA6">
        <w:rPr>
          <w:rFonts w:ascii="Arial Narrow" w:hAnsi="Arial Narrow"/>
          <w:b/>
          <w:caps/>
          <w:sz w:val="18"/>
          <w:szCs w:val="18"/>
        </w:rPr>
        <w:t xml:space="preserve">Русские переводы основных источников </w:t>
      </w:r>
    </w:p>
    <w:p w:rsidR="004A5FA6" w:rsidRPr="004A5FA6" w:rsidRDefault="004A5FA6" w:rsidP="00213097">
      <w:pPr>
        <w:pStyle w:val="a3"/>
        <w:widowControl w:val="0"/>
        <w:ind w:firstLine="284"/>
        <w:jc w:val="center"/>
        <w:rPr>
          <w:rFonts w:ascii="Arial Narrow" w:hAnsi="Arial Narrow"/>
          <w:b/>
          <w:caps/>
          <w:sz w:val="18"/>
          <w:szCs w:val="18"/>
        </w:rPr>
      </w:pPr>
      <w:r w:rsidRPr="004A5FA6">
        <w:rPr>
          <w:rFonts w:ascii="Arial Narrow" w:hAnsi="Arial Narrow"/>
          <w:b/>
          <w:caps/>
          <w:sz w:val="18"/>
          <w:szCs w:val="18"/>
        </w:rPr>
        <w:t>по истории древнего мира</w:t>
      </w:r>
    </w:p>
    <w:p w:rsidR="004A5FA6" w:rsidRPr="004A5FA6" w:rsidRDefault="004A5FA6" w:rsidP="00213097">
      <w:pPr>
        <w:pStyle w:val="a3"/>
        <w:widowControl w:val="0"/>
        <w:ind w:firstLine="284"/>
        <w:jc w:val="both"/>
        <w:rPr>
          <w:rFonts w:ascii="Arial Narrow" w:hAnsi="Arial Narrow"/>
          <w:b/>
          <w:sz w:val="18"/>
          <w:szCs w:val="18"/>
        </w:rPr>
      </w:pPr>
    </w:p>
    <w:p w:rsidR="004A5FA6" w:rsidRP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История древнего Востока</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Артхашастра, или Наука политики. М.; Л., 1959. (М.,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Законы Вавилонии, Ассирии и Хеттского царства /Пер. под ред. И.М.Дьяконова //ВДИ. 1952. № 3-4.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Законы Ману. М., 1960. (М., 1992)</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Сыма Цянь. Избранное. М., 1956.</w:t>
      </w:r>
    </w:p>
    <w:p w:rsidR="004A5FA6" w:rsidRPr="004A5FA6" w:rsidRDefault="004A5FA6" w:rsidP="00213097">
      <w:pPr>
        <w:pStyle w:val="a3"/>
        <w:widowControl w:val="0"/>
        <w:ind w:firstLine="284"/>
        <w:jc w:val="both"/>
        <w:rPr>
          <w:rFonts w:ascii="Arial Narrow" w:hAnsi="Arial Narrow"/>
          <w:sz w:val="18"/>
          <w:szCs w:val="18"/>
          <w:lang w:val="pl-PL"/>
        </w:rPr>
      </w:pPr>
      <w:r w:rsidRPr="004A5FA6">
        <w:rPr>
          <w:rFonts w:ascii="Arial Narrow" w:hAnsi="Arial Narrow"/>
          <w:sz w:val="18"/>
          <w:szCs w:val="18"/>
        </w:rPr>
        <w:t>Сыма Цянь. Исторические записки. В 2-х т. М., 1972–1975. Т</w:t>
      </w:r>
      <w:r w:rsidRPr="004A5FA6">
        <w:rPr>
          <w:rFonts w:ascii="Arial Narrow" w:hAnsi="Arial Narrow"/>
          <w:sz w:val="18"/>
          <w:szCs w:val="18"/>
          <w:lang w:val="pl-PL"/>
        </w:rPr>
        <w:t>. I-II.</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Шицзин</w:t>
      </w:r>
      <w:r w:rsidRPr="004A5FA6">
        <w:rPr>
          <w:rFonts w:ascii="Arial Narrow" w:hAnsi="Arial Narrow"/>
          <w:sz w:val="18"/>
          <w:szCs w:val="18"/>
          <w:lang w:val="pl-PL"/>
        </w:rPr>
        <w:t xml:space="preserve">. </w:t>
      </w:r>
      <w:r w:rsidRPr="004A5FA6">
        <w:rPr>
          <w:rFonts w:ascii="Arial Narrow" w:hAnsi="Arial Narrow"/>
          <w:sz w:val="18"/>
          <w:szCs w:val="18"/>
        </w:rPr>
        <w:t>М</w:t>
      </w:r>
      <w:r w:rsidRPr="004A5FA6">
        <w:rPr>
          <w:rFonts w:ascii="Arial Narrow" w:hAnsi="Arial Narrow"/>
          <w:sz w:val="18"/>
          <w:szCs w:val="18"/>
          <w:lang w:val="pl-PL"/>
        </w:rPr>
        <w:t xml:space="preserve">., 1957. </w:t>
      </w:r>
      <w:r w:rsidRPr="004A5FA6">
        <w:rPr>
          <w:rFonts w:ascii="Arial Narrow" w:hAnsi="Arial Narrow"/>
          <w:sz w:val="18"/>
          <w:szCs w:val="18"/>
        </w:rPr>
        <w:t>(М., 1987)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Эпос о Гильгамеше //Библиотека всемирной литературы. М., 1973. Т. </w:t>
      </w:r>
      <w:r w:rsidRPr="004A5FA6">
        <w:rPr>
          <w:rFonts w:ascii="Arial Narrow" w:hAnsi="Arial Narrow"/>
          <w:sz w:val="18"/>
          <w:szCs w:val="18"/>
          <w:lang w:val="en-US"/>
        </w:rPr>
        <w:t>I</w:t>
      </w:r>
      <w:r w:rsidRPr="004A5FA6">
        <w:rPr>
          <w:rFonts w:ascii="Arial Narrow" w:hAnsi="Arial Narrow"/>
          <w:sz w:val="18"/>
          <w:szCs w:val="18"/>
        </w:rPr>
        <w:t>.</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Китайская классическая книга перемен. Ицзин. М.,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Панчатантра или пять книг из житейской мудрости. М., 1989.</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b/>
          <w:spacing w:val="200"/>
          <w:sz w:val="18"/>
          <w:szCs w:val="18"/>
        </w:rPr>
      </w:pPr>
      <w:r w:rsidRPr="004A5FA6">
        <w:rPr>
          <w:rFonts w:ascii="Arial Narrow" w:hAnsi="Arial Narrow"/>
          <w:b/>
          <w:spacing w:val="200"/>
          <w:sz w:val="18"/>
          <w:szCs w:val="18"/>
        </w:rPr>
        <w:t>***</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Тематическая хрестоматия по истории древнего мира /Сост. Н.Н.Пикус. М., 1963. Ч. </w:t>
      </w:r>
      <w:r w:rsidRPr="004A5FA6">
        <w:rPr>
          <w:rFonts w:ascii="Arial Narrow" w:hAnsi="Arial Narrow"/>
          <w:sz w:val="18"/>
          <w:szCs w:val="18"/>
          <w:lang w:val="en-US"/>
        </w:rPr>
        <w:t>I</w:t>
      </w:r>
      <w:r w:rsidRPr="004A5FA6">
        <w:rPr>
          <w:rFonts w:ascii="Arial Narrow" w:hAnsi="Arial Narrow"/>
          <w:sz w:val="18"/>
          <w:szCs w:val="18"/>
        </w:rPr>
        <w:t>. Древний Восток.</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Хрестоматия по истории древнего Востока /Под ред. В.В.Струве и Д.Г.Редера. М., 1963.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Хрестоматия по истории древнего Востока. В 2-х т. /Под ред. М.А.Коростовцева, И.С.Кацнельсона, В.И.Кузищина. М., 1980.</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Хрестоматия по истории древнего мира /Под ред. В.Г.Боруховича. Саратов, 1973.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Хрестоматия по истории древнего мира /Под ред. В.В.Струве. М., 1950. Ч. </w:t>
      </w:r>
      <w:r w:rsidRPr="004A5FA6">
        <w:rPr>
          <w:rFonts w:ascii="Arial Narrow" w:hAnsi="Arial Narrow"/>
          <w:sz w:val="18"/>
          <w:szCs w:val="18"/>
          <w:lang w:val="en-US"/>
        </w:rPr>
        <w:t>I</w:t>
      </w:r>
      <w:r w:rsidRPr="004A5FA6">
        <w:rPr>
          <w:rFonts w:ascii="Arial Narrow" w:hAnsi="Arial Narrow"/>
          <w:sz w:val="18"/>
          <w:szCs w:val="18"/>
        </w:rPr>
        <w:t xml:space="preserve">. Восток.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Хрестоматия по истории древнего мира. Пособие для учителей /Сост. Ю.С.Крушкол, Н.Ф.Мурыгина, Е.А.Черкасова. М., 1975. </w:t>
      </w:r>
    </w:p>
    <w:p w:rsidR="004A5FA6" w:rsidRPr="004A5FA6" w:rsidRDefault="004A5FA6" w:rsidP="00213097">
      <w:pPr>
        <w:pStyle w:val="a3"/>
        <w:widowControl w:val="0"/>
        <w:ind w:firstLine="284"/>
        <w:jc w:val="both"/>
        <w:rPr>
          <w:rFonts w:ascii="Arial Narrow" w:hAnsi="Arial Narrow"/>
          <w:b/>
          <w:sz w:val="18"/>
          <w:szCs w:val="18"/>
          <w:u w:val="single"/>
        </w:rPr>
      </w:pPr>
    </w:p>
    <w:p w:rsidR="004A5FA6" w:rsidRP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История Древней Греции</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Андокид. Речи, или История святотатцев /Пер. и коммент. Э.Д.Фролова. СПб., 1996.</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Аполлодор. Мифологическая библиотека /Пер. В.Г.Боруховича. Л., 1972. (М., 1993).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Аполлоний Родосский. Аргонавтика /Пер. Г.Ф.Церетели, Тбилиси, 1964.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Аристотель. Афинская полития /Пер. С.И.Радцига. М., 1937.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Аристотель. Сочинения. В 4 т. /Под ред. В.Ф.Асмуса, З.Н.Микеладзе и др. М., 1975-1984.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Аристофан. Комедии. В 2 т. /Пер. С.Апта, А.Пиотровского, Н.Корнилова, В.Холмского. М., 1983.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Арриан. Поход Александра /Пер. М.С.Сергеенко. М.-Л., 1962. (М.,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Артемидор Далдианский. Сонник /Пер. под ред. Я.М.Боровского //ВДИ. 1989. № 3-4; 1990. № 1-3.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Гелиодор. Эфиопика /Пер. А.Н.Егунова. М., 1965.</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Геродот. История /Пер. Г.А.Стратановского. Л., 1972. (М.,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Гесиод. Работы и дни /Пер. В.В.Вересаева. М., 1927.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Гомер. Илиада /Пер.В.В.Вересаева. М.- Л., 1949.</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Гомер. Одиссея /Пер. В.А.Жуковского. М., 1958.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Греческие полиоркетики. Вегеций. СПб., 1996.</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Демосфен. Речи /Пер. С.И.Радцига. М., 1954.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Демосфен. Речи. В 3 т. /Под ред. Е.С.Голубцовой, Л.П.Маринович, Э.Д.Фролова. М., 1994–1996.</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Диоген Лаэртский. О жизни, учениях и изречениях знаменитых философов /Пер. М.Л.Гаспарова. М., 1986.</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Диодор Сицилийский. Историческая библиотека. Кн. </w:t>
      </w:r>
      <w:r w:rsidRPr="004A5FA6">
        <w:rPr>
          <w:rFonts w:ascii="Arial Narrow" w:hAnsi="Arial Narrow"/>
          <w:sz w:val="18"/>
          <w:szCs w:val="18"/>
          <w:lang w:val="en-US"/>
        </w:rPr>
        <w:t>XI</w:t>
      </w:r>
      <w:r w:rsidRPr="004A5FA6">
        <w:rPr>
          <w:rFonts w:ascii="Arial Narrow" w:hAnsi="Arial Narrow"/>
          <w:sz w:val="18"/>
          <w:szCs w:val="18"/>
        </w:rPr>
        <w:t xml:space="preserve"> /Пер.В.М.Строгецкого //Полис и империя в классической Греции. Нижний Новгород, 1991.</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Еврипид. Трагедии /Пер. И.Анненского, С.Апта, С.Шервинского. М., 1980. Т.1-2.</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Иосиф Флавий. Иудейские древности /Пер. Г.Г.Генкеля. М., 1994. Т.1-2.</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Исократ. Речи. Письма /Пер. под ред. К.М.Колобовой //ВДИ. 1965. № 3-4; 1966. № 1-4; 1967. № 1,3-4; 1968. № 1-4; 1969. № 1-2.</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Квинт Курций Руф. История Александра Македонского /Пер. Под ред. В.С. Соколова. М., 1963. (М.,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Корпус боспорских надписей. М.-Л., 1965.</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Ксенофонт. Анабасис. М.-Л., 1951. (М.,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Ксенофонт. Греческая история /Пер. С.Я. Лурье. М., 1935. (СПб., 1993. 1996).</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Ксенофонт. Киропедия /Пер. Э.Д. Фролова. М.; Л., 1976. (М.,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Ксенофонт. Лакедемонская полития. М., 1936.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Ксенофонт. Сократические сочинения. СПб.,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Лисий. Речи /Пер. С.И.Соболевского. М.,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Менандр. Комедии. Герод. Мимиамбы /Пер. С.Апта, Г.Церетели. М., 1964.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Непот Корнелий. О знаменитых иноземных полководцах /Пер. Н.Н.Трухиной. М., 1992.</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Нонн Панополитанский. Деяния Диониса /Пер. Ю.А.Голубца. СПб., 1997.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Павсаний. Описание Эллады /Пер. Кондратьева. М., 1938–1940. Т.</w:t>
      </w:r>
      <w:r w:rsidRPr="004A5FA6">
        <w:rPr>
          <w:rFonts w:ascii="Arial Narrow" w:hAnsi="Arial Narrow"/>
          <w:sz w:val="18"/>
          <w:szCs w:val="18"/>
          <w:lang w:val="en-US"/>
        </w:rPr>
        <w:t>I</w:t>
      </w:r>
      <w:r w:rsidRPr="004A5FA6">
        <w:rPr>
          <w:rFonts w:ascii="Arial Narrow" w:hAnsi="Arial Narrow"/>
          <w:sz w:val="18"/>
          <w:szCs w:val="18"/>
        </w:rPr>
        <w:t xml:space="preserve"> - </w:t>
      </w:r>
      <w:r w:rsidRPr="004A5FA6">
        <w:rPr>
          <w:rFonts w:ascii="Arial Narrow" w:hAnsi="Arial Narrow"/>
          <w:sz w:val="18"/>
          <w:szCs w:val="18"/>
          <w:lang w:val="en-US"/>
        </w:rPr>
        <w:t>II</w:t>
      </w:r>
      <w:r w:rsidRPr="004A5FA6">
        <w:rPr>
          <w:rFonts w:ascii="Arial Narrow" w:hAnsi="Arial Narrow"/>
          <w:sz w:val="18"/>
          <w:szCs w:val="18"/>
        </w:rPr>
        <w:t>. (М.,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Парфений. О любовных страстях /Пер. В.Н.Ярхо //ВДИ. 1992. № 1-2.</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Платон. Собр.соч. В 4 т. /Под ред. А.Ф.Лосева, В.Ф.Асмуса, А.Д.Тахо-Годи.М., 1990–1994.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Плутарх. Сравнительные жизнеописания. В 3-х т. М., 1961–1964. (М., 1994. Т. </w:t>
      </w:r>
      <w:r w:rsidRPr="004A5FA6">
        <w:rPr>
          <w:rFonts w:ascii="Arial Narrow" w:hAnsi="Arial Narrow"/>
          <w:sz w:val="18"/>
          <w:szCs w:val="18"/>
          <w:lang w:val="en-US"/>
        </w:rPr>
        <w:t>I</w:t>
      </w:r>
      <w:r w:rsidRPr="004A5FA6">
        <w:rPr>
          <w:rFonts w:ascii="Arial Narrow" w:hAnsi="Arial Narrow"/>
          <w:sz w:val="18"/>
          <w:szCs w:val="18"/>
        </w:rPr>
        <w:t>-</w:t>
      </w:r>
      <w:r w:rsidRPr="004A5FA6">
        <w:rPr>
          <w:rFonts w:ascii="Arial Narrow" w:hAnsi="Arial Narrow"/>
          <w:sz w:val="18"/>
          <w:szCs w:val="18"/>
          <w:lang w:val="en-US"/>
        </w:rPr>
        <w:t>II</w:t>
      </w:r>
      <w:r w:rsidRPr="004A5FA6">
        <w:rPr>
          <w:rFonts w:ascii="Arial Narrow" w:hAnsi="Arial Narrow"/>
          <w:sz w:val="18"/>
          <w:szCs w:val="18"/>
        </w:rPr>
        <w:t>).</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Плутарх. Моралии. М.,-Харьков, 1999.</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Полибий. Всеобщая история в сорока книгах /Пер. Ф.Г.Мищенко. Т. </w:t>
      </w:r>
      <w:r w:rsidRPr="004A5FA6">
        <w:rPr>
          <w:rFonts w:ascii="Arial Narrow" w:hAnsi="Arial Narrow"/>
          <w:sz w:val="18"/>
          <w:szCs w:val="18"/>
          <w:lang w:val="en-US"/>
        </w:rPr>
        <w:t>I</w:t>
      </w:r>
      <w:r w:rsidRPr="004A5FA6">
        <w:rPr>
          <w:rFonts w:ascii="Arial Narrow" w:hAnsi="Arial Narrow"/>
          <w:sz w:val="18"/>
          <w:szCs w:val="18"/>
        </w:rPr>
        <w:t xml:space="preserve"> - </w:t>
      </w:r>
      <w:r w:rsidRPr="004A5FA6">
        <w:rPr>
          <w:rFonts w:ascii="Arial Narrow" w:hAnsi="Arial Narrow"/>
          <w:sz w:val="18"/>
          <w:szCs w:val="18"/>
          <w:lang w:val="en-US"/>
        </w:rPr>
        <w:t>III</w:t>
      </w:r>
      <w:r w:rsidRPr="004A5FA6">
        <w:rPr>
          <w:rFonts w:ascii="Arial Narrow" w:hAnsi="Arial Narrow"/>
          <w:sz w:val="18"/>
          <w:szCs w:val="18"/>
        </w:rPr>
        <w:t>. М., 1890–1899. (СПб., 1994–1995).</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Софокл. Драмы/Пер.Ф.Ф.Зелинского. М., 1990.</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Феокрит. Бион. Мосх. Идиллии и эпиграммы /Пер.М.Е.Грабарь-Пассек. М., 1958.</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Страбон. География в семнадцати книгах /Пер. Г.А.Стратановского. М., 1964. (М.,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Фукидид. История /Пер. Г.А. Стратановского. М., 1980. (М.,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Эзоп.Басни /Пер. М.Л.Гаспарова. М.,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Элиан. Пестрые рассказы /Пер. С.В.Поляковой.М., 1995.</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Эсхил.Трагедии /Пер. Вяч.Иванова. М., 1989.</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Юстин. Эпитома сочинений Помпея Трога /Пер. А.А.Деконского и М.И.Рижского //ВДИ. 1974. № 1.</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 </w:t>
      </w:r>
    </w:p>
    <w:p w:rsidR="004A5FA6" w:rsidRPr="004A5FA6" w:rsidRDefault="004A5FA6" w:rsidP="00213097">
      <w:pPr>
        <w:pStyle w:val="a3"/>
        <w:widowControl w:val="0"/>
        <w:ind w:firstLine="284"/>
        <w:jc w:val="center"/>
        <w:rPr>
          <w:rFonts w:ascii="Arial Narrow" w:hAnsi="Arial Narrow"/>
          <w:b/>
          <w:spacing w:val="200"/>
          <w:sz w:val="18"/>
          <w:szCs w:val="18"/>
        </w:rPr>
      </w:pPr>
      <w:r w:rsidRPr="004A5FA6">
        <w:rPr>
          <w:rFonts w:ascii="Arial Narrow" w:hAnsi="Arial Narrow"/>
          <w:b/>
          <w:spacing w:val="200"/>
          <w:sz w:val="18"/>
          <w:szCs w:val="18"/>
        </w:rPr>
        <w:t>***</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Античная демократия в свидетельствах современников. М., 1996.</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Античная лирика//Библиотека всемирной литературы. М., 1980.</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Историки Греции. Геродот. Фукидид. Ксенофонт. М., 1976.</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Ораторы Греции. М., 1985.</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Хрестоматия по истории древнего мира/ Под ред. В.В. Струве. Т. </w:t>
      </w:r>
      <w:r w:rsidRPr="004A5FA6">
        <w:rPr>
          <w:rFonts w:ascii="Arial Narrow" w:hAnsi="Arial Narrow"/>
          <w:sz w:val="18"/>
          <w:szCs w:val="18"/>
          <w:lang w:val="en-US"/>
        </w:rPr>
        <w:t>II</w:t>
      </w:r>
      <w:r w:rsidRPr="004A5FA6">
        <w:rPr>
          <w:rFonts w:ascii="Arial Narrow" w:hAnsi="Arial Narrow"/>
          <w:sz w:val="18"/>
          <w:szCs w:val="18"/>
        </w:rPr>
        <w:t>. Греция и эллинизм. М., 1951.</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Хрестоматия по истории древней Греции / Под ред. Д.П. Каллистова. М., 1964.</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История Древнего Рима</w:t>
      </w:r>
    </w:p>
    <w:p w:rsidR="004A5FA6" w:rsidRPr="004A5FA6" w:rsidRDefault="004A5FA6" w:rsidP="00213097">
      <w:pPr>
        <w:pStyle w:val="a3"/>
        <w:widowControl w:val="0"/>
        <w:ind w:firstLine="284"/>
        <w:jc w:val="both"/>
        <w:rPr>
          <w:rFonts w:ascii="Arial Narrow" w:hAnsi="Arial Narrow"/>
          <w:b/>
          <w:sz w:val="18"/>
          <w:szCs w:val="18"/>
          <w:u w:val="single"/>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Августин Аврелий. Исповедь. М., 1914.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Августин Аврелий. Ограде божьем. Т.1-4. М., 1994.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Авл Геллий. Аттические ночи. Томск,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Аврелий Виктор. История Рима/ Пер. В.С. Соколова //ВДИ. 1963. № 4; 1964. № 1-2.</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Аммиан Марцеллин. Римская история. СПб.,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Аппиан Александрийский. Гражданские войны. Л., 1935. Иберийско-римские войны /Пер. С.Кондратьева //ВДИ. 1939. № 2; Митридатовы войны. Сирийские дела /Пер. С.Кондратьева //ВДИ. 1950. № 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Аппиан. Римские войны. СПб.,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Варрон, Терренций. Сельское хозяйство /Пер. М.Е.Сергеенко. М.-Л., 1963.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Варрон, Терренций. О латинском языке /Пер. В.В.Каракулакова //Вопросы теории языкознания. Калинин, 1975. С. 72–87.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Веллей Патеркул. Римская история //Немировский А.И., Дашкова М.Ф. «Римская история» Веллея Патеркула. Воронеж, 1985.</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Вергилий Марон. Энеида /Пер. В.Брюсова и С.Соловьева. М.-Л., 1933.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Гай. Институции. М., 1997.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Геродиан. История императорской власти после Марка. СПб., 1995.</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Гигин. Мифы. СПб., 1997.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Гораций Флакк. Полное собр. соч. /Под ред. Ф.Петровского. М.-Л., 1936.</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Дигесты. М., 1984.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Евтропий. Бревиарий от основания города. СПб., 2001.</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Диодор Сицилийский. Историческая библиотека /Пер. И.Е.Тимошенко. Киев, 1883.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Иосиф Флавий. Иудейские древности. Минск,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Иосиф Флавий. Иудейская война. Орел, 1991.</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Катон Марк Порций. О земледелии. М.-Л., 1950.</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Катулл, Валерий. Стихотворения. Тибулл. Элегии. Проперций. Элегии /Пер. Ф.Петровского. М., 1963.</w:t>
      </w:r>
    </w:p>
    <w:p w:rsidR="004A5FA6" w:rsidRPr="004A5FA6" w:rsidRDefault="004A5FA6" w:rsidP="00213097">
      <w:pPr>
        <w:pStyle w:val="a3"/>
        <w:widowControl w:val="0"/>
        <w:ind w:firstLine="284"/>
        <w:jc w:val="both"/>
        <w:rPr>
          <w:rFonts w:ascii="Arial Narrow" w:hAnsi="Arial Narrow"/>
          <w:sz w:val="18"/>
          <w:szCs w:val="18"/>
          <w:lang w:val="pl-PL"/>
        </w:rPr>
      </w:pPr>
      <w:r w:rsidRPr="004A5FA6">
        <w:rPr>
          <w:rFonts w:ascii="Arial Narrow" w:hAnsi="Arial Narrow"/>
          <w:sz w:val="18"/>
          <w:szCs w:val="18"/>
        </w:rPr>
        <w:t>Ливий Тит. Римская история от основания города. Т</w:t>
      </w:r>
      <w:r w:rsidRPr="004A5FA6">
        <w:rPr>
          <w:rFonts w:ascii="Arial Narrow" w:hAnsi="Arial Narrow"/>
          <w:sz w:val="18"/>
          <w:szCs w:val="18"/>
          <w:lang w:val="pl-PL"/>
        </w:rPr>
        <w:t xml:space="preserve">. I - III. </w:t>
      </w:r>
      <w:r w:rsidRPr="004A5FA6">
        <w:rPr>
          <w:rFonts w:ascii="Arial Narrow" w:hAnsi="Arial Narrow"/>
          <w:sz w:val="18"/>
          <w:szCs w:val="18"/>
        </w:rPr>
        <w:t>М</w:t>
      </w:r>
      <w:r w:rsidRPr="004A5FA6">
        <w:rPr>
          <w:rFonts w:ascii="Arial Narrow" w:hAnsi="Arial Narrow"/>
          <w:sz w:val="18"/>
          <w:szCs w:val="18"/>
          <w:lang w:val="pl-PL"/>
        </w:rPr>
        <w:t xml:space="preserve">., 1989–1993.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Лукиан</w:t>
      </w:r>
      <w:r w:rsidRPr="004A5FA6">
        <w:rPr>
          <w:rFonts w:ascii="Arial Narrow" w:hAnsi="Arial Narrow"/>
          <w:sz w:val="18"/>
          <w:szCs w:val="18"/>
          <w:lang w:val="pl-PL"/>
        </w:rPr>
        <w:t xml:space="preserve">. </w:t>
      </w:r>
      <w:r w:rsidRPr="004A5FA6">
        <w:rPr>
          <w:rFonts w:ascii="Arial Narrow" w:hAnsi="Arial Narrow"/>
          <w:sz w:val="18"/>
          <w:szCs w:val="18"/>
        </w:rPr>
        <w:t>Сочинения /Под ред. А.И.Зайцева. Т.1-2. СПб., 2001.</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Лукреций Кар. О природе вещей /Пер. Ф.Петровского. М., 1983.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Овидий Назон, Публий. Скорбные элегии. Письма с Понта /Под ред. М.Л.Гаспарова, С.А.Ошерова. М., 1978.</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Овидий Назон, Публий. Метаморфозы /Пер. С.Шервинского.М., 1977.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Ориген. О началах. Новосибирск,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Павел Орозий. История против язычников. СПб., Т.1-3. 2001–2002.</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Петроний Арбитр. Сатирикон /Пер. под ред. Б.И.Ярхо. М.-Л., 1990.</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Письма Плиния Младшего /Пер. М.Е.Сергеенко и А.И.Доватура. М., 1982.</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Плавт, Тит Макций. Комедии. Т.1-2. /Пер. с лат. А.Артюшкова /Коммент. И.Ульяновой. М., 1987.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Плиний Старший. Естествознание. Об искусстве. М.,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Плотин. Сочинения //Плотин в русских переводах. СПб., 1995.</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Плутарх. Застольные беседы. Л., 1990.</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Полибий. Всеобщая история. В 40 кн. Т. </w:t>
      </w:r>
      <w:r w:rsidRPr="004A5FA6">
        <w:rPr>
          <w:rFonts w:ascii="Arial Narrow" w:hAnsi="Arial Narrow"/>
          <w:sz w:val="18"/>
          <w:szCs w:val="18"/>
          <w:lang w:val="en-US"/>
        </w:rPr>
        <w:t>I</w:t>
      </w:r>
      <w:r w:rsidRPr="004A5FA6">
        <w:rPr>
          <w:rFonts w:ascii="Arial Narrow" w:hAnsi="Arial Narrow"/>
          <w:sz w:val="18"/>
          <w:szCs w:val="18"/>
        </w:rPr>
        <w:t>-</w:t>
      </w:r>
      <w:r w:rsidRPr="004A5FA6">
        <w:rPr>
          <w:rFonts w:ascii="Arial Narrow" w:hAnsi="Arial Narrow"/>
          <w:sz w:val="18"/>
          <w:szCs w:val="18"/>
          <w:lang w:val="en-US"/>
        </w:rPr>
        <w:t>III</w:t>
      </w:r>
      <w:r w:rsidRPr="004A5FA6">
        <w:rPr>
          <w:rFonts w:ascii="Arial Narrow" w:hAnsi="Arial Narrow"/>
          <w:sz w:val="18"/>
          <w:szCs w:val="18"/>
        </w:rPr>
        <w:t xml:space="preserve"> /Пер. Ф.Г.Мищенко. СПб., 1995.</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Римские стоики. Сенека. Эпиктет. Марк Аврелий. М., 1995.</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Саллюстий Крисп, Гай. Сочинения /Пер. В.О.Горенштейна. М., 1981.</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Светоний Транквилл, Гай. Жизнь Двенадцати цезарей. О знаменитых людях. Фрагменты /Пер. М.Л.Гаспарова. М., 1964.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Сенека, Луций Анней. Нравственные письма к Луцилию /Пер. С.А.Ошерова. М., 1977.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Сенека, Луций Анней. Трагедии /Пер. С.А.Ошерова и Е.Г.Рабиновича. М., 1983.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Сенека, Луций Анней. О краткости жизни. СПб., 1996.</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Стаций, Публий Папиний. Фиваида /Изд. подг. С.В.Шервинский, Ю.А.Шичалин, Е.Ф.Шичалина. М., 1991.</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Тацит Корнелий. Сочинения. В 2-х т. М., 1969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Теренций. Комедии /Пер. А.А.Артюшкова. Коммент. В.Н.Ярхо. М., 1985.</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Тертуллиан. Избранные сочинения. М.,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Тертуллиан О плаще. СПб., 2000.</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Флор, Луций Анней. Две книги эпитом римской истории обо всех войнах за семьсот лет //Луций Анней Флор</w:t>
      </w:r>
      <w:r w:rsidR="00ED7B60">
        <w:rPr>
          <w:rFonts w:ascii="Arial Narrow" w:hAnsi="Arial Narrow"/>
          <w:sz w:val="18"/>
          <w:szCs w:val="18"/>
        </w:rPr>
        <w:t xml:space="preserve"> </w:t>
      </w:r>
      <w:r w:rsidR="00125F69">
        <w:rPr>
          <w:rFonts w:ascii="Arial Narrow" w:hAnsi="Arial Narrow"/>
          <w:sz w:val="18"/>
          <w:szCs w:val="18"/>
        </w:rPr>
        <w:t xml:space="preserve">– </w:t>
      </w:r>
      <w:r w:rsidRPr="004A5FA6">
        <w:rPr>
          <w:rFonts w:ascii="Arial Narrow" w:hAnsi="Arial Narrow"/>
          <w:sz w:val="18"/>
          <w:szCs w:val="18"/>
        </w:rPr>
        <w:t>историк Древнего Рима. Воронеж, 1977.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Фронтин, Секст Юлий. Военные хитрости (стратегмы) /Пер. А.Рановича. СПб., 1996.</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Цезарь, Гай Юлий. Записки Юлия Цезаря и его продолжателей о Галльской войне, о Гражданской войне, об Александрийской войне /Пер. М.Покровского. М.; Л., 1948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Цицерон, Марк Туллий. Речи. В 2-х т. /Пер. В.О.Горенштейна. М., 1962. Т., </w:t>
      </w:r>
      <w:r w:rsidRPr="004A5FA6">
        <w:rPr>
          <w:rFonts w:ascii="Arial Narrow" w:hAnsi="Arial Narrow"/>
          <w:sz w:val="18"/>
          <w:szCs w:val="18"/>
          <w:lang w:val="en-US"/>
        </w:rPr>
        <w:t>I</w:t>
      </w:r>
      <w:r w:rsidRPr="004A5FA6">
        <w:rPr>
          <w:rFonts w:ascii="Arial Narrow" w:hAnsi="Arial Narrow"/>
          <w:sz w:val="18"/>
          <w:szCs w:val="18"/>
        </w:rPr>
        <w:t xml:space="preserve"> - </w:t>
      </w:r>
      <w:r w:rsidRPr="004A5FA6">
        <w:rPr>
          <w:rFonts w:ascii="Arial Narrow" w:hAnsi="Arial Narrow"/>
          <w:sz w:val="18"/>
          <w:szCs w:val="18"/>
          <w:lang w:val="en-US"/>
        </w:rPr>
        <w:t>II</w:t>
      </w:r>
      <w:r w:rsidRPr="004A5FA6">
        <w:rPr>
          <w:rFonts w:ascii="Arial Narrow" w:hAnsi="Arial Narrow"/>
          <w:sz w:val="18"/>
          <w:szCs w:val="18"/>
        </w:rPr>
        <w:t xml:space="preserve">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Цицерон, Марк Туллий. Диалоги (О государстве. О законах). М., 1966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Цицерон, Марк Туллий. О старости. О дружбе. Об обязанностях. М., 1974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Письма Марка Туллия Цицерона. Т.</w:t>
      </w:r>
      <w:r w:rsidRPr="004A5FA6">
        <w:rPr>
          <w:rFonts w:ascii="Arial Narrow" w:hAnsi="Arial Narrow"/>
          <w:sz w:val="18"/>
          <w:szCs w:val="18"/>
          <w:lang w:val="en-US"/>
        </w:rPr>
        <w:t>I</w:t>
      </w:r>
      <w:r w:rsidRPr="004A5FA6">
        <w:rPr>
          <w:rFonts w:ascii="Arial Narrow" w:hAnsi="Arial Narrow"/>
          <w:sz w:val="18"/>
          <w:szCs w:val="18"/>
        </w:rPr>
        <w:t xml:space="preserve"> - </w:t>
      </w:r>
      <w:r w:rsidRPr="004A5FA6">
        <w:rPr>
          <w:rFonts w:ascii="Arial Narrow" w:hAnsi="Arial Narrow"/>
          <w:sz w:val="18"/>
          <w:szCs w:val="18"/>
          <w:lang w:val="en-US"/>
        </w:rPr>
        <w:t>III</w:t>
      </w:r>
      <w:r w:rsidRPr="004A5FA6">
        <w:rPr>
          <w:rFonts w:ascii="Arial Narrow" w:hAnsi="Arial Narrow"/>
          <w:sz w:val="18"/>
          <w:szCs w:val="18"/>
        </w:rPr>
        <w:t>. М.,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Цицерон, Марк Туллий. Эстетика. Трактаты. Речи. Письма. М.,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Цицерон, Марк Туллий. Философские трактаты. М., 1985.</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Цицерон, Марк Туллий. Три трактата об ораторском искусстве. М., 1994.</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Цицерон М.Т. О пределах блага и зла. Парадоксы стоиков. М., 2000.</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Цицерон М.Т. Избранные сочинения. М., 1975.</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b/>
          <w:spacing w:val="200"/>
          <w:sz w:val="18"/>
          <w:szCs w:val="18"/>
        </w:rPr>
      </w:pPr>
      <w:r w:rsidRPr="004A5FA6">
        <w:rPr>
          <w:rFonts w:ascii="Arial Narrow" w:hAnsi="Arial Narrow"/>
          <w:b/>
          <w:spacing w:val="200"/>
          <w:sz w:val="18"/>
          <w:szCs w:val="18"/>
        </w:rPr>
        <w:t>***</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Властелины Рима. Биографии римских императоров от Адриана до Диоклетиана /Пер. С.П.Кондратьева под ред. А.И.Доватура. М., 1992.</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Избранные латинские надписи по социально-экономической истории ранней Римской империи /Пер. Е.М.Штаерман //ВДИ. 1955. № 2-4; 1956. № 1-4; 1957. № 1.</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Историки Рима. М., 1970.</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Малые римские историки. Веллей Патеркул. Анней Флор. Луций Ампелий. М., 1996.</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Памятники римского права. Законы </w:t>
      </w:r>
      <w:r w:rsidRPr="004A5FA6">
        <w:rPr>
          <w:rFonts w:ascii="Arial Narrow" w:hAnsi="Arial Narrow"/>
          <w:sz w:val="18"/>
          <w:szCs w:val="18"/>
          <w:lang w:val="en-US"/>
        </w:rPr>
        <w:t>XII</w:t>
      </w:r>
      <w:r w:rsidRPr="004A5FA6">
        <w:rPr>
          <w:rFonts w:ascii="Arial Narrow" w:hAnsi="Arial Narrow"/>
          <w:sz w:val="18"/>
          <w:szCs w:val="18"/>
        </w:rPr>
        <w:t xml:space="preserve"> таблиц. Институции Гая. Дигесты Юстиниана. М., 1997.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Памятники римского права. Институции Юстиниана. М., 1998.</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Памятники римского права. Юлий Павел. Пять книг сентенций к сыну. Фрагменты Домиция Ульпиана. М., 1998.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Римские историки </w:t>
      </w:r>
      <w:r w:rsidRPr="004A5FA6">
        <w:rPr>
          <w:rFonts w:ascii="Arial Narrow" w:hAnsi="Arial Narrow"/>
          <w:sz w:val="18"/>
          <w:szCs w:val="18"/>
          <w:lang w:val="en-US"/>
        </w:rPr>
        <w:t>IV</w:t>
      </w:r>
      <w:r w:rsidRPr="004A5FA6">
        <w:rPr>
          <w:rFonts w:ascii="Arial Narrow" w:hAnsi="Arial Narrow"/>
          <w:sz w:val="18"/>
          <w:szCs w:val="18"/>
        </w:rPr>
        <w:t xml:space="preserve"> века (Евтропий, Секст Аврелий Виктор, Евнапий) /Пер. и коммент. А.И.Донченко, В.С.Соколова, Е.В.Дарк, М.Л.Хорьковой, М.Ф.Высокого. М., 1997.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Федорова Е.В. Латинская эпиграфика. М., 1969.</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Федорова Е.В. Латинские надписи. М., 1983.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 xml:space="preserve">Хрестоматия по истории древнего мира /Под ред. В.В. Струве. Древний Рим. М., 1953. Ч. </w:t>
      </w:r>
      <w:r w:rsidRPr="004A5FA6">
        <w:rPr>
          <w:rFonts w:ascii="Arial Narrow" w:hAnsi="Arial Narrow"/>
          <w:sz w:val="18"/>
          <w:szCs w:val="18"/>
          <w:lang w:val="en-US"/>
        </w:rPr>
        <w:t>III</w:t>
      </w:r>
      <w:r w:rsidRPr="004A5FA6">
        <w:rPr>
          <w:rFonts w:ascii="Arial Narrow" w:hAnsi="Arial Narrow"/>
          <w:sz w:val="18"/>
          <w:szCs w:val="18"/>
        </w:rPr>
        <w:t xml:space="preserve">. </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Хрестоматия по истории древнего Рима /Под ред. С.Л.Утченко. М., 1962.</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Хрестоматия по истории древнего Рима /Под ред. В.И.Кузищина. М., 1987.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Хрестоматия по ранней римской литературе. М., 1984.</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Источниковедческая литература</w:t>
      </w:r>
    </w:p>
    <w:p w:rsidR="004A5FA6" w:rsidRPr="004A5FA6" w:rsidRDefault="004A5FA6" w:rsidP="00213097">
      <w:pPr>
        <w:pStyle w:val="a3"/>
        <w:widowControl w:val="0"/>
        <w:ind w:firstLine="284"/>
        <w:jc w:val="center"/>
        <w:rPr>
          <w:rFonts w:ascii="Arial Narrow" w:hAnsi="Arial Narrow"/>
          <w:b/>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Аверинцев С.С. Плутарх и античная биография. М., 1973.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Бокщанин А.Г. Источниковедение Древнего Рима. Учеб. пособие. М., 1981.</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Дуров В.С. Художественная историография Древнего Рима. СПб.,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Источниковедение древнего Востока /Под ред. В.И. Кузищина. М., 1983.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Источниковедение Древней Греции (эпоха эллинизма). Учеб. пособие /Под ред. В.И. Кузищина. М., 1982.</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Кнабе Г.С. Материалы к лекциям по общей теории культуры и культуре античного Рима. М., 1993.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Крюков А.С. Летопись первого века. Воронеж, 1997.</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Кузнецова Т.И., Миллер Т.А. Античная эпическая историография. Геродот. Ливий. М., 1983.</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Немировский А.И. У истоков исторической мысли. Воронеж, 1979.</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Поэтика древнеримской литературы. М., 1989.</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Уколова В.И. Поздний Рим: пять портретов. М., 1992.</w:t>
      </w:r>
    </w:p>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Библиографические указатели</w:t>
      </w:r>
    </w:p>
    <w:p w:rsidR="004A5FA6" w:rsidRPr="004A5FA6" w:rsidRDefault="004A5FA6" w:rsidP="00213097">
      <w:pPr>
        <w:pStyle w:val="a3"/>
        <w:widowControl w:val="0"/>
        <w:ind w:firstLine="284"/>
        <w:jc w:val="center"/>
        <w:rPr>
          <w:rFonts w:ascii="Arial Narrow" w:hAnsi="Arial Narrow"/>
          <w:b/>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Воронков А.И. Древняя Греция и Древний Рим: Библиографический указатель изданий, вышедших в СССР (1895–1959). М., 1961.</w:t>
      </w: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Щеголев А.В. Библиография русской литературы по римскому праву с 1860 по 1996 гг. //Древнее право. 1997. № 1(2). С. 136</w:t>
      </w:r>
      <w:r w:rsidR="00125F69">
        <w:rPr>
          <w:rFonts w:ascii="Arial Narrow" w:hAnsi="Arial Narrow"/>
          <w:sz w:val="18"/>
          <w:szCs w:val="18"/>
        </w:rPr>
        <w:t xml:space="preserve"> – </w:t>
      </w:r>
      <w:r w:rsidRPr="004A5FA6">
        <w:rPr>
          <w:rFonts w:ascii="Arial Narrow" w:hAnsi="Arial Narrow"/>
          <w:sz w:val="18"/>
          <w:szCs w:val="18"/>
        </w:rPr>
        <w:t>163.</w:t>
      </w:r>
    </w:p>
    <w:p w:rsidR="004A5FA6" w:rsidRPr="004A5FA6" w:rsidRDefault="004A5FA6" w:rsidP="00213097">
      <w:pPr>
        <w:pStyle w:val="a3"/>
        <w:widowControl w:val="0"/>
        <w:ind w:firstLine="284"/>
        <w:jc w:val="both"/>
        <w:rPr>
          <w:rFonts w:ascii="Arial Narrow" w:hAnsi="Arial Narrow"/>
          <w:sz w:val="18"/>
          <w:szCs w:val="18"/>
        </w:rPr>
      </w:pPr>
    </w:p>
    <w:p w:rsidR="008B76AC"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 xml:space="preserve">Указатели литературы по истории античного мира, </w:t>
      </w:r>
    </w:p>
    <w:p w:rsid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опубликованной в СССР:</w:t>
      </w:r>
    </w:p>
    <w:p w:rsidR="008B76AC" w:rsidRPr="004A5FA6" w:rsidRDefault="008B76AC" w:rsidP="00213097">
      <w:pPr>
        <w:pStyle w:val="a3"/>
        <w:widowControl w:val="0"/>
        <w:ind w:firstLine="284"/>
        <w:jc w:val="center"/>
        <w:rPr>
          <w:rFonts w:ascii="Arial Narrow" w:hAnsi="Arial Narrow"/>
          <w:b/>
          <w:sz w:val="18"/>
          <w:szCs w:val="18"/>
        </w:rPr>
      </w:pPr>
    </w:p>
    <w:tbl>
      <w:tblPr>
        <w:tblStyle w:val="-3"/>
        <w:tblW w:w="5000" w:type="pct"/>
        <w:tblLook w:val="0000" w:firstRow="0" w:lastRow="0" w:firstColumn="0" w:lastColumn="0" w:noHBand="0" w:noVBand="0"/>
      </w:tblPr>
      <w:tblGrid>
        <w:gridCol w:w="3313"/>
        <w:gridCol w:w="3114"/>
      </w:tblGrid>
      <w:tr w:rsidR="004A5FA6" w:rsidRPr="008B76AC">
        <w:tc>
          <w:tcPr>
            <w:tcW w:w="2523" w:type="pct"/>
          </w:tcPr>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1962–1965 гг.</w:t>
            </w:r>
            <w:r w:rsidR="00ED7B60">
              <w:rPr>
                <w:rFonts w:ascii="Arial Narrow" w:hAnsi="Arial Narrow"/>
                <w:spacing w:val="-4"/>
                <w:sz w:val="16"/>
                <w:szCs w:val="16"/>
              </w:rPr>
              <w:t xml:space="preserve"> </w:t>
            </w:r>
            <w:r w:rsidR="00B53B3E">
              <w:rPr>
                <w:rFonts w:ascii="Arial Narrow" w:hAnsi="Arial Narrow"/>
                <w:spacing w:val="-4"/>
                <w:sz w:val="16"/>
                <w:szCs w:val="16"/>
              </w:rPr>
              <w:t>—</w:t>
            </w:r>
            <w:r w:rsidR="00125F69">
              <w:rPr>
                <w:rFonts w:ascii="Arial Narrow" w:hAnsi="Arial Narrow"/>
                <w:spacing w:val="-4"/>
                <w:sz w:val="16"/>
                <w:szCs w:val="16"/>
              </w:rPr>
              <w:t xml:space="preserve"> </w:t>
            </w:r>
            <w:r w:rsidR="00B53B3E">
              <w:rPr>
                <w:rFonts w:ascii="Arial Narrow" w:hAnsi="Arial Narrow"/>
                <w:spacing w:val="-4"/>
                <w:sz w:val="16"/>
                <w:szCs w:val="16"/>
              </w:rPr>
              <w:t xml:space="preserve"> </w:t>
            </w:r>
            <w:r w:rsidRPr="00592A69">
              <w:rPr>
                <w:rFonts w:ascii="Arial Narrow" w:hAnsi="Arial Narrow"/>
                <w:spacing w:val="-4"/>
                <w:sz w:val="16"/>
                <w:szCs w:val="16"/>
              </w:rPr>
              <w:t>ВДИ. 1967. № 1,3;</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1966–1967 гг.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Pr="00592A69">
              <w:rPr>
                <w:rFonts w:ascii="Arial Narrow" w:hAnsi="Arial Narrow"/>
                <w:spacing w:val="-4"/>
                <w:sz w:val="16"/>
                <w:szCs w:val="16"/>
              </w:rPr>
              <w:t>ВДИ. 1969.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1968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Pr="00592A69">
              <w:rPr>
                <w:rFonts w:ascii="Arial Narrow" w:hAnsi="Arial Narrow"/>
                <w:spacing w:val="-4"/>
                <w:sz w:val="16"/>
                <w:szCs w:val="16"/>
              </w:rPr>
              <w:t>ВДИ. 1970.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1969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00125F69">
              <w:rPr>
                <w:rFonts w:ascii="Arial Narrow" w:hAnsi="Arial Narrow"/>
                <w:spacing w:val="-4"/>
                <w:sz w:val="16"/>
                <w:szCs w:val="16"/>
              </w:rPr>
              <w:t xml:space="preserve"> </w:t>
            </w:r>
            <w:r w:rsidRPr="00592A69">
              <w:rPr>
                <w:rFonts w:ascii="Arial Narrow" w:hAnsi="Arial Narrow"/>
                <w:spacing w:val="-4"/>
                <w:sz w:val="16"/>
                <w:szCs w:val="16"/>
              </w:rPr>
              <w:t>ВДИ. 1971.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1970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00125F69">
              <w:rPr>
                <w:rFonts w:ascii="Arial Narrow" w:hAnsi="Arial Narrow"/>
                <w:spacing w:val="-4"/>
                <w:sz w:val="16"/>
                <w:szCs w:val="16"/>
              </w:rPr>
              <w:t xml:space="preserve"> </w:t>
            </w:r>
            <w:r w:rsidRPr="00592A69">
              <w:rPr>
                <w:rFonts w:ascii="Arial Narrow" w:hAnsi="Arial Narrow"/>
                <w:spacing w:val="-4"/>
                <w:sz w:val="16"/>
                <w:szCs w:val="16"/>
              </w:rPr>
              <w:t>ВДИ. 1972.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1971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00125F69">
              <w:rPr>
                <w:rFonts w:ascii="Arial Narrow" w:hAnsi="Arial Narrow"/>
                <w:spacing w:val="-4"/>
                <w:sz w:val="16"/>
                <w:szCs w:val="16"/>
              </w:rPr>
              <w:t xml:space="preserve"> </w:t>
            </w:r>
            <w:r w:rsidRPr="00592A69">
              <w:rPr>
                <w:rFonts w:ascii="Arial Narrow" w:hAnsi="Arial Narrow"/>
                <w:spacing w:val="-4"/>
                <w:sz w:val="16"/>
                <w:szCs w:val="16"/>
              </w:rPr>
              <w:t>ВДИ. 1973. № 4; 1974. № 1;</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1972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Pr="00592A69">
              <w:rPr>
                <w:rFonts w:ascii="Arial Narrow" w:hAnsi="Arial Narrow"/>
                <w:spacing w:val="-4"/>
                <w:sz w:val="16"/>
                <w:szCs w:val="16"/>
              </w:rPr>
              <w:t>ВДИ. 1974.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1973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00125F69">
              <w:rPr>
                <w:rFonts w:ascii="Arial Narrow" w:hAnsi="Arial Narrow"/>
                <w:spacing w:val="-4"/>
                <w:sz w:val="16"/>
                <w:szCs w:val="16"/>
              </w:rPr>
              <w:t xml:space="preserve"> </w:t>
            </w:r>
            <w:r w:rsidRPr="00592A69">
              <w:rPr>
                <w:rFonts w:ascii="Arial Narrow" w:hAnsi="Arial Narrow"/>
                <w:spacing w:val="-4"/>
                <w:sz w:val="16"/>
                <w:szCs w:val="16"/>
              </w:rPr>
              <w:t>ВДИ. 1975.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1974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Pr="00592A69">
              <w:rPr>
                <w:rFonts w:ascii="Arial Narrow" w:hAnsi="Arial Narrow"/>
                <w:spacing w:val="-4"/>
                <w:sz w:val="16"/>
                <w:szCs w:val="16"/>
              </w:rPr>
              <w:t>ВДИ. 1976. № 4</w:t>
            </w:r>
            <w:r w:rsidRPr="00592A69">
              <w:rPr>
                <w:rFonts w:ascii="Arial Narrow" w:hAnsi="Arial Narrow"/>
                <w:spacing w:val="-4"/>
                <w:sz w:val="16"/>
                <w:szCs w:val="16"/>
                <w:lang w:val="en-US"/>
              </w:rPr>
              <w:t>;</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1975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00125F69">
              <w:rPr>
                <w:rFonts w:ascii="Arial Narrow" w:hAnsi="Arial Narrow"/>
                <w:spacing w:val="-4"/>
                <w:sz w:val="16"/>
                <w:szCs w:val="16"/>
              </w:rPr>
              <w:t xml:space="preserve"> </w:t>
            </w:r>
            <w:r w:rsidRPr="00592A69">
              <w:rPr>
                <w:rFonts w:ascii="Arial Narrow" w:hAnsi="Arial Narrow"/>
                <w:spacing w:val="-4"/>
                <w:sz w:val="16"/>
                <w:szCs w:val="16"/>
              </w:rPr>
              <w:t>ВДИ. 1977. № 4</w:t>
            </w:r>
            <w:r w:rsidRPr="00592A69">
              <w:rPr>
                <w:rFonts w:ascii="Arial Narrow" w:hAnsi="Arial Narrow"/>
                <w:spacing w:val="-4"/>
                <w:sz w:val="16"/>
                <w:szCs w:val="16"/>
                <w:lang w:val="en-US"/>
              </w:rPr>
              <w:t>;</w:t>
            </w:r>
            <w:r w:rsidRPr="00592A69">
              <w:rPr>
                <w:rFonts w:ascii="Arial Narrow" w:hAnsi="Arial Narrow"/>
                <w:spacing w:val="-4"/>
                <w:sz w:val="16"/>
                <w:szCs w:val="16"/>
              </w:rPr>
              <w:t xml:space="preserve"> 1978. № 1</w:t>
            </w:r>
            <w:r w:rsidRPr="00592A69">
              <w:rPr>
                <w:rFonts w:ascii="Arial Narrow" w:hAnsi="Arial Narrow"/>
                <w:spacing w:val="-4"/>
                <w:sz w:val="16"/>
                <w:szCs w:val="16"/>
                <w:lang w:val="en-US"/>
              </w:rPr>
              <w:t>;</w:t>
            </w:r>
          </w:p>
        </w:tc>
        <w:tc>
          <w:tcPr>
            <w:tcW w:w="2369" w:type="pct"/>
          </w:tcPr>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1976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00125F69">
              <w:rPr>
                <w:rFonts w:ascii="Arial Narrow" w:hAnsi="Arial Narrow"/>
                <w:spacing w:val="-4"/>
                <w:sz w:val="16"/>
                <w:szCs w:val="16"/>
              </w:rPr>
              <w:t xml:space="preserve"> </w:t>
            </w:r>
            <w:r w:rsidRPr="00592A69">
              <w:rPr>
                <w:rFonts w:ascii="Arial Narrow" w:hAnsi="Arial Narrow"/>
                <w:spacing w:val="-4"/>
                <w:sz w:val="16"/>
                <w:szCs w:val="16"/>
              </w:rPr>
              <w:t>ВДИ. 1978.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1977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00125F69">
              <w:rPr>
                <w:rFonts w:ascii="Arial Narrow" w:hAnsi="Arial Narrow"/>
                <w:spacing w:val="-4"/>
                <w:sz w:val="16"/>
                <w:szCs w:val="16"/>
              </w:rPr>
              <w:t xml:space="preserve"> </w:t>
            </w:r>
            <w:r w:rsidRPr="00592A69">
              <w:rPr>
                <w:rFonts w:ascii="Arial Narrow" w:hAnsi="Arial Narrow"/>
                <w:spacing w:val="-4"/>
                <w:sz w:val="16"/>
                <w:szCs w:val="16"/>
              </w:rPr>
              <w:t>ВДИ. 1979.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1978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00125F69">
              <w:rPr>
                <w:rFonts w:ascii="Arial Narrow" w:hAnsi="Arial Narrow"/>
                <w:spacing w:val="-4"/>
                <w:sz w:val="16"/>
                <w:szCs w:val="16"/>
              </w:rPr>
              <w:t xml:space="preserve"> </w:t>
            </w:r>
            <w:r w:rsidRPr="00592A69">
              <w:rPr>
                <w:rFonts w:ascii="Arial Narrow" w:hAnsi="Arial Narrow"/>
                <w:spacing w:val="-4"/>
                <w:sz w:val="16"/>
                <w:szCs w:val="16"/>
              </w:rPr>
              <w:t>ВДИ. 1980.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1979 г.</w:t>
            </w:r>
            <w:r w:rsidR="00ED7B60">
              <w:rPr>
                <w:rFonts w:ascii="Arial Narrow" w:hAnsi="Arial Narrow"/>
                <w:spacing w:val="-4"/>
                <w:sz w:val="16"/>
                <w:szCs w:val="16"/>
              </w:rPr>
              <w:t xml:space="preserve"> </w:t>
            </w:r>
            <w:r w:rsidR="00B53B3E">
              <w:rPr>
                <w:rFonts w:ascii="Arial Narrow" w:hAnsi="Arial Narrow"/>
                <w:spacing w:val="-4"/>
                <w:sz w:val="16"/>
                <w:szCs w:val="16"/>
              </w:rPr>
              <w:t>—</w:t>
            </w:r>
            <w:r w:rsidR="00125F69">
              <w:rPr>
                <w:rFonts w:ascii="Arial Narrow" w:hAnsi="Arial Narrow"/>
                <w:spacing w:val="-4"/>
                <w:sz w:val="16"/>
                <w:szCs w:val="16"/>
              </w:rPr>
              <w:t xml:space="preserve"> </w:t>
            </w:r>
            <w:r w:rsidR="00B53B3E">
              <w:rPr>
                <w:rFonts w:ascii="Arial Narrow" w:hAnsi="Arial Narrow"/>
                <w:spacing w:val="-4"/>
                <w:sz w:val="16"/>
                <w:szCs w:val="16"/>
              </w:rPr>
              <w:t xml:space="preserve"> </w:t>
            </w:r>
            <w:r w:rsidRPr="00592A69">
              <w:rPr>
                <w:rFonts w:ascii="Arial Narrow" w:hAnsi="Arial Narrow"/>
                <w:spacing w:val="-4"/>
                <w:sz w:val="16"/>
                <w:szCs w:val="16"/>
              </w:rPr>
              <w:t>ВДИ. 1981.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1980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00125F69">
              <w:rPr>
                <w:rFonts w:ascii="Arial Narrow" w:hAnsi="Arial Narrow"/>
                <w:spacing w:val="-4"/>
                <w:sz w:val="16"/>
                <w:szCs w:val="16"/>
              </w:rPr>
              <w:t xml:space="preserve"> </w:t>
            </w:r>
            <w:r w:rsidRPr="00592A69">
              <w:rPr>
                <w:rFonts w:ascii="Arial Narrow" w:hAnsi="Arial Narrow"/>
                <w:spacing w:val="-4"/>
                <w:sz w:val="16"/>
                <w:szCs w:val="16"/>
              </w:rPr>
              <w:t>ВДИ. 1982.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1981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00125F69">
              <w:rPr>
                <w:rFonts w:ascii="Arial Narrow" w:hAnsi="Arial Narrow"/>
                <w:spacing w:val="-4"/>
                <w:sz w:val="16"/>
                <w:szCs w:val="16"/>
              </w:rPr>
              <w:t xml:space="preserve"> </w:t>
            </w:r>
            <w:r w:rsidRPr="00592A69">
              <w:rPr>
                <w:rFonts w:ascii="Arial Narrow" w:hAnsi="Arial Narrow"/>
                <w:spacing w:val="-4"/>
                <w:sz w:val="16"/>
                <w:szCs w:val="16"/>
              </w:rPr>
              <w:t>ВДИ. 1984.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1983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00125F69">
              <w:rPr>
                <w:rFonts w:ascii="Arial Narrow" w:hAnsi="Arial Narrow"/>
                <w:spacing w:val="-4"/>
                <w:sz w:val="16"/>
                <w:szCs w:val="16"/>
              </w:rPr>
              <w:t xml:space="preserve"> </w:t>
            </w:r>
            <w:r w:rsidRPr="00592A69">
              <w:rPr>
                <w:rFonts w:ascii="Arial Narrow" w:hAnsi="Arial Narrow"/>
                <w:spacing w:val="-4"/>
                <w:sz w:val="16"/>
                <w:szCs w:val="16"/>
              </w:rPr>
              <w:t>ВДИ. 1985.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1984 г.</w:t>
            </w:r>
            <w:r w:rsidR="00ED7B60">
              <w:rPr>
                <w:rFonts w:ascii="Arial Narrow" w:hAnsi="Arial Narrow"/>
                <w:spacing w:val="-4"/>
                <w:sz w:val="16"/>
                <w:szCs w:val="16"/>
              </w:rPr>
              <w:t xml:space="preserve"> </w:t>
            </w:r>
            <w:r w:rsidR="00B53B3E">
              <w:rPr>
                <w:rFonts w:ascii="Arial Narrow" w:hAnsi="Arial Narrow"/>
                <w:spacing w:val="-4"/>
                <w:sz w:val="16"/>
                <w:szCs w:val="16"/>
              </w:rPr>
              <w:t xml:space="preserve">— </w:t>
            </w:r>
            <w:r w:rsidR="00125F69">
              <w:rPr>
                <w:rFonts w:ascii="Arial Narrow" w:hAnsi="Arial Narrow"/>
                <w:spacing w:val="-4"/>
                <w:sz w:val="16"/>
                <w:szCs w:val="16"/>
              </w:rPr>
              <w:t xml:space="preserve"> </w:t>
            </w:r>
            <w:r w:rsidRPr="00592A69">
              <w:rPr>
                <w:rFonts w:ascii="Arial Narrow" w:hAnsi="Arial Narrow"/>
                <w:spacing w:val="-4"/>
                <w:sz w:val="16"/>
                <w:szCs w:val="16"/>
              </w:rPr>
              <w:t>ВДИ. 1986.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1985 г.</w:t>
            </w:r>
            <w:r w:rsidR="00ED7B60">
              <w:rPr>
                <w:rFonts w:ascii="Arial Narrow" w:hAnsi="Arial Narrow"/>
                <w:spacing w:val="-4"/>
                <w:sz w:val="16"/>
                <w:szCs w:val="16"/>
              </w:rPr>
              <w:t xml:space="preserve"> </w:t>
            </w:r>
            <w:r w:rsidR="00B53B3E">
              <w:rPr>
                <w:rFonts w:ascii="Arial Narrow" w:hAnsi="Arial Narrow"/>
                <w:spacing w:val="-4"/>
                <w:sz w:val="16"/>
                <w:szCs w:val="16"/>
              </w:rPr>
              <w:t>—</w:t>
            </w:r>
            <w:r w:rsidR="00125F69">
              <w:rPr>
                <w:rFonts w:ascii="Arial Narrow" w:hAnsi="Arial Narrow"/>
                <w:spacing w:val="-4"/>
                <w:sz w:val="16"/>
                <w:szCs w:val="16"/>
              </w:rPr>
              <w:t xml:space="preserve"> </w:t>
            </w:r>
            <w:r w:rsidR="00B53B3E">
              <w:rPr>
                <w:rFonts w:ascii="Arial Narrow" w:hAnsi="Arial Narrow"/>
                <w:spacing w:val="-4"/>
                <w:sz w:val="16"/>
                <w:szCs w:val="16"/>
              </w:rPr>
              <w:t xml:space="preserve"> </w:t>
            </w:r>
            <w:r w:rsidRPr="00592A69">
              <w:rPr>
                <w:rFonts w:ascii="Arial Narrow" w:hAnsi="Arial Narrow"/>
                <w:spacing w:val="-4"/>
                <w:sz w:val="16"/>
                <w:szCs w:val="16"/>
              </w:rPr>
              <w:t>ВДИ. 1987. № 4;</w:t>
            </w:r>
          </w:p>
          <w:p w:rsidR="004A5FA6" w:rsidRPr="00592A69" w:rsidRDefault="004A5FA6" w:rsidP="00213097">
            <w:pPr>
              <w:pStyle w:val="a3"/>
              <w:widowControl w:val="0"/>
              <w:ind w:firstLine="284"/>
              <w:jc w:val="both"/>
              <w:rPr>
                <w:rFonts w:ascii="Arial Narrow" w:hAnsi="Arial Narrow"/>
                <w:spacing w:val="-4"/>
                <w:sz w:val="16"/>
                <w:szCs w:val="16"/>
              </w:rPr>
            </w:pPr>
            <w:r w:rsidRPr="00592A69">
              <w:rPr>
                <w:rFonts w:ascii="Arial Narrow" w:hAnsi="Arial Narrow"/>
                <w:spacing w:val="-4"/>
                <w:sz w:val="16"/>
                <w:szCs w:val="16"/>
              </w:rPr>
              <w:t>1986 г.</w:t>
            </w:r>
            <w:r w:rsidR="00ED7B60">
              <w:rPr>
                <w:rFonts w:ascii="Arial Narrow" w:hAnsi="Arial Narrow"/>
                <w:spacing w:val="-4"/>
                <w:sz w:val="16"/>
                <w:szCs w:val="16"/>
              </w:rPr>
              <w:t xml:space="preserve"> </w:t>
            </w:r>
            <w:r w:rsidR="00B53B3E">
              <w:rPr>
                <w:rFonts w:ascii="Arial Narrow" w:hAnsi="Arial Narrow"/>
                <w:spacing w:val="-4"/>
                <w:sz w:val="16"/>
                <w:szCs w:val="16"/>
              </w:rPr>
              <w:t>—</w:t>
            </w:r>
            <w:r w:rsidR="00125F69">
              <w:rPr>
                <w:rFonts w:ascii="Arial Narrow" w:hAnsi="Arial Narrow"/>
                <w:spacing w:val="-4"/>
                <w:sz w:val="16"/>
                <w:szCs w:val="16"/>
              </w:rPr>
              <w:t xml:space="preserve"> </w:t>
            </w:r>
            <w:r w:rsidR="00B53B3E">
              <w:rPr>
                <w:rFonts w:ascii="Arial Narrow" w:hAnsi="Arial Narrow"/>
                <w:spacing w:val="-4"/>
                <w:sz w:val="16"/>
                <w:szCs w:val="16"/>
              </w:rPr>
              <w:t xml:space="preserve"> </w:t>
            </w:r>
            <w:r w:rsidRPr="00592A69">
              <w:rPr>
                <w:rFonts w:ascii="Arial Narrow" w:hAnsi="Arial Narrow"/>
                <w:spacing w:val="-4"/>
                <w:sz w:val="16"/>
                <w:szCs w:val="16"/>
              </w:rPr>
              <w:t>ВДИ. 1989. № 4</w:t>
            </w:r>
            <w:r w:rsidRPr="00592A69">
              <w:rPr>
                <w:rFonts w:ascii="Arial Narrow" w:hAnsi="Arial Narrow"/>
                <w:spacing w:val="-4"/>
                <w:sz w:val="16"/>
                <w:szCs w:val="16"/>
                <w:lang w:val="en-US"/>
              </w:rPr>
              <w:t>;</w:t>
            </w:r>
            <w:r w:rsidRPr="00592A69">
              <w:rPr>
                <w:rFonts w:ascii="Arial Narrow" w:hAnsi="Arial Narrow"/>
                <w:spacing w:val="-4"/>
                <w:sz w:val="16"/>
                <w:szCs w:val="16"/>
              </w:rPr>
              <w:t xml:space="preserve"> 1990. № 1.</w:t>
            </w:r>
          </w:p>
        </w:tc>
      </w:tr>
    </w:tbl>
    <w:p w:rsidR="004A5FA6" w:rsidRPr="004A5FA6" w:rsidRDefault="004A5FA6" w:rsidP="00213097">
      <w:pPr>
        <w:pStyle w:val="a3"/>
        <w:widowControl w:val="0"/>
        <w:ind w:firstLine="284"/>
        <w:jc w:val="both"/>
        <w:rPr>
          <w:rFonts w:ascii="Arial Narrow" w:hAnsi="Arial Narrow"/>
          <w:sz w:val="18"/>
          <w:szCs w:val="18"/>
        </w:rPr>
      </w:pPr>
    </w:p>
    <w:p w:rsidR="004A5FA6" w:rsidRP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Из новой литературы по истории древнего мира</w:t>
      </w:r>
    </w:p>
    <w:p w:rsidR="004A5FA6" w:rsidRPr="004A5FA6" w:rsidRDefault="004A5FA6" w:rsidP="00213097">
      <w:pPr>
        <w:pStyle w:val="a3"/>
        <w:widowControl w:val="0"/>
        <w:ind w:firstLine="284"/>
        <w:jc w:val="center"/>
        <w:rPr>
          <w:rFonts w:ascii="Arial Narrow" w:hAnsi="Arial Narrow"/>
          <w:b/>
          <w:sz w:val="18"/>
          <w:szCs w:val="18"/>
        </w:rPr>
      </w:pPr>
    </w:p>
    <w:p w:rsidR="004A5FA6" w:rsidRPr="004A5FA6" w:rsidRDefault="004A5FA6" w:rsidP="00213097">
      <w:pPr>
        <w:pStyle w:val="a3"/>
        <w:widowControl w:val="0"/>
        <w:ind w:firstLine="284"/>
        <w:jc w:val="both"/>
        <w:rPr>
          <w:rFonts w:ascii="Arial Narrow" w:hAnsi="Arial Narrow"/>
          <w:sz w:val="18"/>
          <w:szCs w:val="18"/>
        </w:rPr>
      </w:pPr>
      <w:r w:rsidRPr="004A5FA6">
        <w:rPr>
          <w:rFonts w:ascii="Arial Narrow" w:hAnsi="Arial Narrow"/>
          <w:sz w:val="18"/>
          <w:szCs w:val="18"/>
        </w:rPr>
        <w:t>Майорова Н.Г. Из новой литературы по истории древнего мира (библиография) //ВДИ. 1996. № 1, 2, 4.</w:t>
      </w:r>
    </w:p>
    <w:p w:rsidR="003645AA"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 xml:space="preserve">Систематический указатель журнала </w:t>
      </w:r>
    </w:p>
    <w:p w:rsidR="003645AA"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«Вестник древней истории»:</w:t>
      </w:r>
    </w:p>
    <w:p w:rsidR="00AC5503" w:rsidRDefault="00AC5503" w:rsidP="00213097">
      <w:pPr>
        <w:pStyle w:val="a3"/>
        <w:widowControl w:val="0"/>
        <w:ind w:firstLine="284"/>
        <w:jc w:val="center"/>
        <w:rPr>
          <w:rFonts w:ascii="Arial Narrow" w:hAnsi="Arial Narrow"/>
          <w:b/>
          <w:sz w:val="18"/>
          <w:szCs w:val="18"/>
        </w:rPr>
      </w:pPr>
    </w:p>
    <w:tbl>
      <w:tblPr>
        <w:tblStyle w:val="-3"/>
        <w:tblW w:w="0" w:type="auto"/>
        <w:jc w:val="center"/>
        <w:tblLook w:val="01E0" w:firstRow="1" w:lastRow="1" w:firstColumn="1" w:lastColumn="1" w:noHBand="0" w:noVBand="0"/>
      </w:tblPr>
      <w:tblGrid>
        <w:gridCol w:w="4191"/>
      </w:tblGrid>
      <w:tr w:rsidR="00592A69" w:rsidRPr="00592A69">
        <w:trPr>
          <w:cnfStyle w:val="100000000000" w:firstRow="1" w:lastRow="0" w:firstColumn="0" w:lastColumn="0" w:oddVBand="0" w:evenVBand="0" w:oddHBand="0" w:evenHBand="0" w:firstRowFirstColumn="0" w:firstRowLastColumn="0" w:lastRowFirstColumn="0" w:lastRowLastColumn="0"/>
          <w:trHeight w:val="2379"/>
          <w:jc w:val="center"/>
        </w:trPr>
        <w:tc>
          <w:tcPr>
            <w:tcW w:w="4111" w:type="dxa"/>
            <w:vAlign w:val="center"/>
          </w:tcPr>
          <w:p w:rsidR="00592A69" w:rsidRPr="00592A69" w:rsidRDefault="00B53B3E" w:rsidP="00AC5503">
            <w:pPr>
              <w:pStyle w:val="a3"/>
              <w:widowControl w:val="0"/>
              <w:ind w:firstLine="284"/>
              <w:jc w:val="center"/>
              <w:rPr>
                <w:rFonts w:ascii="Arial Narrow" w:hAnsi="Arial Narrow"/>
                <w:b/>
                <w:sz w:val="18"/>
                <w:szCs w:val="18"/>
              </w:rPr>
            </w:pPr>
            <w:r>
              <w:rPr>
                <w:rFonts w:ascii="Arial Narrow" w:hAnsi="Arial Narrow"/>
                <w:sz w:val="18"/>
                <w:szCs w:val="18"/>
              </w:rPr>
              <w:t xml:space="preserve">1937–1950 гг. — </w:t>
            </w:r>
            <w:r w:rsidR="00592A69" w:rsidRPr="00592A69">
              <w:rPr>
                <w:rFonts w:ascii="Arial Narrow" w:hAnsi="Arial Narrow"/>
                <w:sz w:val="18"/>
                <w:szCs w:val="18"/>
              </w:rPr>
              <w:t>Прил. к ВДИ. 1951. № 4;</w:t>
            </w:r>
          </w:p>
          <w:p w:rsidR="00592A69" w:rsidRPr="00592A69" w:rsidRDefault="00592A69" w:rsidP="00AC5503">
            <w:pPr>
              <w:pStyle w:val="a3"/>
              <w:widowControl w:val="0"/>
              <w:ind w:firstLine="284"/>
              <w:jc w:val="center"/>
              <w:rPr>
                <w:rFonts w:ascii="Arial Narrow" w:hAnsi="Arial Narrow"/>
                <w:sz w:val="18"/>
                <w:szCs w:val="18"/>
              </w:rPr>
            </w:pPr>
            <w:r w:rsidRPr="00592A69">
              <w:rPr>
                <w:rFonts w:ascii="Arial Narrow" w:hAnsi="Arial Narrow"/>
                <w:sz w:val="18"/>
                <w:szCs w:val="18"/>
              </w:rPr>
              <w:t>1951</w:t>
            </w:r>
            <w:r w:rsidR="00B53B3E">
              <w:rPr>
                <w:rFonts w:ascii="Arial Narrow" w:hAnsi="Arial Narrow"/>
                <w:sz w:val="18"/>
                <w:szCs w:val="18"/>
              </w:rPr>
              <w:t>–</w:t>
            </w:r>
            <w:r w:rsidRPr="00592A69">
              <w:rPr>
                <w:rFonts w:ascii="Arial Narrow" w:hAnsi="Arial Narrow"/>
                <w:sz w:val="18"/>
                <w:szCs w:val="18"/>
              </w:rPr>
              <w:t>1955 гг.</w:t>
            </w:r>
            <w:r w:rsidR="00ED7B60">
              <w:rPr>
                <w:rFonts w:ascii="Arial Narrow" w:hAnsi="Arial Narrow"/>
                <w:sz w:val="18"/>
                <w:szCs w:val="18"/>
              </w:rPr>
              <w:t xml:space="preserve"> </w:t>
            </w:r>
            <w:r w:rsidR="00B53B3E">
              <w:rPr>
                <w:rFonts w:ascii="Arial Narrow" w:hAnsi="Arial Narrow"/>
                <w:sz w:val="18"/>
                <w:szCs w:val="18"/>
              </w:rPr>
              <w:t>—</w:t>
            </w:r>
            <w:r w:rsidR="00125F69">
              <w:rPr>
                <w:rFonts w:ascii="Arial Narrow" w:hAnsi="Arial Narrow"/>
                <w:sz w:val="18"/>
                <w:szCs w:val="18"/>
              </w:rPr>
              <w:t xml:space="preserve"> </w:t>
            </w:r>
            <w:r w:rsidRPr="00592A69">
              <w:rPr>
                <w:rFonts w:ascii="Arial Narrow" w:hAnsi="Arial Narrow"/>
                <w:sz w:val="18"/>
                <w:szCs w:val="18"/>
              </w:rPr>
              <w:t>ВДИ. 1956. № 4;</w:t>
            </w:r>
          </w:p>
          <w:p w:rsidR="00592A69" w:rsidRPr="00592A69" w:rsidRDefault="00592A69" w:rsidP="00AC5503">
            <w:pPr>
              <w:pStyle w:val="a3"/>
              <w:widowControl w:val="0"/>
              <w:ind w:firstLine="284"/>
              <w:jc w:val="center"/>
              <w:rPr>
                <w:rFonts w:ascii="Arial Narrow" w:hAnsi="Arial Narrow"/>
                <w:sz w:val="18"/>
                <w:szCs w:val="18"/>
              </w:rPr>
            </w:pPr>
            <w:r w:rsidRPr="00592A69">
              <w:rPr>
                <w:rFonts w:ascii="Arial Narrow" w:hAnsi="Arial Narrow"/>
                <w:sz w:val="18"/>
                <w:szCs w:val="18"/>
              </w:rPr>
              <w:t>1956</w:t>
            </w:r>
            <w:r w:rsidR="00B53B3E">
              <w:rPr>
                <w:rFonts w:ascii="Arial Narrow" w:hAnsi="Arial Narrow"/>
                <w:sz w:val="18"/>
                <w:szCs w:val="18"/>
              </w:rPr>
              <w:t>–</w:t>
            </w:r>
            <w:r w:rsidRPr="00592A69">
              <w:rPr>
                <w:rFonts w:ascii="Arial Narrow" w:hAnsi="Arial Narrow"/>
                <w:sz w:val="18"/>
                <w:szCs w:val="18"/>
              </w:rPr>
              <w:t>1960 гг.</w:t>
            </w:r>
            <w:r w:rsidR="00ED7B60">
              <w:rPr>
                <w:rFonts w:ascii="Arial Narrow" w:hAnsi="Arial Narrow"/>
                <w:sz w:val="18"/>
                <w:szCs w:val="18"/>
              </w:rPr>
              <w:t xml:space="preserve"> </w:t>
            </w:r>
            <w:r w:rsidR="00B53B3E">
              <w:rPr>
                <w:rFonts w:ascii="Arial Narrow" w:hAnsi="Arial Narrow"/>
                <w:sz w:val="18"/>
                <w:szCs w:val="18"/>
              </w:rPr>
              <w:t>—</w:t>
            </w:r>
            <w:r w:rsidR="00125F69">
              <w:rPr>
                <w:rFonts w:ascii="Arial Narrow" w:hAnsi="Arial Narrow"/>
                <w:sz w:val="18"/>
                <w:szCs w:val="18"/>
              </w:rPr>
              <w:t xml:space="preserve"> </w:t>
            </w:r>
            <w:r w:rsidRPr="00592A69">
              <w:rPr>
                <w:rFonts w:ascii="Arial Narrow" w:hAnsi="Arial Narrow"/>
                <w:sz w:val="18"/>
                <w:szCs w:val="18"/>
              </w:rPr>
              <w:t>ВДИ. 1961. № 1;</w:t>
            </w:r>
          </w:p>
          <w:p w:rsidR="00592A69" w:rsidRPr="00592A69" w:rsidRDefault="00592A69" w:rsidP="00AC5503">
            <w:pPr>
              <w:pStyle w:val="a3"/>
              <w:widowControl w:val="0"/>
              <w:ind w:firstLine="284"/>
              <w:jc w:val="center"/>
              <w:rPr>
                <w:rFonts w:ascii="Arial Narrow" w:hAnsi="Arial Narrow"/>
                <w:sz w:val="18"/>
                <w:szCs w:val="18"/>
              </w:rPr>
            </w:pPr>
            <w:r w:rsidRPr="00592A69">
              <w:rPr>
                <w:rFonts w:ascii="Arial Narrow" w:hAnsi="Arial Narrow"/>
                <w:sz w:val="18"/>
                <w:szCs w:val="18"/>
              </w:rPr>
              <w:t>1961</w:t>
            </w:r>
            <w:r w:rsidR="00B53B3E">
              <w:rPr>
                <w:rFonts w:ascii="Arial Narrow" w:hAnsi="Arial Narrow"/>
                <w:sz w:val="18"/>
                <w:szCs w:val="18"/>
              </w:rPr>
              <w:t>–</w:t>
            </w:r>
            <w:r w:rsidRPr="00592A69">
              <w:rPr>
                <w:rFonts w:ascii="Arial Narrow" w:hAnsi="Arial Narrow"/>
                <w:sz w:val="18"/>
                <w:szCs w:val="18"/>
              </w:rPr>
              <w:t>1965 гг.</w:t>
            </w:r>
            <w:r w:rsidR="00ED7B60">
              <w:rPr>
                <w:rFonts w:ascii="Arial Narrow" w:hAnsi="Arial Narrow"/>
                <w:sz w:val="18"/>
                <w:szCs w:val="18"/>
              </w:rPr>
              <w:t xml:space="preserve"> </w:t>
            </w:r>
            <w:r w:rsidR="00B53B3E">
              <w:rPr>
                <w:rFonts w:ascii="Arial Narrow" w:hAnsi="Arial Narrow"/>
                <w:sz w:val="18"/>
                <w:szCs w:val="18"/>
              </w:rPr>
              <w:t>—</w:t>
            </w:r>
            <w:r w:rsidR="00125F69">
              <w:rPr>
                <w:rFonts w:ascii="Arial Narrow" w:hAnsi="Arial Narrow"/>
                <w:sz w:val="18"/>
                <w:szCs w:val="18"/>
              </w:rPr>
              <w:t xml:space="preserve"> </w:t>
            </w:r>
            <w:r w:rsidRPr="00592A69">
              <w:rPr>
                <w:rFonts w:ascii="Arial Narrow" w:hAnsi="Arial Narrow"/>
                <w:sz w:val="18"/>
                <w:szCs w:val="18"/>
              </w:rPr>
              <w:t>ВДИ. 1966. № 4;</w:t>
            </w:r>
          </w:p>
          <w:p w:rsidR="00592A69" w:rsidRPr="00592A69" w:rsidRDefault="00592A69" w:rsidP="00AC5503">
            <w:pPr>
              <w:pStyle w:val="a3"/>
              <w:widowControl w:val="0"/>
              <w:ind w:firstLine="284"/>
              <w:jc w:val="center"/>
              <w:rPr>
                <w:rFonts w:ascii="Arial Narrow" w:hAnsi="Arial Narrow"/>
                <w:sz w:val="18"/>
                <w:szCs w:val="18"/>
              </w:rPr>
            </w:pPr>
            <w:r w:rsidRPr="00592A69">
              <w:rPr>
                <w:rFonts w:ascii="Arial Narrow" w:hAnsi="Arial Narrow"/>
                <w:sz w:val="18"/>
                <w:szCs w:val="18"/>
              </w:rPr>
              <w:t>1966</w:t>
            </w:r>
            <w:r w:rsidR="00B53B3E">
              <w:rPr>
                <w:rFonts w:ascii="Arial Narrow" w:hAnsi="Arial Narrow"/>
                <w:sz w:val="18"/>
                <w:szCs w:val="18"/>
              </w:rPr>
              <w:t>–</w:t>
            </w:r>
            <w:r w:rsidRPr="00592A69">
              <w:rPr>
                <w:rFonts w:ascii="Arial Narrow" w:hAnsi="Arial Narrow"/>
                <w:sz w:val="18"/>
                <w:szCs w:val="18"/>
              </w:rPr>
              <w:t>1970 гг.</w:t>
            </w:r>
            <w:r w:rsidR="00ED7B60">
              <w:rPr>
                <w:rFonts w:ascii="Arial Narrow" w:hAnsi="Arial Narrow"/>
                <w:sz w:val="18"/>
                <w:szCs w:val="18"/>
              </w:rPr>
              <w:t xml:space="preserve"> </w:t>
            </w:r>
            <w:r w:rsidR="00B53B3E">
              <w:rPr>
                <w:rFonts w:ascii="Arial Narrow" w:hAnsi="Arial Narrow"/>
                <w:sz w:val="18"/>
                <w:szCs w:val="18"/>
              </w:rPr>
              <w:t>—</w:t>
            </w:r>
            <w:r w:rsidR="00125F69">
              <w:rPr>
                <w:rFonts w:ascii="Arial Narrow" w:hAnsi="Arial Narrow"/>
                <w:sz w:val="18"/>
                <w:szCs w:val="18"/>
              </w:rPr>
              <w:t xml:space="preserve"> </w:t>
            </w:r>
            <w:r w:rsidRPr="00592A69">
              <w:rPr>
                <w:rFonts w:ascii="Arial Narrow" w:hAnsi="Arial Narrow"/>
                <w:sz w:val="18"/>
                <w:szCs w:val="18"/>
              </w:rPr>
              <w:t>ВДИ. 1971. № 1;</w:t>
            </w:r>
          </w:p>
          <w:p w:rsidR="00592A69" w:rsidRPr="00592A69" w:rsidRDefault="00592A69" w:rsidP="00AC5503">
            <w:pPr>
              <w:pStyle w:val="a3"/>
              <w:widowControl w:val="0"/>
              <w:ind w:firstLine="284"/>
              <w:jc w:val="center"/>
              <w:rPr>
                <w:rFonts w:ascii="Arial Narrow" w:hAnsi="Arial Narrow"/>
                <w:sz w:val="18"/>
                <w:szCs w:val="18"/>
              </w:rPr>
            </w:pPr>
            <w:r w:rsidRPr="00592A69">
              <w:rPr>
                <w:rFonts w:ascii="Arial Narrow" w:hAnsi="Arial Narrow"/>
                <w:sz w:val="18"/>
                <w:szCs w:val="18"/>
              </w:rPr>
              <w:t>1971</w:t>
            </w:r>
            <w:r w:rsidR="00B53B3E">
              <w:rPr>
                <w:rFonts w:ascii="Arial Narrow" w:hAnsi="Arial Narrow"/>
                <w:sz w:val="18"/>
                <w:szCs w:val="18"/>
              </w:rPr>
              <w:t>–</w:t>
            </w:r>
            <w:r w:rsidRPr="00592A69">
              <w:rPr>
                <w:rFonts w:ascii="Arial Narrow" w:hAnsi="Arial Narrow"/>
                <w:sz w:val="18"/>
                <w:szCs w:val="18"/>
              </w:rPr>
              <w:t>1975 гг.</w:t>
            </w:r>
            <w:r w:rsidR="00ED7B60">
              <w:rPr>
                <w:rFonts w:ascii="Arial Narrow" w:hAnsi="Arial Narrow"/>
                <w:sz w:val="18"/>
                <w:szCs w:val="18"/>
              </w:rPr>
              <w:t xml:space="preserve"> </w:t>
            </w:r>
            <w:r w:rsidR="00B53B3E">
              <w:rPr>
                <w:rFonts w:ascii="Arial Narrow" w:hAnsi="Arial Narrow"/>
                <w:sz w:val="18"/>
                <w:szCs w:val="18"/>
              </w:rPr>
              <w:t>—</w:t>
            </w:r>
            <w:r w:rsidR="00125F69">
              <w:rPr>
                <w:rFonts w:ascii="Arial Narrow" w:hAnsi="Arial Narrow"/>
                <w:sz w:val="18"/>
                <w:szCs w:val="18"/>
              </w:rPr>
              <w:t xml:space="preserve"> </w:t>
            </w:r>
            <w:r w:rsidRPr="00592A69">
              <w:rPr>
                <w:rFonts w:ascii="Arial Narrow" w:hAnsi="Arial Narrow"/>
                <w:sz w:val="18"/>
                <w:szCs w:val="18"/>
              </w:rPr>
              <w:t>ВДИ. 1976. № 1;</w:t>
            </w:r>
          </w:p>
          <w:p w:rsidR="00592A69" w:rsidRPr="00592A69" w:rsidRDefault="00592A69" w:rsidP="00AC5503">
            <w:pPr>
              <w:pStyle w:val="a3"/>
              <w:widowControl w:val="0"/>
              <w:ind w:firstLine="284"/>
              <w:jc w:val="center"/>
              <w:rPr>
                <w:rFonts w:ascii="Arial Narrow" w:hAnsi="Arial Narrow"/>
                <w:sz w:val="18"/>
                <w:szCs w:val="18"/>
              </w:rPr>
            </w:pPr>
            <w:r w:rsidRPr="00592A69">
              <w:rPr>
                <w:rFonts w:ascii="Arial Narrow" w:hAnsi="Arial Narrow"/>
                <w:sz w:val="18"/>
                <w:szCs w:val="18"/>
              </w:rPr>
              <w:t>1976</w:t>
            </w:r>
            <w:r w:rsidR="00B53B3E">
              <w:rPr>
                <w:rFonts w:ascii="Arial Narrow" w:hAnsi="Arial Narrow"/>
                <w:sz w:val="18"/>
                <w:szCs w:val="18"/>
              </w:rPr>
              <w:t>–</w:t>
            </w:r>
            <w:r w:rsidRPr="00592A69">
              <w:rPr>
                <w:rFonts w:ascii="Arial Narrow" w:hAnsi="Arial Narrow"/>
                <w:sz w:val="18"/>
                <w:szCs w:val="18"/>
              </w:rPr>
              <w:t>1980 гг.</w:t>
            </w:r>
            <w:r w:rsidR="00ED7B60">
              <w:rPr>
                <w:rFonts w:ascii="Arial Narrow" w:hAnsi="Arial Narrow"/>
                <w:sz w:val="18"/>
                <w:szCs w:val="18"/>
              </w:rPr>
              <w:t xml:space="preserve"> </w:t>
            </w:r>
            <w:r w:rsidR="00B53B3E">
              <w:rPr>
                <w:rFonts w:ascii="Arial Narrow" w:hAnsi="Arial Narrow"/>
                <w:sz w:val="18"/>
                <w:szCs w:val="18"/>
              </w:rPr>
              <w:t>—</w:t>
            </w:r>
            <w:r w:rsidR="00125F69">
              <w:rPr>
                <w:rFonts w:ascii="Arial Narrow" w:hAnsi="Arial Narrow"/>
                <w:sz w:val="18"/>
                <w:szCs w:val="18"/>
              </w:rPr>
              <w:t xml:space="preserve"> </w:t>
            </w:r>
            <w:r w:rsidRPr="00592A69">
              <w:rPr>
                <w:rFonts w:ascii="Arial Narrow" w:hAnsi="Arial Narrow"/>
                <w:sz w:val="18"/>
                <w:szCs w:val="18"/>
              </w:rPr>
              <w:t>ВДИ. 1981. № 1;</w:t>
            </w:r>
          </w:p>
          <w:p w:rsidR="00592A69" w:rsidRPr="00592A69" w:rsidRDefault="00592A69" w:rsidP="00AC5503">
            <w:pPr>
              <w:pStyle w:val="a3"/>
              <w:widowControl w:val="0"/>
              <w:ind w:firstLine="284"/>
              <w:jc w:val="center"/>
              <w:rPr>
                <w:rFonts w:ascii="Arial Narrow" w:hAnsi="Arial Narrow"/>
                <w:sz w:val="18"/>
                <w:szCs w:val="18"/>
              </w:rPr>
            </w:pPr>
            <w:r w:rsidRPr="00592A69">
              <w:rPr>
                <w:rFonts w:ascii="Arial Narrow" w:hAnsi="Arial Narrow"/>
                <w:sz w:val="18"/>
                <w:szCs w:val="18"/>
              </w:rPr>
              <w:t>1981</w:t>
            </w:r>
            <w:r w:rsidR="00B53B3E">
              <w:rPr>
                <w:rFonts w:ascii="Arial Narrow" w:hAnsi="Arial Narrow"/>
                <w:sz w:val="18"/>
                <w:szCs w:val="18"/>
              </w:rPr>
              <w:t>–</w:t>
            </w:r>
            <w:r w:rsidRPr="00592A69">
              <w:rPr>
                <w:rFonts w:ascii="Arial Narrow" w:hAnsi="Arial Narrow"/>
                <w:sz w:val="18"/>
                <w:szCs w:val="18"/>
              </w:rPr>
              <w:t>1985 гг.</w:t>
            </w:r>
            <w:r w:rsidR="00ED7B60">
              <w:rPr>
                <w:rFonts w:ascii="Arial Narrow" w:hAnsi="Arial Narrow"/>
                <w:sz w:val="18"/>
                <w:szCs w:val="18"/>
              </w:rPr>
              <w:t xml:space="preserve"> </w:t>
            </w:r>
            <w:r w:rsidR="00B53B3E">
              <w:rPr>
                <w:rFonts w:ascii="Arial Narrow" w:hAnsi="Arial Narrow"/>
                <w:sz w:val="18"/>
                <w:szCs w:val="18"/>
              </w:rPr>
              <w:t>—</w:t>
            </w:r>
            <w:r w:rsidR="00125F69">
              <w:rPr>
                <w:rFonts w:ascii="Arial Narrow" w:hAnsi="Arial Narrow"/>
                <w:sz w:val="18"/>
                <w:szCs w:val="18"/>
              </w:rPr>
              <w:t xml:space="preserve"> </w:t>
            </w:r>
            <w:r w:rsidRPr="00592A69">
              <w:rPr>
                <w:rFonts w:ascii="Arial Narrow" w:hAnsi="Arial Narrow"/>
                <w:sz w:val="18"/>
                <w:szCs w:val="18"/>
              </w:rPr>
              <w:t>ВДИ. 1986. № 1;</w:t>
            </w:r>
          </w:p>
          <w:p w:rsidR="00592A69" w:rsidRPr="00592A69" w:rsidRDefault="00592A69" w:rsidP="00AC5503">
            <w:pPr>
              <w:pStyle w:val="a3"/>
              <w:widowControl w:val="0"/>
              <w:ind w:firstLine="284"/>
              <w:jc w:val="center"/>
              <w:rPr>
                <w:rFonts w:ascii="Arial Narrow" w:hAnsi="Arial Narrow"/>
                <w:sz w:val="18"/>
                <w:szCs w:val="18"/>
              </w:rPr>
            </w:pPr>
            <w:r w:rsidRPr="00592A69">
              <w:rPr>
                <w:rFonts w:ascii="Arial Narrow" w:hAnsi="Arial Narrow"/>
                <w:sz w:val="18"/>
                <w:szCs w:val="18"/>
              </w:rPr>
              <w:t>1986</w:t>
            </w:r>
            <w:r w:rsidR="00B53B3E">
              <w:rPr>
                <w:rFonts w:ascii="Arial Narrow" w:hAnsi="Arial Narrow"/>
                <w:sz w:val="18"/>
                <w:szCs w:val="18"/>
              </w:rPr>
              <w:t>–</w:t>
            </w:r>
            <w:r w:rsidRPr="00592A69">
              <w:rPr>
                <w:rFonts w:ascii="Arial Narrow" w:hAnsi="Arial Narrow"/>
                <w:sz w:val="18"/>
                <w:szCs w:val="18"/>
              </w:rPr>
              <w:t>1990 гг.</w:t>
            </w:r>
            <w:r w:rsidR="00ED7B60">
              <w:rPr>
                <w:rFonts w:ascii="Arial Narrow" w:hAnsi="Arial Narrow"/>
                <w:sz w:val="18"/>
                <w:szCs w:val="18"/>
              </w:rPr>
              <w:t xml:space="preserve"> </w:t>
            </w:r>
            <w:r w:rsidR="00B53B3E">
              <w:rPr>
                <w:rFonts w:ascii="Arial Narrow" w:hAnsi="Arial Narrow"/>
                <w:sz w:val="18"/>
                <w:szCs w:val="18"/>
              </w:rPr>
              <w:t>—</w:t>
            </w:r>
            <w:r w:rsidR="00125F69">
              <w:rPr>
                <w:rFonts w:ascii="Arial Narrow" w:hAnsi="Arial Narrow"/>
                <w:sz w:val="18"/>
                <w:szCs w:val="18"/>
              </w:rPr>
              <w:t xml:space="preserve"> </w:t>
            </w:r>
            <w:r w:rsidRPr="00592A69">
              <w:rPr>
                <w:rFonts w:ascii="Arial Narrow" w:hAnsi="Arial Narrow"/>
                <w:sz w:val="18"/>
                <w:szCs w:val="18"/>
              </w:rPr>
              <w:t>ВДИ. 1991. № 4;</w:t>
            </w:r>
          </w:p>
          <w:p w:rsidR="00592A69" w:rsidRPr="00592A69" w:rsidRDefault="00592A69" w:rsidP="00AC5503">
            <w:pPr>
              <w:pStyle w:val="a3"/>
              <w:widowControl w:val="0"/>
              <w:ind w:firstLine="284"/>
              <w:jc w:val="center"/>
              <w:rPr>
                <w:rFonts w:ascii="Arial Narrow" w:hAnsi="Arial Narrow"/>
                <w:sz w:val="18"/>
                <w:szCs w:val="18"/>
              </w:rPr>
            </w:pPr>
            <w:r w:rsidRPr="00592A69">
              <w:rPr>
                <w:rFonts w:ascii="Arial Narrow" w:hAnsi="Arial Narrow"/>
                <w:sz w:val="18"/>
                <w:szCs w:val="18"/>
              </w:rPr>
              <w:t>1991</w:t>
            </w:r>
            <w:r w:rsidR="00B53B3E">
              <w:rPr>
                <w:rFonts w:ascii="Arial Narrow" w:hAnsi="Arial Narrow"/>
                <w:sz w:val="18"/>
                <w:szCs w:val="18"/>
              </w:rPr>
              <w:t>–</w:t>
            </w:r>
            <w:r w:rsidRPr="00592A69">
              <w:rPr>
                <w:rFonts w:ascii="Arial Narrow" w:hAnsi="Arial Narrow"/>
                <w:sz w:val="18"/>
                <w:szCs w:val="18"/>
              </w:rPr>
              <w:t>1995 гг.</w:t>
            </w:r>
            <w:r w:rsidR="00ED7B60">
              <w:rPr>
                <w:rFonts w:ascii="Arial Narrow" w:hAnsi="Arial Narrow"/>
                <w:sz w:val="18"/>
                <w:szCs w:val="18"/>
              </w:rPr>
              <w:t xml:space="preserve"> </w:t>
            </w:r>
            <w:r w:rsidR="00B53B3E">
              <w:rPr>
                <w:rFonts w:ascii="Arial Narrow" w:hAnsi="Arial Narrow"/>
                <w:sz w:val="18"/>
                <w:szCs w:val="18"/>
              </w:rPr>
              <w:t>—</w:t>
            </w:r>
            <w:r w:rsidR="00125F69">
              <w:rPr>
                <w:rFonts w:ascii="Arial Narrow" w:hAnsi="Arial Narrow"/>
                <w:sz w:val="18"/>
                <w:szCs w:val="18"/>
              </w:rPr>
              <w:t xml:space="preserve"> </w:t>
            </w:r>
            <w:r w:rsidRPr="00592A69">
              <w:rPr>
                <w:rFonts w:ascii="Arial Narrow" w:hAnsi="Arial Narrow"/>
                <w:sz w:val="18"/>
                <w:szCs w:val="18"/>
              </w:rPr>
              <w:t>ВДИ. 1996. № 1;</w:t>
            </w:r>
          </w:p>
          <w:p w:rsidR="00592A69" w:rsidRPr="00592A69" w:rsidRDefault="00592A69" w:rsidP="00AC5503">
            <w:pPr>
              <w:pStyle w:val="a3"/>
              <w:widowControl w:val="0"/>
              <w:ind w:firstLine="284"/>
              <w:jc w:val="center"/>
              <w:rPr>
                <w:rFonts w:ascii="Arial Narrow" w:hAnsi="Arial Narrow"/>
                <w:b/>
                <w:sz w:val="18"/>
                <w:szCs w:val="18"/>
              </w:rPr>
            </w:pPr>
            <w:r w:rsidRPr="00592A69">
              <w:rPr>
                <w:rFonts w:ascii="Arial Narrow" w:hAnsi="Arial Narrow"/>
                <w:sz w:val="18"/>
                <w:szCs w:val="18"/>
              </w:rPr>
              <w:t>1996</w:t>
            </w:r>
            <w:r w:rsidR="00B53B3E">
              <w:rPr>
                <w:rFonts w:ascii="Arial Narrow" w:hAnsi="Arial Narrow"/>
                <w:sz w:val="18"/>
                <w:szCs w:val="18"/>
              </w:rPr>
              <w:t>–</w:t>
            </w:r>
            <w:r w:rsidRPr="00592A69">
              <w:rPr>
                <w:rFonts w:ascii="Arial Narrow" w:hAnsi="Arial Narrow"/>
                <w:sz w:val="18"/>
                <w:szCs w:val="18"/>
              </w:rPr>
              <w:t>2000 гг.</w:t>
            </w:r>
            <w:r w:rsidR="00ED7B60">
              <w:rPr>
                <w:rFonts w:ascii="Arial Narrow" w:hAnsi="Arial Narrow"/>
                <w:sz w:val="18"/>
                <w:szCs w:val="18"/>
              </w:rPr>
              <w:t xml:space="preserve"> </w:t>
            </w:r>
            <w:r w:rsidR="00B53B3E">
              <w:rPr>
                <w:rFonts w:ascii="Arial Narrow" w:hAnsi="Arial Narrow"/>
                <w:sz w:val="18"/>
                <w:szCs w:val="18"/>
              </w:rPr>
              <w:t>—</w:t>
            </w:r>
            <w:r w:rsidR="00125F69">
              <w:rPr>
                <w:rFonts w:ascii="Arial Narrow" w:hAnsi="Arial Narrow"/>
                <w:sz w:val="18"/>
                <w:szCs w:val="18"/>
              </w:rPr>
              <w:t xml:space="preserve"> </w:t>
            </w:r>
            <w:r w:rsidRPr="00592A69">
              <w:rPr>
                <w:rFonts w:ascii="Arial Narrow" w:hAnsi="Arial Narrow"/>
                <w:sz w:val="18"/>
                <w:szCs w:val="18"/>
              </w:rPr>
              <w:t>ВДИ. 2001. № 1.</w:t>
            </w:r>
          </w:p>
        </w:tc>
      </w:tr>
    </w:tbl>
    <w:p w:rsidR="003645AA" w:rsidRDefault="003645AA" w:rsidP="00213097">
      <w:pPr>
        <w:pStyle w:val="a3"/>
        <w:widowControl w:val="0"/>
        <w:spacing w:line="360" w:lineRule="auto"/>
        <w:ind w:firstLine="284"/>
        <w:jc w:val="center"/>
        <w:rPr>
          <w:rFonts w:ascii="Arial Narrow" w:hAnsi="Arial Narrow"/>
          <w:b/>
          <w:sz w:val="18"/>
          <w:szCs w:val="18"/>
        </w:rPr>
        <w:sectPr w:rsidR="003645AA" w:rsidSect="00213097">
          <w:type w:val="continuous"/>
          <w:pgSz w:w="11907" w:h="16840" w:code="9"/>
          <w:pgMar w:top="1418" w:right="2948" w:bottom="6237" w:left="2948" w:header="1134" w:footer="6067" w:gutter="0"/>
          <w:cols w:space="720" w:equalWidth="0">
            <w:col w:w="6011" w:space="708"/>
          </w:cols>
        </w:sectPr>
      </w:pPr>
    </w:p>
    <w:p w:rsidR="004A5FA6" w:rsidRPr="004A5FA6" w:rsidRDefault="004A5FA6" w:rsidP="00213097">
      <w:pPr>
        <w:pStyle w:val="a3"/>
        <w:widowControl w:val="0"/>
        <w:spacing w:line="360" w:lineRule="auto"/>
        <w:ind w:firstLine="284"/>
        <w:jc w:val="center"/>
        <w:rPr>
          <w:rFonts w:ascii="Arial Narrow" w:hAnsi="Arial Narrow"/>
          <w:b/>
          <w:sz w:val="18"/>
          <w:szCs w:val="18"/>
        </w:rPr>
      </w:pPr>
      <w:r w:rsidRPr="004A5FA6">
        <w:rPr>
          <w:rFonts w:ascii="Arial Narrow" w:hAnsi="Arial Narrow"/>
          <w:b/>
          <w:sz w:val="18"/>
          <w:szCs w:val="18"/>
        </w:rPr>
        <w:br w:type="page"/>
        <w:t>СОДЕРЖАНИЕ</w:t>
      </w:r>
    </w:p>
    <w:p w:rsidR="004A5FA6" w:rsidRPr="004A5FA6" w:rsidRDefault="004A5FA6" w:rsidP="00213097">
      <w:pPr>
        <w:pStyle w:val="a3"/>
        <w:widowControl w:val="0"/>
        <w:spacing w:line="360" w:lineRule="auto"/>
        <w:ind w:firstLine="284"/>
        <w:jc w:val="both"/>
        <w:rPr>
          <w:rFonts w:ascii="Arial Narrow" w:hAnsi="Arial Narrow"/>
          <w:sz w:val="18"/>
          <w:szCs w:val="18"/>
        </w:rPr>
      </w:pPr>
    </w:p>
    <w:p w:rsidR="004A5FA6" w:rsidRPr="004A5FA6" w:rsidRDefault="004A5FA6" w:rsidP="00213097">
      <w:pPr>
        <w:pStyle w:val="a3"/>
        <w:widowControl w:val="0"/>
        <w:spacing w:line="360" w:lineRule="auto"/>
        <w:ind w:firstLine="284"/>
        <w:jc w:val="both"/>
        <w:rPr>
          <w:rFonts w:ascii="Arial Narrow" w:hAnsi="Arial Narrow"/>
          <w:sz w:val="18"/>
          <w:szCs w:val="18"/>
        </w:rPr>
      </w:pPr>
    </w:p>
    <w:p w:rsidR="004A5FA6" w:rsidRPr="004F163C" w:rsidRDefault="004A5FA6" w:rsidP="00213097">
      <w:pPr>
        <w:pStyle w:val="a3"/>
        <w:widowControl w:val="0"/>
        <w:spacing w:line="360" w:lineRule="auto"/>
        <w:ind w:firstLine="284"/>
        <w:jc w:val="both"/>
        <w:rPr>
          <w:rFonts w:ascii="Arial Narrow" w:hAnsi="Arial Narrow"/>
          <w:caps/>
          <w:sz w:val="18"/>
          <w:szCs w:val="18"/>
        </w:rPr>
      </w:pPr>
      <w:r w:rsidRPr="004A5FA6">
        <w:rPr>
          <w:rFonts w:ascii="Arial Narrow" w:hAnsi="Arial Narrow"/>
          <w:sz w:val="18"/>
          <w:szCs w:val="18"/>
        </w:rPr>
        <w:t>Вместо предисловия</w:t>
      </w:r>
      <w:r w:rsidRPr="004A5FA6">
        <w:rPr>
          <w:rFonts w:ascii="Arial Narrow" w:hAnsi="Arial Narrow"/>
          <w:caps/>
          <w:sz w:val="18"/>
          <w:szCs w:val="18"/>
        </w:rPr>
        <w:t>........................................</w:t>
      </w:r>
      <w:r w:rsidR="004F163C">
        <w:rPr>
          <w:rFonts w:ascii="Arial Narrow" w:hAnsi="Arial Narrow"/>
          <w:caps/>
          <w:sz w:val="18"/>
          <w:szCs w:val="18"/>
        </w:rPr>
        <w:t>..............................................................</w:t>
      </w:r>
      <w:r w:rsidR="004F163C" w:rsidRPr="004F163C">
        <w:rPr>
          <w:rFonts w:ascii="Arial Narrow" w:hAnsi="Arial Narrow"/>
          <w:caps/>
          <w:sz w:val="18"/>
          <w:szCs w:val="18"/>
        </w:rPr>
        <w:t>3</w:t>
      </w:r>
    </w:p>
    <w:p w:rsidR="004A5FA6" w:rsidRPr="004A5FA6" w:rsidRDefault="004A5FA6" w:rsidP="00213097">
      <w:pPr>
        <w:pStyle w:val="a3"/>
        <w:widowControl w:val="0"/>
        <w:spacing w:line="360" w:lineRule="auto"/>
        <w:ind w:firstLine="284"/>
        <w:jc w:val="both"/>
        <w:rPr>
          <w:rFonts w:ascii="Arial Narrow" w:hAnsi="Arial Narrow"/>
          <w:caps/>
          <w:sz w:val="18"/>
          <w:szCs w:val="18"/>
        </w:rPr>
      </w:pPr>
      <w:r w:rsidRPr="004A5FA6">
        <w:rPr>
          <w:rFonts w:ascii="Arial Narrow" w:hAnsi="Arial Narrow"/>
          <w:sz w:val="18"/>
          <w:szCs w:val="18"/>
        </w:rPr>
        <w:t>Краткая программа лекционных курсов по истории древнего мира</w:t>
      </w:r>
      <w:r w:rsidRPr="004A5FA6">
        <w:rPr>
          <w:rFonts w:ascii="Arial Narrow" w:hAnsi="Arial Narrow"/>
          <w:caps/>
          <w:sz w:val="18"/>
          <w:szCs w:val="18"/>
        </w:rPr>
        <w:t>...</w:t>
      </w:r>
      <w:r w:rsidR="004F163C">
        <w:rPr>
          <w:rFonts w:ascii="Arial Narrow" w:hAnsi="Arial Narrow"/>
          <w:caps/>
          <w:sz w:val="18"/>
          <w:szCs w:val="18"/>
        </w:rPr>
        <w:t>.......................4</w:t>
      </w:r>
    </w:p>
    <w:p w:rsidR="008A7D00" w:rsidRDefault="004A5FA6" w:rsidP="008A7D00">
      <w:pPr>
        <w:pStyle w:val="a3"/>
        <w:widowControl w:val="0"/>
        <w:spacing w:line="360" w:lineRule="auto"/>
        <w:ind w:firstLine="284"/>
        <w:jc w:val="both"/>
        <w:rPr>
          <w:rFonts w:ascii="Arial Narrow" w:hAnsi="Arial Narrow"/>
          <w:sz w:val="18"/>
          <w:szCs w:val="18"/>
        </w:rPr>
      </w:pPr>
      <w:r w:rsidRPr="004A5FA6">
        <w:rPr>
          <w:rFonts w:ascii="Arial Narrow" w:hAnsi="Arial Narrow"/>
          <w:sz w:val="18"/>
          <w:szCs w:val="18"/>
        </w:rPr>
        <w:t>Хронологическая таблица по истории древнего мира.......</w:t>
      </w:r>
      <w:r w:rsidR="004F163C">
        <w:rPr>
          <w:rFonts w:ascii="Arial Narrow" w:hAnsi="Arial Narrow"/>
          <w:sz w:val="18"/>
          <w:szCs w:val="18"/>
        </w:rPr>
        <w:t>.......................................14</w:t>
      </w:r>
    </w:p>
    <w:p w:rsidR="004A5FA6" w:rsidRPr="008A7D00" w:rsidRDefault="004A5FA6" w:rsidP="008A7D00">
      <w:pPr>
        <w:pStyle w:val="a3"/>
        <w:widowControl w:val="0"/>
        <w:spacing w:line="360" w:lineRule="auto"/>
        <w:ind w:firstLine="284"/>
        <w:jc w:val="both"/>
        <w:rPr>
          <w:rFonts w:ascii="Arial Narrow" w:hAnsi="Arial Narrow"/>
          <w:sz w:val="18"/>
          <w:szCs w:val="18"/>
        </w:rPr>
      </w:pPr>
      <w:r w:rsidRPr="00DC4854">
        <w:rPr>
          <w:rFonts w:ascii="Arial Narrow" w:hAnsi="Arial Narrow"/>
          <w:sz w:val="18"/>
          <w:szCs w:val="18"/>
        </w:rPr>
        <w:t>Литература для по</w:t>
      </w:r>
      <w:r w:rsidR="004F163C" w:rsidRPr="00DC4854">
        <w:rPr>
          <w:rFonts w:ascii="Arial Narrow" w:hAnsi="Arial Narrow"/>
          <w:sz w:val="18"/>
          <w:szCs w:val="18"/>
        </w:rPr>
        <w:t>дготовки к экзаменам по курсам и</w:t>
      </w:r>
      <w:r w:rsidRPr="00DC4854">
        <w:rPr>
          <w:rFonts w:ascii="Arial Narrow" w:hAnsi="Arial Narrow"/>
          <w:sz w:val="18"/>
          <w:szCs w:val="18"/>
        </w:rPr>
        <w:t xml:space="preserve">стории древнего </w:t>
      </w:r>
      <w:r w:rsidR="004F163C" w:rsidRPr="00DC4854">
        <w:rPr>
          <w:rFonts w:ascii="Arial Narrow" w:hAnsi="Arial Narrow"/>
          <w:sz w:val="18"/>
          <w:szCs w:val="18"/>
        </w:rPr>
        <w:t>Востока, Греции, Рима</w:t>
      </w:r>
      <w:r w:rsidR="001D2ACC">
        <w:rPr>
          <w:rFonts w:ascii="Arial Narrow" w:hAnsi="Arial Narrow"/>
          <w:caps/>
          <w:sz w:val="18"/>
          <w:szCs w:val="18"/>
        </w:rPr>
        <w:t>.</w:t>
      </w:r>
      <w:r w:rsidR="00DC4854">
        <w:rPr>
          <w:rFonts w:ascii="Arial Narrow" w:hAnsi="Arial Narrow"/>
          <w:caps/>
          <w:sz w:val="18"/>
          <w:szCs w:val="18"/>
        </w:rPr>
        <w:t>......................................................................................................................</w:t>
      </w:r>
      <w:r w:rsidR="004F163C">
        <w:rPr>
          <w:rFonts w:ascii="Arial Narrow" w:hAnsi="Arial Narrow"/>
          <w:caps/>
          <w:sz w:val="18"/>
          <w:szCs w:val="18"/>
        </w:rPr>
        <w:t>20</w:t>
      </w:r>
    </w:p>
    <w:p w:rsidR="004A5FA6" w:rsidRPr="004A5FA6" w:rsidRDefault="004A5FA6" w:rsidP="00213097">
      <w:pPr>
        <w:pStyle w:val="a3"/>
        <w:widowControl w:val="0"/>
        <w:spacing w:line="360" w:lineRule="auto"/>
        <w:ind w:firstLine="284"/>
        <w:jc w:val="both"/>
        <w:rPr>
          <w:rFonts w:ascii="Arial Narrow" w:hAnsi="Arial Narrow"/>
          <w:sz w:val="18"/>
          <w:szCs w:val="18"/>
        </w:rPr>
      </w:pPr>
      <w:r w:rsidRPr="004A5FA6">
        <w:rPr>
          <w:rFonts w:ascii="Arial Narrow" w:hAnsi="Arial Narrow"/>
          <w:sz w:val="18"/>
          <w:szCs w:val="18"/>
        </w:rPr>
        <w:t xml:space="preserve">Программа по истории культуры древнего </w:t>
      </w:r>
      <w:r w:rsidR="004F163C">
        <w:rPr>
          <w:rFonts w:ascii="Arial Narrow" w:hAnsi="Arial Narrow"/>
          <w:sz w:val="18"/>
          <w:szCs w:val="18"/>
        </w:rPr>
        <w:t>мир</w:t>
      </w:r>
      <w:r w:rsidRPr="004A5FA6">
        <w:rPr>
          <w:rFonts w:ascii="Arial Narrow" w:hAnsi="Arial Narrow"/>
          <w:sz w:val="18"/>
          <w:szCs w:val="18"/>
        </w:rPr>
        <w:t>а............................</w:t>
      </w:r>
      <w:r w:rsidR="004F163C">
        <w:rPr>
          <w:rFonts w:ascii="Arial Narrow" w:hAnsi="Arial Narrow"/>
          <w:sz w:val="18"/>
          <w:szCs w:val="18"/>
        </w:rPr>
        <w:t>...........................21</w:t>
      </w:r>
    </w:p>
    <w:p w:rsidR="004A5FA6" w:rsidRPr="004A5FA6" w:rsidRDefault="004A5FA6" w:rsidP="00213097">
      <w:pPr>
        <w:pStyle w:val="a3"/>
        <w:widowControl w:val="0"/>
        <w:spacing w:line="360" w:lineRule="auto"/>
        <w:ind w:firstLine="284"/>
        <w:jc w:val="both"/>
        <w:rPr>
          <w:rFonts w:ascii="Arial Narrow" w:hAnsi="Arial Narrow"/>
          <w:sz w:val="18"/>
          <w:szCs w:val="18"/>
        </w:rPr>
      </w:pPr>
      <w:r w:rsidRPr="004A5FA6">
        <w:rPr>
          <w:rFonts w:ascii="Arial Narrow" w:hAnsi="Arial Narrow"/>
          <w:sz w:val="18"/>
          <w:szCs w:val="18"/>
        </w:rPr>
        <w:t>Лите</w:t>
      </w:r>
      <w:r w:rsidR="00E508BF">
        <w:rPr>
          <w:rFonts w:ascii="Arial Narrow" w:hAnsi="Arial Narrow"/>
          <w:sz w:val="18"/>
          <w:szCs w:val="18"/>
        </w:rPr>
        <w:t>ратура к зачету по курсу «</w:t>
      </w:r>
      <w:r w:rsidRPr="004A5FA6">
        <w:rPr>
          <w:rFonts w:ascii="Arial Narrow" w:hAnsi="Arial Narrow"/>
          <w:sz w:val="18"/>
          <w:szCs w:val="18"/>
        </w:rPr>
        <w:t xml:space="preserve">История культуры древнего </w:t>
      </w:r>
      <w:r w:rsidR="00E508BF">
        <w:rPr>
          <w:rFonts w:ascii="Arial Narrow" w:hAnsi="Arial Narrow"/>
          <w:sz w:val="18"/>
          <w:szCs w:val="18"/>
        </w:rPr>
        <w:t>мира»</w:t>
      </w:r>
      <w:r w:rsidRPr="004A5FA6">
        <w:rPr>
          <w:rFonts w:ascii="Arial Narrow" w:hAnsi="Arial Narrow"/>
          <w:sz w:val="18"/>
          <w:szCs w:val="18"/>
        </w:rPr>
        <w:t>........</w:t>
      </w:r>
      <w:r w:rsidR="004F163C">
        <w:rPr>
          <w:rFonts w:ascii="Arial Narrow" w:hAnsi="Arial Narrow"/>
          <w:sz w:val="18"/>
          <w:szCs w:val="18"/>
        </w:rPr>
        <w:t>..............</w:t>
      </w:r>
      <w:r w:rsidRPr="004A5FA6">
        <w:rPr>
          <w:rFonts w:ascii="Arial Narrow" w:hAnsi="Arial Narrow"/>
          <w:sz w:val="18"/>
          <w:szCs w:val="18"/>
        </w:rPr>
        <w:t>...</w:t>
      </w:r>
      <w:r w:rsidR="004F163C">
        <w:rPr>
          <w:rFonts w:ascii="Arial Narrow" w:hAnsi="Arial Narrow"/>
          <w:sz w:val="18"/>
          <w:szCs w:val="18"/>
        </w:rPr>
        <w:t>27</w:t>
      </w:r>
    </w:p>
    <w:p w:rsidR="004A5FA6" w:rsidRPr="004A5FA6" w:rsidRDefault="004A5FA6" w:rsidP="00213097">
      <w:pPr>
        <w:pStyle w:val="a3"/>
        <w:widowControl w:val="0"/>
        <w:spacing w:line="360" w:lineRule="auto"/>
        <w:ind w:firstLine="284"/>
        <w:jc w:val="both"/>
        <w:rPr>
          <w:rFonts w:ascii="Arial Narrow" w:hAnsi="Arial Narrow"/>
          <w:sz w:val="18"/>
          <w:szCs w:val="18"/>
        </w:rPr>
      </w:pPr>
      <w:r w:rsidRPr="004A5FA6">
        <w:rPr>
          <w:rFonts w:ascii="Arial Narrow" w:hAnsi="Arial Narrow"/>
          <w:sz w:val="18"/>
          <w:szCs w:val="18"/>
        </w:rPr>
        <w:t>Методические указания и планы практических занятий...........</w:t>
      </w:r>
      <w:r w:rsidR="009710FF">
        <w:rPr>
          <w:rFonts w:ascii="Arial Narrow" w:hAnsi="Arial Narrow"/>
          <w:sz w:val="18"/>
          <w:szCs w:val="18"/>
        </w:rPr>
        <w:t>................................28</w:t>
      </w:r>
    </w:p>
    <w:p w:rsidR="004A5FA6" w:rsidRPr="009710FF" w:rsidRDefault="004A5FA6" w:rsidP="009710FF">
      <w:pPr>
        <w:pStyle w:val="a3"/>
        <w:widowControl w:val="0"/>
        <w:spacing w:line="360" w:lineRule="auto"/>
        <w:ind w:left="284" w:firstLine="284"/>
        <w:jc w:val="both"/>
        <w:rPr>
          <w:rFonts w:ascii="Arial Narrow" w:hAnsi="Arial Narrow"/>
          <w:spacing w:val="-10"/>
          <w:sz w:val="18"/>
          <w:szCs w:val="18"/>
        </w:rPr>
      </w:pPr>
      <w:r w:rsidRPr="009710FF">
        <w:rPr>
          <w:rFonts w:ascii="Arial Narrow" w:hAnsi="Arial Narrow"/>
          <w:i/>
          <w:spacing w:val="-10"/>
          <w:sz w:val="18"/>
          <w:szCs w:val="18"/>
        </w:rPr>
        <w:t>Тема 1.</w:t>
      </w:r>
      <w:r w:rsidRPr="009710FF">
        <w:rPr>
          <w:rFonts w:ascii="Arial Narrow" w:hAnsi="Arial Narrow"/>
          <w:spacing w:val="-10"/>
          <w:sz w:val="18"/>
          <w:szCs w:val="18"/>
        </w:rPr>
        <w:t xml:space="preserve"> </w:t>
      </w:r>
      <w:r w:rsidRPr="001D2ACC">
        <w:rPr>
          <w:rFonts w:ascii="Arial Narrow" w:hAnsi="Arial Narrow"/>
          <w:spacing w:val="-2"/>
          <w:sz w:val="18"/>
          <w:szCs w:val="18"/>
        </w:rPr>
        <w:t>Экономика и общественный строй Вавилонии по законам Хаммура</w:t>
      </w:r>
      <w:r w:rsidR="009710FF" w:rsidRPr="001D2ACC">
        <w:rPr>
          <w:rFonts w:ascii="Arial Narrow" w:hAnsi="Arial Narrow"/>
          <w:spacing w:val="-2"/>
          <w:sz w:val="18"/>
          <w:szCs w:val="18"/>
        </w:rPr>
        <w:t>пи</w:t>
      </w:r>
      <w:r w:rsidR="009710FF" w:rsidRPr="009710FF">
        <w:rPr>
          <w:rFonts w:ascii="Arial Narrow" w:hAnsi="Arial Narrow"/>
          <w:sz w:val="18"/>
          <w:szCs w:val="18"/>
        </w:rPr>
        <w:t>...</w:t>
      </w:r>
      <w:r w:rsidR="009710FF" w:rsidRPr="009710FF">
        <w:rPr>
          <w:rFonts w:ascii="Arial Narrow" w:hAnsi="Arial Narrow"/>
          <w:spacing w:val="-10"/>
          <w:sz w:val="18"/>
          <w:szCs w:val="18"/>
        </w:rPr>
        <w:t>29</w:t>
      </w:r>
    </w:p>
    <w:p w:rsidR="004A5FA6" w:rsidRPr="001D2ACC" w:rsidRDefault="004A5FA6" w:rsidP="009710FF">
      <w:pPr>
        <w:pStyle w:val="a3"/>
        <w:widowControl w:val="0"/>
        <w:spacing w:line="360" w:lineRule="auto"/>
        <w:ind w:left="284" w:firstLine="284"/>
        <w:jc w:val="both"/>
        <w:rPr>
          <w:rFonts w:ascii="Arial Narrow" w:hAnsi="Arial Narrow"/>
          <w:sz w:val="18"/>
          <w:szCs w:val="18"/>
        </w:rPr>
      </w:pPr>
      <w:r w:rsidRPr="009710FF">
        <w:rPr>
          <w:rFonts w:ascii="Arial Narrow" w:hAnsi="Arial Narrow"/>
          <w:i/>
          <w:spacing w:val="-10"/>
          <w:sz w:val="18"/>
          <w:szCs w:val="18"/>
        </w:rPr>
        <w:t>Тема 2.</w:t>
      </w:r>
      <w:r w:rsidRPr="009710FF">
        <w:rPr>
          <w:rFonts w:ascii="Arial Narrow" w:hAnsi="Arial Narrow"/>
          <w:spacing w:val="-10"/>
          <w:sz w:val="18"/>
          <w:szCs w:val="18"/>
        </w:rPr>
        <w:t xml:space="preserve"> </w:t>
      </w:r>
      <w:r w:rsidRPr="001D2ACC">
        <w:rPr>
          <w:rFonts w:ascii="Arial Narrow" w:hAnsi="Arial Narrow"/>
          <w:sz w:val="18"/>
          <w:szCs w:val="18"/>
        </w:rPr>
        <w:t>Проблема формирования греческого полиса. Первый этап сложения полисной организации.........</w:t>
      </w:r>
      <w:r w:rsidR="009710FF" w:rsidRPr="001D2ACC">
        <w:rPr>
          <w:rFonts w:ascii="Arial Narrow" w:hAnsi="Arial Narrow"/>
          <w:sz w:val="18"/>
          <w:szCs w:val="18"/>
        </w:rPr>
        <w:t>.</w:t>
      </w:r>
      <w:r w:rsidR="001D2ACC">
        <w:rPr>
          <w:rFonts w:ascii="Arial Narrow" w:hAnsi="Arial Narrow"/>
          <w:sz w:val="18"/>
          <w:szCs w:val="18"/>
        </w:rPr>
        <w:t>............</w:t>
      </w:r>
      <w:r w:rsidR="009710FF" w:rsidRPr="001D2ACC">
        <w:rPr>
          <w:rFonts w:ascii="Arial Narrow" w:hAnsi="Arial Narrow"/>
          <w:sz w:val="18"/>
          <w:szCs w:val="18"/>
        </w:rPr>
        <w:t>...........................................................................31</w:t>
      </w:r>
    </w:p>
    <w:p w:rsidR="004A5FA6" w:rsidRPr="009710FF" w:rsidRDefault="004A5FA6" w:rsidP="009710FF">
      <w:pPr>
        <w:pStyle w:val="a3"/>
        <w:widowControl w:val="0"/>
        <w:spacing w:line="360" w:lineRule="auto"/>
        <w:ind w:left="284" w:firstLine="284"/>
        <w:jc w:val="both"/>
        <w:rPr>
          <w:rFonts w:ascii="Arial Narrow" w:hAnsi="Arial Narrow"/>
          <w:spacing w:val="-10"/>
          <w:sz w:val="18"/>
          <w:szCs w:val="18"/>
        </w:rPr>
      </w:pPr>
      <w:r w:rsidRPr="009710FF">
        <w:rPr>
          <w:rFonts w:ascii="Arial Narrow" w:hAnsi="Arial Narrow"/>
          <w:i/>
          <w:spacing w:val="-10"/>
          <w:sz w:val="18"/>
          <w:szCs w:val="18"/>
        </w:rPr>
        <w:t>Тема 3.</w:t>
      </w:r>
      <w:r w:rsidRPr="009710FF">
        <w:rPr>
          <w:rFonts w:ascii="Arial Narrow" w:hAnsi="Arial Narrow"/>
          <w:spacing w:val="-10"/>
          <w:sz w:val="18"/>
          <w:szCs w:val="18"/>
        </w:rPr>
        <w:t xml:space="preserve"> </w:t>
      </w:r>
      <w:r w:rsidRPr="001D2ACC">
        <w:rPr>
          <w:rFonts w:ascii="Arial Narrow" w:hAnsi="Arial Narrow"/>
          <w:spacing w:val="-6"/>
          <w:sz w:val="18"/>
          <w:szCs w:val="18"/>
        </w:rPr>
        <w:t>Классический полис и его типы</w:t>
      </w:r>
      <w:r w:rsidRPr="009710FF">
        <w:rPr>
          <w:rFonts w:ascii="Arial Narrow" w:hAnsi="Arial Narrow"/>
          <w:sz w:val="18"/>
          <w:szCs w:val="18"/>
        </w:rPr>
        <w:t>................</w:t>
      </w:r>
      <w:r w:rsidR="009710FF">
        <w:rPr>
          <w:rFonts w:ascii="Arial Narrow" w:hAnsi="Arial Narrow"/>
          <w:sz w:val="18"/>
          <w:szCs w:val="18"/>
        </w:rPr>
        <w:t>........................</w:t>
      </w:r>
      <w:r w:rsidR="001D2ACC">
        <w:rPr>
          <w:rFonts w:ascii="Arial Narrow" w:hAnsi="Arial Narrow"/>
          <w:sz w:val="18"/>
          <w:szCs w:val="18"/>
        </w:rPr>
        <w:t>..........</w:t>
      </w:r>
      <w:r w:rsidR="009710FF">
        <w:rPr>
          <w:rFonts w:ascii="Arial Narrow" w:hAnsi="Arial Narrow"/>
          <w:sz w:val="18"/>
          <w:szCs w:val="18"/>
        </w:rPr>
        <w:t>..................33</w:t>
      </w:r>
    </w:p>
    <w:p w:rsidR="004A5FA6" w:rsidRPr="004A5FA6" w:rsidRDefault="004A5FA6" w:rsidP="009710FF">
      <w:pPr>
        <w:pStyle w:val="a3"/>
        <w:widowControl w:val="0"/>
        <w:spacing w:line="360" w:lineRule="auto"/>
        <w:ind w:left="284" w:firstLine="284"/>
        <w:jc w:val="both"/>
        <w:rPr>
          <w:rFonts w:ascii="Arial Narrow" w:hAnsi="Arial Narrow"/>
          <w:sz w:val="18"/>
          <w:szCs w:val="18"/>
        </w:rPr>
      </w:pPr>
      <w:r w:rsidRPr="009710FF">
        <w:rPr>
          <w:rFonts w:ascii="Arial Narrow" w:hAnsi="Arial Narrow"/>
          <w:i/>
          <w:spacing w:val="-10"/>
          <w:sz w:val="18"/>
          <w:szCs w:val="18"/>
        </w:rPr>
        <w:t>Тема 4.</w:t>
      </w:r>
      <w:r w:rsidRPr="009710FF">
        <w:rPr>
          <w:rFonts w:ascii="Arial Narrow" w:hAnsi="Arial Narrow"/>
          <w:spacing w:val="-10"/>
          <w:sz w:val="18"/>
          <w:szCs w:val="18"/>
        </w:rPr>
        <w:t xml:space="preserve"> </w:t>
      </w:r>
      <w:r w:rsidR="00452A8C" w:rsidRPr="00452A8C">
        <w:rPr>
          <w:rFonts w:ascii="Arial Narrow" w:hAnsi="Arial Narrow"/>
          <w:sz w:val="18"/>
          <w:szCs w:val="18"/>
        </w:rPr>
        <w:t xml:space="preserve">Римская </w:t>
      </w:r>
      <w:r w:rsidR="00452A8C" w:rsidRPr="00452A8C">
        <w:rPr>
          <w:rFonts w:ascii="Arial Narrow" w:hAnsi="Arial Narrow"/>
          <w:sz w:val="18"/>
          <w:szCs w:val="18"/>
          <w:lang w:val="en-US"/>
        </w:rPr>
        <w:t>civitas</w:t>
      </w:r>
      <w:r w:rsidR="00452A8C" w:rsidRPr="00452A8C">
        <w:rPr>
          <w:rFonts w:ascii="Arial Narrow" w:hAnsi="Arial Narrow"/>
          <w:sz w:val="18"/>
          <w:szCs w:val="18"/>
        </w:rPr>
        <w:t xml:space="preserve"> </w:t>
      </w:r>
      <w:r w:rsidRPr="00452A8C">
        <w:rPr>
          <w:rFonts w:ascii="Arial Narrow" w:hAnsi="Arial Narrow"/>
          <w:sz w:val="18"/>
          <w:szCs w:val="18"/>
        </w:rPr>
        <w:t>Кризис римского полиса и республики</w:t>
      </w:r>
      <w:r w:rsidRPr="004A5FA6">
        <w:rPr>
          <w:rFonts w:ascii="Arial Narrow" w:hAnsi="Arial Narrow"/>
          <w:sz w:val="18"/>
          <w:szCs w:val="18"/>
        </w:rPr>
        <w:t>......</w:t>
      </w:r>
      <w:r w:rsidR="00452A8C">
        <w:rPr>
          <w:rFonts w:ascii="Arial Narrow" w:hAnsi="Arial Narrow"/>
          <w:sz w:val="18"/>
          <w:szCs w:val="18"/>
        </w:rPr>
        <w:t>....................38</w:t>
      </w:r>
    </w:p>
    <w:p w:rsidR="004A5FA6" w:rsidRPr="004A5FA6" w:rsidRDefault="004A5FA6" w:rsidP="00213097">
      <w:pPr>
        <w:pStyle w:val="a3"/>
        <w:widowControl w:val="0"/>
        <w:spacing w:line="360" w:lineRule="auto"/>
        <w:ind w:firstLine="284"/>
        <w:jc w:val="both"/>
        <w:rPr>
          <w:rFonts w:ascii="Arial Narrow" w:hAnsi="Arial Narrow"/>
          <w:sz w:val="18"/>
          <w:szCs w:val="18"/>
        </w:rPr>
      </w:pPr>
      <w:r w:rsidRPr="004A5FA6">
        <w:rPr>
          <w:rFonts w:ascii="Arial Narrow" w:hAnsi="Arial Narrow"/>
          <w:sz w:val="18"/>
          <w:szCs w:val="18"/>
        </w:rPr>
        <w:t>Методические указания по написанию контрольной работы.</w:t>
      </w:r>
      <w:r w:rsidR="00452A8C">
        <w:rPr>
          <w:rFonts w:ascii="Arial Narrow" w:hAnsi="Arial Narrow"/>
          <w:sz w:val="18"/>
          <w:szCs w:val="18"/>
        </w:rPr>
        <w:t>..................................43</w:t>
      </w:r>
    </w:p>
    <w:p w:rsidR="004A5FA6" w:rsidRPr="004A5FA6" w:rsidRDefault="004A5FA6" w:rsidP="00452A8C">
      <w:pPr>
        <w:pStyle w:val="a3"/>
        <w:widowControl w:val="0"/>
        <w:spacing w:line="360" w:lineRule="auto"/>
        <w:ind w:firstLine="284"/>
        <w:jc w:val="both"/>
        <w:rPr>
          <w:rFonts w:ascii="Arial Narrow" w:hAnsi="Arial Narrow"/>
          <w:sz w:val="18"/>
          <w:szCs w:val="18"/>
        </w:rPr>
      </w:pPr>
      <w:r w:rsidRPr="004A5FA6">
        <w:rPr>
          <w:rFonts w:ascii="Arial Narrow" w:hAnsi="Arial Narrow"/>
          <w:sz w:val="18"/>
          <w:szCs w:val="18"/>
        </w:rPr>
        <w:t>Рекомендуемый библиографический список для аннотирования......</w:t>
      </w:r>
      <w:r w:rsidR="00452A8C">
        <w:rPr>
          <w:rFonts w:ascii="Arial Narrow" w:hAnsi="Arial Narrow"/>
          <w:sz w:val="18"/>
          <w:szCs w:val="18"/>
        </w:rPr>
        <w:t>.....................44</w:t>
      </w:r>
    </w:p>
    <w:p w:rsidR="00452A8C" w:rsidRDefault="004A5FA6" w:rsidP="00452A8C">
      <w:pPr>
        <w:pStyle w:val="a3"/>
        <w:widowControl w:val="0"/>
        <w:spacing w:line="360" w:lineRule="auto"/>
        <w:ind w:firstLine="284"/>
        <w:jc w:val="both"/>
        <w:rPr>
          <w:rFonts w:ascii="Arial Narrow" w:hAnsi="Arial Narrow"/>
          <w:sz w:val="18"/>
          <w:szCs w:val="18"/>
        </w:rPr>
      </w:pPr>
      <w:r w:rsidRPr="004A5FA6">
        <w:rPr>
          <w:rFonts w:ascii="Arial Narrow" w:hAnsi="Arial Narrow"/>
          <w:sz w:val="18"/>
          <w:szCs w:val="18"/>
        </w:rPr>
        <w:t>Методические указания по написанию курсовых работ......</w:t>
      </w:r>
      <w:r w:rsidR="00452A8C">
        <w:rPr>
          <w:rFonts w:ascii="Arial Narrow" w:hAnsi="Arial Narrow"/>
          <w:sz w:val="18"/>
          <w:szCs w:val="18"/>
        </w:rPr>
        <w:t>.....................................48</w:t>
      </w:r>
    </w:p>
    <w:p w:rsidR="008A7D00" w:rsidRDefault="004A5FA6" w:rsidP="00452A8C">
      <w:pPr>
        <w:pStyle w:val="a3"/>
        <w:widowControl w:val="0"/>
        <w:spacing w:line="360" w:lineRule="auto"/>
        <w:ind w:firstLine="284"/>
        <w:jc w:val="both"/>
        <w:rPr>
          <w:rFonts w:ascii="Arial Narrow" w:hAnsi="Arial Narrow"/>
          <w:sz w:val="18"/>
          <w:szCs w:val="18"/>
        </w:rPr>
      </w:pPr>
      <w:r w:rsidRPr="004A5FA6">
        <w:rPr>
          <w:rFonts w:ascii="Arial Narrow" w:hAnsi="Arial Narrow"/>
          <w:sz w:val="18"/>
          <w:szCs w:val="18"/>
        </w:rPr>
        <w:t>Русские переводы основных источников по истории д</w:t>
      </w:r>
      <w:r w:rsidR="00452A8C">
        <w:rPr>
          <w:rFonts w:ascii="Arial Narrow" w:hAnsi="Arial Narrow"/>
          <w:sz w:val="18"/>
          <w:szCs w:val="18"/>
        </w:rPr>
        <w:t>ревнего мира........</w:t>
      </w:r>
      <w:r w:rsidR="008A7D00">
        <w:rPr>
          <w:rFonts w:ascii="Arial Narrow" w:hAnsi="Arial Narrow"/>
          <w:sz w:val="18"/>
          <w:szCs w:val="18"/>
        </w:rPr>
        <w:t>.......</w:t>
      </w:r>
      <w:r w:rsidR="00452A8C">
        <w:rPr>
          <w:rFonts w:ascii="Arial Narrow" w:hAnsi="Arial Narrow"/>
          <w:sz w:val="18"/>
          <w:szCs w:val="18"/>
        </w:rPr>
        <w:t>.......</w:t>
      </w:r>
      <w:r w:rsidR="008A7D00">
        <w:rPr>
          <w:rFonts w:ascii="Arial Narrow" w:hAnsi="Arial Narrow"/>
          <w:sz w:val="18"/>
          <w:szCs w:val="18"/>
        </w:rPr>
        <w:t>63</w:t>
      </w:r>
    </w:p>
    <w:p w:rsidR="008A7D00" w:rsidRDefault="008A7D00" w:rsidP="00452A8C">
      <w:pPr>
        <w:pStyle w:val="a3"/>
        <w:widowControl w:val="0"/>
        <w:spacing w:line="360" w:lineRule="auto"/>
        <w:ind w:firstLine="284"/>
        <w:jc w:val="both"/>
        <w:rPr>
          <w:rFonts w:ascii="Arial Narrow" w:hAnsi="Arial Narrow"/>
          <w:sz w:val="18"/>
          <w:szCs w:val="18"/>
        </w:rPr>
      </w:pPr>
      <w:r>
        <w:rPr>
          <w:rFonts w:ascii="Arial Narrow" w:hAnsi="Arial Narrow"/>
          <w:sz w:val="18"/>
          <w:szCs w:val="18"/>
        </w:rPr>
        <w:t>Источниковедческая литература................................................................................67</w:t>
      </w:r>
    </w:p>
    <w:p w:rsidR="008A7D00" w:rsidRDefault="008A7D00" w:rsidP="00452A8C">
      <w:pPr>
        <w:pStyle w:val="a3"/>
        <w:widowControl w:val="0"/>
        <w:spacing w:line="360" w:lineRule="auto"/>
        <w:ind w:firstLine="284"/>
        <w:jc w:val="both"/>
        <w:rPr>
          <w:rFonts w:ascii="Arial Narrow" w:hAnsi="Arial Narrow"/>
          <w:sz w:val="18"/>
          <w:szCs w:val="18"/>
        </w:rPr>
      </w:pPr>
      <w:r>
        <w:rPr>
          <w:rFonts w:ascii="Arial Narrow" w:hAnsi="Arial Narrow"/>
          <w:sz w:val="18"/>
          <w:szCs w:val="18"/>
        </w:rPr>
        <w:t>Библиографические указатели...................................................................................68</w:t>
      </w:r>
    </w:p>
    <w:p w:rsidR="004A5FA6" w:rsidRPr="00452A8C" w:rsidRDefault="004A5FA6" w:rsidP="00452A8C">
      <w:pPr>
        <w:pStyle w:val="a3"/>
        <w:widowControl w:val="0"/>
        <w:spacing w:line="360" w:lineRule="auto"/>
        <w:ind w:firstLine="284"/>
        <w:jc w:val="both"/>
        <w:rPr>
          <w:rFonts w:ascii="Arial Narrow" w:hAnsi="Arial Narrow"/>
          <w:sz w:val="18"/>
          <w:szCs w:val="18"/>
        </w:rPr>
      </w:pPr>
      <w:r w:rsidRPr="004A5FA6">
        <w:rPr>
          <w:rFonts w:ascii="Arial Narrow" w:hAnsi="Arial Narrow"/>
          <w:sz w:val="18"/>
          <w:szCs w:val="18"/>
        </w:rPr>
        <w:br w:type="page"/>
      </w:r>
      <w:r w:rsidRPr="00E81C24">
        <w:rPr>
          <w:rFonts w:ascii="Arial Narrow" w:hAnsi="Arial Narrow"/>
          <w:sz w:val="28"/>
        </w:rPr>
        <w:t>Древний Восток. Древняя Греция. Древний Рим.</w:t>
      </w:r>
    </w:p>
    <w:p w:rsidR="004A5FA6" w:rsidRPr="00E81C24" w:rsidRDefault="004A5FA6" w:rsidP="00E81C24">
      <w:pPr>
        <w:pStyle w:val="a3"/>
        <w:widowControl w:val="0"/>
        <w:spacing w:before="960"/>
        <w:ind w:firstLine="284"/>
        <w:jc w:val="center"/>
        <w:rPr>
          <w:rFonts w:ascii="Arial Narrow" w:hAnsi="Arial Narrow"/>
          <w:b/>
          <w:i/>
          <w:sz w:val="18"/>
          <w:szCs w:val="18"/>
        </w:rPr>
      </w:pPr>
      <w:r w:rsidRPr="00E81C24">
        <w:rPr>
          <w:rFonts w:ascii="Arial Narrow" w:hAnsi="Arial Narrow"/>
          <w:b/>
          <w:i/>
          <w:sz w:val="18"/>
          <w:szCs w:val="18"/>
        </w:rPr>
        <w:t xml:space="preserve">Учебно-методический комплекс для студентов </w:t>
      </w:r>
      <w:r w:rsidRPr="00E81C24">
        <w:rPr>
          <w:rFonts w:ascii="Arial Narrow" w:hAnsi="Arial Narrow"/>
          <w:b/>
          <w:i/>
          <w:sz w:val="18"/>
          <w:szCs w:val="18"/>
          <w:lang w:val="en-US"/>
        </w:rPr>
        <w:t>I</w:t>
      </w:r>
      <w:r w:rsidRPr="00E81C24">
        <w:rPr>
          <w:rFonts w:ascii="Arial Narrow" w:hAnsi="Arial Narrow"/>
          <w:b/>
          <w:i/>
          <w:sz w:val="18"/>
          <w:szCs w:val="18"/>
        </w:rPr>
        <w:t xml:space="preserve"> курса заочного отделения исторического факультета.</w:t>
      </w:r>
    </w:p>
    <w:p w:rsidR="004A5FA6" w:rsidRPr="00E81C24" w:rsidRDefault="004A5FA6" w:rsidP="00E81C24">
      <w:pPr>
        <w:pStyle w:val="a3"/>
        <w:widowControl w:val="0"/>
        <w:spacing w:before="960"/>
        <w:ind w:firstLine="284"/>
        <w:jc w:val="center"/>
        <w:rPr>
          <w:rFonts w:ascii="Arial Narrow" w:hAnsi="Arial Narrow"/>
          <w:b/>
          <w:sz w:val="18"/>
          <w:szCs w:val="18"/>
        </w:rPr>
      </w:pPr>
    </w:p>
    <w:p w:rsidR="004A5FA6" w:rsidRP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b/>
          <w:i/>
          <w:sz w:val="18"/>
          <w:szCs w:val="18"/>
        </w:rPr>
        <w:t>Составители:</w:t>
      </w:r>
      <w:r w:rsidRPr="004A5FA6">
        <w:rPr>
          <w:rFonts w:ascii="Arial Narrow" w:hAnsi="Arial Narrow"/>
          <w:b/>
          <w:sz w:val="18"/>
          <w:szCs w:val="18"/>
        </w:rPr>
        <w:t xml:space="preserve"> </w:t>
      </w:r>
    </w:p>
    <w:p w:rsidR="004A5FA6" w:rsidRPr="004A5FA6" w:rsidRDefault="004A5FA6" w:rsidP="00213097">
      <w:pPr>
        <w:pStyle w:val="a3"/>
        <w:widowControl w:val="0"/>
        <w:ind w:firstLine="284"/>
        <w:jc w:val="center"/>
        <w:rPr>
          <w:rFonts w:ascii="Arial Narrow" w:hAnsi="Arial Narrow"/>
          <w:b/>
          <w:sz w:val="18"/>
          <w:szCs w:val="18"/>
        </w:rPr>
      </w:pPr>
    </w:p>
    <w:p w:rsidR="004A5FA6" w:rsidRP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 xml:space="preserve">Кучеренко Людмила Прокопьевна, </w:t>
      </w:r>
    </w:p>
    <w:p w:rsidR="004A5FA6" w:rsidRP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 xml:space="preserve">Павлов Андрей Альбертович, </w:t>
      </w:r>
    </w:p>
    <w:p w:rsidR="004A5FA6" w:rsidRP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b/>
          <w:sz w:val="18"/>
          <w:szCs w:val="18"/>
        </w:rPr>
        <w:t>Филимонов Владимир Альбертович</w:t>
      </w:r>
    </w:p>
    <w:p w:rsidR="004A5FA6" w:rsidRPr="004A5FA6" w:rsidRDefault="004A5FA6" w:rsidP="00213097">
      <w:pPr>
        <w:pStyle w:val="a3"/>
        <w:widowControl w:val="0"/>
        <w:ind w:firstLine="284"/>
        <w:jc w:val="center"/>
        <w:rPr>
          <w:rFonts w:ascii="Arial Narrow" w:hAnsi="Arial Narrow"/>
          <w:b/>
          <w:sz w:val="18"/>
          <w:szCs w:val="18"/>
        </w:rPr>
      </w:pPr>
    </w:p>
    <w:p w:rsidR="004A5FA6" w:rsidRPr="00E03134" w:rsidRDefault="004A5FA6" w:rsidP="00213097">
      <w:pPr>
        <w:pStyle w:val="a3"/>
        <w:widowControl w:val="0"/>
        <w:ind w:firstLine="284"/>
        <w:jc w:val="center"/>
        <w:rPr>
          <w:rFonts w:ascii="Arial Narrow" w:hAnsi="Arial Narrow"/>
          <w:b/>
          <w:sz w:val="18"/>
          <w:szCs w:val="18"/>
        </w:rPr>
      </w:pPr>
      <w:r w:rsidRPr="004A5FA6">
        <w:rPr>
          <w:rFonts w:ascii="Arial Narrow" w:hAnsi="Arial Narrow"/>
          <w:b/>
          <w:i/>
          <w:sz w:val="18"/>
          <w:szCs w:val="18"/>
        </w:rPr>
        <w:t>Редактор:</w:t>
      </w:r>
      <w:r w:rsidR="00E03134">
        <w:rPr>
          <w:rFonts w:ascii="Arial Narrow" w:hAnsi="Arial Narrow"/>
          <w:b/>
          <w:sz w:val="18"/>
          <w:szCs w:val="18"/>
        </w:rPr>
        <w:t>С.Б.Свигзова</w:t>
      </w:r>
    </w:p>
    <w:p w:rsidR="004A5FA6" w:rsidRPr="004A5FA6" w:rsidRDefault="004A5FA6" w:rsidP="00213097">
      <w:pPr>
        <w:pStyle w:val="a3"/>
        <w:widowControl w:val="0"/>
        <w:ind w:firstLine="284"/>
        <w:jc w:val="center"/>
        <w:rPr>
          <w:rFonts w:ascii="Arial Narrow" w:hAnsi="Arial Narrow"/>
          <w:b/>
          <w:sz w:val="18"/>
          <w:szCs w:val="18"/>
        </w:rPr>
      </w:pPr>
    </w:p>
    <w:p w:rsidR="004A5FA6" w:rsidRPr="004A5FA6" w:rsidRDefault="004A5FA6" w:rsidP="00213097">
      <w:pPr>
        <w:pStyle w:val="a3"/>
        <w:widowControl w:val="0"/>
        <w:ind w:firstLine="284"/>
        <w:jc w:val="center"/>
        <w:rPr>
          <w:rFonts w:ascii="Arial Narrow" w:hAnsi="Arial Narrow"/>
          <w:b/>
          <w:sz w:val="18"/>
          <w:szCs w:val="18"/>
        </w:rPr>
      </w:pPr>
      <w:r w:rsidRPr="004A5FA6">
        <w:rPr>
          <w:rFonts w:ascii="Arial Narrow" w:hAnsi="Arial Narrow"/>
          <w:b/>
          <w:i/>
          <w:sz w:val="18"/>
          <w:szCs w:val="18"/>
        </w:rPr>
        <w:t>Оригинал-макет:</w:t>
      </w:r>
      <w:r w:rsidRPr="004A5FA6">
        <w:rPr>
          <w:rFonts w:ascii="Arial Narrow" w:hAnsi="Arial Narrow"/>
          <w:b/>
          <w:sz w:val="18"/>
          <w:szCs w:val="18"/>
        </w:rPr>
        <w:t xml:space="preserve"> В.А.Филимонов</w:t>
      </w:r>
    </w:p>
    <w:p w:rsidR="004A5FA6" w:rsidRPr="004A5FA6" w:rsidRDefault="004A5FA6" w:rsidP="00213097">
      <w:pPr>
        <w:pStyle w:val="a3"/>
        <w:widowControl w:val="0"/>
        <w:ind w:firstLine="284"/>
        <w:rPr>
          <w:rFonts w:ascii="Arial Narrow" w:hAnsi="Arial Narrow"/>
          <w:sz w:val="18"/>
          <w:szCs w:val="18"/>
        </w:rPr>
      </w:pPr>
    </w:p>
    <w:p w:rsidR="004A5FA6" w:rsidRPr="004A5FA6" w:rsidRDefault="004A5FA6" w:rsidP="00213097">
      <w:pPr>
        <w:widowControl w:val="0"/>
        <w:ind w:firstLine="284"/>
        <w:rPr>
          <w:sz w:val="18"/>
          <w:szCs w:val="18"/>
        </w:rPr>
      </w:pPr>
    </w:p>
    <w:p w:rsidR="00D46433" w:rsidRPr="004A5FA6" w:rsidRDefault="00D46433" w:rsidP="00213097">
      <w:pPr>
        <w:widowControl w:val="0"/>
        <w:ind w:firstLine="284"/>
        <w:rPr>
          <w:sz w:val="18"/>
          <w:szCs w:val="18"/>
        </w:rPr>
      </w:pPr>
      <w:bookmarkStart w:id="0" w:name="_GoBack"/>
      <w:bookmarkEnd w:id="0"/>
    </w:p>
    <w:sectPr w:rsidR="00D46433" w:rsidRPr="004A5FA6" w:rsidSect="00213097">
      <w:type w:val="continuous"/>
      <w:pgSz w:w="11907" w:h="16840" w:code="9"/>
      <w:pgMar w:top="1418" w:right="2948" w:bottom="6237" w:left="2948" w:header="1134" w:footer="60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ECA" w:rsidRDefault="008849E7">
      <w:r>
        <w:separator/>
      </w:r>
    </w:p>
  </w:endnote>
  <w:endnote w:type="continuationSeparator" w:id="0">
    <w:p w:rsidR="00650ECA" w:rsidRDefault="0088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FRENCH FLASH Rus">
    <w:altName w:val="Segoe UI"/>
    <w:charset w:val="00"/>
    <w:family w:val="swiss"/>
    <w:pitch w:val="variable"/>
    <w:sig w:usb0="00000001" w:usb1="00000000" w:usb2="00000000" w:usb3="00000000" w:csb0="00000005" w:csb1="00000000"/>
  </w:font>
  <w:font w:name="Poster">
    <w:altName w:val="Times New Roman"/>
    <w:charset w:val="00"/>
    <w:family w:val="auto"/>
    <w:pitch w:val="variable"/>
    <w:sig w:usb0="00000001" w:usb1="00000000" w:usb2="00000000" w:usb3="00000000" w:csb0="00000005" w:csb1="00000000"/>
  </w:font>
  <w:font w:name="AdverGothic">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8BF" w:rsidRPr="004A5FA6" w:rsidRDefault="00E508BF" w:rsidP="00ED7B60">
    <w:pPr>
      <w:pStyle w:val="a8"/>
      <w:framePr w:wrap="around" w:vAnchor="text" w:hAnchor="margin" w:xAlign="center" w:y="1"/>
      <w:rPr>
        <w:rStyle w:val="a7"/>
        <w:sz w:val="18"/>
        <w:szCs w:val="18"/>
      </w:rPr>
    </w:pPr>
    <w:r>
      <w:rPr>
        <w:rStyle w:val="a7"/>
      </w:rPr>
      <w:fldChar w:fldCharType="begin"/>
    </w:r>
    <w:r>
      <w:rPr>
        <w:rStyle w:val="a7"/>
      </w:rPr>
      <w:instrText xml:space="preserve">PAGE  </w:instrText>
    </w:r>
    <w:r>
      <w:rPr>
        <w:rStyle w:val="a7"/>
      </w:rPr>
      <w:fldChar w:fldCharType="separate"/>
    </w:r>
    <w:r w:rsidR="00B8794B">
      <w:rPr>
        <w:rStyle w:val="a7"/>
        <w:noProof/>
      </w:rPr>
      <w:t>4</w:t>
    </w:r>
    <w:r>
      <w:rPr>
        <w:rStyle w:val="a7"/>
      </w:rPr>
      <w:fldChar w:fldCharType="end"/>
    </w:r>
  </w:p>
  <w:p w:rsidR="00E508BF" w:rsidRPr="004A5FA6" w:rsidRDefault="00E508BF">
    <w:pPr>
      <w:pStyle w:val="a8"/>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8BF" w:rsidRPr="004A5FA6" w:rsidRDefault="00E508BF" w:rsidP="00ED7B60">
    <w:pPr>
      <w:pStyle w:val="a8"/>
      <w:framePr w:wrap="around" w:vAnchor="text" w:hAnchor="margin" w:xAlign="center" w:y="1"/>
      <w:rPr>
        <w:rStyle w:val="a7"/>
        <w:sz w:val="18"/>
        <w:szCs w:val="18"/>
      </w:rPr>
    </w:pPr>
    <w:r w:rsidRPr="004A5FA6">
      <w:rPr>
        <w:rStyle w:val="a7"/>
        <w:sz w:val="18"/>
        <w:szCs w:val="18"/>
      </w:rPr>
      <w:fldChar w:fldCharType="begin"/>
    </w:r>
    <w:r w:rsidRPr="004A5FA6">
      <w:rPr>
        <w:rStyle w:val="a7"/>
        <w:sz w:val="18"/>
        <w:szCs w:val="18"/>
      </w:rPr>
      <w:instrText xml:space="preserve">PAGE  </w:instrText>
    </w:r>
    <w:r w:rsidRPr="004A5FA6">
      <w:rPr>
        <w:rStyle w:val="a7"/>
        <w:sz w:val="18"/>
        <w:szCs w:val="18"/>
      </w:rPr>
      <w:fldChar w:fldCharType="separate"/>
    </w:r>
    <w:r w:rsidR="00B8794B">
      <w:rPr>
        <w:rStyle w:val="a7"/>
        <w:noProof/>
        <w:sz w:val="18"/>
        <w:szCs w:val="18"/>
      </w:rPr>
      <w:t>3</w:t>
    </w:r>
    <w:r w:rsidRPr="004A5FA6">
      <w:rPr>
        <w:rStyle w:val="a7"/>
        <w:sz w:val="18"/>
        <w:szCs w:val="18"/>
      </w:rPr>
      <w:fldChar w:fldCharType="end"/>
    </w:r>
  </w:p>
  <w:p w:rsidR="00E508BF" w:rsidRPr="004A5FA6" w:rsidRDefault="00E508BF">
    <w:pPr>
      <w:pStyle w:val="a8"/>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ECA" w:rsidRDefault="008849E7">
      <w:r>
        <w:separator/>
      </w:r>
    </w:p>
  </w:footnote>
  <w:footnote w:type="continuationSeparator" w:id="0">
    <w:p w:rsidR="00650ECA" w:rsidRDefault="008849E7">
      <w:r>
        <w:continuationSeparator/>
      </w:r>
    </w:p>
  </w:footnote>
  <w:footnote w:id="1">
    <w:p w:rsidR="00E508BF" w:rsidRDefault="00E508BF" w:rsidP="00863EF1">
      <w:pPr>
        <w:pStyle w:val="a6"/>
        <w:ind w:firstLine="284"/>
        <w:jc w:val="both"/>
        <w:rPr>
          <w:rFonts w:ascii="Arial Narrow" w:hAnsi="Arial Narrow"/>
          <w:sz w:val="16"/>
        </w:rPr>
      </w:pPr>
      <w:r>
        <w:rPr>
          <w:rStyle w:val="a5"/>
          <w:rFonts w:ascii="Arial Narrow" w:hAnsi="Arial Narrow"/>
          <w:sz w:val="16"/>
        </w:rPr>
        <w:footnoteRef/>
      </w:r>
      <w:r>
        <w:rPr>
          <w:rFonts w:ascii="Arial Narrow" w:hAnsi="Arial Narrow"/>
          <w:sz w:val="16"/>
        </w:rPr>
        <w:t xml:space="preserve"> Шрифт </w:t>
      </w:r>
      <w:r>
        <w:rPr>
          <w:sz w:val="16"/>
          <w:lang w:val="en-US"/>
        </w:rPr>
        <w:t>Tymes</w:t>
      </w:r>
      <w:r>
        <w:rPr>
          <w:sz w:val="16"/>
        </w:rPr>
        <w:t xml:space="preserve"> </w:t>
      </w:r>
      <w:r>
        <w:rPr>
          <w:sz w:val="16"/>
          <w:lang w:val="en-US"/>
        </w:rPr>
        <w:t>New</w:t>
      </w:r>
      <w:r>
        <w:rPr>
          <w:sz w:val="16"/>
        </w:rPr>
        <w:t xml:space="preserve"> </w:t>
      </w:r>
      <w:r>
        <w:rPr>
          <w:sz w:val="16"/>
          <w:lang w:val="en-US"/>
        </w:rPr>
        <w:t>Roman</w:t>
      </w:r>
      <w:r>
        <w:rPr>
          <w:rFonts w:ascii="Arial Narrow" w:hAnsi="Arial Narrow"/>
          <w:sz w:val="16"/>
        </w:rPr>
        <w:t xml:space="preserve">, </w:t>
      </w:r>
      <w:r>
        <w:rPr>
          <w:rFonts w:ascii="Arial" w:hAnsi="Arial"/>
          <w:sz w:val="16"/>
          <w:lang w:val="en-US"/>
        </w:rPr>
        <w:t>Arial</w:t>
      </w:r>
      <w:r>
        <w:rPr>
          <w:rFonts w:ascii="Arial Narrow" w:hAnsi="Arial Narrow"/>
          <w:sz w:val="16"/>
        </w:rPr>
        <w:t xml:space="preserve"> или </w:t>
      </w:r>
      <w:r>
        <w:rPr>
          <w:rFonts w:ascii="Courier New" w:hAnsi="Courier New"/>
          <w:sz w:val="16"/>
          <w:lang w:val="en-US"/>
        </w:rPr>
        <w:t>Courier</w:t>
      </w:r>
      <w:r>
        <w:rPr>
          <w:rFonts w:ascii="Courier New" w:hAnsi="Courier New"/>
          <w:sz w:val="16"/>
        </w:rPr>
        <w:t xml:space="preserve"> </w:t>
      </w:r>
      <w:r>
        <w:rPr>
          <w:rFonts w:ascii="Courier New" w:hAnsi="Courier New"/>
          <w:sz w:val="16"/>
          <w:lang w:val="en-US"/>
        </w:rPr>
        <w:t>New,</w:t>
      </w:r>
      <w:r>
        <w:rPr>
          <w:rFonts w:ascii="Arial Narrow" w:hAnsi="Arial Narrow"/>
          <w:sz w:val="16"/>
        </w:rPr>
        <w:t xml:space="preserve"> 14 пт., полуторный интервал, параметры страниц: сверху, снизу и справа  – 1,7 см, слева 2 см, абзацный отступ  – 1,27 см. Допускается выполнение работы на пишущей машинке или от руки. </w:t>
      </w:r>
    </w:p>
  </w:footnote>
  <w:footnote w:id="2">
    <w:p w:rsidR="00E508BF" w:rsidRDefault="00E508BF" w:rsidP="00863EF1">
      <w:pPr>
        <w:pStyle w:val="a6"/>
        <w:ind w:firstLine="284"/>
        <w:jc w:val="both"/>
        <w:rPr>
          <w:rFonts w:ascii="Arial Narrow" w:hAnsi="Arial Narrow"/>
          <w:sz w:val="16"/>
        </w:rPr>
      </w:pPr>
      <w:r>
        <w:rPr>
          <w:rStyle w:val="a5"/>
          <w:rFonts w:ascii="Arial Narrow" w:hAnsi="Arial Narrow"/>
          <w:sz w:val="16"/>
        </w:rPr>
        <w:footnoteRef/>
      </w:r>
      <w:r>
        <w:rPr>
          <w:rFonts w:ascii="Arial Narrow" w:hAnsi="Arial Narrow"/>
          <w:sz w:val="16"/>
        </w:rPr>
        <w:t xml:space="preserve"> </w:t>
      </w:r>
      <w:r>
        <w:rPr>
          <w:rFonts w:ascii="Arial Narrow" w:hAnsi="Arial Narrow"/>
          <w:i/>
          <w:sz w:val="16"/>
        </w:rPr>
        <w:t>Цит. по:</w:t>
      </w:r>
      <w:r>
        <w:rPr>
          <w:rFonts w:ascii="Arial Narrow" w:hAnsi="Arial Narrow"/>
          <w:sz w:val="16"/>
        </w:rPr>
        <w:t xml:space="preserve"> Жигунин В.Д. Международные отношения эллинистических государств в 280  –  220 гг. до н. э. Казань, 1980. С. 4.</w:t>
      </w:r>
    </w:p>
  </w:footnote>
  <w:footnote w:id="3">
    <w:p w:rsidR="00E508BF" w:rsidRDefault="00E508BF" w:rsidP="00863EF1">
      <w:pPr>
        <w:pStyle w:val="a6"/>
        <w:ind w:firstLine="284"/>
        <w:jc w:val="both"/>
        <w:rPr>
          <w:rFonts w:ascii="Arial Narrow" w:hAnsi="Arial Narrow"/>
          <w:sz w:val="16"/>
        </w:rPr>
      </w:pPr>
      <w:r>
        <w:rPr>
          <w:rStyle w:val="a5"/>
          <w:rFonts w:ascii="Arial Narrow" w:hAnsi="Arial Narrow"/>
          <w:sz w:val="16"/>
        </w:rPr>
        <w:footnoteRef/>
      </w:r>
      <w:r>
        <w:rPr>
          <w:rFonts w:ascii="Arial Narrow" w:hAnsi="Arial Narrow"/>
          <w:sz w:val="16"/>
        </w:rPr>
        <w:t xml:space="preserve"> </w:t>
      </w:r>
      <w:r>
        <w:rPr>
          <w:rFonts w:ascii="Arial Narrow" w:hAnsi="Arial Narrow"/>
          <w:i/>
          <w:sz w:val="16"/>
        </w:rPr>
        <w:t>Цит по:</w:t>
      </w:r>
      <w:r>
        <w:rPr>
          <w:rFonts w:ascii="Arial Narrow" w:hAnsi="Arial Narrow"/>
          <w:sz w:val="16"/>
        </w:rPr>
        <w:t xml:space="preserve"> Кучеренко Л.П. Сословная борьба патрициев и плебеев в древнем Риме. </w:t>
      </w:r>
      <w:r>
        <w:rPr>
          <w:rFonts w:ascii="Arial Narrow" w:hAnsi="Arial Narrow"/>
          <w:i/>
          <w:sz w:val="16"/>
        </w:rPr>
        <w:t xml:space="preserve">Учебное пособие по спецкурсу. </w:t>
      </w:r>
      <w:r>
        <w:rPr>
          <w:rFonts w:ascii="Arial Narrow" w:hAnsi="Arial Narrow"/>
          <w:sz w:val="16"/>
        </w:rPr>
        <w:t>Сыктывкар, 1990. С. 3 – 4.</w:t>
      </w:r>
    </w:p>
  </w:footnote>
  <w:footnote w:id="4">
    <w:p w:rsidR="00E508BF" w:rsidRDefault="00E508BF" w:rsidP="00863EF1">
      <w:pPr>
        <w:pStyle w:val="a6"/>
        <w:ind w:firstLine="284"/>
        <w:jc w:val="both"/>
        <w:rPr>
          <w:rFonts w:ascii="Arial Narrow" w:hAnsi="Arial Narrow"/>
          <w:sz w:val="16"/>
        </w:rPr>
      </w:pPr>
      <w:r>
        <w:rPr>
          <w:rStyle w:val="a5"/>
          <w:rFonts w:ascii="Arial Narrow" w:hAnsi="Arial Narrow"/>
          <w:sz w:val="16"/>
        </w:rPr>
        <w:footnoteRef/>
      </w:r>
      <w:r>
        <w:rPr>
          <w:rFonts w:ascii="Arial Narrow" w:hAnsi="Arial Narrow"/>
          <w:sz w:val="16"/>
        </w:rPr>
        <w:t xml:space="preserve"> </w:t>
      </w:r>
      <w:r>
        <w:rPr>
          <w:rFonts w:ascii="Arial Narrow" w:hAnsi="Arial Narrow"/>
          <w:i/>
          <w:sz w:val="16"/>
        </w:rPr>
        <w:t>Цит по:</w:t>
      </w:r>
      <w:r>
        <w:rPr>
          <w:rFonts w:ascii="Arial Narrow" w:hAnsi="Arial Narrow"/>
          <w:sz w:val="16"/>
        </w:rPr>
        <w:t xml:space="preserve"> Кучеренко Л.П. Указ. соч. С. 7 – 8.</w:t>
      </w:r>
    </w:p>
  </w:footnote>
  <w:footnote w:id="5">
    <w:p w:rsidR="00E508BF" w:rsidRDefault="00E508BF" w:rsidP="00863EF1">
      <w:pPr>
        <w:pStyle w:val="a6"/>
        <w:ind w:firstLine="284"/>
        <w:jc w:val="both"/>
        <w:rPr>
          <w:rFonts w:ascii="Arial Narrow" w:hAnsi="Arial Narrow"/>
          <w:sz w:val="16"/>
        </w:rPr>
      </w:pPr>
      <w:r>
        <w:rPr>
          <w:rStyle w:val="a5"/>
          <w:rFonts w:ascii="Arial Narrow" w:hAnsi="Arial Narrow"/>
          <w:sz w:val="16"/>
        </w:rPr>
        <w:footnoteRef/>
      </w:r>
      <w:r>
        <w:rPr>
          <w:rFonts w:ascii="Arial Narrow" w:hAnsi="Arial Narrow"/>
          <w:sz w:val="16"/>
        </w:rPr>
        <w:t xml:space="preserve"> Ковалев С.И. История Рима, М.-Л., 1948. С. 99.</w:t>
      </w:r>
    </w:p>
  </w:footnote>
  <w:footnote w:id="6">
    <w:p w:rsidR="00E508BF" w:rsidRDefault="00E508BF" w:rsidP="00863EF1">
      <w:pPr>
        <w:pStyle w:val="a6"/>
        <w:ind w:firstLine="284"/>
        <w:jc w:val="both"/>
        <w:rPr>
          <w:rFonts w:ascii="Arial Narrow" w:hAnsi="Arial Narrow"/>
          <w:sz w:val="16"/>
        </w:rPr>
      </w:pPr>
      <w:r>
        <w:rPr>
          <w:rStyle w:val="a5"/>
          <w:rFonts w:ascii="Arial Narrow" w:hAnsi="Arial Narrow"/>
          <w:sz w:val="16"/>
        </w:rPr>
        <w:footnoteRef/>
      </w:r>
      <w:r>
        <w:rPr>
          <w:rFonts w:ascii="Arial Narrow" w:hAnsi="Arial Narrow"/>
          <w:sz w:val="16"/>
        </w:rPr>
        <w:t xml:space="preserve"> Машкин Н.А. История Древнего Рима М., 1948. С. 108.</w:t>
      </w:r>
    </w:p>
  </w:footnote>
  <w:footnote w:id="7">
    <w:p w:rsidR="00E508BF" w:rsidRDefault="00E508BF" w:rsidP="00863EF1">
      <w:pPr>
        <w:pStyle w:val="a6"/>
        <w:ind w:firstLine="284"/>
        <w:jc w:val="both"/>
        <w:rPr>
          <w:rFonts w:ascii="Arial Narrow" w:hAnsi="Arial Narrow"/>
          <w:sz w:val="16"/>
        </w:rPr>
      </w:pPr>
      <w:r>
        <w:rPr>
          <w:rStyle w:val="a5"/>
          <w:rFonts w:ascii="Arial Narrow" w:hAnsi="Arial Narrow"/>
          <w:sz w:val="16"/>
        </w:rPr>
        <w:footnoteRef/>
      </w:r>
      <w:r>
        <w:rPr>
          <w:rFonts w:ascii="Arial Narrow" w:hAnsi="Arial Narrow"/>
          <w:sz w:val="16"/>
        </w:rPr>
        <w:t xml:space="preserve"> Немировский А.И. История раннего Рима и Италии. Воронеж, 1962. С. 234.</w:t>
      </w:r>
    </w:p>
  </w:footnote>
  <w:footnote w:id="8">
    <w:p w:rsidR="00E508BF" w:rsidRDefault="00E508BF" w:rsidP="00863EF1">
      <w:pPr>
        <w:pStyle w:val="a6"/>
        <w:ind w:firstLine="284"/>
        <w:jc w:val="both"/>
        <w:rPr>
          <w:rFonts w:ascii="Arial Narrow" w:hAnsi="Arial Narrow"/>
          <w:sz w:val="16"/>
        </w:rPr>
      </w:pPr>
      <w:r>
        <w:rPr>
          <w:rStyle w:val="a5"/>
          <w:rFonts w:ascii="Arial Narrow" w:hAnsi="Arial Narrow"/>
          <w:sz w:val="16"/>
        </w:rPr>
        <w:footnoteRef/>
      </w:r>
      <w:r>
        <w:rPr>
          <w:rFonts w:ascii="Arial Narrow" w:hAnsi="Arial Narrow"/>
          <w:sz w:val="16"/>
        </w:rPr>
        <w:t xml:space="preserve"> Там же. Прим. 16.</w:t>
      </w:r>
    </w:p>
  </w:footnote>
  <w:footnote w:id="9">
    <w:p w:rsidR="00E508BF" w:rsidRDefault="00E508BF" w:rsidP="00863EF1">
      <w:pPr>
        <w:pStyle w:val="a6"/>
        <w:ind w:firstLine="284"/>
        <w:jc w:val="both"/>
        <w:rPr>
          <w:rFonts w:ascii="Arial Narrow" w:hAnsi="Arial Narrow"/>
          <w:sz w:val="16"/>
        </w:rPr>
      </w:pPr>
      <w:r>
        <w:rPr>
          <w:rStyle w:val="a5"/>
          <w:rFonts w:ascii="Arial Narrow" w:hAnsi="Arial Narrow"/>
          <w:sz w:val="16"/>
        </w:rPr>
        <w:footnoteRef/>
      </w:r>
      <w:r>
        <w:rPr>
          <w:rFonts w:ascii="Arial Narrow" w:hAnsi="Arial Narrow"/>
          <w:sz w:val="16"/>
        </w:rPr>
        <w:t xml:space="preserve"> Нечай Ф.М. Образование Римского государства. Минск, 1972. С. 24.</w:t>
      </w:r>
    </w:p>
  </w:footnote>
  <w:footnote w:id="10">
    <w:p w:rsidR="00E508BF" w:rsidRDefault="00E508BF" w:rsidP="00863EF1">
      <w:pPr>
        <w:pStyle w:val="a6"/>
        <w:ind w:firstLine="284"/>
        <w:jc w:val="both"/>
        <w:rPr>
          <w:rFonts w:ascii="Arial Narrow" w:hAnsi="Arial Narrow"/>
          <w:spacing w:val="-2"/>
          <w:kern w:val="16"/>
          <w:sz w:val="16"/>
        </w:rPr>
      </w:pPr>
      <w:r>
        <w:rPr>
          <w:rStyle w:val="a5"/>
          <w:rFonts w:ascii="Arial Narrow" w:hAnsi="Arial Narrow"/>
          <w:spacing w:val="-2"/>
          <w:kern w:val="16"/>
          <w:sz w:val="16"/>
        </w:rPr>
        <w:footnoteRef/>
      </w:r>
      <w:r w:rsidR="00A72AD0">
        <w:rPr>
          <w:rFonts w:ascii="Arial Narrow" w:hAnsi="Arial Narrow"/>
          <w:spacing w:val="-2"/>
          <w:kern w:val="16"/>
          <w:sz w:val="16"/>
        </w:rPr>
        <w:t xml:space="preserve"> Кареев Н.И. Метафизик о «Методологии общественных наук»</w:t>
      </w:r>
      <w:r>
        <w:rPr>
          <w:rFonts w:ascii="Arial Narrow" w:hAnsi="Arial Narrow"/>
          <w:spacing w:val="-2"/>
          <w:kern w:val="16"/>
          <w:sz w:val="16"/>
        </w:rPr>
        <w:t xml:space="preserve"> //Анналы. 1923. № 2. С. 267.</w:t>
      </w:r>
    </w:p>
  </w:footnote>
  <w:footnote w:id="11">
    <w:p w:rsidR="00E508BF" w:rsidRDefault="00E508BF" w:rsidP="00863EF1">
      <w:pPr>
        <w:pStyle w:val="a6"/>
        <w:ind w:firstLine="284"/>
        <w:jc w:val="both"/>
        <w:rPr>
          <w:rFonts w:ascii="Arial Narrow" w:hAnsi="Arial Narrow"/>
          <w:sz w:val="16"/>
        </w:rPr>
      </w:pPr>
      <w:r>
        <w:rPr>
          <w:rStyle w:val="a5"/>
          <w:rFonts w:ascii="Arial Narrow" w:hAnsi="Arial Narrow"/>
          <w:sz w:val="16"/>
        </w:rPr>
        <w:footnoteRef/>
      </w:r>
      <w:r>
        <w:rPr>
          <w:rFonts w:ascii="Arial Narrow" w:hAnsi="Arial Narrow"/>
          <w:sz w:val="16"/>
        </w:rPr>
        <w:t xml:space="preserve"> Могильницкий Б.Г. Введение в методологию истории. М., 1989. С. 4.</w:t>
      </w:r>
    </w:p>
  </w:footnote>
  <w:footnote w:id="12">
    <w:p w:rsidR="00E508BF" w:rsidRDefault="00E508BF" w:rsidP="00863EF1">
      <w:pPr>
        <w:pStyle w:val="a6"/>
        <w:ind w:firstLine="284"/>
        <w:jc w:val="both"/>
        <w:rPr>
          <w:rFonts w:ascii="Arial Narrow" w:hAnsi="Arial Narrow"/>
          <w:sz w:val="16"/>
        </w:rPr>
      </w:pPr>
      <w:r>
        <w:rPr>
          <w:rStyle w:val="a5"/>
          <w:rFonts w:ascii="Arial Narrow" w:hAnsi="Arial Narrow"/>
          <w:sz w:val="16"/>
        </w:rPr>
        <w:footnoteRef/>
      </w:r>
      <w:r>
        <w:rPr>
          <w:rFonts w:ascii="Arial Narrow" w:hAnsi="Arial Narrow"/>
          <w:sz w:val="16"/>
        </w:rPr>
        <w:t xml:space="preserve"> </w:t>
      </w:r>
      <w:r>
        <w:rPr>
          <w:rFonts w:ascii="Arial Narrow" w:hAnsi="Arial Narrow"/>
          <w:i/>
          <w:sz w:val="16"/>
        </w:rPr>
        <w:t>Цит. по:</w:t>
      </w:r>
      <w:r>
        <w:rPr>
          <w:rFonts w:ascii="Arial Narrow" w:hAnsi="Arial Narrow"/>
          <w:sz w:val="16"/>
        </w:rPr>
        <w:t xml:space="preserve"> Ивонина О.И. Проблема направленности исторического процесса в русской христианской исторической мысли </w:t>
      </w:r>
      <w:r>
        <w:rPr>
          <w:rFonts w:ascii="Arial Narrow" w:hAnsi="Arial Narrow"/>
          <w:sz w:val="16"/>
          <w:lang w:val="en-US"/>
        </w:rPr>
        <w:t>XIX</w:t>
      </w:r>
      <w:r>
        <w:rPr>
          <w:rFonts w:ascii="Arial Narrow" w:hAnsi="Arial Narrow"/>
          <w:sz w:val="16"/>
        </w:rPr>
        <w:t xml:space="preserve">  –  </w:t>
      </w:r>
      <w:r>
        <w:rPr>
          <w:rFonts w:ascii="Arial Narrow" w:hAnsi="Arial Narrow"/>
          <w:sz w:val="16"/>
          <w:lang w:val="en-US"/>
        </w:rPr>
        <w:t>XX</w:t>
      </w:r>
      <w:r>
        <w:rPr>
          <w:rFonts w:ascii="Arial Narrow" w:hAnsi="Arial Narrow"/>
          <w:sz w:val="16"/>
        </w:rPr>
        <w:t xml:space="preserve"> века. Автореф. дис. ... д. и. н. Томск, 2001. С. 12. </w:t>
      </w:r>
    </w:p>
    <w:p w:rsidR="00E508BF" w:rsidRDefault="00E508BF" w:rsidP="00863EF1">
      <w:pPr>
        <w:pStyle w:val="a6"/>
        <w:ind w:firstLine="284"/>
        <w:jc w:val="both"/>
        <w:rPr>
          <w:rFonts w:ascii="Arial Narrow" w:hAnsi="Arial Narrow"/>
          <w:sz w:val="16"/>
        </w:rPr>
      </w:pPr>
      <w:r>
        <w:rPr>
          <w:rFonts w:ascii="Arial Narrow" w:hAnsi="Arial Narrow"/>
          <w:sz w:val="16"/>
        </w:rPr>
        <w:t xml:space="preserve">Курс методологии исторического исследования читается студентам ОЗО на </w:t>
      </w:r>
      <w:r>
        <w:rPr>
          <w:rFonts w:ascii="Arial Narrow" w:hAnsi="Arial Narrow"/>
          <w:sz w:val="16"/>
          <w:lang w:val="en-US"/>
        </w:rPr>
        <w:t>III</w:t>
      </w:r>
      <w:r>
        <w:rPr>
          <w:rFonts w:ascii="Arial Narrow" w:hAnsi="Arial Narrow"/>
          <w:sz w:val="16"/>
        </w:rPr>
        <w:t xml:space="preserve"> курсе, поэтому в этом разделе введения можно ограничиться кратким перечислением использованных в работе методов. Подробнее о методах исторического исследования см.: Аникеев А.А. Проблемы методологии истории. Ставрополь, 1995; Барг М.А. Категории и методы исторической науки. М., 1984; Кареев Н.И. Теория исторического знания (Историка). СПб., 1913; Лаппо-Данилевский А.С. Методология истории. СПб., 1913; Ковальченко И.М. Методы исторического исследования. М., 1987; Пронштейн А.П. Методика исторического исследования. Ростов-на-Дону, 1971; Смоленский Н.И. О разработке теоретических проблем исторической науки //Новая и новейшая история. 1993. № 3.</w:t>
      </w:r>
    </w:p>
  </w:footnote>
  <w:footnote w:id="13">
    <w:p w:rsidR="00E508BF" w:rsidRDefault="00E508BF" w:rsidP="00863EF1">
      <w:pPr>
        <w:pStyle w:val="a6"/>
        <w:ind w:firstLine="284"/>
        <w:jc w:val="both"/>
        <w:rPr>
          <w:rFonts w:ascii="Arial Narrow" w:hAnsi="Arial Narrow"/>
          <w:sz w:val="16"/>
        </w:rPr>
      </w:pPr>
      <w:r>
        <w:rPr>
          <w:rStyle w:val="a5"/>
          <w:rFonts w:ascii="Arial Narrow" w:hAnsi="Arial Narrow"/>
          <w:sz w:val="16"/>
        </w:rPr>
        <w:footnoteRef/>
      </w:r>
      <w:r>
        <w:rPr>
          <w:rFonts w:ascii="Arial Narrow" w:hAnsi="Arial Narrow"/>
          <w:sz w:val="16"/>
        </w:rPr>
        <w:t xml:space="preserve"> </w:t>
      </w:r>
      <w:r>
        <w:rPr>
          <w:rFonts w:ascii="Arial Narrow" w:hAnsi="Arial Narrow"/>
          <w:i/>
          <w:sz w:val="16"/>
        </w:rPr>
        <w:t>Цит по:</w:t>
      </w:r>
      <w:r>
        <w:rPr>
          <w:rFonts w:ascii="Arial Narrow" w:hAnsi="Arial Narrow"/>
          <w:sz w:val="16"/>
        </w:rPr>
        <w:t xml:space="preserve"> Кучеренко Л.П. Сословная борьба патрициев и плебеев в древнем Риме. С. 26.</w:t>
      </w:r>
    </w:p>
    <w:p w:rsidR="00E508BF" w:rsidRDefault="00E508BF" w:rsidP="00863EF1">
      <w:pPr>
        <w:pStyle w:val="a6"/>
        <w:ind w:firstLine="284"/>
        <w:jc w:val="both"/>
        <w:rPr>
          <w:rFonts w:ascii="Arial Narrow" w:hAnsi="Arial Narrow"/>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1C51"/>
    <w:multiLevelType w:val="multilevel"/>
    <w:tmpl w:val="0B8EB692"/>
    <w:lvl w:ilvl="0">
      <w:start w:val="1"/>
      <w:numFmt w:val="decimal"/>
      <w:lvlText w:val="%1."/>
      <w:lvlJc w:val="left"/>
      <w:pPr>
        <w:tabs>
          <w:tab w:val="num" w:pos="284"/>
        </w:tabs>
        <w:ind w:left="284" w:firstLine="0"/>
      </w:pPr>
      <w:rPr>
        <w:rFonts w:hint="default"/>
        <w:b w:val="0"/>
        <w:i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F671CEC"/>
    <w:multiLevelType w:val="multilevel"/>
    <w:tmpl w:val="6C241066"/>
    <w:lvl w:ilvl="0">
      <w:start w:val="1"/>
      <w:numFmt w:val="decimal"/>
      <w:lvlText w:val="%1."/>
      <w:lvlJc w:val="right"/>
      <w:pPr>
        <w:tabs>
          <w:tab w:val="num" w:pos="720"/>
        </w:tabs>
        <w:ind w:left="284" w:firstLine="436"/>
      </w:pPr>
      <w:rPr>
        <w:rFonts w:ascii="Arial Narrow" w:hAnsi="Arial Narrow"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0A52E27"/>
    <w:multiLevelType w:val="multilevel"/>
    <w:tmpl w:val="9FBEDEA8"/>
    <w:lvl w:ilvl="0">
      <w:start w:val="1"/>
      <w:numFmt w:val="decimal"/>
      <w:lvlText w:val="1.%1."/>
      <w:lvlJc w:val="center"/>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2222782"/>
    <w:multiLevelType w:val="multilevel"/>
    <w:tmpl w:val="A63E23A6"/>
    <w:lvl w:ilvl="0">
      <w:start w:val="1"/>
      <w:numFmt w:val="decimal"/>
      <w:lvlText w:val="%1."/>
      <w:lvlJc w:val="right"/>
      <w:pPr>
        <w:tabs>
          <w:tab w:val="num" w:pos="720"/>
        </w:tabs>
        <w:ind w:left="284" w:firstLine="436"/>
      </w:pPr>
      <w:rPr>
        <w:rFonts w:ascii="Arial Narrow" w:hAnsi="Arial Narrow"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1E54CD6"/>
    <w:multiLevelType w:val="multilevel"/>
    <w:tmpl w:val="2EF84CA2"/>
    <w:lvl w:ilvl="0">
      <w:start w:val="1"/>
      <w:numFmt w:val="decimal"/>
      <w:lvlText w:val="%1."/>
      <w:lvlJc w:val="left"/>
      <w:pPr>
        <w:tabs>
          <w:tab w:val="num" w:pos="360"/>
        </w:tabs>
        <w:ind w:left="360" w:firstLine="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26468E7"/>
    <w:multiLevelType w:val="multilevel"/>
    <w:tmpl w:val="60FACE74"/>
    <w:lvl w:ilvl="0">
      <w:start w:val="1"/>
      <w:numFmt w:val="decimal"/>
      <w:lvlText w:val="%1."/>
      <w:lvlJc w:val="right"/>
      <w:pPr>
        <w:tabs>
          <w:tab w:val="num" w:pos="720"/>
        </w:tabs>
        <w:ind w:left="284" w:firstLine="436"/>
      </w:pPr>
      <w:rPr>
        <w:rFonts w:ascii="Arial Narrow" w:hAnsi="Arial Narrow"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75914A0"/>
    <w:multiLevelType w:val="multilevel"/>
    <w:tmpl w:val="E7E0221A"/>
    <w:lvl w:ilvl="0">
      <w:start w:val="1"/>
      <w:numFmt w:val="decimal"/>
      <w:lvlText w:val="%1."/>
      <w:lvlJc w:val="right"/>
      <w:pPr>
        <w:tabs>
          <w:tab w:val="num" w:pos="720"/>
        </w:tabs>
        <w:ind w:left="284" w:firstLine="436"/>
      </w:pPr>
      <w:rPr>
        <w:rFonts w:ascii="Arial Narrow" w:hAnsi="Arial Narrow"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94D7D8A"/>
    <w:multiLevelType w:val="multilevel"/>
    <w:tmpl w:val="97C4C5A4"/>
    <w:lvl w:ilvl="0">
      <w:start w:val="1"/>
      <w:numFmt w:val="decimal"/>
      <w:lvlText w:val="%1."/>
      <w:lvlJc w:val="center"/>
      <w:pPr>
        <w:tabs>
          <w:tab w:val="num" w:pos="360"/>
        </w:tabs>
        <w:ind w:left="360" w:firstLine="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39B34603"/>
    <w:multiLevelType w:val="singleLevel"/>
    <w:tmpl w:val="FC1416DA"/>
    <w:lvl w:ilvl="0">
      <w:start w:val="1"/>
      <w:numFmt w:val="decimal"/>
      <w:lvlText w:val="%1. "/>
      <w:lvlJc w:val="right"/>
      <w:pPr>
        <w:tabs>
          <w:tab w:val="num" w:pos="720"/>
        </w:tabs>
        <w:ind w:left="283" w:firstLine="437"/>
      </w:pPr>
      <w:rPr>
        <w:rFonts w:ascii="Arial Narrow" w:hAnsi="Arial Narrow" w:hint="default"/>
        <w:b w:val="0"/>
        <w:i w:val="0"/>
        <w:sz w:val="20"/>
        <w:szCs w:val="20"/>
        <w:u w:val="none"/>
      </w:rPr>
    </w:lvl>
  </w:abstractNum>
  <w:abstractNum w:abstractNumId="9">
    <w:nsid w:val="41C90809"/>
    <w:multiLevelType w:val="multilevel"/>
    <w:tmpl w:val="F20AF3C2"/>
    <w:lvl w:ilvl="0">
      <w:start w:val="1"/>
      <w:numFmt w:val="decimal"/>
      <w:lvlText w:val="%1."/>
      <w:lvlJc w:val="right"/>
      <w:pPr>
        <w:tabs>
          <w:tab w:val="num" w:pos="720"/>
        </w:tabs>
        <w:ind w:left="284" w:firstLine="436"/>
      </w:pPr>
      <w:rPr>
        <w:rFonts w:ascii="Arial Narrow" w:hAnsi="Arial Narrow"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4EC5200"/>
    <w:multiLevelType w:val="multilevel"/>
    <w:tmpl w:val="1EE6BBC4"/>
    <w:lvl w:ilvl="0">
      <w:start w:val="1"/>
      <w:numFmt w:val="decimal"/>
      <w:lvlText w:val="%1."/>
      <w:lvlJc w:val="right"/>
      <w:pPr>
        <w:tabs>
          <w:tab w:val="num" w:pos="720"/>
        </w:tabs>
        <w:ind w:left="284" w:firstLine="436"/>
      </w:pPr>
      <w:rPr>
        <w:rFonts w:ascii="Arial Narrow" w:hAnsi="Arial Narrow"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02867C3"/>
    <w:multiLevelType w:val="multilevel"/>
    <w:tmpl w:val="EFD6901C"/>
    <w:lvl w:ilvl="0">
      <w:start w:val="1"/>
      <w:numFmt w:val="upperRoman"/>
      <w:lvlText w:val="%1."/>
      <w:lvlJc w:val="right"/>
      <w:pPr>
        <w:tabs>
          <w:tab w:val="num" w:pos="360"/>
        </w:tabs>
        <w:ind w:left="76" w:firstLine="284"/>
      </w:pPr>
      <w:rPr>
        <w:rFonts w:ascii="Arial" w:hAnsi="Arial"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846473A"/>
    <w:multiLevelType w:val="multilevel"/>
    <w:tmpl w:val="90C08AF2"/>
    <w:lvl w:ilvl="0">
      <w:start w:val="1"/>
      <w:numFmt w:val="decimal"/>
      <w:lvlText w:val="2.%1."/>
      <w:lvlJc w:val="center"/>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9D705AE"/>
    <w:multiLevelType w:val="multilevel"/>
    <w:tmpl w:val="CD5CDFBC"/>
    <w:lvl w:ilvl="0">
      <w:start w:val="1"/>
      <w:numFmt w:val="decimal"/>
      <w:lvlText w:val="%1."/>
      <w:lvlJc w:val="left"/>
      <w:pPr>
        <w:tabs>
          <w:tab w:val="num" w:pos="360"/>
        </w:tabs>
        <w:ind w:left="360" w:firstLine="0"/>
      </w:pPr>
      <w:rPr>
        <w:rFonts w:hint="default"/>
        <w:b w:val="0"/>
        <w:i w:val="0"/>
      </w:rPr>
    </w:lvl>
    <w:lvl w:ilvl="1">
      <w:start w:val="1"/>
      <w:numFmt w:val="decimal"/>
      <w:lvlText w:val="%2."/>
      <w:lvlJc w:val="right"/>
      <w:pPr>
        <w:tabs>
          <w:tab w:val="num" w:pos="720"/>
        </w:tabs>
        <w:ind w:left="284" w:firstLine="436"/>
      </w:pPr>
      <w:rPr>
        <w:rFonts w:ascii="Arial Narrow" w:hAnsi="Arial Narrow" w:hint="default"/>
        <w:b w:val="0"/>
        <w:i w:val="0"/>
        <w:sz w:val="20"/>
        <w:szCs w:val="20"/>
      </w:rPr>
    </w:lvl>
    <w:lvl w:ilvl="2">
      <w:start w:val="1"/>
      <w:numFmt w:val="decimal"/>
      <w:lvlText w:val="%3."/>
      <w:lvlJc w:val="right"/>
      <w:pPr>
        <w:tabs>
          <w:tab w:val="num" w:pos="720"/>
        </w:tabs>
        <w:ind w:left="284" w:firstLine="436"/>
      </w:pPr>
      <w:rPr>
        <w:rFonts w:ascii="Arial Narrow" w:hAnsi="Arial Narrow" w:hint="default"/>
        <w:b w:val="0"/>
        <w:i w:val="0"/>
        <w:sz w:val="20"/>
        <w:szCs w:val="20"/>
        <w:vertAlign w:val="baselin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EF6701B"/>
    <w:multiLevelType w:val="multilevel"/>
    <w:tmpl w:val="9EE425FE"/>
    <w:lvl w:ilvl="0">
      <w:start w:val="1"/>
      <w:numFmt w:val="decimal"/>
      <w:lvlText w:val="%1."/>
      <w:lvlJc w:val="left"/>
      <w:pPr>
        <w:tabs>
          <w:tab w:val="num" w:pos="360"/>
        </w:tabs>
        <w:ind w:left="360" w:firstLine="0"/>
      </w:pPr>
      <w:rPr>
        <w:rFonts w:hint="default"/>
        <w:b w:val="0"/>
        <w:i w:val="0"/>
      </w:rPr>
    </w:lvl>
    <w:lvl w:ilvl="1">
      <w:start w:val="184"/>
      <w:numFmt w:val="bullet"/>
      <w:lvlText w:val=""/>
      <w:lvlJc w:val="left"/>
      <w:pPr>
        <w:tabs>
          <w:tab w:val="num" w:pos="1440"/>
        </w:tabs>
        <w:ind w:left="1440" w:hanging="360"/>
      </w:pPr>
      <w:rPr>
        <w:rFonts w:ascii="Symbol" w:eastAsia="Times New Roman" w:hAnsi="Symbo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3"/>
  </w:num>
  <w:num w:numId="4">
    <w:abstractNumId w:val="4"/>
  </w:num>
  <w:num w:numId="5">
    <w:abstractNumId w:val="7"/>
  </w:num>
  <w:num w:numId="6">
    <w:abstractNumId w:val="11"/>
  </w:num>
  <w:num w:numId="7">
    <w:abstractNumId w:val="2"/>
  </w:num>
  <w:num w:numId="8">
    <w:abstractNumId w:val="12"/>
  </w:num>
  <w:num w:numId="9">
    <w:abstractNumId w:val="8"/>
  </w:num>
  <w:num w:numId="10">
    <w:abstractNumId w:val="10"/>
  </w:num>
  <w:num w:numId="11">
    <w:abstractNumId w:val="6"/>
  </w:num>
  <w:num w:numId="12">
    <w:abstractNumId w:val="9"/>
  </w:num>
  <w:num w:numId="13">
    <w:abstractNumId w:val="1"/>
  </w:num>
  <w:num w:numId="14">
    <w:abstractNumId w:val="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D18"/>
    <w:rsid w:val="00010787"/>
    <w:rsid w:val="000267FE"/>
    <w:rsid w:val="00034CC1"/>
    <w:rsid w:val="0008646A"/>
    <w:rsid w:val="00093104"/>
    <w:rsid w:val="000C66D6"/>
    <w:rsid w:val="00125F69"/>
    <w:rsid w:val="001A7F0A"/>
    <w:rsid w:val="001B5AD9"/>
    <w:rsid w:val="001B61EA"/>
    <w:rsid w:val="001D2ACC"/>
    <w:rsid w:val="00213097"/>
    <w:rsid w:val="00362D18"/>
    <w:rsid w:val="003645AA"/>
    <w:rsid w:val="00443716"/>
    <w:rsid w:val="00452A8C"/>
    <w:rsid w:val="004A034F"/>
    <w:rsid w:val="004A5FA6"/>
    <w:rsid w:val="004F163C"/>
    <w:rsid w:val="005316C3"/>
    <w:rsid w:val="005406D0"/>
    <w:rsid w:val="00592A69"/>
    <w:rsid w:val="005F5B3E"/>
    <w:rsid w:val="00625ADF"/>
    <w:rsid w:val="00650ECA"/>
    <w:rsid w:val="00724B36"/>
    <w:rsid w:val="007379D9"/>
    <w:rsid w:val="00794257"/>
    <w:rsid w:val="007F3DFF"/>
    <w:rsid w:val="00863EF1"/>
    <w:rsid w:val="008849E7"/>
    <w:rsid w:val="008A7D00"/>
    <w:rsid w:val="008B2E26"/>
    <w:rsid w:val="008B76AC"/>
    <w:rsid w:val="008E5180"/>
    <w:rsid w:val="009242FF"/>
    <w:rsid w:val="00931925"/>
    <w:rsid w:val="009710FF"/>
    <w:rsid w:val="009B0514"/>
    <w:rsid w:val="00A11BA4"/>
    <w:rsid w:val="00A72AD0"/>
    <w:rsid w:val="00A754D0"/>
    <w:rsid w:val="00AB0489"/>
    <w:rsid w:val="00AC5503"/>
    <w:rsid w:val="00AD6B01"/>
    <w:rsid w:val="00B3613B"/>
    <w:rsid w:val="00B53B3E"/>
    <w:rsid w:val="00B8794B"/>
    <w:rsid w:val="00BB3422"/>
    <w:rsid w:val="00CB565D"/>
    <w:rsid w:val="00CD6B9F"/>
    <w:rsid w:val="00D14270"/>
    <w:rsid w:val="00D46433"/>
    <w:rsid w:val="00D47B19"/>
    <w:rsid w:val="00DA5804"/>
    <w:rsid w:val="00DB763B"/>
    <w:rsid w:val="00DC4854"/>
    <w:rsid w:val="00E03134"/>
    <w:rsid w:val="00E508BF"/>
    <w:rsid w:val="00E81C24"/>
    <w:rsid w:val="00EA05C3"/>
    <w:rsid w:val="00ED7B60"/>
    <w:rsid w:val="00F7420D"/>
    <w:rsid w:val="00F75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36"/>
    <o:shapelayout v:ext="edit">
      <o:idmap v:ext="edit" data="1"/>
    </o:shapelayout>
  </w:shapeDefaults>
  <w:decimalSymbol w:val=","/>
  <w:listSeparator w:val=";"/>
  <w15:chartTrackingRefBased/>
  <w15:docId w15:val="{E54E544B-109C-4421-BFA4-8B128D56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A5FA6"/>
    <w:pPr>
      <w:autoSpaceDE w:val="0"/>
      <w:autoSpaceDN w:val="0"/>
    </w:pPr>
    <w:rPr>
      <w:rFonts w:ascii="Courier New" w:hAnsi="Courier New"/>
    </w:rPr>
  </w:style>
  <w:style w:type="paragraph" w:styleId="a4">
    <w:name w:val="Block Text"/>
    <w:basedOn w:val="a"/>
    <w:rsid w:val="004A5FA6"/>
    <w:pPr>
      <w:ind w:left="426" w:right="-766" w:firstLine="425"/>
      <w:jc w:val="both"/>
    </w:pPr>
    <w:rPr>
      <w:rFonts w:ascii="Arial" w:hAnsi="Arial"/>
      <w:sz w:val="24"/>
    </w:rPr>
  </w:style>
  <w:style w:type="paragraph" w:customStyle="1" w:styleId="fb">
    <w:name w:val="ОбычнЗfbй"/>
    <w:rsid w:val="004A5FA6"/>
    <w:pPr>
      <w:widowControl w:val="0"/>
    </w:pPr>
    <w:rPr>
      <w:snapToGrid w:val="0"/>
    </w:rPr>
  </w:style>
  <w:style w:type="character" w:styleId="a5">
    <w:name w:val="footnote reference"/>
    <w:basedOn w:val="a0"/>
    <w:semiHidden/>
    <w:rsid w:val="004A5FA6"/>
    <w:rPr>
      <w:vertAlign w:val="superscript"/>
    </w:rPr>
  </w:style>
  <w:style w:type="paragraph" w:customStyle="1" w:styleId="FR2">
    <w:name w:val="FR2"/>
    <w:rsid w:val="004A5FA6"/>
    <w:pPr>
      <w:widowControl w:val="0"/>
      <w:jc w:val="both"/>
    </w:pPr>
    <w:rPr>
      <w:rFonts w:ascii="Arial" w:hAnsi="Arial"/>
      <w:snapToGrid w:val="0"/>
      <w:sz w:val="18"/>
    </w:rPr>
  </w:style>
  <w:style w:type="paragraph" w:customStyle="1" w:styleId="FR1">
    <w:name w:val="FR1"/>
    <w:rsid w:val="004A5FA6"/>
    <w:pPr>
      <w:widowControl w:val="0"/>
      <w:spacing w:before="40" w:line="320" w:lineRule="auto"/>
      <w:ind w:left="1800" w:right="800"/>
    </w:pPr>
    <w:rPr>
      <w:snapToGrid w:val="0"/>
      <w:sz w:val="18"/>
    </w:rPr>
  </w:style>
  <w:style w:type="paragraph" w:styleId="a6">
    <w:name w:val="footnote text"/>
    <w:basedOn w:val="a"/>
    <w:semiHidden/>
    <w:rsid w:val="004A5FA6"/>
    <w:pPr>
      <w:autoSpaceDE w:val="0"/>
      <w:autoSpaceDN w:val="0"/>
    </w:pPr>
  </w:style>
  <w:style w:type="character" w:styleId="a7">
    <w:name w:val="page number"/>
    <w:basedOn w:val="a0"/>
    <w:rsid w:val="004A5FA6"/>
  </w:style>
  <w:style w:type="paragraph" w:styleId="a8">
    <w:name w:val="footer"/>
    <w:basedOn w:val="a"/>
    <w:rsid w:val="004A5FA6"/>
    <w:pPr>
      <w:tabs>
        <w:tab w:val="center" w:pos="4677"/>
        <w:tab w:val="right" w:pos="9355"/>
      </w:tabs>
      <w:autoSpaceDE w:val="0"/>
      <w:autoSpaceDN w:val="0"/>
    </w:pPr>
  </w:style>
  <w:style w:type="table" w:styleId="a9">
    <w:name w:val="Table Grid"/>
    <w:basedOn w:val="a1"/>
    <w:rsid w:val="00592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592A6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22229</Words>
  <Characters>126707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2</Company>
  <LinksUpToDate>false</LinksUpToDate>
  <CharactersWithSpaces>148639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Администратор</dc:creator>
  <cp:keywords/>
  <dc:description/>
  <cp:lastModifiedBy>Irina</cp:lastModifiedBy>
  <cp:revision>2</cp:revision>
  <dcterms:created xsi:type="dcterms:W3CDTF">2014-09-22T08:35:00Z</dcterms:created>
  <dcterms:modified xsi:type="dcterms:W3CDTF">2014-09-22T08:35:00Z</dcterms:modified>
</cp:coreProperties>
</file>