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B04" w:rsidRDefault="00800521">
      <w:pPr>
        <w:pStyle w:val="a3"/>
        <w:spacing w:line="240" w:lineRule="auto"/>
        <w:ind w:left="-851" w:right="-110" w:firstLine="851"/>
        <w:jc w:val="center"/>
        <w:rPr>
          <w:lang w:val="ru-RU"/>
        </w:rPr>
      </w:pPr>
      <w:r>
        <w:rPr>
          <w:lang w:val="ru-RU"/>
        </w:rPr>
        <w:t>Федеральное агентство по образованию</w:t>
      </w:r>
    </w:p>
    <w:p w:rsidR="00B53B04" w:rsidRDefault="00B53B04">
      <w:pPr>
        <w:pStyle w:val="a3"/>
        <w:spacing w:line="240" w:lineRule="auto"/>
        <w:ind w:left="-851" w:right="-110" w:firstLine="851"/>
        <w:jc w:val="center"/>
        <w:rPr>
          <w:lang w:val="ru-RU"/>
        </w:rPr>
      </w:pPr>
    </w:p>
    <w:p w:rsidR="00B53B04" w:rsidRDefault="00800521">
      <w:pPr>
        <w:pStyle w:val="a3"/>
        <w:spacing w:line="240" w:lineRule="auto"/>
        <w:ind w:left="-851" w:right="-110" w:firstLine="851"/>
        <w:jc w:val="center"/>
        <w:rPr>
          <w:lang w:val="ru-RU"/>
        </w:rPr>
      </w:pPr>
      <w:r>
        <w:rPr>
          <w:lang w:val="ru-RU"/>
        </w:rPr>
        <w:t xml:space="preserve"> Государственное образовательное учреждение</w:t>
      </w:r>
    </w:p>
    <w:p w:rsidR="00B53B04" w:rsidRDefault="00800521">
      <w:pPr>
        <w:pStyle w:val="a3"/>
        <w:spacing w:line="240" w:lineRule="auto"/>
        <w:ind w:left="-851" w:right="-110" w:firstLine="851"/>
        <w:jc w:val="center"/>
        <w:rPr>
          <w:lang w:val="ru-RU"/>
        </w:rPr>
      </w:pPr>
      <w:r>
        <w:rPr>
          <w:lang w:val="ru-RU"/>
        </w:rPr>
        <w:t xml:space="preserve">высшего профессионального образования </w:t>
      </w:r>
    </w:p>
    <w:p w:rsidR="00B53B04" w:rsidRDefault="00800521">
      <w:pPr>
        <w:pStyle w:val="a3"/>
        <w:spacing w:line="240" w:lineRule="auto"/>
        <w:ind w:left="-851" w:right="-110" w:firstLine="851"/>
        <w:jc w:val="center"/>
        <w:rPr>
          <w:lang w:val="ru-RU"/>
        </w:rPr>
      </w:pPr>
      <w:r>
        <w:rPr>
          <w:lang w:val="ru-RU"/>
        </w:rPr>
        <w:t xml:space="preserve"> «Санкт-Петербургский государственный</w:t>
      </w:r>
    </w:p>
    <w:p w:rsidR="00B53B04" w:rsidRDefault="00800521">
      <w:pPr>
        <w:pStyle w:val="a3"/>
        <w:spacing w:line="240" w:lineRule="auto"/>
        <w:ind w:left="-851" w:right="-110" w:firstLine="851"/>
        <w:jc w:val="center"/>
        <w:rPr>
          <w:lang w:val="ru-RU"/>
        </w:rPr>
      </w:pPr>
      <w:r>
        <w:rPr>
          <w:lang w:val="ru-RU"/>
        </w:rPr>
        <w:t>инженерно-экономический университет»</w:t>
      </w:r>
    </w:p>
    <w:p w:rsidR="00B53B04" w:rsidRDefault="00B53B04">
      <w:pPr>
        <w:pStyle w:val="a3"/>
        <w:spacing w:line="240" w:lineRule="auto"/>
        <w:ind w:left="-851" w:right="-110" w:firstLine="851"/>
        <w:jc w:val="center"/>
        <w:rPr>
          <w:lang w:val="ru-RU"/>
        </w:rPr>
      </w:pPr>
    </w:p>
    <w:p w:rsidR="00B53B04" w:rsidRDefault="00B53B04">
      <w:pPr>
        <w:pStyle w:val="a3"/>
        <w:spacing w:line="240" w:lineRule="auto"/>
        <w:ind w:left="-851" w:right="-110" w:firstLine="851"/>
        <w:jc w:val="center"/>
        <w:rPr>
          <w:lang w:val="ru-RU"/>
        </w:rPr>
      </w:pPr>
    </w:p>
    <w:p w:rsidR="00B53B04" w:rsidRDefault="005A0965">
      <w:pPr>
        <w:pStyle w:val="a3"/>
        <w:spacing w:line="240" w:lineRule="auto"/>
        <w:ind w:left="-851" w:right="-110" w:firstLine="851"/>
        <w:jc w:val="center"/>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67.5pt">
            <v:imagedata r:id="rId7" o:title="en_logo"/>
          </v:shape>
        </w:pict>
      </w:r>
    </w:p>
    <w:p w:rsidR="00B53B04" w:rsidRDefault="00B53B04">
      <w:pPr>
        <w:pStyle w:val="a3"/>
        <w:spacing w:line="240" w:lineRule="auto"/>
        <w:ind w:left="-851" w:right="-110" w:firstLine="851"/>
        <w:jc w:val="center"/>
        <w:rPr>
          <w:lang w:val="ru-RU"/>
        </w:rPr>
      </w:pPr>
    </w:p>
    <w:p w:rsidR="00B53B04" w:rsidRDefault="00B53B04">
      <w:pPr>
        <w:pStyle w:val="a3"/>
        <w:spacing w:line="240" w:lineRule="auto"/>
        <w:ind w:left="-851" w:right="-110" w:firstLine="851"/>
        <w:jc w:val="center"/>
        <w:rPr>
          <w:lang w:val="ru-RU"/>
        </w:rPr>
      </w:pPr>
    </w:p>
    <w:p w:rsidR="00B53B04" w:rsidRDefault="00800521">
      <w:pPr>
        <w:pStyle w:val="a3"/>
        <w:ind w:left="-851" w:right="-110" w:firstLine="851"/>
        <w:jc w:val="center"/>
        <w:rPr>
          <w:i/>
          <w:sz w:val="32"/>
          <w:lang w:val="ru-RU"/>
        </w:rPr>
      </w:pPr>
      <w:r>
        <w:rPr>
          <w:lang w:val="ru-RU"/>
        </w:rPr>
        <w:t>Кафедра экономики и менеджмента на транспорте</w:t>
      </w:r>
    </w:p>
    <w:p w:rsidR="00B53B04" w:rsidRDefault="00B53B04">
      <w:pPr>
        <w:pStyle w:val="a3"/>
        <w:ind w:left="-851" w:right="-110" w:firstLine="851"/>
        <w:jc w:val="center"/>
        <w:rPr>
          <w:i/>
          <w:sz w:val="32"/>
          <w:lang w:val="ru-RU"/>
        </w:rPr>
      </w:pPr>
    </w:p>
    <w:p w:rsidR="00B53B04" w:rsidRDefault="00B53B04">
      <w:pPr>
        <w:pStyle w:val="a3"/>
        <w:ind w:left="-851" w:right="-110" w:firstLine="851"/>
        <w:jc w:val="center"/>
        <w:rPr>
          <w:i/>
          <w:sz w:val="32"/>
          <w:lang w:val="ru-RU"/>
        </w:rPr>
      </w:pPr>
    </w:p>
    <w:p w:rsidR="00B53B04" w:rsidRDefault="00800521">
      <w:pPr>
        <w:pStyle w:val="a3"/>
        <w:ind w:left="-851" w:right="-110" w:firstLine="851"/>
        <w:jc w:val="center"/>
        <w:rPr>
          <w:b/>
          <w:sz w:val="36"/>
          <w:lang w:val="ru-RU"/>
        </w:rPr>
      </w:pPr>
      <w:r>
        <w:rPr>
          <w:b/>
          <w:sz w:val="36"/>
          <w:lang w:val="ru-RU"/>
        </w:rPr>
        <w:t xml:space="preserve">МЕНЕДЖМЕНТ </w:t>
      </w:r>
    </w:p>
    <w:p w:rsidR="00B53B04" w:rsidRDefault="00800521">
      <w:pPr>
        <w:pStyle w:val="a3"/>
        <w:ind w:left="-851" w:right="-110" w:firstLine="851"/>
        <w:jc w:val="center"/>
        <w:rPr>
          <w:b/>
          <w:sz w:val="32"/>
          <w:lang w:val="ru-RU"/>
        </w:rPr>
      </w:pPr>
      <w:r>
        <w:rPr>
          <w:b/>
          <w:sz w:val="36"/>
          <w:lang w:val="ru-RU"/>
        </w:rPr>
        <w:t>(раздел «Менеджмент на транспорте»)</w:t>
      </w:r>
    </w:p>
    <w:p w:rsidR="00B53B04" w:rsidRDefault="00B53B04">
      <w:pPr>
        <w:pStyle w:val="a3"/>
        <w:spacing w:line="240" w:lineRule="auto"/>
        <w:ind w:left="-851" w:right="-110" w:firstLine="851"/>
        <w:jc w:val="center"/>
        <w:rPr>
          <w:sz w:val="32"/>
          <w:lang w:val="ru-RU"/>
        </w:rPr>
      </w:pPr>
    </w:p>
    <w:p w:rsidR="00B53B04" w:rsidRDefault="00B53B04">
      <w:pPr>
        <w:pStyle w:val="a3"/>
        <w:spacing w:line="240" w:lineRule="auto"/>
        <w:ind w:left="-851" w:right="-110" w:firstLine="851"/>
        <w:jc w:val="center"/>
        <w:rPr>
          <w:sz w:val="32"/>
          <w:lang w:val="ru-RU"/>
        </w:rPr>
      </w:pPr>
    </w:p>
    <w:p w:rsidR="00B53B04" w:rsidRDefault="00B53B04">
      <w:pPr>
        <w:pStyle w:val="a3"/>
        <w:spacing w:line="240" w:lineRule="auto"/>
        <w:ind w:left="-851" w:right="-110" w:firstLine="851"/>
        <w:jc w:val="center"/>
        <w:rPr>
          <w:sz w:val="32"/>
          <w:lang w:val="ru-RU"/>
        </w:rPr>
      </w:pPr>
    </w:p>
    <w:p w:rsidR="00B53B04" w:rsidRDefault="00800521">
      <w:pPr>
        <w:pStyle w:val="a3"/>
        <w:spacing w:line="240" w:lineRule="auto"/>
        <w:ind w:left="-851" w:right="-110" w:firstLine="851"/>
        <w:jc w:val="center"/>
        <w:rPr>
          <w:sz w:val="32"/>
          <w:lang w:val="ru-RU"/>
        </w:rPr>
      </w:pPr>
      <w:r>
        <w:rPr>
          <w:sz w:val="32"/>
          <w:lang w:val="ru-RU"/>
        </w:rPr>
        <w:t>Методические указания</w:t>
      </w:r>
    </w:p>
    <w:p w:rsidR="00B53B04" w:rsidRDefault="00800521">
      <w:pPr>
        <w:pStyle w:val="a3"/>
        <w:spacing w:line="240" w:lineRule="auto"/>
        <w:ind w:left="-851" w:right="-110" w:firstLine="851"/>
        <w:jc w:val="center"/>
        <w:rPr>
          <w:sz w:val="32"/>
          <w:lang w:val="ru-RU"/>
        </w:rPr>
      </w:pPr>
      <w:r>
        <w:rPr>
          <w:sz w:val="32"/>
          <w:lang w:val="ru-RU"/>
        </w:rPr>
        <w:t xml:space="preserve"> к самостоятельной работе студентов</w:t>
      </w:r>
    </w:p>
    <w:p w:rsidR="00B53B04" w:rsidRDefault="00B53B04">
      <w:pPr>
        <w:pStyle w:val="a3"/>
        <w:spacing w:line="240" w:lineRule="auto"/>
        <w:ind w:left="-851" w:right="-110" w:firstLine="851"/>
        <w:jc w:val="center"/>
        <w:rPr>
          <w:i/>
          <w:sz w:val="32"/>
          <w:lang w:val="ru-RU"/>
        </w:rPr>
      </w:pPr>
    </w:p>
    <w:p w:rsidR="00B53B04" w:rsidRDefault="00B53B04">
      <w:pPr>
        <w:pStyle w:val="a3"/>
        <w:ind w:left="-851" w:right="-110" w:firstLine="851"/>
        <w:jc w:val="center"/>
        <w:rPr>
          <w:sz w:val="32"/>
          <w:lang w:val="ru-RU"/>
        </w:rPr>
      </w:pPr>
    </w:p>
    <w:p w:rsidR="00B53B04" w:rsidRDefault="00B53B04">
      <w:pPr>
        <w:pStyle w:val="a3"/>
        <w:ind w:left="-851" w:right="-110" w:firstLine="851"/>
        <w:jc w:val="center"/>
        <w:rPr>
          <w:sz w:val="32"/>
          <w:lang w:val="ru-RU"/>
        </w:rPr>
      </w:pPr>
    </w:p>
    <w:p w:rsidR="00B53B04" w:rsidRDefault="00800521">
      <w:pPr>
        <w:pStyle w:val="a3"/>
        <w:ind w:left="-851" w:right="-110" w:firstLine="851"/>
        <w:jc w:val="center"/>
        <w:rPr>
          <w:sz w:val="24"/>
          <w:lang w:val="ru-RU"/>
        </w:rPr>
      </w:pPr>
      <w:r>
        <w:rPr>
          <w:sz w:val="24"/>
          <w:lang w:val="ru-RU"/>
        </w:rPr>
        <w:t>Специальность 080502 (7) – Экономика и управление на предприятии транспорта</w:t>
      </w:r>
    </w:p>
    <w:p w:rsidR="00B53B04" w:rsidRDefault="00B53B04">
      <w:pPr>
        <w:pStyle w:val="a3"/>
        <w:ind w:left="-851" w:right="-110" w:firstLine="851"/>
        <w:jc w:val="center"/>
        <w:rPr>
          <w:sz w:val="24"/>
          <w:lang w:val="ru-RU"/>
        </w:rPr>
      </w:pPr>
    </w:p>
    <w:p w:rsidR="00B53B04" w:rsidRDefault="00B53B04">
      <w:pPr>
        <w:pStyle w:val="a3"/>
        <w:ind w:left="-851" w:right="-110" w:firstLine="851"/>
        <w:jc w:val="center"/>
        <w:rPr>
          <w:sz w:val="24"/>
          <w:lang w:val="ru-RU"/>
        </w:rPr>
      </w:pPr>
    </w:p>
    <w:p w:rsidR="00B53B04" w:rsidRDefault="00B53B04">
      <w:pPr>
        <w:pStyle w:val="a3"/>
        <w:ind w:left="-851" w:right="-110" w:firstLine="851"/>
        <w:jc w:val="center"/>
        <w:rPr>
          <w:sz w:val="24"/>
          <w:lang w:val="ru-RU"/>
        </w:rPr>
      </w:pPr>
    </w:p>
    <w:p w:rsidR="00B53B04" w:rsidRDefault="00B53B04">
      <w:pPr>
        <w:pStyle w:val="a3"/>
        <w:ind w:left="-851" w:right="-110" w:firstLine="851"/>
        <w:jc w:val="center"/>
        <w:rPr>
          <w:sz w:val="24"/>
          <w:lang w:val="ru-RU"/>
        </w:rPr>
      </w:pPr>
    </w:p>
    <w:p w:rsidR="00B53B04" w:rsidRDefault="00B53B04">
      <w:pPr>
        <w:pStyle w:val="a3"/>
        <w:ind w:left="-851" w:right="-110" w:firstLine="851"/>
        <w:jc w:val="center"/>
        <w:rPr>
          <w:sz w:val="24"/>
          <w:lang w:val="ru-RU"/>
        </w:rPr>
      </w:pPr>
    </w:p>
    <w:p w:rsidR="00B53B04" w:rsidRDefault="00800521">
      <w:pPr>
        <w:pStyle w:val="a3"/>
        <w:spacing w:line="240" w:lineRule="auto"/>
        <w:ind w:left="-851" w:right="-110" w:firstLine="851"/>
        <w:jc w:val="center"/>
        <w:rPr>
          <w:b/>
          <w:bCs/>
          <w:sz w:val="24"/>
          <w:lang w:val="ru-RU"/>
        </w:rPr>
      </w:pPr>
      <w:r>
        <w:rPr>
          <w:b/>
          <w:bCs/>
          <w:sz w:val="24"/>
          <w:lang w:val="ru-RU"/>
        </w:rPr>
        <w:t>Санкт-Петербург</w:t>
      </w:r>
    </w:p>
    <w:p w:rsidR="00B53B04" w:rsidRDefault="00800521">
      <w:pPr>
        <w:pStyle w:val="a3"/>
        <w:spacing w:line="240" w:lineRule="auto"/>
        <w:ind w:left="-851" w:right="-110" w:firstLine="851"/>
        <w:jc w:val="center"/>
        <w:rPr>
          <w:b/>
          <w:bCs/>
          <w:sz w:val="24"/>
          <w:lang w:val="ru-RU"/>
        </w:rPr>
      </w:pPr>
      <w:r>
        <w:rPr>
          <w:b/>
          <w:bCs/>
          <w:sz w:val="24"/>
          <w:lang w:val="ru-RU"/>
        </w:rPr>
        <w:t>2006</w:t>
      </w:r>
    </w:p>
    <w:p w:rsidR="00B53B04" w:rsidRDefault="00800521">
      <w:pPr>
        <w:pStyle w:val="a3"/>
        <w:spacing w:line="240" w:lineRule="auto"/>
        <w:ind w:right="-110" w:hanging="13"/>
        <w:jc w:val="center"/>
        <w:rPr>
          <w:i/>
          <w:iCs/>
          <w:sz w:val="32"/>
          <w:lang w:val="ru-RU"/>
        </w:rPr>
      </w:pPr>
      <w:r>
        <w:rPr>
          <w:i/>
          <w:iCs/>
          <w:sz w:val="32"/>
          <w:lang w:val="ru-RU"/>
        </w:rPr>
        <w:t>Допущено</w:t>
      </w:r>
    </w:p>
    <w:p w:rsidR="00B53B04" w:rsidRDefault="00800521">
      <w:pPr>
        <w:pStyle w:val="a3"/>
        <w:spacing w:line="240" w:lineRule="auto"/>
        <w:ind w:left="-851" w:right="-110" w:firstLine="851"/>
        <w:jc w:val="center"/>
        <w:rPr>
          <w:i/>
          <w:iCs/>
          <w:sz w:val="32"/>
          <w:lang w:val="ru-RU"/>
        </w:rPr>
      </w:pPr>
      <w:r>
        <w:rPr>
          <w:i/>
          <w:iCs/>
          <w:sz w:val="32"/>
          <w:lang w:val="ru-RU"/>
        </w:rPr>
        <w:t>редакционно-издательским советом СПбГИЭУ</w:t>
      </w:r>
    </w:p>
    <w:p w:rsidR="00B53B04" w:rsidRDefault="00800521">
      <w:pPr>
        <w:pStyle w:val="a3"/>
        <w:spacing w:line="240" w:lineRule="auto"/>
        <w:ind w:left="-851" w:right="-110" w:firstLine="851"/>
        <w:jc w:val="center"/>
        <w:rPr>
          <w:i/>
          <w:iCs/>
          <w:sz w:val="32"/>
          <w:lang w:val="ru-RU"/>
        </w:rPr>
      </w:pPr>
      <w:r>
        <w:rPr>
          <w:i/>
          <w:iCs/>
          <w:sz w:val="32"/>
          <w:lang w:val="ru-RU"/>
        </w:rPr>
        <w:t>в качестве методического издания</w:t>
      </w:r>
    </w:p>
    <w:p w:rsidR="00B53B04" w:rsidRDefault="00B53B04">
      <w:pPr>
        <w:pStyle w:val="a3"/>
        <w:spacing w:line="240" w:lineRule="auto"/>
        <w:ind w:left="-851" w:right="-110" w:firstLine="851"/>
        <w:jc w:val="center"/>
        <w:rPr>
          <w:i/>
          <w:iCs/>
          <w:sz w:val="32"/>
          <w:lang w:val="ru-RU"/>
        </w:rPr>
      </w:pPr>
    </w:p>
    <w:p w:rsidR="00B53B04" w:rsidRDefault="00B53B04">
      <w:pPr>
        <w:pStyle w:val="a3"/>
        <w:spacing w:line="240" w:lineRule="auto"/>
        <w:ind w:left="-851" w:right="-110" w:firstLine="851"/>
        <w:jc w:val="center"/>
        <w:rPr>
          <w:i/>
          <w:iCs/>
          <w:sz w:val="32"/>
          <w:lang w:val="ru-RU"/>
        </w:rPr>
      </w:pPr>
    </w:p>
    <w:p w:rsidR="00B53B04" w:rsidRDefault="00B53B04">
      <w:pPr>
        <w:pStyle w:val="a3"/>
        <w:spacing w:line="240" w:lineRule="auto"/>
        <w:ind w:left="-851" w:right="-110" w:firstLine="851"/>
        <w:jc w:val="center"/>
        <w:rPr>
          <w:i/>
          <w:iCs/>
          <w:sz w:val="32"/>
          <w:lang w:val="ru-RU"/>
        </w:rPr>
      </w:pPr>
    </w:p>
    <w:p w:rsidR="00B53B04" w:rsidRDefault="00800521">
      <w:pPr>
        <w:pStyle w:val="a3"/>
        <w:spacing w:line="240" w:lineRule="auto"/>
        <w:ind w:left="-851" w:right="-110" w:firstLine="851"/>
        <w:jc w:val="center"/>
        <w:rPr>
          <w:sz w:val="32"/>
          <w:lang w:val="ru-RU"/>
        </w:rPr>
      </w:pPr>
      <w:r>
        <w:rPr>
          <w:sz w:val="32"/>
          <w:lang w:val="ru-RU"/>
        </w:rPr>
        <w:t>Составитель</w:t>
      </w:r>
    </w:p>
    <w:p w:rsidR="00B53B04" w:rsidRDefault="00B53B04">
      <w:pPr>
        <w:pStyle w:val="a3"/>
        <w:spacing w:line="240" w:lineRule="auto"/>
        <w:ind w:left="-851" w:right="-110" w:firstLine="851"/>
        <w:jc w:val="center"/>
        <w:rPr>
          <w:sz w:val="32"/>
          <w:lang w:val="ru-RU"/>
        </w:rPr>
      </w:pPr>
    </w:p>
    <w:p w:rsidR="00B53B04" w:rsidRDefault="00800521">
      <w:pPr>
        <w:pStyle w:val="a3"/>
        <w:spacing w:line="240" w:lineRule="auto"/>
        <w:ind w:left="-851" w:right="-110" w:firstLine="851"/>
        <w:jc w:val="center"/>
        <w:rPr>
          <w:sz w:val="32"/>
          <w:lang w:val="ru-RU"/>
        </w:rPr>
      </w:pPr>
      <w:r>
        <w:rPr>
          <w:sz w:val="32"/>
          <w:lang w:val="ru-RU"/>
        </w:rPr>
        <w:t xml:space="preserve"> канд. экон. наук, доц. </w:t>
      </w:r>
      <w:r>
        <w:rPr>
          <w:i/>
          <w:iCs/>
          <w:sz w:val="32"/>
          <w:lang w:val="ru-RU"/>
        </w:rPr>
        <w:t>О.В. Заводова</w:t>
      </w:r>
      <w:r>
        <w:rPr>
          <w:sz w:val="32"/>
          <w:lang w:val="ru-RU"/>
        </w:rPr>
        <w:t xml:space="preserve"> </w:t>
      </w:r>
    </w:p>
    <w:p w:rsidR="00B53B04" w:rsidRDefault="00B53B04">
      <w:pPr>
        <w:pStyle w:val="a3"/>
        <w:ind w:left="-851" w:right="-110" w:firstLine="851"/>
        <w:jc w:val="center"/>
        <w:rPr>
          <w:sz w:val="32"/>
          <w:lang w:val="ru-RU"/>
        </w:rPr>
      </w:pPr>
    </w:p>
    <w:p w:rsidR="00B53B04" w:rsidRDefault="00800521">
      <w:pPr>
        <w:pStyle w:val="a3"/>
        <w:spacing w:line="240" w:lineRule="auto"/>
        <w:ind w:left="-851" w:right="-110" w:firstLine="851"/>
        <w:jc w:val="center"/>
        <w:rPr>
          <w:sz w:val="32"/>
          <w:lang w:val="ru-RU"/>
        </w:rPr>
      </w:pPr>
      <w:r>
        <w:rPr>
          <w:sz w:val="32"/>
          <w:lang w:val="ru-RU"/>
        </w:rPr>
        <w:t>Рецензент</w:t>
      </w:r>
    </w:p>
    <w:p w:rsidR="00B53B04" w:rsidRDefault="00B53B04">
      <w:pPr>
        <w:pStyle w:val="a3"/>
        <w:spacing w:line="240" w:lineRule="auto"/>
        <w:ind w:left="-851" w:right="-110" w:firstLine="851"/>
        <w:jc w:val="center"/>
        <w:rPr>
          <w:sz w:val="32"/>
          <w:lang w:val="ru-RU"/>
        </w:rPr>
      </w:pPr>
    </w:p>
    <w:p w:rsidR="00B53B04" w:rsidRDefault="00800521">
      <w:pPr>
        <w:pStyle w:val="a3"/>
        <w:spacing w:line="240" w:lineRule="auto"/>
        <w:ind w:left="-851" w:right="-110" w:firstLine="851"/>
        <w:jc w:val="center"/>
        <w:rPr>
          <w:sz w:val="32"/>
          <w:lang w:val="ru-RU"/>
        </w:rPr>
      </w:pPr>
      <w:r>
        <w:rPr>
          <w:sz w:val="32"/>
          <w:lang w:val="ru-RU"/>
        </w:rPr>
        <w:t xml:space="preserve"> канд. экон. наук, доц. </w:t>
      </w:r>
      <w:r>
        <w:rPr>
          <w:i/>
          <w:iCs/>
          <w:sz w:val="32"/>
          <w:lang w:val="ru-RU"/>
        </w:rPr>
        <w:t>Ю.В. Малевич</w:t>
      </w:r>
      <w:r>
        <w:rPr>
          <w:sz w:val="32"/>
          <w:lang w:val="ru-RU"/>
        </w:rPr>
        <w:t xml:space="preserve"> </w:t>
      </w:r>
    </w:p>
    <w:p w:rsidR="00B53B04" w:rsidRDefault="00B53B04">
      <w:pPr>
        <w:pStyle w:val="a3"/>
        <w:ind w:left="-851" w:right="-110" w:firstLine="851"/>
        <w:jc w:val="center"/>
        <w:rPr>
          <w:sz w:val="32"/>
          <w:lang w:val="ru-RU"/>
        </w:rPr>
      </w:pPr>
    </w:p>
    <w:p w:rsidR="00B53B04" w:rsidRDefault="00B53B04">
      <w:pPr>
        <w:pStyle w:val="a3"/>
        <w:ind w:left="-851" w:right="-110" w:firstLine="851"/>
        <w:jc w:val="center"/>
        <w:rPr>
          <w:sz w:val="32"/>
          <w:lang w:val="ru-RU"/>
        </w:rPr>
      </w:pPr>
    </w:p>
    <w:p w:rsidR="00B53B04" w:rsidRDefault="00800521">
      <w:pPr>
        <w:pStyle w:val="a3"/>
        <w:spacing w:line="240" w:lineRule="auto"/>
        <w:ind w:left="-851" w:right="-110" w:firstLine="851"/>
        <w:jc w:val="center"/>
        <w:rPr>
          <w:sz w:val="32"/>
          <w:lang w:val="ru-RU"/>
        </w:rPr>
      </w:pPr>
      <w:r>
        <w:rPr>
          <w:sz w:val="32"/>
          <w:lang w:val="ru-RU"/>
        </w:rPr>
        <w:t>Подготовлено на кафедре</w:t>
      </w:r>
    </w:p>
    <w:p w:rsidR="00B53B04" w:rsidRDefault="00800521">
      <w:pPr>
        <w:pStyle w:val="a3"/>
        <w:spacing w:line="240" w:lineRule="auto"/>
        <w:ind w:left="-851" w:right="-110" w:firstLine="851"/>
        <w:jc w:val="center"/>
        <w:rPr>
          <w:bCs/>
          <w:sz w:val="32"/>
          <w:lang w:val="ru-RU"/>
        </w:rPr>
      </w:pPr>
      <w:r>
        <w:rPr>
          <w:bCs/>
          <w:sz w:val="32"/>
          <w:lang w:val="ru-RU"/>
        </w:rPr>
        <w:t>экономики и менеджмента на транспорте</w:t>
      </w:r>
    </w:p>
    <w:p w:rsidR="00B53B04" w:rsidRDefault="00B53B04">
      <w:pPr>
        <w:pStyle w:val="a3"/>
        <w:spacing w:line="240" w:lineRule="auto"/>
        <w:ind w:left="-851" w:right="-110" w:firstLine="851"/>
        <w:jc w:val="center"/>
        <w:rPr>
          <w:bCs/>
          <w:sz w:val="32"/>
          <w:lang w:val="ru-RU"/>
        </w:rPr>
      </w:pPr>
    </w:p>
    <w:p w:rsidR="00B53B04" w:rsidRDefault="00B53B04">
      <w:pPr>
        <w:pStyle w:val="a3"/>
        <w:spacing w:line="240" w:lineRule="auto"/>
        <w:ind w:left="-851" w:right="-110" w:firstLine="851"/>
        <w:jc w:val="center"/>
        <w:rPr>
          <w:bCs/>
          <w:sz w:val="32"/>
          <w:lang w:val="ru-RU"/>
        </w:rPr>
      </w:pPr>
    </w:p>
    <w:p w:rsidR="00B53B04" w:rsidRDefault="00B53B04">
      <w:pPr>
        <w:pStyle w:val="a3"/>
        <w:spacing w:line="240" w:lineRule="auto"/>
        <w:ind w:left="-851" w:right="-110" w:firstLine="851"/>
        <w:jc w:val="center"/>
        <w:rPr>
          <w:bCs/>
          <w:sz w:val="32"/>
          <w:lang w:val="ru-RU"/>
        </w:rPr>
      </w:pPr>
    </w:p>
    <w:p w:rsidR="00B53B04" w:rsidRDefault="00800521">
      <w:pPr>
        <w:pStyle w:val="a3"/>
        <w:spacing w:line="240" w:lineRule="auto"/>
        <w:ind w:left="-851" w:right="-110" w:firstLine="851"/>
        <w:jc w:val="center"/>
        <w:rPr>
          <w:bCs/>
          <w:sz w:val="32"/>
          <w:lang w:val="ru-RU"/>
        </w:rPr>
      </w:pPr>
      <w:r>
        <w:rPr>
          <w:bCs/>
          <w:sz w:val="32"/>
          <w:lang w:val="ru-RU"/>
        </w:rPr>
        <w:t>Одобрено научно-методическим советом специальности</w:t>
      </w:r>
    </w:p>
    <w:p w:rsidR="00B53B04" w:rsidRDefault="00800521">
      <w:pPr>
        <w:pStyle w:val="a3"/>
        <w:spacing w:line="240" w:lineRule="auto"/>
        <w:ind w:left="-851" w:right="-110" w:firstLine="851"/>
        <w:jc w:val="center"/>
        <w:rPr>
          <w:bCs/>
          <w:sz w:val="32"/>
          <w:lang w:val="ru-RU"/>
        </w:rPr>
      </w:pPr>
      <w:r>
        <w:rPr>
          <w:bCs/>
          <w:sz w:val="32"/>
          <w:lang w:val="ru-RU"/>
        </w:rPr>
        <w:t xml:space="preserve"> 080502 (7) – Экономика и управление на предприятии транспорта</w:t>
      </w:r>
    </w:p>
    <w:p w:rsidR="00B53B04" w:rsidRDefault="00B53B04">
      <w:pPr>
        <w:pStyle w:val="a3"/>
        <w:spacing w:line="240" w:lineRule="auto"/>
        <w:ind w:left="-851" w:right="-110" w:firstLine="851"/>
        <w:jc w:val="center"/>
        <w:rPr>
          <w:bCs/>
          <w:sz w:val="32"/>
          <w:lang w:val="ru-RU"/>
        </w:rPr>
      </w:pPr>
    </w:p>
    <w:p w:rsidR="00B53B04" w:rsidRDefault="00B53B04">
      <w:pPr>
        <w:pStyle w:val="a3"/>
        <w:spacing w:line="240" w:lineRule="auto"/>
        <w:ind w:left="-851" w:right="-110" w:firstLine="851"/>
        <w:jc w:val="center"/>
        <w:rPr>
          <w:bCs/>
          <w:sz w:val="32"/>
          <w:lang w:val="ru-RU"/>
        </w:rPr>
      </w:pPr>
    </w:p>
    <w:p w:rsidR="00B53B04" w:rsidRDefault="00B53B04">
      <w:pPr>
        <w:pStyle w:val="a3"/>
        <w:spacing w:line="240" w:lineRule="auto"/>
        <w:ind w:left="-851" w:right="-110" w:firstLine="851"/>
        <w:jc w:val="center"/>
        <w:rPr>
          <w:bCs/>
          <w:sz w:val="32"/>
          <w:lang w:val="ru-RU"/>
        </w:rPr>
      </w:pPr>
    </w:p>
    <w:p w:rsidR="00B53B04" w:rsidRDefault="00800521">
      <w:pPr>
        <w:pStyle w:val="a3"/>
        <w:spacing w:line="240" w:lineRule="auto"/>
        <w:ind w:left="-851" w:right="-110" w:firstLine="851"/>
        <w:jc w:val="center"/>
        <w:rPr>
          <w:bCs/>
          <w:szCs w:val="24"/>
          <w:lang w:val="ru-RU"/>
        </w:rPr>
      </w:pPr>
      <w:r>
        <w:rPr>
          <w:bCs/>
          <w:szCs w:val="24"/>
          <w:lang w:val="ru-RU"/>
        </w:rPr>
        <w:t>Отпечатано в авторской редакции с оригинал-макета,</w:t>
      </w:r>
    </w:p>
    <w:p w:rsidR="00B53B04" w:rsidRDefault="00800521">
      <w:pPr>
        <w:pStyle w:val="a3"/>
        <w:spacing w:line="240" w:lineRule="auto"/>
        <w:ind w:left="-851" w:right="-110" w:firstLine="851"/>
        <w:jc w:val="center"/>
        <w:rPr>
          <w:bCs/>
          <w:sz w:val="24"/>
          <w:szCs w:val="24"/>
          <w:lang w:val="ru-RU"/>
        </w:rPr>
      </w:pPr>
      <w:r>
        <w:rPr>
          <w:bCs/>
          <w:szCs w:val="24"/>
          <w:lang w:val="ru-RU"/>
        </w:rPr>
        <w:t xml:space="preserve"> представленного составителем</w:t>
      </w:r>
    </w:p>
    <w:p w:rsidR="00B53B04" w:rsidRDefault="00B53B04">
      <w:pPr>
        <w:pStyle w:val="a3"/>
        <w:spacing w:line="240" w:lineRule="auto"/>
        <w:ind w:left="-851" w:right="-110" w:firstLine="851"/>
        <w:jc w:val="center"/>
        <w:rPr>
          <w:bCs/>
          <w:sz w:val="32"/>
          <w:lang w:val="ru-RU"/>
        </w:rPr>
      </w:pPr>
    </w:p>
    <w:p w:rsidR="00B53B04" w:rsidRDefault="00B53B04">
      <w:pPr>
        <w:pStyle w:val="a3"/>
        <w:spacing w:line="240" w:lineRule="auto"/>
        <w:ind w:left="-851" w:right="-110" w:firstLine="851"/>
        <w:jc w:val="center"/>
        <w:rPr>
          <w:bCs/>
          <w:sz w:val="32"/>
          <w:lang w:val="ru-RU"/>
        </w:rPr>
      </w:pPr>
    </w:p>
    <w:p w:rsidR="00B53B04" w:rsidRDefault="00B53B04">
      <w:pPr>
        <w:pStyle w:val="a3"/>
        <w:spacing w:line="240" w:lineRule="auto"/>
        <w:ind w:left="-851" w:right="-110" w:firstLine="851"/>
        <w:jc w:val="center"/>
        <w:rPr>
          <w:bCs/>
          <w:sz w:val="32"/>
          <w:lang w:val="ru-RU"/>
        </w:rPr>
      </w:pPr>
    </w:p>
    <w:p w:rsidR="00B53B04" w:rsidRDefault="00B53B04">
      <w:pPr>
        <w:pStyle w:val="a3"/>
        <w:ind w:left="-851" w:right="-110" w:firstLine="851"/>
        <w:jc w:val="center"/>
        <w:rPr>
          <w:bCs/>
          <w:sz w:val="32"/>
          <w:lang w:val="ru-RU"/>
        </w:rPr>
      </w:pPr>
    </w:p>
    <w:p w:rsidR="00B53B04" w:rsidRDefault="00B53B04">
      <w:pPr>
        <w:pStyle w:val="a3"/>
        <w:ind w:left="-851" w:right="-110" w:firstLine="851"/>
        <w:jc w:val="center"/>
        <w:rPr>
          <w:sz w:val="32"/>
          <w:lang w:val="ru-RU"/>
        </w:rPr>
      </w:pPr>
    </w:p>
    <w:p w:rsidR="00B53B04" w:rsidRDefault="00B53B04">
      <w:pPr>
        <w:pStyle w:val="a3"/>
        <w:spacing w:line="240" w:lineRule="auto"/>
        <w:ind w:left="-851" w:right="-110" w:firstLine="851"/>
        <w:jc w:val="center"/>
        <w:rPr>
          <w:sz w:val="32"/>
          <w:lang w:val="ru-RU"/>
        </w:rPr>
      </w:pPr>
    </w:p>
    <w:p w:rsidR="00B53B04" w:rsidRDefault="00B53B04">
      <w:pPr>
        <w:pStyle w:val="a3"/>
        <w:spacing w:line="240" w:lineRule="auto"/>
        <w:ind w:left="-851" w:right="-110" w:firstLine="851"/>
        <w:jc w:val="center"/>
        <w:rPr>
          <w:sz w:val="32"/>
          <w:lang w:val="ru-RU"/>
        </w:rPr>
      </w:pPr>
    </w:p>
    <w:p w:rsidR="00B53B04" w:rsidRDefault="00800521">
      <w:pPr>
        <w:pStyle w:val="a3"/>
        <w:ind w:left="-851" w:right="-110" w:firstLine="851"/>
        <w:jc w:val="left"/>
        <w:rPr>
          <w:sz w:val="32"/>
          <w:lang w:val="ru-RU"/>
        </w:rPr>
      </w:pPr>
      <w:r>
        <w:rPr>
          <w:sz w:val="32"/>
          <w:lang w:val="ru-RU"/>
        </w:rPr>
        <w:tab/>
      </w:r>
      <w:r>
        <w:rPr>
          <w:sz w:val="32"/>
          <w:lang w:val="ru-RU"/>
        </w:rPr>
        <w:tab/>
      </w:r>
      <w:r>
        <w:rPr>
          <w:sz w:val="32"/>
          <w:lang w:val="ru-RU"/>
        </w:rPr>
        <w:tab/>
      </w:r>
      <w:r>
        <w:rPr>
          <w:sz w:val="32"/>
          <w:lang w:val="ru-RU"/>
        </w:rPr>
        <w:tab/>
      </w:r>
      <w:r>
        <w:rPr>
          <w:sz w:val="32"/>
          <w:lang w:val="ru-RU"/>
        </w:rPr>
        <w:tab/>
      </w:r>
      <w:r>
        <w:rPr>
          <w:sz w:val="32"/>
          <w:lang w:val="ru-RU"/>
        </w:rPr>
        <w:tab/>
      </w:r>
      <w:r>
        <w:rPr>
          <w:sz w:val="32"/>
          <w:lang w:val="ru-RU"/>
        </w:rPr>
        <w:tab/>
      </w:r>
      <w:r>
        <w:rPr>
          <w:sz w:val="32"/>
          <w:lang w:val="ru-RU"/>
        </w:rPr>
        <w:tab/>
      </w:r>
      <w:r>
        <w:rPr>
          <w:sz w:val="32"/>
          <w:lang w:val="ru-RU"/>
        </w:rPr>
        <w:tab/>
      </w:r>
      <w:r>
        <w:rPr>
          <w:sz w:val="32"/>
          <w:lang w:val="ru-RU"/>
        </w:rPr>
        <w:sym w:font="Symbol" w:char="F0E3"/>
      </w:r>
      <w:r>
        <w:rPr>
          <w:sz w:val="32"/>
          <w:lang w:val="ru-RU"/>
        </w:rPr>
        <w:t xml:space="preserve"> СПбГИЭУ, 2006</w:t>
      </w:r>
    </w:p>
    <w:p w:rsidR="00B53B04" w:rsidRDefault="00800521">
      <w:pPr>
        <w:pStyle w:val="a3"/>
        <w:spacing w:line="240" w:lineRule="auto"/>
        <w:ind w:right="-110"/>
        <w:jc w:val="center"/>
        <w:rPr>
          <w:b/>
          <w:sz w:val="32"/>
          <w:lang w:val="ru-RU"/>
        </w:rPr>
      </w:pPr>
      <w:r>
        <w:rPr>
          <w:b/>
          <w:sz w:val="32"/>
          <w:lang w:val="ru-RU"/>
        </w:rPr>
        <w:t>Содержание</w:t>
      </w:r>
    </w:p>
    <w:p w:rsidR="00B53B04" w:rsidRDefault="00B53B04">
      <w:pPr>
        <w:pStyle w:val="a3"/>
        <w:spacing w:line="240" w:lineRule="auto"/>
        <w:ind w:right="-110"/>
        <w:jc w:val="left"/>
        <w:rPr>
          <w:b/>
          <w:sz w:val="32"/>
          <w:lang w:val="ru-RU"/>
        </w:rPr>
      </w:pPr>
    </w:p>
    <w:tbl>
      <w:tblPr>
        <w:tblW w:w="0" w:type="auto"/>
        <w:tblInd w:w="108" w:type="dxa"/>
        <w:tblLook w:val="0000" w:firstRow="0" w:lastRow="0" w:firstColumn="0" w:lastColumn="0" w:noHBand="0" w:noVBand="0"/>
      </w:tblPr>
      <w:tblGrid>
        <w:gridCol w:w="8526"/>
        <w:gridCol w:w="630"/>
      </w:tblGrid>
      <w:tr w:rsidR="00B53B04">
        <w:tc>
          <w:tcPr>
            <w:tcW w:w="8459" w:type="dxa"/>
          </w:tcPr>
          <w:p w:rsidR="00B53B04" w:rsidRDefault="00800521">
            <w:pPr>
              <w:pStyle w:val="a3"/>
              <w:spacing w:line="240" w:lineRule="auto"/>
              <w:ind w:right="-110"/>
              <w:jc w:val="left"/>
              <w:rPr>
                <w:sz w:val="32"/>
                <w:lang w:val="ru-RU"/>
              </w:rPr>
            </w:pPr>
            <w:r>
              <w:rPr>
                <w:sz w:val="32"/>
                <w:lang w:val="ru-RU"/>
              </w:rPr>
              <w:t>1.Общие положения……………………………………………</w:t>
            </w:r>
          </w:p>
        </w:tc>
        <w:tc>
          <w:tcPr>
            <w:tcW w:w="719" w:type="dxa"/>
          </w:tcPr>
          <w:p w:rsidR="00B53B04" w:rsidRDefault="00800521">
            <w:pPr>
              <w:pStyle w:val="a3"/>
              <w:spacing w:line="240" w:lineRule="auto"/>
              <w:ind w:right="-110"/>
              <w:jc w:val="left"/>
              <w:rPr>
                <w:sz w:val="32"/>
                <w:lang w:val="ru-RU"/>
              </w:rPr>
            </w:pPr>
            <w:r>
              <w:rPr>
                <w:sz w:val="32"/>
                <w:lang w:val="ru-RU"/>
              </w:rPr>
              <w:t>4</w:t>
            </w:r>
          </w:p>
        </w:tc>
      </w:tr>
      <w:tr w:rsidR="00B53B04">
        <w:tc>
          <w:tcPr>
            <w:tcW w:w="8459" w:type="dxa"/>
          </w:tcPr>
          <w:p w:rsidR="00B53B04" w:rsidRDefault="00800521">
            <w:pPr>
              <w:pStyle w:val="a3"/>
              <w:spacing w:line="240" w:lineRule="auto"/>
              <w:ind w:right="-110"/>
              <w:jc w:val="left"/>
              <w:rPr>
                <w:sz w:val="32"/>
                <w:lang w:val="ru-RU"/>
              </w:rPr>
            </w:pPr>
            <w:r>
              <w:rPr>
                <w:sz w:val="32"/>
                <w:lang w:val="ru-RU"/>
              </w:rPr>
              <w:t>2.Методические указания к изучению дисциплины…………</w:t>
            </w:r>
          </w:p>
        </w:tc>
        <w:tc>
          <w:tcPr>
            <w:tcW w:w="719" w:type="dxa"/>
          </w:tcPr>
          <w:p w:rsidR="00B53B04" w:rsidRDefault="00800521">
            <w:pPr>
              <w:pStyle w:val="a3"/>
              <w:spacing w:line="240" w:lineRule="auto"/>
              <w:ind w:right="-110"/>
              <w:jc w:val="left"/>
              <w:rPr>
                <w:sz w:val="32"/>
                <w:lang w:val="ru-RU"/>
              </w:rPr>
            </w:pPr>
            <w:r>
              <w:rPr>
                <w:sz w:val="32"/>
                <w:lang w:val="ru-RU"/>
              </w:rPr>
              <w:t>4</w:t>
            </w:r>
          </w:p>
        </w:tc>
      </w:tr>
      <w:tr w:rsidR="00B53B04">
        <w:tc>
          <w:tcPr>
            <w:tcW w:w="8459" w:type="dxa"/>
          </w:tcPr>
          <w:p w:rsidR="00B53B04" w:rsidRDefault="00800521">
            <w:pPr>
              <w:pStyle w:val="a3"/>
              <w:spacing w:line="240" w:lineRule="auto"/>
              <w:ind w:right="-110"/>
              <w:jc w:val="left"/>
              <w:rPr>
                <w:sz w:val="32"/>
                <w:lang w:val="ru-RU"/>
              </w:rPr>
            </w:pPr>
            <w:r>
              <w:rPr>
                <w:sz w:val="32"/>
                <w:lang w:val="ru-RU"/>
              </w:rPr>
              <w:t>3.Методические указания к выполнению самостоятельной работы…………………………………………………………….</w:t>
            </w:r>
          </w:p>
        </w:tc>
        <w:tc>
          <w:tcPr>
            <w:tcW w:w="719" w:type="dxa"/>
          </w:tcPr>
          <w:p w:rsidR="00B53B04" w:rsidRDefault="00B53B04">
            <w:pPr>
              <w:pStyle w:val="a3"/>
              <w:spacing w:line="240" w:lineRule="auto"/>
              <w:ind w:right="-110"/>
              <w:jc w:val="left"/>
              <w:rPr>
                <w:sz w:val="32"/>
                <w:lang w:val="ru-RU"/>
              </w:rPr>
            </w:pPr>
          </w:p>
          <w:p w:rsidR="00B53B04" w:rsidRDefault="00800521">
            <w:pPr>
              <w:pStyle w:val="a3"/>
              <w:spacing w:line="240" w:lineRule="auto"/>
              <w:ind w:right="-110"/>
              <w:jc w:val="left"/>
              <w:rPr>
                <w:sz w:val="32"/>
                <w:lang w:val="ru-RU"/>
              </w:rPr>
            </w:pPr>
            <w:r>
              <w:rPr>
                <w:sz w:val="32"/>
                <w:lang w:val="ru-RU"/>
              </w:rPr>
              <w:t>5</w:t>
            </w:r>
          </w:p>
        </w:tc>
      </w:tr>
      <w:tr w:rsidR="00B53B04">
        <w:tc>
          <w:tcPr>
            <w:tcW w:w="8459" w:type="dxa"/>
          </w:tcPr>
          <w:p w:rsidR="00B53B04" w:rsidRDefault="00800521">
            <w:pPr>
              <w:pStyle w:val="a3"/>
              <w:spacing w:line="240" w:lineRule="auto"/>
              <w:ind w:right="-110"/>
              <w:jc w:val="left"/>
              <w:rPr>
                <w:sz w:val="32"/>
                <w:lang w:val="ru-RU"/>
              </w:rPr>
            </w:pPr>
            <w:r>
              <w:rPr>
                <w:sz w:val="32"/>
                <w:lang w:val="ru-RU"/>
              </w:rPr>
              <w:t>4.Задания по самостоятельной работе…………………………</w:t>
            </w:r>
          </w:p>
        </w:tc>
        <w:tc>
          <w:tcPr>
            <w:tcW w:w="719" w:type="dxa"/>
          </w:tcPr>
          <w:p w:rsidR="00B53B04" w:rsidRDefault="00800521">
            <w:pPr>
              <w:pStyle w:val="a3"/>
              <w:spacing w:line="240" w:lineRule="auto"/>
              <w:ind w:right="-110"/>
              <w:jc w:val="left"/>
              <w:rPr>
                <w:sz w:val="32"/>
                <w:lang w:val="ru-RU"/>
              </w:rPr>
            </w:pPr>
            <w:r>
              <w:rPr>
                <w:sz w:val="32"/>
                <w:lang w:val="ru-RU"/>
              </w:rPr>
              <w:t>6</w:t>
            </w:r>
          </w:p>
        </w:tc>
      </w:tr>
      <w:tr w:rsidR="00B53B04">
        <w:tc>
          <w:tcPr>
            <w:tcW w:w="8459" w:type="dxa"/>
          </w:tcPr>
          <w:p w:rsidR="00B53B04" w:rsidRDefault="00800521">
            <w:pPr>
              <w:pStyle w:val="a3"/>
              <w:spacing w:line="240" w:lineRule="auto"/>
              <w:ind w:right="-110"/>
              <w:jc w:val="left"/>
              <w:rPr>
                <w:sz w:val="32"/>
                <w:lang w:val="ru-RU"/>
              </w:rPr>
            </w:pPr>
            <w:r>
              <w:rPr>
                <w:sz w:val="32"/>
                <w:lang w:val="ru-RU"/>
              </w:rPr>
              <w:t>5.Требования к оформлению заданий…………………………</w:t>
            </w:r>
          </w:p>
        </w:tc>
        <w:tc>
          <w:tcPr>
            <w:tcW w:w="719" w:type="dxa"/>
          </w:tcPr>
          <w:p w:rsidR="00B53B04" w:rsidRDefault="00800521">
            <w:pPr>
              <w:pStyle w:val="a3"/>
              <w:spacing w:line="240" w:lineRule="auto"/>
              <w:ind w:right="-110"/>
              <w:jc w:val="left"/>
              <w:rPr>
                <w:sz w:val="32"/>
                <w:lang w:val="ru-RU"/>
              </w:rPr>
            </w:pPr>
            <w:r>
              <w:rPr>
                <w:sz w:val="32"/>
                <w:lang w:val="ru-RU"/>
              </w:rPr>
              <w:t>11</w:t>
            </w:r>
          </w:p>
        </w:tc>
      </w:tr>
      <w:tr w:rsidR="00B53B04">
        <w:tc>
          <w:tcPr>
            <w:tcW w:w="8459" w:type="dxa"/>
          </w:tcPr>
          <w:p w:rsidR="00B53B04" w:rsidRDefault="00800521">
            <w:pPr>
              <w:pStyle w:val="a3"/>
              <w:spacing w:line="240" w:lineRule="auto"/>
              <w:ind w:right="-110"/>
              <w:jc w:val="left"/>
              <w:rPr>
                <w:sz w:val="32"/>
                <w:lang w:val="ru-RU"/>
              </w:rPr>
            </w:pPr>
            <w:r>
              <w:rPr>
                <w:sz w:val="32"/>
                <w:lang w:val="ru-RU"/>
              </w:rPr>
              <w:t>6.Список литературы……………………………………………</w:t>
            </w:r>
          </w:p>
        </w:tc>
        <w:tc>
          <w:tcPr>
            <w:tcW w:w="719" w:type="dxa"/>
          </w:tcPr>
          <w:p w:rsidR="00B53B04" w:rsidRDefault="00800521">
            <w:pPr>
              <w:pStyle w:val="a3"/>
              <w:spacing w:line="240" w:lineRule="auto"/>
              <w:ind w:right="-110"/>
              <w:jc w:val="left"/>
              <w:rPr>
                <w:sz w:val="32"/>
                <w:lang w:val="ru-RU"/>
              </w:rPr>
            </w:pPr>
            <w:r>
              <w:rPr>
                <w:sz w:val="32"/>
                <w:lang w:val="ru-RU"/>
              </w:rPr>
              <w:t>13</w:t>
            </w:r>
          </w:p>
        </w:tc>
      </w:tr>
      <w:tr w:rsidR="00B53B04">
        <w:tc>
          <w:tcPr>
            <w:tcW w:w="8459" w:type="dxa"/>
          </w:tcPr>
          <w:p w:rsidR="00B53B04" w:rsidRDefault="00800521">
            <w:pPr>
              <w:pStyle w:val="a3"/>
              <w:spacing w:line="240" w:lineRule="auto"/>
              <w:ind w:right="-110"/>
              <w:jc w:val="left"/>
              <w:rPr>
                <w:sz w:val="32"/>
                <w:lang w:val="ru-RU"/>
              </w:rPr>
            </w:pPr>
            <w:r>
              <w:rPr>
                <w:i/>
                <w:sz w:val="32"/>
                <w:lang w:val="ru-RU"/>
              </w:rPr>
              <w:t>Приложение 1.</w:t>
            </w:r>
            <w:r>
              <w:rPr>
                <w:sz w:val="32"/>
                <w:lang w:val="ru-RU"/>
              </w:rPr>
              <w:t xml:space="preserve"> Содержание дисциплины (извлечение из </w:t>
            </w:r>
          </w:p>
          <w:p w:rsidR="00B53B04" w:rsidRDefault="00800521">
            <w:pPr>
              <w:pStyle w:val="a3"/>
              <w:spacing w:line="240" w:lineRule="auto"/>
              <w:ind w:right="-110"/>
              <w:jc w:val="left"/>
              <w:rPr>
                <w:sz w:val="32"/>
                <w:lang w:val="ru-RU"/>
              </w:rPr>
            </w:pPr>
            <w:r>
              <w:rPr>
                <w:sz w:val="32"/>
                <w:lang w:val="ru-RU"/>
              </w:rPr>
              <w:t>рабочей программы дисциплины)……………………………..</w:t>
            </w:r>
          </w:p>
        </w:tc>
        <w:tc>
          <w:tcPr>
            <w:tcW w:w="719" w:type="dxa"/>
          </w:tcPr>
          <w:p w:rsidR="00B53B04" w:rsidRDefault="00B53B04">
            <w:pPr>
              <w:pStyle w:val="a3"/>
              <w:spacing w:line="240" w:lineRule="auto"/>
              <w:ind w:right="-110"/>
              <w:jc w:val="left"/>
              <w:rPr>
                <w:sz w:val="32"/>
                <w:lang w:val="ru-RU"/>
              </w:rPr>
            </w:pPr>
          </w:p>
          <w:p w:rsidR="00B53B04" w:rsidRDefault="00800521">
            <w:pPr>
              <w:pStyle w:val="a3"/>
              <w:spacing w:line="240" w:lineRule="auto"/>
              <w:ind w:right="-110"/>
              <w:jc w:val="left"/>
              <w:rPr>
                <w:sz w:val="32"/>
                <w:lang w:val="ru-RU"/>
              </w:rPr>
            </w:pPr>
            <w:r>
              <w:rPr>
                <w:sz w:val="32"/>
                <w:lang w:val="ru-RU"/>
              </w:rPr>
              <w:t>15</w:t>
            </w:r>
          </w:p>
        </w:tc>
      </w:tr>
      <w:tr w:rsidR="00B53B04">
        <w:tc>
          <w:tcPr>
            <w:tcW w:w="8459" w:type="dxa"/>
          </w:tcPr>
          <w:p w:rsidR="00B53B04" w:rsidRDefault="00800521">
            <w:pPr>
              <w:pStyle w:val="a3"/>
              <w:spacing w:line="240" w:lineRule="auto"/>
              <w:ind w:right="-110"/>
              <w:jc w:val="left"/>
              <w:rPr>
                <w:sz w:val="32"/>
                <w:lang w:val="ru-RU"/>
              </w:rPr>
            </w:pPr>
            <w:r>
              <w:rPr>
                <w:i/>
                <w:sz w:val="32"/>
                <w:lang w:val="ru-RU"/>
              </w:rPr>
              <w:t xml:space="preserve">Приложение 2. </w:t>
            </w:r>
            <w:r>
              <w:rPr>
                <w:sz w:val="32"/>
                <w:lang w:val="ru-RU"/>
              </w:rPr>
              <w:t xml:space="preserve">Пример оформления титульного листа </w:t>
            </w:r>
          </w:p>
          <w:p w:rsidR="00B53B04" w:rsidRDefault="00800521">
            <w:pPr>
              <w:pStyle w:val="a3"/>
              <w:spacing w:line="240" w:lineRule="auto"/>
              <w:ind w:right="-110"/>
              <w:jc w:val="left"/>
              <w:rPr>
                <w:sz w:val="32"/>
                <w:lang w:val="ru-RU"/>
              </w:rPr>
            </w:pPr>
            <w:r>
              <w:rPr>
                <w:sz w:val="32"/>
                <w:lang w:val="ru-RU"/>
              </w:rPr>
              <w:t>заданий по самостоятельной работе…………………………..</w:t>
            </w:r>
          </w:p>
        </w:tc>
        <w:tc>
          <w:tcPr>
            <w:tcW w:w="719" w:type="dxa"/>
          </w:tcPr>
          <w:p w:rsidR="00B53B04" w:rsidRDefault="00B53B04">
            <w:pPr>
              <w:pStyle w:val="a3"/>
              <w:spacing w:line="240" w:lineRule="auto"/>
              <w:ind w:right="-110"/>
              <w:jc w:val="left"/>
              <w:rPr>
                <w:sz w:val="32"/>
                <w:lang w:val="ru-RU"/>
              </w:rPr>
            </w:pPr>
          </w:p>
          <w:p w:rsidR="00B53B04" w:rsidRDefault="00800521">
            <w:pPr>
              <w:pStyle w:val="a3"/>
              <w:spacing w:line="240" w:lineRule="auto"/>
              <w:ind w:right="-110"/>
              <w:jc w:val="left"/>
              <w:rPr>
                <w:sz w:val="32"/>
                <w:lang w:val="ru-RU"/>
              </w:rPr>
            </w:pPr>
            <w:r>
              <w:rPr>
                <w:sz w:val="32"/>
                <w:lang w:val="ru-RU"/>
              </w:rPr>
              <w:t>17</w:t>
            </w:r>
          </w:p>
        </w:tc>
      </w:tr>
      <w:tr w:rsidR="00B53B04">
        <w:tc>
          <w:tcPr>
            <w:tcW w:w="8459" w:type="dxa"/>
          </w:tcPr>
          <w:p w:rsidR="00B53B04" w:rsidRDefault="00800521">
            <w:pPr>
              <w:pStyle w:val="a3"/>
              <w:spacing w:line="240" w:lineRule="auto"/>
              <w:ind w:right="-110"/>
              <w:jc w:val="left"/>
              <w:rPr>
                <w:sz w:val="32"/>
                <w:lang w:val="ru-RU"/>
              </w:rPr>
            </w:pPr>
            <w:r>
              <w:rPr>
                <w:i/>
                <w:sz w:val="32"/>
                <w:lang w:val="ru-RU"/>
              </w:rPr>
              <w:t xml:space="preserve">Приложение 3. </w:t>
            </w:r>
            <w:r>
              <w:rPr>
                <w:sz w:val="32"/>
                <w:lang w:val="ru-RU"/>
              </w:rPr>
              <w:t xml:space="preserve">Перечень контрольных вопросов для </w:t>
            </w:r>
          </w:p>
          <w:p w:rsidR="00B53B04" w:rsidRDefault="00800521">
            <w:pPr>
              <w:pStyle w:val="a3"/>
              <w:spacing w:line="240" w:lineRule="auto"/>
              <w:ind w:right="-110"/>
              <w:jc w:val="left"/>
              <w:rPr>
                <w:i/>
                <w:sz w:val="32"/>
                <w:lang w:val="ru-RU"/>
              </w:rPr>
            </w:pPr>
            <w:r>
              <w:rPr>
                <w:sz w:val="32"/>
                <w:lang w:val="ru-RU"/>
              </w:rPr>
              <w:t>проверки знаний по дисциплине………………………………</w:t>
            </w:r>
          </w:p>
        </w:tc>
        <w:tc>
          <w:tcPr>
            <w:tcW w:w="719" w:type="dxa"/>
          </w:tcPr>
          <w:p w:rsidR="00B53B04" w:rsidRDefault="00B53B04">
            <w:pPr>
              <w:pStyle w:val="a3"/>
              <w:spacing w:line="240" w:lineRule="auto"/>
              <w:ind w:right="-110"/>
              <w:jc w:val="left"/>
              <w:rPr>
                <w:sz w:val="32"/>
                <w:lang w:val="ru-RU"/>
              </w:rPr>
            </w:pPr>
          </w:p>
          <w:p w:rsidR="00B53B04" w:rsidRDefault="00800521">
            <w:pPr>
              <w:pStyle w:val="a3"/>
              <w:spacing w:line="240" w:lineRule="auto"/>
              <w:ind w:right="-110"/>
              <w:jc w:val="left"/>
              <w:rPr>
                <w:sz w:val="32"/>
                <w:lang w:val="ru-RU"/>
              </w:rPr>
            </w:pPr>
            <w:r>
              <w:rPr>
                <w:sz w:val="32"/>
                <w:lang w:val="ru-RU"/>
              </w:rPr>
              <w:t>18</w:t>
            </w:r>
          </w:p>
        </w:tc>
      </w:tr>
      <w:tr w:rsidR="00B53B04">
        <w:tc>
          <w:tcPr>
            <w:tcW w:w="8459" w:type="dxa"/>
          </w:tcPr>
          <w:p w:rsidR="00B53B04" w:rsidRDefault="00800521">
            <w:pPr>
              <w:pStyle w:val="a3"/>
              <w:spacing w:line="240" w:lineRule="auto"/>
              <w:ind w:right="-110"/>
              <w:jc w:val="left"/>
              <w:rPr>
                <w:sz w:val="32"/>
                <w:szCs w:val="32"/>
                <w:lang w:val="ru-RU"/>
              </w:rPr>
            </w:pPr>
            <w:r>
              <w:rPr>
                <w:i/>
                <w:sz w:val="32"/>
                <w:lang w:val="ru-RU"/>
              </w:rPr>
              <w:t xml:space="preserve">Приложение 4. </w:t>
            </w:r>
            <w:r>
              <w:rPr>
                <w:sz w:val="32"/>
                <w:szCs w:val="32"/>
                <w:lang w:val="ru-RU"/>
              </w:rPr>
              <w:t xml:space="preserve">Шкала оценки знаний студентов по </w:t>
            </w:r>
          </w:p>
          <w:p w:rsidR="00B53B04" w:rsidRDefault="00800521">
            <w:pPr>
              <w:pStyle w:val="a3"/>
              <w:spacing w:line="240" w:lineRule="auto"/>
              <w:ind w:right="-110"/>
              <w:jc w:val="left"/>
              <w:rPr>
                <w:i/>
                <w:sz w:val="32"/>
                <w:lang w:val="ru-RU"/>
              </w:rPr>
            </w:pPr>
            <w:r>
              <w:rPr>
                <w:sz w:val="32"/>
                <w:szCs w:val="32"/>
                <w:lang w:val="ru-RU"/>
              </w:rPr>
              <w:t>самостоятельной работе………………………………………..</w:t>
            </w:r>
          </w:p>
        </w:tc>
        <w:tc>
          <w:tcPr>
            <w:tcW w:w="719" w:type="dxa"/>
          </w:tcPr>
          <w:p w:rsidR="00B53B04" w:rsidRDefault="00B53B04">
            <w:pPr>
              <w:pStyle w:val="a3"/>
              <w:spacing w:line="240" w:lineRule="auto"/>
              <w:ind w:right="-110"/>
              <w:jc w:val="left"/>
              <w:rPr>
                <w:sz w:val="32"/>
                <w:lang w:val="ru-RU"/>
              </w:rPr>
            </w:pPr>
          </w:p>
          <w:p w:rsidR="00B53B04" w:rsidRDefault="00800521">
            <w:pPr>
              <w:pStyle w:val="a3"/>
              <w:spacing w:line="240" w:lineRule="auto"/>
              <w:ind w:right="-110"/>
              <w:jc w:val="left"/>
              <w:rPr>
                <w:sz w:val="32"/>
                <w:lang w:val="ru-RU"/>
              </w:rPr>
            </w:pPr>
            <w:r>
              <w:rPr>
                <w:sz w:val="32"/>
                <w:lang w:val="ru-RU"/>
              </w:rPr>
              <w:t>21</w:t>
            </w:r>
          </w:p>
        </w:tc>
      </w:tr>
    </w:tbl>
    <w:p w:rsidR="00B53B04" w:rsidRDefault="00B53B04">
      <w:pPr>
        <w:pStyle w:val="a3"/>
        <w:spacing w:line="240" w:lineRule="auto"/>
        <w:ind w:right="-110"/>
        <w:jc w:val="left"/>
        <w:rPr>
          <w:b/>
          <w:i/>
          <w:sz w:val="32"/>
          <w:lang w:val="ru-RU"/>
        </w:rPr>
      </w:pPr>
    </w:p>
    <w:p w:rsidR="00B53B04" w:rsidRDefault="00B53B04">
      <w:pPr>
        <w:pStyle w:val="a3"/>
        <w:spacing w:line="240" w:lineRule="auto"/>
        <w:ind w:right="-110"/>
        <w:jc w:val="left"/>
        <w:rPr>
          <w:b/>
          <w:i/>
          <w:sz w:val="32"/>
          <w:lang w:val="ru-RU"/>
        </w:rPr>
      </w:pPr>
    </w:p>
    <w:p w:rsidR="00B53B04" w:rsidRDefault="00B53B04">
      <w:pPr>
        <w:pStyle w:val="a3"/>
        <w:spacing w:line="240" w:lineRule="auto"/>
        <w:ind w:right="-110"/>
        <w:jc w:val="left"/>
        <w:rPr>
          <w:b/>
          <w:i/>
          <w:sz w:val="32"/>
          <w:lang w:val="ru-RU"/>
        </w:rPr>
      </w:pPr>
    </w:p>
    <w:p w:rsidR="00B53B04" w:rsidRDefault="00B53B04">
      <w:pPr>
        <w:pStyle w:val="a3"/>
        <w:spacing w:line="240" w:lineRule="auto"/>
        <w:ind w:right="-110"/>
        <w:jc w:val="left"/>
        <w:rPr>
          <w:b/>
          <w:sz w:val="32"/>
          <w:lang w:val="ru-RU"/>
        </w:rPr>
      </w:pPr>
    </w:p>
    <w:p w:rsidR="00B53B04" w:rsidRDefault="00B53B04">
      <w:pPr>
        <w:pStyle w:val="a3"/>
        <w:spacing w:line="240" w:lineRule="auto"/>
        <w:ind w:right="-110"/>
        <w:jc w:val="left"/>
        <w:rPr>
          <w:b/>
          <w:sz w:val="32"/>
          <w:lang w:val="ru-RU"/>
        </w:rPr>
      </w:pPr>
    </w:p>
    <w:p w:rsidR="00B53B04" w:rsidRDefault="00B53B04">
      <w:pPr>
        <w:pStyle w:val="a3"/>
        <w:spacing w:line="240" w:lineRule="auto"/>
        <w:ind w:right="-110"/>
        <w:jc w:val="left"/>
        <w:rPr>
          <w:b/>
          <w:sz w:val="32"/>
          <w:lang w:val="ru-RU"/>
        </w:rPr>
      </w:pPr>
    </w:p>
    <w:p w:rsidR="00B53B04" w:rsidRDefault="00B53B04">
      <w:pPr>
        <w:pStyle w:val="a3"/>
        <w:spacing w:line="240" w:lineRule="auto"/>
        <w:ind w:right="-110" w:firstLine="851"/>
        <w:rPr>
          <w:b/>
          <w:sz w:val="32"/>
          <w:lang w:val="ru-RU"/>
        </w:rPr>
      </w:pPr>
    </w:p>
    <w:p w:rsidR="00B53B04" w:rsidRDefault="00B53B04">
      <w:pPr>
        <w:pStyle w:val="a3"/>
        <w:spacing w:line="240" w:lineRule="auto"/>
        <w:ind w:right="-110" w:firstLine="851"/>
        <w:rPr>
          <w:b/>
          <w:sz w:val="32"/>
          <w:lang w:val="ru-RU"/>
        </w:rPr>
      </w:pPr>
    </w:p>
    <w:p w:rsidR="00B53B04" w:rsidRDefault="00B53B04">
      <w:pPr>
        <w:pStyle w:val="a3"/>
        <w:spacing w:line="240" w:lineRule="auto"/>
        <w:ind w:left="-851" w:right="-110" w:firstLine="851"/>
        <w:rPr>
          <w:b/>
          <w:sz w:val="32"/>
          <w:lang w:val="ru-RU"/>
        </w:rPr>
      </w:pPr>
    </w:p>
    <w:p w:rsidR="00B53B04" w:rsidRDefault="00B53B04">
      <w:pPr>
        <w:pStyle w:val="a3"/>
        <w:spacing w:line="240" w:lineRule="auto"/>
        <w:ind w:left="-851" w:right="-110" w:firstLine="851"/>
        <w:rPr>
          <w:b/>
          <w:sz w:val="32"/>
          <w:lang w:val="ru-RU"/>
        </w:rPr>
      </w:pPr>
    </w:p>
    <w:p w:rsidR="00B53B04" w:rsidRDefault="00B53B04">
      <w:pPr>
        <w:pStyle w:val="a3"/>
        <w:spacing w:line="240" w:lineRule="auto"/>
        <w:ind w:left="-851" w:right="-110" w:firstLine="851"/>
        <w:rPr>
          <w:b/>
          <w:sz w:val="32"/>
          <w:lang w:val="ru-RU"/>
        </w:rPr>
      </w:pPr>
    </w:p>
    <w:p w:rsidR="00B53B04" w:rsidRDefault="00B53B04">
      <w:pPr>
        <w:pStyle w:val="a3"/>
        <w:spacing w:line="240" w:lineRule="auto"/>
        <w:ind w:left="-851" w:right="-110" w:firstLine="851"/>
        <w:rPr>
          <w:b/>
          <w:sz w:val="32"/>
          <w:lang w:val="ru-RU"/>
        </w:rPr>
      </w:pPr>
    </w:p>
    <w:p w:rsidR="00B53B04" w:rsidRDefault="00B53B04">
      <w:pPr>
        <w:pStyle w:val="a3"/>
        <w:spacing w:line="240" w:lineRule="auto"/>
        <w:ind w:left="-851" w:right="-110" w:firstLine="851"/>
        <w:rPr>
          <w:b/>
          <w:sz w:val="32"/>
          <w:lang w:val="ru-RU"/>
        </w:rPr>
      </w:pPr>
    </w:p>
    <w:p w:rsidR="00B53B04" w:rsidRDefault="00B53B04">
      <w:pPr>
        <w:pStyle w:val="a3"/>
        <w:spacing w:line="240" w:lineRule="auto"/>
        <w:ind w:left="-851" w:right="-110" w:firstLine="851"/>
        <w:rPr>
          <w:b/>
          <w:sz w:val="32"/>
          <w:lang w:val="ru-RU"/>
        </w:rPr>
      </w:pPr>
    </w:p>
    <w:p w:rsidR="00B53B04" w:rsidRDefault="00B53B04">
      <w:pPr>
        <w:pStyle w:val="a3"/>
        <w:spacing w:line="240" w:lineRule="auto"/>
        <w:ind w:left="-851" w:right="-110" w:firstLine="851"/>
        <w:rPr>
          <w:b/>
          <w:sz w:val="32"/>
          <w:lang w:val="ru-RU"/>
        </w:rPr>
      </w:pPr>
    </w:p>
    <w:p w:rsidR="00B53B04" w:rsidRDefault="00B53B04">
      <w:pPr>
        <w:pStyle w:val="a3"/>
        <w:spacing w:line="240" w:lineRule="auto"/>
        <w:ind w:left="-851" w:right="-110" w:firstLine="851"/>
        <w:rPr>
          <w:b/>
          <w:sz w:val="32"/>
          <w:lang w:val="ru-RU"/>
        </w:rPr>
      </w:pPr>
    </w:p>
    <w:p w:rsidR="00B53B04" w:rsidRDefault="00B53B04">
      <w:pPr>
        <w:pStyle w:val="a3"/>
        <w:spacing w:line="240" w:lineRule="auto"/>
        <w:ind w:left="-851" w:right="-110" w:firstLine="851"/>
        <w:rPr>
          <w:b/>
          <w:sz w:val="32"/>
          <w:lang w:val="ru-RU"/>
        </w:rPr>
      </w:pPr>
    </w:p>
    <w:p w:rsidR="00B53B04" w:rsidRDefault="00B53B04">
      <w:pPr>
        <w:pStyle w:val="a3"/>
        <w:spacing w:line="240" w:lineRule="auto"/>
        <w:ind w:left="-851" w:right="-110" w:firstLine="851"/>
        <w:rPr>
          <w:b/>
          <w:sz w:val="32"/>
          <w:lang w:val="ru-RU"/>
        </w:rPr>
      </w:pPr>
    </w:p>
    <w:p w:rsidR="00B53B04" w:rsidRDefault="00B53B04">
      <w:pPr>
        <w:pStyle w:val="a3"/>
        <w:spacing w:line="240" w:lineRule="auto"/>
        <w:ind w:left="-851" w:right="-110" w:firstLine="851"/>
        <w:rPr>
          <w:b/>
          <w:sz w:val="32"/>
          <w:lang w:val="ru-RU"/>
        </w:rPr>
      </w:pPr>
    </w:p>
    <w:p w:rsidR="00B53B04" w:rsidRDefault="00B53B04">
      <w:pPr>
        <w:pStyle w:val="a3"/>
        <w:spacing w:line="240" w:lineRule="auto"/>
        <w:ind w:left="-851" w:right="-110" w:firstLine="851"/>
        <w:rPr>
          <w:b/>
          <w:sz w:val="32"/>
          <w:lang w:val="ru-RU"/>
        </w:rPr>
      </w:pPr>
    </w:p>
    <w:p w:rsidR="00B53B04" w:rsidRDefault="00B53B04">
      <w:pPr>
        <w:pStyle w:val="a3"/>
        <w:spacing w:line="240" w:lineRule="auto"/>
        <w:ind w:left="-851" w:right="-110" w:firstLine="851"/>
        <w:rPr>
          <w:b/>
          <w:sz w:val="32"/>
          <w:lang w:val="ru-RU"/>
        </w:rPr>
      </w:pPr>
    </w:p>
    <w:p w:rsidR="00B53B04" w:rsidRDefault="00800521">
      <w:pPr>
        <w:pStyle w:val="a3"/>
        <w:numPr>
          <w:ilvl w:val="0"/>
          <w:numId w:val="4"/>
        </w:numPr>
        <w:tabs>
          <w:tab w:val="clear" w:pos="927"/>
          <w:tab w:val="num" w:pos="0"/>
        </w:tabs>
        <w:spacing w:line="240" w:lineRule="auto"/>
        <w:ind w:left="0" w:right="70" w:firstLine="720"/>
        <w:rPr>
          <w:b/>
          <w:bCs/>
          <w:iCs/>
          <w:sz w:val="32"/>
          <w:lang w:val="ru-RU"/>
        </w:rPr>
      </w:pPr>
      <w:r>
        <w:rPr>
          <w:b/>
          <w:bCs/>
          <w:iCs/>
          <w:sz w:val="32"/>
          <w:lang w:val="ru-RU"/>
        </w:rPr>
        <w:t>Общие положения</w:t>
      </w:r>
    </w:p>
    <w:p w:rsidR="00B53B04" w:rsidRDefault="00800521">
      <w:pPr>
        <w:tabs>
          <w:tab w:val="num" w:pos="0"/>
        </w:tabs>
        <w:ind w:right="70" w:firstLine="720"/>
        <w:jc w:val="both"/>
        <w:rPr>
          <w:sz w:val="32"/>
        </w:rPr>
      </w:pPr>
      <w:r>
        <w:rPr>
          <w:bCs/>
          <w:i/>
          <w:sz w:val="32"/>
        </w:rPr>
        <w:t>Цель изучения</w:t>
      </w:r>
      <w:r>
        <w:rPr>
          <w:sz w:val="32"/>
        </w:rPr>
        <w:t xml:space="preserve"> дисциплины «Менеджмент» (раздел «Менеджмент на транспорте») – получение студентами знаний и навыков, позволяющих структурировать и эффективно решать управленческие проблемы на предприятиях транспортной отрасли.</w:t>
      </w:r>
    </w:p>
    <w:p w:rsidR="00B53B04" w:rsidRDefault="00800521">
      <w:pPr>
        <w:pStyle w:val="a4"/>
        <w:tabs>
          <w:tab w:val="num" w:pos="0"/>
        </w:tabs>
        <w:spacing w:line="240" w:lineRule="auto"/>
        <w:ind w:right="70"/>
        <w:rPr>
          <w:sz w:val="32"/>
        </w:rPr>
      </w:pPr>
      <w:r>
        <w:rPr>
          <w:i/>
          <w:iCs/>
          <w:sz w:val="32"/>
        </w:rPr>
        <w:t>Основными задачами</w:t>
      </w:r>
      <w:r>
        <w:rPr>
          <w:sz w:val="32"/>
        </w:rPr>
        <w:t xml:space="preserve"> дисциплины являются:</w:t>
      </w:r>
    </w:p>
    <w:p w:rsidR="00B53B04" w:rsidRDefault="00800521">
      <w:pPr>
        <w:numPr>
          <w:ilvl w:val="0"/>
          <w:numId w:val="1"/>
        </w:numPr>
        <w:tabs>
          <w:tab w:val="clear" w:pos="360"/>
          <w:tab w:val="num" w:pos="0"/>
          <w:tab w:val="num" w:pos="540"/>
        </w:tabs>
        <w:ind w:left="0" w:right="70" w:firstLine="720"/>
        <w:jc w:val="both"/>
        <w:rPr>
          <w:sz w:val="32"/>
        </w:rPr>
      </w:pPr>
      <w:r>
        <w:rPr>
          <w:sz w:val="32"/>
        </w:rPr>
        <w:t>изучение и освоение основных понятий и категорий менеджмента;</w:t>
      </w:r>
    </w:p>
    <w:p w:rsidR="00B53B04" w:rsidRDefault="00800521">
      <w:pPr>
        <w:pStyle w:val="a4"/>
        <w:numPr>
          <w:ilvl w:val="0"/>
          <w:numId w:val="1"/>
        </w:numPr>
        <w:tabs>
          <w:tab w:val="clear" w:pos="360"/>
          <w:tab w:val="num" w:pos="0"/>
          <w:tab w:val="num" w:pos="540"/>
        </w:tabs>
        <w:spacing w:line="240" w:lineRule="auto"/>
        <w:ind w:left="0" w:right="70" w:firstLine="720"/>
        <w:rPr>
          <w:sz w:val="32"/>
        </w:rPr>
      </w:pPr>
      <w:r>
        <w:rPr>
          <w:sz w:val="32"/>
        </w:rPr>
        <w:t>раскрытие сущности и специфических особенностей управленческой деятельности на предприятиях транспорта;</w:t>
      </w:r>
    </w:p>
    <w:p w:rsidR="00B53B04" w:rsidRDefault="00800521">
      <w:pPr>
        <w:pStyle w:val="a4"/>
        <w:numPr>
          <w:ilvl w:val="0"/>
          <w:numId w:val="1"/>
        </w:numPr>
        <w:tabs>
          <w:tab w:val="clear" w:pos="360"/>
          <w:tab w:val="num" w:pos="0"/>
          <w:tab w:val="num" w:pos="540"/>
        </w:tabs>
        <w:spacing w:line="240" w:lineRule="auto"/>
        <w:ind w:left="0" w:right="70" w:firstLine="720"/>
        <w:rPr>
          <w:sz w:val="32"/>
        </w:rPr>
      </w:pPr>
      <w:r>
        <w:rPr>
          <w:sz w:val="32"/>
        </w:rPr>
        <w:t>обобщение отечественного и зарубежного опыта в области развития менеджмента на транспортных предприятиях;</w:t>
      </w:r>
    </w:p>
    <w:p w:rsidR="00B53B04" w:rsidRDefault="00800521">
      <w:pPr>
        <w:pStyle w:val="a4"/>
        <w:numPr>
          <w:ilvl w:val="0"/>
          <w:numId w:val="1"/>
        </w:numPr>
        <w:tabs>
          <w:tab w:val="clear" w:pos="360"/>
          <w:tab w:val="num" w:pos="0"/>
          <w:tab w:val="num" w:pos="540"/>
        </w:tabs>
        <w:spacing w:line="240" w:lineRule="auto"/>
        <w:ind w:left="0" w:right="70" w:firstLine="720"/>
        <w:rPr>
          <w:sz w:val="32"/>
        </w:rPr>
      </w:pPr>
      <w:r>
        <w:rPr>
          <w:sz w:val="32"/>
        </w:rPr>
        <w:t>обучение методам и технологическим основам организации управления на транспортных предприятиях;</w:t>
      </w:r>
    </w:p>
    <w:p w:rsidR="00B53B04" w:rsidRDefault="00800521">
      <w:pPr>
        <w:pStyle w:val="a4"/>
        <w:numPr>
          <w:ilvl w:val="0"/>
          <w:numId w:val="1"/>
        </w:numPr>
        <w:tabs>
          <w:tab w:val="clear" w:pos="360"/>
          <w:tab w:val="num" w:pos="0"/>
          <w:tab w:val="num" w:pos="540"/>
        </w:tabs>
        <w:spacing w:line="240" w:lineRule="auto"/>
        <w:ind w:left="0" w:right="70" w:firstLine="720"/>
        <w:rPr>
          <w:sz w:val="32"/>
        </w:rPr>
      </w:pPr>
      <w:r>
        <w:rPr>
          <w:sz w:val="32"/>
        </w:rPr>
        <w:t>усвоение методов оценки эффективности функционирования системы управления на транспортных предприятиях;</w:t>
      </w:r>
    </w:p>
    <w:p w:rsidR="00B53B04" w:rsidRDefault="00800521">
      <w:pPr>
        <w:numPr>
          <w:ilvl w:val="0"/>
          <w:numId w:val="1"/>
        </w:numPr>
        <w:tabs>
          <w:tab w:val="clear" w:pos="360"/>
          <w:tab w:val="num" w:pos="0"/>
          <w:tab w:val="num" w:pos="540"/>
        </w:tabs>
        <w:ind w:left="0" w:right="70" w:firstLine="720"/>
        <w:jc w:val="both"/>
        <w:rPr>
          <w:sz w:val="32"/>
        </w:rPr>
      </w:pPr>
      <w:r>
        <w:rPr>
          <w:sz w:val="32"/>
        </w:rPr>
        <w:t>изучение передовых технологий, применяемых в управленческой практике на транспортных предприятиях.</w:t>
      </w:r>
    </w:p>
    <w:p w:rsidR="00B53B04" w:rsidRDefault="00B53B04">
      <w:pPr>
        <w:pStyle w:val="30"/>
        <w:tabs>
          <w:tab w:val="num" w:pos="0"/>
        </w:tabs>
        <w:spacing w:line="240" w:lineRule="auto"/>
        <w:ind w:right="70" w:firstLine="720"/>
        <w:rPr>
          <w:sz w:val="32"/>
        </w:rPr>
      </w:pPr>
    </w:p>
    <w:p w:rsidR="00B53B04" w:rsidRDefault="00800521">
      <w:pPr>
        <w:pStyle w:val="30"/>
        <w:tabs>
          <w:tab w:val="num" w:pos="0"/>
        </w:tabs>
        <w:spacing w:line="240" w:lineRule="auto"/>
        <w:ind w:right="70" w:firstLine="720"/>
        <w:rPr>
          <w:b/>
          <w:bCs/>
          <w:sz w:val="32"/>
        </w:rPr>
      </w:pPr>
      <w:r>
        <w:rPr>
          <w:b/>
          <w:bCs/>
          <w:sz w:val="32"/>
        </w:rPr>
        <w:t>2. Методические указания к изучению дисциплины</w:t>
      </w:r>
    </w:p>
    <w:p w:rsidR="00B53B04" w:rsidRDefault="00800521">
      <w:pPr>
        <w:pStyle w:val="30"/>
        <w:tabs>
          <w:tab w:val="num" w:pos="0"/>
        </w:tabs>
        <w:spacing w:line="240" w:lineRule="auto"/>
        <w:ind w:right="70" w:firstLine="720"/>
        <w:rPr>
          <w:sz w:val="32"/>
        </w:rPr>
      </w:pPr>
      <w:r>
        <w:rPr>
          <w:sz w:val="32"/>
        </w:rPr>
        <w:t>В процессе изучения дисциплины «Менеджмент» (раздел «Менеджмент на транспорте») следует учесть, что эта дисциплина достаточно тесно связана со многими другими дисциплинами, читаемыми в рамках образовательной программы по специальности экономика и менеджмент на предприятии транспорта.</w:t>
      </w:r>
    </w:p>
    <w:p w:rsidR="00B53B04" w:rsidRDefault="00800521">
      <w:pPr>
        <w:pStyle w:val="30"/>
        <w:tabs>
          <w:tab w:val="num" w:pos="0"/>
        </w:tabs>
        <w:spacing w:line="240" w:lineRule="auto"/>
        <w:ind w:right="70" w:firstLine="720"/>
        <w:rPr>
          <w:sz w:val="32"/>
        </w:rPr>
      </w:pPr>
      <w:r>
        <w:rPr>
          <w:sz w:val="32"/>
        </w:rPr>
        <w:t>Особое внимание в процессе изучения дисциплины следует уделить методам организации управления, методам принятия управленческих решений, методам оценки эффективности деятельности управленческих структур на транспортных предприятиях.</w:t>
      </w:r>
    </w:p>
    <w:p w:rsidR="00B53B04" w:rsidRDefault="00800521">
      <w:pPr>
        <w:pStyle w:val="30"/>
        <w:tabs>
          <w:tab w:val="num" w:pos="0"/>
        </w:tabs>
        <w:spacing w:line="240" w:lineRule="auto"/>
        <w:ind w:right="70" w:firstLine="720"/>
        <w:rPr>
          <w:sz w:val="32"/>
        </w:rPr>
      </w:pPr>
      <w:r>
        <w:rPr>
          <w:sz w:val="32"/>
        </w:rPr>
        <w:t xml:space="preserve">К настоящему времени издано много  учебников и учебных пособий по менеджменту, однако вопросы менеджмента на транспорте не значительно освещены в учебной литературе. Для получения основных знаний можно использовать литературные источники по общему менеджменту, однако, для уяснения специфики управления на предприятиях транспорта необходимо уделить внимание учебникам и учебным пособиям по экономике и организации деятельности транспортных предприятий, список которых приведен в настоящих методических указаниях. </w:t>
      </w:r>
    </w:p>
    <w:p w:rsidR="00B53B04" w:rsidRDefault="00800521">
      <w:pPr>
        <w:pStyle w:val="30"/>
        <w:tabs>
          <w:tab w:val="num" w:pos="0"/>
        </w:tabs>
        <w:spacing w:line="240" w:lineRule="auto"/>
        <w:ind w:right="70" w:firstLine="720"/>
        <w:rPr>
          <w:sz w:val="32"/>
        </w:rPr>
      </w:pPr>
      <w:r>
        <w:rPr>
          <w:sz w:val="32"/>
        </w:rPr>
        <w:t>Выполнение заданий по самостоятельной работе позволяет студенту уточнить  знания и приобрести практические навыки принятия решений в области управления транспортным предприятием.</w:t>
      </w:r>
    </w:p>
    <w:p w:rsidR="00B53B04" w:rsidRDefault="00B53B04">
      <w:pPr>
        <w:pStyle w:val="30"/>
        <w:tabs>
          <w:tab w:val="num" w:pos="0"/>
        </w:tabs>
        <w:spacing w:line="240" w:lineRule="auto"/>
        <w:ind w:right="70" w:firstLine="720"/>
        <w:rPr>
          <w:b/>
          <w:bCs/>
          <w:sz w:val="32"/>
        </w:rPr>
      </w:pPr>
    </w:p>
    <w:p w:rsidR="00B53B04" w:rsidRDefault="00800521">
      <w:pPr>
        <w:pStyle w:val="a3"/>
        <w:numPr>
          <w:ilvl w:val="0"/>
          <w:numId w:val="4"/>
        </w:numPr>
        <w:spacing w:line="240" w:lineRule="auto"/>
        <w:ind w:right="70"/>
        <w:rPr>
          <w:b/>
          <w:bCs/>
          <w:iCs/>
          <w:sz w:val="32"/>
          <w:lang w:val="ru-RU"/>
        </w:rPr>
      </w:pPr>
      <w:r>
        <w:rPr>
          <w:b/>
          <w:bCs/>
          <w:iCs/>
          <w:sz w:val="32"/>
          <w:lang w:val="ru-RU"/>
        </w:rPr>
        <w:t>Методические указания к выполнению самостоятельной работы</w:t>
      </w:r>
    </w:p>
    <w:p w:rsidR="00B53B04" w:rsidRDefault="00B53B04">
      <w:pPr>
        <w:pStyle w:val="a3"/>
        <w:spacing w:line="240" w:lineRule="auto"/>
        <w:ind w:left="567" w:right="70"/>
        <w:rPr>
          <w:b/>
          <w:bCs/>
          <w:iCs/>
          <w:sz w:val="32"/>
          <w:lang w:val="ru-RU"/>
        </w:rPr>
      </w:pPr>
    </w:p>
    <w:p w:rsidR="00B53B04" w:rsidRDefault="00800521">
      <w:pPr>
        <w:tabs>
          <w:tab w:val="num" w:pos="0"/>
        </w:tabs>
        <w:ind w:right="70" w:firstLine="720"/>
        <w:jc w:val="both"/>
        <w:rPr>
          <w:sz w:val="32"/>
        </w:rPr>
      </w:pPr>
      <w:r>
        <w:rPr>
          <w:i/>
          <w:iCs/>
          <w:sz w:val="32"/>
        </w:rPr>
        <w:t>Цель самостоятельной работы</w:t>
      </w:r>
      <w:r>
        <w:rPr>
          <w:sz w:val="32"/>
        </w:rPr>
        <w:t xml:space="preserve">: закрепление знаний по основам организации управления на транспортных предприятиях, развитие навыков постановки целей и задач функционирования транспортного предприятия, а также навыков принятия управленческих решений по отдельным проблемам транспортной деятельности. </w:t>
      </w:r>
    </w:p>
    <w:p w:rsidR="00B53B04" w:rsidRDefault="00800521">
      <w:pPr>
        <w:tabs>
          <w:tab w:val="num" w:pos="0"/>
        </w:tabs>
        <w:ind w:right="70" w:firstLine="720"/>
        <w:jc w:val="both"/>
        <w:rPr>
          <w:sz w:val="32"/>
        </w:rPr>
      </w:pPr>
      <w:r>
        <w:rPr>
          <w:sz w:val="32"/>
        </w:rPr>
        <w:t>Прежде, чем приступить к самостоятельной работе, студент должен ознакомиться с основными моментами рабочей программы по дисциплине «Менеджмент» (раздел «Менеджмент на транспорте»), подобрать необходимую литературу и изучить теоретические положения дисциплины по вопросам организации управленческой деятельности на предприятиях транспорта.</w:t>
      </w:r>
    </w:p>
    <w:p w:rsidR="00B53B04" w:rsidRDefault="00800521">
      <w:pPr>
        <w:tabs>
          <w:tab w:val="num" w:pos="0"/>
        </w:tabs>
        <w:ind w:right="70" w:firstLine="720"/>
        <w:jc w:val="both"/>
        <w:rPr>
          <w:sz w:val="32"/>
        </w:rPr>
      </w:pPr>
      <w:r>
        <w:rPr>
          <w:sz w:val="32"/>
        </w:rPr>
        <w:t>В ходе самостоятельной работы каждому студенту рекомендуется получить задания по всем видам работ, что даст возможность охватить все темы учебной дисциплины. Поэтому, рассмотрев и осмыслив все задания, студент сможет ознакомиться с большинством управленческих проблем транспортного предприятия и с методами решения этих проблем.</w:t>
      </w:r>
    </w:p>
    <w:p w:rsidR="00B53B04" w:rsidRDefault="00800521">
      <w:pPr>
        <w:tabs>
          <w:tab w:val="num" w:pos="0"/>
        </w:tabs>
        <w:ind w:right="70" w:firstLine="720"/>
        <w:jc w:val="both"/>
        <w:rPr>
          <w:sz w:val="32"/>
        </w:rPr>
      </w:pPr>
      <w:r>
        <w:rPr>
          <w:sz w:val="32"/>
        </w:rPr>
        <w:t xml:space="preserve">Студент может выбрать один из вариантов самостоятельной работы, это является обязательным условием освоения учебного материала. Однако, для получения большего количества дополнительных баллов в соответствии с балльно-рейтинговой системой оценки студенту необходимо рассмотреть  и выполнить все задания. </w:t>
      </w:r>
    </w:p>
    <w:p w:rsidR="00B53B04" w:rsidRDefault="00B53B04">
      <w:pPr>
        <w:tabs>
          <w:tab w:val="num" w:pos="0"/>
        </w:tabs>
        <w:ind w:right="70" w:firstLine="720"/>
        <w:jc w:val="both"/>
        <w:rPr>
          <w:b/>
          <w:bCs/>
          <w:sz w:val="32"/>
        </w:rPr>
      </w:pPr>
    </w:p>
    <w:p w:rsidR="00B53B04" w:rsidRDefault="00B53B04">
      <w:pPr>
        <w:tabs>
          <w:tab w:val="num" w:pos="0"/>
        </w:tabs>
        <w:ind w:right="70" w:firstLine="720"/>
        <w:jc w:val="both"/>
        <w:rPr>
          <w:b/>
          <w:bCs/>
          <w:sz w:val="32"/>
        </w:rPr>
      </w:pPr>
    </w:p>
    <w:p w:rsidR="00B53B04" w:rsidRDefault="00800521">
      <w:pPr>
        <w:tabs>
          <w:tab w:val="num" w:pos="0"/>
        </w:tabs>
        <w:ind w:right="70" w:firstLine="720"/>
        <w:jc w:val="both"/>
        <w:rPr>
          <w:b/>
          <w:bCs/>
          <w:sz w:val="32"/>
        </w:rPr>
      </w:pPr>
      <w:r>
        <w:rPr>
          <w:b/>
          <w:bCs/>
          <w:sz w:val="32"/>
        </w:rPr>
        <w:t>4. Задания по самостоятельной работе</w:t>
      </w:r>
    </w:p>
    <w:p w:rsidR="00B53B04" w:rsidRDefault="00B53B04">
      <w:pPr>
        <w:tabs>
          <w:tab w:val="num" w:pos="0"/>
        </w:tabs>
        <w:ind w:right="70" w:firstLine="720"/>
        <w:jc w:val="both"/>
        <w:rPr>
          <w:b/>
          <w:bCs/>
          <w:sz w:val="32"/>
        </w:rPr>
      </w:pPr>
    </w:p>
    <w:p w:rsidR="00B53B04" w:rsidRDefault="00800521">
      <w:pPr>
        <w:tabs>
          <w:tab w:val="num" w:pos="0"/>
        </w:tabs>
        <w:ind w:right="70" w:firstLine="720"/>
        <w:jc w:val="both"/>
        <w:rPr>
          <w:bCs/>
          <w:sz w:val="32"/>
        </w:rPr>
      </w:pPr>
      <w:r>
        <w:rPr>
          <w:bCs/>
          <w:sz w:val="32"/>
        </w:rPr>
        <w:t>В соответствии с принятой балльно-рейтинговой системой оценки знаний студентов по разделу «Менеджмент на транспорте» к самостоятельной работе относятся следующие виды работ:</w:t>
      </w:r>
    </w:p>
    <w:p w:rsidR="00B53B04" w:rsidRDefault="00800521">
      <w:pPr>
        <w:numPr>
          <w:ilvl w:val="0"/>
          <w:numId w:val="9"/>
        </w:numPr>
        <w:ind w:right="70"/>
        <w:jc w:val="both"/>
        <w:rPr>
          <w:bCs/>
          <w:sz w:val="32"/>
        </w:rPr>
      </w:pPr>
      <w:r>
        <w:rPr>
          <w:bCs/>
          <w:sz w:val="32"/>
        </w:rPr>
        <w:t>поиск информации;</w:t>
      </w:r>
    </w:p>
    <w:p w:rsidR="00B53B04" w:rsidRDefault="00800521">
      <w:pPr>
        <w:numPr>
          <w:ilvl w:val="0"/>
          <w:numId w:val="9"/>
        </w:numPr>
        <w:ind w:right="70"/>
        <w:jc w:val="both"/>
        <w:rPr>
          <w:bCs/>
          <w:sz w:val="32"/>
        </w:rPr>
      </w:pPr>
      <w:r>
        <w:rPr>
          <w:bCs/>
          <w:sz w:val="32"/>
        </w:rPr>
        <w:t>подготовка доклада;</w:t>
      </w:r>
    </w:p>
    <w:p w:rsidR="00B53B04" w:rsidRDefault="00800521">
      <w:pPr>
        <w:numPr>
          <w:ilvl w:val="0"/>
          <w:numId w:val="9"/>
        </w:numPr>
        <w:ind w:right="70"/>
        <w:jc w:val="both"/>
        <w:rPr>
          <w:bCs/>
          <w:sz w:val="32"/>
        </w:rPr>
      </w:pPr>
      <w:r>
        <w:rPr>
          <w:bCs/>
          <w:sz w:val="32"/>
        </w:rPr>
        <w:t>написание реферата.</w:t>
      </w:r>
    </w:p>
    <w:p w:rsidR="00B53B04" w:rsidRDefault="00800521">
      <w:pPr>
        <w:tabs>
          <w:tab w:val="num" w:pos="0"/>
        </w:tabs>
        <w:ind w:right="70" w:firstLine="720"/>
        <w:jc w:val="both"/>
        <w:rPr>
          <w:bCs/>
          <w:sz w:val="32"/>
        </w:rPr>
      </w:pPr>
      <w:r>
        <w:rPr>
          <w:bCs/>
          <w:sz w:val="32"/>
        </w:rPr>
        <w:t>Далее приведены разъяснения по каждому виду самостоятельной работы и даны рекомендации по ее выполнению, а также требования к подготовке и сдаче отчета и сроки сдачи отчета.</w:t>
      </w:r>
    </w:p>
    <w:p w:rsidR="00B53B04" w:rsidRDefault="00B53B04">
      <w:pPr>
        <w:pStyle w:val="4"/>
        <w:tabs>
          <w:tab w:val="num" w:pos="0"/>
        </w:tabs>
        <w:ind w:right="70" w:firstLine="720"/>
        <w:rPr>
          <w:i w:val="0"/>
        </w:rPr>
      </w:pPr>
    </w:p>
    <w:p w:rsidR="00B53B04" w:rsidRDefault="00800521">
      <w:pPr>
        <w:pStyle w:val="a9"/>
        <w:spacing w:line="240" w:lineRule="auto"/>
        <w:ind w:firstLine="720"/>
        <w:jc w:val="both"/>
        <w:rPr>
          <w:b/>
          <w:i/>
          <w:sz w:val="32"/>
          <w:szCs w:val="32"/>
        </w:rPr>
      </w:pPr>
      <w:r>
        <w:rPr>
          <w:b/>
          <w:i/>
          <w:sz w:val="32"/>
          <w:szCs w:val="32"/>
        </w:rPr>
        <w:t>1. Поиск информации</w:t>
      </w:r>
    </w:p>
    <w:p w:rsidR="00B53B04" w:rsidRDefault="00B53B04">
      <w:pPr>
        <w:pStyle w:val="a9"/>
        <w:spacing w:line="240" w:lineRule="auto"/>
        <w:ind w:firstLine="720"/>
        <w:jc w:val="both"/>
        <w:rPr>
          <w:sz w:val="32"/>
          <w:szCs w:val="32"/>
        </w:rPr>
      </w:pPr>
    </w:p>
    <w:p w:rsidR="00B53B04" w:rsidRDefault="00800521">
      <w:pPr>
        <w:pStyle w:val="a9"/>
        <w:spacing w:line="240" w:lineRule="auto"/>
        <w:ind w:firstLine="720"/>
        <w:jc w:val="both"/>
        <w:rPr>
          <w:sz w:val="32"/>
          <w:szCs w:val="32"/>
        </w:rPr>
      </w:pPr>
      <w:r>
        <w:rPr>
          <w:sz w:val="32"/>
          <w:szCs w:val="32"/>
        </w:rPr>
        <w:t>Данный вид самостоятельной работы студентов предполагает сбор, обработку и представление информации по темам лекционного материала с более глубокой проработкой некоторых вопросов. Выполнение данного вида самостоятельной работы рекомендуется проводить в следующей последовательности:</w:t>
      </w:r>
    </w:p>
    <w:p w:rsidR="00B53B04" w:rsidRDefault="00800521">
      <w:pPr>
        <w:pStyle w:val="a9"/>
        <w:numPr>
          <w:ilvl w:val="0"/>
          <w:numId w:val="10"/>
        </w:numPr>
        <w:spacing w:line="240" w:lineRule="auto"/>
        <w:jc w:val="both"/>
        <w:rPr>
          <w:sz w:val="32"/>
          <w:szCs w:val="32"/>
        </w:rPr>
      </w:pPr>
      <w:r>
        <w:rPr>
          <w:sz w:val="32"/>
          <w:szCs w:val="32"/>
        </w:rPr>
        <w:t>формирование перечня вопросов, необходимых для освещения в рамках выбранной темы;</w:t>
      </w:r>
    </w:p>
    <w:p w:rsidR="00B53B04" w:rsidRDefault="00800521">
      <w:pPr>
        <w:pStyle w:val="a9"/>
        <w:numPr>
          <w:ilvl w:val="0"/>
          <w:numId w:val="10"/>
        </w:numPr>
        <w:spacing w:line="240" w:lineRule="auto"/>
        <w:jc w:val="both"/>
        <w:rPr>
          <w:sz w:val="32"/>
          <w:szCs w:val="32"/>
        </w:rPr>
      </w:pPr>
      <w:r>
        <w:rPr>
          <w:sz w:val="32"/>
          <w:szCs w:val="32"/>
        </w:rPr>
        <w:t>составление плана получения информации;</w:t>
      </w:r>
    </w:p>
    <w:p w:rsidR="00B53B04" w:rsidRDefault="00800521">
      <w:pPr>
        <w:pStyle w:val="a9"/>
        <w:numPr>
          <w:ilvl w:val="0"/>
          <w:numId w:val="10"/>
        </w:numPr>
        <w:spacing w:line="240" w:lineRule="auto"/>
        <w:jc w:val="both"/>
        <w:rPr>
          <w:sz w:val="32"/>
          <w:szCs w:val="32"/>
        </w:rPr>
      </w:pPr>
      <w:r>
        <w:rPr>
          <w:sz w:val="32"/>
          <w:szCs w:val="32"/>
        </w:rPr>
        <w:t>работа с литературными и другими информационными источниками;</w:t>
      </w:r>
    </w:p>
    <w:p w:rsidR="00B53B04" w:rsidRDefault="00800521">
      <w:pPr>
        <w:pStyle w:val="a9"/>
        <w:numPr>
          <w:ilvl w:val="0"/>
          <w:numId w:val="10"/>
        </w:numPr>
        <w:spacing w:line="240" w:lineRule="auto"/>
        <w:jc w:val="both"/>
        <w:rPr>
          <w:sz w:val="32"/>
          <w:szCs w:val="32"/>
        </w:rPr>
      </w:pPr>
      <w:r>
        <w:rPr>
          <w:sz w:val="32"/>
          <w:szCs w:val="32"/>
        </w:rPr>
        <w:t>систематизация полученных данных;</w:t>
      </w:r>
    </w:p>
    <w:p w:rsidR="00B53B04" w:rsidRDefault="00800521">
      <w:pPr>
        <w:pStyle w:val="a9"/>
        <w:numPr>
          <w:ilvl w:val="0"/>
          <w:numId w:val="10"/>
        </w:numPr>
        <w:spacing w:line="240" w:lineRule="auto"/>
        <w:jc w:val="both"/>
        <w:rPr>
          <w:sz w:val="32"/>
          <w:szCs w:val="32"/>
        </w:rPr>
      </w:pPr>
      <w:r>
        <w:rPr>
          <w:sz w:val="32"/>
          <w:szCs w:val="32"/>
        </w:rPr>
        <w:t>подготовка отчета по теме;</w:t>
      </w:r>
    </w:p>
    <w:p w:rsidR="00B53B04" w:rsidRDefault="00800521">
      <w:pPr>
        <w:pStyle w:val="a9"/>
        <w:numPr>
          <w:ilvl w:val="0"/>
          <w:numId w:val="10"/>
        </w:numPr>
        <w:spacing w:line="240" w:lineRule="auto"/>
        <w:jc w:val="both"/>
        <w:rPr>
          <w:sz w:val="32"/>
          <w:szCs w:val="32"/>
        </w:rPr>
      </w:pPr>
      <w:r>
        <w:rPr>
          <w:sz w:val="32"/>
          <w:szCs w:val="32"/>
        </w:rPr>
        <w:t>подготовка презентации к отчету.</w:t>
      </w:r>
    </w:p>
    <w:p w:rsidR="00B53B04" w:rsidRDefault="00800521">
      <w:pPr>
        <w:pStyle w:val="a9"/>
        <w:spacing w:line="240" w:lineRule="auto"/>
        <w:jc w:val="both"/>
        <w:rPr>
          <w:sz w:val="32"/>
          <w:szCs w:val="32"/>
        </w:rPr>
      </w:pPr>
      <w:r>
        <w:rPr>
          <w:sz w:val="32"/>
          <w:szCs w:val="32"/>
        </w:rPr>
        <w:t>Перечень тем для поиска информации соответствует содержанию разделов и тем дисциплины, представленных в рабочей программе (см. прил.1 данных методических указаний).</w:t>
      </w:r>
    </w:p>
    <w:p w:rsidR="00B53B04" w:rsidRDefault="00800521">
      <w:pPr>
        <w:pStyle w:val="a9"/>
        <w:spacing w:line="240" w:lineRule="auto"/>
        <w:jc w:val="both"/>
        <w:rPr>
          <w:sz w:val="32"/>
          <w:szCs w:val="32"/>
        </w:rPr>
      </w:pPr>
      <w:r>
        <w:rPr>
          <w:sz w:val="32"/>
          <w:szCs w:val="32"/>
        </w:rPr>
        <w:t>Отчеты по данному виду самостоятельной работы заслушиваются на аудиторных занятиях (лекциях или практических работах) по соответствующей теме.</w:t>
      </w:r>
    </w:p>
    <w:p w:rsidR="00B53B04" w:rsidRDefault="00B53B04">
      <w:pPr>
        <w:pStyle w:val="a9"/>
        <w:spacing w:line="240" w:lineRule="auto"/>
        <w:ind w:firstLine="720"/>
        <w:jc w:val="both"/>
        <w:rPr>
          <w:b/>
          <w:i/>
          <w:sz w:val="32"/>
          <w:szCs w:val="32"/>
        </w:rPr>
      </w:pPr>
    </w:p>
    <w:p w:rsidR="00B53B04" w:rsidRDefault="00B53B04">
      <w:pPr>
        <w:pStyle w:val="a9"/>
        <w:spacing w:line="240" w:lineRule="auto"/>
        <w:ind w:firstLine="720"/>
        <w:jc w:val="both"/>
        <w:rPr>
          <w:b/>
          <w:i/>
          <w:sz w:val="32"/>
          <w:szCs w:val="32"/>
        </w:rPr>
      </w:pPr>
    </w:p>
    <w:p w:rsidR="00B53B04" w:rsidRDefault="00800521">
      <w:pPr>
        <w:pStyle w:val="a9"/>
        <w:spacing w:line="240" w:lineRule="auto"/>
        <w:ind w:firstLine="720"/>
        <w:jc w:val="both"/>
        <w:rPr>
          <w:b/>
          <w:i/>
          <w:sz w:val="32"/>
          <w:szCs w:val="32"/>
        </w:rPr>
      </w:pPr>
      <w:r>
        <w:rPr>
          <w:b/>
          <w:i/>
          <w:sz w:val="32"/>
          <w:szCs w:val="32"/>
        </w:rPr>
        <w:t>2. Подготовка доклада</w:t>
      </w:r>
    </w:p>
    <w:p w:rsidR="00B53B04" w:rsidRDefault="00B53B04">
      <w:pPr>
        <w:pStyle w:val="a9"/>
        <w:spacing w:line="240" w:lineRule="auto"/>
        <w:ind w:firstLine="720"/>
        <w:jc w:val="both"/>
        <w:rPr>
          <w:sz w:val="32"/>
          <w:szCs w:val="32"/>
        </w:rPr>
      </w:pPr>
    </w:p>
    <w:p w:rsidR="00B53B04" w:rsidRDefault="00800521">
      <w:pPr>
        <w:pStyle w:val="a9"/>
        <w:spacing w:line="240" w:lineRule="auto"/>
        <w:ind w:firstLine="720"/>
        <w:jc w:val="both"/>
        <w:rPr>
          <w:sz w:val="32"/>
          <w:szCs w:val="32"/>
        </w:rPr>
      </w:pPr>
      <w:r>
        <w:rPr>
          <w:sz w:val="32"/>
          <w:szCs w:val="32"/>
        </w:rPr>
        <w:t>Данный вид самостоятельной работы студентов предполагает подбор информации и выступление перед аудиторией с представлением результатов на заданную тему. Темы докладов могут соответствовать темам лекционного материала с более глубокой проработкой некоторых вопросов, кроме того, доклад может быть подготовлен на основе написанного реферата или выполненного творческого задания.</w:t>
      </w:r>
    </w:p>
    <w:p w:rsidR="00B53B04" w:rsidRDefault="00800521">
      <w:pPr>
        <w:pStyle w:val="a9"/>
        <w:spacing w:line="240" w:lineRule="auto"/>
        <w:ind w:firstLine="720"/>
        <w:jc w:val="both"/>
        <w:rPr>
          <w:sz w:val="32"/>
          <w:szCs w:val="32"/>
        </w:rPr>
      </w:pPr>
      <w:r>
        <w:rPr>
          <w:sz w:val="32"/>
          <w:szCs w:val="32"/>
        </w:rPr>
        <w:t>Подготовку доклада рекомендуется проводить в следующей последовательности:</w:t>
      </w:r>
    </w:p>
    <w:p w:rsidR="00B53B04" w:rsidRDefault="00800521">
      <w:pPr>
        <w:pStyle w:val="a9"/>
        <w:numPr>
          <w:ilvl w:val="0"/>
          <w:numId w:val="10"/>
        </w:numPr>
        <w:spacing w:line="240" w:lineRule="auto"/>
        <w:jc w:val="both"/>
        <w:rPr>
          <w:sz w:val="32"/>
          <w:szCs w:val="32"/>
        </w:rPr>
      </w:pPr>
      <w:r>
        <w:rPr>
          <w:sz w:val="32"/>
          <w:szCs w:val="32"/>
        </w:rPr>
        <w:t>формирование перечня вопросов, необходимых для освещения в рамках выбранной темы;</w:t>
      </w:r>
    </w:p>
    <w:p w:rsidR="00B53B04" w:rsidRDefault="00800521">
      <w:pPr>
        <w:pStyle w:val="a9"/>
        <w:numPr>
          <w:ilvl w:val="0"/>
          <w:numId w:val="10"/>
        </w:numPr>
        <w:spacing w:line="240" w:lineRule="auto"/>
        <w:jc w:val="both"/>
        <w:rPr>
          <w:sz w:val="32"/>
          <w:szCs w:val="32"/>
        </w:rPr>
      </w:pPr>
      <w:r>
        <w:rPr>
          <w:sz w:val="32"/>
          <w:szCs w:val="32"/>
        </w:rPr>
        <w:t>работа с литературными и другими информационными источниками;</w:t>
      </w:r>
    </w:p>
    <w:p w:rsidR="00B53B04" w:rsidRDefault="00800521">
      <w:pPr>
        <w:pStyle w:val="a9"/>
        <w:numPr>
          <w:ilvl w:val="0"/>
          <w:numId w:val="10"/>
        </w:numPr>
        <w:spacing w:line="240" w:lineRule="auto"/>
        <w:jc w:val="both"/>
        <w:rPr>
          <w:sz w:val="32"/>
          <w:szCs w:val="32"/>
        </w:rPr>
      </w:pPr>
      <w:r>
        <w:rPr>
          <w:sz w:val="32"/>
          <w:szCs w:val="32"/>
        </w:rPr>
        <w:t>систематизация полученных данных;</w:t>
      </w:r>
    </w:p>
    <w:p w:rsidR="00B53B04" w:rsidRDefault="00800521">
      <w:pPr>
        <w:pStyle w:val="a9"/>
        <w:numPr>
          <w:ilvl w:val="0"/>
          <w:numId w:val="10"/>
        </w:numPr>
        <w:spacing w:line="240" w:lineRule="auto"/>
        <w:jc w:val="both"/>
        <w:rPr>
          <w:sz w:val="32"/>
          <w:szCs w:val="32"/>
        </w:rPr>
      </w:pPr>
      <w:r>
        <w:rPr>
          <w:sz w:val="32"/>
          <w:szCs w:val="32"/>
        </w:rPr>
        <w:t>подготовка плана доклада;</w:t>
      </w:r>
    </w:p>
    <w:p w:rsidR="00B53B04" w:rsidRDefault="00800521">
      <w:pPr>
        <w:pStyle w:val="a9"/>
        <w:numPr>
          <w:ilvl w:val="0"/>
          <w:numId w:val="10"/>
        </w:numPr>
        <w:spacing w:line="240" w:lineRule="auto"/>
        <w:jc w:val="both"/>
        <w:rPr>
          <w:sz w:val="32"/>
          <w:szCs w:val="32"/>
        </w:rPr>
      </w:pPr>
      <w:r>
        <w:rPr>
          <w:sz w:val="32"/>
          <w:szCs w:val="32"/>
        </w:rPr>
        <w:t>подготовка презентации к докладу.</w:t>
      </w:r>
    </w:p>
    <w:p w:rsidR="00B53B04" w:rsidRDefault="00800521">
      <w:pPr>
        <w:pStyle w:val="a9"/>
        <w:spacing w:line="240" w:lineRule="auto"/>
        <w:jc w:val="both"/>
        <w:rPr>
          <w:sz w:val="32"/>
          <w:szCs w:val="32"/>
        </w:rPr>
      </w:pPr>
      <w:r>
        <w:rPr>
          <w:sz w:val="32"/>
          <w:szCs w:val="32"/>
        </w:rPr>
        <w:t>При подготовке доклада необходимо соблюдать следующие требования:</w:t>
      </w:r>
    </w:p>
    <w:p w:rsidR="00B53B04" w:rsidRDefault="00800521">
      <w:pPr>
        <w:pStyle w:val="a9"/>
        <w:numPr>
          <w:ilvl w:val="0"/>
          <w:numId w:val="10"/>
        </w:numPr>
        <w:spacing w:line="240" w:lineRule="auto"/>
        <w:jc w:val="both"/>
        <w:rPr>
          <w:sz w:val="32"/>
          <w:szCs w:val="32"/>
        </w:rPr>
      </w:pPr>
      <w:r>
        <w:rPr>
          <w:sz w:val="32"/>
          <w:szCs w:val="32"/>
        </w:rPr>
        <w:t>время доклада не должно превышать15 минут;</w:t>
      </w:r>
    </w:p>
    <w:p w:rsidR="00B53B04" w:rsidRDefault="00800521">
      <w:pPr>
        <w:pStyle w:val="a9"/>
        <w:numPr>
          <w:ilvl w:val="0"/>
          <w:numId w:val="10"/>
        </w:numPr>
        <w:spacing w:line="240" w:lineRule="auto"/>
        <w:jc w:val="both"/>
        <w:rPr>
          <w:sz w:val="32"/>
          <w:szCs w:val="32"/>
        </w:rPr>
      </w:pPr>
      <w:r>
        <w:rPr>
          <w:sz w:val="32"/>
          <w:szCs w:val="32"/>
        </w:rPr>
        <w:t>следует избегать большого количества определений;</w:t>
      </w:r>
    </w:p>
    <w:p w:rsidR="00B53B04" w:rsidRDefault="00800521">
      <w:pPr>
        <w:pStyle w:val="a9"/>
        <w:numPr>
          <w:ilvl w:val="0"/>
          <w:numId w:val="10"/>
        </w:numPr>
        <w:spacing w:line="240" w:lineRule="auto"/>
        <w:jc w:val="both"/>
        <w:rPr>
          <w:sz w:val="32"/>
          <w:szCs w:val="32"/>
        </w:rPr>
      </w:pPr>
      <w:r>
        <w:rPr>
          <w:sz w:val="32"/>
          <w:szCs w:val="32"/>
        </w:rPr>
        <w:t>для наглядности представления работы следует пользоваться специальными техническими средствами: графо- и мультимедийным проекторами;</w:t>
      </w:r>
    </w:p>
    <w:p w:rsidR="00B53B04" w:rsidRDefault="00800521">
      <w:pPr>
        <w:pStyle w:val="a9"/>
        <w:numPr>
          <w:ilvl w:val="0"/>
          <w:numId w:val="10"/>
        </w:numPr>
        <w:spacing w:line="240" w:lineRule="auto"/>
        <w:jc w:val="both"/>
        <w:rPr>
          <w:sz w:val="32"/>
          <w:szCs w:val="32"/>
        </w:rPr>
      </w:pPr>
      <w:r>
        <w:rPr>
          <w:sz w:val="32"/>
          <w:szCs w:val="32"/>
        </w:rPr>
        <w:t>количество иллюстрационного материала к докладу не должно превышать10 листов;</w:t>
      </w:r>
    </w:p>
    <w:p w:rsidR="00B53B04" w:rsidRDefault="00800521">
      <w:pPr>
        <w:pStyle w:val="a9"/>
        <w:numPr>
          <w:ilvl w:val="0"/>
          <w:numId w:val="10"/>
        </w:numPr>
        <w:spacing w:line="240" w:lineRule="auto"/>
        <w:jc w:val="both"/>
        <w:rPr>
          <w:sz w:val="32"/>
          <w:szCs w:val="32"/>
        </w:rPr>
      </w:pPr>
      <w:r>
        <w:rPr>
          <w:sz w:val="32"/>
          <w:szCs w:val="32"/>
        </w:rPr>
        <w:t>доклад должен иметь логическое построение и завершаться выводами по работе.</w:t>
      </w:r>
    </w:p>
    <w:p w:rsidR="00B53B04" w:rsidRDefault="00800521">
      <w:pPr>
        <w:pStyle w:val="a9"/>
        <w:spacing w:line="240" w:lineRule="auto"/>
        <w:jc w:val="both"/>
        <w:rPr>
          <w:sz w:val="32"/>
          <w:szCs w:val="32"/>
        </w:rPr>
      </w:pPr>
      <w:r>
        <w:rPr>
          <w:sz w:val="32"/>
          <w:szCs w:val="32"/>
        </w:rPr>
        <w:t>Выступления с докладами проходят на практических занятиях по соответствующей теме.</w:t>
      </w:r>
    </w:p>
    <w:p w:rsidR="00B53B04" w:rsidRDefault="00B53B04">
      <w:pPr>
        <w:pStyle w:val="a9"/>
        <w:spacing w:line="240" w:lineRule="auto"/>
        <w:jc w:val="both"/>
        <w:rPr>
          <w:sz w:val="32"/>
          <w:szCs w:val="32"/>
        </w:rPr>
      </w:pPr>
    </w:p>
    <w:p w:rsidR="00B53B04" w:rsidRDefault="00B53B04">
      <w:pPr>
        <w:pStyle w:val="a9"/>
        <w:spacing w:line="240" w:lineRule="auto"/>
        <w:jc w:val="both"/>
        <w:rPr>
          <w:sz w:val="32"/>
          <w:szCs w:val="32"/>
        </w:rPr>
      </w:pPr>
    </w:p>
    <w:p w:rsidR="00B53B04" w:rsidRDefault="00B53B04">
      <w:pPr>
        <w:pStyle w:val="a9"/>
        <w:spacing w:line="240" w:lineRule="auto"/>
        <w:jc w:val="both"/>
        <w:rPr>
          <w:sz w:val="32"/>
          <w:szCs w:val="32"/>
        </w:rPr>
      </w:pPr>
    </w:p>
    <w:p w:rsidR="00B53B04" w:rsidRDefault="00B53B04">
      <w:pPr>
        <w:pStyle w:val="a9"/>
        <w:spacing w:line="240" w:lineRule="auto"/>
        <w:jc w:val="both"/>
        <w:rPr>
          <w:sz w:val="32"/>
          <w:szCs w:val="32"/>
        </w:rPr>
      </w:pPr>
    </w:p>
    <w:p w:rsidR="00B53B04" w:rsidRDefault="00B53B04">
      <w:pPr>
        <w:pStyle w:val="a9"/>
        <w:spacing w:line="240" w:lineRule="auto"/>
        <w:jc w:val="both"/>
        <w:rPr>
          <w:sz w:val="32"/>
          <w:szCs w:val="32"/>
        </w:rPr>
      </w:pPr>
    </w:p>
    <w:p w:rsidR="00B53B04" w:rsidRDefault="00B53B04">
      <w:pPr>
        <w:pStyle w:val="a9"/>
        <w:spacing w:line="240" w:lineRule="auto"/>
        <w:jc w:val="both"/>
        <w:rPr>
          <w:sz w:val="32"/>
          <w:szCs w:val="32"/>
        </w:rPr>
      </w:pPr>
    </w:p>
    <w:p w:rsidR="00B53B04" w:rsidRDefault="00800521">
      <w:pPr>
        <w:pStyle w:val="a9"/>
        <w:numPr>
          <w:ilvl w:val="0"/>
          <w:numId w:val="15"/>
        </w:numPr>
        <w:spacing w:line="240" w:lineRule="auto"/>
        <w:jc w:val="both"/>
        <w:rPr>
          <w:b/>
          <w:i/>
          <w:sz w:val="32"/>
          <w:szCs w:val="32"/>
        </w:rPr>
      </w:pPr>
      <w:r>
        <w:rPr>
          <w:b/>
          <w:i/>
          <w:sz w:val="32"/>
          <w:szCs w:val="32"/>
        </w:rPr>
        <w:t>Написание реферата</w:t>
      </w:r>
    </w:p>
    <w:p w:rsidR="00B53B04" w:rsidRDefault="00B53B04">
      <w:pPr>
        <w:pStyle w:val="a3"/>
        <w:spacing w:line="240" w:lineRule="auto"/>
        <w:ind w:firstLine="720"/>
        <w:rPr>
          <w:sz w:val="32"/>
          <w:szCs w:val="32"/>
          <w:lang w:val="ru-RU"/>
        </w:rPr>
      </w:pPr>
    </w:p>
    <w:p w:rsidR="00B53B04" w:rsidRDefault="00800521">
      <w:pPr>
        <w:pStyle w:val="a3"/>
        <w:spacing w:line="240" w:lineRule="auto"/>
        <w:ind w:firstLine="720"/>
        <w:rPr>
          <w:sz w:val="32"/>
          <w:szCs w:val="32"/>
          <w:lang w:val="ru-RU"/>
        </w:rPr>
      </w:pPr>
      <w:r>
        <w:rPr>
          <w:sz w:val="32"/>
          <w:szCs w:val="32"/>
          <w:lang w:val="ru-RU"/>
        </w:rPr>
        <w:t>При написании реферата рекомендуется обратить особое внимание на его структуру, которая должна раскрывать логическую последовательность рассматриваемых вопросов (от общего к частному) и их четкое изложение. Каждый раздел реферата сопровождается необходимыми рисунками, схемами, таблицами и содержит в заключении краткие выводы.</w:t>
      </w:r>
    </w:p>
    <w:p w:rsidR="00B53B04" w:rsidRDefault="00800521">
      <w:pPr>
        <w:pStyle w:val="a3"/>
        <w:spacing w:line="240" w:lineRule="auto"/>
        <w:ind w:firstLine="720"/>
        <w:rPr>
          <w:sz w:val="32"/>
          <w:szCs w:val="32"/>
          <w:lang w:val="ru-RU"/>
        </w:rPr>
      </w:pPr>
      <w:r>
        <w:rPr>
          <w:sz w:val="32"/>
          <w:szCs w:val="32"/>
          <w:lang w:val="ru-RU"/>
        </w:rPr>
        <w:t>Реферат должен быть выполнен на основе анализа экономической литературы отечественных и зарубежных авторов, обзоров периодической печати, библиографических исследований, инструктивных и методических материалов по теме, законодательных актов и нормативных документов, регулирующих хозяйственную деятельность транспортного предприятия.</w:t>
      </w:r>
    </w:p>
    <w:p w:rsidR="00B53B04" w:rsidRDefault="00800521">
      <w:pPr>
        <w:pStyle w:val="ab"/>
        <w:ind w:firstLine="540"/>
        <w:jc w:val="both"/>
        <w:rPr>
          <w:rFonts w:ascii="Times New Roman" w:eastAsia="MS Mincho" w:hAnsi="Times New Roman"/>
          <w:sz w:val="32"/>
          <w:szCs w:val="32"/>
        </w:rPr>
      </w:pPr>
      <w:r>
        <w:rPr>
          <w:rFonts w:ascii="Times New Roman" w:eastAsia="MS Mincho" w:hAnsi="Times New Roman"/>
          <w:sz w:val="32"/>
          <w:szCs w:val="32"/>
        </w:rPr>
        <w:t>Структурно реферат должен включать следующие разделы:</w:t>
      </w:r>
    </w:p>
    <w:p w:rsidR="00B53B04" w:rsidRDefault="00800521">
      <w:pPr>
        <w:pStyle w:val="ab"/>
        <w:numPr>
          <w:ilvl w:val="0"/>
          <w:numId w:val="12"/>
        </w:numPr>
        <w:tabs>
          <w:tab w:val="clear" w:pos="360"/>
          <w:tab w:val="num" w:pos="540"/>
        </w:tabs>
        <w:ind w:left="540"/>
        <w:jc w:val="both"/>
        <w:rPr>
          <w:rFonts w:ascii="Times New Roman" w:eastAsia="MS Mincho" w:hAnsi="Times New Roman"/>
          <w:sz w:val="32"/>
          <w:szCs w:val="32"/>
        </w:rPr>
      </w:pPr>
      <w:r>
        <w:rPr>
          <w:rFonts w:ascii="Times New Roman" w:eastAsia="MS Mincho" w:hAnsi="Times New Roman"/>
          <w:sz w:val="32"/>
          <w:szCs w:val="32"/>
        </w:rPr>
        <w:t>Титульный лист (см. прил.2).</w:t>
      </w:r>
    </w:p>
    <w:p w:rsidR="00B53B04" w:rsidRDefault="00800521">
      <w:pPr>
        <w:pStyle w:val="ab"/>
        <w:numPr>
          <w:ilvl w:val="0"/>
          <w:numId w:val="12"/>
        </w:numPr>
        <w:tabs>
          <w:tab w:val="clear" w:pos="360"/>
          <w:tab w:val="num" w:pos="540"/>
        </w:tabs>
        <w:ind w:left="540"/>
        <w:jc w:val="both"/>
        <w:rPr>
          <w:rFonts w:ascii="Times New Roman" w:eastAsia="MS Mincho" w:hAnsi="Times New Roman"/>
          <w:sz w:val="32"/>
          <w:szCs w:val="32"/>
        </w:rPr>
      </w:pPr>
      <w:r>
        <w:rPr>
          <w:rFonts w:ascii="Times New Roman" w:eastAsia="MS Mincho" w:hAnsi="Times New Roman"/>
          <w:sz w:val="32"/>
          <w:szCs w:val="32"/>
        </w:rPr>
        <w:t>Содержание.</w:t>
      </w:r>
    </w:p>
    <w:p w:rsidR="00B53B04" w:rsidRDefault="00800521">
      <w:pPr>
        <w:pStyle w:val="ab"/>
        <w:numPr>
          <w:ilvl w:val="0"/>
          <w:numId w:val="12"/>
        </w:numPr>
        <w:tabs>
          <w:tab w:val="clear" w:pos="360"/>
          <w:tab w:val="num" w:pos="540"/>
        </w:tabs>
        <w:ind w:left="540"/>
        <w:jc w:val="both"/>
        <w:rPr>
          <w:rFonts w:ascii="Times New Roman" w:eastAsia="MS Mincho" w:hAnsi="Times New Roman"/>
          <w:sz w:val="32"/>
          <w:szCs w:val="32"/>
        </w:rPr>
      </w:pPr>
      <w:r>
        <w:rPr>
          <w:rFonts w:ascii="Times New Roman" w:eastAsia="MS Mincho" w:hAnsi="Times New Roman"/>
          <w:sz w:val="32"/>
          <w:szCs w:val="32"/>
        </w:rPr>
        <w:t>Введение.</w:t>
      </w:r>
    </w:p>
    <w:p w:rsidR="00B53B04" w:rsidRDefault="00800521">
      <w:pPr>
        <w:pStyle w:val="ab"/>
        <w:numPr>
          <w:ilvl w:val="0"/>
          <w:numId w:val="12"/>
        </w:numPr>
        <w:tabs>
          <w:tab w:val="clear" w:pos="360"/>
          <w:tab w:val="num" w:pos="540"/>
        </w:tabs>
        <w:ind w:left="540"/>
        <w:jc w:val="both"/>
        <w:rPr>
          <w:rFonts w:ascii="Times New Roman" w:eastAsia="MS Mincho" w:hAnsi="Times New Roman"/>
          <w:sz w:val="32"/>
          <w:szCs w:val="32"/>
        </w:rPr>
      </w:pPr>
      <w:r>
        <w:rPr>
          <w:rFonts w:ascii="Times New Roman" w:eastAsia="MS Mincho" w:hAnsi="Times New Roman"/>
          <w:sz w:val="32"/>
          <w:szCs w:val="32"/>
        </w:rPr>
        <w:t>Основную часть.</w:t>
      </w:r>
    </w:p>
    <w:p w:rsidR="00B53B04" w:rsidRDefault="00800521">
      <w:pPr>
        <w:pStyle w:val="ab"/>
        <w:numPr>
          <w:ilvl w:val="0"/>
          <w:numId w:val="12"/>
        </w:numPr>
        <w:tabs>
          <w:tab w:val="clear" w:pos="360"/>
          <w:tab w:val="num" w:pos="540"/>
        </w:tabs>
        <w:ind w:left="540"/>
        <w:jc w:val="both"/>
        <w:rPr>
          <w:rFonts w:ascii="Times New Roman" w:eastAsia="MS Mincho" w:hAnsi="Times New Roman"/>
          <w:sz w:val="32"/>
          <w:szCs w:val="32"/>
        </w:rPr>
      </w:pPr>
      <w:r>
        <w:rPr>
          <w:rFonts w:ascii="Times New Roman" w:eastAsia="MS Mincho" w:hAnsi="Times New Roman"/>
          <w:sz w:val="32"/>
          <w:szCs w:val="32"/>
        </w:rPr>
        <w:t>Заключение.</w:t>
      </w:r>
    </w:p>
    <w:p w:rsidR="00B53B04" w:rsidRDefault="00800521">
      <w:pPr>
        <w:pStyle w:val="ab"/>
        <w:numPr>
          <w:ilvl w:val="0"/>
          <w:numId w:val="11"/>
        </w:numPr>
        <w:tabs>
          <w:tab w:val="clear" w:pos="360"/>
          <w:tab w:val="num" w:pos="540"/>
          <w:tab w:val="num" w:pos="1134"/>
        </w:tabs>
        <w:ind w:left="540"/>
        <w:jc w:val="both"/>
        <w:rPr>
          <w:rFonts w:ascii="Times New Roman" w:hAnsi="Times New Roman"/>
          <w:sz w:val="32"/>
          <w:szCs w:val="32"/>
        </w:rPr>
      </w:pPr>
      <w:r>
        <w:rPr>
          <w:rFonts w:ascii="Times New Roman" w:eastAsia="MS Mincho" w:hAnsi="Times New Roman"/>
          <w:sz w:val="32"/>
          <w:szCs w:val="32"/>
        </w:rPr>
        <w:t>С</w:t>
      </w:r>
      <w:r>
        <w:rPr>
          <w:rFonts w:ascii="Times New Roman" w:hAnsi="Times New Roman"/>
          <w:sz w:val="32"/>
          <w:szCs w:val="32"/>
        </w:rPr>
        <w:t>писок используемой литературы.</w:t>
      </w:r>
    </w:p>
    <w:p w:rsidR="00B53B04" w:rsidRDefault="00800521">
      <w:pPr>
        <w:pStyle w:val="ab"/>
        <w:numPr>
          <w:ilvl w:val="0"/>
          <w:numId w:val="11"/>
        </w:numPr>
        <w:tabs>
          <w:tab w:val="clear" w:pos="360"/>
          <w:tab w:val="num" w:pos="540"/>
          <w:tab w:val="num" w:pos="1134"/>
        </w:tabs>
        <w:ind w:left="540"/>
        <w:jc w:val="both"/>
        <w:rPr>
          <w:rFonts w:ascii="Times New Roman" w:hAnsi="Times New Roman"/>
          <w:sz w:val="32"/>
          <w:szCs w:val="32"/>
        </w:rPr>
      </w:pPr>
      <w:r>
        <w:rPr>
          <w:rFonts w:ascii="Times New Roman" w:hAnsi="Times New Roman"/>
          <w:sz w:val="32"/>
          <w:szCs w:val="32"/>
        </w:rPr>
        <w:t xml:space="preserve">Приложение (если необходимо). </w:t>
      </w:r>
    </w:p>
    <w:p w:rsidR="00B53B04" w:rsidRDefault="00800521">
      <w:pPr>
        <w:pStyle w:val="ab"/>
        <w:ind w:firstLine="567"/>
        <w:jc w:val="both"/>
        <w:rPr>
          <w:rFonts w:ascii="Times New Roman" w:hAnsi="Times New Roman"/>
          <w:sz w:val="32"/>
          <w:szCs w:val="32"/>
        </w:rPr>
      </w:pPr>
      <w:r>
        <w:rPr>
          <w:rFonts w:ascii="Times New Roman" w:hAnsi="Times New Roman"/>
          <w:sz w:val="32"/>
          <w:szCs w:val="32"/>
        </w:rPr>
        <w:t>Содержание включает наименование всех разделов, подразделов с указанием номера начальной страницы.</w:t>
      </w:r>
    </w:p>
    <w:p w:rsidR="00B53B04" w:rsidRDefault="00800521">
      <w:pPr>
        <w:pStyle w:val="ab"/>
        <w:ind w:firstLine="567"/>
        <w:jc w:val="both"/>
        <w:rPr>
          <w:rFonts w:ascii="Times New Roman" w:hAnsi="Times New Roman"/>
          <w:sz w:val="32"/>
          <w:szCs w:val="32"/>
        </w:rPr>
      </w:pPr>
      <w:r>
        <w:rPr>
          <w:rFonts w:ascii="Times New Roman" w:hAnsi="Times New Roman"/>
          <w:sz w:val="32"/>
          <w:szCs w:val="32"/>
        </w:rPr>
        <w:t>Во введении обосновывается актуальность темы, определяется ее теоретическое и практическое значение, формулируются цель и задачи работы. Во введении также обозначается краткое содержание работы и отражается, по каким литературным источникам и фактическим материалам выполнена работа. Рекомендуемый объем введения 2-3 страницы.</w:t>
      </w:r>
    </w:p>
    <w:p w:rsidR="00B53B04" w:rsidRDefault="00800521">
      <w:pPr>
        <w:pStyle w:val="ab"/>
        <w:ind w:firstLine="540"/>
        <w:jc w:val="both"/>
        <w:rPr>
          <w:rFonts w:ascii="Times New Roman" w:eastAsia="MS Mincho" w:hAnsi="Times New Roman"/>
          <w:sz w:val="32"/>
          <w:szCs w:val="32"/>
        </w:rPr>
      </w:pPr>
      <w:r>
        <w:rPr>
          <w:rFonts w:ascii="Times New Roman" w:eastAsia="MS Mincho" w:hAnsi="Times New Roman"/>
          <w:sz w:val="32"/>
          <w:szCs w:val="32"/>
        </w:rPr>
        <w:t xml:space="preserve">Основная часть работы представляет собой изложение материала по теме реферата и может включать 2-3 параграфа. В этой части реферата также необходимо обобщить различные взгляды на проблему или методы решения (если это возможно в рамках конкретной темы) и изложить собственное мнение по данному вопросу. </w:t>
      </w:r>
      <w:r>
        <w:rPr>
          <w:rFonts w:ascii="Times New Roman" w:hAnsi="Times New Roman"/>
          <w:sz w:val="32"/>
          <w:szCs w:val="32"/>
        </w:rPr>
        <w:t>Объем основной части  10-15 страниц.</w:t>
      </w:r>
    </w:p>
    <w:p w:rsidR="00B53B04" w:rsidRDefault="00800521">
      <w:pPr>
        <w:pStyle w:val="ab"/>
        <w:ind w:firstLine="567"/>
        <w:jc w:val="both"/>
        <w:rPr>
          <w:rFonts w:ascii="Times New Roman" w:hAnsi="Times New Roman"/>
          <w:sz w:val="32"/>
          <w:szCs w:val="32"/>
        </w:rPr>
      </w:pPr>
      <w:r>
        <w:rPr>
          <w:rFonts w:ascii="Times New Roman" w:hAnsi="Times New Roman"/>
          <w:sz w:val="32"/>
          <w:szCs w:val="32"/>
        </w:rPr>
        <w:t>В заключении должны быть представлены основные выводы и предложения по рассмотренной теме. Объем заключения 2-3 страницы.</w:t>
      </w:r>
    </w:p>
    <w:p w:rsidR="00B53B04" w:rsidRDefault="00800521">
      <w:pPr>
        <w:pStyle w:val="ab"/>
        <w:ind w:firstLine="567"/>
        <w:jc w:val="both"/>
        <w:rPr>
          <w:rFonts w:ascii="Times New Roman" w:hAnsi="Times New Roman"/>
          <w:sz w:val="32"/>
          <w:szCs w:val="32"/>
        </w:rPr>
      </w:pPr>
      <w:r>
        <w:rPr>
          <w:rFonts w:ascii="Times New Roman" w:hAnsi="Times New Roman"/>
          <w:sz w:val="32"/>
          <w:szCs w:val="32"/>
        </w:rPr>
        <w:t>Список литературы должен содержать расположенный по алфавиту перечень использованных в процессе работы источников. Следует давать полные сведения об источнике.</w:t>
      </w:r>
      <w:r>
        <w:rPr>
          <w:rFonts w:eastAsia="MS Mincho"/>
          <w:sz w:val="32"/>
          <w:szCs w:val="32"/>
        </w:rPr>
        <w:t xml:space="preserve"> </w:t>
      </w:r>
      <w:r>
        <w:rPr>
          <w:rFonts w:ascii="Times New Roman" w:hAnsi="Times New Roman"/>
          <w:sz w:val="32"/>
          <w:szCs w:val="32"/>
        </w:rPr>
        <w:t xml:space="preserve">Перечень используемых источников может включать ссылки на электронные адреса </w:t>
      </w:r>
      <w:r>
        <w:rPr>
          <w:rFonts w:ascii="Times New Roman" w:hAnsi="Times New Roman"/>
          <w:sz w:val="32"/>
          <w:szCs w:val="32"/>
          <w:lang w:val="en-US"/>
        </w:rPr>
        <w:t>Internet</w:t>
      </w:r>
      <w:r>
        <w:rPr>
          <w:rFonts w:ascii="Times New Roman" w:hAnsi="Times New Roman"/>
          <w:sz w:val="32"/>
          <w:szCs w:val="32"/>
        </w:rPr>
        <w:t>, а также нормативные документы и отчетность предприятий.</w:t>
      </w:r>
    </w:p>
    <w:p w:rsidR="00B53B04" w:rsidRDefault="00800521">
      <w:pPr>
        <w:pStyle w:val="a3"/>
        <w:spacing w:line="240" w:lineRule="auto"/>
        <w:ind w:firstLine="720"/>
        <w:rPr>
          <w:sz w:val="32"/>
          <w:szCs w:val="32"/>
          <w:lang w:val="ru-RU"/>
        </w:rPr>
      </w:pPr>
      <w:r>
        <w:rPr>
          <w:sz w:val="32"/>
          <w:szCs w:val="32"/>
          <w:lang w:val="ru-RU"/>
        </w:rPr>
        <w:t>Реферат должен быть сдан не позже последнего занятия по дисциплине. В случае, если реферат не зачтен, необходимо устранить замечания. Исправления следует выполнять на отдельных листах. Исправленный вариант реферата сдается повторно вместе с первоначальным и списком замечаний преподавателя.</w:t>
      </w:r>
    </w:p>
    <w:p w:rsidR="00B53B04" w:rsidRDefault="00800521">
      <w:pPr>
        <w:pStyle w:val="a9"/>
        <w:spacing w:line="240" w:lineRule="auto"/>
        <w:ind w:firstLine="720"/>
        <w:jc w:val="both"/>
        <w:rPr>
          <w:i/>
          <w:sz w:val="32"/>
          <w:szCs w:val="32"/>
        </w:rPr>
      </w:pPr>
      <w:r>
        <w:rPr>
          <w:i/>
          <w:sz w:val="32"/>
          <w:szCs w:val="32"/>
        </w:rPr>
        <w:t>Перечень тем рефератов для выполнения данного вида самостоятельной работы.</w:t>
      </w:r>
    </w:p>
    <w:p w:rsidR="00B53B04" w:rsidRDefault="00800521">
      <w:pPr>
        <w:numPr>
          <w:ilvl w:val="0"/>
          <w:numId w:val="7"/>
        </w:numPr>
        <w:jc w:val="both"/>
        <w:rPr>
          <w:sz w:val="32"/>
          <w:szCs w:val="32"/>
        </w:rPr>
      </w:pPr>
      <w:r>
        <w:rPr>
          <w:sz w:val="32"/>
          <w:szCs w:val="32"/>
        </w:rPr>
        <w:t>Формирование системы управления транспортным предприятием.</w:t>
      </w:r>
    </w:p>
    <w:p w:rsidR="00B53B04" w:rsidRDefault="00800521">
      <w:pPr>
        <w:numPr>
          <w:ilvl w:val="0"/>
          <w:numId w:val="7"/>
        </w:numPr>
        <w:jc w:val="both"/>
        <w:rPr>
          <w:sz w:val="32"/>
          <w:szCs w:val="32"/>
        </w:rPr>
      </w:pPr>
      <w:r>
        <w:rPr>
          <w:sz w:val="32"/>
          <w:szCs w:val="32"/>
        </w:rPr>
        <w:t>Специфика организации управления на транспорте.</w:t>
      </w:r>
    </w:p>
    <w:p w:rsidR="00B53B04" w:rsidRDefault="00800521">
      <w:pPr>
        <w:numPr>
          <w:ilvl w:val="0"/>
          <w:numId w:val="7"/>
        </w:numPr>
        <w:jc w:val="both"/>
        <w:rPr>
          <w:sz w:val="32"/>
          <w:szCs w:val="32"/>
        </w:rPr>
      </w:pPr>
      <w:r>
        <w:rPr>
          <w:sz w:val="32"/>
          <w:szCs w:val="32"/>
        </w:rPr>
        <w:t>Оперативное управление транспортным предприятием.</w:t>
      </w:r>
    </w:p>
    <w:p w:rsidR="00B53B04" w:rsidRDefault="00800521">
      <w:pPr>
        <w:numPr>
          <w:ilvl w:val="0"/>
          <w:numId w:val="7"/>
        </w:numPr>
        <w:jc w:val="both"/>
        <w:rPr>
          <w:sz w:val="32"/>
          <w:szCs w:val="32"/>
        </w:rPr>
      </w:pPr>
      <w:r>
        <w:rPr>
          <w:sz w:val="32"/>
          <w:szCs w:val="32"/>
        </w:rPr>
        <w:t>Стратегическое управление транспортным предприятием.</w:t>
      </w:r>
    </w:p>
    <w:p w:rsidR="00B53B04" w:rsidRDefault="00800521">
      <w:pPr>
        <w:numPr>
          <w:ilvl w:val="0"/>
          <w:numId w:val="7"/>
        </w:numPr>
        <w:jc w:val="both"/>
        <w:rPr>
          <w:sz w:val="32"/>
          <w:szCs w:val="32"/>
        </w:rPr>
      </w:pPr>
      <w:r>
        <w:rPr>
          <w:sz w:val="32"/>
          <w:szCs w:val="32"/>
        </w:rPr>
        <w:t>Финансовый менеджмент на транспортных предприятиях.</w:t>
      </w:r>
    </w:p>
    <w:p w:rsidR="00B53B04" w:rsidRDefault="00800521">
      <w:pPr>
        <w:numPr>
          <w:ilvl w:val="0"/>
          <w:numId w:val="7"/>
        </w:numPr>
        <w:jc w:val="both"/>
        <w:rPr>
          <w:sz w:val="32"/>
          <w:szCs w:val="32"/>
        </w:rPr>
      </w:pPr>
      <w:r>
        <w:rPr>
          <w:sz w:val="32"/>
          <w:szCs w:val="32"/>
        </w:rPr>
        <w:t>Системный анализ в управлении транспортными предприятиями.</w:t>
      </w:r>
    </w:p>
    <w:p w:rsidR="00B53B04" w:rsidRDefault="00800521">
      <w:pPr>
        <w:numPr>
          <w:ilvl w:val="0"/>
          <w:numId w:val="7"/>
        </w:numPr>
        <w:jc w:val="both"/>
        <w:rPr>
          <w:sz w:val="32"/>
          <w:szCs w:val="32"/>
        </w:rPr>
      </w:pPr>
      <w:r>
        <w:rPr>
          <w:sz w:val="32"/>
          <w:szCs w:val="32"/>
        </w:rPr>
        <w:t>Особенности информационной технологии менеджмента на транспорте.</w:t>
      </w:r>
    </w:p>
    <w:p w:rsidR="00B53B04" w:rsidRDefault="00800521">
      <w:pPr>
        <w:numPr>
          <w:ilvl w:val="0"/>
          <w:numId w:val="7"/>
        </w:numPr>
        <w:jc w:val="both"/>
        <w:rPr>
          <w:sz w:val="32"/>
          <w:szCs w:val="32"/>
        </w:rPr>
      </w:pPr>
      <w:r>
        <w:rPr>
          <w:sz w:val="32"/>
          <w:szCs w:val="32"/>
        </w:rPr>
        <w:t>Роль маркетинга в системе управления транспортным предприятием.</w:t>
      </w:r>
    </w:p>
    <w:p w:rsidR="00B53B04" w:rsidRDefault="00800521">
      <w:pPr>
        <w:numPr>
          <w:ilvl w:val="0"/>
          <w:numId w:val="7"/>
        </w:numPr>
        <w:jc w:val="both"/>
        <w:rPr>
          <w:sz w:val="32"/>
          <w:szCs w:val="32"/>
        </w:rPr>
      </w:pPr>
      <w:r>
        <w:rPr>
          <w:sz w:val="32"/>
          <w:szCs w:val="32"/>
        </w:rPr>
        <w:t>Организация функциональной деятельности руководителей транспортных предприятий.</w:t>
      </w:r>
    </w:p>
    <w:p w:rsidR="00B53B04" w:rsidRDefault="00800521">
      <w:pPr>
        <w:numPr>
          <w:ilvl w:val="0"/>
          <w:numId w:val="7"/>
        </w:numPr>
        <w:jc w:val="both"/>
        <w:rPr>
          <w:sz w:val="32"/>
          <w:szCs w:val="32"/>
        </w:rPr>
      </w:pPr>
      <w:r>
        <w:rPr>
          <w:sz w:val="32"/>
          <w:szCs w:val="32"/>
        </w:rPr>
        <w:t>Проблемы централизации и децентрализации в структурах управления транспортным предприятием.</w:t>
      </w:r>
    </w:p>
    <w:p w:rsidR="00B53B04" w:rsidRDefault="00800521">
      <w:pPr>
        <w:numPr>
          <w:ilvl w:val="0"/>
          <w:numId w:val="7"/>
        </w:numPr>
        <w:jc w:val="both"/>
        <w:rPr>
          <w:sz w:val="32"/>
          <w:szCs w:val="32"/>
        </w:rPr>
      </w:pPr>
      <w:r>
        <w:rPr>
          <w:sz w:val="32"/>
          <w:szCs w:val="32"/>
        </w:rPr>
        <w:t>Технология и методы принятия рисковых управленческих решений на предприятиях транспорта.</w:t>
      </w:r>
    </w:p>
    <w:p w:rsidR="00B53B04" w:rsidRDefault="00800521">
      <w:pPr>
        <w:numPr>
          <w:ilvl w:val="0"/>
          <w:numId w:val="7"/>
        </w:numPr>
        <w:jc w:val="both"/>
        <w:rPr>
          <w:sz w:val="32"/>
          <w:szCs w:val="32"/>
        </w:rPr>
      </w:pPr>
      <w:r>
        <w:rPr>
          <w:sz w:val="32"/>
          <w:szCs w:val="32"/>
        </w:rPr>
        <w:t>Деловое общение как важная деятельность руководителя транспортного предприятия.</w:t>
      </w:r>
    </w:p>
    <w:p w:rsidR="00B53B04" w:rsidRDefault="00800521">
      <w:pPr>
        <w:numPr>
          <w:ilvl w:val="0"/>
          <w:numId w:val="7"/>
        </w:numPr>
        <w:jc w:val="both"/>
        <w:rPr>
          <w:sz w:val="32"/>
          <w:szCs w:val="32"/>
        </w:rPr>
      </w:pPr>
      <w:r>
        <w:rPr>
          <w:sz w:val="32"/>
          <w:szCs w:val="32"/>
        </w:rPr>
        <w:t>Совершенствование системы управления транспортным предприятием.</w:t>
      </w:r>
    </w:p>
    <w:p w:rsidR="00B53B04" w:rsidRDefault="00800521">
      <w:pPr>
        <w:numPr>
          <w:ilvl w:val="0"/>
          <w:numId w:val="7"/>
        </w:numPr>
        <w:jc w:val="both"/>
        <w:rPr>
          <w:sz w:val="32"/>
          <w:szCs w:val="32"/>
        </w:rPr>
      </w:pPr>
      <w:r>
        <w:rPr>
          <w:sz w:val="32"/>
          <w:szCs w:val="32"/>
        </w:rPr>
        <w:t>Совершенствование организационной структуры управления АТП.</w:t>
      </w:r>
    </w:p>
    <w:p w:rsidR="00B53B04" w:rsidRDefault="00800521">
      <w:pPr>
        <w:numPr>
          <w:ilvl w:val="0"/>
          <w:numId w:val="7"/>
        </w:numPr>
        <w:jc w:val="both"/>
        <w:rPr>
          <w:sz w:val="32"/>
          <w:szCs w:val="32"/>
        </w:rPr>
      </w:pPr>
      <w:r>
        <w:rPr>
          <w:sz w:val="32"/>
          <w:szCs w:val="32"/>
        </w:rPr>
        <w:t>Совершенствование организации перевозочного процесса грузового АТП.</w:t>
      </w:r>
    </w:p>
    <w:p w:rsidR="00B53B04" w:rsidRDefault="00800521">
      <w:pPr>
        <w:numPr>
          <w:ilvl w:val="0"/>
          <w:numId w:val="7"/>
        </w:numPr>
        <w:jc w:val="both"/>
        <w:rPr>
          <w:sz w:val="32"/>
          <w:szCs w:val="32"/>
        </w:rPr>
      </w:pPr>
      <w:r>
        <w:rPr>
          <w:sz w:val="32"/>
          <w:szCs w:val="32"/>
        </w:rPr>
        <w:t>Совершенствование организации перевозочного процесса пассажирского АТП.</w:t>
      </w:r>
    </w:p>
    <w:p w:rsidR="00B53B04" w:rsidRDefault="00800521">
      <w:pPr>
        <w:numPr>
          <w:ilvl w:val="0"/>
          <w:numId w:val="7"/>
        </w:numPr>
        <w:jc w:val="both"/>
        <w:rPr>
          <w:sz w:val="32"/>
          <w:szCs w:val="32"/>
        </w:rPr>
      </w:pPr>
      <w:r>
        <w:rPr>
          <w:sz w:val="32"/>
          <w:szCs w:val="32"/>
        </w:rPr>
        <w:t>Совершенствование системы контроля за работой водителей.</w:t>
      </w:r>
    </w:p>
    <w:p w:rsidR="00B53B04" w:rsidRDefault="00800521">
      <w:pPr>
        <w:numPr>
          <w:ilvl w:val="0"/>
          <w:numId w:val="7"/>
        </w:numPr>
        <w:jc w:val="both"/>
        <w:rPr>
          <w:sz w:val="32"/>
          <w:szCs w:val="32"/>
        </w:rPr>
      </w:pPr>
      <w:r>
        <w:rPr>
          <w:sz w:val="32"/>
          <w:szCs w:val="32"/>
        </w:rPr>
        <w:t>Совершенствование системы контроля за транспортировкой груза.</w:t>
      </w:r>
    </w:p>
    <w:p w:rsidR="00B53B04" w:rsidRDefault="00800521">
      <w:pPr>
        <w:numPr>
          <w:ilvl w:val="0"/>
          <w:numId w:val="7"/>
        </w:numPr>
        <w:jc w:val="both"/>
        <w:rPr>
          <w:sz w:val="32"/>
          <w:szCs w:val="32"/>
        </w:rPr>
      </w:pPr>
      <w:r>
        <w:rPr>
          <w:sz w:val="32"/>
          <w:szCs w:val="32"/>
        </w:rPr>
        <w:t>Совершенствование системы документооборота транспортного предприятия.</w:t>
      </w:r>
    </w:p>
    <w:p w:rsidR="00B53B04" w:rsidRDefault="00800521">
      <w:pPr>
        <w:numPr>
          <w:ilvl w:val="0"/>
          <w:numId w:val="7"/>
        </w:numPr>
        <w:jc w:val="both"/>
        <w:rPr>
          <w:sz w:val="32"/>
          <w:szCs w:val="32"/>
        </w:rPr>
      </w:pPr>
      <w:r>
        <w:rPr>
          <w:sz w:val="32"/>
          <w:szCs w:val="32"/>
        </w:rPr>
        <w:t>Методы повышения качества перевозок автомобильным транспортом.</w:t>
      </w:r>
    </w:p>
    <w:p w:rsidR="00B53B04" w:rsidRDefault="00800521">
      <w:pPr>
        <w:numPr>
          <w:ilvl w:val="0"/>
          <w:numId w:val="7"/>
        </w:numPr>
        <w:jc w:val="both"/>
        <w:rPr>
          <w:sz w:val="32"/>
          <w:szCs w:val="32"/>
        </w:rPr>
      </w:pPr>
      <w:r>
        <w:rPr>
          <w:sz w:val="32"/>
          <w:szCs w:val="32"/>
        </w:rPr>
        <w:t>Особенности менеджмента в странах Европы, в т. ч. в транспортной отрасли.</w:t>
      </w:r>
    </w:p>
    <w:p w:rsidR="00B53B04" w:rsidRDefault="00800521">
      <w:pPr>
        <w:numPr>
          <w:ilvl w:val="0"/>
          <w:numId w:val="7"/>
        </w:numPr>
        <w:jc w:val="both"/>
        <w:rPr>
          <w:sz w:val="32"/>
          <w:szCs w:val="32"/>
        </w:rPr>
      </w:pPr>
      <w:r>
        <w:rPr>
          <w:sz w:val="32"/>
          <w:szCs w:val="32"/>
        </w:rPr>
        <w:t>Особенности американского менеджмента, в т. ч. в транспортной отрасли.</w:t>
      </w:r>
    </w:p>
    <w:p w:rsidR="00B53B04" w:rsidRDefault="00800521">
      <w:pPr>
        <w:numPr>
          <w:ilvl w:val="0"/>
          <w:numId w:val="7"/>
        </w:numPr>
        <w:jc w:val="both"/>
        <w:rPr>
          <w:sz w:val="32"/>
          <w:szCs w:val="32"/>
        </w:rPr>
      </w:pPr>
      <w:r>
        <w:rPr>
          <w:sz w:val="32"/>
          <w:szCs w:val="32"/>
        </w:rPr>
        <w:t>Особенности японского менеджмента, в т. ч. в транспортной отрасли.</w:t>
      </w:r>
    </w:p>
    <w:p w:rsidR="00B53B04" w:rsidRDefault="00800521">
      <w:pPr>
        <w:numPr>
          <w:ilvl w:val="0"/>
          <w:numId w:val="7"/>
        </w:numPr>
        <w:jc w:val="both"/>
        <w:rPr>
          <w:sz w:val="32"/>
          <w:szCs w:val="32"/>
        </w:rPr>
      </w:pPr>
      <w:r>
        <w:rPr>
          <w:sz w:val="32"/>
          <w:szCs w:val="32"/>
        </w:rPr>
        <w:t>Новые подходы к менеджменту: синергетический подход.</w:t>
      </w:r>
    </w:p>
    <w:p w:rsidR="00B53B04" w:rsidRDefault="00800521">
      <w:pPr>
        <w:numPr>
          <w:ilvl w:val="0"/>
          <w:numId w:val="7"/>
        </w:numPr>
        <w:jc w:val="both"/>
        <w:rPr>
          <w:sz w:val="32"/>
          <w:szCs w:val="32"/>
        </w:rPr>
      </w:pPr>
      <w:r>
        <w:rPr>
          <w:sz w:val="32"/>
          <w:szCs w:val="32"/>
        </w:rPr>
        <w:t>Новые подходы к менеджменту: логистический подход.</w:t>
      </w:r>
    </w:p>
    <w:p w:rsidR="00B53B04" w:rsidRDefault="00800521">
      <w:pPr>
        <w:numPr>
          <w:ilvl w:val="0"/>
          <w:numId w:val="7"/>
        </w:numPr>
        <w:jc w:val="both"/>
        <w:rPr>
          <w:sz w:val="32"/>
          <w:szCs w:val="32"/>
        </w:rPr>
      </w:pPr>
      <w:r>
        <w:rPr>
          <w:sz w:val="32"/>
          <w:szCs w:val="32"/>
        </w:rPr>
        <w:t xml:space="preserve"> Новые подходы к менеджменту: адаптивное управление.</w:t>
      </w:r>
    </w:p>
    <w:p w:rsidR="00B53B04" w:rsidRDefault="00800521">
      <w:pPr>
        <w:numPr>
          <w:ilvl w:val="0"/>
          <w:numId w:val="7"/>
        </w:numPr>
        <w:jc w:val="both"/>
        <w:rPr>
          <w:sz w:val="32"/>
          <w:szCs w:val="32"/>
        </w:rPr>
      </w:pPr>
      <w:r>
        <w:rPr>
          <w:sz w:val="32"/>
          <w:szCs w:val="32"/>
        </w:rPr>
        <w:t>Новые подходы к менеджменту: антикризисное управление.</w:t>
      </w:r>
    </w:p>
    <w:p w:rsidR="00B53B04" w:rsidRDefault="00B53B04"/>
    <w:p w:rsidR="00B53B04" w:rsidRDefault="00B53B04"/>
    <w:p w:rsidR="00B53B04" w:rsidRDefault="00B53B04"/>
    <w:p w:rsidR="00B53B04" w:rsidRDefault="00B53B04"/>
    <w:p w:rsidR="00B53B04" w:rsidRDefault="00B53B04"/>
    <w:p w:rsidR="00B53B04" w:rsidRDefault="00B53B04"/>
    <w:p w:rsidR="00B53B04" w:rsidRDefault="00B53B04"/>
    <w:p w:rsidR="00B53B04" w:rsidRDefault="00B53B04"/>
    <w:p w:rsidR="00B53B04" w:rsidRDefault="00B53B04"/>
    <w:p w:rsidR="00B53B04" w:rsidRDefault="00B53B04"/>
    <w:p w:rsidR="00B53B04" w:rsidRDefault="00B53B04"/>
    <w:p w:rsidR="00B53B04" w:rsidRDefault="00B53B04"/>
    <w:p w:rsidR="00B53B04" w:rsidRDefault="00B53B04"/>
    <w:p w:rsidR="00B53B04" w:rsidRDefault="00B53B04"/>
    <w:p w:rsidR="00B53B04" w:rsidRDefault="00B53B04"/>
    <w:p w:rsidR="00B53B04" w:rsidRDefault="00B53B04"/>
    <w:p w:rsidR="00B53B04" w:rsidRDefault="00B53B04"/>
    <w:p w:rsidR="00B53B04" w:rsidRDefault="00800521">
      <w:pPr>
        <w:pStyle w:val="5"/>
        <w:tabs>
          <w:tab w:val="num" w:pos="0"/>
        </w:tabs>
        <w:spacing w:line="240" w:lineRule="auto"/>
        <w:ind w:right="70"/>
        <w:rPr>
          <w:sz w:val="32"/>
        </w:rPr>
      </w:pPr>
      <w:r>
        <w:rPr>
          <w:sz w:val="32"/>
        </w:rPr>
        <w:t>5.Требования к оформлению заданий</w:t>
      </w:r>
    </w:p>
    <w:p w:rsidR="00B53B04" w:rsidRDefault="00B53B04">
      <w:pPr>
        <w:pStyle w:val="ab"/>
        <w:ind w:firstLine="567"/>
        <w:jc w:val="both"/>
        <w:rPr>
          <w:rFonts w:ascii="Times New Roman" w:hAnsi="Times New Roman"/>
          <w:sz w:val="28"/>
        </w:rPr>
      </w:pPr>
    </w:p>
    <w:p w:rsidR="00B53B04" w:rsidRDefault="00800521">
      <w:pPr>
        <w:pStyle w:val="ab"/>
        <w:ind w:firstLine="720"/>
        <w:jc w:val="both"/>
        <w:rPr>
          <w:rFonts w:ascii="Times New Roman" w:hAnsi="Times New Roman"/>
          <w:sz w:val="32"/>
          <w:szCs w:val="32"/>
        </w:rPr>
      </w:pPr>
      <w:r>
        <w:rPr>
          <w:rFonts w:ascii="Times New Roman" w:hAnsi="Times New Roman"/>
          <w:sz w:val="32"/>
          <w:szCs w:val="32"/>
        </w:rPr>
        <w:t>Задания по самостоятельной работе должны быть оформлены в соответствии с требованиями ГОСТ 7.32-91 (ИСО 5966-82). Страницы текста должны соответствовать формату А4 (210 × 297 мм).</w:t>
      </w:r>
    </w:p>
    <w:p w:rsidR="00B53B04" w:rsidRDefault="00800521">
      <w:pPr>
        <w:pStyle w:val="ab"/>
        <w:ind w:firstLine="720"/>
        <w:jc w:val="both"/>
        <w:rPr>
          <w:rFonts w:ascii="Times New Roman" w:hAnsi="Times New Roman"/>
          <w:sz w:val="32"/>
          <w:szCs w:val="32"/>
        </w:rPr>
      </w:pPr>
      <w:r>
        <w:rPr>
          <w:rFonts w:ascii="Times New Roman" w:hAnsi="Times New Roman"/>
          <w:sz w:val="32"/>
          <w:szCs w:val="32"/>
        </w:rPr>
        <w:t xml:space="preserve">Текст заданий должен быть выполнен на одной стороне листа с применением компьютерных устройств. </w:t>
      </w:r>
    </w:p>
    <w:p w:rsidR="00B53B04" w:rsidRDefault="00800521">
      <w:pPr>
        <w:pStyle w:val="ab"/>
        <w:ind w:firstLine="720"/>
        <w:jc w:val="both"/>
        <w:rPr>
          <w:rFonts w:ascii="Times New Roman" w:hAnsi="Times New Roman"/>
          <w:sz w:val="32"/>
          <w:szCs w:val="32"/>
        </w:rPr>
      </w:pPr>
      <w:r>
        <w:rPr>
          <w:rFonts w:ascii="Times New Roman" w:hAnsi="Times New Roman"/>
          <w:sz w:val="32"/>
          <w:szCs w:val="32"/>
        </w:rPr>
        <w:t xml:space="preserve">При использовании персонального компьютера рекомендуется использовать среду </w:t>
      </w:r>
      <w:r>
        <w:rPr>
          <w:rFonts w:ascii="Times New Roman" w:hAnsi="Times New Roman"/>
          <w:i/>
          <w:sz w:val="32"/>
          <w:szCs w:val="32"/>
          <w:lang w:val="en-US"/>
        </w:rPr>
        <w:t>Windows</w:t>
      </w:r>
      <w:r>
        <w:rPr>
          <w:rFonts w:ascii="Times New Roman" w:hAnsi="Times New Roman"/>
          <w:sz w:val="32"/>
          <w:szCs w:val="32"/>
        </w:rPr>
        <w:t>,</w:t>
      </w:r>
      <w:r>
        <w:rPr>
          <w:rFonts w:ascii="Times New Roman" w:hAnsi="Times New Roman"/>
          <w:i/>
          <w:sz w:val="32"/>
          <w:szCs w:val="32"/>
        </w:rPr>
        <w:t xml:space="preserve"> </w:t>
      </w:r>
      <w:r>
        <w:rPr>
          <w:rFonts w:ascii="Times New Roman" w:hAnsi="Times New Roman"/>
          <w:sz w:val="32"/>
          <w:szCs w:val="32"/>
        </w:rPr>
        <w:t>редактор</w:t>
      </w:r>
      <w:r>
        <w:rPr>
          <w:rFonts w:ascii="Times New Roman" w:hAnsi="Times New Roman"/>
          <w:i/>
          <w:sz w:val="32"/>
          <w:szCs w:val="32"/>
        </w:rPr>
        <w:t xml:space="preserve"> </w:t>
      </w:r>
      <w:r>
        <w:rPr>
          <w:rFonts w:ascii="Times New Roman" w:hAnsi="Times New Roman"/>
          <w:i/>
          <w:sz w:val="32"/>
          <w:szCs w:val="32"/>
          <w:lang w:val="en-US"/>
        </w:rPr>
        <w:t>Word</w:t>
      </w:r>
      <w:r>
        <w:rPr>
          <w:rFonts w:ascii="Times New Roman" w:hAnsi="Times New Roman"/>
          <w:sz w:val="32"/>
          <w:szCs w:val="32"/>
        </w:rPr>
        <w:t xml:space="preserve">. Параметры документа следующие: интервал – 1,5, кегль (размер) – 14, шрифт – </w:t>
      </w:r>
      <w:r>
        <w:rPr>
          <w:rFonts w:ascii="Times New Roman" w:hAnsi="Times New Roman"/>
          <w:i/>
          <w:sz w:val="32"/>
          <w:szCs w:val="32"/>
          <w:lang w:val="en-US"/>
        </w:rPr>
        <w:t>Times</w:t>
      </w:r>
      <w:r>
        <w:rPr>
          <w:rFonts w:ascii="Times New Roman" w:hAnsi="Times New Roman"/>
          <w:i/>
          <w:sz w:val="32"/>
          <w:szCs w:val="32"/>
        </w:rPr>
        <w:t xml:space="preserve"> </w:t>
      </w:r>
      <w:r>
        <w:rPr>
          <w:rFonts w:ascii="Times New Roman" w:hAnsi="Times New Roman"/>
          <w:i/>
          <w:sz w:val="32"/>
          <w:szCs w:val="32"/>
          <w:lang w:val="en-US"/>
        </w:rPr>
        <w:t>New</w:t>
      </w:r>
      <w:r>
        <w:rPr>
          <w:rFonts w:ascii="Times New Roman" w:hAnsi="Times New Roman"/>
          <w:i/>
          <w:sz w:val="32"/>
          <w:szCs w:val="32"/>
        </w:rPr>
        <w:t xml:space="preserve"> </w:t>
      </w:r>
      <w:r>
        <w:rPr>
          <w:rFonts w:ascii="Times New Roman" w:hAnsi="Times New Roman"/>
          <w:i/>
          <w:sz w:val="32"/>
          <w:szCs w:val="32"/>
          <w:lang w:val="en-US"/>
        </w:rPr>
        <w:t>Roman</w:t>
      </w:r>
      <w:r>
        <w:rPr>
          <w:rFonts w:ascii="Times New Roman" w:hAnsi="Times New Roman"/>
          <w:sz w:val="32"/>
          <w:szCs w:val="32"/>
        </w:rPr>
        <w:t>. Функция переноса слов обязательна. Текст следует печатать, соблюдая следующие размеры полей: левое - 30 мм, правое - 10 мм, верхнее - 20 мм, нижнее – 20 мм.</w:t>
      </w:r>
    </w:p>
    <w:p w:rsidR="00B53B04" w:rsidRDefault="00800521">
      <w:pPr>
        <w:pStyle w:val="ab"/>
        <w:ind w:firstLine="720"/>
        <w:jc w:val="both"/>
        <w:rPr>
          <w:rFonts w:ascii="Times New Roman" w:hAnsi="Times New Roman"/>
          <w:sz w:val="32"/>
          <w:szCs w:val="32"/>
        </w:rPr>
      </w:pPr>
      <w:r>
        <w:rPr>
          <w:rFonts w:ascii="Times New Roman" w:hAnsi="Times New Roman"/>
          <w:sz w:val="32"/>
          <w:szCs w:val="32"/>
        </w:rPr>
        <w:t>Нумерация страниц начинается со страницы, содержащей оглавление работы, и производится арабскими цифрами в правом верхнем углу листа. Титульный лист включается в общую нумерацию, но не нумеруется. В приложениях страницы не нумеруются. Иллюстрации, схемы, графики, таблицы, расположенные на отдельных страницах, включаются в общую нумерацию страниц.</w:t>
      </w:r>
    </w:p>
    <w:p w:rsidR="00B53B04" w:rsidRDefault="00800521">
      <w:pPr>
        <w:shd w:val="clear" w:color="auto" w:fill="FFFFFF"/>
        <w:ind w:firstLine="720"/>
        <w:jc w:val="both"/>
        <w:rPr>
          <w:sz w:val="32"/>
          <w:szCs w:val="32"/>
        </w:rPr>
      </w:pPr>
      <w:r>
        <w:rPr>
          <w:sz w:val="32"/>
          <w:szCs w:val="32"/>
        </w:rPr>
        <w:t>Текст основной части работы может подразделяться на разделы и подразделы. Каждый раздел следует начинать с новой станицы. Разделы и подразделы должны иметь наименование - заголовки, в которых кратко отражается основное содержание текста. Заголовки разделов пишутся симметрично тексту прописными (заглавными) буквами и выделяются жирным шрифтом. Заголовки подразделов пишутся с абзаца строчными буквами, кроме первой – прописной и также выделяются жирным шрифтом.</w:t>
      </w:r>
      <w:r>
        <w:t xml:space="preserve"> </w:t>
      </w:r>
      <w:r>
        <w:rPr>
          <w:sz w:val="32"/>
          <w:szCs w:val="32"/>
        </w:rPr>
        <w:t xml:space="preserve">Сокращенное написание слов в заголовках не допускается. </w:t>
      </w:r>
      <w:r>
        <w:rPr>
          <w:spacing w:val="3"/>
          <w:sz w:val="32"/>
          <w:szCs w:val="32"/>
        </w:rPr>
        <w:t xml:space="preserve">Переносы слов в заголовках не допускаются. Точку в конце заголовка </w:t>
      </w:r>
      <w:r>
        <w:rPr>
          <w:sz w:val="32"/>
          <w:szCs w:val="32"/>
        </w:rPr>
        <w:t xml:space="preserve">не ставят. Если заголовок состоит из двух и более предложений, их разделяют точкой. Подчеркивание заголовков не допускается. </w:t>
      </w:r>
      <w:r>
        <w:rPr>
          <w:color w:val="000000"/>
          <w:spacing w:val="3"/>
          <w:sz w:val="32"/>
          <w:szCs w:val="32"/>
        </w:rPr>
        <w:t xml:space="preserve">Расстояние между заголовками раздела (подраздела) и последующим </w:t>
      </w:r>
      <w:r>
        <w:rPr>
          <w:color w:val="000000"/>
          <w:spacing w:val="-1"/>
          <w:sz w:val="32"/>
          <w:szCs w:val="32"/>
        </w:rPr>
        <w:t>текстом должно быть равно одинарному межстрочному интервалу (10 мм), а расстоя</w:t>
      </w:r>
      <w:r>
        <w:rPr>
          <w:color w:val="000000"/>
          <w:spacing w:val="6"/>
          <w:sz w:val="32"/>
          <w:szCs w:val="32"/>
        </w:rPr>
        <w:t xml:space="preserve">ние между заголовком подраздела и последней строкой предыдущего </w:t>
      </w:r>
      <w:r>
        <w:rPr>
          <w:color w:val="000000"/>
          <w:spacing w:val="-3"/>
          <w:sz w:val="32"/>
          <w:szCs w:val="32"/>
        </w:rPr>
        <w:t>текста – 2-м одинарным межстрочным интервалам (15 мм).</w:t>
      </w:r>
    </w:p>
    <w:p w:rsidR="00B53B04" w:rsidRDefault="00800521">
      <w:pPr>
        <w:pStyle w:val="ab"/>
        <w:ind w:firstLine="720"/>
        <w:jc w:val="both"/>
        <w:rPr>
          <w:rFonts w:ascii="Times New Roman" w:hAnsi="Times New Roman"/>
          <w:sz w:val="32"/>
          <w:szCs w:val="32"/>
        </w:rPr>
      </w:pPr>
      <w:r>
        <w:rPr>
          <w:rFonts w:ascii="Times New Roman" w:hAnsi="Times New Roman"/>
          <w:sz w:val="32"/>
          <w:szCs w:val="32"/>
        </w:rPr>
        <w:t>Документы, бланки, фотоснимки размером меньше формата А4 должны быть наклеены на стандартные листы или сканированы.</w:t>
      </w:r>
    </w:p>
    <w:p w:rsidR="00B53B04" w:rsidRDefault="00800521">
      <w:pPr>
        <w:pStyle w:val="ab"/>
        <w:ind w:firstLine="720"/>
        <w:jc w:val="both"/>
        <w:rPr>
          <w:sz w:val="32"/>
          <w:szCs w:val="32"/>
        </w:rPr>
      </w:pPr>
      <w:r>
        <w:rPr>
          <w:rFonts w:ascii="Times New Roman" w:hAnsi="Times New Roman"/>
          <w:sz w:val="32"/>
          <w:szCs w:val="32"/>
        </w:rPr>
        <w:t xml:space="preserve">Построение диаграмм осуществляется с помощью специального редактора </w:t>
      </w:r>
      <w:r>
        <w:rPr>
          <w:rFonts w:ascii="Times New Roman" w:hAnsi="Times New Roman"/>
          <w:i/>
          <w:sz w:val="32"/>
          <w:szCs w:val="32"/>
          <w:lang w:val="en-US"/>
        </w:rPr>
        <w:t>Word</w:t>
      </w:r>
      <w:r>
        <w:rPr>
          <w:rFonts w:ascii="Times New Roman" w:hAnsi="Times New Roman"/>
          <w:sz w:val="32"/>
          <w:szCs w:val="32"/>
        </w:rPr>
        <w:t>.</w:t>
      </w:r>
    </w:p>
    <w:p w:rsidR="00B53B04" w:rsidRDefault="00800521">
      <w:pPr>
        <w:pStyle w:val="ab"/>
        <w:ind w:firstLine="720"/>
        <w:jc w:val="both"/>
        <w:rPr>
          <w:rFonts w:ascii="Times New Roman" w:hAnsi="Times New Roman"/>
          <w:sz w:val="32"/>
          <w:szCs w:val="32"/>
        </w:rPr>
      </w:pPr>
      <w:r>
        <w:rPr>
          <w:rFonts w:ascii="Times New Roman" w:hAnsi="Times New Roman"/>
          <w:sz w:val="32"/>
          <w:szCs w:val="32"/>
        </w:rPr>
        <w:t>В тексте не должно быть рисунков и таблиц без ссылок на них. Рисунки и таблицы располагаются в тексте сразу после ссылок на них. Рисунки должны иметь поясняющую надпись – название рисунка, которая помещается под ним. Рисунки обозначаются словом «Рис». Точка в конце названия не ставится. Рисунки следует нумеровать последовательно арабскими цифрами в сквозном порядке в пределах всей работы.</w:t>
      </w:r>
    </w:p>
    <w:p w:rsidR="00B53B04" w:rsidRDefault="00800521">
      <w:pPr>
        <w:shd w:val="clear" w:color="auto" w:fill="FFFFFF"/>
        <w:ind w:firstLine="720"/>
        <w:jc w:val="both"/>
        <w:rPr>
          <w:color w:val="000000"/>
          <w:sz w:val="32"/>
          <w:szCs w:val="32"/>
        </w:rPr>
      </w:pPr>
      <w:r>
        <w:rPr>
          <w:color w:val="000000"/>
          <w:spacing w:val="-1"/>
          <w:sz w:val="32"/>
          <w:szCs w:val="32"/>
        </w:rPr>
        <w:t>Цифровой материал целесообразно оформлять в виде таблицы. К</w:t>
      </w:r>
      <w:r>
        <w:rPr>
          <w:color w:val="000000"/>
          <w:sz w:val="32"/>
          <w:szCs w:val="32"/>
        </w:rPr>
        <w:t xml:space="preserve">аждая таблица должна иметь заголовок, который должен быть кратким и отражать содержимое таблицы. </w:t>
      </w:r>
    </w:p>
    <w:p w:rsidR="00B53B04" w:rsidRDefault="00800521">
      <w:pPr>
        <w:shd w:val="clear" w:color="auto" w:fill="FFFFFF"/>
        <w:ind w:firstLine="720"/>
        <w:jc w:val="both"/>
        <w:rPr>
          <w:sz w:val="32"/>
          <w:szCs w:val="32"/>
        </w:rPr>
      </w:pPr>
      <w:r>
        <w:rPr>
          <w:color w:val="000000"/>
          <w:sz w:val="32"/>
          <w:szCs w:val="32"/>
        </w:rPr>
        <w:t>Над названием справа пишется слово «Таблица» с порядковым номером</w:t>
      </w:r>
      <w:r>
        <w:rPr>
          <w:sz w:val="32"/>
          <w:szCs w:val="32"/>
        </w:rPr>
        <w:t xml:space="preserve"> арабскими цифрами в сквозном порядке в пределах всей курсовой работы</w:t>
      </w:r>
      <w:r>
        <w:rPr>
          <w:color w:val="000000"/>
          <w:sz w:val="32"/>
          <w:szCs w:val="32"/>
        </w:rPr>
        <w:t xml:space="preserve">. Тематический заголовок пишут строчными буквами, кроме первой прописной. В конце заголовка точку не ставят. </w:t>
      </w:r>
      <w:r>
        <w:rPr>
          <w:color w:val="000000"/>
          <w:spacing w:val="-1"/>
          <w:sz w:val="32"/>
          <w:szCs w:val="32"/>
        </w:rPr>
        <w:t xml:space="preserve">Таблицу следует размещать так, чтобы ее можно было читать без поворота работы или же с поворотом по часовой стрелке. </w:t>
      </w:r>
      <w:r>
        <w:rPr>
          <w:color w:val="000000"/>
          <w:sz w:val="32"/>
          <w:szCs w:val="32"/>
        </w:rPr>
        <w:t>Таблицу с большим количеством строк допускается переносить на дру</w:t>
      </w:r>
      <w:r>
        <w:rPr>
          <w:color w:val="000000"/>
          <w:spacing w:val="-1"/>
          <w:sz w:val="32"/>
          <w:szCs w:val="32"/>
        </w:rPr>
        <w:t>гую страницу. При переносе таблицы, на следующей странице повто</w:t>
      </w:r>
      <w:r>
        <w:rPr>
          <w:color w:val="000000"/>
          <w:spacing w:val="3"/>
          <w:sz w:val="32"/>
          <w:szCs w:val="32"/>
        </w:rPr>
        <w:t>ряют ее шапку и над ней помещают надпись «Продолжение табл.» с указанием номера</w:t>
      </w:r>
      <w:r>
        <w:rPr>
          <w:color w:val="000000"/>
          <w:spacing w:val="1"/>
          <w:sz w:val="32"/>
          <w:szCs w:val="32"/>
        </w:rPr>
        <w:t>. Если шапка таблицы громоздкая, то вместо нее с пере</w:t>
      </w:r>
      <w:r>
        <w:rPr>
          <w:color w:val="000000"/>
          <w:spacing w:val="2"/>
          <w:sz w:val="32"/>
          <w:szCs w:val="32"/>
        </w:rPr>
        <w:t xml:space="preserve">несенной части в отдельной строке помещают номер граф. </w:t>
      </w:r>
    </w:p>
    <w:p w:rsidR="00B53B04" w:rsidRDefault="00800521">
      <w:pPr>
        <w:pStyle w:val="ab"/>
        <w:ind w:firstLine="720"/>
        <w:jc w:val="both"/>
        <w:rPr>
          <w:rFonts w:ascii="Times New Roman" w:hAnsi="Times New Roman"/>
          <w:sz w:val="32"/>
          <w:szCs w:val="32"/>
        </w:rPr>
      </w:pPr>
      <w:r>
        <w:rPr>
          <w:rFonts w:ascii="Times New Roman" w:hAnsi="Times New Roman"/>
          <w:sz w:val="32"/>
          <w:szCs w:val="32"/>
        </w:rPr>
        <w:t>Приложение оформляется как продолжение основной части задания, располагается в порядке появления ссылок в тексте. Каждое приложение должно начинаться с новой страницы и иметь содержательный заголовок, напечатанный жирным шрифтом. В правом верхнем углу под заголовком прописными буквами печатается слово «Приложение». Нумерация разделов, пунктов, таблиц в каждом приложении своя.</w:t>
      </w:r>
    </w:p>
    <w:p w:rsidR="00B53B04" w:rsidRDefault="00B53B04">
      <w:pPr>
        <w:pStyle w:val="ab"/>
        <w:ind w:firstLine="567"/>
        <w:jc w:val="both"/>
        <w:rPr>
          <w:rFonts w:ascii="Times New Roman" w:hAnsi="Times New Roman"/>
          <w:sz w:val="28"/>
        </w:rPr>
      </w:pPr>
    </w:p>
    <w:p w:rsidR="00B53B04" w:rsidRDefault="00800521">
      <w:pPr>
        <w:pStyle w:val="5"/>
        <w:tabs>
          <w:tab w:val="num" w:pos="0"/>
        </w:tabs>
        <w:spacing w:line="240" w:lineRule="auto"/>
        <w:ind w:right="70"/>
        <w:rPr>
          <w:sz w:val="32"/>
        </w:rPr>
      </w:pPr>
      <w:r>
        <w:rPr>
          <w:sz w:val="32"/>
        </w:rPr>
        <w:t>6. Список литературы</w:t>
      </w:r>
    </w:p>
    <w:p w:rsidR="00B53B04" w:rsidRDefault="00B53B04"/>
    <w:p w:rsidR="00B53B04" w:rsidRDefault="00800521">
      <w:pPr>
        <w:pStyle w:val="ac"/>
        <w:tabs>
          <w:tab w:val="clear" w:pos="4153"/>
          <w:tab w:val="clear" w:pos="8306"/>
        </w:tabs>
        <w:ind w:firstLine="540"/>
        <w:rPr>
          <w:i/>
          <w:sz w:val="32"/>
          <w:szCs w:val="32"/>
        </w:rPr>
      </w:pPr>
      <w:r>
        <w:rPr>
          <w:i/>
          <w:sz w:val="32"/>
          <w:szCs w:val="32"/>
        </w:rPr>
        <w:t>Основная литература</w:t>
      </w:r>
    </w:p>
    <w:p w:rsidR="00B53B04" w:rsidRDefault="00800521">
      <w:pPr>
        <w:pStyle w:val="ab"/>
        <w:numPr>
          <w:ilvl w:val="1"/>
          <w:numId w:val="6"/>
        </w:numPr>
        <w:ind w:left="567" w:hanging="567"/>
        <w:jc w:val="both"/>
        <w:rPr>
          <w:rFonts w:ascii="Times New Roman" w:eastAsia="MS Mincho" w:hAnsi="Times New Roman"/>
          <w:sz w:val="32"/>
          <w:szCs w:val="32"/>
        </w:rPr>
      </w:pPr>
      <w:r>
        <w:rPr>
          <w:rFonts w:ascii="Times New Roman" w:eastAsia="MS Mincho" w:hAnsi="Times New Roman"/>
          <w:sz w:val="32"/>
          <w:szCs w:val="32"/>
        </w:rPr>
        <w:t>Васильченко Н.Г. Современные системы управления предприятием: Учебно-практическое пособие. – М.: ЗАО «Бизнес-школа «Интел-Синтез», ООО «Журнал «Управление персоналом», 2003.</w:t>
      </w:r>
    </w:p>
    <w:p w:rsidR="00B53B04" w:rsidRDefault="00800521">
      <w:pPr>
        <w:pStyle w:val="ab"/>
        <w:numPr>
          <w:ilvl w:val="1"/>
          <w:numId w:val="6"/>
        </w:numPr>
        <w:ind w:left="567" w:hanging="567"/>
        <w:jc w:val="both"/>
        <w:rPr>
          <w:rFonts w:ascii="Times New Roman" w:eastAsia="MS Mincho" w:hAnsi="Times New Roman"/>
          <w:sz w:val="32"/>
          <w:szCs w:val="32"/>
        </w:rPr>
      </w:pPr>
      <w:r>
        <w:rPr>
          <w:rFonts w:ascii="Times New Roman" w:eastAsia="MS Mincho" w:hAnsi="Times New Roman"/>
          <w:sz w:val="32"/>
          <w:szCs w:val="32"/>
        </w:rPr>
        <w:t>Вачугов Д.Д., Веснин В.Р., Кислякова Н.А. Практикум по менеджменту: деловые игры: Учеб. пособие / Под ред. Д.Д. Вачугова. – М.: Высш. шк., 2001.</w:t>
      </w:r>
    </w:p>
    <w:p w:rsidR="00B53B04" w:rsidRDefault="00800521">
      <w:pPr>
        <w:pStyle w:val="ab"/>
        <w:numPr>
          <w:ilvl w:val="1"/>
          <w:numId w:val="6"/>
        </w:numPr>
        <w:ind w:left="567" w:hanging="567"/>
        <w:jc w:val="both"/>
        <w:rPr>
          <w:rFonts w:ascii="Times New Roman" w:eastAsia="MS Mincho" w:hAnsi="Times New Roman"/>
          <w:sz w:val="32"/>
          <w:szCs w:val="32"/>
        </w:rPr>
      </w:pPr>
      <w:r>
        <w:rPr>
          <w:rFonts w:ascii="Times New Roman" w:eastAsia="MS Mincho" w:hAnsi="Times New Roman"/>
          <w:sz w:val="32"/>
          <w:szCs w:val="32"/>
        </w:rPr>
        <w:t>Вершигора Е.Е. Менеджмент: Учеб. пособие – М.: Инфра-М, 2000.</w:t>
      </w:r>
    </w:p>
    <w:p w:rsidR="00B53B04" w:rsidRDefault="00800521">
      <w:pPr>
        <w:pStyle w:val="ab"/>
        <w:numPr>
          <w:ilvl w:val="1"/>
          <w:numId w:val="6"/>
        </w:numPr>
        <w:ind w:left="567" w:hanging="567"/>
        <w:jc w:val="both"/>
        <w:rPr>
          <w:rFonts w:ascii="Times New Roman" w:eastAsia="MS Mincho" w:hAnsi="Times New Roman"/>
          <w:sz w:val="32"/>
          <w:szCs w:val="32"/>
        </w:rPr>
      </w:pPr>
      <w:r>
        <w:rPr>
          <w:rFonts w:ascii="Times New Roman" w:eastAsia="MS Mincho" w:hAnsi="Times New Roman"/>
          <w:sz w:val="32"/>
          <w:szCs w:val="32"/>
        </w:rPr>
        <w:t>Казанцев А.К., Подлесных В.И., Серова Л.С. Практический менеджмент: В деловых играх, хозяйственных ситуациях, задачах и тестах: Учебное пособие. – М.: ИНФРА-М, 2001.</w:t>
      </w:r>
    </w:p>
    <w:p w:rsidR="00B53B04" w:rsidRDefault="00800521">
      <w:pPr>
        <w:pStyle w:val="ab"/>
        <w:numPr>
          <w:ilvl w:val="1"/>
          <w:numId w:val="6"/>
        </w:numPr>
        <w:ind w:left="567" w:hanging="567"/>
        <w:jc w:val="both"/>
        <w:rPr>
          <w:rFonts w:ascii="Times New Roman" w:eastAsia="MS Mincho" w:hAnsi="Times New Roman"/>
          <w:sz w:val="32"/>
          <w:szCs w:val="32"/>
        </w:rPr>
      </w:pPr>
      <w:r>
        <w:rPr>
          <w:rFonts w:ascii="Times New Roman" w:eastAsia="MS Mincho" w:hAnsi="Times New Roman"/>
          <w:sz w:val="32"/>
          <w:szCs w:val="32"/>
        </w:rPr>
        <w:t>Липунцов Ю.П. Управление процессами. Методы управления предприятием с использованием информационных технологий. – М.: ДМК Пресс; М.: Компания АйТи, 2003.</w:t>
      </w:r>
    </w:p>
    <w:p w:rsidR="00B53B04" w:rsidRDefault="00800521">
      <w:pPr>
        <w:pStyle w:val="ab"/>
        <w:numPr>
          <w:ilvl w:val="1"/>
          <w:numId w:val="6"/>
        </w:numPr>
        <w:ind w:left="567" w:hanging="567"/>
        <w:jc w:val="both"/>
        <w:rPr>
          <w:rFonts w:ascii="Times New Roman" w:eastAsia="MS Mincho" w:hAnsi="Times New Roman"/>
          <w:sz w:val="32"/>
          <w:szCs w:val="32"/>
        </w:rPr>
      </w:pPr>
      <w:r>
        <w:rPr>
          <w:rFonts w:ascii="Times New Roman" w:eastAsia="MS Mincho" w:hAnsi="Times New Roman"/>
          <w:sz w:val="32"/>
          <w:szCs w:val="32"/>
        </w:rPr>
        <w:t>Мескон М., Альберт М., Хедуори Ф. Основы менеджмента. – М.: Дело, 2002.</w:t>
      </w:r>
    </w:p>
    <w:p w:rsidR="00B53B04" w:rsidRDefault="00800521">
      <w:pPr>
        <w:pStyle w:val="ab"/>
        <w:numPr>
          <w:ilvl w:val="1"/>
          <w:numId w:val="6"/>
        </w:numPr>
        <w:ind w:left="567" w:hanging="567"/>
        <w:jc w:val="both"/>
        <w:rPr>
          <w:rFonts w:ascii="Times New Roman" w:eastAsia="MS Mincho" w:hAnsi="Times New Roman"/>
          <w:sz w:val="32"/>
          <w:szCs w:val="32"/>
        </w:rPr>
      </w:pPr>
      <w:r>
        <w:rPr>
          <w:rFonts w:ascii="Times New Roman" w:eastAsia="MS Mincho" w:hAnsi="Times New Roman"/>
          <w:sz w:val="32"/>
          <w:szCs w:val="32"/>
        </w:rPr>
        <w:t>Основы менеджмента: Учеб пособие / Под ред. Д.Д. Вачугова. – М.: Высшая школа, 2001.</w:t>
      </w:r>
    </w:p>
    <w:p w:rsidR="00B53B04" w:rsidRDefault="00800521">
      <w:pPr>
        <w:pStyle w:val="ab"/>
        <w:numPr>
          <w:ilvl w:val="1"/>
          <w:numId w:val="6"/>
        </w:numPr>
        <w:ind w:left="567" w:hanging="567"/>
        <w:jc w:val="both"/>
        <w:rPr>
          <w:rFonts w:ascii="Times New Roman" w:eastAsia="MS Mincho" w:hAnsi="Times New Roman"/>
          <w:sz w:val="32"/>
          <w:szCs w:val="32"/>
        </w:rPr>
      </w:pPr>
      <w:r>
        <w:rPr>
          <w:rFonts w:ascii="Times New Roman" w:eastAsia="MS Mincho" w:hAnsi="Times New Roman"/>
          <w:sz w:val="32"/>
          <w:szCs w:val="32"/>
        </w:rPr>
        <w:t>Основы теории управления: Учеб. пособие / Под. ред. В.Н. Парахиной, Л.И. Ушвицкого. – М.: Финансы и статистика, 2003.</w:t>
      </w:r>
    </w:p>
    <w:p w:rsidR="00B53B04" w:rsidRDefault="00800521">
      <w:pPr>
        <w:pStyle w:val="ab"/>
        <w:numPr>
          <w:ilvl w:val="1"/>
          <w:numId w:val="6"/>
        </w:numPr>
        <w:ind w:left="540" w:hanging="540"/>
        <w:jc w:val="both"/>
        <w:rPr>
          <w:rFonts w:ascii="Times New Roman" w:hAnsi="Times New Roman"/>
          <w:sz w:val="32"/>
          <w:szCs w:val="32"/>
        </w:rPr>
      </w:pPr>
      <w:r>
        <w:rPr>
          <w:rFonts w:ascii="Times New Roman" w:eastAsia="MS Mincho" w:hAnsi="Times New Roman"/>
          <w:sz w:val="32"/>
          <w:szCs w:val="32"/>
        </w:rPr>
        <w:t>Парахина В.Н. Управление развитием пассажирского транспорта как социально-экономической подсистемы города. – СПб.: СПбГИЭА.: 1999.</w:t>
      </w:r>
    </w:p>
    <w:p w:rsidR="00B53B04" w:rsidRDefault="00800521">
      <w:pPr>
        <w:pStyle w:val="ab"/>
        <w:numPr>
          <w:ilvl w:val="1"/>
          <w:numId w:val="6"/>
        </w:numPr>
        <w:ind w:left="567" w:hanging="567"/>
        <w:jc w:val="both"/>
        <w:rPr>
          <w:rFonts w:ascii="Times New Roman" w:eastAsia="MS Mincho" w:hAnsi="Times New Roman"/>
          <w:sz w:val="32"/>
          <w:szCs w:val="32"/>
        </w:rPr>
      </w:pPr>
      <w:r>
        <w:rPr>
          <w:rFonts w:ascii="Times New Roman" w:eastAsia="MS Mincho" w:hAnsi="Times New Roman"/>
          <w:sz w:val="32"/>
          <w:szCs w:val="32"/>
        </w:rPr>
        <w:t>Садриев Д.С. Организация и управление на автомобильном транспорте в условиях кризиса / Набережные Челны: Изд-во Камского политехнического института, 1999.</w:t>
      </w:r>
    </w:p>
    <w:p w:rsidR="00B53B04" w:rsidRDefault="00800521">
      <w:pPr>
        <w:pStyle w:val="ab"/>
        <w:numPr>
          <w:ilvl w:val="1"/>
          <w:numId w:val="6"/>
        </w:numPr>
        <w:ind w:left="567" w:hanging="567"/>
        <w:jc w:val="both"/>
        <w:rPr>
          <w:rFonts w:ascii="Times New Roman" w:eastAsia="MS Mincho" w:hAnsi="Times New Roman"/>
          <w:sz w:val="32"/>
          <w:szCs w:val="32"/>
        </w:rPr>
      </w:pPr>
      <w:r>
        <w:rPr>
          <w:rFonts w:ascii="Times New Roman" w:eastAsia="MS Mincho" w:hAnsi="Times New Roman"/>
          <w:sz w:val="32"/>
          <w:szCs w:val="32"/>
        </w:rPr>
        <w:t>Смирнов Э.А. Разработка управленческих решений: Учебник для вузов. – М.: ЮНИТИ-ДАНА, 2001.</w:t>
      </w:r>
    </w:p>
    <w:p w:rsidR="00B53B04" w:rsidRDefault="00800521">
      <w:pPr>
        <w:pStyle w:val="ab"/>
        <w:numPr>
          <w:ilvl w:val="1"/>
          <w:numId w:val="6"/>
        </w:numPr>
        <w:ind w:left="567" w:hanging="567"/>
        <w:jc w:val="both"/>
        <w:rPr>
          <w:rFonts w:ascii="Times New Roman" w:eastAsia="MS Mincho" w:hAnsi="Times New Roman"/>
          <w:sz w:val="32"/>
          <w:szCs w:val="32"/>
        </w:rPr>
      </w:pPr>
      <w:r>
        <w:rPr>
          <w:rFonts w:ascii="Times New Roman" w:eastAsia="MS Mincho" w:hAnsi="Times New Roman"/>
          <w:sz w:val="32"/>
          <w:szCs w:val="32"/>
        </w:rPr>
        <w:t>Федина Т.В., Метелкин П.В. Научно-методические основы формирования организационных структур управления транспортом: Учебное пособие. – М.: ГУУ, 2000.</w:t>
      </w:r>
    </w:p>
    <w:p w:rsidR="00B53B04" w:rsidRDefault="00B53B04">
      <w:pPr>
        <w:pStyle w:val="ac"/>
        <w:tabs>
          <w:tab w:val="clear" w:pos="4153"/>
          <w:tab w:val="clear" w:pos="8306"/>
        </w:tabs>
        <w:ind w:firstLine="540"/>
        <w:rPr>
          <w:b/>
          <w:sz w:val="32"/>
          <w:szCs w:val="32"/>
        </w:rPr>
      </w:pPr>
    </w:p>
    <w:p w:rsidR="00B53B04" w:rsidRDefault="00800521">
      <w:pPr>
        <w:pStyle w:val="ac"/>
        <w:tabs>
          <w:tab w:val="clear" w:pos="4153"/>
          <w:tab w:val="clear" w:pos="8306"/>
        </w:tabs>
        <w:ind w:firstLine="540"/>
        <w:rPr>
          <w:i/>
          <w:sz w:val="32"/>
          <w:szCs w:val="32"/>
        </w:rPr>
      </w:pPr>
      <w:r>
        <w:rPr>
          <w:i/>
          <w:sz w:val="32"/>
          <w:szCs w:val="32"/>
        </w:rPr>
        <w:t>Дополнительная литература</w:t>
      </w:r>
    </w:p>
    <w:p w:rsidR="00B53B04" w:rsidRDefault="00800521">
      <w:pPr>
        <w:pStyle w:val="ab"/>
        <w:numPr>
          <w:ilvl w:val="1"/>
          <w:numId w:val="6"/>
        </w:numPr>
        <w:ind w:left="567" w:hanging="567"/>
        <w:jc w:val="both"/>
        <w:rPr>
          <w:rFonts w:ascii="Times New Roman" w:eastAsia="MS Mincho" w:hAnsi="Times New Roman"/>
          <w:sz w:val="32"/>
          <w:szCs w:val="32"/>
        </w:rPr>
      </w:pPr>
      <w:r>
        <w:rPr>
          <w:rFonts w:ascii="Times New Roman" w:eastAsia="MS Mincho" w:hAnsi="Times New Roman"/>
          <w:sz w:val="32"/>
          <w:szCs w:val="32"/>
        </w:rPr>
        <w:t>Коммерческая деятельность на автомобильном транспорте: Учебное пособие. – Саратов: СГТУ, 1999.</w:t>
      </w:r>
    </w:p>
    <w:p w:rsidR="00B53B04" w:rsidRDefault="00800521">
      <w:pPr>
        <w:pStyle w:val="ab"/>
        <w:numPr>
          <w:ilvl w:val="1"/>
          <w:numId w:val="6"/>
        </w:numPr>
        <w:ind w:left="540" w:hanging="540"/>
        <w:jc w:val="both"/>
        <w:rPr>
          <w:rFonts w:ascii="Times New Roman" w:eastAsia="MS Mincho" w:hAnsi="Times New Roman"/>
          <w:sz w:val="32"/>
          <w:szCs w:val="32"/>
        </w:rPr>
      </w:pPr>
      <w:r>
        <w:rPr>
          <w:rFonts w:ascii="Times New Roman" w:hAnsi="Times New Roman"/>
          <w:sz w:val="32"/>
          <w:szCs w:val="32"/>
        </w:rPr>
        <w:t>Кононова Г. А. Экономика транспортного предприятия: Учеб. пособие. - СПб.: СПбГИЭУ, 2002.</w:t>
      </w:r>
    </w:p>
    <w:p w:rsidR="00B53B04" w:rsidRDefault="00800521">
      <w:pPr>
        <w:pStyle w:val="ab"/>
        <w:numPr>
          <w:ilvl w:val="1"/>
          <w:numId w:val="6"/>
        </w:numPr>
        <w:ind w:left="540" w:hanging="540"/>
        <w:jc w:val="both"/>
        <w:rPr>
          <w:rFonts w:ascii="Times New Roman" w:eastAsia="MS Mincho" w:hAnsi="Times New Roman"/>
          <w:sz w:val="32"/>
          <w:szCs w:val="32"/>
        </w:rPr>
      </w:pPr>
      <w:r>
        <w:rPr>
          <w:rFonts w:ascii="Times New Roman" w:eastAsia="MS Mincho" w:hAnsi="Times New Roman"/>
          <w:sz w:val="32"/>
          <w:szCs w:val="32"/>
        </w:rPr>
        <w:t>Корчагин В.А. Исследование операций на транспорте: Учебное пособие. – Липецк: ЛГТУ, 2000.</w:t>
      </w:r>
    </w:p>
    <w:p w:rsidR="00B53B04" w:rsidRDefault="00800521">
      <w:pPr>
        <w:pStyle w:val="ab"/>
        <w:numPr>
          <w:ilvl w:val="1"/>
          <w:numId w:val="6"/>
        </w:numPr>
        <w:ind w:left="540" w:hanging="540"/>
        <w:jc w:val="both"/>
        <w:rPr>
          <w:rFonts w:ascii="Times New Roman" w:eastAsia="MS Mincho" w:hAnsi="Times New Roman"/>
          <w:sz w:val="32"/>
          <w:szCs w:val="32"/>
        </w:rPr>
      </w:pPr>
      <w:r>
        <w:rPr>
          <w:rFonts w:ascii="Times New Roman" w:eastAsia="MS Mincho" w:hAnsi="Times New Roman"/>
          <w:sz w:val="32"/>
          <w:szCs w:val="32"/>
        </w:rPr>
        <w:t>Котиков Ю.Г. Основы теории транспортных систем: Учебное пособие. – СПБ.: СПбГАСУ, 2000.</w:t>
      </w:r>
    </w:p>
    <w:p w:rsidR="00B53B04" w:rsidRDefault="00800521">
      <w:pPr>
        <w:pStyle w:val="ab"/>
        <w:numPr>
          <w:ilvl w:val="1"/>
          <w:numId w:val="6"/>
        </w:numPr>
        <w:ind w:left="540" w:hanging="540"/>
        <w:jc w:val="both"/>
        <w:rPr>
          <w:rFonts w:ascii="Times New Roman" w:eastAsia="MS Mincho" w:hAnsi="Times New Roman"/>
          <w:sz w:val="32"/>
          <w:szCs w:val="32"/>
        </w:rPr>
      </w:pPr>
      <w:r>
        <w:rPr>
          <w:rFonts w:ascii="Times New Roman" w:eastAsia="MS Mincho" w:hAnsi="Times New Roman"/>
          <w:sz w:val="32"/>
          <w:szCs w:val="32"/>
        </w:rPr>
        <w:t>Курбатова А.В. Управление транспортными потоками в России и за рубежом: Учебное пособие. – М.: ГУУ, 2001.</w:t>
      </w:r>
    </w:p>
    <w:p w:rsidR="00B53B04" w:rsidRDefault="00800521">
      <w:pPr>
        <w:pStyle w:val="ab"/>
        <w:numPr>
          <w:ilvl w:val="1"/>
          <w:numId w:val="6"/>
        </w:numPr>
        <w:ind w:left="567" w:hanging="567"/>
        <w:jc w:val="both"/>
        <w:rPr>
          <w:rFonts w:ascii="Times New Roman" w:eastAsia="MS Mincho" w:hAnsi="Times New Roman"/>
          <w:sz w:val="32"/>
          <w:szCs w:val="32"/>
        </w:rPr>
      </w:pPr>
      <w:r>
        <w:rPr>
          <w:rFonts w:ascii="Times New Roman" w:eastAsia="MS Mincho" w:hAnsi="Times New Roman"/>
          <w:sz w:val="32"/>
          <w:szCs w:val="32"/>
        </w:rPr>
        <w:t>Спирин И.В. Транспортное право. – М.: Транспорт, 2000.</w:t>
      </w:r>
    </w:p>
    <w:p w:rsidR="00B53B04" w:rsidRDefault="00800521">
      <w:pPr>
        <w:pStyle w:val="ab"/>
        <w:numPr>
          <w:ilvl w:val="1"/>
          <w:numId w:val="6"/>
        </w:numPr>
        <w:ind w:left="567" w:hanging="567"/>
        <w:jc w:val="both"/>
        <w:rPr>
          <w:rFonts w:ascii="Times New Roman" w:eastAsia="MS Mincho" w:hAnsi="Times New Roman"/>
          <w:sz w:val="32"/>
          <w:szCs w:val="32"/>
        </w:rPr>
      </w:pPr>
      <w:r>
        <w:rPr>
          <w:rFonts w:ascii="Times New Roman" w:hAnsi="Times New Roman"/>
          <w:sz w:val="32"/>
          <w:szCs w:val="32"/>
        </w:rPr>
        <w:t>Справочник директора предприятия / Под ред. М.Г. Лапусты. – М.: ИНФРА–М, 1999.</w:t>
      </w:r>
    </w:p>
    <w:p w:rsidR="00B53B04" w:rsidRDefault="00800521">
      <w:pPr>
        <w:pStyle w:val="ab"/>
        <w:numPr>
          <w:ilvl w:val="1"/>
          <w:numId w:val="6"/>
        </w:numPr>
        <w:ind w:left="567" w:hanging="567"/>
        <w:jc w:val="both"/>
        <w:rPr>
          <w:rFonts w:ascii="Times New Roman" w:eastAsia="MS Mincho" w:hAnsi="Times New Roman"/>
          <w:sz w:val="32"/>
          <w:szCs w:val="32"/>
        </w:rPr>
      </w:pPr>
      <w:r>
        <w:rPr>
          <w:rFonts w:ascii="Times New Roman" w:hAnsi="Times New Roman"/>
          <w:sz w:val="32"/>
          <w:szCs w:val="32"/>
        </w:rPr>
        <w:t>Экономика автомобильного транспорта:Учеб. пособие для студ. высш. учеб. заведений / А. Г. Будрин, Е. В. Будрина, М. Г. Григорян и др.; Под ред. Г. А. Кононовой. – М.: Издательский центр «Академия», 2005.</w:t>
      </w:r>
    </w:p>
    <w:p w:rsidR="00B53B04" w:rsidRDefault="00B53B04">
      <w:pPr>
        <w:pStyle w:val="a4"/>
        <w:tabs>
          <w:tab w:val="num" w:pos="0"/>
        </w:tabs>
        <w:spacing w:line="240" w:lineRule="auto"/>
        <w:ind w:right="70"/>
        <w:rPr>
          <w:sz w:val="32"/>
          <w:szCs w:val="32"/>
        </w:rPr>
      </w:pPr>
    </w:p>
    <w:p w:rsidR="00B53B04" w:rsidRDefault="00B53B04">
      <w:pPr>
        <w:pStyle w:val="a3"/>
        <w:spacing w:line="240" w:lineRule="auto"/>
        <w:ind w:right="-110" w:firstLine="720"/>
        <w:jc w:val="right"/>
        <w:rPr>
          <w:caps/>
          <w:sz w:val="32"/>
          <w:szCs w:val="32"/>
          <w:lang w:val="ru-RU"/>
        </w:rPr>
      </w:pPr>
    </w:p>
    <w:p w:rsidR="00B53B04" w:rsidRDefault="00B53B04">
      <w:pPr>
        <w:pStyle w:val="a3"/>
        <w:spacing w:line="240" w:lineRule="auto"/>
        <w:ind w:right="-110" w:firstLine="720"/>
        <w:jc w:val="right"/>
        <w:rPr>
          <w:caps/>
          <w:sz w:val="32"/>
          <w:szCs w:val="32"/>
          <w:lang w:val="ru-RU"/>
        </w:rPr>
      </w:pPr>
    </w:p>
    <w:p w:rsidR="00B53B04" w:rsidRDefault="00B53B04">
      <w:pPr>
        <w:pStyle w:val="a3"/>
        <w:spacing w:line="240" w:lineRule="auto"/>
        <w:ind w:right="-110" w:firstLine="720"/>
        <w:jc w:val="right"/>
        <w:rPr>
          <w:caps/>
          <w:sz w:val="32"/>
          <w:szCs w:val="32"/>
          <w:lang w:val="ru-RU"/>
        </w:rPr>
      </w:pPr>
    </w:p>
    <w:p w:rsidR="00B53B04" w:rsidRDefault="00B53B04">
      <w:pPr>
        <w:pStyle w:val="a3"/>
        <w:spacing w:line="240" w:lineRule="auto"/>
        <w:ind w:right="-110" w:firstLine="720"/>
        <w:jc w:val="right"/>
        <w:rPr>
          <w:caps/>
          <w:sz w:val="32"/>
          <w:szCs w:val="32"/>
          <w:lang w:val="ru-RU"/>
        </w:rPr>
      </w:pPr>
    </w:p>
    <w:p w:rsidR="00B53B04" w:rsidRDefault="00B53B04">
      <w:pPr>
        <w:pStyle w:val="a3"/>
        <w:spacing w:line="240" w:lineRule="auto"/>
        <w:ind w:right="-110" w:firstLine="720"/>
        <w:jc w:val="right"/>
        <w:rPr>
          <w:caps/>
          <w:sz w:val="32"/>
          <w:szCs w:val="32"/>
          <w:lang w:val="ru-RU"/>
        </w:rPr>
      </w:pPr>
    </w:p>
    <w:p w:rsidR="00B53B04" w:rsidRDefault="00B53B04">
      <w:pPr>
        <w:pStyle w:val="a3"/>
        <w:spacing w:line="240" w:lineRule="auto"/>
        <w:ind w:right="-110" w:firstLine="720"/>
        <w:jc w:val="right"/>
        <w:rPr>
          <w:caps/>
          <w:sz w:val="32"/>
          <w:szCs w:val="32"/>
          <w:lang w:val="ru-RU"/>
        </w:rPr>
      </w:pPr>
    </w:p>
    <w:p w:rsidR="00B53B04" w:rsidRDefault="00B53B04">
      <w:pPr>
        <w:pStyle w:val="a3"/>
        <w:spacing w:line="240" w:lineRule="auto"/>
        <w:ind w:right="-110" w:firstLine="720"/>
        <w:jc w:val="right"/>
        <w:rPr>
          <w:caps/>
          <w:sz w:val="32"/>
          <w:szCs w:val="32"/>
          <w:lang w:val="ru-RU"/>
        </w:rPr>
      </w:pPr>
    </w:p>
    <w:p w:rsidR="00B53B04" w:rsidRDefault="00B53B04">
      <w:pPr>
        <w:pStyle w:val="a3"/>
        <w:spacing w:line="240" w:lineRule="auto"/>
        <w:ind w:right="-110" w:firstLine="720"/>
        <w:jc w:val="right"/>
        <w:rPr>
          <w:caps/>
          <w:sz w:val="32"/>
          <w:szCs w:val="32"/>
          <w:lang w:val="ru-RU"/>
        </w:rPr>
      </w:pPr>
    </w:p>
    <w:p w:rsidR="00B53B04" w:rsidRDefault="00B53B04">
      <w:pPr>
        <w:pStyle w:val="a3"/>
        <w:spacing w:line="240" w:lineRule="auto"/>
        <w:ind w:right="-110" w:firstLine="720"/>
        <w:jc w:val="right"/>
        <w:rPr>
          <w:caps/>
          <w:sz w:val="32"/>
          <w:szCs w:val="32"/>
          <w:lang w:val="ru-RU"/>
        </w:rPr>
      </w:pPr>
    </w:p>
    <w:p w:rsidR="00B53B04" w:rsidRDefault="00B53B04">
      <w:pPr>
        <w:pStyle w:val="a3"/>
        <w:spacing w:line="240" w:lineRule="auto"/>
        <w:ind w:right="-110" w:firstLine="720"/>
        <w:jc w:val="right"/>
        <w:rPr>
          <w:caps/>
          <w:sz w:val="32"/>
          <w:szCs w:val="32"/>
          <w:lang w:val="ru-RU"/>
        </w:rPr>
      </w:pPr>
    </w:p>
    <w:p w:rsidR="00B53B04" w:rsidRDefault="00B53B04">
      <w:pPr>
        <w:pStyle w:val="a3"/>
        <w:spacing w:line="240" w:lineRule="auto"/>
        <w:ind w:right="-110" w:firstLine="720"/>
        <w:jc w:val="right"/>
        <w:rPr>
          <w:caps/>
          <w:sz w:val="32"/>
          <w:szCs w:val="32"/>
          <w:lang w:val="ru-RU"/>
        </w:rPr>
      </w:pPr>
    </w:p>
    <w:p w:rsidR="00B53B04" w:rsidRDefault="00B53B04">
      <w:pPr>
        <w:pStyle w:val="a3"/>
        <w:spacing w:line="240" w:lineRule="auto"/>
        <w:ind w:right="-110" w:firstLine="720"/>
        <w:jc w:val="right"/>
        <w:rPr>
          <w:caps/>
          <w:sz w:val="32"/>
          <w:szCs w:val="32"/>
          <w:lang w:val="ru-RU"/>
        </w:rPr>
      </w:pPr>
    </w:p>
    <w:p w:rsidR="00B53B04" w:rsidRDefault="00B53B04">
      <w:pPr>
        <w:pStyle w:val="a3"/>
        <w:spacing w:line="240" w:lineRule="auto"/>
        <w:ind w:right="-110" w:firstLine="720"/>
        <w:jc w:val="right"/>
        <w:rPr>
          <w:caps/>
          <w:sz w:val="32"/>
          <w:szCs w:val="32"/>
          <w:lang w:val="ru-RU"/>
        </w:rPr>
      </w:pPr>
    </w:p>
    <w:p w:rsidR="00B53B04" w:rsidRDefault="00B53B04">
      <w:pPr>
        <w:pStyle w:val="a3"/>
        <w:spacing w:line="240" w:lineRule="auto"/>
        <w:ind w:right="-110" w:firstLine="720"/>
        <w:jc w:val="right"/>
        <w:rPr>
          <w:caps/>
          <w:sz w:val="32"/>
          <w:szCs w:val="32"/>
          <w:lang w:val="ru-RU"/>
        </w:rPr>
      </w:pPr>
    </w:p>
    <w:p w:rsidR="00B53B04" w:rsidRDefault="00B53B04">
      <w:pPr>
        <w:pStyle w:val="a3"/>
        <w:spacing w:line="240" w:lineRule="auto"/>
        <w:ind w:right="-110" w:firstLine="720"/>
        <w:jc w:val="right"/>
        <w:rPr>
          <w:caps/>
          <w:sz w:val="32"/>
          <w:szCs w:val="32"/>
          <w:lang w:val="ru-RU"/>
        </w:rPr>
      </w:pPr>
    </w:p>
    <w:p w:rsidR="00B53B04" w:rsidRDefault="00800521">
      <w:pPr>
        <w:pStyle w:val="a3"/>
        <w:spacing w:line="240" w:lineRule="auto"/>
        <w:ind w:right="-110" w:firstLine="720"/>
        <w:jc w:val="right"/>
        <w:rPr>
          <w:caps/>
          <w:sz w:val="32"/>
          <w:szCs w:val="32"/>
          <w:lang w:val="ru-RU"/>
        </w:rPr>
      </w:pPr>
      <w:r>
        <w:rPr>
          <w:caps/>
          <w:sz w:val="32"/>
          <w:szCs w:val="32"/>
          <w:lang w:val="ru-RU"/>
        </w:rPr>
        <w:t>Приложение 1</w:t>
      </w:r>
    </w:p>
    <w:p w:rsidR="00B53B04" w:rsidRDefault="00B53B04">
      <w:pPr>
        <w:pStyle w:val="a3"/>
        <w:spacing w:line="240" w:lineRule="auto"/>
        <w:ind w:right="-110" w:firstLine="720"/>
        <w:jc w:val="left"/>
        <w:rPr>
          <w:sz w:val="32"/>
          <w:lang w:val="ru-RU"/>
        </w:rPr>
      </w:pPr>
    </w:p>
    <w:p w:rsidR="00B53B04" w:rsidRDefault="00800521">
      <w:pPr>
        <w:pStyle w:val="a3"/>
        <w:spacing w:line="240" w:lineRule="auto"/>
        <w:ind w:right="-110" w:firstLine="720"/>
        <w:jc w:val="center"/>
        <w:rPr>
          <w:b/>
          <w:bCs/>
          <w:iCs/>
          <w:sz w:val="32"/>
          <w:szCs w:val="32"/>
          <w:lang w:val="ru-RU"/>
        </w:rPr>
      </w:pPr>
      <w:r>
        <w:rPr>
          <w:b/>
          <w:sz w:val="32"/>
          <w:szCs w:val="32"/>
          <w:lang w:val="ru-RU"/>
        </w:rPr>
        <w:t>Содержание дисциплины «Менеджмент на транспорте» (извлечение из рабочей программы дисциплины)</w:t>
      </w:r>
    </w:p>
    <w:p w:rsidR="00B53B04" w:rsidRDefault="00800521">
      <w:pPr>
        <w:pStyle w:val="4"/>
        <w:tabs>
          <w:tab w:val="num" w:pos="0"/>
        </w:tabs>
        <w:ind w:right="70" w:firstLine="720"/>
        <w:rPr>
          <w:b/>
          <w:bCs/>
          <w:i w:val="0"/>
          <w:iCs w:val="0"/>
        </w:rPr>
      </w:pPr>
      <w:r>
        <w:rPr>
          <w:b/>
          <w:bCs/>
          <w:i w:val="0"/>
          <w:iCs w:val="0"/>
        </w:rPr>
        <w:tab/>
      </w:r>
    </w:p>
    <w:p w:rsidR="00B53B04" w:rsidRDefault="00800521">
      <w:pPr>
        <w:pStyle w:val="5"/>
        <w:tabs>
          <w:tab w:val="num" w:pos="0"/>
        </w:tabs>
        <w:spacing w:line="240" w:lineRule="auto"/>
        <w:ind w:right="70"/>
        <w:rPr>
          <w:b w:val="0"/>
          <w:bCs w:val="0"/>
          <w:i/>
          <w:sz w:val="32"/>
        </w:rPr>
      </w:pPr>
      <w:r>
        <w:rPr>
          <w:b w:val="0"/>
          <w:bCs w:val="0"/>
          <w:i/>
          <w:sz w:val="32"/>
        </w:rPr>
        <w:t>1.Введение в дисциплину</w:t>
      </w:r>
    </w:p>
    <w:p w:rsidR="00B53B04" w:rsidRDefault="00800521">
      <w:pPr>
        <w:pStyle w:val="a3"/>
        <w:tabs>
          <w:tab w:val="num" w:pos="0"/>
        </w:tabs>
        <w:spacing w:line="240" w:lineRule="auto"/>
        <w:ind w:right="70" w:firstLine="720"/>
        <w:rPr>
          <w:sz w:val="32"/>
          <w:szCs w:val="32"/>
        </w:rPr>
      </w:pPr>
      <w:r>
        <w:rPr>
          <w:sz w:val="32"/>
          <w:szCs w:val="32"/>
          <w:lang w:val="ru-RU"/>
        </w:rPr>
        <w:t xml:space="preserve">Предмет и содержание дисциплины «Менеджмент» (раздел «Менеджмент на транспорте». </w:t>
      </w:r>
      <w:r>
        <w:rPr>
          <w:sz w:val="32"/>
          <w:szCs w:val="32"/>
        </w:rPr>
        <w:t xml:space="preserve">Цель и задачи дисциплины. Место дисциплины в системе подготовки экономиста-менеджера автотранспортного предприятия. </w:t>
      </w:r>
      <w:r>
        <w:rPr>
          <w:sz w:val="32"/>
          <w:szCs w:val="32"/>
          <w:lang w:val="ru-RU"/>
        </w:rPr>
        <w:t xml:space="preserve">Организация и содержание самостоятельной работы студентов. Требования к курсовой работе и порядок ее выполнения. </w:t>
      </w:r>
      <w:r>
        <w:rPr>
          <w:sz w:val="32"/>
          <w:szCs w:val="32"/>
        </w:rPr>
        <w:t>Методы текущей и итоговой оценки знаний студентов. Основная и дополнительная литература, рекомендуемая студентам для изучения дисциплины.</w:t>
      </w:r>
    </w:p>
    <w:p w:rsidR="00B53B04" w:rsidRDefault="00B53B04">
      <w:pPr>
        <w:pStyle w:val="30"/>
        <w:tabs>
          <w:tab w:val="num" w:pos="0"/>
        </w:tabs>
        <w:spacing w:line="240" w:lineRule="auto"/>
        <w:ind w:right="70" w:firstLine="720"/>
        <w:rPr>
          <w:i/>
          <w:sz w:val="32"/>
        </w:rPr>
      </w:pPr>
    </w:p>
    <w:p w:rsidR="00B53B04" w:rsidRDefault="00800521">
      <w:pPr>
        <w:pStyle w:val="30"/>
        <w:tabs>
          <w:tab w:val="num" w:pos="0"/>
        </w:tabs>
        <w:spacing w:line="240" w:lineRule="auto"/>
        <w:ind w:right="70" w:firstLine="720"/>
        <w:rPr>
          <w:i/>
          <w:sz w:val="32"/>
        </w:rPr>
      </w:pPr>
      <w:r>
        <w:rPr>
          <w:i/>
          <w:sz w:val="32"/>
        </w:rPr>
        <w:t>2.Структура и содержание системы транспортного менеджмента</w:t>
      </w:r>
    </w:p>
    <w:p w:rsidR="00B53B04" w:rsidRDefault="00800521">
      <w:pPr>
        <w:pStyle w:val="30"/>
        <w:tabs>
          <w:tab w:val="num" w:pos="0"/>
        </w:tabs>
        <w:spacing w:line="240" w:lineRule="auto"/>
        <w:ind w:right="70" w:firstLine="720"/>
        <w:rPr>
          <w:sz w:val="32"/>
        </w:rPr>
      </w:pPr>
      <w:r>
        <w:rPr>
          <w:sz w:val="32"/>
        </w:rPr>
        <w:t>Сущность транспортного менеджмента. Структура деятельности менеджера на транспорте. Особенности транспортного менеджмента в России. Модели транспортного менеджмента за рубежом.</w:t>
      </w:r>
    </w:p>
    <w:p w:rsidR="00B53B04" w:rsidRDefault="00B53B04">
      <w:pPr>
        <w:pStyle w:val="30"/>
        <w:tabs>
          <w:tab w:val="num" w:pos="0"/>
        </w:tabs>
        <w:spacing w:line="240" w:lineRule="auto"/>
        <w:ind w:right="70" w:firstLine="720"/>
        <w:rPr>
          <w:sz w:val="32"/>
        </w:rPr>
      </w:pPr>
    </w:p>
    <w:p w:rsidR="00B53B04" w:rsidRDefault="00800521">
      <w:pPr>
        <w:pStyle w:val="5"/>
        <w:tabs>
          <w:tab w:val="num" w:pos="0"/>
        </w:tabs>
        <w:spacing w:line="240" w:lineRule="auto"/>
        <w:ind w:right="70"/>
        <w:rPr>
          <w:b w:val="0"/>
          <w:bCs w:val="0"/>
          <w:i/>
          <w:sz w:val="32"/>
        </w:rPr>
      </w:pPr>
      <w:r>
        <w:rPr>
          <w:b w:val="0"/>
          <w:bCs w:val="0"/>
          <w:i/>
          <w:sz w:val="32"/>
        </w:rPr>
        <w:t>3.Технология менеджмента на транспорте</w:t>
      </w:r>
    </w:p>
    <w:p w:rsidR="00B53B04" w:rsidRDefault="00800521">
      <w:pPr>
        <w:ind w:firstLine="720"/>
        <w:jc w:val="both"/>
        <w:rPr>
          <w:sz w:val="32"/>
          <w:szCs w:val="32"/>
        </w:rPr>
      </w:pPr>
      <w:r>
        <w:rPr>
          <w:sz w:val="32"/>
          <w:szCs w:val="32"/>
        </w:rPr>
        <w:t xml:space="preserve">Выработка целей и стратегий развития транспортных предприятий. Сущность и содержание бизнес-процессов на транспорте. Понятие и классификация управленческих решений на транспорте. Технология разработки и реализации управленческих решений на транспорте. </w:t>
      </w:r>
    </w:p>
    <w:p w:rsidR="00B53B04" w:rsidRDefault="00B53B04">
      <w:pPr>
        <w:ind w:firstLine="720"/>
        <w:jc w:val="both"/>
        <w:rPr>
          <w:sz w:val="32"/>
          <w:szCs w:val="32"/>
        </w:rPr>
      </w:pPr>
    </w:p>
    <w:p w:rsidR="00B53B04" w:rsidRDefault="00800521">
      <w:pPr>
        <w:pStyle w:val="5"/>
        <w:tabs>
          <w:tab w:val="num" w:pos="0"/>
        </w:tabs>
        <w:spacing w:line="240" w:lineRule="auto"/>
        <w:ind w:right="70"/>
        <w:rPr>
          <w:b w:val="0"/>
          <w:bCs w:val="0"/>
          <w:i/>
          <w:sz w:val="32"/>
        </w:rPr>
      </w:pPr>
      <w:r>
        <w:rPr>
          <w:b w:val="0"/>
          <w:bCs w:val="0"/>
          <w:i/>
          <w:sz w:val="32"/>
        </w:rPr>
        <w:t>4.Организация управления на транспортном предприятии</w:t>
      </w:r>
    </w:p>
    <w:p w:rsidR="00B53B04" w:rsidRDefault="00800521">
      <w:pPr>
        <w:ind w:firstLine="720"/>
        <w:jc w:val="both"/>
        <w:rPr>
          <w:sz w:val="32"/>
        </w:rPr>
      </w:pPr>
      <w:r>
        <w:rPr>
          <w:sz w:val="32"/>
        </w:rPr>
        <w:t xml:space="preserve">Содержание и назначение основных функций управления на предприятиях транспорта. Принципы и методы управления транспортными предприятиями. Виды управления автотранспортным предприятием. Уровни управления транспортным предприятием. </w:t>
      </w:r>
      <w:r>
        <w:rPr>
          <w:sz w:val="32"/>
          <w:szCs w:val="32"/>
        </w:rPr>
        <w:t xml:space="preserve">Управление на разных стадиях жизненного цикла транспортного предприятия. </w:t>
      </w:r>
      <w:r>
        <w:rPr>
          <w:sz w:val="32"/>
        </w:rPr>
        <w:t>Построение организационных структур на предприятиях транспорта.</w:t>
      </w:r>
    </w:p>
    <w:p w:rsidR="00B53B04" w:rsidRDefault="00B53B04">
      <w:pPr>
        <w:ind w:firstLine="720"/>
        <w:jc w:val="both"/>
        <w:rPr>
          <w:sz w:val="32"/>
          <w:szCs w:val="32"/>
        </w:rPr>
      </w:pPr>
    </w:p>
    <w:p w:rsidR="00B53B04" w:rsidRDefault="00800521">
      <w:pPr>
        <w:pStyle w:val="5"/>
        <w:tabs>
          <w:tab w:val="num" w:pos="0"/>
        </w:tabs>
        <w:spacing w:line="240" w:lineRule="auto"/>
        <w:ind w:right="70"/>
        <w:rPr>
          <w:b w:val="0"/>
          <w:bCs w:val="0"/>
          <w:i/>
          <w:sz w:val="32"/>
        </w:rPr>
      </w:pPr>
      <w:r>
        <w:rPr>
          <w:b w:val="0"/>
          <w:bCs w:val="0"/>
          <w:i/>
          <w:sz w:val="32"/>
        </w:rPr>
        <w:t>5.Социально-психологические аспекты управления транспортным предприятием</w:t>
      </w:r>
    </w:p>
    <w:p w:rsidR="00B53B04" w:rsidRDefault="00800521">
      <w:pPr>
        <w:ind w:firstLine="720"/>
        <w:jc w:val="both"/>
        <w:rPr>
          <w:sz w:val="32"/>
          <w:szCs w:val="32"/>
        </w:rPr>
      </w:pPr>
      <w:r>
        <w:rPr>
          <w:sz w:val="32"/>
          <w:szCs w:val="32"/>
        </w:rPr>
        <w:t xml:space="preserve">Стили управления транспортным предприятием. Управленческая решетка работы менеджера. Ситуационное руководство транспортным предприятием. Деловые качества менеджера транспортного предприятия. Психологический портрет менеджера транспортного предприятия. Деловая оценка менеджера транспортного предприятия. Основные понятия теории мотивации и ее применение на предприятиях транспорта. </w:t>
      </w:r>
    </w:p>
    <w:p w:rsidR="00B53B04" w:rsidRDefault="00B53B04">
      <w:pPr>
        <w:ind w:firstLine="720"/>
        <w:rPr>
          <w:sz w:val="32"/>
          <w:szCs w:val="32"/>
        </w:rPr>
      </w:pPr>
    </w:p>
    <w:p w:rsidR="00B53B04" w:rsidRDefault="00800521">
      <w:pPr>
        <w:pStyle w:val="5"/>
        <w:tabs>
          <w:tab w:val="num" w:pos="0"/>
        </w:tabs>
        <w:spacing w:line="240" w:lineRule="auto"/>
        <w:ind w:right="70"/>
        <w:rPr>
          <w:b w:val="0"/>
          <w:bCs w:val="0"/>
          <w:i/>
          <w:sz w:val="32"/>
        </w:rPr>
      </w:pPr>
      <w:r>
        <w:rPr>
          <w:b w:val="0"/>
          <w:bCs w:val="0"/>
          <w:i/>
          <w:sz w:val="32"/>
        </w:rPr>
        <w:t>6.Оценка эффективности управления транспортным предприятием</w:t>
      </w:r>
    </w:p>
    <w:p w:rsidR="00B53B04" w:rsidRDefault="00800521">
      <w:pPr>
        <w:pStyle w:val="a4"/>
        <w:tabs>
          <w:tab w:val="num" w:pos="0"/>
        </w:tabs>
        <w:spacing w:line="240" w:lineRule="auto"/>
        <w:ind w:right="70"/>
        <w:rPr>
          <w:sz w:val="32"/>
        </w:rPr>
      </w:pPr>
      <w:r>
        <w:rPr>
          <w:sz w:val="32"/>
        </w:rPr>
        <w:t>Понятие эффективности управления на предприятиях транспорта. Показатели эффективности управления и подходы к их определению. Определение факторов роста эффективности управления в современных условиях.</w:t>
      </w:r>
    </w:p>
    <w:p w:rsidR="00B53B04" w:rsidRDefault="00B53B04">
      <w:pPr>
        <w:pStyle w:val="a4"/>
        <w:tabs>
          <w:tab w:val="num" w:pos="0"/>
        </w:tabs>
        <w:spacing w:line="240" w:lineRule="auto"/>
        <w:ind w:right="70"/>
        <w:rPr>
          <w:sz w:val="32"/>
        </w:rPr>
      </w:pPr>
    </w:p>
    <w:p w:rsidR="00B53B04" w:rsidRDefault="00B53B04">
      <w:pPr>
        <w:pStyle w:val="a4"/>
        <w:tabs>
          <w:tab w:val="num" w:pos="0"/>
        </w:tabs>
        <w:spacing w:line="240" w:lineRule="auto"/>
        <w:ind w:right="70"/>
        <w:rPr>
          <w:sz w:val="32"/>
        </w:rPr>
      </w:pPr>
    </w:p>
    <w:p w:rsidR="00B53B04" w:rsidRDefault="00B53B04">
      <w:pPr>
        <w:pStyle w:val="a4"/>
        <w:tabs>
          <w:tab w:val="num" w:pos="0"/>
        </w:tabs>
        <w:spacing w:line="240" w:lineRule="auto"/>
        <w:ind w:right="70"/>
        <w:rPr>
          <w:sz w:val="32"/>
        </w:rPr>
      </w:pPr>
    </w:p>
    <w:p w:rsidR="00B53B04" w:rsidRDefault="00B53B04">
      <w:pPr>
        <w:pStyle w:val="a4"/>
        <w:tabs>
          <w:tab w:val="num" w:pos="0"/>
        </w:tabs>
        <w:spacing w:line="240" w:lineRule="auto"/>
        <w:ind w:right="70"/>
        <w:rPr>
          <w:sz w:val="32"/>
        </w:rPr>
      </w:pPr>
    </w:p>
    <w:p w:rsidR="00B53B04" w:rsidRDefault="00B53B04">
      <w:pPr>
        <w:pStyle w:val="a4"/>
        <w:tabs>
          <w:tab w:val="num" w:pos="0"/>
        </w:tabs>
        <w:spacing w:line="240" w:lineRule="auto"/>
        <w:ind w:right="70"/>
        <w:rPr>
          <w:sz w:val="32"/>
        </w:rPr>
      </w:pPr>
    </w:p>
    <w:p w:rsidR="00B53B04" w:rsidRDefault="00B53B04">
      <w:pPr>
        <w:pStyle w:val="a4"/>
        <w:tabs>
          <w:tab w:val="num" w:pos="0"/>
        </w:tabs>
        <w:spacing w:line="240" w:lineRule="auto"/>
        <w:ind w:right="70"/>
        <w:rPr>
          <w:sz w:val="32"/>
        </w:rPr>
      </w:pPr>
    </w:p>
    <w:p w:rsidR="00B53B04" w:rsidRDefault="00B53B04">
      <w:pPr>
        <w:pStyle w:val="a4"/>
        <w:tabs>
          <w:tab w:val="num" w:pos="0"/>
        </w:tabs>
        <w:spacing w:line="240" w:lineRule="auto"/>
        <w:ind w:right="70"/>
        <w:rPr>
          <w:sz w:val="32"/>
        </w:rPr>
      </w:pPr>
    </w:p>
    <w:p w:rsidR="00B53B04" w:rsidRDefault="00B53B04">
      <w:pPr>
        <w:pStyle w:val="a4"/>
        <w:tabs>
          <w:tab w:val="num" w:pos="0"/>
        </w:tabs>
        <w:spacing w:line="240" w:lineRule="auto"/>
        <w:ind w:right="70"/>
        <w:rPr>
          <w:sz w:val="32"/>
        </w:rPr>
      </w:pPr>
    </w:p>
    <w:p w:rsidR="00B53B04" w:rsidRDefault="00B53B04">
      <w:pPr>
        <w:pStyle w:val="a4"/>
        <w:tabs>
          <w:tab w:val="num" w:pos="0"/>
        </w:tabs>
        <w:spacing w:line="240" w:lineRule="auto"/>
        <w:ind w:right="70"/>
        <w:rPr>
          <w:sz w:val="32"/>
        </w:rPr>
      </w:pPr>
    </w:p>
    <w:p w:rsidR="00B53B04" w:rsidRDefault="00B53B04">
      <w:pPr>
        <w:pStyle w:val="a4"/>
        <w:tabs>
          <w:tab w:val="num" w:pos="0"/>
        </w:tabs>
        <w:spacing w:line="240" w:lineRule="auto"/>
        <w:ind w:right="70"/>
        <w:rPr>
          <w:sz w:val="32"/>
        </w:rPr>
      </w:pPr>
    </w:p>
    <w:p w:rsidR="00B53B04" w:rsidRDefault="00B53B04">
      <w:pPr>
        <w:pStyle w:val="a4"/>
        <w:tabs>
          <w:tab w:val="num" w:pos="0"/>
        </w:tabs>
        <w:spacing w:line="240" w:lineRule="auto"/>
        <w:ind w:right="70"/>
        <w:rPr>
          <w:sz w:val="32"/>
        </w:rPr>
      </w:pPr>
    </w:p>
    <w:p w:rsidR="00B53B04" w:rsidRDefault="00B53B04">
      <w:pPr>
        <w:pStyle w:val="a4"/>
        <w:tabs>
          <w:tab w:val="num" w:pos="0"/>
        </w:tabs>
        <w:spacing w:line="240" w:lineRule="auto"/>
        <w:ind w:right="70"/>
        <w:rPr>
          <w:sz w:val="32"/>
        </w:rPr>
      </w:pPr>
    </w:p>
    <w:p w:rsidR="00B53B04" w:rsidRDefault="00B53B04">
      <w:pPr>
        <w:pStyle w:val="a4"/>
        <w:tabs>
          <w:tab w:val="num" w:pos="0"/>
        </w:tabs>
        <w:spacing w:line="240" w:lineRule="auto"/>
        <w:ind w:right="70"/>
        <w:rPr>
          <w:sz w:val="32"/>
        </w:rPr>
      </w:pPr>
    </w:p>
    <w:p w:rsidR="00B53B04" w:rsidRDefault="00B53B04">
      <w:pPr>
        <w:pStyle w:val="a4"/>
        <w:tabs>
          <w:tab w:val="num" w:pos="0"/>
        </w:tabs>
        <w:spacing w:line="240" w:lineRule="auto"/>
        <w:ind w:right="70"/>
        <w:rPr>
          <w:sz w:val="32"/>
        </w:rPr>
      </w:pPr>
    </w:p>
    <w:p w:rsidR="00B53B04" w:rsidRDefault="00B53B04">
      <w:pPr>
        <w:pStyle w:val="a4"/>
        <w:tabs>
          <w:tab w:val="num" w:pos="0"/>
        </w:tabs>
        <w:spacing w:line="240" w:lineRule="auto"/>
        <w:ind w:right="70"/>
        <w:rPr>
          <w:sz w:val="32"/>
        </w:rPr>
      </w:pPr>
    </w:p>
    <w:p w:rsidR="00B53B04" w:rsidRDefault="00B53B04">
      <w:pPr>
        <w:pStyle w:val="a4"/>
        <w:tabs>
          <w:tab w:val="num" w:pos="0"/>
        </w:tabs>
        <w:spacing w:line="240" w:lineRule="auto"/>
        <w:ind w:right="70"/>
        <w:rPr>
          <w:sz w:val="32"/>
        </w:rPr>
      </w:pPr>
    </w:p>
    <w:p w:rsidR="00B53B04" w:rsidRDefault="00B53B04">
      <w:pPr>
        <w:pStyle w:val="a4"/>
        <w:tabs>
          <w:tab w:val="num" w:pos="0"/>
        </w:tabs>
        <w:spacing w:line="240" w:lineRule="auto"/>
        <w:ind w:right="70"/>
        <w:rPr>
          <w:sz w:val="32"/>
        </w:rPr>
      </w:pPr>
    </w:p>
    <w:p w:rsidR="00B53B04" w:rsidRDefault="00800521">
      <w:pPr>
        <w:pStyle w:val="a3"/>
        <w:spacing w:line="240" w:lineRule="auto"/>
        <w:ind w:right="-110"/>
        <w:jc w:val="right"/>
        <w:rPr>
          <w:i/>
          <w:sz w:val="32"/>
          <w:lang w:val="ru-RU"/>
        </w:rPr>
      </w:pPr>
      <w:r>
        <w:rPr>
          <w:caps/>
          <w:sz w:val="32"/>
          <w:szCs w:val="32"/>
          <w:lang w:val="ru-RU"/>
        </w:rPr>
        <w:t>Приложение 2</w:t>
      </w:r>
    </w:p>
    <w:p w:rsidR="00B53B04" w:rsidRDefault="00B53B04">
      <w:pPr>
        <w:pStyle w:val="a3"/>
        <w:spacing w:line="240" w:lineRule="auto"/>
        <w:ind w:right="-110"/>
        <w:jc w:val="left"/>
        <w:rPr>
          <w:sz w:val="32"/>
          <w:lang w:val="ru-RU"/>
        </w:rPr>
      </w:pPr>
    </w:p>
    <w:p w:rsidR="00B53B04" w:rsidRDefault="00800521">
      <w:pPr>
        <w:pStyle w:val="a3"/>
        <w:spacing w:line="240" w:lineRule="auto"/>
        <w:ind w:right="-110"/>
        <w:jc w:val="center"/>
        <w:rPr>
          <w:b/>
          <w:sz w:val="32"/>
          <w:szCs w:val="32"/>
          <w:lang w:val="ru-RU"/>
        </w:rPr>
      </w:pPr>
      <w:r>
        <w:rPr>
          <w:b/>
          <w:sz w:val="32"/>
          <w:szCs w:val="32"/>
          <w:lang w:val="ru-RU"/>
        </w:rPr>
        <w:t>Пример оформления титульного листа заданий по самостоятельной работе</w:t>
      </w:r>
    </w:p>
    <w:p w:rsidR="00B53B04" w:rsidRDefault="00B53B04">
      <w:pPr>
        <w:jc w:val="center"/>
      </w:pPr>
    </w:p>
    <w:p w:rsidR="00B53B04" w:rsidRDefault="00800521">
      <w:pPr>
        <w:pStyle w:val="1"/>
        <w:tabs>
          <w:tab w:val="left" w:pos="180"/>
          <w:tab w:val="center" w:pos="4677"/>
        </w:tabs>
        <w:ind w:left="0" w:right="-132"/>
        <w:jc w:val="center"/>
        <w:rPr>
          <w:szCs w:val="28"/>
        </w:rPr>
      </w:pPr>
      <w:r>
        <w:rPr>
          <w:szCs w:val="28"/>
        </w:rPr>
        <w:t>Федеральное агентство по образованию</w:t>
      </w:r>
    </w:p>
    <w:p w:rsidR="00B53B04" w:rsidRDefault="00800521">
      <w:pPr>
        <w:jc w:val="center"/>
        <w:rPr>
          <w:sz w:val="28"/>
          <w:szCs w:val="28"/>
        </w:rPr>
      </w:pPr>
      <w:r>
        <w:rPr>
          <w:sz w:val="28"/>
          <w:szCs w:val="28"/>
        </w:rPr>
        <w:t xml:space="preserve">Государственное образовательное учреждение </w:t>
      </w:r>
    </w:p>
    <w:p w:rsidR="00B53B04" w:rsidRDefault="00800521">
      <w:pPr>
        <w:jc w:val="center"/>
        <w:rPr>
          <w:sz w:val="28"/>
          <w:szCs w:val="28"/>
        </w:rPr>
      </w:pPr>
      <w:r>
        <w:rPr>
          <w:sz w:val="28"/>
          <w:szCs w:val="28"/>
        </w:rPr>
        <w:t>высшего профессионального образования</w:t>
      </w:r>
    </w:p>
    <w:p w:rsidR="00B53B04" w:rsidRDefault="00800521">
      <w:pPr>
        <w:jc w:val="center"/>
        <w:rPr>
          <w:sz w:val="28"/>
          <w:szCs w:val="28"/>
        </w:rPr>
      </w:pPr>
      <w:r>
        <w:rPr>
          <w:sz w:val="28"/>
          <w:szCs w:val="28"/>
        </w:rPr>
        <w:t>«Санкт-Петербургский государственный</w:t>
      </w:r>
    </w:p>
    <w:p w:rsidR="00B53B04" w:rsidRDefault="00800521">
      <w:pPr>
        <w:jc w:val="center"/>
        <w:rPr>
          <w:sz w:val="28"/>
          <w:szCs w:val="28"/>
        </w:rPr>
      </w:pPr>
      <w:r>
        <w:rPr>
          <w:sz w:val="28"/>
          <w:szCs w:val="28"/>
        </w:rPr>
        <w:t>инженерно-экономический университет»</w:t>
      </w:r>
    </w:p>
    <w:p w:rsidR="00B53B04" w:rsidRDefault="00B53B04">
      <w:pPr>
        <w:ind w:right="-132"/>
        <w:jc w:val="center"/>
        <w:rPr>
          <w:sz w:val="28"/>
          <w:szCs w:val="28"/>
        </w:rPr>
      </w:pPr>
    </w:p>
    <w:p w:rsidR="00B53B04" w:rsidRDefault="00800521">
      <w:pPr>
        <w:ind w:right="-132"/>
        <w:jc w:val="center"/>
        <w:rPr>
          <w:sz w:val="28"/>
          <w:szCs w:val="28"/>
        </w:rPr>
      </w:pPr>
      <w:r>
        <w:rPr>
          <w:sz w:val="28"/>
          <w:szCs w:val="28"/>
        </w:rPr>
        <w:t>Кафедра экономики и менеджмента на транспорте</w:t>
      </w:r>
    </w:p>
    <w:p w:rsidR="00B53B04" w:rsidRDefault="00B53B04">
      <w:pPr>
        <w:ind w:right="-132"/>
        <w:jc w:val="center"/>
        <w:rPr>
          <w:sz w:val="28"/>
          <w:szCs w:val="28"/>
        </w:rPr>
      </w:pPr>
    </w:p>
    <w:p w:rsidR="00B53B04" w:rsidRDefault="00B53B04">
      <w:pPr>
        <w:ind w:right="-132"/>
        <w:jc w:val="center"/>
        <w:rPr>
          <w:sz w:val="28"/>
          <w:szCs w:val="28"/>
        </w:rPr>
      </w:pPr>
    </w:p>
    <w:p w:rsidR="00B53B04" w:rsidRDefault="00B53B04">
      <w:pPr>
        <w:ind w:right="-132"/>
        <w:jc w:val="center"/>
        <w:rPr>
          <w:sz w:val="28"/>
          <w:szCs w:val="28"/>
        </w:rPr>
      </w:pPr>
    </w:p>
    <w:p w:rsidR="00B53B04" w:rsidRDefault="00800521">
      <w:pPr>
        <w:pStyle w:val="4"/>
        <w:ind w:right="-132" w:firstLine="0"/>
        <w:jc w:val="center"/>
        <w:rPr>
          <w:i w:val="0"/>
        </w:rPr>
      </w:pPr>
      <w:r>
        <w:rPr>
          <w:i w:val="0"/>
        </w:rPr>
        <w:t>Самостоятельная работа по дисциплине</w:t>
      </w:r>
    </w:p>
    <w:p w:rsidR="00B53B04" w:rsidRDefault="00800521">
      <w:pPr>
        <w:ind w:right="-132"/>
      </w:pPr>
      <w:r>
        <w:t xml:space="preserve">                                (вид работы)</w:t>
      </w:r>
    </w:p>
    <w:p w:rsidR="00B53B04" w:rsidRDefault="00800521">
      <w:pPr>
        <w:pStyle w:val="7"/>
        <w:ind w:right="-132"/>
        <w:jc w:val="center"/>
        <w:rPr>
          <w:sz w:val="32"/>
          <w:szCs w:val="32"/>
        </w:rPr>
      </w:pPr>
      <w:r>
        <w:rPr>
          <w:sz w:val="32"/>
          <w:szCs w:val="32"/>
        </w:rPr>
        <w:t>МЕНЕДЖМЕНТ</w:t>
      </w:r>
    </w:p>
    <w:p w:rsidR="00B53B04" w:rsidRDefault="00800521">
      <w:pPr>
        <w:pStyle w:val="7"/>
        <w:ind w:right="-132"/>
        <w:jc w:val="center"/>
        <w:rPr>
          <w:sz w:val="32"/>
          <w:szCs w:val="32"/>
        </w:rPr>
      </w:pPr>
      <w:r>
        <w:rPr>
          <w:sz w:val="32"/>
          <w:szCs w:val="32"/>
        </w:rPr>
        <w:t>(раздел «Менеджмент на транспорте»)</w:t>
      </w:r>
    </w:p>
    <w:p w:rsidR="00B53B04" w:rsidRDefault="00B53B04">
      <w:pPr>
        <w:ind w:right="-132"/>
      </w:pPr>
    </w:p>
    <w:p w:rsidR="00B53B04" w:rsidRDefault="00800521">
      <w:pPr>
        <w:pStyle w:val="1"/>
        <w:ind w:left="0" w:right="-132"/>
      </w:pPr>
      <w:r>
        <w:rPr>
          <w:b/>
          <w:bCs/>
        </w:rPr>
        <w:t>Выполнил</w:t>
      </w:r>
      <w:r>
        <w:t>: _______________________________</w:t>
      </w:r>
    </w:p>
    <w:p w:rsidR="00B53B04" w:rsidRDefault="00800521">
      <w:pPr>
        <w:ind w:right="-132"/>
        <w:rPr>
          <w:vertAlign w:val="superscript"/>
        </w:rPr>
      </w:pPr>
      <w:r>
        <w:rPr>
          <w:vertAlign w:val="superscript"/>
        </w:rPr>
        <w:t xml:space="preserve">                                                                                          (Фамилия И.О.)</w:t>
      </w:r>
    </w:p>
    <w:p w:rsidR="00B53B04" w:rsidRDefault="00800521">
      <w:pPr>
        <w:pStyle w:val="1"/>
        <w:ind w:left="0" w:right="-132"/>
      </w:pPr>
      <w:r>
        <w:t>студент ____  курса ________ спец. ___________</w:t>
      </w:r>
    </w:p>
    <w:p w:rsidR="00B53B04" w:rsidRDefault="00800521">
      <w:pPr>
        <w:tabs>
          <w:tab w:val="left" w:pos="708"/>
          <w:tab w:val="left" w:pos="1416"/>
          <w:tab w:val="left" w:pos="5985"/>
          <w:tab w:val="left" w:pos="6330"/>
          <w:tab w:val="left" w:pos="6555"/>
          <w:tab w:val="left" w:pos="6975"/>
        </w:tabs>
        <w:ind w:right="-132"/>
        <w:rPr>
          <w:vertAlign w:val="superscript"/>
        </w:rPr>
      </w:pPr>
      <w:r>
        <w:tab/>
      </w:r>
      <w:r>
        <w:tab/>
        <w:t xml:space="preserve">                 </w:t>
      </w:r>
      <w:r>
        <w:rPr>
          <w:vertAlign w:val="superscript"/>
        </w:rPr>
        <w:t>(срок обучения)</w:t>
      </w:r>
    </w:p>
    <w:p w:rsidR="00B53B04" w:rsidRDefault="00800521">
      <w:pPr>
        <w:spacing w:line="360" w:lineRule="auto"/>
        <w:ind w:right="-132"/>
        <w:rPr>
          <w:sz w:val="28"/>
        </w:rPr>
      </w:pPr>
      <w:r>
        <w:rPr>
          <w:sz w:val="28"/>
        </w:rPr>
        <w:t>группа________ № зачет. книжки_____________</w:t>
      </w:r>
    </w:p>
    <w:p w:rsidR="00B53B04" w:rsidRDefault="00800521">
      <w:pPr>
        <w:spacing w:line="360" w:lineRule="auto"/>
        <w:ind w:right="-132"/>
        <w:rPr>
          <w:sz w:val="28"/>
        </w:rPr>
      </w:pPr>
      <w:r>
        <w:rPr>
          <w:sz w:val="28"/>
        </w:rPr>
        <w:t>Подпись</w:t>
      </w:r>
      <w:r>
        <w:rPr>
          <w:b/>
          <w:bCs/>
          <w:sz w:val="28"/>
        </w:rPr>
        <w:t xml:space="preserve">: </w:t>
      </w:r>
      <w:r>
        <w:rPr>
          <w:sz w:val="28"/>
        </w:rPr>
        <w:t xml:space="preserve">_________________________________ </w:t>
      </w:r>
    </w:p>
    <w:p w:rsidR="00B53B04" w:rsidRDefault="00B53B04">
      <w:pPr>
        <w:ind w:right="-132"/>
        <w:rPr>
          <w:b/>
          <w:bCs/>
          <w:sz w:val="28"/>
        </w:rPr>
      </w:pPr>
    </w:p>
    <w:p w:rsidR="00B53B04" w:rsidRDefault="00800521">
      <w:pPr>
        <w:ind w:right="-132"/>
        <w:rPr>
          <w:sz w:val="28"/>
        </w:rPr>
      </w:pPr>
      <w:r>
        <w:rPr>
          <w:b/>
          <w:bCs/>
          <w:sz w:val="28"/>
        </w:rPr>
        <w:t xml:space="preserve">Преподаватель: </w:t>
      </w:r>
      <w:r>
        <w:rPr>
          <w:sz w:val="28"/>
        </w:rPr>
        <w:t>___________________________</w:t>
      </w:r>
    </w:p>
    <w:p w:rsidR="00B53B04" w:rsidRDefault="00800521">
      <w:pPr>
        <w:ind w:right="-132"/>
        <w:rPr>
          <w:vertAlign w:val="superscript"/>
        </w:rPr>
      </w:pPr>
      <w:r>
        <w:rPr>
          <w:vertAlign w:val="superscript"/>
        </w:rPr>
        <w:tab/>
      </w:r>
      <w:r>
        <w:rPr>
          <w:vertAlign w:val="superscript"/>
        </w:rPr>
        <w:tab/>
      </w:r>
      <w:r>
        <w:rPr>
          <w:vertAlign w:val="superscript"/>
        </w:rPr>
        <w:tab/>
        <w:t xml:space="preserve">                                (Фамилия И.О.)</w:t>
      </w:r>
      <w:r>
        <w:rPr>
          <w:vertAlign w:val="superscript"/>
        </w:rPr>
        <w:tab/>
      </w:r>
    </w:p>
    <w:p w:rsidR="00B53B04" w:rsidRDefault="00800521">
      <w:pPr>
        <w:ind w:right="-132"/>
        <w:rPr>
          <w:sz w:val="28"/>
        </w:rPr>
      </w:pPr>
      <w:r>
        <w:rPr>
          <w:sz w:val="28"/>
        </w:rPr>
        <w:t>Должность:</w:t>
      </w:r>
      <w:r>
        <w:t xml:space="preserve">  ____________________________________</w:t>
      </w:r>
    </w:p>
    <w:p w:rsidR="00B53B04" w:rsidRDefault="00800521">
      <w:pPr>
        <w:ind w:right="-132"/>
        <w:rPr>
          <w:sz w:val="28"/>
        </w:rPr>
      </w:pPr>
      <w:r>
        <w:rPr>
          <w:sz w:val="28"/>
        </w:rPr>
        <w:tab/>
      </w:r>
      <w:r>
        <w:rPr>
          <w:sz w:val="28"/>
        </w:rPr>
        <w:tab/>
      </w:r>
      <w:r>
        <w:rPr>
          <w:sz w:val="28"/>
        </w:rPr>
        <w:tab/>
      </w:r>
      <w:r>
        <w:rPr>
          <w:sz w:val="28"/>
        </w:rPr>
        <w:tab/>
      </w:r>
      <w:r>
        <w:rPr>
          <w:sz w:val="28"/>
          <w:vertAlign w:val="superscript"/>
        </w:rPr>
        <w:t>уч. степень, уч. звание</w:t>
      </w:r>
      <w:r>
        <w:rPr>
          <w:sz w:val="28"/>
          <w:vertAlign w:val="superscript"/>
        </w:rPr>
        <w:tab/>
      </w:r>
    </w:p>
    <w:p w:rsidR="00B53B04" w:rsidRDefault="00800521">
      <w:pPr>
        <w:ind w:right="-132"/>
        <w:rPr>
          <w:sz w:val="28"/>
        </w:rPr>
      </w:pPr>
      <w:r>
        <w:rPr>
          <w:sz w:val="28"/>
        </w:rPr>
        <w:t>Оценка: _____________Дата: ________________</w:t>
      </w:r>
    </w:p>
    <w:p w:rsidR="00B53B04" w:rsidRDefault="00800521">
      <w:pPr>
        <w:ind w:right="-132"/>
        <w:rPr>
          <w:vertAlign w:val="superscript"/>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Подпись</w:t>
      </w:r>
      <w:r>
        <w:rPr>
          <w:b/>
          <w:bCs/>
          <w:sz w:val="28"/>
        </w:rPr>
        <w:t>:</w:t>
      </w:r>
      <w:r>
        <w:rPr>
          <w:sz w:val="28"/>
        </w:rPr>
        <w:t xml:space="preserve"> _________________________________</w:t>
      </w:r>
      <w:r>
        <w:t xml:space="preserve">           </w:t>
      </w:r>
      <w:r>
        <w:tab/>
      </w:r>
      <w:r>
        <w:tab/>
      </w:r>
      <w:r>
        <w:tab/>
      </w:r>
      <w:r>
        <w:tab/>
      </w:r>
      <w:r>
        <w:tab/>
      </w:r>
      <w:r>
        <w:tab/>
      </w:r>
      <w:r>
        <w:rPr>
          <w:vertAlign w:val="superscript"/>
        </w:rPr>
        <w:tab/>
      </w:r>
      <w:r>
        <w:rPr>
          <w:vertAlign w:val="superscript"/>
        </w:rPr>
        <w:tab/>
      </w:r>
      <w:r>
        <w:rPr>
          <w:vertAlign w:val="superscript"/>
        </w:rPr>
        <w:tab/>
      </w:r>
      <w:r>
        <w:rPr>
          <w:vertAlign w:val="superscript"/>
        </w:rPr>
        <w:tab/>
        <w:t xml:space="preserve">                                 </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p>
    <w:p w:rsidR="00B53B04" w:rsidRDefault="00B53B04">
      <w:pPr>
        <w:pStyle w:val="a8"/>
        <w:ind w:right="-132"/>
        <w:rPr>
          <w:vertAlign w:val="superscript"/>
        </w:rPr>
      </w:pPr>
    </w:p>
    <w:p w:rsidR="00B53B04" w:rsidRDefault="00800521">
      <w:pPr>
        <w:pStyle w:val="5"/>
        <w:ind w:right="-132" w:firstLine="0"/>
        <w:jc w:val="center"/>
        <w:rPr>
          <w:sz w:val="24"/>
        </w:rPr>
      </w:pPr>
      <w:r>
        <w:rPr>
          <w:sz w:val="24"/>
        </w:rPr>
        <w:t>Санкт-Петербург</w:t>
      </w:r>
    </w:p>
    <w:p w:rsidR="00B53B04" w:rsidRDefault="00800521">
      <w:pPr>
        <w:ind w:right="-132"/>
        <w:jc w:val="center"/>
      </w:pPr>
      <w:r>
        <w:rPr>
          <w:b/>
          <w:bCs/>
        </w:rPr>
        <w:t>200_</w:t>
      </w:r>
    </w:p>
    <w:p w:rsidR="00B53B04" w:rsidRDefault="00800521">
      <w:pPr>
        <w:tabs>
          <w:tab w:val="num" w:pos="0"/>
        </w:tabs>
        <w:ind w:right="70" w:firstLine="720"/>
        <w:jc w:val="right"/>
        <w:rPr>
          <w:caps/>
          <w:sz w:val="32"/>
          <w:szCs w:val="32"/>
        </w:rPr>
      </w:pPr>
      <w:r>
        <w:rPr>
          <w:caps/>
          <w:sz w:val="32"/>
          <w:szCs w:val="32"/>
        </w:rPr>
        <w:t>Приложение 3</w:t>
      </w:r>
    </w:p>
    <w:p w:rsidR="00B53B04" w:rsidRDefault="00B53B04">
      <w:pPr>
        <w:tabs>
          <w:tab w:val="num" w:pos="0"/>
        </w:tabs>
        <w:ind w:right="70" w:firstLine="720"/>
        <w:jc w:val="center"/>
        <w:rPr>
          <w:b/>
          <w:bCs/>
          <w:sz w:val="32"/>
        </w:rPr>
      </w:pPr>
    </w:p>
    <w:p w:rsidR="00B53B04" w:rsidRDefault="00800521">
      <w:pPr>
        <w:tabs>
          <w:tab w:val="num" w:pos="0"/>
        </w:tabs>
        <w:ind w:right="70" w:firstLine="720"/>
        <w:jc w:val="center"/>
        <w:rPr>
          <w:b/>
          <w:bCs/>
          <w:sz w:val="32"/>
        </w:rPr>
      </w:pPr>
      <w:r>
        <w:rPr>
          <w:b/>
          <w:bCs/>
          <w:sz w:val="32"/>
        </w:rPr>
        <w:t>Перечень контрольных вопросов для проверки знаний по дисциплине «Менеджмент» (раздел «Менеджмент на транспорте»)</w:t>
      </w:r>
    </w:p>
    <w:p w:rsidR="00B53B04" w:rsidRDefault="00800521">
      <w:pPr>
        <w:numPr>
          <w:ilvl w:val="0"/>
          <w:numId w:val="8"/>
        </w:numPr>
        <w:tabs>
          <w:tab w:val="clear" w:pos="1260"/>
          <w:tab w:val="num" w:pos="540"/>
        </w:tabs>
        <w:ind w:left="540" w:hanging="540"/>
        <w:jc w:val="both"/>
        <w:rPr>
          <w:sz w:val="32"/>
          <w:szCs w:val="32"/>
        </w:rPr>
      </w:pPr>
      <w:r>
        <w:rPr>
          <w:sz w:val="32"/>
          <w:szCs w:val="32"/>
        </w:rPr>
        <w:t>Основные понятия менеджмента.</w:t>
      </w:r>
    </w:p>
    <w:p w:rsidR="00B53B04" w:rsidRDefault="00800521">
      <w:pPr>
        <w:numPr>
          <w:ilvl w:val="0"/>
          <w:numId w:val="8"/>
        </w:numPr>
        <w:tabs>
          <w:tab w:val="clear" w:pos="1260"/>
          <w:tab w:val="num" w:pos="540"/>
        </w:tabs>
        <w:ind w:left="540" w:hanging="540"/>
        <w:jc w:val="both"/>
        <w:rPr>
          <w:sz w:val="32"/>
          <w:szCs w:val="32"/>
        </w:rPr>
      </w:pPr>
      <w:r>
        <w:rPr>
          <w:sz w:val="32"/>
          <w:szCs w:val="32"/>
        </w:rPr>
        <w:t>Этапы развития менеджмента.</w:t>
      </w:r>
    </w:p>
    <w:p w:rsidR="00B53B04" w:rsidRDefault="00800521">
      <w:pPr>
        <w:numPr>
          <w:ilvl w:val="0"/>
          <w:numId w:val="8"/>
        </w:numPr>
        <w:tabs>
          <w:tab w:val="clear" w:pos="1260"/>
          <w:tab w:val="num" w:pos="540"/>
        </w:tabs>
        <w:ind w:left="540" w:hanging="540"/>
        <w:jc w:val="both"/>
        <w:rPr>
          <w:sz w:val="32"/>
          <w:szCs w:val="32"/>
        </w:rPr>
      </w:pPr>
      <w:r>
        <w:rPr>
          <w:sz w:val="32"/>
          <w:szCs w:val="32"/>
        </w:rPr>
        <w:t>Характеристика функций управления на транспорте.</w:t>
      </w:r>
    </w:p>
    <w:p w:rsidR="00B53B04" w:rsidRDefault="00800521">
      <w:pPr>
        <w:numPr>
          <w:ilvl w:val="0"/>
          <w:numId w:val="8"/>
        </w:numPr>
        <w:tabs>
          <w:tab w:val="clear" w:pos="1260"/>
          <w:tab w:val="num" w:pos="540"/>
        </w:tabs>
        <w:ind w:left="540" w:hanging="540"/>
        <w:jc w:val="both"/>
        <w:rPr>
          <w:sz w:val="32"/>
          <w:szCs w:val="32"/>
        </w:rPr>
      </w:pPr>
      <w:r>
        <w:rPr>
          <w:sz w:val="32"/>
          <w:szCs w:val="32"/>
        </w:rPr>
        <w:t>Характеристика методов управления на транспорте.</w:t>
      </w:r>
    </w:p>
    <w:p w:rsidR="00B53B04" w:rsidRDefault="00800521">
      <w:pPr>
        <w:numPr>
          <w:ilvl w:val="0"/>
          <w:numId w:val="8"/>
        </w:numPr>
        <w:tabs>
          <w:tab w:val="clear" w:pos="1260"/>
          <w:tab w:val="num" w:pos="540"/>
        </w:tabs>
        <w:ind w:left="540" w:hanging="540"/>
        <w:jc w:val="both"/>
        <w:rPr>
          <w:sz w:val="32"/>
          <w:szCs w:val="32"/>
        </w:rPr>
      </w:pPr>
      <w:r>
        <w:rPr>
          <w:sz w:val="32"/>
          <w:szCs w:val="32"/>
        </w:rPr>
        <w:t>Экономические методы управления на транспорте.</w:t>
      </w:r>
    </w:p>
    <w:p w:rsidR="00B53B04" w:rsidRDefault="00800521">
      <w:pPr>
        <w:numPr>
          <w:ilvl w:val="0"/>
          <w:numId w:val="8"/>
        </w:numPr>
        <w:tabs>
          <w:tab w:val="clear" w:pos="1260"/>
          <w:tab w:val="num" w:pos="540"/>
        </w:tabs>
        <w:ind w:left="540" w:hanging="540"/>
        <w:jc w:val="both"/>
        <w:rPr>
          <w:sz w:val="32"/>
          <w:szCs w:val="32"/>
        </w:rPr>
      </w:pPr>
      <w:r>
        <w:rPr>
          <w:sz w:val="32"/>
          <w:szCs w:val="32"/>
        </w:rPr>
        <w:t>Административные методы управления на транспорте.</w:t>
      </w:r>
    </w:p>
    <w:p w:rsidR="00B53B04" w:rsidRDefault="00800521">
      <w:pPr>
        <w:numPr>
          <w:ilvl w:val="0"/>
          <w:numId w:val="8"/>
        </w:numPr>
        <w:tabs>
          <w:tab w:val="clear" w:pos="1260"/>
          <w:tab w:val="num" w:pos="540"/>
        </w:tabs>
        <w:ind w:left="540" w:hanging="540"/>
        <w:jc w:val="both"/>
        <w:rPr>
          <w:sz w:val="32"/>
          <w:szCs w:val="32"/>
        </w:rPr>
      </w:pPr>
      <w:r>
        <w:rPr>
          <w:sz w:val="32"/>
          <w:szCs w:val="32"/>
        </w:rPr>
        <w:t>Социально-психологические методы управления на транспорте.</w:t>
      </w:r>
    </w:p>
    <w:p w:rsidR="00B53B04" w:rsidRDefault="00800521">
      <w:pPr>
        <w:numPr>
          <w:ilvl w:val="0"/>
          <w:numId w:val="8"/>
        </w:numPr>
        <w:tabs>
          <w:tab w:val="clear" w:pos="1260"/>
          <w:tab w:val="num" w:pos="540"/>
        </w:tabs>
        <w:ind w:left="540" w:hanging="540"/>
        <w:jc w:val="both"/>
        <w:rPr>
          <w:sz w:val="32"/>
          <w:szCs w:val="32"/>
        </w:rPr>
      </w:pPr>
      <w:r>
        <w:rPr>
          <w:sz w:val="32"/>
          <w:szCs w:val="32"/>
        </w:rPr>
        <w:t>Основополагающие принципы менеджмента на транспорте.</w:t>
      </w:r>
    </w:p>
    <w:p w:rsidR="00B53B04" w:rsidRDefault="00800521">
      <w:pPr>
        <w:numPr>
          <w:ilvl w:val="0"/>
          <w:numId w:val="8"/>
        </w:numPr>
        <w:tabs>
          <w:tab w:val="clear" w:pos="1260"/>
          <w:tab w:val="num" w:pos="540"/>
        </w:tabs>
        <w:ind w:left="540" w:hanging="540"/>
        <w:jc w:val="both"/>
        <w:rPr>
          <w:sz w:val="32"/>
          <w:szCs w:val="32"/>
        </w:rPr>
      </w:pPr>
      <w:r>
        <w:rPr>
          <w:sz w:val="32"/>
          <w:szCs w:val="32"/>
        </w:rPr>
        <w:t>Виды деятельности менеджера на транспорте.</w:t>
      </w:r>
    </w:p>
    <w:p w:rsidR="00B53B04" w:rsidRDefault="00800521">
      <w:pPr>
        <w:numPr>
          <w:ilvl w:val="0"/>
          <w:numId w:val="8"/>
        </w:numPr>
        <w:tabs>
          <w:tab w:val="clear" w:pos="1260"/>
          <w:tab w:val="num" w:pos="540"/>
        </w:tabs>
        <w:ind w:left="540" w:hanging="540"/>
        <w:jc w:val="both"/>
        <w:rPr>
          <w:sz w:val="32"/>
          <w:szCs w:val="32"/>
        </w:rPr>
      </w:pPr>
      <w:r>
        <w:rPr>
          <w:sz w:val="32"/>
          <w:szCs w:val="32"/>
        </w:rPr>
        <w:t>Требования, предъявляемые к менеджеру на транспорте.</w:t>
      </w:r>
    </w:p>
    <w:p w:rsidR="00B53B04" w:rsidRDefault="00800521">
      <w:pPr>
        <w:numPr>
          <w:ilvl w:val="0"/>
          <w:numId w:val="8"/>
        </w:numPr>
        <w:tabs>
          <w:tab w:val="clear" w:pos="1260"/>
          <w:tab w:val="num" w:pos="540"/>
        </w:tabs>
        <w:ind w:left="540" w:hanging="540"/>
        <w:jc w:val="both"/>
        <w:rPr>
          <w:sz w:val="32"/>
          <w:szCs w:val="32"/>
        </w:rPr>
      </w:pPr>
      <w:r>
        <w:rPr>
          <w:sz w:val="32"/>
          <w:szCs w:val="32"/>
        </w:rPr>
        <w:t>Зарубежный опыт организации управления на транспорте.</w:t>
      </w:r>
    </w:p>
    <w:p w:rsidR="00B53B04" w:rsidRDefault="00800521">
      <w:pPr>
        <w:numPr>
          <w:ilvl w:val="0"/>
          <w:numId w:val="8"/>
        </w:numPr>
        <w:tabs>
          <w:tab w:val="clear" w:pos="1260"/>
          <w:tab w:val="num" w:pos="540"/>
        </w:tabs>
        <w:ind w:left="540" w:hanging="540"/>
        <w:jc w:val="both"/>
        <w:rPr>
          <w:sz w:val="32"/>
          <w:szCs w:val="32"/>
        </w:rPr>
      </w:pPr>
      <w:r>
        <w:rPr>
          <w:sz w:val="32"/>
          <w:szCs w:val="32"/>
        </w:rPr>
        <w:t>Основы управленческой деятельности на предприятиях транспорта.</w:t>
      </w:r>
    </w:p>
    <w:p w:rsidR="00B53B04" w:rsidRDefault="00800521">
      <w:pPr>
        <w:numPr>
          <w:ilvl w:val="0"/>
          <w:numId w:val="8"/>
        </w:numPr>
        <w:tabs>
          <w:tab w:val="clear" w:pos="1260"/>
          <w:tab w:val="num" w:pos="540"/>
        </w:tabs>
        <w:ind w:left="540" w:hanging="540"/>
        <w:jc w:val="both"/>
        <w:rPr>
          <w:sz w:val="32"/>
          <w:szCs w:val="32"/>
        </w:rPr>
      </w:pPr>
      <w:r>
        <w:rPr>
          <w:sz w:val="32"/>
          <w:szCs w:val="32"/>
        </w:rPr>
        <w:t>Цели и задачи организации управления на предприятиях транспорта.</w:t>
      </w:r>
    </w:p>
    <w:p w:rsidR="00B53B04" w:rsidRDefault="00800521">
      <w:pPr>
        <w:numPr>
          <w:ilvl w:val="0"/>
          <w:numId w:val="8"/>
        </w:numPr>
        <w:tabs>
          <w:tab w:val="clear" w:pos="1260"/>
          <w:tab w:val="num" w:pos="540"/>
        </w:tabs>
        <w:ind w:left="540" w:hanging="540"/>
        <w:jc w:val="both"/>
        <w:rPr>
          <w:sz w:val="32"/>
          <w:szCs w:val="32"/>
        </w:rPr>
      </w:pPr>
      <w:r>
        <w:rPr>
          <w:sz w:val="32"/>
          <w:szCs w:val="32"/>
        </w:rPr>
        <w:t>Классификация целей транспортного предприятия.</w:t>
      </w:r>
    </w:p>
    <w:p w:rsidR="00B53B04" w:rsidRDefault="00800521">
      <w:pPr>
        <w:numPr>
          <w:ilvl w:val="0"/>
          <w:numId w:val="8"/>
        </w:numPr>
        <w:tabs>
          <w:tab w:val="clear" w:pos="1260"/>
          <w:tab w:val="num" w:pos="540"/>
        </w:tabs>
        <w:ind w:left="540" w:hanging="540"/>
        <w:jc w:val="both"/>
        <w:rPr>
          <w:sz w:val="32"/>
          <w:szCs w:val="32"/>
        </w:rPr>
      </w:pPr>
      <w:r>
        <w:rPr>
          <w:sz w:val="32"/>
          <w:szCs w:val="32"/>
        </w:rPr>
        <w:t>Иерархия целей транспортного предприятия.</w:t>
      </w:r>
    </w:p>
    <w:p w:rsidR="00B53B04" w:rsidRDefault="00800521">
      <w:pPr>
        <w:numPr>
          <w:ilvl w:val="0"/>
          <w:numId w:val="8"/>
        </w:numPr>
        <w:tabs>
          <w:tab w:val="clear" w:pos="1260"/>
          <w:tab w:val="num" w:pos="540"/>
        </w:tabs>
        <w:ind w:left="540" w:hanging="540"/>
        <w:jc w:val="both"/>
        <w:rPr>
          <w:sz w:val="32"/>
          <w:szCs w:val="32"/>
        </w:rPr>
      </w:pPr>
      <w:r>
        <w:rPr>
          <w:sz w:val="32"/>
          <w:szCs w:val="32"/>
        </w:rPr>
        <w:t>Виды управления автотранспортным предприятием.</w:t>
      </w:r>
    </w:p>
    <w:p w:rsidR="00B53B04" w:rsidRDefault="00800521">
      <w:pPr>
        <w:numPr>
          <w:ilvl w:val="0"/>
          <w:numId w:val="8"/>
        </w:numPr>
        <w:tabs>
          <w:tab w:val="clear" w:pos="1260"/>
          <w:tab w:val="num" w:pos="540"/>
        </w:tabs>
        <w:ind w:left="540" w:hanging="540"/>
        <w:jc w:val="both"/>
        <w:rPr>
          <w:sz w:val="32"/>
          <w:szCs w:val="32"/>
        </w:rPr>
      </w:pPr>
      <w:r>
        <w:rPr>
          <w:sz w:val="32"/>
          <w:szCs w:val="32"/>
        </w:rPr>
        <w:t>Оперативное управление на предприятиях транспорта.</w:t>
      </w:r>
    </w:p>
    <w:p w:rsidR="00B53B04" w:rsidRDefault="00800521">
      <w:pPr>
        <w:numPr>
          <w:ilvl w:val="0"/>
          <w:numId w:val="8"/>
        </w:numPr>
        <w:tabs>
          <w:tab w:val="clear" w:pos="1260"/>
          <w:tab w:val="num" w:pos="540"/>
        </w:tabs>
        <w:ind w:left="540" w:hanging="540"/>
        <w:jc w:val="both"/>
        <w:rPr>
          <w:sz w:val="32"/>
          <w:szCs w:val="32"/>
        </w:rPr>
      </w:pPr>
      <w:r>
        <w:rPr>
          <w:sz w:val="32"/>
          <w:szCs w:val="32"/>
        </w:rPr>
        <w:t>Стратегическое управление на предприятиях транспорта.</w:t>
      </w:r>
    </w:p>
    <w:p w:rsidR="00B53B04" w:rsidRDefault="00800521">
      <w:pPr>
        <w:numPr>
          <w:ilvl w:val="0"/>
          <w:numId w:val="8"/>
        </w:numPr>
        <w:tabs>
          <w:tab w:val="clear" w:pos="1260"/>
          <w:tab w:val="num" w:pos="540"/>
        </w:tabs>
        <w:ind w:left="540" w:hanging="540"/>
        <w:jc w:val="both"/>
        <w:rPr>
          <w:sz w:val="32"/>
          <w:szCs w:val="32"/>
        </w:rPr>
      </w:pPr>
      <w:r>
        <w:rPr>
          <w:sz w:val="32"/>
          <w:szCs w:val="32"/>
        </w:rPr>
        <w:t>Задачи организационного управления на предприятиях транспорта.</w:t>
      </w:r>
    </w:p>
    <w:p w:rsidR="00B53B04" w:rsidRDefault="00800521">
      <w:pPr>
        <w:numPr>
          <w:ilvl w:val="0"/>
          <w:numId w:val="8"/>
        </w:numPr>
        <w:tabs>
          <w:tab w:val="clear" w:pos="1260"/>
          <w:tab w:val="num" w:pos="540"/>
        </w:tabs>
        <w:ind w:left="540" w:hanging="540"/>
        <w:jc w:val="both"/>
        <w:rPr>
          <w:sz w:val="32"/>
          <w:szCs w:val="32"/>
        </w:rPr>
      </w:pPr>
      <w:r>
        <w:rPr>
          <w:sz w:val="32"/>
          <w:szCs w:val="32"/>
        </w:rPr>
        <w:t>Задачи производственного управления на предприятиях транспорта.</w:t>
      </w:r>
    </w:p>
    <w:p w:rsidR="00B53B04" w:rsidRDefault="00800521">
      <w:pPr>
        <w:numPr>
          <w:ilvl w:val="0"/>
          <w:numId w:val="8"/>
        </w:numPr>
        <w:tabs>
          <w:tab w:val="clear" w:pos="1260"/>
          <w:tab w:val="num" w:pos="540"/>
        </w:tabs>
        <w:ind w:left="540" w:hanging="540"/>
        <w:jc w:val="both"/>
        <w:rPr>
          <w:sz w:val="32"/>
          <w:szCs w:val="32"/>
        </w:rPr>
      </w:pPr>
      <w:r>
        <w:rPr>
          <w:sz w:val="32"/>
          <w:szCs w:val="32"/>
        </w:rPr>
        <w:t>Задачи экономического управления на предприятиях транспорта.</w:t>
      </w:r>
    </w:p>
    <w:p w:rsidR="00B53B04" w:rsidRDefault="00800521">
      <w:pPr>
        <w:numPr>
          <w:ilvl w:val="0"/>
          <w:numId w:val="8"/>
        </w:numPr>
        <w:tabs>
          <w:tab w:val="clear" w:pos="1260"/>
          <w:tab w:val="num" w:pos="540"/>
        </w:tabs>
        <w:ind w:left="540" w:hanging="540"/>
        <w:jc w:val="both"/>
        <w:rPr>
          <w:sz w:val="32"/>
          <w:szCs w:val="32"/>
        </w:rPr>
      </w:pPr>
      <w:r>
        <w:rPr>
          <w:sz w:val="32"/>
          <w:szCs w:val="32"/>
        </w:rPr>
        <w:t>Сущность и содержание бизнес-процессов в системе управления транспортным предприятием.</w:t>
      </w:r>
    </w:p>
    <w:p w:rsidR="00B53B04" w:rsidRDefault="00800521">
      <w:pPr>
        <w:numPr>
          <w:ilvl w:val="0"/>
          <w:numId w:val="8"/>
        </w:numPr>
        <w:tabs>
          <w:tab w:val="clear" w:pos="1260"/>
          <w:tab w:val="num" w:pos="540"/>
        </w:tabs>
        <w:ind w:left="540" w:hanging="540"/>
        <w:jc w:val="both"/>
        <w:rPr>
          <w:sz w:val="32"/>
          <w:szCs w:val="32"/>
        </w:rPr>
      </w:pPr>
      <w:r>
        <w:rPr>
          <w:sz w:val="32"/>
          <w:szCs w:val="32"/>
        </w:rPr>
        <w:t>Управление на разных стадиях жизненного цикла транспортного предприятия.</w:t>
      </w:r>
    </w:p>
    <w:p w:rsidR="00B53B04" w:rsidRDefault="00800521">
      <w:pPr>
        <w:numPr>
          <w:ilvl w:val="0"/>
          <w:numId w:val="8"/>
        </w:numPr>
        <w:tabs>
          <w:tab w:val="clear" w:pos="1260"/>
          <w:tab w:val="num" w:pos="540"/>
        </w:tabs>
        <w:ind w:left="540" w:hanging="540"/>
        <w:jc w:val="both"/>
        <w:rPr>
          <w:sz w:val="32"/>
          <w:szCs w:val="32"/>
        </w:rPr>
      </w:pPr>
      <w:r>
        <w:rPr>
          <w:sz w:val="32"/>
          <w:szCs w:val="32"/>
        </w:rPr>
        <w:t>Общая характеристика организационной структуры управления на предприятиях транспорта.</w:t>
      </w:r>
    </w:p>
    <w:p w:rsidR="00B53B04" w:rsidRDefault="00800521">
      <w:pPr>
        <w:numPr>
          <w:ilvl w:val="0"/>
          <w:numId w:val="8"/>
        </w:numPr>
        <w:tabs>
          <w:tab w:val="clear" w:pos="1260"/>
          <w:tab w:val="num" w:pos="540"/>
        </w:tabs>
        <w:ind w:left="540" w:hanging="540"/>
        <w:jc w:val="both"/>
        <w:rPr>
          <w:sz w:val="32"/>
          <w:szCs w:val="32"/>
        </w:rPr>
      </w:pPr>
      <w:r>
        <w:rPr>
          <w:sz w:val="32"/>
          <w:szCs w:val="32"/>
        </w:rPr>
        <w:t>Уровни управления транспортным предприятием.</w:t>
      </w:r>
    </w:p>
    <w:p w:rsidR="00B53B04" w:rsidRDefault="00800521">
      <w:pPr>
        <w:numPr>
          <w:ilvl w:val="0"/>
          <w:numId w:val="8"/>
        </w:numPr>
        <w:tabs>
          <w:tab w:val="clear" w:pos="1260"/>
          <w:tab w:val="num" w:pos="540"/>
        </w:tabs>
        <w:ind w:left="540" w:hanging="540"/>
        <w:jc w:val="both"/>
        <w:rPr>
          <w:sz w:val="32"/>
          <w:szCs w:val="32"/>
        </w:rPr>
      </w:pPr>
      <w:r>
        <w:rPr>
          <w:sz w:val="32"/>
          <w:szCs w:val="32"/>
        </w:rPr>
        <w:t>Виды организационных структур управления на предприятиях транспорта.</w:t>
      </w:r>
    </w:p>
    <w:p w:rsidR="00B53B04" w:rsidRDefault="00800521">
      <w:pPr>
        <w:numPr>
          <w:ilvl w:val="0"/>
          <w:numId w:val="8"/>
        </w:numPr>
        <w:tabs>
          <w:tab w:val="clear" w:pos="1260"/>
          <w:tab w:val="num" w:pos="540"/>
        </w:tabs>
        <w:ind w:left="540" w:hanging="540"/>
        <w:jc w:val="both"/>
        <w:rPr>
          <w:sz w:val="32"/>
          <w:szCs w:val="32"/>
        </w:rPr>
      </w:pPr>
      <w:r>
        <w:rPr>
          <w:sz w:val="32"/>
          <w:szCs w:val="32"/>
        </w:rPr>
        <w:t>Характеристика, преимущества и недостатки линейной организационной структура.</w:t>
      </w:r>
    </w:p>
    <w:p w:rsidR="00B53B04" w:rsidRDefault="00800521">
      <w:pPr>
        <w:numPr>
          <w:ilvl w:val="0"/>
          <w:numId w:val="8"/>
        </w:numPr>
        <w:tabs>
          <w:tab w:val="clear" w:pos="1260"/>
          <w:tab w:val="num" w:pos="540"/>
        </w:tabs>
        <w:ind w:left="540" w:hanging="540"/>
        <w:jc w:val="both"/>
        <w:rPr>
          <w:sz w:val="32"/>
          <w:szCs w:val="32"/>
        </w:rPr>
      </w:pPr>
      <w:r>
        <w:rPr>
          <w:sz w:val="32"/>
          <w:szCs w:val="32"/>
        </w:rPr>
        <w:t>Характеристика, преимущества и недостатки функциональной организационной структура.</w:t>
      </w:r>
    </w:p>
    <w:p w:rsidR="00B53B04" w:rsidRDefault="00800521">
      <w:pPr>
        <w:numPr>
          <w:ilvl w:val="0"/>
          <w:numId w:val="8"/>
        </w:numPr>
        <w:tabs>
          <w:tab w:val="clear" w:pos="1260"/>
          <w:tab w:val="num" w:pos="540"/>
        </w:tabs>
        <w:ind w:left="540" w:hanging="540"/>
        <w:jc w:val="both"/>
        <w:rPr>
          <w:sz w:val="32"/>
          <w:szCs w:val="32"/>
        </w:rPr>
      </w:pPr>
      <w:r>
        <w:rPr>
          <w:sz w:val="32"/>
          <w:szCs w:val="32"/>
        </w:rPr>
        <w:t>Характеристика, преимущества и недостатки дивизиональной организационной структура.</w:t>
      </w:r>
    </w:p>
    <w:p w:rsidR="00B53B04" w:rsidRDefault="00800521">
      <w:pPr>
        <w:numPr>
          <w:ilvl w:val="0"/>
          <w:numId w:val="8"/>
        </w:numPr>
        <w:tabs>
          <w:tab w:val="clear" w:pos="1260"/>
          <w:tab w:val="num" w:pos="540"/>
        </w:tabs>
        <w:ind w:left="540" w:hanging="540"/>
        <w:jc w:val="both"/>
        <w:rPr>
          <w:sz w:val="32"/>
          <w:szCs w:val="32"/>
        </w:rPr>
      </w:pPr>
      <w:r>
        <w:rPr>
          <w:sz w:val="32"/>
          <w:szCs w:val="32"/>
        </w:rPr>
        <w:t>Характеристика, преимущества и недостатки матричной организационной структура.</w:t>
      </w:r>
    </w:p>
    <w:p w:rsidR="00B53B04" w:rsidRDefault="00800521">
      <w:pPr>
        <w:numPr>
          <w:ilvl w:val="0"/>
          <w:numId w:val="8"/>
        </w:numPr>
        <w:tabs>
          <w:tab w:val="clear" w:pos="1260"/>
          <w:tab w:val="num" w:pos="540"/>
        </w:tabs>
        <w:ind w:left="540" w:hanging="540"/>
        <w:jc w:val="both"/>
        <w:rPr>
          <w:sz w:val="32"/>
          <w:szCs w:val="32"/>
        </w:rPr>
      </w:pPr>
      <w:r>
        <w:rPr>
          <w:sz w:val="32"/>
          <w:szCs w:val="32"/>
        </w:rPr>
        <w:t>Требования, предъявляемые к организационным структурам транспортных предприятий.</w:t>
      </w:r>
    </w:p>
    <w:p w:rsidR="00B53B04" w:rsidRDefault="00800521">
      <w:pPr>
        <w:numPr>
          <w:ilvl w:val="0"/>
          <w:numId w:val="8"/>
        </w:numPr>
        <w:tabs>
          <w:tab w:val="clear" w:pos="1260"/>
          <w:tab w:val="num" w:pos="540"/>
        </w:tabs>
        <w:ind w:left="540" w:hanging="540"/>
        <w:jc w:val="both"/>
        <w:rPr>
          <w:sz w:val="32"/>
          <w:szCs w:val="32"/>
        </w:rPr>
      </w:pPr>
      <w:r>
        <w:rPr>
          <w:sz w:val="32"/>
          <w:szCs w:val="32"/>
        </w:rPr>
        <w:t>Организационно-управленческий анализ на предприятиях транспорта.</w:t>
      </w:r>
    </w:p>
    <w:p w:rsidR="00B53B04" w:rsidRDefault="00800521">
      <w:pPr>
        <w:numPr>
          <w:ilvl w:val="0"/>
          <w:numId w:val="8"/>
        </w:numPr>
        <w:tabs>
          <w:tab w:val="clear" w:pos="1260"/>
          <w:tab w:val="num" w:pos="540"/>
        </w:tabs>
        <w:ind w:left="540" w:hanging="540"/>
        <w:jc w:val="both"/>
        <w:rPr>
          <w:sz w:val="32"/>
          <w:szCs w:val="32"/>
        </w:rPr>
      </w:pPr>
      <w:r>
        <w:rPr>
          <w:sz w:val="32"/>
          <w:szCs w:val="32"/>
        </w:rPr>
        <w:t>Совершенствование организационных структур управления на предприятиях транспорта.</w:t>
      </w:r>
    </w:p>
    <w:p w:rsidR="00B53B04" w:rsidRDefault="00800521">
      <w:pPr>
        <w:numPr>
          <w:ilvl w:val="0"/>
          <w:numId w:val="8"/>
        </w:numPr>
        <w:tabs>
          <w:tab w:val="clear" w:pos="1260"/>
          <w:tab w:val="num" w:pos="540"/>
        </w:tabs>
        <w:ind w:left="540" w:hanging="540"/>
        <w:jc w:val="both"/>
        <w:rPr>
          <w:sz w:val="32"/>
          <w:szCs w:val="32"/>
        </w:rPr>
      </w:pPr>
      <w:r>
        <w:rPr>
          <w:sz w:val="32"/>
          <w:szCs w:val="32"/>
        </w:rPr>
        <w:t>Стили управления транспортным предприятием.</w:t>
      </w:r>
    </w:p>
    <w:p w:rsidR="00B53B04" w:rsidRDefault="00800521">
      <w:pPr>
        <w:numPr>
          <w:ilvl w:val="0"/>
          <w:numId w:val="8"/>
        </w:numPr>
        <w:tabs>
          <w:tab w:val="clear" w:pos="1260"/>
          <w:tab w:val="num" w:pos="540"/>
        </w:tabs>
        <w:ind w:left="540" w:hanging="540"/>
        <w:jc w:val="both"/>
        <w:rPr>
          <w:sz w:val="32"/>
          <w:szCs w:val="32"/>
        </w:rPr>
      </w:pPr>
      <w:r>
        <w:rPr>
          <w:sz w:val="32"/>
          <w:szCs w:val="32"/>
        </w:rPr>
        <w:t>Характеристика авторитарного стиля управления.</w:t>
      </w:r>
    </w:p>
    <w:p w:rsidR="00B53B04" w:rsidRDefault="00800521">
      <w:pPr>
        <w:numPr>
          <w:ilvl w:val="0"/>
          <w:numId w:val="8"/>
        </w:numPr>
        <w:tabs>
          <w:tab w:val="clear" w:pos="1260"/>
          <w:tab w:val="num" w:pos="540"/>
        </w:tabs>
        <w:ind w:left="540" w:hanging="540"/>
        <w:jc w:val="both"/>
        <w:rPr>
          <w:sz w:val="32"/>
          <w:szCs w:val="32"/>
        </w:rPr>
      </w:pPr>
      <w:r>
        <w:rPr>
          <w:sz w:val="32"/>
          <w:szCs w:val="32"/>
        </w:rPr>
        <w:t>Характеристика демократического стиля управления.</w:t>
      </w:r>
    </w:p>
    <w:p w:rsidR="00B53B04" w:rsidRDefault="00800521">
      <w:pPr>
        <w:numPr>
          <w:ilvl w:val="0"/>
          <w:numId w:val="8"/>
        </w:numPr>
        <w:tabs>
          <w:tab w:val="clear" w:pos="1260"/>
          <w:tab w:val="num" w:pos="540"/>
        </w:tabs>
        <w:ind w:left="540" w:hanging="540"/>
        <w:jc w:val="both"/>
        <w:rPr>
          <w:sz w:val="32"/>
          <w:szCs w:val="32"/>
        </w:rPr>
      </w:pPr>
      <w:r>
        <w:rPr>
          <w:sz w:val="32"/>
          <w:szCs w:val="32"/>
        </w:rPr>
        <w:t>Характеристика либерального стиля управления.</w:t>
      </w:r>
    </w:p>
    <w:p w:rsidR="00B53B04" w:rsidRDefault="00800521">
      <w:pPr>
        <w:numPr>
          <w:ilvl w:val="0"/>
          <w:numId w:val="8"/>
        </w:numPr>
        <w:tabs>
          <w:tab w:val="clear" w:pos="1260"/>
          <w:tab w:val="num" w:pos="540"/>
        </w:tabs>
        <w:ind w:left="540" w:hanging="540"/>
        <w:jc w:val="both"/>
        <w:rPr>
          <w:sz w:val="32"/>
          <w:szCs w:val="32"/>
        </w:rPr>
      </w:pPr>
      <w:r>
        <w:rPr>
          <w:sz w:val="32"/>
          <w:szCs w:val="32"/>
        </w:rPr>
        <w:t>Управленческая решетка работы менеджера.</w:t>
      </w:r>
    </w:p>
    <w:p w:rsidR="00B53B04" w:rsidRDefault="00800521">
      <w:pPr>
        <w:numPr>
          <w:ilvl w:val="0"/>
          <w:numId w:val="8"/>
        </w:numPr>
        <w:tabs>
          <w:tab w:val="clear" w:pos="1260"/>
          <w:tab w:val="num" w:pos="540"/>
        </w:tabs>
        <w:ind w:left="540" w:hanging="540"/>
        <w:jc w:val="both"/>
        <w:rPr>
          <w:sz w:val="32"/>
          <w:szCs w:val="32"/>
        </w:rPr>
      </w:pPr>
      <w:r>
        <w:rPr>
          <w:sz w:val="32"/>
          <w:szCs w:val="32"/>
        </w:rPr>
        <w:t>Ситуационное руководство транспортным предприятием.</w:t>
      </w:r>
    </w:p>
    <w:p w:rsidR="00B53B04" w:rsidRDefault="00800521">
      <w:pPr>
        <w:numPr>
          <w:ilvl w:val="0"/>
          <w:numId w:val="8"/>
        </w:numPr>
        <w:tabs>
          <w:tab w:val="clear" w:pos="1260"/>
          <w:tab w:val="num" w:pos="540"/>
        </w:tabs>
        <w:ind w:left="540" w:hanging="540"/>
        <w:jc w:val="both"/>
        <w:rPr>
          <w:sz w:val="32"/>
          <w:szCs w:val="32"/>
        </w:rPr>
      </w:pPr>
      <w:r>
        <w:rPr>
          <w:sz w:val="32"/>
          <w:szCs w:val="32"/>
        </w:rPr>
        <w:t>Деловые качества менеджера транспортного предприятия.</w:t>
      </w:r>
    </w:p>
    <w:p w:rsidR="00B53B04" w:rsidRDefault="00800521">
      <w:pPr>
        <w:numPr>
          <w:ilvl w:val="0"/>
          <w:numId w:val="8"/>
        </w:numPr>
        <w:tabs>
          <w:tab w:val="clear" w:pos="1260"/>
          <w:tab w:val="num" w:pos="540"/>
        </w:tabs>
        <w:ind w:left="540" w:hanging="540"/>
        <w:jc w:val="both"/>
        <w:rPr>
          <w:sz w:val="32"/>
          <w:szCs w:val="32"/>
        </w:rPr>
      </w:pPr>
      <w:r>
        <w:rPr>
          <w:sz w:val="32"/>
          <w:szCs w:val="32"/>
        </w:rPr>
        <w:t>Психологический портрет менеджера транспортного предприятия.</w:t>
      </w:r>
    </w:p>
    <w:p w:rsidR="00B53B04" w:rsidRDefault="00800521">
      <w:pPr>
        <w:numPr>
          <w:ilvl w:val="0"/>
          <w:numId w:val="8"/>
        </w:numPr>
        <w:tabs>
          <w:tab w:val="clear" w:pos="1260"/>
          <w:tab w:val="num" w:pos="540"/>
        </w:tabs>
        <w:ind w:left="540" w:hanging="540"/>
        <w:jc w:val="both"/>
        <w:rPr>
          <w:sz w:val="32"/>
          <w:szCs w:val="32"/>
        </w:rPr>
      </w:pPr>
      <w:r>
        <w:rPr>
          <w:sz w:val="32"/>
          <w:szCs w:val="32"/>
        </w:rPr>
        <w:t>Деловая оценка менеджера транспортного предприятия.</w:t>
      </w:r>
    </w:p>
    <w:p w:rsidR="00B53B04" w:rsidRDefault="00800521">
      <w:pPr>
        <w:numPr>
          <w:ilvl w:val="0"/>
          <w:numId w:val="8"/>
        </w:numPr>
        <w:tabs>
          <w:tab w:val="clear" w:pos="1260"/>
          <w:tab w:val="num" w:pos="540"/>
        </w:tabs>
        <w:ind w:left="540" w:hanging="540"/>
        <w:jc w:val="both"/>
        <w:rPr>
          <w:sz w:val="32"/>
          <w:szCs w:val="32"/>
        </w:rPr>
      </w:pPr>
      <w:r>
        <w:rPr>
          <w:sz w:val="32"/>
          <w:szCs w:val="32"/>
        </w:rPr>
        <w:t>Виды управленческих решений на предприятиях транспорта.</w:t>
      </w:r>
    </w:p>
    <w:p w:rsidR="00B53B04" w:rsidRDefault="00800521">
      <w:pPr>
        <w:numPr>
          <w:ilvl w:val="0"/>
          <w:numId w:val="8"/>
        </w:numPr>
        <w:tabs>
          <w:tab w:val="clear" w:pos="1260"/>
          <w:tab w:val="num" w:pos="540"/>
        </w:tabs>
        <w:ind w:left="540" w:hanging="540"/>
        <w:jc w:val="both"/>
        <w:rPr>
          <w:sz w:val="32"/>
          <w:szCs w:val="32"/>
        </w:rPr>
      </w:pPr>
      <w:r>
        <w:rPr>
          <w:sz w:val="32"/>
          <w:szCs w:val="32"/>
        </w:rPr>
        <w:t>Требования, предъявляемые к управленческим решениям.</w:t>
      </w:r>
    </w:p>
    <w:p w:rsidR="00B53B04" w:rsidRDefault="00800521">
      <w:pPr>
        <w:numPr>
          <w:ilvl w:val="0"/>
          <w:numId w:val="8"/>
        </w:numPr>
        <w:tabs>
          <w:tab w:val="clear" w:pos="1260"/>
          <w:tab w:val="num" w:pos="540"/>
        </w:tabs>
        <w:ind w:left="540" w:hanging="540"/>
        <w:jc w:val="both"/>
        <w:rPr>
          <w:sz w:val="32"/>
          <w:szCs w:val="32"/>
        </w:rPr>
      </w:pPr>
      <w:r>
        <w:rPr>
          <w:sz w:val="32"/>
          <w:szCs w:val="32"/>
        </w:rPr>
        <w:t>Факторы, влияющие на принятие управленческих решений.</w:t>
      </w:r>
    </w:p>
    <w:p w:rsidR="00B53B04" w:rsidRDefault="00800521">
      <w:pPr>
        <w:numPr>
          <w:ilvl w:val="0"/>
          <w:numId w:val="8"/>
        </w:numPr>
        <w:tabs>
          <w:tab w:val="clear" w:pos="1260"/>
          <w:tab w:val="num" w:pos="540"/>
        </w:tabs>
        <w:ind w:left="540" w:hanging="540"/>
        <w:jc w:val="both"/>
        <w:rPr>
          <w:sz w:val="32"/>
          <w:szCs w:val="32"/>
        </w:rPr>
      </w:pPr>
      <w:r>
        <w:rPr>
          <w:sz w:val="32"/>
          <w:szCs w:val="32"/>
        </w:rPr>
        <w:t>Критерии и ограничения при принятии управленческих решений.</w:t>
      </w:r>
    </w:p>
    <w:p w:rsidR="00B53B04" w:rsidRDefault="00800521">
      <w:pPr>
        <w:numPr>
          <w:ilvl w:val="0"/>
          <w:numId w:val="8"/>
        </w:numPr>
        <w:tabs>
          <w:tab w:val="clear" w:pos="1260"/>
          <w:tab w:val="num" w:pos="540"/>
        </w:tabs>
        <w:ind w:left="540" w:hanging="540"/>
        <w:jc w:val="both"/>
        <w:rPr>
          <w:sz w:val="32"/>
          <w:szCs w:val="32"/>
        </w:rPr>
      </w:pPr>
      <w:r>
        <w:rPr>
          <w:sz w:val="32"/>
          <w:szCs w:val="32"/>
        </w:rPr>
        <w:t>Этапы принятия управленческих решений.</w:t>
      </w:r>
    </w:p>
    <w:p w:rsidR="00B53B04" w:rsidRDefault="00800521">
      <w:pPr>
        <w:numPr>
          <w:ilvl w:val="0"/>
          <w:numId w:val="8"/>
        </w:numPr>
        <w:tabs>
          <w:tab w:val="clear" w:pos="1260"/>
          <w:tab w:val="num" w:pos="540"/>
        </w:tabs>
        <w:ind w:left="540" w:hanging="540"/>
        <w:jc w:val="both"/>
        <w:rPr>
          <w:sz w:val="32"/>
          <w:szCs w:val="32"/>
        </w:rPr>
      </w:pPr>
      <w:r>
        <w:rPr>
          <w:sz w:val="32"/>
          <w:szCs w:val="32"/>
        </w:rPr>
        <w:t>Модели принятия управленческих решений на предприятиях транспорта.</w:t>
      </w:r>
    </w:p>
    <w:p w:rsidR="00B53B04" w:rsidRDefault="00800521">
      <w:pPr>
        <w:numPr>
          <w:ilvl w:val="0"/>
          <w:numId w:val="8"/>
        </w:numPr>
        <w:tabs>
          <w:tab w:val="clear" w:pos="1260"/>
          <w:tab w:val="num" w:pos="540"/>
        </w:tabs>
        <w:ind w:left="540" w:hanging="540"/>
        <w:jc w:val="both"/>
        <w:rPr>
          <w:sz w:val="32"/>
          <w:szCs w:val="32"/>
        </w:rPr>
      </w:pPr>
      <w:r>
        <w:rPr>
          <w:sz w:val="32"/>
          <w:szCs w:val="32"/>
        </w:rPr>
        <w:t>Методы принятия управленческих решений на предприятиях транспорта.</w:t>
      </w:r>
    </w:p>
    <w:p w:rsidR="00B53B04" w:rsidRDefault="00800521">
      <w:pPr>
        <w:numPr>
          <w:ilvl w:val="0"/>
          <w:numId w:val="8"/>
        </w:numPr>
        <w:tabs>
          <w:tab w:val="clear" w:pos="1260"/>
          <w:tab w:val="num" w:pos="540"/>
        </w:tabs>
        <w:ind w:left="540" w:hanging="540"/>
        <w:jc w:val="both"/>
        <w:rPr>
          <w:sz w:val="32"/>
          <w:szCs w:val="32"/>
        </w:rPr>
      </w:pPr>
      <w:r>
        <w:rPr>
          <w:sz w:val="32"/>
          <w:szCs w:val="32"/>
        </w:rPr>
        <w:t>Использование «морфологического анализа» при принятии управленческого решения.</w:t>
      </w:r>
    </w:p>
    <w:p w:rsidR="00B53B04" w:rsidRDefault="00800521">
      <w:pPr>
        <w:numPr>
          <w:ilvl w:val="0"/>
          <w:numId w:val="8"/>
        </w:numPr>
        <w:tabs>
          <w:tab w:val="clear" w:pos="1260"/>
          <w:tab w:val="num" w:pos="540"/>
        </w:tabs>
        <w:ind w:left="540" w:hanging="540"/>
        <w:jc w:val="both"/>
        <w:rPr>
          <w:sz w:val="32"/>
          <w:szCs w:val="32"/>
        </w:rPr>
      </w:pPr>
      <w:r>
        <w:rPr>
          <w:sz w:val="32"/>
          <w:szCs w:val="32"/>
        </w:rPr>
        <w:t>Использование «дерева целей» при принятии управленческого решения.</w:t>
      </w:r>
    </w:p>
    <w:p w:rsidR="00B53B04" w:rsidRDefault="00800521">
      <w:pPr>
        <w:numPr>
          <w:ilvl w:val="0"/>
          <w:numId w:val="8"/>
        </w:numPr>
        <w:tabs>
          <w:tab w:val="clear" w:pos="1260"/>
          <w:tab w:val="num" w:pos="540"/>
        </w:tabs>
        <w:ind w:left="540" w:hanging="540"/>
        <w:jc w:val="both"/>
        <w:rPr>
          <w:sz w:val="32"/>
          <w:szCs w:val="32"/>
        </w:rPr>
      </w:pPr>
      <w:r>
        <w:rPr>
          <w:sz w:val="32"/>
          <w:szCs w:val="32"/>
        </w:rPr>
        <w:t>Использование причинно-следственной диаграммы при принятии управленческого решения.</w:t>
      </w:r>
    </w:p>
    <w:p w:rsidR="00B53B04" w:rsidRDefault="00800521">
      <w:pPr>
        <w:numPr>
          <w:ilvl w:val="0"/>
          <w:numId w:val="8"/>
        </w:numPr>
        <w:tabs>
          <w:tab w:val="clear" w:pos="1260"/>
          <w:tab w:val="num" w:pos="540"/>
        </w:tabs>
        <w:ind w:left="540" w:hanging="540"/>
        <w:jc w:val="both"/>
        <w:rPr>
          <w:sz w:val="32"/>
          <w:szCs w:val="32"/>
        </w:rPr>
      </w:pPr>
      <w:r>
        <w:rPr>
          <w:sz w:val="32"/>
          <w:szCs w:val="32"/>
        </w:rPr>
        <w:t>Использование «функционально-стоимостного анализа» при принятии управленческого решения.</w:t>
      </w:r>
    </w:p>
    <w:p w:rsidR="00B53B04" w:rsidRDefault="00800521">
      <w:pPr>
        <w:numPr>
          <w:ilvl w:val="0"/>
          <w:numId w:val="8"/>
        </w:numPr>
        <w:tabs>
          <w:tab w:val="clear" w:pos="1260"/>
          <w:tab w:val="num" w:pos="540"/>
        </w:tabs>
        <w:ind w:left="540" w:hanging="540"/>
        <w:jc w:val="both"/>
        <w:rPr>
          <w:sz w:val="32"/>
          <w:szCs w:val="32"/>
        </w:rPr>
      </w:pPr>
      <w:r>
        <w:rPr>
          <w:sz w:val="32"/>
          <w:szCs w:val="32"/>
        </w:rPr>
        <w:t>Использование метода «цепных подстановок» при принятии управленческого решения.</w:t>
      </w:r>
    </w:p>
    <w:p w:rsidR="00B53B04" w:rsidRDefault="00800521">
      <w:pPr>
        <w:numPr>
          <w:ilvl w:val="0"/>
          <w:numId w:val="8"/>
        </w:numPr>
        <w:tabs>
          <w:tab w:val="clear" w:pos="1260"/>
          <w:tab w:val="num" w:pos="540"/>
        </w:tabs>
        <w:ind w:left="540" w:hanging="540"/>
        <w:jc w:val="both"/>
        <w:rPr>
          <w:sz w:val="32"/>
          <w:szCs w:val="32"/>
        </w:rPr>
      </w:pPr>
      <w:r>
        <w:rPr>
          <w:sz w:val="32"/>
          <w:szCs w:val="32"/>
        </w:rPr>
        <w:t>Использование метода сценариев при принятии управленческого решения.</w:t>
      </w:r>
    </w:p>
    <w:p w:rsidR="00B53B04" w:rsidRDefault="00800521">
      <w:pPr>
        <w:numPr>
          <w:ilvl w:val="0"/>
          <w:numId w:val="8"/>
        </w:numPr>
        <w:tabs>
          <w:tab w:val="clear" w:pos="1260"/>
          <w:tab w:val="num" w:pos="540"/>
        </w:tabs>
        <w:ind w:left="540" w:hanging="540"/>
        <w:jc w:val="both"/>
        <w:rPr>
          <w:sz w:val="32"/>
          <w:szCs w:val="32"/>
        </w:rPr>
      </w:pPr>
      <w:r>
        <w:rPr>
          <w:sz w:val="32"/>
          <w:szCs w:val="32"/>
        </w:rPr>
        <w:t>Преимущества метода «мозгового штурма» при принятии управленческого решения.</w:t>
      </w:r>
    </w:p>
    <w:p w:rsidR="00B53B04" w:rsidRDefault="00800521">
      <w:pPr>
        <w:numPr>
          <w:ilvl w:val="0"/>
          <w:numId w:val="8"/>
        </w:numPr>
        <w:tabs>
          <w:tab w:val="clear" w:pos="1260"/>
          <w:tab w:val="num" w:pos="540"/>
        </w:tabs>
        <w:ind w:left="540" w:hanging="540"/>
        <w:jc w:val="both"/>
        <w:rPr>
          <w:sz w:val="32"/>
          <w:szCs w:val="32"/>
        </w:rPr>
      </w:pPr>
      <w:r>
        <w:rPr>
          <w:sz w:val="32"/>
          <w:szCs w:val="32"/>
        </w:rPr>
        <w:t>Основные понятия теории мотивации и ее применение на предприятиях транспорта.</w:t>
      </w:r>
    </w:p>
    <w:p w:rsidR="00B53B04" w:rsidRDefault="00800521">
      <w:pPr>
        <w:numPr>
          <w:ilvl w:val="0"/>
          <w:numId w:val="8"/>
        </w:numPr>
        <w:tabs>
          <w:tab w:val="clear" w:pos="1260"/>
          <w:tab w:val="num" w:pos="540"/>
        </w:tabs>
        <w:ind w:left="540" w:hanging="540"/>
        <w:jc w:val="both"/>
        <w:rPr>
          <w:sz w:val="32"/>
          <w:szCs w:val="32"/>
        </w:rPr>
      </w:pPr>
      <w:r>
        <w:rPr>
          <w:sz w:val="32"/>
          <w:szCs w:val="32"/>
        </w:rPr>
        <w:t>Теория потребностей Маслоу.</w:t>
      </w:r>
    </w:p>
    <w:p w:rsidR="00B53B04" w:rsidRDefault="00800521">
      <w:pPr>
        <w:numPr>
          <w:ilvl w:val="0"/>
          <w:numId w:val="8"/>
        </w:numPr>
        <w:tabs>
          <w:tab w:val="clear" w:pos="1260"/>
          <w:tab w:val="num" w:pos="540"/>
        </w:tabs>
        <w:ind w:left="540" w:hanging="540"/>
        <w:jc w:val="both"/>
        <w:rPr>
          <w:sz w:val="32"/>
          <w:szCs w:val="32"/>
        </w:rPr>
      </w:pPr>
      <w:r>
        <w:rPr>
          <w:sz w:val="32"/>
          <w:szCs w:val="32"/>
        </w:rPr>
        <w:t>Концепция приобретенных потребностей Мак-Клелланда.</w:t>
      </w:r>
    </w:p>
    <w:p w:rsidR="00B53B04" w:rsidRDefault="00800521">
      <w:pPr>
        <w:numPr>
          <w:ilvl w:val="0"/>
          <w:numId w:val="8"/>
        </w:numPr>
        <w:tabs>
          <w:tab w:val="clear" w:pos="1260"/>
          <w:tab w:val="num" w:pos="540"/>
        </w:tabs>
        <w:ind w:left="540" w:hanging="540"/>
        <w:jc w:val="both"/>
        <w:rPr>
          <w:sz w:val="32"/>
          <w:szCs w:val="32"/>
        </w:rPr>
      </w:pPr>
      <w:r>
        <w:rPr>
          <w:sz w:val="32"/>
          <w:szCs w:val="32"/>
        </w:rPr>
        <w:t>Гигиеническая концепция мотивации Герцберга.</w:t>
      </w:r>
    </w:p>
    <w:p w:rsidR="00B53B04" w:rsidRDefault="00800521">
      <w:pPr>
        <w:numPr>
          <w:ilvl w:val="0"/>
          <w:numId w:val="8"/>
        </w:numPr>
        <w:tabs>
          <w:tab w:val="clear" w:pos="1260"/>
          <w:tab w:val="num" w:pos="540"/>
        </w:tabs>
        <w:ind w:left="540" w:hanging="540"/>
        <w:jc w:val="both"/>
        <w:rPr>
          <w:sz w:val="32"/>
          <w:szCs w:val="32"/>
        </w:rPr>
      </w:pPr>
      <w:r>
        <w:rPr>
          <w:sz w:val="32"/>
          <w:szCs w:val="32"/>
        </w:rPr>
        <w:t>Концепция существования Альдерфера.</w:t>
      </w:r>
    </w:p>
    <w:p w:rsidR="00B53B04" w:rsidRDefault="00800521">
      <w:pPr>
        <w:numPr>
          <w:ilvl w:val="0"/>
          <w:numId w:val="8"/>
        </w:numPr>
        <w:tabs>
          <w:tab w:val="clear" w:pos="1260"/>
          <w:tab w:val="num" w:pos="540"/>
        </w:tabs>
        <w:ind w:left="540" w:hanging="540"/>
        <w:jc w:val="both"/>
        <w:rPr>
          <w:sz w:val="32"/>
          <w:szCs w:val="32"/>
        </w:rPr>
      </w:pPr>
      <w:r>
        <w:rPr>
          <w:sz w:val="32"/>
          <w:szCs w:val="32"/>
        </w:rPr>
        <w:t>Теория ожиданий Врума.</w:t>
      </w:r>
    </w:p>
    <w:p w:rsidR="00B53B04" w:rsidRDefault="00800521">
      <w:pPr>
        <w:numPr>
          <w:ilvl w:val="0"/>
          <w:numId w:val="8"/>
        </w:numPr>
        <w:tabs>
          <w:tab w:val="clear" w:pos="1260"/>
          <w:tab w:val="num" w:pos="540"/>
        </w:tabs>
        <w:ind w:left="540" w:hanging="540"/>
        <w:jc w:val="both"/>
        <w:rPr>
          <w:sz w:val="32"/>
          <w:szCs w:val="32"/>
        </w:rPr>
      </w:pPr>
      <w:r>
        <w:rPr>
          <w:sz w:val="32"/>
          <w:szCs w:val="32"/>
        </w:rPr>
        <w:t>Теория - (</w:t>
      </w:r>
      <w:r>
        <w:rPr>
          <w:sz w:val="32"/>
          <w:szCs w:val="32"/>
          <w:lang w:val="en-US"/>
        </w:rPr>
        <w:t>X</w:t>
      </w:r>
      <w:r>
        <w:rPr>
          <w:sz w:val="32"/>
          <w:szCs w:val="32"/>
        </w:rPr>
        <w:t>-</w:t>
      </w:r>
      <w:r>
        <w:rPr>
          <w:sz w:val="32"/>
          <w:szCs w:val="32"/>
          <w:lang w:val="en-US"/>
        </w:rPr>
        <w:t>Y</w:t>
      </w:r>
      <w:r>
        <w:rPr>
          <w:sz w:val="32"/>
          <w:szCs w:val="32"/>
        </w:rPr>
        <w:t xml:space="preserve">) Макгрегора и теория – </w:t>
      </w:r>
      <w:r>
        <w:rPr>
          <w:sz w:val="32"/>
          <w:szCs w:val="32"/>
          <w:lang w:val="en-US"/>
        </w:rPr>
        <w:t>Z</w:t>
      </w:r>
      <w:r>
        <w:rPr>
          <w:sz w:val="32"/>
          <w:szCs w:val="32"/>
        </w:rPr>
        <w:t xml:space="preserve"> Оучи.</w:t>
      </w:r>
    </w:p>
    <w:p w:rsidR="00B53B04" w:rsidRDefault="00800521">
      <w:pPr>
        <w:numPr>
          <w:ilvl w:val="0"/>
          <w:numId w:val="8"/>
        </w:numPr>
        <w:tabs>
          <w:tab w:val="clear" w:pos="1260"/>
          <w:tab w:val="num" w:pos="540"/>
        </w:tabs>
        <w:ind w:left="540" w:hanging="540"/>
        <w:jc w:val="both"/>
        <w:rPr>
          <w:sz w:val="32"/>
          <w:szCs w:val="32"/>
        </w:rPr>
      </w:pPr>
      <w:r>
        <w:rPr>
          <w:sz w:val="32"/>
          <w:szCs w:val="32"/>
        </w:rPr>
        <w:t>Понятие эффективности управления на предприятиях транспорта.</w:t>
      </w:r>
    </w:p>
    <w:p w:rsidR="00B53B04" w:rsidRDefault="00800521">
      <w:pPr>
        <w:numPr>
          <w:ilvl w:val="0"/>
          <w:numId w:val="8"/>
        </w:numPr>
        <w:tabs>
          <w:tab w:val="clear" w:pos="1260"/>
          <w:tab w:val="num" w:pos="540"/>
        </w:tabs>
        <w:ind w:left="540" w:hanging="540"/>
        <w:jc w:val="both"/>
        <w:rPr>
          <w:sz w:val="32"/>
          <w:szCs w:val="32"/>
        </w:rPr>
      </w:pPr>
      <w:r>
        <w:rPr>
          <w:sz w:val="32"/>
          <w:szCs w:val="32"/>
        </w:rPr>
        <w:t>Показатели эффективности управления транспортным предприятием.</w:t>
      </w:r>
    </w:p>
    <w:p w:rsidR="00B53B04" w:rsidRDefault="00B53B04">
      <w:pPr>
        <w:jc w:val="both"/>
        <w:rPr>
          <w:sz w:val="32"/>
          <w:szCs w:val="32"/>
        </w:rPr>
      </w:pPr>
    </w:p>
    <w:p w:rsidR="00B53B04" w:rsidRDefault="00B53B04">
      <w:pPr>
        <w:jc w:val="both"/>
        <w:rPr>
          <w:sz w:val="32"/>
          <w:szCs w:val="32"/>
        </w:rPr>
      </w:pPr>
    </w:p>
    <w:p w:rsidR="00B53B04" w:rsidRDefault="00B53B04">
      <w:pPr>
        <w:jc w:val="both"/>
        <w:rPr>
          <w:sz w:val="32"/>
          <w:szCs w:val="32"/>
        </w:rPr>
      </w:pPr>
    </w:p>
    <w:p w:rsidR="00B53B04" w:rsidRDefault="00B53B04">
      <w:pPr>
        <w:jc w:val="both"/>
        <w:rPr>
          <w:sz w:val="32"/>
          <w:szCs w:val="32"/>
        </w:rPr>
      </w:pPr>
    </w:p>
    <w:p w:rsidR="00B53B04" w:rsidRDefault="00B53B04">
      <w:pPr>
        <w:jc w:val="both"/>
        <w:rPr>
          <w:sz w:val="32"/>
          <w:szCs w:val="32"/>
        </w:rPr>
      </w:pPr>
    </w:p>
    <w:p w:rsidR="00B53B04" w:rsidRDefault="00B53B04">
      <w:pPr>
        <w:jc w:val="both"/>
        <w:rPr>
          <w:sz w:val="32"/>
          <w:szCs w:val="32"/>
        </w:rPr>
      </w:pPr>
    </w:p>
    <w:p w:rsidR="00B53B04" w:rsidRDefault="00B53B04">
      <w:pPr>
        <w:jc w:val="both"/>
        <w:rPr>
          <w:sz w:val="32"/>
          <w:szCs w:val="32"/>
        </w:rPr>
      </w:pPr>
    </w:p>
    <w:p w:rsidR="00B53B04" w:rsidRDefault="00B53B04">
      <w:pPr>
        <w:jc w:val="both"/>
        <w:rPr>
          <w:sz w:val="32"/>
          <w:szCs w:val="32"/>
        </w:rPr>
      </w:pPr>
    </w:p>
    <w:p w:rsidR="00B53B04" w:rsidRDefault="00B53B04">
      <w:pPr>
        <w:jc w:val="both"/>
        <w:rPr>
          <w:sz w:val="32"/>
          <w:szCs w:val="32"/>
        </w:rPr>
      </w:pPr>
    </w:p>
    <w:p w:rsidR="00B53B04" w:rsidRDefault="00B53B04">
      <w:pPr>
        <w:jc w:val="both"/>
        <w:rPr>
          <w:sz w:val="32"/>
          <w:szCs w:val="32"/>
        </w:rPr>
      </w:pPr>
    </w:p>
    <w:p w:rsidR="00B53B04" w:rsidRDefault="00B53B04">
      <w:pPr>
        <w:jc w:val="both"/>
        <w:rPr>
          <w:sz w:val="32"/>
          <w:szCs w:val="32"/>
        </w:rPr>
      </w:pPr>
    </w:p>
    <w:p w:rsidR="00B53B04" w:rsidRDefault="00B53B04">
      <w:pPr>
        <w:jc w:val="both"/>
        <w:rPr>
          <w:sz w:val="32"/>
          <w:szCs w:val="32"/>
        </w:rPr>
      </w:pPr>
    </w:p>
    <w:p w:rsidR="00B53B04" w:rsidRDefault="00800521">
      <w:pPr>
        <w:tabs>
          <w:tab w:val="num" w:pos="0"/>
        </w:tabs>
        <w:ind w:right="70" w:firstLine="720"/>
        <w:jc w:val="right"/>
        <w:rPr>
          <w:caps/>
          <w:sz w:val="32"/>
          <w:szCs w:val="32"/>
        </w:rPr>
      </w:pPr>
      <w:r>
        <w:rPr>
          <w:caps/>
          <w:sz w:val="32"/>
          <w:szCs w:val="32"/>
        </w:rPr>
        <w:t>Приложение 4</w:t>
      </w:r>
    </w:p>
    <w:p w:rsidR="00B53B04" w:rsidRDefault="00B53B04">
      <w:pPr>
        <w:keepNext/>
        <w:jc w:val="both"/>
        <w:outlineLvl w:val="0"/>
        <w:rPr>
          <w:sz w:val="32"/>
          <w:szCs w:val="32"/>
        </w:rPr>
      </w:pPr>
    </w:p>
    <w:p w:rsidR="00B53B04" w:rsidRDefault="00800521">
      <w:pPr>
        <w:keepNext/>
        <w:jc w:val="center"/>
        <w:outlineLvl w:val="0"/>
        <w:rPr>
          <w:b/>
          <w:sz w:val="32"/>
          <w:szCs w:val="32"/>
        </w:rPr>
      </w:pPr>
      <w:r>
        <w:rPr>
          <w:b/>
          <w:sz w:val="32"/>
          <w:szCs w:val="32"/>
        </w:rPr>
        <w:t>Шкала оценки знаний студентов по самостоятельной работе</w:t>
      </w:r>
    </w:p>
    <w:p w:rsidR="00B53B04" w:rsidRDefault="00B53B04">
      <w:pPr>
        <w:keepNext/>
        <w:jc w:val="center"/>
        <w:outlineLvl w:val="0"/>
        <w:rPr>
          <w:b/>
          <w:sz w:val="32"/>
          <w:szCs w:val="3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322"/>
        <w:gridCol w:w="2322"/>
        <w:gridCol w:w="2322"/>
      </w:tblGrid>
      <w:tr w:rsidR="00B53B04">
        <w:tc>
          <w:tcPr>
            <w:tcW w:w="2320" w:type="dxa"/>
            <w:tcBorders>
              <w:top w:val="single" w:sz="4" w:space="0" w:color="auto"/>
            </w:tcBorders>
          </w:tcPr>
          <w:p w:rsidR="00B53B04" w:rsidRDefault="00800521">
            <w:pPr>
              <w:jc w:val="center"/>
              <w:rPr>
                <w:sz w:val="28"/>
                <w:szCs w:val="28"/>
              </w:rPr>
            </w:pPr>
            <w:r>
              <w:rPr>
                <w:sz w:val="28"/>
                <w:szCs w:val="28"/>
              </w:rPr>
              <w:t>Вид работ</w:t>
            </w:r>
          </w:p>
        </w:tc>
        <w:tc>
          <w:tcPr>
            <w:tcW w:w="2322" w:type="dxa"/>
            <w:tcBorders>
              <w:top w:val="single" w:sz="4" w:space="0" w:color="auto"/>
            </w:tcBorders>
          </w:tcPr>
          <w:p w:rsidR="00B53B04" w:rsidRDefault="00800521">
            <w:pPr>
              <w:jc w:val="center"/>
              <w:rPr>
                <w:sz w:val="28"/>
                <w:szCs w:val="28"/>
              </w:rPr>
            </w:pPr>
            <w:r>
              <w:rPr>
                <w:sz w:val="28"/>
                <w:szCs w:val="28"/>
              </w:rPr>
              <w:t>Количество работ за семестр</w:t>
            </w:r>
          </w:p>
        </w:tc>
        <w:tc>
          <w:tcPr>
            <w:tcW w:w="2322" w:type="dxa"/>
            <w:tcBorders>
              <w:top w:val="single" w:sz="4" w:space="0" w:color="auto"/>
            </w:tcBorders>
          </w:tcPr>
          <w:p w:rsidR="00B53B04" w:rsidRDefault="00800521">
            <w:pPr>
              <w:jc w:val="center"/>
              <w:rPr>
                <w:sz w:val="28"/>
                <w:szCs w:val="28"/>
              </w:rPr>
            </w:pPr>
            <w:r>
              <w:rPr>
                <w:sz w:val="28"/>
                <w:szCs w:val="28"/>
              </w:rPr>
              <w:t>Оценка в баллах за одну работу</w:t>
            </w:r>
          </w:p>
        </w:tc>
        <w:tc>
          <w:tcPr>
            <w:tcW w:w="2322" w:type="dxa"/>
            <w:tcBorders>
              <w:top w:val="single" w:sz="4" w:space="0" w:color="auto"/>
            </w:tcBorders>
          </w:tcPr>
          <w:p w:rsidR="00B53B04" w:rsidRDefault="00800521">
            <w:pPr>
              <w:jc w:val="center"/>
              <w:rPr>
                <w:sz w:val="28"/>
                <w:szCs w:val="28"/>
              </w:rPr>
            </w:pPr>
            <w:r>
              <w:rPr>
                <w:sz w:val="28"/>
                <w:szCs w:val="28"/>
              </w:rPr>
              <w:t>Максимально возможная за семестр оценка в баллах по видам работ</w:t>
            </w:r>
          </w:p>
        </w:tc>
      </w:tr>
      <w:tr w:rsidR="00B53B04">
        <w:tc>
          <w:tcPr>
            <w:tcW w:w="2320" w:type="dxa"/>
          </w:tcPr>
          <w:p w:rsidR="00B53B04" w:rsidRDefault="00800521">
            <w:pPr>
              <w:rPr>
                <w:sz w:val="28"/>
                <w:szCs w:val="28"/>
              </w:rPr>
            </w:pPr>
            <w:r>
              <w:rPr>
                <w:sz w:val="28"/>
                <w:szCs w:val="28"/>
              </w:rPr>
              <w:t>Реферат</w:t>
            </w:r>
          </w:p>
        </w:tc>
        <w:tc>
          <w:tcPr>
            <w:tcW w:w="2322" w:type="dxa"/>
          </w:tcPr>
          <w:p w:rsidR="00B53B04" w:rsidRDefault="00800521">
            <w:pPr>
              <w:jc w:val="center"/>
              <w:rPr>
                <w:sz w:val="28"/>
                <w:szCs w:val="28"/>
              </w:rPr>
            </w:pPr>
            <w:r>
              <w:rPr>
                <w:sz w:val="28"/>
                <w:szCs w:val="28"/>
              </w:rPr>
              <w:t>1</w:t>
            </w:r>
          </w:p>
        </w:tc>
        <w:tc>
          <w:tcPr>
            <w:tcW w:w="2322" w:type="dxa"/>
          </w:tcPr>
          <w:p w:rsidR="00B53B04" w:rsidRDefault="00800521">
            <w:pPr>
              <w:jc w:val="center"/>
              <w:rPr>
                <w:sz w:val="28"/>
                <w:szCs w:val="28"/>
              </w:rPr>
            </w:pPr>
            <w:r>
              <w:rPr>
                <w:sz w:val="28"/>
                <w:szCs w:val="28"/>
              </w:rPr>
              <w:t>5</w:t>
            </w:r>
          </w:p>
        </w:tc>
        <w:tc>
          <w:tcPr>
            <w:tcW w:w="2322" w:type="dxa"/>
          </w:tcPr>
          <w:p w:rsidR="00B53B04" w:rsidRDefault="00800521">
            <w:pPr>
              <w:jc w:val="center"/>
              <w:rPr>
                <w:sz w:val="28"/>
                <w:szCs w:val="28"/>
              </w:rPr>
            </w:pPr>
            <w:r>
              <w:rPr>
                <w:sz w:val="28"/>
                <w:szCs w:val="28"/>
              </w:rPr>
              <w:t>5</w:t>
            </w:r>
          </w:p>
        </w:tc>
      </w:tr>
      <w:tr w:rsidR="00B53B04">
        <w:tc>
          <w:tcPr>
            <w:tcW w:w="2320" w:type="dxa"/>
          </w:tcPr>
          <w:p w:rsidR="00B53B04" w:rsidRDefault="00800521">
            <w:pPr>
              <w:rPr>
                <w:sz w:val="28"/>
                <w:szCs w:val="28"/>
              </w:rPr>
            </w:pPr>
            <w:r>
              <w:rPr>
                <w:sz w:val="28"/>
                <w:szCs w:val="28"/>
              </w:rPr>
              <w:t>Доклад</w:t>
            </w:r>
          </w:p>
        </w:tc>
        <w:tc>
          <w:tcPr>
            <w:tcW w:w="2322" w:type="dxa"/>
          </w:tcPr>
          <w:p w:rsidR="00B53B04" w:rsidRDefault="00800521">
            <w:pPr>
              <w:jc w:val="center"/>
              <w:rPr>
                <w:sz w:val="28"/>
                <w:szCs w:val="28"/>
              </w:rPr>
            </w:pPr>
            <w:r>
              <w:rPr>
                <w:sz w:val="28"/>
                <w:szCs w:val="28"/>
              </w:rPr>
              <w:t>1</w:t>
            </w:r>
          </w:p>
        </w:tc>
        <w:tc>
          <w:tcPr>
            <w:tcW w:w="2322" w:type="dxa"/>
          </w:tcPr>
          <w:p w:rsidR="00B53B04" w:rsidRDefault="00800521">
            <w:pPr>
              <w:jc w:val="center"/>
              <w:rPr>
                <w:sz w:val="28"/>
                <w:szCs w:val="28"/>
              </w:rPr>
            </w:pPr>
            <w:r>
              <w:rPr>
                <w:sz w:val="28"/>
                <w:szCs w:val="28"/>
              </w:rPr>
              <w:t>5</w:t>
            </w:r>
          </w:p>
        </w:tc>
        <w:tc>
          <w:tcPr>
            <w:tcW w:w="2322" w:type="dxa"/>
          </w:tcPr>
          <w:p w:rsidR="00B53B04" w:rsidRDefault="00800521">
            <w:pPr>
              <w:jc w:val="center"/>
              <w:rPr>
                <w:sz w:val="28"/>
                <w:szCs w:val="28"/>
              </w:rPr>
            </w:pPr>
            <w:r>
              <w:rPr>
                <w:sz w:val="28"/>
                <w:szCs w:val="28"/>
              </w:rPr>
              <w:t>5</w:t>
            </w:r>
          </w:p>
        </w:tc>
      </w:tr>
      <w:tr w:rsidR="00B53B04">
        <w:tc>
          <w:tcPr>
            <w:tcW w:w="2320" w:type="dxa"/>
          </w:tcPr>
          <w:p w:rsidR="00B53B04" w:rsidRDefault="00800521">
            <w:pPr>
              <w:rPr>
                <w:sz w:val="28"/>
                <w:szCs w:val="28"/>
              </w:rPr>
            </w:pPr>
            <w:r>
              <w:rPr>
                <w:sz w:val="28"/>
                <w:szCs w:val="28"/>
              </w:rPr>
              <w:t>Поиск информации</w:t>
            </w:r>
          </w:p>
        </w:tc>
        <w:tc>
          <w:tcPr>
            <w:tcW w:w="2322" w:type="dxa"/>
          </w:tcPr>
          <w:p w:rsidR="00B53B04" w:rsidRDefault="00800521">
            <w:pPr>
              <w:jc w:val="center"/>
              <w:rPr>
                <w:sz w:val="28"/>
                <w:szCs w:val="28"/>
              </w:rPr>
            </w:pPr>
            <w:r>
              <w:rPr>
                <w:sz w:val="28"/>
                <w:szCs w:val="28"/>
              </w:rPr>
              <w:t>5</w:t>
            </w:r>
          </w:p>
        </w:tc>
        <w:tc>
          <w:tcPr>
            <w:tcW w:w="2322" w:type="dxa"/>
          </w:tcPr>
          <w:p w:rsidR="00B53B04" w:rsidRDefault="00800521">
            <w:pPr>
              <w:jc w:val="center"/>
              <w:rPr>
                <w:sz w:val="28"/>
                <w:szCs w:val="28"/>
              </w:rPr>
            </w:pPr>
            <w:r>
              <w:rPr>
                <w:sz w:val="28"/>
                <w:szCs w:val="28"/>
              </w:rPr>
              <w:t>2</w:t>
            </w:r>
          </w:p>
        </w:tc>
        <w:tc>
          <w:tcPr>
            <w:tcW w:w="2322" w:type="dxa"/>
          </w:tcPr>
          <w:p w:rsidR="00B53B04" w:rsidRDefault="00800521">
            <w:pPr>
              <w:jc w:val="center"/>
              <w:rPr>
                <w:sz w:val="28"/>
                <w:szCs w:val="28"/>
              </w:rPr>
            </w:pPr>
            <w:r>
              <w:rPr>
                <w:sz w:val="28"/>
                <w:szCs w:val="28"/>
              </w:rPr>
              <w:t>10</w:t>
            </w:r>
          </w:p>
        </w:tc>
      </w:tr>
      <w:tr w:rsidR="00B53B04">
        <w:tc>
          <w:tcPr>
            <w:tcW w:w="6964" w:type="dxa"/>
            <w:gridSpan w:val="3"/>
          </w:tcPr>
          <w:p w:rsidR="00B53B04" w:rsidRDefault="00800521">
            <w:pPr>
              <w:jc w:val="right"/>
              <w:rPr>
                <w:b/>
                <w:sz w:val="28"/>
                <w:szCs w:val="28"/>
              </w:rPr>
            </w:pPr>
            <w:r>
              <w:rPr>
                <w:b/>
                <w:sz w:val="28"/>
                <w:szCs w:val="28"/>
              </w:rPr>
              <w:t>Итого по самостоятельной работе</w:t>
            </w:r>
          </w:p>
        </w:tc>
        <w:tc>
          <w:tcPr>
            <w:tcW w:w="2322" w:type="dxa"/>
          </w:tcPr>
          <w:p w:rsidR="00B53B04" w:rsidRDefault="00800521">
            <w:pPr>
              <w:jc w:val="center"/>
              <w:rPr>
                <w:b/>
                <w:sz w:val="28"/>
                <w:szCs w:val="28"/>
              </w:rPr>
            </w:pPr>
            <w:r>
              <w:rPr>
                <w:b/>
                <w:sz w:val="28"/>
                <w:szCs w:val="28"/>
              </w:rPr>
              <w:t>20</w:t>
            </w:r>
          </w:p>
        </w:tc>
      </w:tr>
    </w:tbl>
    <w:p w:rsidR="00B53B04" w:rsidRDefault="00B53B04">
      <w:pPr>
        <w:keepNext/>
        <w:jc w:val="both"/>
        <w:outlineLvl w:val="0"/>
        <w:rPr>
          <w:sz w:val="32"/>
          <w:szCs w:val="32"/>
        </w:rPr>
      </w:pPr>
      <w:bookmarkStart w:id="0" w:name="_GoBack"/>
      <w:bookmarkEnd w:id="0"/>
    </w:p>
    <w:sectPr w:rsidR="00B53B04">
      <w:footerReference w:type="even" r:id="rId8"/>
      <w:footerReference w:type="default" r:id="rId9"/>
      <w:pgSz w:w="11906" w:h="16838"/>
      <w:pgMar w:top="1418" w:right="1418" w:bottom="141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B04" w:rsidRDefault="00800521">
      <w:r>
        <w:separator/>
      </w:r>
    </w:p>
  </w:endnote>
  <w:endnote w:type="continuationSeparator" w:id="0">
    <w:p w:rsidR="00B53B04" w:rsidRDefault="0080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B04" w:rsidRDefault="0080052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B53B04" w:rsidRDefault="00B53B0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B04" w:rsidRDefault="0080052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16</w:t>
    </w:r>
    <w:r>
      <w:rPr>
        <w:rStyle w:val="a7"/>
      </w:rPr>
      <w:fldChar w:fldCharType="end"/>
    </w:r>
  </w:p>
  <w:p w:rsidR="00B53B04" w:rsidRDefault="00B53B04">
    <w:pPr>
      <w:pStyle w:val="a8"/>
      <w:framePr w:wrap="auto" w:hAnchor="text" w:y="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B04" w:rsidRDefault="00800521">
      <w:r>
        <w:separator/>
      </w:r>
    </w:p>
  </w:footnote>
  <w:footnote w:type="continuationSeparator" w:id="0">
    <w:p w:rsidR="00B53B04" w:rsidRDefault="00800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13D21331"/>
    <w:multiLevelType w:val="hybridMultilevel"/>
    <w:tmpl w:val="E32A4BB4"/>
    <w:lvl w:ilvl="0" w:tplc="04190011">
      <w:start w:val="1"/>
      <w:numFmt w:val="decimal"/>
      <w:lvlText w:val="%1)"/>
      <w:lvlJc w:val="left"/>
      <w:pPr>
        <w:tabs>
          <w:tab w:val="num" w:pos="1440"/>
        </w:tabs>
        <w:ind w:left="1440" w:hanging="360"/>
      </w:pPr>
    </w:lvl>
    <w:lvl w:ilvl="1" w:tplc="C2CA591E">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14065BD1"/>
    <w:multiLevelType w:val="hybridMultilevel"/>
    <w:tmpl w:val="FB76A91C"/>
    <w:lvl w:ilvl="0" w:tplc="7F5E9A1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19A9131E"/>
    <w:multiLevelType w:val="singleLevel"/>
    <w:tmpl w:val="1346E972"/>
    <w:lvl w:ilvl="0">
      <w:start w:val="1"/>
      <w:numFmt w:val="bullet"/>
      <w:lvlText w:val="-"/>
      <w:lvlJc w:val="left"/>
      <w:pPr>
        <w:tabs>
          <w:tab w:val="num" w:pos="1068"/>
        </w:tabs>
        <w:ind w:left="1068" w:hanging="360"/>
      </w:pPr>
      <w:rPr>
        <w:rFonts w:hint="default"/>
      </w:rPr>
    </w:lvl>
  </w:abstractNum>
  <w:abstractNum w:abstractNumId="4">
    <w:nsid w:val="22BA69AF"/>
    <w:multiLevelType w:val="hybridMultilevel"/>
    <w:tmpl w:val="0DEC56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722"/>
        </w:tabs>
        <w:ind w:left="1722" w:hanging="360"/>
      </w:pPr>
      <w:rPr>
        <w:rFonts w:ascii="Courier New" w:hAnsi="Courier New" w:hint="default"/>
      </w:rPr>
    </w:lvl>
    <w:lvl w:ilvl="2" w:tplc="04190005" w:tentative="1">
      <w:start w:val="1"/>
      <w:numFmt w:val="bullet"/>
      <w:lvlText w:val=""/>
      <w:lvlJc w:val="left"/>
      <w:pPr>
        <w:tabs>
          <w:tab w:val="num" w:pos="2442"/>
        </w:tabs>
        <w:ind w:left="2442" w:hanging="360"/>
      </w:pPr>
      <w:rPr>
        <w:rFonts w:ascii="Wingdings" w:hAnsi="Wingdings" w:hint="default"/>
      </w:rPr>
    </w:lvl>
    <w:lvl w:ilvl="3" w:tplc="04190001" w:tentative="1">
      <w:start w:val="1"/>
      <w:numFmt w:val="bullet"/>
      <w:lvlText w:val=""/>
      <w:lvlJc w:val="left"/>
      <w:pPr>
        <w:tabs>
          <w:tab w:val="num" w:pos="3162"/>
        </w:tabs>
        <w:ind w:left="3162" w:hanging="360"/>
      </w:pPr>
      <w:rPr>
        <w:rFonts w:ascii="Symbol" w:hAnsi="Symbol" w:hint="default"/>
      </w:rPr>
    </w:lvl>
    <w:lvl w:ilvl="4" w:tplc="04190003" w:tentative="1">
      <w:start w:val="1"/>
      <w:numFmt w:val="bullet"/>
      <w:lvlText w:val="o"/>
      <w:lvlJc w:val="left"/>
      <w:pPr>
        <w:tabs>
          <w:tab w:val="num" w:pos="3882"/>
        </w:tabs>
        <w:ind w:left="3882" w:hanging="360"/>
      </w:pPr>
      <w:rPr>
        <w:rFonts w:ascii="Courier New" w:hAnsi="Courier New" w:hint="default"/>
      </w:rPr>
    </w:lvl>
    <w:lvl w:ilvl="5" w:tplc="04190005" w:tentative="1">
      <w:start w:val="1"/>
      <w:numFmt w:val="bullet"/>
      <w:lvlText w:val=""/>
      <w:lvlJc w:val="left"/>
      <w:pPr>
        <w:tabs>
          <w:tab w:val="num" w:pos="4602"/>
        </w:tabs>
        <w:ind w:left="4602" w:hanging="360"/>
      </w:pPr>
      <w:rPr>
        <w:rFonts w:ascii="Wingdings" w:hAnsi="Wingdings" w:hint="default"/>
      </w:rPr>
    </w:lvl>
    <w:lvl w:ilvl="6" w:tplc="04190001" w:tentative="1">
      <w:start w:val="1"/>
      <w:numFmt w:val="bullet"/>
      <w:lvlText w:val=""/>
      <w:lvlJc w:val="left"/>
      <w:pPr>
        <w:tabs>
          <w:tab w:val="num" w:pos="5322"/>
        </w:tabs>
        <w:ind w:left="5322" w:hanging="360"/>
      </w:pPr>
      <w:rPr>
        <w:rFonts w:ascii="Symbol" w:hAnsi="Symbol" w:hint="default"/>
      </w:rPr>
    </w:lvl>
    <w:lvl w:ilvl="7" w:tplc="04190003" w:tentative="1">
      <w:start w:val="1"/>
      <w:numFmt w:val="bullet"/>
      <w:lvlText w:val="o"/>
      <w:lvlJc w:val="left"/>
      <w:pPr>
        <w:tabs>
          <w:tab w:val="num" w:pos="6042"/>
        </w:tabs>
        <w:ind w:left="6042" w:hanging="360"/>
      </w:pPr>
      <w:rPr>
        <w:rFonts w:ascii="Courier New" w:hAnsi="Courier New" w:hint="default"/>
      </w:rPr>
    </w:lvl>
    <w:lvl w:ilvl="8" w:tplc="04190005" w:tentative="1">
      <w:start w:val="1"/>
      <w:numFmt w:val="bullet"/>
      <w:lvlText w:val=""/>
      <w:lvlJc w:val="left"/>
      <w:pPr>
        <w:tabs>
          <w:tab w:val="num" w:pos="6762"/>
        </w:tabs>
        <w:ind w:left="6762" w:hanging="360"/>
      </w:pPr>
      <w:rPr>
        <w:rFonts w:ascii="Wingdings" w:hAnsi="Wingdings" w:hint="default"/>
      </w:rPr>
    </w:lvl>
  </w:abstractNum>
  <w:abstractNum w:abstractNumId="5">
    <w:nsid w:val="28B8547C"/>
    <w:multiLevelType w:val="hybridMultilevel"/>
    <w:tmpl w:val="85AA4E2E"/>
    <w:lvl w:ilvl="0" w:tplc="9DAA3368">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2F620F59"/>
    <w:multiLevelType w:val="singleLevel"/>
    <w:tmpl w:val="D6A2B2E4"/>
    <w:lvl w:ilvl="0">
      <w:start w:val="1"/>
      <w:numFmt w:val="decimal"/>
      <w:lvlText w:val="%1)"/>
      <w:lvlJc w:val="left"/>
      <w:pPr>
        <w:tabs>
          <w:tab w:val="num" w:pos="927"/>
        </w:tabs>
        <w:ind w:left="927" w:hanging="360"/>
      </w:pPr>
      <w:rPr>
        <w:rFonts w:hint="default"/>
      </w:rPr>
    </w:lvl>
  </w:abstractNum>
  <w:abstractNum w:abstractNumId="7">
    <w:nsid w:val="3C33340F"/>
    <w:multiLevelType w:val="hybridMultilevel"/>
    <w:tmpl w:val="AB4C0EAC"/>
    <w:lvl w:ilvl="0" w:tplc="B3124F04">
      <w:start w:val="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4A5315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5412099E"/>
    <w:multiLevelType w:val="singleLevel"/>
    <w:tmpl w:val="4A18D24C"/>
    <w:lvl w:ilvl="0">
      <w:start w:val="1"/>
      <w:numFmt w:val="decimal"/>
      <w:lvlText w:val="%1."/>
      <w:lvlJc w:val="left"/>
      <w:pPr>
        <w:tabs>
          <w:tab w:val="num" w:pos="360"/>
        </w:tabs>
        <w:ind w:left="360" w:hanging="360"/>
      </w:pPr>
      <w:rPr>
        <w:rFonts w:hint="default"/>
      </w:rPr>
    </w:lvl>
  </w:abstractNum>
  <w:abstractNum w:abstractNumId="10">
    <w:nsid w:val="5B2869BA"/>
    <w:multiLevelType w:val="singleLevel"/>
    <w:tmpl w:val="4A18D24C"/>
    <w:lvl w:ilvl="0">
      <w:start w:val="1"/>
      <w:numFmt w:val="decimal"/>
      <w:lvlText w:val="%1."/>
      <w:lvlJc w:val="left"/>
      <w:pPr>
        <w:tabs>
          <w:tab w:val="num" w:pos="1260"/>
        </w:tabs>
        <w:ind w:left="1260" w:hanging="360"/>
      </w:pPr>
      <w:rPr>
        <w:rFonts w:hint="default"/>
      </w:rPr>
    </w:lvl>
  </w:abstractNum>
  <w:abstractNum w:abstractNumId="11">
    <w:nsid w:val="6C5B3BC3"/>
    <w:multiLevelType w:val="singleLevel"/>
    <w:tmpl w:val="4A18D24C"/>
    <w:lvl w:ilvl="0">
      <w:start w:val="1"/>
      <w:numFmt w:val="decimal"/>
      <w:lvlText w:val="%1."/>
      <w:lvlJc w:val="left"/>
      <w:pPr>
        <w:tabs>
          <w:tab w:val="num" w:pos="360"/>
        </w:tabs>
        <w:ind w:left="360" w:hanging="360"/>
      </w:pPr>
      <w:rPr>
        <w:rFonts w:hint="default"/>
      </w:rPr>
    </w:lvl>
  </w:abstractNum>
  <w:abstractNum w:abstractNumId="12">
    <w:nsid w:val="710A6276"/>
    <w:multiLevelType w:val="hybridMultilevel"/>
    <w:tmpl w:val="E342E09C"/>
    <w:lvl w:ilvl="0" w:tplc="CF7EC5E8">
      <w:start w:val="1"/>
      <w:numFmt w:val="decimal"/>
      <w:lvlText w:val="%1"/>
      <w:lvlJc w:val="left"/>
      <w:pPr>
        <w:tabs>
          <w:tab w:val="num" w:pos="2835"/>
        </w:tabs>
        <w:ind w:left="2835" w:hanging="213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72667DEB"/>
    <w:multiLevelType w:val="hybridMultilevel"/>
    <w:tmpl w:val="F5A2F70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7E8F1B41"/>
    <w:multiLevelType w:val="singleLevel"/>
    <w:tmpl w:val="3F842AF4"/>
    <w:lvl w:ilvl="0">
      <w:start w:val="6"/>
      <w:numFmt w:val="decimal"/>
      <w:lvlText w:val="%1."/>
      <w:lvlJc w:val="left"/>
      <w:pPr>
        <w:tabs>
          <w:tab w:val="num" w:pos="360"/>
        </w:tabs>
        <w:ind w:left="360" w:hanging="360"/>
      </w:pPr>
      <w:rPr>
        <w:rFonts w:hint="default"/>
      </w:rPr>
    </w:lvl>
  </w:abstractNum>
  <w:num w:numId="1">
    <w:abstractNumId w:val="8"/>
  </w:num>
  <w:num w:numId="2">
    <w:abstractNumId w:val="4"/>
  </w:num>
  <w:num w:numId="3">
    <w:abstractNumId w:val="12"/>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11"/>
  </w:num>
  <w:num w:numId="8">
    <w:abstractNumId w:val="10"/>
  </w:num>
  <w:num w:numId="9">
    <w:abstractNumId w:val="1"/>
  </w:num>
  <w:num w:numId="10">
    <w:abstractNumId w:val="13"/>
  </w:num>
  <w:num w:numId="11">
    <w:abstractNumId w:val="14"/>
  </w:num>
  <w:num w:numId="12">
    <w:abstractNumId w:val="9"/>
  </w:num>
  <w:num w:numId="13">
    <w:abstractNumId w:val="6"/>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0521"/>
    <w:rsid w:val="005A0965"/>
    <w:rsid w:val="00800521"/>
    <w:rsid w:val="00B53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B29147F-F9D8-474A-95E1-104ED776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left="-909" w:right="-1049"/>
      <w:jc w:val="both"/>
      <w:outlineLvl w:val="0"/>
    </w:pPr>
    <w:rPr>
      <w:sz w:val="28"/>
      <w:szCs w:val="20"/>
    </w:rPr>
  </w:style>
  <w:style w:type="paragraph" w:styleId="2">
    <w:name w:val="heading 2"/>
    <w:basedOn w:val="a"/>
    <w:next w:val="a"/>
    <w:qFormat/>
    <w:pPr>
      <w:keepNext/>
      <w:spacing w:line="360" w:lineRule="auto"/>
      <w:ind w:left="-851" w:right="-1050"/>
      <w:jc w:val="both"/>
      <w:outlineLvl w:val="1"/>
    </w:pPr>
    <w:rPr>
      <w:sz w:val="28"/>
      <w:szCs w:val="20"/>
    </w:rPr>
  </w:style>
  <w:style w:type="paragraph" w:styleId="3">
    <w:name w:val="heading 3"/>
    <w:basedOn w:val="a"/>
    <w:next w:val="a"/>
    <w:qFormat/>
    <w:pPr>
      <w:keepNext/>
      <w:spacing w:line="360" w:lineRule="auto"/>
      <w:ind w:firstLine="900"/>
      <w:jc w:val="both"/>
      <w:outlineLvl w:val="2"/>
    </w:pPr>
    <w:rPr>
      <w:sz w:val="28"/>
    </w:rPr>
  </w:style>
  <w:style w:type="paragraph" w:styleId="4">
    <w:name w:val="heading 4"/>
    <w:basedOn w:val="a"/>
    <w:next w:val="a"/>
    <w:qFormat/>
    <w:pPr>
      <w:keepNext/>
      <w:ind w:firstLine="709"/>
      <w:jc w:val="both"/>
      <w:outlineLvl w:val="3"/>
    </w:pPr>
    <w:rPr>
      <w:i/>
      <w:iCs/>
      <w:sz w:val="32"/>
    </w:rPr>
  </w:style>
  <w:style w:type="paragraph" w:styleId="5">
    <w:name w:val="heading 5"/>
    <w:basedOn w:val="a"/>
    <w:next w:val="a"/>
    <w:qFormat/>
    <w:pPr>
      <w:keepNext/>
      <w:spacing w:line="360" w:lineRule="auto"/>
      <w:ind w:firstLine="720"/>
      <w:jc w:val="both"/>
      <w:outlineLvl w:val="4"/>
    </w:pPr>
    <w:rPr>
      <w:b/>
      <w:bCs/>
      <w:sz w:val="28"/>
    </w:rPr>
  </w:style>
  <w:style w:type="paragraph" w:styleId="6">
    <w:name w:val="heading 6"/>
    <w:basedOn w:val="a"/>
    <w:next w:val="a"/>
    <w:qFormat/>
    <w:pPr>
      <w:keepNext/>
      <w:spacing w:line="360" w:lineRule="auto"/>
      <w:ind w:firstLine="567"/>
      <w:jc w:val="center"/>
      <w:outlineLvl w:val="5"/>
    </w:pPr>
    <w:rPr>
      <w:b/>
      <w:i/>
      <w:sz w:val="28"/>
      <w:szCs w:val="20"/>
    </w:rPr>
  </w:style>
  <w:style w:type="paragraph" w:styleId="7">
    <w:name w:val="heading 7"/>
    <w:basedOn w:val="a"/>
    <w:next w:val="a"/>
    <w:qFormat/>
    <w:pPr>
      <w:spacing w:before="240" w:after="60"/>
      <w:outlineLvl w:val="6"/>
    </w:pPr>
  </w:style>
  <w:style w:type="paragraph" w:styleId="8">
    <w:name w:val="heading 8"/>
    <w:basedOn w:val="a"/>
    <w:next w:val="a"/>
    <w:qFormat/>
    <w:pPr>
      <w:keepNext/>
      <w:spacing w:line="360" w:lineRule="auto"/>
      <w:ind w:firstLine="567"/>
      <w:jc w:val="center"/>
      <w:outlineLvl w:val="7"/>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28"/>
      <w:szCs w:val="20"/>
      <w:lang w:val="en-US"/>
    </w:rPr>
  </w:style>
  <w:style w:type="paragraph" w:styleId="a4">
    <w:name w:val="Body Text Indent"/>
    <w:basedOn w:val="a"/>
    <w:semiHidden/>
    <w:pPr>
      <w:spacing w:line="360" w:lineRule="auto"/>
      <w:ind w:right="-1049" w:firstLine="720"/>
      <w:jc w:val="both"/>
    </w:pPr>
    <w:rPr>
      <w:sz w:val="28"/>
      <w:szCs w:val="20"/>
    </w:rPr>
  </w:style>
  <w:style w:type="paragraph" w:styleId="30">
    <w:name w:val="Body Text Indent 3"/>
    <w:basedOn w:val="a"/>
    <w:semiHidden/>
    <w:pPr>
      <w:spacing w:line="360" w:lineRule="auto"/>
      <w:ind w:firstLine="567"/>
      <w:jc w:val="both"/>
    </w:pPr>
    <w:rPr>
      <w:sz w:val="28"/>
      <w:szCs w:val="20"/>
    </w:rPr>
  </w:style>
  <w:style w:type="character" w:styleId="a5">
    <w:name w:val="footnote reference"/>
    <w:basedOn w:val="a0"/>
    <w:semiHidden/>
    <w:rPr>
      <w:vertAlign w:val="superscript"/>
    </w:rPr>
  </w:style>
  <w:style w:type="paragraph" w:styleId="a6">
    <w:name w:val="footnote text"/>
    <w:basedOn w:val="a"/>
    <w:semiHidden/>
    <w:rPr>
      <w:sz w:val="20"/>
      <w:szCs w:val="20"/>
    </w:rPr>
  </w:style>
  <w:style w:type="character" w:styleId="a7">
    <w:name w:val="page number"/>
    <w:basedOn w:val="a0"/>
    <w:semiHidden/>
  </w:style>
  <w:style w:type="paragraph" w:styleId="a8">
    <w:name w:val="footer"/>
    <w:basedOn w:val="a"/>
    <w:semiHidden/>
    <w:pPr>
      <w:tabs>
        <w:tab w:val="center" w:pos="4153"/>
        <w:tab w:val="right" w:pos="8306"/>
      </w:tabs>
    </w:pPr>
    <w:rPr>
      <w:sz w:val="20"/>
      <w:szCs w:val="20"/>
    </w:rPr>
  </w:style>
  <w:style w:type="paragraph" w:styleId="20">
    <w:name w:val="Body Text Indent 2"/>
    <w:basedOn w:val="a"/>
    <w:semiHidden/>
    <w:pPr>
      <w:spacing w:line="360" w:lineRule="auto"/>
      <w:ind w:firstLine="900"/>
      <w:jc w:val="both"/>
    </w:pPr>
    <w:rPr>
      <w:sz w:val="28"/>
    </w:rPr>
  </w:style>
  <w:style w:type="paragraph" w:styleId="21">
    <w:name w:val="Body Text 2"/>
    <w:basedOn w:val="a"/>
    <w:semiHidden/>
    <w:pPr>
      <w:spacing w:line="360" w:lineRule="auto"/>
      <w:jc w:val="both"/>
    </w:pPr>
    <w:rPr>
      <w:sz w:val="32"/>
    </w:rPr>
  </w:style>
  <w:style w:type="paragraph" w:styleId="31">
    <w:name w:val="Body Text 3"/>
    <w:basedOn w:val="a"/>
    <w:semiHidden/>
    <w:pPr>
      <w:jc w:val="both"/>
    </w:pPr>
  </w:style>
  <w:style w:type="paragraph" w:styleId="a9">
    <w:name w:val="Title"/>
    <w:basedOn w:val="a"/>
    <w:qFormat/>
    <w:pPr>
      <w:spacing w:line="360" w:lineRule="auto"/>
      <w:ind w:firstLine="567"/>
      <w:jc w:val="center"/>
    </w:pPr>
    <w:rPr>
      <w:sz w:val="28"/>
      <w:szCs w:val="20"/>
    </w:rPr>
  </w:style>
  <w:style w:type="paragraph" w:styleId="aa">
    <w:name w:val="Subtitle"/>
    <w:basedOn w:val="a"/>
    <w:qFormat/>
    <w:pPr>
      <w:ind w:firstLine="567"/>
      <w:jc w:val="center"/>
    </w:pPr>
    <w:rPr>
      <w:sz w:val="28"/>
      <w:szCs w:val="20"/>
    </w:rPr>
  </w:style>
  <w:style w:type="paragraph" w:styleId="ab">
    <w:name w:val="Plain Text"/>
    <w:basedOn w:val="a"/>
    <w:semiHidden/>
    <w:rPr>
      <w:rFonts w:ascii="Courier New" w:hAnsi="Courier New"/>
      <w:sz w:val="20"/>
      <w:szCs w:val="20"/>
    </w:rPr>
  </w:style>
  <w:style w:type="paragraph" w:styleId="ac">
    <w:name w:val="header"/>
    <w:basedOn w:val="a"/>
    <w:semiHidden/>
    <w:pPr>
      <w:tabs>
        <w:tab w:val="center" w:pos="4153"/>
        <w:tab w:val="right" w:pos="8306"/>
      </w:tabs>
    </w:pPr>
    <w:rPr>
      <w:szCs w:val="20"/>
    </w:rPr>
  </w:style>
  <w:style w:type="paragraph" w:styleId="ad">
    <w:name w:val="Document Map"/>
    <w:basedOn w:val="a"/>
    <w:semiHidden/>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3837</Words>
  <Characters>21873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X</Company>
  <LinksUpToDate>false</LinksUpToDate>
  <CharactersWithSpaces>25659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User</dc:creator>
  <cp:keywords/>
  <dc:description/>
  <cp:lastModifiedBy>Irina</cp:lastModifiedBy>
  <cp:revision>2</cp:revision>
  <cp:lastPrinted>2006-11-10T07:44:00Z</cp:lastPrinted>
  <dcterms:created xsi:type="dcterms:W3CDTF">2014-08-02T13:13:00Z</dcterms:created>
  <dcterms:modified xsi:type="dcterms:W3CDTF">2014-08-02T13:13:00Z</dcterms:modified>
</cp:coreProperties>
</file>