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7AD" w:rsidRPr="00AD121F" w:rsidRDefault="001477AD" w:rsidP="001477AD">
      <w:pPr>
        <w:spacing w:line="360" w:lineRule="auto"/>
        <w:jc w:val="center"/>
        <w:rPr>
          <w:sz w:val="28"/>
          <w:szCs w:val="28"/>
        </w:rPr>
      </w:pPr>
      <w:r w:rsidRPr="00AD121F">
        <w:rPr>
          <w:sz w:val="28"/>
          <w:szCs w:val="28"/>
        </w:rPr>
        <w:t>Федеральное агентство по образованию</w:t>
      </w:r>
    </w:p>
    <w:p w:rsidR="001477AD" w:rsidRPr="00AD121F" w:rsidRDefault="001477AD" w:rsidP="001477AD">
      <w:pPr>
        <w:spacing w:line="360" w:lineRule="auto"/>
        <w:jc w:val="center"/>
        <w:rPr>
          <w:sz w:val="28"/>
          <w:szCs w:val="28"/>
        </w:rPr>
      </w:pPr>
      <w:r w:rsidRPr="00AD121F">
        <w:rPr>
          <w:sz w:val="28"/>
          <w:szCs w:val="28"/>
        </w:rPr>
        <w:t>ГОУ ВПО «Уральский  государственный  технический  университет – УПИ»</w:t>
      </w:r>
    </w:p>
    <w:p w:rsidR="001477AD" w:rsidRPr="00AD121F" w:rsidRDefault="001477AD" w:rsidP="001477AD">
      <w:pPr>
        <w:spacing w:line="360" w:lineRule="auto"/>
        <w:jc w:val="center"/>
        <w:rPr>
          <w:sz w:val="28"/>
          <w:szCs w:val="28"/>
        </w:rPr>
      </w:pPr>
    </w:p>
    <w:p w:rsidR="001477AD" w:rsidRPr="00AD121F" w:rsidRDefault="001477AD" w:rsidP="001477AD">
      <w:pPr>
        <w:tabs>
          <w:tab w:val="left" w:pos="7513"/>
        </w:tabs>
        <w:spacing w:line="360" w:lineRule="auto"/>
        <w:ind w:left="1418" w:hanging="1418"/>
        <w:jc w:val="center"/>
        <w:rPr>
          <w:sz w:val="28"/>
          <w:szCs w:val="28"/>
        </w:rPr>
      </w:pPr>
    </w:p>
    <w:p w:rsidR="001477AD" w:rsidRPr="00321909" w:rsidRDefault="001477AD" w:rsidP="001477AD">
      <w:pPr>
        <w:spacing w:line="360" w:lineRule="auto"/>
        <w:jc w:val="center"/>
      </w:pPr>
    </w:p>
    <w:p w:rsidR="001477AD" w:rsidRPr="00321909" w:rsidRDefault="001477AD" w:rsidP="001477AD">
      <w:pPr>
        <w:spacing w:line="360" w:lineRule="auto"/>
        <w:ind w:left="540" w:firstLine="180"/>
        <w:jc w:val="center"/>
      </w:pPr>
    </w:p>
    <w:p w:rsidR="001477AD" w:rsidRPr="00321909" w:rsidRDefault="001477AD" w:rsidP="001477AD">
      <w:pPr>
        <w:spacing w:line="360" w:lineRule="auto"/>
        <w:jc w:val="center"/>
      </w:pPr>
    </w:p>
    <w:p w:rsidR="001477AD" w:rsidRPr="00321909" w:rsidRDefault="001477AD" w:rsidP="001477AD">
      <w:pPr>
        <w:spacing w:line="360" w:lineRule="auto"/>
        <w:jc w:val="center"/>
      </w:pPr>
    </w:p>
    <w:p w:rsidR="001477AD" w:rsidRPr="00321909" w:rsidRDefault="001477AD" w:rsidP="001477AD">
      <w:pPr>
        <w:spacing w:line="360" w:lineRule="auto"/>
        <w:jc w:val="center"/>
      </w:pPr>
    </w:p>
    <w:p w:rsidR="001477AD" w:rsidRPr="00321909" w:rsidRDefault="001477AD" w:rsidP="001477AD">
      <w:pPr>
        <w:spacing w:line="360" w:lineRule="auto"/>
        <w:jc w:val="center"/>
      </w:pPr>
    </w:p>
    <w:p w:rsidR="001477AD" w:rsidRPr="00321909" w:rsidRDefault="001477AD" w:rsidP="001477AD">
      <w:pPr>
        <w:spacing w:line="360" w:lineRule="auto"/>
        <w:jc w:val="center"/>
      </w:pPr>
    </w:p>
    <w:p w:rsidR="001477AD" w:rsidRPr="00321909" w:rsidRDefault="002569EB" w:rsidP="001477AD">
      <w:pPr>
        <w:spacing w:line="360" w:lineRule="auto"/>
        <w:jc w:val="center"/>
        <w:rPr>
          <w:b/>
        </w:rPr>
      </w:pPr>
      <w:r>
        <w:rPr>
          <w:b/>
        </w:rPr>
        <w:t>ПРОГРАММИРОВАНИЕ В</w:t>
      </w:r>
      <w:r w:rsidR="001477AD">
        <w:rPr>
          <w:b/>
        </w:rPr>
        <w:t>ЗАИМОДЕЙСТВИ</w:t>
      </w:r>
      <w:r>
        <w:rPr>
          <w:b/>
        </w:rPr>
        <w:t xml:space="preserve">Я </w:t>
      </w:r>
      <w:r w:rsidR="001477AD">
        <w:rPr>
          <w:b/>
        </w:rPr>
        <w:t xml:space="preserve"> </w:t>
      </w:r>
      <w:r w:rsidR="001477AD" w:rsidRPr="00321909">
        <w:rPr>
          <w:b/>
        </w:rPr>
        <w:t>МИКРОКОНТРОЛЛЕР</w:t>
      </w:r>
      <w:r>
        <w:rPr>
          <w:b/>
        </w:rPr>
        <w:t xml:space="preserve">ОВ 8051 С </w:t>
      </w:r>
      <w:r w:rsidR="001477AD">
        <w:rPr>
          <w:b/>
        </w:rPr>
        <w:t xml:space="preserve">ОБЪЕКТАМИ </w:t>
      </w:r>
      <w:r w:rsidR="00381DBD">
        <w:rPr>
          <w:b/>
        </w:rPr>
        <w:t>УПРАВЛЕНИЯ</w:t>
      </w:r>
      <w:r w:rsidR="001477AD" w:rsidRPr="00321909">
        <w:rPr>
          <w:b/>
        </w:rPr>
        <w:t xml:space="preserve"> </w:t>
      </w:r>
    </w:p>
    <w:p w:rsidR="001477AD" w:rsidRPr="00321909" w:rsidRDefault="001477AD" w:rsidP="001477AD">
      <w:pPr>
        <w:spacing w:line="360" w:lineRule="auto"/>
        <w:jc w:val="center"/>
      </w:pPr>
    </w:p>
    <w:p w:rsidR="001477AD" w:rsidRPr="00321909" w:rsidRDefault="001477AD" w:rsidP="001477AD">
      <w:pPr>
        <w:pStyle w:val="a3"/>
        <w:rPr>
          <w:sz w:val="28"/>
          <w:szCs w:val="28"/>
        </w:rPr>
      </w:pPr>
      <w:r w:rsidRPr="00321909">
        <w:rPr>
          <w:sz w:val="28"/>
          <w:szCs w:val="28"/>
        </w:rPr>
        <w:t>Методические указания к лабораторному практикуму по курсу “Микропроцессорные устройства систем управления” для студентов всех форм обучения специальностей 220201 -Управление и информатика в технических системах и 230101 – Вычислительные машины, комплексы, системы и сети.</w:t>
      </w:r>
    </w:p>
    <w:p w:rsidR="001477AD" w:rsidRPr="00321909" w:rsidRDefault="001477AD" w:rsidP="001477AD">
      <w:pPr>
        <w:tabs>
          <w:tab w:val="left" w:pos="709"/>
        </w:tabs>
        <w:spacing w:line="360" w:lineRule="auto"/>
        <w:ind w:right="28"/>
        <w:jc w:val="center"/>
      </w:pPr>
    </w:p>
    <w:p w:rsidR="001477AD" w:rsidRPr="00321909" w:rsidRDefault="001477AD" w:rsidP="001477AD">
      <w:pPr>
        <w:tabs>
          <w:tab w:val="left" w:pos="709"/>
        </w:tabs>
        <w:spacing w:line="360" w:lineRule="auto"/>
        <w:ind w:right="28"/>
        <w:jc w:val="center"/>
      </w:pPr>
    </w:p>
    <w:p w:rsidR="001477AD" w:rsidRPr="00321909" w:rsidRDefault="001477AD" w:rsidP="001477AD">
      <w:pPr>
        <w:tabs>
          <w:tab w:val="left" w:pos="709"/>
        </w:tabs>
        <w:spacing w:line="360" w:lineRule="auto"/>
        <w:ind w:right="28"/>
        <w:jc w:val="center"/>
      </w:pPr>
    </w:p>
    <w:p w:rsidR="001477AD" w:rsidRPr="00321909" w:rsidRDefault="001477AD" w:rsidP="001477AD">
      <w:pPr>
        <w:tabs>
          <w:tab w:val="left" w:pos="709"/>
        </w:tabs>
        <w:spacing w:line="360" w:lineRule="auto"/>
        <w:ind w:right="28"/>
        <w:jc w:val="center"/>
      </w:pPr>
    </w:p>
    <w:p w:rsidR="001477AD" w:rsidRPr="00321909" w:rsidRDefault="001477AD" w:rsidP="001477AD">
      <w:pPr>
        <w:tabs>
          <w:tab w:val="left" w:pos="709"/>
        </w:tabs>
        <w:spacing w:line="360" w:lineRule="auto"/>
        <w:ind w:right="28"/>
        <w:jc w:val="center"/>
      </w:pPr>
    </w:p>
    <w:p w:rsidR="001477AD" w:rsidRPr="00321909" w:rsidRDefault="001477AD" w:rsidP="001477AD">
      <w:pPr>
        <w:tabs>
          <w:tab w:val="left" w:pos="709"/>
        </w:tabs>
        <w:spacing w:line="360" w:lineRule="auto"/>
        <w:ind w:right="28"/>
        <w:jc w:val="center"/>
      </w:pPr>
    </w:p>
    <w:p w:rsidR="001477AD" w:rsidRPr="00321909" w:rsidRDefault="001477AD" w:rsidP="001477AD">
      <w:pPr>
        <w:tabs>
          <w:tab w:val="left" w:pos="709"/>
        </w:tabs>
        <w:spacing w:line="360" w:lineRule="auto"/>
        <w:ind w:right="28"/>
        <w:jc w:val="center"/>
      </w:pPr>
    </w:p>
    <w:p w:rsidR="001477AD" w:rsidRPr="00321909" w:rsidRDefault="001477AD" w:rsidP="001477AD">
      <w:pPr>
        <w:tabs>
          <w:tab w:val="left" w:pos="709"/>
        </w:tabs>
        <w:spacing w:line="360" w:lineRule="auto"/>
        <w:ind w:right="28"/>
        <w:jc w:val="center"/>
      </w:pPr>
    </w:p>
    <w:p w:rsidR="001477AD" w:rsidRPr="00321909" w:rsidRDefault="001477AD" w:rsidP="001477AD">
      <w:pPr>
        <w:tabs>
          <w:tab w:val="left" w:pos="709"/>
        </w:tabs>
        <w:spacing w:line="360" w:lineRule="auto"/>
        <w:ind w:right="28"/>
        <w:jc w:val="center"/>
      </w:pPr>
    </w:p>
    <w:p w:rsidR="001477AD" w:rsidRPr="00321909" w:rsidRDefault="001477AD" w:rsidP="001477AD">
      <w:pPr>
        <w:tabs>
          <w:tab w:val="left" w:pos="709"/>
        </w:tabs>
        <w:spacing w:line="360" w:lineRule="auto"/>
        <w:ind w:right="28"/>
        <w:jc w:val="center"/>
      </w:pPr>
    </w:p>
    <w:p w:rsidR="001477AD" w:rsidRPr="00321909" w:rsidRDefault="001477AD" w:rsidP="001477AD">
      <w:pPr>
        <w:tabs>
          <w:tab w:val="left" w:pos="709"/>
        </w:tabs>
        <w:spacing w:line="360" w:lineRule="auto"/>
        <w:ind w:right="28"/>
        <w:jc w:val="center"/>
      </w:pPr>
    </w:p>
    <w:p w:rsidR="001477AD" w:rsidRPr="00321909" w:rsidRDefault="001477AD" w:rsidP="001477AD">
      <w:pPr>
        <w:tabs>
          <w:tab w:val="left" w:pos="709"/>
        </w:tabs>
        <w:spacing w:line="360" w:lineRule="auto"/>
        <w:ind w:right="28"/>
        <w:jc w:val="center"/>
      </w:pPr>
    </w:p>
    <w:p w:rsidR="001477AD" w:rsidRPr="00321909" w:rsidRDefault="001477AD" w:rsidP="001477AD">
      <w:pPr>
        <w:ind w:right="28" w:firstLine="425"/>
        <w:jc w:val="center"/>
        <w:outlineLvl w:val="0"/>
      </w:pPr>
      <w:r w:rsidRPr="00321909">
        <w:t xml:space="preserve">Екатеринбург </w:t>
      </w:r>
    </w:p>
    <w:p w:rsidR="001477AD" w:rsidRPr="00321909" w:rsidRDefault="001477AD" w:rsidP="001477AD">
      <w:pPr>
        <w:ind w:right="28" w:firstLine="425"/>
        <w:jc w:val="center"/>
        <w:outlineLvl w:val="0"/>
      </w:pPr>
      <w:r w:rsidRPr="00321909">
        <w:t xml:space="preserve"> 2006</w:t>
      </w:r>
    </w:p>
    <w:p w:rsidR="001477AD" w:rsidRPr="00321909" w:rsidRDefault="001477AD" w:rsidP="001477AD">
      <w:pPr>
        <w:ind w:right="28" w:firstLine="425"/>
        <w:jc w:val="both"/>
      </w:pPr>
      <w:r w:rsidRPr="00321909">
        <w:br w:type="page"/>
        <w:t xml:space="preserve">         УДК 6</w:t>
      </w:r>
      <w:r w:rsidR="00B003FF">
        <w:rPr>
          <w:lang w:val="en-US"/>
        </w:rPr>
        <w:t>8</w:t>
      </w:r>
      <w:r w:rsidRPr="00321909">
        <w:t>1.3</w:t>
      </w:r>
      <w:r w:rsidR="00B003FF">
        <w:rPr>
          <w:lang w:val="en-US"/>
        </w:rPr>
        <w:t>22</w:t>
      </w:r>
    </w:p>
    <w:p w:rsidR="001477AD" w:rsidRPr="00321909" w:rsidRDefault="001477AD" w:rsidP="001477AD">
      <w:pPr>
        <w:ind w:right="28" w:firstLine="425"/>
        <w:jc w:val="both"/>
      </w:pPr>
    </w:p>
    <w:p w:rsidR="001477AD" w:rsidRPr="00321909" w:rsidRDefault="001477AD" w:rsidP="001477AD">
      <w:pPr>
        <w:ind w:right="28" w:firstLine="425"/>
        <w:jc w:val="both"/>
      </w:pPr>
      <w:r w:rsidRPr="00321909">
        <w:t xml:space="preserve">       Составители : В.А.Добряк, В.П. Мокрецов</w:t>
      </w:r>
    </w:p>
    <w:p w:rsidR="001477AD" w:rsidRDefault="001477AD" w:rsidP="001477AD">
      <w:pPr>
        <w:ind w:right="28" w:firstLine="425"/>
        <w:jc w:val="both"/>
      </w:pPr>
    </w:p>
    <w:p w:rsidR="001477AD" w:rsidRDefault="001477AD" w:rsidP="001477AD">
      <w:pPr>
        <w:ind w:right="28" w:firstLine="425"/>
        <w:jc w:val="both"/>
      </w:pPr>
    </w:p>
    <w:p w:rsidR="001477AD" w:rsidRPr="00321909" w:rsidRDefault="001477AD" w:rsidP="001477AD">
      <w:pPr>
        <w:ind w:right="28" w:firstLine="425"/>
        <w:jc w:val="both"/>
      </w:pPr>
      <w:r w:rsidRPr="00321909">
        <w:t xml:space="preserve">       Научный редактор доц., канд. техн. наук  Паутов В.И.</w:t>
      </w:r>
    </w:p>
    <w:p w:rsidR="001477AD" w:rsidRPr="00321909" w:rsidRDefault="001477AD" w:rsidP="001477AD">
      <w:pPr>
        <w:ind w:right="28" w:firstLine="425"/>
        <w:jc w:val="both"/>
      </w:pPr>
    </w:p>
    <w:p w:rsidR="001477AD" w:rsidRPr="00321909" w:rsidRDefault="001477AD" w:rsidP="001477AD">
      <w:pPr>
        <w:ind w:right="28" w:firstLine="425"/>
        <w:jc w:val="both"/>
      </w:pPr>
    </w:p>
    <w:p w:rsidR="001477AD" w:rsidRPr="00321909" w:rsidRDefault="001477AD" w:rsidP="001477AD">
      <w:pPr>
        <w:spacing w:line="360" w:lineRule="auto"/>
        <w:jc w:val="center"/>
      </w:pPr>
    </w:p>
    <w:p w:rsidR="002569EB" w:rsidRPr="00321909" w:rsidRDefault="002569EB" w:rsidP="002569EB">
      <w:pPr>
        <w:spacing w:line="360" w:lineRule="auto"/>
        <w:jc w:val="center"/>
      </w:pPr>
    </w:p>
    <w:p w:rsidR="00381DBD" w:rsidRPr="00321909" w:rsidRDefault="002569EB" w:rsidP="002569EB">
      <w:pPr>
        <w:spacing w:line="360" w:lineRule="auto"/>
        <w:jc w:val="center"/>
        <w:rPr>
          <w:b/>
        </w:rPr>
      </w:pPr>
      <w:r>
        <w:rPr>
          <w:b/>
        </w:rPr>
        <w:t xml:space="preserve">ПРОГРАММИРОВАНИЕ ВЗАИМОДЕЙСТВИЯ  </w:t>
      </w:r>
      <w:r w:rsidRPr="00321909">
        <w:rPr>
          <w:b/>
        </w:rPr>
        <w:t>МИКРОКОНТРОЛЛЕР</w:t>
      </w:r>
      <w:r>
        <w:rPr>
          <w:b/>
        </w:rPr>
        <w:t>ОВ 8051 С ОБЪЕКТАМИ УПРАВЛЕНИЯ</w:t>
      </w:r>
      <w:r w:rsidRPr="00321909">
        <w:rPr>
          <w:b/>
        </w:rPr>
        <w:t xml:space="preserve"> </w:t>
      </w:r>
    </w:p>
    <w:p w:rsidR="001477AD" w:rsidRPr="00321909" w:rsidRDefault="001477AD" w:rsidP="009F575F">
      <w:pPr>
        <w:pStyle w:val="a3"/>
        <w:ind w:left="0"/>
        <w:rPr>
          <w:sz w:val="28"/>
          <w:szCs w:val="28"/>
        </w:rPr>
      </w:pPr>
      <w:r w:rsidRPr="00321909">
        <w:rPr>
          <w:sz w:val="28"/>
          <w:szCs w:val="28"/>
        </w:rPr>
        <w:t>Методические указания к лабораторному практикуму по курсу “Микропроцессорные устройства систем управления” для студентов всех форм обучения специальностей 220201 -Управление и информатика в технических системах и 230101 – Вычислительные машины, комплексы, системы и сети./сост. В.А.Добряк,</w:t>
      </w:r>
      <w:r>
        <w:rPr>
          <w:sz w:val="28"/>
          <w:szCs w:val="28"/>
        </w:rPr>
        <w:t xml:space="preserve"> </w:t>
      </w:r>
      <w:r w:rsidRPr="00321909">
        <w:rPr>
          <w:sz w:val="28"/>
          <w:szCs w:val="28"/>
        </w:rPr>
        <w:t xml:space="preserve">В.П.Мокрецов. Екатеринбург:  ГОУ ВПО УГТУ – УПИ. </w:t>
      </w:r>
      <w:r w:rsidR="00E756CF" w:rsidRPr="00E756CF">
        <w:rPr>
          <w:sz w:val="28"/>
          <w:szCs w:val="28"/>
        </w:rPr>
        <w:t>2</w:t>
      </w:r>
      <w:r w:rsidR="00D420DE">
        <w:rPr>
          <w:sz w:val="28"/>
          <w:szCs w:val="28"/>
        </w:rPr>
        <w:t>9</w:t>
      </w:r>
      <w:r w:rsidRPr="00321909">
        <w:rPr>
          <w:sz w:val="28"/>
          <w:szCs w:val="28"/>
        </w:rPr>
        <w:t>с.</w:t>
      </w:r>
    </w:p>
    <w:p w:rsidR="001477AD" w:rsidRPr="00321909" w:rsidRDefault="001477AD" w:rsidP="001477AD">
      <w:pPr>
        <w:spacing w:line="360" w:lineRule="auto"/>
        <w:outlineLvl w:val="0"/>
      </w:pPr>
    </w:p>
    <w:p w:rsidR="001477AD" w:rsidRPr="00321909" w:rsidRDefault="001477AD" w:rsidP="001477AD">
      <w:pPr>
        <w:spacing w:line="360" w:lineRule="auto"/>
        <w:outlineLvl w:val="0"/>
      </w:pPr>
    </w:p>
    <w:p w:rsidR="001477AD" w:rsidRPr="00EE2FD7" w:rsidRDefault="001477AD" w:rsidP="001477AD">
      <w:pPr>
        <w:spacing w:line="360" w:lineRule="auto"/>
        <w:outlineLvl w:val="0"/>
        <w:rPr>
          <w:sz w:val="28"/>
          <w:szCs w:val="28"/>
        </w:rPr>
      </w:pPr>
      <w:r w:rsidRPr="00321909">
        <w:t xml:space="preserve">                 </w:t>
      </w:r>
      <w:r w:rsidRPr="00EE2FD7">
        <w:rPr>
          <w:sz w:val="28"/>
          <w:szCs w:val="28"/>
        </w:rPr>
        <w:t>Методические указания предназначены для использования при выполнении лабораторного практикума</w:t>
      </w:r>
      <w:r w:rsidR="00381DBD">
        <w:rPr>
          <w:sz w:val="28"/>
          <w:szCs w:val="28"/>
        </w:rPr>
        <w:t xml:space="preserve"> и могут использоваться при курсовом проектировании. </w:t>
      </w:r>
      <w:r w:rsidRPr="00EE2FD7">
        <w:rPr>
          <w:sz w:val="28"/>
          <w:szCs w:val="28"/>
        </w:rPr>
        <w:t xml:space="preserve">Содержат описание </w:t>
      </w:r>
      <w:r w:rsidR="00381DBD">
        <w:rPr>
          <w:sz w:val="28"/>
          <w:szCs w:val="28"/>
        </w:rPr>
        <w:t xml:space="preserve">организации взаимодействия микроконтроллеров с объектами управления, контрольные вопросы, примеры программ на языке ассемблера, порядок выполнения домашнего и </w:t>
      </w:r>
      <w:r w:rsidR="009F575F">
        <w:rPr>
          <w:sz w:val="28"/>
          <w:szCs w:val="28"/>
        </w:rPr>
        <w:t>лабораторного заданий.</w:t>
      </w:r>
    </w:p>
    <w:p w:rsidR="001477AD" w:rsidRPr="00321909" w:rsidRDefault="001477AD" w:rsidP="001477AD">
      <w:pPr>
        <w:spacing w:line="360" w:lineRule="auto"/>
        <w:outlineLvl w:val="0"/>
      </w:pPr>
    </w:p>
    <w:p w:rsidR="001477AD" w:rsidRPr="00EE2FD7" w:rsidRDefault="001477AD" w:rsidP="001477AD">
      <w:pPr>
        <w:spacing w:line="360" w:lineRule="auto"/>
        <w:outlineLvl w:val="0"/>
        <w:rPr>
          <w:sz w:val="28"/>
          <w:szCs w:val="28"/>
        </w:rPr>
      </w:pPr>
      <w:r w:rsidRPr="00EE2FD7">
        <w:rPr>
          <w:sz w:val="28"/>
          <w:szCs w:val="28"/>
        </w:rPr>
        <w:t xml:space="preserve">                 Библиогр.: </w:t>
      </w:r>
      <w:r w:rsidR="00E756CF">
        <w:rPr>
          <w:sz w:val="28"/>
          <w:szCs w:val="28"/>
          <w:lang w:val="en-US"/>
        </w:rPr>
        <w:t>5</w:t>
      </w:r>
      <w:r w:rsidRPr="00EE2FD7">
        <w:rPr>
          <w:sz w:val="28"/>
          <w:szCs w:val="28"/>
        </w:rPr>
        <w:t xml:space="preserve"> назв. Рис. 1</w:t>
      </w:r>
      <w:r w:rsidR="00E756CF">
        <w:rPr>
          <w:sz w:val="28"/>
          <w:szCs w:val="28"/>
          <w:lang w:val="en-US"/>
        </w:rPr>
        <w:t>0</w:t>
      </w:r>
      <w:r w:rsidRPr="00EE2FD7">
        <w:rPr>
          <w:sz w:val="28"/>
          <w:szCs w:val="28"/>
        </w:rPr>
        <w:t>. Прил. 1</w:t>
      </w:r>
    </w:p>
    <w:p w:rsidR="001477AD" w:rsidRDefault="001477AD" w:rsidP="001477AD">
      <w:pPr>
        <w:spacing w:line="360" w:lineRule="auto"/>
        <w:outlineLvl w:val="0"/>
        <w:rPr>
          <w:sz w:val="28"/>
          <w:szCs w:val="28"/>
        </w:rPr>
      </w:pPr>
    </w:p>
    <w:p w:rsidR="001477AD" w:rsidRPr="00EE2FD7" w:rsidRDefault="001477AD" w:rsidP="001477AD">
      <w:pPr>
        <w:spacing w:line="360" w:lineRule="auto"/>
        <w:outlineLvl w:val="0"/>
        <w:rPr>
          <w:sz w:val="28"/>
          <w:szCs w:val="28"/>
        </w:rPr>
      </w:pPr>
      <w:r w:rsidRPr="00EE2FD7">
        <w:rPr>
          <w:sz w:val="28"/>
          <w:szCs w:val="28"/>
        </w:rPr>
        <w:t xml:space="preserve">        Подготовлено кафедрой « Автоматика и управление в технических системах»</w:t>
      </w:r>
    </w:p>
    <w:p w:rsidR="001477AD" w:rsidRPr="00EE2FD7" w:rsidRDefault="001477AD" w:rsidP="001477AD">
      <w:pPr>
        <w:spacing w:line="360" w:lineRule="auto"/>
        <w:outlineLvl w:val="0"/>
        <w:rPr>
          <w:sz w:val="28"/>
          <w:szCs w:val="28"/>
        </w:rPr>
      </w:pPr>
    </w:p>
    <w:p w:rsidR="001477AD" w:rsidRPr="001477AD" w:rsidRDefault="001477AD" w:rsidP="001477AD">
      <w:pPr>
        <w:spacing w:line="360" w:lineRule="auto"/>
        <w:outlineLvl w:val="0"/>
        <w:rPr>
          <w:sz w:val="28"/>
          <w:szCs w:val="28"/>
        </w:rPr>
      </w:pPr>
    </w:p>
    <w:p w:rsidR="001477AD" w:rsidRPr="00EE2FD7" w:rsidRDefault="001477AD" w:rsidP="001477AD">
      <w:pPr>
        <w:ind w:right="28" w:firstLine="425"/>
        <w:jc w:val="both"/>
        <w:rPr>
          <w:sz w:val="28"/>
          <w:szCs w:val="28"/>
        </w:rPr>
      </w:pPr>
      <w:r w:rsidRPr="00EE2FD7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</w:t>
      </w:r>
      <w:r w:rsidRPr="00EE2FD7">
        <w:rPr>
          <w:sz w:val="28"/>
          <w:szCs w:val="28"/>
        </w:rPr>
        <w:t xml:space="preserve">    </w:t>
      </w:r>
      <w:r w:rsidRPr="00EE2FD7">
        <w:rPr>
          <w:sz w:val="28"/>
          <w:szCs w:val="28"/>
        </w:rPr>
        <w:sym w:font="Symbol" w:char="F0D3"/>
      </w:r>
      <w:r w:rsidRPr="00EE2FD7">
        <w:rPr>
          <w:sz w:val="28"/>
          <w:szCs w:val="28"/>
        </w:rPr>
        <w:t xml:space="preserve"> ГОУ ВПО «Уральский   государственный</w:t>
      </w:r>
    </w:p>
    <w:p w:rsidR="001477AD" w:rsidRPr="00EE2FD7" w:rsidRDefault="001477AD" w:rsidP="001477AD">
      <w:pPr>
        <w:ind w:right="28" w:firstLine="425"/>
        <w:jc w:val="both"/>
        <w:rPr>
          <w:sz w:val="28"/>
          <w:szCs w:val="28"/>
        </w:rPr>
      </w:pPr>
      <w:r w:rsidRPr="00EE2FD7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</w:t>
      </w:r>
      <w:r w:rsidRPr="00EE2FD7">
        <w:rPr>
          <w:sz w:val="28"/>
          <w:szCs w:val="28"/>
        </w:rPr>
        <w:t xml:space="preserve">  технический университет  – УПИ», 2006</w:t>
      </w:r>
    </w:p>
    <w:p w:rsidR="001477AD" w:rsidRPr="001600BA" w:rsidRDefault="001477AD" w:rsidP="001477AD"/>
    <w:p w:rsidR="001477AD" w:rsidRPr="001477AD" w:rsidRDefault="001477AD" w:rsidP="001477AD">
      <w:pPr>
        <w:autoSpaceDE w:val="0"/>
        <w:autoSpaceDN w:val="0"/>
        <w:adjustRightInd w:val="0"/>
        <w:rPr>
          <w:rFonts w:cs="TimesNewRomanPS-BoldMT"/>
          <w:b/>
          <w:bCs/>
          <w:sz w:val="28"/>
          <w:szCs w:val="28"/>
        </w:rPr>
      </w:pPr>
    </w:p>
    <w:p w:rsidR="006A33EB" w:rsidRPr="001477AD" w:rsidRDefault="006A33EB"/>
    <w:p w:rsidR="006A33EB" w:rsidRPr="009F575F" w:rsidRDefault="006A33EB" w:rsidP="006A33EB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9F575F">
        <w:rPr>
          <w:b/>
          <w:bCs/>
          <w:sz w:val="28"/>
          <w:szCs w:val="28"/>
        </w:rPr>
        <w:t>ОГЛАВЛЕНИЕ</w:t>
      </w:r>
    </w:p>
    <w:p w:rsidR="006A33EB" w:rsidRPr="009F575F" w:rsidRDefault="006A33EB" w:rsidP="006A33EB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9F575F">
        <w:rPr>
          <w:b/>
          <w:bCs/>
          <w:sz w:val="28"/>
          <w:szCs w:val="28"/>
        </w:rPr>
        <w:t>1. ЦЕЛЬ И СОДЕРЖАНИЕ РАБОТЫ........................................</w:t>
      </w:r>
      <w:r w:rsidR="009F575F">
        <w:rPr>
          <w:b/>
          <w:bCs/>
          <w:sz w:val="28"/>
          <w:szCs w:val="28"/>
        </w:rPr>
        <w:t>....................</w:t>
      </w:r>
      <w:r w:rsidRPr="009F575F">
        <w:rPr>
          <w:b/>
          <w:bCs/>
          <w:sz w:val="28"/>
          <w:szCs w:val="28"/>
        </w:rPr>
        <w:t xml:space="preserve"> 4</w:t>
      </w:r>
    </w:p>
    <w:p w:rsidR="006A33EB" w:rsidRPr="009F575F" w:rsidRDefault="006A33EB" w:rsidP="006A33EB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9F575F">
        <w:rPr>
          <w:b/>
          <w:bCs/>
          <w:sz w:val="28"/>
          <w:szCs w:val="28"/>
        </w:rPr>
        <w:t>2. ЗАДАНИЯ ДЛЯ ДОМАШНЕЙ ПОДГОТОВКИ ..................</w:t>
      </w:r>
      <w:r w:rsidR="009F575F">
        <w:rPr>
          <w:b/>
          <w:bCs/>
          <w:sz w:val="28"/>
          <w:szCs w:val="28"/>
        </w:rPr>
        <w:t>....................</w:t>
      </w:r>
      <w:r w:rsidRPr="009F575F">
        <w:rPr>
          <w:b/>
          <w:bCs/>
          <w:sz w:val="28"/>
          <w:szCs w:val="28"/>
        </w:rPr>
        <w:t xml:space="preserve"> 4</w:t>
      </w:r>
    </w:p>
    <w:p w:rsidR="006A33EB" w:rsidRPr="009F575F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9F575F">
        <w:rPr>
          <w:sz w:val="28"/>
          <w:szCs w:val="28"/>
        </w:rPr>
        <w:t>2.1. Изучение аппаратных средств...............................................</w:t>
      </w:r>
      <w:r w:rsidR="009F575F">
        <w:rPr>
          <w:sz w:val="28"/>
          <w:szCs w:val="28"/>
        </w:rPr>
        <w:t>........................</w:t>
      </w:r>
      <w:r w:rsidRPr="009F575F">
        <w:rPr>
          <w:sz w:val="28"/>
          <w:szCs w:val="28"/>
        </w:rPr>
        <w:t xml:space="preserve"> 4</w:t>
      </w:r>
    </w:p>
    <w:p w:rsidR="006A33EB" w:rsidRPr="009F575F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9F575F">
        <w:rPr>
          <w:sz w:val="28"/>
          <w:szCs w:val="28"/>
        </w:rPr>
        <w:t>2.2. Изучение системы команд.....................................................</w:t>
      </w:r>
      <w:r w:rsidR="009F575F">
        <w:rPr>
          <w:sz w:val="28"/>
          <w:szCs w:val="28"/>
        </w:rPr>
        <w:t>........................</w:t>
      </w:r>
      <w:r w:rsidRPr="009F575F">
        <w:rPr>
          <w:sz w:val="28"/>
          <w:szCs w:val="28"/>
        </w:rPr>
        <w:t xml:space="preserve"> 4</w:t>
      </w:r>
    </w:p>
    <w:p w:rsidR="006A33EB" w:rsidRPr="009F575F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9F575F">
        <w:rPr>
          <w:sz w:val="28"/>
          <w:szCs w:val="28"/>
        </w:rPr>
        <w:t>2.3. Изучение типовых процедур взаимодействия микроконтроллера с объектами</w:t>
      </w:r>
      <w:r w:rsidR="009F575F">
        <w:rPr>
          <w:sz w:val="28"/>
          <w:szCs w:val="28"/>
        </w:rPr>
        <w:t xml:space="preserve"> </w:t>
      </w:r>
      <w:r w:rsidRPr="009F575F">
        <w:rPr>
          <w:sz w:val="28"/>
          <w:szCs w:val="28"/>
        </w:rPr>
        <w:t>управления и подготовка программ .....</w:t>
      </w:r>
      <w:r w:rsidR="009F575F">
        <w:rPr>
          <w:sz w:val="28"/>
          <w:szCs w:val="28"/>
        </w:rPr>
        <w:t>............................................</w:t>
      </w:r>
      <w:r w:rsidRPr="009F575F">
        <w:rPr>
          <w:sz w:val="28"/>
          <w:szCs w:val="28"/>
        </w:rPr>
        <w:t xml:space="preserve"> 5</w:t>
      </w:r>
    </w:p>
    <w:p w:rsidR="006A33EB" w:rsidRPr="006A33EB" w:rsidRDefault="006A33EB" w:rsidP="006A33EB">
      <w:pPr>
        <w:autoSpaceDE w:val="0"/>
        <w:autoSpaceDN w:val="0"/>
        <w:adjustRightInd w:val="0"/>
        <w:rPr>
          <w:sz w:val="26"/>
          <w:szCs w:val="26"/>
        </w:rPr>
      </w:pPr>
      <w:r w:rsidRPr="009F575F">
        <w:rPr>
          <w:sz w:val="28"/>
          <w:szCs w:val="28"/>
        </w:rPr>
        <w:t>2.4. Контрольные вопросы....................................................................................</w:t>
      </w:r>
      <w:r w:rsidRPr="006A33EB">
        <w:rPr>
          <w:sz w:val="26"/>
          <w:szCs w:val="26"/>
        </w:rPr>
        <w:t xml:space="preserve"> 5</w:t>
      </w:r>
    </w:p>
    <w:p w:rsidR="006A33EB" w:rsidRPr="009F575F" w:rsidRDefault="006A33EB" w:rsidP="006A33EB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9F575F">
        <w:rPr>
          <w:b/>
          <w:bCs/>
          <w:sz w:val="28"/>
          <w:szCs w:val="28"/>
        </w:rPr>
        <w:t>3. ВЗАИМОДЕЙСТВИЕ МИКРОКОНТРОЛЛЕРА С ОБЪЕКТАМИ</w:t>
      </w:r>
    </w:p>
    <w:p w:rsidR="006A33EB" w:rsidRPr="009F575F" w:rsidRDefault="006A33EB" w:rsidP="006A33EB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9F575F">
        <w:rPr>
          <w:b/>
          <w:bCs/>
          <w:sz w:val="28"/>
          <w:szCs w:val="28"/>
        </w:rPr>
        <w:t>УПРАВЛЕНИЯ................................................................................</w:t>
      </w:r>
      <w:r w:rsidR="009F575F">
        <w:rPr>
          <w:b/>
          <w:bCs/>
          <w:sz w:val="28"/>
          <w:szCs w:val="28"/>
        </w:rPr>
        <w:t>.....................</w:t>
      </w:r>
      <w:r w:rsidRPr="009F575F">
        <w:rPr>
          <w:b/>
          <w:bCs/>
          <w:sz w:val="28"/>
          <w:szCs w:val="28"/>
        </w:rPr>
        <w:t xml:space="preserve"> 7</w:t>
      </w:r>
    </w:p>
    <w:p w:rsidR="006A33EB" w:rsidRPr="009F575F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9F575F">
        <w:rPr>
          <w:sz w:val="28"/>
          <w:szCs w:val="28"/>
        </w:rPr>
        <w:t>3.1. Прерывания ........................................................................................</w:t>
      </w:r>
      <w:r w:rsidR="009F575F">
        <w:rPr>
          <w:sz w:val="28"/>
          <w:szCs w:val="28"/>
        </w:rPr>
        <w:t>.............</w:t>
      </w:r>
      <w:r w:rsidRPr="009F575F">
        <w:rPr>
          <w:sz w:val="28"/>
          <w:szCs w:val="28"/>
        </w:rPr>
        <w:t xml:space="preserve"> 7</w:t>
      </w:r>
    </w:p>
    <w:p w:rsidR="006A33EB" w:rsidRPr="009F575F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9F575F">
        <w:rPr>
          <w:sz w:val="28"/>
          <w:szCs w:val="28"/>
        </w:rPr>
        <w:t>3.2. Ввод информации с датчиков................................................</w:t>
      </w:r>
      <w:r w:rsidR="009F575F">
        <w:rPr>
          <w:sz w:val="28"/>
          <w:szCs w:val="28"/>
        </w:rPr>
        <w:t>.........................</w:t>
      </w:r>
      <w:r w:rsidRPr="009F575F">
        <w:rPr>
          <w:sz w:val="28"/>
          <w:szCs w:val="28"/>
        </w:rPr>
        <w:t xml:space="preserve"> 8</w:t>
      </w:r>
    </w:p>
    <w:p w:rsidR="006A33EB" w:rsidRPr="009F575F" w:rsidRDefault="006A33EB" w:rsidP="006A33EB">
      <w:pPr>
        <w:autoSpaceDE w:val="0"/>
        <w:autoSpaceDN w:val="0"/>
        <w:adjustRightInd w:val="0"/>
        <w:rPr>
          <w:iCs/>
          <w:sz w:val="28"/>
          <w:szCs w:val="28"/>
        </w:rPr>
      </w:pPr>
      <w:r w:rsidRPr="009F575F">
        <w:rPr>
          <w:iCs/>
          <w:sz w:val="28"/>
          <w:szCs w:val="28"/>
        </w:rPr>
        <w:t>3.2.1. Опрос двоичного датчика. Ожидание события..........</w:t>
      </w:r>
      <w:r w:rsidR="009F575F">
        <w:rPr>
          <w:iCs/>
          <w:sz w:val="28"/>
          <w:szCs w:val="28"/>
        </w:rPr>
        <w:t>..............................</w:t>
      </w:r>
      <w:r w:rsidRPr="009F575F">
        <w:rPr>
          <w:iCs/>
          <w:sz w:val="28"/>
          <w:szCs w:val="28"/>
        </w:rPr>
        <w:t xml:space="preserve"> 8</w:t>
      </w:r>
    </w:p>
    <w:p w:rsidR="006A33EB" w:rsidRPr="009F575F" w:rsidRDefault="006A33EB" w:rsidP="006A33EB">
      <w:pPr>
        <w:autoSpaceDE w:val="0"/>
        <w:autoSpaceDN w:val="0"/>
        <w:adjustRightInd w:val="0"/>
        <w:rPr>
          <w:iCs/>
          <w:sz w:val="28"/>
          <w:szCs w:val="28"/>
        </w:rPr>
      </w:pPr>
      <w:r w:rsidRPr="009F575F">
        <w:rPr>
          <w:iCs/>
          <w:sz w:val="28"/>
          <w:szCs w:val="28"/>
        </w:rPr>
        <w:t>3.2.2. Устранение дребезга контактов..................................</w:t>
      </w:r>
      <w:r w:rsidR="009F575F">
        <w:rPr>
          <w:iCs/>
          <w:sz w:val="28"/>
          <w:szCs w:val="28"/>
        </w:rPr>
        <w:t>..............................</w:t>
      </w:r>
      <w:r w:rsidRPr="009F575F">
        <w:rPr>
          <w:iCs/>
          <w:sz w:val="28"/>
          <w:szCs w:val="28"/>
        </w:rPr>
        <w:t>. 9</w:t>
      </w:r>
    </w:p>
    <w:p w:rsidR="006A33EB" w:rsidRPr="009F575F" w:rsidRDefault="006A33EB" w:rsidP="006A33EB">
      <w:pPr>
        <w:autoSpaceDE w:val="0"/>
        <w:autoSpaceDN w:val="0"/>
        <w:adjustRightInd w:val="0"/>
        <w:rPr>
          <w:iCs/>
          <w:sz w:val="28"/>
          <w:szCs w:val="28"/>
        </w:rPr>
      </w:pPr>
      <w:r w:rsidRPr="009F575F">
        <w:rPr>
          <w:iCs/>
          <w:sz w:val="28"/>
          <w:szCs w:val="28"/>
        </w:rPr>
        <w:t>3.2.3. Подсчет числа импульсов ...............................................</w:t>
      </w:r>
      <w:r w:rsidR="009F575F">
        <w:rPr>
          <w:iCs/>
          <w:sz w:val="28"/>
          <w:szCs w:val="28"/>
        </w:rPr>
        <w:t>...........................</w:t>
      </w:r>
      <w:r w:rsidRPr="009F575F">
        <w:rPr>
          <w:iCs/>
          <w:sz w:val="28"/>
          <w:szCs w:val="28"/>
        </w:rPr>
        <w:t xml:space="preserve"> 9</w:t>
      </w:r>
    </w:p>
    <w:p w:rsidR="006A33EB" w:rsidRPr="009F575F" w:rsidRDefault="006A33EB" w:rsidP="006A33EB">
      <w:pPr>
        <w:autoSpaceDE w:val="0"/>
        <w:autoSpaceDN w:val="0"/>
        <w:adjustRightInd w:val="0"/>
        <w:rPr>
          <w:iCs/>
          <w:sz w:val="28"/>
          <w:szCs w:val="28"/>
        </w:rPr>
      </w:pPr>
      <w:r w:rsidRPr="009F575F">
        <w:rPr>
          <w:iCs/>
          <w:sz w:val="28"/>
          <w:szCs w:val="28"/>
        </w:rPr>
        <w:t>3.2.4. Опрос группы двоичных датчиков ...............................</w:t>
      </w:r>
      <w:r w:rsidR="009F575F">
        <w:rPr>
          <w:iCs/>
          <w:sz w:val="28"/>
          <w:szCs w:val="28"/>
        </w:rPr>
        <w:t>...........................</w:t>
      </w:r>
      <w:r w:rsidRPr="009F575F">
        <w:rPr>
          <w:iCs/>
          <w:sz w:val="28"/>
          <w:szCs w:val="28"/>
        </w:rPr>
        <w:t xml:space="preserve"> 11</w:t>
      </w:r>
    </w:p>
    <w:p w:rsidR="006A33EB" w:rsidRPr="009F575F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9F575F">
        <w:rPr>
          <w:sz w:val="28"/>
          <w:szCs w:val="28"/>
        </w:rPr>
        <w:t>3.3. Реализация функций времени .............................................</w:t>
      </w:r>
      <w:r w:rsidR="009F575F">
        <w:rPr>
          <w:sz w:val="28"/>
          <w:szCs w:val="28"/>
        </w:rPr>
        <w:t>........................</w:t>
      </w:r>
      <w:r w:rsidRPr="009F575F">
        <w:rPr>
          <w:sz w:val="28"/>
          <w:szCs w:val="28"/>
        </w:rPr>
        <w:t xml:space="preserve"> 12</w:t>
      </w:r>
    </w:p>
    <w:p w:rsidR="006A33EB" w:rsidRPr="009F575F" w:rsidRDefault="006A33EB" w:rsidP="006A33EB">
      <w:pPr>
        <w:autoSpaceDE w:val="0"/>
        <w:autoSpaceDN w:val="0"/>
        <w:adjustRightInd w:val="0"/>
        <w:rPr>
          <w:iCs/>
          <w:sz w:val="28"/>
          <w:szCs w:val="28"/>
        </w:rPr>
      </w:pPr>
      <w:r w:rsidRPr="009F575F">
        <w:rPr>
          <w:iCs/>
          <w:sz w:val="28"/>
          <w:szCs w:val="28"/>
        </w:rPr>
        <w:t>3.3.1. Программное формирование временной задержки ...</w:t>
      </w:r>
      <w:r w:rsidR="009F575F">
        <w:rPr>
          <w:iCs/>
          <w:sz w:val="28"/>
          <w:szCs w:val="28"/>
        </w:rPr>
        <w:t>............................</w:t>
      </w:r>
      <w:r w:rsidRPr="009F575F">
        <w:rPr>
          <w:iCs/>
          <w:sz w:val="28"/>
          <w:szCs w:val="28"/>
        </w:rPr>
        <w:t xml:space="preserve"> 12</w:t>
      </w:r>
    </w:p>
    <w:p w:rsidR="006A33EB" w:rsidRPr="009F575F" w:rsidRDefault="006A33EB" w:rsidP="006A33EB">
      <w:pPr>
        <w:autoSpaceDE w:val="0"/>
        <w:autoSpaceDN w:val="0"/>
        <w:adjustRightInd w:val="0"/>
        <w:rPr>
          <w:iCs/>
          <w:sz w:val="28"/>
          <w:szCs w:val="28"/>
        </w:rPr>
      </w:pPr>
      <w:r w:rsidRPr="009F575F">
        <w:rPr>
          <w:iCs/>
          <w:sz w:val="28"/>
          <w:szCs w:val="28"/>
        </w:rPr>
        <w:t>3.3.2. Формирование временной задержки таймером ........</w:t>
      </w:r>
      <w:r w:rsidR="009F575F">
        <w:rPr>
          <w:iCs/>
          <w:sz w:val="28"/>
          <w:szCs w:val="28"/>
        </w:rPr>
        <w:t>.............................</w:t>
      </w:r>
      <w:r w:rsidRPr="009F575F">
        <w:rPr>
          <w:iCs/>
          <w:sz w:val="28"/>
          <w:szCs w:val="28"/>
        </w:rPr>
        <w:t xml:space="preserve"> 14</w:t>
      </w:r>
    </w:p>
    <w:p w:rsidR="006A33EB" w:rsidRPr="009F575F" w:rsidRDefault="006A33EB" w:rsidP="006A33EB">
      <w:pPr>
        <w:autoSpaceDE w:val="0"/>
        <w:autoSpaceDN w:val="0"/>
        <w:adjustRightInd w:val="0"/>
        <w:rPr>
          <w:iCs/>
          <w:sz w:val="28"/>
          <w:szCs w:val="28"/>
        </w:rPr>
      </w:pPr>
      <w:r w:rsidRPr="009F575F">
        <w:rPr>
          <w:iCs/>
          <w:sz w:val="28"/>
          <w:szCs w:val="28"/>
        </w:rPr>
        <w:t>3.3.3. Измерение временных интервалов...............................</w:t>
      </w:r>
      <w:r w:rsidR="009F575F">
        <w:rPr>
          <w:iCs/>
          <w:sz w:val="28"/>
          <w:szCs w:val="28"/>
        </w:rPr>
        <w:t>............................</w:t>
      </w:r>
      <w:r w:rsidRPr="009F575F">
        <w:rPr>
          <w:iCs/>
          <w:sz w:val="28"/>
          <w:szCs w:val="28"/>
        </w:rPr>
        <w:t xml:space="preserve"> 15</w:t>
      </w:r>
    </w:p>
    <w:p w:rsidR="006A33EB" w:rsidRPr="009F575F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9F575F">
        <w:rPr>
          <w:sz w:val="28"/>
          <w:szCs w:val="28"/>
        </w:rPr>
        <w:t>3.4. Вывод управляющих сигналов............................................</w:t>
      </w:r>
      <w:r w:rsidR="009F575F">
        <w:rPr>
          <w:sz w:val="28"/>
          <w:szCs w:val="28"/>
        </w:rPr>
        <w:t>.........................</w:t>
      </w:r>
      <w:r w:rsidRPr="009F575F">
        <w:rPr>
          <w:sz w:val="28"/>
          <w:szCs w:val="28"/>
        </w:rPr>
        <w:t xml:space="preserve"> 16</w:t>
      </w:r>
    </w:p>
    <w:p w:rsidR="006A33EB" w:rsidRPr="009F575F" w:rsidRDefault="006A33EB" w:rsidP="006A33EB">
      <w:pPr>
        <w:autoSpaceDE w:val="0"/>
        <w:autoSpaceDN w:val="0"/>
        <w:adjustRightInd w:val="0"/>
        <w:rPr>
          <w:iCs/>
          <w:sz w:val="28"/>
          <w:szCs w:val="28"/>
        </w:rPr>
      </w:pPr>
      <w:r w:rsidRPr="009F575F">
        <w:rPr>
          <w:iCs/>
          <w:sz w:val="28"/>
          <w:szCs w:val="28"/>
        </w:rPr>
        <w:t>3.4.1. Формирование статических сигналов.........................</w:t>
      </w:r>
      <w:r w:rsidR="009F575F">
        <w:rPr>
          <w:iCs/>
          <w:sz w:val="28"/>
          <w:szCs w:val="28"/>
        </w:rPr>
        <w:t>.............................</w:t>
      </w:r>
      <w:r w:rsidRPr="009F575F">
        <w:rPr>
          <w:iCs/>
          <w:sz w:val="28"/>
          <w:szCs w:val="28"/>
        </w:rPr>
        <w:t xml:space="preserve"> 16</w:t>
      </w:r>
    </w:p>
    <w:p w:rsidR="006A33EB" w:rsidRPr="009F575F" w:rsidRDefault="006A33EB" w:rsidP="006A33EB">
      <w:pPr>
        <w:autoSpaceDE w:val="0"/>
        <w:autoSpaceDN w:val="0"/>
        <w:adjustRightInd w:val="0"/>
        <w:rPr>
          <w:iCs/>
          <w:sz w:val="28"/>
          <w:szCs w:val="28"/>
        </w:rPr>
      </w:pPr>
      <w:r w:rsidRPr="009F575F">
        <w:rPr>
          <w:iCs/>
          <w:sz w:val="28"/>
          <w:szCs w:val="28"/>
        </w:rPr>
        <w:t>3.4.2. Формирование импульсных сигналов ...........................</w:t>
      </w:r>
      <w:r w:rsidR="009F575F">
        <w:rPr>
          <w:iCs/>
          <w:sz w:val="28"/>
          <w:szCs w:val="28"/>
        </w:rPr>
        <w:t>..........................</w:t>
      </w:r>
      <w:r w:rsidRPr="009F575F">
        <w:rPr>
          <w:iCs/>
          <w:sz w:val="28"/>
          <w:szCs w:val="28"/>
        </w:rPr>
        <w:t xml:space="preserve"> 17</w:t>
      </w:r>
    </w:p>
    <w:p w:rsidR="006A33EB" w:rsidRPr="009F575F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9F575F">
        <w:rPr>
          <w:sz w:val="28"/>
          <w:szCs w:val="28"/>
        </w:rPr>
        <w:t>3.5. Работа с последовательным портом ...................................</w:t>
      </w:r>
      <w:r w:rsidR="009F575F">
        <w:rPr>
          <w:sz w:val="28"/>
          <w:szCs w:val="28"/>
        </w:rPr>
        <w:t>........................</w:t>
      </w:r>
      <w:r w:rsidRPr="009F575F">
        <w:rPr>
          <w:sz w:val="28"/>
          <w:szCs w:val="28"/>
        </w:rPr>
        <w:t xml:space="preserve"> 17</w:t>
      </w:r>
    </w:p>
    <w:p w:rsidR="006A33EB" w:rsidRPr="009F575F" w:rsidRDefault="009F575F" w:rsidP="006A33E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3.6.</w:t>
      </w:r>
      <w:r w:rsidR="006A33EB" w:rsidRPr="009F575F">
        <w:rPr>
          <w:sz w:val="28"/>
          <w:szCs w:val="28"/>
        </w:rPr>
        <w:t>Средства ProView для отладки взаимодейс</w:t>
      </w:r>
      <w:r>
        <w:rPr>
          <w:sz w:val="28"/>
          <w:szCs w:val="28"/>
        </w:rPr>
        <w:t>твия с объектами управления……………………………………………………………………….</w:t>
      </w:r>
      <w:r w:rsidR="006A33EB" w:rsidRPr="009F575F">
        <w:rPr>
          <w:sz w:val="28"/>
          <w:szCs w:val="28"/>
        </w:rPr>
        <w:t>18</w:t>
      </w:r>
    </w:p>
    <w:p w:rsidR="006A33EB" w:rsidRPr="009F575F" w:rsidRDefault="006A33EB" w:rsidP="006A33EB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9F575F">
        <w:rPr>
          <w:bCs/>
          <w:sz w:val="28"/>
          <w:szCs w:val="28"/>
        </w:rPr>
        <w:t>4</w:t>
      </w:r>
      <w:r w:rsidRPr="009F575F">
        <w:rPr>
          <w:b/>
          <w:bCs/>
          <w:sz w:val="28"/>
          <w:szCs w:val="28"/>
        </w:rPr>
        <w:t>. ЛАБОРАТОРНЫЕ ЗАДАНИЯ.......................................................</w:t>
      </w:r>
      <w:r w:rsidR="009F575F">
        <w:rPr>
          <w:b/>
          <w:bCs/>
          <w:sz w:val="28"/>
          <w:szCs w:val="28"/>
        </w:rPr>
        <w:t>.............</w:t>
      </w:r>
      <w:r w:rsidRPr="009F575F">
        <w:rPr>
          <w:b/>
          <w:bCs/>
          <w:sz w:val="28"/>
          <w:szCs w:val="28"/>
        </w:rPr>
        <w:t xml:space="preserve"> 22</w:t>
      </w:r>
    </w:p>
    <w:p w:rsidR="006A33EB" w:rsidRPr="009F575F" w:rsidRDefault="006A33EB" w:rsidP="006A33EB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9F575F">
        <w:rPr>
          <w:b/>
          <w:bCs/>
          <w:sz w:val="28"/>
          <w:szCs w:val="28"/>
        </w:rPr>
        <w:t>5. СОДЕРЖАНИЕ ОТЧЁТА .......................................................</w:t>
      </w:r>
      <w:r w:rsidR="009F575F">
        <w:rPr>
          <w:b/>
          <w:bCs/>
          <w:sz w:val="28"/>
          <w:szCs w:val="28"/>
        </w:rPr>
        <w:t>.....................</w:t>
      </w:r>
      <w:r w:rsidRPr="009F575F">
        <w:rPr>
          <w:b/>
          <w:bCs/>
          <w:sz w:val="28"/>
          <w:szCs w:val="28"/>
        </w:rPr>
        <w:t xml:space="preserve"> 23</w:t>
      </w:r>
    </w:p>
    <w:p w:rsidR="006A33EB" w:rsidRPr="009F575F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9F575F">
        <w:rPr>
          <w:b/>
          <w:bCs/>
          <w:sz w:val="28"/>
          <w:szCs w:val="28"/>
        </w:rPr>
        <w:t>БИБЛИОГРАФИЧЕСКИЙ СПИСОК......................................</w:t>
      </w:r>
      <w:r w:rsidR="009F575F">
        <w:rPr>
          <w:b/>
          <w:bCs/>
          <w:sz w:val="28"/>
          <w:szCs w:val="28"/>
        </w:rPr>
        <w:t>.....................</w:t>
      </w:r>
      <w:r w:rsidRPr="009F575F">
        <w:rPr>
          <w:b/>
          <w:bCs/>
          <w:sz w:val="28"/>
          <w:szCs w:val="28"/>
        </w:rPr>
        <w:t xml:space="preserve"> 23</w:t>
      </w:r>
    </w:p>
    <w:p w:rsidR="006A33EB" w:rsidRPr="00E756CF" w:rsidRDefault="00E756CF">
      <w:pPr>
        <w:rPr>
          <w:sz w:val="28"/>
          <w:szCs w:val="28"/>
        </w:rPr>
      </w:pPr>
      <w:r w:rsidRPr="00E756CF">
        <w:rPr>
          <w:b/>
          <w:sz w:val="28"/>
          <w:szCs w:val="28"/>
        </w:rPr>
        <w:t>Приложение</w:t>
      </w:r>
      <w:r>
        <w:rPr>
          <w:sz w:val="28"/>
          <w:szCs w:val="28"/>
        </w:rPr>
        <w:t>. Система команд микроконтроллера К1816ВЕ51……………...24</w:t>
      </w:r>
    </w:p>
    <w:p w:rsidR="006A33EB" w:rsidRPr="009F575F" w:rsidRDefault="006A33EB">
      <w:pPr>
        <w:rPr>
          <w:sz w:val="28"/>
          <w:szCs w:val="28"/>
        </w:rPr>
      </w:pPr>
    </w:p>
    <w:p w:rsidR="006A33EB" w:rsidRPr="009F575F" w:rsidRDefault="006A33EB">
      <w:pPr>
        <w:rPr>
          <w:sz w:val="28"/>
          <w:szCs w:val="28"/>
        </w:rPr>
      </w:pPr>
    </w:p>
    <w:p w:rsidR="006A33EB" w:rsidRPr="009F575F" w:rsidRDefault="006A33EB"/>
    <w:p w:rsidR="006A33EB" w:rsidRPr="009F575F" w:rsidRDefault="006A33EB"/>
    <w:p w:rsidR="006A33EB" w:rsidRPr="009F575F" w:rsidRDefault="006A33EB"/>
    <w:p w:rsidR="006A33EB" w:rsidRPr="009F575F" w:rsidRDefault="006A33EB"/>
    <w:p w:rsidR="006A33EB" w:rsidRPr="009F575F" w:rsidRDefault="006A33EB"/>
    <w:p w:rsidR="006A33EB" w:rsidRPr="009F575F" w:rsidRDefault="006A33EB"/>
    <w:p w:rsidR="006A33EB" w:rsidRPr="009F575F" w:rsidRDefault="006A33EB"/>
    <w:p w:rsidR="006A33EB" w:rsidRPr="009F575F" w:rsidRDefault="006A33EB"/>
    <w:p w:rsidR="006A33EB" w:rsidRPr="009F575F" w:rsidRDefault="006A33EB"/>
    <w:p w:rsidR="006A33EB" w:rsidRPr="009F575F" w:rsidRDefault="006A33EB"/>
    <w:p w:rsidR="006A33EB" w:rsidRPr="009F575F" w:rsidRDefault="006A33EB"/>
    <w:p w:rsidR="006A33EB" w:rsidRPr="009F575F" w:rsidRDefault="006A33EB"/>
    <w:p w:rsidR="006A33EB" w:rsidRPr="009F575F" w:rsidRDefault="006A33EB"/>
    <w:p w:rsidR="006A33EB" w:rsidRPr="006A33EB" w:rsidRDefault="006A33EB" w:rsidP="006A33EB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6A33EB">
        <w:rPr>
          <w:b/>
          <w:bCs/>
          <w:sz w:val="28"/>
          <w:szCs w:val="28"/>
        </w:rPr>
        <w:t>1. ЦЕЛЬ И СОДЕРЖАНИЕ РАБОТЫ</w:t>
      </w:r>
    </w:p>
    <w:p w:rsidR="006A33EB" w:rsidRPr="002C54D8" w:rsidRDefault="006A33EB" w:rsidP="002C54D8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2C54D8">
        <w:rPr>
          <w:sz w:val="28"/>
          <w:szCs w:val="28"/>
        </w:rPr>
        <w:t>Целью работы является изучение основ организации взаимодействия микроконтроллеров семейства 8051 Intel с объектами управления. Цель состоит также в</w:t>
      </w:r>
      <w:r w:rsidR="002C54D8" w:rsidRPr="002C54D8">
        <w:rPr>
          <w:sz w:val="28"/>
          <w:szCs w:val="28"/>
        </w:rPr>
        <w:t xml:space="preserve"> </w:t>
      </w:r>
      <w:r w:rsidRPr="002C54D8">
        <w:rPr>
          <w:sz w:val="28"/>
          <w:szCs w:val="28"/>
        </w:rPr>
        <w:t>изучения интегрированной среды ProView фирмы Franklin Software Inc., предназначенной для разработки программного обеспечения этого семейства</w:t>
      </w:r>
      <w:r w:rsidR="002C54D8" w:rsidRPr="002C54D8">
        <w:rPr>
          <w:sz w:val="28"/>
          <w:szCs w:val="28"/>
        </w:rPr>
        <w:t xml:space="preserve">  [3-4]</w:t>
      </w:r>
      <w:r w:rsidRPr="002C54D8">
        <w:rPr>
          <w:sz w:val="28"/>
          <w:szCs w:val="28"/>
        </w:rPr>
        <w:t>. Работа рассчитана на 4 - 8 часов</w:t>
      </w:r>
      <w:r w:rsidR="002C54D8" w:rsidRPr="002C54D8">
        <w:rPr>
          <w:sz w:val="28"/>
          <w:szCs w:val="28"/>
        </w:rPr>
        <w:t xml:space="preserve"> </w:t>
      </w:r>
      <w:r w:rsidRPr="002C54D8">
        <w:rPr>
          <w:sz w:val="28"/>
          <w:szCs w:val="28"/>
        </w:rPr>
        <w:t>домашней подготовки и 4 - 8 часов занятий в лаборатории в зависимости от количества</w:t>
      </w:r>
      <w:r w:rsidR="002C54D8" w:rsidRPr="002C54D8">
        <w:rPr>
          <w:sz w:val="28"/>
          <w:szCs w:val="28"/>
        </w:rPr>
        <w:t xml:space="preserve"> </w:t>
      </w:r>
      <w:r w:rsidRPr="002C54D8">
        <w:rPr>
          <w:sz w:val="28"/>
          <w:szCs w:val="28"/>
        </w:rPr>
        <w:t xml:space="preserve"> выполняемых заданий.</w:t>
      </w:r>
    </w:p>
    <w:p w:rsidR="006A33EB" w:rsidRPr="002C54D8" w:rsidRDefault="006A33EB" w:rsidP="002C54D8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2C54D8">
        <w:rPr>
          <w:sz w:val="28"/>
          <w:szCs w:val="28"/>
        </w:rPr>
        <w:t>При подготовке к работе изучаются основные приёмы</w:t>
      </w:r>
      <w:r w:rsidR="002C54D8" w:rsidRPr="002C54D8">
        <w:rPr>
          <w:sz w:val="28"/>
          <w:szCs w:val="28"/>
        </w:rPr>
        <w:t xml:space="preserve"> </w:t>
      </w:r>
      <w:r w:rsidRPr="002C54D8">
        <w:rPr>
          <w:sz w:val="28"/>
          <w:szCs w:val="28"/>
        </w:rPr>
        <w:t>программирования,</w:t>
      </w:r>
      <w:r w:rsidR="002C54D8" w:rsidRPr="002C54D8">
        <w:rPr>
          <w:sz w:val="28"/>
          <w:szCs w:val="28"/>
        </w:rPr>
        <w:t xml:space="preserve"> </w:t>
      </w:r>
      <w:r w:rsidRPr="002C54D8">
        <w:rPr>
          <w:sz w:val="28"/>
          <w:szCs w:val="28"/>
        </w:rPr>
        <w:t>направленные на организацию работы с различными объектами управления. Далее</w:t>
      </w:r>
      <w:r w:rsidR="002C54D8" w:rsidRPr="002C54D8">
        <w:rPr>
          <w:sz w:val="28"/>
          <w:szCs w:val="28"/>
        </w:rPr>
        <w:t xml:space="preserve"> </w:t>
      </w:r>
      <w:r w:rsidRPr="002C54D8">
        <w:rPr>
          <w:sz w:val="28"/>
          <w:szCs w:val="28"/>
        </w:rPr>
        <w:t>составляются программы на языке ассемблера, и разрабатывается методика их отладки. Перед началом лабораторной работы проводится коллоквиум. Студенты,</w:t>
      </w:r>
      <w:r w:rsidR="002C54D8" w:rsidRPr="002C54D8">
        <w:rPr>
          <w:sz w:val="28"/>
          <w:szCs w:val="28"/>
        </w:rPr>
        <w:t xml:space="preserve"> </w:t>
      </w:r>
      <w:r w:rsidRPr="002C54D8">
        <w:rPr>
          <w:sz w:val="28"/>
          <w:szCs w:val="28"/>
        </w:rPr>
        <w:t>выполнившие домашнее задание, а также успешно ответившие на поставленные</w:t>
      </w:r>
      <w:r w:rsidR="002C54D8" w:rsidRPr="002C54D8">
        <w:rPr>
          <w:sz w:val="28"/>
          <w:szCs w:val="28"/>
        </w:rPr>
        <w:t xml:space="preserve"> </w:t>
      </w:r>
      <w:r w:rsidRPr="002C54D8">
        <w:rPr>
          <w:sz w:val="28"/>
          <w:szCs w:val="28"/>
        </w:rPr>
        <w:t>вопросы, допускаются к лабораторной части работы. При выполнении лабораторного задания осуществляется ввод исходных текстов, трансляция и отладка программ. Затем оформляется и защищается отчёт с указанным ниже содержанием.</w:t>
      </w:r>
    </w:p>
    <w:p w:rsidR="006A33EB" w:rsidRPr="002C54D8" w:rsidRDefault="006A33EB" w:rsidP="006A33EB">
      <w:pPr>
        <w:autoSpaceDE w:val="0"/>
        <w:autoSpaceDN w:val="0"/>
        <w:adjustRightInd w:val="0"/>
        <w:rPr>
          <w:b/>
          <w:bCs/>
          <w:lang w:val="en-US"/>
        </w:rPr>
      </w:pPr>
    </w:p>
    <w:p w:rsidR="006A33EB" w:rsidRPr="006A33EB" w:rsidRDefault="006A33EB" w:rsidP="006A33EB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6A33EB">
        <w:rPr>
          <w:b/>
          <w:bCs/>
          <w:sz w:val="28"/>
          <w:szCs w:val="28"/>
        </w:rPr>
        <w:t>2. ЗАДАНИЯ ДЛЯ ДОМАШНЕЙ ПОДГОТОВКИ</w:t>
      </w:r>
    </w:p>
    <w:p w:rsidR="006A33EB" w:rsidRDefault="006A33EB" w:rsidP="006A33EB">
      <w:pPr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</w:p>
    <w:p w:rsidR="006A33EB" w:rsidRPr="006A33EB" w:rsidRDefault="006A33EB" w:rsidP="006A33EB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6A33EB">
        <w:rPr>
          <w:b/>
          <w:bCs/>
          <w:sz w:val="28"/>
          <w:szCs w:val="28"/>
        </w:rPr>
        <w:t>2.1. Изучение аппаратных средств</w:t>
      </w:r>
    </w:p>
    <w:p w:rsidR="006A33EB" w:rsidRPr="002C54D8" w:rsidRDefault="006A33EB" w:rsidP="002C54D8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2C54D8">
        <w:rPr>
          <w:sz w:val="28"/>
          <w:szCs w:val="28"/>
        </w:rPr>
        <w:t>Изучите аппаратные средства микроконтроллера Intel 8051 (К1816ВЕ51),</w:t>
      </w:r>
      <w:r w:rsidR="002C54D8" w:rsidRPr="002C54D8">
        <w:rPr>
          <w:sz w:val="28"/>
          <w:szCs w:val="28"/>
        </w:rPr>
        <w:t xml:space="preserve"> </w:t>
      </w:r>
      <w:r w:rsidRPr="002C54D8">
        <w:rPr>
          <w:sz w:val="28"/>
          <w:szCs w:val="28"/>
        </w:rPr>
        <w:t>предназначенные для взаимодействия с объектами управления [1 - 3]:</w:t>
      </w:r>
    </w:p>
    <w:p w:rsidR="006A33EB" w:rsidRPr="002C54D8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2C54D8">
        <w:rPr>
          <w:sz w:val="28"/>
          <w:szCs w:val="28"/>
        </w:rPr>
        <w:t>Параллельные порты P0 - P3. Альтернативные функции порта P3.</w:t>
      </w:r>
    </w:p>
    <w:p w:rsidR="006A33EB" w:rsidRPr="002C54D8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2C54D8">
        <w:rPr>
          <w:sz w:val="28"/>
          <w:szCs w:val="28"/>
        </w:rPr>
        <w:t>Регистры таймеров TH0, TL0 и TH1, TL1. Работа в режиме таймера и в режиме счётчика. Регистр режима таймера/счётчика TMOD, формат</w:t>
      </w:r>
      <w:r w:rsidR="002C54D8" w:rsidRPr="002C54D8">
        <w:rPr>
          <w:sz w:val="28"/>
          <w:szCs w:val="28"/>
        </w:rPr>
        <w:t xml:space="preserve"> </w:t>
      </w:r>
      <w:r w:rsidRPr="002C54D8">
        <w:rPr>
          <w:sz w:val="28"/>
          <w:szCs w:val="28"/>
        </w:rPr>
        <w:t>управляющего</w:t>
      </w:r>
      <w:r w:rsidR="002C54D8" w:rsidRPr="002C54D8">
        <w:rPr>
          <w:sz w:val="28"/>
          <w:szCs w:val="28"/>
        </w:rPr>
        <w:t xml:space="preserve"> </w:t>
      </w:r>
      <w:r w:rsidRPr="002C54D8">
        <w:rPr>
          <w:sz w:val="28"/>
          <w:szCs w:val="28"/>
        </w:rPr>
        <w:t>слова. Режимы работы таймера/счётчика. Регистр управления/статуса таймера</w:t>
      </w:r>
      <w:r w:rsidR="002C54D8">
        <w:rPr>
          <w:sz w:val="28"/>
          <w:szCs w:val="28"/>
          <w:lang w:val="en-US"/>
        </w:rPr>
        <w:t xml:space="preserve"> </w:t>
      </w:r>
      <w:r w:rsidRPr="002C54D8">
        <w:rPr>
          <w:sz w:val="28"/>
          <w:szCs w:val="28"/>
        </w:rPr>
        <w:t>TCON, функциональное назначение разрядов.</w:t>
      </w:r>
    </w:p>
    <w:p w:rsidR="006A33EB" w:rsidRPr="002C54D8" w:rsidRDefault="006A33EB" w:rsidP="006A33E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2C54D8">
        <w:rPr>
          <w:sz w:val="28"/>
          <w:szCs w:val="28"/>
        </w:rPr>
        <w:t>Буфер приёмопередатчика SBUF. Режимы работы последовательного порта.</w:t>
      </w:r>
    </w:p>
    <w:p w:rsidR="006A33EB" w:rsidRPr="002C54D8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2C54D8">
        <w:rPr>
          <w:sz w:val="28"/>
          <w:szCs w:val="28"/>
        </w:rPr>
        <w:t>Регистр управления приёмопередатчиком SCON, функциональное назначение разрядов. Установка скорости приёма/передачи.</w:t>
      </w:r>
    </w:p>
    <w:p w:rsidR="006A33EB" w:rsidRPr="002C54D8" w:rsidRDefault="006A33EB" w:rsidP="002C54D8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2C54D8">
        <w:rPr>
          <w:sz w:val="28"/>
          <w:szCs w:val="28"/>
        </w:rPr>
        <w:t>Регистр управления мощностью PCON, функциональное назначение разрядов.</w:t>
      </w:r>
    </w:p>
    <w:p w:rsidR="006A33EB" w:rsidRPr="002C54D8" w:rsidRDefault="006A33EB" w:rsidP="002C54D8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2C54D8">
        <w:rPr>
          <w:sz w:val="28"/>
          <w:szCs w:val="28"/>
        </w:rPr>
        <w:t>Система прерываний микроконтроллера. Регистр приоритетов прерываний</w:t>
      </w:r>
      <w:r w:rsidR="002C54D8" w:rsidRPr="002C54D8">
        <w:rPr>
          <w:sz w:val="28"/>
          <w:szCs w:val="28"/>
        </w:rPr>
        <w:t xml:space="preserve"> </w:t>
      </w:r>
      <w:r w:rsidRPr="002C54D8">
        <w:rPr>
          <w:sz w:val="28"/>
          <w:szCs w:val="28"/>
        </w:rPr>
        <w:t>IP, регистр маски прерываний IE.</w:t>
      </w:r>
    </w:p>
    <w:p w:rsidR="006A33EB" w:rsidRPr="002C54D8" w:rsidRDefault="006A33EB" w:rsidP="006A33EB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A33EB" w:rsidRPr="006A33EB" w:rsidRDefault="006A33EB" w:rsidP="006A33EB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6A33EB">
        <w:rPr>
          <w:b/>
          <w:bCs/>
          <w:sz w:val="28"/>
          <w:szCs w:val="28"/>
        </w:rPr>
        <w:t>2.2. Изучение системы команд</w:t>
      </w:r>
    </w:p>
    <w:p w:rsidR="006A33EB" w:rsidRPr="002C54D8" w:rsidRDefault="006A33EB" w:rsidP="002C54D8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2C54D8">
        <w:rPr>
          <w:sz w:val="28"/>
          <w:szCs w:val="28"/>
        </w:rPr>
        <w:t>Изучите систему команд</w:t>
      </w:r>
      <w:r w:rsidR="00ED0668">
        <w:rPr>
          <w:sz w:val="28"/>
          <w:szCs w:val="28"/>
        </w:rPr>
        <w:t xml:space="preserve"> </w:t>
      </w:r>
      <w:r w:rsidRPr="002C54D8">
        <w:rPr>
          <w:sz w:val="28"/>
          <w:szCs w:val="28"/>
        </w:rPr>
        <w:t>микроконтроллера с точки зрения поддержки взаимодействия с объектами управления [3, 4]:</w:t>
      </w:r>
    </w:p>
    <w:p w:rsidR="006A33EB" w:rsidRDefault="006A33EB" w:rsidP="002C54D8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2C54D8">
        <w:rPr>
          <w:sz w:val="28"/>
          <w:szCs w:val="28"/>
        </w:rPr>
        <w:t>Типы операндов и структура информационных связей. Символические имена регистров специальных функций и портов. Адресация битов в регистрах специальных функций, карта адресуемых битов. Команды работы с регистрами специальных функций.</w:t>
      </w:r>
    </w:p>
    <w:p w:rsidR="00ED0668" w:rsidRPr="002C54D8" w:rsidRDefault="00ED0668" w:rsidP="002C54D8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6A33EB" w:rsidRPr="006A33EB" w:rsidRDefault="006A33EB" w:rsidP="006A33EB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6A33EB">
        <w:rPr>
          <w:b/>
          <w:bCs/>
          <w:sz w:val="28"/>
          <w:szCs w:val="28"/>
        </w:rPr>
        <w:t>2.3. Изучение типовых процедур взаимодействия микроконтроллера с</w:t>
      </w:r>
    </w:p>
    <w:p w:rsidR="006A33EB" w:rsidRPr="006A33EB" w:rsidRDefault="006A33EB" w:rsidP="006A33EB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6A33EB">
        <w:rPr>
          <w:b/>
          <w:bCs/>
          <w:sz w:val="28"/>
          <w:szCs w:val="28"/>
        </w:rPr>
        <w:t>объектами управления и подготовка программ</w:t>
      </w:r>
    </w:p>
    <w:p w:rsidR="006A33EB" w:rsidRPr="002C54D8" w:rsidRDefault="006A33EB" w:rsidP="00BA6D92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2C54D8">
        <w:rPr>
          <w:sz w:val="28"/>
          <w:szCs w:val="28"/>
        </w:rPr>
        <w:t>Изучите раздел методических указаний “ВЗАИМОДЕЙСТВИЕ МИКРОКОНТРОЛЛЕРА С ОБЪЕКТАМИ УПРАВЛЕНИЯ”.</w:t>
      </w:r>
    </w:p>
    <w:p w:rsidR="006A33EB" w:rsidRPr="002C54D8" w:rsidRDefault="006A33EB" w:rsidP="00BA6D92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2C54D8">
        <w:rPr>
          <w:sz w:val="28"/>
          <w:szCs w:val="28"/>
        </w:rPr>
        <w:t>Для дальнейшей работы в лаборатории от Вас потребуется значительный</w:t>
      </w:r>
      <w:r w:rsidR="00BA6D92" w:rsidRPr="00BA6D92">
        <w:rPr>
          <w:sz w:val="28"/>
          <w:szCs w:val="28"/>
        </w:rPr>
        <w:t xml:space="preserve"> </w:t>
      </w:r>
      <w:r w:rsidRPr="002C54D8">
        <w:rPr>
          <w:sz w:val="28"/>
          <w:szCs w:val="28"/>
        </w:rPr>
        <w:t>объем домашней подготовки. Подготовьте к отладке следующие программы:</w:t>
      </w:r>
    </w:p>
    <w:p w:rsidR="006A33EB" w:rsidRPr="002C54D8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2C54D8">
        <w:rPr>
          <w:sz w:val="28"/>
          <w:szCs w:val="28"/>
        </w:rPr>
        <w:t>1. Подпрограмма обработки внешнего прерывания уровня 0 (SUBIN0).</w:t>
      </w:r>
    </w:p>
    <w:p w:rsidR="006A33EB" w:rsidRPr="002C54D8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2C54D8">
        <w:rPr>
          <w:sz w:val="28"/>
          <w:szCs w:val="28"/>
        </w:rPr>
        <w:t>2. Ожидание импульсного сигнала (WAITIMP).</w:t>
      </w:r>
    </w:p>
    <w:p w:rsidR="006A33EB" w:rsidRPr="002C54D8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2C54D8">
        <w:rPr>
          <w:sz w:val="28"/>
          <w:szCs w:val="28"/>
        </w:rPr>
        <w:t>3. Устранение дребезга контактов на основе счетчика (DBNC).</w:t>
      </w:r>
    </w:p>
    <w:p w:rsidR="006A33EB" w:rsidRPr="002C54D8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2C54D8">
        <w:rPr>
          <w:sz w:val="28"/>
          <w:szCs w:val="28"/>
        </w:rPr>
        <w:t>4. Подсчёт числа импульсов между двумя событиями (CNTEVNT).</w:t>
      </w:r>
    </w:p>
    <w:p w:rsidR="006A33EB" w:rsidRPr="002C54D8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2C54D8">
        <w:rPr>
          <w:sz w:val="28"/>
          <w:szCs w:val="28"/>
        </w:rPr>
        <w:t>5. Подсчёт числа импульсов за заданный промежуток времени на основе двух</w:t>
      </w:r>
    </w:p>
    <w:p w:rsidR="006A33EB" w:rsidRPr="002C54D8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2C54D8">
        <w:rPr>
          <w:sz w:val="28"/>
          <w:szCs w:val="28"/>
          <w:lang w:val="en-US"/>
        </w:rPr>
        <w:t xml:space="preserve">    </w:t>
      </w:r>
      <w:r w:rsidRPr="002C54D8">
        <w:rPr>
          <w:sz w:val="28"/>
          <w:szCs w:val="28"/>
        </w:rPr>
        <w:t>таймеров/счётчиков (CNTTIME).</w:t>
      </w:r>
    </w:p>
    <w:p w:rsidR="006A33EB" w:rsidRPr="002C54D8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2C54D8">
        <w:rPr>
          <w:sz w:val="28"/>
          <w:szCs w:val="28"/>
        </w:rPr>
        <w:t>6. Ожидание заданного кода (WTCODE).</w:t>
      </w:r>
    </w:p>
    <w:p w:rsidR="006A33EB" w:rsidRPr="002C54D8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2C54D8">
        <w:rPr>
          <w:sz w:val="28"/>
          <w:szCs w:val="28"/>
        </w:rPr>
        <w:t>7. Опрос группы двоичных датчиков с передачей управления прикладным программам (GOCODE).</w:t>
      </w:r>
    </w:p>
    <w:p w:rsidR="006A33EB" w:rsidRPr="002C54D8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2C54D8">
        <w:rPr>
          <w:sz w:val="28"/>
          <w:szCs w:val="28"/>
        </w:rPr>
        <w:t>8. Опрос группы импульсных датчиков (KBRD).</w:t>
      </w:r>
    </w:p>
    <w:p w:rsidR="006A33EB" w:rsidRPr="002C54D8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2C54D8">
        <w:rPr>
          <w:sz w:val="28"/>
          <w:szCs w:val="28"/>
        </w:rPr>
        <w:t>9. Формирование временной задержки длительностью 100 мкс программным способом (DELAY).</w:t>
      </w:r>
    </w:p>
    <w:p w:rsidR="006A33EB" w:rsidRPr="002C54D8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2C54D8">
        <w:rPr>
          <w:sz w:val="28"/>
          <w:szCs w:val="28"/>
        </w:rPr>
        <w:t>10. Формирование временной задержки длительностью 1 с программным способом</w:t>
      </w:r>
      <w:r w:rsidR="00BA6D92" w:rsidRPr="00BA6D92">
        <w:rPr>
          <w:sz w:val="28"/>
          <w:szCs w:val="28"/>
        </w:rPr>
        <w:t xml:space="preserve"> </w:t>
      </w:r>
      <w:r w:rsidRPr="00BA6D92">
        <w:rPr>
          <w:sz w:val="28"/>
          <w:szCs w:val="28"/>
        </w:rPr>
        <w:t xml:space="preserve">  </w:t>
      </w:r>
      <w:r w:rsidRPr="002C54D8">
        <w:rPr>
          <w:sz w:val="28"/>
          <w:szCs w:val="28"/>
        </w:rPr>
        <w:t>(DLY1).</w:t>
      </w:r>
    </w:p>
    <w:p w:rsidR="006A33EB" w:rsidRPr="002C54D8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2C54D8">
        <w:rPr>
          <w:sz w:val="28"/>
          <w:szCs w:val="28"/>
        </w:rPr>
        <w:t>11. Формирование временной задержки с помощью таймера (TIMER).</w:t>
      </w:r>
    </w:p>
    <w:p w:rsidR="006A33EB" w:rsidRPr="002C54D8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2C54D8">
        <w:rPr>
          <w:sz w:val="28"/>
          <w:szCs w:val="28"/>
        </w:rPr>
        <w:t>12. Измерение временных интервалов программным способом (MSCONT).</w:t>
      </w:r>
    </w:p>
    <w:p w:rsidR="006A33EB" w:rsidRPr="002C54D8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2C54D8">
        <w:rPr>
          <w:sz w:val="28"/>
          <w:szCs w:val="28"/>
        </w:rPr>
        <w:t>13. Измерение временных интервалов на основе таймера (MSTIMER).</w:t>
      </w:r>
    </w:p>
    <w:p w:rsidR="006A33EB" w:rsidRPr="002C54D8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2C54D8">
        <w:rPr>
          <w:sz w:val="28"/>
          <w:szCs w:val="28"/>
        </w:rPr>
        <w:t>14. Формирование статических сигналов (OUT).</w:t>
      </w:r>
    </w:p>
    <w:p w:rsidR="006A33EB" w:rsidRPr="002C54D8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2C54D8">
        <w:rPr>
          <w:sz w:val="28"/>
          <w:szCs w:val="28"/>
        </w:rPr>
        <w:t xml:space="preserve">15. Генерация бесконечной последовательности импульсов скважностью 2 </w:t>
      </w:r>
      <w:r w:rsidR="00ED0668">
        <w:rPr>
          <w:sz w:val="28"/>
          <w:szCs w:val="28"/>
        </w:rPr>
        <w:t xml:space="preserve">на </w:t>
      </w:r>
      <w:r w:rsidRPr="002C54D8">
        <w:rPr>
          <w:sz w:val="28"/>
          <w:szCs w:val="28"/>
        </w:rPr>
        <w:t>основе примеров из раздела 3.4.2.</w:t>
      </w:r>
    </w:p>
    <w:p w:rsidR="006A33EB" w:rsidRPr="002C54D8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2C54D8">
        <w:rPr>
          <w:sz w:val="28"/>
          <w:szCs w:val="28"/>
        </w:rPr>
        <w:t>16. Программа работы с последовательным портом (UART).</w:t>
      </w:r>
    </w:p>
    <w:p w:rsidR="006A33EB" w:rsidRPr="002C54D8" w:rsidRDefault="006A33EB" w:rsidP="006A33EB">
      <w:pPr>
        <w:autoSpaceDE w:val="0"/>
        <w:autoSpaceDN w:val="0"/>
        <w:adjustRightInd w:val="0"/>
        <w:rPr>
          <w:bCs/>
          <w:sz w:val="28"/>
          <w:szCs w:val="28"/>
          <w:lang w:val="en-US"/>
        </w:rPr>
      </w:pPr>
    </w:p>
    <w:p w:rsidR="006A33EB" w:rsidRPr="002C54D8" w:rsidRDefault="006A33EB" w:rsidP="00ED0668">
      <w:pPr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 w:rsidRPr="002C54D8">
        <w:rPr>
          <w:bCs/>
          <w:sz w:val="28"/>
          <w:szCs w:val="28"/>
        </w:rPr>
        <w:t xml:space="preserve">Внимание! В ниже приведенных примерах программ преднамеренно </w:t>
      </w:r>
      <w:r w:rsidR="00ED0668">
        <w:rPr>
          <w:bCs/>
          <w:sz w:val="28"/>
          <w:szCs w:val="28"/>
        </w:rPr>
        <w:t xml:space="preserve">     </w:t>
      </w:r>
      <w:r w:rsidRPr="002C54D8">
        <w:rPr>
          <w:bCs/>
          <w:sz w:val="28"/>
          <w:szCs w:val="28"/>
        </w:rPr>
        <w:t xml:space="preserve">допущены ошибки. Ваша задача состоит в обнаружении и устранении этих </w:t>
      </w:r>
      <w:r w:rsidR="00ED0668">
        <w:rPr>
          <w:bCs/>
          <w:sz w:val="28"/>
          <w:szCs w:val="28"/>
        </w:rPr>
        <w:t xml:space="preserve"> </w:t>
      </w:r>
      <w:r w:rsidRPr="002C54D8">
        <w:rPr>
          <w:bCs/>
          <w:sz w:val="28"/>
          <w:szCs w:val="28"/>
        </w:rPr>
        <w:t>ошибок на этапах изучения исходных текстов и отладки программ.</w:t>
      </w:r>
    </w:p>
    <w:p w:rsidR="006A33EB" w:rsidRPr="002C54D8" w:rsidRDefault="006A33EB" w:rsidP="00BA6D92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2C54D8">
        <w:rPr>
          <w:sz w:val="28"/>
          <w:szCs w:val="28"/>
        </w:rPr>
        <w:t>Некоторые примеры программ оставляют возможность оптимизации с учётом особенностей системы команд микроконтроллера. Выполните оптимизацию.</w:t>
      </w:r>
    </w:p>
    <w:p w:rsidR="006A33EB" w:rsidRPr="002C54D8" w:rsidRDefault="006A33EB" w:rsidP="006A33EB">
      <w:pPr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 w:rsidRPr="002C54D8">
        <w:rPr>
          <w:bCs/>
          <w:sz w:val="28"/>
          <w:szCs w:val="28"/>
        </w:rPr>
        <w:t>Тщательно продумайте методики отладки каждой из программ на осно-</w:t>
      </w:r>
    </w:p>
    <w:p w:rsidR="006A33EB" w:rsidRPr="002C54D8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2C54D8">
        <w:rPr>
          <w:bCs/>
          <w:sz w:val="28"/>
          <w:szCs w:val="28"/>
        </w:rPr>
        <w:t xml:space="preserve">ве средств ProView. </w:t>
      </w:r>
      <w:r w:rsidRPr="002C54D8">
        <w:rPr>
          <w:sz w:val="28"/>
          <w:szCs w:val="28"/>
        </w:rPr>
        <w:t>Дополните программы командами и директивами, обеспечивающими тестирование и дальнейшую отладку в лаборатории.</w:t>
      </w:r>
    </w:p>
    <w:p w:rsidR="006A33EB" w:rsidRPr="002C54D8" w:rsidRDefault="006A33EB" w:rsidP="00BA6D92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2C54D8">
        <w:rPr>
          <w:sz w:val="28"/>
          <w:szCs w:val="28"/>
        </w:rPr>
        <w:t>Возможно, что при работе с ProView Вы заметите ошибки, допущенные разработчиком этой программы.</w:t>
      </w:r>
    </w:p>
    <w:p w:rsidR="006A33EB" w:rsidRPr="00BA6D92" w:rsidRDefault="006A33EB" w:rsidP="006A33EB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6A33EB" w:rsidRPr="006A33EB" w:rsidRDefault="006A33EB" w:rsidP="006A33EB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6A33EB">
        <w:rPr>
          <w:b/>
          <w:bCs/>
          <w:sz w:val="28"/>
          <w:szCs w:val="28"/>
        </w:rPr>
        <w:t>2.4. Контрольные вопросы</w:t>
      </w:r>
    </w:p>
    <w:p w:rsidR="006A33EB" w:rsidRPr="00BA6D92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BA6D92">
        <w:rPr>
          <w:sz w:val="28"/>
          <w:szCs w:val="28"/>
        </w:rPr>
        <w:t>1. Перечислите характерные черты архитектуры однокристальных</w:t>
      </w:r>
      <w:r w:rsidR="00156210">
        <w:rPr>
          <w:sz w:val="28"/>
          <w:szCs w:val="28"/>
        </w:rPr>
        <w:t xml:space="preserve"> м</w:t>
      </w:r>
      <w:r w:rsidRPr="00BA6D92">
        <w:rPr>
          <w:sz w:val="28"/>
          <w:szCs w:val="28"/>
        </w:rPr>
        <w:t>икроконтроллеров, направленные на взаимодействие с объектами управления.</w:t>
      </w:r>
    </w:p>
    <w:p w:rsidR="006A33EB" w:rsidRPr="00BA6D92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BA6D92">
        <w:rPr>
          <w:sz w:val="28"/>
          <w:szCs w:val="28"/>
        </w:rPr>
        <w:t>2. Укажите назначение регистров специальных функций.</w:t>
      </w:r>
    </w:p>
    <w:p w:rsidR="006A33EB" w:rsidRPr="00BA6D92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BA6D92">
        <w:rPr>
          <w:sz w:val="28"/>
          <w:szCs w:val="28"/>
        </w:rPr>
        <w:t>3. Перечислите альтернативные функции параллельных портов.</w:t>
      </w:r>
    </w:p>
    <w:p w:rsidR="006A33EB" w:rsidRPr="00BA6D92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BA6D92">
        <w:rPr>
          <w:sz w:val="28"/>
          <w:szCs w:val="28"/>
        </w:rPr>
        <w:t>4. В каком состоянии находятся параллельные порты после формирования сигнала</w:t>
      </w:r>
      <w:r w:rsidR="00BA6D92" w:rsidRPr="00BA6D92">
        <w:rPr>
          <w:sz w:val="28"/>
          <w:szCs w:val="28"/>
        </w:rPr>
        <w:t xml:space="preserve"> </w:t>
      </w:r>
      <w:r w:rsidRPr="00BA6D92">
        <w:rPr>
          <w:sz w:val="28"/>
          <w:szCs w:val="28"/>
        </w:rPr>
        <w:t>RST?</w:t>
      </w:r>
    </w:p>
    <w:p w:rsidR="006A33EB" w:rsidRPr="00BA6D92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BA6D92">
        <w:rPr>
          <w:sz w:val="28"/>
          <w:szCs w:val="28"/>
        </w:rPr>
        <w:t>5. Может ли порт одновременно являться источником операнда и приемником результата операции?</w:t>
      </w:r>
    </w:p>
    <w:p w:rsidR="006A33EB" w:rsidRPr="00BA6D92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BA6D92">
        <w:rPr>
          <w:sz w:val="28"/>
          <w:szCs w:val="28"/>
        </w:rPr>
        <w:t>6. С какой частотой инкрементируется содержимое таймера/счётчика при работе в</w:t>
      </w:r>
      <w:r w:rsidR="00BA6D92" w:rsidRPr="00BA6D92">
        <w:rPr>
          <w:sz w:val="28"/>
          <w:szCs w:val="28"/>
        </w:rPr>
        <w:t xml:space="preserve"> </w:t>
      </w:r>
      <w:r w:rsidRPr="00BA6D92">
        <w:rPr>
          <w:sz w:val="28"/>
          <w:szCs w:val="28"/>
        </w:rPr>
        <w:t>качестве таймера?</w:t>
      </w:r>
    </w:p>
    <w:p w:rsidR="006A33EB" w:rsidRPr="00BA6D92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BA6D92">
        <w:rPr>
          <w:sz w:val="28"/>
          <w:szCs w:val="28"/>
        </w:rPr>
        <w:t>7. Чему равна максимальная частота подсчёта входных сигналов при работе таймера/счётчика в режиме счётчика?</w:t>
      </w:r>
    </w:p>
    <w:p w:rsidR="006A33EB" w:rsidRPr="00BA6D92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BA6D92">
        <w:rPr>
          <w:sz w:val="28"/>
          <w:szCs w:val="28"/>
        </w:rPr>
        <w:t>8. Охарактеризуйте режимы работы таймера-счётчика.</w:t>
      </w:r>
    </w:p>
    <w:p w:rsidR="006A33EB" w:rsidRPr="00BA6D92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BA6D92">
        <w:rPr>
          <w:sz w:val="28"/>
          <w:szCs w:val="28"/>
        </w:rPr>
        <w:t>9. Охарактеризуйте режимы работы последовательного порта.</w:t>
      </w:r>
    </w:p>
    <w:p w:rsidR="006A33EB" w:rsidRPr="00BA6D92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BA6D92">
        <w:rPr>
          <w:sz w:val="28"/>
          <w:szCs w:val="28"/>
        </w:rPr>
        <w:t>10. Для чего предназначен регистр SCON?</w:t>
      </w:r>
    </w:p>
    <w:p w:rsidR="006A33EB" w:rsidRPr="00BA6D92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BA6D92">
        <w:rPr>
          <w:sz w:val="28"/>
          <w:szCs w:val="28"/>
        </w:rPr>
        <w:t>11. Как изменить скорость передачи данных через последовательный порт?</w:t>
      </w:r>
    </w:p>
    <w:p w:rsidR="006A33EB" w:rsidRPr="00BA6D92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BA6D92">
        <w:rPr>
          <w:sz w:val="28"/>
          <w:szCs w:val="28"/>
        </w:rPr>
        <w:t>12. Для чего используется девятый бит?</w:t>
      </w:r>
    </w:p>
    <w:p w:rsidR="006A33EB" w:rsidRPr="00BA6D92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BA6D92">
        <w:rPr>
          <w:sz w:val="28"/>
          <w:szCs w:val="28"/>
        </w:rPr>
        <w:t>13. Перечислите команды операций с битами.</w:t>
      </w:r>
    </w:p>
    <w:p w:rsidR="006A33EB" w:rsidRPr="00BA6D92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BA6D92">
        <w:rPr>
          <w:sz w:val="28"/>
          <w:szCs w:val="28"/>
        </w:rPr>
        <w:t>14. Укажите, какие из регистров специальных функций допускают битовую адресацию.</w:t>
      </w:r>
    </w:p>
    <w:p w:rsidR="006A33EB" w:rsidRPr="00BA6D92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BA6D92">
        <w:rPr>
          <w:sz w:val="28"/>
          <w:szCs w:val="28"/>
        </w:rPr>
        <w:t>15. Перечислите и охарактеризуйте типы прерываний. Как изменить приоритеты</w:t>
      </w:r>
      <w:r w:rsidR="005E78D7">
        <w:rPr>
          <w:sz w:val="28"/>
          <w:szCs w:val="28"/>
          <w:lang w:val="en-US"/>
        </w:rPr>
        <w:t xml:space="preserve"> </w:t>
      </w:r>
      <w:r w:rsidRPr="00BA6D92">
        <w:rPr>
          <w:sz w:val="28"/>
          <w:szCs w:val="28"/>
        </w:rPr>
        <w:t>прерываний?</w:t>
      </w:r>
    </w:p>
    <w:p w:rsidR="006A33EB" w:rsidRPr="00BA6D92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BA6D92">
        <w:rPr>
          <w:sz w:val="28"/>
          <w:szCs w:val="28"/>
        </w:rPr>
        <w:t>16. Как задать вектор прерывания в программе на языке ассемблера?</w:t>
      </w:r>
    </w:p>
    <w:p w:rsidR="006A33EB" w:rsidRPr="00BA6D92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BA6D92">
        <w:rPr>
          <w:sz w:val="28"/>
          <w:szCs w:val="28"/>
        </w:rPr>
        <w:t>17. Почему в примере SUBINFO переход на обработчик прерывания производится</w:t>
      </w:r>
      <w:r w:rsidR="005E78D7" w:rsidRPr="005E78D7">
        <w:rPr>
          <w:sz w:val="28"/>
          <w:szCs w:val="28"/>
        </w:rPr>
        <w:t xml:space="preserve"> </w:t>
      </w:r>
      <w:r w:rsidRPr="00BA6D92">
        <w:rPr>
          <w:sz w:val="28"/>
          <w:szCs w:val="28"/>
        </w:rPr>
        <w:t>по команде SJMP, а не CALL?</w:t>
      </w:r>
    </w:p>
    <w:p w:rsidR="006A33EB" w:rsidRPr="00BA6D92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BA6D92">
        <w:rPr>
          <w:sz w:val="28"/>
          <w:szCs w:val="28"/>
        </w:rPr>
        <w:t>18. Как соотносится порядок сохранения содержимого регистров в стеке с порядком восстановления из стека в подпрограмме обработки прерывания?</w:t>
      </w:r>
    </w:p>
    <w:p w:rsidR="006A33EB" w:rsidRPr="00BA6D92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BA6D92">
        <w:rPr>
          <w:sz w:val="28"/>
          <w:szCs w:val="28"/>
        </w:rPr>
        <w:t>19. Почему подпрограмма обработки прерывания завершается командой RETI, а не</w:t>
      </w:r>
      <w:r w:rsidR="005E78D7" w:rsidRPr="005E78D7">
        <w:rPr>
          <w:sz w:val="28"/>
          <w:szCs w:val="28"/>
        </w:rPr>
        <w:t xml:space="preserve"> </w:t>
      </w:r>
      <w:r w:rsidRPr="00BA6D92">
        <w:rPr>
          <w:sz w:val="28"/>
          <w:szCs w:val="28"/>
        </w:rPr>
        <w:t>RET?</w:t>
      </w:r>
    </w:p>
    <w:p w:rsidR="006A33EB" w:rsidRPr="00BA6D92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BA6D92">
        <w:rPr>
          <w:sz w:val="28"/>
          <w:szCs w:val="28"/>
        </w:rPr>
        <w:t>20. Как организовать процедуру ожидания события с помощью одной команды?</w:t>
      </w:r>
    </w:p>
    <w:p w:rsidR="006A33EB" w:rsidRPr="00BA6D92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BA6D92">
        <w:rPr>
          <w:sz w:val="28"/>
          <w:szCs w:val="28"/>
        </w:rPr>
        <w:t>21. Каково время реакции микроконтроллера на событие при программной реализации процедуры ожидания и по прерыванию?</w:t>
      </w:r>
    </w:p>
    <w:p w:rsidR="006A33EB" w:rsidRPr="00BA6D92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BA6D92">
        <w:rPr>
          <w:sz w:val="28"/>
          <w:szCs w:val="28"/>
        </w:rPr>
        <w:t>22. Какие ограничения накладываются на длительность обнаруживаемого импульсного сигнала при программной реализации цикла ожидания?</w:t>
      </w:r>
    </w:p>
    <w:p w:rsidR="006A33EB" w:rsidRPr="00BA6D92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BA6D92">
        <w:rPr>
          <w:sz w:val="28"/>
          <w:szCs w:val="28"/>
        </w:rPr>
        <w:t>23. Поясните принципы устранения дребезга контактов.</w:t>
      </w:r>
    </w:p>
    <w:p w:rsidR="006A33EB" w:rsidRPr="00BA6D92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BA6D92">
        <w:rPr>
          <w:sz w:val="28"/>
          <w:szCs w:val="28"/>
        </w:rPr>
        <w:t>24. Поясните принцип организации процедур подсчёта числа импульсов между</w:t>
      </w:r>
      <w:r w:rsidR="005E78D7" w:rsidRPr="005E78D7">
        <w:rPr>
          <w:sz w:val="28"/>
          <w:szCs w:val="28"/>
        </w:rPr>
        <w:t xml:space="preserve"> </w:t>
      </w:r>
      <w:r w:rsidRPr="00BA6D92">
        <w:rPr>
          <w:sz w:val="28"/>
          <w:szCs w:val="28"/>
        </w:rPr>
        <w:t>двумя событиями и за заданный промежуток времени.</w:t>
      </w:r>
    </w:p>
    <w:p w:rsidR="006A33EB" w:rsidRPr="00BA6D92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BA6D92">
        <w:rPr>
          <w:sz w:val="28"/>
          <w:szCs w:val="28"/>
        </w:rPr>
        <w:t>25. Расшифруйте команду MOV TMOD, #01000000B.</w:t>
      </w:r>
    </w:p>
    <w:p w:rsidR="006A33EB" w:rsidRPr="00BA6D92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BA6D92">
        <w:rPr>
          <w:sz w:val="28"/>
          <w:szCs w:val="28"/>
        </w:rPr>
        <w:t>26. Поясните принцип организации передачи управления в программе по коду.</w:t>
      </w:r>
    </w:p>
    <w:p w:rsidR="006A33EB" w:rsidRPr="00BA6D92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BA6D92">
        <w:rPr>
          <w:sz w:val="28"/>
          <w:szCs w:val="28"/>
        </w:rPr>
        <w:t>27. Как программно и аппаратно формируются задержки разной длительности?</w:t>
      </w:r>
    </w:p>
    <w:p w:rsidR="006A33EB" w:rsidRPr="00BA6D92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BA6D92">
        <w:rPr>
          <w:sz w:val="28"/>
          <w:szCs w:val="28"/>
        </w:rPr>
        <w:t>28. Как с помощью микроконтроллера измерить временной интервал</w:t>
      </w:r>
      <w:r w:rsidR="00ED0668">
        <w:rPr>
          <w:sz w:val="28"/>
          <w:szCs w:val="28"/>
        </w:rPr>
        <w:t xml:space="preserve"> и </w:t>
      </w:r>
      <w:r w:rsidRPr="00BA6D92">
        <w:rPr>
          <w:sz w:val="28"/>
          <w:szCs w:val="28"/>
        </w:rPr>
        <w:t>оценить</w:t>
      </w:r>
      <w:r w:rsidR="005E78D7" w:rsidRPr="005E78D7">
        <w:rPr>
          <w:sz w:val="28"/>
          <w:szCs w:val="28"/>
        </w:rPr>
        <w:t xml:space="preserve"> </w:t>
      </w:r>
      <w:r w:rsidRPr="00BA6D92">
        <w:rPr>
          <w:sz w:val="28"/>
          <w:szCs w:val="28"/>
        </w:rPr>
        <w:t>точность и диапазон измерения?</w:t>
      </w:r>
    </w:p>
    <w:p w:rsidR="006A33EB" w:rsidRPr="00BA6D92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BA6D92">
        <w:rPr>
          <w:sz w:val="28"/>
          <w:szCs w:val="28"/>
        </w:rPr>
        <w:t>29. Поясните принцип генерации статических, периодических и апериодических</w:t>
      </w:r>
      <w:r w:rsidR="005E78D7" w:rsidRPr="005E78D7">
        <w:rPr>
          <w:sz w:val="28"/>
          <w:szCs w:val="28"/>
        </w:rPr>
        <w:t xml:space="preserve"> </w:t>
      </w:r>
      <w:r w:rsidRPr="00BA6D92">
        <w:rPr>
          <w:sz w:val="28"/>
          <w:szCs w:val="28"/>
        </w:rPr>
        <w:t>сигналов.</w:t>
      </w:r>
    </w:p>
    <w:p w:rsidR="006A33EB" w:rsidRPr="00BA6D92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BA6D92">
        <w:rPr>
          <w:sz w:val="28"/>
          <w:szCs w:val="28"/>
        </w:rPr>
        <w:t>30. В чём заключается табличный способ генерации</w:t>
      </w:r>
      <w:r w:rsidR="005E78D7" w:rsidRPr="005E78D7">
        <w:rPr>
          <w:sz w:val="28"/>
          <w:szCs w:val="28"/>
        </w:rPr>
        <w:t xml:space="preserve"> </w:t>
      </w:r>
      <w:r w:rsidRPr="00BA6D92">
        <w:rPr>
          <w:sz w:val="28"/>
          <w:szCs w:val="28"/>
        </w:rPr>
        <w:t>микроконтроллером сложных</w:t>
      </w:r>
      <w:r w:rsidR="005E78D7" w:rsidRPr="005E78D7">
        <w:rPr>
          <w:sz w:val="28"/>
          <w:szCs w:val="28"/>
        </w:rPr>
        <w:t xml:space="preserve"> </w:t>
      </w:r>
      <w:r w:rsidRPr="00BA6D92">
        <w:rPr>
          <w:sz w:val="28"/>
          <w:szCs w:val="28"/>
        </w:rPr>
        <w:t>последовательностей управляющих сигналов?</w:t>
      </w:r>
    </w:p>
    <w:p w:rsidR="006A33EB" w:rsidRPr="00BA6D92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BA6D92">
        <w:rPr>
          <w:sz w:val="28"/>
          <w:szCs w:val="28"/>
        </w:rPr>
        <w:t>31. Перечислите и охарактеризуйте средства программы ProView, предназначенные</w:t>
      </w:r>
      <w:r w:rsidR="005E78D7" w:rsidRPr="005E78D7">
        <w:rPr>
          <w:sz w:val="28"/>
          <w:szCs w:val="28"/>
        </w:rPr>
        <w:t xml:space="preserve"> </w:t>
      </w:r>
      <w:r w:rsidRPr="00BA6D92">
        <w:rPr>
          <w:sz w:val="28"/>
          <w:szCs w:val="28"/>
        </w:rPr>
        <w:t>для отладки взаимодействия микроконтроллера с объектами управления.</w:t>
      </w:r>
    </w:p>
    <w:p w:rsidR="006A33EB" w:rsidRPr="006A33EB" w:rsidRDefault="006A33EB" w:rsidP="006A33EB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6A33EB">
        <w:rPr>
          <w:b/>
          <w:bCs/>
          <w:sz w:val="28"/>
          <w:szCs w:val="28"/>
        </w:rPr>
        <w:t>3. ВЗАИМОДЕЙСТВИЕ МИКРОКОНТРОЛЛЕРА С ОБЪЕКТАМИ</w:t>
      </w:r>
    </w:p>
    <w:p w:rsidR="006A33EB" w:rsidRPr="006A33EB" w:rsidRDefault="006A33EB" w:rsidP="006A33EB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6A33EB">
        <w:rPr>
          <w:b/>
          <w:bCs/>
          <w:sz w:val="28"/>
          <w:szCs w:val="28"/>
        </w:rPr>
        <w:t>УПРАВЛЕНИЯ</w:t>
      </w:r>
    </w:p>
    <w:p w:rsidR="006A33EB" w:rsidRDefault="006A33EB" w:rsidP="006A33EB">
      <w:pPr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</w:p>
    <w:p w:rsidR="006A33EB" w:rsidRPr="006A33EB" w:rsidRDefault="006A33EB" w:rsidP="006A33EB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6A33EB">
        <w:rPr>
          <w:b/>
          <w:bCs/>
          <w:sz w:val="28"/>
          <w:szCs w:val="28"/>
        </w:rPr>
        <w:t>3.1. Прерывания</w:t>
      </w:r>
    </w:p>
    <w:p w:rsidR="006A33EB" w:rsidRPr="005E78D7" w:rsidRDefault="006A33EB" w:rsidP="005E78D7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5E78D7">
        <w:rPr>
          <w:sz w:val="28"/>
          <w:szCs w:val="28"/>
        </w:rPr>
        <w:t>Подпрограмма обработки прерывания должна сохранить в стеке содержимое</w:t>
      </w:r>
      <w:r w:rsidR="005E78D7" w:rsidRPr="005E78D7">
        <w:rPr>
          <w:sz w:val="28"/>
          <w:szCs w:val="28"/>
        </w:rPr>
        <w:t xml:space="preserve"> </w:t>
      </w:r>
      <w:r w:rsidRPr="005E78D7">
        <w:rPr>
          <w:sz w:val="28"/>
          <w:szCs w:val="28"/>
        </w:rPr>
        <w:t>тех регистров, которые будут в ней использованы, а перед возвратом в прерванную</w:t>
      </w:r>
      <w:r w:rsidR="005E78D7" w:rsidRPr="005E78D7">
        <w:rPr>
          <w:sz w:val="28"/>
          <w:szCs w:val="28"/>
        </w:rPr>
        <w:t xml:space="preserve"> </w:t>
      </w:r>
      <w:r w:rsidRPr="005E78D7">
        <w:rPr>
          <w:sz w:val="28"/>
          <w:szCs w:val="28"/>
        </w:rPr>
        <w:t>программу должна восстановить их значения. Подпрограмма обработки внешнего</w:t>
      </w:r>
      <w:r w:rsidR="005E78D7" w:rsidRPr="005E78D7">
        <w:rPr>
          <w:sz w:val="28"/>
          <w:szCs w:val="28"/>
        </w:rPr>
        <w:t xml:space="preserve"> </w:t>
      </w:r>
      <w:r w:rsidRPr="005E78D7">
        <w:rPr>
          <w:sz w:val="28"/>
          <w:szCs w:val="28"/>
        </w:rPr>
        <w:t>прерывания уровня 0 (SUBINO) может, например, иметь следующую структуру:</w:t>
      </w:r>
    </w:p>
    <w:p w:rsidR="006A33EB" w:rsidRDefault="00DB2450" w:rsidP="006A33EB">
      <w:pPr>
        <w:jc w:val="center"/>
        <w:rPr>
          <w:lang w:val="en-US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.75pt;height:212.25pt">
            <v:imagedata r:id="rId5" o:title=""/>
          </v:shape>
        </w:pict>
      </w:r>
    </w:p>
    <w:p w:rsidR="006A33EB" w:rsidRPr="006A33EB" w:rsidRDefault="006A33EB" w:rsidP="006A33EB">
      <w:pPr>
        <w:rPr>
          <w:lang w:val="en-US"/>
        </w:rPr>
      </w:pPr>
    </w:p>
    <w:p w:rsidR="006A33EB" w:rsidRPr="005E78D7" w:rsidRDefault="006A33EB" w:rsidP="005E78D7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5E78D7">
        <w:rPr>
          <w:sz w:val="28"/>
          <w:szCs w:val="28"/>
        </w:rPr>
        <w:t>Обратите внимание, что обработчик заканчивается командой возврата из</w:t>
      </w:r>
      <w:r w:rsidR="005E78D7" w:rsidRPr="005E78D7">
        <w:rPr>
          <w:sz w:val="28"/>
          <w:szCs w:val="28"/>
        </w:rPr>
        <w:t xml:space="preserve"> </w:t>
      </w:r>
      <w:r w:rsidRPr="005E78D7">
        <w:rPr>
          <w:sz w:val="28"/>
          <w:szCs w:val="28"/>
        </w:rPr>
        <w:t>подпрограммы RETI, а переход на него происходит по команде безусловного перехода SJMP. Дело в том, что система прерываний формирует вызов LCALL аппаратно [3].</w:t>
      </w:r>
    </w:p>
    <w:p w:rsidR="006A33EB" w:rsidRPr="005E78D7" w:rsidRDefault="006A33EB" w:rsidP="006A33E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5E78D7">
        <w:rPr>
          <w:sz w:val="28"/>
          <w:szCs w:val="28"/>
        </w:rPr>
        <w:t>В целях отладки программу необходимо дополнить следующими командами:</w:t>
      </w:r>
    </w:p>
    <w:p w:rsidR="006A33EB" w:rsidRDefault="00DB2450" w:rsidP="006A33EB">
      <w:pPr>
        <w:jc w:val="center"/>
        <w:rPr>
          <w:lang w:val="en-US"/>
        </w:rPr>
      </w:pPr>
      <w:r>
        <w:rPr>
          <w:sz w:val="28"/>
          <w:szCs w:val="28"/>
        </w:rPr>
        <w:pict>
          <v:shape id="_x0000_i1026" type="#_x0000_t75" style="width:354.75pt;height:133.5pt">
            <v:imagedata r:id="rId6" o:title=""/>
          </v:shape>
        </w:pict>
      </w:r>
    </w:p>
    <w:p w:rsidR="00661070" w:rsidRDefault="00661070" w:rsidP="006A33EB">
      <w:pPr>
        <w:autoSpaceDE w:val="0"/>
        <w:autoSpaceDN w:val="0"/>
        <w:adjustRightInd w:val="0"/>
        <w:rPr>
          <w:b/>
          <w:bCs/>
          <w:sz w:val="28"/>
          <w:szCs w:val="28"/>
          <w:lang w:val="en-US"/>
        </w:rPr>
      </w:pPr>
    </w:p>
    <w:p w:rsidR="006A33EB" w:rsidRPr="006A33EB" w:rsidRDefault="006A33EB" w:rsidP="006A33EB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6A33EB">
        <w:rPr>
          <w:b/>
          <w:bCs/>
          <w:sz w:val="28"/>
          <w:szCs w:val="28"/>
        </w:rPr>
        <w:t>3.2. Ввод информации с датчиков</w:t>
      </w:r>
    </w:p>
    <w:p w:rsidR="006A33EB" w:rsidRDefault="006A33EB" w:rsidP="006A33EB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  <w:lang w:val="en-US"/>
        </w:rPr>
      </w:pPr>
    </w:p>
    <w:p w:rsidR="006A33EB" w:rsidRPr="006A33EB" w:rsidRDefault="006A33EB" w:rsidP="006A33EB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6A33EB">
        <w:rPr>
          <w:b/>
          <w:bCs/>
          <w:i/>
          <w:iCs/>
          <w:sz w:val="28"/>
          <w:szCs w:val="28"/>
        </w:rPr>
        <w:t>3.2.1. Опрос двоичного датчика. Ожидание события</w:t>
      </w:r>
    </w:p>
    <w:p w:rsidR="006A33EB" w:rsidRPr="006A33EB" w:rsidRDefault="006A33EB" w:rsidP="005E78D7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5E78D7">
        <w:rPr>
          <w:sz w:val="28"/>
          <w:szCs w:val="28"/>
        </w:rPr>
        <w:t>В устройствах и системах управления объектами события фиксируются с</w:t>
      </w:r>
      <w:r w:rsidR="005E78D7" w:rsidRPr="005E78D7">
        <w:rPr>
          <w:sz w:val="28"/>
          <w:szCs w:val="28"/>
        </w:rPr>
        <w:t xml:space="preserve"> </w:t>
      </w:r>
      <w:r w:rsidRPr="005E78D7">
        <w:rPr>
          <w:sz w:val="28"/>
          <w:szCs w:val="28"/>
        </w:rPr>
        <w:t>использованием разнообразных датчиков цифрового и аналогового типов. Наибольшее распространение имеют двоичные датчики типа да/нет</w:t>
      </w:r>
      <w:r w:rsidRPr="006A33EB">
        <w:rPr>
          <w:sz w:val="26"/>
          <w:szCs w:val="26"/>
        </w:rPr>
        <w:t>.</w:t>
      </w:r>
    </w:p>
    <w:p w:rsidR="006A33EB" w:rsidRPr="005E78D7" w:rsidRDefault="006A33EB" w:rsidP="00E23F55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661070">
        <w:rPr>
          <w:b/>
          <w:bCs/>
          <w:sz w:val="28"/>
          <w:szCs w:val="28"/>
        </w:rPr>
        <w:t>Ожидание статического сигнала.</w:t>
      </w:r>
      <w:r w:rsidRPr="006A33EB">
        <w:rPr>
          <w:b/>
          <w:bCs/>
          <w:sz w:val="26"/>
          <w:szCs w:val="26"/>
        </w:rPr>
        <w:t xml:space="preserve"> </w:t>
      </w:r>
      <w:r w:rsidRPr="005E78D7">
        <w:rPr>
          <w:sz w:val="28"/>
          <w:szCs w:val="28"/>
        </w:rPr>
        <w:t>Типовая процедура ожидания события</w:t>
      </w:r>
      <w:r w:rsidR="00661070" w:rsidRPr="00661070">
        <w:rPr>
          <w:sz w:val="28"/>
          <w:szCs w:val="28"/>
        </w:rPr>
        <w:t xml:space="preserve"> </w:t>
      </w:r>
      <w:r w:rsidRPr="005E78D7">
        <w:rPr>
          <w:sz w:val="28"/>
          <w:szCs w:val="28"/>
        </w:rPr>
        <w:t>(WAIT) состоит из следующих действий: ввода сигнала от датчика, анализа значения сигнала и передачи управления в зависимости от состояния датчика. Конкретная программная реализация процедуры зависит от того, каким образом датчик</w:t>
      </w:r>
      <w:r w:rsidR="00E23F55">
        <w:rPr>
          <w:sz w:val="28"/>
          <w:szCs w:val="28"/>
        </w:rPr>
        <w:t xml:space="preserve"> </w:t>
      </w:r>
      <w:r w:rsidRPr="005E78D7">
        <w:rPr>
          <w:sz w:val="28"/>
          <w:szCs w:val="28"/>
        </w:rPr>
        <w:t>подключен к микроконтроллеру. Например, при подключении датчика к линии бита 3 порта 1 программа ожидания размыкания контакта будет иметь вид:</w:t>
      </w:r>
    </w:p>
    <w:p w:rsidR="006A33EB" w:rsidRPr="005E78D7" w:rsidRDefault="00DB2450" w:rsidP="006A33EB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27" type="#_x0000_t75" style="width:363pt;height:20.25pt">
            <v:imagedata r:id="rId7" o:title=""/>
          </v:shape>
        </w:pict>
      </w:r>
    </w:p>
    <w:p w:rsidR="006A33EB" w:rsidRPr="005E78D7" w:rsidRDefault="006A33EB" w:rsidP="005E78D7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5E78D7">
        <w:rPr>
          <w:sz w:val="28"/>
          <w:szCs w:val="28"/>
        </w:rPr>
        <w:t>Другим частным случаем является процедура ожидания замыкания контакта,</w:t>
      </w:r>
      <w:r w:rsidR="005E78D7" w:rsidRPr="005E78D7">
        <w:rPr>
          <w:sz w:val="28"/>
          <w:szCs w:val="28"/>
        </w:rPr>
        <w:t xml:space="preserve"> </w:t>
      </w:r>
      <w:r w:rsidRPr="005E78D7">
        <w:rPr>
          <w:sz w:val="28"/>
          <w:szCs w:val="28"/>
        </w:rPr>
        <w:t>которая может быть реализована следующим образом:</w:t>
      </w:r>
    </w:p>
    <w:p w:rsidR="006A33EB" w:rsidRPr="005E78D7" w:rsidRDefault="00DB2450" w:rsidP="006A33EB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28" type="#_x0000_t75" style="width:353.25pt;height:14.25pt">
            <v:imagedata r:id="rId8" o:title=""/>
          </v:shape>
        </w:pict>
      </w:r>
    </w:p>
    <w:p w:rsidR="006A33EB" w:rsidRPr="005E78D7" w:rsidRDefault="006A33EB" w:rsidP="006A33EB">
      <w:pPr>
        <w:rPr>
          <w:sz w:val="28"/>
          <w:szCs w:val="28"/>
          <w:lang w:val="en-US"/>
        </w:rPr>
      </w:pPr>
    </w:p>
    <w:p w:rsidR="006A33EB" w:rsidRPr="005E78D7" w:rsidRDefault="006A33EB" w:rsidP="005E78D7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5E78D7">
        <w:rPr>
          <w:sz w:val="28"/>
          <w:szCs w:val="28"/>
        </w:rPr>
        <w:t>Для опроса особо важных датчиков с целью уменьшения времени реакции на</w:t>
      </w:r>
      <w:r w:rsidR="005E78D7" w:rsidRPr="005E78D7">
        <w:rPr>
          <w:sz w:val="28"/>
          <w:szCs w:val="28"/>
        </w:rPr>
        <w:t xml:space="preserve"> </w:t>
      </w:r>
      <w:r w:rsidRPr="005E78D7">
        <w:rPr>
          <w:sz w:val="28"/>
          <w:szCs w:val="28"/>
        </w:rPr>
        <w:t>исключительную ситуацию в объекте целесообразно использовать режим прерывания.</w:t>
      </w:r>
    </w:p>
    <w:p w:rsidR="006A33EB" w:rsidRPr="005E78D7" w:rsidRDefault="006A33EB" w:rsidP="00E23F55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5E78D7">
        <w:rPr>
          <w:bCs/>
          <w:sz w:val="28"/>
          <w:szCs w:val="28"/>
        </w:rPr>
        <w:t xml:space="preserve">Ожидание импульсного сигнала. </w:t>
      </w:r>
      <w:r w:rsidRPr="005E78D7">
        <w:rPr>
          <w:sz w:val="28"/>
          <w:szCs w:val="28"/>
        </w:rPr>
        <w:t>Особенность процедуры ожидания</w:t>
      </w:r>
      <w:r w:rsidR="00E23F55">
        <w:rPr>
          <w:sz w:val="28"/>
          <w:szCs w:val="28"/>
        </w:rPr>
        <w:t xml:space="preserve"> и</w:t>
      </w:r>
      <w:r w:rsidRPr="005E78D7">
        <w:rPr>
          <w:sz w:val="28"/>
          <w:szCs w:val="28"/>
        </w:rPr>
        <w:t>мпульсного сигнала состоит в том, что микроконтроллер должен обнаружить не</w:t>
      </w:r>
      <w:r w:rsidR="005E78D7" w:rsidRPr="005E78D7">
        <w:rPr>
          <w:sz w:val="28"/>
          <w:szCs w:val="28"/>
        </w:rPr>
        <w:t xml:space="preserve"> </w:t>
      </w:r>
      <w:r w:rsidRPr="005E78D7">
        <w:rPr>
          <w:sz w:val="28"/>
          <w:szCs w:val="28"/>
        </w:rPr>
        <w:t>только факт появления, но и факт окончания сигнала.</w:t>
      </w:r>
    </w:p>
    <w:p w:rsidR="006A33EB" w:rsidRPr="005E78D7" w:rsidRDefault="006A33EB" w:rsidP="005E78D7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5E78D7">
        <w:rPr>
          <w:sz w:val="28"/>
          <w:szCs w:val="28"/>
        </w:rPr>
        <w:t>Для программирования этой процедуры удобно воспользоваться рассмотренными выше примерами, смонтировав их последовательно в линейную программу. Оформлять процедуры WAITC и WAIT0 в виде подпрограмм нецелесообразно,</w:t>
      </w:r>
      <w:r w:rsidR="005E78D7" w:rsidRPr="005E78D7">
        <w:rPr>
          <w:sz w:val="28"/>
          <w:szCs w:val="28"/>
        </w:rPr>
        <w:t xml:space="preserve"> </w:t>
      </w:r>
      <w:r w:rsidRPr="005E78D7">
        <w:rPr>
          <w:sz w:val="28"/>
          <w:szCs w:val="28"/>
        </w:rPr>
        <w:t>так как это удлиняет программу, а длина и, следовательно, время исполнения программы определяют минимальную длительность импульса, который может быть</w:t>
      </w:r>
      <w:r w:rsidR="005E78D7" w:rsidRPr="005E78D7">
        <w:rPr>
          <w:sz w:val="28"/>
          <w:szCs w:val="28"/>
        </w:rPr>
        <w:t xml:space="preserve"> </w:t>
      </w:r>
      <w:r w:rsidRPr="005E78D7">
        <w:rPr>
          <w:sz w:val="28"/>
          <w:szCs w:val="28"/>
        </w:rPr>
        <w:t>обнаружен программой.</w:t>
      </w:r>
    </w:p>
    <w:p w:rsidR="006A33EB" w:rsidRPr="005E78D7" w:rsidRDefault="006A33EB" w:rsidP="005E78D7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5E78D7">
        <w:rPr>
          <w:sz w:val="28"/>
          <w:szCs w:val="28"/>
        </w:rPr>
        <w:t>Последовательность следования процедур WAITC и WAIT0 зависит от формы импульса. Для “отрицательного” импульса (1→0→1) процедура WAITC предшествует процедуре WAIT0, для “положительного” (0→1→0) следует за ней.</w:t>
      </w:r>
    </w:p>
    <w:p w:rsidR="006A33EB" w:rsidRPr="005E78D7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5E78D7">
        <w:rPr>
          <w:sz w:val="28"/>
          <w:szCs w:val="28"/>
        </w:rPr>
        <w:t>Ниже приведён пример программной реализации процедуры ожидания “отрицательного” импульсного сигнала (WAITIMP) при подключении датчика к биту</w:t>
      </w:r>
      <w:r w:rsidR="005E78D7" w:rsidRPr="005E78D7">
        <w:rPr>
          <w:sz w:val="28"/>
          <w:szCs w:val="28"/>
        </w:rPr>
        <w:t xml:space="preserve"> </w:t>
      </w:r>
      <w:r w:rsidRPr="005E78D7">
        <w:rPr>
          <w:sz w:val="28"/>
          <w:szCs w:val="28"/>
        </w:rPr>
        <w:t>3 порта 1 при условии, что начальное состояние входа – единичное.</w:t>
      </w:r>
    </w:p>
    <w:p w:rsidR="006A33EB" w:rsidRPr="005E78D7" w:rsidRDefault="00DB2450" w:rsidP="006A33EB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29" type="#_x0000_t75" style="width:290.25pt;height:42pt">
            <v:imagedata r:id="rId9" o:title=""/>
          </v:shape>
        </w:pict>
      </w:r>
    </w:p>
    <w:p w:rsidR="006A33EB" w:rsidRPr="005E78D7" w:rsidRDefault="006A33EB" w:rsidP="005E78D7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5E78D7">
        <w:rPr>
          <w:sz w:val="28"/>
          <w:szCs w:val="28"/>
        </w:rPr>
        <w:t>Программная реализация цикла ожидания накладывает ограничения на длительность импульса: импульсы длительностью меньше времени выполнения цикла</w:t>
      </w:r>
      <w:r w:rsidR="005E78D7" w:rsidRPr="005E78D7">
        <w:rPr>
          <w:sz w:val="28"/>
          <w:szCs w:val="28"/>
        </w:rPr>
        <w:t xml:space="preserve"> </w:t>
      </w:r>
      <w:r w:rsidRPr="005E78D7">
        <w:rPr>
          <w:sz w:val="28"/>
          <w:szCs w:val="28"/>
        </w:rPr>
        <w:t>ожидания могут быть “не замечены” микроконтроллером. Для обнаружения кратковременных импульсов обычно используют способ фиксации импульса на внешнем триггере флага. На вход в этом случае поступает не кратковременный сигнал с</w:t>
      </w:r>
      <w:r w:rsidR="005E78D7" w:rsidRPr="005E78D7">
        <w:rPr>
          <w:sz w:val="28"/>
          <w:szCs w:val="28"/>
        </w:rPr>
        <w:t xml:space="preserve"> </w:t>
      </w:r>
      <w:r w:rsidRPr="005E78D7">
        <w:rPr>
          <w:sz w:val="28"/>
          <w:szCs w:val="28"/>
        </w:rPr>
        <w:t>датчика, а флаг, формируемый триггером. Триггер устанавливается по фронту импульса, а сбрасывается программным путем – выдачей специального управляющего воздействия. Длительность импульса при этом будет ограничена снизу только</w:t>
      </w:r>
    </w:p>
    <w:p w:rsidR="006A33EB" w:rsidRPr="005E78D7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5E78D7">
        <w:rPr>
          <w:sz w:val="28"/>
          <w:szCs w:val="28"/>
        </w:rPr>
        <w:t>быстродействием триггера.</w:t>
      </w:r>
    </w:p>
    <w:p w:rsidR="00E23F55" w:rsidRDefault="00E23F55" w:rsidP="006A33EB">
      <w:pPr>
        <w:autoSpaceDE w:val="0"/>
        <w:autoSpaceDN w:val="0"/>
        <w:adjustRightInd w:val="0"/>
        <w:ind w:firstLine="708"/>
        <w:rPr>
          <w:b/>
          <w:bCs/>
          <w:i/>
          <w:iCs/>
          <w:sz w:val="28"/>
          <w:szCs w:val="28"/>
        </w:rPr>
      </w:pPr>
    </w:p>
    <w:p w:rsidR="006A33EB" w:rsidRPr="006A33EB" w:rsidRDefault="006A33EB" w:rsidP="006A33EB">
      <w:pPr>
        <w:autoSpaceDE w:val="0"/>
        <w:autoSpaceDN w:val="0"/>
        <w:adjustRightInd w:val="0"/>
        <w:ind w:firstLine="708"/>
        <w:rPr>
          <w:b/>
          <w:bCs/>
          <w:i/>
          <w:iCs/>
          <w:sz w:val="28"/>
          <w:szCs w:val="28"/>
        </w:rPr>
      </w:pPr>
      <w:r w:rsidRPr="006A33EB">
        <w:rPr>
          <w:b/>
          <w:bCs/>
          <w:i/>
          <w:iCs/>
          <w:sz w:val="28"/>
          <w:szCs w:val="28"/>
        </w:rPr>
        <w:t>3.2.2. Устранение дребезга контактов</w:t>
      </w:r>
    </w:p>
    <w:p w:rsidR="006A33EB" w:rsidRPr="005E78D7" w:rsidRDefault="006A33EB" w:rsidP="005E78D7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5E78D7">
        <w:rPr>
          <w:sz w:val="28"/>
          <w:szCs w:val="28"/>
        </w:rPr>
        <w:t>При работе с датчиками, имеющими механические или электромеханические</w:t>
      </w:r>
      <w:r w:rsidR="005E78D7" w:rsidRPr="005E78D7">
        <w:rPr>
          <w:sz w:val="28"/>
          <w:szCs w:val="28"/>
        </w:rPr>
        <w:t xml:space="preserve"> </w:t>
      </w:r>
      <w:r w:rsidRPr="005E78D7">
        <w:rPr>
          <w:sz w:val="28"/>
          <w:szCs w:val="28"/>
        </w:rPr>
        <w:t>контакты (кнопки, клавиши, реле и клавиатуры), возникает явление, называемое</w:t>
      </w:r>
      <w:r w:rsidR="005E78D7" w:rsidRPr="005E78D7">
        <w:rPr>
          <w:sz w:val="28"/>
          <w:szCs w:val="28"/>
        </w:rPr>
        <w:t xml:space="preserve"> </w:t>
      </w:r>
      <w:r w:rsidRPr="005E78D7">
        <w:rPr>
          <w:sz w:val="28"/>
          <w:szCs w:val="28"/>
        </w:rPr>
        <w:t>дребезгом. Он заключается в том, что при замыкании контактов возможно появление отскока (BOUNCE) контактов, которое приводит к переходному процессу. При</w:t>
      </w:r>
      <w:r w:rsidR="005E78D7" w:rsidRPr="005E78D7">
        <w:rPr>
          <w:sz w:val="28"/>
          <w:szCs w:val="28"/>
        </w:rPr>
        <w:t xml:space="preserve"> </w:t>
      </w:r>
      <w:r w:rsidRPr="005E78D7">
        <w:rPr>
          <w:sz w:val="28"/>
          <w:szCs w:val="28"/>
        </w:rPr>
        <w:t>этом сигнал с контакта может быть прочитан микроконтроллером как случайная</w:t>
      </w:r>
      <w:r w:rsidR="005E78D7" w:rsidRPr="005E78D7">
        <w:rPr>
          <w:sz w:val="28"/>
          <w:szCs w:val="28"/>
        </w:rPr>
        <w:t xml:space="preserve"> </w:t>
      </w:r>
      <w:r w:rsidRPr="005E78D7">
        <w:rPr>
          <w:sz w:val="28"/>
          <w:szCs w:val="28"/>
        </w:rPr>
        <w:t>последовательность нулей и единиц. Подавить это нежелательное явление можно</w:t>
      </w:r>
      <w:r w:rsidR="005E78D7" w:rsidRPr="005E78D7">
        <w:rPr>
          <w:sz w:val="28"/>
          <w:szCs w:val="28"/>
        </w:rPr>
        <w:t xml:space="preserve"> </w:t>
      </w:r>
      <w:r w:rsidRPr="005E78D7">
        <w:rPr>
          <w:sz w:val="28"/>
          <w:szCs w:val="28"/>
        </w:rPr>
        <w:t>схемотехническими средствами, но чаще это делается программным путем.</w:t>
      </w:r>
    </w:p>
    <w:p w:rsidR="006A33EB" w:rsidRPr="005E78D7" w:rsidRDefault="006A33EB" w:rsidP="005E78D7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5E78D7">
        <w:rPr>
          <w:sz w:val="28"/>
          <w:szCs w:val="28"/>
        </w:rPr>
        <w:t>Наибольшее распространение получили два программных способа ожидания</w:t>
      </w:r>
      <w:r w:rsidR="005E78D7" w:rsidRPr="00661070">
        <w:rPr>
          <w:sz w:val="28"/>
          <w:szCs w:val="28"/>
        </w:rPr>
        <w:t xml:space="preserve"> </w:t>
      </w:r>
      <w:r w:rsidRPr="005E78D7">
        <w:rPr>
          <w:sz w:val="28"/>
          <w:szCs w:val="28"/>
        </w:rPr>
        <w:t>установившегося значения [1].</w:t>
      </w:r>
    </w:p>
    <w:p w:rsidR="006A33EB" w:rsidRPr="005E78D7" w:rsidRDefault="006A33EB" w:rsidP="00661070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661070">
        <w:rPr>
          <w:b/>
          <w:bCs/>
          <w:sz w:val="28"/>
          <w:szCs w:val="28"/>
        </w:rPr>
        <w:t>Подсчет заданного числа совпадающих значений сигнала.</w:t>
      </w:r>
      <w:r w:rsidRPr="006A33EB">
        <w:rPr>
          <w:b/>
          <w:bCs/>
          <w:sz w:val="26"/>
          <w:szCs w:val="26"/>
        </w:rPr>
        <w:t xml:space="preserve"> </w:t>
      </w:r>
      <w:r w:rsidRPr="005E78D7">
        <w:rPr>
          <w:sz w:val="28"/>
          <w:szCs w:val="28"/>
        </w:rPr>
        <w:t>Его суть состоит в многократном считывании сигнала с контакта. Подсчет удачных опросов,</w:t>
      </w:r>
      <w:r w:rsidR="00661070" w:rsidRPr="00661070">
        <w:rPr>
          <w:sz w:val="28"/>
          <w:szCs w:val="28"/>
        </w:rPr>
        <w:t xml:space="preserve"> </w:t>
      </w:r>
      <w:r w:rsidRPr="005E78D7">
        <w:rPr>
          <w:sz w:val="28"/>
          <w:szCs w:val="28"/>
        </w:rPr>
        <w:t>обнаруживших, что контакт устойчиво замкнут, ведется счетчиком. Если после серии удачных опросов встречается неудачный, то подсчет начинается сначала. Контакт считается устойчиво замкнутым, если последовало N удачных опросов. Число</w:t>
      </w:r>
      <w:r w:rsidR="00661070" w:rsidRPr="00661070">
        <w:rPr>
          <w:sz w:val="28"/>
          <w:szCs w:val="28"/>
        </w:rPr>
        <w:t xml:space="preserve"> </w:t>
      </w:r>
      <w:r w:rsidRPr="005E78D7">
        <w:rPr>
          <w:sz w:val="28"/>
          <w:szCs w:val="28"/>
        </w:rPr>
        <w:t>N подбирается экспериментально для каждого типа используемых датчиков и лежит в пределах от 5 до 50. Пример программного подавления дребезга контакта</w:t>
      </w:r>
      <w:r w:rsidR="00661070" w:rsidRPr="00661070">
        <w:rPr>
          <w:sz w:val="28"/>
          <w:szCs w:val="28"/>
        </w:rPr>
        <w:t xml:space="preserve"> </w:t>
      </w:r>
      <w:r w:rsidRPr="005E78D7">
        <w:rPr>
          <w:sz w:val="28"/>
          <w:szCs w:val="28"/>
        </w:rPr>
        <w:t>(DBNC) приводится для случая, когда датчик импульсного сигнала подключен к</w:t>
      </w:r>
      <w:r w:rsidR="00661070" w:rsidRPr="00661070">
        <w:rPr>
          <w:sz w:val="28"/>
          <w:szCs w:val="28"/>
        </w:rPr>
        <w:t xml:space="preserve"> </w:t>
      </w:r>
      <w:r w:rsidRPr="005E78D7">
        <w:rPr>
          <w:sz w:val="28"/>
          <w:szCs w:val="28"/>
        </w:rPr>
        <w:t>входу T0, счет удачных опросов ведется в регистре R3, N=20.</w:t>
      </w:r>
    </w:p>
    <w:p w:rsidR="006A33EB" w:rsidRPr="00661070" w:rsidRDefault="006A33EB" w:rsidP="006A33EB">
      <w:pPr>
        <w:jc w:val="center"/>
      </w:pPr>
    </w:p>
    <w:p w:rsidR="006A33EB" w:rsidRDefault="00DB2450" w:rsidP="006A33EB">
      <w:pPr>
        <w:jc w:val="center"/>
        <w:rPr>
          <w:lang w:val="en-US"/>
        </w:rPr>
      </w:pPr>
      <w:r>
        <w:pict>
          <v:shape id="_x0000_i1030" type="#_x0000_t75" style="width:354.75pt;height:57pt">
            <v:imagedata r:id="rId10" o:title=""/>
          </v:shape>
        </w:pict>
      </w:r>
    </w:p>
    <w:p w:rsidR="006A33EB" w:rsidRDefault="006A33EB" w:rsidP="006A33EB">
      <w:pPr>
        <w:autoSpaceDE w:val="0"/>
        <w:autoSpaceDN w:val="0"/>
        <w:adjustRightInd w:val="0"/>
        <w:ind w:firstLine="708"/>
        <w:rPr>
          <w:b/>
          <w:bCs/>
          <w:sz w:val="26"/>
          <w:szCs w:val="26"/>
          <w:lang w:val="en-US"/>
        </w:rPr>
      </w:pPr>
    </w:p>
    <w:p w:rsidR="006A33EB" w:rsidRPr="005E78D7" w:rsidRDefault="006A33EB" w:rsidP="00661070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661070">
        <w:rPr>
          <w:b/>
          <w:bCs/>
          <w:sz w:val="28"/>
          <w:szCs w:val="28"/>
        </w:rPr>
        <w:t>Введение временной задержки.</w:t>
      </w:r>
      <w:r w:rsidRPr="006A33EB">
        <w:rPr>
          <w:b/>
          <w:bCs/>
          <w:sz w:val="26"/>
          <w:szCs w:val="26"/>
        </w:rPr>
        <w:t xml:space="preserve"> </w:t>
      </w:r>
      <w:r w:rsidRPr="005E78D7">
        <w:rPr>
          <w:sz w:val="28"/>
          <w:szCs w:val="28"/>
        </w:rPr>
        <w:t xml:space="preserve">Устранение дребезга контакта путем </w:t>
      </w:r>
      <w:r w:rsidR="00661070" w:rsidRPr="00661070">
        <w:rPr>
          <w:sz w:val="28"/>
          <w:szCs w:val="28"/>
        </w:rPr>
        <w:t xml:space="preserve"> </w:t>
      </w:r>
      <w:r w:rsidRPr="005E78D7">
        <w:rPr>
          <w:sz w:val="28"/>
          <w:szCs w:val="28"/>
        </w:rPr>
        <w:t>введения временной задержки заключается в следующем. Программа, обнаружив замыкание контакта, запрещает опрос его состояния на время, заведомо большее</w:t>
      </w:r>
      <w:r w:rsidR="00661070" w:rsidRPr="00661070">
        <w:rPr>
          <w:sz w:val="28"/>
          <w:szCs w:val="28"/>
        </w:rPr>
        <w:t xml:space="preserve"> </w:t>
      </w:r>
      <w:r w:rsidRPr="005E78D7">
        <w:rPr>
          <w:sz w:val="28"/>
          <w:szCs w:val="28"/>
        </w:rPr>
        <w:t>длительности переходного процесса. Программа (DBNCDL) написана для случая</w:t>
      </w:r>
      <w:r w:rsidR="00661070" w:rsidRPr="00661070">
        <w:rPr>
          <w:sz w:val="28"/>
          <w:szCs w:val="28"/>
        </w:rPr>
        <w:t xml:space="preserve"> </w:t>
      </w:r>
      <w:r w:rsidRPr="005E78D7">
        <w:rPr>
          <w:sz w:val="28"/>
          <w:szCs w:val="28"/>
        </w:rPr>
        <w:t>подключения датчика к входу T0 и программной реализации временной задержки:</w:t>
      </w:r>
    </w:p>
    <w:p w:rsidR="006A33EB" w:rsidRPr="00661070" w:rsidRDefault="006A33EB" w:rsidP="006A33EB">
      <w:pPr>
        <w:jc w:val="center"/>
      </w:pPr>
    </w:p>
    <w:p w:rsidR="006A33EB" w:rsidRDefault="00DB2450" w:rsidP="006A33EB">
      <w:pPr>
        <w:jc w:val="center"/>
        <w:rPr>
          <w:lang w:val="en-US"/>
        </w:rPr>
      </w:pPr>
      <w:r>
        <w:pict>
          <v:shape id="_x0000_i1031" type="#_x0000_t75" style="width:333.75pt;height:46.5pt">
            <v:imagedata r:id="rId11" o:title=""/>
          </v:shape>
        </w:pict>
      </w:r>
    </w:p>
    <w:p w:rsidR="006A33EB" w:rsidRDefault="006A33EB" w:rsidP="006A33EB">
      <w:pPr>
        <w:autoSpaceDE w:val="0"/>
        <w:autoSpaceDN w:val="0"/>
        <w:adjustRightInd w:val="0"/>
        <w:ind w:firstLine="708"/>
        <w:rPr>
          <w:sz w:val="26"/>
          <w:szCs w:val="26"/>
          <w:lang w:val="en-US"/>
        </w:rPr>
      </w:pPr>
    </w:p>
    <w:p w:rsidR="006A33EB" w:rsidRPr="005E78D7" w:rsidRDefault="006A33EB" w:rsidP="00661070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5E78D7">
        <w:rPr>
          <w:sz w:val="28"/>
          <w:szCs w:val="28"/>
        </w:rPr>
        <w:t>Временная задержка в пределах 1-10 мс подбирается экспериментально для</w:t>
      </w:r>
      <w:r w:rsidR="00661070" w:rsidRPr="00661070">
        <w:rPr>
          <w:sz w:val="28"/>
          <w:szCs w:val="28"/>
        </w:rPr>
        <w:t xml:space="preserve"> </w:t>
      </w:r>
      <w:r w:rsidRPr="005E78D7">
        <w:rPr>
          <w:sz w:val="28"/>
          <w:szCs w:val="28"/>
        </w:rPr>
        <w:t>каждого типа датчиков и реализуется подпрограммой DELAY.</w:t>
      </w:r>
    </w:p>
    <w:p w:rsidR="006A33EB" w:rsidRPr="00661070" w:rsidRDefault="006A33EB" w:rsidP="006A33EB">
      <w:pPr>
        <w:autoSpaceDE w:val="0"/>
        <w:autoSpaceDN w:val="0"/>
        <w:adjustRightInd w:val="0"/>
        <w:ind w:firstLine="708"/>
        <w:rPr>
          <w:b/>
          <w:bCs/>
          <w:i/>
          <w:iCs/>
          <w:sz w:val="28"/>
          <w:szCs w:val="28"/>
        </w:rPr>
      </w:pPr>
    </w:p>
    <w:p w:rsidR="006A33EB" w:rsidRPr="006A33EB" w:rsidRDefault="006A33EB" w:rsidP="006A33EB">
      <w:pPr>
        <w:autoSpaceDE w:val="0"/>
        <w:autoSpaceDN w:val="0"/>
        <w:adjustRightInd w:val="0"/>
        <w:ind w:firstLine="708"/>
        <w:rPr>
          <w:b/>
          <w:bCs/>
          <w:i/>
          <w:iCs/>
          <w:sz w:val="28"/>
          <w:szCs w:val="28"/>
        </w:rPr>
      </w:pPr>
      <w:r w:rsidRPr="006A33EB">
        <w:rPr>
          <w:b/>
          <w:bCs/>
          <w:i/>
          <w:iCs/>
          <w:sz w:val="28"/>
          <w:szCs w:val="28"/>
        </w:rPr>
        <w:t>3.2.3. Подсчет числа импульсов</w:t>
      </w:r>
    </w:p>
    <w:p w:rsidR="006A33EB" w:rsidRPr="005E78D7" w:rsidRDefault="006A33EB" w:rsidP="006A33EB">
      <w:pPr>
        <w:autoSpaceDE w:val="0"/>
        <w:autoSpaceDN w:val="0"/>
        <w:adjustRightInd w:val="0"/>
        <w:rPr>
          <w:sz w:val="28"/>
          <w:szCs w:val="28"/>
        </w:rPr>
      </w:pPr>
      <w:r w:rsidRPr="005E78D7">
        <w:rPr>
          <w:sz w:val="28"/>
          <w:szCs w:val="28"/>
        </w:rPr>
        <w:t>Часто в управляющих программах возникает необходимость ожидания цепочки событий, представляемой последовательностью импульсных сигналов от</w:t>
      </w:r>
      <w:r w:rsidR="007B2409">
        <w:rPr>
          <w:sz w:val="28"/>
          <w:szCs w:val="28"/>
        </w:rPr>
        <w:t xml:space="preserve"> </w:t>
      </w:r>
      <w:r w:rsidRPr="005E78D7">
        <w:rPr>
          <w:sz w:val="28"/>
          <w:szCs w:val="28"/>
        </w:rPr>
        <w:t>датчиков. Рассмотрим две типовые процедуры: подсчет числа импульсов между</w:t>
      </w:r>
      <w:r w:rsidR="00661070" w:rsidRPr="00661070">
        <w:rPr>
          <w:sz w:val="28"/>
          <w:szCs w:val="28"/>
        </w:rPr>
        <w:t xml:space="preserve"> </w:t>
      </w:r>
      <w:r w:rsidRPr="005E78D7">
        <w:rPr>
          <w:sz w:val="28"/>
          <w:szCs w:val="28"/>
        </w:rPr>
        <w:t>двумя событиями и подсчет числа импульсов в заданный интервал времени.</w:t>
      </w:r>
    </w:p>
    <w:p w:rsidR="006A33EB" w:rsidRPr="005E78D7" w:rsidRDefault="006A33EB" w:rsidP="00661070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661070">
        <w:rPr>
          <w:b/>
          <w:bCs/>
          <w:sz w:val="28"/>
          <w:szCs w:val="28"/>
        </w:rPr>
        <w:t>Подсчет числа импульсов между двумя событиями.</w:t>
      </w:r>
      <w:r w:rsidRPr="006A33EB">
        <w:rPr>
          <w:b/>
          <w:bCs/>
          <w:sz w:val="26"/>
          <w:szCs w:val="26"/>
        </w:rPr>
        <w:t xml:space="preserve"> </w:t>
      </w:r>
      <w:r w:rsidRPr="005E78D7">
        <w:rPr>
          <w:sz w:val="28"/>
          <w:szCs w:val="28"/>
        </w:rPr>
        <w:t>Один из возможных</w:t>
      </w:r>
      <w:r w:rsidR="00661070" w:rsidRPr="00661070">
        <w:rPr>
          <w:sz w:val="28"/>
          <w:szCs w:val="28"/>
        </w:rPr>
        <w:t xml:space="preserve"> </w:t>
      </w:r>
      <w:r w:rsidRPr="005E78D7">
        <w:rPr>
          <w:sz w:val="28"/>
          <w:szCs w:val="28"/>
        </w:rPr>
        <w:t>вариантов процедуры подсчёта (CNTEVNT) может быть реализован, если использовать вход T1 как вход счетчика внешних импульсов, а T0 – для программного</w:t>
      </w:r>
      <w:r w:rsidR="00661070" w:rsidRPr="00661070">
        <w:rPr>
          <w:sz w:val="28"/>
          <w:szCs w:val="28"/>
        </w:rPr>
        <w:t xml:space="preserve"> </w:t>
      </w:r>
      <w:r w:rsidRPr="005E78D7">
        <w:rPr>
          <w:sz w:val="28"/>
          <w:szCs w:val="28"/>
        </w:rPr>
        <w:t>включения и выключения счета. В аккумуляторе фиксируется число импульсов,</w:t>
      </w:r>
      <w:r w:rsidR="00661070" w:rsidRPr="00661070">
        <w:rPr>
          <w:sz w:val="28"/>
          <w:szCs w:val="28"/>
        </w:rPr>
        <w:t xml:space="preserve"> </w:t>
      </w:r>
      <w:r w:rsidRPr="005E78D7">
        <w:rPr>
          <w:sz w:val="28"/>
          <w:szCs w:val="28"/>
        </w:rPr>
        <w:t>деленное на 32, так как TL1 работает как 5-битный предделитель [</w:t>
      </w:r>
      <w:r w:rsidR="007B2409">
        <w:rPr>
          <w:sz w:val="28"/>
          <w:szCs w:val="28"/>
        </w:rPr>
        <w:t>1</w:t>
      </w:r>
      <w:r w:rsidRPr="005E78D7">
        <w:rPr>
          <w:sz w:val="28"/>
          <w:szCs w:val="28"/>
        </w:rPr>
        <w:t>].</w:t>
      </w:r>
    </w:p>
    <w:p w:rsidR="006A33EB" w:rsidRDefault="00DB2450" w:rsidP="006A33EB">
      <w:pPr>
        <w:jc w:val="center"/>
        <w:rPr>
          <w:lang w:val="en-US"/>
        </w:rPr>
      </w:pPr>
      <w:r>
        <w:pict>
          <v:shape id="_x0000_i1032" type="#_x0000_t75" style="width:343.5pt;height:93.75pt">
            <v:imagedata r:id="rId12" o:title=""/>
          </v:shape>
        </w:pict>
      </w:r>
    </w:p>
    <w:p w:rsidR="006A33EB" w:rsidRPr="00661070" w:rsidRDefault="006A33EB" w:rsidP="00661070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661070">
        <w:rPr>
          <w:b/>
          <w:bCs/>
          <w:sz w:val="28"/>
          <w:szCs w:val="28"/>
        </w:rPr>
        <w:t>Подсчет числа импульсов за заданный промежуток времени.</w:t>
      </w:r>
      <w:r w:rsidRPr="006A33EB">
        <w:rPr>
          <w:b/>
          <w:bCs/>
          <w:sz w:val="26"/>
          <w:szCs w:val="26"/>
        </w:rPr>
        <w:t xml:space="preserve"> </w:t>
      </w:r>
      <w:r w:rsidRPr="00661070">
        <w:rPr>
          <w:sz w:val="28"/>
          <w:szCs w:val="28"/>
        </w:rPr>
        <w:t>При решении задачи преобразования числоимпульсного кода в двоичный код, а также в ряде</w:t>
      </w:r>
      <w:r w:rsidR="00661070" w:rsidRPr="00661070">
        <w:rPr>
          <w:sz w:val="28"/>
          <w:szCs w:val="28"/>
        </w:rPr>
        <w:t xml:space="preserve"> </w:t>
      </w:r>
      <w:r w:rsidRPr="00661070">
        <w:rPr>
          <w:sz w:val="28"/>
          <w:szCs w:val="28"/>
        </w:rPr>
        <w:t>других задач может возникнуть необходимость подсчёта числа импульсов за заданный интервал времени. Эта процедура может быть реализована различными</w:t>
      </w:r>
      <w:r w:rsidR="00661070" w:rsidRPr="00661070">
        <w:rPr>
          <w:sz w:val="28"/>
          <w:szCs w:val="28"/>
        </w:rPr>
        <w:t xml:space="preserve"> </w:t>
      </w:r>
      <w:r w:rsidRPr="00661070">
        <w:rPr>
          <w:sz w:val="28"/>
          <w:szCs w:val="28"/>
        </w:rPr>
        <w:t>способами [1]:</w:t>
      </w:r>
    </w:p>
    <w:p w:rsidR="006A33EB" w:rsidRPr="00661070" w:rsidRDefault="00661070" w:rsidP="006A33EB">
      <w:pPr>
        <w:autoSpaceDE w:val="0"/>
        <w:autoSpaceDN w:val="0"/>
        <w:adjustRightInd w:val="0"/>
        <w:ind w:left="708"/>
        <w:rPr>
          <w:sz w:val="28"/>
          <w:szCs w:val="28"/>
        </w:rPr>
      </w:pPr>
      <w:r w:rsidRPr="00661070">
        <w:rPr>
          <w:sz w:val="28"/>
          <w:szCs w:val="28"/>
        </w:rPr>
        <w:t>-</w:t>
      </w:r>
      <w:r w:rsidR="006A33EB" w:rsidRPr="00661070">
        <w:rPr>
          <w:rFonts w:eastAsia="TT55Eo00"/>
          <w:sz w:val="28"/>
          <w:szCs w:val="28"/>
        </w:rPr>
        <w:t xml:space="preserve"> </w:t>
      </w:r>
      <w:r w:rsidR="006A33EB" w:rsidRPr="00661070">
        <w:rPr>
          <w:sz w:val="28"/>
          <w:szCs w:val="28"/>
        </w:rPr>
        <w:t>программной реализацией временного интервала и программным подсчетом</w:t>
      </w:r>
      <w:r w:rsidR="007B2409">
        <w:rPr>
          <w:sz w:val="28"/>
          <w:szCs w:val="28"/>
        </w:rPr>
        <w:t xml:space="preserve"> </w:t>
      </w:r>
      <w:r w:rsidR="006A33EB" w:rsidRPr="00661070">
        <w:rPr>
          <w:sz w:val="28"/>
          <w:szCs w:val="28"/>
        </w:rPr>
        <w:t>числа импульсов на входе;</w:t>
      </w:r>
    </w:p>
    <w:p w:rsidR="006A33EB" w:rsidRPr="00661070" w:rsidRDefault="00661070" w:rsidP="006A33EB">
      <w:pPr>
        <w:autoSpaceDE w:val="0"/>
        <w:autoSpaceDN w:val="0"/>
        <w:adjustRightInd w:val="0"/>
        <w:ind w:left="708"/>
        <w:rPr>
          <w:sz w:val="28"/>
          <w:szCs w:val="28"/>
        </w:rPr>
      </w:pPr>
      <w:r w:rsidRPr="00661070">
        <w:rPr>
          <w:sz w:val="28"/>
          <w:szCs w:val="28"/>
        </w:rPr>
        <w:t>-</w:t>
      </w:r>
      <w:r w:rsidR="006A33EB" w:rsidRPr="00661070">
        <w:rPr>
          <w:rFonts w:eastAsia="TT55Eo00"/>
          <w:sz w:val="28"/>
          <w:szCs w:val="28"/>
        </w:rPr>
        <w:t xml:space="preserve"> </w:t>
      </w:r>
      <w:r w:rsidR="006A33EB" w:rsidRPr="00661070">
        <w:rPr>
          <w:sz w:val="28"/>
          <w:szCs w:val="28"/>
        </w:rPr>
        <w:t>программной реализацией временного интервала и аппаратным подсчетом числа импульсов (на внутреннем таймере/счетчике);</w:t>
      </w:r>
    </w:p>
    <w:p w:rsidR="006A33EB" w:rsidRPr="00661070" w:rsidRDefault="00661070" w:rsidP="006A33EB">
      <w:pPr>
        <w:autoSpaceDE w:val="0"/>
        <w:autoSpaceDN w:val="0"/>
        <w:adjustRightInd w:val="0"/>
        <w:ind w:left="708"/>
        <w:rPr>
          <w:sz w:val="28"/>
          <w:szCs w:val="28"/>
        </w:rPr>
      </w:pPr>
      <w:r w:rsidRPr="00661070">
        <w:rPr>
          <w:sz w:val="28"/>
          <w:szCs w:val="28"/>
        </w:rPr>
        <w:t>-</w:t>
      </w:r>
      <w:r w:rsidR="006A33EB" w:rsidRPr="00661070">
        <w:rPr>
          <w:rFonts w:eastAsia="TT55Eo00"/>
          <w:sz w:val="28"/>
          <w:szCs w:val="28"/>
        </w:rPr>
        <w:t xml:space="preserve"> </w:t>
      </w:r>
      <w:r w:rsidR="006A33EB" w:rsidRPr="00661070">
        <w:rPr>
          <w:sz w:val="28"/>
          <w:szCs w:val="28"/>
        </w:rPr>
        <w:t>аппаратной реализацией временного интервала и программным подсчетом числа импульсов;</w:t>
      </w:r>
    </w:p>
    <w:p w:rsidR="006A33EB" w:rsidRPr="00661070" w:rsidRDefault="00661070" w:rsidP="006A33E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661070">
        <w:rPr>
          <w:sz w:val="28"/>
          <w:szCs w:val="28"/>
        </w:rPr>
        <w:t>-</w:t>
      </w:r>
      <w:r w:rsidR="006A33EB" w:rsidRPr="00661070">
        <w:rPr>
          <w:rFonts w:eastAsia="TT55Eo00"/>
          <w:sz w:val="28"/>
          <w:szCs w:val="28"/>
        </w:rPr>
        <w:t xml:space="preserve"> </w:t>
      </w:r>
      <w:r w:rsidR="006A33EB" w:rsidRPr="00661070">
        <w:rPr>
          <w:sz w:val="28"/>
          <w:szCs w:val="28"/>
        </w:rPr>
        <w:t>аппаратной реализацией временного интервала с аппаратным подсчетом</w:t>
      </w:r>
      <w:r w:rsidRPr="00661070">
        <w:rPr>
          <w:sz w:val="28"/>
          <w:szCs w:val="28"/>
        </w:rPr>
        <w:t xml:space="preserve"> </w:t>
      </w:r>
      <w:r w:rsidR="006A33EB" w:rsidRPr="00661070">
        <w:rPr>
          <w:sz w:val="28"/>
          <w:szCs w:val="28"/>
        </w:rPr>
        <w:t>числа импульсов.</w:t>
      </w:r>
    </w:p>
    <w:p w:rsidR="006A33EB" w:rsidRPr="00661070" w:rsidRDefault="006A33EB" w:rsidP="006A33E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661070">
        <w:rPr>
          <w:sz w:val="28"/>
          <w:szCs w:val="28"/>
        </w:rPr>
        <w:t>Последний способ подсчёта требует использования двух счётчиков</w:t>
      </w:r>
    </w:p>
    <w:p w:rsidR="006A33EB" w:rsidRDefault="006A33EB" w:rsidP="006A33EB">
      <w:pPr>
        <w:autoSpaceDE w:val="0"/>
        <w:autoSpaceDN w:val="0"/>
        <w:adjustRightInd w:val="0"/>
        <w:rPr>
          <w:sz w:val="28"/>
          <w:szCs w:val="28"/>
          <w:lang w:val="en-US"/>
        </w:rPr>
      </w:pPr>
      <w:r w:rsidRPr="00661070">
        <w:rPr>
          <w:sz w:val="28"/>
          <w:szCs w:val="28"/>
        </w:rPr>
        <w:t>(CNTTIME). На T/C1 можно выполнять подсчёт числа импульсов, а на T/C0 - отсчёт заданного интервала. Датчик импульсов должен быть подключен к входу T1.</w:t>
      </w:r>
    </w:p>
    <w:p w:rsidR="00661070" w:rsidRDefault="00661070" w:rsidP="00661070">
      <w:pPr>
        <w:jc w:val="center"/>
        <w:rPr>
          <w:lang w:val="en-US"/>
        </w:rPr>
      </w:pPr>
    </w:p>
    <w:p w:rsidR="00661070" w:rsidRPr="006A33EB" w:rsidRDefault="00661070" w:rsidP="00661070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6A33EB">
        <w:rPr>
          <w:b/>
          <w:bCs/>
          <w:i/>
          <w:iCs/>
          <w:sz w:val="28"/>
          <w:szCs w:val="28"/>
        </w:rPr>
        <w:t>3.2.4. Опрос группы двоичных датчиков</w:t>
      </w:r>
    </w:p>
    <w:p w:rsidR="00661070" w:rsidRPr="00661070" w:rsidRDefault="00661070" w:rsidP="00661070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661070">
        <w:rPr>
          <w:sz w:val="28"/>
          <w:szCs w:val="28"/>
        </w:rPr>
        <w:t>Микроконтроллеры чаще всего имеют дело не с одним датчиком, как в рассмотренных выше примерах, а с группой автономных, логически независимых или взаимосвязанных, формирующих двоичный код датчиков. При этом микроконтроллер может выполнять процедуру опроса датчиков и передачи управления отдельным фрагментам прикладной программы в зависимости от принятого кода.</w:t>
      </w:r>
    </w:p>
    <w:p w:rsidR="00661070" w:rsidRPr="00661070" w:rsidRDefault="00661070" w:rsidP="006A33EB">
      <w:pPr>
        <w:autoSpaceDE w:val="0"/>
        <w:autoSpaceDN w:val="0"/>
        <w:adjustRightInd w:val="0"/>
        <w:rPr>
          <w:sz w:val="28"/>
          <w:szCs w:val="28"/>
        </w:rPr>
      </w:pPr>
    </w:p>
    <w:p w:rsidR="006A33EB" w:rsidRDefault="00DB2450" w:rsidP="006A33EB">
      <w:pPr>
        <w:jc w:val="center"/>
        <w:rPr>
          <w:lang w:val="en-US"/>
        </w:rPr>
      </w:pPr>
      <w:r>
        <w:pict>
          <v:shape id="_x0000_i1033" type="#_x0000_t75" style="width:364.5pt;height:176.25pt">
            <v:imagedata r:id="rId13" o:title=""/>
          </v:shape>
        </w:pict>
      </w:r>
    </w:p>
    <w:p w:rsidR="006A33EB" w:rsidRPr="00661070" w:rsidRDefault="006A33EB" w:rsidP="00661070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661070">
        <w:rPr>
          <w:b/>
          <w:bCs/>
          <w:sz w:val="28"/>
          <w:szCs w:val="28"/>
        </w:rPr>
        <w:t>Ожидание заданного кода.</w:t>
      </w:r>
      <w:r w:rsidRPr="006A33EB">
        <w:rPr>
          <w:b/>
          <w:bCs/>
          <w:sz w:val="26"/>
          <w:szCs w:val="26"/>
        </w:rPr>
        <w:t xml:space="preserve"> </w:t>
      </w:r>
      <w:r w:rsidRPr="00661070">
        <w:rPr>
          <w:sz w:val="28"/>
          <w:szCs w:val="28"/>
        </w:rPr>
        <w:t>Программную реализацию процедуры ожидания</w:t>
      </w:r>
      <w:r w:rsidR="00661070" w:rsidRPr="00661070">
        <w:rPr>
          <w:sz w:val="28"/>
          <w:szCs w:val="28"/>
        </w:rPr>
        <w:t xml:space="preserve"> </w:t>
      </w:r>
      <w:r w:rsidRPr="00661070">
        <w:rPr>
          <w:sz w:val="28"/>
          <w:szCs w:val="28"/>
        </w:rPr>
        <w:t>заданного кода (WTCODE) рассмотрим для случая подключения группы из восьми</w:t>
      </w:r>
      <w:r w:rsidR="00661070" w:rsidRPr="00661070">
        <w:rPr>
          <w:sz w:val="28"/>
          <w:szCs w:val="28"/>
        </w:rPr>
        <w:t xml:space="preserve"> </w:t>
      </w:r>
      <w:r w:rsidRPr="00661070">
        <w:rPr>
          <w:sz w:val="28"/>
          <w:szCs w:val="28"/>
        </w:rPr>
        <w:t>взаимосвязанных статических датчиков к входам порта 1.</w:t>
      </w:r>
    </w:p>
    <w:p w:rsidR="00A70CE4" w:rsidRPr="00661070" w:rsidRDefault="00A70CE4" w:rsidP="006A33EB">
      <w:pPr>
        <w:jc w:val="center"/>
      </w:pPr>
    </w:p>
    <w:p w:rsidR="006A33EB" w:rsidRDefault="00DB2450" w:rsidP="006A33EB">
      <w:pPr>
        <w:jc w:val="center"/>
        <w:rPr>
          <w:lang w:val="en-US"/>
        </w:rPr>
      </w:pPr>
      <w:r>
        <w:pict>
          <v:shape id="_x0000_i1034" type="#_x0000_t75" style="width:366pt;height:61.5pt">
            <v:imagedata r:id="rId14" o:title=""/>
          </v:shape>
        </w:pict>
      </w:r>
    </w:p>
    <w:p w:rsidR="00A70CE4" w:rsidRDefault="00A70CE4" w:rsidP="00A70CE4">
      <w:pPr>
        <w:autoSpaceDE w:val="0"/>
        <w:autoSpaceDN w:val="0"/>
        <w:adjustRightInd w:val="0"/>
        <w:ind w:firstLine="708"/>
        <w:rPr>
          <w:b/>
          <w:bCs/>
          <w:sz w:val="26"/>
          <w:szCs w:val="26"/>
          <w:lang w:val="en-US"/>
        </w:rPr>
      </w:pPr>
    </w:p>
    <w:p w:rsidR="00A70CE4" w:rsidRPr="00661070" w:rsidRDefault="00A70CE4" w:rsidP="000125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661070">
        <w:rPr>
          <w:b/>
          <w:bCs/>
          <w:sz w:val="28"/>
          <w:szCs w:val="28"/>
        </w:rPr>
        <w:t>Передача управления по коду.</w:t>
      </w:r>
      <w:r w:rsidRPr="00A70CE4">
        <w:rPr>
          <w:b/>
          <w:bCs/>
          <w:sz w:val="26"/>
          <w:szCs w:val="26"/>
        </w:rPr>
        <w:t xml:space="preserve"> </w:t>
      </w:r>
      <w:r w:rsidRPr="00661070">
        <w:rPr>
          <w:sz w:val="28"/>
          <w:szCs w:val="28"/>
        </w:rPr>
        <w:t>При опросе двоичных датчиков передачу</w:t>
      </w:r>
      <w:r w:rsidR="00661070" w:rsidRPr="00661070">
        <w:rPr>
          <w:sz w:val="28"/>
          <w:szCs w:val="28"/>
        </w:rPr>
        <w:t xml:space="preserve"> </w:t>
      </w:r>
      <w:r w:rsidRPr="00661070">
        <w:rPr>
          <w:sz w:val="28"/>
          <w:szCs w:val="28"/>
        </w:rPr>
        <w:t>управления удобно осуществлять по таблице переходов. Ниже приводится текст</w:t>
      </w:r>
      <w:r w:rsidR="00661070" w:rsidRPr="0001258B">
        <w:rPr>
          <w:sz w:val="28"/>
          <w:szCs w:val="28"/>
        </w:rPr>
        <w:t xml:space="preserve"> </w:t>
      </w:r>
      <w:r w:rsidRPr="00661070">
        <w:rPr>
          <w:sz w:val="28"/>
          <w:szCs w:val="28"/>
        </w:rPr>
        <w:t>программы (GOCODE), осуществляющей передачу управления одной из восьми</w:t>
      </w:r>
      <w:r w:rsidR="00661070" w:rsidRPr="0001258B">
        <w:rPr>
          <w:sz w:val="28"/>
          <w:szCs w:val="28"/>
        </w:rPr>
        <w:t xml:space="preserve"> </w:t>
      </w:r>
      <w:r w:rsidRPr="00661070">
        <w:rPr>
          <w:sz w:val="28"/>
          <w:szCs w:val="28"/>
        </w:rPr>
        <w:t>прикладных программ PROG0 - PROG7, которые расположены в пределах одной</w:t>
      </w:r>
      <w:r w:rsidR="00661070" w:rsidRPr="0001258B">
        <w:rPr>
          <w:sz w:val="28"/>
          <w:szCs w:val="28"/>
        </w:rPr>
        <w:t xml:space="preserve"> </w:t>
      </w:r>
      <w:r w:rsidRPr="00661070">
        <w:rPr>
          <w:sz w:val="28"/>
          <w:szCs w:val="28"/>
        </w:rPr>
        <w:t>страницы памяти программ. Передача производится в зависимости от кодовой</w:t>
      </w:r>
      <w:r w:rsidR="0001258B" w:rsidRPr="0001258B">
        <w:rPr>
          <w:sz w:val="28"/>
          <w:szCs w:val="28"/>
        </w:rPr>
        <w:t xml:space="preserve"> </w:t>
      </w:r>
      <w:r w:rsidRPr="00661070">
        <w:rPr>
          <w:sz w:val="28"/>
          <w:szCs w:val="28"/>
        </w:rPr>
        <w:t>комбинации на входах P1.0 - P1.2.</w:t>
      </w:r>
    </w:p>
    <w:p w:rsidR="00A70CE4" w:rsidRPr="00661070" w:rsidRDefault="00A70CE4" w:rsidP="000125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661070">
        <w:rPr>
          <w:sz w:val="28"/>
          <w:szCs w:val="28"/>
        </w:rPr>
        <w:t>Адрес строки таблицы, в которой хранятся адреса переходов, вычисляется</w:t>
      </w:r>
      <w:r w:rsidR="0001258B" w:rsidRPr="0001258B">
        <w:rPr>
          <w:sz w:val="28"/>
          <w:szCs w:val="28"/>
        </w:rPr>
        <w:t xml:space="preserve"> </w:t>
      </w:r>
      <w:r w:rsidRPr="00661070">
        <w:rPr>
          <w:sz w:val="28"/>
          <w:szCs w:val="28"/>
        </w:rPr>
        <w:t>как сумма относительного (внутри текущей страницы резидентной памяти программ) начального адреса таблицы BASE и кода, принятого от датчиков. Команды</w:t>
      </w:r>
      <w:r w:rsidR="0001258B" w:rsidRPr="0001258B">
        <w:rPr>
          <w:sz w:val="28"/>
          <w:szCs w:val="28"/>
        </w:rPr>
        <w:t xml:space="preserve"> </w:t>
      </w:r>
      <w:r w:rsidRPr="00661070">
        <w:rPr>
          <w:sz w:val="28"/>
          <w:szCs w:val="28"/>
        </w:rPr>
        <w:t>MOVC A, @A+DPTR , JMP @A+DPTR, таблица BASE и программы PROG0 -</w:t>
      </w:r>
      <w:r w:rsidR="0001258B" w:rsidRPr="0001258B">
        <w:rPr>
          <w:sz w:val="28"/>
          <w:szCs w:val="28"/>
        </w:rPr>
        <w:t xml:space="preserve"> </w:t>
      </w:r>
      <w:r w:rsidRPr="00661070">
        <w:rPr>
          <w:sz w:val="28"/>
          <w:szCs w:val="28"/>
        </w:rPr>
        <w:t>PROG7 должны располагаться в одной странице памяти программ.</w:t>
      </w:r>
    </w:p>
    <w:p w:rsidR="00A70CE4" w:rsidRPr="0001258B" w:rsidRDefault="00A70CE4" w:rsidP="00A70CE4">
      <w:pPr>
        <w:jc w:val="center"/>
        <w:rPr>
          <w:sz w:val="28"/>
          <w:szCs w:val="28"/>
        </w:rPr>
      </w:pPr>
    </w:p>
    <w:p w:rsidR="00A70CE4" w:rsidRDefault="00DB2450" w:rsidP="00A70CE4">
      <w:pPr>
        <w:jc w:val="center"/>
        <w:rPr>
          <w:lang w:val="en-US"/>
        </w:rPr>
      </w:pPr>
      <w:r>
        <w:pict>
          <v:shape id="_x0000_i1035" type="#_x0000_t75" style="width:366.75pt;height:215.25pt">
            <v:imagedata r:id="rId15" o:title=""/>
          </v:shape>
        </w:pict>
      </w:r>
    </w:p>
    <w:p w:rsidR="00A70CE4" w:rsidRDefault="00A70CE4" w:rsidP="00A70CE4">
      <w:pPr>
        <w:rPr>
          <w:lang w:val="en-US"/>
        </w:rPr>
      </w:pPr>
    </w:p>
    <w:p w:rsidR="00A70CE4" w:rsidRPr="0001258B" w:rsidRDefault="00A70CE4" w:rsidP="000125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01258B">
        <w:rPr>
          <w:b/>
          <w:bCs/>
          <w:sz w:val="28"/>
          <w:szCs w:val="28"/>
        </w:rPr>
        <w:t xml:space="preserve">Опрос группы импульсных датчиков. </w:t>
      </w:r>
      <w:r w:rsidRPr="0001258B">
        <w:rPr>
          <w:sz w:val="28"/>
          <w:szCs w:val="28"/>
        </w:rPr>
        <w:t>Эта процедура состоит из последовательности действий: ожидания замыкания одного из контактов, устранения дребезга, ожидания размыкания замкнутого контакта.</w:t>
      </w:r>
    </w:p>
    <w:p w:rsidR="00A70CE4" w:rsidRPr="00A70CE4" w:rsidRDefault="00A70CE4" w:rsidP="0001258B">
      <w:pPr>
        <w:autoSpaceDE w:val="0"/>
        <w:autoSpaceDN w:val="0"/>
        <w:adjustRightInd w:val="0"/>
        <w:ind w:firstLine="708"/>
        <w:rPr>
          <w:sz w:val="20"/>
          <w:szCs w:val="20"/>
        </w:rPr>
      </w:pPr>
      <w:r w:rsidRPr="0001258B">
        <w:rPr>
          <w:sz w:val="28"/>
          <w:szCs w:val="28"/>
        </w:rPr>
        <w:t>Программная реализация процедуры (KBRD) для случая подключения четырех импульсных датчиков к входам 0 - 3 порта 1 будет иметь вид:</w:t>
      </w:r>
    </w:p>
    <w:p w:rsidR="00A70CE4" w:rsidRDefault="00DB2450" w:rsidP="00A70CE4">
      <w:pPr>
        <w:jc w:val="center"/>
        <w:rPr>
          <w:lang w:val="en-US"/>
        </w:rPr>
      </w:pPr>
      <w:r>
        <w:pict>
          <v:shape id="_x0000_i1036" type="#_x0000_t75" style="width:355.5pt;height:138.75pt">
            <v:imagedata r:id="rId16" o:title=""/>
          </v:shape>
        </w:pict>
      </w:r>
    </w:p>
    <w:p w:rsidR="00A70CE4" w:rsidRDefault="00A70CE4" w:rsidP="00A70CE4">
      <w:pPr>
        <w:rPr>
          <w:lang w:val="en-US"/>
        </w:rPr>
      </w:pPr>
    </w:p>
    <w:p w:rsidR="00A70CE4" w:rsidRPr="0001258B" w:rsidRDefault="00A70CE4" w:rsidP="000125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01258B">
        <w:rPr>
          <w:sz w:val="28"/>
          <w:szCs w:val="28"/>
        </w:rPr>
        <w:t>Анализ состояния контактов осуществляется наложением маски на принятый от датчиков код. Для датчиков, формирующих “отрицательный” импульс,</w:t>
      </w:r>
      <w:r w:rsidR="0001258B" w:rsidRPr="0001258B">
        <w:rPr>
          <w:sz w:val="28"/>
          <w:szCs w:val="28"/>
        </w:rPr>
        <w:t xml:space="preserve"> </w:t>
      </w:r>
      <w:r w:rsidRPr="0001258B">
        <w:rPr>
          <w:sz w:val="28"/>
          <w:szCs w:val="28"/>
        </w:rPr>
        <w:t>принятый код предварительно инвертируется.</w:t>
      </w:r>
    </w:p>
    <w:p w:rsidR="00A70CE4" w:rsidRPr="0001258B" w:rsidRDefault="00A70CE4" w:rsidP="000125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01258B">
        <w:rPr>
          <w:sz w:val="28"/>
          <w:szCs w:val="28"/>
        </w:rPr>
        <w:t>Для группы импульсных датчиков, представляющих собой клавишный регистр, процедура KBRD должна быть дополнена процедурами идентификации нажатой клавиши и защиты от одновременного нажатия двух и более клавиш.</w:t>
      </w:r>
    </w:p>
    <w:p w:rsidR="00A70CE4" w:rsidRPr="0001258B" w:rsidRDefault="00A70CE4" w:rsidP="000125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01258B">
        <w:rPr>
          <w:sz w:val="28"/>
          <w:szCs w:val="28"/>
        </w:rPr>
        <w:t>Идентификация нажатой клавиши может осуществляться двумя способами:</w:t>
      </w:r>
      <w:r w:rsidR="0001258B" w:rsidRPr="0001258B">
        <w:rPr>
          <w:sz w:val="28"/>
          <w:szCs w:val="28"/>
        </w:rPr>
        <w:t xml:space="preserve"> </w:t>
      </w:r>
      <w:r w:rsidRPr="0001258B">
        <w:rPr>
          <w:sz w:val="28"/>
          <w:szCs w:val="28"/>
        </w:rPr>
        <w:t>по таблице или программно. При табличном способе перекодирования в памяти</w:t>
      </w:r>
      <w:r w:rsidR="0001258B" w:rsidRPr="0001258B">
        <w:rPr>
          <w:sz w:val="28"/>
          <w:szCs w:val="28"/>
        </w:rPr>
        <w:t xml:space="preserve"> </w:t>
      </w:r>
      <w:r w:rsidRPr="0001258B">
        <w:rPr>
          <w:sz w:val="28"/>
          <w:szCs w:val="28"/>
        </w:rPr>
        <w:t>программ должна находиться таблица двоичных эквивалентов кодов клавиш. Программное преобразование унитарного кода, принятого от клавиатуры, в двоичный</w:t>
      </w:r>
      <w:r w:rsidR="0001258B" w:rsidRPr="0001258B">
        <w:rPr>
          <w:sz w:val="28"/>
          <w:szCs w:val="28"/>
        </w:rPr>
        <w:t xml:space="preserve"> </w:t>
      </w:r>
      <w:r w:rsidRPr="0001258B">
        <w:rPr>
          <w:sz w:val="28"/>
          <w:szCs w:val="28"/>
        </w:rPr>
        <w:t>код может быть выполнено методом сдвигов исходного унитарного кода и подсчетом числа сдвигов на счетчике до появления первого переноса [1].</w:t>
      </w:r>
    </w:p>
    <w:p w:rsidR="007B2409" w:rsidRDefault="007B2409" w:rsidP="00A70CE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B2409" w:rsidRDefault="007B2409" w:rsidP="00A70CE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70CE4" w:rsidRPr="00A70CE4" w:rsidRDefault="00A70CE4" w:rsidP="00A70CE4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A70CE4">
        <w:rPr>
          <w:b/>
          <w:bCs/>
          <w:sz w:val="28"/>
          <w:szCs w:val="28"/>
        </w:rPr>
        <w:t>3.3. Реализация функций времени</w:t>
      </w:r>
    </w:p>
    <w:p w:rsidR="00A70CE4" w:rsidRDefault="00A70CE4" w:rsidP="00A70CE4">
      <w:pPr>
        <w:autoSpaceDE w:val="0"/>
        <w:autoSpaceDN w:val="0"/>
        <w:adjustRightInd w:val="0"/>
        <w:ind w:firstLine="708"/>
        <w:rPr>
          <w:b/>
          <w:bCs/>
          <w:i/>
          <w:iCs/>
          <w:sz w:val="28"/>
          <w:szCs w:val="28"/>
          <w:lang w:val="en-US"/>
        </w:rPr>
      </w:pPr>
    </w:p>
    <w:p w:rsidR="00A70CE4" w:rsidRPr="00A70CE4" w:rsidRDefault="00A70CE4" w:rsidP="00A70CE4">
      <w:pPr>
        <w:autoSpaceDE w:val="0"/>
        <w:autoSpaceDN w:val="0"/>
        <w:adjustRightInd w:val="0"/>
        <w:ind w:firstLine="708"/>
        <w:rPr>
          <w:b/>
          <w:bCs/>
          <w:i/>
          <w:iCs/>
          <w:sz w:val="28"/>
          <w:szCs w:val="28"/>
        </w:rPr>
      </w:pPr>
      <w:r w:rsidRPr="00A70CE4">
        <w:rPr>
          <w:b/>
          <w:bCs/>
          <w:i/>
          <w:iCs/>
          <w:sz w:val="28"/>
          <w:szCs w:val="28"/>
        </w:rPr>
        <w:t>3.3.1. Программное формирование временной задержки</w:t>
      </w:r>
    </w:p>
    <w:p w:rsidR="00A70CE4" w:rsidRPr="0001258B" w:rsidRDefault="00A70CE4" w:rsidP="000125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01258B">
        <w:rPr>
          <w:b/>
          <w:bCs/>
          <w:sz w:val="28"/>
          <w:szCs w:val="28"/>
        </w:rPr>
        <w:t>Временная задержка малой длительности.</w:t>
      </w:r>
      <w:r w:rsidRPr="0001258B">
        <w:rPr>
          <w:bCs/>
          <w:sz w:val="28"/>
          <w:szCs w:val="28"/>
        </w:rPr>
        <w:t xml:space="preserve"> </w:t>
      </w:r>
      <w:r w:rsidRPr="0001258B">
        <w:rPr>
          <w:sz w:val="28"/>
          <w:szCs w:val="28"/>
        </w:rPr>
        <w:t>Процедура реализации временной задержки использует метод программных циклов. При этом в некоторый рабочий регистр загружается число, которое затем в каждом проходе цикла уменьшается на 1. Так продолжается до тех пор, пока содержимое регистра не станет равным</w:t>
      </w:r>
      <w:r w:rsidR="0001258B" w:rsidRPr="0001258B">
        <w:rPr>
          <w:sz w:val="28"/>
          <w:szCs w:val="28"/>
        </w:rPr>
        <w:t xml:space="preserve"> </w:t>
      </w:r>
      <w:r w:rsidRPr="0001258B">
        <w:rPr>
          <w:sz w:val="28"/>
          <w:szCs w:val="28"/>
        </w:rPr>
        <w:t>нулю, что интерпретируется программой как момент выхода из цикла. Время задержки при этом определяется числом, загруженным в рабочий регистр, и временем выполнения команд, образующих программный цикл.</w:t>
      </w:r>
    </w:p>
    <w:p w:rsidR="00A70CE4" w:rsidRPr="0001258B" w:rsidRDefault="00A70CE4" w:rsidP="000125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01258B">
        <w:rPr>
          <w:sz w:val="28"/>
          <w:szCs w:val="28"/>
        </w:rPr>
        <w:t>Предположим, что в управляющей программе необходимо реализовать временную задержку 99 мкс. Фрагмент программы (DELAY) оформим в виде подпрограммы, так как предполагается, что основная управляющая программа будет производить к ней многократные обращения для формирования выходных</w:t>
      </w:r>
      <w:r w:rsidR="0001258B" w:rsidRPr="0001258B">
        <w:rPr>
          <w:sz w:val="28"/>
          <w:szCs w:val="28"/>
        </w:rPr>
        <w:t xml:space="preserve"> </w:t>
      </w:r>
      <w:r w:rsidRPr="0001258B">
        <w:rPr>
          <w:sz w:val="28"/>
          <w:szCs w:val="28"/>
        </w:rPr>
        <w:t>импульсных сигналов, длительность которых кратна 99 мкс:</w:t>
      </w:r>
    </w:p>
    <w:p w:rsidR="00A70CE4" w:rsidRPr="0001258B" w:rsidRDefault="00A70CE4" w:rsidP="00A70CE4">
      <w:pPr>
        <w:rPr>
          <w:sz w:val="28"/>
          <w:szCs w:val="28"/>
        </w:rPr>
      </w:pPr>
    </w:p>
    <w:p w:rsidR="00A70CE4" w:rsidRPr="0001258B" w:rsidRDefault="00DB2450" w:rsidP="00A70CE4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037" type="#_x0000_t75" style="width:354pt;height:43.5pt">
            <v:imagedata r:id="rId17" o:title=""/>
          </v:shape>
        </w:pict>
      </w:r>
    </w:p>
    <w:p w:rsidR="00A70CE4" w:rsidRPr="0001258B" w:rsidRDefault="00A70CE4" w:rsidP="000125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01258B">
        <w:rPr>
          <w:sz w:val="28"/>
          <w:szCs w:val="28"/>
        </w:rPr>
        <w:t>Для получения требуемой временной задержки необходимо определить число X, загружаемое в рабочий регистр. Определение числа X выполняется на основе</w:t>
      </w:r>
      <w:r w:rsidR="0001258B" w:rsidRPr="0001258B">
        <w:rPr>
          <w:sz w:val="28"/>
          <w:szCs w:val="28"/>
        </w:rPr>
        <w:t xml:space="preserve"> </w:t>
      </w:r>
      <w:r w:rsidRPr="0001258B">
        <w:rPr>
          <w:sz w:val="28"/>
          <w:szCs w:val="28"/>
        </w:rPr>
        <w:t>расчёта времени выполнения команд, образующих данную подпрограмму. При</w:t>
      </w:r>
      <w:r w:rsidR="0001258B" w:rsidRPr="0001258B">
        <w:rPr>
          <w:sz w:val="28"/>
          <w:szCs w:val="28"/>
        </w:rPr>
        <w:t xml:space="preserve"> </w:t>
      </w:r>
      <w:r w:rsidRPr="0001258B">
        <w:rPr>
          <w:sz w:val="28"/>
          <w:szCs w:val="28"/>
        </w:rPr>
        <w:t>этом необходимо учитывать, что команды MOV и RET выполняются однократно, а</w:t>
      </w:r>
      <w:r w:rsidR="0001258B" w:rsidRPr="0001258B">
        <w:rPr>
          <w:sz w:val="28"/>
          <w:szCs w:val="28"/>
        </w:rPr>
        <w:t xml:space="preserve"> </w:t>
      </w:r>
      <w:r w:rsidRPr="0001258B">
        <w:rPr>
          <w:sz w:val="28"/>
          <w:szCs w:val="28"/>
        </w:rPr>
        <w:t>число повторений команды DJNZ равно числу X. Кроме того, обращение к подпрограмме временной задержки осуществляется по команде CALL DELAY, время исполнения которой также необходимо учитывать при подсчете временной задержки.</w:t>
      </w:r>
    </w:p>
    <w:p w:rsidR="00A70CE4" w:rsidRPr="0001258B" w:rsidRDefault="00A70CE4" w:rsidP="00A70CE4">
      <w:pPr>
        <w:autoSpaceDE w:val="0"/>
        <w:autoSpaceDN w:val="0"/>
        <w:adjustRightInd w:val="0"/>
        <w:rPr>
          <w:sz w:val="28"/>
          <w:szCs w:val="28"/>
        </w:rPr>
      </w:pPr>
      <w:r w:rsidRPr="0001258B">
        <w:rPr>
          <w:sz w:val="28"/>
          <w:szCs w:val="28"/>
        </w:rPr>
        <w:t>В описании команд микроконтроллера [4] указывается, за сколько машинных циклов (МЦ) исполняется каждая команда: CALL - 2 МЦ, MOV - 1 МЦ, DJNZ - 2 МЦ,</w:t>
      </w:r>
      <w:r w:rsidR="0001258B" w:rsidRPr="0001258B">
        <w:rPr>
          <w:sz w:val="28"/>
          <w:szCs w:val="28"/>
        </w:rPr>
        <w:t xml:space="preserve"> </w:t>
      </w:r>
      <w:r w:rsidRPr="0001258B">
        <w:rPr>
          <w:sz w:val="28"/>
          <w:szCs w:val="28"/>
        </w:rPr>
        <w:t>RET - 2 МЦ. На основании этих данных определяется суммарное число машинных</w:t>
      </w:r>
      <w:r w:rsidR="0001258B" w:rsidRPr="0001258B">
        <w:rPr>
          <w:sz w:val="28"/>
          <w:szCs w:val="28"/>
        </w:rPr>
        <w:t xml:space="preserve"> </w:t>
      </w:r>
      <w:r w:rsidRPr="0001258B">
        <w:rPr>
          <w:sz w:val="28"/>
          <w:szCs w:val="28"/>
        </w:rPr>
        <w:t>циклов в подпрограмме.</w:t>
      </w:r>
      <w:r w:rsidR="00350F6D">
        <w:rPr>
          <w:sz w:val="28"/>
          <w:szCs w:val="28"/>
        </w:rPr>
        <w:t xml:space="preserve"> </w:t>
      </w:r>
      <w:r w:rsidRPr="0001258B">
        <w:rPr>
          <w:sz w:val="28"/>
          <w:szCs w:val="28"/>
        </w:rPr>
        <w:t>При тактовой частоте 12 МГц каждый машинный цикл выполняется за 1 мкс.</w:t>
      </w:r>
      <w:r w:rsidR="00350F6D">
        <w:rPr>
          <w:sz w:val="28"/>
          <w:szCs w:val="28"/>
        </w:rPr>
        <w:t xml:space="preserve"> </w:t>
      </w:r>
      <w:r w:rsidRPr="0001258B">
        <w:rPr>
          <w:sz w:val="28"/>
          <w:szCs w:val="28"/>
        </w:rPr>
        <w:t>Таким образом, подпрограмма выполняется за время 2 + 1 + 2Х + 2 = 5 + 2Х мкс.</w:t>
      </w:r>
      <w:r w:rsidR="00350F6D">
        <w:rPr>
          <w:sz w:val="28"/>
          <w:szCs w:val="28"/>
        </w:rPr>
        <w:t xml:space="preserve"> </w:t>
      </w:r>
      <w:r w:rsidRPr="0001258B">
        <w:rPr>
          <w:sz w:val="28"/>
          <w:szCs w:val="28"/>
        </w:rPr>
        <w:t>Для реализации временной задержки 99 мкс число Х = (99 - 5)/2 = 47.</w:t>
      </w:r>
    </w:p>
    <w:p w:rsidR="00A70CE4" w:rsidRPr="0001258B" w:rsidRDefault="00A70CE4" w:rsidP="00350F6D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01258B">
        <w:rPr>
          <w:sz w:val="28"/>
          <w:szCs w:val="28"/>
        </w:rPr>
        <w:t>В данном случае при загрузке в регистр R2 числа 47 требуемая временная</w:t>
      </w:r>
      <w:r w:rsidR="0001258B" w:rsidRPr="0001258B">
        <w:rPr>
          <w:sz w:val="28"/>
          <w:szCs w:val="28"/>
        </w:rPr>
        <w:t xml:space="preserve"> </w:t>
      </w:r>
      <w:r w:rsidRPr="0001258B">
        <w:rPr>
          <w:sz w:val="28"/>
          <w:szCs w:val="28"/>
        </w:rPr>
        <w:t>задержка (99 мкс) реализуется точно. Если число Х получается дробным, то временную задержку можно реализовать лишь приблизительно. Для более точной</w:t>
      </w:r>
      <w:r w:rsidR="0001258B" w:rsidRPr="0001258B">
        <w:rPr>
          <w:sz w:val="28"/>
          <w:szCs w:val="28"/>
        </w:rPr>
        <w:t xml:space="preserve"> </w:t>
      </w:r>
      <w:r w:rsidRPr="0001258B">
        <w:rPr>
          <w:sz w:val="28"/>
          <w:szCs w:val="28"/>
        </w:rPr>
        <w:t>подстройки в подпрограмму могут быть включены команды NOP, время выполнения каждой из которых равно 1 мкс.</w:t>
      </w:r>
    </w:p>
    <w:p w:rsidR="00A70CE4" w:rsidRPr="0001258B" w:rsidRDefault="00A70CE4" w:rsidP="00350F6D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01258B">
        <w:rPr>
          <w:sz w:val="28"/>
          <w:szCs w:val="28"/>
        </w:rPr>
        <w:t>Минимальная временная задержка, реализуемая подпрограммой DELAY, составляет 7 мкс (X = 1). Временную задержку меньшей длительности программным</w:t>
      </w:r>
      <w:r w:rsidR="00350F6D">
        <w:rPr>
          <w:sz w:val="28"/>
          <w:szCs w:val="28"/>
        </w:rPr>
        <w:t xml:space="preserve"> </w:t>
      </w:r>
      <w:r w:rsidRPr="0001258B">
        <w:rPr>
          <w:sz w:val="28"/>
          <w:szCs w:val="28"/>
        </w:rPr>
        <w:t>путем можно реализовать, включая в программу цепочки команд NOP.</w:t>
      </w:r>
    </w:p>
    <w:p w:rsidR="00A70CE4" w:rsidRPr="0001258B" w:rsidRDefault="00A70CE4" w:rsidP="000125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01258B">
        <w:rPr>
          <w:sz w:val="28"/>
          <w:szCs w:val="28"/>
        </w:rPr>
        <w:t>Максимальная длительность задержки, реализуемая подпрограммой DELAY,</w:t>
      </w:r>
      <w:r w:rsidR="0001258B" w:rsidRPr="0001258B">
        <w:rPr>
          <w:sz w:val="28"/>
          <w:szCs w:val="28"/>
        </w:rPr>
        <w:t xml:space="preserve"> </w:t>
      </w:r>
      <w:r w:rsidRPr="0001258B">
        <w:rPr>
          <w:sz w:val="28"/>
          <w:szCs w:val="28"/>
        </w:rPr>
        <w:t>составляет 515 мкс (X = 255). Для реализации задержки большей длительности</w:t>
      </w:r>
      <w:r w:rsidR="0001258B" w:rsidRPr="0001258B">
        <w:rPr>
          <w:sz w:val="28"/>
          <w:szCs w:val="28"/>
        </w:rPr>
        <w:t xml:space="preserve"> </w:t>
      </w:r>
      <w:r w:rsidRPr="0001258B">
        <w:rPr>
          <w:sz w:val="28"/>
          <w:szCs w:val="28"/>
        </w:rPr>
        <w:t>можно рекомендовать увеличить тело цикла включением дополнительных команд</w:t>
      </w:r>
      <w:r w:rsidR="0001258B" w:rsidRPr="0001258B">
        <w:rPr>
          <w:sz w:val="28"/>
          <w:szCs w:val="28"/>
        </w:rPr>
        <w:t xml:space="preserve"> </w:t>
      </w:r>
      <w:r w:rsidRPr="0001258B">
        <w:rPr>
          <w:sz w:val="28"/>
          <w:szCs w:val="28"/>
        </w:rPr>
        <w:t>или использовать метод вложенных циклов. Так, например, если в подпрограмму</w:t>
      </w:r>
      <w:r w:rsidR="0001258B" w:rsidRPr="0001258B">
        <w:rPr>
          <w:sz w:val="28"/>
          <w:szCs w:val="28"/>
        </w:rPr>
        <w:t xml:space="preserve"> </w:t>
      </w:r>
      <w:r w:rsidRPr="0001258B">
        <w:rPr>
          <w:sz w:val="28"/>
          <w:szCs w:val="28"/>
        </w:rPr>
        <w:t>DELAY перед командой DJNZ вставить дополнительно две команды NOP, то максимальная задержка составит 5 + Х(2 + 1 + 1) = 5+4 * 255 = 1025 мкс (т.е. почти в</w:t>
      </w:r>
      <w:r w:rsidR="0001258B" w:rsidRPr="0001258B">
        <w:rPr>
          <w:sz w:val="28"/>
          <w:szCs w:val="28"/>
        </w:rPr>
        <w:t xml:space="preserve"> </w:t>
      </w:r>
      <w:r w:rsidRPr="0001258B">
        <w:rPr>
          <w:sz w:val="28"/>
          <w:szCs w:val="28"/>
        </w:rPr>
        <w:t>два раза больше).</w:t>
      </w:r>
    </w:p>
    <w:p w:rsidR="00A70CE4" w:rsidRPr="0001258B" w:rsidRDefault="00A70CE4" w:rsidP="000125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01258B">
        <w:rPr>
          <w:bCs/>
          <w:sz w:val="28"/>
          <w:szCs w:val="28"/>
        </w:rPr>
        <w:t xml:space="preserve">Временная задержка большой длительности. </w:t>
      </w:r>
      <w:r w:rsidRPr="0001258B">
        <w:rPr>
          <w:sz w:val="28"/>
          <w:szCs w:val="28"/>
        </w:rPr>
        <w:t>Задержка большой длительности может быть реализована методом вложенных циклов. Числа Х и Y выбираются из соотношения Т = 2 + 1 + Х(1 + 2Y + 2) + 2, где Т - реализуемый временной</w:t>
      </w:r>
      <w:r w:rsidR="0001258B" w:rsidRPr="0001258B">
        <w:rPr>
          <w:sz w:val="28"/>
          <w:szCs w:val="28"/>
        </w:rPr>
        <w:t xml:space="preserve"> </w:t>
      </w:r>
      <w:r w:rsidRPr="0001258B">
        <w:rPr>
          <w:sz w:val="28"/>
          <w:szCs w:val="28"/>
        </w:rPr>
        <w:t>интервал в микросекундах. Максимальный временной интервал, реализуемый таким способом, при Х = Y = 255 составляет 130.82 мс, т.е. приблизительно 0.13 с.</w:t>
      </w:r>
    </w:p>
    <w:p w:rsidR="00A70CE4" w:rsidRPr="0001258B" w:rsidRDefault="00A70CE4" w:rsidP="000125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01258B">
        <w:rPr>
          <w:sz w:val="28"/>
          <w:szCs w:val="28"/>
        </w:rPr>
        <w:t>В качестве примера рассмотрим подпрограмму (DLY100), реализующую</w:t>
      </w:r>
      <w:r w:rsidR="0001258B" w:rsidRPr="0001258B">
        <w:rPr>
          <w:sz w:val="28"/>
          <w:szCs w:val="28"/>
        </w:rPr>
        <w:t xml:space="preserve"> </w:t>
      </w:r>
      <w:r w:rsidRPr="0001258B">
        <w:rPr>
          <w:sz w:val="28"/>
          <w:szCs w:val="28"/>
        </w:rPr>
        <w:t>временную задержку 100 мс.</w:t>
      </w:r>
    </w:p>
    <w:p w:rsidR="00A70CE4" w:rsidRPr="0001258B" w:rsidRDefault="00A70CE4" w:rsidP="000125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01258B">
        <w:rPr>
          <w:sz w:val="28"/>
          <w:szCs w:val="28"/>
        </w:rPr>
        <w:t>Здесь два вложенных цикла реализуют временную задержку длительностью</w:t>
      </w:r>
      <w:r w:rsidR="0001258B" w:rsidRPr="0001258B">
        <w:rPr>
          <w:sz w:val="28"/>
          <w:szCs w:val="28"/>
        </w:rPr>
        <w:t xml:space="preserve"> </w:t>
      </w:r>
      <w:r w:rsidRPr="0001258B">
        <w:rPr>
          <w:sz w:val="28"/>
          <w:szCs w:val="28"/>
        </w:rPr>
        <w:t>5 + 195(3 + 2*254) = 99 650 мкс, а дополнительный цикл LOOPAD и команда NOP</w:t>
      </w:r>
      <w:r w:rsidR="0001258B" w:rsidRPr="0001258B">
        <w:rPr>
          <w:sz w:val="28"/>
          <w:szCs w:val="28"/>
        </w:rPr>
        <w:t xml:space="preserve"> </w:t>
      </w:r>
      <w:r w:rsidRPr="0001258B">
        <w:rPr>
          <w:sz w:val="28"/>
          <w:szCs w:val="28"/>
        </w:rPr>
        <w:t>реализует задержку 350 мкс и тем самым обеспечивает точную настройку временного интервала.</w:t>
      </w:r>
    </w:p>
    <w:p w:rsidR="00A70CE4" w:rsidRPr="0001258B" w:rsidRDefault="00A70CE4" w:rsidP="00A70CE4">
      <w:pPr>
        <w:rPr>
          <w:sz w:val="28"/>
          <w:szCs w:val="28"/>
        </w:rPr>
      </w:pPr>
    </w:p>
    <w:p w:rsidR="00A70CE4" w:rsidRPr="0001258B" w:rsidRDefault="00A70CE4" w:rsidP="00A70CE4">
      <w:pPr>
        <w:rPr>
          <w:sz w:val="28"/>
          <w:szCs w:val="28"/>
        </w:rPr>
      </w:pPr>
    </w:p>
    <w:p w:rsidR="00A70CE4" w:rsidRDefault="00DB2450" w:rsidP="00A70CE4">
      <w:pPr>
        <w:jc w:val="center"/>
        <w:rPr>
          <w:lang w:val="en-US"/>
        </w:rPr>
      </w:pPr>
      <w:r>
        <w:rPr>
          <w:lang w:val="en-US"/>
        </w:rPr>
        <w:pict>
          <v:shape id="_x0000_i1038" type="#_x0000_t75" style="width:349.5pt;height:112.5pt">
            <v:imagedata r:id="rId18" o:title=""/>
          </v:shape>
        </w:pict>
      </w:r>
    </w:p>
    <w:p w:rsidR="00A70CE4" w:rsidRPr="0001258B" w:rsidRDefault="00A70CE4" w:rsidP="00A70CE4">
      <w:pPr>
        <w:rPr>
          <w:sz w:val="28"/>
          <w:szCs w:val="28"/>
          <w:lang w:val="en-US"/>
        </w:rPr>
      </w:pPr>
    </w:p>
    <w:p w:rsidR="00A70CE4" w:rsidRPr="0001258B" w:rsidRDefault="00A70CE4" w:rsidP="000125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01258B">
        <w:rPr>
          <w:b/>
          <w:bCs/>
          <w:sz w:val="28"/>
          <w:szCs w:val="28"/>
        </w:rPr>
        <w:t>Временная задержка длительностью 1 с.</w:t>
      </w:r>
      <w:r w:rsidRPr="00A70CE4">
        <w:rPr>
          <w:b/>
          <w:bCs/>
          <w:sz w:val="26"/>
          <w:szCs w:val="26"/>
        </w:rPr>
        <w:t xml:space="preserve"> </w:t>
      </w:r>
      <w:r w:rsidRPr="0001258B">
        <w:rPr>
          <w:sz w:val="28"/>
          <w:szCs w:val="28"/>
        </w:rPr>
        <w:t>Из предыдущего примера видно,</w:t>
      </w:r>
      <w:r w:rsidR="0001258B" w:rsidRPr="0001258B">
        <w:rPr>
          <w:sz w:val="28"/>
          <w:szCs w:val="28"/>
        </w:rPr>
        <w:t xml:space="preserve"> </w:t>
      </w:r>
      <w:r w:rsidRPr="0001258B">
        <w:rPr>
          <w:sz w:val="28"/>
          <w:szCs w:val="28"/>
        </w:rPr>
        <w:t>что секунда является очень большим интервалом времени по сравнению с тактовой</w:t>
      </w:r>
      <w:r w:rsidR="0001258B" w:rsidRPr="0001258B">
        <w:rPr>
          <w:sz w:val="28"/>
          <w:szCs w:val="28"/>
        </w:rPr>
        <w:t xml:space="preserve"> </w:t>
      </w:r>
      <w:r w:rsidRPr="0001258B">
        <w:rPr>
          <w:sz w:val="28"/>
          <w:szCs w:val="28"/>
        </w:rPr>
        <w:t>частотой микроконтроллера. Такие задержки сложно реализовать методом вложенных циклов, поэтому их обычно набирают из точно подстроенных задержек меньшей длительности. Например, задержку в 1 с можно реализовать десятикратным</w:t>
      </w:r>
      <w:r w:rsidR="0001258B" w:rsidRPr="0001258B">
        <w:rPr>
          <w:sz w:val="28"/>
          <w:szCs w:val="28"/>
        </w:rPr>
        <w:t xml:space="preserve"> </w:t>
      </w:r>
      <w:r w:rsidRPr="0001258B">
        <w:rPr>
          <w:sz w:val="28"/>
          <w:szCs w:val="28"/>
        </w:rPr>
        <w:t>вызовом подпрограммы, реализующей задержку 100 мс:</w:t>
      </w:r>
    </w:p>
    <w:p w:rsidR="00A70CE4" w:rsidRPr="0001258B" w:rsidRDefault="00A70CE4" w:rsidP="00A70CE4">
      <w:pPr>
        <w:rPr>
          <w:sz w:val="28"/>
          <w:szCs w:val="28"/>
        </w:rPr>
      </w:pPr>
    </w:p>
    <w:p w:rsidR="00A70CE4" w:rsidRDefault="00DB2450" w:rsidP="00A70CE4">
      <w:pPr>
        <w:jc w:val="center"/>
        <w:rPr>
          <w:lang w:val="en-US"/>
        </w:rPr>
      </w:pPr>
      <w:r>
        <w:rPr>
          <w:lang w:val="en-US"/>
        </w:rPr>
        <w:pict>
          <v:shape id="_x0000_i1039" type="#_x0000_t75" style="width:336.75pt;height:45.75pt">
            <v:imagedata r:id="rId19" o:title=""/>
          </v:shape>
        </w:pict>
      </w:r>
    </w:p>
    <w:p w:rsidR="00A70CE4" w:rsidRDefault="00A70CE4" w:rsidP="00A70CE4">
      <w:pPr>
        <w:rPr>
          <w:lang w:val="en-US"/>
        </w:rPr>
      </w:pPr>
    </w:p>
    <w:p w:rsidR="00A70CE4" w:rsidRPr="0001258B" w:rsidRDefault="00A70CE4" w:rsidP="000125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01258B">
        <w:rPr>
          <w:sz w:val="28"/>
          <w:szCs w:val="28"/>
        </w:rPr>
        <w:t>Погрешность подпрограммы DLY1 составляет 21 мкс. Для очень многих</w:t>
      </w:r>
      <w:r w:rsidR="0001258B" w:rsidRPr="0001258B">
        <w:rPr>
          <w:sz w:val="28"/>
          <w:szCs w:val="28"/>
        </w:rPr>
        <w:t xml:space="preserve"> </w:t>
      </w:r>
      <w:r w:rsidRPr="0001258B">
        <w:rPr>
          <w:sz w:val="28"/>
          <w:szCs w:val="28"/>
        </w:rPr>
        <w:t>применений это достаточно высокая точность, хотя реализованные на основе этой</w:t>
      </w:r>
      <w:r w:rsidR="0001258B" w:rsidRPr="0001258B">
        <w:rPr>
          <w:sz w:val="28"/>
          <w:szCs w:val="28"/>
        </w:rPr>
        <w:t xml:space="preserve"> </w:t>
      </w:r>
      <w:r w:rsidRPr="0001258B">
        <w:rPr>
          <w:sz w:val="28"/>
          <w:szCs w:val="28"/>
        </w:rPr>
        <w:t>программы часы астрономического времени за сутки “убегут” примерно на 1.8 с.</w:t>
      </w:r>
    </w:p>
    <w:p w:rsidR="00A70CE4" w:rsidRPr="00A70CE4" w:rsidRDefault="00A70CE4" w:rsidP="00A70CE4">
      <w:pPr>
        <w:autoSpaceDE w:val="0"/>
        <w:autoSpaceDN w:val="0"/>
        <w:adjustRightInd w:val="0"/>
        <w:ind w:firstLine="708"/>
        <w:rPr>
          <w:b/>
          <w:bCs/>
          <w:i/>
          <w:iCs/>
          <w:sz w:val="28"/>
          <w:szCs w:val="28"/>
        </w:rPr>
      </w:pPr>
      <w:r w:rsidRPr="00A70CE4">
        <w:rPr>
          <w:b/>
          <w:bCs/>
          <w:i/>
          <w:iCs/>
          <w:sz w:val="28"/>
          <w:szCs w:val="28"/>
        </w:rPr>
        <w:t>3.3.2. Формирование временной задержки таймером</w:t>
      </w:r>
    </w:p>
    <w:p w:rsidR="00A70CE4" w:rsidRPr="0001258B" w:rsidRDefault="00A70CE4" w:rsidP="000125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01258B">
        <w:rPr>
          <w:sz w:val="28"/>
          <w:szCs w:val="28"/>
        </w:rPr>
        <w:t>Недостатком программного способа реализации временной задержки является нерациональное использование ресурсов микроконтроллера: во время формирования задержки он практически простаивает, так как не может решать никаких</w:t>
      </w:r>
      <w:r w:rsidR="0001258B" w:rsidRPr="0001258B">
        <w:rPr>
          <w:sz w:val="28"/>
          <w:szCs w:val="28"/>
        </w:rPr>
        <w:t xml:space="preserve"> </w:t>
      </w:r>
      <w:r w:rsidRPr="0001258B">
        <w:rPr>
          <w:sz w:val="28"/>
          <w:szCs w:val="28"/>
        </w:rPr>
        <w:t>задач управления объектом. В то же время аппаратные средства позволяют реализовать временные задержки на фоне работы основной программы.</w:t>
      </w:r>
    </w:p>
    <w:p w:rsidR="00A70CE4" w:rsidRPr="0001258B" w:rsidRDefault="00A70CE4" w:rsidP="000125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01258B">
        <w:rPr>
          <w:sz w:val="28"/>
          <w:szCs w:val="28"/>
        </w:rPr>
        <w:t>На вход таймера/счетчика (Т/С) могут поступать сигналы</w:t>
      </w:r>
      <w:r w:rsidR="0001258B" w:rsidRPr="0001258B">
        <w:rPr>
          <w:sz w:val="28"/>
          <w:szCs w:val="28"/>
        </w:rPr>
        <w:t xml:space="preserve"> </w:t>
      </w:r>
      <w:r w:rsidRPr="0001258B">
        <w:rPr>
          <w:sz w:val="28"/>
          <w:szCs w:val="28"/>
        </w:rPr>
        <w:t>синхронизации с</w:t>
      </w:r>
      <w:r w:rsidR="0001258B" w:rsidRPr="0001258B">
        <w:rPr>
          <w:sz w:val="28"/>
          <w:szCs w:val="28"/>
        </w:rPr>
        <w:t xml:space="preserve"> </w:t>
      </w:r>
      <w:r w:rsidRPr="0001258B">
        <w:rPr>
          <w:sz w:val="28"/>
          <w:szCs w:val="28"/>
        </w:rPr>
        <w:t>частотой 1 МГц (Т/С в режиме таймера) или сигналы от внешнего источника (Т/С в</w:t>
      </w:r>
      <w:r w:rsidR="0001258B" w:rsidRPr="0001258B">
        <w:rPr>
          <w:sz w:val="28"/>
          <w:szCs w:val="28"/>
        </w:rPr>
        <w:t xml:space="preserve"> </w:t>
      </w:r>
      <w:r w:rsidRPr="0001258B">
        <w:rPr>
          <w:sz w:val="28"/>
          <w:szCs w:val="28"/>
        </w:rPr>
        <w:t>режиме счетчика). Оба эти режима могут быть использованы для формирования</w:t>
      </w:r>
      <w:r w:rsidR="0001258B" w:rsidRPr="0001258B">
        <w:rPr>
          <w:sz w:val="28"/>
          <w:szCs w:val="28"/>
        </w:rPr>
        <w:t xml:space="preserve"> </w:t>
      </w:r>
      <w:r w:rsidRPr="0001258B">
        <w:rPr>
          <w:sz w:val="28"/>
          <w:szCs w:val="28"/>
        </w:rPr>
        <w:t>задержек [1]. Если использовать Т/С в режиме таймера полного формата (16 бит),</w:t>
      </w:r>
      <w:r w:rsidR="0001258B" w:rsidRPr="0001258B">
        <w:rPr>
          <w:sz w:val="28"/>
          <w:szCs w:val="28"/>
        </w:rPr>
        <w:t xml:space="preserve"> </w:t>
      </w:r>
      <w:r w:rsidRPr="0001258B">
        <w:rPr>
          <w:sz w:val="28"/>
          <w:szCs w:val="28"/>
        </w:rPr>
        <w:t>то можно получить задержки в диапазоне 1 - 65 536 мкс.</w:t>
      </w:r>
    </w:p>
    <w:p w:rsidR="00A70CE4" w:rsidRPr="0001258B" w:rsidRDefault="00A70CE4" w:rsidP="000125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01258B">
        <w:rPr>
          <w:sz w:val="28"/>
          <w:szCs w:val="28"/>
        </w:rPr>
        <w:t>В качестве примера рассмотрим организацию временной задержки 50 мс</w:t>
      </w:r>
      <w:r w:rsidR="0001258B" w:rsidRPr="0001258B">
        <w:rPr>
          <w:sz w:val="28"/>
          <w:szCs w:val="28"/>
        </w:rPr>
        <w:t xml:space="preserve"> </w:t>
      </w:r>
      <w:r w:rsidRPr="0001258B">
        <w:rPr>
          <w:sz w:val="28"/>
          <w:szCs w:val="28"/>
        </w:rPr>
        <w:t>(TIMER). Предполагается, что бит IE.7 установлен, т.е. снята блокировка всех прерываний.</w:t>
      </w:r>
    </w:p>
    <w:p w:rsidR="00A70CE4" w:rsidRPr="0001258B" w:rsidRDefault="00A70CE4" w:rsidP="0001258B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01258B">
        <w:rPr>
          <w:sz w:val="28"/>
          <w:szCs w:val="28"/>
        </w:rPr>
        <w:t>Обратите внимание, что здесь использована команда перевода микроконтроллера в режим холостого хода, который прекращается после истечения 50 мс.</w:t>
      </w:r>
    </w:p>
    <w:p w:rsidR="00A70CE4" w:rsidRPr="0001258B" w:rsidRDefault="00A70CE4" w:rsidP="00A70CE4">
      <w:pPr>
        <w:autoSpaceDE w:val="0"/>
        <w:autoSpaceDN w:val="0"/>
        <w:adjustRightInd w:val="0"/>
        <w:rPr>
          <w:sz w:val="28"/>
          <w:szCs w:val="28"/>
        </w:rPr>
      </w:pPr>
      <w:r w:rsidRPr="0001258B">
        <w:rPr>
          <w:sz w:val="28"/>
          <w:szCs w:val="28"/>
        </w:rPr>
        <w:t>Этот режим реализован в микроконтроллере Intel 80C51 (отечественный аналог</w:t>
      </w:r>
      <w:r w:rsidR="008C34A6" w:rsidRPr="008C34A6">
        <w:rPr>
          <w:sz w:val="28"/>
          <w:szCs w:val="28"/>
        </w:rPr>
        <w:t xml:space="preserve"> </w:t>
      </w:r>
      <w:r w:rsidRPr="0001258B">
        <w:rPr>
          <w:sz w:val="28"/>
          <w:szCs w:val="28"/>
        </w:rPr>
        <w:t>КР1830ВЕ51), изготовленный по технологии КМОП [</w:t>
      </w:r>
      <w:r w:rsidR="00F00B0A">
        <w:rPr>
          <w:sz w:val="28"/>
          <w:szCs w:val="28"/>
        </w:rPr>
        <w:t>3</w:t>
      </w:r>
      <w:r w:rsidRPr="0001258B">
        <w:rPr>
          <w:sz w:val="28"/>
          <w:szCs w:val="28"/>
        </w:rPr>
        <w:t>]. Поэтому для отладки этой</w:t>
      </w:r>
      <w:r w:rsidR="008C34A6" w:rsidRPr="008C34A6">
        <w:rPr>
          <w:sz w:val="28"/>
          <w:szCs w:val="28"/>
        </w:rPr>
        <w:t xml:space="preserve"> </w:t>
      </w:r>
      <w:r w:rsidRPr="0001258B">
        <w:rPr>
          <w:sz w:val="28"/>
          <w:szCs w:val="28"/>
        </w:rPr>
        <w:t>программы через пункт Debug меню Options выберите указанный тип микроконтроллера.</w:t>
      </w:r>
    </w:p>
    <w:p w:rsidR="00A70CE4" w:rsidRPr="008C34A6" w:rsidRDefault="00A70CE4" w:rsidP="00A70CE4">
      <w:pPr>
        <w:rPr>
          <w:sz w:val="28"/>
          <w:szCs w:val="28"/>
        </w:rPr>
      </w:pPr>
    </w:p>
    <w:p w:rsidR="00A70CE4" w:rsidRDefault="00DB2450" w:rsidP="00A70CE4">
      <w:pPr>
        <w:jc w:val="center"/>
        <w:rPr>
          <w:lang w:val="en-US"/>
        </w:rPr>
      </w:pPr>
      <w:r>
        <w:rPr>
          <w:lang w:val="en-US"/>
        </w:rPr>
        <w:pict>
          <v:shape id="_x0000_i1040" type="#_x0000_t75" style="width:361.5pt;height:150.75pt">
            <v:imagedata r:id="rId20" o:title=""/>
          </v:shape>
        </w:pict>
      </w:r>
    </w:p>
    <w:p w:rsidR="00A70CE4" w:rsidRPr="00A70CE4" w:rsidRDefault="00A70CE4" w:rsidP="00A70CE4">
      <w:pPr>
        <w:rPr>
          <w:lang w:val="en-US"/>
        </w:rPr>
      </w:pPr>
    </w:p>
    <w:p w:rsidR="00A70CE4" w:rsidRPr="008C34A6" w:rsidRDefault="00A70CE4" w:rsidP="00A70CE4">
      <w:pPr>
        <w:autoSpaceDE w:val="0"/>
        <w:autoSpaceDN w:val="0"/>
        <w:adjustRightInd w:val="0"/>
        <w:ind w:firstLine="708"/>
        <w:rPr>
          <w:b/>
          <w:bCs/>
          <w:i/>
          <w:iCs/>
          <w:sz w:val="28"/>
          <w:szCs w:val="28"/>
        </w:rPr>
      </w:pPr>
      <w:r w:rsidRPr="00A70CE4">
        <w:rPr>
          <w:b/>
          <w:bCs/>
          <w:i/>
          <w:iCs/>
          <w:sz w:val="28"/>
          <w:szCs w:val="28"/>
        </w:rPr>
        <w:t>3.3.3. Измерение временных интервалов</w:t>
      </w:r>
      <w:r w:rsidR="008C34A6" w:rsidRPr="008C34A6">
        <w:rPr>
          <w:b/>
          <w:bCs/>
          <w:i/>
          <w:iCs/>
          <w:sz w:val="28"/>
          <w:szCs w:val="28"/>
        </w:rPr>
        <w:t>.</w:t>
      </w:r>
    </w:p>
    <w:p w:rsidR="00A70CE4" w:rsidRPr="008C34A6" w:rsidRDefault="00A70CE4" w:rsidP="008C34A6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C34A6">
        <w:rPr>
          <w:sz w:val="28"/>
          <w:szCs w:val="28"/>
        </w:rPr>
        <w:t>В задачах управления часто возникает необходимость измерения промежутка времени между двумя событиями. Обычно события в объекте управления представляются сигналами от двоичных датчиков. Считая событиями фронт и спад импульса, можно определять временные характеристики импульсных сигналов:</w:t>
      </w:r>
      <w:r w:rsidR="008C34A6" w:rsidRPr="008C34A6">
        <w:rPr>
          <w:sz w:val="28"/>
          <w:szCs w:val="28"/>
        </w:rPr>
        <w:t xml:space="preserve"> </w:t>
      </w:r>
      <w:r w:rsidRPr="008C34A6">
        <w:rPr>
          <w:sz w:val="28"/>
          <w:szCs w:val="28"/>
        </w:rPr>
        <w:t>длительность, период и скважность.</w:t>
      </w:r>
    </w:p>
    <w:p w:rsidR="00A70CE4" w:rsidRDefault="00A70CE4" w:rsidP="008C34A6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C34A6">
        <w:rPr>
          <w:b/>
          <w:bCs/>
          <w:sz w:val="28"/>
          <w:szCs w:val="28"/>
        </w:rPr>
        <w:t>Программный способ.</w:t>
      </w:r>
      <w:r w:rsidRPr="00A70CE4">
        <w:rPr>
          <w:b/>
          <w:bCs/>
          <w:sz w:val="26"/>
          <w:szCs w:val="26"/>
        </w:rPr>
        <w:t xml:space="preserve"> </w:t>
      </w:r>
      <w:r w:rsidRPr="008C34A6">
        <w:rPr>
          <w:sz w:val="28"/>
          <w:szCs w:val="28"/>
        </w:rPr>
        <w:t>Это простейший способ измерения длительности</w:t>
      </w:r>
      <w:r w:rsidR="008C34A6" w:rsidRPr="008C34A6">
        <w:rPr>
          <w:sz w:val="28"/>
          <w:szCs w:val="28"/>
        </w:rPr>
        <w:t xml:space="preserve"> </w:t>
      </w:r>
      <w:r w:rsidRPr="008C34A6">
        <w:rPr>
          <w:sz w:val="28"/>
          <w:szCs w:val="28"/>
        </w:rPr>
        <w:t>импульса. Для обнаружения событий (фронт и спад импульсного сигнала) в этом</w:t>
      </w:r>
      <w:r w:rsidR="008C34A6" w:rsidRPr="008C34A6">
        <w:rPr>
          <w:sz w:val="28"/>
          <w:szCs w:val="28"/>
        </w:rPr>
        <w:t xml:space="preserve"> </w:t>
      </w:r>
      <w:r w:rsidRPr="008C34A6">
        <w:rPr>
          <w:sz w:val="28"/>
          <w:szCs w:val="28"/>
        </w:rPr>
        <w:t>случае используются типовые процедуры WAIT, а отсчёт времени ведется программным способом. Для “положительного” импульсного сигнала, поступающего</w:t>
      </w:r>
      <w:r w:rsidR="008C34A6" w:rsidRPr="008C34A6">
        <w:rPr>
          <w:sz w:val="28"/>
          <w:szCs w:val="28"/>
        </w:rPr>
        <w:t xml:space="preserve"> </w:t>
      </w:r>
      <w:r w:rsidRPr="008C34A6">
        <w:rPr>
          <w:sz w:val="28"/>
          <w:szCs w:val="28"/>
        </w:rPr>
        <w:t>на вход Т0, программа измерения его длительности (MSCONT) будет иметь вид:</w:t>
      </w:r>
    </w:p>
    <w:p w:rsidR="00A70CE4" w:rsidRPr="008C34A6" w:rsidRDefault="00DB2450" w:rsidP="00A70CE4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41" type="#_x0000_t75" style="width:304.5pt;height:61.5pt">
            <v:imagedata r:id="rId21" o:title=""/>
          </v:shape>
        </w:pict>
      </w:r>
    </w:p>
    <w:p w:rsidR="00A70CE4" w:rsidRPr="008C34A6" w:rsidRDefault="00A70CE4" w:rsidP="00A70CE4">
      <w:pPr>
        <w:rPr>
          <w:sz w:val="28"/>
          <w:szCs w:val="28"/>
          <w:lang w:val="en-US"/>
        </w:rPr>
      </w:pPr>
    </w:p>
    <w:p w:rsidR="00A70CE4" w:rsidRPr="008C34A6" w:rsidRDefault="00A70CE4" w:rsidP="008C34A6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C34A6">
        <w:rPr>
          <w:sz w:val="28"/>
          <w:szCs w:val="28"/>
        </w:rPr>
        <w:t>После выхода из процедуры содержимое счетчика R7 пропорционально длительности импульса.</w:t>
      </w:r>
    </w:p>
    <w:p w:rsidR="00A70CE4" w:rsidRPr="008C34A6" w:rsidRDefault="00A70CE4" w:rsidP="008C34A6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C34A6">
        <w:rPr>
          <w:sz w:val="28"/>
          <w:szCs w:val="28"/>
        </w:rPr>
        <w:t>Для нормальной работы этой программы необходимо, чтобы обращение к</w:t>
      </w:r>
      <w:r w:rsidR="008C34A6" w:rsidRPr="008C34A6">
        <w:rPr>
          <w:sz w:val="28"/>
          <w:szCs w:val="28"/>
        </w:rPr>
        <w:t xml:space="preserve"> </w:t>
      </w:r>
      <w:r w:rsidRPr="008C34A6">
        <w:rPr>
          <w:sz w:val="28"/>
          <w:szCs w:val="28"/>
        </w:rPr>
        <w:t>ней производилось в моменты, когда на входе Т0 присутствует сигнал нулевого</w:t>
      </w:r>
      <w:r w:rsidR="008C34A6" w:rsidRPr="008C34A6">
        <w:rPr>
          <w:sz w:val="28"/>
          <w:szCs w:val="28"/>
        </w:rPr>
        <w:t xml:space="preserve"> </w:t>
      </w:r>
      <w:r w:rsidRPr="008C34A6">
        <w:rPr>
          <w:sz w:val="28"/>
          <w:szCs w:val="28"/>
        </w:rPr>
        <w:t>уровня. Верхний предел измеряемой длительности “положительного” импульса составит 255(1 + 2) мкс = 765 мкс. Этот предел может быть увеличен включением в</w:t>
      </w:r>
      <w:r w:rsidR="008C34A6" w:rsidRPr="008C34A6">
        <w:rPr>
          <w:sz w:val="28"/>
          <w:szCs w:val="28"/>
        </w:rPr>
        <w:t xml:space="preserve"> </w:t>
      </w:r>
      <w:r w:rsidRPr="008C34A6">
        <w:rPr>
          <w:sz w:val="28"/>
          <w:szCs w:val="28"/>
        </w:rPr>
        <w:t>цикл COUNT дополнительных команд NOP. Максимальная погрешность измерений 3 мкс.</w:t>
      </w:r>
    </w:p>
    <w:p w:rsidR="00A70CE4" w:rsidRPr="008C34A6" w:rsidRDefault="00A70CE4" w:rsidP="008C34A6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C34A6">
        <w:rPr>
          <w:bCs/>
          <w:sz w:val="28"/>
          <w:szCs w:val="28"/>
        </w:rPr>
        <w:t xml:space="preserve">Применение таймера. </w:t>
      </w:r>
      <w:r w:rsidRPr="008C34A6">
        <w:rPr>
          <w:sz w:val="28"/>
          <w:szCs w:val="28"/>
        </w:rPr>
        <w:t>Для измерения длительности сигнала может быть использован таймер. Особенно эффективно использование для этой цели таймера в</w:t>
      </w:r>
      <w:r w:rsidR="008C34A6" w:rsidRPr="008C34A6">
        <w:rPr>
          <w:sz w:val="28"/>
          <w:szCs w:val="28"/>
        </w:rPr>
        <w:t xml:space="preserve"> </w:t>
      </w:r>
      <w:r w:rsidRPr="008C34A6">
        <w:rPr>
          <w:sz w:val="28"/>
          <w:szCs w:val="28"/>
        </w:rPr>
        <w:t>8051 Intel, имеющего вход разрешения счёта (альтернативная функция входа INT).</w:t>
      </w:r>
    </w:p>
    <w:p w:rsidR="00A70CE4" w:rsidRPr="008C34A6" w:rsidRDefault="00A70CE4" w:rsidP="00A70CE4">
      <w:pPr>
        <w:autoSpaceDE w:val="0"/>
        <w:autoSpaceDN w:val="0"/>
        <w:adjustRightInd w:val="0"/>
        <w:rPr>
          <w:sz w:val="28"/>
          <w:szCs w:val="28"/>
        </w:rPr>
      </w:pPr>
      <w:r w:rsidRPr="008C34A6">
        <w:rPr>
          <w:sz w:val="28"/>
          <w:szCs w:val="28"/>
        </w:rPr>
        <w:t>Измеряемый сигнал можно, например, подавать на вход INT0, а измерение длительности при этом будет выполняться в Т/С0. Программа измерения длительности</w:t>
      </w:r>
      <w:r w:rsidR="008C34A6">
        <w:rPr>
          <w:sz w:val="28"/>
          <w:szCs w:val="28"/>
          <w:lang w:val="en-US"/>
        </w:rPr>
        <w:t xml:space="preserve"> </w:t>
      </w:r>
      <w:r w:rsidRPr="008C34A6">
        <w:rPr>
          <w:sz w:val="28"/>
          <w:szCs w:val="28"/>
        </w:rPr>
        <w:t>“положительного” импульса (MSTIMER) будет выглядеть так:</w:t>
      </w:r>
    </w:p>
    <w:p w:rsidR="00A70CE4" w:rsidRPr="008C34A6" w:rsidRDefault="00A70CE4" w:rsidP="00A70CE4">
      <w:pPr>
        <w:rPr>
          <w:sz w:val="28"/>
          <w:szCs w:val="28"/>
          <w:lang w:val="en-US"/>
        </w:rPr>
      </w:pPr>
    </w:p>
    <w:p w:rsidR="00A70CE4" w:rsidRDefault="00DB2450" w:rsidP="00A70CE4">
      <w:pPr>
        <w:jc w:val="center"/>
        <w:rPr>
          <w:lang w:val="en-US"/>
        </w:rPr>
      </w:pPr>
      <w:r>
        <w:rPr>
          <w:lang w:val="en-US"/>
        </w:rPr>
        <w:pict>
          <v:shape id="_x0000_i1042" type="#_x0000_t75" style="width:323.25pt;height:99.75pt">
            <v:imagedata r:id="rId22" o:title=""/>
          </v:shape>
        </w:pict>
      </w:r>
    </w:p>
    <w:p w:rsidR="00A70CE4" w:rsidRPr="008C34A6" w:rsidRDefault="00A70CE4" w:rsidP="008C34A6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C34A6">
        <w:rPr>
          <w:sz w:val="28"/>
          <w:szCs w:val="28"/>
        </w:rPr>
        <w:t>Управление программе должно быть передано при условии, что на входе</w:t>
      </w:r>
      <w:r w:rsidR="008C34A6" w:rsidRPr="008C34A6">
        <w:rPr>
          <w:sz w:val="28"/>
          <w:szCs w:val="28"/>
        </w:rPr>
        <w:t xml:space="preserve"> </w:t>
      </w:r>
      <w:r w:rsidRPr="008C34A6">
        <w:rPr>
          <w:sz w:val="28"/>
          <w:szCs w:val="28"/>
        </w:rPr>
        <w:t>INT0 присутствует низкий уровень. Прерывание от T/C0 и внешнее прерывание по</w:t>
      </w:r>
      <w:r w:rsidR="008C34A6" w:rsidRPr="008C34A6">
        <w:rPr>
          <w:sz w:val="28"/>
          <w:szCs w:val="28"/>
        </w:rPr>
        <w:t xml:space="preserve"> </w:t>
      </w:r>
      <w:r w:rsidRPr="008C34A6">
        <w:rPr>
          <w:sz w:val="28"/>
          <w:szCs w:val="28"/>
        </w:rPr>
        <w:t>входу INT0 должны быть запрещены. По завершении программы в T/C0 будет находиться число, пропорциональное длительности “положительного” импульса на</w:t>
      </w:r>
      <w:r w:rsidR="008C34A6" w:rsidRPr="008C34A6">
        <w:rPr>
          <w:sz w:val="28"/>
          <w:szCs w:val="28"/>
        </w:rPr>
        <w:t xml:space="preserve"> </w:t>
      </w:r>
      <w:r w:rsidRPr="008C34A6">
        <w:rPr>
          <w:sz w:val="28"/>
          <w:szCs w:val="28"/>
        </w:rPr>
        <w:t>входе INT0. Верхний предел измерения равен 65 536 мкс, а максимальная погрешность 1 мкс.</w:t>
      </w:r>
    </w:p>
    <w:p w:rsidR="00A70CE4" w:rsidRPr="008C34A6" w:rsidRDefault="00A70CE4" w:rsidP="008C34A6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C34A6">
        <w:rPr>
          <w:sz w:val="28"/>
          <w:szCs w:val="28"/>
        </w:rPr>
        <w:t>При необходимости измерения временных интервалов большей длительности можно программным способом подсчитывать число переполнений от таймера,</w:t>
      </w:r>
      <w:r w:rsidR="008C34A6" w:rsidRPr="008C34A6">
        <w:rPr>
          <w:sz w:val="28"/>
          <w:szCs w:val="28"/>
        </w:rPr>
        <w:t xml:space="preserve"> </w:t>
      </w:r>
      <w:r w:rsidRPr="008C34A6">
        <w:rPr>
          <w:sz w:val="28"/>
          <w:szCs w:val="28"/>
        </w:rPr>
        <w:t>т.е. расширять его разрядность за счет рабочего регистра или ячейки резидентной</w:t>
      </w:r>
      <w:r w:rsidR="008C34A6" w:rsidRPr="008C34A6">
        <w:rPr>
          <w:sz w:val="28"/>
          <w:szCs w:val="28"/>
        </w:rPr>
        <w:t xml:space="preserve"> </w:t>
      </w:r>
      <w:r w:rsidRPr="008C34A6">
        <w:rPr>
          <w:sz w:val="28"/>
          <w:szCs w:val="28"/>
        </w:rPr>
        <w:t>памяти данных.</w:t>
      </w:r>
    </w:p>
    <w:p w:rsidR="00A70CE4" w:rsidRPr="008C34A6" w:rsidRDefault="00A70CE4" w:rsidP="00A70CE4"/>
    <w:p w:rsidR="00A70CE4" w:rsidRPr="00A70CE4" w:rsidRDefault="00A70CE4" w:rsidP="00A70CE4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A70CE4">
        <w:rPr>
          <w:b/>
          <w:bCs/>
          <w:sz w:val="28"/>
          <w:szCs w:val="28"/>
        </w:rPr>
        <w:t>3.4. Вывод управляющих сигналов</w:t>
      </w:r>
    </w:p>
    <w:p w:rsidR="00A70CE4" w:rsidRDefault="00A70CE4" w:rsidP="00A70CE4">
      <w:pPr>
        <w:autoSpaceDE w:val="0"/>
        <w:autoSpaceDN w:val="0"/>
        <w:adjustRightInd w:val="0"/>
        <w:ind w:firstLine="708"/>
        <w:rPr>
          <w:b/>
          <w:bCs/>
          <w:i/>
          <w:iCs/>
          <w:sz w:val="28"/>
          <w:szCs w:val="28"/>
          <w:lang w:val="en-US"/>
        </w:rPr>
      </w:pPr>
    </w:p>
    <w:p w:rsidR="00A70CE4" w:rsidRPr="00A70CE4" w:rsidRDefault="00A70CE4" w:rsidP="00A70CE4">
      <w:pPr>
        <w:autoSpaceDE w:val="0"/>
        <w:autoSpaceDN w:val="0"/>
        <w:adjustRightInd w:val="0"/>
        <w:ind w:firstLine="708"/>
        <w:rPr>
          <w:b/>
          <w:bCs/>
          <w:i/>
          <w:iCs/>
          <w:sz w:val="28"/>
          <w:szCs w:val="28"/>
        </w:rPr>
      </w:pPr>
      <w:r w:rsidRPr="00A70CE4">
        <w:rPr>
          <w:b/>
          <w:bCs/>
          <w:i/>
          <w:iCs/>
          <w:sz w:val="28"/>
          <w:szCs w:val="28"/>
        </w:rPr>
        <w:t>3.4.1. Формирование статических сигналов</w:t>
      </w:r>
    </w:p>
    <w:p w:rsidR="00A70CE4" w:rsidRPr="008C34A6" w:rsidRDefault="00A70CE4" w:rsidP="008C34A6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C34A6">
        <w:rPr>
          <w:sz w:val="28"/>
          <w:szCs w:val="28"/>
        </w:rPr>
        <w:t>Для управления исполнительным устройством, работающим по принципу</w:t>
      </w:r>
      <w:r w:rsidR="008C34A6" w:rsidRPr="008C34A6">
        <w:rPr>
          <w:sz w:val="28"/>
          <w:szCs w:val="28"/>
        </w:rPr>
        <w:t xml:space="preserve"> </w:t>
      </w:r>
      <w:r w:rsidRPr="008C34A6">
        <w:rPr>
          <w:sz w:val="28"/>
          <w:szCs w:val="28"/>
        </w:rPr>
        <w:t>включено/выключено, на соответствующей выходной линии порта необходимо</w:t>
      </w:r>
      <w:r w:rsidR="008C34A6" w:rsidRPr="008C34A6">
        <w:rPr>
          <w:sz w:val="28"/>
          <w:szCs w:val="28"/>
        </w:rPr>
        <w:t xml:space="preserve"> </w:t>
      </w:r>
      <w:r w:rsidRPr="008C34A6">
        <w:rPr>
          <w:sz w:val="28"/>
          <w:szCs w:val="28"/>
        </w:rPr>
        <w:t>сформировать статический сигнал 1 или 0, что реализуется командами установки,</w:t>
      </w:r>
      <w:r w:rsidR="008C34A6" w:rsidRPr="008C34A6">
        <w:rPr>
          <w:sz w:val="28"/>
          <w:szCs w:val="28"/>
        </w:rPr>
        <w:t xml:space="preserve"> </w:t>
      </w:r>
      <w:r w:rsidRPr="008C34A6">
        <w:rPr>
          <w:sz w:val="28"/>
          <w:szCs w:val="28"/>
        </w:rPr>
        <w:t>сброса или инверсии бита порта (OUT) [</w:t>
      </w:r>
      <w:r w:rsidR="00F00B0A">
        <w:rPr>
          <w:sz w:val="28"/>
          <w:szCs w:val="28"/>
        </w:rPr>
        <w:t>1</w:t>
      </w:r>
      <w:r w:rsidRPr="008C34A6">
        <w:rPr>
          <w:sz w:val="28"/>
          <w:szCs w:val="28"/>
        </w:rPr>
        <w:t>].</w:t>
      </w:r>
    </w:p>
    <w:p w:rsidR="00A70CE4" w:rsidRPr="008C34A6" w:rsidRDefault="00A70CE4" w:rsidP="008C34A6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C34A6">
        <w:rPr>
          <w:sz w:val="28"/>
          <w:szCs w:val="28"/>
        </w:rPr>
        <w:t>В случае параллельного управления группой автономных исполнительных</w:t>
      </w:r>
      <w:r w:rsidR="008C34A6" w:rsidRPr="008C34A6">
        <w:rPr>
          <w:sz w:val="28"/>
          <w:szCs w:val="28"/>
        </w:rPr>
        <w:t xml:space="preserve"> </w:t>
      </w:r>
      <w:r w:rsidRPr="008C34A6">
        <w:rPr>
          <w:sz w:val="28"/>
          <w:szCs w:val="28"/>
        </w:rPr>
        <w:t>устройств, подключенных к выходному порту, формируется не двоичное управляющее воздействие, а управляющее слово, каждому из разрядов которого ставится</w:t>
      </w:r>
      <w:r w:rsidR="008C34A6" w:rsidRPr="008C34A6">
        <w:rPr>
          <w:sz w:val="28"/>
          <w:szCs w:val="28"/>
        </w:rPr>
        <w:t xml:space="preserve"> </w:t>
      </w:r>
      <w:r w:rsidRPr="008C34A6">
        <w:rPr>
          <w:sz w:val="28"/>
          <w:szCs w:val="28"/>
        </w:rPr>
        <w:t>в соответствие 1 или 0 в зависимости от того, какие исполнительные устройства</w:t>
      </w:r>
      <w:r w:rsidR="008C34A6" w:rsidRPr="008C34A6">
        <w:rPr>
          <w:sz w:val="28"/>
          <w:szCs w:val="28"/>
        </w:rPr>
        <w:t xml:space="preserve"> </w:t>
      </w:r>
      <w:r w:rsidRPr="008C34A6">
        <w:rPr>
          <w:sz w:val="28"/>
          <w:szCs w:val="28"/>
        </w:rPr>
        <w:t>должны быть включены, а какие выключены.</w:t>
      </w:r>
    </w:p>
    <w:p w:rsidR="00A70CE4" w:rsidRPr="008C34A6" w:rsidRDefault="00A70CE4" w:rsidP="008C34A6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C34A6">
        <w:rPr>
          <w:sz w:val="28"/>
          <w:szCs w:val="28"/>
        </w:rPr>
        <w:t>Управляющие слова удобно формировать командами логических операций</w:t>
      </w:r>
      <w:r w:rsidR="008C34A6" w:rsidRPr="008C34A6">
        <w:rPr>
          <w:sz w:val="28"/>
          <w:szCs w:val="28"/>
        </w:rPr>
        <w:t xml:space="preserve"> </w:t>
      </w:r>
      <w:r w:rsidRPr="008C34A6">
        <w:rPr>
          <w:sz w:val="28"/>
          <w:szCs w:val="28"/>
        </w:rPr>
        <w:t>над содержимым порта [</w:t>
      </w:r>
      <w:r w:rsidR="00F00B0A">
        <w:rPr>
          <w:sz w:val="28"/>
          <w:szCs w:val="28"/>
        </w:rPr>
        <w:t>1</w:t>
      </w:r>
      <w:r w:rsidRPr="008C34A6">
        <w:rPr>
          <w:sz w:val="28"/>
          <w:szCs w:val="28"/>
        </w:rPr>
        <w:t>]. Командой XRL осуществляется инверсия тех битов, которые в маске заданы единицей. Команда ORL используется для установки битов</w:t>
      </w:r>
      <w:r w:rsidR="008C34A6">
        <w:rPr>
          <w:sz w:val="28"/>
          <w:szCs w:val="28"/>
          <w:lang w:val="en-US"/>
        </w:rPr>
        <w:t xml:space="preserve"> </w:t>
      </w:r>
      <w:r w:rsidRPr="008C34A6">
        <w:rPr>
          <w:sz w:val="28"/>
          <w:szCs w:val="28"/>
        </w:rPr>
        <w:t>управляющего слова. Команда ANL используется для сброса битов.</w:t>
      </w:r>
    </w:p>
    <w:p w:rsidR="00A70CE4" w:rsidRDefault="00DB2450" w:rsidP="00A70CE4">
      <w:pPr>
        <w:jc w:val="center"/>
        <w:rPr>
          <w:lang w:val="en-US"/>
        </w:rPr>
      </w:pPr>
      <w:r>
        <w:pict>
          <v:shape id="_x0000_i1043" type="#_x0000_t75" style="width:327.75pt;height:124.5pt">
            <v:imagedata r:id="rId23" o:title=""/>
          </v:shape>
        </w:pict>
      </w:r>
    </w:p>
    <w:p w:rsidR="00A70CE4" w:rsidRDefault="00A70CE4" w:rsidP="00A70CE4">
      <w:pPr>
        <w:rPr>
          <w:lang w:val="en-US"/>
        </w:rPr>
      </w:pPr>
    </w:p>
    <w:p w:rsidR="00A70CE4" w:rsidRPr="008C34A6" w:rsidRDefault="00A70CE4" w:rsidP="008C34A6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C34A6">
        <w:rPr>
          <w:sz w:val="28"/>
          <w:szCs w:val="28"/>
        </w:rPr>
        <w:t>Для формирования сложных последовательностей управляющих слов обычно используют табличный способ, при котором все возможные слова упакованы в</w:t>
      </w:r>
      <w:r w:rsidR="008C34A6" w:rsidRPr="008C34A6">
        <w:rPr>
          <w:sz w:val="28"/>
          <w:szCs w:val="28"/>
        </w:rPr>
        <w:t xml:space="preserve"> </w:t>
      </w:r>
      <w:r w:rsidRPr="008C34A6">
        <w:rPr>
          <w:sz w:val="28"/>
          <w:szCs w:val="28"/>
        </w:rPr>
        <w:t>таблицу, а прикладная программа вычисляет адрес требуемого слова, выбирает его</w:t>
      </w:r>
      <w:r w:rsidR="008C34A6" w:rsidRPr="008C34A6">
        <w:rPr>
          <w:sz w:val="28"/>
          <w:szCs w:val="28"/>
        </w:rPr>
        <w:t xml:space="preserve"> </w:t>
      </w:r>
      <w:r w:rsidRPr="008C34A6">
        <w:rPr>
          <w:sz w:val="28"/>
          <w:szCs w:val="28"/>
        </w:rPr>
        <w:t>из таблицы и передаёт в порт.</w:t>
      </w:r>
    </w:p>
    <w:p w:rsidR="00A70CE4" w:rsidRPr="008C34A6" w:rsidRDefault="00A70CE4" w:rsidP="00A70CE4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:rsidR="00A70CE4" w:rsidRPr="00A70CE4" w:rsidRDefault="00A70CE4" w:rsidP="00A70CE4">
      <w:pPr>
        <w:autoSpaceDE w:val="0"/>
        <w:autoSpaceDN w:val="0"/>
        <w:adjustRightInd w:val="0"/>
        <w:ind w:firstLine="708"/>
        <w:rPr>
          <w:b/>
          <w:bCs/>
          <w:i/>
          <w:iCs/>
          <w:sz w:val="28"/>
          <w:szCs w:val="28"/>
        </w:rPr>
      </w:pPr>
      <w:r w:rsidRPr="00A70CE4">
        <w:rPr>
          <w:b/>
          <w:bCs/>
          <w:i/>
          <w:iCs/>
          <w:sz w:val="28"/>
          <w:szCs w:val="28"/>
        </w:rPr>
        <w:t>3.4.2. Формирование импульсных сигналов</w:t>
      </w:r>
    </w:p>
    <w:p w:rsidR="00A70CE4" w:rsidRPr="008C34A6" w:rsidRDefault="00A70CE4" w:rsidP="008C34A6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C34A6">
        <w:rPr>
          <w:b/>
          <w:bCs/>
          <w:sz w:val="28"/>
          <w:szCs w:val="28"/>
        </w:rPr>
        <w:t>Импульс</w:t>
      </w:r>
      <w:r w:rsidRPr="00A70CE4">
        <w:rPr>
          <w:b/>
          <w:bCs/>
          <w:sz w:val="26"/>
          <w:szCs w:val="26"/>
        </w:rPr>
        <w:t xml:space="preserve">. </w:t>
      </w:r>
      <w:r w:rsidRPr="008C34A6">
        <w:rPr>
          <w:sz w:val="28"/>
          <w:szCs w:val="28"/>
        </w:rPr>
        <w:t>Его можно получить последовательной выдачей сигналов</w:t>
      </w:r>
      <w:r w:rsidR="008C34A6">
        <w:rPr>
          <w:sz w:val="28"/>
          <w:szCs w:val="28"/>
        </w:rPr>
        <w:t>,</w:t>
      </w:r>
      <w:r w:rsidRPr="008C34A6">
        <w:rPr>
          <w:sz w:val="28"/>
          <w:szCs w:val="28"/>
        </w:rPr>
        <w:t xml:space="preserve"> включ</w:t>
      </w:r>
      <w:r w:rsidR="008C34A6">
        <w:rPr>
          <w:sz w:val="28"/>
          <w:szCs w:val="28"/>
        </w:rPr>
        <w:t>ая</w:t>
      </w:r>
      <w:r w:rsidRPr="008C34A6">
        <w:rPr>
          <w:sz w:val="28"/>
          <w:szCs w:val="28"/>
        </w:rPr>
        <w:t xml:space="preserve"> и отключ</w:t>
      </w:r>
      <w:r w:rsidR="008C34A6">
        <w:rPr>
          <w:sz w:val="28"/>
          <w:szCs w:val="28"/>
        </w:rPr>
        <w:t>ая</w:t>
      </w:r>
      <w:r w:rsidRPr="008C34A6">
        <w:rPr>
          <w:sz w:val="28"/>
          <w:szCs w:val="28"/>
        </w:rPr>
        <w:t xml:space="preserve"> (PULS)</w:t>
      </w:r>
      <w:r w:rsidR="008C34A6">
        <w:rPr>
          <w:sz w:val="28"/>
          <w:szCs w:val="28"/>
        </w:rPr>
        <w:t>,</w:t>
      </w:r>
      <w:r w:rsidRPr="008C34A6">
        <w:rPr>
          <w:sz w:val="28"/>
          <w:szCs w:val="28"/>
        </w:rPr>
        <w:t xml:space="preserve"> с промежуточным вызовом подпрограммы временной задержки:</w:t>
      </w:r>
    </w:p>
    <w:p w:rsidR="00A70CE4" w:rsidRDefault="00DB2450" w:rsidP="00A70CE4">
      <w:pPr>
        <w:jc w:val="center"/>
        <w:rPr>
          <w:lang w:val="en-US"/>
        </w:rPr>
      </w:pPr>
      <w:r>
        <w:rPr>
          <w:lang w:val="en-US"/>
        </w:rPr>
        <w:pict>
          <v:shape id="_x0000_i1044" type="#_x0000_t75" style="width:336.75pt;height:56.25pt">
            <v:imagedata r:id="rId24" o:title=""/>
          </v:shape>
        </w:pict>
      </w:r>
    </w:p>
    <w:p w:rsidR="00A70CE4" w:rsidRDefault="00A70CE4" w:rsidP="00A70CE4">
      <w:pPr>
        <w:rPr>
          <w:lang w:val="en-US"/>
        </w:rPr>
      </w:pPr>
    </w:p>
    <w:p w:rsidR="00A70CE4" w:rsidRPr="008C34A6" w:rsidRDefault="00A70CE4" w:rsidP="008C34A6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C34A6">
        <w:rPr>
          <w:sz w:val="28"/>
          <w:szCs w:val="28"/>
        </w:rPr>
        <w:t>Длительность импульса определяется временной задержкой, реализуемой</w:t>
      </w:r>
      <w:r w:rsidR="008C34A6">
        <w:rPr>
          <w:sz w:val="28"/>
          <w:szCs w:val="28"/>
        </w:rPr>
        <w:t xml:space="preserve"> </w:t>
      </w:r>
      <w:r w:rsidRPr="008C34A6">
        <w:rPr>
          <w:sz w:val="28"/>
          <w:szCs w:val="28"/>
        </w:rPr>
        <w:t>подпрограммой DELAY.</w:t>
      </w:r>
    </w:p>
    <w:p w:rsidR="00A70CE4" w:rsidRPr="008C34A6" w:rsidRDefault="00A70CE4" w:rsidP="008C34A6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C34A6">
        <w:rPr>
          <w:b/>
          <w:bCs/>
          <w:sz w:val="28"/>
          <w:szCs w:val="28"/>
        </w:rPr>
        <w:t>Генерация меандра.</w:t>
      </w:r>
      <w:r w:rsidRPr="00A70CE4">
        <w:rPr>
          <w:b/>
          <w:bCs/>
          <w:sz w:val="26"/>
          <w:szCs w:val="26"/>
        </w:rPr>
        <w:t xml:space="preserve"> </w:t>
      </w:r>
      <w:r w:rsidRPr="008C34A6">
        <w:rPr>
          <w:sz w:val="28"/>
          <w:szCs w:val="28"/>
        </w:rPr>
        <w:t>В этом случае можно воспользоваться подпрограммой</w:t>
      </w:r>
      <w:r w:rsidR="008C34A6">
        <w:rPr>
          <w:sz w:val="28"/>
          <w:szCs w:val="28"/>
        </w:rPr>
        <w:t xml:space="preserve"> </w:t>
      </w:r>
      <w:r w:rsidRPr="008C34A6">
        <w:rPr>
          <w:sz w:val="28"/>
          <w:szCs w:val="28"/>
        </w:rPr>
        <w:t>задержки, равной половине периода сигнала:</w:t>
      </w:r>
    </w:p>
    <w:p w:rsidR="00A70CE4" w:rsidRDefault="00DB2450" w:rsidP="00A70CE4">
      <w:pPr>
        <w:rPr>
          <w:lang w:val="en-US"/>
        </w:rPr>
      </w:pPr>
      <w:r>
        <w:pict>
          <v:shape id="_x0000_i1045" type="#_x0000_t75" style="width:127.5pt;height:38.25pt">
            <v:imagedata r:id="rId25" o:title=""/>
          </v:shape>
        </w:pict>
      </w:r>
    </w:p>
    <w:p w:rsidR="00A70CE4" w:rsidRPr="008C34A6" w:rsidRDefault="00A70CE4" w:rsidP="008C34A6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C34A6">
        <w:rPr>
          <w:sz w:val="28"/>
          <w:szCs w:val="28"/>
        </w:rPr>
        <w:t>Бесконечный периодический сигнал формируется в линии 3 порта 1. На остальных линиях сигналы остаются неизменными.</w:t>
      </w:r>
    </w:p>
    <w:p w:rsidR="00A70CE4" w:rsidRPr="008C34A6" w:rsidRDefault="00A70CE4" w:rsidP="00A70CE4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A70CE4">
        <w:rPr>
          <w:b/>
          <w:bCs/>
          <w:sz w:val="26"/>
          <w:szCs w:val="26"/>
        </w:rPr>
        <w:t xml:space="preserve">Формирование апериодических управляющих сигналов. </w:t>
      </w:r>
      <w:r w:rsidRPr="008C34A6">
        <w:rPr>
          <w:sz w:val="28"/>
          <w:szCs w:val="28"/>
        </w:rPr>
        <w:t>Последователь</w:t>
      </w:r>
      <w:r w:rsidR="00F00B0A">
        <w:rPr>
          <w:sz w:val="28"/>
          <w:szCs w:val="28"/>
        </w:rPr>
        <w:t>-</w:t>
      </w:r>
    </w:p>
    <w:p w:rsidR="00A70CE4" w:rsidRPr="008C34A6" w:rsidRDefault="00A70CE4" w:rsidP="00A70CE4">
      <w:pPr>
        <w:autoSpaceDE w:val="0"/>
        <w:autoSpaceDN w:val="0"/>
        <w:adjustRightInd w:val="0"/>
        <w:rPr>
          <w:sz w:val="28"/>
          <w:szCs w:val="28"/>
        </w:rPr>
      </w:pPr>
      <w:r w:rsidRPr="008C34A6">
        <w:rPr>
          <w:sz w:val="28"/>
          <w:szCs w:val="28"/>
        </w:rPr>
        <w:t>ность импульсных сигналов с произвольной длительностью и скважностью может</w:t>
      </w:r>
      <w:r w:rsidR="008C34A6">
        <w:rPr>
          <w:sz w:val="28"/>
          <w:szCs w:val="28"/>
        </w:rPr>
        <w:t xml:space="preserve"> </w:t>
      </w:r>
      <w:r w:rsidRPr="008C34A6">
        <w:rPr>
          <w:sz w:val="28"/>
          <w:szCs w:val="28"/>
        </w:rPr>
        <w:t>быть получена аналогичным образом, то есть путём чередования процедур выдачи</w:t>
      </w:r>
      <w:r w:rsidR="00F00B0A">
        <w:rPr>
          <w:sz w:val="28"/>
          <w:szCs w:val="28"/>
        </w:rPr>
        <w:t xml:space="preserve"> </w:t>
      </w:r>
      <w:r w:rsidRPr="008C34A6">
        <w:rPr>
          <w:sz w:val="28"/>
          <w:szCs w:val="28"/>
        </w:rPr>
        <w:t>значения 0 или 1 и вызова подпрограмм временных задержек заданных длительностей.</w:t>
      </w:r>
    </w:p>
    <w:p w:rsidR="00A70CE4" w:rsidRPr="008C34A6" w:rsidRDefault="00A70CE4" w:rsidP="00A70CE4">
      <w:pPr>
        <w:autoSpaceDE w:val="0"/>
        <w:autoSpaceDN w:val="0"/>
        <w:adjustRightInd w:val="0"/>
        <w:rPr>
          <w:sz w:val="26"/>
          <w:szCs w:val="26"/>
        </w:rPr>
      </w:pPr>
    </w:p>
    <w:p w:rsidR="00A70CE4" w:rsidRPr="00A70CE4" w:rsidRDefault="00A70CE4" w:rsidP="00A70CE4">
      <w:pPr>
        <w:autoSpaceDE w:val="0"/>
        <w:autoSpaceDN w:val="0"/>
        <w:adjustRightInd w:val="0"/>
        <w:ind w:firstLine="708"/>
        <w:rPr>
          <w:b/>
          <w:bCs/>
          <w:sz w:val="28"/>
          <w:szCs w:val="28"/>
        </w:rPr>
      </w:pPr>
      <w:r w:rsidRPr="00A70CE4">
        <w:rPr>
          <w:b/>
          <w:bCs/>
          <w:sz w:val="28"/>
          <w:szCs w:val="28"/>
        </w:rPr>
        <w:t>3.5. Работа с последовательным портом</w:t>
      </w:r>
    </w:p>
    <w:p w:rsidR="00A70CE4" w:rsidRPr="008C34A6" w:rsidRDefault="00A70CE4" w:rsidP="008C34A6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C34A6">
        <w:rPr>
          <w:sz w:val="28"/>
          <w:szCs w:val="28"/>
        </w:rPr>
        <w:t>Последовательный порт микроконтроллера может использоваться в виде регистра сдвига для расширения ввода-вывода или в качестве UART с фиксированной или переменной скоростью последовательного обмена и возможностью дуплексного включения [</w:t>
      </w:r>
      <w:r w:rsidR="00F00B0A">
        <w:rPr>
          <w:sz w:val="28"/>
          <w:szCs w:val="28"/>
        </w:rPr>
        <w:t>1</w:t>
      </w:r>
      <w:r w:rsidRPr="008C34A6">
        <w:rPr>
          <w:sz w:val="28"/>
          <w:szCs w:val="28"/>
        </w:rPr>
        <w:t>]. То есть через порт можно передавать и принимать данные</w:t>
      </w:r>
      <w:r w:rsidR="008C34A6">
        <w:rPr>
          <w:sz w:val="28"/>
          <w:szCs w:val="28"/>
        </w:rPr>
        <w:t xml:space="preserve"> </w:t>
      </w:r>
      <w:r w:rsidRPr="008C34A6">
        <w:rPr>
          <w:sz w:val="28"/>
          <w:szCs w:val="28"/>
        </w:rPr>
        <w:t>одновременно. Порт может принимать очередной байт даже в том случае, если уже</w:t>
      </w:r>
      <w:r w:rsidR="008C34A6">
        <w:rPr>
          <w:sz w:val="28"/>
          <w:szCs w:val="28"/>
        </w:rPr>
        <w:t xml:space="preserve"> </w:t>
      </w:r>
      <w:r w:rsidRPr="008C34A6">
        <w:rPr>
          <w:sz w:val="28"/>
          <w:szCs w:val="28"/>
        </w:rPr>
        <w:t>принятый до этого байт не был прочитан из регистра приёмника. Однако если до</w:t>
      </w:r>
      <w:r w:rsidR="008C34A6">
        <w:rPr>
          <w:sz w:val="28"/>
          <w:szCs w:val="28"/>
        </w:rPr>
        <w:t xml:space="preserve"> </w:t>
      </w:r>
      <w:r w:rsidRPr="008C34A6">
        <w:rPr>
          <w:sz w:val="28"/>
          <w:szCs w:val="28"/>
        </w:rPr>
        <w:t>окончания приёма находящийся в регистре приёмника байт не будет прочитан,</w:t>
      </w:r>
      <w:r w:rsidR="008C34A6">
        <w:rPr>
          <w:sz w:val="28"/>
          <w:szCs w:val="28"/>
        </w:rPr>
        <w:t xml:space="preserve"> </w:t>
      </w:r>
      <w:r w:rsidRPr="008C34A6">
        <w:rPr>
          <w:sz w:val="28"/>
          <w:szCs w:val="28"/>
        </w:rPr>
        <w:t>принятый байт теряется. Программный доступ к регистрам приёмника и передатчика осуществляется обращением к регистру специальных функций SBUF.</w:t>
      </w:r>
    </w:p>
    <w:p w:rsidR="00A70CE4" w:rsidRPr="008C34A6" w:rsidRDefault="00A70CE4" w:rsidP="008C34A6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8C34A6">
        <w:rPr>
          <w:sz w:val="28"/>
          <w:szCs w:val="28"/>
        </w:rPr>
        <w:t>Ниже приведён пример фрагмента программы (UART), принимающей из последовательного порта байт и отправляющей его назад в последовательный порт,</w:t>
      </w:r>
      <w:r w:rsidR="008C34A6">
        <w:rPr>
          <w:sz w:val="28"/>
          <w:szCs w:val="28"/>
        </w:rPr>
        <w:t xml:space="preserve"> </w:t>
      </w:r>
      <w:r w:rsidRPr="008C34A6">
        <w:rPr>
          <w:sz w:val="28"/>
          <w:szCs w:val="28"/>
        </w:rPr>
        <w:t>настроенный на 8-битный режим со скоростью передачи 2400 бод при тактовой</w:t>
      </w:r>
      <w:r w:rsidR="008C34A6">
        <w:rPr>
          <w:sz w:val="28"/>
          <w:szCs w:val="28"/>
        </w:rPr>
        <w:t xml:space="preserve"> </w:t>
      </w:r>
      <w:r w:rsidRPr="008C34A6">
        <w:rPr>
          <w:sz w:val="28"/>
          <w:szCs w:val="28"/>
        </w:rPr>
        <w:t>частоте микроконтроллера 12 МГц.</w:t>
      </w:r>
    </w:p>
    <w:p w:rsidR="00A70CE4" w:rsidRPr="008C34A6" w:rsidRDefault="00A70CE4" w:rsidP="00A70CE4">
      <w:pPr>
        <w:rPr>
          <w:sz w:val="28"/>
          <w:szCs w:val="28"/>
        </w:rPr>
      </w:pPr>
    </w:p>
    <w:p w:rsidR="00A70CE4" w:rsidRDefault="00DB2450" w:rsidP="00A70CE4">
      <w:pPr>
        <w:jc w:val="center"/>
        <w:rPr>
          <w:lang w:val="en-US"/>
        </w:rPr>
      </w:pPr>
      <w:r>
        <w:rPr>
          <w:sz w:val="28"/>
          <w:szCs w:val="28"/>
          <w:lang w:val="en-US"/>
        </w:rPr>
        <w:pict>
          <v:shape id="_x0000_i1046" type="#_x0000_t75" style="width:356.25pt;height:197.25pt">
            <v:imagedata r:id="rId26" o:title=""/>
          </v:shape>
        </w:pict>
      </w:r>
    </w:p>
    <w:p w:rsidR="00A70CE4" w:rsidRPr="00A70CE4" w:rsidRDefault="00A70CE4" w:rsidP="00A70CE4">
      <w:pPr>
        <w:autoSpaceDE w:val="0"/>
        <w:autoSpaceDN w:val="0"/>
        <w:adjustRightInd w:val="0"/>
        <w:ind w:firstLine="708"/>
        <w:rPr>
          <w:b/>
          <w:bCs/>
          <w:sz w:val="28"/>
          <w:szCs w:val="28"/>
        </w:rPr>
      </w:pPr>
      <w:r w:rsidRPr="00A70CE4">
        <w:rPr>
          <w:b/>
          <w:bCs/>
          <w:sz w:val="28"/>
          <w:szCs w:val="28"/>
        </w:rPr>
        <w:t>3.6. Средства ProView для отладки взаимодействия с объектами</w:t>
      </w:r>
    </w:p>
    <w:p w:rsidR="00A70CE4" w:rsidRPr="00A70CE4" w:rsidRDefault="00A70CE4" w:rsidP="00A70CE4">
      <w:pPr>
        <w:autoSpaceDE w:val="0"/>
        <w:autoSpaceDN w:val="0"/>
        <w:adjustRightInd w:val="0"/>
        <w:ind w:firstLine="708"/>
        <w:rPr>
          <w:b/>
          <w:bCs/>
          <w:sz w:val="28"/>
          <w:szCs w:val="28"/>
        </w:rPr>
      </w:pPr>
      <w:r w:rsidRPr="00A70CE4">
        <w:rPr>
          <w:b/>
          <w:bCs/>
          <w:sz w:val="28"/>
          <w:szCs w:val="28"/>
        </w:rPr>
        <w:t xml:space="preserve">       управления</w:t>
      </w:r>
    </w:p>
    <w:p w:rsidR="00A70CE4" w:rsidRPr="005A5DBC" w:rsidRDefault="00A70CE4" w:rsidP="00D420DE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5A5DBC">
        <w:rPr>
          <w:sz w:val="28"/>
          <w:szCs w:val="28"/>
        </w:rPr>
        <w:t>Интегрированная среда ProView фирмы Franklin Software Inc. имеет несколько окон, предназначенных для отладки взаимодействия</w:t>
      </w:r>
      <w:r w:rsidR="005A5DBC">
        <w:rPr>
          <w:sz w:val="28"/>
          <w:szCs w:val="28"/>
        </w:rPr>
        <w:t xml:space="preserve"> </w:t>
      </w:r>
      <w:r w:rsidRPr="005A5DBC">
        <w:rPr>
          <w:sz w:val="28"/>
          <w:szCs w:val="28"/>
        </w:rPr>
        <w:t>микроконтроллера с</w:t>
      </w:r>
      <w:r w:rsidR="005A5DBC">
        <w:rPr>
          <w:sz w:val="28"/>
          <w:szCs w:val="28"/>
        </w:rPr>
        <w:t xml:space="preserve"> </w:t>
      </w:r>
      <w:r w:rsidRPr="005A5DBC">
        <w:rPr>
          <w:sz w:val="28"/>
          <w:szCs w:val="28"/>
        </w:rPr>
        <w:t>объектами управления</w:t>
      </w:r>
      <w:r w:rsidR="00D420DE">
        <w:rPr>
          <w:sz w:val="28"/>
          <w:szCs w:val="28"/>
        </w:rPr>
        <w:t xml:space="preserve"> </w:t>
      </w:r>
      <w:r w:rsidR="00D420DE" w:rsidRPr="00D420DE">
        <w:rPr>
          <w:sz w:val="28"/>
          <w:szCs w:val="28"/>
        </w:rPr>
        <w:t>[3-4]</w:t>
      </w:r>
      <w:r w:rsidRPr="005A5DBC">
        <w:rPr>
          <w:sz w:val="28"/>
          <w:szCs w:val="28"/>
        </w:rPr>
        <w:t xml:space="preserve">. </w:t>
      </w:r>
      <w:r w:rsidR="00D420DE">
        <w:rPr>
          <w:sz w:val="28"/>
          <w:szCs w:val="28"/>
        </w:rPr>
        <w:t>О</w:t>
      </w:r>
      <w:r w:rsidRPr="005A5DBC">
        <w:rPr>
          <w:sz w:val="28"/>
          <w:szCs w:val="28"/>
        </w:rPr>
        <w:t>кно Main Registers (Рис. 1), где доступны регистр масок прерывания IE, блокировка прерываний EA, порты P0 – P3, регистр управления/статуса таймера TCON, регистры таймеров THL0 и THL1, а также регистр</w:t>
      </w:r>
      <w:r w:rsidR="005A5DBC">
        <w:rPr>
          <w:sz w:val="28"/>
          <w:szCs w:val="28"/>
        </w:rPr>
        <w:t xml:space="preserve"> </w:t>
      </w:r>
      <w:r w:rsidRPr="005A5DBC">
        <w:rPr>
          <w:sz w:val="28"/>
          <w:szCs w:val="28"/>
        </w:rPr>
        <w:t>управления мощностью PCON.</w:t>
      </w:r>
    </w:p>
    <w:p w:rsidR="00A70CE4" w:rsidRDefault="00DB2450" w:rsidP="00A70CE4">
      <w:pPr>
        <w:jc w:val="center"/>
        <w:rPr>
          <w:lang w:val="en-US"/>
        </w:rPr>
      </w:pPr>
      <w:r>
        <w:rPr>
          <w:lang w:val="en-US"/>
        </w:rPr>
        <w:pict>
          <v:shape id="_x0000_i1047" type="#_x0000_t75" style="width:218.25pt;height:184.5pt">
            <v:imagedata r:id="rId27" o:title=""/>
          </v:shape>
        </w:pict>
      </w:r>
    </w:p>
    <w:p w:rsidR="00A70CE4" w:rsidRPr="005A5DBC" w:rsidRDefault="00A70CE4" w:rsidP="005A5DBC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5A5DBC">
        <w:rPr>
          <w:sz w:val="28"/>
          <w:szCs w:val="28"/>
        </w:rPr>
        <w:t>Кроме того, через пункт Hardware меню View (Рис. 2) можно открыть окна</w:t>
      </w:r>
      <w:r w:rsidR="005A5DBC">
        <w:rPr>
          <w:sz w:val="28"/>
          <w:szCs w:val="28"/>
        </w:rPr>
        <w:t xml:space="preserve"> </w:t>
      </w:r>
      <w:r w:rsidRPr="005A5DBC">
        <w:rPr>
          <w:sz w:val="28"/>
          <w:szCs w:val="28"/>
        </w:rPr>
        <w:t>контроллера прерываний, таймеров, параллельных портов и последовательного</w:t>
      </w:r>
      <w:r w:rsidR="005A5DBC">
        <w:rPr>
          <w:sz w:val="28"/>
          <w:szCs w:val="28"/>
        </w:rPr>
        <w:t xml:space="preserve"> </w:t>
      </w:r>
      <w:r w:rsidRPr="005A5DBC">
        <w:rPr>
          <w:sz w:val="28"/>
          <w:szCs w:val="28"/>
        </w:rPr>
        <w:t>порта.</w:t>
      </w:r>
    </w:p>
    <w:p w:rsidR="00A70CE4" w:rsidRDefault="00A70CE4" w:rsidP="00A70CE4">
      <w:pPr>
        <w:rPr>
          <w:sz w:val="28"/>
          <w:szCs w:val="28"/>
        </w:rPr>
      </w:pPr>
    </w:p>
    <w:p w:rsidR="005A5DBC" w:rsidRDefault="005A5DBC" w:rsidP="00A70CE4">
      <w:pPr>
        <w:rPr>
          <w:sz w:val="28"/>
          <w:szCs w:val="28"/>
        </w:rPr>
      </w:pPr>
    </w:p>
    <w:p w:rsidR="00A70CE4" w:rsidRDefault="00DB2450" w:rsidP="00A70CE4">
      <w:pPr>
        <w:jc w:val="center"/>
        <w:rPr>
          <w:lang w:val="en-US"/>
        </w:rPr>
      </w:pPr>
      <w:r>
        <w:rPr>
          <w:lang w:val="en-US"/>
        </w:rPr>
        <w:pict>
          <v:shape id="_x0000_i1048" type="#_x0000_t75" style="width:180pt;height:219pt">
            <v:imagedata r:id="rId28" o:title=""/>
          </v:shape>
        </w:pict>
      </w:r>
    </w:p>
    <w:p w:rsidR="00A70CE4" w:rsidRPr="005A5DBC" w:rsidRDefault="00A70CE4" w:rsidP="005A5DBC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5A5DBC">
        <w:rPr>
          <w:sz w:val="28"/>
          <w:szCs w:val="28"/>
        </w:rPr>
        <w:t>В информационном окне контроллера прерываний (Рис. 3) указывается статус и приоритет всех источников прерывания.</w:t>
      </w:r>
    </w:p>
    <w:p w:rsidR="00A70CE4" w:rsidRPr="005A5DBC" w:rsidRDefault="00DB2450" w:rsidP="00A70CE4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49" type="#_x0000_t75" style="width:177.75pt;height:124.5pt">
            <v:imagedata r:id="rId29" o:title=""/>
          </v:shape>
        </w:pict>
      </w:r>
    </w:p>
    <w:p w:rsidR="00A70CE4" w:rsidRPr="005A5DBC" w:rsidRDefault="00A70CE4" w:rsidP="005A5DBC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5A5DBC">
        <w:rPr>
          <w:sz w:val="28"/>
          <w:szCs w:val="28"/>
        </w:rPr>
        <w:t>В строке состояния (Рис. 4) при выполнении программы в пошаговом режиме или в режиме анимации показывается текущее реальное время.</w:t>
      </w:r>
    </w:p>
    <w:p w:rsidR="00A70CE4" w:rsidRPr="005A5DBC" w:rsidRDefault="00DB2450" w:rsidP="00A70CE4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50" type="#_x0000_t75" style="width:375.75pt;height:56.25pt">
            <v:imagedata r:id="rId30" o:title=""/>
          </v:shape>
        </w:pict>
      </w:r>
    </w:p>
    <w:p w:rsidR="00A70CE4" w:rsidRPr="005A5DBC" w:rsidRDefault="00A70CE4" w:rsidP="00A70CE4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5A5DBC">
        <w:rPr>
          <w:sz w:val="28"/>
          <w:szCs w:val="28"/>
        </w:rPr>
        <w:t>В окнах таймеров (Рис. 5) доступно содержимое 16-битного тайме-</w:t>
      </w:r>
    </w:p>
    <w:p w:rsidR="00A70CE4" w:rsidRPr="005A5DBC" w:rsidRDefault="00A70CE4" w:rsidP="00A70CE4">
      <w:pPr>
        <w:autoSpaceDE w:val="0"/>
        <w:autoSpaceDN w:val="0"/>
        <w:adjustRightInd w:val="0"/>
        <w:rPr>
          <w:sz w:val="28"/>
          <w:szCs w:val="28"/>
        </w:rPr>
      </w:pPr>
      <w:r w:rsidRPr="005A5DBC">
        <w:rPr>
          <w:sz w:val="28"/>
          <w:szCs w:val="28"/>
        </w:rPr>
        <w:t>ра/счётчика THLx, регистра режима работы таймера/счётчика TMOD, регистра</w:t>
      </w:r>
      <w:r w:rsidR="005A5DBC">
        <w:rPr>
          <w:sz w:val="28"/>
          <w:szCs w:val="28"/>
        </w:rPr>
        <w:t xml:space="preserve"> </w:t>
      </w:r>
      <w:r w:rsidRPr="005A5DBC">
        <w:rPr>
          <w:sz w:val="28"/>
          <w:szCs w:val="28"/>
        </w:rPr>
        <w:t>управления/статуса таймера TCON, флаг переполнения таймера TFx, бит управления таймера TRx. Здесь же указывается состояние и режим работы таймера.</w:t>
      </w:r>
    </w:p>
    <w:p w:rsidR="00A70CE4" w:rsidRPr="005A5DBC" w:rsidRDefault="00A70CE4" w:rsidP="00A70CE4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5A5DBC">
        <w:rPr>
          <w:sz w:val="28"/>
          <w:szCs w:val="28"/>
        </w:rPr>
        <w:t>В окнах параллельных портов (Рис. 6) доступно содержимое регистра-</w:t>
      </w:r>
    </w:p>
    <w:p w:rsidR="00A70CE4" w:rsidRPr="005A5DBC" w:rsidRDefault="00A70CE4" w:rsidP="00A70CE4">
      <w:pPr>
        <w:autoSpaceDE w:val="0"/>
        <w:autoSpaceDN w:val="0"/>
        <w:adjustRightInd w:val="0"/>
        <w:rPr>
          <w:sz w:val="28"/>
          <w:szCs w:val="28"/>
        </w:rPr>
      </w:pPr>
      <w:r w:rsidRPr="005A5DBC">
        <w:rPr>
          <w:sz w:val="28"/>
          <w:szCs w:val="28"/>
        </w:rPr>
        <w:t>защёлки LATCH и отдельных линий порта. Состояние линий порта может быть изменено с помощью мыши.</w:t>
      </w:r>
    </w:p>
    <w:p w:rsidR="00A70CE4" w:rsidRPr="005A5DBC" w:rsidRDefault="00A70CE4" w:rsidP="00A70CE4">
      <w:pPr>
        <w:rPr>
          <w:sz w:val="28"/>
          <w:szCs w:val="28"/>
        </w:rPr>
      </w:pPr>
    </w:p>
    <w:p w:rsidR="00A70CE4" w:rsidRDefault="00DB2450" w:rsidP="00A70CE4">
      <w:pPr>
        <w:jc w:val="center"/>
        <w:rPr>
          <w:lang w:val="en-US"/>
        </w:rPr>
      </w:pPr>
      <w:r>
        <w:rPr>
          <w:lang w:val="en-US"/>
        </w:rPr>
        <w:pict>
          <v:shape id="_x0000_i1051" type="#_x0000_t75" style="width:341.25pt;height:169.5pt">
            <v:imagedata r:id="rId31" o:title=""/>
          </v:shape>
        </w:pict>
      </w:r>
    </w:p>
    <w:p w:rsidR="00A70CE4" w:rsidRDefault="00A70CE4" w:rsidP="00A70CE4">
      <w:pPr>
        <w:rPr>
          <w:lang w:val="en-US"/>
        </w:rPr>
      </w:pPr>
    </w:p>
    <w:p w:rsidR="00A70CE4" w:rsidRPr="005A5DBC" w:rsidRDefault="00A70CE4" w:rsidP="005A5DBC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5A5DBC">
        <w:rPr>
          <w:sz w:val="28"/>
          <w:szCs w:val="28"/>
        </w:rPr>
        <w:t>В окне последовательного порта UART (Рис. 7) отображается содержимое</w:t>
      </w:r>
      <w:r w:rsidR="005A5DBC">
        <w:rPr>
          <w:sz w:val="28"/>
          <w:szCs w:val="28"/>
        </w:rPr>
        <w:t xml:space="preserve"> </w:t>
      </w:r>
      <w:r w:rsidRPr="005A5DBC">
        <w:rPr>
          <w:sz w:val="28"/>
          <w:szCs w:val="28"/>
        </w:rPr>
        <w:t>буфера передатчика Buffer, режим работы и скорость. В буфер приёмника Input</w:t>
      </w:r>
      <w:r w:rsidR="005A5DBC">
        <w:rPr>
          <w:sz w:val="28"/>
          <w:szCs w:val="28"/>
        </w:rPr>
        <w:t xml:space="preserve"> </w:t>
      </w:r>
      <w:r w:rsidRPr="005A5DBC">
        <w:rPr>
          <w:sz w:val="28"/>
          <w:szCs w:val="28"/>
        </w:rPr>
        <w:t>может быть введена последовательность байтов. Информация может быть представлена в символьном виде ASCII или в шестнадцатеричной форме HEX. Буфер</w:t>
      </w:r>
      <w:r w:rsidR="005A5DBC">
        <w:rPr>
          <w:sz w:val="28"/>
          <w:szCs w:val="28"/>
        </w:rPr>
        <w:t xml:space="preserve"> </w:t>
      </w:r>
      <w:r w:rsidRPr="005A5DBC">
        <w:rPr>
          <w:sz w:val="28"/>
          <w:szCs w:val="28"/>
        </w:rPr>
        <w:t>очищается с помощью кнопки Reset Buffer.</w:t>
      </w:r>
    </w:p>
    <w:p w:rsidR="00A70CE4" w:rsidRDefault="00DB2450" w:rsidP="00A70CE4">
      <w:pPr>
        <w:jc w:val="center"/>
        <w:rPr>
          <w:lang w:val="en-US"/>
        </w:rPr>
      </w:pPr>
      <w:r>
        <w:rPr>
          <w:lang w:val="en-US"/>
        </w:rPr>
        <w:pict>
          <v:shape id="_x0000_i1052" type="#_x0000_t75" style="width:359.25pt;height:212.25pt">
            <v:imagedata r:id="rId32" o:title=""/>
          </v:shape>
        </w:pict>
      </w:r>
    </w:p>
    <w:p w:rsidR="00A70CE4" w:rsidRPr="005A5DBC" w:rsidRDefault="00A70CE4" w:rsidP="005A5DBC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5A5DBC">
        <w:rPr>
          <w:sz w:val="28"/>
          <w:szCs w:val="28"/>
        </w:rPr>
        <w:t>При отладке программы часто возникает необходимость приостановить ее</w:t>
      </w:r>
      <w:r w:rsidR="005A5DBC">
        <w:rPr>
          <w:sz w:val="28"/>
          <w:szCs w:val="28"/>
        </w:rPr>
        <w:t xml:space="preserve"> </w:t>
      </w:r>
      <w:r w:rsidRPr="005A5DBC">
        <w:rPr>
          <w:sz w:val="28"/>
          <w:szCs w:val="28"/>
        </w:rPr>
        <w:t>выполнение на определенной команде.</w:t>
      </w:r>
    </w:p>
    <w:p w:rsidR="00A70CE4" w:rsidRDefault="00DB2450" w:rsidP="00A70CE4">
      <w:pPr>
        <w:jc w:val="center"/>
        <w:rPr>
          <w:lang w:val="en-US"/>
        </w:rPr>
      </w:pPr>
      <w:r>
        <w:rPr>
          <w:lang w:val="en-US"/>
        </w:rPr>
        <w:pict>
          <v:shape id="_x0000_i1053" type="#_x0000_t75" style="width:339pt;height:468.75pt">
            <v:imagedata r:id="rId33" o:title=""/>
          </v:shape>
        </w:pict>
      </w:r>
    </w:p>
    <w:p w:rsidR="005A5DBC" w:rsidRPr="005A5DBC" w:rsidRDefault="005A5DBC" w:rsidP="005A5DBC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5A5DBC">
        <w:rPr>
          <w:sz w:val="28"/>
          <w:szCs w:val="28"/>
        </w:rPr>
        <w:t>Breakpoints – это маркеры в вашей программе, которые заставляют отладчик</w:t>
      </w:r>
      <w:r>
        <w:rPr>
          <w:sz w:val="28"/>
          <w:szCs w:val="28"/>
        </w:rPr>
        <w:t xml:space="preserve"> </w:t>
      </w:r>
      <w:r w:rsidRPr="005A5DBC">
        <w:rPr>
          <w:sz w:val="28"/>
          <w:szCs w:val="28"/>
        </w:rPr>
        <w:t>остановить ее выполнение в “реальном масштабе времени”. Вы можете установить</w:t>
      </w:r>
      <w:r>
        <w:rPr>
          <w:sz w:val="28"/>
          <w:szCs w:val="28"/>
        </w:rPr>
        <w:t xml:space="preserve"> </w:t>
      </w:r>
      <w:r w:rsidRPr="005A5DBC">
        <w:rPr>
          <w:sz w:val="28"/>
          <w:szCs w:val="28"/>
        </w:rPr>
        <w:t>маркеры на любых командах программы (Рис. 8). Когда отладчик WinSim51 доходит до маркера, выполнение программы будет приостановлено, и управление возвращено Вам. В этом случае Вы можете сами принять решение о дальнейшем продолжении работы программы. Breakpoints устанавливаются через пункт Toggle</w:t>
      </w:r>
      <w:r>
        <w:rPr>
          <w:sz w:val="28"/>
          <w:szCs w:val="28"/>
        </w:rPr>
        <w:t xml:space="preserve"> </w:t>
      </w:r>
      <w:r w:rsidRPr="005A5DBC">
        <w:rPr>
          <w:sz w:val="28"/>
          <w:szCs w:val="28"/>
        </w:rPr>
        <w:t>breakpoint из меню Debug (Рис. 9) или из контекстного меню, которое вызывается</w:t>
      </w:r>
      <w:r>
        <w:rPr>
          <w:sz w:val="28"/>
          <w:szCs w:val="28"/>
        </w:rPr>
        <w:t xml:space="preserve"> </w:t>
      </w:r>
      <w:r w:rsidRPr="005A5DBC">
        <w:rPr>
          <w:sz w:val="28"/>
          <w:szCs w:val="28"/>
        </w:rPr>
        <w:t>нажатием правой кнопки мыши в окне с исходным текстом или кодом программы</w:t>
      </w:r>
    </w:p>
    <w:p w:rsidR="005A5DBC" w:rsidRDefault="005A5DBC" w:rsidP="005A5DBC">
      <w:pPr>
        <w:autoSpaceDE w:val="0"/>
        <w:autoSpaceDN w:val="0"/>
        <w:adjustRightInd w:val="0"/>
        <w:rPr>
          <w:sz w:val="28"/>
          <w:szCs w:val="28"/>
        </w:rPr>
      </w:pPr>
      <w:r w:rsidRPr="005A5DBC">
        <w:rPr>
          <w:sz w:val="28"/>
          <w:szCs w:val="28"/>
        </w:rPr>
        <w:t>(Рис. 10).</w:t>
      </w:r>
    </w:p>
    <w:p w:rsidR="005A5DBC" w:rsidRDefault="005A5DBC" w:rsidP="00A70CE4">
      <w:pPr>
        <w:jc w:val="center"/>
      </w:pPr>
    </w:p>
    <w:p w:rsidR="005A5DBC" w:rsidRDefault="005A5DBC" w:rsidP="00A70CE4">
      <w:pPr>
        <w:jc w:val="center"/>
      </w:pPr>
    </w:p>
    <w:p w:rsidR="005A5DBC" w:rsidRPr="00635093" w:rsidRDefault="00DB2450" w:rsidP="00A70CE4">
      <w:pPr>
        <w:jc w:val="center"/>
        <w:rPr>
          <w:lang w:val="en-US"/>
        </w:rPr>
      </w:pPr>
      <w:r>
        <w:rPr>
          <w:lang w:val="en-US"/>
        </w:rPr>
        <w:pict>
          <v:shape id="_x0000_i1054" type="#_x0000_t75" style="width:318pt;height:251.25pt">
            <v:imagedata r:id="rId34" o:title=""/>
          </v:shape>
        </w:pict>
      </w:r>
    </w:p>
    <w:p w:rsidR="00A70CE4" w:rsidRDefault="00A70CE4" w:rsidP="00A70CE4">
      <w:pPr>
        <w:jc w:val="center"/>
      </w:pPr>
    </w:p>
    <w:p w:rsidR="005A5DBC" w:rsidRPr="005A5DBC" w:rsidRDefault="005A5DBC" w:rsidP="00A70CE4">
      <w:pPr>
        <w:jc w:val="center"/>
      </w:pPr>
    </w:p>
    <w:p w:rsidR="00A70CE4" w:rsidRDefault="00A70CE4" w:rsidP="00A70CE4">
      <w:pPr>
        <w:rPr>
          <w:lang w:val="en-US"/>
        </w:rPr>
      </w:pPr>
    </w:p>
    <w:p w:rsidR="00A70CE4" w:rsidRPr="00A70CE4" w:rsidRDefault="00A70CE4" w:rsidP="00A70CE4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A70CE4">
        <w:rPr>
          <w:b/>
          <w:bCs/>
          <w:sz w:val="28"/>
          <w:szCs w:val="28"/>
        </w:rPr>
        <w:t>4. ЛАБОРАТОРНЫЕ ЗАДАНИЯ</w:t>
      </w:r>
    </w:p>
    <w:p w:rsidR="00A70CE4" w:rsidRPr="005A5DBC" w:rsidRDefault="00A70CE4" w:rsidP="00A70CE4">
      <w:pPr>
        <w:autoSpaceDE w:val="0"/>
        <w:autoSpaceDN w:val="0"/>
        <w:adjustRightInd w:val="0"/>
        <w:rPr>
          <w:sz w:val="28"/>
          <w:szCs w:val="28"/>
        </w:rPr>
      </w:pPr>
      <w:r w:rsidRPr="005A5DBC">
        <w:rPr>
          <w:sz w:val="28"/>
          <w:szCs w:val="28"/>
        </w:rPr>
        <w:t>С помощью пакета ProView выполните отладку подготовленных при выпол-</w:t>
      </w:r>
    </w:p>
    <w:p w:rsidR="00A70CE4" w:rsidRPr="005A5DBC" w:rsidRDefault="00A70CE4" w:rsidP="00A70CE4">
      <w:pPr>
        <w:autoSpaceDE w:val="0"/>
        <w:autoSpaceDN w:val="0"/>
        <w:adjustRightInd w:val="0"/>
        <w:rPr>
          <w:sz w:val="28"/>
          <w:szCs w:val="28"/>
        </w:rPr>
      </w:pPr>
      <w:r w:rsidRPr="005A5DBC">
        <w:rPr>
          <w:sz w:val="28"/>
          <w:szCs w:val="28"/>
        </w:rPr>
        <w:t>нении домашнего задания программ:</w:t>
      </w:r>
    </w:p>
    <w:p w:rsidR="00A70CE4" w:rsidRPr="005A5DBC" w:rsidRDefault="00A70CE4" w:rsidP="00A70CE4">
      <w:pPr>
        <w:autoSpaceDE w:val="0"/>
        <w:autoSpaceDN w:val="0"/>
        <w:adjustRightInd w:val="0"/>
        <w:rPr>
          <w:sz w:val="28"/>
          <w:szCs w:val="28"/>
        </w:rPr>
      </w:pPr>
      <w:r w:rsidRPr="005A5DBC">
        <w:rPr>
          <w:sz w:val="28"/>
          <w:szCs w:val="28"/>
        </w:rPr>
        <w:t>1. Подпрограмма обработки внешнего прерывания уровня 0 (SUBIN0).</w:t>
      </w:r>
    </w:p>
    <w:p w:rsidR="00A70CE4" w:rsidRPr="005A5DBC" w:rsidRDefault="00A70CE4" w:rsidP="00A70CE4">
      <w:pPr>
        <w:autoSpaceDE w:val="0"/>
        <w:autoSpaceDN w:val="0"/>
        <w:adjustRightInd w:val="0"/>
        <w:rPr>
          <w:sz w:val="28"/>
          <w:szCs w:val="28"/>
        </w:rPr>
      </w:pPr>
      <w:r w:rsidRPr="005A5DBC">
        <w:rPr>
          <w:sz w:val="28"/>
          <w:szCs w:val="28"/>
        </w:rPr>
        <w:t>2. Ожидание импульсного сигнала (WAITIMP).</w:t>
      </w:r>
    </w:p>
    <w:p w:rsidR="00A70CE4" w:rsidRPr="005A5DBC" w:rsidRDefault="00A70CE4" w:rsidP="00A70CE4">
      <w:pPr>
        <w:autoSpaceDE w:val="0"/>
        <w:autoSpaceDN w:val="0"/>
        <w:adjustRightInd w:val="0"/>
        <w:rPr>
          <w:sz w:val="28"/>
          <w:szCs w:val="28"/>
        </w:rPr>
      </w:pPr>
      <w:r w:rsidRPr="005A5DBC">
        <w:rPr>
          <w:sz w:val="28"/>
          <w:szCs w:val="28"/>
        </w:rPr>
        <w:t>3. Устранение дребезга контактов на основе счетчика (DBNC).</w:t>
      </w:r>
    </w:p>
    <w:p w:rsidR="00A70CE4" w:rsidRPr="005A5DBC" w:rsidRDefault="00A70CE4" w:rsidP="00A70CE4">
      <w:pPr>
        <w:autoSpaceDE w:val="0"/>
        <w:autoSpaceDN w:val="0"/>
        <w:adjustRightInd w:val="0"/>
        <w:rPr>
          <w:sz w:val="28"/>
          <w:szCs w:val="28"/>
        </w:rPr>
      </w:pPr>
      <w:r w:rsidRPr="005A5DBC">
        <w:rPr>
          <w:sz w:val="28"/>
          <w:szCs w:val="28"/>
        </w:rPr>
        <w:t>4. Подсчёт числа импульсов между двумя событиями (CNTEVNT).</w:t>
      </w:r>
    </w:p>
    <w:p w:rsidR="00A70CE4" w:rsidRPr="005A5DBC" w:rsidRDefault="00A70CE4" w:rsidP="00A70CE4">
      <w:pPr>
        <w:autoSpaceDE w:val="0"/>
        <w:autoSpaceDN w:val="0"/>
        <w:adjustRightInd w:val="0"/>
        <w:rPr>
          <w:sz w:val="28"/>
          <w:szCs w:val="28"/>
        </w:rPr>
      </w:pPr>
      <w:r w:rsidRPr="005A5DBC">
        <w:rPr>
          <w:sz w:val="28"/>
          <w:szCs w:val="28"/>
        </w:rPr>
        <w:t>5. Подсчёт числа импульсов за заданный промежуток времени на основе двух</w:t>
      </w:r>
    </w:p>
    <w:p w:rsidR="00A70CE4" w:rsidRPr="005A5DBC" w:rsidRDefault="00A70CE4" w:rsidP="00A70CE4">
      <w:pPr>
        <w:autoSpaceDE w:val="0"/>
        <w:autoSpaceDN w:val="0"/>
        <w:adjustRightInd w:val="0"/>
        <w:rPr>
          <w:sz w:val="28"/>
          <w:szCs w:val="28"/>
        </w:rPr>
      </w:pPr>
      <w:r w:rsidRPr="005A5DBC">
        <w:rPr>
          <w:sz w:val="28"/>
          <w:szCs w:val="28"/>
        </w:rPr>
        <w:t>таймеров/счётчиков (CNTTIME).</w:t>
      </w:r>
    </w:p>
    <w:p w:rsidR="00A70CE4" w:rsidRPr="005A5DBC" w:rsidRDefault="00A70CE4" w:rsidP="00A70CE4">
      <w:pPr>
        <w:autoSpaceDE w:val="0"/>
        <w:autoSpaceDN w:val="0"/>
        <w:adjustRightInd w:val="0"/>
        <w:rPr>
          <w:sz w:val="28"/>
          <w:szCs w:val="28"/>
        </w:rPr>
      </w:pPr>
      <w:r w:rsidRPr="005A5DBC">
        <w:rPr>
          <w:sz w:val="28"/>
          <w:szCs w:val="28"/>
        </w:rPr>
        <w:t>6. Ожидание заданного кода (WTCODE).</w:t>
      </w:r>
    </w:p>
    <w:p w:rsidR="00A70CE4" w:rsidRPr="005A5DBC" w:rsidRDefault="00A70CE4" w:rsidP="00A70CE4">
      <w:pPr>
        <w:autoSpaceDE w:val="0"/>
        <w:autoSpaceDN w:val="0"/>
        <w:adjustRightInd w:val="0"/>
        <w:rPr>
          <w:sz w:val="28"/>
          <w:szCs w:val="28"/>
        </w:rPr>
      </w:pPr>
      <w:r w:rsidRPr="005A5DBC">
        <w:rPr>
          <w:sz w:val="28"/>
          <w:szCs w:val="28"/>
        </w:rPr>
        <w:t>7. Опрос группы двоичных датчиков с передачей управления прикладным программам (GOCODE).</w:t>
      </w:r>
    </w:p>
    <w:p w:rsidR="00A70CE4" w:rsidRPr="005A5DBC" w:rsidRDefault="00A70CE4" w:rsidP="00A70CE4">
      <w:pPr>
        <w:autoSpaceDE w:val="0"/>
        <w:autoSpaceDN w:val="0"/>
        <w:adjustRightInd w:val="0"/>
        <w:rPr>
          <w:sz w:val="28"/>
          <w:szCs w:val="28"/>
        </w:rPr>
      </w:pPr>
      <w:r w:rsidRPr="005A5DBC">
        <w:rPr>
          <w:sz w:val="28"/>
          <w:szCs w:val="28"/>
        </w:rPr>
        <w:t>8. Опрос группы импульсных датчиков (KBRD).</w:t>
      </w:r>
    </w:p>
    <w:p w:rsidR="00A70CE4" w:rsidRPr="005A5DBC" w:rsidRDefault="00A70CE4" w:rsidP="00A70CE4">
      <w:pPr>
        <w:autoSpaceDE w:val="0"/>
        <w:autoSpaceDN w:val="0"/>
        <w:adjustRightInd w:val="0"/>
        <w:rPr>
          <w:sz w:val="28"/>
          <w:szCs w:val="28"/>
        </w:rPr>
      </w:pPr>
      <w:r w:rsidRPr="005A5DBC">
        <w:rPr>
          <w:sz w:val="28"/>
          <w:szCs w:val="28"/>
        </w:rPr>
        <w:t>9. Формирование временной задержки длительностью 100 мкс программным</w:t>
      </w:r>
    </w:p>
    <w:p w:rsidR="00A70CE4" w:rsidRPr="005A5DBC" w:rsidRDefault="00A70CE4" w:rsidP="00A70CE4">
      <w:pPr>
        <w:autoSpaceDE w:val="0"/>
        <w:autoSpaceDN w:val="0"/>
        <w:adjustRightInd w:val="0"/>
        <w:rPr>
          <w:sz w:val="28"/>
          <w:szCs w:val="28"/>
        </w:rPr>
      </w:pPr>
      <w:r w:rsidRPr="005A5DBC">
        <w:rPr>
          <w:sz w:val="28"/>
          <w:szCs w:val="28"/>
        </w:rPr>
        <w:t>способом (DELAY).</w:t>
      </w:r>
    </w:p>
    <w:p w:rsidR="00A70CE4" w:rsidRPr="005A5DBC" w:rsidRDefault="00A70CE4" w:rsidP="00A70CE4">
      <w:pPr>
        <w:autoSpaceDE w:val="0"/>
        <w:autoSpaceDN w:val="0"/>
        <w:adjustRightInd w:val="0"/>
        <w:rPr>
          <w:sz w:val="28"/>
          <w:szCs w:val="28"/>
        </w:rPr>
      </w:pPr>
      <w:r w:rsidRPr="005A5DBC">
        <w:rPr>
          <w:sz w:val="28"/>
          <w:szCs w:val="28"/>
        </w:rPr>
        <w:t>10. Формирование временной задержки длительностью 1 с программным способом</w:t>
      </w:r>
      <w:r w:rsidR="00E8081F">
        <w:rPr>
          <w:sz w:val="28"/>
          <w:szCs w:val="28"/>
        </w:rPr>
        <w:t xml:space="preserve"> </w:t>
      </w:r>
      <w:r w:rsidRPr="005A5DBC">
        <w:rPr>
          <w:sz w:val="28"/>
          <w:szCs w:val="28"/>
        </w:rPr>
        <w:t>(DLY1).</w:t>
      </w:r>
    </w:p>
    <w:p w:rsidR="00A70CE4" w:rsidRPr="005A5DBC" w:rsidRDefault="00A70CE4" w:rsidP="00A70CE4">
      <w:pPr>
        <w:autoSpaceDE w:val="0"/>
        <w:autoSpaceDN w:val="0"/>
        <w:adjustRightInd w:val="0"/>
        <w:rPr>
          <w:sz w:val="28"/>
          <w:szCs w:val="28"/>
        </w:rPr>
      </w:pPr>
      <w:r w:rsidRPr="005A5DBC">
        <w:rPr>
          <w:sz w:val="28"/>
          <w:szCs w:val="28"/>
        </w:rPr>
        <w:t>11. Формирование временной задержки с помощью таймера (TIMER).</w:t>
      </w:r>
    </w:p>
    <w:p w:rsidR="00A70CE4" w:rsidRPr="005A5DBC" w:rsidRDefault="00A70CE4" w:rsidP="00A70CE4">
      <w:pPr>
        <w:autoSpaceDE w:val="0"/>
        <w:autoSpaceDN w:val="0"/>
        <w:adjustRightInd w:val="0"/>
        <w:rPr>
          <w:sz w:val="28"/>
          <w:szCs w:val="28"/>
        </w:rPr>
      </w:pPr>
      <w:r w:rsidRPr="005A5DBC">
        <w:rPr>
          <w:sz w:val="28"/>
          <w:szCs w:val="28"/>
        </w:rPr>
        <w:t>12. Измерение временных интервалов программным способом (MSCONT).</w:t>
      </w:r>
    </w:p>
    <w:p w:rsidR="00A70CE4" w:rsidRPr="005A5DBC" w:rsidRDefault="00A70CE4" w:rsidP="00A70CE4">
      <w:pPr>
        <w:autoSpaceDE w:val="0"/>
        <w:autoSpaceDN w:val="0"/>
        <w:adjustRightInd w:val="0"/>
        <w:rPr>
          <w:sz w:val="28"/>
          <w:szCs w:val="28"/>
        </w:rPr>
      </w:pPr>
      <w:r w:rsidRPr="005A5DBC">
        <w:rPr>
          <w:sz w:val="28"/>
          <w:szCs w:val="28"/>
        </w:rPr>
        <w:t>13. Измерение временных интервалов на основе таймера (MSTIMER).</w:t>
      </w:r>
    </w:p>
    <w:p w:rsidR="00A70CE4" w:rsidRPr="005A5DBC" w:rsidRDefault="00A70CE4" w:rsidP="00A70CE4">
      <w:pPr>
        <w:autoSpaceDE w:val="0"/>
        <w:autoSpaceDN w:val="0"/>
        <w:adjustRightInd w:val="0"/>
        <w:rPr>
          <w:sz w:val="28"/>
          <w:szCs w:val="28"/>
        </w:rPr>
      </w:pPr>
      <w:r w:rsidRPr="005A5DBC">
        <w:rPr>
          <w:sz w:val="28"/>
          <w:szCs w:val="28"/>
        </w:rPr>
        <w:t>14. Формирование статических сигналов (OUT).</w:t>
      </w:r>
    </w:p>
    <w:p w:rsidR="00A70CE4" w:rsidRPr="005A5DBC" w:rsidRDefault="00A70CE4" w:rsidP="00A70CE4">
      <w:pPr>
        <w:autoSpaceDE w:val="0"/>
        <w:autoSpaceDN w:val="0"/>
        <w:adjustRightInd w:val="0"/>
        <w:rPr>
          <w:sz w:val="28"/>
          <w:szCs w:val="28"/>
        </w:rPr>
      </w:pPr>
      <w:r w:rsidRPr="005A5DBC">
        <w:rPr>
          <w:sz w:val="28"/>
          <w:szCs w:val="28"/>
        </w:rPr>
        <w:t>15. Генерация бесконечной последовательности импульсов скважностью 2.</w:t>
      </w:r>
    </w:p>
    <w:p w:rsidR="00A70CE4" w:rsidRPr="005A5DBC" w:rsidRDefault="00A70CE4" w:rsidP="00A70CE4">
      <w:pPr>
        <w:autoSpaceDE w:val="0"/>
        <w:autoSpaceDN w:val="0"/>
        <w:adjustRightInd w:val="0"/>
        <w:rPr>
          <w:sz w:val="28"/>
          <w:szCs w:val="28"/>
        </w:rPr>
      </w:pPr>
      <w:r w:rsidRPr="005A5DBC">
        <w:rPr>
          <w:sz w:val="28"/>
          <w:szCs w:val="28"/>
        </w:rPr>
        <w:t>16. Программа работы с последовательным портом (UART).</w:t>
      </w:r>
    </w:p>
    <w:p w:rsidR="00A70CE4" w:rsidRDefault="00A70CE4" w:rsidP="00A70CE4">
      <w:pPr>
        <w:rPr>
          <w:lang w:val="en-US"/>
        </w:rPr>
      </w:pPr>
    </w:p>
    <w:p w:rsidR="00A70CE4" w:rsidRPr="00E8081F" w:rsidRDefault="00A70CE4" w:rsidP="00E8081F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E8081F">
        <w:rPr>
          <w:sz w:val="28"/>
          <w:szCs w:val="28"/>
        </w:rPr>
        <w:t>Используйте оптимизированные варианты программ и их отладочные дополнения.</w:t>
      </w:r>
    </w:p>
    <w:p w:rsidR="00156210" w:rsidRDefault="00156210" w:rsidP="00A70CE4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A70CE4" w:rsidRPr="00E8081F" w:rsidRDefault="00A70CE4" w:rsidP="00A70CE4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E8081F">
        <w:rPr>
          <w:sz w:val="28"/>
          <w:szCs w:val="28"/>
        </w:rPr>
        <w:t>Для отладки каждой из программ:</w:t>
      </w:r>
    </w:p>
    <w:p w:rsidR="00A70CE4" w:rsidRPr="00E8081F" w:rsidRDefault="00A70CE4" w:rsidP="00A70CE4">
      <w:pPr>
        <w:autoSpaceDE w:val="0"/>
        <w:autoSpaceDN w:val="0"/>
        <w:adjustRightInd w:val="0"/>
        <w:rPr>
          <w:sz w:val="28"/>
          <w:szCs w:val="28"/>
        </w:rPr>
      </w:pPr>
      <w:r w:rsidRPr="00E8081F">
        <w:rPr>
          <w:sz w:val="28"/>
          <w:szCs w:val="28"/>
        </w:rPr>
        <w:t>•</w:t>
      </w:r>
      <w:r w:rsidRPr="00E8081F">
        <w:rPr>
          <w:rFonts w:eastAsia="TT55Eo00"/>
          <w:sz w:val="28"/>
          <w:szCs w:val="28"/>
        </w:rPr>
        <w:t xml:space="preserve"> </w:t>
      </w:r>
      <w:r w:rsidRPr="00E8081F">
        <w:rPr>
          <w:sz w:val="28"/>
          <w:szCs w:val="28"/>
        </w:rPr>
        <w:t>создайте файл проекта задачи, создайте файл исходного текста программы</w:t>
      </w:r>
    </w:p>
    <w:p w:rsidR="00A70CE4" w:rsidRPr="00E8081F" w:rsidRDefault="00A70CE4" w:rsidP="00A70CE4">
      <w:pPr>
        <w:autoSpaceDE w:val="0"/>
        <w:autoSpaceDN w:val="0"/>
        <w:adjustRightInd w:val="0"/>
        <w:rPr>
          <w:sz w:val="28"/>
          <w:szCs w:val="28"/>
        </w:rPr>
      </w:pPr>
      <w:r w:rsidRPr="00E8081F">
        <w:rPr>
          <w:sz w:val="28"/>
          <w:szCs w:val="28"/>
        </w:rPr>
        <w:t xml:space="preserve">  на языке ассемблера, и добавьте его к проекту;</w:t>
      </w:r>
    </w:p>
    <w:p w:rsidR="00A70CE4" w:rsidRPr="00E8081F" w:rsidRDefault="00A70CE4" w:rsidP="00A70CE4">
      <w:pPr>
        <w:autoSpaceDE w:val="0"/>
        <w:autoSpaceDN w:val="0"/>
        <w:adjustRightInd w:val="0"/>
        <w:rPr>
          <w:sz w:val="28"/>
          <w:szCs w:val="28"/>
        </w:rPr>
      </w:pPr>
      <w:r w:rsidRPr="00E8081F">
        <w:rPr>
          <w:sz w:val="28"/>
          <w:szCs w:val="28"/>
        </w:rPr>
        <w:t>• выполните трансляцию исходного текста и исправьте возможные синтакси-</w:t>
      </w:r>
    </w:p>
    <w:p w:rsidR="00156210" w:rsidRDefault="00A70CE4" w:rsidP="00A70CE4">
      <w:pPr>
        <w:autoSpaceDE w:val="0"/>
        <w:autoSpaceDN w:val="0"/>
        <w:adjustRightInd w:val="0"/>
        <w:rPr>
          <w:sz w:val="28"/>
          <w:szCs w:val="28"/>
        </w:rPr>
      </w:pPr>
      <w:r w:rsidRPr="00E8081F">
        <w:rPr>
          <w:sz w:val="28"/>
          <w:szCs w:val="28"/>
        </w:rPr>
        <w:t xml:space="preserve">  ческие ошибки;</w:t>
      </w:r>
    </w:p>
    <w:p w:rsidR="00A70CE4" w:rsidRPr="00E8081F" w:rsidRDefault="00E8081F" w:rsidP="00A70CE4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0CE4" w:rsidRPr="00E8081F">
        <w:rPr>
          <w:sz w:val="28"/>
          <w:szCs w:val="28"/>
        </w:rPr>
        <w:t>•</w:t>
      </w:r>
      <w:r w:rsidR="00A70CE4" w:rsidRPr="00E8081F">
        <w:rPr>
          <w:rFonts w:eastAsia="TT55Eo00"/>
          <w:sz w:val="28"/>
          <w:szCs w:val="28"/>
        </w:rPr>
        <w:t xml:space="preserve"> </w:t>
      </w:r>
      <w:r w:rsidR="00A70CE4" w:rsidRPr="00E8081F">
        <w:rPr>
          <w:sz w:val="28"/>
          <w:szCs w:val="28"/>
        </w:rPr>
        <w:t>запустите отладчик;</w:t>
      </w:r>
    </w:p>
    <w:p w:rsidR="00A70CE4" w:rsidRPr="00E8081F" w:rsidRDefault="00A70CE4" w:rsidP="00A70CE4">
      <w:pPr>
        <w:autoSpaceDE w:val="0"/>
        <w:autoSpaceDN w:val="0"/>
        <w:adjustRightInd w:val="0"/>
        <w:rPr>
          <w:sz w:val="28"/>
          <w:szCs w:val="28"/>
        </w:rPr>
      </w:pPr>
      <w:r w:rsidRPr="00E8081F">
        <w:rPr>
          <w:sz w:val="28"/>
          <w:szCs w:val="28"/>
        </w:rPr>
        <w:t>•</w:t>
      </w:r>
      <w:r w:rsidRPr="00E8081F">
        <w:rPr>
          <w:rFonts w:eastAsia="TT55Eo00"/>
          <w:sz w:val="28"/>
          <w:szCs w:val="28"/>
        </w:rPr>
        <w:t xml:space="preserve"> </w:t>
      </w:r>
      <w:r w:rsidRPr="00E8081F">
        <w:rPr>
          <w:sz w:val="28"/>
          <w:szCs w:val="28"/>
        </w:rPr>
        <w:t>в случае необходимости задайте начальные значения регистров и памяти;</w:t>
      </w:r>
    </w:p>
    <w:p w:rsidR="00A70CE4" w:rsidRPr="00E8081F" w:rsidRDefault="00A70CE4" w:rsidP="00A70CE4">
      <w:pPr>
        <w:autoSpaceDE w:val="0"/>
        <w:autoSpaceDN w:val="0"/>
        <w:adjustRightInd w:val="0"/>
        <w:rPr>
          <w:sz w:val="28"/>
          <w:szCs w:val="28"/>
        </w:rPr>
      </w:pPr>
      <w:r w:rsidRPr="00E8081F">
        <w:rPr>
          <w:sz w:val="28"/>
          <w:szCs w:val="28"/>
        </w:rPr>
        <w:t>•</w:t>
      </w:r>
      <w:r w:rsidRPr="00E8081F">
        <w:rPr>
          <w:rFonts w:eastAsia="TT55Eo00"/>
          <w:sz w:val="28"/>
          <w:szCs w:val="28"/>
        </w:rPr>
        <w:t xml:space="preserve"> </w:t>
      </w:r>
      <w:r w:rsidRPr="00E8081F">
        <w:rPr>
          <w:sz w:val="28"/>
          <w:szCs w:val="28"/>
        </w:rPr>
        <w:t>осуществите пробный пуск программы на контрольном примере в соответ-</w:t>
      </w:r>
    </w:p>
    <w:p w:rsidR="00A70CE4" w:rsidRPr="00E8081F" w:rsidRDefault="00A70CE4" w:rsidP="00A70CE4">
      <w:pPr>
        <w:autoSpaceDE w:val="0"/>
        <w:autoSpaceDN w:val="0"/>
        <w:adjustRightInd w:val="0"/>
        <w:rPr>
          <w:sz w:val="28"/>
          <w:szCs w:val="28"/>
        </w:rPr>
      </w:pPr>
      <w:r w:rsidRPr="00E8081F">
        <w:rPr>
          <w:sz w:val="28"/>
          <w:szCs w:val="28"/>
        </w:rPr>
        <w:t xml:space="preserve">   ствии с разработанной методикой отладки;</w:t>
      </w:r>
    </w:p>
    <w:p w:rsidR="00A70CE4" w:rsidRPr="00E8081F" w:rsidRDefault="00A70CE4" w:rsidP="00A70CE4">
      <w:pPr>
        <w:autoSpaceDE w:val="0"/>
        <w:autoSpaceDN w:val="0"/>
        <w:adjustRightInd w:val="0"/>
        <w:rPr>
          <w:sz w:val="28"/>
          <w:szCs w:val="28"/>
        </w:rPr>
      </w:pPr>
      <w:r w:rsidRPr="00E8081F">
        <w:rPr>
          <w:sz w:val="28"/>
          <w:szCs w:val="28"/>
        </w:rPr>
        <w:t>•</w:t>
      </w:r>
      <w:r w:rsidRPr="00E8081F">
        <w:rPr>
          <w:rFonts w:eastAsia="TT55Eo00"/>
          <w:sz w:val="28"/>
          <w:szCs w:val="28"/>
        </w:rPr>
        <w:t xml:space="preserve"> </w:t>
      </w:r>
      <w:r w:rsidRPr="00E8081F">
        <w:rPr>
          <w:sz w:val="28"/>
          <w:szCs w:val="28"/>
        </w:rPr>
        <w:t>убедитесь в полной работоспособности программы;</w:t>
      </w:r>
    </w:p>
    <w:p w:rsidR="00A70CE4" w:rsidRPr="00E8081F" w:rsidRDefault="00A70CE4" w:rsidP="00A70CE4">
      <w:pPr>
        <w:autoSpaceDE w:val="0"/>
        <w:autoSpaceDN w:val="0"/>
        <w:adjustRightInd w:val="0"/>
        <w:rPr>
          <w:sz w:val="28"/>
          <w:szCs w:val="28"/>
        </w:rPr>
      </w:pPr>
      <w:r w:rsidRPr="00E8081F">
        <w:rPr>
          <w:sz w:val="28"/>
          <w:szCs w:val="28"/>
        </w:rPr>
        <w:t>•</w:t>
      </w:r>
      <w:r w:rsidRPr="00E8081F">
        <w:rPr>
          <w:rFonts w:eastAsia="TT55Eo00"/>
          <w:sz w:val="28"/>
          <w:szCs w:val="28"/>
        </w:rPr>
        <w:t xml:space="preserve"> </w:t>
      </w:r>
      <w:r w:rsidRPr="00E8081F">
        <w:rPr>
          <w:sz w:val="28"/>
          <w:szCs w:val="28"/>
        </w:rPr>
        <w:t>после устранения всех ошибок и отладки выполните генерацию листинга</w:t>
      </w:r>
    </w:p>
    <w:p w:rsidR="00A70CE4" w:rsidRPr="00E8081F" w:rsidRDefault="00A70CE4" w:rsidP="00A70CE4">
      <w:pPr>
        <w:autoSpaceDE w:val="0"/>
        <w:autoSpaceDN w:val="0"/>
        <w:adjustRightInd w:val="0"/>
        <w:rPr>
          <w:sz w:val="28"/>
          <w:szCs w:val="28"/>
        </w:rPr>
      </w:pPr>
      <w:r w:rsidRPr="00E8081F">
        <w:rPr>
          <w:sz w:val="28"/>
          <w:szCs w:val="28"/>
        </w:rPr>
        <w:t xml:space="preserve">  программы, который включите в отчёт о выполнении работы.</w:t>
      </w:r>
    </w:p>
    <w:p w:rsidR="00A70CE4" w:rsidRPr="00E8081F" w:rsidRDefault="00A70CE4" w:rsidP="00A70CE4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70CE4" w:rsidRPr="00A70CE4" w:rsidRDefault="00A70CE4" w:rsidP="00A70CE4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A70CE4">
        <w:rPr>
          <w:b/>
          <w:bCs/>
          <w:sz w:val="28"/>
          <w:szCs w:val="28"/>
        </w:rPr>
        <w:t>5. СОДЕРЖАНИЕ ОТЧЁТА</w:t>
      </w:r>
    </w:p>
    <w:p w:rsidR="00A70CE4" w:rsidRPr="00E8081F" w:rsidRDefault="00A70CE4" w:rsidP="00A70CE4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E8081F">
        <w:rPr>
          <w:sz w:val="28"/>
          <w:szCs w:val="28"/>
        </w:rPr>
        <w:t>Отчёт о лабораторной работе должен содержать:</w:t>
      </w:r>
    </w:p>
    <w:p w:rsidR="00A70CE4" w:rsidRPr="00E8081F" w:rsidRDefault="00A70CE4" w:rsidP="00A70CE4">
      <w:pPr>
        <w:autoSpaceDE w:val="0"/>
        <w:autoSpaceDN w:val="0"/>
        <w:adjustRightInd w:val="0"/>
        <w:rPr>
          <w:sz w:val="28"/>
          <w:szCs w:val="28"/>
        </w:rPr>
      </w:pPr>
      <w:r w:rsidRPr="00E8081F">
        <w:rPr>
          <w:sz w:val="28"/>
          <w:szCs w:val="28"/>
        </w:rPr>
        <w:t>•</w:t>
      </w:r>
      <w:r w:rsidRPr="00E8081F">
        <w:rPr>
          <w:rFonts w:eastAsia="TT55Eo00"/>
          <w:sz w:val="28"/>
          <w:szCs w:val="28"/>
        </w:rPr>
        <w:t xml:space="preserve"> </w:t>
      </w:r>
      <w:r w:rsidRPr="00E8081F">
        <w:rPr>
          <w:sz w:val="28"/>
          <w:szCs w:val="28"/>
        </w:rPr>
        <w:t>титульный лист;</w:t>
      </w:r>
    </w:p>
    <w:p w:rsidR="00A70CE4" w:rsidRPr="00E8081F" w:rsidRDefault="00A70CE4" w:rsidP="00A70CE4">
      <w:pPr>
        <w:autoSpaceDE w:val="0"/>
        <w:autoSpaceDN w:val="0"/>
        <w:adjustRightInd w:val="0"/>
        <w:rPr>
          <w:b/>
          <w:sz w:val="28"/>
          <w:szCs w:val="28"/>
        </w:rPr>
      </w:pPr>
      <w:r w:rsidRPr="00E8081F">
        <w:rPr>
          <w:sz w:val="28"/>
          <w:szCs w:val="28"/>
        </w:rPr>
        <w:t>•</w:t>
      </w:r>
      <w:r w:rsidRPr="00E8081F">
        <w:rPr>
          <w:rFonts w:eastAsia="TT55Eo00"/>
          <w:sz w:val="28"/>
          <w:szCs w:val="28"/>
        </w:rPr>
        <w:t xml:space="preserve"> </w:t>
      </w:r>
      <w:r w:rsidRPr="00E8081F">
        <w:rPr>
          <w:sz w:val="28"/>
          <w:szCs w:val="28"/>
        </w:rPr>
        <w:t>цель и задачи работы;</w:t>
      </w:r>
    </w:p>
    <w:p w:rsidR="00A70CE4" w:rsidRPr="00A70CE4" w:rsidRDefault="00A70CE4" w:rsidP="00A70CE4">
      <w:pPr>
        <w:autoSpaceDE w:val="0"/>
        <w:autoSpaceDN w:val="0"/>
        <w:adjustRightInd w:val="0"/>
        <w:rPr>
          <w:b/>
          <w:bCs/>
          <w:sz w:val="26"/>
          <w:szCs w:val="26"/>
        </w:rPr>
      </w:pPr>
      <w:r w:rsidRPr="00E8081F">
        <w:rPr>
          <w:b/>
          <w:sz w:val="26"/>
          <w:szCs w:val="26"/>
        </w:rPr>
        <w:t>•</w:t>
      </w:r>
      <w:r w:rsidRPr="00156210">
        <w:rPr>
          <w:rFonts w:eastAsia="TT55Eo00"/>
          <w:b/>
          <w:sz w:val="28"/>
          <w:szCs w:val="28"/>
        </w:rPr>
        <w:t xml:space="preserve"> </w:t>
      </w:r>
      <w:r w:rsidRPr="00156210">
        <w:rPr>
          <w:b/>
          <w:bCs/>
          <w:sz w:val="28"/>
          <w:szCs w:val="28"/>
        </w:rPr>
        <w:t>краткое, но точное описание методики отладки каждой из программ;</w:t>
      </w:r>
    </w:p>
    <w:p w:rsidR="00A70CE4" w:rsidRPr="00E8081F" w:rsidRDefault="00A70CE4" w:rsidP="00A70CE4">
      <w:pPr>
        <w:autoSpaceDE w:val="0"/>
        <w:autoSpaceDN w:val="0"/>
        <w:adjustRightInd w:val="0"/>
        <w:rPr>
          <w:sz w:val="28"/>
          <w:szCs w:val="28"/>
        </w:rPr>
      </w:pPr>
      <w:r w:rsidRPr="00E8081F">
        <w:rPr>
          <w:sz w:val="28"/>
          <w:szCs w:val="28"/>
        </w:rPr>
        <w:t>•</w:t>
      </w:r>
      <w:r w:rsidRPr="00E8081F">
        <w:rPr>
          <w:rFonts w:eastAsia="TT55Eo00"/>
          <w:sz w:val="28"/>
          <w:szCs w:val="28"/>
        </w:rPr>
        <w:t xml:space="preserve"> </w:t>
      </w:r>
      <w:r w:rsidRPr="00E8081F">
        <w:rPr>
          <w:sz w:val="28"/>
          <w:szCs w:val="28"/>
        </w:rPr>
        <w:t>листинги с исходными текстами и объектным кодом отлаженных программ с</w:t>
      </w:r>
      <w:r w:rsidR="00E8081F">
        <w:rPr>
          <w:sz w:val="28"/>
          <w:szCs w:val="28"/>
        </w:rPr>
        <w:t xml:space="preserve"> </w:t>
      </w:r>
      <w:r w:rsidRPr="00E8081F">
        <w:rPr>
          <w:sz w:val="28"/>
          <w:szCs w:val="28"/>
        </w:rPr>
        <w:t xml:space="preserve">  дополнениями, обеспечивающими тестирование и отладку;</w:t>
      </w:r>
    </w:p>
    <w:p w:rsidR="00A70CE4" w:rsidRPr="00E8081F" w:rsidRDefault="00A70CE4" w:rsidP="00A70CE4">
      <w:pPr>
        <w:autoSpaceDE w:val="0"/>
        <w:autoSpaceDN w:val="0"/>
        <w:adjustRightInd w:val="0"/>
        <w:rPr>
          <w:sz w:val="28"/>
          <w:szCs w:val="28"/>
        </w:rPr>
      </w:pPr>
      <w:r w:rsidRPr="00E8081F">
        <w:rPr>
          <w:sz w:val="28"/>
          <w:szCs w:val="28"/>
        </w:rPr>
        <w:t>•</w:t>
      </w:r>
      <w:r w:rsidRPr="00E8081F">
        <w:rPr>
          <w:rFonts w:eastAsia="TT55Eo00"/>
          <w:sz w:val="28"/>
          <w:szCs w:val="28"/>
        </w:rPr>
        <w:t xml:space="preserve"> </w:t>
      </w:r>
      <w:r w:rsidRPr="00E8081F">
        <w:rPr>
          <w:sz w:val="28"/>
          <w:szCs w:val="28"/>
        </w:rPr>
        <w:t>перечень выявленных в примерах ошибок;</w:t>
      </w:r>
    </w:p>
    <w:p w:rsidR="00A70CE4" w:rsidRPr="00E8081F" w:rsidRDefault="00A70CE4" w:rsidP="00A70CE4">
      <w:pPr>
        <w:autoSpaceDE w:val="0"/>
        <w:autoSpaceDN w:val="0"/>
        <w:adjustRightInd w:val="0"/>
        <w:rPr>
          <w:sz w:val="28"/>
          <w:szCs w:val="28"/>
        </w:rPr>
      </w:pPr>
      <w:r w:rsidRPr="00E8081F">
        <w:rPr>
          <w:sz w:val="28"/>
          <w:szCs w:val="28"/>
        </w:rPr>
        <w:t>•</w:t>
      </w:r>
      <w:r w:rsidRPr="00E8081F">
        <w:rPr>
          <w:rFonts w:eastAsia="TT55Eo00"/>
          <w:sz w:val="28"/>
          <w:szCs w:val="28"/>
        </w:rPr>
        <w:t xml:space="preserve"> </w:t>
      </w:r>
      <w:r w:rsidRPr="00E8081F">
        <w:rPr>
          <w:sz w:val="28"/>
          <w:szCs w:val="28"/>
        </w:rPr>
        <w:t>выводы по работе.</w:t>
      </w:r>
    </w:p>
    <w:p w:rsidR="00A70CE4" w:rsidRPr="00E8081F" w:rsidRDefault="00A70CE4" w:rsidP="00A70CE4">
      <w:pPr>
        <w:rPr>
          <w:sz w:val="28"/>
          <w:szCs w:val="28"/>
          <w:lang w:val="en-US"/>
        </w:rPr>
      </w:pPr>
    </w:p>
    <w:p w:rsidR="00E756CF" w:rsidRDefault="00E756CF" w:rsidP="00E756CF">
      <w:pPr>
        <w:autoSpaceDE w:val="0"/>
        <w:autoSpaceDN w:val="0"/>
        <w:adjustRightInd w:val="0"/>
        <w:rPr>
          <w:rFonts w:cs="TimesNewRomanPS-BoldMT+1"/>
          <w:b/>
          <w:sz w:val="28"/>
          <w:szCs w:val="28"/>
        </w:rPr>
      </w:pPr>
      <w:r>
        <w:rPr>
          <w:b/>
          <w:sz w:val="28"/>
          <w:szCs w:val="28"/>
        </w:rPr>
        <w:t>БИБЛИОГРАФИЧЕСКИЙ СРИСОК</w:t>
      </w:r>
    </w:p>
    <w:p w:rsidR="00E756CF" w:rsidRDefault="00E756CF" w:rsidP="00E756C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Сташин В.В., Урусов А.В., Мологонцева О.Ф. Проектирование цифровых устройств на однокристальных микроконтроллерах. М.: Энергоатомиздат, 1990. - 224с.</w:t>
      </w:r>
    </w:p>
    <w:p w:rsidR="00E756CF" w:rsidRDefault="00E756CF" w:rsidP="00E756C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Микропроцессорные системы: Учебное пособие для вузов / Е. К. Александров и др.; Под общ. ред. Д. В. Пузанкова.- СПб.: Политехника, 2002.- 935с.</w:t>
      </w:r>
    </w:p>
    <w:p w:rsidR="00E756CF" w:rsidRDefault="00E756CF" w:rsidP="00E756C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Бродин В.Б., Шагурин И.И. Микроконтроллеры. Архитектура, программирование, интерфейс. – М.: Издательство ЭКОМ, 1999. – 400с.</w:t>
      </w:r>
    </w:p>
    <w:p w:rsidR="003727E1" w:rsidRDefault="00E756CF" w:rsidP="00E756C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Ваша первая программа для микроконтроллера </w:t>
      </w:r>
      <w:r>
        <w:rPr>
          <w:sz w:val="28"/>
          <w:szCs w:val="28"/>
          <w:lang w:val="en-US"/>
        </w:rPr>
        <w:t>Intel</w:t>
      </w:r>
      <w:r>
        <w:rPr>
          <w:sz w:val="28"/>
          <w:szCs w:val="28"/>
        </w:rPr>
        <w:t xml:space="preserve"> 8051: Методические указания к лабораторной работе №1 по курсу « Микропроцессоры и вычислительные устройства» / Добряк В.А. Екатеринбург: УГТУ, 1999.</w:t>
      </w:r>
    </w:p>
    <w:p w:rsidR="00E756CF" w:rsidRDefault="003727E1" w:rsidP="003727E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756CF">
        <w:rPr>
          <w:sz w:val="28"/>
          <w:szCs w:val="28"/>
        </w:rPr>
        <w:t>32с.</w:t>
      </w:r>
    </w:p>
    <w:p w:rsidR="003727E1" w:rsidRPr="003727E1" w:rsidRDefault="003727E1" w:rsidP="003727E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5.  Система команд микроконтроллера </w:t>
      </w:r>
      <w:r>
        <w:rPr>
          <w:sz w:val="28"/>
          <w:szCs w:val="28"/>
          <w:lang w:val="en-US"/>
        </w:rPr>
        <w:t>INTEL</w:t>
      </w:r>
      <w:r w:rsidRPr="003727E1">
        <w:rPr>
          <w:sz w:val="28"/>
          <w:szCs w:val="28"/>
        </w:rPr>
        <w:t xml:space="preserve"> 8051</w:t>
      </w:r>
      <w:r>
        <w:rPr>
          <w:sz w:val="28"/>
          <w:szCs w:val="28"/>
        </w:rPr>
        <w:t>: Методические указания к лабораторной работе №2 по курсу «Цифровые устройства и микропроцессоры»</w:t>
      </w:r>
      <w:r w:rsidRPr="003727E1">
        <w:rPr>
          <w:sz w:val="28"/>
          <w:szCs w:val="28"/>
        </w:rPr>
        <w:t>/</w:t>
      </w:r>
      <w:r>
        <w:rPr>
          <w:sz w:val="28"/>
          <w:szCs w:val="28"/>
        </w:rPr>
        <w:t>В.А.Добряк, В.К.Рогозин, Екатеринбург: УГТУ, 1999.32с.</w:t>
      </w:r>
    </w:p>
    <w:p w:rsidR="00AD3C89" w:rsidRDefault="00AD3C89" w:rsidP="00AD3C89">
      <w:pPr>
        <w:rPr>
          <w:sz w:val="28"/>
          <w:szCs w:val="28"/>
        </w:rPr>
      </w:pPr>
    </w:p>
    <w:p w:rsidR="00AD3C89" w:rsidRDefault="00AD3C89" w:rsidP="00AD3C89">
      <w:pPr>
        <w:rPr>
          <w:sz w:val="28"/>
          <w:szCs w:val="28"/>
        </w:rPr>
      </w:pPr>
    </w:p>
    <w:p w:rsidR="00AD3C89" w:rsidRDefault="00AD3C89" w:rsidP="00AD3C89">
      <w:pPr>
        <w:rPr>
          <w:sz w:val="28"/>
          <w:szCs w:val="28"/>
        </w:rPr>
      </w:pPr>
    </w:p>
    <w:p w:rsidR="00AD3C89" w:rsidRDefault="00AD3C89" w:rsidP="00AD3C89">
      <w:pPr>
        <w:rPr>
          <w:sz w:val="28"/>
          <w:szCs w:val="28"/>
        </w:rPr>
      </w:pPr>
    </w:p>
    <w:p w:rsidR="00AD3C89" w:rsidRDefault="00AD3C89" w:rsidP="00AD3C89">
      <w:pPr>
        <w:rPr>
          <w:sz w:val="28"/>
          <w:szCs w:val="28"/>
        </w:rPr>
      </w:pPr>
    </w:p>
    <w:p w:rsidR="00AD3C89" w:rsidRDefault="00AD3C89" w:rsidP="00AD3C89">
      <w:pPr>
        <w:jc w:val="both"/>
        <w:outlineLvl w:val="0"/>
        <w:rPr>
          <w:b/>
        </w:rPr>
      </w:pPr>
      <w:r w:rsidRPr="009D6FC6">
        <w:rPr>
          <w:b/>
        </w:rPr>
        <w:t xml:space="preserve">ПРИЛОЖЕНИЕ </w:t>
      </w:r>
      <w:r>
        <w:rPr>
          <w:b/>
        </w:rPr>
        <w:t xml:space="preserve">             </w:t>
      </w:r>
      <w:r w:rsidRPr="004B3B68">
        <w:rPr>
          <w:b/>
          <w:sz w:val="28"/>
          <w:szCs w:val="28"/>
        </w:rPr>
        <w:t>Система команд микроконтроллера К1816ВЕ51</w:t>
      </w:r>
    </w:p>
    <w:p w:rsidR="00AD3C89" w:rsidRPr="004B3B68" w:rsidRDefault="00AD3C89" w:rsidP="00AD3C89">
      <w:pPr>
        <w:pStyle w:val="3"/>
        <w:rPr>
          <w:sz w:val="28"/>
          <w:szCs w:val="28"/>
        </w:rPr>
      </w:pPr>
      <w:r w:rsidRPr="004B3B68">
        <w:rPr>
          <w:sz w:val="28"/>
          <w:szCs w:val="28"/>
        </w:rPr>
        <w:t>Команды передачи данных</w:t>
      </w:r>
    </w:p>
    <w:tbl>
      <w:tblPr>
        <w:tblW w:w="10080" w:type="dxa"/>
        <w:tblInd w:w="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92"/>
        <w:gridCol w:w="1608"/>
        <w:gridCol w:w="1260"/>
        <w:gridCol w:w="540"/>
        <w:gridCol w:w="540"/>
        <w:gridCol w:w="540"/>
        <w:gridCol w:w="1800"/>
      </w:tblGrid>
      <w:tr w:rsidR="00AD3C89">
        <w:trPr>
          <w:trHeight w:val="408"/>
        </w:trPr>
        <w:tc>
          <w:tcPr>
            <w:tcW w:w="3792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  <w:t>Название команды</w:t>
            </w:r>
          </w:p>
        </w:tc>
        <w:tc>
          <w:tcPr>
            <w:tcW w:w="1608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  <w:t>Мнемокод</w:t>
            </w:r>
          </w:p>
        </w:tc>
        <w:tc>
          <w:tcPr>
            <w:tcW w:w="12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  <w:t>КОП</w:t>
            </w:r>
          </w:p>
        </w:tc>
        <w:tc>
          <w:tcPr>
            <w:tcW w:w="540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  <w:t xml:space="preserve">Т </w:t>
            </w:r>
          </w:p>
        </w:tc>
        <w:tc>
          <w:tcPr>
            <w:tcW w:w="54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  <w:t>Б</w:t>
            </w:r>
          </w:p>
        </w:tc>
        <w:tc>
          <w:tcPr>
            <w:tcW w:w="54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  <w:t>Ц</w:t>
            </w:r>
          </w:p>
        </w:tc>
        <w:tc>
          <w:tcPr>
            <w:tcW w:w="180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  <w:t>Операция</w:t>
            </w:r>
          </w:p>
        </w:tc>
      </w:tr>
      <w:tr w:rsidR="00AD3C89">
        <w:trPr>
          <w:trHeight w:val="232"/>
        </w:trPr>
        <w:tc>
          <w:tcPr>
            <w:tcW w:w="379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Пересылка в аккумулятор из регистра (</w:t>
            </w:r>
            <w:r>
              <w:rPr>
                <w:rFonts w:ascii="Lucida Sans Unicode" w:hAnsi="Lucida Sans Unicode"/>
                <w:i/>
                <w:snapToGrid w:val="0"/>
                <w:color w:val="000000"/>
                <w:sz w:val="18"/>
              </w:rPr>
              <w:t>n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=0..7)</w:t>
            </w:r>
          </w:p>
        </w:tc>
        <w:tc>
          <w:tcPr>
            <w:tcW w:w="160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MOV A,Rn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11101rrr</w:t>
            </w:r>
          </w:p>
        </w:tc>
        <w:tc>
          <w:tcPr>
            <w:tcW w:w="54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80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(A)&lt;-(Rn)</w:t>
            </w:r>
          </w:p>
        </w:tc>
      </w:tr>
      <w:tr w:rsidR="00AD3C89">
        <w:trPr>
          <w:trHeight w:val="232"/>
        </w:trPr>
        <w:tc>
          <w:tcPr>
            <w:tcW w:w="379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Пересылка в аккумулятор прямоадресуемого байта</w:t>
            </w:r>
          </w:p>
        </w:tc>
        <w:tc>
          <w:tcPr>
            <w:tcW w:w="160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MOV A,ad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11100101</w:t>
            </w:r>
          </w:p>
        </w:tc>
        <w:tc>
          <w:tcPr>
            <w:tcW w:w="54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3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2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180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(A)&lt;-(ad)</w:t>
            </w:r>
          </w:p>
        </w:tc>
      </w:tr>
      <w:tr w:rsidR="00AD3C89">
        <w:trPr>
          <w:trHeight w:val="232"/>
        </w:trPr>
        <w:tc>
          <w:tcPr>
            <w:tcW w:w="379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Пересылка в аккумулятор байта из РПД (i=0,1)</w:t>
            </w:r>
          </w:p>
        </w:tc>
        <w:tc>
          <w:tcPr>
            <w:tcW w:w="160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MOV A,@Ri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1110011i</w:t>
            </w:r>
          </w:p>
        </w:tc>
        <w:tc>
          <w:tcPr>
            <w:tcW w:w="54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80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(A)&lt;-((Ri))</w:t>
            </w:r>
          </w:p>
        </w:tc>
      </w:tr>
      <w:tr w:rsidR="00AD3C89">
        <w:trPr>
          <w:trHeight w:val="232"/>
        </w:trPr>
        <w:tc>
          <w:tcPr>
            <w:tcW w:w="379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Загрузка в аккумулятор константы</w:t>
            </w:r>
          </w:p>
        </w:tc>
        <w:tc>
          <w:tcPr>
            <w:tcW w:w="160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MOV A,#d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01110100</w:t>
            </w:r>
          </w:p>
        </w:tc>
        <w:tc>
          <w:tcPr>
            <w:tcW w:w="54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2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2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180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(A)&lt;-#d</w:t>
            </w:r>
          </w:p>
        </w:tc>
      </w:tr>
      <w:tr w:rsidR="00AD3C89">
        <w:trPr>
          <w:trHeight w:val="232"/>
        </w:trPr>
        <w:tc>
          <w:tcPr>
            <w:tcW w:w="379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Пересылка в регистр из аккумулятора</w:t>
            </w:r>
          </w:p>
        </w:tc>
        <w:tc>
          <w:tcPr>
            <w:tcW w:w="160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MOV Rn,A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11111rrr</w:t>
            </w:r>
          </w:p>
        </w:tc>
        <w:tc>
          <w:tcPr>
            <w:tcW w:w="54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80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(Rn)&lt;-(A)</w:t>
            </w:r>
          </w:p>
        </w:tc>
      </w:tr>
      <w:tr w:rsidR="00AD3C89">
        <w:trPr>
          <w:trHeight w:val="232"/>
        </w:trPr>
        <w:tc>
          <w:tcPr>
            <w:tcW w:w="379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Пересылка в регистр прямоадресуемого байта</w:t>
            </w:r>
          </w:p>
        </w:tc>
        <w:tc>
          <w:tcPr>
            <w:tcW w:w="160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MOV Rn,ad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10101rrr</w:t>
            </w:r>
          </w:p>
        </w:tc>
        <w:tc>
          <w:tcPr>
            <w:tcW w:w="54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80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(Rn)&lt;-(ad)</w:t>
            </w:r>
          </w:p>
        </w:tc>
      </w:tr>
      <w:tr w:rsidR="00AD3C89">
        <w:trPr>
          <w:trHeight w:val="232"/>
        </w:trPr>
        <w:tc>
          <w:tcPr>
            <w:tcW w:w="379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Загрузка в регистр константы</w:t>
            </w:r>
          </w:p>
        </w:tc>
        <w:tc>
          <w:tcPr>
            <w:tcW w:w="160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MOV Rn,#d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01111rrr</w:t>
            </w:r>
          </w:p>
        </w:tc>
        <w:tc>
          <w:tcPr>
            <w:tcW w:w="54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80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(Rn)&lt;-#d</w:t>
            </w:r>
          </w:p>
        </w:tc>
      </w:tr>
      <w:tr w:rsidR="00AD3C89">
        <w:trPr>
          <w:trHeight w:val="232"/>
        </w:trPr>
        <w:tc>
          <w:tcPr>
            <w:tcW w:w="379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Пересылка по прямому адресу аккумулятора</w:t>
            </w:r>
          </w:p>
        </w:tc>
        <w:tc>
          <w:tcPr>
            <w:tcW w:w="160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MOV ad,A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11110101</w:t>
            </w:r>
          </w:p>
        </w:tc>
        <w:tc>
          <w:tcPr>
            <w:tcW w:w="54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3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2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180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(ad)&lt;-(A)</w:t>
            </w:r>
          </w:p>
        </w:tc>
      </w:tr>
      <w:tr w:rsidR="00AD3C89">
        <w:trPr>
          <w:trHeight w:val="232"/>
        </w:trPr>
        <w:tc>
          <w:tcPr>
            <w:tcW w:w="379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Пересылка по прямому адресу регистра</w:t>
            </w:r>
          </w:p>
        </w:tc>
        <w:tc>
          <w:tcPr>
            <w:tcW w:w="160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MOV ad,Rn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10001rrr</w:t>
            </w:r>
          </w:p>
        </w:tc>
        <w:tc>
          <w:tcPr>
            <w:tcW w:w="54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80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(ad)&lt;-(Rn)</w:t>
            </w:r>
          </w:p>
        </w:tc>
      </w:tr>
      <w:tr w:rsidR="00AD3C89">
        <w:trPr>
          <w:trHeight w:val="232"/>
        </w:trPr>
        <w:tc>
          <w:tcPr>
            <w:tcW w:w="3792" w:type="dxa"/>
          </w:tcPr>
          <w:p w:rsidR="00AD3C89" w:rsidRPr="001450C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Пересылка прямоадресуемого байта по прямому адресу</w:t>
            </w:r>
          </w:p>
        </w:tc>
        <w:tc>
          <w:tcPr>
            <w:tcW w:w="160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MOV add,ads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10000101</w:t>
            </w:r>
          </w:p>
        </w:tc>
        <w:tc>
          <w:tcPr>
            <w:tcW w:w="54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9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3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2</w:t>
            </w:r>
          </w:p>
        </w:tc>
        <w:tc>
          <w:tcPr>
            <w:tcW w:w="180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(add)&lt;-(ads)</w:t>
            </w:r>
          </w:p>
        </w:tc>
      </w:tr>
      <w:tr w:rsidR="00AD3C89">
        <w:trPr>
          <w:trHeight w:val="232"/>
        </w:trPr>
        <w:tc>
          <w:tcPr>
            <w:tcW w:w="379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Пересылка байта из РПД по прямому адресу</w:t>
            </w:r>
          </w:p>
        </w:tc>
        <w:tc>
          <w:tcPr>
            <w:tcW w:w="160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MOV ad,@Ri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1000011i</w:t>
            </w:r>
          </w:p>
        </w:tc>
        <w:tc>
          <w:tcPr>
            <w:tcW w:w="54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80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(ad)&lt;-((Ri))</w:t>
            </w:r>
          </w:p>
        </w:tc>
      </w:tr>
      <w:tr w:rsidR="00AD3C89">
        <w:trPr>
          <w:trHeight w:val="232"/>
        </w:trPr>
        <w:tc>
          <w:tcPr>
            <w:tcW w:w="379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Пересылка по прямому адресу константы</w:t>
            </w:r>
          </w:p>
        </w:tc>
        <w:tc>
          <w:tcPr>
            <w:tcW w:w="160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MOV ad,#d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01110101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7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3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2</w:t>
            </w:r>
          </w:p>
        </w:tc>
        <w:tc>
          <w:tcPr>
            <w:tcW w:w="180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(ad)&lt;-#d</w:t>
            </w:r>
          </w:p>
        </w:tc>
      </w:tr>
      <w:tr w:rsidR="00AD3C89">
        <w:trPr>
          <w:trHeight w:val="232"/>
        </w:trPr>
        <w:tc>
          <w:tcPr>
            <w:tcW w:w="379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Пересылка в РПД из аккумулятора</w:t>
            </w:r>
          </w:p>
        </w:tc>
        <w:tc>
          <w:tcPr>
            <w:tcW w:w="160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MOV @Ri,A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1111011i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80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((Ri))&lt;-(A)</w:t>
            </w:r>
          </w:p>
        </w:tc>
      </w:tr>
      <w:tr w:rsidR="00AD3C89">
        <w:trPr>
          <w:trHeight w:val="232"/>
        </w:trPr>
        <w:tc>
          <w:tcPr>
            <w:tcW w:w="379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Пересылка в РПД прямоадресуемого байта</w:t>
            </w:r>
          </w:p>
        </w:tc>
        <w:tc>
          <w:tcPr>
            <w:tcW w:w="160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MOV @Ri,ad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0110011i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80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((Ri))&lt;-(ad)</w:t>
            </w:r>
          </w:p>
        </w:tc>
      </w:tr>
      <w:tr w:rsidR="00AD3C89">
        <w:trPr>
          <w:trHeight w:val="232"/>
        </w:trPr>
        <w:tc>
          <w:tcPr>
            <w:tcW w:w="379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Пересылка в РПД константы</w:t>
            </w:r>
          </w:p>
        </w:tc>
        <w:tc>
          <w:tcPr>
            <w:tcW w:w="160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MOV @Ri,#d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0111011i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80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((Ri))&lt;-#d</w:t>
            </w:r>
          </w:p>
        </w:tc>
      </w:tr>
      <w:tr w:rsidR="00AD3C89">
        <w:trPr>
          <w:trHeight w:val="232"/>
        </w:trPr>
        <w:tc>
          <w:tcPr>
            <w:tcW w:w="379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Загрузка указателя данных</w:t>
            </w:r>
          </w:p>
        </w:tc>
        <w:tc>
          <w:tcPr>
            <w:tcW w:w="160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MOV DPTR,#d16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10010000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13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3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2</w:t>
            </w:r>
          </w:p>
        </w:tc>
        <w:tc>
          <w:tcPr>
            <w:tcW w:w="180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(DPTR)&lt;-#d16</w:t>
            </w:r>
          </w:p>
        </w:tc>
      </w:tr>
      <w:tr w:rsidR="00AD3C89">
        <w:trPr>
          <w:trHeight w:val="488"/>
        </w:trPr>
        <w:tc>
          <w:tcPr>
            <w:tcW w:w="379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Пересылка в аккумулятор байта из ПП</w:t>
            </w:r>
          </w:p>
        </w:tc>
        <w:tc>
          <w:tcPr>
            <w:tcW w:w="160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MOVC A,@A+DPTR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10010011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80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(A)&lt;-((A)+</w:t>
            </w:r>
          </w:p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+(DPTR))</w:t>
            </w:r>
          </w:p>
        </w:tc>
      </w:tr>
      <w:tr w:rsidR="00AD3C89">
        <w:trPr>
          <w:trHeight w:val="536"/>
        </w:trPr>
        <w:tc>
          <w:tcPr>
            <w:tcW w:w="379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Пересылка в аккумулятор байта из ПП</w:t>
            </w:r>
          </w:p>
        </w:tc>
        <w:tc>
          <w:tcPr>
            <w:tcW w:w="160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MOVC A,@A+PC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10000011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80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(PC)&lt;-(PC)+1  (A)&lt;-((A)+(PC))</w:t>
            </w:r>
          </w:p>
        </w:tc>
      </w:tr>
      <w:tr w:rsidR="00AD3C89">
        <w:trPr>
          <w:trHeight w:val="271"/>
        </w:trPr>
        <w:tc>
          <w:tcPr>
            <w:tcW w:w="379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Пересылка в аккумулятор байта из ВПД</w:t>
            </w:r>
          </w:p>
        </w:tc>
        <w:tc>
          <w:tcPr>
            <w:tcW w:w="160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MOVX A,@Ri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1110001i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80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(A)&lt;-(Ri)</w:t>
            </w:r>
          </w:p>
        </w:tc>
      </w:tr>
      <w:tr w:rsidR="00AD3C89">
        <w:trPr>
          <w:trHeight w:val="248"/>
        </w:trPr>
        <w:tc>
          <w:tcPr>
            <w:tcW w:w="379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 xml:space="preserve">Пересылка в аккумулятор байта из </w:t>
            </w:r>
          </w:p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расширенной ВПД</w:t>
            </w:r>
          </w:p>
        </w:tc>
        <w:tc>
          <w:tcPr>
            <w:tcW w:w="160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MOVX A,@DPTR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11100000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2</w:t>
            </w:r>
          </w:p>
        </w:tc>
        <w:tc>
          <w:tcPr>
            <w:tcW w:w="180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(A)&lt;-((DPTR))</w:t>
            </w:r>
          </w:p>
        </w:tc>
      </w:tr>
      <w:tr w:rsidR="00AD3C89">
        <w:trPr>
          <w:trHeight w:val="232"/>
        </w:trPr>
        <w:tc>
          <w:tcPr>
            <w:tcW w:w="379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Пересылка в ВПД из аккумулятора</w:t>
            </w:r>
          </w:p>
        </w:tc>
        <w:tc>
          <w:tcPr>
            <w:tcW w:w="160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MOVX @Ri,A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1111001i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80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((Ri))&lt;-(A)</w:t>
            </w:r>
          </w:p>
        </w:tc>
      </w:tr>
      <w:tr w:rsidR="00AD3C89">
        <w:trPr>
          <w:trHeight w:val="232"/>
        </w:trPr>
        <w:tc>
          <w:tcPr>
            <w:tcW w:w="379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Пересылка в расширенную ВПД из аккумулятора</w:t>
            </w:r>
          </w:p>
        </w:tc>
        <w:tc>
          <w:tcPr>
            <w:tcW w:w="160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MOVX @DPTR,A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11110000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2</w:t>
            </w:r>
          </w:p>
        </w:tc>
        <w:tc>
          <w:tcPr>
            <w:tcW w:w="180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((DPTR))&lt;-(A)</w:t>
            </w:r>
          </w:p>
        </w:tc>
      </w:tr>
      <w:tr w:rsidR="00AD3C89">
        <w:trPr>
          <w:trHeight w:val="488"/>
        </w:trPr>
        <w:tc>
          <w:tcPr>
            <w:tcW w:w="379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Загрузка в стек</w:t>
            </w:r>
          </w:p>
        </w:tc>
        <w:tc>
          <w:tcPr>
            <w:tcW w:w="160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PUSH ad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11000000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80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(SP)&lt;-(SP)+1 ((SP))&lt;-(ad)</w:t>
            </w:r>
          </w:p>
        </w:tc>
      </w:tr>
      <w:tr w:rsidR="00AD3C89">
        <w:trPr>
          <w:trHeight w:val="520"/>
        </w:trPr>
        <w:tc>
          <w:tcPr>
            <w:tcW w:w="379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Извлечение из стека</w:t>
            </w:r>
          </w:p>
        </w:tc>
        <w:tc>
          <w:tcPr>
            <w:tcW w:w="160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POP ad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11010000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80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(ad)&lt;-(SP)                 (SP)&lt;-(SP)-1</w:t>
            </w:r>
          </w:p>
        </w:tc>
      </w:tr>
      <w:tr w:rsidR="00AD3C89">
        <w:trPr>
          <w:trHeight w:val="232"/>
        </w:trPr>
        <w:tc>
          <w:tcPr>
            <w:tcW w:w="379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Обмен аккумулятора с регистром</w:t>
            </w:r>
          </w:p>
        </w:tc>
        <w:tc>
          <w:tcPr>
            <w:tcW w:w="160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XCH A,Rn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11001rrr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80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(A)↔(Rn)</w:t>
            </w:r>
          </w:p>
        </w:tc>
      </w:tr>
      <w:tr w:rsidR="00AD3C89">
        <w:trPr>
          <w:trHeight w:val="232"/>
        </w:trPr>
        <w:tc>
          <w:tcPr>
            <w:tcW w:w="379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Обмен аккумулятора с прямоадресуемым байтом</w:t>
            </w:r>
          </w:p>
        </w:tc>
        <w:tc>
          <w:tcPr>
            <w:tcW w:w="160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XCH A,ad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11000101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3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2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180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(A)↔(ad)</w:t>
            </w:r>
          </w:p>
        </w:tc>
      </w:tr>
      <w:tr w:rsidR="00AD3C89">
        <w:trPr>
          <w:trHeight w:val="232"/>
        </w:trPr>
        <w:tc>
          <w:tcPr>
            <w:tcW w:w="379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Обмен аккумулятора с байтом из РПД</w:t>
            </w:r>
          </w:p>
        </w:tc>
        <w:tc>
          <w:tcPr>
            <w:tcW w:w="1608" w:type="dxa"/>
          </w:tcPr>
          <w:p w:rsidR="00AD3C89" w:rsidRDefault="00AD3C89" w:rsidP="00AD3C89">
            <w:pPr>
              <w:ind w:left="-30" w:right="-30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XCH A,@Ri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1100011i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80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(A)↔((Ri))</w:t>
            </w:r>
          </w:p>
        </w:tc>
      </w:tr>
      <w:tr w:rsidR="00AD3C89">
        <w:trPr>
          <w:trHeight w:val="440"/>
        </w:trPr>
        <w:tc>
          <w:tcPr>
            <w:tcW w:w="379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Обмен младшей тетрады аккумулятора с младшей тетрадой байта РПД</w:t>
            </w:r>
          </w:p>
        </w:tc>
        <w:tc>
          <w:tcPr>
            <w:tcW w:w="160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XCHD A,@Ri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1101011i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80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(A</w:t>
            </w: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  <w:vertAlign w:val="subscript"/>
                <w:lang w:val="en-US"/>
              </w:rPr>
              <w:t>0..3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)↔((Ri)</w:t>
            </w: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  <w:vertAlign w:val="subscript"/>
                <w:lang w:val="en-US"/>
              </w:rPr>
              <w:t>0..3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)</w:t>
            </w:r>
          </w:p>
        </w:tc>
      </w:tr>
    </w:tbl>
    <w:p w:rsidR="00AD3C89" w:rsidRPr="004B3B68" w:rsidRDefault="00AD3C89" w:rsidP="00AD3C89">
      <w:pPr>
        <w:pStyle w:val="3"/>
        <w:rPr>
          <w:sz w:val="28"/>
          <w:szCs w:val="28"/>
        </w:rPr>
      </w:pPr>
      <w:r w:rsidRPr="004B3B68">
        <w:rPr>
          <w:sz w:val="28"/>
          <w:szCs w:val="28"/>
        </w:rPr>
        <w:t>Команды арифметических операций</w:t>
      </w:r>
    </w:p>
    <w:tbl>
      <w:tblPr>
        <w:tblW w:w="10080" w:type="dxa"/>
        <w:tblInd w:w="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68"/>
        <w:gridCol w:w="1632"/>
        <w:gridCol w:w="1260"/>
        <w:gridCol w:w="540"/>
        <w:gridCol w:w="540"/>
        <w:gridCol w:w="360"/>
        <w:gridCol w:w="1980"/>
      </w:tblGrid>
      <w:tr w:rsidR="00AD3C89">
        <w:trPr>
          <w:trHeight w:val="432"/>
        </w:trPr>
        <w:tc>
          <w:tcPr>
            <w:tcW w:w="3768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  <w:t>Название команды</w:t>
            </w:r>
          </w:p>
        </w:tc>
        <w:tc>
          <w:tcPr>
            <w:tcW w:w="1632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  <w:t>Мнемокод</w:t>
            </w:r>
          </w:p>
        </w:tc>
        <w:tc>
          <w:tcPr>
            <w:tcW w:w="12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  <w:t>КОП</w:t>
            </w:r>
          </w:p>
        </w:tc>
        <w:tc>
          <w:tcPr>
            <w:tcW w:w="54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  <w:t>Т</w:t>
            </w:r>
          </w:p>
        </w:tc>
        <w:tc>
          <w:tcPr>
            <w:tcW w:w="54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  <w:t>Б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  <w:t>Ц</w:t>
            </w:r>
          </w:p>
        </w:tc>
        <w:tc>
          <w:tcPr>
            <w:tcW w:w="198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  <w:t>Операция</w:t>
            </w:r>
          </w:p>
        </w:tc>
      </w:tr>
      <w:tr w:rsidR="00AD3C89">
        <w:trPr>
          <w:trHeight w:val="256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Сложение аккумулятора с регистром (</w:t>
            </w:r>
            <w:r>
              <w:rPr>
                <w:rFonts w:ascii="Lucida Sans Unicode" w:hAnsi="Lucida Sans Unicode"/>
                <w:i/>
                <w:snapToGrid w:val="0"/>
                <w:color w:val="000000"/>
                <w:sz w:val="18"/>
              </w:rPr>
              <w:t>n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=0..7)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ADD A,Rn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00101rrr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(A)&lt;-(A)+(Rn)</w:t>
            </w:r>
          </w:p>
        </w:tc>
      </w:tr>
      <w:tr w:rsidR="00AD3C89">
        <w:trPr>
          <w:trHeight w:val="256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 xml:space="preserve">Сложение аккумулятора с прямоадресуемым байтом 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ADD A,ad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00100101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(A)&lt;-(A)+(ad)</w:t>
            </w:r>
          </w:p>
        </w:tc>
      </w:tr>
      <w:tr w:rsidR="00AD3C89">
        <w:trPr>
          <w:trHeight w:val="256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Сложение аккумулятора с байтом из РПД (</w:t>
            </w:r>
            <w:r>
              <w:rPr>
                <w:rFonts w:ascii="Lucida Sans Unicode" w:hAnsi="Lucida Sans Unicode"/>
                <w:i/>
                <w:snapToGrid w:val="0"/>
                <w:color w:val="000000"/>
                <w:sz w:val="18"/>
              </w:rPr>
              <w:t>i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=0,1)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ADD A,@Ri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0010011i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(A)&lt;-(A)+((Ri))</w:t>
            </w:r>
          </w:p>
        </w:tc>
      </w:tr>
      <w:tr w:rsidR="00AD3C89">
        <w:trPr>
          <w:trHeight w:val="256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Сложение аккумулятора с константой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ADD A,#d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00100100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(A)&lt;-(A)+#d</w:t>
            </w:r>
          </w:p>
        </w:tc>
      </w:tr>
      <w:tr w:rsidR="00AD3C89">
        <w:trPr>
          <w:trHeight w:val="272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 xml:space="preserve">Сложение аккумулятора с регистром и переносом 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ADDC A,Rn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00111rrr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(A)&lt;-(A)+(Rn)+(C)</w:t>
            </w:r>
          </w:p>
        </w:tc>
      </w:tr>
      <w:tr w:rsidR="00AD3C89">
        <w:trPr>
          <w:trHeight w:val="480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 xml:space="preserve">Сложение аккумулятора с прямоадресуемым байтом и переносом 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ADDC A,ad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00110101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(A)&lt;-(A)+(ad)+(C)</w:t>
            </w:r>
          </w:p>
        </w:tc>
      </w:tr>
      <w:tr w:rsidR="00AD3C89">
        <w:trPr>
          <w:trHeight w:val="256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 xml:space="preserve">Сложение аккумулятора с байтом из РПД и переносом 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ADDC A,@Ri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0011011i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(A)&lt;-(A)+((Ri))+(C)</w:t>
            </w:r>
          </w:p>
        </w:tc>
      </w:tr>
      <w:tr w:rsidR="00AD3C89">
        <w:trPr>
          <w:trHeight w:val="256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Сложение аккумулятора с константой и переносом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ADDC A,#d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00110100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(A)&lt;-(A)+#d+(C)</w:t>
            </w:r>
          </w:p>
        </w:tc>
      </w:tr>
      <w:tr w:rsidR="00AD3C89">
        <w:trPr>
          <w:trHeight w:val="1088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 xml:space="preserve">Десятичная коррекция аккумулятора 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DA A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11010100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Если (А</w:t>
            </w: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  <w:vertAlign w:val="subscript"/>
              </w:rPr>
              <w:t>0..3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)</w:t>
            </w: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  <w:t>&gt;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 xml:space="preserve">9 V </w:t>
            </w:r>
          </w:p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((AC)=1), то (А</w:t>
            </w: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  <w:vertAlign w:val="subscript"/>
              </w:rPr>
              <w:t>0..3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)&lt;- (А</w:t>
            </w: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  <w:vertAlign w:val="subscript"/>
              </w:rPr>
              <w:t>0..3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)+6, затем если (A</w:t>
            </w: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  <w:vertAlign w:val="subscript"/>
              </w:rPr>
              <w:t>4..7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)</w:t>
            </w: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  <w:t>&gt;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9 V ((С)=1), то (A</w:t>
            </w: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  <w:vertAlign w:val="subscript"/>
              </w:rPr>
              <w:t>4..7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)&lt;-(А</w:t>
            </w: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  <w:vertAlign w:val="subscript"/>
              </w:rPr>
              <w:t>4..7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 xml:space="preserve">)+6 </w:t>
            </w:r>
          </w:p>
        </w:tc>
      </w:tr>
      <w:tr w:rsidR="00AD3C89">
        <w:trPr>
          <w:trHeight w:val="256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Вычитание из аккумулятора регистра и заёма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SUBB A,Rn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10011rrr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 xml:space="preserve">(A)&lt;-(A)-(C)-(Rn) </w:t>
            </w:r>
          </w:p>
        </w:tc>
      </w:tr>
      <w:tr w:rsidR="00AD3C89">
        <w:trPr>
          <w:trHeight w:val="480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 xml:space="preserve">Вычитание из аккумулятора прямоадресуемого </w:t>
            </w:r>
          </w:p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 xml:space="preserve">байта и заёма 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SUBB A,ad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10010101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(A)&lt;-(A)-(C)-((ad))</w:t>
            </w:r>
          </w:p>
        </w:tc>
      </w:tr>
      <w:tr w:rsidR="00AD3C89">
        <w:trPr>
          <w:trHeight w:val="256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Вычитание из аккумулятора байта РПД и заёма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SUBB A,@Ri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1001011i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(A)&lt;-(A)-(C)-((Ri))</w:t>
            </w:r>
          </w:p>
        </w:tc>
      </w:tr>
      <w:tr w:rsidR="00AD3C89">
        <w:trPr>
          <w:trHeight w:val="256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Вычитание из аккумулятора константы и заёма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SUBB A,d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10010100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(A)&lt;-(A)-(C)-#d</w:t>
            </w:r>
          </w:p>
        </w:tc>
      </w:tr>
      <w:tr w:rsidR="00AD3C89">
        <w:trPr>
          <w:trHeight w:val="256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Инкремент аккумулятора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INC A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00000100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(A)&lt;-(A)+1</w:t>
            </w:r>
          </w:p>
        </w:tc>
      </w:tr>
      <w:tr w:rsidR="00AD3C89">
        <w:trPr>
          <w:trHeight w:val="256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Инкремент регистра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INC Rn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00001rrr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(Rn)&lt;-(Rn)+1</w:t>
            </w:r>
          </w:p>
        </w:tc>
      </w:tr>
      <w:tr w:rsidR="00AD3C89">
        <w:trPr>
          <w:trHeight w:val="256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Инкремент прямоадресуемого байта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INC ad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00000101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(ad)&lt;-(ad)+1</w:t>
            </w:r>
          </w:p>
        </w:tc>
      </w:tr>
      <w:tr w:rsidR="00AD3C89">
        <w:trPr>
          <w:trHeight w:val="304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Инкремент байта в РПД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INC @Ri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0000011i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(Ri)&lt;-(Ri)+1</w:t>
            </w:r>
          </w:p>
        </w:tc>
      </w:tr>
      <w:tr w:rsidR="00AD3C89">
        <w:trPr>
          <w:trHeight w:val="328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Инкремент указателя данных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INC DPTR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10100011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(DPTR)&lt;-(DPTR)+1</w:t>
            </w:r>
          </w:p>
        </w:tc>
      </w:tr>
      <w:tr w:rsidR="00AD3C89">
        <w:trPr>
          <w:trHeight w:val="256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Декремент аккумулятора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DEC A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00010100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(A)&lt;-(A)-1</w:t>
            </w:r>
          </w:p>
        </w:tc>
      </w:tr>
      <w:tr w:rsidR="00AD3C89">
        <w:trPr>
          <w:trHeight w:val="304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Декремент регистра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DEC Rn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00011rrr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(Rn)&lt;-(Rn)-1</w:t>
            </w:r>
          </w:p>
        </w:tc>
      </w:tr>
      <w:tr w:rsidR="00AD3C89">
        <w:trPr>
          <w:trHeight w:val="256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Декремент прямоадресуемого байта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DEC ad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00010101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(ad)&lt;-(ad)-1</w:t>
            </w:r>
          </w:p>
        </w:tc>
      </w:tr>
      <w:tr w:rsidR="00AD3C89">
        <w:trPr>
          <w:trHeight w:val="256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Декремент байта в РПД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DEC @Ri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0001011i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(Ri)&lt;-(Ri)-1</w:t>
            </w:r>
          </w:p>
        </w:tc>
      </w:tr>
      <w:tr w:rsidR="00AD3C89">
        <w:trPr>
          <w:trHeight w:val="288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Умножение аккумулятора на регистр В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MUL AB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10100100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4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(B)(A)&lt;-(A)*(B)</w:t>
            </w:r>
          </w:p>
        </w:tc>
      </w:tr>
      <w:tr w:rsidR="00AD3C89">
        <w:trPr>
          <w:trHeight w:val="272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 xml:space="preserve">Деление аккумулятора на регистр В 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DIV AB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10000100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4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(A).(B)&lt;-(A)/(B)</w:t>
            </w:r>
          </w:p>
        </w:tc>
      </w:tr>
    </w:tbl>
    <w:p w:rsidR="00C63FFD" w:rsidRDefault="00C63FFD" w:rsidP="00AD3C89">
      <w:pPr>
        <w:pStyle w:val="3"/>
        <w:tabs>
          <w:tab w:val="left" w:pos="6237"/>
          <w:tab w:val="left" w:pos="6521"/>
        </w:tabs>
        <w:rPr>
          <w:sz w:val="28"/>
          <w:szCs w:val="28"/>
        </w:rPr>
      </w:pPr>
    </w:p>
    <w:p w:rsidR="00AD3C89" w:rsidRPr="004B3B68" w:rsidRDefault="00AD3C89" w:rsidP="00AD3C89">
      <w:pPr>
        <w:pStyle w:val="3"/>
        <w:tabs>
          <w:tab w:val="left" w:pos="6237"/>
          <w:tab w:val="left" w:pos="6521"/>
        </w:tabs>
        <w:rPr>
          <w:sz w:val="28"/>
          <w:szCs w:val="28"/>
        </w:rPr>
      </w:pPr>
      <w:r w:rsidRPr="004B3B68">
        <w:rPr>
          <w:sz w:val="28"/>
          <w:szCs w:val="28"/>
        </w:rPr>
        <w:t>Команды логических операций</w:t>
      </w:r>
    </w:p>
    <w:tbl>
      <w:tblPr>
        <w:tblW w:w="10080" w:type="dxa"/>
        <w:tblInd w:w="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68"/>
        <w:gridCol w:w="1632"/>
        <w:gridCol w:w="1260"/>
        <w:gridCol w:w="540"/>
        <w:gridCol w:w="540"/>
        <w:gridCol w:w="360"/>
        <w:gridCol w:w="1980"/>
      </w:tblGrid>
      <w:tr w:rsidR="00AD3C89">
        <w:trPr>
          <w:trHeight w:val="488"/>
        </w:trPr>
        <w:tc>
          <w:tcPr>
            <w:tcW w:w="3768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  <w:t>Название команды</w:t>
            </w:r>
          </w:p>
        </w:tc>
        <w:tc>
          <w:tcPr>
            <w:tcW w:w="1632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  <w:t>Мнемокод</w:t>
            </w:r>
          </w:p>
        </w:tc>
        <w:tc>
          <w:tcPr>
            <w:tcW w:w="12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  <w:t>КОП</w:t>
            </w:r>
          </w:p>
        </w:tc>
        <w:tc>
          <w:tcPr>
            <w:tcW w:w="540" w:type="dxa"/>
            <w:vAlign w:val="center"/>
          </w:tcPr>
          <w:p w:rsidR="00AD3C89" w:rsidRDefault="00AD3C89" w:rsidP="00AD3C89">
            <w:pPr>
              <w:pStyle w:val="1"/>
            </w:pPr>
            <w:r>
              <w:t>Т</w:t>
            </w:r>
          </w:p>
        </w:tc>
        <w:tc>
          <w:tcPr>
            <w:tcW w:w="54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  <w:t>Б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  <w:t>Ц</w:t>
            </w:r>
          </w:p>
        </w:tc>
        <w:tc>
          <w:tcPr>
            <w:tcW w:w="198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  <w:t>Операция</w:t>
            </w:r>
          </w:p>
        </w:tc>
      </w:tr>
      <w:tr w:rsidR="00AD3C89">
        <w:trPr>
          <w:trHeight w:val="256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 xml:space="preserve">Логическое И аккумулятора и регистра 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ANL A,Rn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01011rrr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(A)&lt;-(A)and(Rn)</w:t>
            </w:r>
          </w:p>
        </w:tc>
      </w:tr>
      <w:tr w:rsidR="00AD3C89">
        <w:trPr>
          <w:trHeight w:val="256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Логическое И аккумулятора и прямоадресуемого байта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ANL A,ad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01010101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(A)&lt;-(A)and(ad)</w:t>
            </w:r>
          </w:p>
        </w:tc>
      </w:tr>
      <w:tr w:rsidR="00AD3C89">
        <w:trPr>
          <w:trHeight w:val="256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Логическое И аккумулятора и байта из РПД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ANL A,@Ri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0101011i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(A)&lt;-(A)and((Ri))</w:t>
            </w:r>
          </w:p>
        </w:tc>
      </w:tr>
      <w:tr w:rsidR="00AD3C89">
        <w:trPr>
          <w:trHeight w:val="256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Логическое И аккумулятора и константы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ANL A,#d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01010100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(A)&lt;-(A)and#d</w:t>
            </w:r>
          </w:p>
        </w:tc>
      </w:tr>
      <w:tr w:rsidR="00AD3C89">
        <w:trPr>
          <w:trHeight w:val="256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Логическое И прямоадресуемого байта и аккумулятора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ANL ad,A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01010010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(ad)&lt;-(ad)and(A)</w:t>
            </w:r>
          </w:p>
        </w:tc>
      </w:tr>
      <w:tr w:rsidR="00AD3C89">
        <w:trPr>
          <w:trHeight w:val="256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Логическое И прямоадресуемого байта и константы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ANL ad,#d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01010011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7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(ad)&lt;-(ad)and#d</w:t>
            </w:r>
          </w:p>
        </w:tc>
      </w:tr>
      <w:tr w:rsidR="00AD3C89">
        <w:trPr>
          <w:trHeight w:val="248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 xml:space="preserve">Логическое ИЛИ </w:t>
            </w:r>
            <w:r w:rsidRPr="00B04F1D">
              <w:rPr>
                <w:rFonts w:ascii="Lucida Sans Unicode" w:hAnsi="Lucida Sans Unicode"/>
                <w:snapToGrid w:val="0"/>
                <w:color w:val="000000"/>
                <w:sz w:val="18"/>
                <w:szCs w:val="18"/>
              </w:rPr>
              <w:t>аккумулятора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 xml:space="preserve"> и регистра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ORL A,Rn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01001rrr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(A)&lt;-(A)V(Rn)</w:t>
            </w:r>
          </w:p>
        </w:tc>
      </w:tr>
      <w:tr w:rsidR="00AD3C89">
        <w:trPr>
          <w:trHeight w:val="328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Логическое ИЛИ аккумулятора и прямоадресуемого байта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ORL A,ad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01000101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(A)&lt;-(A)V(ad)</w:t>
            </w:r>
          </w:p>
        </w:tc>
      </w:tr>
      <w:tr w:rsidR="00AD3C89">
        <w:trPr>
          <w:trHeight w:val="232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Логическое ИЛИ аккумулятора и байта из РПД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ORL A,@Ri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0100011i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(A)&lt;-(A)V((Ri))</w:t>
            </w:r>
          </w:p>
        </w:tc>
      </w:tr>
      <w:tr w:rsidR="00AD3C89">
        <w:trPr>
          <w:trHeight w:val="232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Логическое ИЛИ аккумулятора и константы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ORL A,#d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01000100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(A)&lt;-(A)V#d</w:t>
            </w:r>
          </w:p>
        </w:tc>
      </w:tr>
      <w:tr w:rsidR="00AD3C89">
        <w:trPr>
          <w:trHeight w:val="291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Логическое ИЛИ прямоадресуемого байта и аккумулятора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ORL ad,A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01000010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(ad)&lt;-(ad)V(A)</w:t>
            </w:r>
          </w:p>
        </w:tc>
      </w:tr>
      <w:tr w:rsidR="00AD3C89">
        <w:trPr>
          <w:trHeight w:val="232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Логическое ИЛИ прямоадресуемого байта и константы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ORL ad,#d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01000011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7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(ad)&lt;-(ad)V#d</w:t>
            </w:r>
          </w:p>
        </w:tc>
      </w:tr>
      <w:tr w:rsidR="00AD3C89">
        <w:trPr>
          <w:trHeight w:val="272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Исключающее ИЛИ аккумулятора и регистра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XRL A,Rn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01101rrr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(A)&lt;-(A)xor(Rn)</w:t>
            </w:r>
          </w:p>
        </w:tc>
      </w:tr>
      <w:tr w:rsidR="00AD3C89">
        <w:trPr>
          <w:trHeight w:val="464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Исключающее ИЛИ аккумулятора и прямоадресуемого байта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XRL A,ad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01100101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(A)&lt;-(A)xor(ad)</w:t>
            </w:r>
          </w:p>
        </w:tc>
      </w:tr>
      <w:tr w:rsidR="00AD3C89">
        <w:trPr>
          <w:trHeight w:val="232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Исключающее ИЛИ аккумулятора и байта из РПД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XRL A,@Ri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0110011i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(A)&lt;-(A)xor((Ri))</w:t>
            </w:r>
          </w:p>
        </w:tc>
      </w:tr>
      <w:tr w:rsidR="00AD3C89">
        <w:trPr>
          <w:trHeight w:val="256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Исключающее ИЛИ аккумулятора и константы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XRL A,#d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01100100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(A)&lt;-(A)xor#d</w:t>
            </w:r>
          </w:p>
        </w:tc>
      </w:tr>
      <w:tr w:rsidR="00AD3C89">
        <w:trPr>
          <w:trHeight w:val="520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Исключающее ИЛИ прямоадресуемого байта и  аккумулятора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XRL ad,A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01100010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(ad)&lt;-(ad)xor(A)</w:t>
            </w:r>
          </w:p>
        </w:tc>
      </w:tr>
      <w:tr w:rsidR="00AD3C89">
        <w:trPr>
          <w:trHeight w:val="371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Исключающее ИЛИ прямоадресуемого байта и константы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XRL ad,#d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01100011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7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(ad)&lt;-(ad)xor#d</w:t>
            </w:r>
          </w:p>
        </w:tc>
      </w:tr>
      <w:tr w:rsidR="00AD3C89">
        <w:trPr>
          <w:trHeight w:val="248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Сброс аккумулятора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CLR A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11100100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(A)&lt;-0</w:t>
            </w:r>
          </w:p>
        </w:tc>
      </w:tr>
      <w:tr w:rsidR="00AD3C89">
        <w:trPr>
          <w:trHeight w:val="256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Инверсия аккумулятора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CPL A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11110100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(A)&lt;-not(A)</w:t>
            </w:r>
          </w:p>
        </w:tc>
      </w:tr>
      <w:tr w:rsidR="00AD3C89">
        <w:trPr>
          <w:trHeight w:val="592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Сдвиг аккумулятора влево циклический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RL A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00100011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(A</w:t>
            </w: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  <w:vertAlign w:val="subscript"/>
                <w:lang w:val="en-US"/>
              </w:rPr>
              <w:t>n+1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)&lt;-(A</w:t>
            </w: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  <w:vertAlign w:val="subscript"/>
                <w:lang w:val="en-US"/>
              </w:rPr>
              <w:t>n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), n=0..6, (A</w:t>
            </w: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  <w:vertAlign w:val="subscript"/>
                <w:lang w:val="en-US"/>
              </w:rPr>
              <w:t>0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)&lt;-(A</w:t>
            </w: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  <w:vertAlign w:val="subscript"/>
                <w:lang w:val="en-US"/>
              </w:rPr>
              <w:t>7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)</w:t>
            </w:r>
          </w:p>
        </w:tc>
      </w:tr>
      <w:tr w:rsidR="00AD3C89">
        <w:trPr>
          <w:trHeight w:val="824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Сдвиг аккумулятора влево через перенос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RLC A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00110011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(A</w:t>
            </w: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  <w:vertAlign w:val="subscript"/>
                <w:lang w:val="en-US"/>
              </w:rPr>
              <w:t>n+1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)&lt;-(A</w:t>
            </w: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  <w:vertAlign w:val="subscript"/>
                <w:lang w:val="en-US"/>
              </w:rPr>
              <w:t>n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), n=0..6, (A</w:t>
            </w: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  <w:vertAlign w:val="subscript"/>
                <w:lang w:val="en-US"/>
              </w:rPr>
              <w:t>0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)&lt;-(C),           (C)&lt;-(A</w:t>
            </w: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  <w:vertAlign w:val="subscript"/>
                <w:lang w:val="en-US"/>
              </w:rPr>
              <w:t>7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)</w:t>
            </w:r>
          </w:p>
        </w:tc>
      </w:tr>
      <w:tr w:rsidR="00AD3C89">
        <w:trPr>
          <w:trHeight w:val="604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Сдвиг аккумулятора вправо циклический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RR A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00000011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(A</w:t>
            </w: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  <w:vertAlign w:val="subscript"/>
                <w:lang w:val="en-US"/>
              </w:rPr>
              <w:t>n+1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)&lt;-(A</w:t>
            </w: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  <w:vertAlign w:val="subscript"/>
                <w:lang w:val="en-US"/>
              </w:rPr>
              <w:t>n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), n=0..6, (A</w:t>
            </w: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  <w:vertAlign w:val="subscript"/>
                <w:lang w:val="en-US"/>
              </w:rPr>
              <w:t>7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)&lt;-(A</w:t>
            </w: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  <w:vertAlign w:val="subscript"/>
                <w:lang w:val="en-US"/>
              </w:rPr>
              <w:t>0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 xml:space="preserve">) </w:t>
            </w:r>
          </w:p>
        </w:tc>
      </w:tr>
      <w:tr w:rsidR="00AD3C89">
        <w:trPr>
          <w:trHeight w:val="824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Сдвиг аккумулятора вправо через перенос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RRC A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00010011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(A</w:t>
            </w: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  <w:vertAlign w:val="subscript"/>
                <w:lang w:val="en-US"/>
              </w:rPr>
              <w:t>n+1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)&lt;-(A</w:t>
            </w: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  <w:vertAlign w:val="subscript"/>
                <w:lang w:val="en-US"/>
              </w:rPr>
              <w:t>n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), n=0..6, (A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vertAlign w:val="subscript"/>
                <w:lang w:val="en-US"/>
              </w:rPr>
              <w:t>7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)&lt;-(C), (C)&lt;-(A</w:t>
            </w: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  <w:vertAlign w:val="subscript"/>
                <w:lang w:val="en-US"/>
              </w:rPr>
              <w:t>0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)</w:t>
            </w:r>
          </w:p>
        </w:tc>
      </w:tr>
      <w:tr w:rsidR="00AD3C89">
        <w:trPr>
          <w:trHeight w:val="288"/>
        </w:trPr>
        <w:tc>
          <w:tcPr>
            <w:tcW w:w="3768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Обмен местами тетрад в аккумуляторе</w:t>
            </w:r>
          </w:p>
        </w:tc>
        <w:tc>
          <w:tcPr>
            <w:tcW w:w="1632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SWAP A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11000100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(А</w:t>
            </w: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  <w:vertAlign w:val="subscript"/>
              </w:rPr>
              <w:t>0..3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)&lt;-(А</w:t>
            </w: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  <w:vertAlign w:val="subscript"/>
              </w:rPr>
              <w:t>4-7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 xml:space="preserve">) </w:t>
            </w:r>
          </w:p>
        </w:tc>
      </w:tr>
    </w:tbl>
    <w:p w:rsidR="00C63FFD" w:rsidRDefault="00C63FFD" w:rsidP="00AD3C89">
      <w:pPr>
        <w:pStyle w:val="3"/>
        <w:tabs>
          <w:tab w:val="left" w:pos="6237"/>
          <w:tab w:val="left" w:pos="6521"/>
        </w:tabs>
        <w:rPr>
          <w:sz w:val="28"/>
          <w:szCs w:val="28"/>
        </w:rPr>
      </w:pPr>
    </w:p>
    <w:p w:rsidR="00AD3C89" w:rsidRPr="004B3B68" w:rsidRDefault="00AD3C89" w:rsidP="00AD3C89">
      <w:pPr>
        <w:pStyle w:val="3"/>
        <w:tabs>
          <w:tab w:val="left" w:pos="6237"/>
          <w:tab w:val="left" w:pos="6521"/>
        </w:tabs>
        <w:rPr>
          <w:sz w:val="28"/>
          <w:szCs w:val="28"/>
        </w:rPr>
      </w:pPr>
      <w:r w:rsidRPr="004B3B68">
        <w:rPr>
          <w:sz w:val="28"/>
          <w:szCs w:val="28"/>
        </w:rPr>
        <w:t>Команды операций с битами</w:t>
      </w:r>
    </w:p>
    <w:tbl>
      <w:tblPr>
        <w:tblW w:w="10080" w:type="dxa"/>
        <w:tblInd w:w="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44"/>
        <w:gridCol w:w="1656"/>
        <w:gridCol w:w="1260"/>
        <w:gridCol w:w="540"/>
        <w:gridCol w:w="540"/>
        <w:gridCol w:w="360"/>
        <w:gridCol w:w="1980"/>
      </w:tblGrid>
      <w:tr w:rsidR="00AD3C89">
        <w:trPr>
          <w:trHeight w:val="576"/>
        </w:trPr>
        <w:tc>
          <w:tcPr>
            <w:tcW w:w="3744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  <w:t>Название команды</w:t>
            </w:r>
          </w:p>
        </w:tc>
        <w:tc>
          <w:tcPr>
            <w:tcW w:w="1656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  <w:t>Мнемокод</w:t>
            </w:r>
          </w:p>
        </w:tc>
        <w:tc>
          <w:tcPr>
            <w:tcW w:w="1260" w:type="dxa"/>
            <w:vAlign w:val="center"/>
          </w:tcPr>
          <w:p w:rsidR="00AD3C89" w:rsidRDefault="00AD3C89" w:rsidP="00AD3C89">
            <w:pPr>
              <w:pStyle w:val="1"/>
            </w:pPr>
            <w:r>
              <w:t>КОП</w:t>
            </w:r>
          </w:p>
        </w:tc>
        <w:tc>
          <w:tcPr>
            <w:tcW w:w="54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  <w:t>Т</w:t>
            </w:r>
          </w:p>
        </w:tc>
        <w:tc>
          <w:tcPr>
            <w:tcW w:w="54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  <w:t>Б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</w:rPr>
              <w:t>Ц</w:t>
            </w:r>
          </w:p>
        </w:tc>
        <w:tc>
          <w:tcPr>
            <w:tcW w:w="1980" w:type="dxa"/>
            <w:vAlign w:val="center"/>
          </w:tcPr>
          <w:p w:rsidR="00AD3C89" w:rsidRDefault="00AD3C89" w:rsidP="00AD3C89">
            <w:pPr>
              <w:pStyle w:val="1"/>
            </w:pPr>
            <w:r>
              <w:t>Операция</w:t>
            </w:r>
          </w:p>
        </w:tc>
      </w:tr>
      <w:tr w:rsidR="00AD3C89">
        <w:trPr>
          <w:trHeight w:val="198"/>
        </w:trPr>
        <w:tc>
          <w:tcPr>
            <w:tcW w:w="3744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Сброс переноса</w:t>
            </w:r>
          </w:p>
        </w:tc>
        <w:tc>
          <w:tcPr>
            <w:tcW w:w="1656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CLR C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11000011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(С)&lt;-0</w:t>
            </w:r>
          </w:p>
        </w:tc>
      </w:tr>
      <w:tr w:rsidR="00AD3C89">
        <w:trPr>
          <w:trHeight w:val="275"/>
        </w:trPr>
        <w:tc>
          <w:tcPr>
            <w:tcW w:w="3744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Сброс бита</w:t>
            </w:r>
          </w:p>
        </w:tc>
        <w:tc>
          <w:tcPr>
            <w:tcW w:w="1656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CLR bit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11000010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4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2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(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b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)&lt;-0</w:t>
            </w:r>
          </w:p>
        </w:tc>
      </w:tr>
      <w:tr w:rsidR="00AD3C89">
        <w:trPr>
          <w:trHeight w:val="193"/>
        </w:trPr>
        <w:tc>
          <w:tcPr>
            <w:tcW w:w="3744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Установка переноса</w:t>
            </w:r>
          </w:p>
        </w:tc>
        <w:tc>
          <w:tcPr>
            <w:tcW w:w="1656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SETB C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11010011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(C)&lt;-1</w:t>
            </w:r>
          </w:p>
        </w:tc>
      </w:tr>
      <w:tr w:rsidR="00AD3C89">
        <w:trPr>
          <w:trHeight w:val="211"/>
        </w:trPr>
        <w:tc>
          <w:tcPr>
            <w:tcW w:w="3744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Установка бита</w:t>
            </w:r>
          </w:p>
        </w:tc>
        <w:tc>
          <w:tcPr>
            <w:tcW w:w="1656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SETB bit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11010010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4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2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(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b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)&lt;-1</w:t>
            </w:r>
          </w:p>
        </w:tc>
      </w:tr>
      <w:tr w:rsidR="00AD3C89">
        <w:trPr>
          <w:trHeight w:val="215"/>
        </w:trPr>
        <w:tc>
          <w:tcPr>
            <w:tcW w:w="3744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Инверсия переноса</w:t>
            </w:r>
          </w:p>
        </w:tc>
        <w:tc>
          <w:tcPr>
            <w:tcW w:w="1656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CPL C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10110011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(C)&lt;-not(C)</w:t>
            </w:r>
          </w:p>
        </w:tc>
      </w:tr>
      <w:tr w:rsidR="00AD3C89">
        <w:trPr>
          <w:trHeight w:val="219"/>
        </w:trPr>
        <w:tc>
          <w:tcPr>
            <w:tcW w:w="3744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Инверсия бита</w:t>
            </w:r>
          </w:p>
        </w:tc>
        <w:tc>
          <w:tcPr>
            <w:tcW w:w="1656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CPL bit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10110010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4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(b)&lt;-not(b)</w:t>
            </w:r>
          </w:p>
        </w:tc>
      </w:tr>
      <w:tr w:rsidR="00AD3C89">
        <w:trPr>
          <w:trHeight w:val="223"/>
        </w:trPr>
        <w:tc>
          <w:tcPr>
            <w:tcW w:w="3744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Логическое И бита и переноса</w:t>
            </w:r>
          </w:p>
        </w:tc>
        <w:tc>
          <w:tcPr>
            <w:tcW w:w="1656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ANL C,bit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10000010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4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(C)&lt;-(C)and(b)</w:t>
            </w:r>
          </w:p>
        </w:tc>
      </w:tr>
      <w:tr w:rsidR="00AD3C89">
        <w:trPr>
          <w:trHeight w:val="241"/>
        </w:trPr>
        <w:tc>
          <w:tcPr>
            <w:tcW w:w="3744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Логическое И инверсии бита и переноса</w:t>
            </w:r>
          </w:p>
        </w:tc>
        <w:tc>
          <w:tcPr>
            <w:tcW w:w="1656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ANL C,/bit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10110000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4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(C)&lt;-(C)andnot(b)</w:t>
            </w:r>
          </w:p>
        </w:tc>
      </w:tr>
      <w:tr w:rsidR="00AD3C89">
        <w:trPr>
          <w:trHeight w:val="245"/>
        </w:trPr>
        <w:tc>
          <w:tcPr>
            <w:tcW w:w="3744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Логическое ИЛИ бита и переноса</w:t>
            </w:r>
          </w:p>
        </w:tc>
        <w:tc>
          <w:tcPr>
            <w:tcW w:w="1656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ORL C,bit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01110010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4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(C)&lt;-(C)or(b)</w:t>
            </w:r>
          </w:p>
        </w:tc>
      </w:tr>
      <w:tr w:rsidR="00AD3C89">
        <w:trPr>
          <w:trHeight w:val="249"/>
        </w:trPr>
        <w:tc>
          <w:tcPr>
            <w:tcW w:w="3744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Логическое ИЛИ инверсии бита и переноса</w:t>
            </w:r>
          </w:p>
        </w:tc>
        <w:tc>
          <w:tcPr>
            <w:tcW w:w="1656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ORL C,/bit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10100000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4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(C)&lt;-(C)ornot(b)</w:t>
            </w:r>
          </w:p>
        </w:tc>
      </w:tr>
      <w:tr w:rsidR="00AD3C89">
        <w:trPr>
          <w:trHeight w:val="253"/>
        </w:trPr>
        <w:tc>
          <w:tcPr>
            <w:tcW w:w="3744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Пересылка бита в перенос</w:t>
            </w:r>
          </w:p>
        </w:tc>
        <w:tc>
          <w:tcPr>
            <w:tcW w:w="1656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MOV C,bit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10100010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4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2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(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C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)&lt;-(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b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)</w:t>
            </w:r>
          </w:p>
        </w:tc>
      </w:tr>
      <w:tr w:rsidR="00AD3C89">
        <w:trPr>
          <w:trHeight w:val="272"/>
        </w:trPr>
        <w:tc>
          <w:tcPr>
            <w:tcW w:w="3744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Пересылка переноса в бит</w:t>
            </w:r>
          </w:p>
        </w:tc>
        <w:tc>
          <w:tcPr>
            <w:tcW w:w="1656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MOV bit,C</w:t>
            </w:r>
          </w:p>
        </w:tc>
        <w:tc>
          <w:tcPr>
            <w:tcW w:w="126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10010010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4</w:t>
            </w:r>
          </w:p>
        </w:tc>
        <w:tc>
          <w:tcPr>
            <w:tcW w:w="54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2</w:t>
            </w:r>
          </w:p>
        </w:tc>
        <w:tc>
          <w:tcPr>
            <w:tcW w:w="360" w:type="dxa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2</w:t>
            </w:r>
          </w:p>
        </w:tc>
        <w:tc>
          <w:tcPr>
            <w:tcW w:w="1980" w:type="dxa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(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b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)&lt;-(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C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)</w:t>
            </w:r>
          </w:p>
        </w:tc>
      </w:tr>
    </w:tbl>
    <w:p w:rsidR="00AD3C89" w:rsidRDefault="00AD3C89" w:rsidP="00AD3C89">
      <w:pPr>
        <w:pStyle w:val="3"/>
        <w:tabs>
          <w:tab w:val="left" w:pos="6237"/>
          <w:tab w:val="left" w:pos="6521"/>
        </w:tabs>
        <w:rPr>
          <w:rFonts w:ascii="Arial" w:hAnsi="Arial"/>
        </w:rPr>
      </w:pPr>
    </w:p>
    <w:p w:rsidR="00D420DE" w:rsidRDefault="00D420DE" w:rsidP="00AD3C89">
      <w:pPr>
        <w:pStyle w:val="3"/>
        <w:tabs>
          <w:tab w:val="left" w:pos="6237"/>
          <w:tab w:val="left" w:pos="6521"/>
        </w:tabs>
        <w:rPr>
          <w:sz w:val="28"/>
          <w:szCs w:val="28"/>
        </w:rPr>
      </w:pPr>
    </w:p>
    <w:p w:rsidR="00AD3C89" w:rsidRPr="004B3B68" w:rsidRDefault="00AD3C89" w:rsidP="00AD3C89">
      <w:pPr>
        <w:pStyle w:val="3"/>
        <w:tabs>
          <w:tab w:val="left" w:pos="6237"/>
          <w:tab w:val="left" w:pos="6521"/>
        </w:tabs>
        <w:rPr>
          <w:sz w:val="28"/>
          <w:szCs w:val="28"/>
        </w:rPr>
      </w:pPr>
      <w:r w:rsidRPr="004B3B68">
        <w:rPr>
          <w:sz w:val="28"/>
          <w:szCs w:val="28"/>
        </w:rPr>
        <w:t>Команды передачи управления</w:t>
      </w:r>
    </w:p>
    <w:tbl>
      <w:tblPr>
        <w:tblW w:w="10080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92"/>
        <w:gridCol w:w="1608"/>
        <w:gridCol w:w="1440"/>
        <w:gridCol w:w="540"/>
        <w:gridCol w:w="360"/>
        <w:gridCol w:w="360"/>
        <w:gridCol w:w="1980"/>
      </w:tblGrid>
      <w:tr w:rsidR="00AD3C89">
        <w:trPr>
          <w:trHeight w:val="329"/>
        </w:trPr>
        <w:tc>
          <w:tcPr>
            <w:tcW w:w="3792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b/>
                <w:snapToGrid w:val="0"/>
                <w:color w:val="000000"/>
              </w:rPr>
            </w:pPr>
            <w:r>
              <w:rPr>
                <w:rFonts w:ascii="Lucida Sans Unicode" w:hAnsi="Lucida Sans Unicode"/>
                <w:b/>
                <w:snapToGrid w:val="0"/>
                <w:color w:val="000000"/>
              </w:rPr>
              <w:t xml:space="preserve">Название команды </w:t>
            </w:r>
          </w:p>
        </w:tc>
        <w:tc>
          <w:tcPr>
            <w:tcW w:w="1608" w:type="dxa"/>
            <w:vAlign w:val="center"/>
          </w:tcPr>
          <w:p w:rsidR="00AD3C89" w:rsidRDefault="00AD3C89" w:rsidP="00AD3C89">
            <w:pPr>
              <w:pStyle w:val="2"/>
            </w:pPr>
            <w:r>
              <w:t xml:space="preserve">Мнемокод </w:t>
            </w:r>
          </w:p>
        </w:tc>
        <w:tc>
          <w:tcPr>
            <w:tcW w:w="1440" w:type="dxa"/>
            <w:vAlign w:val="center"/>
          </w:tcPr>
          <w:p w:rsidR="00AD3C89" w:rsidRDefault="00AD3C89" w:rsidP="00AD3C89">
            <w:pPr>
              <w:pStyle w:val="2"/>
            </w:pPr>
            <w:r>
              <w:t>КОП</w:t>
            </w:r>
          </w:p>
        </w:tc>
        <w:tc>
          <w:tcPr>
            <w:tcW w:w="54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b/>
                <w:snapToGrid w:val="0"/>
                <w:color w:val="000000"/>
              </w:rPr>
            </w:pPr>
            <w:r>
              <w:rPr>
                <w:rFonts w:ascii="Lucida Sans Unicode" w:hAnsi="Lucida Sans Unicode"/>
                <w:b/>
                <w:snapToGrid w:val="0"/>
                <w:color w:val="000000"/>
              </w:rPr>
              <w:t>Т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b/>
                <w:snapToGrid w:val="0"/>
                <w:color w:val="000000"/>
              </w:rPr>
            </w:pPr>
            <w:r>
              <w:rPr>
                <w:rFonts w:ascii="Lucida Sans Unicode" w:hAnsi="Lucida Sans Unicode"/>
                <w:b/>
                <w:snapToGrid w:val="0"/>
                <w:color w:val="000000"/>
              </w:rPr>
              <w:t>Б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b/>
                <w:snapToGrid w:val="0"/>
                <w:color w:val="000000"/>
              </w:rPr>
            </w:pPr>
            <w:r>
              <w:rPr>
                <w:rFonts w:ascii="Lucida Sans Unicode" w:hAnsi="Lucida Sans Unicode"/>
                <w:b/>
                <w:snapToGrid w:val="0"/>
                <w:color w:val="000000"/>
              </w:rPr>
              <w:t>Ц</w:t>
            </w:r>
          </w:p>
        </w:tc>
        <w:tc>
          <w:tcPr>
            <w:tcW w:w="198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b/>
                <w:snapToGrid w:val="0"/>
                <w:color w:val="000000"/>
              </w:rPr>
            </w:pPr>
            <w:r>
              <w:rPr>
                <w:rFonts w:ascii="Lucida Sans Unicode" w:hAnsi="Lucida Sans Unicode"/>
                <w:b/>
                <w:snapToGrid w:val="0"/>
                <w:color w:val="000000"/>
              </w:rPr>
              <w:t xml:space="preserve">Операция </w:t>
            </w:r>
          </w:p>
        </w:tc>
      </w:tr>
      <w:tr w:rsidR="00AD3C89">
        <w:trPr>
          <w:trHeight w:val="480"/>
        </w:trPr>
        <w:tc>
          <w:tcPr>
            <w:tcW w:w="3792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 xml:space="preserve">Длинный переход в полном объеме памяти программ </w:t>
            </w:r>
          </w:p>
        </w:tc>
        <w:tc>
          <w:tcPr>
            <w:tcW w:w="1608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 xml:space="preserve">LJMP ad16 </w:t>
            </w:r>
          </w:p>
        </w:tc>
        <w:tc>
          <w:tcPr>
            <w:tcW w:w="1440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00000010</w:t>
            </w:r>
          </w:p>
        </w:tc>
        <w:tc>
          <w:tcPr>
            <w:tcW w:w="54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12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980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 xml:space="preserve">(PC)&lt;-ad16 </w:t>
            </w:r>
          </w:p>
        </w:tc>
      </w:tr>
      <w:tr w:rsidR="00AD3C89">
        <w:trPr>
          <w:trHeight w:val="552"/>
        </w:trPr>
        <w:tc>
          <w:tcPr>
            <w:tcW w:w="3792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 xml:space="preserve">Абсолютный переход внутри страницы в 2 Кбайта </w:t>
            </w:r>
          </w:p>
        </w:tc>
        <w:tc>
          <w:tcPr>
            <w:tcW w:w="1608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 xml:space="preserve">AJMP ad11 </w:t>
            </w:r>
          </w:p>
        </w:tc>
        <w:tc>
          <w:tcPr>
            <w:tcW w:w="1440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a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vertAlign w:val="subscript"/>
                <w:lang w:val="en-US"/>
              </w:rPr>
              <w:t>10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a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vertAlign w:val="subscript"/>
                <w:lang w:val="en-US"/>
              </w:rPr>
              <w:t>9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a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vertAlign w:val="subscript"/>
                <w:lang w:val="en-US"/>
              </w:rPr>
              <w:t>8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00001</w:t>
            </w:r>
          </w:p>
        </w:tc>
        <w:tc>
          <w:tcPr>
            <w:tcW w:w="54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6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980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(PC)&lt;-(PC)+2                                                                        (PC</w:t>
            </w: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  <w:vertAlign w:val="subscript"/>
                <w:lang w:val="en-US"/>
              </w:rPr>
              <w:t>0..10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)&lt;-ad11</w:t>
            </w:r>
          </w:p>
        </w:tc>
      </w:tr>
      <w:tr w:rsidR="00AD3C89">
        <w:trPr>
          <w:trHeight w:val="504"/>
        </w:trPr>
        <w:tc>
          <w:tcPr>
            <w:tcW w:w="3792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 xml:space="preserve">Короткий относительный переход внутри страницы в 256 байт </w:t>
            </w:r>
          </w:p>
        </w:tc>
        <w:tc>
          <w:tcPr>
            <w:tcW w:w="1608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SJMP rel</w:t>
            </w:r>
          </w:p>
        </w:tc>
        <w:tc>
          <w:tcPr>
            <w:tcW w:w="1440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10000000</w:t>
            </w:r>
          </w:p>
        </w:tc>
        <w:tc>
          <w:tcPr>
            <w:tcW w:w="54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5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980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 xml:space="preserve">(PC)&lt;-(PC)+2                                                    (PC)&lt;-(PC)+rel </w:t>
            </w:r>
          </w:p>
        </w:tc>
      </w:tr>
      <w:tr w:rsidR="00AD3C89">
        <w:trPr>
          <w:trHeight w:val="304"/>
        </w:trPr>
        <w:tc>
          <w:tcPr>
            <w:tcW w:w="3792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 xml:space="preserve">Косвенный относительный переход </w:t>
            </w:r>
          </w:p>
        </w:tc>
        <w:tc>
          <w:tcPr>
            <w:tcW w:w="1608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JMP @A+DPTR</w:t>
            </w:r>
          </w:p>
        </w:tc>
        <w:tc>
          <w:tcPr>
            <w:tcW w:w="1440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01110011</w:t>
            </w:r>
          </w:p>
        </w:tc>
        <w:tc>
          <w:tcPr>
            <w:tcW w:w="54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980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(PC)&lt;-(A)+(DPTR)</w:t>
            </w:r>
          </w:p>
        </w:tc>
      </w:tr>
      <w:tr w:rsidR="00AD3C89">
        <w:trPr>
          <w:trHeight w:val="464"/>
        </w:trPr>
        <w:tc>
          <w:tcPr>
            <w:tcW w:w="3792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 xml:space="preserve">Переход, если аккумулятор равен нулю </w:t>
            </w:r>
          </w:p>
        </w:tc>
        <w:tc>
          <w:tcPr>
            <w:tcW w:w="1608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JZ rel</w:t>
            </w:r>
          </w:p>
        </w:tc>
        <w:tc>
          <w:tcPr>
            <w:tcW w:w="1440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01100000</w:t>
            </w:r>
          </w:p>
        </w:tc>
        <w:tc>
          <w:tcPr>
            <w:tcW w:w="54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5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2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2</w:t>
            </w:r>
          </w:p>
        </w:tc>
        <w:tc>
          <w:tcPr>
            <w:tcW w:w="1980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 xml:space="preserve">(PC)&lt;-(PC)+2, 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если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 xml:space="preserve"> (A)=0, 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то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 xml:space="preserve">  (PC)&lt;-(PC)+rel</w:t>
            </w:r>
          </w:p>
        </w:tc>
      </w:tr>
      <w:tr w:rsidR="00AD3C89">
        <w:trPr>
          <w:trHeight w:val="488"/>
        </w:trPr>
        <w:tc>
          <w:tcPr>
            <w:tcW w:w="3792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 xml:space="preserve">Переход, если аккумулятор не равен нулю   </w:t>
            </w:r>
          </w:p>
        </w:tc>
        <w:tc>
          <w:tcPr>
            <w:tcW w:w="1608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JNZ rel</w:t>
            </w:r>
          </w:p>
        </w:tc>
        <w:tc>
          <w:tcPr>
            <w:tcW w:w="1440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01110000</w:t>
            </w:r>
          </w:p>
        </w:tc>
        <w:tc>
          <w:tcPr>
            <w:tcW w:w="54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5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2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2</w:t>
            </w:r>
          </w:p>
        </w:tc>
        <w:tc>
          <w:tcPr>
            <w:tcW w:w="1980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 xml:space="preserve">(PC)&lt;-(PC)+2, 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если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 xml:space="preserve"> (A)≠0, 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то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 xml:space="preserve">  (PC)&lt;-(PC)+rel</w:t>
            </w:r>
          </w:p>
        </w:tc>
      </w:tr>
      <w:tr w:rsidR="00AD3C89">
        <w:trPr>
          <w:trHeight w:val="536"/>
        </w:trPr>
        <w:tc>
          <w:tcPr>
            <w:tcW w:w="3792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Переход, если перенос равен единице</w:t>
            </w:r>
          </w:p>
        </w:tc>
        <w:tc>
          <w:tcPr>
            <w:tcW w:w="1608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JC rel</w:t>
            </w:r>
          </w:p>
        </w:tc>
        <w:tc>
          <w:tcPr>
            <w:tcW w:w="1440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01000000</w:t>
            </w:r>
          </w:p>
        </w:tc>
        <w:tc>
          <w:tcPr>
            <w:tcW w:w="54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5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2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2</w:t>
            </w:r>
          </w:p>
        </w:tc>
        <w:tc>
          <w:tcPr>
            <w:tcW w:w="1980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(PC)&lt;-(PC)+2, если (C)=1, то  (PC)&lt;-(PC)+rel</w:t>
            </w:r>
          </w:p>
        </w:tc>
      </w:tr>
      <w:tr w:rsidR="00AD3C89">
        <w:trPr>
          <w:trHeight w:val="464"/>
        </w:trPr>
        <w:tc>
          <w:tcPr>
            <w:tcW w:w="3792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Переход, если перенос равен нулю</w:t>
            </w:r>
          </w:p>
        </w:tc>
        <w:tc>
          <w:tcPr>
            <w:tcW w:w="1608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JNC rel</w:t>
            </w:r>
          </w:p>
        </w:tc>
        <w:tc>
          <w:tcPr>
            <w:tcW w:w="1440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01010000</w:t>
            </w:r>
          </w:p>
        </w:tc>
        <w:tc>
          <w:tcPr>
            <w:tcW w:w="54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5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2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2</w:t>
            </w:r>
          </w:p>
        </w:tc>
        <w:tc>
          <w:tcPr>
            <w:tcW w:w="1980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(PC)&lt;-(PC)+2, если (C)=0, то  (PC)&lt;-(PC)+rel</w:t>
            </w:r>
          </w:p>
        </w:tc>
      </w:tr>
      <w:tr w:rsidR="00AD3C89">
        <w:trPr>
          <w:trHeight w:val="480"/>
        </w:trPr>
        <w:tc>
          <w:tcPr>
            <w:tcW w:w="3792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Переход, если бит равен единице</w:t>
            </w:r>
          </w:p>
        </w:tc>
        <w:tc>
          <w:tcPr>
            <w:tcW w:w="1608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JB bit,rel</w:t>
            </w:r>
          </w:p>
        </w:tc>
        <w:tc>
          <w:tcPr>
            <w:tcW w:w="1440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00100000</w:t>
            </w:r>
          </w:p>
        </w:tc>
        <w:tc>
          <w:tcPr>
            <w:tcW w:w="54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11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980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 xml:space="preserve">(PC)&lt;-(PC)+3, 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если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 xml:space="preserve"> (b)=1, 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то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 xml:space="preserve">  (PC)&lt;-(PC)+rel</w:t>
            </w:r>
          </w:p>
        </w:tc>
      </w:tr>
      <w:tr w:rsidR="00AD3C89">
        <w:trPr>
          <w:trHeight w:val="568"/>
        </w:trPr>
        <w:tc>
          <w:tcPr>
            <w:tcW w:w="3792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 xml:space="preserve">Переход, если бит равен нулю </w:t>
            </w:r>
          </w:p>
        </w:tc>
        <w:tc>
          <w:tcPr>
            <w:tcW w:w="1608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JNB bit,rel</w:t>
            </w:r>
          </w:p>
        </w:tc>
        <w:tc>
          <w:tcPr>
            <w:tcW w:w="1440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00110000</w:t>
            </w:r>
          </w:p>
        </w:tc>
        <w:tc>
          <w:tcPr>
            <w:tcW w:w="54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11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980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 xml:space="preserve">(PC)&lt;-(PC)+3, 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если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 xml:space="preserve"> (b)=0, 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то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 xml:space="preserve">  (PC)&lt;-(PC)+rel</w:t>
            </w:r>
          </w:p>
        </w:tc>
      </w:tr>
      <w:tr w:rsidR="00AD3C89">
        <w:trPr>
          <w:trHeight w:val="480"/>
        </w:trPr>
        <w:tc>
          <w:tcPr>
            <w:tcW w:w="3792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 xml:space="preserve">Переход, если бит установлен, с последующим сбросом бита </w:t>
            </w:r>
          </w:p>
        </w:tc>
        <w:tc>
          <w:tcPr>
            <w:tcW w:w="1608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JBC bit,rel</w:t>
            </w:r>
          </w:p>
        </w:tc>
        <w:tc>
          <w:tcPr>
            <w:tcW w:w="1440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00010000</w:t>
            </w:r>
          </w:p>
        </w:tc>
        <w:tc>
          <w:tcPr>
            <w:tcW w:w="54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11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980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 xml:space="preserve">(PC)&lt;-(PC)+3, 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если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 xml:space="preserve"> (b)=1, 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то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 xml:space="preserve"> (b)&lt;-0 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и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 xml:space="preserve"> (PC)&lt;-(PC)+rel</w:t>
            </w:r>
          </w:p>
        </w:tc>
      </w:tr>
      <w:tr w:rsidR="00AD3C89">
        <w:trPr>
          <w:trHeight w:val="488"/>
        </w:trPr>
        <w:tc>
          <w:tcPr>
            <w:tcW w:w="3792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 xml:space="preserve">Декремент регистра и переход, если не нуль </w:t>
            </w:r>
          </w:p>
        </w:tc>
        <w:tc>
          <w:tcPr>
            <w:tcW w:w="1608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DJNZ Rn,rel</w:t>
            </w:r>
          </w:p>
        </w:tc>
        <w:tc>
          <w:tcPr>
            <w:tcW w:w="1440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11011rrr</w:t>
            </w:r>
          </w:p>
        </w:tc>
        <w:tc>
          <w:tcPr>
            <w:tcW w:w="54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5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980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 xml:space="preserve">(PC)&lt;-(PC)+2, (Rn)&lt;-(Rn)-1, 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если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 xml:space="preserve"> (Rn)≠0, 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то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 xml:space="preserve"> (PC)&lt;-(PC)+rel</w:t>
            </w:r>
          </w:p>
        </w:tc>
      </w:tr>
      <w:tr w:rsidR="00AD3C89">
        <w:trPr>
          <w:trHeight w:val="504"/>
        </w:trPr>
        <w:tc>
          <w:tcPr>
            <w:tcW w:w="3792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Декремент прямоадресуемого байта и переход, если не нуль</w:t>
            </w:r>
          </w:p>
        </w:tc>
        <w:tc>
          <w:tcPr>
            <w:tcW w:w="1608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DJNZ ad,rel</w:t>
            </w:r>
          </w:p>
        </w:tc>
        <w:tc>
          <w:tcPr>
            <w:tcW w:w="1440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11010101</w:t>
            </w:r>
          </w:p>
        </w:tc>
        <w:tc>
          <w:tcPr>
            <w:tcW w:w="54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8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980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 xml:space="preserve">(PC)&lt;-(PC)+2, (ad)&lt;-(ad)-1, 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если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 xml:space="preserve"> (ad)≠0, 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то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 xml:space="preserve"> (PC)&lt;-(PC)+rel</w:t>
            </w:r>
          </w:p>
        </w:tc>
      </w:tr>
      <w:tr w:rsidR="00AD3C89">
        <w:trPr>
          <w:trHeight w:val="736"/>
        </w:trPr>
        <w:tc>
          <w:tcPr>
            <w:tcW w:w="3792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 xml:space="preserve">Сравнение аккумулятора с прямоадресуемым байтом и переход, если не равно </w:t>
            </w:r>
          </w:p>
        </w:tc>
        <w:tc>
          <w:tcPr>
            <w:tcW w:w="1608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 xml:space="preserve">CJNE A,ad,rel </w:t>
            </w:r>
          </w:p>
        </w:tc>
        <w:tc>
          <w:tcPr>
            <w:tcW w:w="1440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10110101</w:t>
            </w:r>
          </w:p>
        </w:tc>
        <w:tc>
          <w:tcPr>
            <w:tcW w:w="54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8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980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(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PC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)&lt;-(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PC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)+3, если (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A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)≠(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ad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),то (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PC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)&lt;-(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PC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)+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rel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, если (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A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)&lt;(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ad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), то (С)&lt;-1, иначе (С)&lt;-0</w:t>
            </w:r>
          </w:p>
        </w:tc>
      </w:tr>
      <w:tr w:rsidR="00AD3C89">
        <w:trPr>
          <w:trHeight w:val="768"/>
        </w:trPr>
        <w:tc>
          <w:tcPr>
            <w:tcW w:w="3792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 xml:space="preserve">Сравнение аккумулятора с константой и переход, если не равно </w:t>
            </w:r>
          </w:p>
        </w:tc>
        <w:tc>
          <w:tcPr>
            <w:tcW w:w="1608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 xml:space="preserve">CJNE A,#d,rel </w:t>
            </w:r>
          </w:p>
        </w:tc>
        <w:tc>
          <w:tcPr>
            <w:tcW w:w="1440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10110100</w:t>
            </w:r>
          </w:p>
        </w:tc>
        <w:tc>
          <w:tcPr>
            <w:tcW w:w="54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10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3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2</w:t>
            </w:r>
          </w:p>
        </w:tc>
        <w:tc>
          <w:tcPr>
            <w:tcW w:w="1980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(PC)&lt;-(PC)+3, если (A)≠#d, то (PC)&lt;-(PC)+rel, если (A)&lt;#d, то (С)&lt;-1, иначе (С)&lt;-0</w:t>
            </w:r>
          </w:p>
        </w:tc>
      </w:tr>
      <w:tr w:rsidR="00AD3C89">
        <w:trPr>
          <w:trHeight w:val="784"/>
        </w:trPr>
        <w:tc>
          <w:tcPr>
            <w:tcW w:w="3792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 xml:space="preserve">Сравнение регистра с константой и переход, если не равно </w:t>
            </w:r>
          </w:p>
        </w:tc>
        <w:tc>
          <w:tcPr>
            <w:tcW w:w="1608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 xml:space="preserve">CJNE Rn,#d,rel </w:t>
            </w:r>
          </w:p>
        </w:tc>
        <w:tc>
          <w:tcPr>
            <w:tcW w:w="1440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10111rrr</w:t>
            </w:r>
          </w:p>
        </w:tc>
        <w:tc>
          <w:tcPr>
            <w:tcW w:w="54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10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980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(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PC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)&lt;-(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PC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)+3, если (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Rn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)≠#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d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, то (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PC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)&lt;-(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PC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)+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rel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, если (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Rn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)&lt;  #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d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, то (С)&lt;-1, иначе (С)&lt;-0</w:t>
            </w:r>
          </w:p>
        </w:tc>
      </w:tr>
      <w:tr w:rsidR="00AD3C89">
        <w:trPr>
          <w:trHeight w:val="768"/>
        </w:trPr>
        <w:tc>
          <w:tcPr>
            <w:tcW w:w="3792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 xml:space="preserve">Сравнение байта в РПД с константой и переход, если не равно </w:t>
            </w:r>
          </w:p>
        </w:tc>
        <w:tc>
          <w:tcPr>
            <w:tcW w:w="1608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 xml:space="preserve">CJNE @Ri,#d,rel </w:t>
            </w:r>
          </w:p>
        </w:tc>
        <w:tc>
          <w:tcPr>
            <w:tcW w:w="1440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1011011i</w:t>
            </w:r>
          </w:p>
        </w:tc>
        <w:tc>
          <w:tcPr>
            <w:tcW w:w="54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10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3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980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(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PC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)&lt;-(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PC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)+3, если ((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Ri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))≠#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d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, то (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PC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)&lt;-(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PC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)+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rel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, если ((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Ri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))&lt;  #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d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, то (С)&lt;-1, иначе (С)&lt;-0</w:t>
            </w:r>
          </w:p>
        </w:tc>
      </w:tr>
      <w:tr w:rsidR="00AD3C89">
        <w:trPr>
          <w:trHeight w:val="808"/>
        </w:trPr>
        <w:tc>
          <w:tcPr>
            <w:tcW w:w="3792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 xml:space="preserve">Длинный вызов подпрограммы </w:t>
            </w:r>
          </w:p>
        </w:tc>
        <w:tc>
          <w:tcPr>
            <w:tcW w:w="1608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 xml:space="preserve">LCALL ad16 </w:t>
            </w:r>
          </w:p>
        </w:tc>
        <w:tc>
          <w:tcPr>
            <w:tcW w:w="1440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00010010</w:t>
            </w:r>
          </w:p>
        </w:tc>
        <w:tc>
          <w:tcPr>
            <w:tcW w:w="54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12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3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2</w:t>
            </w:r>
          </w:p>
        </w:tc>
        <w:tc>
          <w:tcPr>
            <w:tcW w:w="1980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(PC)&lt;-(PC)+3, (SP)&lt;-(SP)+1, ((SP))&lt;-(PC</w:t>
            </w: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  <w:vertAlign w:val="subscript"/>
                <w:lang w:val="en-US"/>
              </w:rPr>
              <w:t>0..7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), (SP)&lt;-(SP)+1, ((SP))&lt;-(PC</w:t>
            </w: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  <w:vertAlign w:val="subscript"/>
                <w:lang w:val="en-US"/>
              </w:rPr>
              <w:t>8..15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 xml:space="preserve">), (PC)&lt;-ad16 </w:t>
            </w:r>
          </w:p>
        </w:tc>
      </w:tr>
      <w:tr w:rsidR="00AD3C89">
        <w:trPr>
          <w:trHeight w:val="808"/>
        </w:trPr>
        <w:tc>
          <w:tcPr>
            <w:tcW w:w="3792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 xml:space="preserve">Абсолютный вызов подпрограммы в пределах страницы в 2 Кбайта </w:t>
            </w:r>
          </w:p>
        </w:tc>
        <w:tc>
          <w:tcPr>
            <w:tcW w:w="1608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ACALL ad11</w:t>
            </w:r>
          </w:p>
        </w:tc>
        <w:tc>
          <w:tcPr>
            <w:tcW w:w="1440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a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vertAlign w:val="subscript"/>
                <w:lang w:val="en-US"/>
              </w:rPr>
              <w:t>10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a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vertAlign w:val="subscript"/>
                <w:lang w:val="en-US"/>
              </w:rPr>
              <w:t>9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a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vertAlign w:val="subscript"/>
                <w:lang w:val="en-US"/>
              </w:rPr>
              <w:t>8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10001</w:t>
            </w:r>
          </w:p>
        </w:tc>
        <w:tc>
          <w:tcPr>
            <w:tcW w:w="54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6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2</w:t>
            </w:r>
          </w:p>
        </w:tc>
        <w:tc>
          <w:tcPr>
            <w:tcW w:w="1980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(PC)&lt;-(PC)+2, (SP)&lt;-(SP)+1, ((SP))&lt;-(PC</w:t>
            </w: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  <w:vertAlign w:val="subscript"/>
                <w:lang w:val="en-US"/>
              </w:rPr>
              <w:t>0..7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), (SP)&lt;-(SP)+1, ((SP))&lt;-(PC</w:t>
            </w: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  <w:vertAlign w:val="subscript"/>
                <w:lang w:val="en-US"/>
              </w:rPr>
              <w:t>8..15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), (PC</w:t>
            </w: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  <w:vertAlign w:val="subscript"/>
                <w:lang w:val="en-US"/>
              </w:rPr>
              <w:t>0..10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 xml:space="preserve">)&lt;-ad11 </w:t>
            </w:r>
          </w:p>
        </w:tc>
      </w:tr>
      <w:tr w:rsidR="00AD3C89">
        <w:trPr>
          <w:trHeight w:val="599"/>
        </w:trPr>
        <w:tc>
          <w:tcPr>
            <w:tcW w:w="3792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 xml:space="preserve">Возврат из подпрограммы </w:t>
            </w:r>
          </w:p>
        </w:tc>
        <w:tc>
          <w:tcPr>
            <w:tcW w:w="1608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 xml:space="preserve"> RET</w:t>
            </w:r>
          </w:p>
        </w:tc>
        <w:tc>
          <w:tcPr>
            <w:tcW w:w="1440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00100010</w:t>
            </w:r>
          </w:p>
        </w:tc>
        <w:tc>
          <w:tcPr>
            <w:tcW w:w="54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2</w:t>
            </w:r>
          </w:p>
        </w:tc>
        <w:tc>
          <w:tcPr>
            <w:tcW w:w="1980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(PC</w:t>
            </w: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  <w:vertAlign w:val="subscript"/>
                <w:lang w:val="en-US"/>
              </w:rPr>
              <w:t>8..15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)&lt;-((SP)), (SP)&lt;-(SP)-1, (PC</w:t>
            </w: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  <w:vertAlign w:val="subscript"/>
                <w:lang w:val="en-US"/>
              </w:rPr>
              <w:t>0..7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 xml:space="preserve">)&lt;-((SP)), (SP)&lt;-(SP)-1 </w:t>
            </w:r>
          </w:p>
        </w:tc>
      </w:tr>
      <w:tr w:rsidR="00AD3C89">
        <w:trPr>
          <w:trHeight w:val="565"/>
        </w:trPr>
        <w:tc>
          <w:tcPr>
            <w:tcW w:w="3792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 xml:space="preserve">Возврат из подпрограммы обработки прерывания  </w:t>
            </w:r>
          </w:p>
        </w:tc>
        <w:tc>
          <w:tcPr>
            <w:tcW w:w="1608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 xml:space="preserve"> RETI</w:t>
            </w:r>
          </w:p>
        </w:tc>
        <w:tc>
          <w:tcPr>
            <w:tcW w:w="1440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00110010</w:t>
            </w:r>
          </w:p>
        </w:tc>
        <w:tc>
          <w:tcPr>
            <w:tcW w:w="54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2</w:t>
            </w:r>
          </w:p>
        </w:tc>
        <w:tc>
          <w:tcPr>
            <w:tcW w:w="1980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(PC</w:t>
            </w: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  <w:vertAlign w:val="subscript"/>
                <w:lang w:val="en-US"/>
              </w:rPr>
              <w:t>8..15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>)&lt;-((SP)), (SP)&lt;-(SP)-1, (PC</w:t>
            </w:r>
            <w:r>
              <w:rPr>
                <w:rFonts w:ascii="Lucida Sans Unicode" w:hAnsi="Lucida Sans Unicode"/>
                <w:b/>
                <w:snapToGrid w:val="0"/>
                <w:color w:val="000000"/>
                <w:sz w:val="18"/>
                <w:vertAlign w:val="subscript"/>
                <w:lang w:val="en-US"/>
              </w:rPr>
              <w:t>0..7</w:t>
            </w:r>
            <w:r>
              <w:rPr>
                <w:rFonts w:ascii="Lucida Sans Unicode" w:hAnsi="Lucida Sans Unicode"/>
                <w:snapToGrid w:val="0"/>
                <w:color w:val="000000"/>
                <w:sz w:val="18"/>
                <w:lang w:val="en-US"/>
              </w:rPr>
              <w:t xml:space="preserve">)&lt;-((SP)), (SP)&lt;-(SP)-1 </w:t>
            </w:r>
          </w:p>
        </w:tc>
      </w:tr>
      <w:tr w:rsidR="00AD3C89">
        <w:trPr>
          <w:trHeight w:val="288"/>
        </w:trPr>
        <w:tc>
          <w:tcPr>
            <w:tcW w:w="3792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Холостая команда</w:t>
            </w:r>
          </w:p>
        </w:tc>
        <w:tc>
          <w:tcPr>
            <w:tcW w:w="1608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N0P</w:t>
            </w:r>
          </w:p>
        </w:tc>
        <w:tc>
          <w:tcPr>
            <w:tcW w:w="1440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00000000</w:t>
            </w:r>
          </w:p>
        </w:tc>
        <w:tc>
          <w:tcPr>
            <w:tcW w:w="54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360" w:type="dxa"/>
            <w:vAlign w:val="center"/>
          </w:tcPr>
          <w:p w:rsidR="00AD3C89" w:rsidRDefault="00AD3C89" w:rsidP="00AD3C89">
            <w:pPr>
              <w:jc w:val="center"/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>1</w:t>
            </w:r>
          </w:p>
        </w:tc>
        <w:tc>
          <w:tcPr>
            <w:tcW w:w="1980" w:type="dxa"/>
            <w:vAlign w:val="center"/>
          </w:tcPr>
          <w:p w:rsidR="00AD3C89" w:rsidRDefault="00AD3C89" w:rsidP="00AD3C89">
            <w:pPr>
              <w:rPr>
                <w:rFonts w:ascii="Lucida Sans Unicode" w:hAnsi="Lucida Sans Unicode"/>
                <w:snapToGrid w:val="0"/>
                <w:color w:val="000000"/>
                <w:sz w:val="18"/>
              </w:rPr>
            </w:pPr>
            <w:r>
              <w:rPr>
                <w:rFonts w:ascii="Lucida Sans Unicode" w:hAnsi="Lucida Sans Unicode"/>
                <w:snapToGrid w:val="0"/>
                <w:color w:val="000000"/>
                <w:sz w:val="18"/>
              </w:rPr>
              <w:t xml:space="preserve">(PC)&lt;-(PC)+1               </w:t>
            </w:r>
          </w:p>
        </w:tc>
      </w:tr>
      <w:tr w:rsidR="00AD3C89" w:rsidRPr="00AD3C89">
        <w:trPr>
          <w:trHeight w:val="281"/>
        </w:trPr>
        <w:tc>
          <w:tcPr>
            <w:tcW w:w="10080" w:type="dxa"/>
            <w:gridSpan w:val="7"/>
            <w:vAlign w:val="center"/>
          </w:tcPr>
          <w:p w:rsidR="00AD3C89" w:rsidRPr="00AD3C89" w:rsidRDefault="00AD3C89" w:rsidP="00AD3C89">
            <w:pPr>
              <w:rPr>
                <w:snapToGrid w:val="0"/>
                <w:color w:val="000000"/>
                <w:sz w:val="20"/>
                <w:szCs w:val="20"/>
              </w:rPr>
            </w:pPr>
            <w:r w:rsidRPr="00AD3C89">
              <w:rPr>
                <w:snapToGrid w:val="0"/>
                <w:color w:val="000000"/>
                <w:sz w:val="20"/>
                <w:szCs w:val="20"/>
              </w:rPr>
              <w:t xml:space="preserve">Примечание.  Ассемблер допускает использование обобщенного имени команд JMP и CALL, которые в процессе трансляции заменяются оптимальными по формату командами перехода (AJMP, SJMP, LJMP) или вызова (ACALL, LCALL). </w:t>
            </w:r>
          </w:p>
        </w:tc>
      </w:tr>
    </w:tbl>
    <w:p w:rsidR="00AD3C89" w:rsidRDefault="00AD3C89" w:rsidP="00AD3C89">
      <w:pPr>
        <w:rPr>
          <w:sz w:val="28"/>
          <w:szCs w:val="28"/>
        </w:rPr>
      </w:pPr>
    </w:p>
    <w:p w:rsidR="00A70CE4" w:rsidRPr="00AD3C89" w:rsidRDefault="00A70CE4" w:rsidP="00A70CE4">
      <w:bookmarkStart w:id="0" w:name="_GoBack"/>
      <w:bookmarkEnd w:id="0"/>
    </w:p>
    <w:sectPr w:rsidR="00A70CE4" w:rsidRPr="00AD3C89" w:rsidSect="00C63FFD">
      <w:pgSz w:w="11906" w:h="16838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T55E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+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661A9"/>
    <w:multiLevelType w:val="hybridMultilevel"/>
    <w:tmpl w:val="B3DCA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33EB"/>
    <w:rsid w:val="0001258B"/>
    <w:rsid w:val="000E490B"/>
    <w:rsid w:val="001477AD"/>
    <w:rsid w:val="00156210"/>
    <w:rsid w:val="002569EB"/>
    <w:rsid w:val="002C54D8"/>
    <w:rsid w:val="002D2074"/>
    <w:rsid w:val="00350F6D"/>
    <w:rsid w:val="003727E1"/>
    <w:rsid w:val="00381DBD"/>
    <w:rsid w:val="00456928"/>
    <w:rsid w:val="005716D8"/>
    <w:rsid w:val="005A5DBC"/>
    <w:rsid w:val="005E78D7"/>
    <w:rsid w:val="00634D01"/>
    <w:rsid w:val="00661070"/>
    <w:rsid w:val="006A33EB"/>
    <w:rsid w:val="007B2409"/>
    <w:rsid w:val="008C34A6"/>
    <w:rsid w:val="009F575F"/>
    <w:rsid w:val="00A70CE4"/>
    <w:rsid w:val="00AD3C89"/>
    <w:rsid w:val="00B003FF"/>
    <w:rsid w:val="00BA6D92"/>
    <w:rsid w:val="00C63FFD"/>
    <w:rsid w:val="00D420DE"/>
    <w:rsid w:val="00DB2450"/>
    <w:rsid w:val="00E23F55"/>
    <w:rsid w:val="00E756CF"/>
    <w:rsid w:val="00E8081F"/>
    <w:rsid w:val="00ED0668"/>
    <w:rsid w:val="00F0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</o:shapelayout>
  </w:shapeDefaults>
  <w:decimalSymbol w:val=","/>
  <w:listSeparator w:val=";"/>
  <w15:chartTrackingRefBased/>
  <w15:docId w15:val="{2B6BF928-FB28-4E0C-A492-213D13F7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D3C89"/>
    <w:pPr>
      <w:keepNext/>
      <w:jc w:val="center"/>
      <w:outlineLvl w:val="0"/>
    </w:pPr>
    <w:rPr>
      <w:rFonts w:ascii="Lucida Sans Unicode" w:hAnsi="Lucida Sans Unicode"/>
      <w:b/>
      <w:snapToGrid w:val="0"/>
      <w:color w:val="000000"/>
      <w:sz w:val="18"/>
      <w:szCs w:val="20"/>
    </w:rPr>
  </w:style>
  <w:style w:type="paragraph" w:styleId="2">
    <w:name w:val="heading 2"/>
    <w:basedOn w:val="a"/>
    <w:next w:val="a"/>
    <w:qFormat/>
    <w:rsid w:val="00AD3C89"/>
    <w:pPr>
      <w:keepNext/>
      <w:jc w:val="center"/>
      <w:outlineLvl w:val="1"/>
    </w:pPr>
    <w:rPr>
      <w:rFonts w:ascii="Lucida Sans Unicode" w:hAnsi="Lucida Sans Unicode"/>
      <w:b/>
      <w:snapToGrid w:val="0"/>
      <w:color w:val="000000"/>
      <w:sz w:val="20"/>
      <w:szCs w:val="20"/>
    </w:rPr>
  </w:style>
  <w:style w:type="paragraph" w:styleId="3">
    <w:name w:val="heading 3"/>
    <w:basedOn w:val="a"/>
    <w:next w:val="a"/>
    <w:qFormat/>
    <w:rsid w:val="00AD3C89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477AD"/>
    <w:pPr>
      <w:spacing w:line="360" w:lineRule="auto"/>
      <w:ind w:left="993" w:right="736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5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fontTable" Target="fontTable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7085</Words>
  <Characters>40386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</dc:creator>
  <cp:keywords/>
  <cp:lastModifiedBy>Irina</cp:lastModifiedBy>
  <cp:revision>2</cp:revision>
  <dcterms:created xsi:type="dcterms:W3CDTF">2014-09-04T20:42:00Z</dcterms:created>
  <dcterms:modified xsi:type="dcterms:W3CDTF">2014-09-04T20:42:00Z</dcterms:modified>
</cp:coreProperties>
</file>