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6E" w:rsidRDefault="006D35C5">
      <w:pPr>
        <w:pStyle w:val="21"/>
        <w:numPr>
          <w:ilvl w:val="0"/>
          <w:numId w:val="0"/>
        </w:numPr>
      </w:pPr>
      <w:r>
        <w:t>Хождение по мукам</w:t>
      </w:r>
    </w:p>
    <w:p w:rsidR="00AA796E" w:rsidRDefault="006D35C5">
      <w:pPr>
        <w:pStyle w:val="a4"/>
      </w:pPr>
      <w:r>
        <w:t xml:space="preserve">Автор: </w:t>
      </w:r>
      <w:r>
        <w:rPr>
          <w:i/>
          <w:iCs/>
        </w:rPr>
        <w:t>Толстой Алексей Николаевич</w:t>
      </w:r>
      <w:r>
        <w:t>.</w:t>
      </w:r>
      <w:r>
        <w:br/>
      </w:r>
      <w:r>
        <w:br/>
      </w:r>
      <w:r>
        <w:rPr>
          <w:rStyle w:val="a3"/>
        </w:rPr>
        <w:t>Книга первая. Сёстры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Начало 1914 г. Петербург, «замученный бессонными ночами, оглушающий тоску свою вином, золотом, безлюбой любовью, надрывающими и бессильно-чувственными звуками танго — предсмертного гимна жил словно в ожидании рокового и страшного дня». Молодая чистая девушка Дарья Дмитриевна Булавина приезжает в Петербург на юридические курсы из Самары и останавливается у старшей сестры Екатерины Дмитриевны, которая замужем за известным адвокатом Николаем Ивановичем Смоковниковым. </w:t>
      </w:r>
      <w:r>
        <w:br/>
      </w:r>
      <w:r>
        <w:br/>
        <w:t xml:space="preserve">Дома у Смоковниковых — салон, его посещают разные прогрессивные личности, толкующие о демократической революции, и модные люди искусства, среди них — поэт Алексей Алексеевич Бессонов. «Все давным-давно умерло — и люди и искусство, — глухо вещает Бессонов. — А Россия— падаль… А те, кто пишет стихи, все будут в аду». Чистую и прямодушную Дарью Дмитриевну так и тянет к порочному поэту, но она не подозревает, что её любимая сестра Катя уже изменила мужу с Бессоновым. </w:t>
      </w:r>
      <w:r>
        <w:br/>
      </w:r>
      <w:r>
        <w:br/>
        <w:t xml:space="preserve">Обманутый Смоковников догадывается, говорит об этом Даше, обвиняет жену, но Катя убеждает обоих, что все неправда. Наконец Даша узнает, что это все-таки правда, и со всем жаром и непосредственностью молодости уговаривает сестру повиниться перед мужем. В результате супруги разъезжаются: Екатерина Дмитриевна — во Францию, Николай Иванович — в Крым. А на Васильевском острове живет добрый и честный инженер с Балтийского завода Иван Ильич Телегин и сдает часть квартиры странным молодым людям, которые устраивают на дому «футуристические» вечера. </w:t>
      </w:r>
      <w:r>
        <w:br/>
      </w:r>
      <w:r>
        <w:br/>
        <w:t xml:space="preserve">На один из таких вечеров под названием «Великолепные кощунства» попадает Дарья Дмитриевна; ей совершенно не нравятся «кощунства», но сразу зато ей понравился Иван Ильич. Летом Даша, направляясь в Самару к отцу, доктору Дмитрию Степановичу Булавину, неожиданно встречает на волжском пароходе Ивана Ильича, к тому времени уже уволенного после рабочих волнений на заводе; их взаимная симпатия крепнет. По совету отца Даша едет в Крым уговаривать Смоковникова помириться с женой; в Крыму бродит Бессонов; там же неожиданно появляется Телегин, но только для того, чтобы, объяснившись Даше в любви, проститься с ней перед отъездом на фронт — началась первая мировая война. </w:t>
      </w:r>
      <w:r>
        <w:br/>
      </w:r>
      <w:r>
        <w:br/>
        <w:t xml:space="preserve">«В несколько месяцев война завершила работу целого века». На фронте нелепо гибнет мобилизованный Бессонов. Дарья Дмитриевна и вернувшаяся из Франции Екатерина Дмитриевна работают в Москве в лазарете. Смоковников, воссоединившийся с женой, приводит в дом худощавого капитана с обритым черепом, Вадима Петровича Рощина, откомандированного в Москву для приема снаряжения. Вадим Петрович влюблен в Екатерину Дмитриевну, пытается объясниться, но пока без взаимности. </w:t>
      </w:r>
      <w:r>
        <w:br/>
      </w:r>
      <w:r>
        <w:br/>
        <w:t xml:space="preserve">Сестры читают в газете, что прапорщик И. И. Телегин пропал без вести; Даша в отчаянии, она еще не знает, что Иван Ильич бежал из концентрационного лагеря, был пойман, переведен в крепость, в одиночку, потом еще в один лагерь; когда ему угрожает расстрел, Телегин с товарищами снова решается на побег, на этот раз удачный. Иван Ильич благополучно добирается до Москвы, но встречи с Дашей длятся недолго, он получает предписание ехать в Петроград на Балтийский завод. </w:t>
      </w:r>
      <w:r>
        <w:br/>
      </w:r>
      <w:r>
        <w:br/>
        <w:t>В Питере он становится свидетелем того, как заговорщики сбрасывают в воду тело убитого ими Григория Распутина. На его глазах начинается февральская революция. Телегин едет в Москву за Дашей, потом молодые супруги снова переезжают в Петроград. Комиссар Временного правительства Николай Иванович Смоковников с энтузиазмом выезжает на фронт, где его убивают возмущенные солдаты, не желающие умирать в окопах; его потрясенную вдову утешает верный Вадим Рощин. Русской армии больше нет. Фронта нет. Народ хочет делить землю, а не воевать с немцами.</w:t>
      </w:r>
      <w:r>
        <w:br/>
      </w:r>
      <w:r>
        <w:br/>
        <w:t>«Великая Россия теперь — навоз под пашню, — говорит кадровый офицер Рощин. — Все надо заново: войско, государство, душу надо другую втиснуть в нас…» Иван Ильич возражает: «Уезд от нас останется, — и оттуда пойдет русская земля…» Летним вечером 1917 г. Катя и Вадим гуляют по Каменноостровскому проспекту в Петрограде. «Екатерина Дмитриевна, — проговорил Рощин, беря в руки её худенькую руку… — пройдут годы, утихнут войны, отшумят революции, и нетленным останется одно только — кроткое, нежное, любимое сердце ваше…» Они как раз проходят мимо бывшего особняка знаменитой балерины, где размешается штаб большевиков, готовящихся к захвату власти.</w:t>
      </w:r>
      <w:r>
        <w:br/>
      </w:r>
      <w:r>
        <w:br/>
      </w:r>
      <w:r>
        <w:rPr>
          <w:rStyle w:val="a3"/>
        </w:rPr>
        <w:t>Книга вторая. Восемнадцатый год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«Страшен был Петербург в конце семнадцатого года. Страшно, непонятно, непостигаемо». В холодном и голодном городе Даша (после ночного нападения грабителей) родила раньше срока, мальчик умер на третий день. Семейная жизнь разлаживается, беспартийный Иван Ильич уходит в Красную Армию. А Вадим Петрович Рощин — в Москве, во время октябрьских боев с большевиками контужен, едет с Екатериной Дмитриевной сначала на Волгу к доктору Булавину пережидать революцию (уж к весне-то большевики должны пасть), а потом в Ростов, где формируется белая Добровольческая армия. </w:t>
      </w:r>
      <w:r>
        <w:br/>
      </w:r>
      <w:r>
        <w:br/>
        <w:t xml:space="preserve">Они не успевают — добровольцы вынуждены уйти из города в свой легендарный «ледовый поход». Неожиданно Екатерина Дмитриевна и Вадим Петрович ссорятся на идейной почве, она остается в городе, он следует на юг вслед за добровольцами. Белый Рощин вынужден вступить в красногвардейскую часть, добраться вместе с нею в район боев с Добровольческой армией и при первом же случае перебегает к своим. Он храбро воюет, но не доволен собой, страдает из-за разрыва с Катей. </w:t>
      </w:r>
      <w:r>
        <w:br/>
      </w:r>
      <w:r>
        <w:br/>
        <w:t xml:space="preserve">Екатерина Дмитриевна, получив (заведомо ложное) известие о смерти Вадима, отправляется из Ростова в Екатеринослав, но не доезжает — на поезд нападают махновцы. У Махно ей пришлось бы худо, но бывший вестовой Рощина Алексей Красильников узнает её и берется опекать. Рощин же, получив отпуск, мчится за Катей в Ростов, но никто не знает, где она. На ростовском вокзале он видит Ивана Ильича в белогвардейской форме и, зная, что Телегин красный (значит, разведчик), все-таки не выдает его. «Спасибо, Вадим», — тихо шепчет Телегин и исчезает. </w:t>
      </w:r>
      <w:r>
        <w:br/>
      </w:r>
      <w:r>
        <w:br/>
        <w:t xml:space="preserve">А Дарья Дмитриевна живет одна в красном Петрограде, к ней является старый знакомый — деникинский офицер Куличек — и привозит письмо от сестры с ложным известием о смерти Вадима. Куличек, посланный в Питер для разведки и вербовки, втягивает Дашу в подпольную работу, она переезжает в Москву и участвует в «Союзе зашиты родины и свободы» Бориса Савинкова, а для прикрытия проводит время в компании анархистов из отряда Мамонта Дальского; по заданию савинковцев она ходит на рабочие митинги, следит за выступлениями Ленина (на которого готовится покушение), но речи вождя мировой революции производят на нее сильное впечатление. Даша порывает и с анархистами, и с заговорщиками, едет к отцу в Самару. </w:t>
      </w:r>
      <w:r>
        <w:br/>
      </w:r>
      <w:r>
        <w:br/>
        <w:t>В Самару же нелегально добирается все в той же белогвардейской форме Телегин, он рискует обратиться к доктору Булавину за какой-нибудь весточкой от Даши. Дмитрий Степанович догадывается, что перед ним «красная гадина», отвлекает его внимание старым Дашиным письмом и по телефону вызывает контрразведку. Ивана Ильича пытаются арестовать, он спасается бегством и неожиданно натыкается на Дашу (которая, ничего не подозревая, была все время тут, в доме); супруги успевают объясниться, и Телегин исчезает. Некоторое время спустя, когда Иван Ильич, командуя полком, одним из первых врывается в Самару, квартира доктора Булавина уже пуста, стекла выбиты… Где же Даша?..</w:t>
      </w:r>
      <w:r>
        <w:br/>
      </w:r>
      <w:r>
        <w:br/>
      </w:r>
      <w:r>
        <w:rPr>
          <w:rStyle w:val="a3"/>
        </w:rPr>
        <w:t>Книга третья. Хмурое утро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Ночной костер в степи. Дарья Дмитриевна и её случайный попутчик пекут картошку; они ехали в поезде, который атаковали белые казаки. Путники идут по степи в сторону Царицына и попадают в расположение красных, которые подозревают их в шпионаже (тем более что Дашин отец, доктор Булавин, — бывший министр белого самарского правительства), но неожиданно выясняется, что командир полка Мельшин хорошо знает Дашиного мужа Телегина и по германской войне, и по Красной Армии. Сам же Иван Ильич в это время везет по Волге пушки и боеприпасы в обороняющийся от белых Царицын. </w:t>
      </w:r>
      <w:r>
        <w:br/>
      </w:r>
      <w:r>
        <w:br/>
        <w:t xml:space="preserve">При обороне города Телегин серьезно ранен, он лежит в лазарете и никого не узнает, а когда приходит в себя, оказывается, что сидящая у постели медсестра — это его любимая Даша. А в это время честный Рощин, уже совершенно разочарованный в белом движении, серьезно думает о дезертирстве и вдруг в Екатеринославе случайно узнает о том, что поезд, в котором ехала Катя, был захвачен махновцами. </w:t>
      </w:r>
      <w:r>
        <w:br/>
      </w:r>
      <w:r>
        <w:br/>
        <w:t xml:space="preserve">Бросив чемодан в гостинице, сорвав погоны и нашивки, он добирается до Гуляйполя, где находится штаб Махно, и попадает в руки начальника махновской контрразведки Левки Задова, Рощина пытают, но сам Махно, которому предстоят переговоры с большевиками, забирает его в свой штаб, чтобы красные подумали, будто он одновременно заигрывает с белыми. Рощину удается побывать на хуторе, где жили Алексей Красильников и Катя, но они уже уехали неизвестно куда. Махно заключает временный союз с большевиками для совместного взятия Екатеринослава, контролируемого петлюровцами. </w:t>
      </w:r>
      <w:r>
        <w:br/>
      </w:r>
      <w:r>
        <w:br/>
        <w:t xml:space="preserve">Храбрый Рощин участвует в штурме города, но петлюровцы берут верх, раненого Рощина увозят красные, и он оказывается в харьковском госпитале. (В это время Екатерина Дмитриевна, освободившись от Алексея Красильникова, принуждавшего её к женитьбе, учительствует в сельской школе.) Выписавшись из госпиталя, Вадим Петрович получает назначение в Киев, в штаб курсантской бригады к знакомому по боям в Екатеринославе комиссару Чугаю. Он участвует в разгроме банды Зеленого, убивает Алексея Красильникова и всюду ищет Катю, но безуспешно. </w:t>
      </w:r>
      <w:r>
        <w:br/>
      </w:r>
      <w:r>
        <w:br/>
        <w:t xml:space="preserve">Однажды Иван Ильич, уже комбриг, знакомится со своим новым начальником штаба, узнает в нем старого знакомца Рощина и, думая, что Вадим Петрович — белый разведчик, хочет его арестовать, но все разъясняется. А Екатерина Дмитриевна возвращается в голодную Москву в старую арбатскую (теперь уже коммунальную) квартиру, где она когда-то хоронила мужа и объяснилась с Вадимом. Она по-прежнему учительствует. На одном из собраний в выступающем перед народом фронтовике она узнает Рощина, которого считала мертвым, и падает в обморок. </w:t>
      </w:r>
      <w:r>
        <w:br/>
      </w:r>
      <w:r>
        <w:br/>
        <w:t>К сестре приезжают Даша и Телегин. И вот они все вместе — в холодном, набитом народом зале Большого театра, где Кржижановский делает доклад об электрификации России. С высоты пятого яруса Рощин указывает Кате на присутствующих здесь Ленина и Сталина («…тот, кто разгромил Деникина…»). Иван Ильич шепчет Даше: «Дельный доклад… Ужасно хочется, Дашенька, работать…» Вадим Петрович шепчет Кате: «Ты понимаешь — какой смысл приобретают все наши усилия, пролитая кровь, все безвестные и молчаливые муки… Мир будет нами перестраиваться для добра… Все в этом зале готовы отдать за это жизнь… Это не вымысел — они тебе покажут шрамы и синеватые пятна от пуль… И это — на моей родине, и это — Россия…»</w:t>
      </w:r>
      <w:bookmarkStart w:id="0" w:name="_GoBack"/>
      <w:bookmarkEnd w:id="0"/>
    </w:p>
    <w:sectPr w:rsidR="00AA796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5C5"/>
    <w:rsid w:val="004223D9"/>
    <w:rsid w:val="006D35C5"/>
    <w:rsid w:val="00A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95CFE-4F83-4551-8C3E-ACFD3A14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2014-05-23T21:50:00Z</dcterms:created>
  <dcterms:modified xsi:type="dcterms:W3CDTF">2014-05-23T21:50:00Z</dcterms:modified>
</cp:coreProperties>
</file>