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9D4" w:rsidRDefault="003109D4">
      <w:pPr>
        <w:rPr>
          <w:sz w:val="28"/>
        </w:rPr>
      </w:pPr>
      <w:bookmarkStart w:id="0" w:name="_Toc58376940"/>
      <w:bookmarkStart w:id="1" w:name="_Toc58374087"/>
      <w:bookmarkStart w:id="2" w:name="_Toc58374109"/>
      <w:bookmarkStart w:id="3" w:name="_Toc58374151"/>
    </w:p>
    <w:p w:rsidR="003109D4" w:rsidRDefault="003109D4">
      <w:pPr>
        <w:pStyle w:val="a7"/>
        <w:jc w:val="center"/>
        <w:rPr>
          <w:b/>
          <w:sz w:val="32"/>
        </w:rPr>
      </w:pPr>
      <w:r>
        <w:rPr>
          <w:b/>
          <w:sz w:val="32"/>
        </w:rPr>
        <w:t>Содержание</w:t>
      </w:r>
    </w:p>
    <w:p w:rsidR="003109D4" w:rsidRDefault="003109D4"/>
    <w:p w:rsidR="003109D4" w:rsidRDefault="003109D4">
      <w:pPr>
        <w:pStyle w:val="10"/>
      </w:pPr>
      <w:r>
        <w:fldChar w:fldCharType="begin"/>
      </w:r>
      <w:r>
        <w:instrText xml:space="preserve"> TOC \o "1-2" \h \z \u </w:instrText>
      </w:r>
      <w:r>
        <w:fldChar w:fldCharType="separate"/>
      </w:r>
      <w:r>
        <w:t>Введение</w:t>
      </w:r>
      <w:r>
        <w:tab/>
      </w:r>
      <w:r>
        <w:fldChar w:fldCharType="begin"/>
      </w:r>
      <w:r>
        <w:instrText xml:space="preserve"> PAGEREF _Toc121168422 \h </w:instrText>
      </w:r>
      <w:r>
        <w:fldChar w:fldCharType="separate"/>
      </w:r>
      <w:r w:rsidR="0081747B">
        <w:t>3</w:t>
      </w:r>
      <w:r>
        <w:fldChar w:fldCharType="end"/>
      </w:r>
    </w:p>
    <w:p w:rsidR="003109D4" w:rsidRDefault="003109D4">
      <w:pPr>
        <w:pStyle w:val="10"/>
      </w:pPr>
      <w:r>
        <w:t>Глава 1. Предприятие в рыночных условиях хозяйствования</w:t>
      </w:r>
      <w:r>
        <w:tab/>
      </w:r>
      <w:r>
        <w:fldChar w:fldCharType="begin"/>
      </w:r>
      <w:r>
        <w:instrText xml:space="preserve"> PAGEREF _Toc121168423 \h </w:instrText>
      </w:r>
      <w:r>
        <w:fldChar w:fldCharType="separate"/>
      </w:r>
      <w:r w:rsidR="0081747B">
        <w:t>4</w:t>
      </w:r>
      <w:r>
        <w:fldChar w:fldCharType="end"/>
      </w:r>
    </w:p>
    <w:p w:rsidR="003109D4" w:rsidRDefault="003109D4">
      <w:pPr>
        <w:pStyle w:val="22"/>
        <w:rPr>
          <w:noProof/>
        </w:rPr>
      </w:pPr>
      <w:r>
        <w:rPr>
          <w:noProof/>
        </w:rPr>
        <w:t>1.1 Понятие и классификация предприятий</w:t>
      </w:r>
      <w:r>
        <w:rPr>
          <w:noProof/>
        </w:rPr>
        <w:tab/>
      </w:r>
      <w:r>
        <w:rPr>
          <w:noProof/>
        </w:rPr>
        <w:fldChar w:fldCharType="begin"/>
      </w:r>
      <w:r>
        <w:rPr>
          <w:noProof/>
        </w:rPr>
        <w:instrText xml:space="preserve"> PAGEREF _Toc121168424 \h </w:instrText>
      </w:r>
      <w:r>
        <w:rPr>
          <w:noProof/>
        </w:rPr>
      </w:r>
      <w:r>
        <w:rPr>
          <w:noProof/>
        </w:rPr>
        <w:fldChar w:fldCharType="separate"/>
      </w:r>
      <w:r w:rsidR="0081747B">
        <w:rPr>
          <w:noProof/>
        </w:rPr>
        <w:t>4</w:t>
      </w:r>
      <w:r>
        <w:rPr>
          <w:noProof/>
        </w:rPr>
        <w:fldChar w:fldCharType="end"/>
      </w:r>
    </w:p>
    <w:p w:rsidR="003109D4" w:rsidRDefault="003109D4">
      <w:pPr>
        <w:pStyle w:val="22"/>
        <w:rPr>
          <w:noProof/>
        </w:rPr>
      </w:pPr>
      <w:r>
        <w:rPr>
          <w:noProof/>
        </w:rPr>
        <w:t>1.2 Жизненный цикл предприятия</w:t>
      </w:r>
      <w:r>
        <w:rPr>
          <w:noProof/>
        </w:rPr>
        <w:tab/>
      </w:r>
      <w:r>
        <w:rPr>
          <w:noProof/>
        </w:rPr>
        <w:fldChar w:fldCharType="begin"/>
      </w:r>
      <w:r>
        <w:rPr>
          <w:noProof/>
        </w:rPr>
        <w:instrText xml:space="preserve"> PAGEREF _Toc121168425 \h </w:instrText>
      </w:r>
      <w:r>
        <w:rPr>
          <w:noProof/>
        </w:rPr>
      </w:r>
      <w:r>
        <w:rPr>
          <w:noProof/>
        </w:rPr>
        <w:fldChar w:fldCharType="separate"/>
      </w:r>
      <w:r w:rsidR="0081747B">
        <w:rPr>
          <w:noProof/>
        </w:rPr>
        <w:t>12</w:t>
      </w:r>
      <w:r>
        <w:rPr>
          <w:noProof/>
        </w:rPr>
        <w:fldChar w:fldCharType="end"/>
      </w:r>
    </w:p>
    <w:p w:rsidR="003109D4" w:rsidRDefault="003109D4">
      <w:pPr>
        <w:pStyle w:val="22"/>
        <w:rPr>
          <w:noProof/>
        </w:rPr>
      </w:pPr>
      <w:r>
        <w:rPr>
          <w:noProof/>
        </w:rPr>
        <w:t>1.3 Организация деятельности предприятия</w:t>
      </w:r>
      <w:r>
        <w:rPr>
          <w:noProof/>
        </w:rPr>
        <w:tab/>
      </w:r>
      <w:r>
        <w:rPr>
          <w:noProof/>
        </w:rPr>
        <w:fldChar w:fldCharType="begin"/>
      </w:r>
      <w:r>
        <w:rPr>
          <w:noProof/>
        </w:rPr>
        <w:instrText xml:space="preserve"> PAGEREF _Toc121168426 \h </w:instrText>
      </w:r>
      <w:r>
        <w:rPr>
          <w:noProof/>
        </w:rPr>
      </w:r>
      <w:r>
        <w:rPr>
          <w:noProof/>
        </w:rPr>
        <w:fldChar w:fldCharType="separate"/>
      </w:r>
      <w:r w:rsidR="0081747B">
        <w:rPr>
          <w:noProof/>
        </w:rPr>
        <w:t>14</w:t>
      </w:r>
      <w:r>
        <w:rPr>
          <w:noProof/>
        </w:rPr>
        <w:fldChar w:fldCharType="end"/>
      </w:r>
    </w:p>
    <w:p w:rsidR="003109D4" w:rsidRDefault="003109D4">
      <w:pPr>
        <w:pStyle w:val="22"/>
        <w:rPr>
          <w:noProof/>
        </w:rPr>
      </w:pPr>
      <w:r>
        <w:rPr>
          <w:noProof/>
        </w:rPr>
        <w:t>1.4 Стратегия развития предприятия</w:t>
      </w:r>
      <w:r>
        <w:rPr>
          <w:noProof/>
        </w:rPr>
        <w:tab/>
      </w:r>
      <w:r>
        <w:rPr>
          <w:noProof/>
        </w:rPr>
        <w:fldChar w:fldCharType="begin"/>
      </w:r>
      <w:r>
        <w:rPr>
          <w:noProof/>
        </w:rPr>
        <w:instrText xml:space="preserve"> PAGEREF _Toc121168427 \h </w:instrText>
      </w:r>
      <w:r>
        <w:rPr>
          <w:noProof/>
        </w:rPr>
      </w:r>
      <w:r>
        <w:rPr>
          <w:noProof/>
        </w:rPr>
        <w:fldChar w:fldCharType="separate"/>
      </w:r>
      <w:r w:rsidR="0081747B">
        <w:rPr>
          <w:noProof/>
        </w:rPr>
        <w:t>16</w:t>
      </w:r>
      <w:r>
        <w:rPr>
          <w:noProof/>
        </w:rPr>
        <w:fldChar w:fldCharType="end"/>
      </w:r>
    </w:p>
    <w:p w:rsidR="003109D4" w:rsidRDefault="003109D4">
      <w:pPr>
        <w:pStyle w:val="10"/>
      </w:pPr>
      <w:r>
        <w:t>Глава 2. Производственная программа предприятия.</w:t>
      </w:r>
      <w:r>
        <w:tab/>
      </w:r>
      <w:r>
        <w:fldChar w:fldCharType="begin"/>
      </w:r>
      <w:r>
        <w:instrText xml:space="preserve"> PAGEREF _Toc121168428 \h </w:instrText>
      </w:r>
      <w:r>
        <w:fldChar w:fldCharType="separate"/>
      </w:r>
      <w:r w:rsidR="0081747B">
        <w:t>19</w:t>
      </w:r>
      <w:r>
        <w:fldChar w:fldCharType="end"/>
      </w:r>
    </w:p>
    <w:p w:rsidR="003109D4" w:rsidRDefault="003109D4">
      <w:pPr>
        <w:pStyle w:val="22"/>
        <w:rPr>
          <w:noProof/>
        </w:rPr>
      </w:pPr>
      <w:r>
        <w:rPr>
          <w:noProof/>
        </w:rPr>
        <w:t>2.1 Расчет производственной программы.</w:t>
      </w:r>
      <w:r>
        <w:rPr>
          <w:noProof/>
        </w:rPr>
        <w:tab/>
      </w:r>
      <w:r>
        <w:rPr>
          <w:noProof/>
        </w:rPr>
        <w:fldChar w:fldCharType="begin"/>
      </w:r>
      <w:r>
        <w:rPr>
          <w:noProof/>
        </w:rPr>
        <w:instrText xml:space="preserve"> PAGEREF _Toc121168429 \h </w:instrText>
      </w:r>
      <w:r>
        <w:rPr>
          <w:noProof/>
        </w:rPr>
      </w:r>
      <w:r>
        <w:rPr>
          <w:noProof/>
        </w:rPr>
        <w:fldChar w:fldCharType="separate"/>
      </w:r>
      <w:r w:rsidR="0081747B">
        <w:rPr>
          <w:noProof/>
        </w:rPr>
        <w:t>19</w:t>
      </w:r>
      <w:r>
        <w:rPr>
          <w:noProof/>
        </w:rPr>
        <w:fldChar w:fldCharType="end"/>
      </w:r>
    </w:p>
    <w:p w:rsidR="003109D4" w:rsidRDefault="003109D4">
      <w:pPr>
        <w:pStyle w:val="22"/>
        <w:rPr>
          <w:noProof/>
        </w:rPr>
      </w:pPr>
      <w:r>
        <w:rPr>
          <w:noProof/>
        </w:rPr>
        <w:t>2.2 Расчет производственной мощности предприятия.</w:t>
      </w:r>
      <w:r>
        <w:rPr>
          <w:noProof/>
        </w:rPr>
        <w:tab/>
      </w:r>
      <w:r>
        <w:rPr>
          <w:noProof/>
        </w:rPr>
        <w:fldChar w:fldCharType="begin"/>
      </w:r>
      <w:r>
        <w:rPr>
          <w:noProof/>
        </w:rPr>
        <w:instrText xml:space="preserve"> PAGEREF _Toc121168430 \h </w:instrText>
      </w:r>
      <w:r>
        <w:rPr>
          <w:noProof/>
        </w:rPr>
      </w:r>
      <w:r>
        <w:rPr>
          <w:noProof/>
        </w:rPr>
        <w:fldChar w:fldCharType="separate"/>
      </w:r>
      <w:r w:rsidR="0081747B">
        <w:rPr>
          <w:noProof/>
        </w:rPr>
        <w:t>21</w:t>
      </w:r>
      <w:r>
        <w:rPr>
          <w:noProof/>
        </w:rPr>
        <w:fldChar w:fldCharType="end"/>
      </w:r>
    </w:p>
    <w:p w:rsidR="003109D4" w:rsidRDefault="003109D4">
      <w:pPr>
        <w:pStyle w:val="22"/>
        <w:rPr>
          <w:noProof/>
        </w:rPr>
      </w:pPr>
      <w:r>
        <w:rPr>
          <w:noProof/>
        </w:rPr>
        <w:t>2.3 Обоснование производственной программы.</w:t>
      </w:r>
      <w:r>
        <w:rPr>
          <w:noProof/>
        </w:rPr>
        <w:tab/>
      </w:r>
      <w:r>
        <w:rPr>
          <w:noProof/>
        </w:rPr>
        <w:fldChar w:fldCharType="begin"/>
      </w:r>
      <w:r>
        <w:rPr>
          <w:noProof/>
        </w:rPr>
        <w:instrText xml:space="preserve"> PAGEREF _Toc121168431 \h </w:instrText>
      </w:r>
      <w:r>
        <w:rPr>
          <w:noProof/>
        </w:rPr>
      </w:r>
      <w:r>
        <w:rPr>
          <w:noProof/>
        </w:rPr>
        <w:fldChar w:fldCharType="separate"/>
      </w:r>
      <w:r w:rsidR="0081747B">
        <w:rPr>
          <w:noProof/>
        </w:rPr>
        <w:t>27</w:t>
      </w:r>
      <w:r>
        <w:rPr>
          <w:noProof/>
        </w:rPr>
        <w:fldChar w:fldCharType="end"/>
      </w:r>
    </w:p>
    <w:p w:rsidR="003109D4" w:rsidRDefault="003109D4">
      <w:pPr>
        <w:pStyle w:val="22"/>
        <w:rPr>
          <w:noProof/>
        </w:rPr>
      </w:pPr>
      <w:r>
        <w:rPr>
          <w:noProof/>
        </w:rPr>
        <w:t>2.4 Расчет дополнительных показателей.</w:t>
      </w:r>
      <w:r>
        <w:rPr>
          <w:noProof/>
        </w:rPr>
        <w:tab/>
      </w:r>
      <w:r>
        <w:rPr>
          <w:noProof/>
        </w:rPr>
        <w:fldChar w:fldCharType="begin"/>
      </w:r>
      <w:r>
        <w:rPr>
          <w:noProof/>
        </w:rPr>
        <w:instrText xml:space="preserve"> PAGEREF _Toc121168432 \h </w:instrText>
      </w:r>
      <w:r>
        <w:rPr>
          <w:noProof/>
        </w:rPr>
      </w:r>
      <w:r>
        <w:rPr>
          <w:noProof/>
        </w:rPr>
        <w:fldChar w:fldCharType="separate"/>
      </w:r>
      <w:r w:rsidR="0081747B">
        <w:rPr>
          <w:noProof/>
        </w:rPr>
        <w:t>28</w:t>
      </w:r>
      <w:r>
        <w:rPr>
          <w:noProof/>
        </w:rPr>
        <w:fldChar w:fldCharType="end"/>
      </w:r>
    </w:p>
    <w:p w:rsidR="003109D4" w:rsidRDefault="003109D4">
      <w:pPr>
        <w:pStyle w:val="22"/>
        <w:rPr>
          <w:noProof/>
        </w:rPr>
      </w:pPr>
      <w:r>
        <w:rPr>
          <w:noProof/>
        </w:rPr>
        <w:t>Глава 3. Определение себестоимости промышленной продукции.</w:t>
      </w:r>
      <w:r>
        <w:rPr>
          <w:noProof/>
        </w:rPr>
        <w:tab/>
      </w:r>
      <w:r>
        <w:rPr>
          <w:noProof/>
        </w:rPr>
        <w:fldChar w:fldCharType="begin"/>
      </w:r>
      <w:r>
        <w:rPr>
          <w:noProof/>
        </w:rPr>
        <w:instrText xml:space="preserve"> PAGEREF _Toc121168433 \h </w:instrText>
      </w:r>
      <w:r>
        <w:rPr>
          <w:noProof/>
        </w:rPr>
      </w:r>
      <w:r>
        <w:rPr>
          <w:noProof/>
        </w:rPr>
        <w:fldChar w:fldCharType="separate"/>
      </w:r>
      <w:r w:rsidR="0081747B">
        <w:rPr>
          <w:noProof/>
        </w:rPr>
        <w:t>31</w:t>
      </w:r>
      <w:r>
        <w:rPr>
          <w:noProof/>
        </w:rPr>
        <w:fldChar w:fldCharType="end"/>
      </w:r>
    </w:p>
    <w:p w:rsidR="003109D4" w:rsidRDefault="003109D4">
      <w:pPr>
        <w:pStyle w:val="22"/>
        <w:rPr>
          <w:noProof/>
        </w:rPr>
      </w:pPr>
      <w:r>
        <w:rPr>
          <w:noProof/>
        </w:rPr>
        <w:t>3.1 Расчет затрат на сырье и материалы с учетом возвратных отходов.</w:t>
      </w:r>
      <w:r>
        <w:rPr>
          <w:noProof/>
        </w:rPr>
        <w:tab/>
      </w:r>
      <w:r>
        <w:rPr>
          <w:noProof/>
        </w:rPr>
        <w:fldChar w:fldCharType="begin"/>
      </w:r>
      <w:r>
        <w:rPr>
          <w:noProof/>
        </w:rPr>
        <w:instrText xml:space="preserve"> PAGEREF _Toc121168434 \h </w:instrText>
      </w:r>
      <w:r>
        <w:rPr>
          <w:noProof/>
        </w:rPr>
      </w:r>
      <w:r>
        <w:rPr>
          <w:noProof/>
        </w:rPr>
        <w:fldChar w:fldCharType="separate"/>
      </w:r>
      <w:r w:rsidR="0081747B">
        <w:rPr>
          <w:noProof/>
        </w:rPr>
        <w:t>32</w:t>
      </w:r>
      <w:r>
        <w:rPr>
          <w:noProof/>
        </w:rPr>
        <w:fldChar w:fldCharType="end"/>
      </w:r>
    </w:p>
    <w:p w:rsidR="003109D4" w:rsidRDefault="003109D4">
      <w:pPr>
        <w:pStyle w:val="22"/>
        <w:rPr>
          <w:noProof/>
        </w:rPr>
      </w:pPr>
      <w:r>
        <w:rPr>
          <w:noProof/>
        </w:rPr>
        <w:t>3.2 Расчет затрат на топливо, энергию, воду.</w:t>
      </w:r>
      <w:r>
        <w:rPr>
          <w:noProof/>
        </w:rPr>
        <w:tab/>
      </w:r>
      <w:r>
        <w:rPr>
          <w:noProof/>
        </w:rPr>
        <w:fldChar w:fldCharType="begin"/>
      </w:r>
      <w:r>
        <w:rPr>
          <w:noProof/>
        </w:rPr>
        <w:instrText xml:space="preserve"> PAGEREF _Toc121168435 \h </w:instrText>
      </w:r>
      <w:r>
        <w:rPr>
          <w:noProof/>
        </w:rPr>
      </w:r>
      <w:r>
        <w:rPr>
          <w:noProof/>
        </w:rPr>
        <w:fldChar w:fldCharType="separate"/>
      </w:r>
      <w:r w:rsidR="0081747B">
        <w:rPr>
          <w:noProof/>
        </w:rPr>
        <w:t>33</w:t>
      </w:r>
      <w:r>
        <w:rPr>
          <w:noProof/>
        </w:rPr>
        <w:fldChar w:fldCharType="end"/>
      </w:r>
    </w:p>
    <w:p w:rsidR="003109D4" w:rsidRDefault="003109D4">
      <w:pPr>
        <w:pStyle w:val="22"/>
        <w:rPr>
          <w:noProof/>
        </w:rPr>
      </w:pPr>
      <w:r>
        <w:rPr>
          <w:noProof/>
        </w:rPr>
        <w:t>3.3 Расчет фонда заработной платы работающих.</w:t>
      </w:r>
      <w:r>
        <w:rPr>
          <w:noProof/>
        </w:rPr>
        <w:tab/>
      </w:r>
      <w:r>
        <w:rPr>
          <w:noProof/>
        </w:rPr>
        <w:fldChar w:fldCharType="begin"/>
      </w:r>
      <w:r>
        <w:rPr>
          <w:noProof/>
        </w:rPr>
        <w:instrText xml:space="preserve"> PAGEREF _Toc121168436 \h </w:instrText>
      </w:r>
      <w:r>
        <w:rPr>
          <w:noProof/>
        </w:rPr>
      </w:r>
      <w:r>
        <w:rPr>
          <w:noProof/>
        </w:rPr>
        <w:fldChar w:fldCharType="separate"/>
      </w:r>
      <w:r w:rsidR="0081747B">
        <w:rPr>
          <w:noProof/>
        </w:rPr>
        <w:t>35</w:t>
      </w:r>
      <w:r>
        <w:rPr>
          <w:noProof/>
        </w:rPr>
        <w:fldChar w:fldCharType="end"/>
      </w:r>
    </w:p>
    <w:p w:rsidR="003109D4" w:rsidRDefault="003109D4">
      <w:pPr>
        <w:pStyle w:val="22"/>
        <w:rPr>
          <w:noProof/>
        </w:rPr>
      </w:pPr>
      <w:r>
        <w:rPr>
          <w:noProof/>
        </w:rPr>
        <w:t>3.5 Определение общепроизводственных расходов.</w:t>
      </w:r>
      <w:r>
        <w:rPr>
          <w:noProof/>
        </w:rPr>
        <w:tab/>
      </w:r>
      <w:r>
        <w:rPr>
          <w:noProof/>
        </w:rPr>
        <w:fldChar w:fldCharType="begin"/>
      </w:r>
      <w:r>
        <w:rPr>
          <w:noProof/>
        </w:rPr>
        <w:instrText xml:space="preserve"> PAGEREF _Toc121168437 \h </w:instrText>
      </w:r>
      <w:r>
        <w:rPr>
          <w:noProof/>
        </w:rPr>
      </w:r>
      <w:r>
        <w:rPr>
          <w:noProof/>
        </w:rPr>
        <w:fldChar w:fldCharType="separate"/>
      </w:r>
      <w:r w:rsidR="0081747B">
        <w:rPr>
          <w:noProof/>
        </w:rPr>
        <w:t>38</w:t>
      </w:r>
      <w:r>
        <w:rPr>
          <w:noProof/>
        </w:rPr>
        <w:fldChar w:fldCharType="end"/>
      </w:r>
    </w:p>
    <w:p w:rsidR="003109D4" w:rsidRDefault="003109D4">
      <w:pPr>
        <w:pStyle w:val="22"/>
        <w:rPr>
          <w:noProof/>
        </w:rPr>
      </w:pPr>
      <w:r>
        <w:rPr>
          <w:noProof/>
        </w:rPr>
        <w:t>3.6. Потери от брака.</w:t>
      </w:r>
      <w:r>
        <w:rPr>
          <w:noProof/>
        </w:rPr>
        <w:tab/>
      </w:r>
      <w:r>
        <w:rPr>
          <w:noProof/>
        </w:rPr>
        <w:fldChar w:fldCharType="begin"/>
      </w:r>
      <w:r>
        <w:rPr>
          <w:noProof/>
        </w:rPr>
        <w:instrText xml:space="preserve"> PAGEREF _Toc121168440 \h </w:instrText>
      </w:r>
      <w:r>
        <w:rPr>
          <w:noProof/>
        </w:rPr>
      </w:r>
      <w:r>
        <w:rPr>
          <w:noProof/>
        </w:rPr>
        <w:fldChar w:fldCharType="separate"/>
      </w:r>
      <w:r w:rsidR="0081747B">
        <w:rPr>
          <w:noProof/>
        </w:rPr>
        <w:t>42</w:t>
      </w:r>
      <w:r>
        <w:rPr>
          <w:noProof/>
        </w:rPr>
        <w:fldChar w:fldCharType="end"/>
      </w:r>
    </w:p>
    <w:p w:rsidR="003109D4" w:rsidRDefault="003109D4">
      <w:pPr>
        <w:pStyle w:val="22"/>
        <w:rPr>
          <w:noProof/>
        </w:rPr>
      </w:pPr>
      <w:r>
        <w:rPr>
          <w:noProof/>
        </w:rPr>
        <w:t>3.7. Прочие производственные расходы.</w:t>
      </w:r>
      <w:r>
        <w:rPr>
          <w:noProof/>
        </w:rPr>
        <w:tab/>
      </w:r>
      <w:r>
        <w:rPr>
          <w:noProof/>
        </w:rPr>
        <w:fldChar w:fldCharType="begin"/>
      </w:r>
      <w:r>
        <w:rPr>
          <w:noProof/>
        </w:rPr>
        <w:instrText xml:space="preserve"> PAGEREF _Toc121168441 \h </w:instrText>
      </w:r>
      <w:r>
        <w:rPr>
          <w:noProof/>
        </w:rPr>
      </w:r>
      <w:r>
        <w:rPr>
          <w:noProof/>
        </w:rPr>
        <w:fldChar w:fldCharType="separate"/>
      </w:r>
      <w:r w:rsidR="0081747B">
        <w:rPr>
          <w:noProof/>
        </w:rPr>
        <w:t>43</w:t>
      </w:r>
      <w:r>
        <w:rPr>
          <w:noProof/>
        </w:rPr>
        <w:fldChar w:fldCharType="end"/>
      </w:r>
    </w:p>
    <w:p w:rsidR="003109D4" w:rsidRDefault="003109D4">
      <w:pPr>
        <w:pStyle w:val="22"/>
        <w:rPr>
          <w:noProof/>
        </w:rPr>
      </w:pPr>
      <w:r>
        <w:rPr>
          <w:noProof/>
        </w:rPr>
        <w:t>3.8. Общехозяйственные расходы.</w:t>
      </w:r>
      <w:r>
        <w:rPr>
          <w:noProof/>
        </w:rPr>
        <w:tab/>
      </w:r>
      <w:r>
        <w:rPr>
          <w:noProof/>
        </w:rPr>
        <w:fldChar w:fldCharType="begin"/>
      </w:r>
      <w:r>
        <w:rPr>
          <w:noProof/>
        </w:rPr>
        <w:instrText xml:space="preserve"> PAGEREF _Toc121168442 \h </w:instrText>
      </w:r>
      <w:r>
        <w:rPr>
          <w:noProof/>
        </w:rPr>
      </w:r>
      <w:r>
        <w:rPr>
          <w:noProof/>
        </w:rPr>
        <w:fldChar w:fldCharType="separate"/>
      </w:r>
      <w:r w:rsidR="0081747B">
        <w:rPr>
          <w:noProof/>
        </w:rPr>
        <w:t>43</w:t>
      </w:r>
      <w:r>
        <w:rPr>
          <w:noProof/>
        </w:rPr>
        <w:fldChar w:fldCharType="end"/>
      </w:r>
    </w:p>
    <w:p w:rsidR="003109D4" w:rsidRDefault="003109D4">
      <w:pPr>
        <w:pStyle w:val="22"/>
        <w:rPr>
          <w:noProof/>
        </w:rPr>
      </w:pPr>
      <w:r>
        <w:rPr>
          <w:noProof/>
        </w:rPr>
        <w:t>3.9. Внепроизводственные (коммерческие) расходы.</w:t>
      </w:r>
      <w:r>
        <w:rPr>
          <w:noProof/>
        </w:rPr>
        <w:tab/>
      </w:r>
      <w:r>
        <w:rPr>
          <w:noProof/>
        </w:rPr>
        <w:fldChar w:fldCharType="begin"/>
      </w:r>
      <w:r>
        <w:rPr>
          <w:noProof/>
        </w:rPr>
        <w:instrText xml:space="preserve"> PAGEREF _Toc121168443 \h </w:instrText>
      </w:r>
      <w:r>
        <w:rPr>
          <w:noProof/>
        </w:rPr>
      </w:r>
      <w:r>
        <w:rPr>
          <w:noProof/>
        </w:rPr>
        <w:fldChar w:fldCharType="separate"/>
      </w:r>
      <w:r w:rsidR="0081747B">
        <w:rPr>
          <w:noProof/>
        </w:rPr>
        <w:t>43</w:t>
      </w:r>
      <w:r>
        <w:rPr>
          <w:noProof/>
        </w:rPr>
        <w:fldChar w:fldCharType="end"/>
      </w:r>
    </w:p>
    <w:p w:rsidR="003109D4" w:rsidRDefault="003109D4">
      <w:pPr>
        <w:pStyle w:val="22"/>
        <w:rPr>
          <w:noProof/>
        </w:rPr>
      </w:pPr>
      <w:r>
        <w:rPr>
          <w:noProof/>
        </w:rPr>
        <w:t>Глава 4. Расчет экономической эффективности промышленного производства.</w:t>
      </w:r>
      <w:r>
        <w:rPr>
          <w:noProof/>
        </w:rPr>
        <w:tab/>
      </w:r>
      <w:r>
        <w:rPr>
          <w:noProof/>
        </w:rPr>
        <w:fldChar w:fldCharType="begin"/>
      </w:r>
      <w:r>
        <w:rPr>
          <w:noProof/>
        </w:rPr>
        <w:instrText xml:space="preserve"> PAGEREF _Toc121168444 \h </w:instrText>
      </w:r>
      <w:r>
        <w:rPr>
          <w:noProof/>
        </w:rPr>
      </w:r>
      <w:r>
        <w:rPr>
          <w:noProof/>
        </w:rPr>
        <w:fldChar w:fldCharType="separate"/>
      </w:r>
      <w:r w:rsidR="0081747B">
        <w:rPr>
          <w:noProof/>
        </w:rPr>
        <w:t>45</w:t>
      </w:r>
      <w:r>
        <w:rPr>
          <w:noProof/>
        </w:rPr>
        <w:fldChar w:fldCharType="end"/>
      </w:r>
    </w:p>
    <w:p w:rsidR="003109D4" w:rsidRDefault="003109D4">
      <w:pPr>
        <w:pStyle w:val="10"/>
      </w:pPr>
      <w:r>
        <w:t>Заключение</w:t>
      </w:r>
      <w:r>
        <w:tab/>
      </w:r>
      <w:bookmarkStart w:id="4" w:name="_Hlt121168505"/>
      <w:r>
        <w:fldChar w:fldCharType="begin"/>
      </w:r>
      <w:r>
        <w:instrText xml:space="preserve"> PAGEREF _Toc121168445 \h </w:instrText>
      </w:r>
      <w:r>
        <w:fldChar w:fldCharType="separate"/>
      </w:r>
      <w:r w:rsidR="0081747B">
        <w:t>54</w:t>
      </w:r>
      <w:r>
        <w:fldChar w:fldCharType="end"/>
      </w:r>
      <w:bookmarkEnd w:id="4"/>
    </w:p>
    <w:p w:rsidR="003109D4" w:rsidRDefault="003109D4">
      <w:pPr>
        <w:pStyle w:val="10"/>
      </w:pPr>
      <w:r>
        <w:t>Список использованных источников</w:t>
      </w:r>
      <w:r>
        <w:tab/>
      </w:r>
      <w:r>
        <w:fldChar w:fldCharType="begin"/>
      </w:r>
      <w:r>
        <w:instrText xml:space="preserve"> PAGEREF _Toc121168446 \h </w:instrText>
      </w:r>
      <w:r>
        <w:fldChar w:fldCharType="separate"/>
      </w:r>
      <w:r w:rsidR="0081747B">
        <w:t>57</w:t>
      </w:r>
      <w:r>
        <w:fldChar w:fldCharType="end"/>
      </w:r>
    </w:p>
    <w:p w:rsidR="003109D4" w:rsidRDefault="003109D4">
      <w:r>
        <w:fldChar w:fldCharType="end"/>
      </w:r>
    </w:p>
    <w:p w:rsidR="003109D4" w:rsidRDefault="003109D4"/>
    <w:p w:rsidR="003109D4" w:rsidRDefault="003109D4"/>
    <w:p w:rsidR="003109D4" w:rsidRDefault="003109D4"/>
    <w:p w:rsidR="003109D4" w:rsidRDefault="003109D4">
      <w:pPr>
        <w:sectPr w:rsidR="003109D4">
          <w:headerReference w:type="default" r:id="rId7"/>
          <w:footerReference w:type="even" r:id="rId8"/>
          <w:footerReference w:type="default" r:id="rId9"/>
          <w:pgSz w:w="11906" w:h="16838" w:code="9"/>
          <w:pgMar w:top="851" w:right="1274" w:bottom="567" w:left="1134" w:header="720" w:footer="720" w:gutter="0"/>
          <w:pgNumType w:start="2"/>
          <w:cols w:space="708"/>
          <w:titlePg/>
          <w:docGrid w:linePitch="360"/>
        </w:sectPr>
      </w:pPr>
    </w:p>
    <w:p w:rsidR="003109D4" w:rsidRDefault="003109D4">
      <w:pPr>
        <w:pStyle w:val="1"/>
        <w:spacing w:line="240" w:lineRule="auto"/>
        <w:jc w:val="center"/>
        <w:rPr>
          <w:sz w:val="28"/>
        </w:rPr>
      </w:pPr>
      <w:bookmarkStart w:id="5" w:name="_Toc58374082"/>
      <w:bookmarkStart w:id="6" w:name="_Toc58374104"/>
      <w:bookmarkStart w:id="7" w:name="_Toc58374146"/>
      <w:bookmarkStart w:id="8" w:name="_Toc121168422"/>
      <w:r>
        <w:rPr>
          <w:sz w:val="28"/>
        </w:rPr>
        <w:lastRenderedPageBreak/>
        <w:t>Введение</w:t>
      </w:r>
      <w:bookmarkEnd w:id="5"/>
      <w:bookmarkEnd w:id="6"/>
      <w:bookmarkEnd w:id="7"/>
      <w:bookmarkEnd w:id="8"/>
    </w:p>
    <w:p w:rsidR="003109D4" w:rsidRDefault="003109D4"/>
    <w:p w:rsidR="003109D4" w:rsidRDefault="003109D4">
      <w:pPr>
        <w:ind w:firstLine="720"/>
        <w:jc w:val="both"/>
        <w:rPr>
          <w:sz w:val="28"/>
        </w:rPr>
      </w:pPr>
      <w:r>
        <w:rPr>
          <w:sz w:val="28"/>
        </w:rPr>
        <w:t>Переход к рыночной экономике требует от предприятия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преодоление бесхозяйственности активизации производства, инициативы и т.д.</w:t>
      </w:r>
    </w:p>
    <w:p w:rsidR="003109D4" w:rsidRDefault="003109D4">
      <w:pPr>
        <w:ind w:firstLine="720"/>
        <w:jc w:val="both"/>
        <w:rPr>
          <w:snapToGrid w:val="0"/>
          <w:sz w:val="28"/>
        </w:rPr>
      </w:pPr>
      <w:r>
        <w:rPr>
          <w:snapToGrid w:val="0"/>
          <w:sz w:val="28"/>
        </w:rPr>
        <w:t>Важная роль в реализации этой задачи отводится экономическому анализу деятельности субъектов хозяйствования. С его помощью вырабатывается стратегия и 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работников.</w:t>
      </w:r>
    </w:p>
    <w:p w:rsidR="003109D4" w:rsidRDefault="003109D4">
      <w:pPr>
        <w:ind w:firstLine="720"/>
        <w:jc w:val="both"/>
        <w:rPr>
          <w:snapToGrid w:val="0"/>
          <w:sz w:val="28"/>
        </w:rPr>
      </w:pPr>
      <w:r>
        <w:rPr>
          <w:snapToGrid w:val="0"/>
          <w:sz w:val="28"/>
        </w:rPr>
        <w:t>В данной работе излагаются теоретические вопросы, связанные с использованием трудовых ресурсов и организации, анализа их использования на предприятии, так же раскрывается методика комплексного системного анализа основных экономических показателей, используемые для анализа использования трудовых ресурсов результатов деятельности предприятия, характерные для рыночной экономики.</w:t>
      </w:r>
    </w:p>
    <w:p w:rsidR="003109D4" w:rsidRDefault="003109D4">
      <w:pPr>
        <w:ind w:firstLine="720"/>
        <w:jc w:val="both"/>
        <w:rPr>
          <w:sz w:val="28"/>
        </w:rPr>
      </w:pPr>
      <w:r>
        <w:rPr>
          <w:sz w:val="28"/>
        </w:rPr>
        <w:t>Цель курсового проекта – систематизация, закрепление и расширение теоретических знаний по дисциплине «Экономика предприятия», формирование практических навыков в принятии и обосновании рекомендаций по повышению экономической эффективности промышленного производства. Критериями эффективности общественного производства являются показатели, характеризующие эффективность использования основных видов затрат и ресурсов: трудовых, материальных, производственных фондов и прочих.</w:t>
      </w:r>
    </w:p>
    <w:p w:rsidR="003109D4" w:rsidRDefault="003109D4">
      <w:pPr>
        <w:ind w:firstLine="720"/>
        <w:jc w:val="both"/>
        <w:rPr>
          <w:sz w:val="28"/>
        </w:rPr>
      </w:pPr>
      <w:r>
        <w:rPr>
          <w:sz w:val="28"/>
        </w:rPr>
        <w:t>Наша задача рассчитать все необходимые показатели и сделать выводы об экономической эффективности.</w:t>
      </w:r>
    </w:p>
    <w:p w:rsidR="003109D4" w:rsidRDefault="003109D4">
      <w:pPr>
        <w:ind w:firstLine="720"/>
        <w:jc w:val="both"/>
        <w:rPr>
          <w:sz w:val="28"/>
        </w:rPr>
      </w:pPr>
    </w:p>
    <w:p w:rsidR="003109D4" w:rsidRDefault="003109D4">
      <w:pPr>
        <w:ind w:firstLine="720"/>
        <w:jc w:val="both"/>
        <w:rPr>
          <w:sz w:val="28"/>
        </w:rPr>
      </w:pPr>
    </w:p>
    <w:p w:rsidR="003109D4" w:rsidRDefault="003109D4">
      <w:pPr>
        <w:ind w:firstLine="720"/>
        <w:jc w:val="both"/>
        <w:rPr>
          <w:sz w:val="28"/>
        </w:rPr>
      </w:pPr>
    </w:p>
    <w:p w:rsidR="003109D4" w:rsidRDefault="003109D4">
      <w:pPr>
        <w:ind w:firstLine="720"/>
        <w:jc w:val="both"/>
        <w:rPr>
          <w:sz w:val="28"/>
        </w:rPr>
      </w:pPr>
    </w:p>
    <w:p w:rsidR="003109D4" w:rsidRDefault="003109D4">
      <w:pPr>
        <w:ind w:firstLine="720"/>
        <w:jc w:val="both"/>
        <w:rPr>
          <w:sz w:val="28"/>
        </w:rPr>
      </w:pPr>
    </w:p>
    <w:p w:rsidR="003109D4" w:rsidRDefault="003109D4">
      <w:pPr>
        <w:ind w:firstLine="720"/>
        <w:jc w:val="both"/>
        <w:rPr>
          <w:sz w:val="28"/>
        </w:rPr>
      </w:pPr>
    </w:p>
    <w:p w:rsidR="003109D4" w:rsidRDefault="003109D4">
      <w:pPr>
        <w:ind w:firstLine="720"/>
        <w:jc w:val="both"/>
        <w:rPr>
          <w:sz w:val="28"/>
        </w:rPr>
      </w:pPr>
    </w:p>
    <w:p w:rsidR="003109D4" w:rsidRDefault="003109D4">
      <w:pPr>
        <w:ind w:firstLine="720"/>
        <w:jc w:val="both"/>
        <w:rPr>
          <w:sz w:val="28"/>
        </w:rPr>
      </w:pPr>
    </w:p>
    <w:p w:rsidR="003109D4" w:rsidRDefault="003109D4">
      <w:pPr>
        <w:ind w:firstLine="720"/>
        <w:jc w:val="both"/>
        <w:rPr>
          <w:sz w:val="28"/>
        </w:rPr>
      </w:pPr>
    </w:p>
    <w:p w:rsidR="003109D4" w:rsidRDefault="003109D4">
      <w:pPr>
        <w:ind w:firstLine="720"/>
        <w:jc w:val="both"/>
        <w:rPr>
          <w:sz w:val="28"/>
        </w:rPr>
      </w:pPr>
    </w:p>
    <w:p w:rsidR="003109D4" w:rsidRDefault="003109D4">
      <w:pPr>
        <w:ind w:firstLine="720"/>
        <w:jc w:val="both"/>
        <w:rPr>
          <w:sz w:val="28"/>
        </w:rPr>
      </w:pPr>
    </w:p>
    <w:p w:rsidR="003109D4" w:rsidRDefault="003109D4">
      <w:pPr>
        <w:pStyle w:val="1"/>
        <w:spacing w:line="240" w:lineRule="auto"/>
        <w:jc w:val="center"/>
        <w:rPr>
          <w:sz w:val="28"/>
        </w:rPr>
      </w:pPr>
      <w:bookmarkStart w:id="9" w:name="_Toc121168423"/>
      <w:r>
        <w:rPr>
          <w:sz w:val="28"/>
        </w:rPr>
        <w:lastRenderedPageBreak/>
        <w:t>Глава 1. Предприятие в рыночных условиях хозяйствования</w:t>
      </w:r>
      <w:bookmarkEnd w:id="0"/>
      <w:bookmarkEnd w:id="9"/>
    </w:p>
    <w:p w:rsidR="003109D4" w:rsidRDefault="003109D4">
      <w:pPr>
        <w:pStyle w:val="2"/>
        <w:spacing w:line="240" w:lineRule="auto"/>
        <w:jc w:val="center"/>
        <w:rPr>
          <w:b w:val="0"/>
        </w:rPr>
      </w:pPr>
      <w:bookmarkStart w:id="10" w:name="_Toc58376941"/>
      <w:bookmarkStart w:id="11" w:name="_Toc121168424"/>
      <w:r>
        <w:t>1.1 Понятие и классификация предприятий</w:t>
      </w:r>
      <w:bookmarkEnd w:id="10"/>
      <w:bookmarkEnd w:id="11"/>
    </w:p>
    <w:p w:rsidR="003109D4" w:rsidRDefault="003109D4">
      <w:pPr>
        <w:rPr>
          <w:sz w:val="28"/>
        </w:rPr>
      </w:pPr>
    </w:p>
    <w:p w:rsidR="003109D4" w:rsidRDefault="003109D4">
      <w:pPr>
        <w:pStyle w:val="a7"/>
        <w:ind w:firstLine="720"/>
        <w:jc w:val="both"/>
        <w:rPr>
          <w:sz w:val="28"/>
        </w:rPr>
      </w:pPr>
      <w:r>
        <w:rPr>
          <w:sz w:val="28"/>
        </w:rPr>
        <w:t>Под предприятием понимается самостоятельный хозяйствующий субъект, созданный в порядке, установленном законом, для производства продукции, выполнения работ и оказания услуг в целях удовлетворения общественных потребностей и получения прибыли. Предприятие самостоятельно осуществляет свою деятельность, распоряжается выпускаемой продукцией, полученной прибылью, остающейся после уплаты налогов и других обязательных платежей.</w:t>
      </w:r>
    </w:p>
    <w:p w:rsidR="003109D4" w:rsidRDefault="003109D4">
      <w:pPr>
        <w:pStyle w:val="a7"/>
        <w:ind w:firstLine="720"/>
        <w:jc w:val="both"/>
        <w:rPr>
          <w:sz w:val="28"/>
        </w:rPr>
      </w:pPr>
      <w:r>
        <w:rPr>
          <w:sz w:val="28"/>
        </w:rPr>
        <w:t>Предприятие является первичным звеном в народном хозяйстве страны. На предприятии производятся товары, выполняются работы, оказываются услуги; создаются рабочие места, которые обеспечивают занятость трудоспособного населения и потребительский спрос. Предприятие является основным налогоплательщиком, пополняет доходную часть государственного и местных бюджетов. Эффективная работа предприятий — важнейшее условие благосостояния нации и процветания государства.</w:t>
      </w:r>
    </w:p>
    <w:p w:rsidR="003109D4" w:rsidRDefault="003109D4">
      <w:pPr>
        <w:pStyle w:val="a7"/>
        <w:ind w:firstLine="720"/>
        <w:jc w:val="both"/>
        <w:rPr>
          <w:sz w:val="28"/>
        </w:rPr>
      </w:pPr>
      <w:r>
        <w:rPr>
          <w:sz w:val="28"/>
        </w:rPr>
        <w:t>Государственные органы управления, задают правила экономического поведения предприятий через систему законов и нормативных документов, регулирующих и регламентирующих их деятельность. Есть две основные модели функционирования субъектов хозяйствования — директивная и социально-рыночная экономика. Сущность и особенности деятельности предприятий а различных условиях состоят в следующем:</w:t>
      </w:r>
    </w:p>
    <w:p w:rsidR="003109D4" w:rsidRDefault="003109D4">
      <w:pPr>
        <w:pStyle w:val="a7"/>
        <w:ind w:firstLine="720"/>
        <w:jc w:val="both"/>
        <w:rPr>
          <w:sz w:val="28"/>
        </w:rPr>
      </w:pPr>
      <w:r>
        <w:rPr>
          <w:sz w:val="28"/>
        </w:rPr>
        <w:t>В централизованной, директивной системе хозяйствования предприятием является хозяйствующий субъект, обладающий правами юридического лица, который на основе использования трудовым коллективом имущества производит и реализует продукцию, развивается по плану, работает на основе хозяйственного расчета.</w:t>
      </w:r>
    </w:p>
    <w:p w:rsidR="003109D4" w:rsidRDefault="003109D4">
      <w:pPr>
        <w:pStyle w:val="a7"/>
        <w:ind w:firstLine="720"/>
        <w:jc w:val="both"/>
        <w:rPr>
          <w:sz w:val="28"/>
        </w:rPr>
      </w:pPr>
      <w:r>
        <w:rPr>
          <w:sz w:val="28"/>
        </w:rPr>
        <w:t>В социально-рыночной экономике предприятием является самостоятельный субъект хозяйствования, обладающий правами юридического лица, деятельность которого направлена на получение прибыли, осуществляется на свой риск и под свою имущественную ответственность. В приведенных определениях есть три существенных различия. Первое — самостоятельность полная в рыночной экономике и ограниченная — в директивной. Второе — цель деятельности: прибыльная работа в рыночной среде и выпуск продукции — в централизованной системе государственного управления. Третье — имущественная ответственность собственников предприятия: в социально-рыночной экономике — риск потери имущества и в директивной экономике — покрытие убытков за счет дотаций из государственного бюджета.</w:t>
      </w:r>
    </w:p>
    <w:p w:rsidR="003109D4" w:rsidRDefault="003109D4">
      <w:pPr>
        <w:pStyle w:val="a7"/>
        <w:ind w:firstLine="720"/>
        <w:jc w:val="both"/>
        <w:rPr>
          <w:sz w:val="28"/>
        </w:rPr>
      </w:pPr>
      <w:r>
        <w:rPr>
          <w:sz w:val="28"/>
        </w:rPr>
        <w:lastRenderedPageBreak/>
        <w:t>Период преобразования административно-командной модели хозяйствования в социально-рыночную систему называется переходной экономикой.</w:t>
      </w:r>
    </w:p>
    <w:p w:rsidR="003109D4" w:rsidRDefault="003109D4">
      <w:pPr>
        <w:pStyle w:val="a7"/>
        <w:ind w:firstLine="720"/>
        <w:jc w:val="both"/>
        <w:rPr>
          <w:sz w:val="28"/>
        </w:rPr>
      </w:pPr>
      <w:r>
        <w:rPr>
          <w:sz w:val="28"/>
        </w:rPr>
        <w:t>В переходной экономике на предприятие влияют как рыночные факторы, так и директивные методы регулирования, что оказывает отрицательное воздействие на эффективность работы. Спад производства, трудности со сбытом продукции и финансовая нестабильность, неплатежи, замедление оборачиваемости капитала и убытки, снижение реальной заработной платы и социальной защищенности работников — вот неполный перечень проблем, с которыми сталкиваются предприятия в период реформирования макроэкономики.</w:t>
      </w:r>
    </w:p>
    <w:p w:rsidR="003109D4" w:rsidRDefault="003109D4">
      <w:pPr>
        <w:pStyle w:val="a7"/>
        <w:ind w:firstLine="720"/>
        <w:jc w:val="both"/>
        <w:rPr>
          <w:sz w:val="28"/>
        </w:rPr>
      </w:pPr>
      <w:r>
        <w:rPr>
          <w:sz w:val="28"/>
        </w:rPr>
        <w:t>Совокупность средств производства для каждого предприятия, производящего определенный вид продукции, имеет свои особенности, специфику имеют и технологии, т. е. способы изготовления продукции.</w:t>
      </w:r>
    </w:p>
    <w:p w:rsidR="003109D4" w:rsidRDefault="003109D4">
      <w:pPr>
        <w:pStyle w:val="a7"/>
        <w:ind w:firstLine="720"/>
        <w:jc w:val="both"/>
        <w:rPr>
          <w:sz w:val="28"/>
        </w:rPr>
      </w:pPr>
      <w:r>
        <w:rPr>
          <w:sz w:val="28"/>
        </w:rPr>
        <w:t>Рыночная среда, в которую погружены и в которой действуют предприятия, преобразует все компоненты предприятия, обусловливает необходимость их денежной оценки и соизмерения с результатами, рыночных принципов использования. Так, все ресурсы, поступающие на предприятие, имеют денежное выражение. Результаты деятельности предприятия также выступают в денежной форме. Даже внутренние ресурсы предприятия по необходимости получают стоимостное выражение через альтернативную стоимость.</w:t>
      </w:r>
    </w:p>
    <w:p w:rsidR="003109D4" w:rsidRDefault="003109D4">
      <w:pPr>
        <w:pStyle w:val="a7"/>
        <w:ind w:firstLine="720"/>
        <w:jc w:val="both"/>
        <w:rPr>
          <w:sz w:val="28"/>
        </w:rPr>
      </w:pPr>
      <w:r>
        <w:rPr>
          <w:sz w:val="28"/>
        </w:rPr>
        <w:t>Основными признаками классификации предприятии являются:</w:t>
      </w:r>
    </w:p>
    <w:p w:rsidR="003109D4" w:rsidRDefault="003109D4" w:rsidP="003109D4">
      <w:pPr>
        <w:pStyle w:val="a7"/>
        <w:numPr>
          <w:ilvl w:val="0"/>
          <w:numId w:val="10"/>
        </w:numPr>
        <w:ind w:left="0" w:firstLine="720"/>
        <w:jc w:val="both"/>
        <w:rPr>
          <w:sz w:val="28"/>
        </w:rPr>
      </w:pPr>
      <w:r>
        <w:rPr>
          <w:sz w:val="28"/>
        </w:rPr>
        <w:t>отраслевая и предметная специализация;</w:t>
      </w:r>
    </w:p>
    <w:p w:rsidR="003109D4" w:rsidRDefault="003109D4" w:rsidP="003109D4">
      <w:pPr>
        <w:pStyle w:val="a7"/>
        <w:numPr>
          <w:ilvl w:val="0"/>
          <w:numId w:val="10"/>
        </w:numPr>
        <w:ind w:left="0" w:firstLine="720"/>
        <w:jc w:val="both"/>
        <w:rPr>
          <w:sz w:val="28"/>
        </w:rPr>
      </w:pPr>
      <w:r>
        <w:rPr>
          <w:sz w:val="28"/>
        </w:rPr>
        <w:t>структура производства;</w:t>
      </w:r>
    </w:p>
    <w:p w:rsidR="003109D4" w:rsidRDefault="003109D4" w:rsidP="003109D4">
      <w:pPr>
        <w:pStyle w:val="a7"/>
        <w:numPr>
          <w:ilvl w:val="0"/>
          <w:numId w:val="10"/>
        </w:numPr>
        <w:ind w:left="0" w:firstLine="720"/>
        <w:jc w:val="both"/>
        <w:rPr>
          <w:sz w:val="28"/>
        </w:rPr>
      </w:pPr>
      <w:r>
        <w:rPr>
          <w:sz w:val="28"/>
        </w:rPr>
        <w:t>мощность производственного потенциала (размер предприятия).</w:t>
      </w:r>
    </w:p>
    <w:p w:rsidR="003109D4" w:rsidRDefault="003109D4">
      <w:pPr>
        <w:pStyle w:val="a7"/>
        <w:ind w:firstLine="720"/>
        <w:jc w:val="both"/>
        <w:rPr>
          <w:sz w:val="28"/>
        </w:rPr>
      </w:pPr>
      <w:r>
        <w:rPr>
          <w:sz w:val="28"/>
        </w:rPr>
        <w:t>Одним из главных до сих пор считались отраслевые различия выпускаемой продукции, в том числе ее назначение, способы производства и потребления. При создании предприятий четко определяется, для выпуска какого конкретного вида продукции (вида работ) они предназначены. В зависимости от этого предприятия разделяются на:</w:t>
      </w:r>
    </w:p>
    <w:p w:rsidR="003109D4" w:rsidRDefault="003109D4" w:rsidP="003109D4">
      <w:pPr>
        <w:pStyle w:val="a7"/>
        <w:numPr>
          <w:ilvl w:val="0"/>
          <w:numId w:val="10"/>
        </w:numPr>
        <w:ind w:left="0" w:firstLine="720"/>
        <w:jc w:val="both"/>
        <w:rPr>
          <w:sz w:val="28"/>
        </w:rPr>
      </w:pPr>
      <w:r>
        <w:rPr>
          <w:sz w:val="28"/>
        </w:rPr>
        <w:t>промышленные предприятия по выпуску машин, оборудования, инструментов, добыче сырья, производству материалов, выработке электроэнергии и других средств производства;</w:t>
      </w:r>
    </w:p>
    <w:p w:rsidR="003109D4" w:rsidRDefault="003109D4" w:rsidP="003109D4">
      <w:pPr>
        <w:pStyle w:val="a7"/>
        <w:numPr>
          <w:ilvl w:val="0"/>
          <w:numId w:val="10"/>
        </w:numPr>
        <w:ind w:left="0" w:firstLine="720"/>
        <w:jc w:val="both"/>
        <w:rPr>
          <w:sz w:val="28"/>
        </w:rPr>
      </w:pPr>
      <w:r>
        <w:rPr>
          <w:sz w:val="28"/>
        </w:rPr>
        <w:t>сельскохозяйственные предприятия по выращиванию зерна, овощей, скота, технических культур;</w:t>
      </w:r>
    </w:p>
    <w:p w:rsidR="003109D4" w:rsidRDefault="003109D4" w:rsidP="003109D4">
      <w:pPr>
        <w:pStyle w:val="a7"/>
        <w:numPr>
          <w:ilvl w:val="0"/>
          <w:numId w:val="10"/>
        </w:numPr>
        <w:ind w:left="0" w:firstLine="720"/>
        <w:jc w:val="both"/>
        <w:rPr>
          <w:sz w:val="28"/>
        </w:rPr>
      </w:pPr>
      <w:r>
        <w:rPr>
          <w:sz w:val="28"/>
        </w:rPr>
        <w:t>предприятия строительной индустрии, транспорта.</w:t>
      </w:r>
    </w:p>
    <w:p w:rsidR="003109D4" w:rsidRDefault="003109D4">
      <w:pPr>
        <w:pStyle w:val="a7"/>
        <w:ind w:firstLine="720"/>
        <w:jc w:val="both"/>
        <w:rPr>
          <w:sz w:val="28"/>
        </w:rPr>
      </w:pPr>
      <w:r>
        <w:rPr>
          <w:sz w:val="28"/>
        </w:rPr>
        <w:t>С точки зрения потребностей человека важнейшими являются предприятия, производящие предметы потребления, т. е. предприятия сельского хозяйства, пищевой и легкой промышленности, машиностроения, химической, деревообрабатывающей промышленности, жилищного и коммунального строительства.</w:t>
      </w:r>
    </w:p>
    <w:p w:rsidR="003109D4" w:rsidRDefault="003109D4">
      <w:pPr>
        <w:pStyle w:val="a7"/>
        <w:ind w:firstLine="720"/>
        <w:jc w:val="both"/>
        <w:rPr>
          <w:sz w:val="28"/>
        </w:rPr>
      </w:pPr>
      <w:r>
        <w:rPr>
          <w:sz w:val="28"/>
        </w:rPr>
        <w:lastRenderedPageBreak/>
        <w:t>Крупные отрасли народного хозяйств делятся па более мелкие, специализированные - в частности, промышленность делится па 2 большие специализированные отрасли: добывающая и перерабатывающая. В свою очередь, перерабатывающая отрасль подразделяется на отрасли легкой, пищевой, тяжелой промышленности и т. д.</w:t>
      </w:r>
    </w:p>
    <w:p w:rsidR="003109D4" w:rsidRDefault="003109D4">
      <w:pPr>
        <w:pStyle w:val="a7"/>
        <w:ind w:firstLine="720"/>
        <w:jc w:val="both"/>
        <w:rPr>
          <w:sz w:val="28"/>
        </w:rPr>
      </w:pPr>
      <w:r>
        <w:rPr>
          <w:sz w:val="28"/>
        </w:rPr>
        <w:t>В силу различных причин специализация предприятия не обязательно совпадает с административной структурой и с основной специализацией отрасли. Например, во многих отраслях, не относящихся к машиностроению (металлургической, угле- и нефтедобывающих), имеются крупные заводы по производству машин и оборудования, его ремонту. Наряду с этим в машиностроительной отрасли имеются металлургические и химические предприятия, электростанции, транспортные подразделения и пр. Поэтому в народном хозяйстве используются 2 определения отраслевой принадлежности предприятия: административно-организационная и продуктовая (чистая).</w:t>
      </w:r>
    </w:p>
    <w:p w:rsidR="003109D4" w:rsidRDefault="003109D4">
      <w:pPr>
        <w:pStyle w:val="a7"/>
        <w:ind w:firstLine="720"/>
        <w:jc w:val="both"/>
        <w:rPr>
          <w:sz w:val="28"/>
        </w:rPr>
      </w:pPr>
      <w:r>
        <w:rPr>
          <w:sz w:val="28"/>
        </w:rPr>
        <w:t>При использовании административно-организационного признака учитываются основной заявленный вид деятельности и принадлежность предприятия тому или иному ведомству или предпринимательскому союзу Предприятия, выпускающие, например, машиностроительную продукцию, будут учитываться в той отрасли, с которой они административно связаны, — к примеру, в угольной.</w:t>
      </w:r>
    </w:p>
    <w:p w:rsidR="003109D4" w:rsidRDefault="003109D4">
      <w:pPr>
        <w:pStyle w:val="a7"/>
        <w:ind w:firstLine="720"/>
        <w:jc w:val="both"/>
        <w:rPr>
          <w:sz w:val="28"/>
        </w:rPr>
      </w:pPr>
      <w:r>
        <w:rPr>
          <w:sz w:val="28"/>
        </w:rPr>
        <w:t>Согласно второму признаку отраслевой принадлежности выпускаемой продукции определяются структура и объем производства по каждой так называемой продуктовой (чистой) отрасли. В таком случае все машиностроительные предприятия и цехи независимо от их административной подчиненности относятся к машиностроению, транспортные — к транспортной отрасли, строительные — к строительной и т. д.</w:t>
      </w:r>
    </w:p>
    <w:p w:rsidR="003109D4" w:rsidRDefault="003109D4">
      <w:pPr>
        <w:pStyle w:val="a7"/>
        <w:ind w:firstLine="720"/>
        <w:jc w:val="both"/>
        <w:rPr>
          <w:sz w:val="28"/>
        </w:rPr>
      </w:pPr>
      <w:r>
        <w:rPr>
          <w:sz w:val="28"/>
        </w:rPr>
        <w:t>На практике все реже можно четко определить отраслевую принадлежность предприятий, поскольку большинство из них имеет межотраслевую структуру. В связи с этим по структуре предприятия делятся на узкоспециализированные, многопрофильные и комбинированные.</w:t>
      </w:r>
    </w:p>
    <w:p w:rsidR="003109D4" w:rsidRDefault="003109D4">
      <w:pPr>
        <w:pStyle w:val="a7"/>
        <w:ind w:firstLine="720"/>
        <w:jc w:val="both"/>
        <w:rPr>
          <w:sz w:val="28"/>
        </w:rPr>
      </w:pPr>
      <w:r>
        <w:rPr>
          <w:sz w:val="28"/>
        </w:rPr>
        <w:t>Узкоспециализированными считаются предприятия, которые изготавливают ограниченный ассортимент продукции массового или крупносерийного производства, например производство чугуна, стального проката, литья, паковок для машиностроения, выработка и постановка электрической и тепловой энергии, производство зерна, мяса и т. д.</w:t>
      </w:r>
    </w:p>
    <w:p w:rsidR="003109D4" w:rsidRDefault="003109D4">
      <w:pPr>
        <w:pStyle w:val="a7"/>
        <w:ind w:firstLine="720"/>
        <w:jc w:val="both"/>
        <w:rPr>
          <w:sz w:val="28"/>
        </w:rPr>
      </w:pPr>
      <w:r>
        <w:rPr>
          <w:sz w:val="28"/>
        </w:rPr>
        <w:t xml:space="preserve">Многопрофильные предприятия, которые чаще всего встречаются в промышленности и сельском хозяйстве, выпускают продукцию широкого ассортимента и различного назначения. В промышленности они могут специализироваться одновременно на изготовлении компьютеров. морских судов, автомобилей, детских колясок, холодильников, станков, </w:t>
      </w:r>
      <w:r>
        <w:rPr>
          <w:sz w:val="28"/>
        </w:rPr>
        <w:lastRenderedPageBreak/>
        <w:t>инструментов, перевозке грузов; в сельском хозяйстве — на выращивании зерна, овощей, фруктов, скота, кормов и т. д.</w:t>
      </w:r>
    </w:p>
    <w:p w:rsidR="003109D4" w:rsidRDefault="003109D4">
      <w:pPr>
        <w:pStyle w:val="a7"/>
        <w:ind w:firstLine="720"/>
        <w:jc w:val="both"/>
        <w:rPr>
          <w:sz w:val="28"/>
        </w:rPr>
      </w:pPr>
      <w:r>
        <w:rPr>
          <w:sz w:val="28"/>
        </w:rPr>
        <w:t>По мере усиления конкуренции многие узкоспециализированные предприятия, экономически окрепнув, выходят за рамки прежней специализации, резко расширяют ассортимент продукции и услуг и захватывают новые рынки сбыта. Часто такие предприятия полностью теряют прежний отраслевой профиль и становятся межотраслевыми - диверсифицированными предприятиями. Одновременно они могут заниматься, например, выпуском различной промышленной продукции, строительством, транспортными и коммерческими операциями. Переход капитала из одной отрасли экономики в другие происходит при этом в рамках одной фирмы.</w:t>
      </w:r>
    </w:p>
    <w:p w:rsidR="003109D4" w:rsidRDefault="003109D4">
      <w:pPr>
        <w:pStyle w:val="a7"/>
        <w:ind w:firstLine="720"/>
        <w:jc w:val="both"/>
        <w:rPr>
          <w:sz w:val="28"/>
        </w:rPr>
      </w:pPr>
      <w:r>
        <w:rPr>
          <w:sz w:val="28"/>
        </w:rPr>
        <w:t>Комбинированные предприятия чаше всего встречаются в химической, текстильной и металлургической промышленности. Суть их и том, что один вид сырья или готовой продукции на одном и том же предприятии превращается параллельно или последовательно в другой, а затем в третий вид. Например, выплавленным в доменных печах чугун наряду с его реализацией потребителям переплавляется на собственном предприятии в стальные слитки, часть которых продастся потребителям, а часть поступает на дальнейшую переработку в стальной прокат на собственном заводе. В текстильной промышленности комбинирование проявляется в изготовлении из сырья волокна, из волокна - пряжи, из пряжи - полотна.</w:t>
      </w:r>
    </w:p>
    <w:p w:rsidR="003109D4" w:rsidRDefault="003109D4">
      <w:pPr>
        <w:pStyle w:val="a7"/>
        <w:ind w:firstLine="720"/>
        <w:jc w:val="both"/>
        <w:rPr>
          <w:sz w:val="28"/>
        </w:rPr>
      </w:pPr>
      <w:r>
        <w:rPr>
          <w:sz w:val="28"/>
        </w:rPr>
        <w:t>Наиболее сложным комбинированным производством является комплексное использование сырья для изготовления продукции, различной по структуре и химическому составу. В частности, при выплавке чугуна из железной руды в отходы вместе с породой часто уходят ценные компоненты, содержащие цветные и редкие металлы. Для их извлечения на предприятиях черной металлургии строятся цехи цветной металлургии. Кроме того, отходы доменного и сталелитейного производства на этих предприятиях часто перерабатываются в строительные материалы. Таким образом, на основе одного и того же исходного сырья (в данном случае железной руды) на предприятии производится продукция, различная по характеристикам, назначению и технологии изготовления.</w:t>
      </w:r>
    </w:p>
    <w:p w:rsidR="003109D4" w:rsidRDefault="003109D4">
      <w:pPr>
        <w:pStyle w:val="a7"/>
        <w:ind w:firstLine="720"/>
        <w:jc w:val="both"/>
        <w:rPr>
          <w:sz w:val="28"/>
        </w:rPr>
      </w:pPr>
      <w:r>
        <w:rPr>
          <w:sz w:val="28"/>
        </w:rPr>
        <w:t>Классификация предприятий по мощности производственного потенциала (размеру предприятия) получила наиболее широкое распространение. Как правило, все предприятия делятся на 3 группы: малые, средине, крупные.</w:t>
      </w:r>
    </w:p>
    <w:p w:rsidR="003109D4" w:rsidRDefault="003109D4">
      <w:pPr>
        <w:pStyle w:val="a7"/>
        <w:ind w:firstLine="720"/>
        <w:jc w:val="both"/>
        <w:rPr>
          <w:sz w:val="28"/>
        </w:rPr>
      </w:pPr>
      <w:r>
        <w:rPr>
          <w:sz w:val="28"/>
        </w:rPr>
        <w:t xml:space="preserve">При отнесении предприятий к одной из указанных групп используются следующие показатели: численность работающих, стоимостный объем выпуска продукции, стоимость основных производственных фондов. </w:t>
      </w:r>
    </w:p>
    <w:p w:rsidR="003109D4" w:rsidRDefault="003109D4">
      <w:pPr>
        <w:pStyle w:val="a7"/>
        <w:ind w:firstLine="720"/>
        <w:jc w:val="both"/>
        <w:rPr>
          <w:sz w:val="28"/>
        </w:rPr>
      </w:pPr>
      <w:r>
        <w:rPr>
          <w:sz w:val="28"/>
        </w:rPr>
        <w:lastRenderedPageBreak/>
        <w:t>Советская централизованная система управления экономикой в прошлом опиралась главным образом на крупные производственные объединения и поощряла их развитие. В промышленности страны средний размер предприятий, рассчитанный по числу занятых, был в 8- 12 раз больше, чем в странах Запада и Японии. Это диктовалось рядом причин:</w:t>
      </w:r>
    </w:p>
    <w:p w:rsidR="003109D4" w:rsidRDefault="003109D4">
      <w:pPr>
        <w:pStyle w:val="a7"/>
        <w:ind w:firstLine="720"/>
        <w:jc w:val="both"/>
        <w:rPr>
          <w:sz w:val="28"/>
        </w:rPr>
      </w:pPr>
      <w:r>
        <w:rPr>
          <w:sz w:val="28"/>
        </w:rPr>
        <w:t>во-первых, из единого центра управлять меньшим количеством крупных объектов было легче, чем большим количеством мелких объектов;</w:t>
      </w:r>
    </w:p>
    <w:p w:rsidR="003109D4" w:rsidRDefault="003109D4">
      <w:pPr>
        <w:pStyle w:val="a7"/>
        <w:ind w:firstLine="720"/>
        <w:jc w:val="both"/>
        <w:rPr>
          <w:sz w:val="28"/>
        </w:rPr>
      </w:pPr>
      <w:r>
        <w:rPr>
          <w:sz w:val="28"/>
        </w:rPr>
        <w:t>во-вторых, централизованная государственная система в значительно меньшей степени заинтересована в развитии малого предпринимательства, чем рыночная, и, будучи монополистом в рамках всего народного хозяйства, практически полностью застрахована от конкуренции и негативных последствий монополизма со стороны крупных предприятий и объединений внутри самой системы;</w:t>
      </w:r>
    </w:p>
    <w:p w:rsidR="003109D4" w:rsidRDefault="003109D4">
      <w:pPr>
        <w:pStyle w:val="a7"/>
        <w:ind w:firstLine="720"/>
        <w:jc w:val="both"/>
        <w:rPr>
          <w:sz w:val="28"/>
        </w:rPr>
      </w:pPr>
      <w:r>
        <w:rPr>
          <w:sz w:val="28"/>
        </w:rPr>
        <w:t>в-третьих, крупномасштабное производство независимо от форм собственности и государственного устройства в принципе эффективнее и стабильнее мелкомасштабного.</w:t>
      </w:r>
    </w:p>
    <w:p w:rsidR="003109D4" w:rsidRDefault="003109D4">
      <w:pPr>
        <w:pStyle w:val="a7"/>
        <w:ind w:firstLine="720"/>
        <w:jc w:val="both"/>
        <w:rPr>
          <w:sz w:val="28"/>
        </w:rPr>
      </w:pPr>
      <w:r>
        <w:rPr>
          <w:sz w:val="28"/>
        </w:rPr>
        <w:t>Крупные предприятия за счет концентрации производства, внутренней специализации и кооперирования имеют ряд преимуществ. В частности, для изготовления продукции в больших объемах применяются оборудование и технология, обладающие, как правило, значительно более высокими экономическими и техническими показателями, чем для изготовления небольших партий.</w:t>
      </w:r>
    </w:p>
    <w:p w:rsidR="003109D4" w:rsidRDefault="003109D4">
      <w:pPr>
        <w:pStyle w:val="a7"/>
        <w:ind w:firstLine="720"/>
        <w:jc w:val="both"/>
        <w:rPr>
          <w:sz w:val="28"/>
        </w:rPr>
      </w:pPr>
      <w:r>
        <w:rPr>
          <w:sz w:val="28"/>
        </w:rPr>
        <w:t>Малые предприятия появляются не только в качестве конкурентов монополий, но и в качестве их сателлитов. В таком случае по договоренности и на основе технической документации, разрабатываемой крупнейшими фирмами, небольшие предприятия изготавливают для крупных фирм нужные им комплектующие изделия. Это выгодно обеим сторонам: крупная фирма освобождается от необходимости налаживать у себя карликовое производство, а мелкий предприниматель обеспечивается постоянными заказами и покровительством крупной фирмы.</w:t>
      </w:r>
    </w:p>
    <w:p w:rsidR="003109D4" w:rsidRDefault="003109D4">
      <w:pPr>
        <w:ind w:firstLine="720"/>
        <w:jc w:val="both"/>
        <w:rPr>
          <w:sz w:val="28"/>
        </w:rPr>
      </w:pPr>
      <w:r>
        <w:rPr>
          <w:sz w:val="28"/>
        </w:rPr>
        <w:t xml:space="preserve">По размерам предприятия группируются как крупные, средние и малые. Признаки отнесения предприятий к одной из подгрупп указываются в законодательных или подзаконных актах. Малые предприятия с небольшой численностью персонала, прибылью или продажами имеют стимулы по сравнению с крупными в виде налоговых льгот или других мотивационных механизмов, способствующих развитию и укреплению малого предпринимательства. </w:t>
      </w:r>
    </w:p>
    <w:p w:rsidR="003109D4" w:rsidRDefault="003109D4">
      <w:pPr>
        <w:ind w:firstLine="720"/>
        <w:jc w:val="both"/>
        <w:rPr>
          <w:sz w:val="28"/>
        </w:rPr>
      </w:pPr>
      <w:r>
        <w:rPr>
          <w:sz w:val="28"/>
        </w:rPr>
        <w:t xml:space="preserve">По участию иностранного капитала предприятия подразделяются на совместные, зарубежные и иностранные. Совместное предприятие расположено на территории страны, имеет в уставном капитале долю, принадлежащую иностранным инвесторам. Зарубежное предприятие представлено национальным капиталом, вывезенным в качестве вклада в уставный капитал предприятия, зарегистрированного в другой стране. </w:t>
      </w:r>
      <w:r>
        <w:rPr>
          <w:sz w:val="28"/>
        </w:rPr>
        <w:lastRenderedPageBreak/>
        <w:t xml:space="preserve">Иностранное предприятие имеет сто процентов уставного капитала, принадлежащего юридическим или физическим лицам других государств. </w:t>
      </w:r>
    </w:p>
    <w:p w:rsidR="003109D4" w:rsidRDefault="003109D4">
      <w:pPr>
        <w:ind w:firstLine="720"/>
        <w:jc w:val="both"/>
        <w:rPr>
          <w:sz w:val="28"/>
        </w:rPr>
      </w:pPr>
      <w:r>
        <w:rPr>
          <w:sz w:val="28"/>
        </w:rPr>
        <w:t>По отраслевому признаку предприятия относятся к сфере материального производства.— промышленность, строительство, сельское хозяйство, связь, транспорт; и нематериального производства — здравоохранение, образование, торговля, наука, культура и другие. В свою очередь каждая отрасль подразделяется на подотрасли. Например, в промышленности по признакам характера сырья или назначения, готового продукта выделяются угольная отрасль, энергетика, металлургия, машиностроение, химическая, легкая и пищевая промышленность, производство строительных материалов. В машиностроении выделяют станкостроение, автомобилестроение, тракторостроение, приборостроение и т.д. Отраслевая классификация может быть укрупненной и детализированной. Она применяется для статистической характеристики структуры предприятий и показателей их деятельности.</w:t>
      </w:r>
    </w:p>
    <w:p w:rsidR="003109D4" w:rsidRDefault="003109D4">
      <w:pPr>
        <w:ind w:firstLine="720"/>
        <w:jc w:val="both"/>
        <w:rPr>
          <w:sz w:val="28"/>
        </w:rPr>
      </w:pPr>
      <w:r>
        <w:rPr>
          <w:sz w:val="28"/>
        </w:rPr>
        <w:t>По видам объединений предприятия входят в производственные, республиканские, региональные, национальные или транснациональные компании. Есть такие разновидности — концерн, консорциум/холдинг.</w:t>
      </w:r>
    </w:p>
    <w:p w:rsidR="003109D4" w:rsidRDefault="003109D4">
      <w:pPr>
        <w:ind w:firstLine="720"/>
        <w:jc w:val="both"/>
        <w:rPr>
          <w:sz w:val="28"/>
        </w:rPr>
      </w:pPr>
      <w:r>
        <w:rPr>
          <w:sz w:val="28"/>
        </w:rPr>
        <w:t>По видам дробления выделяются дочерние предприятия, филиалы и другие структуры с расчетным счетом и обособленным балансом или без оных, с(без) правом(а) юридического лица.</w:t>
      </w:r>
    </w:p>
    <w:p w:rsidR="003109D4" w:rsidRDefault="003109D4">
      <w:pPr>
        <w:pStyle w:val="a7"/>
        <w:ind w:firstLine="720"/>
        <w:jc w:val="both"/>
        <w:rPr>
          <w:sz w:val="28"/>
        </w:rPr>
      </w:pPr>
      <w:r>
        <w:rPr>
          <w:sz w:val="28"/>
        </w:rPr>
        <w:t>По цели деятельности предприятия подразделяются на коммерческие (ориентированные на увеличение прибыли и капитала), некоммерческие (выполняющие другие уставные задачи) или смешанные.</w:t>
      </w:r>
    </w:p>
    <w:p w:rsidR="003109D4" w:rsidRDefault="003109D4">
      <w:pPr>
        <w:ind w:firstLine="720"/>
        <w:jc w:val="both"/>
        <w:rPr>
          <w:sz w:val="28"/>
        </w:rPr>
      </w:pPr>
      <w:r>
        <w:rPr>
          <w:sz w:val="28"/>
        </w:rPr>
        <w:t xml:space="preserve">Полным признается товарищество, участники которого в соответствии с заключенным между ними договором занимаются предпринимательской деятельностью и несут ответственность по его обязательствам, принадлежащим им имуществом. </w:t>
      </w:r>
    </w:p>
    <w:p w:rsidR="003109D4" w:rsidRDefault="003109D4">
      <w:pPr>
        <w:ind w:firstLine="720"/>
        <w:jc w:val="both"/>
        <w:rPr>
          <w:sz w:val="28"/>
        </w:rPr>
      </w:pPr>
      <w:r>
        <w:rPr>
          <w:sz w:val="28"/>
        </w:rPr>
        <w:t>Товарищество на вере представляет собой объединение нескольких граждан и юридических лиц на основании договора между ними в целях ведения хозяйственной деятельности. Это хозяйственное товарищество, в котором часть его членов, именуемых действующими членами несет полную ответственность по обязательствам товарищества всем своим имуществом; другая часть в виде членов-вкладчиков несет ограниченную ответственность и отвечает по обязательствам товарищества только своим учредительным вкладом. Первая группа участников наделена основной полнотой власти и представительства интересов общества, а другая ограничена финансовым участием в форме вклада, хотя это и дает право на доходы.</w:t>
      </w:r>
    </w:p>
    <w:p w:rsidR="003109D4" w:rsidRDefault="003109D4">
      <w:pPr>
        <w:ind w:firstLine="720"/>
        <w:jc w:val="both"/>
        <w:rPr>
          <w:sz w:val="28"/>
        </w:rPr>
      </w:pPr>
      <w:r>
        <w:rPr>
          <w:sz w:val="28"/>
        </w:rPr>
        <w:t>Для переходной экономики весьма удобными являются хозяйственные общества, которые могут создаваться в форме обществ с ограниченной ответственностью(ООО), обществ с дополнительной ответственностью(ОДО) и акционерных обществ(АО).</w:t>
      </w:r>
    </w:p>
    <w:p w:rsidR="003109D4" w:rsidRDefault="003109D4">
      <w:pPr>
        <w:ind w:firstLine="720"/>
        <w:jc w:val="both"/>
        <w:rPr>
          <w:sz w:val="28"/>
        </w:rPr>
      </w:pPr>
      <w:r>
        <w:rPr>
          <w:sz w:val="28"/>
        </w:rPr>
        <w:lastRenderedPageBreak/>
        <w:t>Общество с ограниченной ответственностью представляет собой такую форму, которая учреждается одним или несколькими лицами, уставный капитал которых разделен на доли, определенные учредительными документами. Учредители общества не отвечают по его обязательствам и несут риск убытков, связанных с деятельностью общества в пределах внесенных ими вкладов.</w:t>
      </w:r>
    </w:p>
    <w:p w:rsidR="003109D4" w:rsidRDefault="003109D4">
      <w:pPr>
        <w:ind w:firstLine="720"/>
        <w:jc w:val="both"/>
        <w:rPr>
          <w:sz w:val="28"/>
        </w:rPr>
      </w:pPr>
      <w:r>
        <w:rPr>
          <w:sz w:val="28"/>
        </w:rPr>
        <w:t>Общества с дополнительной ответственностью учрежденные одним или несколькими лицами общества, уставный капитал которых разделен на доли, определенных учредительными документами размеров. Учредители отвечают солидарно на субсидиарных началах в кратном размере к стоимости их вкладов. Основным должником является само общество.</w:t>
      </w:r>
    </w:p>
    <w:p w:rsidR="003109D4" w:rsidRDefault="003109D4">
      <w:pPr>
        <w:ind w:firstLine="720"/>
        <w:jc w:val="both"/>
        <w:rPr>
          <w:sz w:val="28"/>
        </w:rPr>
      </w:pPr>
      <w:r>
        <w:rPr>
          <w:sz w:val="28"/>
        </w:rPr>
        <w:t>Акционерное общество – это общество, уставный капитал которого разделен на определенное число акций. Участники АО (акционеры) не отвечают по его обязательствам, но несут риск убытков, связанных с деятельностью общества, в пределах стоимости принадлежащих им акций.</w:t>
      </w:r>
    </w:p>
    <w:p w:rsidR="003109D4" w:rsidRDefault="003109D4">
      <w:pPr>
        <w:ind w:firstLine="720"/>
        <w:jc w:val="both"/>
        <w:rPr>
          <w:sz w:val="28"/>
        </w:rPr>
      </w:pPr>
      <w:r>
        <w:rPr>
          <w:sz w:val="28"/>
        </w:rPr>
        <w:t>Открытое акционерное общество (ОАО) – это АО, участники которого могут отчуждать принадлежащие им акции без согласия других акционеров.</w:t>
      </w:r>
    </w:p>
    <w:p w:rsidR="003109D4" w:rsidRDefault="003109D4">
      <w:pPr>
        <w:ind w:firstLine="720"/>
        <w:jc w:val="both"/>
        <w:rPr>
          <w:sz w:val="28"/>
        </w:rPr>
      </w:pPr>
      <w:r>
        <w:rPr>
          <w:sz w:val="28"/>
        </w:rPr>
        <w:t>Закрытое акционерное общество (ЗАО) – это АО, акции которого распределяются только среди учредителей или иного заранее определенного круга лиц.</w:t>
      </w:r>
    </w:p>
    <w:p w:rsidR="003109D4" w:rsidRDefault="003109D4">
      <w:pPr>
        <w:ind w:firstLine="720"/>
        <w:jc w:val="both"/>
        <w:rPr>
          <w:sz w:val="28"/>
        </w:rPr>
      </w:pPr>
      <w:r>
        <w:rPr>
          <w:sz w:val="28"/>
        </w:rPr>
        <w:t>Производственный кооператив (артель) – это добровольное объединение граждан на основе членства для совместной производственной или иной хозяйственной деятельности, основанной на их личном трудовом и ином участии и объединение его членами имущественных паевых взносов. Такие кооперативы несут субсидированную ответственность по обязательствам кооператива и осуществляют свою деятельность на основе устава с формированием органов управления. К унитарным предприятиям относятся коммерческие организации, не наделенные правом собственности на закрепленное за ними имущество. Они называются унитарными потому, что их имущество является неделимым и не может быть распределено по вкладам, в том числе между работниками предприятия.</w:t>
      </w:r>
    </w:p>
    <w:p w:rsidR="003109D4" w:rsidRDefault="003109D4">
      <w:pPr>
        <w:pStyle w:val="21"/>
        <w:ind w:firstLine="720"/>
        <w:rPr>
          <w:sz w:val="28"/>
        </w:rPr>
      </w:pPr>
      <w:r>
        <w:rPr>
          <w:sz w:val="28"/>
        </w:rPr>
        <w:t>Хозяйственная ассоциация – добровольное объединение физических и (или) юридических лиц с целью взаимного сотрудничества при сохранении самостоятельности и независимости входящих в объединение субъектов.</w:t>
      </w:r>
    </w:p>
    <w:p w:rsidR="003109D4" w:rsidRDefault="003109D4">
      <w:pPr>
        <w:ind w:firstLine="720"/>
        <w:jc w:val="both"/>
        <w:rPr>
          <w:sz w:val="28"/>
        </w:rPr>
      </w:pPr>
      <w:r>
        <w:rPr>
          <w:sz w:val="28"/>
        </w:rPr>
        <w:t>Корпорации характеризуются как совокупность лиц, объединившихся для достижения общих целей, осуществления совместной деятельности и образующих самостоятельный субъект права – юридическое лицо.</w:t>
      </w:r>
    </w:p>
    <w:p w:rsidR="003109D4" w:rsidRDefault="003109D4">
      <w:pPr>
        <w:ind w:firstLine="720"/>
        <w:jc w:val="both"/>
        <w:rPr>
          <w:sz w:val="28"/>
        </w:rPr>
      </w:pPr>
    </w:p>
    <w:p w:rsidR="003109D4" w:rsidRDefault="003109D4">
      <w:pPr>
        <w:jc w:val="both"/>
        <w:rPr>
          <w:sz w:val="28"/>
        </w:rPr>
      </w:pPr>
    </w:p>
    <w:p w:rsidR="003109D4" w:rsidRDefault="003109D4">
      <w:pPr>
        <w:jc w:val="both"/>
        <w:rPr>
          <w:sz w:val="28"/>
        </w:rPr>
      </w:pPr>
    </w:p>
    <w:p w:rsidR="003109D4" w:rsidRDefault="003109D4">
      <w:pPr>
        <w:jc w:val="both"/>
        <w:rPr>
          <w:sz w:val="28"/>
        </w:rPr>
      </w:pPr>
    </w:p>
    <w:p w:rsidR="003109D4" w:rsidRDefault="003109D4">
      <w:pPr>
        <w:jc w:val="both"/>
        <w:rPr>
          <w:sz w:val="28"/>
        </w:rPr>
      </w:pPr>
    </w:p>
    <w:p w:rsidR="003109D4" w:rsidRDefault="003109D4">
      <w:pPr>
        <w:jc w:val="both"/>
        <w:rPr>
          <w:sz w:val="28"/>
        </w:rPr>
        <w:sectPr w:rsidR="003109D4">
          <w:headerReference w:type="even" r:id="rId10"/>
          <w:headerReference w:type="default" r:id="rId11"/>
          <w:footerReference w:type="even" r:id="rId12"/>
          <w:footerReference w:type="default" r:id="rId13"/>
          <w:pgSz w:w="11906" w:h="16838"/>
          <w:pgMar w:top="1276" w:right="1274" w:bottom="1440" w:left="1418" w:header="720" w:footer="720" w:gutter="0"/>
          <w:cols w:space="720"/>
        </w:sectPr>
      </w:pPr>
    </w:p>
    <w:p w:rsidR="003109D4" w:rsidRDefault="0029626C">
      <w:pPr>
        <w:rPr>
          <w:sz w:val="28"/>
        </w:rPr>
        <w:sectPr w:rsidR="003109D4">
          <w:headerReference w:type="default" r:id="rId14"/>
          <w:pgSz w:w="16838" w:h="11906" w:orient="landscape" w:code="9"/>
          <w:pgMar w:top="1134" w:right="851" w:bottom="567" w:left="567" w:header="720" w:footer="720" w:gutter="0"/>
          <w:cols w:space="708"/>
          <w:docGrid w:linePitch="360"/>
        </w:sectPr>
      </w:pPr>
      <w:r>
        <w:rPr>
          <w:noProof/>
          <w:sz w:val="28"/>
        </w:rPr>
        <w:lastRenderedPageBreak/>
        <w:pict>
          <v:line id="_x0000_s1113" style="position:absolute;z-index:251661312" from="749.25pt,188.1pt" to="749.25pt,231.3pt" o:allowincell="f">
            <v:stroke endarrow="block"/>
          </v:line>
        </w:pict>
      </w:r>
      <w:r>
        <w:rPr>
          <w:noProof/>
          <w:sz w:val="28"/>
        </w:rPr>
        <w:pict>
          <v:line id="_x0000_s1112" style="position:absolute;z-index:251660288" from="677.25pt,188.1pt" to="677.25pt,231.3pt" o:allowincell="f">
            <v:stroke endarrow="block"/>
          </v:line>
        </w:pict>
      </w:r>
      <w:r>
        <w:rPr>
          <w:noProof/>
          <w:sz w:val="28"/>
        </w:rPr>
        <w:pict>
          <v:line id="_x0000_s1111" style="position:absolute;z-index:251659264" from="612.45pt,188.1pt" to="612.45pt,231.3pt" o:allowincell="f">
            <v:stroke endarrow="block"/>
          </v:line>
        </w:pict>
      </w:r>
      <w:r>
        <w:rPr>
          <w:noProof/>
          <w:sz w:val="28"/>
        </w:rPr>
        <w:pict>
          <v:group id="_x0000_s1073" style="position:absolute;margin-left:63pt;margin-top:27pt;width:705.8pt;height:461.5pt;z-index:251658240" coordorigin="1778,1701" coordsize="12420,7200" o:allowincell="f">
            <v:rect id="_x0000_s1074" style="position:absolute;left:4478;top:1701;width:4860;height:720">
              <v:textbox style="mso-next-textbox:#_x0000_s1074">
                <w:txbxContent>
                  <w:p w:rsidR="003109D4" w:rsidRDefault="003109D4">
                    <w:pPr>
                      <w:jc w:val="center"/>
                      <w:rPr>
                        <w:b/>
                        <w:sz w:val="28"/>
                      </w:rPr>
                    </w:pPr>
                    <w:r>
                      <w:rPr>
                        <w:b/>
                        <w:sz w:val="28"/>
                      </w:rPr>
                      <w:t>Организационно-правовые формы предприятий</w:t>
                    </w:r>
                  </w:p>
                </w:txbxContent>
              </v:textbox>
            </v:rect>
            <v:rect id="_x0000_s1075" style="position:absolute;left:1778;top:2961;width:1620;height:1402">
              <v:textbox style="mso-next-textbox:#_x0000_s1075">
                <w:txbxContent>
                  <w:p w:rsidR="003109D4" w:rsidRDefault="003109D4">
                    <w:pPr>
                      <w:pStyle w:val="21"/>
                    </w:pPr>
                    <w:r>
                      <w:t>Государственные и муниципальные унитарные предприятия</w:t>
                    </w:r>
                  </w:p>
                </w:txbxContent>
              </v:textbox>
            </v:rect>
            <v:rect id="_x0000_s1076" style="position:absolute;left:3938;top:2999;width:4860;height:1222">
              <v:textbox style="mso-next-textbox:#_x0000_s1076">
                <w:txbxContent>
                  <w:p w:rsidR="003109D4" w:rsidRDefault="003109D4">
                    <w:pPr>
                      <w:jc w:val="center"/>
                    </w:pPr>
                  </w:p>
                  <w:p w:rsidR="003109D4" w:rsidRDefault="003109D4">
                    <w:pPr>
                      <w:jc w:val="center"/>
                      <w:rPr>
                        <w:sz w:val="28"/>
                      </w:rPr>
                    </w:pPr>
                    <w:r>
                      <w:rPr>
                        <w:sz w:val="28"/>
                      </w:rPr>
                      <w:t>Хозяйственные товарищества и общества</w:t>
                    </w:r>
                  </w:p>
                </w:txbxContent>
              </v:textbox>
            </v:rect>
            <v:rect id="_x0000_s1077" style="position:absolute;left:1778;top:4903;width:720;height:3960">
              <v:textbox style="layout-flow:vertical;mso-layout-flow-alt:bottom-to-top;mso-next-textbox:#_x0000_s1077">
                <w:txbxContent>
                  <w:p w:rsidR="003109D4" w:rsidRDefault="003109D4">
                    <w:pPr>
                      <w:pStyle w:val="a7"/>
                      <w:jc w:val="center"/>
                      <w:rPr>
                        <w:sz w:val="22"/>
                      </w:rPr>
                    </w:pPr>
                    <w:r>
                      <w:rPr>
                        <w:sz w:val="22"/>
                      </w:rPr>
                      <w:t>Унитарное предприятие основанное на праве хозяйственного ведения</w:t>
                    </w:r>
                  </w:p>
                </w:txbxContent>
              </v:textbox>
            </v:rect>
            <v:rect id="_x0000_s1078" style="position:absolute;left:2678;top:4941;width:720;height:3922">
              <v:textbox style="layout-flow:vertical;mso-layout-flow-alt:bottom-to-top;mso-next-textbox:#_x0000_s1078">
                <w:txbxContent>
                  <w:p w:rsidR="003109D4" w:rsidRDefault="003109D4">
                    <w:pPr>
                      <w:pStyle w:val="a7"/>
                      <w:jc w:val="center"/>
                      <w:rPr>
                        <w:sz w:val="22"/>
                      </w:rPr>
                    </w:pPr>
                    <w:r>
                      <w:rPr>
                        <w:sz w:val="22"/>
                      </w:rPr>
                      <w:t>Унитарное предприятие, основанное на праве оперативного управления</w:t>
                    </w:r>
                  </w:p>
                </w:txbxContent>
              </v:textbox>
            </v:rect>
            <v:rect id="_x0000_s1079" style="position:absolute;left:4118;top:4941;width:540;height:3922">
              <v:textbox style="layout-flow:vertical;mso-layout-flow-alt:bottom-to-top;mso-next-textbox:#_x0000_s1079">
                <w:txbxContent>
                  <w:p w:rsidR="003109D4" w:rsidRDefault="003109D4">
                    <w:pPr>
                      <w:jc w:val="center"/>
                      <w:rPr>
                        <w:sz w:val="22"/>
                      </w:rPr>
                    </w:pPr>
                    <w:r>
                      <w:rPr>
                        <w:sz w:val="22"/>
                      </w:rPr>
                      <w:t>Полное товарищество</w:t>
                    </w:r>
                  </w:p>
                </w:txbxContent>
              </v:textbox>
            </v:rect>
            <v:rect id="_x0000_s1080" style="position:absolute;left:4838;top:4941;width:540;height:3922">
              <v:textbox style="layout-flow:vertical;mso-layout-flow-alt:bottom-to-top;mso-next-textbox:#_x0000_s1080">
                <w:txbxContent>
                  <w:p w:rsidR="003109D4" w:rsidRDefault="003109D4">
                    <w:pPr>
                      <w:jc w:val="center"/>
                    </w:pPr>
                    <w:r>
                      <w:t>Товарищество на вере</w:t>
                    </w:r>
                  </w:p>
                </w:txbxContent>
              </v:textbox>
            </v:rect>
            <v:rect id="_x0000_s1081" style="position:absolute;left:5558;top:4941;width:540;height:3922">
              <v:textbox style="layout-flow:vertical;mso-layout-flow-alt:bottom-to-top;mso-next-textbox:#_x0000_s1081">
                <w:txbxContent>
                  <w:p w:rsidR="003109D4" w:rsidRDefault="003109D4">
                    <w:pPr>
                      <w:jc w:val="center"/>
                    </w:pPr>
                    <w:r>
                      <w:t>Общество с ограниченной ответственностью</w:t>
                    </w:r>
                  </w:p>
                </w:txbxContent>
              </v:textbox>
            </v:rect>
            <v:rect id="_x0000_s1082" style="position:absolute;left:6278;top:4941;width:540;height:3960">
              <v:textbox style="layout-flow:vertical;mso-layout-flow-alt:bottom-to-top;mso-next-textbox:#_x0000_s1082">
                <w:txbxContent>
                  <w:p w:rsidR="003109D4" w:rsidRDefault="003109D4">
                    <w:pPr>
                      <w:jc w:val="center"/>
                    </w:pPr>
                    <w:r>
                      <w:t>Общество с дополнительной ответственностью</w:t>
                    </w:r>
                  </w:p>
                </w:txbxContent>
              </v:textbox>
            </v:rect>
            <v:rect id="_x0000_s1083" style="position:absolute;left:6998;top:4941;width:540;height:3960">
              <v:textbox style="layout-flow:vertical;mso-layout-flow-alt:bottom-to-top;mso-next-textbox:#_x0000_s1083">
                <w:txbxContent>
                  <w:p w:rsidR="003109D4" w:rsidRDefault="003109D4">
                    <w:pPr>
                      <w:jc w:val="center"/>
                    </w:pPr>
                    <w:r>
                      <w:t>Дочернее и зависимое хозяйственное общество</w:t>
                    </w:r>
                  </w:p>
                </w:txbxContent>
              </v:textbox>
            </v:rect>
            <v:rect id="_x0000_s1084" style="position:absolute;left:7718;top:4903;width:540;height:3960">
              <v:textbox style="layout-flow:vertical;mso-layout-flow-alt:bottom-to-top;mso-next-textbox:#_x0000_s1084">
                <w:txbxContent>
                  <w:p w:rsidR="003109D4" w:rsidRDefault="003109D4">
                    <w:pPr>
                      <w:jc w:val="center"/>
                    </w:pPr>
                    <w:r>
                      <w:t>Акционерное общество</w:t>
                    </w:r>
                  </w:p>
                </w:txbxContent>
              </v:textbox>
            </v:rect>
            <v:rect id="_x0000_s1085" style="position:absolute;left:8798;top:4903;width:900;height:1440">
              <v:textbox style="layout-flow:vertical;mso-layout-flow-alt:bottom-to-top;mso-next-textbox:#_x0000_s1085">
                <w:txbxContent>
                  <w:p w:rsidR="003109D4" w:rsidRDefault="003109D4">
                    <w:pPr>
                      <w:jc w:val="center"/>
                      <w:rPr>
                        <w:sz w:val="22"/>
                      </w:rPr>
                    </w:pPr>
                    <w:r>
                      <w:rPr>
                        <w:sz w:val="22"/>
                      </w:rPr>
                      <w:t>Закрытое акционерное общество</w:t>
                    </w:r>
                  </w:p>
                </w:txbxContent>
              </v:textbox>
            </v:rect>
            <v:rect id="_x0000_s1086" style="position:absolute;left:8798;top:7423;width:900;height:1440">
              <v:textbox style="layout-flow:vertical;mso-layout-flow-alt:bottom-to-top;mso-next-textbox:#_x0000_s1086">
                <w:txbxContent>
                  <w:p w:rsidR="003109D4" w:rsidRDefault="003109D4">
                    <w:pPr>
                      <w:jc w:val="center"/>
                      <w:rPr>
                        <w:sz w:val="22"/>
                      </w:rPr>
                    </w:pPr>
                    <w:r>
                      <w:rPr>
                        <w:sz w:val="22"/>
                      </w:rPr>
                      <w:t>Открытое акционерное общество</w:t>
                    </w:r>
                  </w:p>
                </w:txbxContent>
              </v:textbox>
            </v:rect>
            <v:rect id="_x0000_s1087" style="position:absolute;left:9338;top:2961;width:1440;height:1260">
              <v:textbox style="mso-next-textbox:#_x0000_s1087">
                <w:txbxContent>
                  <w:p w:rsidR="003109D4" w:rsidRDefault="003109D4">
                    <w:pPr>
                      <w:pStyle w:val="21"/>
                    </w:pPr>
                    <w:r>
                      <w:t>Производственный коопе6ратив</w:t>
                    </w:r>
                  </w:p>
                </w:txbxContent>
              </v:textbox>
            </v:rect>
            <v:rect id="_x0000_s1088" style="position:absolute;left:11138;top:2961;width:3060;height:1260">
              <v:textbox style="mso-next-textbox:#_x0000_s1088">
                <w:txbxContent>
                  <w:p w:rsidR="003109D4" w:rsidRDefault="003109D4">
                    <w:pPr>
                      <w:jc w:val="center"/>
                    </w:pPr>
                  </w:p>
                  <w:p w:rsidR="003109D4" w:rsidRDefault="003109D4">
                    <w:pPr>
                      <w:jc w:val="center"/>
                    </w:pPr>
                    <w:r>
                      <w:t>Некоммерческие организации</w:t>
                    </w:r>
                  </w:p>
                </w:txbxContent>
              </v:textbox>
            </v:rect>
            <v:rect id="_x0000_s1089" style="position:absolute;left:11138;top:4903;width:720;height:3960">
              <v:textbox style="layout-flow:vertical;mso-layout-flow-alt:bottom-to-top;mso-next-textbox:#_x0000_s1089">
                <w:txbxContent>
                  <w:p w:rsidR="003109D4" w:rsidRDefault="003109D4">
                    <w:pPr>
                      <w:jc w:val="center"/>
                      <w:rPr>
                        <w:sz w:val="22"/>
                      </w:rPr>
                    </w:pPr>
                    <w:r>
                      <w:rPr>
                        <w:sz w:val="22"/>
                      </w:rPr>
                      <w:t>Общественные и религиозные организации (объединения)</w:t>
                    </w:r>
                  </w:p>
                </w:txbxContent>
              </v:textbox>
            </v:rect>
            <v:rect id="_x0000_s1090" style="position:absolute;left:12398;top:4903;width:540;height:3960">
              <v:textbox style="layout-flow:vertical;mso-layout-flow-alt:bottom-to-top;mso-next-textbox:#_x0000_s1090">
                <w:txbxContent>
                  <w:p w:rsidR="003109D4" w:rsidRDefault="003109D4">
                    <w:pPr>
                      <w:jc w:val="center"/>
                    </w:pPr>
                    <w:r>
                      <w:t>Фонды</w:t>
                    </w:r>
                  </w:p>
                </w:txbxContent>
              </v:textbox>
            </v:rect>
            <v:rect id="_x0000_s1091" style="position:absolute;left:13478;top:4903;width:720;height:3960">
              <v:textbox style="layout-flow:vertical;mso-layout-flow-alt:bottom-to-top;mso-next-textbox:#_x0000_s1091">
                <w:txbxContent>
                  <w:p w:rsidR="003109D4" w:rsidRDefault="003109D4">
                    <w:pPr>
                      <w:jc w:val="center"/>
                    </w:pPr>
                    <w:r>
                      <w:t>Объединения юридических лиц (ассоциации и союзы)</w:t>
                    </w:r>
                  </w:p>
                </w:txbxContent>
              </v:textbox>
            </v:rect>
            <v:line id="_x0000_s1092" style="position:absolute" from="2498,2601" to="4838,2601"/>
            <v:line id="_x0000_s1093" style="position:absolute;flip:y" from="4838,2421" to="4838,2601"/>
            <v:line id="_x0000_s1094" style="position:absolute" from="6638,2421" to="6638,2961">
              <v:stroke endarrow="block"/>
            </v:line>
            <v:line id="_x0000_s1095" style="position:absolute" from="8798,2421" to="8798,2601"/>
            <v:line id="_x0000_s1096" style="position:absolute" from="8798,2601" to="9878,2601"/>
            <v:line id="_x0000_s1097" style="position:absolute" from="9878,2601" to="9878,2961">
              <v:stroke endarrow="block"/>
            </v:line>
            <v:line id="_x0000_s1098" style="position:absolute" from="2498,2601" to="2498,2961">
              <v:stroke endarrow="block"/>
            </v:line>
            <v:line id="_x0000_s1099" style="position:absolute" from="2138,4401" to="2138,4941">
              <v:stroke endarrow="block"/>
            </v:line>
            <v:line id="_x0000_s1100" style="position:absolute" from="3038,4401" to="3038,4941">
              <v:stroke endarrow="block"/>
            </v:line>
            <v:line id="_x0000_s1101" style="position:absolute" from="8258,5661" to="8798,5661">
              <v:stroke endarrow="block"/>
            </v:line>
            <v:line id="_x0000_s1102" style="position:absolute" from="8258,8181" to="8798,8181">
              <v:stroke endarrow="block"/>
            </v:line>
            <v:line id="_x0000_s1103" style="position:absolute" from="4478,4221" to="4478,4941">
              <v:stroke endarrow="block"/>
            </v:line>
            <v:line id="_x0000_s1104" style="position:absolute" from="5198,4221" to="5198,4941">
              <v:stroke endarrow="block"/>
            </v:line>
            <v:line id="_x0000_s1105" style="position:absolute" from="5918,4221" to="5918,4941">
              <v:stroke endarrow="block"/>
            </v:line>
            <v:line id="_x0000_s1106" style="position:absolute" from="6638,4221" to="6638,4941">
              <v:stroke endarrow="block"/>
            </v:line>
            <v:line id="_x0000_s1107" style="position:absolute" from="7358,4221" to="7358,4941">
              <v:stroke endarrow="block"/>
            </v:line>
            <v:line id="_x0000_s1108" style="position:absolute" from="8078,4221" to="8078,4941">
              <v:stroke endarrow="block"/>
            </v:line>
            <v:line id="_x0000_s1109" style="position:absolute" from="9338,2061" to="12578,2061"/>
            <v:line id="_x0000_s1110" style="position:absolute" from="12578,2061" to="12578,2961">
              <v:stroke endarrow="block"/>
            </v:line>
          </v:group>
        </w:pict>
      </w:r>
    </w:p>
    <w:p w:rsidR="003109D4" w:rsidRDefault="003109D4">
      <w:pPr>
        <w:pStyle w:val="2"/>
        <w:spacing w:line="240" w:lineRule="auto"/>
        <w:jc w:val="center"/>
      </w:pPr>
      <w:bookmarkStart w:id="12" w:name="_Toc58376942"/>
      <w:bookmarkStart w:id="13" w:name="_Toc121168425"/>
      <w:r>
        <w:lastRenderedPageBreak/>
        <w:t>1.2 Жизненный цикл предприятия</w:t>
      </w:r>
      <w:bookmarkEnd w:id="12"/>
      <w:bookmarkEnd w:id="13"/>
    </w:p>
    <w:p w:rsidR="003109D4" w:rsidRDefault="003109D4">
      <w:pPr>
        <w:rPr>
          <w:sz w:val="28"/>
        </w:rPr>
      </w:pPr>
    </w:p>
    <w:p w:rsidR="003109D4" w:rsidRDefault="003109D4">
      <w:pPr>
        <w:pStyle w:val="a7"/>
        <w:ind w:firstLine="720"/>
        <w:jc w:val="both"/>
        <w:rPr>
          <w:sz w:val="28"/>
        </w:rPr>
      </w:pPr>
      <w:r>
        <w:rPr>
          <w:sz w:val="28"/>
        </w:rPr>
        <w:t>Предприятие как субъект хозяйствования в процессе функционирования проходит различные стадии своего существования. Первая стадия — создание предприятия и его становление. О возникновении субъекта хозяйствования свидетельствует факт его регистрации в соответствующих органах исполнительной власти. Есть два способа регистрации — разрешительный и уведомительный. В национальном законодательстве указывается тот или иной подход, а также требования к учредительным и регистрационным документам.</w:t>
      </w:r>
    </w:p>
    <w:p w:rsidR="003109D4" w:rsidRDefault="003109D4">
      <w:pPr>
        <w:pStyle w:val="a7"/>
        <w:ind w:firstLine="720"/>
        <w:jc w:val="both"/>
        <w:rPr>
          <w:sz w:val="28"/>
        </w:rPr>
      </w:pPr>
      <w:r>
        <w:rPr>
          <w:sz w:val="28"/>
        </w:rPr>
        <w:t>Предприятие, закрепившееся в своей рыночной нише, в процессе развития постоянно реорганизуется: создаются новые производственные и функциональные подразделения, происходит слияние или ликвидация снизивших свою эффективность цехов. Реорганизация как изменение организационной структуры управления может происходить в рамках действующего субъекта хозяйствования или с последующей ликвидацией старого и регистрацией нового.</w:t>
      </w:r>
    </w:p>
    <w:p w:rsidR="003109D4" w:rsidRDefault="003109D4">
      <w:pPr>
        <w:pStyle w:val="a7"/>
        <w:ind w:firstLine="720"/>
        <w:jc w:val="both"/>
        <w:rPr>
          <w:sz w:val="28"/>
        </w:rPr>
      </w:pPr>
      <w:r>
        <w:rPr>
          <w:sz w:val="28"/>
        </w:rPr>
        <w:t>Особой формой реорганизации является реструктуризация предприятия с выделением самостоятельных субъектов хозяйствования или в юридических рамках существующего. Есть несколько точек зрения по вопросу сущности реструктуризации. Наиболее распространенной в рыночной экономике является такая:</w:t>
      </w:r>
      <w:r>
        <w:rPr>
          <w:b/>
          <w:sz w:val="28"/>
        </w:rPr>
        <w:t xml:space="preserve"> </w:t>
      </w:r>
      <w:r>
        <w:rPr>
          <w:sz w:val="28"/>
        </w:rPr>
        <w:t>реструктуризация — это выделение структурных подразделений предприятия с самостоятельным балансом и расчетным счетом, но без образования юридического лица. Цель подобной управленческой процедуры — повышение эффективности производства путем перевода подразделения на коммерческий расчет с наделением имуществом и учетом прибылей и убытков.</w:t>
      </w:r>
    </w:p>
    <w:p w:rsidR="003109D4" w:rsidRDefault="003109D4">
      <w:pPr>
        <w:pStyle w:val="a7"/>
        <w:ind w:firstLine="720"/>
        <w:jc w:val="both"/>
        <w:rPr>
          <w:sz w:val="28"/>
        </w:rPr>
      </w:pPr>
      <w:r>
        <w:rPr>
          <w:sz w:val="28"/>
        </w:rPr>
        <w:t>Коммерческий расчет — это метод хозяйствования, при котором соизмеряются затраты и результаты деятельности предприятия, его производственных подразделений. Принципы коммерческого расчета следующие: самоокупаемость, материальная ответственность и заинтересованность, оперативно-хозяйственная самостоятельность, контроль рублем и испытание конкурентностью. Основные предпосылки организации полного внутрифирменного коммерческого расчета или реструктуризации предприятия: возможность обособленного бухгалтерского учета имущества, прибылей и убытков; наличие нормирования и планирования, четкая система стимулирования персонала.</w:t>
      </w:r>
    </w:p>
    <w:p w:rsidR="003109D4" w:rsidRDefault="003109D4">
      <w:pPr>
        <w:pStyle w:val="a7"/>
        <w:ind w:firstLine="720"/>
        <w:jc w:val="both"/>
        <w:rPr>
          <w:sz w:val="28"/>
        </w:rPr>
      </w:pPr>
      <w:r>
        <w:rPr>
          <w:sz w:val="28"/>
        </w:rPr>
        <w:t xml:space="preserve"> Санация — это финансовое оздоровление предприятия,</w:t>
      </w:r>
      <w:r>
        <w:rPr>
          <w:b/>
          <w:sz w:val="28"/>
        </w:rPr>
        <w:t xml:space="preserve"> </w:t>
      </w:r>
      <w:r>
        <w:rPr>
          <w:sz w:val="28"/>
        </w:rPr>
        <w:t>необходимость которой возникает при угрозе экономической несостоятельности. Санация проводится по инициативе собственника или кредиторов. Есть несколько путей санации. Первый — замена руководителя и управленческого персонала, поставивших предприятие в затруднительное финансовое положение. Если предприятие является потенциальным банкротом, может осуществляться внешнее управление, назначенное в судебном или внесудебном порядке. Антикризисный управляющий работает по контракту с собственником или назначается собранием кредиторов, выполняет одну или две задачи: обеспечить финансовое оздоровление или подготовить предприятие к ликвидации.</w:t>
      </w:r>
    </w:p>
    <w:p w:rsidR="003109D4" w:rsidRDefault="003109D4">
      <w:pPr>
        <w:pStyle w:val="a7"/>
        <w:ind w:firstLine="720"/>
        <w:jc w:val="both"/>
        <w:rPr>
          <w:sz w:val="28"/>
        </w:rPr>
      </w:pPr>
      <w:r>
        <w:rPr>
          <w:sz w:val="28"/>
        </w:rPr>
        <w:t>Второй путь санации — продажа по суду или по соглашению кредиторов. При продаже экономически несостоятельного предприятия оно сохраняется в качестве действующего, но меняются собственники. Третий — обмен долгов на акции. В этой ситуации также меняются собственники. Однако кредиторы осторожно относятся к обмену долгов на акции неплатежеспособного предприятия, если у них нет уверенности в том, что оно вновь станет рентабельным и финансово устойчивым. Четвертый вариант — привлечение инвестиций и выплаты кредиторам из будущих доходов фирмы. Он также встречается весьма редко. Пятый — уступка требований третьим лицам, то есть покупка долгов с последующей перепродажей за определенный процент со сделки. В любом случае для осуществления санации нужен бизнес-план и прогнозирование экономической ситуации в краткосрочном и долгосрочном периоде.</w:t>
      </w:r>
    </w:p>
    <w:p w:rsidR="003109D4" w:rsidRDefault="003109D4">
      <w:pPr>
        <w:pStyle w:val="a7"/>
        <w:ind w:firstLine="720"/>
        <w:jc w:val="both"/>
        <w:rPr>
          <w:sz w:val="28"/>
        </w:rPr>
      </w:pPr>
      <w:r>
        <w:rPr>
          <w:sz w:val="28"/>
        </w:rPr>
        <w:t>Если санация не принесла ожидаемых результатов, проводится процедура</w:t>
      </w:r>
      <w:r>
        <w:rPr>
          <w:b/>
          <w:sz w:val="28"/>
        </w:rPr>
        <w:t xml:space="preserve"> </w:t>
      </w:r>
      <w:r>
        <w:rPr>
          <w:sz w:val="28"/>
        </w:rPr>
        <w:t>банкротства. Банкротство—это удостоверенная судом полная неспособность субъекта хозяйствования оплатить свои финансовые обязательства. Банкротство рассматривается как экономическая и юридическая процедура ликвидации должника, продажи его имущества и расчета с кредиторами. Последовательность погашения долгов устанавливается национальным законодательством. Полнота удовлетворения финансовых обязательств зависит от суммы средств, вырученных при продаже имущества банкрота. В большинстве случаев денежных средств оказывается недостаточно для выполнения финансовых обязательств перед бюджетом по налогам, перед банками по кредитам, перед персоналом по зарплате, перед поставщиками за товары, перед акционерами по дивидендам. Поэтому в рыночной экономике необходимо предвидеть финансовые затруднения и принимать предупредительные меры. Бывают случаи ложного и злостного банкротства.</w:t>
      </w:r>
      <w:r>
        <w:rPr>
          <w:b/>
          <w:sz w:val="28"/>
        </w:rPr>
        <w:t xml:space="preserve"> </w:t>
      </w:r>
      <w:r>
        <w:rPr>
          <w:sz w:val="28"/>
        </w:rPr>
        <w:t>Ложное банкротство — это предоставление заведомо ложных документов об объявлении субъекта хозяйствования неплатежеспособным (банкротом).</w:t>
      </w:r>
      <w:r>
        <w:rPr>
          <w:b/>
          <w:sz w:val="28"/>
        </w:rPr>
        <w:t xml:space="preserve"> </w:t>
      </w:r>
      <w:r>
        <w:rPr>
          <w:sz w:val="28"/>
        </w:rPr>
        <w:t>Злостное банкротство — умышленное утаивание своей несостоятельности. Ложное и злостное банкротство — это разновидность мошенничества, которое должно распознаваться с помощью внутренних и внешних аудиторов, а также правоохранительными органами государства.</w:t>
      </w:r>
    </w:p>
    <w:p w:rsidR="003109D4" w:rsidRDefault="003109D4">
      <w:pPr>
        <w:pStyle w:val="a7"/>
        <w:ind w:firstLine="720"/>
        <w:jc w:val="both"/>
        <w:rPr>
          <w:sz w:val="28"/>
        </w:rPr>
      </w:pPr>
      <w:r>
        <w:rPr>
          <w:sz w:val="28"/>
        </w:rPr>
        <w:t>Ликвидация предприятия</w:t>
      </w:r>
      <w:r>
        <w:rPr>
          <w:b/>
          <w:sz w:val="28"/>
        </w:rPr>
        <w:t xml:space="preserve"> </w:t>
      </w:r>
      <w:r>
        <w:rPr>
          <w:sz w:val="28"/>
        </w:rPr>
        <w:t>- прекращение его деятельности и исключение из реестра государственной регистрации. Ликвидация происходит по причине банкротства или экономической несостоятельности, по решению собственника имущества либо по решению суда.</w:t>
      </w:r>
    </w:p>
    <w:p w:rsidR="003109D4" w:rsidRDefault="003109D4">
      <w:pPr>
        <w:pStyle w:val="2"/>
        <w:spacing w:line="240" w:lineRule="auto"/>
        <w:jc w:val="center"/>
      </w:pPr>
      <w:bookmarkStart w:id="14" w:name="_Toc58376943"/>
      <w:bookmarkStart w:id="15" w:name="_Toc121168426"/>
      <w:r>
        <w:t>1.3 Организация деятельности предприятия</w:t>
      </w:r>
      <w:bookmarkEnd w:id="14"/>
      <w:bookmarkEnd w:id="15"/>
    </w:p>
    <w:p w:rsidR="003109D4" w:rsidRDefault="003109D4">
      <w:pPr>
        <w:rPr>
          <w:sz w:val="28"/>
        </w:rPr>
      </w:pPr>
    </w:p>
    <w:p w:rsidR="003109D4" w:rsidRDefault="003109D4">
      <w:pPr>
        <w:pStyle w:val="a3"/>
        <w:spacing w:line="240" w:lineRule="auto"/>
        <w:ind w:firstLine="720"/>
        <w:rPr>
          <w:sz w:val="28"/>
        </w:rPr>
      </w:pPr>
      <w:r>
        <w:rPr>
          <w:sz w:val="28"/>
        </w:rPr>
        <w:t>После создания предприятия исключительно важное значение имеет организация его деятельности. Под организацией предприятия понимается пространственно-временная структура производственных фондов (рабочей силы, средств производства, материалов) и их взаимодействие для достижения высоких количественных и качественных результатов за определенный период времени при минимуме затрат факторов производства.</w:t>
      </w:r>
    </w:p>
    <w:p w:rsidR="003109D4" w:rsidRDefault="003109D4">
      <w:pPr>
        <w:pStyle w:val="21"/>
        <w:ind w:firstLine="720"/>
        <w:rPr>
          <w:sz w:val="28"/>
        </w:rPr>
      </w:pPr>
      <w:r>
        <w:rPr>
          <w:sz w:val="28"/>
        </w:rPr>
        <w:t>На организацию в предприятиях большое влияние, оказывают различные внутренние и внешние факторы. Анализ деятельности предприятий позволяет выделить в качестве основных следующие: размер предприятия (в крупных предприятиях уровень специализации и высокая степень разделения труда, а в малых каждый работник должен быть компетентен в широком круге вопросов); применяемая технология (производство одиночных изделий и малых серий организовано по принципу цехов, а больших серий или массовое производство - по предметному принципу); окружающая среда предприятия (влияние внешних факторов весьма многообразно - учет конкурентов, хозяйственная и правовая система страны, налоги и др.).</w:t>
      </w:r>
    </w:p>
    <w:p w:rsidR="003109D4" w:rsidRDefault="003109D4">
      <w:pPr>
        <w:pStyle w:val="a7"/>
        <w:ind w:firstLine="720"/>
        <w:jc w:val="both"/>
        <w:rPr>
          <w:sz w:val="28"/>
        </w:rPr>
      </w:pPr>
      <w:r>
        <w:rPr>
          <w:sz w:val="28"/>
        </w:rPr>
        <w:t>Основные этапы создания предприятия:</w:t>
      </w:r>
    </w:p>
    <w:p w:rsidR="003109D4" w:rsidRDefault="003109D4">
      <w:pPr>
        <w:pStyle w:val="a7"/>
        <w:ind w:firstLine="720"/>
        <w:jc w:val="both"/>
        <w:rPr>
          <w:sz w:val="28"/>
        </w:rPr>
      </w:pPr>
      <w:r>
        <w:rPr>
          <w:sz w:val="28"/>
        </w:rPr>
        <w:t>— разработка стратегии;</w:t>
      </w:r>
    </w:p>
    <w:p w:rsidR="003109D4" w:rsidRDefault="003109D4">
      <w:pPr>
        <w:pStyle w:val="a7"/>
        <w:ind w:firstLine="720"/>
        <w:jc w:val="both"/>
        <w:rPr>
          <w:sz w:val="28"/>
        </w:rPr>
      </w:pPr>
      <w:r>
        <w:rPr>
          <w:sz w:val="28"/>
        </w:rPr>
        <w:t>— поиск и выбор партнеров;</w:t>
      </w:r>
    </w:p>
    <w:p w:rsidR="003109D4" w:rsidRDefault="003109D4">
      <w:pPr>
        <w:pStyle w:val="a7"/>
        <w:ind w:firstLine="720"/>
        <w:jc w:val="both"/>
        <w:rPr>
          <w:sz w:val="28"/>
        </w:rPr>
      </w:pPr>
      <w:r>
        <w:rPr>
          <w:sz w:val="28"/>
        </w:rPr>
        <w:t>— технико-экономическое обоснование;</w:t>
      </w:r>
    </w:p>
    <w:p w:rsidR="003109D4" w:rsidRDefault="003109D4">
      <w:pPr>
        <w:pStyle w:val="a7"/>
        <w:ind w:firstLine="720"/>
        <w:jc w:val="both"/>
        <w:rPr>
          <w:sz w:val="28"/>
        </w:rPr>
      </w:pPr>
      <w:r>
        <w:rPr>
          <w:sz w:val="28"/>
        </w:rPr>
        <w:t>— подготовка учредительных документов;</w:t>
      </w:r>
    </w:p>
    <w:p w:rsidR="003109D4" w:rsidRDefault="003109D4">
      <w:pPr>
        <w:pStyle w:val="a7"/>
        <w:ind w:firstLine="720"/>
        <w:jc w:val="both"/>
        <w:rPr>
          <w:sz w:val="28"/>
        </w:rPr>
      </w:pPr>
      <w:r>
        <w:rPr>
          <w:sz w:val="28"/>
        </w:rPr>
        <w:t>— регистрация.</w:t>
      </w:r>
    </w:p>
    <w:p w:rsidR="003109D4" w:rsidRDefault="003109D4">
      <w:pPr>
        <w:pStyle w:val="a7"/>
        <w:ind w:firstLine="720"/>
        <w:jc w:val="both"/>
        <w:rPr>
          <w:sz w:val="28"/>
        </w:rPr>
      </w:pPr>
      <w:r>
        <w:rPr>
          <w:sz w:val="28"/>
        </w:rPr>
        <w:t>Стратегия деятельности создаваемого предприятия включает осмысление следующих аспектов:</w:t>
      </w:r>
    </w:p>
    <w:p w:rsidR="003109D4" w:rsidRDefault="003109D4">
      <w:pPr>
        <w:pStyle w:val="a7"/>
        <w:ind w:firstLine="720"/>
        <w:jc w:val="both"/>
        <w:rPr>
          <w:sz w:val="28"/>
        </w:rPr>
      </w:pPr>
      <w:r>
        <w:rPr>
          <w:sz w:val="28"/>
        </w:rPr>
        <w:t>— цель деловой активности;</w:t>
      </w:r>
    </w:p>
    <w:p w:rsidR="003109D4" w:rsidRDefault="003109D4">
      <w:pPr>
        <w:pStyle w:val="a7"/>
        <w:ind w:firstLine="720"/>
        <w:jc w:val="both"/>
        <w:rPr>
          <w:sz w:val="28"/>
        </w:rPr>
      </w:pPr>
      <w:r>
        <w:rPr>
          <w:sz w:val="28"/>
        </w:rPr>
        <w:t>— сфера деятельности;</w:t>
      </w:r>
    </w:p>
    <w:p w:rsidR="003109D4" w:rsidRDefault="003109D4">
      <w:pPr>
        <w:pStyle w:val="a7"/>
        <w:ind w:firstLine="720"/>
        <w:jc w:val="both"/>
        <w:rPr>
          <w:sz w:val="28"/>
        </w:rPr>
      </w:pPr>
      <w:r>
        <w:rPr>
          <w:sz w:val="28"/>
        </w:rPr>
        <w:t>— общее описание фирмы и техническая политика;</w:t>
      </w:r>
    </w:p>
    <w:p w:rsidR="003109D4" w:rsidRDefault="003109D4">
      <w:pPr>
        <w:pStyle w:val="a7"/>
        <w:ind w:firstLine="720"/>
        <w:jc w:val="both"/>
        <w:rPr>
          <w:sz w:val="28"/>
        </w:rPr>
      </w:pPr>
      <w:r>
        <w:rPr>
          <w:sz w:val="28"/>
        </w:rPr>
        <w:t>— основные направления экономической политики;</w:t>
      </w:r>
    </w:p>
    <w:p w:rsidR="003109D4" w:rsidRDefault="003109D4">
      <w:pPr>
        <w:pStyle w:val="a7"/>
        <w:ind w:firstLine="720"/>
        <w:jc w:val="both"/>
        <w:rPr>
          <w:sz w:val="28"/>
        </w:rPr>
      </w:pPr>
      <w:r>
        <w:rPr>
          <w:sz w:val="28"/>
        </w:rPr>
        <w:t>— обеспечение бесперебойных поставок сырья;</w:t>
      </w:r>
    </w:p>
    <w:p w:rsidR="003109D4" w:rsidRDefault="003109D4">
      <w:pPr>
        <w:pStyle w:val="a7"/>
        <w:ind w:firstLine="720"/>
        <w:jc w:val="both"/>
        <w:rPr>
          <w:sz w:val="28"/>
        </w:rPr>
      </w:pPr>
      <w:r>
        <w:rPr>
          <w:sz w:val="28"/>
        </w:rPr>
        <w:t>— торговая политика;</w:t>
      </w:r>
    </w:p>
    <w:p w:rsidR="003109D4" w:rsidRDefault="003109D4">
      <w:pPr>
        <w:pStyle w:val="a7"/>
        <w:ind w:firstLine="720"/>
        <w:jc w:val="both"/>
        <w:rPr>
          <w:sz w:val="28"/>
        </w:rPr>
      </w:pPr>
      <w:r>
        <w:rPr>
          <w:sz w:val="28"/>
        </w:rPr>
        <w:t xml:space="preserve">— маркетинговая политика; </w:t>
      </w:r>
    </w:p>
    <w:p w:rsidR="003109D4" w:rsidRDefault="003109D4">
      <w:pPr>
        <w:pStyle w:val="a7"/>
        <w:ind w:firstLine="720"/>
        <w:jc w:val="both"/>
        <w:rPr>
          <w:sz w:val="28"/>
        </w:rPr>
      </w:pPr>
      <w:r>
        <w:rPr>
          <w:sz w:val="28"/>
        </w:rPr>
        <w:t>— финансовая политика.</w:t>
      </w:r>
    </w:p>
    <w:p w:rsidR="003109D4" w:rsidRDefault="003109D4">
      <w:pPr>
        <w:pStyle w:val="a7"/>
        <w:ind w:firstLine="720"/>
        <w:jc w:val="both"/>
        <w:rPr>
          <w:sz w:val="28"/>
        </w:rPr>
      </w:pPr>
      <w:r>
        <w:rPr>
          <w:sz w:val="28"/>
        </w:rPr>
        <w:t>Поиск и выбор партнёра для создания фирмы проводится собственником или уполномоченными им юридическими и физическими лицами. Есть общие правила для организации нового субъекта хозяйствования: проведение переговоров с несколькими потенциальными партнерами или организация тендера; изучение финансового положения, кредитной истории и деловой репутации соучредителя; подготовка протокола о намерениях.</w:t>
      </w:r>
    </w:p>
    <w:p w:rsidR="003109D4" w:rsidRDefault="003109D4">
      <w:pPr>
        <w:pStyle w:val="a7"/>
        <w:ind w:firstLine="720"/>
        <w:jc w:val="both"/>
        <w:rPr>
          <w:sz w:val="28"/>
        </w:rPr>
      </w:pPr>
      <w:r>
        <w:rPr>
          <w:sz w:val="28"/>
        </w:rPr>
        <w:t>При выборе партнера организатор открытых или закрытых торгов сообщает информацию о предстоящем конкурсе, привлекает тендерные предложения (офферты) от заинтересованных отечественных или зарубежных фирм (офферентов). Конкурс может быть публичным (открытым) или ограниченным (закрытым), на который приглашаются только отдельные фирмы, выбранные собственником. Офферентам высылается комплект тендерных документов, включающий анкету-вопросник. Поданным анкет, представленных офферентами, проводится анализ предложений с целью выбора оптимального партнера для создания предприятия.</w:t>
      </w:r>
    </w:p>
    <w:p w:rsidR="003109D4" w:rsidRDefault="003109D4">
      <w:pPr>
        <w:pStyle w:val="a7"/>
        <w:ind w:firstLine="720"/>
        <w:jc w:val="both"/>
        <w:rPr>
          <w:sz w:val="28"/>
        </w:rPr>
      </w:pPr>
      <w:r>
        <w:rPr>
          <w:sz w:val="28"/>
        </w:rPr>
        <w:t>Если партнеры определились, то во время переговоров составляется необязательный, но желательный документ под названием протокол о намерениях. Он упрощает подготовку учредительных документов. Основные вопросы для обсуждения и отражения в протоколе о намерениях:</w:t>
      </w:r>
    </w:p>
    <w:p w:rsidR="003109D4" w:rsidRDefault="003109D4">
      <w:pPr>
        <w:pStyle w:val="a7"/>
        <w:ind w:firstLine="720"/>
        <w:jc w:val="both"/>
        <w:rPr>
          <w:sz w:val="28"/>
        </w:rPr>
      </w:pPr>
      <w:r>
        <w:rPr>
          <w:sz w:val="28"/>
        </w:rPr>
        <w:t>— объем продаж, в том числе экспорт;</w:t>
      </w:r>
    </w:p>
    <w:p w:rsidR="003109D4" w:rsidRDefault="003109D4">
      <w:pPr>
        <w:pStyle w:val="a7"/>
        <w:ind w:firstLine="720"/>
        <w:jc w:val="both"/>
        <w:rPr>
          <w:sz w:val="28"/>
        </w:rPr>
      </w:pPr>
      <w:r>
        <w:rPr>
          <w:sz w:val="28"/>
        </w:rPr>
        <w:t>— предварительная оценка стоимости предприятия;</w:t>
      </w:r>
    </w:p>
    <w:p w:rsidR="003109D4" w:rsidRDefault="003109D4">
      <w:pPr>
        <w:pStyle w:val="a7"/>
        <w:ind w:firstLine="720"/>
        <w:jc w:val="both"/>
        <w:rPr>
          <w:sz w:val="28"/>
        </w:rPr>
      </w:pPr>
      <w:r>
        <w:rPr>
          <w:sz w:val="28"/>
        </w:rPr>
        <w:t>— размер и структура уставного капитала;</w:t>
      </w:r>
    </w:p>
    <w:p w:rsidR="003109D4" w:rsidRDefault="003109D4">
      <w:pPr>
        <w:pStyle w:val="a7"/>
        <w:ind w:firstLine="720"/>
        <w:jc w:val="both"/>
        <w:rPr>
          <w:sz w:val="28"/>
        </w:rPr>
      </w:pPr>
      <w:r>
        <w:rPr>
          <w:sz w:val="28"/>
        </w:rPr>
        <w:t>— соотношение между собственными и заемными средствами;</w:t>
      </w:r>
    </w:p>
    <w:p w:rsidR="003109D4" w:rsidRDefault="003109D4">
      <w:pPr>
        <w:pStyle w:val="a7"/>
        <w:ind w:firstLine="720"/>
        <w:jc w:val="both"/>
        <w:rPr>
          <w:sz w:val="28"/>
        </w:rPr>
      </w:pPr>
      <w:r>
        <w:rPr>
          <w:sz w:val="28"/>
        </w:rPr>
        <w:t>— размеры и сроки возврата кредита;</w:t>
      </w:r>
    </w:p>
    <w:p w:rsidR="003109D4" w:rsidRDefault="003109D4">
      <w:pPr>
        <w:pStyle w:val="a7"/>
        <w:ind w:firstLine="720"/>
        <w:jc w:val="both"/>
        <w:rPr>
          <w:sz w:val="28"/>
        </w:rPr>
      </w:pPr>
      <w:r>
        <w:rPr>
          <w:sz w:val="28"/>
        </w:rPr>
        <w:t>—общие требования к технике и технологии организации производства, труда и управления;</w:t>
      </w:r>
    </w:p>
    <w:p w:rsidR="003109D4" w:rsidRDefault="003109D4">
      <w:pPr>
        <w:pStyle w:val="a7"/>
        <w:ind w:firstLine="720"/>
        <w:jc w:val="both"/>
        <w:rPr>
          <w:sz w:val="28"/>
        </w:rPr>
      </w:pPr>
      <w:r>
        <w:rPr>
          <w:sz w:val="28"/>
        </w:rPr>
        <w:t>— наличие квалифицированного персонала;</w:t>
      </w:r>
    </w:p>
    <w:p w:rsidR="003109D4" w:rsidRDefault="003109D4">
      <w:pPr>
        <w:pStyle w:val="a7"/>
        <w:ind w:firstLine="720"/>
        <w:jc w:val="both"/>
        <w:rPr>
          <w:sz w:val="28"/>
        </w:rPr>
      </w:pPr>
      <w:r>
        <w:rPr>
          <w:sz w:val="28"/>
        </w:rPr>
        <w:t>— организация продаж и сервисное обслуживание;</w:t>
      </w:r>
    </w:p>
    <w:p w:rsidR="003109D4" w:rsidRDefault="003109D4">
      <w:pPr>
        <w:pStyle w:val="a7"/>
        <w:ind w:firstLine="720"/>
        <w:jc w:val="both"/>
        <w:rPr>
          <w:sz w:val="28"/>
        </w:rPr>
      </w:pPr>
      <w:r>
        <w:rPr>
          <w:sz w:val="28"/>
        </w:rPr>
        <w:t>— требования к рентабельности капитала и дивидендная политика.</w:t>
      </w:r>
    </w:p>
    <w:p w:rsidR="003109D4" w:rsidRDefault="003109D4">
      <w:pPr>
        <w:pStyle w:val="a7"/>
        <w:ind w:firstLine="720"/>
        <w:jc w:val="both"/>
        <w:rPr>
          <w:sz w:val="28"/>
        </w:rPr>
      </w:pPr>
      <w:r>
        <w:rPr>
          <w:sz w:val="28"/>
        </w:rPr>
        <w:t>Следующим этапом организации деятельности предприятия является подготовка учредительных документов — договора и устава. Приложением к уставу является технико-экономическое обоснование создания предприятия. Договор — это юридический документ, в котором отражаются права и обязанности партнеров. Устав — это экономический документ, в котором излагаются правила экономического поведения предприятия, установленные собственником. Требования к содержанию учредительных документов и регистрации устанавливаются законами и подзаконными актами государства.</w:t>
      </w:r>
    </w:p>
    <w:p w:rsidR="003109D4" w:rsidRDefault="003109D4">
      <w:pPr>
        <w:pStyle w:val="a7"/>
        <w:ind w:firstLine="720"/>
        <w:rPr>
          <w:sz w:val="28"/>
        </w:rPr>
      </w:pPr>
    </w:p>
    <w:p w:rsidR="003109D4" w:rsidRDefault="003109D4">
      <w:pPr>
        <w:pStyle w:val="a7"/>
        <w:rPr>
          <w:sz w:val="28"/>
        </w:rPr>
      </w:pPr>
    </w:p>
    <w:p w:rsidR="003109D4" w:rsidRDefault="003109D4">
      <w:pPr>
        <w:pStyle w:val="a7"/>
        <w:rPr>
          <w:sz w:val="28"/>
        </w:rPr>
      </w:pPr>
    </w:p>
    <w:p w:rsidR="003109D4" w:rsidRDefault="003109D4">
      <w:pPr>
        <w:pStyle w:val="a7"/>
        <w:rPr>
          <w:sz w:val="28"/>
        </w:rPr>
      </w:pPr>
    </w:p>
    <w:p w:rsidR="003109D4" w:rsidRDefault="003109D4">
      <w:pPr>
        <w:pStyle w:val="a7"/>
        <w:rPr>
          <w:sz w:val="28"/>
        </w:rPr>
      </w:pPr>
    </w:p>
    <w:p w:rsidR="003109D4" w:rsidRDefault="003109D4">
      <w:pPr>
        <w:pStyle w:val="a7"/>
        <w:rPr>
          <w:sz w:val="28"/>
        </w:rPr>
      </w:pPr>
    </w:p>
    <w:p w:rsidR="003109D4" w:rsidRDefault="003109D4">
      <w:pPr>
        <w:pStyle w:val="a7"/>
        <w:rPr>
          <w:sz w:val="28"/>
        </w:rPr>
      </w:pPr>
    </w:p>
    <w:p w:rsidR="003109D4" w:rsidRDefault="003109D4">
      <w:pPr>
        <w:pStyle w:val="a7"/>
        <w:rPr>
          <w:sz w:val="28"/>
        </w:rPr>
      </w:pPr>
    </w:p>
    <w:p w:rsidR="003109D4" w:rsidRDefault="003109D4">
      <w:pPr>
        <w:pStyle w:val="a7"/>
        <w:rPr>
          <w:sz w:val="28"/>
        </w:rPr>
      </w:pPr>
    </w:p>
    <w:p w:rsidR="003109D4" w:rsidRDefault="003109D4">
      <w:pPr>
        <w:pStyle w:val="2"/>
        <w:spacing w:line="240" w:lineRule="auto"/>
        <w:jc w:val="center"/>
      </w:pPr>
      <w:bookmarkStart w:id="16" w:name="_Toc58376944"/>
      <w:bookmarkStart w:id="17" w:name="_Toc121168427"/>
      <w:r>
        <w:t>1.4 Стратегия развития предприятия</w:t>
      </w:r>
      <w:bookmarkEnd w:id="16"/>
      <w:bookmarkEnd w:id="17"/>
    </w:p>
    <w:p w:rsidR="003109D4" w:rsidRDefault="003109D4">
      <w:pPr>
        <w:jc w:val="both"/>
        <w:rPr>
          <w:sz w:val="28"/>
        </w:rPr>
      </w:pPr>
    </w:p>
    <w:p w:rsidR="003109D4" w:rsidRDefault="003109D4">
      <w:pPr>
        <w:ind w:firstLine="720"/>
        <w:jc w:val="both"/>
        <w:rPr>
          <w:sz w:val="28"/>
        </w:rPr>
      </w:pPr>
      <w:r>
        <w:rPr>
          <w:sz w:val="28"/>
        </w:rPr>
        <w:t xml:space="preserve">Слово «стратегия» происходит от греческого </w:t>
      </w:r>
      <w:r>
        <w:rPr>
          <w:sz w:val="28"/>
          <w:lang w:val="en-US"/>
        </w:rPr>
        <w:t>strategos</w:t>
      </w:r>
      <w:r>
        <w:rPr>
          <w:sz w:val="28"/>
        </w:rPr>
        <w:t>, которое первоначально использовалось в военной терминологии, обозначая искусство планирования военных операций высшим командованием. В настоящее время широко применяется в бизнесе и предполагает обоснование направлений эффективного развития фирмы высшим управленческим персоналом. На практике термины «стратегия», «стратегический менеджмент» и «стратегическое планирование» часто употребляют как взаимозаменяемые понятия. Однако между ними существуют различие и соподчиненность.</w:t>
      </w:r>
    </w:p>
    <w:p w:rsidR="003109D4" w:rsidRDefault="003109D4">
      <w:pPr>
        <w:ind w:firstLine="720"/>
        <w:jc w:val="both"/>
        <w:rPr>
          <w:sz w:val="28"/>
        </w:rPr>
      </w:pPr>
      <w:r>
        <w:rPr>
          <w:sz w:val="28"/>
        </w:rPr>
        <w:t>Стратегия отражает сущность явления, которое проявляется в стратегическом управлении и конкретных планах стратегического развития. Стратегия — это образ будущего предприятия, к которому нужно стремиться. Стратегию можно описать словами, представить в виде модели, а затем сформулировать пути достижения желаемого состояния фирмы в разнообразных аспектах. Стратегический менеджмент предполагает выбор нескольких альтернативных путей достижения задуманной цели. Есть различные подходы к классификации стратегических альтернатив.</w:t>
      </w:r>
    </w:p>
    <w:p w:rsidR="003109D4" w:rsidRDefault="003109D4">
      <w:pPr>
        <w:ind w:firstLine="720"/>
        <w:jc w:val="both"/>
        <w:rPr>
          <w:sz w:val="28"/>
        </w:rPr>
      </w:pPr>
      <w:r>
        <w:rPr>
          <w:sz w:val="28"/>
        </w:rPr>
        <w:t>1. Стратегии концентрированного роста:</w:t>
      </w:r>
    </w:p>
    <w:p w:rsidR="003109D4" w:rsidRDefault="003109D4">
      <w:pPr>
        <w:ind w:firstLine="720"/>
        <w:jc w:val="both"/>
        <w:rPr>
          <w:sz w:val="28"/>
        </w:rPr>
      </w:pPr>
      <w:r>
        <w:rPr>
          <w:sz w:val="28"/>
        </w:rPr>
        <w:t>— усиление позиции на рынке;</w:t>
      </w:r>
    </w:p>
    <w:p w:rsidR="003109D4" w:rsidRDefault="003109D4">
      <w:pPr>
        <w:ind w:firstLine="720"/>
        <w:jc w:val="both"/>
        <w:rPr>
          <w:sz w:val="28"/>
        </w:rPr>
      </w:pPr>
      <w:r>
        <w:rPr>
          <w:sz w:val="28"/>
        </w:rPr>
        <w:t>— развитие рынка;</w:t>
      </w:r>
    </w:p>
    <w:p w:rsidR="003109D4" w:rsidRDefault="003109D4">
      <w:pPr>
        <w:ind w:firstLine="720"/>
        <w:jc w:val="both"/>
        <w:rPr>
          <w:sz w:val="28"/>
        </w:rPr>
      </w:pPr>
      <w:r>
        <w:rPr>
          <w:sz w:val="28"/>
        </w:rPr>
        <w:t>— развитие продукта.</w:t>
      </w:r>
    </w:p>
    <w:p w:rsidR="003109D4" w:rsidRDefault="003109D4">
      <w:pPr>
        <w:ind w:firstLine="720"/>
        <w:jc w:val="both"/>
        <w:rPr>
          <w:sz w:val="28"/>
        </w:rPr>
      </w:pPr>
      <w:r>
        <w:rPr>
          <w:sz w:val="28"/>
        </w:rPr>
        <w:t>2. Стратегии интегрированного роста:</w:t>
      </w:r>
    </w:p>
    <w:p w:rsidR="003109D4" w:rsidRDefault="003109D4">
      <w:pPr>
        <w:ind w:firstLine="720"/>
        <w:jc w:val="both"/>
        <w:rPr>
          <w:sz w:val="28"/>
        </w:rPr>
      </w:pPr>
      <w:r>
        <w:rPr>
          <w:sz w:val="28"/>
        </w:rPr>
        <w:t>— обратная вертикальная интеграция;</w:t>
      </w:r>
    </w:p>
    <w:p w:rsidR="003109D4" w:rsidRDefault="003109D4">
      <w:pPr>
        <w:ind w:firstLine="720"/>
        <w:jc w:val="both"/>
        <w:rPr>
          <w:sz w:val="28"/>
        </w:rPr>
      </w:pPr>
      <w:r>
        <w:rPr>
          <w:sz w:val="28"/>
        </w:rPr>
        <w:t>— впередиидущая вертикальная интеграция.</w:t>
      </w:r>
    </w:p>
    <w:p w:rsidR="003109D4" w:rsidRDefault="003109D4">
      <w:pPr>
        <w:ind w:firstLine="720"/>
        <w:jc w:val="both"/>
        <w:rPr>
          <w:sz w:val="28"/>
        </w:rPr>
      </w:pPr>
      <w:r>
        <w:rPr>
          <w:sz w:val="28"/>
        </w:rPr>
        <w:t>3. Стратегии диверсифицированного роста:</w:t>
      </w:r>
    </w:p>
    <w:p w:rsidR="003109D4" w:rsidRDefault="003109D4">
      <w:pPr>
        <w:ind w:firstLine="720"/>
        <w:jc w:val="both"/>
        <w:rPr>
          <w:sz w:val="28"/>
        </w:rPr>
      </w:pPr>
      <w:r>
        <w:rPr>
          <w:sz w:val="28"/>
        </w:rPr>
        <w:t>— центральная диверсификация;</w:t>
      </w:r>
    </w:p>
    <w:p w:rsidR="003109D4" w:rsidRDefault="003109D4">
      <w:pPr>
        <w:ind w:firstLine="720"/>
        <w:jc w:val="both"/>
        <w:rPr>
          <w:sz w:val="28"/>
        </w:rPr>
      </w:pPr>
      <w:r>
        <w:rPr>
          <w:sz w:val="28"/>
        </w:rPr>
        <w:t>— горизонтальная диверсификация;</w:t>
      </w:r>
    </w:p>
    <w:p w:rsidR="003109D4" w:rsidRDefault="003109D4">
      <w:pPr>
        <w:ind w:firstLine="720"/>
        <w:jc w:val="both"/>
        <w:rPr>
          <w:sz w:val="28"/>
        </w:rPr>
      </w:pPr>
      <w:r>
        <w:rPr>
          <w:sz w:val="28"/>
        </w:rPr>
        <w:t>— конгломеративная диверсификация.</w:t>
      </w:r>
    </w:p>
    <w:p w:rsidR="003109D4" w:rsidRDefault="003109D4">
      <w:pPr>
        <w:ind w:firstLine="720"/>
        <w:jc w:val="both"/>
        <w:rPr>
          <w:sz w:val="28"/>
        </w:rPr>
      </w:pPr>
      <w:r>
        <w:rPr>
          <w:sz w:val="28"/>
        </w:rPr>
        <w:t>4. Стратегии сокращения:</w:t>
      </w:r>
    </w:p>
    <w:p w:rsidR="003109D4" w:rsidRDefault="003109D4">
      <w:pPr>
        <w:ind w:firstLine="720"/>
        <w:jc w:val="both"/>
        <w:rPr>
          <w:sz w:val="28"/>
        </w:rPr>
      </w:pPr>
      <w:r>
        <w:rPr>
          <w:sz w:val="28"/>
        </w:rPr>
        <w:t>— ликвидация;</w:t>
      </w:r>
    </w:p>
    <w:p w:rsidR="003109D4" w:rsidRDefault="003109D4">
      <w:pPr>
        <w:ind w:firstLine="720"/>
        <w:jc w:val="both"/>
        <w:rPr>
          <w:sz w:val="28"/>
        </w:rPr>
      </w:pPr>
      <w:r>
        <w:rPr>
          <w:sz w:val="28"/>
        </w:rPr>
        <w:t>— «сбор урожая»;</w:t>
      </w:r>
    </w:p>
    <w:p w:rsidR="003109D4" w:rsidRDefault="003109D4">
      <w:pPr>
        <w:ind w:firstLine="720"/>
        <w:jc w:val="both"/>
        <w:rPr>
          <w:sz w:val="28"/>
        </w:rPr>
      </w:pPr>
      <w:r>
        <w:rPr>
          <w:sz w:val="28"/>
        </w:rPr>
        <w:t>— сокращение подразделений фирмы;</w:t>
      </w:r>
    </w:p>
    <w:p w:rsidR="003109D4" w:rsidRDefault="003109D4">
      <w:pPr>
        <w:ind w:firstLine="720"/>
        <w:jc w:val="both"/>
        <w:rPr>
          <w:sz w:val="28"/>
        </w:rPr>
      </w:pPr>
      <w:r>
        <w:rPr>
          <w:sz w:val="28"/>
        </w:rPr>
        <w:t>— сокращение расходов.</w:t>
      </w:r>
    </w:p>
    <w:p w:rsidR="003109D4" w:rsidRDefault="003109D4">
      <w:pPr>
        <w:ind w:firstLine="720"/>
        <w:jc w:val="both"/>
        <w:rPr>
          <w:sz w:val="28"/>
        </w:rPr>
      </w:pPr>
      <w:r>
        <w:rPr>
          <w:sz w:val="28"/>
        </w:rPr>
        <w:t>После того как осмыслена и сформулирована стратегия, выбраны альтернативные варианты достижения цели, составляются стратегические планы.</w:t>
      </w:r>
    </w:p>
    <w:p w:rsidR="003109D4" w:rsidRDefault="003109D4">
      <w:pPr>
        <w:ind w:firstLine="720"/>
        <w:jc w:val="both"/>
        <w:rPr>
          <w:sz w:val="28"/>
        </w:rPr>
      </w:pPr>
      <w:r>
        <w:rPr>
          <w:sz w:val="28"/>
        </w:rPr>
        <w:t>Поскольку предприятие является сложной многофункциональной системой, постольку, кроме стратегии предприятия как единого целого, вырабатываются функциональные стратегии:</w:t>
      </w:r>
    </w:p>
    <w:p w:rsidR="003109D4" w:rsidRDefault="003109D4">
      <w:pPr>
        <w:ind w:firstLine="720"/>
        <w:jc w:val="both"/>
        <w:rPr>
          <w:sz w:val="28"/>
        </w:rPr>
      </w:pPr>
      <w:r>
        <w:rPr>
          <w:sz w:val="28"/>
        </w:rPr>
        <w:t>— стратегия маркетинга;</w:t>
      </w:r>
    </w:p>
    <w:p w:rsidR="003109D4" w:rsidRDefault="003109D4">
      <w:pPr>
        <w:ind w:firstLine="720"/>
        <w:jc w:val="both"/>
        <w:rPr>
          <w:sz w:val="28"/>
        </w:rPr>
      </w:pPr>
      <w:r>
        <w:rPr>
          <w:sz w:val="28"/>
        </w:rPr>
        <w:t>— финансовая стратегия;</w:t>
      </w:r>
    </w:p>
    <w:p w:rsidR="003109D4" w:rsidRDefault="003109D4">
      <w:pPr>
        <w:ind w:firstLine="720"/>
        <w:jc w:val="both"/>
        <w:rPr>
          <w:sz w:val="28"/>
        </w:rPr>
      </w:pPr>
      <w:r>
        <w:rPr>
          <w:sz w:val="28"/>
        </w:rPr>
        <w:t>— стратегия инноваций;</w:t>
      </w:r>
    </w:p>
    <w:p w:rsidR="003109D4" w:rsidRDefault="003109D4">
      <w:pPr>
        <w:ind w:firstLine="720"/>
        <w:jc w:val="both"/>
        <w:rPr>
          <w:sz w:val="28"/>
        </w:rPr>
      </w:pPr>
      <w:r>
        <w:rPr>
          <w:sz w:val="28"/>
        </w:rPr>
        <w:t>— стратегия производства;</w:t>
      </w:r>
    </w:p>
    <w:p w:rsidR="003109D4" w:rsidRDefault="003109D4">
      <w:pPr>
        <w:ind w:firstLine="720"/>
        <w:jc w:val="both"/>
        <w:rPr>
          <w:sz w:val="28"/>
        </w:rPr>
      </w:pPr>
      <w:r>
        <w:rPr>
          <w:sz w:val="28"/>
        </w:rPr>
        <w:t>— социальная стратегия;</w:t>
      </w:r>
    </w:p>
    <w:p w:rsidR="003109D4" w:rsidRDefault="003109D4">
      <w:pPr>
        <w:ind w:firstLine="720"/>
        <w:jc w:val="both"/>
        <w:rPr>
          <w:sz w:val="28"/>
        </w:rPr>
      </w:pPr>
      <w:r>
        <w:rPr>
          <w:sz w:val="28"/>
        </w:rPr>
        <w:t>— стратегия организационных изменений;</w:t>
      </w:r>
    </w:p>
    <w:p w:rsidR="003109D4" w:rsidRDefault="003109D4">
      <w:pPr>
        <w:ind w:firstLine="720"/>
        <w:jc w:val="both"/>
        <w:rPr>
          <w:sz w:val="28"/>
        </w:rPr>
      </w:pPr>
      <w:r>
        <w:rPr>
          <w:sz w:val="28"/>
        </w:rPr>
        <w:t>— экологическая стратегия.</w:t>
      </w:r>
    </w:p>
    <w:p w:rsidR="003109D4" w:rsidRDefault="003109D4">
      <w:pPr>
        <w:ind w:firstLine="720"/>
        <w:jc w:val="both"/>
        <w:rPr>
          <w:sz w:val="28"/>
        </w:rPr>
      </w:pPr>
      <w:r>
        <w:rPr>
          <w:sz w:val="28"/>
        </w:rPr>
        <w:t>Применительно к каждой из перечисленных функциональных стратегий фирмы также можно разрабатывать стратегические планы достижения целей, принятых высшим управленческим персоналом.</w:t>
      </w:r>
    </w:p>
    <w:p w:rsidR="003109D4" w:rsidRDefault="003109D4">
      <w:pPr>
        <w:ind w:firstLine="720"/>
        <w:jc w:val="both"/>
        <w:rPr>
          <w:sz w:val="28"/>
        </w:rPr>
      </w:pPr>
      <w:r>
        <w:rPr>
          <w:sz w:val="28"/>
        </w:rPr>
        <w:t>Стратегия предприятия детализируется с помощью функциональных стратегий и планов их осуществления.</w:t>
      </w:r>
    </w:p>
    <w:p w:rsidR="003109D4" w:rsidRDefault="003109D4">
      <w:pPr>
        <w:ind w:firstLine="720"/>
        <w:jc w:val="both"/>
        <w:rPr>
          <w:sz w:val="28"/>
        </w:rPr>
      </w:pPr>
      <w:r>
        <w:rPr>
          <w:sz w:val="28"/>
        </w:rPr>
        <w:t>При разработке стратегических позиций фирмы обычно пользуются определенными показателями как качественными, так и количественными. Качественные показатели на практике именуются ориентирами, количественные — заданиями.</w:t>
      </w:r>
    </w:p>
    <w:p w:rsidR="003109D4" w:rsidRDefault="003109D4">
      <w:pPr>
        <w:pStyle w:val="30"/>
        <w:ind w:firstLine="720"/>
        <w:jc w:val="both"/>
      </w:pPr>
      <w:r>
        <w:t>Между ориентирами, целями и стратегией существует тесная взаимосвязь. Так, например, такой показатель, как увеличение доли рынка, может служить фирме ориентиром и целью, а может стать и его стратегией.</w:t>
      </w:r>
    </w:p>
    <w:p w:rsidR="003109D4" w:rsidRDefault="003109D4">
      <w:pPr>
        <w:ind w:firstLine="720"/>
        <w:jc w:val="both"/>
        <w:rPr>
          <w:sz w:val="28"/>
        </w:rPr>
      </w:pPr>
      <w:r>
        <w:rPr>
          <w:sz w:val="28"/>
        </w:rPr>
        <w:t>Стратегия развития предприятия — это документ, в котором сформулирована оптимальная модель фирмы, ее главные высокие цели и способы их достижения при имеющихся ресурсах на заданную перспективу. Стратегия фирмы включает функциональные стратегии.</w:t>
      </w:r>
    </w:p>
    <w:p w:rsidR="003109D4" w:rsidRDefault="003109D4">
      <w:pPr>
        <w:pStyle w:val="30"/>
        <w:ind w:firstLine="720"/>
        <w:jc w:val="both"/>
      </w:pPr>
      <w:r>
        <w:t>Стратегический менеджмент в целом и его составная часть — стратегическое планирование, являются инструментом осуществления выбранной стратегии.</w:t>
      </w:r>
    </w:p>
    <w:p w:rsidR="003109D4" w:rsidRDefault="003109D4">
      <w:pPr>
        <w:ind w:firstLine="720"/>
        <w:jc w:val="both"/>
        <w:rPr>
          <w:sz w:val="28"/>
        </w:rPr>
      </w:pPr>
      <w:r>
        <w:rPr>
          <w:sz w:val="28"/>
        </w:rPr>
        <w:t>Исследования создания, развития и ликвидации предприятий, проводимые на протяжении нескольких десятилетий Гарвардской школой бизнеса, дают основания сделать выводы о важнейших правилах, усвоенных процветающими фирмами. Четыре урока успеха, сформулированные профессором Кантор и представленные на Пражском симпозиуме по проблемам управления, следующие.</w:t>
      </w:r>
    </w:p>
    <w:p w:rsidR="003109D4" w:rsidRDefault="003109D4">
      <w:pPr>
        <w:ind w:firstLine="720"/>
        <w:jc w:val="both"/>
        <w:rPr>
          <w:sz w:val="28"/>
        </w:rPr>
      </w:pPr>
      <w:r>
        <w:rPr>
          <w:sz w:val="28"/>
        </w:rPr>
        <w:t>1. Сосредоточенность на определенной деятельности.</w:t>
      </w:r>
    </w:p>
    <w:p w:rsidR="003109D4" w:rsidRDefault="003109D4">
      <w:pPr>
        <w:ind w:firstLine="720"/>
        <w:jc w:val="both"/>
        <w:rPr>
          <w:sz w:val="28"/>
        </w:rPr>
      </w:pPr>
      <w:r>
        <w:rPr>
          <w:sz w:val="28"/>
        </w:rPr>
        <w:t>2. Налаживание связи с коллективом.</w:t>
      </w:r>
    </w:p>
    <w:p w:rsidR="003109D4" w:rsidRDefault="003109D4">
      <w:pPr>
        <w:ind w:firstLine="720"/>
        <w:jc w:val="both"/>
        <w:rPr>
          <w:sz w:val="28"/>
        </w:rPr>
      </w:pPr>
      <w:r>
        <w:rPr>
          <w:sz w:val="28"/>
        </w:rPr>
        <w:t>3. Гибкость предприятия и способность к инновациям.</w:t>
      </w:r>
    </w:p>
    <w:p w:rsidR="003109D4" w:rsidRDefault="003109D4">
      <w:pPr>
        <w:ind w:firstLine="720"/>
        <w:jc w:val="both"/>
        <w:rPr>
          <w:sz w:val="28"/>
        </w:rPr>
      </w:pPr>
      <w:r>
        <w:rPr>
          <w:sz w:val="28"/>
        </w:rPr>
        <w:t xml:space="preserve">4. Дружественность по отношению к внешнему окружению. </w:t>
      </w:r>
    </w:p>
    <w:p w:rsidR="003109D4" w:rsidRDefault="003109D4">
      <w:pPr>
        <w:ind w:firstLine="720"/>
        <w:jc w:val="both"/>
        <w:rPr>
          <w:sz w:val="28"/>
        </w:rPr>
      </w:pPr>
      <w:r>
        <w:rPr>
          <w:sz w:val="28"/>
        </w:rPr>
        <w:t>Смысл этих постулатов сводится к тому, что успех в бизнесе зависит от продуманной стратегии предприятия и поведения высших должностных лиц. Гибкость фирмы обеспечивается в том случае, если она может быстро переориентироваться на потребности рынка. На такое способны малые и средние фирмы. Крупные предприятия не отличаются гибкостью. Нужны не только скорость преобразования, но и ориентация на инновации, которые создают эксклюзивность товара и преимущества перед конкурентами. Все эти особенности руководитель фирмы лично разъясняет работникам, затрачивая на общение с персоналом не менее 6 часов в неделю. Приносит пользу дружественность фирмы по отношению к клиентам, конкурентам, акционерам, общественности. Открытость предприятия и привлекательный образ приносят больше пользы, чем агрессивная конкуренция и конфронтация с третьими лицами.</w:t>
      </w:r>
    </w:p>
    <w:p w:rsidR="003109D4" w:rsidRDefault="003109D4">
      <w:pPr>
        <w:ind w:firstLine="720"/>
        <w:jc w:val="both"/>
        <w:rPr>
          <w:sz w:val="28"/>
        </w:rPr>
      </w:pPr>
      <w:r>
        <w:rPr>
          <w:sz w:val="28"/>
        </w:rPr>
        <w:t>Работа на перспективу предполагает проведение общепринятых процедур при разработке стратегии.</w:t>
      </w:r>
    </w:p>
    <w:p w:rsidR="003109D4" w:rsidRDefault="003109D4">
      <w:pPr>
        <w:ind w:firstLine="720"/>
        <w:jc w:val="both"/>
        <w:rPr>
          <w:sz w:val="28"/>
        </w:rPr>
      </w:pPr>
      <w:r>
        <w:rPr>
          <w:sz w:val="28"/>
        </w:rPr>
        <w:t>В стратегии предприятия должны найти отражение основные правила его поведения во взаимоотношениях с потребителями товара (услуг). Стратегия может выражаться каким-либо символом или текстовым описанием руководства к деятельности. Так, например, стратегия японского предприятия, выпускающего средства коммуникации, представлена в виде солнышка (потребителя) и дерева (предприятия), которое тянется к солнцу. Корни дерева олицетворяют новые научные разработки, нижние ветви — новую технологию, которая обеспечивает конкурентные преимущества в ближайшей перспективе. Верхние ветки дерева — существующую технологию и товары, которые фирма сейчас предлагает потребителям.</w:t>
      </w:r>
    </w:p>
    <w:p w:rsidR="003109D4" w:rsidRDefault="003109D4">
      <w:pPr>
        <w:ind w:firstLine="720"/>
        <w:jc w:val="both"/>
        <w:rPr>
          <w:sz w:val="28"/>
        </w:rPr>
      </w:pPr>
      <w:r>
        <w:rPr>
          <w:sz w:val="28"/>
        </w:rPr>
        <w:t>Стратегия</w:t>
      </w:r>
      <w:r>
        <w:rPr>
          <w:b/>
          <w:sz w:val="28"/>
        </w:rPr>
        <w:t xml:space="preserve"> —</w:t>
      </w:r>
      <w:r>
        <w:rPr>
          <w:sz w:val="28"/>
        </w:rPr>
        <w:t xml:space="preserve"> это выбор основных долгосрочных целей предприятия, утверждение курса действий и определение ресурсов, необходимых для достижения этих целей.</w:t>
      </w:r>
    </w:p>
    <w:p w:rsidR="003109D4" w:rsidRDefault="003109D4">
      <w:pPr>
        <w:ind w:firstLine="720"/>
        <w:jc w:val="both"/>
        <w:rPr>
          <w:sz w:val="28"/>
        </w:rPr>
      </w:pPr>
      <w:r>
        <w:rPr>
          <w:sz w:val="28"/>
        </w:rPr>
        <w:t>При формировании стратегии предприятия нужно ответить на три основных вопроса: какие направления хозяйственной деятельности надо развивать, каковы потребности в капитале и ресурсах, какова возможность отдачи по выбранным направлениям.</w:t>
      </w:r>
    </w:p>
    <w:p w:rsidR="003109D4" w:rsidRDefault="003109D4">
      <w:pPr>
        <w:rPr>
          <w:sz w:val="28"/>
        </w:rPr>
      </w:pPr>
    </w:p>
    <w:p w:rsidR="003109D4" w:rsidRDefault="003109D4">
      <w:pPr>
        <w:pStyle w:val="1"/>
        <w:spacing w:line="240" w:lineRule="auto"/>
        <w:jc w:val="center"/>
        <w:rPr>
          <w:sz w:val="28"/>
        </w:rPr>
      </w:pPr>
    </w:p>
    <w:p w:rsidR="003109D4" w:rsidRDefault="003109D4"/>
    <w:p w:rsidR="003109D4" w:rsidRDefault="003109D4"/>
    <w:p w:rsidR="003109D4" w:rsidRDefault="003109D4"/>
    <w:p w:rsidR="003109D4" w:rsidRDefault="003109D4"/>
    <w:p w:rsidR="003109D4" w:rsidRDefault="003109D4"/>
    <w:p w:rsidR="003109D4" w:rsidRDefault="003109D4"/>
    <w:p w:rsidR="003109D4" w:rsidRDefault="003109D4"/>
    <w:p w:rsidR="003109D4" w:rsidRDefault="003109D4"/>
    <w:p w:rsidR="003109D4" w:rsidRDefault="003109D4"/>
    <w:p w:rsidR="003109D4" w:rsidRDefault="003109D4"/>
    <w:p w:rsidR="003109D4" w:rsidRDefault="003109D4"/>
    <w:p w:rsidR="003109D4" w:rsidRDefault="003109D4"/>
    <w:p w:rsidR="003109D4" w:rsidRDefault="003109D4"/>
    <w:p w:rsidR="003109D4" w:rsidRDefault="003109D4"/>
    <w:p w:rsidR="003109D4" w:rsidRDefault="003109D4"/>
    <w:p w:rsidR="003109D4" w:rsidRDefault="003109D4">
      <w:pPr>
        <w:pStyle w:val="1"/>
        <w:spacing w:line="240" w:lineRule="auto"/>
        <w:jc w:val="center"/>
        <w:rPr>
          <w:sz w:val="28"/>
        </w:rPr>
      </w:pPr>
    </w:p>
    <w:p w:rsidR="003109D4" w:rsidRDefault="003109D4">
      <w:pPr>
        <w:pStyle w:val="1"/>
        <w:spacing w:line="240" w:lineRule="auto"/>
        <w:jc w:val="center"/>
        <w:rPr>
          <w:sz w:val="28"/>
        </w:rPr>
      </w:pPr>
    </w:p>
    <w:p w:rsidR="003109D4" w:rsidRDefault="003109D4">
      <w:pPr>
        <w:pStyle w:val="1"/>
        <w:spacing w:line="240" w:lineRule="auto"/>
        <w:jc w:val="center"/>
        <w:rPr>
          <w:sz w:val="28"/>
        </w:rPr>
      </w:pPr>
    </w:p>
    <w:p w:rsidR="003109D4" w:rsidRDefault="003109D4"/>
    <w:p w:rsidR="003109D4" w:rsidRDefault="003109D4"/>
    <w:p w:rsidR="003109D4" w:rsidRDefault="003109D4"/>
    <w:p w:rsidR="003109D4" w:rsidRDefault="003109D4"/>
    <w:p w:rsidR="003109D4" w:rsidRDefault="003109D4">
      <w:pPr>
        <w:pStyle w:val="1"/>
        <w:spacing w:line="240" w:lineRule="auto"/>
        <w:jc w:val="center"/>
        <w:rPr>
          <w:sz w:val="28"/>
        </w:rPr>
      </w:pPr>
      <w:bookmarkStart w:id="18" w:name="_Toc121168428"/>
      <w:r>
        <w:rPr>
          <w:sz w:val="28"/>
        </w:rPr>
        <w:t>Глава 2. Производственная программа предприятия.</w:t>
      </w:r>
      <w:bookmarkEnd w:id="1"/>
      <w:bookmarkEnd w:id="2"/>
      <w:bookmarkEnd w:id="3"/>
      <w:bookmarkEnd w:id="18"/>
    </w:p>
    <w:p w:rsidR="003109D4" w:rsidRDefault="003109D4">
      <w:pPr>
        <w:pStyle w:val="2"/>
        <w:spacing w:line="240" w:lineRule="auto"/>
        <w:jc w:val="center"/>
      </w:pPr>
      <w:bookmarkStart w:id="19" w:name="_Toc58374088"/>
      <w:bookmarkStart w:id="20" w:name="_Toc58374110"/>
      <w:bookmarkStart w:id="21" w:name="_Toc58374152"/>
      <w:bookmarkStart w:id="22" w:name="_Toc121168429"/>
      <w:r>
        <w:t>2.1 Расчет производственной программы.</w:t>
      </w:r>
      <w:bookmarkEnd w:id="19"/>
      <w:bookmarkEnd w:id="20"/>
      <w:bookmarkEnd w:id="21"/>
      <w:bookmarkEnd w:id="22"/>
    </w:p>
    <w:p w:rsidR="003109D4" w:rsidRDefault="003109D4"/>
    <w:p w:rsidR="003109D4" w:rsidRDefault="003109D4">
      <w:pPr>
        <w:shd w:val="clear" w:color="auto" w:fill="FFFFFF"/>
        <w:autoSpaceDE w:val="0"/>
        <w:autoSpaceDN w:val="0"/>
        <w:adjustRightInd w:val="0"/>
        <w:ind w:firstLine="720"/>
        <w:jc w:val="both"/>
        <w:rPr>
          <w:sz w:val="28"/>
        </w:rPr>
      </w:pPr>
      <w:r>
        <w:rPr>
          <w:sz w:val="28"/>
        </w:rPr>
        <w:t xml:space="preserve">Производственная программа предприятия представляет собой перечень продукции, работ и услуг по заказам и договорам потребителей. </w:t>
      </w:r>
      <w:r>
        <w:rPr>
          <w:color w:val="000000"/>
          <w:sz w:val="28"/>
        </w:rPr>
        <w:t>При разработке производственной программы учитывается основная цель предприятия - увеличение объема продаж при росте прибыльности продукции и рентабельности основных производственных фондов.</w:t>
      </w:r>
      <w:r>
        <w:rPr>
          <w:sz w:val="28"/>
        </w:rPr>
        <w:t xml:space="preserve"> Для осуществления этой цели составляется стратегия развития предприятия на несколько лет вперед. При выработке долгосрочной стратегии необходимо учитывать стадии жизненного цикла основной номенклатуры производственной программы предприятия.</w:t>
      </w:r>
      <w:r>
        <w:rPr>
          <w:color w:val="000000"/>
          <w:sz w:val="28"/>
        </w:rPr>
        <w:t xml:space="preserve"> Содержание производственной программы зависит от различных факторов: сферы производства (материальная и нематериальная) от классификации услуг и т.д.</w:t>
      </w:r>
    </w:p>
    <w:p w:rsidR="003109D4" w:rsidRDefault="003109D4">
      <w:pPr>
        <w:shd w:val="clear" w:color="auto" w:fill="FFFFFF"/>
        <w:autoSpaceDE w:val="0"/>
        <w:autoSpaceDN w:val="0"/>
        <w:adjustRightInd w:val="0"/>
        <w:ind w:firstLine="720"/>
        <w:jc w:val="both"/>
        <w:rPr>
          <w:sz w:val="28"/>
        </w:rPr>
      </w:pPr>
      <w:r>
        <w:rPr>
          <w:color w:val="000000"/>
          <w:sz w:val="28"/>
        </w:rPr>
        <w:t>Различные виды товаров и услуг называются номенклатурой производственной программы. Ассортимент характеризует продукцию в рамках отдельного наименования.</w:t>
      </w:r>
    </w:p>
    <w:p w:rsidR="003109D4" w:rsidRDefault="003109D4">
      <w:pPr>
        <w:shd w:val="clear" w:color="auto" w:fill="FFFFFF"/>
        <w:autoSpaceDE w:val="0"/>
        <w:autoSpaceDN w:val="0"/>
        <w:adjustRightInd w:val="0"/>
        <w:ind w:firstLine="720"/>
        <w:jc w:val="both"/>
        <w:rPr>
          <w:sz w:val="28"/>
        </w:rPr>
      </w:pPr>
      <w:r>
        <w:rPr>
          <w:color w:val="000000"/>
          <w:sz w:val="28"/>
        </w:rPr>
        <w:t>При разработке производственной программы применяются натуральные, условно-натуральные, трудовые и стоимостные методы измерения.</w:t>
      </w:r>
    </w:p>
    <w:p w:rsidR="003109D4" w:rsidRDefault="003109D4">
      <w:pPr>
        <w:shd w:val="clear" w:color="auto" w:fill="FFFFFF"/>
        <w:autoSpaceDE w:val="0"/>
        <w:autoSpaceDN w:val="0"/>
        <w:adjustRightInd w:val="0"/>
        <w:ind w:firstLine="720"/>
        <w:jc w:val="both"/>
        <w:rPr>
          <w:sz w:val="28"/>
        </w:rPr>
      </w:pPr>
      <w:r>
        <w:rPr>
          <w:color w:val="000000"/>
          <w:sz w:val="28"/>
        </w:rPr>
        <w:t>Натуральные измерители дают возможности определить производственную специализацию предприятия и его долю на рынке. Они используются для установления технологических норм расхода сырья, энергии, рабочего времени, расчета себестоимости продукции, используются для однородной продукции.</w:t>
      </w:r>
    </w:p>
    <w:p w:rsidR="003109D4" w:rsidRDefault="003109D4">
      <w:pPr>
        <w:shd w:val="clear" w:color="auto" w:fill="FFFFFF"/>
        <w:autoSpaceDE w:val="0"/>
        <w:autoSpaceDN w:val="0"/>
        <w:adjustRightInd w:val="0"/>
        <w:ind w:firstLine="720"/>
        <w:jc w:val="both"/>
        <w:rPr>
          <w:sz w:val="28"/>
        </w:rPr>
      </w:pPr>
      <w:r>
        <w:rPr>
          <w:color w:val="000000"/>
          <w:sz w:val="28"/>
        </w:rPr>
        <w:t>Трудовые измерители применимы для расчета объема производства через трудоемкость производственной программы, но только в рамках цеха, а не всего предприятия.</w:t>
      </w:r>
    </w:p>
    <w:p w:rsidR="003109D4" w:rsidRDefault="003109D4">
      <w:pPr>
        <w:shd w:val="clear" w:color="auto" w:fill="FFFFFF"/>
        <w:autoSpaceDE w:val="0"/>
        <w:autoSpaceDN w:val="0"/>
        <w:adjustRightInd w:val="0"/>
        <w:ind w:firstLine="720"/>
        <w:jc w:val="both"/>
        <w:rPr>
          <w:sz w:val="28"/>
        </w:rPr>
      </w:pPr>
      <w:r>
        <w:rPr>
          <w:color w:val="000000"/>
          <w:sz w:val="28"/>
        </w:rPr>
        <w:t>Стоимостные измерители отражают объем произведенной продукции и используются параллельно с натуральными и трудовыми. Система стоимостных показателей используется чаще остальных и включает в себя объемы реализованной, товарной и валовой продукции, а так же объем продаж.</w:t>
      </w:r>
    </w:p>
    <w:p w:rsidR="003109D4" w:rsidRDefault="003109D4">
      <w:pPr>
        <w:shd w:val="clear" w:color="auto" w:fill="FFFFFF"/>
        <w:autoSpaceDE w:val="0"/>
        <w:autoSpaceDN w:val="0"/>
        <w:adjustRightInd w:val="0"/>
        <w:ind w:firstLine="720"/>
        <w:jc w:val="both"/>
        <w:rPr>
          <w:sz w:val="28"/>
        </w:rPr>
      </w:pPr>
      <w:r>
        <w:rPr>
          <w:color w:val="000000"/>
          <w:sz w:val="28"/>
        </w:rPr>
        <w:t>Реализованная продукция - это стоимость произведенной, отгруженной покупателю и оплаченной им продукции (с учетом остатков готовой продукции на складе).</w:t>
      </w:r>
    </w:p>
    <w:p w:rsidR="003109D4" w:rsidRDefault="003109D4">
      <w:pPr>
        <w:shd w:val="clear" w:color="auto" w:fill="FFFFFF"/>
        <w:autoSpaceDE w:val="0"/>
        <w:autoSpaceDN w:val="0"/>
        <w:adjustRightInd w:val="0"/>
        <w:ind w:firstLine="720"/>
        <w:jc w:val="both"/>
        <w:rPr>
          <w:sz w:val="28"/>
        </w:rPr>
      </w:pPr>
      <w:r>
        <w:rPr>
          <w:color w:val="000000"/>
          <w:sz w:val="28"/>
        </w:rPr>
        <w:t>Товарная продукция - стоимость всех видов продукции, полученной в результате производственной деятельности, реализуемой за пределы предприятия.</w:t>
      </w:r>
    </w:p>
    <w:p w:rsidR="003109D4" w:rsidRDefault="003109D4">
      <w:pPr>
        <w:shd w:val="clear" w:color="auto" w:fill="FFFFFF"/>
        <w:autoSpaceDE w:val="0"/>
        <w:autoSpaceDN w:val="0"/>
        <w:adjustRightInd w:val="0"/>
        <w:ind w:firstLine="720"/>
        <w:jc w:val="both"/>
        <w:rPr>
          <w:sz w:val="28"/>
        </w:rPr>
      </w:pPr>
      <w:r>
        <w:rPr>
          <w:color w:val="000000"/>
          <w:sz w:val="28"/>
        </w:rPr>
        <w:t>Валовая продукция включает в состав товарную продукцию и незаконченную продукцию (незавершенного производства).</w:t>
      </w:r>
    </w:p>
    <w:p w:rsidR="003109D4" w:rsidRDefault="003109D4">
      <w:pPr>
        <w:pStyle w:val="20"/>
        <w:ind w:firstLine="720"/>
        <w:rPr>
          <w:sz w:val="28"/>
        </w:rPr>
      </w:pPr>
      <w:r>
        <w:rPr>
          <w:sz w:val="28"/>
        </w:rPr>
        <w:t>Объем продаж - это стоимость товаров и услуг, произведенных и реализованных предприятием за определенный период времени.</w:t>
      </w:r>
    </w:p>
    <w:p w:rsidR="003109D4" w:rsidRDefault="003109D4">
      <w:pPr>
        <w:pStyle w:val="31"/>
        <w:ind w:firstLine="720"/>
        <w:jc w:val="both"/>
        <w:rPr>
          <w:sz w:val="28"/>
        </w:rPr>
      </w:pPr>
      <w:r>
        <w:rPr>
          <w:sz w:val="28"/>
        </w:rPr>
        <w:t>Кроме выше указанных показателей в рамках производственной программы рассчитывают объем чистой продукции, объем условно-чистой продукции, норматив чистой продукции.</w:t>
      </w:r>
    </w:p>
    <w:p w:rsidR="003109D4" w:rsidRDefault="003109D4">
      <w:pPr>
        <w:ind w:firstLine="720"/>
        <w:jc w:val="both"/>
        <w:rPr>
          <w:sz w:val="28"/>
        </w:rPr>
      </w:pPr>
      <w:r>
        <w:rPr>
          <w:sz w:val="28"/>
        </w:rPr>
        <w:t>Производственная программа цехов включает в себя следующие показатели:</w:t>
      </w:r>
    </w:p>
    <w:p w:rsidR="003109D4" w:rsidRDefault="003109D4" w:rsidP="003109D4">
      <w:pPr>
        <w:numPr>
          <w:ilvl w:val="0"/>
          <w:numId w:val="1"/>
        </w:numPr>
        <w:tabs>
          <w:tab w:val="clear" w:pos="1287"/>
          <w:tab w:val="left" w:pos="1134"/>
          <w:tab w:val="num" w:pos="1418"/>
        </w:tabs>
        <w:ind w:left="0" w:firstLine="720"/>
        <w:jc w:val="both"/>
        <w:rPr>
          <w:sz w:val="28"/>
        </w:rPr>
      </w:pPr>
      <w:r>
        <w:rPr>
          <w:sz w:val="28"/>
        </w:rPr>
        <w:t>номенклатура изделий;</w:t>
      </w:r>
    </w:p>
    <w:p w:rsidR="003109D4" w:rsidRDefault="003109D4" w:rsidP="003109D4">
      <w:pPr>
        <w:numPr>
          <w:ilvl w:val="0"/>
          <w:numId w:val="1"/>
        </w:numPr>
        <w:tabs>
          <w:tab w:val="clear" w:pos="1287"/>
          <w:tab w:val="left" w:pos="1134"/>
          <w:tab w:val="num" w:pos="1418"/>
        </w:tabs>
        <w:ind w:left="0" w:firstLine="720"/>
        <w:jc w:val="both"/>
        <w:rPr>
          <w:sz w:val="28"/>
        </w:rPr>
      </w:pPr>
      <w:r>
        <w:rPr>
          <w:sz w:val="28"/>
        </w:rPr>
        <w:t>программа выпуска;</w:t>
      </w:r>
    </w:p>
    <w:p w:rsidR="003109D4" w:rsidRDefault="003109D4" w:rsidP="003109D4">
      <w:pPr>
        <w:numPr>
          <w:ilvl w:val="0"/>
          <w:numId w:val="1"/>
        </w:numPr>
        <w:tabs>
          <w:tab w:val="clear" w:pos="1287"/>
          <w:tab w:val="left" w:pos="1134"/>
          <w:tab w:val="num" w:pos="1418"/>
        </w:tabs>
        <w:ind w:left="0" w:firstLine="720"/>
        <w:jc w:val="both"/>
        <w:rPr>
          <w:sz w:val="28"/>
        </w:rPr>
      </w:pPr>
      <w:r>
        <w:rPr>
          <w:sz w:val="28"/>
        </w:rPr>
        <w:t>программа запуска.</w:t>
      </w:r>
    </w:p>
    <w:p w:rsidR="003109D4" w:rsidRDefault="003109D4">
      <w:pPr>
        <w:ind w:firstLine="720"/>
        <w:jc w:val="both"/>
        <w:rPr>
          <w:sz w:val="28"/>
        </w:rPr>
      </w:pPr>
      <w:r>
        <w:rPr>
          <w:sz w:val="28"/>
        </w:rPr>
        <w:t xml:space="preserve">Программа запуска цеха отличается от программы выпуска на величину изменения заделов незавершенного производства и технически неизбежных производственных потерь. </w:t>
      </w:r>
    </w:p>
    <w:p w:rsidR="003109D4" w:rsidRDefault="003109D4">
      <w:pPr>
        <w:ind w:firstLine="720"/>
        <w:jc w:val="both"/>
        <w:rPr>
          <w:sz w:val="28"/>
        </w:rPr>
      </w:pPr>
      <w:r>
        <w:rPr>
          <w:position w:val="-24"/>
          <w:sz w:val="28"/>
        </w:rPr>
        <w:object w:dxaOrig="32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35.25pt" o:ole="" fillcolor="window">
            <v:imagedata r:id="rId15" o:title=""/>
          </v:shape>
          <o:OLEObject Type="Embed" ProgID="Equation.3" ShapeID="_x0000_i1025" DrawAspect="Content" ObjectID="_1459875130" r:id="rId16"/>
        </w:object>
      </w:r>
      <w:r>
        <w:rPr>
          <w:sz w:val="28"/>
        </w:rPr>
        <w:t>, где</w:t>
      </w:r>
    </w:p>
    <w:p w:rsidR="003109D4" w:rsidRDefault="003109D4">
      <w:pPr>
        <w:ind w:firstLine="720"/>
        <w:jc w:val="both"/>
        <w:rPr>
          <w:sz w:val="28"/>
        </w:rPr>
      </w:pPr>
      <w:r>
        <w:rPr>
          <w:position w:val="-10"/>
          <w:sz w:val="28"/>
        </w:rPr>
        <w:object w:dxaOrig="600" w:dyaOrig="340">
          <v:shape id="_x0000_i1026" type="#_x0000_t75" style="width:30pt;height:17.25pt" o:ole="" fillcolor="window">
            <v:imagedata r:id="rId17" o:title=""/>
          </v:shape>
          <o:OLEObject Type="Embed" ProgID="Equation.3" ShapeID="_x0000_i1026" DrawAspect="Content" ObjectID="_1459875131" r:id="rId18"/>
        </w:object>
      </w:r>
      <w:r>
        <w:rPr>
          <w:sz w:val="28"/>
        </w:rPr>
        <w:t>– программа выпуска (табл. 2.1);</w:t>
      </w:r>
    </w:p>
    <w:p w:rsidR="003109D4" w:rsidRDefault="003109D4">
      <w:pPr>
        <w:ind w:firstLine="720"/>
        <w:jc w:val="both"/>
        <w:rPr>
          <w:sz w:val="28"/>
        </w:rPr>
      </w:pPr>
      <w:r>
        <w:rPr>
          <w:position w:val="-10"/>
          <w:sz w:val="28"/>
        </w:rPr>
        <w:object w:dxaOrig="460" w:dyaOrig="340">
          <v:shape id="_x0000_i1027" type="#_x0000_t75" style="width:23.25pt;height:17.25pt" o:ole="" fillcolor="window">
            <v:imagedata r:id="rId19" o:title=""/>
          </v:shape>
          <o:OLEObject Type="Embed" ProgID="Equation.3" ShapeID="_x0000_i1027" DrawAspect="Content" ObjectID="_1459875132" r:id="rId20"/>
        </w:object>
      </w:r>
      <w:r>
        <w:rPr>
          <w:sz w:val="28"/>
        </w:rPr>
        <w:t>– процент технически неизбежных потерь (4%);</w:t>
      </w:r>
    </w:p>
    <w:p w:rsidR="003109D4" w:rsidRDefault="003109D4">
      <w:pPr>
        <w:ind w:firstLine="720"/>
        <w:jc w:val="both"/>
        <w:rPr>
          <w:sz w:val="28"/>
        </w:rPr>
      </w:pPr>
      <w:r>
        <w:rPr>
          <w:position w:val="-10"/>
          <w:sz w:val="28"/>
        </w:rPr>
        <w:object w:dxaOrig="480" w:dyaOrig="340">
          <v:shape id="_x0000_i1028" type="#_x0000_t75" style="width:24pt;height:17.25pt" o:ole="" fillcolor="window">
            <v:imagedata r:id="rId21" o:title=""/>
          </v:shape>
          <o:OLEObject Type="Embed" ProgID="Equation.3" ShapeID="_x0000_i1028" DrawAspect="Content" ObjectID="_1459875133" r:id="rId22"/>
        </w:object>
      </w:r>
      <w:r>
        <w:rPr>
          <w:sz w:val="28"/>
        </w:rPr>
        <w:t>– процент изменения незавершенного производства.</w:t>
      </w:r>
    </w:p>
    <w:p w:rsidR="003109D4" w:rsidRDefault="003109D4">
      <w:pPr>
        <w:ind w:firstLine="720"/>
        <w:jc w:val="both"/>
        <w:rPr>
          <w:sz w:val="28"/>
        </w:rPr>
      </w:pPr>
      <w:r>
        <w:rPr>
          <w:sz w:val="28"/>
        </w:rPr>
        <w:t>Образование незавершенного производства необходимо для организации непрерывного движения изделия по технологическим операциям. Технологический процесс изготовления промышленной продукции состоит из заготовки, обработки деталей, смесей и других полуфабрикатов, сборки узлов и изделий или физико-химических преобразований исходного сырья на многих рабочих местах в течение определенного времени. Под незавершенным производством понимается продукция, не прошедшая всех стадий обработки и установленных испытаний на данном предприятии, неукомплектованная, а также не принятая техническим контролем либо заказчиком. Однако материалы, которые не начали обрабатывать, покупные полуфабрикаты, не прошедшие первой стадии сборки, и окончательный брак в деталях и других полуфабрикатов в незавершенное производство не включаются. Размер незавершенного производства устанавливается расчетным или опытным путем. Оптимизация заделов незавершенного производства имеет большое значение в обеспечении бесперебойности производственного процесса и рациональном использовании ресурсов. Увеличение остатков незавершенного производства приводит к замедлению оборачиваемости оборотных средств и снижению рентабельности совокупных активов предприятия. Снижение незавершенного производства приводит к нарушению равномерного хода производственного процесса, простоям, увеличению издержек производства, снижению объема продаж, прибыльности и рентабельности.</w:t>
      </w:r>
    </w:p>
    <w:p w:rsidR="003109D4" w:rsidRDefault="003109D4">
      <w:pPr>
        <w:jc w:val="both"/>
        <w:rPr>
          <w:sz w:val="28"/>
        </w:rPr>
      </w:pPr>
    </w:p>
    <w:p w:rsidR="003109D4" w:rsidRDefault="003109D4">
      <w:pPr>
        <w:jc w:val="both"/>
        <w:rPr>
          <w:sz w:val="28"/>
        </w:rPr>
      </w:pPr>
    </w:p>
    <w:p w:rsidR="003109D4" w:rsidRDefault="003109D4">
      <w:pPr>
        <w:jc w:val="both"/>
        <w:rPr>
          <w:sz w:val="28"/>
        </w:rPr>
      </w:pPr>
    </w:p>
    <w:p w:rsidR="003109D4" w:rsidRDefault="003109D4">
      <w:pPr>
        <w:rPr>
          <w:sz w:val="24"/>
        </w:rPr>
      </w:pPr>
      <w:r>
        <w:rPr>
          <w:sz w:val="24"/>
        </w:rPr>
        <w:t>Таблица 2.1.</w:t>
      </w:r>
      <w:r>
        <w:rPr>
          <w:rFonts w:ascii="Arial" w:hAnsi="Arial"/>
          <w:sz w:val="24"/>
        </w:rPr>
        <w:t xml:space="preserve"> </w:t>
      </w:r>
      <w:r>
        <w:rPr>
          <w:sz w:val="24"/>
        </w:rPr>
        <w:t>Производственная программа выпуска тракторов на год.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642"/>
        <w:gridCol w:w="835"/>
        <w:gridCol w:w="835"/>
        <w:gridCol w:w="806"/>
        <w:gridCol w:w="835"/>
        <w:gridCol w:w="835"/>
        <w:gridCol w:w="740"/>
        <w:gridCol w:w="709"/>
        <w:gridCol w:w="819"/>
        <w:gridCol w:w="598"/>
      </w:tblGrid>
      <w:tr w:rsidR="003109D4">
        <w:trPr>
          <w:trHeight w:val="212"/>
        </w:trPr>
        <w:tc>
          <w:tcPr>
            <w:tcW w:w="2344" w:type="dxa"/>
            <w:gridSpan w:val="3"/>
            <w:shd w:val="clear" w:color="auto" w:fill="FFFFFF"/>
            <w:vAlign w:val="center"/>
          </w:tcPr>
          <w:p w:rsidR="003109D4" w:rsidRDefault="003109D4">
            <w:pPr>
              <w:jc w:val="center"/>
              <w:rPr>
                <w:sz w:val="24"/>
              </w:rPr>
            </w:pPr>
            <w:r>
              <w:rPr>
                <w:sz w:val="24"/>
              </w:rPr>
              <w:t>Трактор пропашной</w:t>
            </w:r>
          </w:p>
        </w:tc>
        <w:tc>
          <w:tcPr>
            <w:tcW w:w="2476" w:type="dxa"/>
            <w:gridSpan w:val="3"/>
            <w:shd w:val="clear" w:color="auto" w:fill="FFFFFF"/>
            <w:vAlign w:val="center"/>
          </w:tcPr>
          <w:p w:rsidR="003109D4" w:rsidRDefault="003109D4">
            <w:pPr>
              <w:pStyle w:val="6"/>
            </w:pPr>
            <w:r>
              <w:t>Трактор хлопковый</w:t>
            </w:r>
          </w:p>
        </w:tc>
        <w:tc>
          <w:tcPr>
            <w:tcW w:w="2410" w:type="dxa"/>
            <w:gridSpan w:val="3"/>
            <w:shd w:val="clear" w:color="auto" w:fill="FFFFFF"/>
            <w:vAlign w:val="center"/>
          </w:tcPr>
          <w:p w:rsidR="003109D4" w:rsidRDefault="003109D4">
            <w:pPr>
              <w:jc w:val="center"/>
              <w:rPr>
                <w:sz w:val="24"/>
              </w:rPr>
            </w:pPr>
            <w:r>
              <w:rPr>
                <w:sz w:val="24"/>
              </w:rPr>
              <w:t>Трактор виноградный</w:t>
            </w:r>
          </w:p>
        </w:tc>
        <w:tc>
          <w:tcPr>
            <w:tcW w:w="2126" w:type="dxa"/>
            <w:gridSpan w:val="3"/>
            <w:shd w:val="clear" w:color="auto" w:fill="FFFFFF"/>
            <w:vAlign w:val="center"/>
          </w:tcPr>
          <w:p w:rsidR="003109D4" w:rsidRDefault="003109D4">
            <w:pPr>
              <w:jc w:val="center"/>
              <w:rPr>
                <w:sz w:val="24"/>
              </w:rPr>
            </w:pPr>
            <w:r>
              <w:rPr>
                <w:sz w:val="24"/>
              </w:rPr>
              <w:t>Трактор огородный</w:t>
            </w:r>
          </w:p>
        </w:tc>
      </w:tr>
      <w:tr w:rsidR="003109D4">
        <w:trPr>
          <w:cantSplit/>
          <w:trHeight w:val="1700"/>
        </w:trPr>
        <w:tc>
          <w:tcPr>
            <w:tcW w:w="851" w:type="dxa"/>
            <w:shd w:val="clear" w:color="auto" w:fill="FFFFFF"/>
            <w:textDirection w:val="btLr"/>
            <w:vAlign w:val="center"/>
          </w:tcPr>
          <w:p w:rsidR="003109D4" w:rsidRDefault="003109D4">
            <w:pPr>
              <w:jc w:val="center"/>
              <w:rPr>
                <w:sz w:val="24"/>
              </w:rPr>
            </w:pPr>
            <w:r>
              <w:rPr>
                <w:sz w:val="24"/>
              </w:rPr>
              <w:t>Кол – во шт.</w:t>
            </w:r>
          </w:p>
        </w:tc>
        <w:tc>
          <w:tcPr>
            <w:tcW w:w="851" w:type="dxa"/>
            <w:shd w:val="clear" w:color="auto" w:fill="FFFFFF"/>
            <w:textDirection w:val="btLr"/>
            <w:vAlign w:val="center"/>
          </w:tcPr>
          <w:p w:rsidR="003109D4" w:rsidRDefault="003109D4">
            <w:pPr>
              <w:jc w:val="center"/>
              <w:rPr>
                <w:sz w:val="24"/>
              </w:rPr>
            </w:pPr>
            <w:r>
              <w:rPr>
                <w:sz w:val="24"/>
              </w:rPr>
              <w:t>Средняя трудоемкость н/час</w:t>
            </w:r>
          </w:p>
        </w:tc>
        <w:tc>
          <w:tcPr>
            <w:tcW w:w="642" w:type="dxa"/>
            <w:shd w:val="clear" w:color="auto" w:fill="FFFFFF"/>
            <w:textDirection w:val="btLr"/>
            <w:vAlign w:val="center"/>
          </w:tcPr>
          <w:p w:rsidR="003109D4" w:rsidRDefault="003109D4">
            <w:pPr>
              <w:jc w:val="center"/>
              <w:rPr>
                <w:sz w:val="24"/>
              </w:rPr>
            </w:pPr>
            <w:r>
              <w:rPr>
                <w:sz w:val="24"/>
              </w:rPr>
              <w:t>Коэффициент перерасчета.</w:t>
            </w:r>
          </w:p>
        </w:tc>
        <w:tc>
          <w:tcPr>
            <w:tcW w:w="835" w:type="dxa"/>
            <w:shd w:val="clear" w:color="auto" w:fill="FFFFFF"/>
            <w:textDirection w:val="btLr"/>
            <w:vAlign w:val="center"/>
          </w:tcPr>
          <w:p w:rsidR="003109D4" w:rsidRDefault="003109D4">
            <w:pPr>
              <w:jc w:val="center"/>
              <w:rPr>
                <w:sz w:val="24"/>
              </w:rPr>
            </w:pPr>
            <w:r>
              <w:rPr>
                <w:sz w:val="24"/>
              </w:rPr>
              <w:t>Кол – во шт.</w:t>
            </w:r>
          </w:p>
        </w:tc>
        <w:tc>
          <w:tcPr>
            <w:tcW w:w="835" w:type="dxa"/>
            <w:shd w:val="clear" w:color="auto" w:fill="FFFFFF"/>
            <w:textDirection w:val="btLr"/>
            <w:vAlign w:val="center"/>
          </w:tcPr>
          <w:p w:rsidR="003109D4" w:rsidRDefault="003109D4">
            <w:pPr>
              <w:jc w:val="center"/>
              <w:rPr>
                <w:sz w:val="24"/>
              </w:rPr>
            </w:pPr>
            <w:r>
              <w:rPr>
                <w:sz w:val="24"/>
              </w:rPr>
              <w:t>Средняя трудоемкость н/час</w:t>
            </w:r>
          </w:p>
        </w:tc>
        <w:tc>
          <w:tcPr>
            <w:tcW w:w="806" w:type="dxa"/>
            <w:shd w:val="clear" w:color="auto" w:fill="FFFFFF"/>
            <w:textDirection w:val="btLr"/>
            <w:vAlign w:val="center"/>
          </w:tcPr>
          <w:p w:rsidR="003109D4" w:rsidRDefault="003109D4">
            <w:pPr>
              <w:jc w:val="center"/>
              <w:rPr>
                <w:sz w:val="24"/>
              </w:rPr>
            </w:pPr>
            <w:r>
              <w:rPr>
                <w:sz w:val="24"/>
              </w:rPr>
              <w:t>Коэффициент перерасчета.</w:t>
            </w:r>
          </w:p>
        </w:tc>
        <w:tc>
          <w:tcPr>
            <w:tcW w:w="835" w:type="dxa"/>
            <w:shd w:val="clear" w:color="auto" w:fill="FFFFFF"/>
            <w:textDirection w:val="btLr"/>
            <w:vAlign w:val="center"/>
          </w:tcPr>
          <w:p w:rsidR="003109D4" w:rsidRDefault="003109D4">
            <w:pPr>
              <w:jc w:val="center"/>
              <w:rPr>
                <w:sz w:val="24"/>
              </w:rPr>
            </w:pPr>
            <w:r>
              <w:rPr>
                <w:sz w:val="24"/>
              </w:rPr>
              <w:t>Кол – во шт.</w:t>
            </w:r>
          </w:p>
        </w:tc>
        <w:tc>
          <w:tcPr>
            <w:tcW w:w="835" w:type="dxa"/>
            <w:shd w:val="clear" w:color="auto" w:fill="FFFFFF"/>
            <w:textDirection w:val="btLr"/>
            <w:vAlign w:val="center"/>
          </w:tcPr>
          <w:p w:rsidR="003109D4" w:rsidRDefault="003109D4">
            <w:pPr>
              <w:jc w:val="center"/>
              <w:rPr>
                <w:sz w:val="24"/>
              </w:rPr>
            </w:pPr>
            <w:r>
              <w:rPr>
                <w:sz w:val="24"/>
              </w:rPr>
              <w:t>Средняя трудоемкость н/час</w:t>
            </w:r>
          </w:p>
        </w:tc>
        <w:tc>
          <w:tcPr>
            <w:tcW w:w="740" w:type="dxa"/>
            <w:shd w:val="clear" w:color="auto" w:fill="FFFFFF"/>
            <w:textDirection w:val="btLr"/>
            <w:vAlign w:val="center"/>
          </w:tcPr>
          <w:p w:rsidR="003109D4" w:rsidRDefault="003109D4">
            <w:pPr>
              <w:jc w:val="center"/>
              <w:rPr>
                <w:sz w:val="24"/>
              </w:rPr>
            </w:pPr>
            <w:r>
              <w:rPr>
                <w:sz w:val="24"/>
              </w:rPr>
              <w:t>Коэффициент перерасчета.</w:t>
            </w:r>
          </w:p>
        </w:tc>
        <w:tc>
          <w:tcPr>
            <w:tcW w:w="709" w:type="dxa"/>
            <w:shd w:val="clear" w:color="auto" w:fill="FFFFFF"/>
            <w:textDirection w:val="btLr"/>
            <w:vAlign w:val="center"/>
          </w:tcPr>
          <w:p w:rsidR="003109D4" w:rsidRDefault="003109D4">
            <w:pPr>
              <w:jc w:val="center"/>
              <w:rPr>
                <w:sz w:val="24"/>
              </w:rPr>
            </w:pPr>
            <w:r>
              <w:rPr>
                <w:sz w:val="24"/>
              </w:rPr>
              <w:t>Кол – во шт.</w:t>
            </w:r>
          </w:p>
        </w:tc>
        <w:tc>
          <w:tcPr>
            <w:tcW w:w="819" w:type="dxa"/>
            <w:shd w:val="clear" w:color="auto" w:fill="FFFFFF"/>
            <w:textDirection w:val="btLr"/>
            <w:vAlign w:val="center"/>
          </w:tcPr>
          <w:p w:rsidR="003109D4" w:rsidRDefault="003109D4">
            <w:pPr>
              <w:jc w:val="center"/>
              <w:rPr>
                <w:sz w:val="24"/>
              </w:rPr>
            </w:pPr>
            <w:r>
              <w:rPr>
                <w:sz w:val="24"/>
              </w:rPr>
              <w:t>Средняя трудоемкость н/час</w:t>
            </w:r>
          </w:p>
        </w:tc>
        <w:tc>
          <w:tcPr>
            <w:tcW w:w="598" w:type="dxa"/>
            <w:shd w:val="clear" w:color="auto" w:fill="FFFFFF"/>
            <w:textDirection w:val="btLr"/>
            <w:vAlign w:val="center"/>
          </w:tcPr>
          <w:p w:rsidR="003109D4" w:rsidRDefault="003109D4">
            <w:pPr>
              <w:jc w:val="center"/>
              <w:rPr>
                <w:sz w:val="24"/>
              </w:rPr>
            </w:pPr>
            <w:r>
              <w:rPr>
                <w:sz w:val="24"/>
              </w:rPr>
              <w:t>Коэффициент перерасчета.</w:t>
            </w:r>
          </w:p>
        </w:tc>
      </w:tr>
      <w:tr w:rsidR="003109D4">
        <w:trPr>
          <w:trHeight w:val="561"/>
        </w:trPr>
        <w:tc>
          <w:tcPr>
            <w:tcW w:w="851" w:type="dxa"/>
            <w:shd w:val="clear" w:color="auto" w:fill="FFFFFF"/>
          </w:tcPr>
          <w:p w:rsidR="003109D4" w:rsidRDefault="003109D4">
            <w:pPr>
              <w:jc w:val="center"/>
              <w:rPr>
                <w:sz w:val="24"/>
              </w:rPr>
            </w:pPr>
            <w:r>
              <w:rPr>
                <w:sz w:val="24"/>
              </w:rPr>
              <w:t>64000</w:t>
            </w:r>
          </w:p>
        </w:tc>
        <w:tc>
          <w:tcPr>
            <w:tcW w:w="851" w:type="dxa"/>
            <w:shd w:val="clear" w:color="auto" w:fill="FFFFFF"/>
          </w:tcPr>
          <w:p w:rsidR="003109D4" w:rsidRDefault="003109D4">
            <w:pPr>
              <w:jc w:val="center"/>
              <w:rPr>
                <w:sz w:val="24"/>
              </w:rPr>
            </w:pPr>
            <w:r>
              <w:rPr>
                <w:sz w:val="24"/>
              </w:rPr>
              <w:t>100</w:t>
            </w:r>
          </w:p>
        </w:tc>
        <w:tc>
          <w:tcPr>
            <w:tcW w:w="642" w:type="dxa"/>
            <w:shd w:val="clear" w:color="auto" w:fill="FFFFFF"/>
          </w:tcPr>
          <w:p w:rsidR="003109D4" w:rsidRDefault="003109D4">
            <w:pPr>
              <w:jc w:val="center"/>
              <w:rPr>
                <w:sz w:val="24"/>
              </w:rPr>
            </w:pPr>
            <w:r>
              <w:rPr>
                <w:sz w:val="24"/>
              </w:rPr>
              <w:t>1</w:t>
            </w:r>
          </w:p>
        </w:tc>
        <w:tc>
          <w:tcPr>
            <w:tcW w:w="835" w:type="dxa"/>
            <w:shd w:val="clear" w:color="auto" w:fill="FFFFFF"/>
          </w:tcPr>
          <w:p w:rsidR="003109D4" w:rsidRDefault="003109D4">
            <w:pPr>
              <w:jc w:val="center"/>
              <w:rPr>
                <w:sz w:val="24"/>
              </w:rPr>
            </w:pPr>
            <w:r>
              <w:rPr>
                <w:sz w:val="24"/>
              </w:rPr>
              <w:t>10800</w:t>
            </w:r>
          </w:p>
        </w:tc>
        <w:tc>
          <w:tcPr>
            <w:tcW w:w="835" w:type="dxa"/>
            <w:shd w:val="clear" w:color="auto" w:fill="FFFFFF"/>
          </w:tcPr>
          <w:p w:rsidR="003109D4" w:rsidRDefault="003109D4">
            <w:pPr>
              <w:jc w:val="center"/>
              <w:rPr>
                <w:sz w:val="24"/>
              </w:rPr>
            </w:pPr>
            <w:r>
              <w:rPr>
                <w:sz w:val="24"/>
              </w:rPr>
              <w:t>120</w:t>
            </w:r>
          </w:p>
        </w:tc>
        <w:tc>
          <w:tcPr>
            <w:tcW w:w="806" w:type="dxa"/>
            <w:shd w:val="clear" w:color="auto" w:fill="FFFFFF"/>
          </w:tcPr>
          <w:p w:rsidR="003109D4" w:rsidRDefault="003109D4">
            <w:pPr>
              <w:jc w:val="center"/>
              <w:rPr>
                <w:sz w:val="24"/>
              </w:rPr>
            </w:pPr>
            <w:r>
              <w:rPr>
                <w:sz w:val="24"/>
              </w:rPr>
              <w:t>1,2</w:t>
            </w:r>
          </w:p>
        </w:tc>
        <w:tc>
          <w:tcPr>
            <w:tcW w:w="835" w:type="dxa"/>
            <w:shd w:val="clear" w:color="auto" w:fill="FFFFFF"/>
          </w:tcPr>
          <w:p w:rsidR="003109D4" w:rsidRDefault="003109D4">
            <w:pPr>
              <w:jc w:val="center"/>
              <w:rPr>
                <w:sz w:val="24"/>
              </w:rPr>
            </w:pPr>
            <w:r>
              <w:rPr>
                <w:sz w:val="24"/>
              </w:rPr>
              <w:t>5600</w:t>
            </w:r>
          </w:p>
        </w:tc>
        <w:tc>
          <w:tcPr>
            <w:tcW w:w="835" w:type="dxa"/>
            <w:shd w:val="clear" w:color="auto" w:fill="FFFFFF"/>
          </w:tcPr>
          <w:p w:rsidR="003109D4" w:rsidRDefault="003109D4">
            <w:pPr>
              <w:jc w:val="center"/>
              <w:rPr>
                <w:sz w:val="24"/>
              </w:rPr>
            </w:pPr>
            <w:r>
              <w:rPr>
                <w:sz w:val="24"/>
              </w:rPr>
              <w:t>110</w:t>
            </w:r>
          </w:p>
        </w:tc>
        <w:tc>
          <w:tcPr>
            <w:tcW w:w="740" w:type="dxa"/>
            <w:shd w:val="clear" w:color="auto" w:fill="FFFFFF"/>
          </w:tcPr>
          <w:p w:rsidR="003109D4" w:rsidRDefault="003109D4">
            <w:pPr>
              <w:jc w:val="center"/>
              <w:rPr>
                <w:sz w:val="24"/>
              </w:rPr>
            </w:pPr>
            <w:r>
              <w:rPr>
                <w:sz w:val="24"/>
              </w:rPr>
              <w:t>1,1</w:t>
            </w:r>
          </w:p>
        </w:tc>
        <w:tc>
          <w:tcPr>
            <w:tcW w:w="709" w:type="dxa"/>
            <w:shd w:val="clear" w:color="auto" w:fill="FFFFFF"/>
          </w:tcPr>
          <w:p w:rsidR="003109D4" w:rsidRDefault="003109D4">
            <w:pPr>
              <w:jc w:val="center"/>
              <w:rPr>
                <w:sz w:val="24"/>
              </w:rPr>
            </w:pPr>
            <w:r>
              <w:rPr>
                <w:sz w:val="24"/>
              </w:rPr>
              <w:t>2200</w:t>
            </w:r>
          </w:p>
        </w:tc>
        <w:tc>
          <w:tcPr>
            <w:tcW w:w="819" w:type="dxa"/>
            <w:shd w:val="clear" w:color="auto" w:fill="FFFFFF"/>
          </w:tcPr>
          <w:p w:rsidR="003109D4" w:rsidRDefault="003109D4">
            <w:pPr>
              <w:jc w:val="center"/>
              <w:rPr>
                <w:sz w:val="24"/>
              </w:rPr>
            </w:pPr>
            <w:r>
              <w:rPr>
                <w:sz w:val="24"/>
              </w:rPr>
              <w:t>10</w:t>
            </w:r>
          </w:p>
        </w:tc>
        <w:tc>
          <w:tcPr>
            <w:tcW w:w="598" w:type="dxa"/>
            <w:shd w:val="clear" w:color="auto" w:fill="FFFFFF"/>
          </w:tcPr>
          <w:p w:rsidR="003109D4" w:rsidRDefault="003109D4">
            <w:pPr>
              <w:jc w:val="center"/>
              <w:rPr>
                <w:sz w:val="24"/>
              </w:rPr>
            </w:pPr>
            <w:r>
              <w:rPr>
                <w:sz w:val="24"/>
              </w:rPr>
              <w:t>0,1</w:t>
            </w:r>
          </w:p>
        </w:tc>
      </w:tr>
    </w:tbl>
    <w:p w:rsidR="003109D4" w:rsidRDefault="003109D4">
      <w:pPr>
        <w:rPr>
          <w:sz w:val="28"/>
        </w:rPr>
      </w:pPr>
      <w:r>
        <w:rPr>
          <w:sz w:val="28"/>
        </w:rPr>
        <w:t>В учебных расчетах заделы незавершенного производства будем принимать неизменными:  - трактор пропашной – 8%;</w:t>
      </w:r>
    </w:p>
    <w:p w:rsidR="003109D4" w:rsidRDefault="003109D4">
      <w:pPr>
        <w:rPr>
          <w:sz w:val="28"/>
        </w:rPr>
      </w:pPr>
      <w:r>
        <w:rPr>
          <w:sz w:val="28"/>
        </w:rPr>
        <w:t xml:space="preserve">                           - трактор хлопковый – 7%;</w:t>
      </w:r>
    </w:p>
    <w:p w:rsidR="003109D4" w:rsidRDefault="003109D4">
      <w:pPr>
        <w:pStyle w:val="a5"/>
        <w:tabs>
          <w:tab w:val="clear" w:pos="4677"/>
          <w:tab w:val="clear" w:pos="9355"/>
        </w:tabs>
        <w:rPr>
          <w:sz w:val="28"/>
        </w:rPr>
      </w:pPr>
      <w:r>
        <w:rPr>
          <w:sz w:val="28"/>
        </w:rPr>
        <w:t xml:space="preserve">                           - трактор виноградный – 6%;</w:t>
      </w:r>
    </w:p>
    <w:p w:rsidR="003109D4" w:rsidRDefault="003109D4">
      <w:pPr>
        <w:rPr>
          <w:rFonts w:ascii="Arial" w:hAnsi="Arial"/>
          <w:sz w:val="28"/>
        </w:rPr>
      </w:pPr>
      <w:r>
        <w:rPr>
          <w:sz w:val="28"/>
        </w:rPr>
        <w:t xml:space="preserve">                           - трактор огородный – 3%.</w:t>
      </w:r>
      <w:r>
        <w:rPr>
          <w:rFonts w:ascii="Arial" w:hAnsi="Arial"/>
          <w:sz w:val="28"/>
        </w:rPr>
        <w:t xml:space="preserve"> </w:t>
      </w:r>
    </w:p>
    <w:p w:rsidR="003109D4" w:rsidRDefault="003109D4">
      <w:pPr>
        <w:rPr>
          <w:sz w:val="28"/>
        </w:rPr>
      </w:pPr>
      <w:r>
        <w:rPr>
          <w:sz w:val="28"/>
        </w:rPr>
        <w:t>Для трактора пропашного:           Пзап = 64000*(1+(4+8)/100) = 71680 (шт.)</w:t>
      </w:r>
    </w:p>
    <w:p w:rsidR="003109D4" w:rsidRDefault="003109D4">
      <w:pPr>
        <w:rPr>
          <w:sz w:val="28"/>
        </w:rPr>
      </w:pPr>
      <w:r>
        <w:rPr>
          <w:sz w:val="28"/>
        </w:rPr>
        <w:t>Для трактора хлопкового:            Пзап = 10800*(1+(4+7)/100) = 11988 (шт.)</w:t>
      </w:r>
    </w:p>
    <w:p w:rsidR="003109D4" w:rsidRDefault="003109D4">
      <w:pPr>
        <w:rPr>
          <w:sz w:val="28"/>
        </w:rPr>
      </w:pPr>
      <w:r>
        <w:rPr>
          <w:sz w:val="28"/>
        </w:rPr>
        <w:t>Для трактора виноградного:         Пзап = 5600*(1+(4+6)/100) = 6160 (шт.)</w:t>
      </w:r>
    </w:p>
    <w:p w:rsidR="003109D4" w:rsidRDefault="003109D4">
      <w:pPr>
        <w:rPr>
          <w:sz w:val="28"/>
        </w:rPr>
      </w:pPr>
      <w:r>
        <w:rPr>
          <w:sz w:val="28"/>
        </w:rPr>
        <w:t>Для трактора огородного:             Пзап = 2200*(1+(4+3)/100) = 2354 (шт.)</w:t>
      </w:r>
    </w:p>
    <w:p w:rsidR="003109D4" w:rsidRDefault="003109D4">
      <w:pPr>
        <w:pStyle w:val="3"/>
        <w:jc w:val="left"/>
      </w:pPr>
      <w:r>
        <w:t>Таблица 2.2. Программа запуска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620"/>
        <w:gridCol w:w="1486"/>
        <w:gridCol w:w="1961"/>
        <w:gridCol w:w="1803"/>
      </w:tblGrid>
      <w:tr w:rsidR="003109D4">
        <w:trPr>
          <w:trHeight w:val="517"/>
        </w:trPr>
        <w:tc>
          <w:tcPr>
            <w:tcW w:w="2268" w:type="dxa"/>
            <w:shd w:val="clear" w:color="auto" w:fill="FFFFFF"/>
          </w:tcPr>
          <w:p w:rsidR="003109D4" w:rsidRDefault="003109D4">
            <w:pPr>
              <w:jc w:val="right"/>
              <w:rPr>
                <w:sz w:val="24"/>
              </w:rPr>
            </w:pPr>
            <w:r>
              <w:rPr>
                <w:sz w:val="24"/>
              </w:rPr>
              <w:t>Наименование</w:t>
            </w:r>
          </w:p>
          <w:p w:rsidR="003109D4" w:rsidRDefault="003109D4">
            <w:pPr>
              <w:rPr>
                <w:sz w:val="24"/>
              </w:rPr>
            </w:pPr>
            <w:r>
              <w:rPr>
                <w:sz w:val="24"/>
              </w:rPr>
              <w:t>Показатель</w:t>
            </w:r>
          </w:p>
        </w:tc>
        <w:tc>
          <w:tcPr>
            <w:tcW w:w="1620" w:type="dxa"/>
            <w:tcBorders>
              <w:bottom w:val="single" w:sz="4" w:space="0" w:color="auto"/>
            </w:tcBorders>
            <w:shd w:val="clear" w:color="auto" w:fill="FFFFFF"/>
          </w:tcPr>
          <w:p w:rsidR="003109D4" w:rsidRDefault="003109D4">
            <w:pPr>
              <w:jc w:val="center"/>
              <w:rPr>
                <w:sz w:val="24"/>
              </w:rPr>
            </w:pPr>
            <w:r>
              <w:rPr>
                <w:sz w:val="24"/>
              </w:rPr>
              <w:t>Трактор пропашной</w:t>
            </w:r>
          </w:p>
        </w:tc>
        <w:tc>
          <w:tcPr>
            <w:tcW w:w="1486" w:type="dxa"/>
            <w:tcBorders>
              <w:bottom w:val="single" w:sz="4" w:space="0" w:color="auto"/>
            </w:tcBorders>
            <w:shd w:val="clear" w:color="auto" w:fill="FFFFFF"/>
          </w:tcPr>
          <w:p w:rsidR="003109D4" w:rsidRDefault="003109D4">
            <w:pPr>
              <w:jc w:val="center"/>
              <w:rPr>
                <w:sz w:val="24"/>
              </w:rPr>
            </w:pPr>
            <w:r>
              <w:rPr>
                <w:sz w:val="24"/>
              </w:rPr>
              <w:t>Трактор хлопковый</w:t>
            </w:r>
          </w:p>
        </w:tc>
        <w:tc>
          <w:tcPr>
            <w:tcW w:w="1961" w:type="dxa"/>
            <w:tcBorders>
              <w:bottom w:val="single" w:sz="4" w:space="0" w:color="auto"/>
            </w:tcBorders>
            <w:shd w:val="clear" w:color="auto" w:fill="FFFFFF"/>
          </w:tcPr>
          <w:p w:rsidR="003109D4" w:rsidRDefault="003109D4">
            <w:pPr>
              <w:jc w:val="center"/>
              <w:rPr>
                <w:sz w:val="24"/>
              </w:rPr>
            </w:pPr>
            <w:r>
              <w:rPr>
                <w:sz w:val="24"/>
              </w:rPr>
              <w:t>Трактор виноградный</w:t>
            </w:r>
          </w:p>
        </w:tc>
        <w:tc>
          <w:tcPr>
            <w:tcW w:w="1803" w:type="dxa"/>
            <w:tcBorders>
              <w:bottom w:val="single" w:sz="4" w:space="0" w:color="auto"/>
            </w:tcBorders>
            <w:shd w:val="clear" w:color="auto" w:fill="FFFFFF"/>
          </w:tcPr>
          <w:p w:rsidR="003109D4" w:rsidRDefault="003109D4">
            <w:pPr>
              <w:jc w:val="center"/>
              <w:rPr>
                <w:sz w:val="24"/>
              </w:rPr>
            </w:pPr>
            <w:r>
              <w:rPr>
                <w:sz w:val="24"/>
              </w:rPr>
              <w:t>Трактор огородный</w:t>
            </w:r>
          </w:p>
        </w:tc>
      </w:tr>
      <w:tr w:rsidR="003109D4">
        <w:trPr>
          <w:trHeight w:val="329"/>
        </w:trPr>
        <w:tc>
          <w:tcPr>
            <w:tcW w:w="2268" w:type="dxa"/>
            <w:shd w:val="clear" w:color="auto" w:fill="FFFFFF"/>
          </w:tcPr>
          <w:p w:rsidR="003109D4" w:rsidRDefault="003109D4">
            <w:pPr>
              <w:jc w:val="center"/>
              <w:rPr>
                <w:sz w:val="24"/>
              </w:rPr>
            </w:pPr>
            <w:r>
              <w:rPr>
                <w:position w:val="-10"/>
                <w:sz w:val="24"/>
              </w:rPr>
              <w:object w:dxaOrig="460" w:dyaOrig="340">
                <v:shape id="_x0000_i1029" type="#_x0000_t75" style="width:23.25pt;height:17.25pt" o:ole="" fillcolor="window">
                  <v:imagedata r:id="rId19" o:title=""/>
                </v:shape>
                <o:OLEObject Type="Embed" ProgID="Equation.3" ShapeID="_x0000_i1029" DrawAspect="Content" ObjectID="_1459875134" r:id="rId23"/>
              </w:object>
            </w:r>
          </w:p>
        </w:tc>
        <w:tc>
          <w:tcPr>
            <w:tcW w:w="1620" w:type="dxa"/>
            <w:shd w:val="clear" w:color="auto" w:fill="FFFFFF"/>
          </w:tcPr>
          <w:p w:rsidR="003109D4" w:rsidRDefault="003109D4">
            <w:pPr>
              <w:jc w:val="center"/>
              <w:rPr>
                <w:sz w:val="24"/>
              </w:rPr>
            </w:pPr>
            <w:r>
              <w:rPr>
                <w:sz w:val="24"/>
              </w:rPr>
              <w:t>0,04</w:t>
            </w:r>
          </w:p>
        </w:tc>
        <w:tc>
          <w:tcPr>
            <w:tcW w:w="1486" w:type="dxa"/>
            <w:shd w:val="clear" w:color="auto" w:fill="FFFFFF"/>
          </w:tcPr>
          <w:p w:rsidR="003109D4" w:rsidRDefault="003109D4">
            <w:pPr>
              <w:jc w:val="center"/>
              <w:rPr>
                <w:sz w:val="24"/>
              </w:rPr>
            </w:pPr>
            <w:r>
              <w:rPr>
                <w:sz w:val="24"/>
              </w:rPr>
              <w:t>0,04</w:t>
            </w:r>
          </w:p>
        </w:tc>
        <w:tc>
          <w:tcPr>
            <w:tcW w:w="1961" w:type="dxa"/>
            <w:shd w:val="clear" w:color="auto" w:fill="FFFFFF"/>
          </w:tcPr>
          <w:p w:rsidR="003109D4" w:rsidRDefault="003109D4">
            <w:pPr>
              <w:jc w:val="center"/>
              <w:rPr>
                <w:sz w:val="24"/>
              </w:rPr>
            </w:pPr>
            <w:r>
              <w:rPr>
                <w:sz w:val="24"/>
              </w:rPr>
              <w:t>0,04</w:t>
            </w:r>
          </w:p>
        </w:tc>
        <w:tc>
          <w:tcPr>
            <w:tcW w:w="1803" w:type="dxa"/>
            <w:shd w:val="clear" w:color="auto" w:fill="FFFFFF"/>
          </w:tcPr>
          <w:p w:rsidR="003109D4" w:rsidRDefault="003109D4">
            <w:pPr>
              <w:jc w:val="center"/>
              <w:rPr>
                <w:sz w:val="24"/>
              </w:rPr>
            </w:pPr>
            <w:r>
              <w:rPr>
                <w:sz w:val="24"/>
              </w:rPr>
              <w:t>0,04</w:t>
            </w:r>
          </w:p>
        </w:tc>
      </w:tr>
      <w:tr w:rsidR="003109D4">
        <w:trPr>
          <w:trHeight w:val="360"/>
        </w:trPr>
        <w:tc>
          <w:tcPr>
            <w:tcW w:w="2268" w:type="dxa"/>
            <w:shd w:val="clear" w:color="auto" w:fill="FFFFFF"/>
          </w:tcPr>
          <w:p w:rsidR="003109D4" w:rsidRDefault="003109D4">
            <w:pPr>
              <w:jc w:val="center"/>
              <w:rPr>
                <w:sz w:val="24"/>
              </w:rPr>
            </w:pPr>
            <w:r>
              <w:rPr>
                <w:position w:val="-10"/>
                <w:sz w:val="24"/>
              </w:rPr>
              <w:object w:dxaOrig="480" w:dyaOrig="340">
                <v:shape id="_x0000_i1030" type="#_x0000_t75" style="width:24pt;height:17.25pt" o:ole="" fillcolor="window">
                  <v:imagedata r:id="rId21" o:title=""/>
                </v:shape>
                <o:OLEObject Type="Embed" ProgID="Equation.3" ShapeID="_x0000_i1030" DrawAspect="Content" ObjectID="_1459875135" r:id="rId24"/>
              </w:object>
            </w:r>
          </w:p>
        </w:tc>
        <w:tc>
          <w:tcPr>
            <w:tcW w:w="1620" w:type="dxa"/>
            <w:shd w:val="clear" w:color="auto" w:fill="FFFFFF"/>
          </w:tcPr>
          <w:p w:rsidR="003109D4" w:rsidRDefault="003109D4">
            <w:pPr>
              <w:jc w:val="center"/>
              <w:rPr>
                <w:sz w:val="24"/>
              </w:rPr>
            </w:pPr>
            <w:r>
              <w:rPr>
                <w:sz w:val="24"/>
              </w:rPr>
              <w:t>0,08</w:t>
            </w:r>
          </w:p>
        </w:tc>
        <w:tc>
          <w:tcPr>
            <w:tcW w:w="1486" w:type="dxa"/>
            <w:shd w:val="clear" w:color="auto" w:fill="FFFFFF"/>
          </w:tcPr>
          <w:p w:rsidR="003109D4" w:rsidRDefault="003109D4">
            <w:pPr>
              <w:jc w:val="center"/>
              <w:rPr>
                <w:sz w:val="24"/>
              </w:rPr>
            </w:pPr>
            <w:r>
              <w:rPr>
                <w:sz w:val="24"/>
              </w:rPr>
              <w:t>0,07</w:t>
            </w:r>
          </w:p>
        </w:tc>
        <w:tc>
          <w:tcPr>
            <w:tcW w:w="1961" w:type="dxa"/>
            <w:shd w:val="clear" w:color="auto" w:fill="FFFFFF"/>
          </w:tcPr>
          <w:p w:rsidR="003109D4" w:rsidRDefault="003109D4">
            <w:pPr>
              <w:jc w:val="center"/>
              <w:rPr>
                <w:sz w:val="24"/>
              </w:rPr>
            </w:pPr>
            <w:r>
              <w:rPr>
                <w:sz w:val="24"/>
              </w:rPr>
              <w:t>0,06</w:t>
            </w:r>
          </w:p>
        </w:tc>
        <w:tc>
          <w:tcPr>
            <w:tcW w:w="1803" w:type="dxa"/>
            <w:shd w:val="clear" w:color="auto" w:fill="FFFFFF"/>
          </w:tcPr>
          <w:p w:rsidR="003109D4" w:rsidRDefault="003109D4">
            <w:pPr>
              <w:jc w:val="center"/>
              <w:rPr>
                <w:sz w:val="24"/>
              </w:rPr>
            </w:pPr>
            <w:r>
              <w:rPr>
                <w:sz w:val="24"/>
              </w:rPr>
              <w:t>0,03</w:t>
            </w:r>
          </w:p>
        </w:tc>
      </w:tr>
      <w:tr w:rsidR="003109D4">
        <w:trPr>
          <w:trHeight w:val="314"/>
        </w:trPr>
        <w:tc>
          <w:tcPr>
            <w:tcW w:w="2268" w:type="dxa"/>
            <w:shd w:val="clear" w:color="auto" w:fill="FFFFFF"/>
          </w:tcPr>
          <w:p w:rsidR="003109D4" w:rsidRDefault="003109D4">
            <w:pPr>
              <w:jc w:val="center"/>
              <w:rPr>
                <w:sz w:val="24"/>
              </w:rPr>
            </w:pPr>
            <w:r>
              <w:rPr>
                <w:position w:val="-12"/>
                <w:sz w:val="24"/>
              </w:rPr>
              <w:object w:dxaOrig="540" w:dyaOrig="360">
                <v:shape id="_x0000_i1031" type="#_x0000_t75" style="width:27pt;height:18pt" o:ole="" fillcolor="window">
                  <v:imagedata r:id="rId25" o:title=""/>
                </v:shape>
                <o:OLEObject Type="Embed" ProgID="Equation.3" ShapeID="_x0000_i1031" DrawAspect="Content" ObjectID="_1459875136" r:id="rId26"/>
              </w:object>
            </w:r>
          </w:p>
        </w:tc>
        <w:tc>
          <w:tcPr>
            <w:tcW w:w="1620" w:type="dxa"/>
            <w:shd w:val="clear" w:color="auto" w:fill="FFFFFF"/>
          </w:tcPr>
          <w:p w:rsidR="003109D4" w:rsidRDefault="003109D4">
            <w:pPr>
              <w:jc w:val="center"/>
              <w:rPr>
                <w:sz w:val="24"/>
              </w:rPr>
            </w:pPr>
            <w:r>
              <w:rPr>
                <w:sz w:val="24"/>
              </w:rPr>
              <w:t>71680</w:t>
            </w:r>
          </w:p>
        </w:tc>
        <w:tc>
          <w:tcPr>
            <w:tcW w:w="1486" w:type="dxa"/>
            <w:shd w:val="clear" w:color="auto" w:fill="FFFFFF"/>
          </w:tcPr>
          <w:p w:rsidR="003109D4" w:rsidRDefault="003109D4">
            <w:pPr>
              <w:jc w:val="center"/>
              <w:rPr>
                <w:sz w:val="24"/>
              </w:rPr>
            </w:pPr>
            <w:r>
              <w:rPr>
                <w:sz w:val="24"/>
              </w:rPr>
              <w:t>11988</w:t>
            </w:r>
          </w:p>
        </w:tc>
        <w:tc>
          <w:tcPr>
            <w:tcW w:w="1961" w:type="dxa"/>
            <w:shd w:val="clear" w:color="auto" w:fill="FFFFFF"/>
          </w:tcPr>
          <w:p w:rsidR="003109D4" w:rsidRDefault="003109D4">
            <w:pPr>
              <w:jc w:val="center"/>
              <w:rPr>
                <w:sz w:val="24"/>
              </w:rPr>
            </w:pPr>
            <w:r>
              <w:rPr>
                <w:sz w:val="24"/>
              </w:rPr>
              <w:t>6160</w:t>
            </w:r>
          </w:p>
        </w:tc>
        <w:tc>
          <w:tcPr>
            <w:tcW w:w="1803" w:type="dxa"/>
            <w:shd w:val="clear" w:color="auto" w:fill="FFFFFF"/>
          </w:tcPr>
          <w:p w:rsidR="003109D4" w:rsidRDefault="003109D4">
            <w:pPr>
              <w:jc w:val="center"/>
              <w:rPr>
                <w:sz w:val="24"/>
              </w:rPr>
            </w:pPr>
            <w:r>
              <w:rPr>
                <w:sz w:val="24"/>
              </w:rPr>
              <w:t>2354</w:t>
            </w:r>
          </w:p>
        </w:tc>
      </w:tr>
      <w:tr w:rsidR="003109D4">
        <w:trPr>
          <w:trHeight w:val="280"/>
        </w:trPr>
        <w:tc>
          <w:tcPr>
            <w:tcW w:w="2268" w:type="dxa"/>
            <w:shd w:val="clear" w:color="auto" w:fill="FFFFFF"/>
          </w:tcPr>
          <w:p w:rsidR="003109D4" w:rsidRDefault="003109D4">
            <w:pPr>
              <w:jc w:val="center"/>
              <w:rPr>
                <w:sz w:val="24"/>
              </w:rPr>
            </w:pPr>
            <w:r>
              <w:rPr>
                <w:position w:val="-10"/>
                <w:sz w:val="24"/>
              </w:rPr>
              <w:object w:dxaOrig="600" w:dyaOrig="340">
                <v:shape id="_x0000_i1032" type="#_x0000_t75" style="width:30pt;height:17.25pt" o:ole="" fillcolor="window">
                  <v:imagedata r:id="rId17" o:title=""/>
                </v:shape>
                <o:OLEObject Type="Embed" ProgID="Equation.3" ShapeID="_x0000_i1032" DrawAspect="Content" ObjectID="_1459875137" r:id="rId27"/>
              </w:object>
            </w:r>
          </w:p>
        </w:tc>
        <w:tc>
          <w:tcPr>
            <w:tcW w:w="1620" w:type="dxa"/>
            <w:shd w:val="clear" w:color="auto" w:fill="FFFFFF"/>
          </w:tcPr>
          <w:p w:rsidR="003109D4" w:rsidRDefault="003109D4">
            <w:pPr>
              <w:jc w:val="center"/>
              <w:rPr>
                <w:sz w:val="24"/>
              </w:rPr>
            </w:pPr>
            <w:r>
              <w:rPr>
                <w:sz w:val="24"/>
              </w:rPr>
              <w:t>64000</w:t>
            </w:r>
          </w:p>
        </w:tc>
        <w:tc>
          <w:tcPr>
            <w:tcW w:w="1486" w:type="dxa"/>
            <w:shd w:val="clear" w:color="auto" w:fill="FFFFFF"/>
          </w:tcPr>
          <w:p w:rsidR="003109D4" w:rsidRDefault="003109D4">
            <w:pPr>
              <w:jc w:val="center"/>
              <w:rPr>
                <w:sz w:val="24"/>
              </w:rPr>
            </w:pPr>
            <w:r>
              <w:rPr>
                <w:sz w:val="24"/>
              </w:rPr>
              <w:t>10800</w:t>
            </w:r>
          </w:p>
        </w:tc>
        <w:tc>
          <w:tcPr>
            <w:tcW w:w="1961" w:type="dxa"/>
            <w:shd w:val="clear" w:color="auto" w:fill="FFFFFF"/>
          </w:tcPr>
          <w:p w:rsidR="003109D4" w:rsidRDefault="003109D4">
            <w:pPr>
              <w:jc w:val="center"/>
              <w:rPr>
                <w:sz w:val="24"/>
              </w:rPr>
            </w:pPr>
            <w:r>
              <w:rPr>
                <w:sz w:val="24"/>
              </w:rPr>
              <w:t>5600</w:t>
            </w:r>
          </w:p>
        </w:tc>
        <w:tc>
          <w:tcPr>
            <w:tcW w:w="1803" w:type="dxa"/>
            <w:shd w:val="clear" w:color="auto" w:fill="FFFFFF"/>
          </w:tcPr>
          <w:p w:rsidR="003109D4" w:rsidRDefault="003109D4">
            <w:pPr>
              <w:jc w:val="center"/>
              <w:rPr>
                <w:sz w:val="24"/>
              </w:rPr>
            </w:pPr>
            <w:r>
              <w:rPr>
                <w:sz w:val="24"/>
              </w:rPr>
              <w:t>2200</w:t>
            </w:r>
          </w:p>
        </w:tc>
      </w:tr>
    </w:tbl>
    <w:p w:rsidR="003109D4" w:rsidRDefault="003109D4">
      <w:pPr>
        <w:rPr>
          <w:sz w:val="28"/>
        </w:rPr>
      </w:pPr>
      <w:r>
        <w:rPr>
          <w:sz w:val="28"/>
        </w:rPr>
        <w:t>Из таблицы 2.2 видно, что программа запуска отличается от программы выпуска.</w:t>
      </w:r>
    </w:p>
    <w:p w:rsidR="003109D4" w:rsidRDefault="003109D4">
      <w:pPr>
        <w:rPr>
          <w:sz w:val="28"/>
        </w:rPr>
      </w:pPr>
    </w:p>
    <w:p w:rsidR="003109D4" w:rsidRDefault="003109D4">
      <w:pPr>
        <w:pStyle w:val="2"/>
        <w:spacing w:line="240" w:lineRule="auto"/>
        <w:jc w:val="center"/>
      </w:pPr>
      <w:bookmarkStart w:id="23" w:name="_Toc58374089"/>
      <w:bookmarkStart w:id="24" w:name="_Toc58374111"/>
      <w:bookmarkStart w:id="25" w:name="_Toc58374153"/>
      <w:bookmarkStart w:id="26" w:name="_Toc121168430"/>
      <w:r>
        <w:t>2.2 Расчет производственной мощности предприятия.</w:t>
      </w:r>
      <w:bookmarkEnd w:id="23"/>
      <w:bookmarkEnd w:id="24"/>
      <w:bookmarkEnd w:id="25"/>
      <w:bookmarkEnd w:id="26"/>
    </w:p>
    <w:p w:rsidR="003109D4" w:rsidRDefault="003109D4"/>
    <w:p w:rsidR="003109D4" w:rsidRDefault="003109D4">
      <w:pPr>
        <w:ind w:firstLine="720"/>
        <w:jc w:val="both"/>
        <w:rPr>
          <w:sz w:val="28"/>
        </w:rPr>
      </w:pPr>
      <w:r>
        <w:rPr>
          <w:sz w:val="28"/>
        </w:rPr>
        <w:t>Производственная мощность является исходным пунктом планирования производственной программы предприятия. Она отражает потенциальные возможности объединений, предприятий, цехов по выпуску продукции. Определение величины производственной мощности занимает ведущее место в выявлении и оценке резервов производства</w:t>
      </w:r>
    </w:p>
    <w:p w:rsidR="003109D4" w:rsidRDefault="003109D4">
      <w:pPr>
        <w:ind w:firstLine="720"/>
        <w:jc w:val="both"/>
        <w:rPr>
          <w:sz w:val="28"/>
        </w:rPr>
      </w:pPr>
      <w:r>
        <w:rPr>
          <w:sz w:val="28"/>
        </w:rPr>
        <w:t>Под производственной мощностью предприятия понимается максимально возможный выпуск продукции в номенклатуре и ассортименте планового года, при полном использовании производственного оборудования с учетом намечаемых мероприятий по внедрению передовой технологии производства и научной организации труда. Производственная мощность определяется в тех же единицах, в каких измеряется объем производства продукции. Широкая номенклатура приводится к одному или нескольким видам однородной продукции.</w:t>
      </w:r>
    </w:p>
    <w:p w:rsidR="003109D4" w:rsidRDefault="003109D4">
      <w:pPr>
        <w:ind w:firstLine="720"/>
        <w:jc w:val="both"/>
        <w:rPr>
          <w:sz w:val="28"/>
        </w:rPr>
      </w:pPr>
      <w:r>
        <w:rPr>
          <w:sz w:val="28"/>
        </w:rPr>
        <w:t>Производственная мощность зависит от ряда факторов. Важнейшие из них следующие:</w:t>
      </w:r>
    </w:p>
    <w:p w:rsidR="003109D4" w:rsidRDefault="003109D4" w:rsidP="003109D4">
      <w:pPr>
        <w:numPr>
          <w:ilvl w:val="0"/>
          <w:numId w:val="2"/>
        </w:numPr>
        <w:tabs>
          <w:tab w:val="clear" w:pos="1287"/>
          <w:tab w:val="num" w:pos="567"/>
        </w:tabs>
        <w:ind w:left="0" w:firstLine="720"/>
        <w:jc w:val="both"/>
        <w:rPr>
          <w:sz w:val="28"/>
        </w:rPr>
      </w:pPr>
      <w:r>
        <w:rPr>
          <w:sz w:val="28"/>
        </w:rPr>
        <w:t>количество и производительность оборудования;</w:t>
      </w:r>
    </w:p>
    <w:p w:rsidR="003109D4" w:rsidRDefault="003109D4" w:rsidP="003109D4">
      <w:pPr>
        <w:numPr>
          <w:ilvl w:val="0"/>
          <w:numId w:val="2"/>
        </w:numPr>
        <w:tabs>
          <w:tab w:val="clear" w:pos="1287"/>
          <w:tab w:val="num" w:pos="567"/>
        </w:tabs>
        <w:ind w:left="0" w:firstLine="720"/>
        <w:jc w:val="both"/>
        <w:rPr>
          <w:sz w:val="28"/>
        </w:rPr>
      </w:pPr>
      <w:r>
        <w:rPr>
          <w:sz w:val="28"/>
        </w:rPr>
        <w:t>качественный состав оборудования, уровень физического и морального износа;</w:t>
      </w:r>
    </w:p>
    <w:p w:rsidR="003109D4" w:rsidRDefault="003109D4" w:rsidP="003109D4">
      <w:pPr>
        <w:numPr>
          <w:ilvl w:val="0"/>
          <w:numId w:val="2"/>
        </w:numPr>
        <w:tabs>
          <w:tab w:val="clear" w:pos="1287"/>
          <w:tab w:val="num" w:pos="567"/>
        </w:tabs>
        <w:ind w:left="0" w:firstLine="720"/>
        <w:jc w:val="both"/>
        <w:rPr>
          <w:sz w:val="28"/>
        </w:rPr>
      </w:pPr>
      <w:r>
        <w:rPr>
          <w:sz w:val="28"/>
        </w:rPr>
        <w:t>степень прогрессивности техники и технологии производства;</w:t>
      </w:r>
    </w:p>
    <w:p w:rsidR="003109D4" w:rsidRDefault="003109D4" w:rsidP="003109D4">
      <w:pPr>
        <w:numPr>
          <w:ilvl w:val="0"/>
          <w:numId w:val="2"/>
        </w:numPr>
        <w:tabs>
          <w:tab w:val="clear" w:pos="1287"/>
          <w:tab w:val="num" w:pos="567"/>
        </w:tabs>
        <w:ind w:left="0" w:firstLine="720"/>
        <w:jc w:val="both"/>
        <w:rPr>
          <w:sz w:val="28"/>
        </w:rPr>
      </w:pPr>
      <w:r>
        <w:rPr>
          <w:sz w:val="28"/>
        </w:rPr>
        <w:t>качество сырья, материалов, своевременность их поставок;</w:t>
      </w:r>
    </w:p>
    <w:p w:rsidR="003109D4" w:rsidRDefault="003109D4" w:rsidP="003109D4">
      <w:pPr>
        <w:numPr>
          <w:ilvl w:val="0"/>
          <w:numId w:val="2"/>
        </w:numPr>
        <w:tabs>
          <w:tab w:val="clear" w:pos="1287"/>
          <w:tab w:val="num" w:pos="567"/>
        </w:tabs>
        <w:ind w:left="0" w:firstLine="720"/>
        <w:jc w:val="both"/>
        <w:rPr>
          <w:sz w:val="28"/>
        </w:rPr>
      </w:pPr>
      <w:r>
        <w:rPr>
          <w:sz w:val="28"/>
        </w:rPr>
        <w:t>уровень специализации предприятия;</w:t>
      </w:r>
    </w:p>
    <w:p w:rsidR="003109D4" w:rsidRDefault="003109D4" w:rsidP="003109D4">
      <w:pPr>
        <w:numPr>
          <w:ilvl w:val="0"/>
          <w:numId w:val="2"/>
        </w:numPr>
        <w:tabs>
          <w:tab w:val="clear" w:pos="1287"/>
          <w:tab w:val="num" w:pos="567"/>
        </w:tabs>
        <w:ind w:left="0" w:firstLine="720"/>
        <w:jc w:val="both"/>
        <w:rPr>
          <w:sz w:val="28"/>
        </w:rPr>
      </w:pPr>
      <w:r>
        <w:rPr>
          <w:sz w:val="28"/>
        </w:rPr>
        <w:t>уровень организации производства и труда;</w:t>
      </w:r>
    </w:p>
    <w:p w:rsidR="003109D4" w:rsidRDefault="003109D4" w:rsidP="003109D4">
      <w:pPr>
        <w:numPr>
          <w:ilvl w:val="0"/>
          <w:numId w:val="2"/>
        </w:numPr>
        <w:tabs>
          <w:tab w:val="clear" w:pos="1287"/>
          <w:tab w:val="num" w:pos="567"/>
        </w:tabs>
        <w:ind w:left="0" w:firstLine="720"/>
        <w:jc w:val="both"/>
        <w:rPr>
          <w:sz w:val="28"/>
        </w:rPr>
      </w:pPr>
      <w:r>
        <w:rPr>
          <w:sz w:val="28"/>
        </w:rPr>
        <w:t>фонд времени работы оборудования.</w:t>
      </w:r>
    </w:p>
    <w:p w:rsidR="003109D4" w:rsidRDefault="003109D4">
      <w:pPr>
        <w:ind w:firstLine="720"/>
        <w:jc w:val="both"/>
        <w:rPr>
          <w:sz w:val="28"/>
        </w:rPr>
      </w:pPr>
      <w:r>
        <w:rPr>
          <w:sz w:val="28"/>
        </w:rPr>
        <w:t>Выбытие мощности происходит по следующим причинам:</w:t>
      </w:r>
    </w:p>
    <w:p w:rsidR="003109D4" w:rsidRDefault="003109D4" w:rsidP="003109D4">
      <w:pPr>
        <w:numPr>
          <w:ilvl w:val="0"/>
          <w:numId w:val="3"/>
        </w:numPr>
        <w:tabs>
          <w:tab w:val="clear" w:pos="1287"/>
          <w:tab w:val="left" w:pos="567"/>
        </w:tabs>
        <w:ind w:left="0" w:firstLine="720"/>
        <w:jc w:val="both"/>
        <w:rPr>
          <w:sz w:val="28"/>
        </w:rPr>
      </w:pPr>
      <w:r>
        <w:rPr>
          <w:sz w:val="28"/>
        </w:rPr>
        <w:t>износ оборудования;</w:t>
      </w:r>
    </w:p>
    <w:p w:rsidR="003109D4" w:rsidRDefault="003109D4" w:rsidP="003109D4">
      <w:pPr>
        <w:numPr>
          <w:ilvl w:val="0"/>
          <w:numId w:val="3"/>
        </w:numPr>
        <w:tabs>
          <w:tab w:val="clear" w:pos="1287"/>
          <w:tab w:val="left" w:pos="567"/>
        </w:tabs>
        <w:ind w:left="0" w:firstLine="720"/>
        <w:jc w:val="both"/>
        <w:rPr>
          <w:sz w:val="28"/>
        </w:rPr>
      </w:pPr>
      <w:r>
        <w:rPr>
          <w:sz w:val="28"/>
        </w:rPr>
        <w:t>уменьшение часов работы оборудования;</w:t>
      </w:r>
    </w:p>
    <w:p w:rsidR="003109D4" w:rsidRDefault="003109D4" w:rsidP="003109D4">
      <w:pPr>
        <w:numPr>
          <w:ilvl w:val="0"/>
          <w:numId w:val="3"/>
        </w:numPr>
        <w:tabs>
          <w:tab w:val="clear" w:pos="1287"/>
          <w:tab w:val="left" w:pos="567"/>
        </w:tabs>
        <w:ind w:left="0" w:firstLine="720"/>
        <w:jc w:val="both"/>
        <w:rPr>
          <w:sz w:val="28"/>
        </w:rPr>
      </w:pPr>
      <w:r>
        <w:rPr>
          <w:sz w:val="28"/>
        </w:rPr>
        <w:t>изменение номенклатуры или увеличение трудоемкости продукции;</w:t>
      </w:r>
    </w:p>
    <w:p w:rsidR="003109D4" w:rsidRDefault="003109D4" w:rsidP="003109D4">
      <w:pPr>
        <w:numPr>
          <w:ilvl w:val="0"/>
          <w:numId w:val="3"/>
        </w:numPr>
        <w:tabs>
          <w:tab w:val="clear" w:pos="1287"/>
          <w:tab w:val="left" w:pos="567"/>
        </w:tabs>
        <w:ind w:left="0" w:firstLine="720"/>
        <w:jc w:val="both"/>
        <w:rPr>
          <w:sz w:val="28"/>
        </w:rPr>
      </w:pPr>
      <w:r>
        <w:rPr>
          <w:sz w:val="28"/>
        </w:rPr>
        <w:t>окончание срока лизинга оборудования.</w:t>
      </w:r>
    </w:p>
    <w:p w:rsidR="003109D4" w:rsidRDefault="003109D4">
      <w:pPr>
        <w:ind w:firstLine="720"/>
        <w:jc w:val="both"/>
        <w:rPr>
          <w:sz w:val="28"/>
        </w:rPr>
      </w:pPr>
      <w:r>
        <w:rPr>
          <w:sz w:val="28"/>
        </w:rPr>
        <w:t>Расчет производственной мощности завода ведется по всем его подразделениям в следующей последовательности:</w:t>
      </w:r>
    </w:p>
    <w:p w:rsidR="003109D4" w:rsidRDefault="003109D4" w:rsidP="003109D4">
      <w:pPr>
        <w:numPr>
          <w:ilvl w:val="0"/>
          <w:numId w:val="4"/>
        </w:numPr>
        <w:tabs>
          <w:tab w:val="clear" w:pos="1287"/>
          <w:tab w:val="num" w:pos="567"/>
        </w:tabs>
        <w:ind w:left="0" w:firstLine="720"/>
        <w:jc w:val="both"/>
        <w:rPr>
          <w:sz w:val="28"/>
        </w:rPr>
      </w:pPr>
      <w:r>
        <w:rPr>
          <w:sz w:val="28"/>
        </w:rPr>
        <w:t>по агрегатам и группам технологического оборудования;</w:t>
      </w:r>
    </w:p>
    <w:p w:rsidR="003109D4" w:rsidRDefault="003109D4" w:rsidP="003109D4">
      <w:pPr>
        <w:numPr>
          <w:ilvl w:val="0"/>
          <w:numId w:val="4"/>
        </w:numPr>
        <w:tabs>
          <w:tab w:val="clear" w:pos="1287"/>
          <w:tab w:val="num" w:pos="567"/>
        </w:tabs>
        <w:ind w:left="0" w:firstLine="720"/>
        <w:jc w:val="both"/>
        <w:rPr>
          <w:sz w:val="28"/>
        </w:rPr>
      </w:pPr>
      <w:r>
        <w:rPr>
          <w:sz w:val="28"/>
        </w:rPr>
        <w:t>по производственным участкам;</w:t>
      </w:r>
    </w:p>
    <w:p w:rsidR="003109D4" w:rsidRDefault="003109D4" w:rsidP="003109D4">
      <w:pPr>
        <w:numPr>
          <w:ilvl w:val="0"/>
          <w:numId w:val="4"/>
        </w:numPr>
        <w:tabs>
          <w:tab w:val="clear" w:pos="1287"/>
          <w:tab w:val="num" w:pos="567"/>
        </w:tabs>
        <w:ind w:left="0" w:firstLine="720"/>
        <w:jc w:val="both"/>
        <w:rPr>
          <w:sz w:val="28"/>
        </w:rPr>
      </w:pPr>
      <w:r>
        <w:rPr>
          <w:sz w:val="28"/>
        </w:rPr>
        <w:t>по основным цехам и заводу в целом.</w:t>
      </w:r>
    </w:p>
    <w:p w:rsidR="003109D4" w:rsidRDefault="003109D4">
      <w:pPr>
        <w:pStyle w:val="a7"/>
        <w:ind w:firstLine="720"/>
        <w:jc w:val="both"/>
        <w:rPr>
          <w:sz w:val="28"/>
        </w:rPr>
      </w:pPr>
      <w:r>
        <w:rPr>
          <w:sz w:val="28"/>
        </w:rPr>
        <w:t>Производственная мощность предприятия определяется по мощности ведущих цехов, участков, агрегатов. К ведущим относятся цеха, участки, агрегаты, в которых выполняются основные наиболее трудоемкие технологические процессы и операции по изготовлению изделий или полуфабрикатов. Перечень ведущих цехов, участков и агрегатов в основном производстве, а также оптимальные уровни загрузки публикуются в отраслевых рекомендациях по расчету производственной мощности.</w:t>
      </w:r>
    </w:p>
    <w:p w:rsidR="003109D4" w:rsidRDefault="003109D4">
      <w:pPr>
        <w:ind w:firstLine="720"/>
        <w:jc w:val="both"/>
        <w:rPr>
          <w:sz w:val="28"/>
        </w:rPr>
      </w:pPr>
      <w:r>
        <w:rPr>
          <w:sz w:val="28"/>
        </w:rPr>
        <w:t>В расчет производственной мощности предприятия включается все оборудование, закрепленное за основными производственными цехами, за исключением резервного, опытных участков и специальных участков для обучения рабочих; культурно-технический уровень кадров и их отношение к труду; достигнутый уровень выполнения норм времени.</w:t>
      </w:r>
    </w:p>
    <w:p w:rsidR="003109D4" w:rsidRDefault="003109D4">
      <w:pPr>
        <w:ind w:firstLine="720"/>
        <w:jc w:val="both"/>
        <w:rPr>
          <w:sz w:val="28"/>
        </w:rPr>
      </w:pPr>
      <w:r>
        <w:rPr>
          <w:sz w:val="28"/>
        </w:rPr>
        <w:t>При расчете производственной мощности нужно исходить из имеющегося оборудования и площадей, передовой организации производства, применения полноценного сырья, наиболее совершенных инструментов и приспособлений, режима работы предприятия.</w:t>
      </w:r>
    </w:p>
    <w:p w:rsidR="003109D4" w:rsidRDefault="003109D4">
      <w:pPr>
        <w:pStyle w:val="a7"/>
        <w:ind w:firstLine="720"/>
        <w:jc w:val="both"/>
        <w:rPr>
          <w:sz w:val="28"/>
        </w:rPr>
      </w:pPr>
      <w:r>
        <w:rPr>
          <w:sz w:val="28"/>
        </w:rPr>
        <w:t>Производственная мощность изменяется в течение года, поэтому различают входную, выходную и среднегодовую мощности. Входная мощность определяется на начало года по наличному оборудованию. Выходная – на конец планового периода с учетом выбытия и ввода мощности за счет капитального строительства, модернизации оборудования, совершенствования технологии и организации производства.</w:t>
      </w:r>
    </w:p>
    <w:p w:rsidR="003109D4" w:rsidRDefault="003109D4">
      <w:pPr>
        <w:ind w:firstLine="720"/>
        <w:jc w:val="both"/>
        <w:rPr>
          <w:sz w:val="28"/>
        </w:rPr>
      </w:pPr>
      <w:r>
        <w:rPr>
          <w:sz w:val="28"/>
        </w:rPr>
        <w:t>Среднегодовая мощность (М</w:t>
      </w:r>
      <w:r>
        <w:rPr>
          <w:sz w:val="28"/>
          <w:vertAlign w:val="subscript"/>
        </w:rPr>
        <w:t>СР</w:t>
      </w:r>
      <w:r>
        <w:rPr>
          <w:sz w:val="28"/>
        </w:rPr>
        <w:t>) рассчитывается путем прибавления к входной мощности (М</w:t>
      </w:r>
      <w:r>
        <w:rPr>
          <w:sz w:val="28"/>
          <w:vertAlign w:val="subscript"/>
        </w:rPr>
        <w:t>ВХ</w:t>
      </w:r>
      <w:r>
        <w:rPr>
          <w:sz w:val="28"/>
        </w:rPr>
        <w:t>) среднегодовой вводимой (М</w:t>
      </w:r>
      <w:r>
        <w:rPr>
          <w:sz w:val="28"/>
          <w:vertAlign w:val="subscript"/>
        </w:rPr>
        <w:t>ВВ</w:t>
      </w:r>
      <w:r>
        <w:rPr>
          <w:sz w:val="28"/>
        </w:rPr>
        <w:t>) и вычитания среднегодовой выбывающей мощности (М</w:t>
      </w:r>
      <w:r>
        <w:rPr>
          <w:sz w:val="28"/>
          <w:vertAlign w:val="subscript"/>
        </w:rPr>
        <w:t>ВБ</w:t>
      </w:r>
      <w:r>
        <w:rPr>
          <w:sz w:val="28"/>
        </w:rPr>
        <w:t xml:space="preserve">) с учетом срока действия (ТН):  </w:t>
      </w:r>
    </w:p>
    <w:p w:rsidR="003109D4" w:rsidRDefault="003109D4">
      <w:pPr>
        <w:pStyle w:val="a3"/>
        <w:spacing w:line="240" w:lineRule="auto"/>
        <w:ind w:firstLine="720"/>
        <w:jc w:val="center"/>
        <w:rPr>
          <w:sz w:val="28"/>
        </w:rPr>
      </w:pPr>
      <w:r>
        <w:rPr>
          <w:position w:val="-12"/>
          <w:sz w:val="28"/>
        </w:rPr>
        <w:object w:dxaOrig="4940" w:dyaOrig="360">
          <v:shape id="_x0000_i1033" type="#_x0000_t75" style="width:246.75pt;height:18pt" o:ole="" fillcolor="window">
            <v:imagedata r:id="rId28" o:title=""/>
          </v:shape>
          <o:OLEObject Type="Embed" ProgID="Equation.3" ShapeID="_x0000_i1033" DrawAspect="Content" ObjectID="_1459875138" r:id="rId29"/>
        </w:object>
      </w:r>
    </w:p>
    <w:p w:rsidR="003109D4" w:rsidRDefault="003109D4">
      <w:pPr>
        <w:ind w:firstLine="720"/>
        <w:rPr>
          <w:sz w:val="28"/>
        </w:rPr>
      </w:pPr>
      <w:r>
        <w:rPr>
          <w:sz w:val="28"/>
        </w:rPr>
        <w:t>Для расчета производственной мощности (ПМ) необходимо иметь:</w:t>
      </w:r>
    </w:p>
    <w:p w:rsidR="003109D4" w:rsidRDefault="003109D4" w:rsidP="003109D4">
      <w:pPr>
        <w:numPr>
          <w:ilvl w:val="0"/>
          <w:numId w:val="5"/>
        </w:numPr>
        <w:ind w:firstLine="720"/>
        <w:rPr>
          <w:sz w:val="28"/>
        </w:rPr>
      </w:pPr>
      <w:r>
        <w:rPr>
          <w:sz w:val="28"/>
        </w:rPr>
        <w:t>плановый фонд рабочего времени одного станка;</w:t>
      </w:r>
    </w:p>
    <w:p w:rsidR="003109D4" w:rsidRDefault="003109D4" w:rsidP="003109D4">
      <w:pPr>
        <w:numPr>
          <w:ilvl w:val="0"/>
          <w:numId w:val="5"/>
        </w:numPr>
        <w:ind w:firstLine="720"/>
        <w:rPr>
          <w:sz w:val="28"/>
        </w:rPr>
      </w:pPr>
      <w:r>
        <w:rPr>
          <w:sz w:val="28"/>
        </w:rPr>
        <w:t>количество машин;</w:t>
      </w:r>
    </w:p>
    <w:p w:rsidR="003109D4" w:rsidRDefault="003109D4" w:rsidP="003109D4">
      <w:pPr>
        <w:numPr>
          <w:ilvl w:val="0"/>
          <w:numId w:val="5"/>
        </w:numPr>
        <w:ind w:firstLine="720"/>
        <w:rPr>
          <w:sz w:val="28"/>
        </w:rPr>
      </w:pPr>
      <w:r>
        <w:rPr>
          <w:sz w:val="28"/>
        </w:rPr>
        <w:t>производительность оборудования;</w:t>
      </w:r>
    </w:p>
    <w:p w:rsidR="003109D4" w:rsidRDefault="003109D4" w:rsidP="003109D4">
      <w:pPr>
        <w:numPr>
          <w:ilvl w:val="0"/>
          <w:numId w:val="5"/>
        </w:numPr>
        <w:ind w:firstLine="720"/>
        <w:rPr>
          <w:sz w:val="28"/>
        </w:rPr>
      </w:pPr>
      <w:r>
        <w:rPr>
          <w:sz w:val="28"/>
        </w:rPr>
        <w:t>трудоемкость производственной программы;</w:t>
      </w:r>
    </w:p>
    <w:p w:rsidR="003109D4" w:rsidRDefault="003109D4" w:rsidP="003109D4">
      <w:pPr>
        <w:numPr>
          <w:ilvl w:val="0"/>
          <w:numId w:val="5"/>
        </w:numPr>
        <w:ind w:firstLine="720"/>
        <w:rPr>
          <w:sz w:val="28"/>
        </w:rPr>
      </w:pPr>
      <w:r>
        <w:rPr>
          <w:sz w:val="28"/>
        </w:rPr>
        <w:t>достигнутый процент выполнения норм выработки.</w:t>
      </w:r>
    </w:p>
    <w:p w:rsidR="003109D4" w:rsidRDefault="003109D4">
      <w:pPr>
        <w:pStyle w:val="a3"/>
        <w:spacing w:line="240" w:lineRule="auto"/>
        <w:ind w:firstLine="720"/>
        <w:rPr>
          <w:sz w:val="28"/>
        </w:rPr>
      </w:pPr>
      <w:r>
        <w:rPr>
          <w:sz w:val="28"/>
        </w:rPr>
        <w:t>На производстве различают несколько фондов времени:</w:t>
      </w:r>
    </w:p>
    <w:p w:rsidR="003109D4" w:rsidRDefault="003109D4" w:rsidP="003109D4">
      <w:pPr>
        <w:numPr>
          <w:ilvl w:val="0"/>
          <w:numId w:val="6"/>
        </w:numPr>
        <w:ind w:firstLine="720"/>
        <w:rPr>
          <w:sz w:val="28"/>
        </w:rPr>
      </w:pPr>
      <w:r>
        <w:rPr>
          <w:sz w:val="28"/>
        </w:rPr>
        <w:t>календарный (Ф</w:t>
      </w:r>
      <w:r>
        <w:rPr>
          <w:sz w:val="28"/>
          <w:vertAlign w:val="subscript"/>
        </w:rPr>
        <w:t>К</w:t>
      </w:r>
      <w:r>
        <w:rPr>
          <w:sz w:val="28"/>
        </w:rPr>
        <w:t>),</w:t>
      </w:r>
    </w:p>
    <w:p w:rsidR="003109D4" w:rsidRDefault="003109D4" w:rsidP="003109D4">
      <w:pPr>
        <w:numPr>
          <w:ilvl w:val="0"/>
          <w:numId w:val="6"/>
        </w:numPr>
        <w:ind w:firstLine="720"/>
        <w:rPr>
          <w:sz w:val="28"/>
        </w:rPr>
      </w:pPr>
      <w:r>
        <w:rPr>
          <w:sz w:val="28"/>
        </w:rPr>
        <w:t>режимный (Ф</w:t>
      </w:r>
      <w:r>
        <w:rPr>
          <w:sz w:val="28"/>
          <w:vertAlign w:val="subscript"/>
        </w:rPr>
        <w:t>Р</w:t>
      </w:r>
      <w:r>
        <w:rPr>
          <w:sz w:val="28"/>
        </w:rPr>
        <w:t>),</w:t>
      </w:r>
    </w:p>
    <w:p w:rsidR="003109D4" w:rsidRDefault="003109D4" w:rsidP="003109D4">
      <w:pPr>
        <w:numPr>
          <w:ilvl w:val="0"/>
          <w:numId w:val="6"/>
        </w:numPr>
        <w:ind w:firstLine="720"/>
        <w:rPr>
          <w:sz w:val="28"/>
        </w:rPr>
      </w:pPr>
      <w:r>
        <w:rPr>
          <w:sz w:val="28"/>
        </w:rPr>
        <w:t>плановый (Ф</w:t>
      </w:r>
      <w:r>
        <w:rPr>
          <w:sz w:val="28"/>
          <w:vertAlign w:val="subscript"/>
        </w:rPr>
        <w:t>П</w:t>
      </w:r>
      <w:r>
        <w:rPr>
          <w:sz w:val="28"/>
        </w:rPr>
        <w:t>).</w:t>
      </w:r>
    </w:p>
    <w:p w:rsidR="003109D4" w:rsidRDefault="003109D4">
      <w:pPr>
        <w:ind w:firstLine="720"/>
        <w:rPr>
          <w:sz w:val="28"/>
        </w:rPr>
      </w:pPr>
      <w:r>
        <w:rPr>
          <w:sz w:val="28"/>
        </w:rPr>
        <w:t>Исходные данные для расчета производственной мощности:</w:t>
      </w:r>
    </w:p>
    <w:p w:rsidR="003109D4" w:rsidRDefault="003109D4">
      <w:pPr>
        <w:pStyle w:val="4"/>
      </w:pPr>
      <w:r>
        <w:t>Таблица 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5"/>
        <w:gridCol w:w="1503"/>
        <w:gridCol w:w="1424"/>
        <w:gridCol w:w="1344"/>
        <w:gridCol w:w="2312"/>
      </w:tblGrid>
      <w:tr w:rsidR="003109D4">
        <w:trPr>
          <w:trHeight w:val="352"/>
        </w:trPr>
        <w:tc>
          <w:tcPr>
            <w:tcW w:w="1355" w:type="dxa"/>
            <w:shd w:val="clear" w:color="auto" w:fill="FFFFFF"/>
            <w:vAlign w:val="center"/>
          </w:tcPr>
          <w:p w:rsidR="003109D4" w:rsidRDefault="003109D4">
            <w:pPr>
              <w:jc w:val="center"/>
              <w:rPr>
                <w:sz w:val="24"/>
              </w:rPr>
            </w:pPr>
            <w:r>
              <w:rPr>
                <w:position w:val="-10"/>
                <w:sz w:val="24"/>
              </w:rPr>
              <w:object w:dxaOrig="400" w:dyaOrig="340">
                <v:shape id="_x0000_i1034" type="#_x0000_t75" style="width:20.25pt;height:17.25pt" o:ole="" fillcolor="window">
                  <v:imagedata r:id="rId30" o:title=""/>
                </v:shape>
                <o:OLEObject Type="Embed" ProgID="Equation.3" ShapeID="_x0000_i1034" DrawAspect="Content" ObjectID="_1459875139" r:id="rId31"/>
              </w:object>
            </w:r>
            <w:r>
              <w:rPr>
                <w:sz w:val="24"/>
              </w:rPr>
              <w:t>, дн</w:t>
            </w:r>
          </w:p>
        </w:tc>
        <w:tc>
          <w:tcPr>
            <w:tcW w:w="1503" w:type="dxa"/>
            <w:shd w:val="clear" w:color="auto" w:fill="FFFFFF"/>
            <w:vAlign w:val="center"/>
          </w:tcPr>
          <w:p w:rsidR="003109D4" w:rsidRDefault="003109D4">
            <w:pPr>
              <w:jc w:val="center"/>
              <w:rPr>
                <w:sz w:val="24"/>
              </w:rPr>
            </w:pPr>
            <w:r>
              <w:rPr>
                <w:position w:val="-10"/>
                <w:sz w:val="24"/>
              </w:rPr>
              <w:object w:dxaOrig="380" w:dyaOrig="340">
                <v:shape id="_x0000_i1035" type="#_x0000_t75" style="width:18.75pt;height:17.25pt" o:ole="" fillcolor="window">
                  <v:imagedata r:id="rId32" o:title=""/>
                </v:shape>
                <o:OLEObject Type="Embed" ProgID="Equation.3" ShapeID="_x0000_i1035" DrawAspect="Content" ObjectID="_1459875140" r:id="rId33"/>
              </w:object>
            </w:r>
            <w:r>
              <w:rPr>
                <w:sz w:val="24"/>
              </w:rPr>
              <w:t>, дн</w:t>
            </w:r>
          </w:p>
        </w:tc>
        <w:tc>
          <w:tcPr>
            <w:tcW w:w="1424" w:type="dxa"/>
            <w:shd w:val="clear" w:color="auto" w:fill="FFFFFF"/>
            <w:vAlign w:val="center"/>
          </w:tcPr>
          <w:p w:rsidR="003109D4" w:rsidRDefault="003109D4">
            <w:pPr>
              <w:jc w:val="center"/>
              <w:rPr>
                <w:sz w:val="24"/>
              </w:rPr>
            </w:pPr>
            <w:r>
              <w:rPr>
                <w:position w:val="-12"/>
                <w:sz w:val="24"/>
              </w:rPr>
              <w:object w:dxaOrig="380" w:dyaOrig="360">
                <v:shape id="_x0000_i1036" type="#_x0000_t75" style="width:18.75pt;height:18pt" o:ole="" fillcolor="window">
                  <v:imagedata r:id="rId34" o:title=""/>
                </v:shape>
                <o:OLEObject Type="Embed" ProgID="Equation.3" ShapeID="_x0000_i1036" DrawAspect="Content" ObjectID="_1459875141" r:id="rId35"/>
              </w:object>
            </w:r>
            <w:r>
              <w:rPr>
                <w:sz w:val="24"/>
              </w:rPr>
              <w:t>,час</w:t>
            </w:r>
          </w:p>
        </w:tc>
        <w:tc>
          <w:tcPr>
            <w:tcW w:w="1344" w:type="dxa"/>
            <w:shd w:val="clear" w:color="auto" w:fill="FFFFFF"/>
            <w:vAlign w:val="center"/>
          </w:tcPr>
          <w:p w:rsidR="003109D4" w:rsidRDefault="003109D4">
            <w:pPr>
              <w:jc w:val="center"/>
              <w:rPr>
                <w:sz w:val="24"/>
              </w:rPr>
            </w:pPr>
            <w:r>
              <w:rPr>
                <w:sz w:val="24"/>
              </w:rPr>
              <w:t>С, кол-во</w:t>
            </w:r>
          </w:p>
        </w:tc>
        <w:tc>
          <w:tcPr>
            <w:tcW w:w="2312" w:type="dxa"/>
            <w:shd w:val="clear" w:color="auto" w:fill="FFFFFF"/>
            <w:vAlign w:val="center"/>
          </w:tcPr>
          <w:p w:rsidR="003109D4" w:rsidRDefault="003109D4">
            <w:pPr>
              <w:jc w:val="center"/>
              <w:rPr>
                <w:sz w:val="24"/>
              </w:rPr>
            </w:pPr>
            <w:r>
              <w:rPr>
                <w:sz w:val="24"/>
                <w:lang w:val="en-US"/>
              </w:rPr>
              <w:t>k</w:t>
            </w:r>
            <w:r>
              <w:rPr>
                <w:sz w:val="24"/>
              </w:rPr>
              <w:t>, %</w:t>
            </w:r>
          </w:p>
        </w:tc>
      </w:tr>
      <w:tr w:rsidR="003109D4">
        <w:trPr>
          <w:trHeight w:val="197"/>
        </w:trPr>
        <w:tc>
          <w:tcPr>
            <w:tcW w:w="1355" w:type="dxa"/>
            <w:shd w:val="clear" w:color="auto" w:fill="FFFFFF"/>
          </w:tcPr>
          <w:p w:rsidR="003109D4" w:rsidRDefault="003109D4">
            <w:pPr>
              <w:jc w:val="center"/>
              <w:rPr>
                <w:sz w:val="24"/>
              </w:rPr>
            </w:pPr>
            <w:r>
              <w:rPr>
                <w:sz w:val="24"/>
              </w:rPr>
              <w:t>365</w:t>
            </w:r>
          </w:p>
        </w:tc>
        <w:tc>
          <w:tcPr>
            <w:tcW w:w="1503" w:type="dxa"/>
            <w:shd w:val="clear" w:color="auto" w:fill="FFFFFF"/>
          </w:tcPr>
          <w:p w:rsidR="003109D4" w:rsidRDefault="003109D4">
            <w:pPr>
              <w:jc w:val="center"/>
              <w:rPr>
                <w:sz w:val="24"/>
              </w:rPr>
            </w:pPr>
            <w:r>
              <w:rPr>
                <w:sz w:val="24"/>
              </w:rPr>
              <w:t>251</w:t>
            </w:r>
          </w:p>
        </w:tc>
        <w:tc>
          <w:tcPr>
            <w:tcW w:w="1424" w:type="dxa"/>
            <w:shd w:val="clear" w:color="auto" w:fill="FFFFFF"/>
          </w:tcPr>
          <w:p w:rsidR="003109D4" w:rsidRDefault="003109D4">
            <w:pPr>
              <w:jc w:val="center"/>
              <w:rPr>
                <w:sz w:val="24"/>
              </w:rPr>
            </w:pPr>
            <w:r>
              <w:rPr>
                <w:sz w:val="24"/>
              </w:rPr>
              <w:t>8</w:t>
            </w:r>
          </w:p>
        </w:tc>
        <w:tc>
          <w:tcPr>
            <w:tcW w:w="1344" w:type="dxa"/>
            <w:shd w:val="clear" w:color="auto" w:fill="FFFFFF"/>
          </w:tcPr>
          <w:p w:rsidR="003109D4" w:rsidRDefault="003109D4">
            <w:pPr>
              <w:jc w:val="center"/>
              <w:rPr>
                <w:sz w:val="24"/>
              </w:rPr>
            </w:pPr>
            <w:r>
              <w:rPr>
                <w:sz w:val="24"/>
              </w:rPr>
              <w:t>2</w:t>
            </w:r>
          </w:p>
        </w:tc>
        <w:tc>
          <w:tcPr>
            <w:tcW w:w="2312" w:type="dxa"/>
            <w:shd w:val="clear" w:color="auto" w:fill="FFFFFF"/>
          </w:tcPr>
          <w:p w:rsidR="003109D4" w:rsidRDefault="003109D4">
            <w:pPr>
              <w:jc w:val="center"/>
              <w:rPr>
                <w:sz w:val="24"/>
              </w:rPr>
            </w:pPr>
            <w:r>
              <w:rPr>
                <w:sz w:val="24"/>
              </w:rPr>
              <w:t>3,7</w:t>
            </w:r>
          </w:p>
        </w:tc>
      </w:tr>
    </w:tbl>
    <w:p w:rsidR="003109D4" w:rsidRDefault="003109D4">
      <w:pPr>
        <w:pStyle w:val="a8"/>
        <w:rPr>
          <w:b w:val="0"/>
        </w:rPr>
      </w:pPr>
      <w:r>
        <w:rPr>
          <w:b w:val="0"/>
        </w:rPr>
        <w:t>Таблица 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838"/>
        <w:gridCol w:w="732"/>
        <w:gridCol w:w="730"/>
        <w:gridCol w:w="777"/>
        <w:gridCol w:w="758"/>
        <w:gridCol w:w="636"/>
        <w:gridCol w:w="600"/>
        <w:gridCol w:w="762"/>
        <w:gridCol w:w="681"/>
        <w:gridCol w:w="681"/>
      </w:tblGrid>
      <w:tr w:rsidR="003109D4">
        <w:trPr>
          <w:cantSplit/>
          <w:trHeight w:val="166"/>
        </w:trPr>
        <w:tc>
          <w:tcPr>
            <w:tcW w:w="807" w:type="dxa"/>
            <w:vMerge w:val="restart"/>
            <w:shd w:val="clear" w:color="auto" w:fill="FFFFFF"/>
            <w:vAlign w:val="center"/>
          </w:tcPr>
          <w:p w:rsidR="003109D4" w:rsidRDefault="003109D4">
            <w:pPr>
              <w:jc w:val="center"/>
              <w:rPr>
                <w:sz w:val="24"/>
              </w:rPr>
            </w:pPr>
            <w:r>
              <w:rPr>
                <w:sz w:val="24"/>
              </w:rPr>
              <w:t>ПЧ,</w:t>
            </w:r>
          </w:p>
          <w:p w:rsidR="003109D4" w:rsidRDefault="003109D4">
            <w:pPr>
              <w:pStyle w:val="5"/>
              <w:rPr>
                <w:i w:val="0"/>
                <w:sz w:val="24"/>
              </w:rPr>
            </w:pPr>
            <w:r>
              <w:rPr>
                <w:i w:val="0"/>
                <w:sz w:val="24"/>
              </w:rPr>
              <w:t>Т/ч</w:t>
            </w:r>
          </w:p>
        </w:tc>
        <w:tc>
          <w:tcPr>
            <w:tcW w:w="838" w:type="dxa"/>
            <w:vMerge w:val="restart"/>
            <w:shd w:val="clear" w:color="auto" w:fill="FFFFFF"/>
            <w:vAlign w:val="center"/>
          </w:tcPr>
          <w:p w:rsidR="003109D4" w:rsidRDefault="003109D4">
            <w:pPr>
              <w:jc w:val="center"/>
              <w:rPr>
                <w:sz w:val="24"/>
              </w:rPr>
            </w:pPr>
            <w:r>
              <w:rPr>
                <w:sz w:val="24"/>
                <w:lang w:val="en-US"/>
              </w:rPr>
              <w:t>t</w:t>
            </w:r>
            <w:r>
              <w:rPr>
                <w:sz w:val="24"/>
              </w:rPr>
              <w:t xml:space="preserve"> п.л, мин</w:t>
            </w:r>
          </w:p>
        </w:tc>
        <w:tc>
          <w:tcPr>
            <w:tcW w:w="1462" w:type="dxa"/>
            <w:gridSpan w:val="2"/>
            <w:shd w:val="clear" w:color="auto" w:fill="FFFFFF"/>
            <w:vAlign w:val="center"/>
          </w:tcPr>
          <w:p w:rsidR="003109D4" w:rsidRDefault="003109D4">
            <w:pPr>
              <w:jc w:val="center"/>
              <w:rPr>
                <w:sz w:val="24"/>
              </w:rPr>
            </w:pPr>
            <w:r>
              <w:rPr>
                <w:sz w:val="24"/>
              </w:rPr>
              <w:t>Ка</w:t>
            </w:r>
          </w:p>
        </w:tc>
        <w:tc>
          <w:tcPr>
            <w:tcW w:w="777" w:type="dxa"/>
            <w:vMerge w:val="restart"/>
            <w:shd w:val="clear" w:color="auto" w:fill="FFFFFF"/>
            <w:vAlign w:val="center"/>
          </w:tcPr>
          <w:p w:rsidR="003109D4" w:rsidRDefault="003109D4">
            <w:pPr>
              <w:jc w:val="center"/>
              <w:rPr>
                <w:sz w:val="24"/>
              </w:rPr>
            </w:pPr>
            <w:r>
              <w:rPr>
                <w:sz w:val="24"/>
              </w:rPr>
              <w:t>ДЦ, час</w:t>
            </w:r>
          </w:p>
        </w:tc>
        <w:tc>
          <w:tcPr>
            <w:tcW w:w="758" w:type="dxa"/>
            <w:vMerge w:val="restart"/>
            <w:shd w:val="clear" w:color="auto" w:fill="FFFFFF"/>
            <w:vAlign w:val="center"/>
          </w:tcPr>
          <w:p w:rsidR="003109D4" w:rsidRDefault="003109D4">
            <w:pPr>
              <w:jc w:val="center"/>
              <w:rPr>
                <w:sz w:val="24"/>
              </w:rPr>
            </w:pPr>
            <w:r>
              <w:rPr>
                <w:sz w:val="24"/>
              </w:rPr>
              <w:t>В,</w:t>
            </w:r>
          </w:p>
          <w:p w:rsidR="003109D4" w:rsidRDefault="003109D4">
            <w:pPr>
              <w:jc w:val="center"/>
              <w:rPr>
                <w:sz w:val="24"/>
              </w:rPr>
            </w:pPr>
            <w:r>
              <w:rPr>
                <w:sz w:val="24"/>
              </w:rPr>
              <w:t>т</w:t>
            </w:r>
          </w:p>
        </w:tc>
        <w:tc>
          <w:tcPr>
            <w:tcW w:w="636" w:type="dxa"/>
            <w:vMerge w:val="restart"/>
            <w:shd w:val="clear" w:color="auto" w:fill="FFFFFF"/>
            <w:vAlign w:val="center"/>
          </w:tcPr>
          <w:p w:rsidR="003109D4" w:rsidRDefault="003109D4">
            <w:pPr>
              <w:jc w:val="center"/>
              <w:rPr>
                <w:sz w:val="24"/>
              </w:rPr>
            </w:pPr>
            <w:r>
              <w:rPr>
                <w:sz w:val="24"/>
              </w:rPr>
              <w:t>Кг</w:t>
            </w:r>
          </w:p>
        </w:tc>
        <w:tc>
          <w:tcPr>
            <w:tcW w:w="1362" w:type="dxa"/>
            <w:gridSpan w:val="2"/>
            <w:shd w:val="clear" w:color="auto" w:fill="FFFFFF"/>
            <w:vAlign w:val="center"/>
          </w:tcPr>
          <w:p w:rsidR="003109D4" w:rsidRDefault="003109D4">
            <w:pPr>
              <w:jc w:val="center"/>
              <w:rPr>
                <w:sz w:val="24"/>
              </w:rPr>
            </w:pPr>
            <w:r>
              <w:rPr>
                <w:sz w:val="24"/>
              </w:rPr>
              <w:t>Кс</w:t>
            </w:r>
          </w:p>
        </w:tc>
        <w:tc>
          <w:tcPr>
            <w:tcW w:w="1362" w:type="dxa"/>
            <w:gridSpan w:val="2"/>
            <w:shd w:val="clear" w:color="auto" w:fill="FFFFFF"/>
            <w:vAlign w:val="center"/>
          </w:tcPr>
          <w:p w:rsidR="003109D4" w:rsidRDefault="003109D4">
            <w:pPr>
              <w:jc w:val="center"/>
              <w:rPr>
                <w:sz w:val="24"/>
              </w:rPr>
            </w:pPr>
            <w:r>
              <w:rPr>
                <w:sz w:val="24"/>
                <w:lang w:val="en-US"/>
              </w:rPr>
              <w:t>t</w:t>
            </w:r>
            <w:r>
              <w:rPr>
                <w:sz w:val="24"/>
              </w:rPr>
              <w:t xml:space="preserve"> пр.</w:t>
            </w:r>
          </w:p>
        </w:tc>
      </w:tr>
      <w:tr w:rsidR="003109D4">
        <w:trPr>
          <w:cantSplit/>
          <w:trHeight w:val="369"/>
        </w:trPr>
        <w:tc>
          <w:tcPr>
            <w:tcW w:w="807" w:type="dxa"/>
            <w:vMerge/>
            <w:shd w:val="clear" w:color="auto" w:fill="FFFFFF"/>
            <w:vAlign w:val="center"/>
          </w:tcPr>
          <w:p w:rsidR="003109D4" w:rsidRDefault="003109D4">
            <w:pPr>
              <w:jc w:val="center"/>
              <w:rPr>
                <w:sz w:val="24"/>
              </w:rPr>
            </w:pPr>
          </w:p>
        </w:tc>
        <w:tc>
          <w:tcPr>
            <w:tcW w:w="838" w:type="dxa"/>
            <w:vMerge/>
            <w:shd w:val="clear" w:color="auto" w:fill="FFFFFF"/>
            <w:vAlign w:val="center"/>
          </w:tcPr>
          <w:p w:rsidR="003109D4" w:rsidRDefault="003109D4">
            <w:pPr>
              <w:jc w:val="center"/>
              <w:rPr>
                <w:sz w:val="24"/>
              </w:rPr>
            </w:pPr>
          </w:p>
        </w:tc>
        <w:tc>
          <w:tcPr>
            <w:tcW w:w="732" w:type="dxa"/>
            <w:shd w:val="clear" w:color="auto" w:fill="FFFFFF"/>
            <w:vAlign w:val="center"/>
          </w:tcPr>
          <w:p w:rsidR="003109D4" w:rsidRDefault="003109D4">
            <w:pPr>
              <w:jc w:val="center"/>
              <w:rPr>
                <w:sz w:val="24"/>
              </w:rPr>
            </w:pPr>
            <w:r>
              <w:rPr>
                <w:sz w:val="24"/>
              </w:rPr>
              <w:t>Лит.</w:t>
            </w:r>
          </w:p>
        </w:tc>
        <w:tc>
          <w:tcPr>
            <w:tcW w:w="730" w:type="dxa"/>
            <w:shd w:val="clear" w:color="auto" w:fill="FFFFFF"/>
            <w:vAlign w:val="center"/>
          </w:tcPr>
          <w:p w:rsidR="003109D4" w:rsidRDefault="003109D4">
            <w:pPr>
              <w:jc w:val="center"/>
              <w:rPr>
                <w:sz w:val="24"/>
              </w:rPr>
            </w:pPr>
            <w:r>
              <w:rPr>
                <w:sz w:val="24"/>
              </w:rPr>
              <w:t>Терм</w:t>
            </w:r>
          </w:p>
        </w:tc>
        <w:tc>
          <w:tcPr>
            <w:tcW w:w="777" w:type="dxa"/>
            <w:vMerge/>
            <w:shd w:val="clear" w:color="auto" w:fill="FFFFFF"/>
            <w:vAlign w:val="center"/>
          </w:tcPr>
          <w:p w:rsidR="003109D4" w:rsidRDefault="003109D4">
            <w:pPr>
              <w:jc w:val="center"/>
              <w:rPr>
                <w:sz w:val="24"/>
              </w:rPr>
            </w:pPr>
          </w:p>
        </w:tc>
        <w:tc>
          <w:tcPr>
            <w:tcW w:w="758" w:type="dxa"/>
            <w:vMerge/>
            <w:shd w:val="clear" w:color="auto" w:fill="FFFFFF"/>
            <w:vAlign w:val="center"/>
          </w:tcPr>
          <w:p w:rsidR="003109D4" w:rsidRDefault="003109D4">
            <w:pPr>
              <w:jc w:val="center"/>
              <w:rPr>
                <w:sz w:val="24"/>
              </w:rPr>
            </w:pPr>
          </w:p>
        </w:tc>
        <w:tc>
          <w:tcPr>
            <w:tcW w:w="636" w:type="dxa"/>
            <w:vMerge/>
            <w:shd w:val="clear" w:color="auto" w:fill="FFFFFF"/>
            <w:vAlign w:val="center"/>
          </w:tcPr>
          <w:p w:rsidR="003109D4" w:rsidRDefault="003109D4">
            <w:pPr>
              <w:jc w:val="center"/>
              <w:rPr>
                <w:sz w:val="24"/>
              </w:rPr>
            </w:pPr>
          </w:p>
        </w:tc>
        <w:tc>
          <w:tcPr>
            <w:tcW w:w="600" w:type="dxa"/>
            <w:shd w:val="clear" w:color="auto" w:fill="FFFFFF"/>
            <w:vAlign w:val="center"/>
          </w:tcPr>
          <w:p w:rsidR="003109D4" w:rsidRDefault="003109D4">
            <w:pPr>
              <w:jc w:val="center"/>
              <w:rPr>
                <w:sz w:val="24"/>
              </w:rPr>
            </w:pPr>
            <w:r>
              <w:rPr>
                <w:sz w:val="24"/>
              </w:rPr>
              <w:t>мех</w:t>
            </w:r>
          </w:p>
        </w:tc>
        <w:tc>
          <w:tcPr>
            <w:tcW w:w="762" w:type="dxa"/>
            <w:shd w:val="clear" w:color="auto" w:fill="FFFFFF"/>
            <w:vAlign w:val="center"/>
          </w:tcPr>
          <w:p w:rsidR="003109D4" w:rsidRDefault="003109D4">
            <w:pPr>
              <w:jc w:val="center"/>
              <w:rPr>
                <w:sz w:val="24"/>
              </w:rPr>
            </w:pPr>
            <w:r>
              <w:rPr>
                <w:sz w:val="24"/>
              </w:rPr>
              <w:t>кузн</w:t>
            </w:r>
          </w:p>
        </w:tc>
        <w:tc>
          <w:tcPr>
            <w:tcW w:w="681" w:type="dxa"/>
            <w:shd w:val="clear" w:color="auto" w:fill="FFFFFF"/>
            <w:vAlign w:val="center"/>
          </w:tcPr>
          <w:p w:rsidR="003109D4" w:rsidRDefault="003109D4">
            <w:pPr>
              <w:jc w:val="center"/>
              <w:rPr>
                <w:sz w:val="24"/>
              </w:rPr>
            </w:pPr>
            <w:r>
              <w:rPr>
                <w:sz w:val="24"/>
              </w:rPr>
              <w:t>мех</w:t>
            </w:r>
          </w:p>
        </w:tc>
        <w:tc>
          <w:tcPr>
            <w:tcW w:w="681" w:type="dxa"/>
            <w:shd w:val="clear" w:color="auto" w:fill="FFFFFF"/>
            <w:vAlign w:val="center"/>
          </w:tcPr>
          <w:p w:rsidR="003109D4" w:rsidRDefault="003109D4">
            <w:pPr>
              <w:jc w:val="center"/>
              <w:rPr>
                <w:sz w:val="24"/>
              </w:rPr>
            </w:pPr>
            <w:r>
              <w:rPr>
                <w:sz w:val="24"/>
              </w:rPr>
              <w:t>кузн</w:t>
            </w:r>
          </w:p>
        </w:tc>
      </w:tr>
      <w:tr w:rsidR="003109D4">
        <w:trPr>
          <w:trHeight w:val="264"/>
        </w:trPr>
        <w:tc>
          <w:tcPr>
            <w:tcW w:w="807" w:type="dxa"/>
            <w:shd w:val="clear" w:color="auto" w:fill="FFFFFF"/>
          </w:tcPr>
          <w:p w:rsidR="003109D4" w:rsidRDefault="003109D4">
            <w:pPr>
              <w:jc w:val="center"/>
              <w:rPr>
                <w:sz w:val="24"/>
              </w:rPr>
            </w:pPr>
            <w:r>
              <w:rPr>
                <w:sz w:val="24"/>
              </w:rPr>
              <w:t>0,53</w:t>
            </w:r>
          </w:p>
        </w:tc>
        <w:tc>
          <w:tcPr>
            <w:tcW w:w="838" w:type="dxa"/>
            <w:shd w:val="clear" w:color="auto" w:fill="FFFFFF"/>
          </w:tcPr>
          <w:p w:rsidR="003109D4" w:rsidRDefault="003109D4">
            <w:pPr>
              <w:jc w:val="center"/>
              <w:rPr>
                <w:sz w:val="24"/>
              </w:rPr>
            </w:pPr>
            <w:r>
              <w:rPr>
                <w:sz w:val="24"/>
              </w:rPr>
              <w:t>2,62</w:t>
            </w:r>
          </w:p>
        </w:tc>
        <w:tc>
          <w:tcPr>
            <w:tcW w:w="732" w:type="dxa"/>
            <w:shd w:val="clear" w:color="auto" w:fill="FFFFFF"/>
          </w:tcPr>
          <w:p w:rsidR="003109D4" w:rsidRDefault="003109D4">
            <w:pPr>
              <w:jc w:val="center"/>
              <w:rPr>
                <w:sz w:val="24"/>
              </w:rPr>
            </w:pPr>
            <w:r>
              <w:rPr>
                <w:sz w:val="24"/>
              </w:rPr>
              <w:t>6</w:t>
            </w:r>
          </w:p>
        </w:tc>
        <w:tc>
          <w:tcPr>
            <w:tcW w:w="730" w:type="dxa"/>
            <w:shd w:val="clear" w:color="auto" w:fill="FFFFFF"/>
          </w:tcPr>
          <w:p w:rsidR="003109D4" w:rsidRDefault="003109D4">
            <w:pPr>
              <w:jc w:val="center"/>
              <w:rPr>
                <w:sz w:val="24"/>
              </w:rPr>
            </w:pPr>
            <w:r>
              <w:rPr>
                <w:sz w:val="24"/>
              </w:rPr>
              <w:t>5</w:t>
            </w:r>
          </w:p>
        </w:tc>
        <w:tc>
          <w:tcPr>
            <w:tcW w:w="777" w:type="dxa"/>
            <w:shd w:val="clear" w:color="auto" w:fill="FFFFFF"/>
          </w:tcPr>
          <w:p w:rsidR="003109D4" w:rsidRDefault="003109D4">
            <w:pPr>
              <w:jc w:val="center"/>
              <w:rPr>
                <w:sz w:val="24"/>
              </w:rPr>
            </w:pPr>
            <w:r>
              <w:rPr>
                <w:sz w:val="24"/>
              </w:rPr>
              <w:t>1,9</w:t>
            </w:r>
          </w:p>
        </w:tc>
        <w:tc>
          <w:tcPr>
            <w:tcW w:w="758" w:type="dxa"/>
            <w:shd w:val="clear" w:color="auto" w:fill="FFFFFF"/>
          </w:tcPr>
          <w:p w:rsidR="003109D4" w:rsidRDefault="003109D4">
            <w:pPr>
              <w:jc w:val="center"/>
              <w:rPr>
                <w:sz w:val="24"/>
              </w:rPr>
            </w:pPr>
            <w:r>
              <w:rPr>
                <w:sz w:val="24"/>
              </w:rPr>
              <w:t>4,9</w:t>
            </w:r>
          </w:p>
        </w:tc>
        <w:tc>
          <w:tcPr>
            <w:tcW w:w="636" w:type="dxa"/>
            <w:shd w:val="clear" w:color="auto" w:fill="FFFFFF"/>
          </w:tcPr>
          <w:p w:rsidR="003109D4" w:rsidRDefault="003109D4">
            <w:pPr>
              <w:jc w:val="center"/>
              <w:rPr>
                <w:sz w:val="24"/>
              </w:rPr>
            </w:pPr>
            <w:r>
              <w:rPr>
                <w:sz w:val="24"/>
              </w:rPr>
              <w:t>0,61</w:t>
            </w:r>
          </w:p>
        </w:tc>
        <w:tc>
          <w:tcPr>
            <w:tcW w:w="600" w:type="dxa"/>
            <w:shd w:val="clear" w:color="auto" w:fill="FFFFFF"/>
          </w:tcPr>
          <w:p w:rsidR="003109D4" w:rsidRDefault="003109D4">
            <w:pPr>
              <w:jc w:val="center"/>
              <w:rPr>
                <w:sz w:val="24"/>
              </w:rPr>
            </w:pPr>
            <w:r>
              <w:rPr>
                <w:sz w:val="24"/>
              </w:rPr>
              <w:t>53</w:t>
            </w:r>
          </w:p>
        </w:tc>
        <w:tc>
          <w:tcPr>
            <w:tcW w:w="762" w:type="dxa"/>
            <w:shd w:val="clear" w:color="auto" w:fill="FFFFFF"/>
          </w:tcPr>
          <w:p w:rsidR="003109D4" w:rsidRDefault="003109D4">
            <w:pPr>
              <w:jc w:val="center"/>
              <w:rPr>
                <w:sz w:val="24"/>
              </w:rPr>
            </w:pPr>
            <w:r>
              <w:rPr>
                <w:sz w:val="24"/>
              </w:rPr>
              <w:t>38</w:t>
            </w:r>
          </w:p>
        </w:tc>
        <w:tc>
          <w:tcPr>
            <w:tcW w:w="681" w:type="dxa"/>
            <w:shd w:val="clear" w:color="auto" w:fill="FFFFFF"/>
          </w:tcPr>
          <w:p w:rsidR="003109D4" w:rsidRDefault="003109D4">
            <w:pPr>
              <w:jc w:val="center"/>
              <w:rPr>
                <w:sz w:val="24"/>
              </w:rPr>
            </w:pPr>
            <w:r>
              <w:rPr>
                <w:sz w:val="24"/>
              </w:rPr>
              <w:t>1,66</w:t>
            </w:r>
          </w:p>
        </w:tc>
        <w:tc>
          <w:tcPr>
            <w:tcW w:w="681" w:type="dxa"/>
            <w:shd w:val="clear" w:color="auto" w:fill="FFFFFF"/>
          </w:tcPr>
          <w:p w:rsidR="003109D4" w:rsidRDefault="003109D4">
            <w:pPr>
              <w:jc w:val="center"/>
              <w:rPr>
                <w:sz w:val="24"/>
              </w:rPr>
            </w:pPr>
            <w:r>
              <w:rPr>
                <w:sz w:val="24"/>
              </w:rPr>
              <w:t>1,19</w:t>
            </w:r>
          </w:p>
        </w:tc>
      </w:tr>
    </w:tbl>
    <w:p w:rsidR="003109D4" w:rsidRDefault="003109D4">
      <w:pPr>
        <w:rPr>
          <w:sz w:val="28"/>
        </w:rPr>
      </w:pPr>
      <w:r>
        <w:rPr>
          <w:sz w:val="28"/>
        </w:rPr>
        <w:t xml:space="preserve">Календарный фонд времени рассчитывается по формуле:  </w:t>
      </w:r>
      <w:r>
        <w:rPr>
          <w:position w:val="-10"/>
          <w:sz w:val="28"/>
        </w:rPr>
        <w:object w:dxaOrig="1460" w:dyaOrig="340">
          <v:shape id="_x0000_i1037" type="#_x0000_t75" style="width:72.75pt;height:17.25pt" o:ole="" fillcolor="window">
            <v:imagedata r:id="rId36" o:title=""/>
          </v:shape>
          <o:OLEObject Type="Embed" ProgID="Equation.3" ShapeID="_x0000_i1037" DrawAspect="Content" ObjectID="_1459875142" r:id="rId37"/>
        </w:object>
      </w:r>
      <w:r>
        <w:rPr>
          <w:sz w:val="28"/>
        </w:rPr>
        <w:t xml:space="preserve"> где</w:t>
      </w:r>
    </w:p>
    <w:p w:rsidR="003109D4" w:rsidRDefault="003109D4">
      <w:pPr>
        <w:rPr>
          <w:sz w:val="28"/>
        </w:rPr>
      </w:pPr>
      <w:r>
        <w:rPr>
          <w:position w:val="-10"/>
          <w:sz w:val="28"/>
        </w:rPr>
        <w:object w:dxaOrig="400" w:dyaOrig="340">
          <v:shape id="_x0000_i1038" type="#_x0000_t75" style="width:20.25pt;height:17.25pt" o:ole="" fillcolor="window">
            <v:imagedata r:id="rId30" o:title=""/>
          </v:shape>
          <o:OLEObject Type="Embed" ProgID="Equation.3" ShapeID="_x0000_i1038" DrawAspect="Content" ObjectID="_1459875143" r:id="rId38"/>
        </w:object>
      </w:r>
      <w:r>
        <w:rPr>
          <w:sz w:val="28"/>
        </w:rPr>
        <w:t>– количество календарных дней в году.</w:t>
      </w:r>
    </w:p>
    <w:p w:rsidR="003109D4" w:rsidRDefault="003109D4">
      <w:pPr>
        <w:rPr>
          <w:sz w:val="28"/>
        </w:rPr>
      </w:pPr>
      <w:r>
        <w:rPr>
          <w:sz w:val="28"/>
        </w:rPr>
        <w:t xml:space="preserve">Режимный фонд времени можно рассчитать по формуле: </w:t>
      </w:r>
      <w:r>
        <w:rPr>
          <w:position w:val="-12"/>
          <w:sz w:val="28"/>
        </w:rPr>
        <w:object w:dxaOrig="3019" w:dyaOrig="360">
          <v:shape id="_x0000_i1039" type="#_x0000_t75" style="width:150.75pt;height:18pt" o:ole="" fillcolor="window">
            <v:imagedata r:id="rId39" o:title=""/>
          </v:shape>
          <o:OLEObject Type="Embed" ProgID="Equation.3" ShapeID="_x0000_i1039" DrawAspect="Content" ObjectID="_1459875144" r:id="rId40"/>
        </w:object>
      </w:r>
    </w:p>
    <w:p w:rsidR="003109D4" w:rsidRDefault="003109D4">
      <w:pPr>
        <w:rPr>
          <w:sz w:val="28"/>
        </w:rPr>
      </w:pPr>
      <w:r>
        <w:rPr>
          <w:position w:val="-10"/>
          <w:sz w:val="28"/>
        </w:rPr>
        <w:object w:dxaOrig="380" w:dyaOrig="340">
          <v:shape id="_x0000_i1040" type="#_x0000_t75" style="width:18.75pt;height:17.25pt" o:ole="" fillcolor="window">
            <v:imagedata r:id="rId32" o:title=""/>
          </v:shape>
          <o:OLEObject Type="Embed" ProgID="Equation.3" ShapeID="_x0000_i1040" DrawAspect="Content" ObjectID="_1459875145" r:id="rId41"/>
        </w:object>
      </w:r>
      <w:r>
        <w:rPr>
          <w:sz w:val="28"/>
        </w:rPr>
        <w:t xml:space="preserve"> – количество рабочих дней в плановом году,</w:t>
      </w:r>
    </w:p>
    <w:p w:rsidR="003109D4" w:rsidRDefault="003109D4">
      <w:pPr>
        <w:rPr>
          <w:sz w:val="28"/>
        </w:rPr>
      </w:pPr>
      <w:r>
        <w:rPr>
          <w:position w:val="-10"/>
          <w:sz w:val="28"/>
        </w:rPr>
        <w:object w:dxaOrig="420" w:dyaOrig="340">
          <v:shape id="_x0000_i1041" type="#_x0000_t75" style="width:21pt;height:17.25pt" o:ole="" fillcolor="window">
            <v:imagedata r:id="rId42" o:title=""/>
          </v:shape>
          <o:OLEObject Type="Embed" ProgID="Equation.3" ShapeID="_x0000_i1041" DrawAspect="Content" ObjectID="_1459875146" r:id="rId43"/>
        </w:object>
      </w:r>
      <w:r>
        <w:rPr>
          <w:sz w:val="28"/>
        </w:rPr>
        <w:t>– количество предпраздничных дней (10),</w:t>
      </w:r>
    </w:p>
    <w:p w:rsidR="003109D4" w:rsidRDefault="003109D4">
      <w:pPr>
        <w:rPr>
          <w:sz w:val="28"/>
        </w:rPr>
      </w:pPr>
      <w:r>
        <w:rPr>
          <w:position w:val="-12"/>
          <w:sz w:val="28"/>
        </w:rPr>
        <w:object w:dxaOrig="380" w:dyaOrig="360">
          <v:shape id="_x0000_i1042" type="#_x0000_t75" style="width:18.75pt;height:18pt" o:ole="" fillcolor="window">
            <v:imagedata r:id="rId34" o:title=""/>
          </v:shape>
          <o:OLEObject Type="Embed" ProgID="Equation.3" ShapeID="_x0000_i1042" DrawAspect="Content" ObjectID="_1459875147" r:id="rId44"/>
        </w:object>
      </w:r>
      <w:r>
        <w:rPr>
          <w:sz w:val="28"/>
        </w:rPr>
        <w:t>– длительность рабочей смены,</w:t>
      </w:r>
    </w:p>
    <w:p w:rsidR="003109D4" w:rsidRDefault="003109D4">
      <w:pPr>
        <w:rPr>
          <w:sz w:val="28"/>
        </w:rPr>
      </w:pPr>
      <w:r>
        <w:rPr>
          <w:position w:val="-10"/>
          <w:sz w:val="28"/>
        </w:rPr>
        <w:object w:dxaOrig="279" w:dyaOrig="340">
          <v:shape id="_x0000_i1043" type="#_x0000_t75" style="width:14.25pt;height:17.25pt" o:ole="" fillcolor="window">
            <v:imagedata r:id="rId45" o:title=""/>
          </v:shape>
          <o:OLEObject Type="Embed" ProgID="Equation.3" ShapeID="_x0000_i1043" DrawAspect="Content" ObjectID="_1459875148" r:id="rId46"/>
        </w:object>
      </w:r>
      <w:r>
        <w:rPr>
          <w:sz w:val="28"/>
        </w:rPr>
        <w:t>– число нерабочих часов в предпраздничные дни (1 час),</w:t>
      </w:r>
    </w:p>
    <w:p w:rsidR="003109D4" w:rsidRDefault="003109D4">
      <w:pPr>
        <w:rPr>
          <w:sz w:val="28"/>
        </w:rPr>
      </w:pPr>
      <w:r>
        <w:rPr>
          <w:sz w:val="28"/>
        </w:rPr>
        <w:t>С – количество смен.</w:t>
      </w:r>
    </w:p>
    <w:p w:rsidR="003109D4" w:rsidRDefault="003109D4">
      <w:pPr>
        <w:rPr>
          <w:sz w:val="28"/>
        </w:rPr>
      </w:pPr>
      <w:r>
        <w:rPr>
          <w:sz w:val="28"/>
        </w:rPr>
        <w:t>Плановый фонд времени рассчитывается исходя из режимного с учетом остановок на ремонт (К), в %.</w:t>
      </w:r>
    </w:p>
    <w:p w:rsidR="003109D4" w:rsidRDefault="003109D4">
      <w:pPr>
        <w:jc w:val="center"/>
        <w:rPr>
          <w:sz w:val="28"/>
        </w:rPr>
      </w:pPr>
      <w:r>
        <w:rPr>
          <w:position w:val="-10"/>
          <w:sz w:val="28"/>
        </w:rPr>
        <w:object w:dxaOrig="2500" w:dyaOrig="340">
          <v:shape id="_x0000_i1044" type="#_x0000_t75" style="width:125.25pt;height:17.25pt" o:ole="" fillcolor="window">
            <v:imagedata r:id="rId47" o:title=""/>
          </v:shape>
          <o:OLEObject Type="Embed" ProgID="Equation.3" ShapeID="_x0000_i1044" DrawAspect="Content" ObjectID="_1459875149" r:id="rId48"/>
        </w:object>
      </w:r>
    </w:p>
    <w:p w:rsidR="003109D4" w:rsidRDefault="003109D4">
      <w:pPr>
        <w:rPr>
          <w:sz w:val="28"/>
        </w:rPr>
      </w:pPr>
      <w:r>
        <w:rPr>
          <w:sz w:val="28"/>
        </w:rPr>
        <w:t>Плановый фонд времени при непрерывном процессе производства равен режимному, если ремонты выполняются в выходные и праздничные дни:</w:t>
      </w:r>
    </w:p>
    <w:p w:rsidR="003109D4" w:rsidRDefault="003109D4">
      <w:pPr>
        <w:jc w:val="center"/>
        <w:rPr>
          <w:sz w:val="28"/>
        </w:rPr>
      </w:pPr>
      <w:r>
        <w:rPr>
          <w:sz w:val="28"/>
        </w:rPr>
        <w:t>Ф</w:t>
      </w:r>
      <w:r>
        <w:rPr>
          <w:sz w:val="28"/>
          <w:vertAlign w:val="subscript"/>
        </w:rPr>
        <w:t xml:space="preserve">П </w:t>
      </w:r>
      <w:r>
        <w:rPr>
          <w:sz w:val="28"/>
        </w:rPr>
        <w:t>= Ф</w:t>
      </w:r>
      <w:r>
        <w:rPr>
          <w:sz w:val="28"/>
          <w:vertAlign w:val="subscript"/>
        </w:rPr>
        <w:t>Р</w:t>
      </w:r>
    </w:p>
    <w:p w:rsidR="003109D4" w:rsidRDefault="003109D4">
      <w:pPr>
        <w:pStyle w:val="a3"/>
        <w:spacing w:line="240" w:lineRule="auto"/>
        <w:ind w:firstLine="0"/>
        <w:rPr>
          <w:sz w:val="28"/>
        </w:rPr>
      </w:pPr>
      <w:r>
        <w:rPr>
          <w:sz w:val="28"/>
        </w:rPr>
        <w:t>Рассчитаем календарный, режимный и плановый фонды времени:</w:t>
      </w:r>
    </w:p>
    <w:p w:rsidR="003109D4" w:rsidRDefault="003109D4">
      <w:pPr>
        <w:pStyle w:val="a3"/>
        <w:spacing w:line="240" w:lineRule="auto"/>
        <w:ind w:firstLine="0"/>
        <w:jc w:val="left"/>
        <w:rPr>
          <w:sz w:val="28"/>
        </w:rPr>
      </w:pPr>
      <w:r>
        <w:rPr>
          <w:sz w:val="28"/>
        </w:rPr>
        <w:t>Ф</w:t>
      </w:r>
      <w:r>
        <w:rPr>
          <w:sz w:val="28"/>
          <w:vertAlign w:val="subscript"/>
        </w:rPr>
        <w:t>к</w:t>
      </w:r>
      <w:r>
        <w:rPr>
          <w:sz w:val="28"/>
        </w:rPr>
        <w:t xml:space="preserve"> = 365*24 = 8760 (ч)</w:t>
      </w:r>
    </w:p>
    <w:p w:rsidR="003109D4" w:rsidRDefault="003109D4">
      <w:pPr>
        <w:pStyle w:val="a3"/>
        <w:spacing w:line="240" w:lineRule="auto"/>
        <w:ind w:firstLine="0"/>
        <w:jc w:val="left"/>
        <w:rPr>
          <w:sz w:val="28"/>
        </w:rPr>
      </w:pPr>
      <w:r>
        <w:rPr>
          <w:sz w:val="28"/>
        </w:rPr>
        <w:t>При непрерывном процессе Ф</w:t>
      </w:r>
      <w:r>
        <w:rPr>
          <w:sz w:val="28"/>
          <w:vertAlign w:val="subscript"/>
        </w:rPr>
        <w:t>к</w:t>
      </w:r>
      <w:r>
        <w:rPr>
          <w:sz w:val="28"/>
        </w:rPr>
        <w:t xml:space="preserve"> = Фр.</w:t>
      </w:r>
    </w:p>
    <w:p w:rsidR="003109D4" w:rsidRDefault="003109D4">
      <w:pPr>
        <w:pStyle w:val="a3"/>
        <w:spacing w:line="240" w:lineRule="auto"/>
        <w:ind w:firstLine="0"/>
        <w:jc w:val="left"/>
        <w:rPr>
          <w:sz w:val="28"/>
        </w:rPr>
      </w:pPr>
      <w:r>
        <w:rPr>
          <w:sz w:val="28"/>
        </w:rPr>
        <w:t>Ф</w:t>
      </w:r>
      <w:r>
        <w:rPr>
          <w:sz w:val="28"/>
          <w:vertAlign w:val="subscript"/>
        </w:rPr>
        <w:t>Р</w:t>
      </w:r>
      <w:r>
        <w:rPr>
          <w:sz w:val="28"/>
        </w:rPr>
        <w:t>= (251*8 – 10*1)*2 = 3996 (ч),</w:t>
      </w:r>
    </w:p>
    <w:p w:rsidR="003109D4" w:rsidRDefault="003109D4">
      <w:pPr>
        <w:pStyle w:val="a3"/>
        <w:spacing w:line="240" w:lineRule="auto"/>
        <w:ind w:firstLine="0"/>
        <w:jc w:val="left"/>
        <w:rPr>
          <w:sz w:val="28"/>
        </w:rPr>
      </w:pPr>
      <w:r>
        <w:rPr>
          <w:sz w:val="28"/>
        </w:rPr>
        <w:t>Ф</w:t>
      </w:r>
      <w:r>
        <w:rPr>
          <w:sz w:val="28"/>
          <w:vertAlign w:val="subscript"/>
        </w:rPr>
        <w:t>П</w:t>
      </w:r>
      <w:r>
        <w:rPr>
          <w:sz w:val="28"/>
        </w:rPr>
        <w:t xml:space="preserve"> = 3996*(1 – 3,7/100)=3848,15 (ч).</w:t>
      </w:r>
    </w:p>
    <w:p w:rsidR="00F83114" w:rsidRDefault="00F83114">
      <w:pPr>
        <w:ind w:firstLine="720"/>
        <w:jc w:val="both"/>
        <w:rPr>
          <w:sz w:val="28"/>
        </w:rPr>
      </w:pPr>
    </w:p>
    <w:p w:rsidR="003109D4" w:rsidRDefault="003109D4">
      <w:pPr>
        <w:ind w:firstLine="720"/>
        <w:jc w:val="both"/>
        <w:rPr>
          <w:sz w:val="28"/>
        </w:rPr>
      </w:pPr>
      <w:r>
        <w:rPr>
          <w:sz w:val="28"/>
        </w:rPr>
        <w:t>Далее расчет производственной мощности производится на примере тракторного завода, начиная с агрегата, цеха, участка и заканчивая предприятием.</w:t>
      </w:r>
    </w:p>
    <w:p w:rsidR="003109D4" w:rsidRDefault="003109D4">
      <w:pPr>
        <w:ind w:firstLine="720"/>
        <w:jc w:val="both"/>
        <w:rPr>
          <w:sz w:val="28"/>
        </w:rPr>
      </w:pPr>
      <w:r>
        <w:rPr>
          <w:sz w:val="28"/>
        </w:rPr>
        <w:t>Производственная мощность агрегата (ПМ</w:t>
      </w:r>
      <w:r>
        <w:rPr>
          <w:sz w:val="28"/>
          <w:vertAlign w:val="subscript"/>
        </w:rPr>
        <w:t>А</w:t>
      </w:r>
      <w:r>
        <w:rPr>
          <w:sz w:val="28"/>
        </w:rPr>
        <w:t>) зависит от планового фонда времени работы в течение года (Ф</w:t>
      </w:r>
      <w:r>
        <w:rPr>
          <w:sz w:val="28"/>
          <w:vertAlign w:val="subscript"/>
        </w:rPr>
        <w:t>П</w:t>
      </w:r>
      <w:r>
        <w:rPr>
          <w:sz w:val="28"/>
        </w:rPr>
        <w:t>) и его производительности в единицу времени (П</w:t>
      </w:r>
      <w:r>
        <w:rPr>
          <w:sz w:val="28"/>
          <w:vertAlign w:val="subscript"/>
        </w:rPr>
        <w:t>Ч</w:t>
      </w:r>
      <w:r>
        <w:rPr>
          <w:sz w:val="28"/>
        </w:rPr>
        <w:t>)</w:t>
      </w:r>
    </w:p>
    <w:p w:rsidR="003109D4" w:rsidRDefault="003109D4">
      <w:pPr>
        <w:jc w:val="center"/>
        <w:rPr>
          <w:sz w:val="28"/>
        </w:rPr>
      </w:pPr>
      <w:r>
        <w:rPr>
          <w:position w:val="-10"/>
          <w:sz w:val="28"/>
        </w:rPr>
        <w:object w:dxaOrig="1680" w:dyaOrig="340">
          <v:shape id="_x0000_i1045" type="#_x0000_t75" style="width:84pt;height:17.25pt" o:ole="" fillcolor="window">
            <v:imagedata r:id="rId49" o:title=""/>
          </v:shape>
          <o:OLEObject Type="Embed" ProgID="Equation.3" ShapeID="_x0000_i1045" DrawAspect="Content" ObjectID="_1459875150" r:id="rId50"/>
        </w:object>
      </w:r>
    </w:p>
    <w:p w:rsidR="003109D4" w:rsidRDefault="003109D4">
      <w:pPr>
        <w:pStyle w:val="21"/>
        <w:ind w:firstLine="720"/>
        <w:rPr>
          <w:rFonts w:ascii="Arial" w:hAnsi="Arial"/>
          <w:sz w:val="28"/>
        </w:rPr>
      </w:pPr>
      <w:r>
        <w:rPr>
          <w:sz w:val="28"/>
        </w:rPr>
        <w:t>Например, в термическом цехе тракторного завода установлены специальные агрегаты. Производственная мощность агрегата в термическом цехе показывает, какое количество тракторов будет обеспечено комплектом деталей после термообработки на  агрегате. За час термообработку проходит 0,53 т (</w:t>
      </w:r>
      <w:smartTag w:uri="urn:schemas-microsoft-com:office:smarttags" w:element="metricconverter">
        <w:smartTagPr>
          <w:attr w:name="ProductID" w:val="530 кг"/>
        </w:smartTagPr>
        <w:r>
          <w:rPr>
            <w:sz w:val="28"/>
          </w:rPr>
          <w:t>530 кг</w:t>
        </w:r>
      </w:smartTag>
      <w:r>
        <w:rPr>
          <w:sz w:val="28"/>
        </w:rPr>
        <w:t>) деталей, тогда</w:t>
      </w:r>
    </w:p>
    <w:p w:rsidR="003109D4" w:rsidRDefault="003109D4">
      <w:pPr>
        <w:jc w:val="center"/>
        <w:rPr>
          <w:sz w:val="28"/>
        </w:rPr>
      </w:pPr>
      <w:r>
        <w:rPr>
          <w:sz w:val="28"/>
        </w:rPr>
        <w:t>ПМ</w:t>
      </w:r>
      <w:r>
        <w:rPr>
          <w:sz w:val="28"/>
          <w:vertAlign w:val="subscript"/>
        </w:rPr>
        <w:t>А</w:t>
      </w:r>
      <w:r>
        <w:rPr>
          <w:sz w:val="28"/>
        </w:rPr>
        <w:t xml:space="preserve"> = 3848,15*530 =2039519,5 (кг)</w:t>
      </w:r>
    </w:p>
    <w:p w:rsidR="003109D4" w:rsidRDefault="003109D4">
      <w:pPr>
        <w:ind w:firstLine="720"/>
        <w:jc w:val="both"/>
        <w:rPr>
          <w:sz w:val="28"/>
        </w:rPr>
      </w:pPr>
      <w:r>
        <w:rPr>
          <w:sz w:val="28"/>
        </w:rPr>
        <w:t xml:space="preserve">Комплект деталей на один трактор весит </w:t>
      </w:r>
      <w:smartTag w:uri="urn:schemas-microsoft-com:office:smarttags" w:element="metricconverter">
        <w:smartTagPr>
          <w:attr w:name="ProductID" w:val="100 кг"/>
        </w:smartTagPr>
        <w:r>
          <w:rPr>
            <w:sz w:val="28"/>
          </w:rPr>
          <w:t>100 кг</w:t>
        </w:r>
      </w:smartTag>
      <w:r>
        <w:rPr>
          <w:sz w:val="28"/>
        </w:rPr>
        <w:t>. Следовательно, один агрегат обеспечивает термообработку комплекта деталей на: 2039519,5/100 = 20395 тракторов.</w:t>
      </w:r>
    </w:p>
    <w:p w:rsidR="003109D4" w:rsidRDefault="003109D4">
      <w:pPr>
        <w:ind w:firstLine="720"/>
        <w:jc w:val="both"/>
        <w:rPr>
          <w:sz w:val="28"/>
        </w:rPr>
      </w:pPr>
      <w:r>
        <w:rPr>
          <w:sz w:val="28"/>
        </w:rPr>
        <w:t>Производственная мощность непрерывного действия в литейном производстве рассчитывается следующим образом:</w:t>
      </w:r>
    </w:p>
    <w:p w:rsidR="003109D4" w:rsidRDefault="003109D4">
      <w:pPr>
        <w:pStyle w:val="a3"/>
        <w:spacing w:line="240" w:lineRule="auto"/>
        <w:ind w:firstLine="0"/>
        <w:jc w:val="center"/>
        <w:rPr>
          <w:sz w:val="28"/>
        </w:rPr>
      </w:pPr>
      <w:r>
        <w:rPr>
          <w:position w:val="-14"/>
          <w:sz w:val="28"/>
        </w:rPr>
        <w:object w:dxaOrig="2580" w:dyaOrig="380">
          <v:shape id="_x0000_i1046" type="#_x0000_t75" style="width:129pt;height:18.75pt" o:ole="" fillcolor="window">
            <v:imagedata r:id="rId51" o:title=""/>
          </v:shape>
          <o:OLEObject Type="Embed" ProgID="Equation.3" ShapeID="_x0000_i1046" DrawAspect="Content" ObjectID="_1459875151" r:id="rId52"/>
        </w:object>
      </w:r>
      <w:r>
        <w:rPr>
          <w:sz w:val="28"/>
        </w:rPr>
        <w:t xml:space="preserve"> где</w:t>
      </w:r>
    </w:p>
    <w:p w:rsidR="003109D4" w:rsidRDefault="003109D4">
      <w:pPr>
        <w:rPr>
          <w:sz w:val="28"/>
        </w:rPr>
      </w:pPr>
      <w:r>
        <w:rPr>
          <w:sz w:val="28"/>
        </w:rPr>
        <w:t>Д</w:t>
      </w:r>
      <w:r>
        <w:rPr>
          <w:sz w:val="28"/>
          <w:vertAlign w:val="subscript"/>
        </w:rPr>
        <w:t>Ц</w:t>
      </w:r>
      <w:r>
        <w:rPr>
          <w:sz w:val="28"/>
        </w:rPr>
        <w:t>– длительность цикла плавки, час;</w:t>
      </w:r>
    </w:p>
    <w:p w:rsidR="003109D4" w:rsidRDefault="003109D4">
      <w:pPr>
        <w:rPr>
          <w:sz w:val="28"/>
        </w:rPr>
      </w:pPr>
      <w:r>
        <w:rPr>
          <w:sz w:val="28"/>
        </w:rPr>
        <w:t>В – объем завалки на 1 плавку, т;</w:t>
      </w:r>
    </w:p>
    <w:p w:rsidR="003109D4" w:rsidRPr="0081747B" w:rsidRDefault="003109D4">
      <w:pPr>
        <w:rPr>
          <w:sz w:val="28"/>
        </w:rPr>
      </w:pPr>
      <w:r w:rsidRPr="0081747B">
        <w:rPr>
          <w:sz w:val="28"/>
        </w:rPr>
        <w:t>К</w:t>
      </w:r>
      <w:r w:rsidRPr="0081747B">
        <w:rPr>
          <w:sz w:val="28"/>
          <w:vertAlign w:val="subscript"/>
        </w:rPr>
        <w:t>Г</w:t>
      </w:r>
      <w:r w:rsidRPr="0081747B">
        <w:rPr>
          <w:sz w:val="28"/>
        </w:rPr>
        <w:t xml:space="preserve"> – коэффициент выхода годного литья.</w:t>
      </w:r>
    </w:p>
    <w:p w:rsidR="003109D4" w:rsidRPr="0081747B" w:rsidRDefault="003109D4">
      <w:pPr>
        <w:pStyle w:val="21"/>
        <w:ind w:left="720"/>
        <w:rPr>
          <w:sz w:val="28"/>
        </w:rPr>
      </w:pPr>
      <w:r w:rsidRPr="0081747B">
        <w:rPr>
          <w:sz w:val="28"/>
        </w:rPr>
        <w:t>В чугунолитейном цехе установлены вагранки с объемом завалки 4,9 т (</w:t>
      </w:r>
      <w:smartTag w:uri="urn:schemas-microsoft-com:office:smarttags" w:element="metricconverter">
        <w:smartTagPr>
          <w:attr w:name="ProductID" w:val="4900 кг"/>
        </w:smartTagPr>
        <w:r w:rsidRPr="0081747B">
          <w:rPr>
            <w:sz w:val="28"/>
          </w:rPr>
          <w:t>4900 кг</w:t>
        </w:r>
      </w:smartTag>
      <w:r w:rsidRPr="0081747B">
        <w:rPr>
          <w:sz w:val="28"/>
        </w:rPr>
        <w:t xml:space="preserve">), время плавки – 1,9 ч., коэффициент выхода годного - 0,61. Комплект деталей на 1 трактор весит </w:t>
      </w:r>
      <w:smartTag w:uri="urn:schemas-microsoft-com:office:smarttags" w:element="metricconverter">
        <w:smartTagPr>
          <w:attr w:name="ProductID" w:val="300 кг"/>
        </w:smartTagPr>
        <w:r w:rsidRPr="0081747B">
          <w:rPr>
            <w:sz w:val="28"/>
          </w:rPr>
          <w:t>300 кг</w:t>
        </w:r>
      </w:smartTag>
      <w:r w:rsidRPr="0081747B">
        <w:rPr>
          <w:sz w:val="28"/>
        </w:rPr>
        <w:t xml:space="preserve">, тогда </w:t>
      </w:r>
    </w:p>
    <w:p w:rsidR="003109D4" w:rsidRPr="0081747B" w:rsidRDefault="003109D4">
      <w:pPr>
        <w:pStyle w:val="a3"/>
        <w:spacing w:line="240" w:lineRule="auto"/>
        <w:ind w:firstLine="0"/>
        <w:rPr>
          <w:sz w:val="28"/>
        </w:rPr>
      </w:pPr>
      <w:r w:rsidRPr="0081747B">
        <w:rPr>
          <w:sz w:val="28"/>
        </w:rPr>
        <w:t>ПМ</w:t>
      </w:r>
      <w:r w:rsidRPr="0081747B">
        <w:rPr>
          <w:sz w:val="28"/>
          <w:vertAlign w:val="subscript"/>
        </w:rPr>
        <w:t xml:space="preserve">А </w:t>
      </w:r>
      <w:r w:rsidRPr="0081747B">
        <w:rPr>
          <w:sz w:val="28"/>
        </w:rPr>
        <w:t>= 3848,15*4900*0,61/1,9 = 6053747,5 (кг)</w:t>
      </w:r>
    </w:p>
    <w:p w:rsidR="003109D4" w:rsidRPr="0081747B" w:rsidRDefault="003109D4">
      <w:pPr>
        <w:rPr>
          <w:sz w:val="28"/>
        </w:rPr>
      </w:pPr>
      <w:r w:rsidRPr="0081747B">
        <w:rPr>
          <w:sz w:val="28"/>
        </w:rPr>
        <w:t xml:space="preserve">Т. к. вес на комплект трактора составляет </w:t>
      </w:r>
      <w:smartTag w:uri="urn:schemas-microsoft-com:office:smarttags" w:element="metricconverter">
        <w:smartTagPr>
          <w:attr w:name="ProductID" w:val="300 кг"/>
        </w:smartTagPr>
        <w:r w:rsidRPr="0081747B">
          <w:rPr>
            <w:sz w:val="28"/>
          </w:rPr>
          <w:t>300 кг</w:t>
        </w:r>
      </w:smartTag>
      <w:r w:rsidRPr="0081747B">
        <w:rPr>
          <w:sz w:val="28"/>
        </w:rPr>
        <w:t xml:space="preserve">, то </w:t>
      </w:r>
    </w:p>
    <w:p w:rsidR="003109D4" w:rsidRPr="0081747B" w:rsidRDefault="003109D4">
      <w:pPr>
        <w:pStyle w:val="a3"/>
        <w:spacing w:line="240" w:lineRule="auto"/>
        <w:ind w:firstLine="0"/>
        <w:rPr>
          <w:sz w:val="28"/>
        </w:rPr>
      </w:pPr>
      <w:r w:rsidRPr="0081747B">
        <w:rPr>
          <w:sz w:val="28"/>
        </w:rPr>
        <w:t>ПМ</w:t>
      </w:r>
      <w:r w:rsidRPr="0081747B">
        <w:rPr>
          <w:sz w:val="28"/>
          <w:vertAlign w:val="subscript"/>
        </w:rPr>
        <w:t xml:space="preserve">А </w:t>
      </w:r>
      <w:r w:rsidRPr="0081747B">
        <w:rPr>
          <w:sz w:val="28"/>
        </w:rPr>
        <w:t>= 6053747,5/300 = 20179 тракторов.</w:t>
      </w:r>
    </w:p>
    <w:p w:rsidR="003109D4" w:rsidRPr="0081747B" w:rsidRDefault="003109D4">
      <w:pPr>
        <w:ind w:firstLine="720"/>
        <w:jc w:val="both"/>
        <w:rPr>
          <w:sz w:val="28"/>
        </w:rPr>
      </w:pPr>
      <w:r w:rsidRPr="0081747B">
        <w:rPr>
          <w:sz w:val="28"/>
        </w:rPr>
        <w:t>Производственная мощность поточной линии сборки тракторов рассчитывается исходя из такта поточной линии (</w:t>
      </w:r>
      <w:r w:rsidRPr="0081747B">
        <w:rPr>
          <w:sz w:val="28"/>
          <w:lang w:val="en-US"/>
        </w:rPr>
        <w:t>t</w:t>
      </w:r>
      <w:r w:rsidRPr="0081747B">
        <w:rPr>
          <w:sz w:val="28"/>
          <w:vertAlign w:val="subscript"/>
        </w:rPr>
        <w:t>П.Л.</w:t>
      </w:r>
      <w:r w:rsidRPr="0081747B">
        <w:rPr>
          <w:sz w:val="28"/>
        </w:rPr>
        <w:t xml:space="preserve">): </w:t>
      </w:r>
    </w:p>
    <w:p w:rsidR="003109D4" w:rsidRPr="0081747B" w:rsidRDefault="003109D4">
      <w:pPr>
        <w:pStyle w:val="a3"/>
        <w:spacing w:line="240" w:lineRule="auto"/>
        <w:ind w:firstLine="0"/>
        <w:jc w:val="center"/>
        <w:rPr>
          <w:sz w:val="28"/>
        </w:rPr>
      </w:pPr>
      <w:r w:rsidRPr="0081747B">
        <w:rPr>
          <w:position w:val="-12"/>
          <w:sz w:val="28"/>
        </w:rPr>
        <w:object w:dxaOrig="1700" w:dyaOrig="360">
          <v:shape id="_x0000_i1047" type="#_x0000_t75" style="width:84.75pt;height:18pt" o:ole="" fillcolor="window">
            <v:imagedata r:id="rId53" o:title=""/>
          </v:shape>
          <o:OLEObject Type="Embed" ProgID="Equation.3" ShapeID="_x0000_i1047" DrawAspect="Content" ObjectID="_1459875152" r:id="rId54"/>
        </w:object>
      </w:r>
    </w:p>
    <w:p w:rsidR="003109D4" w:rsidRPr="0081747B" w:rsidRDefault="003109D4">
      <w:pPr>
        <w:ind w:firstLine="720"/>
        <w:rPr>
          <w:sz w:val="28"/>
        </w:rPr>
      </w:pPr>
      <w:r w:rsidRPr="0081747B">
        <w:rPr>
          <w:sz w:val="28"/>
        </w:rPr>
        <w:t>Сборочный цех: так как такт поточной линии 2,62 мин, тогда</w:t>
      </w:r>
    </w:p>
    <w:p w:rsidR="003109D4" w:rsidRPr="0081747B" w:rsidRDefault="003109D4">
      <w:pPr>
        <w:pStyle w:val="a3"/>
        <w:spacing w:line="240" w:lineRule="auto"/>
        <w:ind w:firstLine="0"/>
        <w:jc w:val="center"/>
        <w:rPr>
          <w:sz w:val="28"/>
        </w:rPr>
      </w:pPr>
      <w:r w:rsidRPr="0081747B">
        <w:rPr>
          <w:sz w:val="28"/>
        </w:rPr>
        <w:t>ПМ</w:t>
      </w:r>
      <w:r w:rsidRPr="0081747B">
        <w:rPr>
          <w:sz w:val="28"/>
          <w:vertAlign w:val="subscript"/>
        </w:rPr>
        <w:t>А</w:t>
      </w:r>
      <w:r w:rsidRPr="0081747B">
        <w:rPr>
          <w:sz w:val="28"/>
        </w:rPr>
        <w:t xml:space="preserve"> =  (3848,15*60)/2,62 = 88125 тракторов.</w:t>
      </w:r>
    </w:p>
    <w:p w:rsidR="003109D4" w:rsidRPr="0081747B" w:rsidRDefault="003109D4">
      <w:pPr>
        <w:ind w:firstLine="720"/>
        <w:jc w:val="both"/>
        <w:rPr>
          <w:sz w:val="28"/>
        </w:rPr>
      </w:pPr>
      <w:r w:rsidRPr="0081747B">
        <w:rPr>
          <w:sz w:val="28"/>
        </w:rPr>
        <w:t>Поточный метод характеризуется:</w:t>
      </w:r>
    </w:p>
    <w:p w:rsidR="003109D4" w:rsidRPr="0081747B" w:rsidRDefault="003109D4" w:rsidP="003109D4">
      <w:pPr>
        <w:numPr>
          <w:ilvl w:val="0"/>
          <w:numId w:val="7"/>
        </w:numPr>
        <w:tabs>
          <w:tab w:val="clear" w:pos="1287"/>
          <w:tab w:val="num" w:pos="993"/>
        </w:tabs>
        <w:ind w:left="0" w:firstLine="0"/>
        <w:jc w:val="both"/>
        <w:rPr>
          <w:sz w:val="28"/>
        </w:rPr>
      </w:pPr>
      <w:r w:rsidRPr="0081747B">
        <w:rPr>
          <w:sz w:val="28"/>
        </w:rPr>
        <w:t>глубоким расчленением производственного процесса на операции;</w:t>
      </w:r>
    </w:p>
    <w:p w:rsidR="003109D4" w:rsidRPr="0081747B" w:rsidRDefault="003109D4" w:rsidP="003109D4">
      <w:pPr>
        <w:numPr>
          <w:ilvl w:val="0"/>
          <w:numId w:val="7"/>
        </w:numPr>
        <w:tabs>
          <w:tab w:val="clear" w:pos="1287"/>
          <w:tab w:val="num" w:pos="993"/>
        </w:tabs>
        <w:ind w:left="0" w:firstLine="0"/>
        <w:jc w:val="both"/>
        <w:rPr>
          <w:sz w:val="28"/>
        </w:rPr>
      </w:pPr>
      <w:r w:rsidRPr="0081747B">
        <w:rPr>
          <w:sz w:val="28"/>
        </w:rPr>
        <w:t>четкой специализацией рабочих мест на выполнении определенных операций;</w:t>
      </w:r>
    </w:p>
    <w:p w:rsidR="003109D4" w:rsidRPr="0081747B" w:rsidRDefault="003109D4" w:rsidP="003109D4">
      <w:pPr>
        <w:numPr>
          <w:ilvl w:val="0"/>
          <w:numId w:val="7"/>
        </w:numPr>
        <w:tabs>
          <w:tab w:val="clear" w:pos="1287"/>
          <w:tab w:val="num" w:pos="993"/>
        </w:tabs>
        <w:ind w:left="0" w:firstLine="0"/>
        <w:jc w:val="both"/>
        <w:rPr>
          <w:sz w:val="28"/>
        </w:rPr>
      </w:pPr>
      <w:r w:rsidRPr="0081747B">
        <w:rPr>
          <w:sz w:val="28"/>
        </w:rPr>
        <w:t>параллельным выполнением операций на всех рабочих местах;</w:t>
      </w:r>
    </w:p>
    <w:p w:rsidR="003109D4" w:rsidRPr="0081747B" w:rsidRDefault="003109D4" w:rsidP="003109D4">
      <w:pPr>
        <w:numPr>
          <w:ilvl w:val="0"/>
          <w:numId w:val="7"/>
        </w:numPr>
        <w:tabs>
          <w:tab w:val="clear" w:pos="1287"/>
          <w:tab w:val="num" w:pos="993"/>
        </w:tabs>
        <w:ind w:left="0" w:firstLine="0"/>
        <w:jc w:val="both"/>
        <w:rPr>
          <w:sz w:val="28"/>
        </w:rPr>
      </w:pPr>
      <w:r w:rsidRPr="0081747B">
        <w:rPr>
          <w:sz w:val="28"/>
        </w:rPr>
        <w:t>расположением оборудования по ходу технологического процесса;</w:t>
      </w:r>
    </w:p>
    <w:p w:rsidR="003109D4" w:rsidRPr="0081747B" w:rsidRDefault="003109D4" w:rsidP="003109D4">
      <w:pPr>
        <w:numPr>
          <w:ilvl w:val="0"/>
          <w:numId w:val="7"/>
        </w:numPr>
        <w:tabs>
          <w:tab w:val="clear" w:pos="1287"/>
          <w:tab w:val="num" w:pos="993"/>
        </w:tabs>
        <w:ind w:left="0" w:firstLine="0"/>
        <w:jc w:val="both"/>
        <w:rPr>
          <w:sz w:val="28"/>
        </w:rPr>
      </w:pPr>
      <w:r w:rsidRPr="0081747B">
        <w:rPr>
          <w:sz w:val="28"/>
        </w:rPr>
        <w:t>высоким уровнем непрерывности производственного процесса, достигаемым обеспечением равенства или кратности продолжительности операций такту потока. Такт — промежуток времени между двумя очередными изделиями, сходящими с последней операции поточной линии. Величина, обратная такту, называется ритмом поточной линии;</w:t>
      </w:r>
    </w:p>
    <w:p w:rsidR="003109D4" w:rsidRPr="0081747B" w:rsidRDefault="003109D4" w:rsidP="003109D4">
      <w:pPr>
        <w:numPr>
          <w:ilvl w:val="0"/>
          <w:numId w:val="7"/>
        </w:numPr>
        <w:tabs>
          <w:tab w:val="clear" w:pos="1287"/>
          <w:tab w:val="num" w:pos="993"/>
        </w:tabs>
        <w:ind w:left="0" w:firstLine="0"/>
        <w:jc w:val="both"/>
        <w:rPr>
          <w:sz w:val="28"/>
        </w:rPr>
      </w:pPr>
      <w:r w:rsidRPr="0081747B">
        <w:rPr>
          <w:sz w:val="28"/>
        </w:rPr>
        <w:t>наличием специального межоперационного транспорта для передачи предметов труда с операции на операцию.</w:t>
      </w:r>
    </w:p>
    <w:p w:rsidR="003109D4" w:rsidRPr="0081747B" w:rsidRDefault="003109D4">
      <w:pPr>
        <w:ind w:firstLine="720"/>
        <w:jc w:val="both"/>
        <w:rPr>
          <w:sz w:val="28"/>
        </w:rPr>
      </w:pPr>
      <w:r w:rsidRPr="0081747B">
        <w:rPr>
          <w:sz w:val="28"/>
        </w:rPr>
        <w:t>Основной структурной единицей поточного производства является поточная линия. Поточная линия представляет собой совокупность рабочих мест, расположенных по ходу технологического процесса, предназначенных для выполнения закрепленных за ним операций и связанных между собой специальными видами межоперационных транспортных средств.</w:t>
      </w:r>
    </w:p>
    <w:p w:rsidR="003109D4" w:rsidRPr="0081747B" w:rsidRDefault="003109D4">
      <w:pPr>
        <w:ind w:firstLine="720"/>
        <w:jc w:val="both"/>
        <w:rPr>
          <w:sz w:val="28"/>
        </w:rPr>
      </w:pPr>
      <w:r w:rsidRPr="0081747B">
        <w:rPr>
          <w:sz w:val="28"/>
        </w:rPr>
        <w:t>Экономическая эффективность поточного метода обеспечивается высоким уровнем обеспечения действия всех принципов организации производства: специализации, непрерывности, пропорциональности, параллельности, прямоточности и ритмичности. Он может проявляться:</w:t>
      </w:r>
    </w:p>
    <w:p w:rsidR="003109D4" w:rsidRPr="0081747B" w:rsidRDefault="003109D4" w:rsidP="003109D4">
      <w:pPr>
        <w:numPr>
          <w:ilvl w:val="0"/>
          <w:numId w:val="8"/>
        </w:numPr>
        <w:tabs>
          <w:tab w:val="clear" w:pos="1287"/>
          <w:tab w:val="left" w:pos="993"/>
          <w:tab w:val="num" w:pos="1418"/>
        </w:tabs>
        <w:ind w:left="0" w:firstLine="0"/>
        <w:jc w:val="both"/>
        <w:rPr>
          <w:sz w:val="28"/>
        </w:rPr>
      </w:pPr>
      <w:r w:rsidRPr="0081747B">
        <w:rPr>
          <w:sz w:val="28"/>
        </w:rPr>
        <w:t>в повышении производительности труда за счет сокращения перерывов в изготовлении продукции, механизации производственного процесса, специализации рабочих мест и т.д.;</w:t>
      </w:r>
    </w:p>
    <w:p w:rsidR="003109D4" w:rsidRPr="0081747B" w:rsidRDefault="003109D4" w:rsidP="003109D4">
      <w:pPr>
        <w:numPr>
          <w:ilvl w:val="0"/>
          <w:numId w:val="8"/>
        </w:numPr>
        <w:tabs>
          <w:tab w:val="clear" w:pos="1287"/>
          <w:tab w:val="left" w:pos="993"/>
          <w:tab w:val="num" w:pos="1418"/>
        </w:tabs>
        <w:ind w:left="0" w:firstLine="0"/>
        <w:jc w:val="both"/>
        <w:rPr>
          <w:sz w:val="28"/>
        </w:rPr>
      </w:pPr>
      <w:r w:rsidRPr="0081747B">
        <w:rPr>
          <w:sz w:val="28"/>
        </w:rPr>
        <w:t>в ускорении оборачиваемости оборотных средств за счет сокращения цикла обработки;</w:t>
      </w:r>
    </w:p>
    <w:p w:rsidR="003109D4" w:rsidRPr="0081747B" w:rsidRDefault="003109D4" w:rsidP="003109D4">
      <w:pPr>
        <w:numPr>
          <w:ilvl w:val="0"/>
          <w:numId w:val="8"/>
        </w:numPr>
        <w:tabs>
          <w:tab w:val="clear" w:pos="1287"/>
          <w:tab w:val="left" w:pos="993"/>
          <w:tab w:val="num" w:pos="1418"/>
        </w:tabs>
        <w:ind w:left="0" w:firstLine="0"/>
        <w:jc w:val="both"/>
        <w:rPr>
          <w:sz w:val="28"/>
        </w:rPr>
      </w:pPr>
      <w:r w:rsidRPr="0081747B">
        <w:rPr>
          <w:sz w:val="28"/>
        </w:rPr>
        <w:t>в снижении себестоимости продукции.</w:t>
      </w:r>
    </w:p>
    <w:p w:rsidR="003109D4" w:rsidRPr="0081747B" w:rsidRDefault="003109D4">
      <w:pPr>
        <w:ind w:firstLine="720"/>
        <w:jc w:val="both"/>
        <w:rPr>
          <w:sz w:val="28"/>
        </w:rPr>
      </w:pPr>
      <w:r w:rsidRPr="0081747B">
        <w:rPr>
          <w:sz w:val="28"/>
        </w:rPr>
        <w:t xml:space="preserve">В то же время поточной организации производства присущи и недостатки. Так, к числу основных требований при выборе изделий для изготовления поточным методом является отработка и относительная стабильность их конструкций, большие масштабы производства, что не всегда соответствует потребности рынка. Использование конвейерных поточных линий увеличивает транспортный задел (незавершенное производство) и затрудняет передачу информации о качестве продукции на другие рабочие места и участки. </w:t>
      </w:r>
    </w:p>
    <w:p w:rsidR="003109D4" w:rsidRPr="0081747B" w:rsidRDefault="003109D4">
      <w:pPr>
        <w:pStyle w:val="21"/>
        <w:ind w:firstLine="567"/>
        <w:rPr>
          <w:sz w:val="28"/>
        </w:rPr>
      </w:pPr>
      <w:r w:rsidRPr="0081747B">
        <w:rPr>
          <w:sz w:val="28"/>
        </w:rPr>
        <w:t>Основным направлением повышения социально-экономической эффективности поточного производства является внедрение полуавтоматических и автоматических поточных линий, применение роботов и автоматических манипуляторов для выполнения монотонных операций.</w:t>
      </w:r>
    </w:p>
    <w:p w:rsidR="003109D4" w:rsidRDefault="003109D4">
      <w:pPr>
        <w:ind w:left="567"/>
        <w:jc w:val="both"/>
        <w:rPr>
          <w:sz w:val="28"/>
        </w:rPr>
      </w:pPr>
      <w:r w:rsidRPr="0081747B">
        <w:rPr>
          <w:sz w:val="28"/>
        </w:rPr>
        <w:t>Производственная мощность участка</w:t>
      </w:r>
      <w:r>
        <w:rPr>
          <w:sz w:val="28"/>
        </w:rPr>
        <w:t>.</w:t>
      </w:r>
    </w:p>
    <w:p w:rsidR="003109D4" w:rsidRDefault="003109D4">
      <w:pPr>
        <w:pStyle w:val="a3"/>
        <w:spacing w:line="240" w:lineRule="auto"/>
        <w:rPr>
          <w:sz w:val="28"/>
        </w:rPr>
      </w:pPr>
      <w:r>
        <w:rPr>
          <w:sz w:val="28"/>
        </w:rPr>
        <w:t>Производственная мощность участка с однотипным оборудованием и одинаковой номенклатурой рассчитывается путем умножения производственной мощности агрегата на их количество (КА). Так, производственная мощность 6 вагранок плавильного участка литейного цеха равна:</w:t>
      </w:r>
    </w:p>
    <w:p w:rsidR="003109D4" w:rsidRDefault="003109D4">
      <w:pPr>
        <w:pStyle w:val="a3"/>
        <w:spacing w:line="240" w:lineRule="auto"/>
        <w:ind w:firstLine="0"/>
        <w:jc w:val="center"/>
        <w:rPr>
          <w:sz w:val="28"/>
          <w:vertAlign w:val="subscript"/>
        </w:rPr>
      </w:pPr>
      <w:r>
        <w:rPr>
          <w:sz w:val="28"/>
        </w:rPr>
        <w:t>ПМ</w:t>
      </w:r>
      <w:r>
        <w:rPr>
          <w:sz w:val="28"/>
          <w:vertAlign w:val="subscript"/>
        </w:rPr>
        <w:t xml:space="preserve">У </w:t>
      </w:r>
      <w:r>
        <w:rPr>
          <w:sz w:val="28"/>
        </w:rPr>
        <w:t xml:space="preserve"> = ПМ</w:t>
      </w:r>
      <w:r>
        <w:rPr>
          <w:sz w:val="28"/>
          <w:vertAlign w:val="subscript"/>
        </w:rPr>
        <w:t>А</w:t>
      </w:r>
      <w:r>
        <w:rPr>
          <w:sz w:val="28"/>
        </w:rPr>
        <w:t>*К</w:t>
      </w:r>
      <w:r>
        <w:rPr>
          <w:sz w:val="28"/>
          <w:vertAlign w:val="subscript"/>
        </w:rPr>
        <w:t xml:space="preserve">А         </w:t>
      </w:r>
    </w:p>
    <w:p w:rsidR="003109D4" w:rsidRDefault="003109D4">
      <w:pPr>
        <w:pStyle w:val="a3"/>
        <w:spacing w:line="240" w:lineRule="auto"/>
        <w:ind w:firstLine="0"/>
        <w:jc w:val="center"/>
        <w:rPr>
          <w:sz w:val="28"/>
        </w:rPr>
      </w:pPr>
      <w:r>
        <w:rPr>
          <w:sz w:val="28"/>
        </w:rPr>
        <w:t>ПМ</w:t>
      </w:r>
      <w:r>
        <w:rPr>
          <w:sz w:val="28"/>
          <w:vertAlign w:val="subscript"/>
        </w:rPr>
        <w:t xml:space="preserve">У  </w:t>
      </w:r>
      <w:r>
        <w:rPr>
          <w:sz w:val="28"/>
        </w:rPr>
        <w:t>= 20179*6 = 121074 тракторов</w:t>
      </w:r>
    </w:p>
    <w:p w:rsidR="003109D4" w:rsidRDefault="003109D4">
      <w:pPr>
        <w:rPr>
          <w:sz w:val="28"/>
        </w:rPr>
      </w:pPr>
      <w:r>
        <w:rPr>
          <w:sz w:val="28"/>
        </w:rPr>
        <w:t>Производственная мощность участка всех агрегатов (5 штук) термического цеха составляет:    ПМ</w:t>
      </w:r>
      <w:r>
        <w:rPr>
          <w:sz w:val="28"/>
          <w:vertAlign w:val="subscript"/>
        </w:rPr>
        <w:t xml:space="preserve">У  </w:t>
      </w:r>
      <w:r>
        <w:rPr>
          <w:sz w:val="28"/>
        </w:rPr>
        <w:t>= 20395*5 = 101975 тракторов.</w:t>
      </w:r>
    </w:p>
    <w:p w:rsidR="003109D4" w:rsidRDefault="003109D4">
      <w:pPr>
        <w:pStyle w:val="a7"/>
        <w:rPr>
          <w:sz w:val="28"/>
        </w:rPr>
      </w:pPr>
      <w:r>
        <w:rPr>
          <w:sz w:val="28"/>
        </w:rPr>
        <w:t>Производственная мощность токарного участка механического цеха (53 станка) рассчитывается следующим образом:</w:t>
      </w:r>
    </w:p>
    <w:p w:rsidR="003109D4" w:rsidRDefault="003109D4">
      <w:pPr>
        <w:jc w:val="center"/>
        <w:rPr>
          <w:sz w:val="28"/>
        </w:rPr>
      </w:pPr>
      <w:r>
        <w:rPr>
          <w:sz w:val="28"/>
        </w:rPr>
        <w:t>ПМ</w:t>
      </w:r>
      <w:r>
        <w:rPr>
          <w:sz w:val="28"/>
          <w:vertAlign w:val="subscript"/>
        </w:rPr>
        <w:t>У</w:t>
      </w:r>
      <w:r>
        <w:rPr>
          <w:sz w:val="28"/>
        </w:rPr>
        <w:t xml:space="preserve"> = Ф</w:t>
      </w:r>
      <w:r>
        <w:rPr>
          <w:sz w:val="28"/>
          <w:vertAlign w:val="subscript"/>
        </w:rPr>
        <w:t>П</w:t>
      </w:r>
      <w:r>
        <w:rPr>
          <w:sz w:val="28"/>
        </w:rPr>
        <w:t>*К</w:t>
      </w:r>
      <w:r>
        <w:rPr>
          <w:sz w:val="28"/>
          <w:vertAlign w:val="subscript"/>
        </w:rPr>
        <w:t>С</w:t>
      </w:r>
      <w:r>
        <w:rPr>
          <w:sz w:val="28"/>
        </w:rPr>
        <w:t>/</w:t>
      </w:r>
      <w:r>
        <w:rPr>
          <w:sz w:val="28"/>
          <w:lang w:val="en-US"/>
        </w:rPr>
        <w:t>t</w:t>
      </w:r>
      <w:r>
        <w:rPr>
          <w:sz w:val="28"/>
          <w:vertAlign w:val="subscript"/>
        </w:rPr>
        <w:t>ПР</w:t>
      </w:r>
      <w:r>
        <w:rPr>
          <w:sz w:val="28"/>
        </w:rPr>
        <w:t xml:space="preserve">        </w:t>
      </w:r>
    </w:p>
    <w:p w:rsidR="003109D4" w:rsidRDefault="003109D4">
      <w:pPr>
        <w:rPr>
          <w:sz w:val="28"/>
        </w:rPr>
      </w:pPr>
      <w:r>
        <w:rPr>
          <w:sz w:val="28"/>
        </w:rPr>
        <w:t>К</w:t>
      </w:r>
      <w:r>
        <w:rPr>
          <w:sz w:val="28"/>
          <w:vertAlign w:val="subscript"/>
        </w:rPr>
        <w:t>С</w:t>
      </w:r>
      <w:r>
        <w:rPr>
          <w:sz w:val="28"/>
        </w:rPr>
        <w:t>– количество станков на участке;</w:t>
      </w:r>
    </w:p>
    <w:p w:rsidR="003109D4" w:rsidRDefault="003109D4">
      <w:pPr>
        <w:rPr>
          <w:sz w:val="28"/>
        </w:rPr>
      </w:pPr>
      <w:r>
        <w:rPr>
          <w:sz w:val="28"/>
          <w:lang w:val="en-US"/>
        </w:rPr>
        <w:t>t</w:t>
      </w:r>
      <w:r>
        <w:rPr>
          <w:sz w:val="28"/>
          <w:vertAlign w:val="subscript"/>
        </w:rPr>
        <w:t>ПР</w:t>
      </w:r>
      <w:r>
        <w:rPr>
          <w:sz w:val="28"/>
        </w:rPr>
        <w:t xml:space="preserve">  - прогрессивная трудоемкость комплекта деталей, идущих на 1 трактор.</w:t>
      </w:r>
    </w:p>
    <w:p w:rsidR="003109D4" w:rsidRDefault="003109D4">
      <w:pPr>
        <w:rPr>
          <w:sz w:val="28"/>
        </w:rPr>
      </w:pPr>
      <w:r>
        <w:rPr>
          <w:sz w:val="28"/>
        </w:rPr>
        <w:t xml:space="preserve">                      ПМ</w:t>
      </w:r>
      <w:r>
        <w:rPr>
          <w:sz w:val="28"/>
          <w:vertAlign w:val="subscript"/>
        </w:rPr>
        <w:t xml:space="preserve">У </w:t>
      </w:r>
      <w:r>
        <w:rPr>
          <w:sz w:val="28"/>
        </w:rPr>
        <w:t>= 3848,15*53/1,66 = 122862 тракторов.</w:t>
      </w:r>
    </w:p>
    <w:p w:rsidR="003109D4" w:rsidRDefault="003109D4">
      <w:pPr>
        <w:rPr>
          <w:sz w:val="28"/>
        </w:rPr>
      </w:pPr>
      <w:r>
        <w:rPr>
          <w:sz w:val="28"/>
        </w:rPr>
        <w:t>Производственная мощность кузнечного цеха рассчитывается так же, как и в механическом цехе:</w:t>
      </w:r>
    </w:p>
    <w:p w:rsidR="003109D4" w:rsidRDefault="003109D4">
      <w:pPr>
        <w:rPr>
          <w:sz w:val="28"/>
        </w:rPr>
      </w:pPr>
      <w:r>
        <w:rPr>
          <w:sz w:val="28"/>
        </w:rPr>
        <w:t xml:space="preserve">                       ПМ</w:t>
      </w:r>
      <w:r>
        <w:rPr>
          <w:sz w:val="28"/>
          <w:vertAlign w:val="subscript"/>
        </w:rPr>
        <w:t xml:space="preserve">У </w:t>
      </w:r>
      <w:r>
        <w:rPr>
          <w:sz w:val="28"/>
        </w:rPr>
        <w:t>= 3848,15*38/1,19 = 122882 тракторов.</w:t>
      </w:r>
    </w:p>
    <w:p w:rsidR="003109D4" w:rsidRDefault="003109D4">
      <w:pPr>
        <w:rPr>
          <w:sz w:val="28"/>
        </w:rPr>
      </w:pPr>
      <w:r>
        <w:rPr>
          <w:sz w:val="28"/>
        </w:rPr>
        <w:t>Производственная мощность цеха.</w:t>
      </w:r>
    </w:p>
    <w:p w:rsidR="003109D4" w:rsidRDefault="003109D4">
      <w:pPr>
        <w:pStyle w:val="a7"/>
        <w:ind w:firstLine="720"/>
        <w:rPr>
          <w:sz w:val="28"/>
        </w:rPr>
      </w:pPr>
      <w:r>
        <w:rPr>
          <w:sz w:val="28"/>
        </w:rPr>
        <w:t xml:space="preserve">Производственная мощность цеха определяется по ведущему участку. Исходя из предыдущих расчетов, принимаем производственную мощность </w:t>
      </w:r>
      <w:r w:rsidRPr="00292395">
        <w:rPr>
          <w:sz w:val="28"/>
        </w:rPr>
        <w:t>механического цеха</w:t>
      </w:r>
      <w:r>
        <w:rPr>
          <w:sz w:val="28"/>
        </w:rPr>
        <w:t xml:space="preserve"> по токарному участку – 122862 тракторов. Производственная мощность </w:t>
      </w:r>
      <w:r w:rsidRPr="00292395">
        <w:rPr>
          <w:sz w:val="28"/>
        </w:rPr>
        <w:t>термического цеха</w:t>
      </w:r>
      <w:r>
        <w:rPr>
          <w:sz w:val="28"/>
        </w:rPr>
        <w:t xml:space="preserve"> рассчитывается по участку термоагрегатов – 101975 тракторов. Производственная мощность сборочного цеха равна мощности поточной линии сборки тракторов – 88125 тракторов, мощность </w:t>
      </w:r>
      <w:r w:rsidRPr="00292395">
        <w:rPr>
          <w:sz w:val="28"/>
        </w:rPr>
        <w:t>литейного цеха устанавливается</w:t>
      </w:r>
      <w:r>
        <w:rPr>
          <w:sz w:val="28"/>
        </w:rPr>
        <w:t xml:space="preserve"> по мощности плавильного участка – 121074 тракторов. Производственная мощность кузнечного  цеха равна 122882 тракторов.</w:t>
      </w:r>
    </w:p>
    <w:p w:rsidR="003109D4" w:rsidRDefault="003109D4">
      <w:pPr>
        <w:rPr>
          <w:sz w:val="28"/>
        </w:rPr>
      </w:pPr>
      <w:r>
        <w:rPr>
          <w:sz w:val="28"/>
        </w:rPr>
        <w:t>Производственная мощность предприятия</w:t>
      </w:r>
    </w:p>
    <w:p w:rsidR="003109D4" w:rsidRDefault="003109D4">
      <w:pPr>
        <w:ind w:firstLine="720"/>
        <w:rPr>
          <w:sz w:val="28"/>
        </w:rPr>
      </w:pPr>
      <w:r>
        <w:rPr>
          <w:sz w:val="28"/>
        </w:rPr>
        <w:t>Производственная мощность предприятия рассчитывается по ведущему цеху. На большинстве машиностроительных заводов ведущим является сборочный цех, так как он – выпускающий цех.</w:t>
      </w:r>
    </w:p>
    <w:p w:rsidR="003109D4" w:rsidRDefault="003109D4">
      <w:pPr>
        <w:jc w:val="center"/>
        <w:rPr>
          <w:sz w:val="28"/>
        </w:rPr>
      </w:pPr>
      <w:r>
        <w:rPr>
          <w:sz w:val="28"/>
        </w:rPr>
        <w:t>ПМ</w:t>
      </w:r>
      <w:r>
        <w:rPr>
          <w:sz w:val="28"/>
          <w:vertAlign w:val="subscript"/>
        </w:rPr>
        <w:t>П</w:t>
      </w:r>
      <w:r>
        <w:rPr>
          <w:sz w:val="28"/>
        </w:rPr>
        <w:t xml:space="preserve"> = ПМ</w:t>
      </w:r>
      <w:r>
        <w:rPr>
          <w:sz w:val="28"/>
          <w:vertAlign w:val="subscript"/>
        </w:rPr>
        <w:t>СБ.Ц</w:t>
      </w:r>
    </w:p>
    <w:p w:rsidR="003109D4" w:rsidRDefault="003109D4">
      <w:pPr>
        <w:rPr>
          <w:sz w:val="28"/>
        </w:rPr>
      </w:pPr>
      <w:r>
        <w:rPr>
          <w:sz w:val="28"/>
        </w:rPr>
        <w:t>Отсюда производственная мощность завода составляет 88125 тракторов.</w:t>
      </w:r>
    </w:p>
    <w:p w:rsidR="003109D4" w:rsidRDefault="003109D4">
      <w:pPr>
        <w:pStyle w:val="2"/>
        <w:spacing w:line="240" w:lineRule="auto"/>
        <w:jc w:val="center"/>
      </w:pPr>
      <w:bookmarkStart w:id="27" w:name="_Toc58374090"/>
      <w:bookmarkStart w:id="28" w:name="_Toc58374112"/>
      <w:bookmarkStart w:id="29" w:name="_Toc58374154"/>
    </w:p>
    <w:p w:rsidR="003109D4" w:rsidRDefault="003109D4">
      <w:pPr>
        <w:rPr>
          <w:sz w:val="28"/>
        </w:rPr>
      </w:pPr>
    </w:p>
    <w:p w:rsidR="003109D4" w:rsidRDefault="003109D4">
      <w:pPr>
        <w:rPr>
          <w:sz w:val="28"/>
        </w:rPr>
      </w:pPr>
    </w:p>
    <w:p w:rsidR="003109D4" w:rsidRDefault="003109D4">
      <w:pPr>
        <w:rPr>
          <w:sz w:val="28"/>
        </w:rPr>
      </w:pPr>
    </w:p>
    <w:p w:rsidR="003109D4" w:rsidRDefault="003109D4">
      <w:pPr>
        <w:rPr>
          <w:sz w:val="28"/>
        </w:rPr>
      </w:pPr>
    </w:p>
    <w:p w:rsidR="003109D4" w:rsidRDefault="003109D4">
      <w:pPr>
        <w:rPr>
          <w:sz w:val="28"/>
        </w:rPr>
      </w:pPr>
    </w:p>
    <w:p w:rsidR="003109D4" w:rsidRDefault="003109D4">
      <w:pPr>
        <w:rPr>
          <w:sz w:val="28"/>
        </w:rPr>
      </w:pPr>
    </w:p>
    <w:p w:rsidR="003109D4" w:rsidRDefault="003109D4">
      <w:pPr>
        <w:rPr>
          <w:sz w:val="28"/>
        </w:rPr>
      </w:pPr>
    </w:p>
    <w:p w:rsidR="003109D4" w:rsidRDefault="003109D4">
      <w:pPr>
        <w:rPr>
          <w:sz w:val="28"/>
        </w:rPr>
      </w:pPr>
    </w:p>
    <w:p w:rsidR="003109D4" w:rsidRDefault="003109D4">
      <w:pPr>
        <w:rPr>
          <w:sz w:val="28"/>
        </w:rPr>
      </w:pPr>
    </w:p>
    <w:p w:rsidR="003109D4" w:rsidRDefault="003109D4">
      <w:pPr>
        <w:rPr>
          <w:sz w:val="28"/>
        </w:rPr>
      </w:pPr>
    </w:p>
    <w:p w:rsidR="003109D4" w:rsidRDefault="003109D4">
      <w:pPr>
        <w:rPr>
          <w:sz w:val="28"/>
        </w:rPr>
      </w:pPr>
    </w:p>
    <w:p w:rsidR="003109D4" w:rsidRDefault="003109D4">
      <w:pPr>
        <w:rPr>
          <w:sz w:val="28"/>
        </w:rPr>
      </w:pPr>
    </w:p>
    <w:p w:rsidR="003109D4" w:rsidRDefault="003109D4">
      <w:pPr>
        <w:rPr>
          <w:sz w:val="28"/>
        </w:rPr>
      </w:pPr>
    </w:p>
    <w:p w:rsidR="003109D4" w:rsidRDefault="003109D4">
      <w:pPr>
        <w:rPr>
          <w:sz w:val="28"/>
        </w:rPr>
      </w:pPr>
    </w:p>
    <w:p w:rsidR="003109D4" w:rsidRDefault="003109D4">
      <w:pPr>
        <w:pStyle w:val="2"/>
        <w:spacing w:line="240" w:lineRule="auto"/>
        <w:jc w:val="center"/>
      </w:pPr>
      <w:bookmarkStart w:id="30" w:name="_Toc121168431"/>
      <w:r>
        <w:t>2.3 Обоснование производственной программы.</w:t>
      </w:r>
      <w:bookmarkEnd w:id="27"/>
      <w:bookmarkEnd w:id="28"/>
      <w:bookmarkEnd w:id="29"/>
      <w:bookmarkEnd w:id="30"/>
    </w:p>
    <w:p w:rsidR="003109D4" w:rsidRDefault="003109D4">
      <w:pPr>
        <w:ind w:firstLine="720"/>
        <w:rPr>
          <w:sz w:val="28"/>
        </w:rPr>
      </w:pPr>
      <w:r>
        <w:rPr>
          <w:sz w:val="28"/>
        </w:rPr>
        <w:t>Для обоснования производственной мощности завода составляется диаграмма производственных мощностей цехов и завода в целом.</w:t>
      </w:r>
    </w:p>
    <w:p w:rsidR="003109D4" w:rsidRDefault="003109D4">
      <w:pPr>
        <w:jc w:val="both"/>
        <w:rPr>
          <w:sz w:val="28"/>
        </w:rPr>
      </w:pPr>
      <w:r>
        <w:rPr>
          <w:sz w:val="28"/>
        </w:rPr>
        <w:object w:dxaOrig="9336" w:dyaOrig="2730">
          <v:shape id="_x0000_i1048" type="#_x0000_t75" style="width:466.5pt;height:136.5pt" o:ole="" fillcolor="window">
            <v:imagedata r:id="rId55" o:title=""/>
          </v:shape>
          <o:OLEObject Type="Embed" ProgID="MSGraph.Chart.8" ShapeID="_x0000_i1048" DrawAspect="Content" ObjectID="_1459875153" r:id="rId56">
            <o:FieldCodes>\s</o:FieldCodes>
          </o:OLEObject>
        </w:object>
      </w:r>
      <w:r>
        <w:rPr>
          <w:sz w:val="28"/>
        </w:rPr>
        <w:tab/>
        <w:t>Из диаграммы видно, что на заводе имеются свободные производственные мощности в термическом, кузнечном, механическом и литейном цехах. Чтоб их загрузить, можно увеличить объем кооперированных поставок.</w:t>
      </w:r>
    </w:p>
    <w:p w:rsidR="003109D4" w:rsidRDefault="003109D4">
      <w:pPr>
        <w:pStyle w:val="21"/>
        <w:rPr>
          <w:sz w:val="28"/>
        </w:rPr>
      </w:pPr>
      <w:r>
        <w:rPr>
          <w:sz w:val="28"/>
        </w:rPr>
        <w:t xml:space="preserve"> </w:t>
      </w:r>
      <w:r>
        <w:rPr>
          <w:sz w:val="28"/>
        </w:rPr>
        <w:tab/>
        <w:t>Для расширения «узких мест» необходимо провести установку дополнительного оборудования, модернизировать действующее. У нас их нет и, следовательно, мероприятия по их устранению проводить не нужно, что значительно уменьшает затраты для дальнейшей работы предприятия.</w:t>
      </w:r>
    </w:p>
    <w:p w:rsidR="003109D4" w:rsidRDefault="003109D4">
      <w:pPr>
        <w:ind w:firstLine="720"/>
        <w:jc w:val="both"/>
        <w:rPr>
          <w:sz w:val="28"/>
        </w:rPr>
      </w:pPr>
      <w:r>
        <w:rPr>
          <w:sz w:val="28"/>
        </w:rPr>
        <w:t xml:space="preserve">Для того, чтобы определить, хватает ли производственных мощностей для выполнения запланированной на текущий год производственной программы, необходимо сделать перерасчет производственной программы на один вид продукции, имеющей наибольший удельный вес. В нашем случае это  трактор пропашной. </w:t>
      </w:r>
    </w:p>
    <w:p w:rsidR="003109D4" w:rsidRDefault="003109D4">
      <w:pPr>
        <w:pStyle w:val="a3"/>
        <w:spacing w:line="240" w:lineRule="auto"/>
        <w:ind w:firstLine="0"/>
        <w:jc w:val="center"/>
        <w:rPr>
          <w:sz w:val="28"/>
        </w:rPr>
      </w:pPr>
      <w:r>
        <w:rPr>
          <w:sz w:val="28"/>
        </w:rPr>
        <w:t>ПП =  64000*1 + 10800*1,2+ 5600*1,1 + 2200*0,1 = 83340 (шт.)</w:t>
      </w:r>
    </w:p>
    <w:p w:rsidR="003109D4" w:rsidRDefault="003109D4">
      <w:pPr>
        <w:pStyle w:val="21"/>
        <w:rPr>
          <w:sz w:val="28"/>
        </w:rPr>
      </w:pPr>
      <w:r>
        <w:rPr>
          <w:sz w:val="28"/>
        </w:rPr>
        <w:t>Сопоставим производственную программу и производственную мощность и рассчитаем плановый коэффициент использования производственной мощности предприятия в планируемой производственной программе:</w:t>
      </w:r>
    </w:p>
    <w:p w:rsidR="003109D4" w:rsidRDefault="003109D4">
      <w:pPr>
        <w:pStyle w:val="a3"/>
        <w:spacing w:line="240" w:lineRule="auto"/>
        <w:ind w:firstLine="0"/>
        <w:jc w:val="center"/>
        <w:rPr>
          <w:sz w:val="28"/>
        </w:rPr>
      </w:pPr>
      <w:r>
        <w:rPr>
          <w:sz w:val="28"/>
        </w:rPr>
        <w:t>К</w:t>
      </w:r>
      <w:r>
        <w:rPr>
          <w:sz w:val="28"/>
          <w:vertAlign w:val="subscript"/>
        </w:rPr>
        <w:t xml:space="preserve">ПМ </w:t>
      </w:r>
      <w:r>
        <w:rPr>
          <w:sz w:val="28"/>
        </w:rPr>
        <w:t xml:space="preserve">= </w:t>
      </w:r>
      <w:r>
        <w:rPr>
          <w:position w:val="-24"/>
          <w:sz w:val="28"/>
        </w:rPr>
        <w:object w:dxaOrig="540" w:dyaOrig="620">
          <v:shape id="_x0000_i1049" type="#_x0000_t75" style="width:27pt;height:30.75pt" o:ole="" fillcolor="window">
            <v:imagedata r:id="rId57" o:title=""/>
          </v:shape>
          <o:OLEObject Type="Embed" ProgID="Equation.3" ShapeID="_x0000_i1049" DrawAspect="Content" ObjectID="_1459875154" r:id="rId58"/>
        </w:object>
      </w:r>
    </w:p>
    <w:p w:rsidR="003109D4" w:rsidRDefault="003109D4">
      <w:pPr>
        <w:pStyle w:val="a3"/>
        <w:spacing w:line="240" w:lineRule="auto"/>
        <w:ind w:firstLine="0"/>
        <w:jc w:val="center"/>
        <w:rPr>
          <w:sz w:val="28"/>
        </w:rPr>
      </w:pPr>
      <w:r>
        <w:rPr>
          <w:sz w:val="28"/>
        </w:rPr>
        <w:t>К</w:t>
      </w:r>
      <w:r>
        <w:rPr>
          <w:sz w:val="28"/>
          <w:vertAlign w:val="subscript"/>
        </w:rPr>
        <w:t xml:space="preserve">ПМ </w:t>
      </w:r>
      <w:r>
        <w:rPr>
          <w:sz w:val="28"/>
        </w:rPr>
        <w:t>= 83340/88125 = 0,946</w:t>
      </w:r>
    </w:p>
    <w:p w:rsidR="003109D4" w:rsidRDefault="003109D4">
      <w:pPr>
        <w:jc w:val="both"/>
        <w:rPr>
          <w:rFonts w:ascii="Arial" w:hAnsi="Arial"/>
          <w:sz w:val="28"/>
        </w:rPr>
      </w:pPr>
      <w:r>
        <w:rPr>
          <w:sz w:val="28"/>
        </w:rPr>
        <w:t>Т.к. К</w:t>
      </w:r>
      <w:r>
        <w:rPr>
          <w:sz w:val="28"/>
          <w:vertAlign w:val="subscript"/>
        </w:rPr>
        <w:t>ПМ</w:t>
      </w:r>
      <w:r>
        <w:rPr>
          <w:sz w:val="28"/>
        </w:rPr>
        <w:t xml:space="preserve"> </w:t>
      </w:r>
      <w:r>
        <w:rPr>
          <w:sz w:val="28"/>
        </w:rPr>
        <w:sym w:font="Symbol" w:char="F03C"/>
      </w:r>
      <w:r>
        <w:rPr>
          <w:sz w:val="28"/>
        </w:rPr>
        <w:t xml:space="preserve"> 1, то завод со своей установленной мощностью  сможет обеспечить выполнение производственной программы.</w:t>
      </w:r>
    </w:p>
    <w:p w:rsidR="003109D4" w:rsidRDefault="003109D4">
      <w:pPr>
        <w:pStyle w:val="2"/>
        <w:spacing w:line="240" w:lineRule="auto"/>
        <w:jc w:val="center"/>
      </w:pPr>
      <w:r>
        <w:br w:type="page"/>
      </w:r>
      <w:bookmarkStart w:id="31" w:name="_Toc58374091"/>
      <w:bookmarkStart w:id="32" w:name="_Toc58374113"/>
      <w:bookmarkStart w:id="33" w:name="_Toc58374155"/>
      <w:bookmarkStart w:id="34" w:name="_Toc121168432"/>
      <w:r>
        <w:t>2.4 Расчет дополнительных показателей.</w:t>
      </w:r>
      <w:bookmarkEnd w:id="31"/>
      <w:bookmarkEnd w:id="32"/>
      <w:bookmarkEnd w:id="33"/>
      <w:bookmarkEnd w:id="34"/>
    </w:p>
    <w:p w:rsidR="003109D4" w:rsidRDefault="003109D4">
      <w:pPr>
        <w:ind w:firstLine="720"/>
        <w:rPr>
          <w:sz w:val="28"/>
        </w:rPr>
      </w:pPr>
      <w:r>
        <w:rPr>
          <w:sz w:val="28"/>
        </w:rPr>
        <w:t>Проведем расчеты показателей, дополняющих производственную программу.</w:t>
      </w:r>
    </w:p>
    <w:p w:rsidR="003109D4" w:rsidRDefault="003109D4">
      <w:pPr>
        <w:ind w:firstLine="720"/>
        <w:rPr>
          <w:sz w:val="28"/>
        </w:rPr>
      </w:pPr>
      <w:r>
        <w:rPr>
          <w:sz w:val="28"/>
        </w:rPr>
        <w:t>Исходные данные оптовой цены за единицу продукции по ее видам:</w:t>
      </w:r>
    </w:p>
    <w:p w:rsidR="003109D4" w:rsidRDefault="003109D4">
      <w:pPr>
        <w:rPr>
          <w:sz w:val="28"/>
        </w:rPr>
      </w:pPr>
      <w:r>
        <w:rPr>
          <w:sz w:val="28"/>
        </w:rPr>
        <w:t>Трактор пропашной – 36 млн. руб.</w:t>
      </w:r>
    </w:p>
    <w:p w:rsidR="003109D4" w:rsidRDefault="003109D4">
      <w:pPr>
        <w:rPr>
          <w:sz w:val="28"/>
        </w:rPr>
      </w:pPr>
      <w:r>
        <w:rPr>
          <w:sz w:val="28"/>
        </w:rPr>
        <w:t>Трактор хлопковый – 40 млн. руб.</w:t>
      </w:r>
    </w:p>
    <w:p w:rsidR="003109D4" w:rsidRDefault="003109D4">
      <w:pPr>
        <w:rPr>
          <w:sz w:val="28"/>
        </w:rPr>
      </w:pPr>
      <w:r>
        <w:rPr>
          <w:sz w:val="28"/>
        </w:rPr>
        <w:t>Трактор виноградный – 29 млн. руб.</w:t>
      </w:r>
    </w:p>
    <w:p w:rsidR="003109D4" w:rsidRDefault="003109D4">
      <w:pPr>
        <w:rPr>
          <w:sz w:val="28"/>
        </w:rPr>
      </w:pPr>
      <w:r>
        <w:rPr>
          <w:sz w:val="28"/>
        </w:rPr>
        <w:t>Трактор огородный – 8  млн. руб.</w:t>
      </w:r>
    </w:p>
    <w:p w:rsidR="003109D4" w:rsidRDefault="003109D4">
      <w:pPr>
        <w:ind w:firstLine="720"/>
        <w:rPr>
          <w:sz w:val="28"/>
        </w:rPr>
      </w:pPr>
      <w:r>
        <w:rPr>
          <w:sz w:val="28"/>
        </w:rPr>
        <w:t>Товарная продукция – стоимость всех видов продукции (услуг)</w:t>
      </w:r>
      <w:r w:rsidR="00F723D0">
        <w:rPr>
          <w:sz w:val="28"/>
        </w:rPr>
        <w:t xml:space="preserve">, </w:t>
      </w:r>
      <w:r>
        <w:rPr>
          <w:sz w:val="28"/>
        </w:rPr>
        <w:t>реализуемых за пределами предприятия. Исходя из имеющихся данных, можно рассчитать объем товарной продукции по видам:</w:t>
      </w:r>
    </w:p>
    <w:p w:rsidR="003109D4" w:rsidRDefault="003109D4">
      <w:pPr>
        <w:pStyle w:val="FR3"/>
        <w:spacing w:line="240" w:lineRule="auto"/>
        <w:ind w:right="29" w:firstLine="0"/>
        <w:jc w:val="center"/>
        <w:rPr>
          <w:rFonts w:ascii="Times New Roman" w:hAnsi="Times New Roman"/>
          <w:sz w:val="28"/>
        </w:rPr>
      </w:pPr>
      <w:r>
        <w:rPr>
          <w:rFonts w:ascii="Times New Roman" w:hAnsi="Times New Roman"/>
          <w:sz w:val="28"/>
        </w:rPr>
        <w:t>ТП = Цопт*ОП, где</w:t>
      </w:r>
    </w:p>
    <w:p w:rsidR="003109D4" w:rsidRDefault="003109D4">
      <w:pPr>
        <w:rPr>
          <w:sz w:val="28"/>
        </w:rPr>
      </w:pPr>
      <w:r>
        <w:rPr>
          <w:sz w:val="28"/>
        </w:rPr>
        <w:t>Цопт - цена оптовая на единицу продукции, ОП - объем продаж.</w:t>
      </w:r>
    </w:p>
    <w:p w:rsidR="003109D4" w:rsidRDefault="003109D4">
      <w:pPr>
        <w:pStyle w:val="a7"/>
        <w:rPr>
          <w:sz w:val="28"/>
        </w:rPr>
      </w:pPr>
      <w:r>
        <w:rPr>
          <w:sz w:val="28"/>
        </w:rPr>
        <w:t>Трактор пропашной: ТП = 36*64000 = 2304000 млн. руб. (2304 млрд. руб.)</w:t>
      </w:r>
    </w:p>
    <w:p w:rsidR="003109D4" w:rsidRDefault="003109D4">
      <w:pPr>
        <w:pStyle w:val="a7"/>
        <w:rPr>
          <w:sz w:val="28"/>
        </w:rPr>
      </w:pPr>
      <w:r>
        <w:rPr>
          <w:sz w:val="28"/>
        </w:rPr>
        <w:t>Трактор хлопковый: ТП = 40*10800 = 432000 млн. руб. (432 млрд. руб.)</w:t>
      </w:r>
    </w:p>
    <w:p w:rsidR="003109D4" w:rsidRDefault="003109D4">
      <w:pPr>
        <w:rPr>
          <w:sz w:val="28"/>
        </w:rPr>
      </w:pPr>
      <w:r>
        <w:rPr>
          <w:sz w:val="28"/>
        </w:rPr>
        <w:t>Трактор виноградный: ТП = 29*5600 = 162400 млн. руб. (162,4 млрд. руб.)</w:t>
      </w:r>
    </w:p>
    <w:p w:rsidR="003109D4" w:rsidRDefault="003109D4">
      <w:pPr>
        <w:pStyle w:val="a7"/>
        <w:rPr>
          <w:sz w:val="28"/>
        </w:rPr>
      </w:pPr>
      <w:r>
        <w:rPr>
          <w:sz w:val="28"/>
        </w:rPr>
        <w:t>Трактор огородный: ТП = 8*2200 = 17600 млн. руб. (17,6 млрд. руб.)</w:t>
      </w:r>
    </w:p>
    <w:p w:rsidR="003109D4" w:rsidRDefault="003109D4">
      <w:pPr>
        <w:ind w:firstLine="720"/>
        <w:rPr>
          <w:sz w:val="28"/>
        </w:rPr>
      </w:pPr>
      <w:r>
        <w:rPr>
          <w:sz w:val="28"/>
        </w:rPr>
        <w:t>Валовая продукция – характеризует всю выполненную работу субъектом хозяйствования за определенный период времени.</w:t>
      </w:r>
    </w:p>
    <w:p w:rsidR="003109D4" w:rsidRDefault="003109D4">
      <w:pPr>
        <w:pStyle w:val="FR3"/>
        <w:spacing w:line="240" w:lineRule="auto"/>
        <w:ind w:right="29" w:firstLine="0"/>
        <w:rPr>
          <w:rFonts w:ascii="Times New Roman" w:hAnsi="Times New Roman"/>
          <w:sz w:val="28"/>
        </w:rPr>
      </w:pPr>
      <w:r>
        <w:rPr>
          <w:rFonts w:ascii="Times New Roman" w:hAnsi="Times New Roman"/>
          <w:sz w:val="28"/>
        </w:rPr>
        <w:t>ВП = ТП +/- изменение остатков незавершенного производства.</w:t>
      </w:r>
    </w:p>
    <w:p w:rsidR="003109D4" w:rsidRDefault="003109D4">
      <w:pPr>
        <w:rPr>
          <w:sz w:val="28"/>
        </w:rPr>
      </w:pPr>
      <w:r>
        <w:rPr>
          <w:sz w:val="28"/>
        </w:rPr>
        <w:t>Т.к. изменение остатков незавершенного производства = 0, то ВП = ТП.</w:t>
      </w:r>
    </w:p>
    <w:p w:rsidR="003109D4" w:rsidRDefault="003109D4">
      <w:pPr>
        <w:ind w:firstLine="720"/>
        <w:rPr>
          <w:sz w:val="28"/>
        </w:rPr>
      </w:pPr>
      <w:r>
        <w:rPr>
          <w:sz w:val="28"/>
        </w:rPr>
        <w:t>Реализованная продукция – объем продаж, рассчитываемый как:</w:t>
      </w:r>
    </w:p>
    <w:p w:rsidR="003109D4" w:rsidRDefault="003109D4">
      <w:pPr>
        <w:rPr>
          <w:sz w:val="28"/>
        </w:rPr>
      </w:pPr>
      <w:r>
        <w:rPr>
          <w:sz w:val="28"/>
        </w:rPr>
        <w:t>РП = ТП + остатки готовой продукции на складе на начало года - остатки готовой продукции на конец года.</w:t>
      </w:r>
    </w:p>
    <w:p w:rsidR="003109D4" w:rsidRDefault="003109D4">
      <w:pPr>
        <w:ind w:firstLine="720"/>
        <w:rPr>
          <w:sz w:val="28"/>
        </w:rPr>
      </w:pPr>
      <w:r>
        <w:rPr>
          <w:sz w:val="28"/>
        </w:rPr>
        <w:t>Остатки готовой продукции на складе на конец года по условию уменьшаются в 1,3 раза и составят 15% от товарной продукции.</w:t>
      </w:r>
    </w:p>
    <w:p w:rsidR="003109D4" w:rsidRDefault="003109D4">
      <w:pPr>
        <w:pStyle w:val="FR3"/>
        <w:spacing w:line="240" w:lineRule="auto"/>
        <w:ind w:right="29" w:firstLine="0"/>
        <w:jc w:val="left"/>
        <w:rPr>
          <w:rFonts w:ascii="Times New Roman" w:hAnsi="Times New Roman"/>
          <w:sz w:val="28"/>
        </w:rPr>
      </w:pPr>
      <w:r>
        <w:rPr>
          <w:rFonts w:ascii="Times New Roman" w:hAnsi="Times New Roman"/>
          <w:sz w:val="28"/>
        </w:rPr>
        <w:t>Трактор пропашной: Остатки ГП на к.г. = 2304*0,15 = 345,6 млрд. руб.</w:t>
      </w:r>
    </w:p>
    <w:p w:rsidR="003109D4" w:rsidRDefault="003109D4">
      <w:pPr>
        <w:pStyle w:val="FR3"/>
        <w:spacing w:line="240" w:lineRule="auto"/>
        <w:ind w:right="29" w:firstLine="0"/>
        <w:jc w:val="left"/>
        <w:rPr>
          <w:rFonts w:ascii="Times New Roman" w:hAnsi="Times New Roman"/>
          <w:sz w:val="28"/>
        </w:rPr>
      </w:pPr>
      <w:r>
        <w:rPr>
          <w:rFonts w:ascii="Times New Roman" w:hAnsi="Times New Roman"/>
          <w:sz w:val="28"/>
        </w:rPr>
        <w:t>Остатки ГП на н.г. = 1,3* остатки ГП на к.г. = 1,3*345,6 = 449,28 млрд. руб.</w:t>
      </w:r>
    </w:p>
    <w:p w:rsidR="003109D4" w:rsidRDefault="003109D4">
      <w:pPr>
        <w:pStyle w:val="FR3"/>
        <w:spacing w:line="240" w:lineRule="auto"/>
        <w:ind w:right="29" w:firstLine="0"/>
        <w:jc w:val="left"/>
        <w:rPr>
          <w:rFonts w:ascii="Times New Roman" w:hAnsi="Times New Roman"/>
          <w:sz w:val="28"/>
        </w:rPr>
      </w:pPr>
      <w:r>
        <w:rPr>
          <w:rFonts w:ascii="Times New Roman" w:hAnsi="Times New Roman"/>
          <w:sz w:val="28"/>
        </w:rPr>
        <w:t>РП = 2304 + 449,28 – 345,6 = 2407,68 млрд. руб.</w:t>
      </w:r>
    </w:p>
    <w:p w:rsidR="003109D4" w:rsidRDefault="003109D4">
      <w:pPr>
        <w:pStyle w:val="FR3"/>
        <w:tabs>
          <w:tab w:val="left" w:pos="5040"/>
        </w:tabs>
        <w:spacing w:line="240" w:lineRule="auto"/>
        <w:ind w:right="29" w:firstLine="0"/>
        <w:jc w:val="left"/>
        <w:rPr>
          <w:rFonts w:ascii="Times New Roman" w:hAnsi="Times New Roman"/>
          <w:sz w:val="28"/>
        </w:rPr>
      </w:pPr>
      <w:r>
        <w:rPr>
          <w:rFonts w:ascii="Times New Roman" w:hAnsi="Times New Roman"/>
          <w:sz w:val="28"/>
        </w:rPr>
        <w:t>Трактор хлопковый: Остатки ГП на к.г. = 432*0,15 = 64,8 млрд. руб.</w:t>
      </w:r>
    </w:p>
    <w:p w:rsidR="003109D4" w:rsidRDefault="003109D4">
      <w:pPr>
        <w:pStyle w:val="FR3"/>
        <w:spacing w:line="240" w:lineRule="auto"/>
        <w:ind w:right="29" w:firstLine="0"/>
        <w:jc w:val="left"/>
        <w:rPr>
          <w:rFonts w:ascii="Times New Roman" w:hAnsi="Times New Roman"/>
          <w:sz w:val="28"/>
        </w:rPr>
      </w:pPr>
      <w:r>
        <w:rPr>
          <w:rFonts w:ascii="Times New Roman" w:hAnsi="Times New Roman"/>
          <w:sz w:val="28"/>
        </w:rPr>
        <w:t>Остатки ГП на н.г. = 1,3* остатки ГП на к.г. = 1,3*64,8 = 84,24 млрд. руб.</w:t>
      </w:r>
    </w:p>
    <w:p w:rsidR="003109D4" w:rsidRDefault="003109D4">
      <w:pPr>
        <w:pStyle w:val="FR3"/>
        <w:spacing w:line="240" w:lineRule="auto"/>
        <w:ind w:right="29" w:firstLine="0"/>
        <w:jc w:val="left"/>
        <w:rPr>
          <w:rFonts w:ascii="Times New Roman" w:hAnsi="Times New Roman"/>
          <w:sz w:val="28"/>
        </w:rPr>
      </w:pPr>
      <w:r>
        <w:rPr>
          <w:rFonts w:ascii="Times New Roman" w:hAnsi="Times New Roman"/>
          <w:sz w:val="28"/>
        </w:rPr>
        <w:t>РП = 432 + 84,24 – 64,8 = 451,44 млрд. руб.</w:t>
      </w:r>
    </w:p>
    <w:p w:rsidR="003109D4" w:rsidRDefault="003109D4">
      <w:pPr>
        <w:pStyle w:val="FR3"/>
        <w:tabs>
          <w:tab w:val="left" w:pos="5040"/>
        </w:tabs>
        <w:spacing w:line="240" w:lineRule="auto"/>
        <w:ind w:right="-185" w:firstLine="0"/>
        <w:jc w:val="left"/>
        <w:rPr>
          <w:rFonts w:ascii="Times New Roman" w:hAnsi="Times New Roman"/>
          <w:sz w:val="28"/>
        </w:rPr>
      </w:pPr>
      <w:r>
        <w:rPr>
          <w:rFonts w:ascii="Times New Roman" w:hAnsi="Times New Roman"/>
          <w:sz w:val="28"/>
        </w:rPr>
        <w:t>Трактор виноградный: Остатки ГП на к.г. = 162,4*0,15 = 24,36 млрд. руб.</w:t>
      </w:r>
    </w:p>
    <w:p w:rsidR="003109D4" w:rsidRDefault="003109D4">
      <w:pPr>
        <w:pStyle w:val="FR3"/>
        <w:spacing w:line="240" w:lineRule="auto"/>
        <w:ind w:right="29" w:firstLine="0"/>
        <w:jc w:val="left"/>
        <w:rPr>
          <w:rFonts w:ascii="Times New Roman" w:hAnsi="Times New Roman"/>
          <w:sz w:val="28"/>
        </w:rPr>
      </w:pPr>
      <w:r>
        <w:rPr>
          <w:rFonts w:ascii="Times New Roman" w:hAnsi="Times New Roman"/>
          <w:sz w:val="28"/>
        </w:rPr>
        <w:t>Остатки ГП на н.г. = 1,3* остатки ГП на к.г. = 1,5*24,36 = 31,668 млрд. руб.</w:t>
      </w:r>
    </w:p>
    <w:p w:rsidR="003109D4" w:rsidRDefault="003109D4">
      <w:pPr>
        <w:pStyle w:val="FR3"/>
        <w:spacing w:line="240" w:lineRule="auto"/>
        <w:ind w:right="29" w:firstLine="0"/>
        <w:jc w:val="left"/>
        <w:rPr>
          <w:rFonts w:ascii="Times New Roman" w:hAnsi="Times New Roman"/>
          <w:sz w:val="28"/>
        </w:rPr>
      </w:pPr>
      <w:r>
        <w:rPr>
          <w:rFonts w:ascii="Times New Roman" w:hAnsi="Times New Roman"/>
          <w:sz w:val="28"/>
        </w:rPr>
        <w:t>РП = 162,4 + 31,668 – 24,36 = 169,708 млрд. руб.</w:t>
      </w:r>
    </w:p>
    <w:p w:rsidR="003109D4" w:rsidRDefault="003109D4">
      <w:pPr>
        <w:pStyle w:val="FR3"/>
        <w:spacing w:line="240" w:lineRule="auto"/>
        <w:ind w:right="29" w:firstLine="0"/>
        <w:rPr>
          <w:rFonts w:ascii="Times New Roman" w:hAnsi="Times New Roman"/>
          <w:sz w:val="28"/>
        </w:rPr>
      </w:pPr>
      <w:r>
        <w:rPr>
          <w:rFonts w:ascii="Times New Roman" w:hAnsi="Times New Roman"/>
          <w:sz w:val="28"/>
        </w:rPr>
        <w:t>Трактор огородный: Остатки ГП на к.г. = 17,6*0,15 = 2,64 млрд. руб.</w:t>
      </w:r>
    </w:p>
    <w:p w:rsidR="003109D4" w:rsidRDefault="003109D4">
      <w:pPr>
        <w:pStyle w:val="FR3"/>
        <w:spacing w:line="240" w:lineRule="auto"/>
        <w:ind w:right="29" w:firstLine="0"/>
        <w:jc w:val="left"/>
        <w:rPr>
          <w:rFonts w:ascii="Times New Roman" w:hAnsi="Times New Roman"/>
          <w:sz w:val="28"/>
        </w:rPr>
      </w:pPr>
      <w:r>
        <w:rPr>
          <w:rFonts w:ascii="Times New Roman" w:hAnsi="Times New Roman"/>
          <w:sz w:val="28"/>
        </w:rPr>
        <w:t>Остатки ГП на н.г. = 1,3* остатки ГП на к.г. = 1,3*2,64 = 3,432 млрд. руб.</w:t>
      </w:r>
    </w:p>
    <w:p w:rsidR="003109D4" w:rsidRDefault="003109D4">
      <w:pPr>
        <w:pStyle w:val="FR3"/>
        <w:spacing w:line="240" w:lineRule="auto"/>
        <w:ind w:right="29" w:firstLine="0"/>
        <w:jc w:val="left"/>
        <w:rPr>
          <w:rFonts w:ascii="Times New Roman" w:hAnsi="Times New Roman"/>
          <w:sz w:val="28"/>
        </w:rPr>
      </w:pPr>
      <w:r>
        <w:rPr>
          <w:rFonts w:ascii="Times New Roman" w:hAnsi="Times New Roman"/>
          <w:sz w:val="28"/>
        </w:rPr>
        <w:t>РП = 17,6 + 3,432 – 2,64 = 18,392 млрд. руб.</w:t>
      </w:r>
    </w:p>
    <w:p w:rsidR="003109D4" w:rsidRDefault="003109D4">
      <w:pPr>
        <w:rPr>
          <w:sz w:val="28"/>
        </w:rPr>
      </w:pPr>
      <w:r>
        <w:rPr>
          <w:sz w:val="28"/>
        </w:rPr>
        <w:t xml:space="preserve">По объему реализованной продукции оценивается производственно – хозяйственная деятельность предприятия. </w:t>
      </w:r>
    </w:p>
    <w:p w:rsidR="003109D4" w:rsidRDefault="003109D4">
      <w:pPr>
        <w:pStyle w:val="8"/>
        <w:jc w:val="left"/>
        <w:rPr>
          <w:sz w:val="24"/>
        </w:rPr>
      </w:pPr>
    </w:p>
    <w:p w:rsidR="003109D4" w:rsidRDefault="003109D4">
      <w:pPr>
        <w:pStyle w:val="8"/>
        <w:jc w:val="left"/>
        <w:rPr>
          <w:sz w:val="24"/>
        </w:rPr>
      </w:pPr>
    </w:p>
    <w:p w:rsidR="003109D4" w:rsidRDefault="003109D4">
      <w:pPr>
        <w:pStyle w:val="8"/>
        <w:jc w:val="left"/>
        <w:rPr>
          <w:sz w:val="24"/>
        </w:rPr>
      </w:pPr>
      <w:r>
        <w:rPr>
          <w:sz w:val="24"/>
        </w:rPr>
        <w:t>Табл.2.7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840"/>
        <w:gridCol w:w="540"/>
        <w:gridCol w:w="805"/>
        <w:gridCol w:w="840"/>
        <w:gridCol w:w="541"/>
        <w:gridCol w:w="805"/>
        <w:gridCol w:w="840"/>
        <w:gridCol w:w="541"/>
        <w:gridCol w:w="805"/>
        <w:gridCol w:w="840"/>
        <w:gridCol w:w="695"/>
      </w:tblGrid>
      <w:tr w:rsidR="003109D4">
        <w:trPr>
          <w:cantSplit/>
        </w:trPr>
        <w:tc>
          <w:tcPr>
            <w:tcW w:w="2077" w:type="dxa"/>
            <w:gridSpan w:val="3"/>
          </w:tcPr>
          <w:p w:rsidR="003109D4" w:rsidRDefault="003109D4">
            <w:pPr>
              <w:jc w:val="center"/>
              <w:rPr>
                <w:sz w:val="24"/>
              </w:rPr>
            </w:pPr>
            <w:r>
              <w:rPr>
                <w:sz w:val="24"/>
              </w:rPr>
              <w:t>Трактор пропашной</w:t>
            </w:r>
          </w:p>
        </w:tc>
        <w:tc>
          <w:tcPr>
            <w:tcW w:w="2186" w:type="dxa"/>
            <w:gridSpan w:val="3"/>
          </w:tcPr>
          <w:p w:rsidR="003109D4" w:rsidRDefault="003109D4">
            <w:pPr>
              <w:jc w:val="center"/>
              <w:rPr>
                <w:sz w:val="24"/>
              </w:rPr>
            </w:pPr>
            <w:r>
              <w:rPr>
                <w:sz w:val="24"/>
              </w:rPr>
              <w:t>Трактор хлопковый</w:t>
            </w:r>
          </w:p>
        </w:tc>
        <w:tc>
          <w:tcPr>
            <w:tcW w:w="2186" w:type="dxa"/>
            <w:gridSpan w:val="3"/>
          </w:tcPr>
          <w:p w:rsidR="003109D4" w:rsidRDefault="003109D4">
            <w:pPr>
              <w:jc w:val="center"/>
              <w:rPr>
                <w:sz w:val="24"/>
              </w:rPr>
            </w:pPr>
            <w:r>
              <w:rPr>
                <w:sz w:val="24"/>
              </w:rPr>
              <w:t>Трактор виноградный</w:t>
            </w:r>
          </w:p>
        </w:tc>
        <w:tc>
          <w:tcPr>
            <w:tcW w:w="2340" w:type="dxa"/>
            <w:gridSpan w:val="3"/>
          </w:tcPr>
          <w:p w:rsidR="003109D4" w:rsidRDefault="003109D4">
            <w:pPr>
              <w:jc w:val="center"/>
              <w:rPr>
                <w:sz w:val="24"/>
              </w:rPr>
            </w:pPr>
            <w:r>
              <w:rPr>
                <w:sz w:val="24"/>
              </w:rPr>
              <w:t>Трактор огородный</w:t>
            </w:r>
          </w:p>
        </w:tc>
      </w:tr>
      <w:tr w:rsidR="003109D4">
        <w:trPr>
          <w:cantSplit/>
        </w:trPr>
        <w:tc>
          <w:tcPr>
            <w:tcW w:w="697" w:type="dxa"/>
          </w:tcPr>
          <w:p w:rsidR="003109D4" w:rsidRDefault="003109D4">
            <w:pPr>
              <w:jc w:val="center"/>
              <w:rPr>
                <w:sz w:val="24"/>
              </w:rPr>
            </w:pPr>
            <w:r>
              <w:rPr>
                <w:sz w:val="24"/>
              </w:rPr>
              <w:t>МЗ,</w:t>
            </w:r>
          </w:p>
          <w:p w:rsidR="003109D4" w:rsidRDefault="003109D4">
            <w:pPr>
              <w:jc w:val="center"/>
              <w:rPr>
                <w:sz w:val="24"/>
              </w:rPr>
            </w:pPr>
            <w:r>
              <w:rPr>
                <w:sz w:val="24"/>
              </w:rPr>
              <w:t>Млн..руб</w:t>
            </w:r>
          </w:p>
        </w:tc>
        <w:tc>
          <w:tcPr>
            <w:tcW w:w="840" w:type="dxa"/>
          </w:tcPr>
          <w:p w:rsidR="003109D4" w:rsidRDefault="003109D4">
            <w:pPr>
              <w:jc w:val="center"/>
              <w:rPr>
                <w:sz w:val="24"/>
              </w:rPr>
            </w:pPr>
            <w:r>
              <w:rPr>
                <w:sz w:val="24"/>
              </w:rPr>
              <w:t>ОПФ,</w:t>
            </w:r>
          </w:p>
          <w:p w:rsidR="003109D4" w:rsidRDefault="003109D4">
            <w:pPr>
              <w:jc w:val="center"/>
              <w:rPr>
                <w:sz w:val="24"/>
              </w:rPr>
            </w:pPr>
            <w:r>
              <w:rPr>
                <w:sz w:val="24"/>
              </w:rPr>
              <w:t>Млрд.руб</w:t>
            </w:r>
          </w:p>
        </w:tc>
        <w:tc>
          <w:tcPr>
            <w:tcW w:w="540" w:type="dxa"/>
          </w:tcPr>
          <w:p w:rsidR="003109D4" w:rsidRDefault="003109D4">
            <w:pPr>
              <w:jc w:val="center"/>
              <w:rPr>
                <w:sz w:val="24"/>
              </w:rPr>
            </w:pPr>
            <w:r>
              <w:rPr>
                <w:sz w:val="24"/>
              </w:rPr>
              <w:t>Н,</w:t>
            </w:r>
          </w:p>
          <w:p w:rsidR="003109D4" w:rsidRDefault="003109D4">
            <w:pPr>
              <w:jc w:val="center"/>
              <w:rPr>
                <w:sz w:val="24"/>
              </w:rPr>
            </w:pPr>
            <w:r>
              <w:rPr>
                <w:sz w:val="24"/>
              </w:rPr>
              <w:t>%</w:t>
            </w:r>
          </w:p>
        </w:tc>
        <w:tc>
          <w:tcPr>
            <w:tcW w:w="805" w:type="dxa"/>
          </w:tcPr>
          <w:p w:rsidR="003109D4" w:rsidRDefault="003109D4">
            <w:pPr>
              <w:jc w:val="center"/>
              <w:rPr>
                <w:sz w:val="24"/>
              </w:rPr>
            </w:pPr>
            <w:r>
              <w:rPr>
                <w:sz w:val="24"/>
              </w:rPr>
              <w:t>МЗ,</w:t>
            </w:r>
          </w:p>
          <w:p w:rsidR="003109D4" w:rsidRDefault="003109D4">
            <w:pPr>
              <w:jc w:val="center"/>
              <w:rPr>
                <w:sz w:val="24"/>
              </w:rPr>
            </w:pPr>
            <w:r>
              <w:rPr>
                <w:sz w:val="24"/>
              </w:rPr>
              <w:t>Млн..руб</w:t>
            </w:r>
          </w:p>
        </w:tc>
        <w:tc>
          <w:tcPr>
            <w:tcW w:w="840" w:type="dxa"/>
          </w:tcPr>
          <w:p w:rsidR="003109D4" w:rsidRDefault="003109D4">
            <w:pPr>
              <w:jc w:val="center"/>
              <w:rPr>
                <w:sz w:val="24"/>
              </w:rPr>
            </w:pPr>
            <w:r>
              <w:rPr>
                <w:sz w:val="24"/>
              </w:rPr>
              <w:t>ОПФ,</w:t>
            </w:r>
          </w:p>
          <w:p w:rsidR="003109D4" w:rsidRDefault="003109D4">
            <w:pPr>
              <w:jc w:val="center"/>
              <w:rPr>
                <w:sz w:val="24"/>
              </w:rPr>
            </w:pPr>
            <w:r>
              <w:rPr>
                <w:sz w:val="24"/>
              </w:rPr>
              <w:t>млрд.руб</w:t>
            </w:r>
          </w:p>
        </w:tc>
        <w:tc>
          <w:tcPr>
            <w:tcW w:w="541" w:type="dxa"/>
          </w:tcPr>
          <w:p w:rsidR="003109D4" w:rsidRDefault="003109D4">
            <w:pPr>
              <w:jc w:val="center"/>
              <w:rPr>
                <w:sz w:val="24"/>
              </w:rPr>
            </w:pPr>
            <w:r>
              <w:rPr>
                <w:sz w:val="24"/>
              </w:rPr>
              <w:t>Н,</w:t>
            </w:r>
          </w:p>
          <w:p w:rsidR="003109D4" w:rsidRDefault="003109D4">
            <w:pPr>
              <w:jc w:val="center"/>
              <w:rPr>
                <w:sz w:val="24"/>
              </w:rPr>
            </w:pPr>
            <w:r>
              <w:rPr>
                <w:sz w:val="24"/>
              </w:rPr>
              <w:t>%</w:t>
            </w:r>
          </w:p>
        </w:tc>
        <w:tc>
          <w:tcPr>
            <w:tcW w:w="805" w:type="dxa"/>
          </w:tcPr>
          <w:p w:rsidR="003109D4" w:rsidRDefault="003109D4">
            <w:pPr>
              <w:jc w:val="center"/>
              <w:rPr>
                <w:sz w:val="24"/>
              </w:rPr>
            </w:pPr>
            <w:r>
              <w:rPr>
                <w:sz w:val="24"/>
              </w:rPr>
              <w:t>МЗ,</w:t>
            </w:r>
          </w:p>
          <w:p w:rsidR="003109D4" w:rsidRDefault="003109D4">
            <w:pPr>
              <w:jc w:val="center"/>
              <w:rPr>
                <w:sz w:val="24"/>
              </w:rPr>
            </w:pPr>
            <w:r>
              <w:rPr>
                <w:sz w:val="24"/>
              </w:rPr>
              <w:t>млн..руб</w:t>
            </w:r>
          </w:p>
        </w:tc>
        <w:tc>
          <w:tcPr>
            <w:tcW w:w="840" w:type="dxa"/>
          </w:tcPr>
          <w:p w:rsidR="003109D4" w:rsidRDefault="003109D4">
            <w:pPr>
              <w:jc w:val="center"/>
              <w:rPr>
                <w:sz w:val="24"/>
              </w:rPr>
            </w:pPr>
            <w:r>
              <w:rPr>
                <w:sz w:val="24"/>
              </w:rPr>
              <w:t>ОПФ,</w:t>
            </w:r>
          </w:p>
          <w:p w:rsidR="003109D4" w:rsidRDefault="003109D4">
            <w:pPr>
              <w:jc w:val="center"/>
              <w:rPr>
                <w:sz w:val="24"/>
              </w:rPr>
            </w:pPr>
            <w:r>
              <w:rPr>
                <w:sz w:val="24"/>
              </w:rPr>
              <w:t>млрд.руб</w:t>
            </w:r>
          </w:p>
        </w:tc>
        <w:tc>
          <w:tcPr>
            <w:tcW w:w="541" w:type="dxa"/>
          </w:tcPr>
          <w:p w:rsidR="003109D4" w:rsidRDefault="003109D4">
            <w:pPr>
              <w:jc w:val="center"/>
              <w:rPr>
                <w:sz w:val="24"/>
              </w:rPr>
            </w:pPr>
            <w:r>
              <w:rPr>
                <w:sz w:val="24"/>
              </w:rPr>
              <w:t>Н,</w:t>
            </w:r>
          </w:p>
          <w:p w:rsidR="003109D4" w:rsidRDefault="003109D4">
            <w:pPr>
              <w:jc w:val="center"/>
              <w:rPr>
                <w:sz w:val="24"/>
              </w:rPr>
            </w:pPr>
            <w:r>
              <w:rPr>
                <w:sz w:val="24"/>
              </w:rPr>
              <w:t>%</w:t>
            </w:r>
          </w:p>
        </w:tc>
        <w:tc>
          <w:tcPr>
            <w:tcW w:w="805" w:type="dxa"/>
          </w:tcPr>
          <w:p w:rsidR="003109D4" w:rsidRDefault="003109D4">
            <w:pPr>
              <w:jc w:val="center"/>
              <w:rPr>
                <w:sz w:val="24"/>
              </w:rPr>
            </w:pPr>
            <w:r>
              <w:rPr>
                <w:sz w:val="24"/>
              </w:rPr>
              <w:t>МЗ,</w:t>
            </w:r>
          </w:p>
          <w:p w:rsidR="003109D4" w:rsidRDefault="003109D4">
            <w:pPr>
              <w:jc w:val="center"/>
              <w:rPr>
                <w:sz w:val="24"/>
              </w:rPr>
            </w:pPr>
            <w:r>
              <w:rPr>
                <w:sz w:val="24"/>
              </w:rPr>
              <w:t>млн..руб</w:t>
            </w:r>
          </w:p>
        </w:tc>
        <w:tc>
          <w:tcPr>
            <w:tcW w:w="840" w:type="dxa"/>
          </w:tcPr>
          <w:p w:rsidR="003109D4" w:rsidRDefault="003109D4">
            <w:pPr>
              <w:jc w:val="center"/>
              <w:rPr>
                <w:sz w:val="24"/>
              </w:rPr>
            </w:pPr>
            <w:r>
              <w:rPr>
                <w:sz w:val="24"/>
              </w:rPr>
              <w:t>ОПФ,</w:t>
            </w:r>
          </w:p>
          <w:p w:rsidR="003109D4" w:rsidRDefault="003109D4">
            <w:pPr>
              <w:jc w:val="center"/>
              <w:rPr>
                <w:sz w:val="24"/>
              </w:rPr>
            </w:pPr>
            <w:r>
              <w:rPr>
                <w:sz w:val="24"/>
              </w:rPr>
              <w:t>млрд.руб</w:t>
            </w:r>
          </w:p>
        </w:tc>
        <w:tc>
          <w:tcPr>
            <w:tcW w:w="695" w:type="dxa"/>
          </w:tcPr>
          <w:p w:rsidR="003109D4" w:rsidRDefault="003109D4">
            <w:pPr>
              <w:jc w:val="center"/>
              <w:rPr>
                <w:sz w:val="24"/>
              </w:rPr>
            </w:pPr>
            <w:r>
              <w:rPr>
                <w:sz w:val="24"/>
              </w:rPr>
              <w:t>Н,</w:t>
            </w:r>
          </w:p>
          <w:p w:rsidR="003109D4" w:rsidRDefault="003109D4">
            <w:pPr>
              <w:jc w:val="center"/>
              <w:rPr>
                <w:sz w:val="24"/>
              </w:rPr>
            </w:pPr>
            <w:r>
              <w:rPr>
                <w:sz w:val="24"/>
              </w:rPr>
              <w:t>%</w:t>
            </w:r>
          </w:p>
        </w:tc>
      </w:tr>
      <w:tr w:rsidR="003109D4">
        <w:tc>
          <w:tcPr>
            <w:tcW w:w="697" w:type="dxa"/>
          </w:tcPr>
          <w:p w:rsidR="003109D4" w:rsidRDefault="003109D4">
            <w:pPr>
              <w:jc w:val="center"/>
              <w:rPr>
                <w:sz w:val="24"/>
              </w:rPr>
            </w:pPr>
            <w:r>
              <w:rPr>
                <w:sz w:val="24"/>
              </w:rPr>
              <w:t>20,8</w:t>
            </w:r>
          </w:p>
        </w:tc>
        <w:tc>
          <w:tcPr>
            <w:tcW w:w="840" w:type="dxa"/>
          </w:tcPr>
          <w:p w:rsidR="003109D4" w:rsidRDefault="003109D4">
            <w:pPr>
              <w:jc w:val="center"/>
              <w:rPr>
                <w:sz w:val="24"/>
              </w:rPr>
            </w:pPr>
            <w:r>
              <w:rPr>
                <w:sz w:val="24"/>
              </w:rPr>
              <w:t>1620</w:t>
            </w:r>
          </w:p>
        </w:tc>
        <w:tc>
          <w:tcPr>
            <w:tcW w:w="540" w:type="dxa"/>
          </w:tcPr>
          <w:p w:rsidR="003109D4" w:rsidRDefault="003109D4">
            <w:pPr>
              <w:jc w:val="center"/>
              <w:rPr>
                <w:sz w:val="24"/>
              </w:rPr>
            </w:pPr>
            <w:r>
              <w:rPr>
                <w:sz w:val="24"/>
              </w:rPr>
              <w:t>10</w:t>
            </w:r>
          </w:p>
        </w:tc>
        <w:tc>
          <w:tcPr>
            <w:tcW w:w="805" w:type="dxa"/>
          </w:tcPr>
          <w:p w:rsidR="003109D4" w:rsidRDefault="003109D4">
            <w:pPr>
              <w:jc w:val="center"/>
              <w:rPr>
                <w:sz w:val="24"/>
              </w:rPr>
            </w:pPr>
            <w:r>
              <w:rPr>
                <w:sz w:val="24"/>
              </w:rPr>
              <w:t>22,4</w:t>
            </w:r>
          </w:p>
        </w:tc>
        <w:tc>
          <w:tcPr>
            <w:tcW w:w="840" w:type="dxa"/>
          </w:tcPr>
          <w:p w:rsidR="003109D4" w:rsidRDefault="003109D4">
            <w:pPr>
              <w:jc w:val="center"/>
              <w:rPr>
                <w:sz w:val="24"/>
              </w:rPr>
            </w:pPr>
            <w:r>
              <w:rPr>
                <w:sz w:val="24"/>
              </w:rPr>
              <w:t>265</w:t>
            </w:r>
          </w:p>
        </w:tc>
        <w:tc>
          <w:tcPr>
            <w:tcW w:w="541" w:type="dxa"/>
          </w:tcPr>
          <w:p w:rsidR="003109D4" w:rsidRDefault="003109D4">
            <w:pPr>
              <w:jc w:val="center"/>
              <w:rPr>
                <w:sz w:val="24"/>
              </w:rPr>
            </w:pPr>
            <w:r>
              <w:rPr>
                <w:sz w:val="24"/>
              </w:rPr>
              <w:t>10</w:t>
            </w:r>
          </w:p>
        </w:tc>
        <w:tc>
          <w:tcPr>
            <w:tcW w:w="805" w:type="dxa"/>
          </w:tcPr>
          <w:p w:rsidR="003109D4" w:rsidRDefault="003109D4">
            <w:pPr>
              <w:jc w:val="center"/>
              <w:rPr>
                <w:sz w:val="24"/>
              </w:rPr>
            </w:pPr>
            <w:r>
              <w:rPr>
                <w:sz w:val="24"/>
              </w:rPr>
              <w:t>20,5</w:t>
            </w:r>
          </w:p>
        </w:tc>
        <w:tc>
          <w:tcPr>
            <w:tcW w:w="840" w:type="dxa"/>
          </w:tcPr>
          <w:p w:rsidR="003109D4" w:rsidRDefault="003109D4">
            <w:pPr>
              <w:jc w:val="center"/>
              <w:rPr>
                <w:sz w:val="24"/>
              </w:rPr>
            </w:pPr>
            <w:r>
              <w:rPr>
                <w:sz w:val="24"/>
              </w:rPr>
              <w:t>125</w:t>
            </w:r>
          </w:p>
        </w:tc>
        <w:tc>
          <w:tcPr>
            <w:tcW w:w="541" w:type="dxa"/>
          </w:tcPr>
          <w:p w:rsidR="003109D4" w:rsidRDefault="003109D4">
            <w:pPr>
              <w:jc w:val="center"/>
              <w:rPr>
                <w:sz w:val="24"/>
              </w:rPr>
            </w:pPr>
            <w:r>
              <w:rPr>
                <w:sz w:val="24"/>
              </w:rPr>
              <w:t>11</w:t>
            </w:r>
          </w:p>
        </w:tc>
        <w:tc>
          <w:tcPr>
            <w:tcW w:w="805" w:type="dxa"/>
          </w:tcPr>
          <w:p w:rsidR="003109D4" w:rsidRDefault="003109D4">
            <w:pPr>
              <w:jc w:val="center"/>
              <w:rPr>
                <w:sz w:val="24"/>
              </w:rPr>
            </w:pPr>
            <w:r>
              <w:rPr>
                <w:sz w:val="24"/>
              </w:rPr>
              <w:t>4,0</w:t>
            </w:r>
          </w:p>
        </w:tc>
        <w:tc>
          <w:tcPr>
            <w:tcW w:w="840" w:type="dxa"/>
          </w:tcPr>
          <w:p w:rsidR="003109D4" w:rsidRDefault="003109D4">
            <w:pPr>
              <w:jc w:val="center"/>
              <w:rPr>
                <w:sz w:val="24"/>
              </w:rPr>
            </w:pPr>
            <w:r>
              <w:rPr>
                <w:sz w:val="24"/>
              </w:rPr>
              <w:t>17,2</w:t>
            </w:r>
          </w:p>
        </w:tc>
        <w:tc>
          <w:tcPr>
            <w:tcW w:w="695" w:type="dxa"/>
          </w:tcPr>
          <w:p w:rsidR="003109D4" w:rsidRDefault="003109D4">
            <w:pPr>
              <w:jc w:val="center"/>
              <w:rPr>
                <w:sz w:val="24"/>
              </w:rPr>
            </w:pPr>
            <w:r>
              <w:rPr>
                <w:sz w:val="24"/>
              </w:rPr>
              <w:t>12,5</w:t>
            </w:r>
          </w:p>
        </w:tc>
      </w:tr>
    </w:tbl>
    <w:p w:rsidR="003109D4" w:rsidRDefault="003109D4">
      <w:pPr>
        <w:rPr>
          <w:b/>
          <w:sz w:val="24"/>
        </w:rPr>
      </w:pPr>
    </w:p>
    <w:p w:rsidR="003109D4" w:rsidRDefault="003109D4">
      <w:pPr>
        <w:rPr>
          <w:sz w:val="28"/>
        </w:rPr>
      </w:pPr>
      <w:r>
        <w:rPr>
          <w:sz w:val="28"/>
        </w:rPr>
        <w:t>Чистая продукция – это вновь созданная стоимость на предприятии. В нее входят прибыль и оплата труда, выданная в виде зарплаты, и не выплаченная, но вошедшая в стоимость товара в виде различных отчислений и налогов.</w:t>
      </w:r>
    </w:p>
    <w:p w:rsidR="003109D4" w:rsidRDefault="003109D4">
      <w:pPr>
        <w:tabs>
          <w:tab w:val="left" w:pos="3240"/>
        </w:tabs>
        <w:rPr>
          <w:sz w:val="28"/>
        </w:rPr>
      </w:pPr>
      <w:r>
        <w:rPr>
          <w:sz w:val="28"/>
        </w:rPr>
        <w:tab/>
        <w:t>ЧП = Объем продаж – А – МЗ</w:t>
      </w:r>
    </w:p>
    <w:p w:rsidR="003109D4" w:rsidRDefault="003109D4">
      <w:pPr>
        <w:tabs>
          <w:tab w:val="left" w:pos="3240"/>
        </w:tabs>
        <w:rPr>
          <w:sz w:val="28"/>
        </w:rPr>
      </w:pPr>
      <w:r>
        <w:rPr>
          <w:sz w:val="28"/>
        </w:rPr>
        <w:t xml:space="preserve">                                                       А = ОПФ*Н%</w:t>
      </w:r>
    </w:p>
    <w:p w:rsidR="003109D4" w:rsidRDefault="003109D4">
      <w:pPr>
        <w:pStyle w:val="FR3"/>
        <w:spacing w:line="240" w:lineRule="auto"/>
        <w:ind w:left="540" w:right="29" w:firstLine="0"/>
        <w:jc w:val="left"/>
        <w:rPr>
          <w:rFonts w:ascii="Times New Roman" w:hAnsi="Times New Roman"/>
          <w:sz w:val="28"/>
        </w:rPr>
      </w:pPr>
      <w:r>
        <w:rPr>
          <w:rFonts w:ascii="Times New Roman" w:hAnsi="Times New Roman"/>
          <w:sz w:val="28"/>
        </w:rPr>
        <w:t>Трактор пропашной:   А = 1620*0,1 = 162 млрд. руб.                                МЗ = 20,8*64000 = 1331200 млн. руб. (1331,2 млрд. руб.)</w:t>
      </w:r>
    </w:p>
    <w:p w:rsidR="003109D4" w:rsidRDefault="003109D4">
      <w:pPr>
        <w:pStyle w:val="FR3"/>
        <w:spacing w:line="240" w:lineRule="auto"/>
        <w:ind w:left="540" w:right="29" w:firstLine="0"/>
        <w:jc w:val="left"/>
        <w:rPr>
          <w:rFonts w:ascii="Times New Roman" w:hAnsi="Times New Roman"/>
          <w:sz w:val="28"/>
        </w:rPr>
      </w:pPr>
      <w:r>
        <w:rPr>
          <w:rFonts w:ascii="Times New Roman" w:hAnsi="Times New Roman"/>
          <w:sz w:val="28"/>
        </w:rPr>
        <w:t>ЧП = 2407,68 – 1331,2 – 162 = 914,48 млрд. руб.</w:t>
      </w:r>
    </w:p>
    <w:p w:rsidR="003109D4" w:rsidRDefault="003109D4">
      <w:pPr>
        <w:pStyle w:val="FR3"/>
        <w:spacing w:line="240" w:lineRule="auto"/>
        <w:ind w:left="540" w:right="29" w:firstLine="0"/>
        <w:jc w:val="left"/>
        <w:rPr>
          <w:rFonts w:ascii="Times New Roman" w:hAnsi="Times New Roman"/>
          <w:sz w:val="28"/>
        </w:rPr>
      </w:pPr>
      <w:r>
        <w:rPr>
          <w:rFonts w:ascii="Times New Roman" w:hAnsi="Times New Roman"/>
          <w:sz w:val="28"/>
        </w:rPr>
        <w:t>Трактор хлопковый:    А = 265*0,1 = 26,5 млрд. руб.</w:t>
      </w:r>
    </w:p>
    <w:p w:rsidR="003109D4" w:rsidRDefault="003109D4">
      <w:pPr>
        <w:pStyle w:val="FR3"/>
        <w:spacing w:line="240" w:lineRule="auto"/>
        <w:ind w:left="540" w:right="29" w:firstLine="0"/>
        <w:jc w:val="left"/>
        <w:rPr>
          <w:rFonts w:ascii="Times New Roman" w:hAnsi="Times New Roman"/>
          <w:sz w:val="28"/>
        </w:rPr>
      </w:pPr>
      <w:r>
        <w:rPr>
          <w:rFonts w:ascii="Times New Roman" w:hAnsi="Times New Roman"/>
          <w:sz w:val="28"/>
        </w:rPr>
        <w:t>МЗ = 22,4*10800 = 241920 млн. руб. (241,92 млрд. руб.)</w:t>
      </w:r>
    </w:p>
    <w:p w:rsidR="003109D4" w:rsidRDefault="003109D4">
      <w:pPr>
        <w:pStyle w:val="FR3"/>
        <w:spacing w:line="240" w:lineRule="auto"/>
        <w:ind w:left="540" w:right="29" w:firstLine="0"/>
        <w:jc w:val="left"/>
        <w:rPr>
          <w:rFonts w:ascii="Times New Roman" w:hAnsi="Times New Roman"/>
          <w:sz w:val="28"/>
        </w:rPr>
      </w:pPr>
      <w:r>
        <w:rPr>
          <w:rFonts w:ascii="Times New Roman" w:hAnsi="Times New Roman"/>
          <w:sz w:val="28"/>
        </w:rPr>
        <w:t>ЧП = 451,44 – 26,5 – 241,92 = 183,02 млрд. руб.</w:t>
      </w:r>
    </w:p>
    <w:p w:rsidR="003109D4" w:rsidRDefault="003109D4">
      <w:pPr>
        <w:pStyle w:val="FR3"/>
        <w:spacing w:line="240" w:lineRule="auto"/>
        <w:ind w:left="540" w:right="29" w:firstLine="0"/>
        <w:jc w:val="left"/>
        <w:rPr>
          <w:rFonts w:ascii="Times New Roman" w:hAnsi="Times New Roman"/>
          <w:sz w:val="28"/>
        </w:rPr>
      </w:pPr>
      <w:r>
        <w:rPr>
          <w:rFonts w:ascii="Times New Roman" w:hAnsi="Times New Roman"/>
          <w:sz w:val="28"/>
        </w:rPr>
        <w:t>Трактор виноградный: А = 125*0,11 = 13,75 млрд. руб.</w:t>
      </w:r>
    </w:p>
    <w:p w:rsidR="003109D4" w:rsidRDefault="003109D4">
      <w:pPr>
        <w:pStyle w:val="FR3"/>
        <w:spacing w:line="240" w:lineRule="auto"/>
        <w:ind w:left="540" w:right="29" w:firstLine="0"/>
        <w:jc w:val="left"/>
        <w:rPr>
          <w:rFonts w:ascii="Times New Roman" w:hAnsi="Times New Roman"/>
          <w:sz w:val="28"/>
        </w:rPr>
      </w:pPr>
      <w:r>
        <w:rPr>
          <w:rFonts w:ascii="Times New Roman" w:hAnsi="Times New Roman"/>
          <w:sz w:val="28"/>
        </w:rPr>
        <w:t>МЗ = 20,5*5600 = 114800 млн. руб. (114,8 млрд. руб.)</w:t>
      </w:r>
    </w:p>
    <w:p w:rsidR="003109D4" w:rsidRDefault="003109D4">
      <w:pPr>
        <w:pStyle w:val="FR3"/>
        <w:spacing w:line="240" w:lineRule="auto"/>
        <w:ind w:left="540" w:right="29" w:firstLine="0"/>
        <w:jc w:val="left"/>
        <w:rPr>
          <w:rFonts w:ascii="Times New Roman" w:hAnsi="Times New Roman"/>
          <w:sz w:val="28"/>
        </w:rPr>
      </w:pPr>
      <w:r>
        <w:rPr>
          <w:rFonts w:ascii="Times New Roman" w:hAnsi="Times New Roman"/>
          <w:sz w:val="28"/>
        </w:rPr>
        <w:t>ЧП = 169,708 – 13,75 – 114,8 = 41,158 млрд. руб.</w:t>
      </w:r>
    </w:p>
    <w:p w:rsidR="003109D4" w:rsidRDefault="003109D4">
      <w:pPr>
        <w:pStyle w:val="FR3"/>
        <w:spacing w:line="240" w:lineRule="auto"/>
        <w:ind w:left="540" w:right="29" w:firstLine="0"/>
        <w:jc w:val="left"/>
        <w:rPr>
          <w:rFonts w:ascii="Times New Roman" w:hAnsi="Times New Roman"/>
          <w:sz w:val="28"/>
        </w:rPr>
      </w:pPr>
      <w:r>
        <w:rPr>
          <w:rFonts w:ascii="Times New Roman" w:hAnsi="Times New Roman"/>
          <w:sz w:val="28"/>
        </w:rPr>
        <w:t>Трактор огородный:</w:t>
      </w:r>
      <w:r>
        <w:rPr>
          <w:rFonts w:ascii="Times New Roman" w:hAnsi="Times New Roman"/>
          <w:b/>
          <w:sz w:val="28"/>
        </w:rPr>
        <w:t xml:space="preserve"> </w:t>
      </w:r>
      <w:r>
        <w:rPr>
          <w:rFonts w:ascii="Times New Roman" w:hAnsi="Times New Roman"/>
          <w:sz w:val="28"/>
        </w:rPr>
        <w:t xml:space="preserve">   А = 17,2 *0,125 = 2,15 млрд. руб.</w:t>
      </w:r>
    </w:p>
    <w:p w:rsidR="003109D4" w:rsidRDefault="003109D4">
      <w:pPr>
        <w:pStyle w:val="FR3"/>
        <w:spacing w:line="240" w:lineRule="auto"/>
        <w:ind w:left="540" w:right="29" w:firstLine="0"/>
        <w:jc w:val="left"/>
        <w:rPr>
          <w:rFonts w:ascii="Times New Roman" w:hAnsi="Times New Roman"/>
          <w:sz w:val="28"/>
        </w:rPr>
      </w:pPr>
      <w:r>
        <w:rPr>
          <w:rFonts w:ascii="Times New Roman" w:hAnsi="Times New Roman"/>
          <w:sz w:val="28"/>
        </w:rPr>
        <w:t>МЗ = 4,0*2200 = 8800 млн. руб. (8,8 млрд. руб.)</w:t>
      </w:r>
    </w:p>
    <w:p w:rsidR="003109D4" w:rsidRDefault="003109D4">
      <w:pPr>
        <w:pStyle w:val="FR3"/>
        <w:spacing w:line="240" w:lineRule="auto"/>
        <w:ind w:left="540" w:right="29" w:firstLine="0"/>
        <w:jc w:val="left"/>
        <w:rPr>
          <w:rFonts w:ascii="Times New Roman" w:hAnsi="Times New Roman"/>
          <w:sz w:val="28"/>
        </w:rPr>
      </w:pPr>
      <w:r>
        <w:rPr>
          <w:rFonts w:ascii="Times New Roman" w:hAnsi="Times New Roman"/>
          <w:sz w:val="28"/>
        </w:rPr>
        <w:t>ЧП = 18,392 – 2,15 – 8,8 = 7,442 млрд. руб.</w:t>
      </w:r>
    </w:p>
    <w:p w:rsidR="003109D4" w:rsidRDefault="003109D4">
      <w:pPr>
        <w:tabs>
          <w:tab w:val="left" w:pos="3240"/>
        </w:tabs>
        <w:rPr>
          <w:sz w:val="28"/>
        </w:rPr>
      </w:pPr>
      <w:r>
        <w:rPr>
          <w:sz w:val="28"/>
        </w:rPr>
        <w:t>Условно чистая продукция – вновь создаваемая собственность с учетом амортизационных отчислений:</w:t>
      </w:r>
      <w:r>
        <w:rPr>
          <w:sz w:val="28"/>
        </w:rPr>
        <w:tab/>
        <w:t>УЧП = Объем продаж – МЗ</w:t>
      </w:r>
    </w:p>
    <w:p w:rsidR="003109D4" w:rsidRDefault="003109D4">
      <w:pPr>
        <w:pStyle w:val="FR3"/>
        <w:spacing w:line="240" w:lineRule="auto"/>
        <w:ind w:left="540" w:right="29" w:firstLine="0"/>
        <w:rPr>
          <w:rFonts w:ascii="Times New Roman" w:hAnsi="Times New Roman"/>
          <w:sz w:val="28"/>
        </w:rPr>
      </w:pPr>
      <w:r>
        <w:rPr>
          <w:rFonts w:ascii="Times New Roman" w:hAnsi="Times New Roman"/>
          <w:sz w:val="28"/>
        </w:rPr>
        <w:t>Трактор пропашной: УЧП = 2407,68 – 1331,2 = 1076,48 млрд. руб.</w:t>
      </w:r>
    </w:p>
    <w:p w:rsidR="003109D4" w:rsidRDefault="003109D4">
      <w:pPr>
        <w:pStyle w:val="FR3"/>
        <w:spacing w:line="240" w:lineRule="auto"/>
        <w:ind w:left="540" w:right="29" w:firstLine="0"/>
        <w:rPr>
          <w:rFonts w:ascii="Times New Roman" w:hAnsi="Times New Roman"/>
          <w:sz w:val="28"/>
        </w:rPr>
      </w:pPr>
      <w:r>
        <w:rPr>
          <w:rFonts w:ascii="Times New Roman" w:hAnsi="Times New Roman"/>
          <w:sz w:val="28"/>
        </w:rPr>
        <w:t>Трактор хлопковый: УЧП = 451,44 – 241,92 = 209,52 млрд. руб.</w:t>
      </w:r>
    </w:p>
    <w:p w:rsidR="003109D4" w:rsidRDefault="003109D4">
      <w:pPr>
        <w:pStyle w:val="FR3"/>
        <w:spacing w:line="240" w:lineRule="auto"/>
        <w:ind w:left="540" w:right="29" w:firstLine="0"/>
        <w:rPr>
          <w:rFonts w:ascii="Times New Roman" w:hAnsi="Times New Roman"/>
          <w:sz w:val="28"/>
        </w:rPr>
      </w:pPr>
      <w:r>
        <w:rPr>
          <w:rFonts w:ascii="Times New Roman" w:hAnsi="Times New Roman"/>
          <w:sz w:val="28"/>
        </w:rPr>
        <w:t>Трактор виноградный: УЧП = 169,708 – 114,8 = 54,908  млрд. руб.</w:t>
      </w:r>
    </w:p>
    <w:p w:rsidR="003109D4" w:rsidRDefault="003109D4">
      <w:pPr>
        <w:pStyle w:val="FR3"/>
        <w:spacing w:line="240" w:lineRule="auto"/>
        <w:ind w:left="540" w:right="29" w:firstLine="0"/>
        <w:jc w:val="left"/>
        <w:rPr>
          <w:rFonts w:ascii="Times New Roman" w:hAnsi="Times New Roman"/>
          <w:b/>
          <w:sz w:val="28"/>
        </w:rPr>
        <w:sectPr w:rsidR="003109D4">
          <w:headerReference w:type="default" r:id="rId59"/>
          <w:pgSz w:w="11906" w:h="16838"/>
          <w:pgMar w:top="1276" w:right="1274" w:bottom="1440" w:left="1418" w:header="720" w:footer="720" w:gutter="0"/>
          <w:cols w:space="720"/>
        </w:sectPr>
      </w:pPr>
      <w:r>
        <w:rPr>
          <w:rFonts w:ascii="Times New Roman" w:hAnsi="Times New Roman"/>
          <w:sz w:val="28"/>
        </w:rPr>
        <w:t>Трактор огородный: УЧП = 18,392 – 8,8 = 9,592 млрд. руб.</w:t>
      </w:r>
    </w:p>
    <w:p w:rsidR="003109D4" w:rsidRDefault="003109D4">
      <w:pPr>
        <w:pStyle w:val="4"/>
      </w:pPr>
      <w:r>
        <w:t>Таблица 2.5. Объем продаж предприятия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1011"/>
        <w:gridCol w:w="965"/>
        <w:gridCol w:w="885"/>
        <w:gridCol w:w="885"/>
        <w:gridCol w:w="885"/>
        <w:gridCol w:w="891"/>
        <w:gridCol w:w="1118"/>
        <w:gridCol w:w="1098"/>
        <w:gridCol w:w="1135"/>
        <w:gridCol w:w="1158"/>
        <w:gridCol w:w="1109"/>
        <w:gridCol w:w="992"/>
        <w:gridCol w:w="851"/>
      </w:tblGrid>
      <w:tr w:rsidR="003109D4">
        <w:trPr>
          <w:cantSplit/>
          <w:trHeight w:val="220"/>
        </w:trPr>
        <w:tc>
          <w:tcPr>
            <w:tcW w:w="1760" w:type="dxa"/>
            <w:vMerge w:val="restart"/>
            <w:shd w:val="clear" w:color="auto" w:fill="FFFFFF"/>
            <w:vAlign w:val="center"/>
          </w:tcPr>
          <w:p w:rsidR="003109D4" w:rsidRDefault="003109D4">
            <w:pPr>
              <w:jc w:val="center"/>
              <w:rPr>
                <w:sz w:val="24"/>
              </w:rPr>
            </w:pPr>
            <w:r>
              <w:rPr>
                <w:sz w:val="24"/>
              </w:rPr>
              <w:t>Наименование продукции и услуг</w:t>
            </w:r>
          </w:p>
        </w:tc>
        <w:tc>
          <w:tcPr>
            <w:tcW w:w="5522" w:type="dxa"/>
            <w:gridSpan w:val="6"/>
            <w:shd w:val="clear" w:color="auto" w:fill="FFFFFF"/>
            <w:vAlign w:val="center"/>
          </w:tcPr>
          <w:p w:rsidR="003109D4" w:rsidRDefault="003109D4">
            <w:pPr>
              <w:jc w:val="center"/>
              <w:rPr>
                <w:rFonts w:ascii="Arial" w:hAnsi="Arial"/>
                <w:sz w:val="24"/>
              </w:rPr>
            </w:pPr>
            <w:r>
              <w:rPr>
                <w:sz w:val="24"/>
              </w:rPr>
              <w:t>В натуральном выражении, шт.</w:t>
            </w:r>
          </w:p>
        </w:tc>
        <w:tc>
          <w:tcPr>
            <w:tcW w:w="6610" w:type="dxa"/>
            <w:gridSpan w:val="6"/>
            <w:shd w:val="clear" w:color="auto" w:fill="FFFFFF"/>
            <w:vAlign w:val="center"/>
          </w:tcPr>
          <w:p w:rsidR="003109D4" w:rsidRDefault="003109D4">
            <w:pPr>
              <w:jc w:val="center"/>
              <w:rPr>
                <w:rFonts w:ascii="Arial" w:hAnsi="Arial"/>
                <w:sz w:val="24"/>
              </w:rPr>
            </w:pPr>
            <w:r>
              <w:rPr>
                <w:sz w:val="24"/>
              </w:rPr>
              <w:t>Объем продаж, млрд. руб.</w:t>
            </w:r>
          </w:p>
        </w:tc>
        <w:tc>
          <w:tcPr>
            <w:tcW w:w="851" w:type="dxa"/>
            <w:vMerge w:val="restart"/>
            <w:shd w:val="clear" w:color="auto" w:fill="FFFFFF"/>
          </w:tcPr>
          <w:p w:rsidR="003109D4" w:rsidRDefault="003109D4">
            <w:pPr>
              <w:rPr>
                <w:sz w:val="24"/>
              </w:rPr>
            </w:pPr>
            <w:r>
              <w:rPr>
                <w:sz w:val="24"/>
              </w:rPr>
              <w:t>В % к предыдущему итогу</w:t>
            </w:r>
          </w:p>
        </w:tc>
      </w:tr>
      <w:tr w:rsidR="003109D4">
        <w:trPr>
          <w:cantSplit/>
          <w:trHeight w:val="280"/>
        </w:trPr>
        <w:tc>
          <w:tcPr>
            <w:tcW w:w="1760" w:type="dxa"/>
            <w:vMerge/>
            <w:shd w:val="clear" w:color="auto" w:fill="FFFFFF"/>
            <w:vAlign w:val="center"/>
          </w:tcPr>
          <w:p w:rsidR="003109D4" w:rsidRDefault="003109D4">
            <w:pPr>
              <w:jc w:val="center"/>
              <w:rPr>
                <w:sz w:val="24"/>
              </w:rPr>
            </w:pPr>
          </w:p>
        </w:tc>
        <w:tc>
          <w:tcPr>
            <w:tcW w:w="1011" w:type="dxa"/>
            <w:vMerge w:val="restart"/>
            <w:shd w:val="clear" w:color="auto" w:fill="FFFFFF"/>
            <w:vAlign w:val="center"/>
          </w:tcPr>
          <w:p w:rsidR="003109D4" w:rsidRDefault="003109D4">
            <w:pPr>
              <w:jc w:val="center"/>
              <w:rPr>
                <w:rFonts w:ascii="Arial" w:hAnsi="Arial"/>
                <w:sz w:val="24"/>
              </w:rPr>
            </w:pPr>
            <w:r>
              <w:rPr>
                <w:rFonts w:ascii="Arial" w:hAnsi="Arial"/>
                <w:sz w:val="24"/>
              </w:rPr>
              <w:t>За прошл.</w:t>
            </w:r>
          </w:p>
          <w:p w:rsidR="003109D4" w:rsidRDefault="003109D4">
            <w:pPr>
              <w:jc w:val="center"/>
              <w:rPr>
                <w:sz w:val="24"/>
              </w:rPr>
            </w:pPr>
            <w:r>
              <w:rPr>
                <w:rFonts w:ascii="Arial" w:hAnsi="Arial"/>
                <w:sz w:val="24"/>
              </w:rPr>
              <w:t>Год</w:t>
            </w:r>
          </w:p>
        </w:tc>
        <w:tc>
          <w:tcPr>
            <w:tcW w:w="965" w:type="dxa"/>
            <w:vMerge w:val="restart"/>
            <w:shd w:val="clear" w:color="auto" w:fill="FFFFFF"/>
            <w:vAlign w:val="center"/>
          </w:tcPr>
          <w:p w:rsidR="003109D4" w:rsidRDefault="003109D4">
            <w:pPr>
              <w:jc w:val="center"/>
              <w:rPr>
                <w:rFonts w:ascii="Arial" w:hAnsi="Arial"/>
                <w:sz w:val="24"/>
              </w:rPr>
            </w:pPr>
            <w:r>
              <w:rPr>
                <w:rFonts w:ascii="Arial" w:hAnsi="Arial"/>
                <w:sz w:val="24"/>
              </w:rPr>
              <w:t xml:space="preserve">На </w:t>
            </w:r>
            <w:r>
              <w:rPr>
                <w:sz w:val="24"/>
              </w:rPr>
              <w:t>Текущий год, всего</w:t>
            </w:r>
          </w:p>
        </w:tc>
        <w:tc>
          <w:tcPr>
            <w:tcW w:w="3546" w:type="dxa"/>
            <w:gridSpan w:val="4"/>
            <w:shd w:val="clear" w:color="auto" w:fill="FFFFFF"/>
            <w:vAlign w:val="center"/>
          </w:tcPr>
          <w:p w:rsidR="003109D4" w:rsidRDefault="003109D4">
            <w:pPr>
              <w:jc w:val="center"/>
              <w:rPr>
                <w:sz w:val="24"/>
              </w:rPr>
            </w:pPr>
            <w:r>
              <w:rPr>
                <w:sz w:val="24"/>
              </w:rPr>
              <w:t>В том числе по кварталам</w:t>
            </w:r>
          </w:p>
        </w:tc>
        <w:tc>
          <w:tcPr>
            <w:tcW w:w="1118" w:type="dxa"/>
            <w:vMerge w:val="restart"/>
            <w:shd w:val="clear" w:color="auto" w:fill="FFFFFF"/>
            <w:vAlign w:val="center"/>
          </w:tcPr>
          <w:p w:rsidR="003109D4" w:rsidRDefault="003109D4">
            <w:pPr>
              <w:jc w:val="center"/>
              <w:rPr>
                <w:sz w:val="24"/>
              </w:rPr>
            </w:pPr>
            <w:r>
              <w:rPr>
                <w:rFonts w:ascii="Arial" w:hAnsi="Arial"/>
                <w:sz w:val="24"/>
              </w:rPr>
              <w:t>За прошл. Год</w:t>
            </w:r>
          </w:p>
        </w:tc>
        <w:tc>
          <w:tcPr>
            <w:tcW w:w="1098" w:type="dxa"/>
            <w:vMerge w:val="restart"/>
            <w:shd w:val="clear" w:color="auto" w:fill="FFFFFF"/>
            <w:vAlign w:val="center"/>
          </w:tcPr>
          <w:p w:rsidR="003109D4" w:rsidRDefault="003109D4">
            <w:pPr>
              <w:jc w:val="center"/>
              <w:rPr>
                <w:rFonts w:ascii="Arial" w:hAnsi="Arial"/>
                <w:sz w:val="24"/>
              </w:rPr>
            </w:pPr>
            <w:r>
              <w:rPr>
                <w:rFonts w:ascii="Arial" w:hAnsi="Arial"/>
                <w:sz w:val="24"/>
              </w:rPr>
              <w:t>На Текущий</w:t>
            </w:r>
          </w:p>
          <w:p w:rsidR="003109D4" w:rsidRDefault="003109D4">
            <w:pPr>
              <w:jc w:val="center"/>
              <w:rPr>
                <w:sz w:val="24"/>
              </w:rPr>
            </w:pPr>
            <w:r>
              <w:rPr>
                <w:rFonts w:ascii="Arial" w:hAnsi="Arial"/>
                <w:sz w:val="24"/>
              </w:rPr>
              <w:t>год, всего</w:t>
            </w:r>
          </w:p>
        </w:tc>
        <w:tc>
          <w:tcPr>
            <w:tcW w:w="4394" w:type="dxa"/>
            <w:gridSpan w:val="4"/>
            <w:shd w:val="clear" w:color="auto" w:fill="FFFFFF"/>
            <w:vAlign w:val="center"/>
          </w:tcPr>
          <w:p w:rsidR="003109D4" w:rsidRDefault="003109D4">
            <w:pPr>
              <w:jc w:val="center"/>
              <w:rPr>
                <w:sz w:val="24"/>
              </w:rPr>
            </w:pPr>
            <w:r>
              <w:rPr>
                <w:sz w:val="24"/>
              </w:rPr>
              <w:t>В том числе по кварталам</w:t>
            </w:r>
          </w:p>
        </w:tc>
        <w:tc>
          <w:tcPr>
            <w:tcW w:w="851" w:type="dxa"/>
            <w:vMerge/>
            <w:shd w:val="clear" w:color="auto" w:fill="FFFFFF"/>
          </w:tcPr>
          <w:p w:rsidR="003109D4" w:rsidRDefault="003109D4">
            <w:pPr>
              <w:rPr>
                <w:sz w:val="24"/>
              </w:rPr>
            </w:pPr>
          </w:p>
        </w:tc>
      </w:tr>
      <w:tr w:rsidR="003109D4">
        <w:trPr>
          <w:cantSplit/>
          <w:trHeight w:val="715"/>
        </w:trPr>
        <w:tc>
          <w:tcPr>
            <w:tcW w:w="1760" w:type="dxa"/>
            <w:vMerge/>
            <w:tcBorders>
              <w:bottom w:val="single" w:sz="4" w:space="0" w:color="auto"/>
            </w:tcBorders>
            <w:shd w:val="clear" w:color="auto" w:fill="FFFFFF"/>
            <w:vAlign w:val="center"/>
          </w:tcPr>
          <w:p w:rsidR="003109D4" w:rsidRDefault="003109D4">
            <w:pPr>
              <w:jc w:val="center"/>
              <w:rPr>
                <w:sz w:val="24"/>
              </w:rPr>
            </w:pPr>
          </w:p>
        </w:tc>
        <w:tc>
          <w:tcPr>
            <w:tcW w:w="1011" w:type="dxa"/>
            <w:vMerge/>
            <w:shd w:val="clear" w:color="auto" w:fill="FFFFFF"/>
            <w:vAlign w:val="center"/>
          </w:tcPr>
          <w:p w:rsidR="003109D4" w:rsidRDefault="003109D4">
            <w:pPr>
              <w:jc w:val="center"/>
              <w:rPr>
                <w:rFonts w:ascii="Arial" w:hAnsi="Arial"/>
                <w:sz w:val="24"/>
              </w:rPr>
            </w:pPr>
          </w:p>
        </w:tc>
        <w:tc>
          <w:tcPr>
            <w:tcW w:w="965" w:type="dxa"/>
            <w:vMerge/>
            <w:shd w:val="clear" w:color="auto" w:fill="FFFFFF"/>
            <w:vAlign w:val="center"/>
          </w:tcPr>
          <w:p w:rsidR="003109D4" w:rsidRDefault="003109D4">
            <w:pPr>
              <w:jc w:val="center"/>
              <w:rPr>
                <w:rFonts w:ascii="Arial" w:hAnsi="Arial"/>
                <w:sz w:val="24"/>
              </w:rPr>
            </w:pPr>
          </w:p>
        </w:tc>
        <w:tc>
          <w:tcPr>
            <w:tcW w:w="885" w:type="dxa"/>
            <w:shd w:val="clear" w:color="auto" w:fill="FFFFFF"/>
            <w:vAlign w:val="center"/>
          </w:tcPr>
          <w:p w:rsidR="003109D4" w:rsidRDefault="003109D4">
            <w:pPr>
              <w:jc w:val="center"/>
              <w:rPr>
                <w:sz w:val="24"/>
                <w:lang w:val="en-US"/>
              </w:rPr>
            </w:pPr>
            <w:r>
              <w:rPr>
                <w:sz w:val="24"/>
                <w:lang w:val="en-US"/>
              </w:rPr>
              <w:t>I</w:t>
            </w:r>
          </w:p>
        </w:tc>
        <w:tc>
          <w:tcPr>
            <w:tcW w:w="885" w:type="dxa"/>
            <w:shd w:val="clear" w:color="auto" w:fill="FFFFFF"/>
            <w:vAlign w:val="center"/>
          </w:tcPr>
          <w:p w:rsidR="003109D4" w:rsidRDefault="003109D4">
            <w:pPr>
              <w:jc w:val="center"/>
              <w:rPr>
                <w:sz w:val="24"/>
                <w:lang w:val="en-US"/>
              </w:rPr>
            </w:pPr>
            <w:r>
              <w:rPr>
                <w:sz w:val="24"/>
                <w:lang w:val="en-US"/>
              </w:rPr>
              <w:t>II</w:t>
            </w:r>
          </w:p>
        </w:tc>
        <w:tc>
          <w:tcPr>
            <w:tcW w:w="885" w:type="dxa"/>
            <w:shd w:val="clear" w:color="auto" w:fill="FFFFFF"/>
            <w:vAlign w:val="center"/>
          </w:tcPr>
          <w:p w:rsidR="003109D4" w:rsidRDefault="003109D4">
            <w:pPr>
              <w:jc w:val="center"/>
              <w:rPr>
                <w:rFonts w:ascii="Arial" w:hAnsi="Arial"/>
                <w:sz w:val="24"/>
                <w:lang w:val="en-US"/>
              </w:rPr>
            </w:pPr>
            <w:r>
              <w:rPr>
                <w:sz w:val="24"/>
                <w:lang w:val="en-US"/>
              </w:rPr>
              <w:t>III</w:t>
            </w:r>
          </w:p>
        </w:tc>
        <w:tc>
          <w:tcPr>
            <w:tcW w:w="891" w:type="dxa"/>
            <w:shd w:val="clear" w:color="auto" w:fill="FFFFFF"/>
            <w:vAlign w:val="center"/>
          </w:tcPr>
          <w:p w:rsidR="003109D4" w:rsidRDefault="003109D4">
            <w:pPr>
              <w:jc w:val="center"/>
              <w:rPr>
                <w:rFonts w:ascii="Arial" w:hAnsi="Arial"/>
                <w:sz w:val="24"/>
                <w:lang w:val="en-US"/>
              </w:rPr>
            </w:pPr>
            <w:r>
              <w:rPr>
                <w:rFonts w:ascii="Arial" w:hAnsi="Arial"/>
                <w:sz w:val="24"/>
                <w:lang w:val="en-US"/>
              </w:rPr>
              <w:t>IV</w:t>
            </w:r>
          </w:p>
        </w:tc>
        <w:tc>
          <w:tcPr>
            <w:tcW w:w="1118" w:type="dxa"/>
            <w:vMerge/>
            <w:shd w:val="clear" w:color="auto" w:fill="FFFFFF"/>
            <w:vAlign w:val="center"/>
          </w:tcPr>
          <w:p w:rsidR="003109D4" w:rsidRDefault="003109D4">
            <w:pPr>
              <w:jc w:val="center"/>
              <w:rPr>
                <w:sz w:val="24"/>
                <w:lang w:val="en-US"/>
              </w:rPr>
            </w:pPr>
          </w:p>
        </w:tc>
        <w:tc>
          <w:tcPr>
            <w:tcW w:w="1098" w:type="dxa"/>
            <w:vMerge/>
            <w:shd w:val="clear" w:color="auto" w:fill="FFFFFF"/>
            <w:vAlign w:val="center"/>
          </w:tcPr>
          <w:p w:rsidR="003109D4" w:rsidRDefault="003109D4">
            <w:pPr>
              <w:jc w:val="center"/>
              <w:rPr>
                <w:sz w:val="24"/>
                <w:lang w:val="en-US"/>
              </w:rPr>
            </w:pPr>
          </w:p>
        </w:tc>
        <w:tc>
          <w:tcPr>
            <w:tcW w:w="1135" w:type="dxa"/>
            <w:shd w:val="clear" w:color="auto" w:fill="FFFFFF"/>
            <w:vAlign w:val="center"/>
          </w:tcPr>
          <w:p w:rsidR="003109D4" w:rsidRDefault="003109D4">
            <w:pPr>
              <w:jc w:val="center"/>
              <w:rPr>
                <w:sz w:val="24"/>
                <w:lang w:val="en-US"/>
              </w:rPr>
            </w:pPr>
            <w:r>
              <w:rPr>
                <w:sz w:val="24"/>
                <w:lang w:val="en-US"/>
              </w:rPr>
              <w:t>I</w:t>
            </w:r>
          </w:p>
        </w:tc>
        <w:tc>
          <w:tcPr>
            <w:tcW w:w="1158" w:type="dxa"/>
            <w:shd w:val="clear" w:color="auto" w:fill="FFFFFF"/>
            <w:vAlign w:val="center"/>
          </w:tcPr>
          <w:p w:rsidR="003109D4" w:rsidRDefault="003109D4">
            <w:pPr>
              <w:jc w:val="center"/>
              <w:rPr>
                <w:sz w:val="24"/>
                <w:lang w:val="en-US"/>
              </w:rPr>
            </w:pPr>
            <w:r>
              <w:rPr>
                <w:sz w:val="24"/>
                <w:lang w:val="en-US"/>
              </w:rPr>
              <w:t>II</w:t>
            </w:r>
          </w:p>
        </w:tc>
        <w:tc>
          <w:tcPr>
            <w:tcW w:w="1109" w:type="dxa"/>
            <w:shd w:val="clear" w:color="auto" w:fill="FFFFFF"/>
            <w:vAlign w:val="center"/>
          </w:tcPr>
          <w:p w:rsidR="003109D4" w:rsidRDefault="003109D4">
            <w:pPr>
              <w:jc w:val="center"/>
              <w:rPr>
                <w:sz w:val="24"/>
              </w:rPr>
            </w:pPr>
            <w:r>
              <w:rPr>
                <w:sz w:val="24"/>
                <w:lang w:val="en-US"/>
              </w:rPr>
              <w:t>III</w:t>
            </w:r>
          </w:p>
        </w:tc>
        <w:tc>
          <w:tcPr>
            <w:tcW w:w="992" w:type="dxa"/>
            <w:shd w:val="clear" w:color="auto" w:fill="FFFFFF"/>
            <w:vAlign w:val="center"/>
          </w:tcPr>
          <w:p w:rsidR="003109D4" w:rsidRDefault="003109D4">
            <w:pPr>
              <w:jc w:val="center"/>
              <w:rPr>
                <w:sz w:val="24"/>
              </w:rPr>
            </w:pPr>
            <w:r>
              <w:rPr>
                <w:sz w:val="24"/>
                <w:lang w:val="en-US"/>
              </w:rPr>
              <w:t>IV</w:t>
            </w:r>
          </w:p>
        </w:tc>
        <w:tc>
          <w:tcPr>
            <w:tcW w:w="851" w:type="dxa"/>
            <w:vMerge/>
            <w:shd w:val="clear" w:color="auto" w:fill="FFFFFF"/>
          </w:tcPr>
          <w:p w:rsidR="003109D4" w:rsidRDefault="003109D4">
            <w:pPr>
              <w:rPr>
                <w:sz w:val="24"/>
              </w:rPr>
            </w:pPr>
          </w:p>
        </w:tc>
      </w:tr>
      <w:tr w:rsidR="003109D4">
        <w:trPr>
          <w:trHeight w:val="329"/>
        </w:trPr>
        <w:tc>
          <w:tcPr>
            <w:tcW w:w="1760" w:type="dxa"/>
            <w:shd w:val="clear" w:color="auto" w:fill="FFFFFF"/>
            <w:vAlign w:val="center"/>
          </w:tcPr>
          <w:p w:rsidR="003109D4" w:rsidRDefault="003109D4">
            <w:pPr>
              <w:jc w:val="right"/>
              <w:rPr>
                <w:b/>
                <w:sz w:val="24"/>
              </w:rPr>
            </w:pPr>
            <w:r>
              <w:rPr>
                <w:sz w:val="24"/>
              </w:rPr>
              <w:t>Трактор пропашной</w:t>
            </w:r>
          </w:p>
        </w:tc>
        <w:tc>
          <w:tcPr>
            <w:tcW w:w="1011" w:type="dxa"/>
            <w:shd w:val="clear" w:color="auto" w:fill="FFFFFF"/>
            <w:vAlign w:val="center"/>
          </w:tcPr>
          <w:p w:rsidR="003109D4" w:rsidRDefault="003109D4">
            <w:pPr>
              <w:jc w:val="center"/>
              <w:rPr>
                <w:sz w:val="24"/>
              </w:rPr>
            </w:pPr>
            <w:r>
              <w:rPr>
                <w:sz w:val="24"/>
              </w:rPr>
              <w:t>64000</w:t>
            </w:r>
          </w:p>
        </w:tc>
        <w:tc>
          <w:tcPr>
            <w:tcW w:w="965" w:type="dxa"/>
            <w:shd w:val="clear" w:color="auto" w:fill="FFFFFF"/>
            <w:vAlign w:val="center"/>
          </w:tcPr>
          <w:p w:rsidR="003109D4" w:rsidRDefault="003109D4">
            <w:pPr>
              <w:jc w:val="center"/>
              <w:rPr>
                <w:sz w:val="24"/>
              </w:rPr>
            </w:pPr>
            <w:r>
              <w:rPr>
                <w:sz w:val="24"/>
              </w:rPr>
              <w:t>64000</w:t>
            </w:r>
          </w:p>
        </w:tc>
        <w:tc>
          <w:tcPr>
            <w:tcW w:w="885" w:type="dxa"/>
            <w:shd w:val="clear" w:color="auto" w:fill="FFFFFF"/>
            <w:vAlign w:val="center"/>
          </w:tcPr>
          <w:p w:rsidR="003109D4" w:rsidRDefault="003109D4">
            <w:pPr>
              <w:jc w:val="center"/>
              <w:rPr>
                <w:sz w:val="24"/>
              </w:rPr>
            </w:pPr>
            <w:r>
              <w:rPr>
                <w:sz w:val="24"/>
              </w:rPr>
              <w:t>16000</w:t>
            </w:r>
          </w:p>
        </w:tc>
        <w:tc>
          <w:tcPr>
            <w:tcW w:w="885" w:type="dxa"/>
            <w:shd w:val="clear" w:color="auto" w:fill="FFFFFF"/>
            <w:vAlign w:val="center"/>
          </w:tcPr>
          <w:p w:rsidR="003109D4" w:rsidRDefault="003109D4">
            <w:pPr>
              <w:jc w:val="center"/>
              <w:rPr>
                <w:sz w:val="24"/>
              </w:rPr>
            </w:pPr>
            <w:r>
              <w:rPr>
                <w:sz w:val="24"/>
              </w:rPr>
              <w:t>16000</w:t>
            </w:r>
          </w:p>
        </w:tc>
        <w:tc>
          <w:tcPr>
            <w:tcW w:w="885" w:type="dxa"/>
            <w:shd w:val="clear" w:color="auto" w:fill="FFFFFF"/>
            <w:vAlign w:val="center"/>
          </w:tcPr>
          <w:p w:rsidR="003109D4" w:rsidRDefault="003109D4">
            <w:pPr>
              <w:jc w:val="center"/>
              <w:rPr>
                <w:sz w:val="24"/>
              </w:rPr>
            </w:pPr>
            <w:r>
              <w:rPr>
                <w:sz w:val="24"/>
              </w:rPr>
              <w:t>16000</w:t>
            </w:r>
          </w:p>
        </w:tc>
        <w:tc>
          <w:tcPr>
            <w:tcW w:w="891" w:type="dxa"/>
            <w:shd w:val="clear" w:color="auto" w:fill="FFFFFF"/>
            <w:vAlign w:val="center"/>
          </w:tcPr>
          <w:p w:rsidR="003109D4" w:rsidRDefault="003109D4">
            <w:pPr>
              <w:jc w:val="center"/>
              <w:rPr>
                <w:sz w:val="24"/>
              </w:rPr>
            </w:pPr>
            <w:r>
              <w:rPr>
                <w:sz w:val="24"/>
              </w:rPr>
              <w:t>16000</w:t>
            </w:r>
          </w:p>
        </w:tc>
        <w:tc>
          <w:tcPr>
            <w:tcW w:w="1118" w:type="dxa"/>
            <w:shd w:val="clear" w:color="auto" w:fill="FFFFFF"/>
            <w:vAlign w:val="center"/>
          </w:tcPr>
          <w:p w:rsidR="003109D4" w:rsidRDefault="003109D4">
            <w:pPr>
              <w:jc w:val="center"/>
              <w:rPr>
                <w:sz w:val="24"/>
              </w:rPr>
            </w:pPr>
            <w:r>
              <w:rPr>
                <w:sz w:val="24"/>
              </w:rPr>
              <w:t>2407,68</w:t>
            </w:r>
          </w:p>
        </w:tc>
        <w:tc>
          <w:tcPr>
            <w:tcW w:w="1098" w:type="dxa"/>
            <w:shd w:val="clear" w:color="auto" w:fill="FFFFFF"/>
            <w:vAlign w:val="center"/>
          </w:tcPr>
          <w:p w:rsidR="003109D4" w:rsidRDefault="003109D4">
            <w:pPr>
              <w:jc w:val="center"/>
              <w:rPr>
                <w:sz w:val="24"/>
              </w:rPr>
            </w:pPr>
            <w:r>
              <w:rPr>
                <w:sz w:val="24"/>
              </w:rPr>
              <w:t>2407,68</w:t>
            </w:r>
          </w:p>
        </w:tc>
        <w:tc>
          <w:tcPr>
            <w:tcW w:w="1135" w:type="dxa"/>
            <w:shd w:val="clear" w:color="auto" w:fill="FFFFFF"/>
            <w:vAlign w:val="center"/>
          </w:tcPr>
          <w:p w:rsidR="003109D4" w:rsidRDefault="003109D4">
            <w:pPr>
              <w:jc w:val="center"/>
              <w:rPr>
                <w:sz w:val="24"/>
              </w:rPr>
            </w:pPr>
            <w:r>
              <w:rPr>
                <w:sz w:val="24"/>
              </w:rPr>
              <w:t>601,92</w:t>
            </w:r>
          </w:p>
        </w:tc>
        <w:tc>
          <w:tcPr>
            <w:tcW w:w="1158" w:type="dxa"/>
            <w:shd w:val="clear" w:color="auto" w:fill="FFFFFF"/>
            <w:vAlign w:val="center"/>
          </w:tcPr>
          <w:p w:rsidR="003109D4" w:rsidRDefault="003109D4">
            <w:pPr>
              <w:jc w:val="center"/>
              <w:rPr>
                <w:sz w:val="24"/>
              </w:rPr>
            </w:pPr>
            <w:r>
              <w:rPr>
                <w:sz w:val="24"/>
              </w:rPr>
              <w:t>601,92</w:t>
            </w:r>
          </w:p>
        </w:tc>
        <w:tc>
          <w:tcPr>
            <w:tcW w:w="1109" w:type="dxa"/>
            <w:shd w:val="clear" w:color="auto" w:fill="FFFFFF"/>
            <w:vAlign w:val="center"/>
          </w:tcPr>
          <w:p w:rsidR="003109D4" w:rsidRDefault="003109D4">
            <w:pPr>
              <w:jc w:val="center"/>
              <w:rPr>
                <w:sz w:val="24"/>
              </w:rPr>
            </w:pPr>
            <w:r>
              <w:rPr>
                <w:sz w:val="24"/>
              </w:rPr>
              <w:t>601,92</w:t>
            </w:r>
          </w:p>
        </w:tc>
        <w:tc>
          <w:tcPr>
            <w:tcW w:w="992" w:type="dxa"/>
            <w:shd w:val="clear" w:color="auto" w:fill="FFFFFF"/>
            <w:vAlign w:val="center"/>
          </w:tcPr>
          <w:p w:rsidR="003109D4" w:rsidRDefault="003109D4">
            <w:pPr>
              <w:jc w:val="center"/>
              <w:rPr>
                <w:sz w:val="24"/>
              </w:rPr>
            </w:pPr>
            <w:r>
              <w:rPr>
                <w:sz w:val="24"/>
              </w:rPr>
              <w:t>601,92</w:t>
            </w:r>
          </w:p>
        </w:tc>
        <w:tc>
          <w:tcPr>
            <w:tcW w:w="851" w:type="dxa"/>
            <w:shd w:val="clear" w:color="auto" w:fill="FFFFFF"/>
            <w:vAlign w:val="center"/>
          </w:tcPr>
          <w:p w:rsidR="003109D4" w:rsidRDefault="003109D4">
            <w:pPr>
              <w:jc w:val="center"/>
              <w:rPr>
                <w:sz w:val="24"/>
              </w:rPr>
            </w:pPr>
            <w:r>
              <w:rPr>
                <w:sz w:val="24"/>
              </w:rPr>
              <w:t>100</w:t>
            </w:r>
          </w:p>
        </w:tc>
      </w:tr>
      <w:tr w:rsidR="003109D4">
        <w:trPr>
          <w:trHeight w:val="257"/>
        </w:trPr>
        <w:tc>
          <w:tcPr>
            <w:tcW w:w="1760" w:type="dxa"/>
            <w:shd w:val="clear" w:color="auto" w:fill="FFFFFF"/>
            <w:vAlign w:val="center"/>
          </w:tcPr>
          <w:p w:rsidR="003109D4" w:rsidRDefault="003109D4">
            <w:pPr>
              <w:jc w:val="right"/>
              <w:rPr>
                <w:sz w:val="24"/>
              </w:rPr>
            </w:pPr>
            <w:r>
              <w:rPr>
                <w:sz w:val="24"/>
              </w:rPr>
              <w:t>Трактор хлопковый</w:t>
            </w:r>
          </w:p>
        </w:tc>
        <w:tc>
          <w:tcPr>
            <w:tcW w:w="1011" w:type="dxa"/>
            <w:shd w:val="clear" w:color="auto" w:fill="FFFFFF"/>
            <w:vAlign w:val="center"/>
          </w:tcPr>
          <w:p w:rsidR="003109D4" w:rsidRDefault="003109D4">
            <w:pPr>
              <w:jc w:val="center"/>
              <w:rPr>
                <w:sz w:val="24"/>
              </w:rPr>
            </w:pPr>
            <w:r>
              <w:rPr>
                <w:sz w:val="24"/>
              </w:rPr>
              <w:t>10800</w:t>
            </w:r>
          </w:p>
        </w:tc>
        <w:tc>
          <w:tcPr>
            <w:tcW w:w="965" w:type="dxa"/>
            <w:shd w:val="clear" w:color="auto" w:fill="FFFFFF"/>
            <w:vAlign w:val="center"/>
          </w:tcPr>
          <w:p w:rsidR="003109D4" w:rsidRDefault="003109D4">
            <w:pPr>
              <w:jc w:val="center"/>
              <w:rPr>
                <w:sz w:val="24"/>
              </w:rPr>
            </w:pPr>
            <w:r>
              <w:rPr>
                <w:sz w:val="24"/>
              </w:rPr>
              <w:t>10800</w:t>
            </w:r>
          </w:p>
        </w:tc>
        <w:tc>
          <w:tcPr>
            <w:tcW w:w="885" w:type="dxa"/>
            <w:shd w:val="clear" w:color="auto" w:fill="FFFFFF"/>
            <w:vAlign w:val="center"/>
          </w:tcPr>
          <w:p w:rsidR="003109D4" w:rsidRDefault="003109D4">
            <w:pPr>
              <w:jc w:val="center"/>
              <w:rPr>
                <w:sz w:val="24"/>
              </w:rPr>
            </w:pPr>
            <w:r>
              <w:rPr>
                <w:sz w:val="24"/>
              </w:rPr>
              <w:t>2700</w:t>
            </w:r>
          </w:p>
        </w:tc>
        <w:tc>
          <w:tcPr>
            <w:tcW w:w="885" w:type="dxa"/>
            <w:shd w:val="clear" w:color="auto" w:fill="FFFFFF"/>
            <w:vAlign w:val="center"/>
          </w:tcPr>
          <w:p w:rsidR="003109D4" w:rsidRDefault="003109D4">
            <w:pPr>
              <w:jc w:val="center"/>
              <w:rPr>
                <w:sz w:val="24"/>
              </w:rPr>
            </w:pPr>
            <w:r>
              <w:rPr>
                <w:sz w:val="24"/>
              </w:rPr>
              <w:t>2700</w:t>
            </w:r>
          </w:p>
        </w:tc>
        <w:tc>
          <w:tcPr>
            <w:tcW w:w="885" w:type="dxa"/>
            <w:shd w:val="clear" w:color="auto" w:fill="FFFFFF"/>
            <w:vAlign w:val="center"/>
          </w:tcPr>
          <w:p w:rsidR="003109D4" w:rsidRDefault="003109D4">
            <w:pPr>
              <w:jc w:val="center"/>
              <w:rPr>
                <w:sz w:val="24"/>
              </w:rPr>
            </w:pPr>
            <w:r>
              <w:rPr>
                <w:sz w:val="24"/>
              </w:rPr>
              <w:t>2700</w:t>
            </w:r>
          </w:p>
        </w:tc>
        <w:tc>
          <w:tcPr>
            <w:tcW w:w="891" w:type="dxa"/>
            <w:shd w:val="clear" w:color="auto" w:fill="FFFFFF"/>
            <w:vAlign w:val="center"/>
          </w:tcPr>
          <w:p w:rsidR="003109D4" w:rsidRDefault="003109D4">
            <w:pPr>
              <w:jc w:val="center"/>
              <w:rPr>
                <w:sz w:val="24"/>
              </w:rPr>
            </w:pPr>
            <w:r>
              <w:rPr>
                <w:sz w:val="24"/>
              </w:rPr>
              <w:t>2700</w:t>
            </w:r>
          </w:p>
        </w:tc>
        <w:tc>
          <w:tcPr>
            <w:tcW w:w="1118" w:type="dxa"/>
            <w:shd w:val="clear" w:color="auto" w:fill="FFFFFF"/>
            <w:vAlign w:val="center"/>
          </w:tcPr>
          <w:p w:rsidR="003109D4" w:rsidRDefault="003109D4">
            <w:pPr>
              <w:jc w:val="center"/>
              <w:rPr>
                <w:sz w:val="24"/>
              </w:rPr>
            </w:pPr>
            <w:r>
              <w:rPr>
                <w:sz w:val="24"/>
              </w:rPr>
              <w:t>451,44</w:t>
            </w:r>
          </w:p>
        </w:tc>
        <w:tc>
          <w:tcPr>
            <w:tcW w:w="1098" w:type="dxa"/>
            <w:shd w:val="clear" w:color="auto" w:fill="FFFFFF"/>
            <w:vAlign w:val="center"/>
          </w:tcPr>
          <w:p w:rsidR="003109D4" w:rsidRDefault="003109D4">
            <w:pPr>
              <w:jc w:val="center"/>
              <w:rPr>
                <w:sz w:val="24"/>
              </w:rPr>
            </w:pPr>
            <w:r>
              <w:rPr>
                <w:sz w:val="24"/>
              </w:rPr>
              <w:t>451,44</w:t>
            </w:r>
          </w:p>
        </w:tc>
        <w:tc>
          <w:tcPr>
            <w:tcW w:w="1135" w:type="dxa"/>
            <w:shd w:val="clear" w:color="auto" w:fill="FFFFFF"/>
            <w:vAlign w:val="center"/>
          </w:tcPr>
          <w:p w:rsidR="003109D4" w:rsidRDefault="003109D4">
            <w:pPr>
              <w:jc w:val="center"/>
              <w:rPr>
                <w:sz w:val="24"/>
              </w:rPr>
            </w:pPr>
            <w:r>
              <w:rPr>
                <w:sz w:val="24"/>
              </w:rPr>
              <w:t>112,86</w:t>
            </w:r>
          </w:p>
        </w:tc>
        <w:tc>
          <w:tcPr>
            <w:tcW w:w="1158" w:type="dxa"/>
            <w:shd w:val="clear" w:color="auto" w:fill="FFFFFF"/>
            <w:vAlign w:val="center"/>
          </w:tcPr>
          <w:p w:rsidR="003109D4" w:rsidRDefault="003109D4">
            <w:pPr>
              <w:jc w:val="center"/>
              <w:rPr>
                <w:sz w:val="24"/>
              </w:rPr>
            </w:pPr>
            <w:r>
              <w:rPr>
                <w:sz w:val="24"/>
              </w:rPr>
              <w:t>112,86</w:t>
            </w:r>
          </w:p>
        </w:tc>
        <w:tc>
          <w:tcPr>
            <w:tcW w:w="1109" w:type="dxa"/>
            <w:shd w:val="clear" w:color="auto" w:fill="FFFFFF"/>
            <w:vAlign w:val="center"/>
          </w:tcPr>
          <w:p w:rsidR="003109D4" w:rsidRDefault="003109D4">
            <w:pPr>
              <w:jc w:val="center"/>
              <w:rPr>
                <w:sz w:val="24"/>
              </w:rPr>
            </w:pPr>
            <w:r>
              <w:rPr>
                <w:sz w:val="24"/>
              </w:rPr>
              <w:t>112,86</w:t>
            </w:r>
          </w:p>
        </w:tc>
        <w:tc>
          <w:tcPr>
            <w:tcW w:w="992" w:type="dxa"/>
            <w:shd w:val="clear" w:color="auto" w:fill="FFFFFF"/>
            <w:vAlign w:val="center"/>
          </w:tcPr>
          <w:p w:rsidR="003109D4" w:rsidRDefault="003109D4">
            <w:pPr>
              <w:jc w:val="center"/>
              <w:rPr>
                <w:sz w:val="24"/>
              </w:rPr>
            </w:pPr>
            <w:r>
              <w:rPr>
                <w:sz w:val="24"/>
              </w:rPr>
              <w:t>112,86</w:t>
            </w:r>
          </w:p>
        </w:tc>
        <w:tc>
          <w:tcPr>
            <w:tcW w:w="851" w:type="dxa"/>
            <w:shd w:val="clear" w:color="auto" w:fill="FFFFFF"/>
            <w:vAlign w:val="center"/>
          </w:tcPr>
          <w:p w:rsidR="003109D4" w:rsidRDefault="003109D4">
            <w:pPr>
              <w:jc w:val="center"/>
              <w:rPr>
                <w:sz w:val="24"/>
              </w:rPr>
            </w:pPr>
            <w:r>
              <w:rPr>
                <w:sz w:val="24"/>
              </w:rPr>
              <w:t>100</w:t>
            </w:r>
          </w:p>
        </w:tc>
      </w:tr>
      <w:tr w:rsidR="003109D4">
        <w:trPr>
          <w:trHeight w:val="257"/>
        </w:trPr>
        <w:tc>
          <w:tcPr>
            <w:tcW w:w="1760" w:type="dxa"/>
            <w:shd w:val="clear" w:color="auto" w:fill="FFFFFF"/>
            <w:vAlign w:val="center"/>
          </w:tcPr>
          <w:p w:rsidR="003109D4" w:rsidRDefault="003109D4">
            <w:pPr>
              <w:jc w:val="right"/>
              <w:rPr>
                <w:sz w:val="24"/>
              </w:rPr>
            </w:pPr>
            <w:r>
              <w:rPr>
                <w:sz w:val="24"/>
              </w:rPr>
              <w:t>Трактор виноградный</w:t>
            </w:r>
          </w:p>
        </w:tc>
        <w:tc>
          <w:tcPr>
            <w:tcW w:w="1011" w:type="dxa"/>
            <w:shd w:val="clear" w:color="auto" w:fill="FFFFFF"/>
            <w:vAlign w:val="center"/>
          </w:tcPr>
          <w:p w:rsidR="003109D4" w:rsidRDefault="003109D4">
            <w:pPr>
              <w:jc w:val="center"/>
              <w:rPr>
                <w:sz w:val="24"/>
              </w:rPr>
            </w:pPr>
            <w:r>
              <w:rPr>
                <w:sz w:val="24"/>
              </w:rPr>
              <w:t>5600</w:t>
            </w:r>
          </w:p>
        </w:tc>
        <w:tc>
          <w:tcPr>
            <w:tcW w:w="965" w:type="dxa"/>
            <w:shd w:val="clear" w:color="auto" w:fill="FFFFFF"/>
            <w:vAlign w:val="center"/>
          </w:tcPr>
          <w:p w:rsidR="003109D4" w:rsidRDefault="003109D4">
            <w:pPr>
              <w:jc w:val="center"/>
              <w:rPr>
                <w:sz w:val="24"/>
              </w:rPr>
            </w:pPr>
            <w:r>
              <w:rPr>
                <w:sz w:val="24"/>
              </w:rPr>
              <w:t>5600</w:t>
            </w:r>
          </w:p>
        </w:tc>
        <w:tc>
          <w:tcPr>
            <w:tcW w:w="885" w:type="dxa"/>
            <w:shd w:val="clear" w:color="auto" w:fill="FFFFFF"/>
            <w:vAlign w:val="center"/>
          </w:tcPr>
          <w:p w:rsidR="003109D4" w:rsidRDefault="003109D4">
            <w:pPr>
              <w:jc w:val="center"/>
              <w:rPr>
                <w:sz w:val="24"/>
              </w:rPr>
            </w:pPr>
            <w:r>
              <w:rPr>
                <w:sz w:val="24"/>
              </w:rPr>
              <w:t>1400</w:t>
            </w:r>
          </w:p>
        </w:tc>
        <w:tc>
          <w:tcPr>
            <w:tcW w:w="885" w:type="dxa"/>
            <w:shd w:val="clear" w:color="auto" w:fill="FFFFFF"/>
            <w:vAlign w:val="center"/>
          </w:tcPr>
          <w:p w:rsidR="003109D4" w:rsidRDefault="003109D4">
            <w:pPr>
              <w:jc w:val="center"/>
              <w:rPr>
                <w:sz w:val="24"/>
              </w:rPr>
            </w:pPr>
            <w:r>
              <w:rPr>
                <w:sz w:val="24"/>
              </w:rPr>
              <w:t>1400</w:t>
            </w:r>
          </w:p>
        </w:tc>
        <w:tc>
          <w:tcPr>
            <w:tcW w:w="885" w:type="dxa"/>
            <w:shd w:val="clear" w:color="auto" w:fill="FFFFFF"/>
            <w:vAlign w:val="center"/>
          </w:tcPr>
          <w:p w:rsidR="003109D4" w:rsidRDefault="003109D4">
            <w:pPr>
              <w:jc w:val="center"/>
              <w:rPr>
                <w:sz w:val="24"/>
              </w:rPr>
            </w:pPr>
            <w:r>
              <w:rPr>
                <w:sz w:val="24"/>
              </w:rPr>
              <w:t>1400</w:t>
            </w:r>
          </w:p>
        </w:tc>
        <w:tc>
          <w:tcPr>
            <w:tcW w:w="891" w:type="dxa"/>
            <w:shd w:val="clear" w:color="auto" w:fill="FFFFFF"/>
            <w:vAlign w:val="center"/>
          </w:tcPr>
          <w:p w:rsidR="003109D4" w:rsidRDefault="003109D4">
            <w:pPr>
              <w:jc w:val="center"/>
              <w:rPr>
                <w:sz w:val="24"/>
              </w:rPr>
            </w:pPr>
            <w:r>
              <w:rPr>
                <w:sz w:val="24"/>
              </w:rPr>
              <w:t>1400</w:t>
            </w:r>
          </w:p>
        </w:tc>
        <w:tc>
          <w:tcPr>
            <w:tcW w:w="1118" w:type="dxa"/>
            <w:shd w:val="clear" w:color="auto" w:fill="FFFFFF"/>
            <w:vAlign w:val="center"/>
          </w:tcPr>
          <w:p w:rsidR="003109D4" w:rsidRDefault="003109D4">
            <w:pPr>
              <w:jc w:val="center"/>
              <w:rPr>
                <w:sz w:val="24"/>
              </w:rPr>
            </w:pPr>
            <w:r>
              <w:rPr>
                <w:sz w:val="24"/>
              </w:rPr>
              <w:t>169,708</w:t>
            </w:r>
          </w:p>
        </w:tc>
        <w:tc>
          <w:tcPr>
            <w:tcW w:w="1098" w:type="dxa"/>
            <w:shd w:val="clear" w:color="auto" w:fill="FFFFFF"/>
            <w:vAlign w:val="center"/>
          </w:tcPr>
          <w:p w:rsidR="003109D4" w:rsidRDefault="003109D4">
            <w:pPr>
              <w:jc w:val="center"/>
              <w:rPr>
                <w:sz w:val="24"/>
              </w:rPr>
            </w:pPr>
            <w:r>
              <w:rPr>
                <w:sz w:val="24"/>
              </w:rPr>
              <w:t>169,708</w:t>
            </w:r>
          </w:p>
        </w:tc>
        <w:tc>
          <w:tcPr>
            <w:tcW w:w="1135" w:type="dxa"/>
            <w:shd w:val="clear" w:color="auto" w:fill="FFFFFF"/>
            <w:vAlign w:val="center"/>
          </w:tcPr>
          <w:p w:rsidR="003109D4" w:rsidRDefault="003109D4">
            <w:pPr>
              <w:jc w:val="center"/>
              <w:rPr>
                <w:sz w:val="24"/>
              </w:rPr>
            </w:pPr>
            <w:r>
              <w:rPr>
                <w:sz w:val="24"/>
              </w:rPr>
              <w:t>42,427</w:t>
            </w:r>
          </w:p>
        </w:tc>
        <w:tc>
          <w:tcPr>
            <w:tcW w:w="1158" w:type="dxa"/>
            <w:shd w:val="clear" w:color="auto" w:fill="FFFFFF"/>
            <w:vAlign w:val="center"/>
          </w:tcPr>
          <w:p w:rsidR="003109D4" w:rsidRDefault="003109D4">
            <w:pPr>
              <w:jc w:val="center"/>
              <w:rPr>
                <w:sz w:val="24"/>
              </w:rPr>
            </w:pPr>
            <w:r>
              <w:rPr>
                <w:sz w:val="24"/>
              </w:rPr>
              <w:t>42,427</w:t>
            </w:r>
          </w:p>
        </w:tc>
        <w:tc>
          <w:tcPr>
            <w:tcW w:w="1109" w:type="dxa"/>
            <w:shd w:val="clear" w:color="auto" w:fill="FFFFFF"/>
            <w:vAlign w:val="center"/>
          </w:tcPr>
          <w:p w:rsidR="003109D4" w:rsidRDefault="003109D4">
            <w:pPr>
              <w:jc w:val="center"/>
              <w:rPr>
                <w:sz w:val="24"/>
              </w:rPr>
            </w:pPr>
            <w:r>
              <w:rPr>
                <w:sz w:val="24"/>
              </w:rPr>
              <w:t>42,427</w:t>
            </w:r>
          </w:p>
        </w:tc>
        <w:tc>
          <w:tcPr>
            <w:tcW w:w="992" w:type="dxa"/>
            <w:shd w:val="clear" w:color="auto" w:fill="FFFFFF"/>
            <w:vAlign w:val="center"/>
          </w:tcPr>
          <w:p w:rsidR="003109D4" w:rsidRDefault="003109D4">
            <w:pPr>
              <w:jc w:val="center"/>
              <w:rPr>
                <w:sz w:val="24"/>
              </w:rPr>
            </w:pPr>
            <w:r>
              <w:rPr>
                <w:sz w:val="24"/>
              </w:rPr>
              <w:t>42,427</w:t>
            </w:r>
          </w:p>
        </w:tc>
        <w:tc>
          <w:tcPr>
            <w:tcW w:w="851" w:type="dxa"/>
            <w:shd w:val="clear" w:color="auto" w:fill="FFFFFF"/>
            <w:vAlign w:val="center"/>
          </w:tcPr>
          <w:p w:rsidR="003109D4" w:rsidRDefault="003109D4">
            <w:pPr>
              <w:jc w:val="center"/>
              <w:rPr>
                <w:sz w:val="24"/>
              </w:rPr>
            </w:pPr>
            <w:r>
              <w:rPr>
                <w:sz w:val="24"/>
              </w:rPr>
              <w:t>100</w:t>
            </w:r>
          </w:p>
        </w:tc>
      </w:tr>
      <w:tr w:rsidR="003109D4">
        <w:trPr>
          <w:trHeight w:val="257"/>
        </w:trPr>
        <w:tc>
          <w:tcPr>
            <w:tcW w:w="1760" w:type="dxa"/>
            <w:shd w:val="clear" w:color="auto" w:fill="FFFFFF"/>
            <w:vAlign w:val="center"/>
          </w:tcPr>
          <w:p w:rsidR="003109D4" w:rsidRDefault="003109D4">
            <w:pPr>
              <w:jc w:val="right"/>
              <w:rPr>
                <w:sz w:val="24"/>
              </w:rPr>
            </w:pPr>
            <w:r>
              <w:rPr>
                <w:sz w:val="24"/>
              </w:rPr>
              <w:t>Трактор огородный</w:t>
            </w:r>
          </w:p>
        </w:tc>
        <w:tc>
          <w:tcPr>
            <w:tcW w:w="1011" w:type="dxa"/>
            <w:shd w:val="clear" w:color="auto" w:fill="FFFFFF"/>
            <w:vAlign w:val="center"/>
          </w:tcPr>
          <w:p w:rsidR="003109D4" w:rsidRDefault="003109D4">
            <w:pPr>
              <w:jc w:val="center"/>
              <w:rPr>
                <w:sz w:val="24"/>
              </w:rPr>
            </w:pPr>
            <w:r>
              <w:rPr>
                <w:sz w:val="24"/>
              </w:rPr>
              <w:t>2200</w:t>
            </w:r>
          </w:p>
        </w:tc>
        <w:tc>
          <w:tcPr>
            <w:tcW w:w="965" w:type="dxa"/>
            <w:shd w:val="clear" w:color="auto" w:fill="FFFFFF"/>
            <w:vAlign w:val="center"/>
          </w:tcPr>
          <w:p w:rsidR="003109D4" w:rsidRDefault="003109D4">
            <w:pPr>
              <w:jc w:val="center"/>
              <w:rPr>
                <w:sz w:val="24"/>
              </w:rPr>
            </w:pPr>
            <w:r>
              <w:rPr>
                <w:sz w:val="24"/>
              </w:rPr>
              <w:t>2200</w:t>
            </w:r>
          </w:p>
        </w:tc>
        <w:tc>
          <w:tcPr>
            <w:tcW w:w="885" w:type="dxa"/>
            <w:shd w:val="clear" w:color="auto" w:fill="FFFFFF"/>
            <w:vAlign w:val="center"/>
          </w:tcPr>
          <w:p w:rsidR="003109D4" w:rsidRDefault="003109D4">
            <w:pPr>
              <w:jc w:val="center"/>
              <w:rPr>
                <w:sz w:val="24"/>
              </w:rPr>
            </w:pPr>
            <w:r>
              <w:rPr>
                <w:sz w:val="24"/>
              </w:rPr>
              <w:t>550</w:t>
            </w:r>
          </w:p>
        </w:tc>
        <w:tc>
          <w:tcPr>
            <w:tcW w:w="885" w:type="dxa"/>
            <w:shd w:val="clear" w:color="auto" w:fill="FFFFFF"/>
            <w:vAlign w:val="center"/>
          </w:tcPr>
          <w:p w:rsidR="003109D4" w:rsidRDefault="003109D4">
            <w:pPr>
              <w:jc w:val="center"/>
              <w:rPr>
                <w:sz w:val="24"/>
              </w:rPr>
            </w:pPr>
            <w:r>
              <w:rPr>
                <w:sz w:val="24"/>
              </w:rPr>
              <w:t>550</w:t>
            </w:r>
          </w:p>
        </w:tc>
        <w:tc>
          <w:tcPr>
            <w:tcW w:w="885" w:type="dxa"/>
            <w:shd w:val="clear" w:color="auto" w:fill="FFFFFF"/>
            <w:vAlign w:val="center"/>
          </w:tcPr>
          <w:p w:rsidR="003109D4" w:rsidRDefault="003109D4">
            <w:pPr>
              <w:jc w:val="center"/>
              <w:rPr>
                <w:sz w:val="24"/>
              </w:rPr>
            </w:pPr>
            <w:r>
              <w:rPr>
                <w:sz w:val="24"/>
              </w:rPr>
              <w:t>550</w:t>
            </w:r>
          </w:p>
        </w:tc>
        <w:tc>
          <w:tcPr>
            <w:tcW w:w="891" w:type="dxa"/>
            <w:shd w:val="clear" w:color="auto" w:fill="FFFFFF"/>
            <w:vAlign w:val="center"/>
          </w:tcPr>
          <w:p w:rsidR="003109D4" w:rsidRDefault="003109D4">
            <w:pPr>
              <w:jc w:val="center"/>
              <w:rPr>
                <w:sz w:val="24"/>
              </w:rPr>
            </w:pPr>
            <w:r>
              <w:rPr>
                <w:sz w:val="24"/>
              </w:rPr>
              <w:t>550</w:t>
            </w:r>
          </w:p>
        </w:tc>
        <w:tc>
          <w:tcPr>
            <w:tcW w:w="1118" w:type="dxa"/>
            <w:shd w:val="clear" w:color="auto" w:fill="FFFFFF"/>
            <w:vAlign w:val="center"/>
          </w:tcPr>
          <w:p w:rsidR="003109D4" w:rsidRDefault="003109D4">
            <w:pPr>
              <w:jc w:val="center"/>
              <w:rPr>
                <w:sz w:val="24"/>
              </w:rPr>
            </w:pPr>
            <w:r>
              <w:rPr>
                <w:sz w:val="24"/>
              </w:rPr>
              <w:t>18,392</w:t>
            </w:r>
          </w:p>
        </w:tc>
        <w:tc>
          <w:tcPr>
            <w:tcW w:w="1098" w:type="dxa"/>
            <w:shd w:val="clear" w:color="auto" w:fill="FFFFFF"/>
            <w:vAlign w:val="center"/>
          </w:tcPr>
          <w:p w:rsidR="003109D4" w:rsidRDefault="003109D4">
            <w:pPr>
              <w:jc w:val="center"/>
              <w:rPr>
                <w:sz w:val="24"/>
              </w:rPr>
            </w:pPr>
            <w:r>
              <w:rPr>
                <w:sz w:val="24"/>
              </w:rPr>
              <w:t>18,392</w:t>
            </w:r>
          </w:p>
        </w:tc>
        <w:tc>
          <w:tcPr>
            <w:tcW w:w="1135" w:type="dxa"/>
            <w:shd w:val="clear" w:color="auto" w:fill="FFFFFF"/>
            <w:vAlign w:val="center"/>
          </w:tcPr>
          <w:p w:rsidR="003109D4" w:rsidRDefault="003109D4">
            <w:pPr>
              <w:jc w:val="center"/>
              <w:rPr>
                <w:sz w:val="24"/>
              </w:rPr>
            </w:pPr>
            <w:r>
              <w:rPr>
                <w:sz w:val="24"/>
              </w:rPr>
              <w:t>4,598</w:t>
            </w:r>
          </w:p>
        </w:tc>
        <w:tc>
          <w:tcPr>
            <w:tcW w:w="1158" w:type="dxa"/>
            <w:shd w:val="clear" w:color="auto" w:fill="FFFFFF"/>
            <w:vAlign w:val="center"/>
          </w:tcPr>
          <w:p w:rsidR="003109D4" w:rsidRDefault="003109D4">
            <w:pPr>
              <w:jc w:val="center"/>
              <w:rPr>
                <w:sz w:val="24"/>
              </w:rPr>
            </w:pPr>
            <w:r>
              <w:rPr>
                <w:sz w:val="24"/>
              </w:rPr>
              <w:t>4,598</w:t>
            </w:r>
          </w:p>
        </w:tc>
        <w:tc>
          <w:tcPr>
            <w:tcW w:w="1109" w:type="dxa"/>
            <w:shd w:val="clear" w:color="auto" w:fill="FFFFFF"/>
            <w:vAlign w:val="center"/>
          </w:tcPr>
          <w:p w:rsidR="003109D4" w:rsidRDefault="003109D4">
            <w:pPr>
              <w:jc w:val="center"/>
              <w:rPr>
                <w:sz w:val="24"/>
              </w:rPr>
            </w:pPr>
            <w:r>
              <w:rPr>
                <w:sz w:val="24"/>
              </w:rPr>
              <w:t>4,598</w:t>
            </w:r>
          </w:p>
        </w:tc>
        <w:tc>
          <w:tcPr>
            <w:tcW w:w="992" w:type="dxa"/>
            <w:shd w:val="clear" w:color="auto" w:fill="FFFFFF"/>
            <w:vAlign w:val="center"/>
          </w:tcPr>
          <w:p w:rsidR="003109D4" w:rsidRDefault="003109D4">
            <w:pPr>
              <w:jc w:val="center"/>
              <w:rPr>
                <w:sz w:val="24"/>
              </w:rPr>
            </w:pPr>
            <w:r>
              <w:rPr>
                <w:sz w:val="24"/>
              </w:rPr>
              <w:t>4,598</w:t>
            </w:r>
          </w:p>
        </w:tc>
        <w:tc>
          <w:tcPr>
            <w:tcW w:w="851" w:type="dxa"/>
            <w:shd w:val="clear" w:color="auto" w:fill="FFFFFF"/>
            <w:vAlign w:val="center"/>
          </w:tcPr>
          <w:p w:rsidR="003109D4" w:rsidRDefault="003109D4">
            <w:pPr>
              <w:jc w:val="center"/>
              <w:rPr>
                <w:sz w:val="24"/>
              </w:rPr>
            </w:pPr>
            <w:r>
              <w:rPr>
                <w:sz w:val="24"/>
              </w:rPr>
              <w:t>100</w:t>
            </w:r>
          </w:p>
        </w:tc>
      </w:tr>
      <w:tr w:rsidR="003109D4">
        <w:trPr>
          <w:trHeight w:val="441"/>
        </w:trPr>
        <w:tc>
          <w:tcPr>
            <w:tcW w:w="1760" w:type="dxa"/>
            <w:shd w:val="clear" w:color="auto" w:fill="FFFFFF"/>
            <w:vAlign w:val="center"/>
          </w:tcPr>
          <w:p w:rsidR="003109D4" w:rsidRDefault="003109D4">
            <w:pPr>
              <w:jc w:val="right"/>
              <w:rPr>
                <w:b/>
                <w:sz w:val="24"/>
              </w:rPr>
            </w:pPr>
            <w:r>
              <w:rPr>
                <w:sz w:val="24"/>
              </w:rPr>
              <w:t>Прочие доходы</w:t>
            </w:r>
          </w:p>
        </w:tc>
        <w:tc>
          <w:tcPr>
            <w:tcW w:w="1011" w:type="dxa"/>
            <w:shd w:val="clear" w:color="auto" w:fill="FFFFFF"/>
            <w:vAlign w:val="center"/>
          </w:tcPr>
          <w:p w:rsidR="003109D4" w:rsidRDefault="003109D4">
            <w:pPr>
              <w:jc w:val="center"/>
              <w:rPr>
                <w:sz w:val="24"/>
              </w:rPr>
            </w:pPr>
            <w:r>
              <w:rPr>
                <w:sz w:val="24"/>
              </w:rPr>
              <w:t>Х</w:t>
            </w:r>
          </w:p>
        </w:tc>
        <w:tc>
          <w:tcPr>
            <w:tcW w:w="965" w:type="dxa"/>
            <w:shd w:val="clear" w:color="auto" w:fill="FFFFFF"/>
            <w:vAlign w:val="center"/>
          </w:tcPr>
          <w:p w:rsidR="003109D4" w:rsidRDefault="003109D4">
            <w:pPr>
              <w:jc w:val="center"/>
              <w:rPr>
                <w:sz w:val="24"/>
              </w:rPr>
            </w:pPr>
            <w:r>
              <w:rPr>
                <w:sz w:val="24"/>
              </w:rPr>
              <w:t>Х</w:t>
            </w:r>
          </w:p>
        </w:tc>
        <w:tc>
          <w:tcPr>
            <w:tcW w:w="885" w:type="dxa"/>
            <w:shd w:val="clear" w:color="auto" w:fill="FFFFFF"/>
            <w:vAlign w:val="center"/>
          </w:tcPr>
          <w:p w:rsidR="003109D4" w:rsidRDefault="003109D4">
            <w:pPr>
              <w:jc w:val="center"/>
              <w:rPr>
                <w:sz w:val="24"/>
              </w:rPr>
            </w:pPr>
            <w:r>
              <w:rPr>
                <w:sz w:val="24"/>
              </w:rPr>
              <w:t>Х</w:t>
            </w:r>
          </w:p>
        </w:tc>
        <w:tc>
          <w:tcPr>
            <w:tcW w:w="885" w:type="dxa"/>
            <w:shd w:val="clear" w:color="auto" w:fill="FFFFFF"/>
            <w:vAlign w:val="center"/>
          </w:tcPr>
          <w:p w:rsidR="003109D4" w:rsidRDefault="003109D4">
            <w:pPr>
              <w:jc w:val="center"/>
              <w:rPr>
                <w:sz w:val="24"/>
              </w:rPr>
            </w:pPr>
            <w:r>
              <w:rPr>
                <w:sz w:val="24"/>
              </w:rPr>
              <w:t>Х</w:t>
            </w:r>
          </w:p>
        </w:tc>
        <w:tc>
          <w:tcPr>
            <w:tcW w:w="885" w:type="dxa"/>
            <w:shd w:val="clear" w:color="auto" w:fill="FFFFFF"/>
            <w:vAlign w:val="center"/>
          </w:tcPr>
          <w:p w:rsidR="003109D4" w:rsidRDefault="003109D4">
            <w:pPr>
              <w:jc w:val="center"/>
              <w:rPr>
                <w:sz w:val="24"/>
              </w:rPr>
            </w:pPr>
            <w:r>
              <w:rPr>
                <w:sz w:val="24"/>
              </w:rPr>
              <w:t>Х</w:t>
            </w:r>
          </w:p>
        </w:tc>
        <w:tc>
          <w:tcPr>
            <w:tcW w:w="891" w:type="dxa"/>
            <w:shd w:val="clear" w:color="auto" w:fill="FFFFFF"/>
            <w:vAlign w:val="center"/>
          </w:tcPr>
          <w:p w:rsidR="003109D4" w:rsidRDefault="003109D4">
            <w:pPr>
              <w:jc w:val="center"/>
              <w:rPr>
                <w:sz w:val="24"/>
              </w:rPr>
            </w:pPr>
            <w:r>
              <w:rPr>
                <w:sz w:val="24"/>
              </w:rPr>
              <w:t>Х</w:t>
            </w:r>
          </w:p>
        </w:tc>
        <w:tc>
          <w:tcPr>
            <w:tcW w:w="1118" w:type="dxa"/>
            <w:shd w:val="clear" w:color="auto" w:fill="FFFFFF"/>
            <w:vAlign w:val="center"/>
          </w:tcPr>
          <w:p w:rsidR="003109D4" w:rsidRDefault="003109D4">
            <w:pPr>
              <w:jc w:val="center"/>
              <w:rPr>
                <w:sz w:val="24"/>
              </w:rPr>
            </w:pPr>
            <w:r>
              <w:rPr>
                <w:sz w:val="24"/>
              </w:rPr>
              <w:t>Х</w:t>
            </w:r>
          </w:p>
        </w:tc>
        <w:tc>
          <w:tcPr>
            <w:tcW w:w="1098" w:type="dxa"/>
            <w:shd w:val="clear" w:color="auto" w:fill="FFFFFF"/>
            <w:vAlign w:val="center"/>
          </w:tcPr>
          <w:p w:rsidR="003109D4" w:rsidRDefault="003109D4">
            <w:pPr>
              <w:jc w:val="center"/>
              <w:rPr>
                <w:sz w:val="24"/>
              </w:rPr>
            </w:pPr>
            <w:r>
              <w:rPr>
                <w:sz w:val="24"/>
              </w:rPr>
              <w:t>200</w:t>
            </w:r>
          </w:p>
        </w:tc>
        <w:tc>
          <w:tcPr>
            <w:tcW w:w="1135" w:type="dxa"/>
            <w:shd w:val="clear" w:color="auto" w:fill="FFFFFF"/>
            <w:vAlign w:val="center"/>
          </w:tcPr>
          <w:p w:rsidR="003109D4" w:rsidRDefault="003109D4">
            <w:pPr>
              <w:jc w:val="center"/>
              <w:rPr>
                <w:sz w:val="24"/>
              </w:rPr>
            </w:pPr>
            <w:r>
              <w:rPr>
                <w:sz w:val="24"/>
              </w:rPr>
              <w:t>50</w:t>
            </w:r>
          </w:p>
        </w:tc>
        <w:tc>
          <w:tcPr>
            <w:tcW w:w="1158" w:type="dxa"/>
            <w:shd w:val="clear" w:color="auto" w:fill="FFFFFF"/>
            <w:vAlign w:val="center"/>
          </w:tcPr>
          <w:p w:rsidR="003109D4" w:rsidRDefault="003109D4">
            <w:pPr>
              <w:jc w:val="center"/>
              <w:rPr>
                <w:sz w:val="24"/>
              </w:rPr>
            </w:pPr>
            <w:r>
              <w:rPr>
                <w:sz w:val="24"/>
              </w:rPr>
              <w:t>50</w:t>
            </w:r>
          </w:p>
        </w:tc>
        <w:tc>
          <w:tcPr>
            <w:tcW w:w="1109" w:type="dxa"/>
            <w:shd w:val="clear" w:color="auto" w:fill="FFFFFF"/>
            <w:vAlign w:val="center"/>
          </w:tcPr>
          <w:p w:rsidR="003109D4" w:rsidRDefault="003109D4">
            <w:pPr>
              <w:jc w:val="center"/>
              <w:rPr>
                <w:sz w:val="24"/>
              </w:rPr>
            </w:pPr>
            <w:r>
              <w:rPr>
                <w:sz w:val="24"/>
              </w:rPr>
              <w:t>50</w:t>
            </w:r>
          </w:p>
        </w:tc>
        <w:tc>
          <w:tcPr>
            <w:tcW w:w="992" w:type="dxa"/>
            <w:shd w:val="clear" w:color="auto" w:fill="FFFFFF"/>
            <w:vAlign w:val="center"/>
          </w:tcPr>
          <w:p w:rsidR="003109D4" w:rsidRDefault="003109D4">
            <w:pPr>
              <w:jc w:val="center"/>
              <w:rPr>
                <w:sz w:val="24"/>
              </w:rPr>
            </w:pPr>
            <w:r>
              <w:rPr>
                <w:sz w:val="24"/>
              </w:rPr>
              <w:t>50</w:t>
            </w:r>
          </w:p>
        </w:tc>
        <w:tc>
          <w:tcPr>
            <w:tcW w:w="851" w:type="dxa"/>
            <w:shd w:val="clear" w:color="auto" w:fill="FFFFFF"/>
            <w:vAlign w:val="center"/>
          </w:tcPr>
          <w:p w:rsidR="003109D4" w:rsidRDefault="003109D4">
            <w:pPr>
              <w:jc w:val="center"/>
              <w:rPr>
                <w:sz w:val="24"/>
              </w:rPr>
            </w:pPr>
            <w:r>
              <w:rPr>
                <w:sz w:val="24"/>
              </w:rPr>
              <w:t>Х</w:t>
            </w:r>
          </w:p>
        </w:tc>
      </w:tr>
      <w:tr w:rsidR="003109D4">
        <w:trPr>
          <w:trHeight w:val="150"/>
        </w:trPr>
        <w:tc>
          <w:tcPr>
            <w:tcW w:w="1760" w:type="dxa"/>
            <w:shd w:val="clear" w:color="auto" w:fill="FFFFFF"/>
            <w:vAlign w:val="center"/>
          </w:tcPr>
          <w:p w:rsidR="003109D4" w:rsidRDefault="003109D4">
            <w:pPr>
              <w:jc w:val="right"/>
              <w:rPr>
                <w:b/>
                <w:sz w:val="24"/>
              </w:rPr>
            </w:pPr>
            <w:r>
              <w:rPr>
                <w:sz w:val="24"/>
              </w:rPr>
              <w:t>Услуги</w:t>
            </w:r>
          </w:p>
        </w:tc>
        <w:tc>
          <w:tcPr>
            <w:tcW w:w="1011" w:type="dxa"/>
            <w:shd w:val="clear" w:color="auto" w:fill="FFFFFF"/>
            <w:vAlign w:val="center"/>
          </w:tcPr>
          <w:p w:rsidR="003109D4" w:rsidRDefault="003109D4">
            <w:pPr>
              <w:jc w:val="center"/>
              <w:rPr>
                <w:sz w:val="24"/>
              </w:rPr>
            </w:pPr>
            <w:r>
              <w:rPr>
                <w:sz w:val="24"/>
              </w:rPr>
              <w:t>Х</w:t>
            </w:r>
          </w:p>
        </w:tc>
        <w:tc>
          <w:tcPr>
            <w:tcW w:w="965" w:type="dxa"/>
            <w:shd w:val="clear" w:color="auto" w:fill="FFFFFF"/>
            <w:vAlign w:val="center"/>
          </w:tcPr>
          <w:p w:rsidR="003109D4" w:rsidRDefault="003109D4">
            <w:pPr>
              <w:jc w:val="center"/>
              <w:rPr>
                <w:sz w:val="24"/>
              </w:rPr>
            </w:pPr>
            <w:r>
              <w:rPr>
                <w:sz w:val="24"/>
              </w:rPr>
              <w:t>Х</w:t>
            </w:r>
          </w:p>
        </w:tc>
        <w:tc>
          <w:tcPr>
            <w:tcW w:w="885" w:type="dxa"/>
            <w:shd w:val="clear" w:color="auto" w:fill="FFFFFF"/>
            <w:vAlign w:val="center"/>
          </w:tcPr>
          <w:p w:rsidR="003109D4" w:rsidRDefault="003109D4">
            <w:pPr>
              <w:jc w:val="center"/>
              <w:rPr>
                <w:sz w:val="24"/>
              </w:rPr>
            </w:pPr>
            <w:r>
              <w:rPr>
                <w:sz w:val="24"/>
              </w:rPr>
              <w:t>Х</w:t>
            </w:r>
          </w:p>
        </w:tc>
        <w:tc>
          <w:tcPr>
            <w:tcW w:w="885" w:type="dxa"/>
            <w:shd w:val="clear" w:color="auto" w:fill="FFFFFF"/>
            <w:vAlign w:val="center"/>
          </w:tcPr>
          <w:p w:rsidR="003109D4" w:rsidRDefault="003109D4">
            <w:pPr>
              <w:jc w:val="center"/>
              <w:rPr>
                <w:sz w:val="24"/>
              </w:rPr>
            </w:pPr>
            <w:r>
              <w:rPr>
                <w:sz w:val="24"/>
              </w:rPr>
              <w:t>Х</w:t>
            </w:r>
          </w:p>
        </w:tc>
        <w:tc>
          <w:tcPr>
            <w:tcW w:w="885" w:type="dxa"/>
            <w:shd w:val="clear" w:color="auto" w:fill="FFFFFF"/>
            <w:vAlign w:val="center"/>
          </w:tcPr>
          <w:p w:rsidR="003109D4" w:rsidRDefault="003109D4">
            <w:pPr>
              <w:jc w:val="center"/>
              <w:rPr>
                <w:sz w:val="24"/>
              </w:rPr>
            </w:pPr>
            <w:r>
              <w:rPr>
                <w:sz w:val="24"/>
              </w:rPr>
              <w:t>Х</w:t>
            </w:r>
          </w:p>
        </w:tc>
        <w:tc>
          <w:tcPr>
            <w:tcW w:w="891" w:type="dxa"/>
            <w:shd w:val="clear" w:color="auto" w:fill="FFFFFF"/>
            <w:vAlign w:val="center"/>
          </w:tcPr>
          <w:p w:rsidR="003109D4" w:rsidRDefault="003109D4">
            <w:pPr>
              <w:jc w:val="center"/>
              <w:rPr>
                <w:sz w:val="24"/>
              </w:rPr>
            </w:pPr>
            <w:r>
              <w:rPr>
                <w:sz w:val="24"/>
              </w:rPr>
              <w:t>Х</w:t>
            </w:r>
          </w:p>
        </w:tc>
        <w:tc>
          <w:tcPr>
            <w:tcW w:w="1118" w:type="dxa"/>
            <w:shd w:val="clear" w:color="auto" w:fill="FFFFFF"/>
            <w:vAlign w:val="center"/>
          </w:tcPr>
          <w:p w:rsidR="003109D4" w:rsidRDefault="003109D4">
            <w:pPr>
              <w:jc w:val="center"/>
              <w:rPr>
                <w:sz w:val="24"/>
              </w:rPr>
            </w:pPr>
            <w:r>
              <w:rPr>
                <w:sz w:val="24"/>
              </w:rPr>
              <w:t>Х</w:t>
            </w:r>
          </w:p>
        </w:tc>
        <w:tc>
          <w:tcPr>
            <w:tcW w:w="1098" w:type="dxa"/>
            <w:shd w:val="clear" w:color="auto" w:fill="FFFFFF"/>
            <w:vAlign w:val="center"/>
          </w:tcPr>
          <w:p w:rsidR="003109D4" w:rsidRDefault="003109D4">
            <w:pPr>
              <w:jc w:val="center"/>
              <w:rPr>
                <w:sz w:val="24"/>
              </w:rPr>
            </w:pPr>
            <w:r>
              <w:rPr>
                <w:sz w:val="24"/>
              </w:rPr>
              <w:t>300</w:t>
            </w:r>
          </w:p>
        </w:tc>
        <w:tc>
          <w:tcPr>
            <w:tcW w:w="1135" w:type="dxa"/>
            <w:shd w:val="clear" w:color="auto" w:fill="FFFFFF"/>
            <w:vAlign w:val="center"/>
          </w:tcPr>
          <w:p w:rsidR="003109D4" w:rsidRDefault="003109D4">
            <w:pPr>
              <w:jc w:val="center"/>
              <w:rPr>
                <w:sz w:val="24"/>
              </w:rPr>
            </w:pPr>
            <w:r>
              <w:rPr>
                <w:sz w:val="24"/>
              </w:rPr>
              <w:t>75</w:t>
            </w:r>
          </w:p>
        </w:tc>
        <w:tc>
          <w:tcPr>
            <w:tcW w:w="1158" w:type="dxa"/>
            <w:shd w:val="clear" w:color="auto" w:fill="FFFFFF"/>
            <w:vAlign w:val="center"/>
          </w:tcPr>
          <w:p w:rsidR="003109D4" w:rsidRDefault="003109D4">
            <w:pPr>
              <w:jc w:val="center"/>
              <w:rPr>
                <w:sz w:val="24"/>
              </w:rPr>
            </w:pPr>
            <w:r>
              <w:rPr>
                <w:sz w:val="24"/>
              </w:rPr>
              <w:t>75</w:t>
            </w:r>
          </w:p>
        </w:tc>
        <w:tc>
          <w:tcPr>
            <w:tcW w:w="1109" w:type="dxa"/>
            <w:shd w:val="clear" w:color="auto" w:fill="FFFFFF"/>
            <w:vAlign w:val="center"/>
          </w:tcPr>
          <w:p w:rsidR="003109D4" w:rsidRDefault="003109D4">
            <w:pPr>
              <w:jc w:val="center"/>
              <w:rPr>
                <w:sz w:val="24"/>
              </w:rPr>
            </w:pPr>
            <w:r>
              <w:rPr>
                <w:sz w:val="24"/>
              </w:rPr>
              <w:t>75</w:t>
            </w:r>
          </w:p>
        </w:tc>
        <w:tc>
          <w:tcPr>
            <w:tcW w:w="992" w:type="dxa"/>
            <w:shd w:val="clear" w:color="auto" w:fill="FFFFFF"/>
            <w:vAlign w:val="center"/>
          </w:tcPr>
          <w:p w:rsidR="003109D4" w:rsidRDefault="003109D4">
            <w:pPr>
              <w:jc w:val="center"/>
              <w:rPr>
                <w:sz w:val="24"/>
              </w:rPr>
            </w:pPr>
            <w:r>
              <w:rPr>
                <w:sz w:val="24"/>
              </w:rPr>
              <w:t>75</w:t>
            </w:r>
          </w:p>
        </w:tc>
        <w:tc>
          <w:tcPr>
            <w:tcW w:w="851" w:type="dxa"/>
            <w:shd w:val="clear" w:color="auto" w:fill="FFFFFF"/>
            <w:vAlign w:val="center"/>
          </w:tcPr>
          <w:p w:rsidR="003109D4" w:rsidRDefault="003109D4">
            <w:pPr>
              <w:jc w:val="center"/>
              <w:rPr>
                <w:sz w:val="24"/>
              </w:rPr>
            </w:pPr>
            <w:r>
              <w:rPr>
                <w:sz w:val="24"/>
              </w:rPr>
              <w:t>Х</w:t>
            </w:r>
          </w:p>
        </w:tc>
      </w:tr>
      <w:tr w:rsidR="003109D4">
        <w:trPr>
          <w:trHeight w:val="409"/>
        </w:trPr>
        <w:tc>
          <w:tcPr>
            <w:tcW w:w="1760" w:type="dxa"/>
            <w:shd w:val="clear" w:color="auto" w:fill="FFFFFF"/>
            <w:vAlign w:val="center"/>
          </w:tcPr>
          <w:p w:rsidR="003109D4" w:rsidRDefault="003109D4">
            <w:pPr>
              <w:jc w:val="right"/>
              <w:rPr>
                <w:b/>
                <w:sz w:val="24"/>
              </w:rPr>
            </w:pPr>
            <w:r>
              <w:rPr>
                <w:sz w:val="24"/>
              </w:rPr>
              <w:t>Итого объем продаж</w:t>
            </w:r>
          </w:p>
        </w:tc>
        <w:tc>
          <w:tcPr>
            <w:tcW w:w="1011" w:type="dxa"/>
            <w:shd w:val="clear" w:color="auto" w:fill="FFFFFF"/>
            <w:vAlign w:val="center"/>
          </w:tcPr>
          <w:p w:rsidR="003109D4" w:rsidRDefault="003109D4">
            <w:pPr>
              <w:jc w:val="center"/>
              <w:rPr>
                <w:sz w:val="24"/>
              </w:rPr>
            </w:pPr>
            <w:r>
              <w:rPr>
                <w:sz w:val="24"/>
              </w:rPr>
              <w:t>82600</w:t>
            </w:r>
          </w:p>
        </w:tc>
        <w:tc>
          <w:tcPr>
            <w:tcW w:w="965" w:type="dxa"/>
            <w:shd w:val="clear" w:color="auto" w:fill="FFFFFF"/>
            <w:vAlign w:val="center"/>
          </w:tcPr>
          <w:p w:rsidR="003109D4" w:rsidRDefault="003109D4">
            <w:pPr>
              <w:jc w:val="center"/>
              <w:rPr>
                <w:sz w:val="24"/>
              </w:rPr>
            </w:pPr>
            <w:r>
              <w:rPr>
                <w:sz w:val="24"/>
              </w:rPr>
              <w:t>82600</w:t>
            </w:r>
          </w:p>
        </w:tc>
        <w:tc>
          <w:tcPr>
            <w:tcW w:w="885" w:type="dxa"/>
            <w:shd w:val="clear" w:color="auto" w:fill="FFFFFF"/>
            <w:vAlign w:val="center"/>
          </w:tcPr>
          <w:p w:rsidR="003109D4" w:rsidRDefault="003109D4">
            <w:pPr>
              <w:jc w:val="center"/>
              <w:rPr>
                <w:sz w:val="24"/>
              </w:rPr>
            </w:pPr>
            <w:r>
              <w:rPr>
                <w:sz w:val="24"/>
              </w:rPr>
              <w:t>20650</w:t>
            </w:r>
          </w:p>
        </w:tc>
        <w:tc>
          <w:tcPr>
            <w:tcW w:w="885" w:type="dxa"/>
            <w:shd w:val="clear" w:color="auto" w:fill="FFFFFF"/>
            <w:vAlign w:val="center"/>
          </w:tcPr>
          <w:p w:rsidR="003109D4" w:rsidRDefault="003109D4">
            <w:pPr>
              <w:jc w:val="center"/>
              <w:rPr>
                <w:sz w:val="24"/>
              </w:rPr>
            </w:pPr>
            <w:r>
              <w:rPr>
                <w:sz w:val="24"/>
              </w:rPr>
              <w:t>20650</w:t>
            </w:r>
          </w:p>
        </w:tc>
        <w:tc>
          <w:tcPr>
            <w:tcW w:w="885" w:type="dxa"/>
            <w:shd w:val="clear" w:color="auto" w:fill="FFFFFF"/>
            <w:vAlign w:val="center"/>
          </w:tcPr>
          <w:p w:rsidR="003109D4" w:rsidRDefault="003109D4">
            <w:pPr>
              <w:jc w:val="center"/>
              <w:rPr>
                <w:sz w:val="24"/>
              </w:rPr>
            </w:pPr>
            <w:r>
              <w:rPr>
                <w:sz w:val="24"/>
              </w:rPr>
              <w:t>20650</w:t>
            </w:r>
          </w:p>
        </w:tc>
        <w:tc>
          <w:tcPr>
            <w:tcW w:w="891" w:type="dxa"/>
            <w:shd w:val="clear" w:color="auto" w:fill="FFFFFF"/>
            <w:vAlign w:val="center"/>
          </w:tcPr>
          <w:p w:rsidR="003109D4" w:rsidRDefault="003109D4">
            <w:pPr>
              <w:jc w:val="center"/>
              <w:rPr>
                <w:sz w:val="24"/>
              </w:rPr>
            </w:pPr>
            <w:r>
              <w:rPr>
                <w:sz w:val="24"/>
              </w:rPr>
              <w:t>20650</w:t>
            </w:r>
          </w:p>
        </w:tc>
        <w:tc>
          <w:tcPr>
            <w:tcW w:w="1118" w:type="dxa"/>
            <w:shd w:val="clear" w:color="auto" w:fill="FFFFFF"/>
            <w:vAlign w:val="center"/>
          </w:tcPr>
          <w:p w:rsidR="003109D4" w:rsidRDefault="003109D4">
            <w:pPr>
              <w:jc w:val="center"/>
              <w:rPr>
                <w:sz w:val="24"/>
              </w:rPr>
            </w:pPr>
            <w:r>
              <w:rPr>
                <w:sz w:val="24"/>
              </w:rPr>
              <w:t>3047,22</w:t>
            </w:r>
          </w:p>
        </w:tc>
        <w:tc>
          <w:tcPr>
            <w:tcW w:w="1098" w:type="dxa"/>
            <w:shd w:val="clear" w:color="auto" w:fill="FFFFFF"/>
            <w:vAlign w:val="center"/>
          </w:tcPr>
          <w:p w:rsidR="003109D4" w:rsidRDefault="003109D4">
            <w:pPr>
              <w:jc w:val="center"/>
              <w:rPr>
                <w:sz w:val="24"/>
              </w:rPr>
            </w:pPr>
            <w:r>
              <w:rPr>
                <w:sz w:val="24"/>
              </w:rPr>
              <w:t>3547,22</w:t>
            </w:r>
          </w:p>
        </w:tc>
        <w:tc>
          <w:tcPr>
            <w:tcW w:w="1135" w:type="dxa"/>
            <w:shd w:val="clear" w:color="auto" w:fill="FFFFFF"/>
            <w:vAlign w:val="center"/>
          </w:tcPr>
          <w:p w:rsidR="003109D4" w:rsidRDefault="003109D4">
            <w:pPr>
              <w:jc w:val="center"/>
              <w:rPr>
                <w:sz w:val="24"/>
              </w:rPr>
            </w:pPr>
            <w:r>
              <w:rPr>
                <w:sz w:val="24"/>
              </w:rPr>
              <w:t>886,805</w:t>
            </w:r>
          </w:p>
        </w:tc>
        <w:tc>
          <w:tcPr>
            <w:tcW w:w="1158" w:type="dxa"/>
            <w:shd w:val="clear" w:color="auto" w:fill="FFFFFF"/>
            <w:vAlign w:val="center"/>
          </w:tcPr>
          <w:p w:rsidR="003109D4" w:rsidRDefault="003109D4">
            <w:pPr>
              <w:jc w:val="center"/>
              <w:rPr>
                <w:sz w:val="24"/>
              </w:rPr>
            </w:pPr>
            <w:r>
              <w:rPr>
                <w:sz w:val="24"/>
              </w:rPr>
              <w:t>886,805</w:t>
            </w:r>
          </w:p>
        </w:tc>
        <w:tc>
          <w:tcPr>
            <w:tcW w:w="1109" w:type="dxa"/>
            <w:shd w:val="clear" w:color="auto" w:fill="FFFFFF"/>
            <w:vAlign w:val="center"/>
          </w:tcPr>
          <w:p w:rsidR="003109D4" w:rsidRDefault="003109D4">
            <w:pPr>
              <w:jc w:val="center"/>
              <w:rPr>
                <w:sz w:val="24"/>
              </w:rPr>
            </w:pPr>
            <w:r>
              <w:rPr>
                <w:sz w:val="24"/>
              </w:rPr>
              <w:t>886,805</w:t>
            </w:r>
          </w:p>
        </w:tc>
        <w:tc>
          <w:tcPr>
            <w:tcW w:w="992" w:type="dxa"/>
            <w:shd w:val="clear" w:color="auto" w:fill="FFFFFF"/>
            <w:vAlign w:val="center"/>
          </w:tcPr>
          <w:p w:rsidR="003109D4" w:rsidRDefault="003109D4">
            <w:pPr>
              <w:jc w:val="center"/>
              <w:rPr>
                <w:sz w:val="24"/>
              </w:rPr>
            </w:pPr>
            <w:r>
              <w:rPr>
                <w:sz w:val="24"/>
              </w:rPr>
              <w:t>886,805</w:t>
            </w:r>
          </w:p>
        </w:tc>
        <w:tc>
          <w:tcPr>
            <w:tcW w:w="851" w:type="dxa"/>
            <w:shd w:val="clear" w:color="auto" w:fill="FFFFFF"/>
            <w:vAlign w:val="center"/>
          </w:tcPr>
          <w:p w:rsidR="003109D4" w:rsidRDefault="003109D4">
            <w:pPr>
              <w:jc w:val="center"/>
              <w:rPr>
                <w:sz w:val="24"/>
              </w:rPr>
            </w:pPr>
            <w:r>
              <w:rPr>
                <w:sz w:val="24"/>
              </w:rPr>
              <w:t>116,4</w:t>
            </w:r>
          </w:p>
        </w:tc>
      </w:tr>
    </w:tbl>
    <w:p w:rsidR="003109D4" w:rsidRDefault="003109D4">
      <w:pPr>
        <w:rPr>
          <w:b/>
          <w:sz w:val="24"/>
        </w:rPr>
      </w:pPr>
    </w:p>
    <w:p w:rsidR="003109D4" w:rsidRDefault="003109D4">
      <w:pPr>
        <w:pStyle w:val="a7"/>
      </w:pPr>
      <w:r>
        <w:t>Таблица 2.6. Стоимостные показатели производственной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7"/>
        <w:gridCol w:w="2520"/>
        <w:gridCol w:w="2520"/>
        <w:gridCol w:w="2880"/>
        <w:gridCol w:w="2182"/>
      </w:tblGrid>
      <w:tr w:rsidR="003109D4">
        <w:trPr>
          <w:trHeight w:val="561"/>
        </w:trPr>
        <w:tc>
          <w:tcPr>
            <w:tcW w:w="4607" w:type="dxa"/>
            <w:shd w:val="clear" w:color="auto" w:fill="FFFFFF"/>
            <w:vAlign w:val="center"/>
          </w:tcPr>
          <w:p w:rsidR="003109D4" w:rsidRDefault="003109D4">
            <w:pPr>
              <w:jc w:val="right"/>
              <w:rPr>
                <w:sz w:val="24"/>
              </w:rPr>
            </w:pPr>
            <w:r>
              <w:rPr>
                <w:sz w:val="24"/>
              </w:rPr>
              <w:t>Наименование прод.</w:t>
            </w:r>
          </w:p>
          <w:p w:rsidR="003109D4" w:rsidRDefault="003109D4">
            <w:pPr>
              <w:rPr>
                <w:sz w:val="24"/>
              </w:rPr>
            </w:pPr>
            <w:r>
              <w:rPr>
                <w:sz w:val="24"/>
              </w:rPr>
              <w:t>Показатели</w:t>
            </w:r>
          </w:p>
        </w:tc>
        <w:tc>
          <w:tcPr>
            <w:tcW w:w="2520" w:type="dxa"/>
            <w:shd w:val="clear" w:color="auto" w:fill="FFFFFF"/>
            <w:vAlign w:val="center"/>
          </w:tcPr>
          <w:p w:rsidR="003109D4" w:rsidRDefault="003109D4">
            <w:pPr>
              <w:jc w:val="center"/>
              <w:rPr>
                <w:sz w:val="24"/>
              </w:rPr>
            </w:pPr>
            <w:r>
              <w:rPr>
                <w:sz w:val="24"/>
              </w:rPr>
              <w:t>Трактор пропашной</w:t>
            </w:r>
          </w:p>
        </w:tc>
        <w:tc>
          <w:tcPr>
            <w:tcW w:w="2520" w:type="dxa"/>
            <w:shd w:val="clear" w:color="auto" w:fill="FFFFFF"/>
            <w:vAlign w:val="center"/>
          </w:tcPr>
          <w:p w:rsidR="003109D4" w:rsidRDefault="003109D4">
            <w:pPr>
              <w:jc w:val="center"/>
              <w:rPr>
                <w:sz w:val="24"/>
              </w:rPr>
            </w:pPr>
            <w:r>
              <w:rPr>
                <w:sz w:val="24"/>
              </w:rPr>
              <w:t>Трактор хлопковый</w:t>
            </w:r>
          </w:p>
        </w:tc>
        <w:tc>
          <w:tcPr>
            <w:tcW w:w="2880" w:type="dxa"/>
            <w:shd w:val="clear" w:color="auto" w:fill="FFFFFF"/>
            <w:vAlign w:val="center"/>
          </w:tcPr>
          <w:p w:rsidR="003109D4" w:rsidRDefault="003109D4">
            <w:pPr>
              <w:jc w:val="center"/>
              <w:rPr>
                <w:b/>
                <w:sz w:val="24"/>
              </w:rPr>
            </w:pPr>
            <w:r>
              <w:rPr>
                <w:sz w:val="24"/>
              </w:rPr>
              <w:t>Трактор виноградный</w:t>
            </w:r>
          </w:p>
        </w:tc>
        <w:tc>
          <w:tcPr>
            <w:tcW w:w="2182" w:type="dxa"/>
            <w:shd w:val="clear" w:color="auto" w:fill="FFFFFF"/>
            <w:vAlign w:val="center"/>
          </w:tcPr>
          <w:p w:rsidR="003109D4" w:rsidRDefault="003109D4">
            <w:pPr>
              <w:jc w:val="center"/>
              <w:rPr>
                <w:b/>
                <w:sz w:val="24"/>
              </w:rPr>
            </w:pPr>
            <w:r>
              <w:rPr>
                <w:sz w:val="24"/>
              </w:rPr>
              <w:t>Трактор огородный</w:t>
            </w:r>
          </w:p>
        </w:tc>
      </w:tr>
      <w:tr w:rsidR="003109D4">
        <w:trPr>
          <w:trHeight w:val="336"/>
        </w:trPr>
        <w:tc>
          <w:tcPr>
            <w:tcW w:w="4607" w:type="dxa"/>
            <w:shd w:val="clear" w:color="auto" w:fill="FFFFFF"/>
            <w:vAlign w:val="center"/>
          </w:tcPr>
          <w:p w:rsidR="003109D4" w:rsidRDefault="003109D4">
            <w:pPr>
              <w:rPr>
                <w:sz w:val="24"/>
              </w:rPr>
            </w:pPr>
            <w:r>
              <w:rPr>
                <w:sz w:val="24"/>
              </w:rPr>
              <w:t>1. Цена за 1 единицу изделия, млн. руб.</w:t>
            </w:r>
          </w:p>
        </w:tc>
        <w:tc>
          <w:tcPr>
            <w:tcW w:w="2520" w:type="dxa"/>
            <w:shd w:val="clear" w:color="auto" w:fill="FFFFFF"/>
            <w:vAlign w:val="center"/>
          </w:tcPr>
          <w:p w:rsidR="003109D4" w:rsidRDefault="003109D4">
            <w:pPr>
              <w:jc w:val="center"/>
              <w:rPr>
                <w:sz w:val="24"/>
              </w:rPr>
            </w:pPr>
            <w:r>
              <w:rPr>
                <w:sz w:val="24"/>
              </w:rPr>
              <w:t>36</w:t>
            </w:r>
          </w:p>
        </w:tc>
        <w:tc>
          <w:tcPr>
            <w:tcW w:w="2520" w:type="dxa"/>
            <w:shd w:val="clear" w:color="auto" w:fill="FFFFFF"/>
            <w:vAlign w:val="center"/>
          </w:tcPr>
          <w:p w:rsidR="003109D4" w:rsidRDefault="003109D4">
            <w:pPr>
              <w:jc w:val="center"/>
              <w:rPr>
                <w:sz w:val="24"/>
              </w:rPr>
            </w:pPr>
            <w:r>
              <w:rPr>
                <w:sz w:val="24"/>
              </w:rPr>
              <w:t>40</w:t>
            </w:r>
          </w:p>
        </w:tc>
        <w:tc>
          <w:tcPr>
            <w:tcW w:w="2880" w:type="dxa"/>
            <w:shd w:val="clear" w:color="auto" w:fill="FFFFFF"/>
            <w:vAlign w:val="center"/>
          </w:tcPr>
          <w:p w:rsidR="003109D4" w:rsidRDefault="003109D4">
            <w:pPr>
              <w:jc w:val="center"/>
              <w:rPr>
                <w:sz w:val="24"/>
              </w:rPr>
            </w:pPr>
            <w:r>
              <w:rPr>
                <w:sz w:val="24"/>
              </w:rPr>
              <w:t>29</w:t>
            </w:r>
          </w:p>
        </w:tc>
        <w:tc>
          <w:tcPr>
            <w:tcW w:w="2182" w:type="dxa"/>
            <w:shd w:val="clear" w:color="auto" w:fill="FFFFFF"/>
            <w:vAlign w:val="center"/>
          </w:tcPr>
          <w:p w:rsidR="003109D4" w:rsidRDefault="003109D4">
            <w:pPr>
              <w:jc w:val="center"/>
              <w:rPr>
                <w:sz w:val="24"/>
              </w:rPr>
            </w:pPr>
            <w:r>
              <w:rPr>
                <w:sz w:val="24"/>
              </w:rPr>
              <w:t>8</w:t>
            </w:r>
          </w:p>
        </w:tc>
      </w:tr>
      <w:tr w:rsidR="003109D4">
        <w:trPr>
          <w:trHeight w:val="337"/>
        </w:trPr>
        <w:tc>
          <w:tcPr>
            <w:tcW w:w="4607" w:type="dxa"/>
            <w:shd w:val="clear" w:color="auto" w:fill="FFFFFF"/>
            <w:vAlign w:val="center"/>
          </w:tcPr>
          <w:p w:rsidR="003109D4" w:rsidRDefault="003109D4">
            <w:pPr>
              <w:rPr>
                <w:sz w:val="24"/>
              </w:rPr>
            </w:pPr>
            <w:r>
              <w:rPr>
                <w:sz w:val="24"/>
              </w:rPr>
              <w:t>2. Товарная продукция, млн. руб.</w:t>
            </w:r>
          </w:p>
        </w:tc>
        <w:tc>
          <w:tcPr>
            <w:tcW w:w="2520" w:type="dxa"/>
            <w:shd w:val="clear" w:color="auto" w:fill="FFFFFF"/>
            <w:vAlign w:val="center"/>
          </w:tcPr>
          <w:p w:rsidR="003109D4" w:rsidRDefault="003109D4">
            <w:pPr>
              <w:jc w:val="center"/>
              <w:rPr>
                <w:sz w:val="24"/>
              </w:rPr>
            </w:pPr>
            <w:r>
              <w:rPr>
                <w:sz w:val="24"/>
              </w:rPr>
              <w:t>2304000</w:t>
            </w:r>
          </w:p>
        </w:tc>
        <w:tc>
          <w:tcPr>
            <w:tcW w:w="2520" w:type="dxa"/>
            <w:shd w:val="clear" w:color="auto" w:fill="FFFFFF"/>
            <w:vAlign w:val="center"/>
          </w:tcPr>
          <w:p w:rsidR="003109D4" w:rsidRDefault="003109D4">
            <w:pPr>
              <w:jc w:val="center"/>
              <w:rPr>
                <w:sz w:val="24"/>
              </w:rPr>
            </w:pPr>
            <w:r>
              <w:rPr>
                <w:sz w:val="24"/>
              </w:rPr>
              <w:t>432000</w:t>
            </w:r>
          </w:p>
        </w:tc>
        <w:tc>
          <w:tcPr>
            <w:tcW w:w="2880" w:type="dxa"/>
            <w:shd w:val="clear" w:color="auto" w:fill="FFFFFF"/>
            <w:vAlign w:val="center"/>
          </w:tcPr>
          <w:p w:rsidR="003109D4" w:rsidRDefault="003109D4">
            <w:pPr>
              <w:jc w:val="center"/>
              <w:rPr>
                <w:sz w:val="24"/>
              </w:rPr>
            </w:pPr>
            <w:r>
              <w:rPr>
                <w:sz w:val="24"/>
              </w:rPr>
              <w:t>162400</w:t>
            </w:r>
          </w:p>
        </w:tc>
        <w:tc>
          <w:tcPr>
            <w:tcW w:w="2182" w:type="dxa"/>
            <w:shd w:val="clear" w:color="auto" w:fill="FFFFFF"/>
            <w:vAlign w:val="center"/>
          </w:tcPr>
          <w:p w:rsidR="003109D4" w:rsidRDefault="003109D4">
            <w:pPr>
              <w:jc w:val="center"/>
              <w:rPr>
                <w:sz w:val="24"/>
              </w:rPr>
            </w:pPr>
            <w:r>
              <w:rPr>
                <w:sz w:val="24"/>
              </w:rPr>
              <w:t>17600</w:t>
            </w:r>
          </w:p>
        </w:tc>
      </w:tr>
      <w:tr w:rsidR="003109D4">
        <w:trPr>
          <w:trHeight w:val="336"/>
        </w:trPr>
        <w:tc>
          <w:tcPr>
            <w:tcW w:w="4607" w:type="dxa"/>
            <w:shd w:val="clear" w:color="auto" w:fill="FFFFFF"/>
            <w:vAlign w:val="center"/>
          </w:tcPr>
          <w:p w:rsidR="003109D4" w:rsidRDefault="003109D4">
            <w:pPr>
              <w:rPr>
                <w:sz w:val="24"/>
              </w:rPr>
            </w:pPr>
            <w:r>
              <w:rPr>
                <w:sz w:val="24"/>
              </w:rPr>
              <w:t>3. Валовая продукция, млрд. руб.</w:t>
            </w:r>
          </w:p>
        </w:tc>
        <w:tc>
          <w:tcPr>
            <w:tcW w:w="2520" w:type="dxa"/>
            <w:shd w:val="clear" w:color="auto" w:fill="FFFFFF"/>
            <w:vAlign w:val="center"/>
          </w:tcPr>
          <w:p w:rsidR="003109D4" w:rsidRDefault="003109D4">
            <w:pPr>
              <w:jc w:val="center"/>
              <w:rPr>
                <w:sz w:val="24"/>
              </w:rPr>
            </w:pPr>
            <w:r>
              <w:rPr>
                <w:sz w:val="24"/>
              </w:rPr>
              <w:t>2304</w:t>
            </w:r>
          </w:p>
        </w:tc>
        <w:tc>
          <w:tcPr>
            <w:tcW w:w="2520" w:type="dxa"/>
            <w:shd w:val="clear" w:color="auto" w:fill="FFFFFF"/>
            <w:vAlign w:val="center"/>
          </w:tcPr>
          <w:p w:rsidR="003109D4" w:rsidRDefault="003109D4">
            <w:pPr>
              <w:jc w:val="center"/>
              <w:rPr>
                <w:sz w:val="24"/>
              </w:rPr>
            </w:pPr>
            <w:r>
              <w:rPr>
                <w:sz w:val="24"/>
              </w:rPr>
              <w:t>432</w:t>
            </w:r>
          </w:p>
        </w:tc>
        <w:tc>
          <w:tcPr>
            <w:tcW w:w="2880" w:type="dxa"/>
            <w:shd w:val="clear" w:color="auto" w:fill="FFFFFF"/>
            <w:vAlign w:val="center"/>
          </w:tcPr>
          <w:p w:rsidR="003109D4" w:rsidRDefault="003109D4">
            <w:pPr>
              <w:jc w:val="center"/>
              <w:rPr>
                <w:sz w:val="24"/>
              </w:rPr>
            </w:pPr>
            <w:r>
              <w:rPr>
                <w:sz w:val="24"/>
              </w:rPr>
              <w:t>162,4</w:t>
            </w:r>
          </w:p>
        </w:tc>
        <w:tc>
          <w:tcPr>
            <w:tcW w:w="2182" w:type="dxa"/>
            <w:shd w:val="clear" w:color="auto" w:fill="FFFFFF"/>
            <w:vAlign w:val="center"/>
          </w:tcPr>
          <w:p w:rsidR="003109D4" w:rsidRDefault="003109D4">
            <w:pPr>
              <w:jc w:val="center"/>
              <w:rPr>
                <w:sz w:val="24"/>
              </w:rPr>
            </w:pPr>
            <w:r>
              <w:rPr>
                <w:sz w:val="24"/>
              </w:rPr>
              <w:t>17,6</w:t>
            </w:r>
          </w:p>
        </w:tc>
      </w:tr>
      <w:tr w:rsidR="003109D4">
        <w:trPr>
          <w:trHeight w:val="337"/>
        </w:trPr>
        <w:tc>
          <w:tcPr>
            <w:tcW w:w="4607" w:type="dxa"/>
            <w:shd w:val="clear" w:color="auto" w:fill="FFFFFF"/>
            <w:vAlign w:val="center"/>
          </w:tcPr>
          <w:p w:rsidR="003109D4" w:rsidRDefault="003109D4">
            <w:pPr>
              <w:rPr>
                <w:sz w:val="24"/>
              </w:rPr>
            </w:pPr>
            <w:r>
              <w:rPr>
                <w:sz w:val="24"/>
              </w:rPr>
              <w:t>4. Реализованная продукция, млрд. руб.</w:t>
            </w:r>
          </w:p>
        </w:tc>
        <w:tc>
          <w:tcPr>
            <w:tcW w:w="2520" w:type="dxa"/>
            <w:shd w:val="clear" w:color="auto" w:fill="FFFFFF"/>
            <w:vAlign w:val="center"/>
          </w:tcPr>
          <w:p w:rsidR="003109D4" w:rsidRDefault="003109D4">
            <w:pPr>
              <w:jc w:val="center"/>
              <w:rPr>
                <w:sz w:val="24"/>
              </w:rPr>
            </w:pPr>
            <w:r>
              <w:rPr>
                <w:sz w:val="24"/>
              </w:rPr>
              <w:t>2407,68</w:t>
            </w:r>
          </w:p>
        </w:tc>
        <w:tc>
          <w:tcPr>
            <w:tcW w:w="2520" w:type="dxa"/>
            <w:shd w:val="clear" w:color="auto" w:fill="FFFFFF"/>
            <w:vAlign w:val="center"/>
          </w:tcPr>
          <w:p w:rsidR="003109D4" w:rsidRDefault="003109D4">
            <w:pPr>
              <w:jc w:val="center"/>
              <w:rPr>
                <w:sz w:val="24"/>
              </w:rPr>
            </w:pPr>
            <w:r>
              <w:rPr>
                <w:sz w:val="24"/>
              </w:rPr>
              <w:t>451,44</w:t>
            </w:r>
          </w:p>
        </w:tc>
        <w:tc>
          <w:tcPr>
            <w:tcW w:w="2880" w:type="dxa"/>
            <w:shd w:val="clear" w:color="auto" w:fill="FFFFFF"/>
            <w:vAlign w:val="center"/>
          </w:tcPr>
          <w:p w:rsidR="003109D4" w:rsidRDefault="003109D4">
            <w:pPr>
              <w:jc w:val="center"/>
              <w:rPr>
                <w:sz w:val="24"/>
              </w:rPr>
            </w:pPr>
            <w:r>
              <w:rPr>
                <w:sz w:val="24"/>
              </w:rPr>
              <w:t>169,708</w:t>
            </w:r>
          </w:p>
        </w:tc>
        <w:tc>
          <w:tcPr>
            <w:tcW w:w="2182" w:type="dxa"/>
            <w:shd w:val="clear" w:color="auto" w:fill="FFFFFF"/>
            <w:vAlign w:val="center"/>
          </w:tcPr>
          <w:p w:rsidR="003109D4" w:rsidRDefault="003109D4">
            <w:pPr>
              <w:jc w:val="center"/>
              <w:rPr>
                <w:sz w:val="24"/>
              </w:rPr>
            </w:pPr>
            <w:r>
              <w:rPr>
                <w:sz w:val="24"/>
              </w:rPr>
              <w:t>18,392</w:t>
            </w:r>
          </w:p>
        </w:tc>
      </w:tr>
      <w:tr w:rsidR="003109D4">
        <w:trPr>
          <w:trHeight w:val="336"/>
        </w:trPr>
        <w:tc>
          <w:tcPr>
            <w:tcW w:w="4607" w:type="dxa"/>
            <w:shd w:val="clear" w:color="auto" w:fill="FFFFFF"/>
            <w:vAlign w:val="center"/>
          </w:tcPr>
          <w:p w:rsidR="003109D4" w:rsidRDefault="003109D4">
            <w:pPr>
              <w:rPr>
                <w:sz w:val="24"/>
              </w:rPr>
            </w:pPr>
            <w:r>
              <w:rPr>
                <w:sz w:val="24"/>
              </w:rPr>
              <w:t>5. Объем продаж, млрд. руб.</w:t>
            </w:r>
          </w:p>
        </w:tc>
        <w:tc>
          <w:tcPr>
            <w:tcW w:w="2520" w:type="dxa"/>
            <w:shd w:val="clear" w:color="auto" w:fill="FFFFFF"/>
            <w:vAlign w:val="center"/>
          </w:tcPr>
          <w:p w:rsidR="003109D4" w:rsidRDefault="003109D4">
            <w:pPr>
              <w:jc w:val="center"/>
              <w:rPr>
                <w:sz w:val="24"/>
              </w:rPr>
            </w:pPr>
            <w:r>
              <w:rPr>
                <w:sz w:val="24"/>
              </w:rPr>
              <w:t>2407,68</w:t>
            </w:r>
          </w:p>
        </w:tc>
        <w:tc>
          <w:tcPr>
            <w:tcW w:w="2520" w:type="dxa"/>
            <w:shd w:val="clear" w:color="auto" w:fill="FFFFFF"/>
            <w:vAlign w:val="center"/>
          </w:tcPr>
          <w:p w:rsidR="003109D4" w:rsidRDefault="003109D4">
            <w:pPr>
              <w:jc w:val="center"/>
              <w:rPr>
                <w:sz w:val="24"/>
              </w:rPr>
            </w:pPr>
            <w:r>
              <w:rPr>
                <w:sz w:val="24"/>
              </w:rPr>
              <w:t>451,44</w:t>
            </w:r>
          </w:p>
        </w:tc>
        <w:tc>
          <w:tcPr>
            <w:tcW w:w="2880" w:type="dxa"/>
            <w:shd w:val="clear" w:color="auto" w:fill="FFFFFF"/>
            <w:vAlign w:val="center"/>
          </w:tcPr>
          <w:p w:rsidR="003109D4" w:rsidRDefault="003109D4">
            <w:pPr>
              <w:jc w:val="center"/>
              <w:rPr>
                <w:sz w:val="24"/>
              </w:rPr>
            </w:pPr>
            <w:r>
              <w:rPr>
                <w:sz w:val="24"/>
              </w:rPr>
              <w:t>169,708</w:t>
            </w:r>
          </w:p>
        </w:tc>
        <w:tc>
          <w:tcPr>
            <w:tcW w:w="2182" w:type="dxa"/>
            <w:shd w:val="clear" w:color="auto" w:fill="FFFFFF"/>
            <w:vAlign w:val="center"/>
          </w:tcPr>
          <w:p w:rsidR="003109D4" w:rsidRDefault="003109D4">
            <w:pPr>
              <w:jc w:val="center"/>
              <w:rPr>
                <w:sz w:val="24"/>
              </w:rPr>
            </w:pPr>
            <w:r>
              <w:rPr>
                <w:sz w:val="24"/>
              </w:rPr>
              <w:t>18,392</w:t>
            </w:r>
          </w:p>
        </w:tc>
      </w:tr>
      <w:tr w:rsidR="003109D4">
        <w:trPr>
          <w:trHeight w:val="337"/>
        </w:trPr>
        <w:tc>
          <w:tcPr>
            <w:tcW w:w="4607" w:type="dxa"/>
            <w:shd w:val="clear" w:color="auto" w:fill="FFFFFF"/>
            <w:vAlign w:val="center"/>
          </w:tcPr>
          <w:p w:rsidR="003109D4" w:rsidRDefault="003109D4">
            <w:pPr>
              <w:rPr>
                <w:sz w:val="24"/>
              </w:rPr>
            </w:pPr>
            <w:r>
              <w:rPr>
                <w:sz w:val="24"/>
              </w:rPr>
              <w:t>6. Чистая продукция, млрд. руб.</w:t>
            </w:r>
          </w:p>
        </w:tc>
        <w:tc>
          <w:tcPr>
            <w:tcW w:w="2520" w:type="dxa"/>
            <w:shd w:val="clear" w:color="auto" w:fill="FFFFFF"/>
            <w:vAlign w:val="center"/>
          </w:tcPr>
          <w:p w:rsidR="003109D4" w:rsidRDefault="003109D4">
            <w:pPr>
              <w:jc w:val="center"/>
              <w:rPr>
                <w:sz w:val="24"/>
              </w:rPr>
            </w:pPr>
            <w:r>
              <w:rPr>
                <w:sz w:val="24"/>
              </w:rPr>
              <w:t>914,48</w:t>
            </w:r>
          </w:p>
        </w:tc>
        <w:tc>
          <w:tcPr>
            <w:tcW w:w="2520" w:type="dxa"/>
            <w:shd w:val="clear" w:color="auto" w:fill="FFFFFF"/>
            <w:vAlign w:val="center"/>
          </w:tcPr>
          <w:p w:rsidR="003109D4" w:rsidRDefault="003109D4">
            <w:pPr>
              <w:jc w:val="center"/>
              <w:rPr>
                <w:sz w:val="24"/>
              </w:rPr>
            </w:pPr>
            <w:r>
              <w:rPr>
                <w:sz w:val="24"/>
              </w:rPr>
              <w:t>183,02</w:t>
            </w:r>
          </w:p>
        </w:tc>
        <w:tc>
          <w:tcPr>
            <w:tcW w:w="2880" w:type="dxa"/>
            <w:shd w:val="clear" w:color="auto" w:fill="FFFFFF"/>
            <w:vAlign w:val="center"/>
          </w:tcPr>
          <w:p w:rsidR="003109D4" w:rsidRDefault="003109D4">
            <w:pPr>
              <w:jc w:val="center"/>
              <w:rPr>
                <w:sz w:val="24"/>
              </w:rPr>
            </w:pPr>
            <w:r>
              <w:rPr>
                <w:sz w:val="24"/>
              </w:rPr>
              <w:t>41,158</w:t>
            </w:r>
          </w:p>
        </w:tc>
        <w:tc>
          <w:tcPr>
            <w:tcW w:w="2182" w:type="dxa"/>
            <w:shd w:val="clear" w:color="auto" w:fill="FFFFFF"/>
            <w:vAlign w:val="center"/>
          </w:tcPr>
          <w:p w:rsidR="003109D4" w:rsidRDefault="003109D4">
            <w:pPr>
              <w:jc w:val="center"/>
              <w:rPr>
                <w:sz w:val="24"/>
              </w:rPr>
            </w:pPr>
            <w:r>
              <w:rPr>
                <w:sz w:val="24"/>
              </w:rPr>
              <w:t>7,442</w:t>
            </w:r>
          </w:p>
        </w:tc>
      </w:tr>
      <w:tr w:rsidR="003109D4">
        <w:trPr>
          <w:trHeight w:val="337"/>
        </w:trPr>
        <w:tc>
          <w:tcPr>
            <w:tcW w:w="4607" w:type="dxa"/>
            <w:shd w:val="clear" w:color="auto" w:fill="FFFFFF"/>
            <w:vAlign w:val="center"/>
          </w:tcPr>
          <w:p w:rsidR="003109D4" w:rsidRDefault="003109D4">
            <w:pPr>
              <w:rPr>
                <w:sz w:val="24"/>
              </w:rPr>
            </w:pPr>
            <w:r>
              <w:rPr>
                <w:sz w:val="24"/>
              </w:rPr>
              <w:t>7. Условно-чистая продукция, млрд. руб.</w:t>
            </w:r>
          </w:p>
        </w:tc>
        <w:tc>
          <w:tcPr>
            <w:tcW w:w="2520" w:type="dxa"/>
            <w:shd w:val="clear" w:color="auto" w:fill="FFFFFF"/>
            <w:vAlign w:val="center"/>
          </w:tcPr>
          <w:p w:rsidR="003109D4" w:rsidRDefault="003109D4">
            <w:pPr>
              <w:jc w:val="center"/>
              <w:rPr>
                <w:sz w:val="24"/>
              </w:rPr>
            </w:pPr>
            <w:r>
              <w:rPr>
                <w:sz w:val="24"/>
              </w:rPr>
              <w:t>1076,48</w:t>
            </w:r>
          </w:p>
        </w:tc>
        <w:tc>
          <w:tcPr>
            <w:tcW w:w="2520" w:type="dxa"/>
            <w:shd w:val="clear" w:color="auto" w:fill="FFFFFF"/>
            <w:vAlign w:val="center"/>
          </w:tcPr>
          <w:p w:rsidR="003109D4" w:rsidRDefault="003109D4">
            <w:pPr>
              <w:jc w:val="center"/>
              <w:rPr>
                <w:sz w:val="24"/>
              </w:rPr>
            </w:pPr>
            <w:r>
              <w:rPr>
                <w:sz w:val="24"/>
              </w:rPr>
              <w:t>209,52</w:t>
            </w:r>
          </w:p>
        </w:tc>
        <w:tc>
          <w:tcPr>
            <w:tcW w:w="2880" w:type="dxa"/>
            <w:shd w:val="clear" w:color="auto" w:fill="FFFFFF"/>
            <w:vAlign w:val="center"/>
          </w:tcPr>
          <w:p w:rsidR="003109D4" w:rsidRDefault="003109D4">
            <w:pPr>
              <w:jc w:val="center"/>
              <w:rPr>
                <w:sz w:val="24"/>
              </w:rPr>
            </w:pPr>
            <w:r>
              <w:rPr>
                <w:sz w:val="24"/>
              </w:rPr>
              <w:t>54,908</w:t>
            </w:r>
          </w:p>
        </w:tc>
        <w:tc>
          <w:tcPr>
            <w:tcW w:w="2182" w:type="dxa"/>
            <w:shd w:val="clear" w:color="auto" w:fill="FFFFFF"/>
            <w:vAlign w:val="center"/>
          </w:tcPr>
          <w:p w:rsidR="003109D4" w:rsidRDefault="003109D4">
            <w:pPr>
              <w:jc w:val="center"/>
              <w:rPr>
                <w:sz w:val="24"/>
              </w:rPr>
            </w:pPr>
            <w:r>
              <w:rPr>
                <w:sz w:val="24"/>
              </w:rPr>
              <w:t>9,592</w:t>
            </w:r>
          </w:p>
        </w:tc>
      </w:tr>
    </w:tbl>
    <w:p w:rsidR="003109D4" w:rsidRDefault="003109D4">
      <w:pPr>
        <w:rPr>
          <w:sz w:val="24"/>
        </w:rPr>
        <w:sectPr w:rsidR="003109D4">
          <w:headerReference w:type="even" r:id="rId60"/>
          <w:headerReference w:type="default" r:id="rId61"/>
          <w:footerReference w:type="even" r:id="rId62"/>
          <w:footerReference w:type="default" r:id="rId63"/>
          <w:pgSz w:w="16840" w:h="11907" w:orient="landscape" w:code="9"/>
          <w:pgMar w:top="1276" w:right="1440" w:bottom="1418" w:left="1440" w:header="720" w:footer="720" w:gutter="0"/>
          <w:cols w:space="720"/>
        </w:sectPr>
      </w:pPr>
    </w:p>
    <w:p w:rsidR="003109D4" w:rsidRDefault="003109D4">
      <w:pPr>
        <w:pStyle w:val="2"/>
        <w:jc w:val="center"/>
      </w:pPr>
      <w:bookmarkStart w:id="35" w:name="_Toc121168433"/>
      <w:r>
        <w:t>Глава 3. Определение себестоимости промышленной продукции.</w:t>
      </w:r>
      <w:bookmarkEnd w:id="35"/>
    </w:p>
    <w:p w:rsidR="003109D4" w:rsidRDefault="003109D4">
      <w:pPr>
        <w:shd w:val="clear" w:color="auto" w:fill="FFFFFF"/>
        <w:autoSpaceDE w:val="0"/>
        <w:autoSpaceDN w:val="0"/>
        <w:adjustRightInd w:val="0"/>
        <w:ind w:firstLine="720"/>
        <w:jc w:val="both"/>
        <w:rPr>
          <w:color w:val="000000"/>
          <w:sz w:val="28"/>
        </w:rPr>
      </w:pPr>
      <w:r>
        <w:rPr>
          <w:color w:val="000000"/>
          <w:sz w:val="28"/>
        </w:rPr>
        <w:t>Себестоимость промышленной продукции - это текущие затраты предприятия на производство и реализацию продукции, выраженные в денежной форме. В себестоимость продукции включаются стоимость потребляемых в процессе производства средств и предметов труда (амортизация, стоимость сырья, материалов, энергии, топлива и т.д.), часть стоимости живого труда (оплата труда), стоимость покупных изделий и полуфабрикатов, затраты на производственные услуги сторонних организаций. Многие из этих затрат можно планировать и учитывать в натуральной форме, т.е. в килограммах, метрах, штуках и т.д. Но, чтобы определить сумму всех расходов предприятия, их необходимо привести к единому измерителю (стоимостному).</w:t>
      </w:r>
    </w:p>
    <w:p w:rsidR="003109D4" w:rsidRDefault="003109D4">
      <w:pPr>
        <w:shd w:val="clear" w:color="auto" w:fill="FFFFFF"/>
        <w:autoSpaceDE w:val="0"/>
        <w:autoSpaceDN w:val="0"/>
        <w:adjustRightInd w:val="0"/>
        <w:ind w:firstLine="720"/>
        <w:jc w:val="both"/>
        <w:rPr>
          <w:color w:val="000000"/>
          <w:sz w:val="28"/>
        </w:rPr>
      </w:pPr>
      <w:r>
        <w:rPr>
          <w:color w:val="000000"/>
          <w:sz w:val="28"/>
        </w:rPr>
        <w:t>В себестоимость выпускаемой продукции включаются не все издержки предприятия. Например, не включаются, расходы непромышленных структур (поликлиники, общежития, детские сады, клубы, находящиеся на балансе предприятия).</w:t>
      </w:r>
    </w:p>
    <w:p w:rsidR="003109D4" w:rsidRDefault="003109D4">
      <w:pPr>
        <w:shd w:val="clear" w:color="auto" w:fill="FFFFFF"/>
        <w:autoSpaceDE w:val="0"/>
        <w:autoSpaceDN w:val="0"/>
        <w:adjustRightInd w:val="0"/>
        <w:ind w:firstLine="720"/>
        <w:jc w:val="both"/>
        <w:rPr>
          <w:color w:val="000000"/>
          <w:sz w:val="28"/>
        </w:rPr>
      </w:pPr>
      <w:r>
        <w:rPr>
          <w:color w:val="000000"/>
          <w:sz w:val="28"/>
        </w:rPr>
        <w:t>Себестоимость и ее стоимость отличаются количественно и качественно. Так, в себестоимости промышленной продукции не учитываются накопления, которые создаются на предприятии. Рассматривая качественные отличия, можно увидеть, что затраты потребляемых орудий и предметов труда подвержены влиянию цен.</w:t>
      </w:r>
    </w:p>
    <w:p w:rsidR="003109D4" w:rsidRDefault="003109D4">
      <w:pPr>
        <w:shd w:val="clear" w:color="auto" w:fill="FFFFFF"/>
        <w:autoSpaceDE w:val="0"/>
        <w:autoSpaceDN w:val="0"/>
        <w:adjustRightInd w:val="0"/>
        <w:ind w:firstLine="720"/>
        <w:jc w:val="both"/>
        <w:rPr>
          <w:color w:val="000000"/>
          <w:sz w:val="28"/>
        </w:rPr>
      </w:pPr>
      <w:r>
        <w:rPr>
          <w:color w:val="000000"/>
          <w:sz w:val="28"/>
        </w:rPr>
        <w:t>Себестоимость служит базой для формирования цен, непосредственно влияет на прибыль, уровень рентабельности и формирование государственного бюджета.</w:t>
      </w:r>
    </w:p>
    <w:p w:rsidR="003109D4" w:rsidRDefault="003109D4">
      <w:pPr>
        <w:shd w:val="clear" w:color="auto" w:fill="FFFFFF"/>
        <w:autoSpaceDE w:val="0"/>
        <w:autoSpaceDN w:val="0"/>
        <w:adjustRightInd w:val="0"/>
        <w:ind w:firstLine="720"/>
        <w:jc w:val="both"/>
        <w:rPr>
          <w:color w:val="000000"/>
          <w:sz w:val="28"/>
        </w:rPr>
      </w:pPr>
      <w:r>
        <w:rPr>
          <w:color w:val="000000"/>
          <w:spacing w:val="4"/>
          <w:sz w:val="28"/>
        </w:rPr>
        <w:t xml:space="preserve">На предприятиях различают цеховую, производственную и полную </w:t>
      </w:r>
      <w:r>
        <w:rPr>
          <w:color w:val="000000"/>
          <w:spacing w:val="5"/>
          <w:sz w:val="28"/>
        </w:rPr>
        <w:t xml:space="preserve">себестоимость. Цеховая себестоимость - это сумма затрат на изготовление </w:t>
      </w:r>
      <w:r>
        <w:rPr>
          <w:color w:val="000000"/>
          <w:spacing w:val="-1"/>
          <w:sz w:val="28"/>
        </w:rPr>
        <w:t xml:space="preserve">продукции в данном цехе. Производственная себестоимость включает все затраты </w:t>
      </w:r>
      <w:r>
        <w:rPr>
          <w:color w:val="000000"/>
          <w:sz w:val="28"/>
        </w:rPr>
        <w:t xml:space="preserve">от начальной операции производственного процесса до сдачи готовой продукции </w:t>
      </w:r>
      <w:r>
        <w:rPr>
          <w:color w:val="000000"/>
          <w:spacing w:val="1"/>
          <w:sz w:val="28"/>
        </w:rPr>
        <w:t xml:space="preserve">на склад. Полная себестоимость включает производственные и коммерческие </w:t>
      </w:r>
      <w:r>
        <w:rPr>
          <w:color w:val="000000"/>
          <w:sz w:val="28"/>
        </w:rPr>
        <w:t>расходы, т.е. расходы по сбыту продукции.</w:t>
      </w:r>
    </w:p>
    <w:p w:rsidR="003109D4" w:rsidRDefault="003109D4">
      <w:pPr>
        <w:shd w:val="clear" w:color="auto" w:fill="FFFFFF"/>
        <w:tabs>
          <w:tab w:val="left" w:pos="9874"/>
        </w:tabs>
        <w:spacing w:before="5"/>
        <w:ind w:firstLine="720"/>
        <w:jc w:val="both"/>
        <w:rPr>
          <w:color w:val="000000"/>
          <w:spacing w:val="-3"/>
          <w:sz w:val="28"/>
        </w:rPr>
      </w:pPr>
      <w:r>
        <w:rPr>
          <w:color w:val="000000"/>
          <w:spacing w:val="1"/>
          <w:sz w:val="28"/>
        </w:rPr>
        <w:t xml:space="preserve">Различают нормативную, плановую и фактическую себестоимость. </w:t>
      </w:r>
      <w:r>
        <w:rPr>
          <w:color w:val="000000"/>
          <w:spacing w:val="9"/>
          <w:sz w:val="28"/>
        </w:rPr>
        <w:t xml:space="preserve">Нормативная - это максимально допустимые затраты на производство и сбыт </w:t>
      </w:r>
      <w:r>
        <w:rPr>
          <w:color w:val="000000"/>
          <w:spacing w:val="4"/>
          <w:sz w:val="28"/>
        </w:rPr>
        <w:t xml:space="preserve">продукции при научно обоснованных нормах расхода живого и общественного </w:t>
      </w:r>
      <w:r>
        <w:rPr>
          <w:color w:val="000000"/>
          <w:spacing w:val="6"/>
          <w:sz w:val="28"/>
        </w:rPr>
        <w:t xml:space="preserve">труда. Плановая себестоимость может быть выше или ниже нормативной, т.к. в </w:t>
      </w:r>
      <w:r>
        <w:rPr>
          <w:color w:val="000000"/>
          <w:spacing w:val="2"/>
          <w:sz w:val="28"/>
        </w:rPr>
        <w:t xml:space="preserve">плановом периоде, в связи с достигнутым уровнем развития техники, технологии </w:t>
      </w:r>
      <w:r>
        <w:rPr>
          <w:color w:val="000000"/>
          <w:spacing w:val="6"/>
          <w:sz w:val="28"/>
        </w:rPr>
        <w:t xml:space="preserve">нормы расхода могут быть выше или ниже тех, которые предусматривались на </w:t>
      </w:r>
      <w:r>
        <w:rPr>
          <w:color w:val="000000"/>
          <w:spacing w:val="-2"/>
          <w:sz w:val="28"/>
        </w:rPr>
        <w:t xml:space="preserve">стадии составления проекта. Фактическая себестоимость - та, которая сложилась в </w:t>
      </w:r>
      <w:r>
        <w:rPr>
          <w:color w:val="000000"/>
          <w:spacing w:val="-3"/>
          <w:sz w:val="28"/>
        </w:rPr>
        <w:t>отчетном периоде.</w:t>
      </w:r>
    </w:p>
    <w:p w:rsidR="003109D4" w:rsidRDefault="003109D4">
      <w:pPr>
        <w:shd w:val="clear" w:color="auto" w:fill="FFFFFF"/>
        <w:autoSpaceDE w:val="0"/>
        <w:autoSpaceDN w:val="0"/>
        <w:adjustRightInd w:val="0"/>
        <w:ind w:firstLine="720"/>
        <w:jc w:val="both"/>
        <w:rPr>
          <w:color w:val="000000"/>
          <w:sz w:val="28"/>
        </w:rPr>
      </w:pPr>
      <w:r>
        <w:rPr>
          <w:color w:val="000000"/>
          <w:sz w:val="28"/>
        </w:rPr>
        <w:t>В зависимости от целей, этапов и стадий формирования себестоимости, она может определятся путем укрупненных расчетов изменения базового уровня затрат или детальных сметно-нормативных расчетов величины затрат. Первый вариант расчета обычно используется при разработке проекта годового плана.</w:t>
      </w:r>
    </w:p>
    <w:p w:rsidR="003109D4" w:rsidRDefault="003109D4">
      <w:pPr>
        <w:shd w:val="clear" w:color="auto" w:fill="FFFFFF"/>
        <w:autoSpaceDE w:val="0"/>
        <w:autoSpaceDN w:val="0"/>
        <w:adjustRightInd w:val="0"/>
        <w:jc w:val="both"/>
        <w:rPr>
          <w:b/>
          <w:color w:val="000000"/>
          <w:sz w:val="28"/>
        </w:rPr>
      </w:pPr>
    </w:p>
    <w:p w:rsidR="003109D4" w:rsidRDefault="003109D4">
      <w:pPr>
        <w:shd w:val="clear" w:color="auto" w:fill="FFFFFF"/>
        <w:autoSpaceDE w:val="0"/>
        <w:autoSpaceDN w:val="0"/>
        <w:adjustRightInd w:val="0"/>
        <w:jc w:val="both"/>
        <w:rPr>
          <w:b/>
          <w:color w:val="000000"/>
          <w:sz w:val="28"/>
        </w:rPr>
      </w:pPr>
    </w:p>
    <w:p w:rsidR="003109D4" w:rsidRDefault="003109D4">
      <w:pPr>
        <w:shd w:val="clear" w:color="auto" w:fill="FFFFFF"/>
        <w:autoSpaceDE w:val="0"/>
        <w:autoSpaceDN w:val="0"/>
        <w:adjustRightInd w:val="0"/>
        <w:jc w:val="both"/>
        <w:rPr>
          <w:b/>
          <w:color w:val="000000"/>
          <w:sz w:val="28"/>
        </w:rPr>
      </w:pPr>
    </w:p>
    <w:p w:rsidR="003109D4" w:rsidRDefault="003109D4">
      <w:pPr>
        <w:pStyle w:val="2"/>
        <w:jc w:val="center"/>
      </w:pPr>
      <w:bookmarkStart w:id="36" w:name="_Toc121168434"/>
      <w:r>
        <w:t>3.1 Расчет затрат на сырье и материалы с учетом возвратных отходов.</w:t>
      </w:r>
      <w:bookmarkEnd w:id="36"/>
    </w:p>
    <w:p w:rsidR="003109D4" w:rsidRDefault="003109D4">
      <w:pPr>
        <w:shd w:val="clear" w:color="auto" w:fill="FFFFFF"/>
        <w:autoSpaceDE w:val="0"/>
        <w:autoSpaceDN w:val="0"/>
        <w:adjustRightInd w:val="0"/>
        <w:jc w:val="both"/>
        <w:rPr>
          <w:color w:val="000000"/>
          <w:sz w:val="28"/>
        </w:rPr>
      </w:pPr>
      <w:r>
        <w:rPr>
          <w:color w:val="000000"/>
          <w:sz w:val="28"/>
        </w:rPr>
        <w:t>Затраты на материалы С</w:t>
      </w:r>
      <w:r>
        <w:rPr>
          <w:color w:val="000000"/>
          <w:sz w:val="28"/>
          <w:vertAlign w:val="subscript"/>
        </w:rPr>
        <w:t>м</w:t>
      </w:r>
      <w:r>
        <w:rPr>
          <w:color w:val="000000"/>
          <w:sz w:val="28"/>
        </w:rPr>
        <w:t xml:space="preserve"> (млн.р.):</w:t>
      </w:r>
    </w:p>
    <w:p w:rsidR="003109D4" w:rsidRDefault="003109D4">
      <w:pPr>
        <w:shd w:val="clear" w:color="auto" w:fill="FFFFFF"/>
        <w:autoSpaceDE w:val="0"/>
        <w:autoSpaceDN w:val="0"/>
        <w:adjustRightInd w:val="0"/>
        <w:jc w:val="both"/>
        <w:rPr>
          <w:color w:val="000000"/>
          <w:sz w:val="28"/>
        </w:rPr>
      </w:pPr>
      <w:r>
        <w:rPr>
          <w:color w:val="000000"/>
          <w:position w:val="-10"/>
          <w:sz w:val="28"/>
          <w:lang w:val="en-US"/>
        </w:rPr>
        <w:object w:dxaOrig="600" w:dyaOrig="340">
          <v:shape id="_x0000_i1050" type="#_x0000_t75" style="width:30pt;height:17.25pt" o:ole="" fillcolor="window">
            <v:imagedata r:id="rId64" o:title=""/>
          </v:shape>
          <o:OLEObject Type="Embed" ProgID="Equation.3" ShapeID="_x0000_i1050" DrawAspect="Content" ObjectID="_1459875155" r:id="rId65"/>
        </w:object>
      </w:r>
      <w:r>
        <w:rPr>
          <w:color w:val="000000"/>
          <w:position w:val="-28"/>
          <w:sz w:val="28"/>
          <w:lang w:val="en-US"/>
        </w:rPr>
        <w:object w:dxaOrig="3320" w:dyaOrig="680">
          <v:shape id="_x0000_i1051" type="#_x0000_t75" style="width:165.75pt;height:33.75pt" o:ole="" fillcolor="window">
            <v:imagedata r:id="rId66" o:title=""/>
          </v:shape>
          <o:OLEObject Type="Embed" ProgID="Equation.3" ShapeID="_x0000_i1051" DrawAspect="Content" ObjectID="_1459875156" r:id="rId67"/>
        </w:object>
      </w:r>
      <w:r>
        <w:rPr>
          <w:color w:val="000000"/>
          <w:sz w:val="28"/>
        </w:rPr>
        <w:t>, где</w:t>
      </w:r>
    </w:p>
    <w:p w:rsidR="003109D4" w:rsidRDefault="003109D4">
      <w:pPr>
        <w:shd w:val="clear" w:color="auto" w:fill="FFFFFF"/>
        <w:autoSpaceDE w:val="0"/>
        <w:autoSpaceDN w:val="0"/>
        <w:adjustRightInd w:val="0"/>
        <w:jc w:val="both"/>
        <w:rPr>
          <w:color w:val="000000"/>
          <w:sz w:val="28"/>
        </w:rPr>
      </w:pPr>
      <w:r>
        <w:rPr>
          <w:color w:val="000000"/>
          <w:sz w:val="28"/>
          <w:lang w:val="en-US"/>
        </w:rPr>
        <w:t>Q</w:t>
      </w:r>
      <w:r>
        <w:rPr>
          <w:color w:val="000000"/>
          <w:sz w:val="28"/>
        </w:rPr>
        <w:t xml:space="preserve"> - программа выпуска изделий </w:t>
      </w:r>
      <w:r>
        <w:rPr>
          <w:color w:val="000000"/>
          <w:sz w:val="28"/>
          <w:lang w:val="en-US"/>
        </w:rPr>
        <w:t>i</w:t>
      </w:r>
      <w:r>
        <w:rPr>
          <w:color w:val="000000"/>
          <w:sz w:val="28"/>
        </w:rPr>
        <w:t>-го вида (шт.),</w:t>
      </w:r>
    </w:p>
    <w:p w:rsidR="003109D4" w:rsidRDefault="003109D4">
      <w:pPr>
        <w:shd w:val="clear" w:color="auto" w:fill="FFFFFF"/>
        <w:autoSpaceDE w:val="0"/>
        <w:autoSpaceDN w:val="0"/>
        <w:adjustRightInd w:val="0"/>
        <w:jc w:val="both"/>
        <w:rPr>
          <w:color w:val="000000"/>
          <w:sz w:val="28"/>
        </w:rPr>
      </w:pPr>
      <w:r>
        <w:rPr>
          <w:color w:val="000000"/>
          <w:sz w:val="28"/>
          <w:lang w:val="en-US"/>
        </w:rPr>
        <w:t>N</w:t>
      </w:r>
      <w:r>
        <w:rPr>
          <w:color w:val="000000"/>
          <w:sz w:val="28"/>
          <w:vertAlign w:val="subscript"/>
          <w:lang w:val="en-US"/>
        </w:rPr>
        <w:t>mi</w:t>
      </w:r>
      <w:r>
        <w:rPr>
          <w:color w:val="000000"/>
          <w:sz w:val="28"/>
        </w:rPr>
        <w:t xml:space="preserve"> - норма расхода материала </w:t>
      </w:r>
      <w:r>
        <w:rPr>
          <w:color w:val="000000"/>
          <w:sz w:val="28"/>
          <w:lang w:val="en-US"/>
        </w:rPr>
        <w:t>i</w:t>
      </w:r>
      <w:r>
        <w:rPr>
          <w:color w:val="000000"/>
          <w:sz w:val="28"/>
        </w:rPr>
        <w:t>-го вида на изделие (кг.),</w:t>
      </w:r>
    </w:p>
    <w:p w:rsidR="003109D4" w:rsidRDefault="003109D4">
      <w:pPr>
        <w:shd w:val="clear" w:color="auto" w:fill="FFFFFF"/>
        <w:autoSpaceDE w:val="0"/>
        <w:autoSpaceDN w:val="0"/>
        <w:adjustRightInd w:val="0"/>
        <w:jc w:val="both"/>
        <w:rPr>
          <w:color w:val="000000"/>
          <w:sz w:val="28"/>
        </w:rPr>
      </w:pPr>
      <w:r>
        <w:rPr>
          <w:color w:val="000000"/>
          <w:sz w:val="28"/>
        </w:rPr>
        <w:t>Ц</w:t>
      </w:r>
      <w:r>
        <w:rPr>
          <w:color w:val="000000"/>
          <w:sz w:val="28"/>
          <w:vertAlign w:val="subscript"/>
        </w:rPr>
        <w:t>омi</w:t>
      </w:r>
      <w:r>
        <w:rPr>
          <w:color w:val="000000"/>
          <w:sz w:val="28"/>
        </w:rPr>
        <w:t xml:space="preserve"> - оптовая цена на материал i-го вида (млн.руб./тн.),</w:t>
      </w:r>
    </w:p>
    <w:p w:rsidR="003109D4" w:rsidRDefault="003109D4">
      <w:pPr>
        <w:shd w:val="clear" w:color="auto" w:fill="FFFFFF"/>
        <w:autoSpaceDE w:val="0"/>
        <w:autoSpaceDN w:val="0"/>
        <w:adjustRightInd w:val="0"/>
        <w:jc w:val="both"/>
        <w:rPr>
          <w:color w:val="000000"/>
          <w:sz w:val="28"/>
        </w:rPr>
      </w:pPr>
      <w:r>
        <w:rPr>
          <w:color w:val="000000"/>
          <w:sz w:val="28"/>
        </w:rPr>
        <w:t>К</w:t>
      </w:r>
      <w:r>
        <w:rPr>
          <w:color w:val="000000"/>
          <w:sz w:val="28"/>
          <w:vertAlign w:val="subscript"/>
        </w:rPr>
        <w:t xml:space="preserve">т.з </w:t>
      </w:r>
      <w:r>
        <w:rPr>
          <w:color w:val="000000"/>
          <w:sz w:val="28"/>
        </w:rPr>
        <w:t>- коэффициент, учитывающий транспортно-заготовительные расходы при приобретении материалов (1,05),</w:t>
      </w:r>
    </w:p>
    <w:p w:rsidR="003109D4" w:rsidRDefault="003109D4">
      <w:pPr>
        <w:shd w:val="clear" w:color="auto" w:fill="FFFFFF"/>
        <w:autoSpaceDE w:val="0"/>
        <w:autoSpaceDN w:val="0"/>
        <w:adjustRightInd w:val="0"/>
        <w:jc w:val="both"/>
        <w:rPr>
          <w:color w:val="000000"/>
          <w:sz w:val="28"/>
        </w:rPr>
      </w:pPr>
      <w:r>
        <w:rPr>
          <w:color w:val="000000"/>
          <w:sz w:val="28"/>
          <w:lang w:val="en-US"/>
        </w:rPr>
        <w:t>N</w:t>
      </w:r>
      <w:r>
        <w:rPr>
          <w:color w:val="000000"/>
          <w:sz w:val="28"/>
          <w:vertAlign w:val="subscript"/>
          <w:lang w:val="en-US"/>
        </w:rPr>
        <w:t>oi</w:t>
      </w:r>
      <w:r>
        <w:rPr>
          <w:color w:val="000000"/>
          <w:sz w:val="28"/>
        </w:rPr>
        <w:t xml:space="preserve"> - количество используемого (реализуемого) отхода материала i-го вида при изготовлении изделия (кг.),</w:t>
      </w:r>
    </w:p>
    <w:p w:rsidR="003109D4" w:rsidRDefault="003109D4">
      <w:pPr>
        <w:shd w:val="clear" w:color="auto" w:fill="FFFFFF"/>
        <w:autoSpaceDE w:val="0"/>
        <w:autoSpaceDN w:val="0"/>
        <w:adjustRightInd w:val="0"/>
        <w:jc w:val="both"/>
        <w:rPr>
          <w:color w:val="000000"/>
          <w:sz w:val="28"/>
        </w:rPr>
      </w:pPr>
      <w:r>
        <w:rPr>
          <w:color w:val="000000"/>
          <w:sz w:val="28"/>
        </w:rPr>
        <w:t>Ц</w:t>
      </w:r>
      <w:r>
        <w:rPr>
          <w:color w:val="000000"/>
          <w:sz w:val="28"/>
          <w:vertAlign w:val="subscript"/>
          <w:lang w:val="en-US"/>
        </w:rPr>
        <w:t>oi</w:t>
      </w:r>
      <w:r>
        <w:rPr>
          <w:color w:val="000000"/>
          <w:sz w:val="28"/>
        </w:rPr>
        <w:t xml:space="preserve"> - цена отходов на материал </w:t>
      </w:r>
      <w:r>
        <w:rPr>
          <w:color w:val="000000"/>
          <w:sz w:val="28"/>
          <w:lang w:val="en-US"/>
        </w:rPr>
        <w:t>i</w:t>
      </w:r>
      <w:r>
        <w:rPr>
          <w:color w:val="000000"/>
          <w:sz w:val="28"/>
        </w:rPr>
        <w:t>-го вида (млн.руб./тн.).</w:t>
      </w:r>
    </w:p>
    <w:p w:rsidR="003109D4" w:rsidRDefault="003109D4">
      <w:pPr>
        <w:shd w:val="clear" w:color="auto" w:fill="FFFFFF"/>
        <w:autoSpaceDE w:val="0"/>
        <w:autoSpaceDN w:val="0"/>
        <w:adjustRightInd w:val="0"/>
        <w:jc w:val="both"/>
        <w:rPr>
          <w:color w:val="000000"/>
          <w:sz w:val="24"/>
        </w:rPr>
      </w:pPr>
      <w:r>
        <w:rPr>
          <w:color w:val="000000"/>
          <w:sz w:val="24"/>
        </w:rPr>
        <w:t>Таблица 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
        <w:gridCol w:w="701"/>
        <w:gridCol w:w="698"/>
        <w:gridCol w:w="688"/>
        <w:gridCol w:w="722"/>
        <w:gridCol w:w="722"/>
        <w:gridCol w:w="688"/>
        <w:gridCol w:w="722"/>
        <w:gridCol w:w="722"/>
        <w:gridCol w:w="688"/>
        <w:gridCol w:w="688"/>
        <w:gridCol w:w="688"/>
        <w:gridCol w:w="688"/>
      </w:tblGrid>
      <w:tr w:rsidR="003109D4">
        <w:trPr>
          <w:cantSplit/>
          <w:jc w:val="center"/>
        </w:trPr>
        <w:tc>
          <w:tcPr>
            <w:tcW w:w="1047" w:type="dxa"/>
            <w:vMerge w:val="restart"/>
          </w:tcPr>
          <w:p w:rsidR="003109D4" w:rsidRDefault="003109D4">
            <w:pPr>
              <w:autoSpaceDE w:val="0"/>
              <w:autoSpaceDN w:val="0"/>
              <w:adjustRightInd w:val="0"/>
              <w:jc w:val="both"/>
              <w:rPr>
                <w:color w:val="000000"/>
                <w:sz w:val="24"/>
              </w:rPr>
            </w:pPr>
            <w:r>
              <w:rPr>
                <w:color w:val="000000"/>
                <w:sz w:val="24"/>
              </w:rPr>
              <w:t>Вид изд.</w:t>
            </w:r>
          </w:p>
          <w:p w:rsidR="003109D4" w:rsidRDefault="003109D4">
            <w:pPr>
              <w:autoSpaceDE w:val="0"/>
              <w:autoSpaceDN w:val="0"/>
              <w:adjustRightInd w:val="0"/>
              <w:jc w:val="both"/>
              <w:rPr>
                <w:color w:val="000000"/>
                <w:sz w:val="24"/>
              </w:rPr>
            </w:pPr>
          </w:p>
          <w:p w:rsidR="003109D4" w:rsidRDefault="003109D4">
            <w:pPr>
              <w:autoSpaceDE w:val="0"/>
              <w:autoSpaceDN w:val="0"/>
              <w:adjustRightInd w:val="0"/>
              <w:jc w:val="both"/>
              <w:rPr>
                <w:color w:val="000000"/>
                <w:sz w:val="24"/>
              </w:rPr>
            </w:pPr>
            <w:r>
              <w:rPr>
                <w:color w:val="000000"/>
                <w:sz w:val="24"/>
              </w:rPr>
              <w:t>Показатель</w:t>
            </w:r>
          </w:p>
        </w:tc>
        <w:tc>
          <w:tcPr>
            <w:tcW w:w="2087" w:type="dxa"/>
            <w:gridSpan w:val="3"/>
          </w:tcPr>
          <w:p w:rsidR="003109D4" w:rsidRDefault="003109D4">
            <w:pPr>
              <w:autoSpaceDE w:val="0"/>
              <w:autoSpaceDN w:val="0"/>
              <w:adjustRightInd w:val="0"/>
              <w:jc w:val="both"/>
              <w:rPr>
                <w:color w:val="000000"/>
                <w:sz w:val="24"/>
              </w:rPr>
            </w:pPr>
            <w:r>
              <w:rPr>
                <w:color w:val="000000"/>
                <w:sz w:val="24"/>
              </w:rPr>
              <w:t>Трактор пропашной</w:t>
            </w:r>
          </w:p>
        </w:tc>
        <w:tc>
          <w:tcPr>
            <w:tcW w:w="2132" w:type="dxa"/>
            <w:gridSpan w:val="3"/>
          </w:tcPr>
          <w:p w:rsidR="003109D4" w:rsidRDefault="003109D4">
            <w:pPr>
              <w:autoSpaceDE w:val="0"/>
              <w:autoSpaceDN w:val="0"/>
              <w:adjustRightInd w:val="0"/>
              <w:jc w:val="both"/>
              <w:rPr>
                <w:color w:val="000000"/>
                <w:sz w:val="24"/>
              </w:rPr>
            </w:pPr>
            <w:r>
              <w:rPr>
                <w:color w:val="000000"/>
                <w:sz w:val="24"/>
              </w:rPr>
              <w:t>Трактор хлопковый</w:t>
            </w:r>
          </w:p>
        </w:tc>
        <w:tc>
          <w:tcPr>
            <w:tcW w:w="2132" w:type="dxa"/>
            <w:gridSpan w:val="3"/>
          </w:tcPr>
          <w:p w:rsidR="003109D4" w:rsidRDefault="003109D4">
            <w:pPr>
              <w:autoSpaceDE w:val="0"/>
              <w:autoSpaceDN w:val="0"/>
              <w:adjustRightInd w:val="0"/>
              <w:jc w:val="both"/>
              <w:rPr>
                <w:color w:val="000000"/>
                <w:sz w:val="24"/>
              </w:rPr>
            </w:pPr>
            <w:r>
              <w:rPr>
                <w:color w:val="000000"/>
                <w:sz w:val="24"/>
              </w:rPr>
              <w:t>Трактор виноградный</w:t>
            </w:r>
          </w:p>
        </w:tc>
        <w:tc>
          <w:tcPr>
            <w:tcW w:w="2064" w:type="dxa"/>
            <w:gridSpan w:val="3"/>
          </w:tcPr>
          <w:p w:rsidR="003109D4" w:rsidRDefault="003109D4">
            <w:pPr>
              <w:autoSpaceDE w:val="0"/>
              <w:autoSpaceDN w:val="0"/>
              <w:adjustRightInd w:val="0"/>
              <w:jc w:val="both"/>
              <w:rPr>
                <w:color w:val="000000"/>
                <w:sz w:val="24"/>
              </w:rPr>
            </w:pPr>
            <w:r>
              <w:rPr>
                <w:color w:val="000000"/>
                <w:sz w:val="24"/>
              </w:rPr>
              <w:t>Трактор огородный</w:t>
            </w:r>
          </w:p>
        </w:tc>
      </w:tr>
      <w:tr w:rsidR="003109D4">
        <w:trPr>
          <w:cantSplit/>
          <w:jc w:val="center"/>
        </w:trPr>
        <w:tc>
          <w:tcPr>
            <w:tcW w:w="1047" w:type="dxa"/>
            <w:vMerge/>
          </w:tcPr>
          <w:p w:rsidR="003109D4" w:rsidRDefault="003109D4">
            <w:pPr>
              <w:autoSpaceDE w:val="0"/>
              <w:autoSpaceDN w:val="0"/>
              <w:adjustRightInd w:val="0"/>
              <w:jc w:val="both"/>
              <w:rPr>
                <w:color w:val="000000"/>
                <w:sz w:val="24"/>
              </w:rPr>
            </w:pPr>
          </w:p>
        </w:tc>
        <w:tc>
          <w:tcPr>
            <w:tcW w:w="2087" w:type="dxa"/>
            <w:gridSpan w:val="3"/>
          </w:tcPr>
          <w:p w:rsidR="003109D4" w:rsidRDefault="003109D4">
            <w:pPr>
              <w:autoSpaceDE w:val="0"/>
              <w:autoSpaceDN w:val="0"/>
              <w:adjustRightInd w:val="0"/>
              <w:jc w:val="both"/>
              <w:rPr>
                <w:color w:val="000000"/>
                <w:sz w:val="24"/>
              </w:rPr>
            </w:pPr>
            <w:r>
              <w:rPr>
                <w:color w:val="000000"/>
                <w:sz w:val="24"/>
              </w:rPr>
              <w:t>Виды материалов</w:t>
            </w:r>
          </w:p>
        </w:tc>
        <w:tc>
          <w:tcPr>
            <w:tcW w:w="2132" w:type="dxa"/>
            <w:gridSpan w:val="3"/>
          </w:tcPr>
          <w:p w:rsidR="003109D4" w:rsidRDefault="003109D4">
            <w:pPr>
              <w:autoSpaceDE w:val="0"/>
              <w:autoSpaceDN w:val="0"/>
              <w:adjustRightInd w:val="0"/>
              <w:jc w:val="both"/>
              <w:rPr>
                <w:color w:val="000000"/>
                <w:sz w:val="24"/>
              </w:rPr>
            </w:pPr>
            <w:r>
              <w:rPr>
                <w:color w:val="000000"/>
                <w:sz w:val="24"/>
              </w:rPr>
              <w:t>Виды материалов</w:t>
            </w:r>
          </w:p>
        </w:tc>
        <w:tc>
          <w:tcPr>
            <w:tcW w:w="2132" w:type="dxa"/>
            <w:gridSpan w:val="3"/>
          </w:tcPr>
          <w:p w:rsidR="003109D4" w:rsidRDefault="003109D4">
            <w:pPr>
              <w:autoSpaceDE w:val="0"/>
              <w:autoSpaceDN w:val="0"/>
              <w:adjustRightInd w:val="0"/>
              <w:jc w:val="both"/>
              <w:rPr>
                <w:color w:val="000000"/>
                <w:sz w:val="24"/>
              </w:rPr>
            </w:pPr>
            <w:r>
              <w:rPr>
                <w:color w:val="000000"/>
                <w:sz w:val="24"/>
              </w:rPr>
              <w:t>Виды материалов</w:t>
            </w:r>
          </w:p>
        </w:tc>
        <w:tc>
          <w:tcPr>
            <w:tcW w:w="2064" w:type="dxa"/>
            <w:gridSpan w:val="3"/>
          </w:tcPr>
          <w:p w:rsidR="003109D4" w:rsidRDefault="003109D4">
            <w:pPr>
              <w:autoSpaceDE w:val="0"/>
              <w:autoSpaceDN w:val="0"/>
              <w:adjustRightInd w:val="0"/>
              <w:jc w:val="both"/>
              <w:rPr>
                <w:color w:val="000000"/>
                <w:sz w:val="24"/>
              </w:rPr>
            </w:pPr>
            <w:r>
              <w:rPr>
                <w:color w:val="000000"/>
                <w:sz w:val="24"/>
              </w:rPr>
              <w:t>Виды материалов</w:t>
            </w:r>
          </w:p>
        </w:tc>
      </w:tr>
      <w:tr w:rsidR="003109D4">
        <w:trPr>
          <w:cantSplit/>
          <w:jc w:val="center"/>
        </w:trPr>
        <w:tc>
          <w:tcPr>
            <w:tcW w:w="1047" w:type="dxa"/>
            <w:vMerge/>
          </w:tcPr>
          <w:p w:rsidR="003109D4" w:rsidRDefault="003109D4">
            <w:pPr>
              <w:autoSpaceDE w:val="0"/>
              <w:autoSpaceDN w:val="0"/>
              <w:adjustRightInd w:val="0"/>
              <w:jc w:val="both"/>
              <w:rPr>
                <w:color w:val="000000"/>
                <w:sz w:val="24"/>
              </w:rPr>
            </w:pPr>
          </w:p>
        </w:tc>
        <w:tc>
          <w:tcPr>
            <w:tcW w:w="701" w:type="dxa"/>
          </w:tcPr>
          <w:p w:rsidR="003109D4" w:rsidRDefault="003109D4">
            <w:pPr>
              <w:autoSpaceDE w:val="0"/>
              <w:autoSpaceDN w:val="0"/>
              <w:adjustRightInd w:val="0"/>
              <w:jc w:val="both"/>
              <w:rPr>
                <w:color w:val="000000"/>
                <w:sz w:val="24"/>
                <w:lang w:val="en-US"/>
              </w:rPr>
            </w:pPr>
            <w:r>
              <w:rPr>
                <w:color w:val="000000"/>
                <w:sz w:val="24"/>
                <w:lang w:val="en-US"/>
              </w:rPr>
              <w:t>1</w:t>
            </w:r>
          </w:p>
        </w:tc>
        <w:tc>
          <w:tcPr>
            <w:tcW w:w="698" w:type="dxa"/>
          </w:tcPr>
          <w:p w:rsidR="003109D4" w:rsidRDefault="003109D4">
            <w:pPr>
              <w:autoSpaceDE w:val="0"/>
              <w:autoSpaceDN w:val="0"/>
              <w:adjustRightInd w:val="0"/>
              <w:jc w:val="both"/>
              <w:rPr>
                <w:color w:val="000000"/>
                <w:sz w:val="24"/>
                <w:lang w:val="en-US"/>
              </w:rPr>
            </w:pPr>
            <w:r>
              <w:rPr>
                <w:color w:val="000000"/>
                <w:sz w:val="24"/>
                <w:lang w:val="en-US"/>
              </w:rPr>
              <w:t>2</w:t>
            </w:r>
          </w:p>
        </w:tc>
        <w:tc>
          <w:tcPr>
            <w:tcW w:w="688" w:type="dxa"/>
          </w:tcPr>
          <w:p w:rsidR="003109D4" w:rsidRDefault="003109D4">
            <w:pPr>
              <w:autoSpaceDE w:val="0"/>
              <w:autoSpaceDN w:val="0"/>
              <w:adjustRightInd w:val="0"/>
              <w:jc w:val="both"/>
              <w:rPr>
                <w:color w:val="000000"/>
                <w:sz w:val="24"/>
                <w:lang w:val="en-US"/>
              </w:rPr>
            </w:pPr>
            <w:r>
              <w:rPr>
                <w:color w:val="000000"/>
                <w:sz w:val="24"/>
                <w:lang w:val="en-US"/>
              </w:rPr>
              <w:t>3</w:t>
            </w:r>
          </w:p>
        </w:tc>
        <w:tc>
          <w:tcPr>
            <w:tcW w:w="722" w:type="dxa"/>
          </w:tcPr>
          <w:p w:rsidR="003109D4" w:rsidRDefault="003109D4">
            <w:pPr>
              <w:autoSpaceDE w:val="0"/>
              <w:autoSpaceDN w:val="0"/>
              <w:adjustRightInd w:val="0"/>
              <w:jc w:val="both"/>
              <w:rPr>
                <w:color w:val="000000"/>
                <w:sz w:val="24"/>
                <w:lang w:val="en-US"/>
              </w:rPr>
            </w:pPr>
            <w:r>
              <w:rPr>
                <w:color w:val="000000"/>
                <w:sz w:val="24"/>
                <w:lang w:val="en-US"/>
              </w:rPr>
              <w:t>1</w:t>
            </w:r>
          </w:p>
        </w:tc>
        <w:tc>
          <w:tcPr>
            <w:tcW w:w="722" w:type="dxa"/>
          </w:tcPr>
          <w:p w:rsidR="003109D4" w:rsidRDefault="003109D4">
            <w:pPr>
              <w:autoSpaceDE w:val="0"/>
              <w:autoSpaceDN w:val="0"/>
              <w:adjustRightInd w:val="0"/>
              <w:jc w:val="both"/>
              <w:rPr>
                <w:color w:val="000000"/>
                <w:sz w:val="24"/>
                <w:lang w:val="en-US"/>
              </w:rPr>
            </w:pPr>
            <w:r>
              <w:rPr>
                <w:color w:val="000000"/>
                <w:sz w:val="24"/>
                <w:lang w:val="en-US"/>
              </w:rPr>
              <w:t>2</w:t>
            </w:r>
          </w:p>
        </w:tc>
        <w:tc>
          <w:tcPr>
            <w:tcW w:w="688" w:type="dxa"/>
          </w:tcPr>
          <w:p w:rsidR="003109D4" w:rsidRDefault="003109D4">
            <w:pPr>
              <w:autoSpaceDE w:val="0"/>
              <w:autoSpaceDN w:val="0"/>
              <w:adjustRightInd w:val="0"/>
              <w:jc w:val="both"/>
              <w:rPr>
                <w:color w:val="000000"/>
                <w:sz w:val="24"/>
                <w:lang w:val="en-US"/>
              </w:rPr>
            </w:pPr>
            <w:r>
              <w:rPr>
                <w:color w:val="000000"/>
                <w:sz w:val="24"/>
                <w:lang w:val="en-US"/>
              </w:rPr>
              <w:t>3</w:t>
            </w:r>
          </w:p>
        </w:tc>
        <w:tc>
          <w:tcPr>
            <w:tcW w:w="722" w:type="dxa"/>
          </w:tcPr>
          <w:p w:rsidR="003109D4" w:rsidRDefault="003109D4">
            <w:pPr>
              <w:autoSpaceDE w:val="0"/>
              <w:autoSpaceDN w:val="0"/>
              <w:adjustRightInd w:val="0"/>
              <w:jc w:val="both"/>
              <w:rPr>
                <w:color w:val="000000"/>
                <w:sz w:val="24"/>
                <w:lang w:val="en-US"/>
              </w:rPr>
            </w:pPr>
            <w:r>
              <w:rPr>
                <w:color w:val="000000"/>
                <w:sz w:val="24"/>
                <w:lang w:val="en-US"/>
              </w:rPr>
              <w:t>1</w:t>
            </w:r>
          </w:p>
        </w:tc>
        <w:tc>
          <w:tcPr>
            <w:tcW w:w="722" w:type="dxa"/>
          </w:tcPr>
          <w:p w:rsidR="003109D4" w:rsidRDefault="003109D4">
            <w:pPr>
              <w:autoSpaceDE w:val="0"/>
              <w:autoSpaceDN w:val="0"/>
              <w:adjustRightInd w:val="0"/>
              <w:jc w:val="both"/>
              <w:rPr>
                <w:color w:val="000000"/>
                <w:sz w:val="24"/>
                <w:lang w:val="en-US"/>
              </w:rPr>
            </w:pPr>
            <w:r>
              <w:rPr>
                <w:color w:val="000000"/>
                <w:sz w:val="24"/>
                <w:lang w:val="en-US"/>
              </w:rPr>
              <w:t>2</w:t>
            </w:r>
          </w:p>
        </w:tc>
        <w:tc>
          <w:tcPr>
            <w:tcW w:w="688" w:type="dxa"/>
          </w:tcPr>
          <w:p w:rsidR="003109D4" w:rsidRDefault="003109D4">
            <w:pPr>
              <w:autoSpaceDE w:val="0"/>
              <w:autoSpaceDN w:val="0"/>
              <w:adjustRightInd w:val="0"/>
              <w:jc w:val="both"/>
              <w:rPr>
                <w:color w:val="000000"/>
                <w:sz w:val="24"/>
                <w:lang w:val="en-US"/>
              </w:rPr>
            </w:pPr>
            <w:r>
              <w:rPr>
                <w:color w:val="000000"/>
                <w:sz w:val="24"/>
                <w:lang w:val="en-US"/>
              </w:rPr>
              <w:t>3</w:t>
            </w:r>
          </w:p>
        </w:tc>
        <w:tc>
          <w:tcPr>
            <w:tcW w:w="688" w:type="dxa"/>
          </w:tcPr>
          <w:p w:rsidR="003109D4" w:rsidRDefault="003109D4">
            <w:pPr>
              <w:autoSpaceDE w:val="0"/>
              <w:autoSpaceDN w:val="0"/>
              <w:adjustRightInd w:val="0"/>
              <w:jc w:val="both"/>
              <w:rPr>
                <w:color w:val="000000"/>
                <w:sz w:val="24"/>
                <w:lang w:val="en-US"/>
              </w:rPr>
            </w:pPr>
            <w:r>
              <w:rPr>
                <w:color w:val="000000"/>
                <w:sz w:val="24"/>
                <w:lang w:val="en-US"/>
              </w:rPr>
              <w:t>1</w:t>
            </w:r>
          </w:p>
        </w:tc>
        <w:tc>
          <w:tcPr>
            <w:tcW w:w="688" w:type="dxa"/>
          </w:tcPr>
          <w:p w:rsidR="003109D4" w:rsidRDefault="003109D4">
            <w:pPr>
              <w:autoSpaceDE w:val="0"/>
              <w:autoSpaceDN w:val="0"/>
              <w:adjustRightInd w:val="0"/>
              <w:jc w:val="both"/>
              <w:rPr>
                <w:color w:val="000000"/>
                <w:sz w:val="24"/>
                <w:lang w:val="en-US"/>
              </w:rPr>
            </w:pPr>
            <w:r>
              <w:rPr>
                <w:color w:val="000000"/>
                <w:sz w:val="24"/>
                <w:lang w:val="en-US"/>
              </w:rPr>
              <w:t>2</w:t>
            </w:r>
          </w:p>
        </w:tc>
        <w:tc>
          <w:tcPr>
            <w:tcW w:w="688" w:type="dxa"/>
          </w:tcPr>
          <w:p w:rsidR="003109D4" w:rsidRDefault="003109D4">
            <w:pPr>
              <w:autoSpaceDE w:val="0"/>
              <w:autoSpaceDN w:val="0"/>
              <w:adjustRightInd w:val="0"/>
              <w:jc w:val="both"/>
              <w:rPr>
                <w:color w:val="000000"/>
                <w:sz w:val="24"/>
                <w:lang w:val="en-US"/>
              </w:rPr>
            </w:pPr>
            <w:r>
              <w:rPr>
                <w:color w:val="000000"/>
                <w:sz w:val="24"/>
                <w:lang w:val="en-US"/>
              </w:rPr>
              <w:t>3</w:t>
            </w:r>
          </w:p>
        </w:tc>
      </w:tr>
      <w:tr w:rsidR="003109D4">
        <w:trPr>
          <w:trHeight w:val="351"/>
          <w:jc w:val="center"/>
        </w:trPr>
        <w:tc>
          <w:tcPr>
            <w:tcW w:w="1047" w:type="dxa"/>
          </w:tcPr>
          <w:p w:rsidR="003109D4" w:rsidRDefault="003109D4">
            <w:pPr>
              <w:autoSpaceDE w:val="0"/>
              <w:autoSpaceDN w:val="0"/>
              <w:adjustRightInd w:val="0"/>
              <w:jc w:val="both"/>
              <w:rPr>
                <w:color w:val="000000"/>
                <w:sz w:val="24"/>
                <w:vertAlign w:val="subscript"/>
                <w:lang w:val="en-US"/>
              </w:rPr>
            </w:pPr>
            <w:r>
              <w:rPr>
                <w:color w:val="000000"/>
                <w:sz w:val="24"/>
                <w:lang w:val="en-US"/>
              </w:rPr>
              <w:t>N</w:t>
            </w:r>
            <w:r>
              <w:rPr>
                <w:color w:val="000000"/>
                <w:sz w:val="24"/>
                <w:vertAlign w:val="subscript"/>
                <w:lang w:val="en-US"/>
              </w:rPr>
              <w:t>mi</w:t>
            </w:r>
          </w:p>
        </w:tc>
        <w:tc>
          <w:tcPr>
            <w:tcW w:w="701" w:type="dxa"/>
          </w:tcPr>
          <w:p w:rsidR="003109D4" w:rsidRDefault="003109D4">
            <w:pPr>
              <w:autoSpaceDE w:val="0"/>
              <w:autoSpaceDN w:val="0"/>
              <w:adjustRightInd w:val="0"/>
              <w:jc w:val="both"/>
              <w:rPr>
                <w:color w:val="000000"/>
                <w:sz w:val="24"/>
                <w:lang w:val="en-US"/>
              </w:rPr>
            </w:pPr>
            <w:r>
              <w:rPr>
                <w:color w:val="000000"/>
                <w:sz w:val="24"/>
                <w:lang w:val="en-US"/>
              </w:rPr>
              <w:t>300</w:t>
            </w:r>
          </w:p>
        </w:tc>
        <w:tc>
          <w:tcPr>
            <w:tcW w:w="698" w:type="dxa"/>
          </w:tcPr>
          <w:p w:rsidR="003109D4" w:rsidRDefault="003109D4">
            <w:pPr>
              <w:autoSpaceDE w:val="0"/>
              <w:autoSpaceDN w:val="0"/>
              <w:adjustRightInd w:val="0"/>
              <w:jc w:val="both"/>
              <w:rPr>
                <w:color w:val="000000"/>
                <w:sz w:val="24"/>
                <w:lang w:val="en-US"/>
              </w:rPr>
            </w:pPr>
            <w:r>
              <w:rPr>
                <w:color w:val="000000"/>
                <w:sz w:val="24"/>
                <w:lang w:val="en-US"/>
              </w:rPr>
              <w:t>100</w:t>
            </w:r>
          </w:p>
        </w:tc>
        <w:tc>
          <w:tcPr>
            <w:tcW w:w="688" w:type="dxa"/>
          </w:tcPr>
          <w:p w:rsidR="003109D4" w:rsidRDefault="003109D4">
            <w:pPr>
              <w:autoSpaceDE w:val="0"/>
              <w:autoSpaceDN w:val="0"/>
              <w:adjustRightInd w:val="0"/>
              <w:jc w:val="both"/>
              <w:rPr>
                <w:color w:val="000000"/>
                <w:sz w:val="24"/>
                <w:lang w:val="en-US"/>
              </w:rPr>
            </w:pPr>
            <w:r>
              <w:rPr>
                <w:color w:val="000000"/>
                <w:sz w:val="24"/>
                <w:lang w:val="en-US"/>
              </w:rPr>
              <w:t>60</w:t>
            </w:r>
          </w:p>
        </w:tc>
        <w:tc>
          <w:tcPr>
            <w:tcW w:w="722" w:type="dxa"/>
          </w:tcPr>
          <w:p w:rsidR="003109D4" w:rsidRDefault="003109D4">
            <w:pPr>
              <w:autoSpaceDE w:val="0"/>
              <w:autoSpaceDN w:val="0"/>
              <w:adjustRightInd w:val="0"/>
              <w:jc w:val="both"/>
              <w:rPr>
                <w:color w:val="000000"/>
                <w:sz w:val="24"/>
                <w:lang w:val="en-US"/>
              </w:rPr>
            </w:pPr>
            <w:r>
              <w:rPr>
                <w:color w:val="000000"/>
                <w:sz w:val="24"/>
                <w:lang w:val="en-US"/>
              </w:rPr>
              <w:t>310</w:t>
            </w:r>
          </w:p>
        </w:tc>
        <w:tc>
          <w:tcPr>
            <w:tcW w:w="722" w:type="dxa"/>
          </w:tcPr>
          <w:p w:rsidR="003109D4" w:rsidRDefault="003109D4">
            <w:pPr>
              <w:autoSpaceDE w:val="0"/>
              <w:autoSpaceDN w:val="0"/>
              <w:adjustRightInd w:val="0"/>
              <w:jc w:val="both"/>
              <w:rPr>
                <w:color w:val="000000"/>
                <w:sz w:val="24"/>
                <w:lang w:val="en-US"/>
              </w:rPr>
            </w:pPr>
            <w:r>
              <w:rPr>
                <w:color w:val="000000"/>
                <w:sz w:val="24"/>
                <w:lang w:val="en-US"/>
              </w:rPr>
              <w:t>100</w:t>
            </w:r>
          </w:p>
        </w:tc>
        <w:tc>
          <w:tcPr>
            <w:tcW w:w="688" w:type="dxa"/>
          </w:tcPr>
          <w:p w:rsidR="003109D4" w:rsidRDefault="003109D4">
            <w:pPr>
              <w:autoSpaceDE w:val="0"/>
              <w:autoSpaceDN w:val="0"/>
              <w:adjustRightInd w:val="0"/>
              <w:jc w:val="both"/>
              <w:rPr>
                <w:color w:val="000000"/>
                <w:sz w:val="24"/>
                <w:lang w:val="en-US"/>
              </w:rPr>
            </w:pPr>
            <w:r>
              <w:rPr>
                <w:color w:val="000000"/>
                <w:sz w:val="24"/>
                <w:lang w:val="en-US"/>
              </w:rPr>
              <w:t>50</w:t>
            </w:r>
          </w:p>
        </w:tc>
        <w:tc>
          <w:tcPr>
            <w:tcW w:w="722" w:type="dxa"/>
          </w:tcPr>
          <w:p w:rsidR="003109D4" w:rsidRDefault="003109D4">
            <w:pPr>
              <w:autoSpaceDE w:val="0"/>
              <w:autoSpaceDN w:val="0"/>
              <w:adjustRightInd w:val="0"/>
              <w:jc w:val="both"/>
              <w:rPr>
                <w:color w:val="000000"/>
                <w:sz w:val="24"/>
                <w:lang w:val="en-US"/>
              </w:rPr>
            </w:pPr>
            <w:r>
              <w:rPr>
                <w:color w:val="000000"/>
                <w:sz w:val="24"/>
                <w:lang w:val="en-US"/>
              </w:rPr>
              <w:t>300</w:t>
            </w:r>
          </w:p>
        </w:tc>
        <w:tc>
          <w:tcPr>
            <w:tcW w:w="722" w:type="dxa"/>
          </w:tcPr>
          <w:p w:rsidR="003109D4" w:rsidRDefault="003109D4">
            <w:pPr>
              <w:autoSpaceDE w:val="0"/>
              <w:autoSpaceDN w:val="0"/>
              <w:adjustRightInd w:val="0"/>
              <w:jc w:val="both"/>
              <w:rPr>
                <w:color w:val="000000"/>
                <w:sz w:val="24"/>
                <w:lang w:val="en-US"/>
              </w:rPr>
            </w:pPr>
            <w:r>
              <w:rPr>
                <w:color w:val="000000"/>
                <w:sz w:val="24"/>
                <w:lang w:val="en-US"/>
              </w:rPr>
              <w:t>100</w:t>
            </w:r>
          </w:p>
        </w:tc>
        <w:tc>
          <w:tcPr>
            <w:tcW w:w="688" w:type="dxa"/>
          </w:tcPr>
          <w:p w:rsidR="003109D4" w:rsidRDefault="003109D4">
            <w:pPr>
              <w:autoSpaceDE w:val="0"/>
              <w:autoSpaceDN w:val="0"/>
              <w:adjustRightInd w:val="0"/>
              <w:jc w:val="both"/>
              <w:rPr>
                <w:color w:val="000000"/>
                <w:sz w:val="24"/>
                <w:lang w:val="en-US"/>
              </w:rPr>
            </w:pPr>
            <w:r>
              <w:rPr>
                <w:color w:val="000000"/>
                <w:sz w:val="24"/>
                <w:lang w:val="en-US"/>
              </w:rPr>
              <w:t>70</w:t>
            </w:r>
          </w:p>
        </w:tc>
        <w:tc>
          <w:tcPr>
            <w:tcW w:w="688" w:type="dxa"/>
          </w:tcPr>
          <w:p w:rsidR="003109D4" w:rsidRDefault="003109D4">
            <w:pPr>
              <w:autoSpaceDE w:val="0"/>
              <w:autoSpaceDN w:val="0"/>
              <w:adjustRightInd w:val="0"/>
              <w:jc w:val="both"/>
              <w:rPr>
                <w:color w:val="000000"/>
                <w:sz w:val="24"/>
                <w:lang w:val="en-US"/>
              </w:rPr>
            </w:pPr>
            <w:r>
              <w:rPr>
                <w:color w:val="000000"/>
                <w:sz w:val="24"/>
                <w:lang w:val="en-US"/>
              </w:rPr>
              <w:t>60</w:t>
            </w:r>
          </w:p>
        </w:tc>
        <w:tc>
          <w:tcPr>
            <w:tcW w:w="688" w:type="dxa"/>
          </w:tcPr>
          <w:p w:rsidR="003109D4" w:rsidRDefault="003109D4">
            <w:pPr>
              <w:autoSpaceDE w:val="0"/>
              <w:autoSpaceDN w:val="0"/>
              <w:adjustRightInd w:val="0"/>
              <w:jc w:val="both"/>
              <w:rPr>
                <w:color w:val="000000"/>
                <w:sz w:val="24"/>
                <w:lang w:val="en-US"/>
              </w:rPr>
            </w:pPr>
            <w:r>
              <w:rPr>
                <w:color w:val="000000"/>
                <w:sz w:val="24"/>
                <w:lang w:val="en-US"/>
              </w:rPr>
              <w:t>15</w:t>
            </w:r>
          </w:p>
        </w:tc>
        <w:tc>
          <w:tcPr>
            <w:tcW w:w="688" w:type="dxa"/>
          </w:tcPr>
          <w:p w:rsidR="003109D4" w:rsidRDefault="003109D4">
            <w:pPr>
              <w:autoSpaceDE w:val="0"/>
              <w:autoSpaceDN w:val="0"/>
              <w:adjustRightInd w:val="0"/>
              <w:jc w:val="both"/>
              <w:rPr>
                <w:color w:val="000000"/>
                <w:sz w:val="24"/>
                <w:lang w:val="en-US"/>
              </w:rPr>
            </w:pPr>
            <w:r>
              <w:rPr>
                <w:color w:val="000000"/>
                <w:sz w:val="24"/>
                <w:lang w:val="en-US"/>
              </w:rPr>
              <w:t>10</w:t>
            </w:r>
          </w:p>
        </w:tc>
      </w:tr>
      <w:tr w:rsidR="003109D4">
        <w:trPr>
          <w:trHeight w:val="348"/>
          <w:jc w:val="center"/>
        </w:trPr>
        <w:tc>
          <w:tcPr>
            <w:tcW w:w="1047" w:type="dxa"/>
          </w:tcPr>
          <w:p w:rsidR="003109D4" w:rsidRDefault="003109D4">
            <w:pPr>
              <w:autoSpaceDE w:val="0"/>
              <w:autoSpaceDN w:val="0"/>
              <w:adjustRightInd w:val="0"/>
              <w:rPr>
                <w:color w:val="000000"/>
                <w:sz w:val="24"/>
                <w:vertAlign w:val="subscript"/>
                <w:lang w:val="en-US"/>
              </w:rPr>
            </w:pPr>
            <w:r>
              <w:rPr>
                <w:color w:val="000000"/>
                <w:sz w:val="24"/>
              </w:rPr>
              <w:t>Ц</w:t>
            </w:r>
            <w:r>
              <w:rPr>
                <w:color w:val="000000"/>
                <w:sz w:val="24"/>
                <w:vertAlign w:val="subscript"/>
                <w:lang w:val="en-US"/>
              </w:rPr>
              <w:t>oi</w:t>
            </w:r>
          </w:p>
        </w:tc>
        <w:tc>
          <w:tcPr>
            <w:tcW w:w="701" w:type="dxa"/>
          </w:tcPr>
          <w:p w:rsidR="003109D4" w:rsidRDefault="003109D4">
            <w:pPr>
              <w:autoSpaceDE w:val="0"/>
              <w:autoSpaceDN w:val="0"/>
              <w:adjustRightInd w:val="0"/>
              <w:jc w:val="both"/>
              <w:rPr>
                <w:color w:val="000000"/>
                <w:sz w:val="24"/>
              </w:rPr>
            </w:pPr>
            <w:r>
              <w:rPr>
                <w:color w:val="000000"/>
                <w:sz w:val="24"/>
                <w:lang w:val="en-US"/>
              </w:rPr>
              <w:t>2</w:t>
            </w:r>
            <w:r>
              <w:rPr>
                <w:color w:val="000000"/>
                <w:sz w:val="24"/>
              </w:rPr>
              <w:t>0</w:t>
            </w:r>
          </w:p>
        </w:tc>
        <w:tc>
          <w:tcPr>
            <w:tcW w:w="698" w:type="dxa"/>
          </w:tcPr>
          <w:p w:rsidR="003109D4" w:rsidRDefault="003109D4">
            <w:pPr>
              <w:autoSpaceDE w:val="0"/>
              <w:autoSpaceDN w:val="0"/>
              <w:adjustRightInd w:val="0"/>
              <w:jc w:val="both"/>
              <w:rPr>
                <w:color w:val="000000"/>
                <w:sz w:val="24"/>
              </w:rPr>
            </w:pPr>
            <w:r>
              <w:rPr>
                <w:color w:val="000000"/>
                <w:sz w:val="24"/>
                <w:lang w:val="en-US"/>
              </w:rPr>
              <w:t>2</w:t>
            </w:r>
            <w:r>
              <w:rPr>
                <w:color w:val="000000"/>
                <w:sz w:val="24"/>
              </w:rPr>
              <w:t>7</w:t>
            </w:r>
          </w:p>
        </w:tc>
        <w:tc>
          <w:tcPr>
            <w:tcW w:w="688" w:type="dxa"/>
          </w:tcPr>
          <w:p w:rsidR="003109D4" w:rsidRDefault="003109D4">
            <w:pPr>
              <w:autoSpaceDE w:val="0"/>
              <w:autoSpaceDN w:val="0"/>
              <w:adjustRightInd w:val="0"/>
              <w:jc w:val="both"/>
              <w:rPr>
                <w:color w:val="000000"/>
                <w:sz w:val="24"/>
              </w:rPr>
            </w:pPr>
            <w:r>
              <w:rPr>
                <w:color w:val="000000"/>
                <w:sz w:val="24"/>
                <w:lang w:val="en-US"/>
              </w:rPr>
              <w:t>3</w:t>
            </w:r>
            <w:r>
              <w:rPr>
                <w:color w:val="000000"/>
                <w:sz w:val="24"/>
              </w:rPr>
              <w:t>6</w:t>
            </w:r>
          </w:p>
        </w:tc>
        <w:tc>
          <w:tcPr>
            <w:tcW w:w="722" w:type="dxa"/>
          </w:tcPr>
          <w:p w:rsidR="003109D4" w:rsidRDefault="003109D4">
            <w:pPr>
              <w:autoSpaceDE w:val="0"/>
              <w:autoSpaceDN w:val="0"/>
              <w:adjustRightInd w:val="0"/>
              <w:jc w:val="both"/>
              <w:rPr>
                <w:color w:val="000000"/>
                <w:sz w:val="24"/>
              </w:rPr>
            </w:pPr>
            <w:r>
              <w:rPr>
                <w:color w:val="000000"/>
                <w:sz w:val="24"/>
                <w:lang w:val="en-US"/>
              </w:rPr>
              <w:t>2</w:t>
            </w:r>
            <w:r>
              <w:rPr>
                <w:color w:val="000000"/>
                <w:sz w:val="24"/>
              </w:rPr>
              <w:t>2</w:t>
            </w:r>
          </w:p>
        </w:tc>
        <w:tc>
          <w:tcPr>
            <w:tcW w:w="722" w:type="dxa"/>
          </w:tcPr>
          <w:p w:rsidR="003109D4" w:rsidRDefault="003109D4">
            <w:pPr>
              <w:autoSpaceDE w:val="0"/>
              <w:autoSpaceDN w:val="0"/>
              <w:adjustRightInd w:val="0"/>
              <w:jc w:val="both"/>
              <w:rPr>
                <w:color w:val="000000"/>
                <w:sz w:val="24"/>
              </w:rPr>
            </w:pPr>
            <w:r>
              <w:rPr>
                <w:color w:val="000000"/>
                <w:sz w:val="24"/>
                <w:lang w:val="en-US"/>
              </w:rPr>
              <w:t>3</w:t>
            </w:r>
            <w:r>
              <w:rPr>
                <w:color w:val="000000"/>
                <w:sz w:val="24"/>
              </w:rPr>
              <w:t>7</w:t>
            </w:r>
          </w:p>
        </w:tc>
        <w:tc>
          <w:tcPr>
            <w:tcW w:w="688" w:type="dxa"/>
          </w:tcPr>
          <w:p w:rsidR="003109D4" w:rsidRDefault="003109D4">
            <w:pPr>
              <w:autoSpaceDE w:val="0"/>
              <w:autoSpaceDN w:val="0"/>
              <w:adjustRightInd w:val="0"/>
              <w:jc w:val="both"/>
              <w:rPr>
                <w:color w:val="000000"/>
                <w:sz w:val="24"/>
              </w:rPr>
            </w:pPr>
            <w:r>
              <w:rPr>
                <w:color w:val="000000"/>
                <w:sz w:val="24"/>
                <w:lang w:val="en-US"/>
              </w:rPr>
              <w:t>4</w:t>
            </w:r>
            <w:r>
              <w:rPr>
                <w:color w:val="000000"/>
                <w:sz w:val="24"/>
              </w:rPr>
              <w:t>0</w:t>
            </w:r>
          </w:p>
        </w:tc>
        <w:tc>
          <w:tcPr>
            <w:tcW w:w="722" w:type="dxa"/>
          </w:tcPr>
          <w:p w:rsidR="003109D4" w:rsidRDefault="003109D4">
            <w:pPr>
              <w:autoSpaceDE w:val="0"/>
              <w:autoSpaceDN w:val="0"/>
              <w:adjustRightInd w:val="0"/>
              <w:jc w:val="both"/>
              <w:rPr>
                <w:color w:val="000000"/>
                <w:sz w:val="24"/>
              </w:rPr>
            </w:pPr>
            <w:r>
              <w:rPr>
                <w:color w:val="000000"/>
                <w:sz w:val="24"/>
                <w:lang w:val="en-US"/>
              </w:rPr>
              <w:t>2</w:t>
            </w:r>
            <w:r>
              <w:rPr>
                <w:color w:val="000000"/>
                <w:sz w:val="24"/>
              </w:rPr>
              <w:t>2</w:t>
            </w:r>
          </w:p>
        </w:tc>
        <w:tc>
          <w:tcPr>
            <w:tcW w:w="722" w:type="dxa"/>
          </w:tcPr>
          <w:p w:rsidR="003109D4" w:rsidRDefault="003109D4">
            <w:pPr>
              <w:autoSpaceDE w:val="0"/>
              <w:autoSpaceDN w:val="0"/>
              <w:adjustRightInd w:val="0"/>
              <w:jc w:val="both"/>
              <w:rPr>
                <w:color w:val="000000"/>
                <w:sz w:val="24"/>
              </w:rPr>
            </w:pPr>
            <w:r>
              <w:rPr>
                <w:color w:val="000000"/>
                <w:sz w:val="24"/>
                <w:lang w:val="en-US"/>
              </w:rPr>
              <w:t>3</w:t>
            </w:r>
            <w:r>
              <w:rPr>
                <w:color w:val="000000"/>
                <w:sz w:val="24"/>
              </w:rPr>
              <w:t>0</w:t>
            </w:r>
          </w:p>
        </w:tc>
        <w:tc>
          <w:tcPr>
            <w:tcW w:w="688" w:type="dxa"/>
          </w:tcPr>
          <w:p w:rsidR="003109D4" w:rsidRDefault="003109D4">
            <w:pPr>
              <w:autoSpaceDE w:val="0"/>
              <w:autoSpaceDN w:val="0"/>
              <w:adjustRightInd w:val="0"/>
              <w:jc w:val="both"/>
              <w:rPr>
                <w:color w:val="000000"/>
                <w:sz w:val="24"/>
              </w:rPr>
            </w:pPr>
            <w:r>
              <w:rPr>
                <w:color w:val="000000"/>
                <w:sz w:val="24"/>
                <w:lang w:val="en-US"/>
              </w:rPr>
              <w:t>3</w:t>
            </w:r>
            <w:r>
              <w:rPr>
                <w:color w:val="000000"/>
                <w:sz w:val="24"/>
              </w:rPr>
              <w:t>5</w:t>
            </w:r>
          </w:p>
        </w:tc>
        <w:tc>
          <w:tcPr>
            <w:tcW w:w="688" w:type="dxa"/>
          </w:tcPr>
          <w:p w:rsidR="003109D4" w:rsidRDefault="003109D4">
            <w:pPr>
              <w:autoSpaceDE w:val="0"/>
              <w:autoSpaceDN w:val="0"/>
              <w:adjustRightInd w:val="0"/>
              <w:jc w:val="both"/>
              <w:rPr>
                <w:color w:val="000000"/>
                <w:sz w:val="24"/>
              </w:rPr>
            </w:pPr>
            <w:r>
              <w:rPr>
                <w:color w:val="000000"/>
                <w:sz w:val="24"/>
                <w:lang w:val="en-US"/>
              </w:rPr>
              <w:t>1</w:t>
            </w:r>
            <w:r>
              <w:rPr>
                <w:color w:val="000000"/>
                <w:sz w:val="24"/>
              </w:rPr>
              <w:t>6</w:t>
            </w:r>
          </w:p>
        </w:tc>
        <w:tc>
          <w:tcPr>
            <w:tcW w:w="688" w:type="dxa"/>
          </w:tcPr>
          <w:p w:rsidR="003109D4" w:rsidRDefault="003109D4">
            <w:pPr>
              <w:autoSpaceDE w:val="0"/>
              <w:autoSpaceDN w:val="0"/>
              <w:adjustRightInd w:val="0"/>
              <w:jc w:val="both"/>
              <w:rPr>
                <w:color w:val="000000"/>
                <w:sz w:val="24"/>
              </w:rPr>
            </w:pPr>
            <w:r>
              <w:rPr>
                <w:color w:val="000000"/>
                <w:sz w:val="24"/>
                <w:lang w:val="en-US"/>
              </w:rPr>
              <w:t>3</w:t>
            </w:r>
            <w:r>
              <w:rPr>
                <w:color w:val="000000"/>
                <w:sz w:val="24"/>
              </w:rPr>
              <w:t>1</w:t>
            </w:r>
          </w:p>
        </w:tc>
        <w:tc>
          <w:tcPr>
            <w:tcW w:w="688" w:type="dxa"/>
          </w:tcPr>
          <w:p w:rsidR="003109D4" w:rsidRDefault="003109D4">
            <w:pPr>
              <w:autoSpaceDE w:val="0"/>
              <w:autoSpaceDN w:val="0"/>
              <w:adjustRightInd w:val="0"/>
              <w:jc w:val="both"/>
              <w:rPr>
                <w:color w:val="000000"/>
                <w:sz w:val="24"/>
              </w:rPr>
            </w:pPr>
            <w:r>
              <w:rPr>
                <w:color w:val="000000"/>
                <w:sz w:val="24"/>
                <w:lang w:val="en-US"/>
              </w:rPr>
              <w:t>4</w:t>
            </w:r>
            <w:r>
              <w:rPr>
                <w:color w:val="000000"/>
                <w:sz w:val="24"/>
              </w:rPr>
              <w:t>1</w:t>
            </w:r>
          </w:p>
        </w:tc>
      </w:tr>
      <w:tr w:rsidR="003109D4">
        <w:trPr>
          <w:trHeight w:val="343"/>
          <w:jc w:val="center"/>
        </w:trPr>
        <w:tc>
          <w:tcPr>
            <w:tcW w:w="1047" w:type="dxa"/>
          </w:tcPr>
          <w:p w:rsidR="003109D4" w:rsidRDefault="003109D4">
            <w:pPr>
              <w:autoSpaceDE w:val="0"/>
              <w:autoSpaceDN w:val="0"/>
              <w:adjustRightInd w:val="0"/>
              <w:jc w:val="both"/>
              <w:rPr>
                <w:color w:val="000000"/>
                <w:sz w:val="24"/>
                <w:vertAlign w:val="subscript"/>
                <w:lang w:val="en-US"/>
              </w:rPr>
            </w:pPr>
            <w:r>
              <w:rPr>
                <w:color w:val="000000"/>
                <w:sz w:val="24"/>
                <w:lang w:val="en-US"/>
              </w:rPr>
              <w:t>N</w:t>
            </w:r>
            <w:r>
              <w:rPr>
                <w:color w:val="000000"/>
                <w:sz w:val="24"/>
                <w:vertAlign w:val="subscript"/>
                <w:lang w:val="en-US"/>
              </w:rPr>
              <w:t>oi</w:t>
            </w:r>
          </w:p>
        </w:tc>
        <w:tc>
          <w:tcPr>
            <w:tcW w:w="701" w:type="dxa"/>
          </w:tcPr>
          <w:p w:rsidR="003109D4" w:rsidRDefault="003109D4">
            <w:pPr>
              <w:autoSpaceDE w:val="0"/>
              <w:autoSpaceDN w:val="0"/>
              <w:adjustRightInd w:val="0"/>
              <w:jc w:val="both"/>
              <w:rPr>
                <w:color w:val="000000"/>
                <w:sz w:val="24"/>
              </w:rPr>
            </w:pPr>
            <w:r>
              <w:rPr>
                <w:color w:val="000000"/>
                <w:sz w:val="24"/>
              </w:rPr>
              <w:t>20</w:t>
            </w:r>
          </w:p>
        </w:tc>
        <w:tc>
          <w:tcPr>
            <w:tcW w:w="698" w:type="dxa"/>
          </w:tcPr>
          <w:p w:rsidR="003109D4" w:rsidRDefault="003109D4">
            <w:pPr>
              <w:autoSpaceDE w:val="0"/>
              <w:autoSpaceDN w:val="0"/>
              <w:adjustRightInd w:val="0"/>
              <w:jc w:val="both"/>
              <w:rPr>
                <w:color w:val="000000"/>
                <w:sz w:val="24"/>
              </w:rPr>
            </w:pPr>
            <w:r>
              <w:rPr>
                <w:color w:val="000000"/>
                <w:sz w:val="24"/>
              </w:rPr>
              <w:t>6</w:t>
            </w:r>
          </w:p>
        </w:tc>
        <w:tc>
          <w:tcPr>
            <w:tcW w:w="688" w:type="dxa"/>
          </w:tcPr>
          <w:p w:rsidR="003109D4" w:rsidRDefault="003109D4">
            <w:pPr>
              <w:autoSpaceDE w:val="0"/>
              <w:autoSpaceDN w:val="0"/>
              <w:adjustRightInd w:val="0"/>
              <w:jc w:val="both"/>
              <w:rPr>
                <w:color w:val="000000"/>
                <w:sz w:val="24"/>
              </w:rPr>
            </w:pPr>
            <w:r>
              <w:rPr>
                <w:color w:val="000000"/>
                <w:sz w:val="24"/>
              </w:rPr>
              <w:t>2</w:t>
            </w:r>
          </w:p>
        </w:tc>
        <w:tc>
          <w:tcPr>
            <w:tcW w:w="722" w:type="dxa"/>
          </w:tcPr>
          <w:p w:rsidR="003109D4" w:rsidRDefault="003109D4">
            <w:pPr>
              <w:autoSpaceDE w:val="0"/>
              <w:autoSpaceDN w:val="0"/>
              <w:adjustRightInd w:val="0"/>
              <w:jc w:val="both"/>
              <w:rPr>
                <w:color w:val="000000"/>
                <w:sz w:val="24"/>
              </w:rPr>
            </w:pPr>
            <w:r>
              <w:rPr>
                <w:color w:val="000000"/>
                <w:sz w:val="24"/>
              </w:rPr>
              <w:t>21</w:t>
            </w:r>
          </w:p>
        </w:tc>
        <w:tc>
          <w:tcPr>
            <w:tcW w:w="722" w:type="dxa"/>
          </w:tcPr>
          <w:p w:rsidR="003109D4" w:rsidRDefault="003109D4">
            <w:pPr>
              <w:autoSpaceDE w:val="0"/>
              <w:autoSpaceDN w:val="0"/>
              <w:adjustRightInd w:val="0"/>
              <w:jc w:val="both"/>
              <w:rPr>
                <w:color w:val="000000"/>
                <w:sz w:val="24"/>
              </w:rPr>
            </w:pPr>
            <w:r>
              <w:rPr>
                <w:color w:val="000000"/>
                <w:sz w:val="24"/>
              </w:rPr>
              <w:t>6</w:t>
            </w:r>
          </w:p>
        </w:tc>
        <w:tc>
          <w:tcPr>
            <w:tcW w:w="688" w:type="dxa"/>
          </w:tcPr>
          <w:p w:rsidR="003109D4" w:rsidRDefault="003109D4">
            <w:pPr>
              <w:autoSpaceDE w:val="0"/>
              <w:autoSpaceDN w:val="0"/>
              <w:adjustRightInd w:val="0"/>
              <w:jc w:val="both"/>
              <w:rPr>
                <w:color w:val="000000"/>
                <w:sz w:val="24"/>
              </w:rPr>
            </w:pPr>
            <w:r>
              <w:rPr>
                <w:color w:val="000000"/>
                <w:sz w:val="24"/>
              </w:rPr>
              <w:t>2</w:t>
            </w:r>
          </w:p>
        </w:tc>
        <w:tc>
          <w:tcPr>
            <w:tcW w:w="722" w:type="dxa"/>
          </w:tcPr>
          <w:p w:rsidR="003109D4" w:rsidRDefault="003109D4">
            <w:pPr>
              <w:autoSpaceDE w:val="0"/>
              <w:autoSpaceDN w:val="0"/>
              <w:adjustRightInd w:val="0"/>
              <w:jc w:val="both"/>
              <w:rPr>
                <w:color w:val="000000"/>
                <w:sz w:val="24"/>
              </w:rPr>
            </w:pPr>
            <w:r>
              <w:rPr>
                <w:color w:val="000000"/>
                <w:sz w:val="24"/>
              </w:rPr>
              <w:t>20</w:t>
            </w:r>
          </w:p>
        </w:tc>
        <w:tc>
          <w:tcPr>
            <w:tcW w:w="722" w:type="dxa"/>
          </w:tcPr>
          <w:p w:rsidR="003109D4" w:rsidRDefault="003109D4">
            <w:pPr>
              <w:autoSpaceDE w:val="0"/>
              <w:autoSpaceDN w:val="0"/>
              <w:adjustRightInd w:val="0"/>
              <w:jc w:val="both"/>
              <w:rPr>
                <w:color w:val="000000"/>
                <w:sz w:val="24"/>
              </w:rPr>
            </w:pPr>
            <w:r>
              <w:rPr>
                <w:color w:val="000000"/>
                <w:sz w:val="24"/>
              </w:rPr>
              <w:t>6</w:t>
            </w:r>
          </w:p>
        </w:tc>
        <w:tc>
          <w:tcPr>
            <w:tcW w:w="688" w:type="dxa"/>
          </w:tcPr>
          <w:p w:rsidR="003109D4" w:rsidRDefault="003109D4">
            <w:pPr>
              <w:autoSpaceDE w:val="0"/>
              <w:autoSpaceDN w:val="0"/>
              <w:adjustRightInd w:val="0"/>
              <w:jc w:val="both"/>
              <w:rPr>
                <w:color w:val="000000"/>
                <w:sz w:val="24"/>
              </w:rPr>
            </w:pPr>
            <w:r>
              <w:rPr>
                <w:color w:val="000000"/>
                <w:sz w:val="24"/>
              </w:rPr>
              <w:t>3</w:t>
            </w:r>
          </w:p>
        </w:tc>
        <w:tc>
          <w:tcPr>
            <w:tcW w:w="688" w:type="dxa"/>
          </w:tcPr>
          <w:p w:rsidR="003109D4" w:rsidRDefault="003109D4">
            <w:pPr>
              <w:autoSpaceDE w:val="0"/>
              <w:autoSpaceDN w:val="0"/>
              <w:adjustRightInd w:val="0"/>
              <w:jc w:val="both"/>
              <w:rPr>
                <w:color w:val="000000"/>
                <w:sz w:val="24"/>
              </w:rPr>
            </w:pPr>
            <w:r>
              <w:rPr>
                <w:color w:val="000000"/>
                <w:sz w:val="24"/>
              </w:rPr>
              <w:t>4</w:t>
            </w:r>
          </w:p>
        </w:tc>
        <w:tc>
          <w:tcPr>
            <w:tcW w:w="688" w:type="dxa"/>
          </w:tcPr>
          <w:p w:rsidR="003109D4" w:rsidRDefault="003109D4">
            <w:pPr>
              <w:autoSpaceDE w:val="0"/>
              <w:autoSpaceDN w:val="0"/>
              <w:adjustRightInd w:val="0"/>
              <w:jc w:val="both"/>
              <w:rPr>
                <w:color w:val="000000"/>
                <w:sz w:val="24"/>
              </w:rPr>
            </w:pPr>
            <w:r>
              <w:rPr>
                <w:color w:val="000000"/>
                <w:sz w:val="24"/>
              </w:rPr>
              <w:t>1</w:t>
            </w:r>
          </w:p>
        </w:tc>
        <w:tc>
          <w:tcPr>
            <w:tcW w:w="688" w:type="dxa"/>
          </w:tcPr>
          <w:p w:rsidR="003109D4" w:rsidRDefault="003109D4">
            <w:pPr>
              <w:autoSpaceDE w:val="0"/>
              <w:autoSpaceDN w:val="0"/>
              <w:adjustRightInd w:val="0"/>
              <w:jc w:val="both"/>
              <w:rPr>
                <w:color w:val="000000"/>
                <w:sz w:val="24"/>
                <w:lang w:val="en-US"/>
              </w:rPr>
            </w:pPr>
            <w:r>
              <w:rPr>
                <w:color w:val="000000"/>
                <w:sz w:val="24"/>
              </w:rPr>
              <w:t>0,5</w:t>
            </w:r>
          </w:p>
        </w:tc>
      </w:tr>
      <w:tr w:rsidR="003109D4">
        <w:trPr>
          <w:trHeight w:val="339"/>
          <w:jc w:val="center"/>
        </w:trPr>
        <w:tc>
          <w:tcPr>
            <w:tcW w:w="1047" w:type="dxa"/>
          </w:tcPr>
          <w:p w:rsidR="003109D4" w:rsidRDefault="003109D4">
            <w:pPr>
              <w:autoSpaceDE w:val="0"/>
              <w:autoSpaceDN w:val="0"/>
              <w:adjustRightInd w:val="0"/>
              <w:jc w:val="both"/>
              <w:rPr>
                <w:color w:val="000000"/>
                <w:sz w:val="28"/>
                <w:vertAlign w:val="subscript"/>
              </w:rPr>
            </w:pPr>
            <w:r>
              <w:rPr>
                <w:color w:val="000000"/>
                <w:sz w:val="28"/>
              </w:rPr>
              <w:t>Ц</w:t>
            </w:r>
            <w:r>
              <w:rPr>
                <w:color w:val="000000"/>
                <w:sz w:val="28"/>
                <w:vertAlign w:val="subscript"/>
                <w:lang w:val="en-US"/>
              </w:rPr>
              <w:t>oi</w:t>
            </w:r>
          </w:p>
        </w:tc>
        <w:tc>
          <w:tcPr>
            <w:tcW w:w="701" w:type="dxa"/>
          </w:tcPr>
          <w:p w:rsidR="003109D4" w:rsidRDefault="003109D4">
            <w:pPr>
              <w:autoSpaceDE w:val="0"/>
              <w:autoSpaceDN w:val="0"/>
              <w:adjustRightInd w:val="0"/>
              <w:jc w:val="both"/>
              <w:rPr>
                <w:color w:val="000000"/>
                <w:sz w:val="28"/>
              </w:rPr>
            </w:pPr>
            <w:r>
              <w:rPr>
                <w:color w:val="000000"/>
                <w:sz w:val="28"/>
              </w:rPr>
              <w:t>6,4</w:t>
            </w:r>
          </w:p>
        </w:tc>
        <w:tc>
          <w:tcPr>
            <w:tcW w:w="698" w:type="dxa"/>
          </w:tcPr>
          <w:p w:rsidR="003109D4" w:rsidRDefault="003109D4">
            <w:pPr>
              <w:autoSpaceDE w:val="0"/>
              <w:autoSpaceDN w:val="0"/>
              <w:adjustRightInd w:val="0"/>
              <w:jc w:val="both"/>
              <w:rPr>
                <w:color w:val="000000"/>
                <w:sz w:val="28"/>
              </w:rPr>
            </w:pPr>
            <w:r>
              <w:rPr>
                <w:color w:val="000000"/>
                <w:sz w:val="28"/>
              </w:rPr>
              <w:t>5,1</w:t>
            </w:r>
          </w:p>
        </w:tc>
        <w:tc>
          <w:tcPr>
            <w:tcW w:w="688" w:type="dxa"/>
          </w:tcPr>
          <w:p w:rsidR="003109D4" w:rsidRDefault="003109D4">
            <w:pPr>
              <w:autoSpaceDE w:val="0"/>
              <w:autoSpaceDN w:val="0"/>
              <w:adjustRightInd w:val="0"/>
              <w:jc w:val="both"/>
              <w:rPr>
                <w:color w:val="000000"/>
                <w:sz w:val="28"/>
              </w:rPr>
            </w:pPr>
            <w:r>
              <w:rPr>
                <w:color w:val="000000"/>
                <w:sz w:val="28"/>
              </w:rPr>
              <w:t>7,0</w:t>
            </w:r>
          </w:p>
        </w:tc>
        <w:tc>
          <w:tcPr>
            <w:tcW w:w="722" w:type="dxa"/>
          </w:tcPr>
          <w:p w:rsidR="003109D4" w:rsidRDefault="003109D4">
            <w:pPr>
              <w:autoSpaceDE w:val="0"/>
              <w:autoSpaceDN w:val="0"/>
              <w:adjustRightInd w:val="0"/>
              <w:jc w:val="both"/>
              <w:rPr>
                <w:color w:val="000000"/>
                <w:sz w:val="28"/>
              </w:rPr>
            </w:pPr>
            <w:r>
              <w:rPr>
                <w:color w:val="000000"/>
                <w:sz w:val="28"/>
              </w:rPr>
              <w:t>3,8</w:t>
            </w:r>
          </w:p>
        </w:tc>
        <w:tc>
          <w:tcPr>
            <w:tcW w:w="722" w:type="dxa"/>
          </w:tcPr>
          <w:p w:rsidR="003109D4" w:rsidRDefault="003109D4">
            <w:pPr>
              <w:autoSpaceDE w:val="0"/>
              <w:autoSpaceDN w:val="0"/>
              <w:adjustRightInd w:val="0"/>
              <w:jc w:val="both"/>
              <w:rPr>
                <w:color w:val="000000"/>
                <w:sz w:val="28"/>
              </w:rPr>
            </w:pPr>
            <w:r>
              <w:rPr>
                <w:color w:val="000000"/>
                <w:sz w:val="28"/>
              </w:rPr>
              <w:t>7,0</w:t>
            </w:r>
          </w:p>
        </w:tc>
        <w:tc>
          <w:tcPr>
            <w:tcW w:w="688" w:type="dxa"/>
          </w:tcPr>
          <w:p w:rsidR="003109D4" w:rsidRDefault="003109D4">
            <w:pPr>
              <w:autoSpaceDE w:val="0"/>
              <w:autoSpaceDN w:val="0"/>
              <w:adjustRightInd w:val="0"/>
              <w:jc w:val="both"/>
              <w:rPr>
                <w:color w:val="000000"/>
                <w:sz w:val="28"/>
              </w:rPr>
            </w:pPr>
            <w:r>
              <w:rPr>
                <w:color w:val="000000"/>
                <w:sz w:val="28"/>
              </w:rPr>
              <w:t>7,8</w:t>
            </w:r>
          </w:p>
        </w:tc>
        <w:tc>
          <w:tcPr>
            <w:tcW w:w="722" w:type="dxa"/>
          </w:tcPr>
          <w:p w:rsidR="003109D4" w:rsidRDefault="003109D4">
            <w:pPr>
              <w:autoSpaceDE w:val="0"/>
              <w:autoSpaceDN w:val="0"/>
              <w:adjustRightInd w:val="0"/>
              <w:jc w:val="both"/>
              <w:rPr>
                <w:color w:val="000000"/>
                <w:sz w:val="28"/>
              </w:rPr>
            </w:pPr>
            <w:r>
              <w:rPr>
                <w:color w:val="000000"/>
                <w:sz w:val="28"/>
              </w:rPr>
              <w:t>4,0</w:t>
            </w:r>
          </w:p>
        </w:tc>
        <w:tc>
          <w:tcPr>
            <w:tcW w:w="722" w:type="dxa"/>
          </w:tcPr>
          <w:p w:rsidR="003109D4" w:rsidRDefault="003109D4">
            <w:pPr>
              <w:autoSpaceDE w:val="0"/>
              <w:autoSpaceDN w:val="0"/>
              <w:adjustRightInd w:val="0"/>
              <w:jc w:val="both"/>
              <w:rPr>
                <w:color w:val="000000"/>
                <w:sz w:val="28"/>
              </w:rPr>
            </w:pPr>
            <w:r>
              <w:rPr>
                <w:color w:val="000000"/>
                <w:sz w:val="28"/>
              </w:rPr>
              <w:t>5,7</w:t>
            </w:r>
          </w:p>
        </w:tc>
        <w:tc>
          <w:tcPr>
            <w:tcW w:w="688" w:type="dxa"/>
          </w:tcPr>
          <w:p w:rsidR="003109D4" w:rsidRDefault="003109D4">
            <w:pPr>
              <w:autoSpaceDE w:val="0"/>
              <w:autoSpaceDN w:val="0"/>
              <w:adjustRightInd w:val="0"/>
              <w:jc w:val="both"/>
              <w:rPr>
                <w:color w:val="000000"/>
                <w:sz w:val="28"/>
              </w:rPr>
            </w:pPr>
            <w:r>
              <w:rPr>
                <w:color w:val="000000"/>
                <w:sz w:val="28"/>
              </w:rPr>
              <w:t>6,8</w:t>
            </w:r>
          </w:p>
        </w:tc>
        <w:tc>
          <w:tcPr>
            <w:tcW w:w="688" w:type="dxa"/>
          </w:tcPr>
          <w:p w:rsidR="003109D4" w:rsidRDefault="003109D4">
            <w:pPr>
              <w:autoSpaceDE w:val="0"/>
              <w:autoSpaceDN w:val="0"/>
              <w:adjustRightInd w:val="0"/>
              <w:jc w:val="both"/>
              <w:rPr>
                <w:color w:val="000000"/>
                <w:sz w:val="28"/>
              </w:rPr>
            </w:pPr>
            <w:r>
              <w:rPr>
                <w:color w:val="000000"/>
                <w:sz w:val="28"/>
              </w:rPr>
              <w:t>2,6</w:t>
            </w:r>
          </w:p>
        </w:tc>
        <w:tc>
          <w:tcPr>
            <w:tcW w:w="688" w:type="dxa"/>
          </w:tcPr>
          <w:p w:rsidR="003109D4" w:rsidRDefault="003109D4">
            <w:pPr>
              <w:autoSpaceDE w:val="0"/>
              <w:autoSpaceDN w:val="0"/>
              <w:adjustRightInd w:val="0"/>
              <w:jc w:val="both"/>
              <w:rPr>
                <w:color w:val="000000"/>
                <w:sz w:val="28"/>
              </w:rPr>
            </w:pPr>
            <w:r>
              <w:rPr>
                <w:color w:val="000000"/>
                <w:sz w:val="28"/>
              </w:rPr>
              <w:t>6,9</w:t>
            </w:r>
          </w:p>
        </w:tc>
        <w:tc>
          <w:tcPr>
            <w:tcW w:w="688" w:type="dxa"/>
          </w:tcPr>
          <w:p w:rsidR="003109D4" w:rsidRDefault="003109D4">
            <w:pPr>
              <w:autoSpaceDE w:val="0"/>
              <w:autoSpaceDN w:val="0"/>
              <w:adjustRightInd w:val="0"/>
              <w:jc w:val="both"/>
              <w:rPr>
                <w:color w:val="000000"/>
                <w:sz w:val="28"/>
              </w:rPr>
            </w:pPr>
            <w:r>
              <w:rPr>
                <w:color w:val="000000"/>
                <w:sz w:val="28"/>
              </w:rPr>
              <w:t>7,4</w:t>
            </w:r>
          </w:p>
        </w:tc>
      </w:tr>
    </w:tbl>
    <w:p w:rsidR="003109D4" w:rsidRDefault="003109D4">
      <w:pPr>
        <w:shd w:val="clear" w:color="auto" w:fill="FFFFFF"/>
        <w:autoSpaceDE w:val="0"/>
        <w:autoSpaceDN w:val="0"/>
        <w:adjustRightInd w:val="0"/>
        <w:jc w:val="both"/>
        <w:rPr>
          <w:color w:val="000000"/>
          <w:sz w:val="28"/>
        </w:rPr>
      </w:pP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 С</w:t>
      </w:r>
      <w:r>
        <w:rPr>
          <w:color w:val="000000"/>
          <w:sz w:val="28"/>
          <w:vertAlign w:val="subscript"/>
        </w:rPr>
        <w:t xml:space="preserve">м </w:t>
      </w:r>
      <w:r>
        <w:rPr>
          <w:color w:val="000000"/>
          <w:sz w:val="28"/>
        </w:rPr>
        <w:t>= 64000*((0,3*20*1,05 - 0,02*6,4) + (0,1*27*1,05 - 0,006*5,1) + (0,06*36*1,05 - 0,002*7)) = 718,7млрд.</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 С</w:t>
      </w:r>
      <w:r>
        <w:rPr>
          <w:color w:val="000000"/>
          <w:sz w:val="28"/>
          <w:vertAlign w:val="subscript"/>
        </w:rPr>
        <w:t xml:space="preserve">м </w:t>
      </w:r>
      <w:r>
        <w:rPr>
          <w:color w:val="000000"/>
          <w:sz w:val="28"/>
        </w:rPr>
        <w:t>= 10800*((0,31*22*1,05 - 0,021*3,8) + (0,1*37*1,05 - 0,006*7) + (0,05*40*1,05 - 0,002*7,8)) = 140,5 млрд.</w:t>
      </w:r>
    </w:p>
    <w:p w:rsidR="003109D4" w:rsidRDefault="003109D4">
      <w:pPr>
        <w:shd w:val="clear" w:color="auto" w:fill="FFFFFF"/>
        <w:autoSpaceDE w:val="0"/>
        <w:autoSpaceDN w:val="0"/>
        <w:adjustRightInd w:val="0"/>
        <w:jc w:val="both"/>
        <w:rPr>
          <w:color w:val="000000"/>
          <w:sz w:val="28"/>
        </w:rPr>
      </w:pPr>
      <w:r>
        <w:rPr>
          <w:color w:val="000000"/>
          <w:sz w:val="28"/>
        </w:rPr>
        <w:t>Трактор виноградный : С</w:t>
      </w:r>
      <w:r>
        <w:rPr>
          <w:color w:val="000000"/>
          <w:sz w:val="28"/>
          <w:vertAlign w:val="subscript"/>
        </w:rPr>
        <w:t>м</w:t>
      </w:r>
      <w:r>
        <w:rPr>
          <w:color w:val="000000"/>
          <w:sz w:val="28"/>
        </w:rPr>
        <w:t xml:space="preserve"> = 5600*((0,3*22*1,05 - 0,02*4) + (0,1*30*1,05 - 0,006*5,7) + (0,07*35*1,05 - 0,003*6,8)) = 70,1 млрд.</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 С</w:t>
      </w:r>
      <w:r>
        <w:rPr>
          <w:color w:val="000000"/>
          <w:sz w:val="28"/>
          <w:vertAlign w:val="subscript"/>
        </w:rPr>
        <w:t>м</w:t>
      </w:r>
      <w:r>
        <w:rPr>
          <w:color w:val="000000"/>
          <w:sz w:val="28"/>
        </w:rPr>
        <w:t xml:space="preserve"> = 2200*((0,06*16*1,05 - 0,004*2,6) + (0,015*31*1,05 - 0,001*6,9) + (0,01*41*1,05 - 0,0005*7,4)) = 4,2 млрд.</w:t>
      </w:r>
    </w:p>
    <w:p w:rsidR="003109D4" w:rsidRDefault="003109D4">
      <w:pPr>
        <w:jc w:val="both"/>
        <w:rPr>
          <w:color w:val="000000"/>
          <w:sz w:val="28"/>
        </w:rPr>
      </w:pPr>
      <w:r>
        <w:rPr>
          <w:color w:val="000000"/>
          <w:position w:val="-14"/>
          <w:sz w:val="28"/>
        </w:rPr>
        <w:object w:dxaOrig="460" w:dyaOrig="400">
          <v:shape id="_x0000_i1052" type="#_x0000_t75" style="width:18pt;height:20.25pt" o:ole="" fillcolor="window">
            <v:imagedata r:id="rId68" o:title=""/>
          </v:shape>
          <o:OLEObject Type="Embed" ProgID="Equation.3" ShapeID="_x0000_i1052" DrawAspect="Content" ObjectID="_1459875157" r:id="rId69"/>
        </w:object>
      </w:r>
      <w:r>
        <w:rPr>
          <w:color w:val="000000"/>
          <w:sz w:val="28"/>
        </w:rPr>
        <w:t>С</w:t>
      </w:r>
      <w:r>
        <w:rPr>
          <w:color w:val="000000"/>
          <w:sz w:val="28"/>
          <w:vertAlign w:val="subscript"/>
        </w:rPr>
        <w:t xml:space="preserve">м </w:t>
      </w:r>
      <w:r>
        <w:rPr>
          <w:color w:val="000000"/>
          <w:sz w:val="28"/>
        </w:rPr>
        <w:t>= 933,5 млрд.</w:t>
      </w:r>
    </w:p>
    <w:p w:rsidR="003109D4" w:rsidRDefault="003109D4">
      <w:pPr>
        <w:shd w:val="clear" w:color="auto" w:fill="FFFFFF"/>
        <w:autoSpaceDE w:val="0"/>
        <w:autoSpaceDN w:val="0"/>
        <w:adjustRightInd w:val="0"/>
        <w:jc w:val="both"/>
        <w:rPr>
          <w:color w:val="000000"/>
          <w:sz w:val="28"/>
        </w:rPr>
      </w:pPr>
    </w:p>
    <w:p w:rsidR="003109D4" w:rsidRDefault="003109D4">
      <w:pPr>
        <w:shd w:val="clear" w:color="auto" w:fill="FFFFFF"/>
        <w:autoSpaceDE w:val="0"/>
        <w:autoSpaceDN w:val="0"/>
        <w:adjustRightInd w:val="0"/>
        <w:jc w:val="center"/>
        <w:rPr>
          <w:b/>
          <w:color w:val="000000"/>
          <w:sz w:val="28"/>
        </w:rPr>
      </w:pPr>
    </w:p>
    <w:p w:rsidR="003109D4" w:rsidRDefault="003109D4">
      <w:pPr>
        <w:shd w:val="clear" w:color="auto" w:fill="FFFFFF"/>
        <w:autoSpaceDE w:val="0"/>
        <w:autoSpaceDN w:val="0"/>
        <w:adjustRightInd w:val="0"/>
        <w:jc w:val="center"/>
        <w:rPr>
          <w:b/>
          <w:color w:val="000000"/>
          <w:sz w:val="28"/>
        </w:rPr>
      </w:pPr>
    </w:p>
    <w:p w:rsidR="003109D4" w:rsidRDefault="003109D4">
      <w:pPr>
        <w:shd w:val="clear" w:color="auto" w:fill="FFFFFF"/>
        <w:autoSpaceDE w:val="0"/>
        <w:autoSpaceDN w:val="0"/>
        <w:adjustRightInd w:val="0"/>
        <w:jc w:val="center"/>
        <w:rPr>
          <w:b/>
          <w:color w:val="000000"/>
          <w:sz w:val="28"/>
        </w:rPr>
      </w:pPr>
    </w:p>
    <w:p w:rsidR="003109D4" w:rsidRDefault="003109D4">
      <w:pPr>
        <w:shd w:val="clear" w:color="auto" w:fill="FFFFFF"/>
        <w:autoSpaceDE w:val="0"/>
        <w:autoSpaceDN w:val="0"/>
        <w:adjustRightInd w:val="0"/>
        <w:jc w:val="center"/>
        <w:rPr>
          <w:b/>
          <w:color w:val="000000"/>
          <w:sz w:val="28"/>
        </w:rPr>
      </w:pPr>
    </w:p>
    <w:p w:rsidR="003109D4" w:rsidRDefault="003109D4">
      <w:pPr>
        <w:shd w:val="clear" w:color="auto" w:fill="FFFFFF"/>
        <w:autoSpaceDE w:val="0"/>
        <w:autoSpaceDN w:val="0"/>
        <w:adjustRightInd w:val="0"/>
        <w:jc w:val="center"/>
        <w:rPr>
          <w:b/>
          <w:color w:val="000000"/>
          <w:sz w:val="28"/>
        </w:rPr>
      </w:pPr>
    </w:p>
    <w:p w:rsidR="003109D4" w:rsidRDefault="003109D4">
      <w:pPr>
        <w:shd w:val="clear" w:color="auto" w:fill="FFFFFF"/>
        <w:autoSpaceDE w:val="0"/>
        <w:autoSpaceDN w:val="0"/>
        <w:adjustRightInd w:val="0"/>
        <w:jc w:val="center"/>
        <w:rPr>
          <w:b/>
          <w:color w:val="000000"/>
          <w:sz w:val="28"/>
        </w:rPr>
      </w:pPr>
    </w:p>
    <w:p w:rsidR="003109D4" w:rsidRDefault="003109D4">
      <w:pPr>
        <w:shd w:val="clear" w:color="auto" w:fill="FFFFFF"/>
        <w:autoSpaceDE w:val="0"/>
        <w:autoSpaceDN w:val="0"/>
        <w:adjustRightInd w:val="0"/>
        <w:jc w:val="center"/>
        <w:rPr>
          <w:b/>
          <w:color w:val="000000"/>
          <w:sz w:val="28"/>
        </w:rPr>
      </w:pPr>
    </w:p>
    <w:p w:rsidR="003109D4" w:rsidRDefault="003109D4">
      <w:pPr>
        <w:shd w:val="clear" w:color="auto" w:fill="FFFFFF"/>
        <w:autoSpaceDE w:val="0"/>
        <w:autoSpaceDN w:val="0"/>
        <w:adjustRightInd w:val="0"/>
        <w:jc w:val="center"/>
        <w:rPr>
          <w:b/>
          <w:color w:val="000000"/>
          <w:sz w:val="28"/>
        </w:rPr>
      </w:pPr>
    </w:p>
    <w:p w:rsidR="003109D4" w:rsidRDefault="003109D4">
      <w:pPr>
        <w:shd w:val="clear" w:color="auto" w:fill="FFFFFF"/>
        <w:autoSpaceDE w:val="0"/>
        <w:autoSpaceDN w:val="0"/>
        <w:adjustRightInd w:val="0"/>
        <w:jc w:val="center"/>
        <w:rPr>
          <w:b/>
          <w:color w:val="000000"/>
          <w:sz w:val="28"/>
        </w:rPr>
      </w:pPr>
    </w:p>
    <w:p w:rsidR="003109D4" w:rsidRDefault="003109D4">
      <w:pPr>
        <w:shd w:val="clear" w:color="auto" w:fill="FFFFFF"/>
        <w:autoSpaceDE w:val="0"/>
        <w:autoSpaceDN w:val="0"/>
        <w:adjustRightInd w:val="0"/>
        <w:jc w:val="center"/>
        <w:rPr>
          <w:b/>
          <w:color w:val="000000"/>
          <w:sz w:val="28"/>
        </w:rPr>
      </w:pPr>
    </w:p>
    <w:p w:rsidR="003109D4" w:rsidRDefault="003109D4">
      <w:pPr>
        <w:shd w:val="clear" w:color="auto" w:fill="FFFFFF"/>
        <w:autoSpaceDE w:val="0"/>
        <w:autoSpaceDN w:val="0"/>
        <w:adjustRightInd w:val="0"/>
        <w:jc w:val="center"/>
        <w:rPr>
          <w:b/>
          <w:color w:val="000000"/>
          <w:sz w:val="28"/>
        </w:rPr>
      </w:pPr>
    </w:p>
    <w:p w:rsidR="003109D4" w:rsidRDefault="003109D4">
      <w:pPr>
        <w:shd w:val="clear" w:color="auto" w:fill="FFFFFF"/>
        <w:autoSpaceDE w:val="0"/>
        <w:autoSpaceDN w:val="0"/>
        <w:adjustRightInd w:val="0"/>
        <w:jc w:val="center"/>
        <w:rPr>
          <w:b/>
          <w:color w:val="000000"/>
          <w:sz w:val="28"/>
        </w:rPr>
      </w:pPr>
    </w:p>
    <w:p w:rsidR="003109D4" w:rsidRDefault="003109D4">
      <w:pPr>
        <w:shd w:val="clear" w:color="auto" w:fill="FFFFFF"/>
        <w:autoSpaceDE w:val="0"/>
        <w:autoSpaceDN w:val="0"/>
        <w:adjustRightInd w:val="0"/>
        <w:jc w:val="center"/>
        <w:rPr>
          <w:b/>
          <w:color w:val="000000"/>
          <w:sz w:val="28"/>
        </w:rPr>
      </w:pPr>
    </w:p>
    <w:p w:rsidR="003109D4" w:rsidRDefault="003109D4">
      <w:pPr>
        <w:pStyle w:val="2"/>
        <w:jc w:val="center"/>
      </w:pPr>
      <w:bookmarkStart w:id="37" w:name="_Toc121168435"/>
      <w:r>
        <w:t>3.2 Расчет затрат на топливо, энергию, воду.</w:t>
      </w:r>
      <w:bookmarkEnd w:id="37"/>
    </w:p>
    <w:p w:rsidR="003109D4" w:rsidRDefault="003109D4">
      <w:pPr>
        <w:shd w:val="clear" w:color="auto" w:fill="FFFFFF"/>
        <w:autoSpaceDE w:val="0"/>
        <w:autoSpaceDN w:val="0"/>
        <w:adjustRightInd w:val="0"/>
        <w:jc w:val="both"/>
        <w:rPr>
          <w:color w:val="000000"/>
          <w:sz w:val="28"/>
        </w:rPr>
      </w:pPr>
    </w:p>
    <w:p w:rsidR="003109D4" w:rsidRDefault="003109D4">
      <w:pPr>
        <w:shd w:val="clear" w:color="auto" w:fill="FFFFFF"/>
        <w:autoSpaceDE w:val="0"/>
        <w:autoSpaceDN w:val="0"/>
        <w:adjustRightInd w:val="0"/>
        <w:ind w:firstLine="720"/>
        <w:jc w:val="both"/>
        <w:rPr>
          <w:color w:val="000000"/>
          <w:sz w:val="28"/>
        </w:rPr>
      </w:pPr>
      <w:r>
        <w:rPr>
          <w:color w:val="000000"/>
          <w:sz w:val="28"/>
        </w:rPr>
        <w:t>Стоимость топлива энергии на технологические нужды рассчитывается, исходя из их годового расхода. Цены и тарифы берутся по прейскурантам цен на момент выдачи задания на курсовое проектирование.</w:t>
      </w:r>
    </w:p>
    <w:p w:rsidR="003109D4" w:rsidRDefault="003109D4">
      <w:pPr>
        <w:shd w:val="clear" w:color="auto" w:fill="FFFFFF"/>
        <w:autoSpaceDE w:val="0"/>
        <w:autoSpaceDN w:val="0"/>
        <w:adjustRightInd w:val="0"/>
        <w:ind w:firstLine="720"/>
        <w:jc w:val="both"/>
        <w:rPr>
          <w:color w:val="000000"/>
          <w:sz w:val="28"/>
        </w:rPr>
      </w:pPr>
      <w:r>
        <w:rPr>
          <w:color w:val="000000"/>
          <w:sz w:val="28"/>
        </w:rPr>
        <w:t>По аналогии рассчитывается и стоимость энергии, топлива и воды, расходуемых на хозяйственные нужды.</w:t>
      </w:r>
    </w:p>
    <w:p w:rsidR="003109D4" w:rsidRDefault="003109D4">
      <w:pPr>
        <w:shd w:val="clear" w:color="auto" w:fill="FFFFFF"/>
        <w:autoSpaceDE w:val="0"/>
        <w:autoSpaceDN w:val="0"/>
        <w:adjustRightInd w:val="0"/>
        <w:ind w:firstLine="720"/>
        <w:jc w:val="both"/>
        <w:rPr>
          <w:color w:val="000000"/>
          <w:sz w:val="28"/>
        </w:rPr>
      </w:pPr>
      <w:r>
        <w:rPr>
          <w:color w:val="000000"/>
          <w:sz w:val="28"/>
        </w:rPr>
        <w:t>Затраты на электроэнергию определяются с учетом установленной мощности всех электроустановок, количества израсходованной электроэнергии и тарифа на оплату на оплату электроэнергии за год.</w:t>
      </w:r>
    </w:p>
    <w:p w:rsidR="003109D4" w:rsidRDefault="003109D4">
      <w:pPr>
        <w:shd w:val="clear" w:color="auto" w:fill="FFFFFF"/>
        <w:autoSpaceDE w:val="0"/>
        <w:autoSpaceDN w:val="0"/>
        <w:adjustRightInd w:val="0"/>
        <w:jc w:val="both"/>
        <w:rPr>
          <w:color w:val="000000"/>
          <w:sz w:val="28"/>
        </w:rPr>
      </w:pPr>
      <w:r>
        <w:rPr>
          <w:color w:val="000000"/>
          <w:sz w:val="28"/>
        </w:rPr>
        <w:t>Плата за установленную мощность определяется по формуле:</w:t>
      </w:r>
    </w:p>
    <w:p w:rsidR="003109D4" w:rsidRDefault="003109D4">
      <w:pPr>
        <w:shd w:val="clear" w:color="auto" w:fill="FFFFFF"/>
        <w:autoSpaceDE w:val="0"/>
        <w:autoSpaceDN w:val="0"/>
        <w:adjustRightInd w:val="0"/>
        <w:jc w:val="both"/>
        <w:rPr>
          <w:color w:val="000000"/>
          <w:sz w:val="28"/>
        </w:rPr>
      </w:pPr>
      <w:r>
        <w:rPr>
          <w:color w:val="000000"/>
          <w:sz w:val="28"/>
        </w:rPr>
        <w:t>С</w:t>
      </w:r>
      <w:r>
        <w:rPr>
          <w:color w:val="000000"/>
          <w:sz w:val="28"/>
          <w:vertAlign w:val="subscript"/>
        </w:rPr>
        <w:t>у.м.</w:t>
      </w:r>
      <w:r>
        <w:rPr>
          <w:color w:val="000000"/>
          <w:sz w:val="28"/>
        </w:rPr>
        <w:t xml:space="preserve"> =Ц</w:t>
      </w:r>
      <w:r>
        <w:rPr>
          <w:color w:val="000000"/>
          <w:sz w:val="28"/>
          <w:vertAlign w:val="subscript"/>
        </w:rPr>
        <w:t>ц.м.</w:t>
      </w:r>
      <w:r>
        <w:rPr>
          <w:color w:val="000000"/>
          <w:sz w:val="28"/>
        </w:rPr>
        <w:t xml:space="preserve"> </w:t>
      </w:r>
      <w:r>
        <w:rPr>
          <w:color w:val="000000"/>
          <w:sz w:val="28"/>
        </w:rPr>
        <w:sym w:font="Symbol" w:char="F0D7"/>
      </w:r>
      <w:r>
        <w:rPr>
          <w:color w:val="000000"/>
          <w:sz w:val="28"/>
        </w:rPr>
        <w:t xml:space="preserve"> </w:t>
      </w:r>
      <w:r>
        <w:rPr>
          <w:color w:val="000000"/>
          <w:sz w:val="28"/>
          <w:lang w:val="en-US"/>
        </w:rPr>
        <w:t>W</w:t>
      </w:r>
      <w:r>
        <w:rPr>
          <w:color w:val="000000"/>
          <w:sz w:val="28"/>
          <w:vertAlign w:val="subscript"/>
        </w:rPr>
        <w:t>у</w:t>
      </w:r>
      <w:r>
        <w:rPr>
          <w:color w:val="000000"/>
          <w:sz w:val="28"/>
        </w:rPr>
        <w:sym w:font="Symbol" w:char="F0D7"/>
      </w:r>
      <w:r>
        <w:rPr>
          <w:color w:val="000000"/>
          <w:sz w:val="28"/>
          <w:vertAlign w:val="subscript"/>
        </w:rPr>
        <w:t xml:space="preserve"> </w:t>
      </w:r>
      <w:r>
        <w:rPr>
          <w:color w:val="000000"/>
          <w:sz w:val="28"/>
        </w:rPr>
        <w:t>К</w:t>
      </w:r>
      <w:r>
        <w:rPr>
          <w:color w:val="000000"/>
          <w:sz w:val="28"/>
          <w:vertAlign w:val="subscript"/>
        </w:rPr>
        <w:t>оро</w:t>
      </w:r>
      <w:r>
        <w:rPr>
          <w:color w:val="000000"/>
          <w:sz w:val="28"/>
        </w:rPr>
        <w:t xml:space="preserve"> К</w:t>
      </w:r>
      <w:r>
        <w:rPr>
          <w:color w:val="000000"/>
          <w:sz w:val="28"/>
          <w:vertAlign w:val="subscript"/>
          <w:lang w:val="en-US"/>
        </w:rPr>
        <w:t>N</w:t>
      </w:r>
      <w:r>
        <w:rPr>
          <w:color w:val="000000"/>
          <w:sz w:val="28"/>
        </w:rPr>
        <w:t xml:space="preserve"> К</w:t>
      </w:r>
      <w:r>
        <w:rPr>
          <w:color w:val="000000"/>
          <w:sz w:val="28"/>
          <w:vertAlign w:val="subscript"/>
          <w:lang w:val="en-US"/>
        </w:rPr>
        <w:t>W</w:t>
      </w:r>
      <w:r>
        <w:rPr>
          <w:color w:val="000000"/>
          <w:sz w:val="28"/>
        </w:rPr>
        <w:t>,</w:t>
      </w:r>
    </w:p>
    <w:p w:rsidR="003109D4" w:rsidRDefault="003109D4">
      <w:pPr>
        <w:shd w:val="clear" w:color="auto" w:fill="FFFFFF"/>
        <w:autoSpaceDE w:val="0"/>
        <w:autoSpaceDN w:val="0"/>
        <w:adjustRightInd w:val="0"/>
        <w:jc w:val="both"/>
        <w:rPr>
          <w:color w:val="000000"/>
          <w:sz w:val="28"/>
        </w:rPr>
      </w:pPr>
      <w:r>
        <w:rPr>
          <w:color w:val="000000"/>
          <w:sz w:val="28"/>
        </w:rPr>
        <w:t>Плата за потребленную энергию:</w:t>
      </w:r>
    </w:p>
    <w:p w:rsidR="003109D4" w:rsidRDefault="003109D4">
      <w:pPr>
        <w:shd w:val="clear" w:color="auto" w:fill="FFFFFF"/>
        <w:autoSpaceDE w:val="0"/>
        <w:autoSpaceDN w:val="0"/>
        <w:adjustRightInd w:val="0"/>
        <w:jc w:val="both"/>
        <w:rPr>
          <w:color w:val="000000"/>
          <w:sz w:val="28"/>
        </w:rPr>
      </w:pPr>
      <w:r>
        <w:rPr>
          <w:color w:val="000000"/>
          <w:sz w:val="28"/>
          <w:lang w:val="en-US"/>
        </w:rPr>
        <w:t>C</w:t>
      </w:r>
      <w:r>
        <w:rPr>
          <w:color w:val="000000"/>
          <w:sz w:val="28"/>
          <w:vertAlign w:val="subscript"/>
        </w:rPr>
        <w:t>э.п.</w:t>
      </w:r>
      <w:r>
        <w:rPr>
          <w:color w:val="000000"/>
          <w:sz w:val="28"/>
        </w:rPr>
        <w:t xml:space="preserve"> = Ц</w:t>
      </w:r>
      <w:r>
        <w:rPr>
          <w:color w:val="000000"/>
          <w:sz w:val="28"/>
          <w:vertAlign w:val="subscript"/>
        </w:rPr>
        <w:t>э.п.</w:t>
      </w:r>
      <w:r>
        <w:rPr>
          <w:color w:val="000000"/>
          <w:sz w:val="28"/>
          <w:lang w:val="en-US"/>
        </w:rPr>
        <w:sym w:font="Symbol" w:char="F0D7"/>
      </w:r>
      <w:r>
        <w:rPr>
          <w:color w:val="000000"/>
          <w:sz w:val="28"/>
        </w:rPr>
        <w:t xml:space="preserve"> </w:t>
      </w:r>
      <w:r>
        <w:rPr>
          <w:color w:val="000000"/>
          <w:sz w:val="28"/>
          <w:lang w:val="en-US"/>
        </w:rPr>
        <w:t>W</w:t>
      </w:r>
      <w:r>
        <w:rPr>
          <w:color w:val="000000"/>
          <w:sz w:val="28"/>
          <w:vertAlign w:val="subscript"/>
        </w:rPr>
        <w:t>у</w:t>
      </w:r>
      <w:r>
        <w:rPr>
          <w:color w:val="000000"/>
          <w:sz w:val="28"/>
        </w:rPr>
        <w:t xml:space="preserve"> Ф</w:t>
      </w:r>
      <w:r>
        <w:rPr>
          <w:color w:val="000000"/>
          <w:sz w:val="28"/>
          <w:vertAlign w:val="subscript"/>
        </w:rPr>
        <w:t>п</w:t>
      </w:r>
      <w:r>
        <w:rPr>
          <w:color w:val="000000"/>
          <w:sz w:val="28"/>
        </w:rPr>
        <w:t xml:space="preserve"> </w:t>
      </w:r>
      <w:r>
        <w:rPr>
          <w:color w:val="000000"/>
          <w:sz w:val="28"/>
        </w:rPr>
        <w:sym w:font="Symbol" w:char="F0D7"/>
      </w:r>
      <w:r>
        <w:rPr>
          <w:color w:val="000000"/>
          <w:position w:val="-30"/>
          <w:sz w:val="28"/>
        </w:rPr>
        <w:object w:dxaOrig="1160" w:dyaOrig="740">
          <v:shape id="_x0000_i1053" type="#_x0000_t75" style="width:57.75pt;height:36.75pt" o:ole="" fillcolor="window">
            <v:imagedata r:id="rId70" o:title=""/>
          </v:shape>
          <o:OLEObject Type="Embed" ProgID="Equation.3" ShapeID="_x0000_i1053" DrawAspect="Content" ObjectID="_1459875158" r:id="rId71"/>
        </w:object>
      </w:r>
      <w:r>
        <w:rPr>
          <w:color w:val="000000"/>
          <w:sz w:val="28"/>
        </w:rPr>
        <w:t>, где</w:t>
      </w:r>
    </w:p>
    <w:p w:rsidR="003109D4" w:rsidRDefault="003109D4">
      <w:pPr>
        <w:shd w:val="clear" w:color="auto" w:fill="FFFFFF"/>
        <w:autoSpaceDE w:val="0"/>
        <w:autoSpaceDN w:val="0"/>
        <w:adjustRightInd w:val="0"/>
        <w:jc w:val="both"/>
        <w:rPr>
          <w:color w:val="000000"/>
          <w:sz w:val="28"/>
        </w:rPr>
      </w:pPr>
      <w:r>
        <w:rPr>
          <w:color w:val="000000"/>
          <w:sz w:val="28"/>
        </w:rPr>
        <w:t>Ц</w:t>
      </w:r>
      <w:r>
        <w:rPr>
          <w:color w:val="000000"/>
          <w:sz w:val="28"/>
          <w:vertAlign w:val="subscript"/>
        </w:rPr>
        <w:t>у.м.</w:t>
      </w:r>
      <w:r>
        <w:rPr>
          <w:color w:val="000000"/>
          <w:sz w:val="28"/>
        </w:rPr>
        <w:t xml:space="preserve"> - годовая плата за установленную мощность (1700 руб/квт);</w:t>
      </w:r>
    </w:p>
    <w:p w:rsidR="003109D4" w:rsidRDefault="003109D4">
      <w:pPr>
        <w:shd w:val="clear" w:color="auto" w:fill="FFFFFF"/>
        <w:autoSpaceDE w:val="0"/>
        <w:autoSpaceDN w:val="0"/>
        <w:adjustRightInd w:val="0"/>
        <w:jc w:val="both"/>
        <w:rPr>
          <w:color w:val="000000"/>
          <w:sz w:val="28"/>
        </w:rPr>
      </w:pPr>
      <w:r>
        <w:rPr>
          <w:color w:val="000000"/>
          <w:sz w:val="28"/>
        </w:rPr>
        <w:t>Ц</w:t>
      </w:r>
      <w:r>
        <w:rPr>
          <w:color w:val="000000"/>
          <w:sz w:val="28"/>
          <w:vertAlign w:val="subscript"/>
        </w:rPr>
        <w:t>э.п</w:t>
      </w:r>
      <w:r>
        <w:rPr>
          <w:color w:val="000000"/>
          <w:sz w:val="28"/>
        </w:rPr>
        <w:t xml:space="preserve"> - стоимость 1 кВт-час электроэнергии (52 руб/кВт-час)</w:t>
      </w:r>
    </w:p>
    <w:p w:rsidR="003109D4" w:rsidRDefault="003109D4">
      <w:pPr>
        <w:shd w:val="clear" w:color="auto" w:fill="FFFFFF"/>
        <w:autoSpaceDE w:val="0"/>
        <w:autoSpaceDN w:val="0"/>
        <w:adjustRightInd w:val="0"/>
        <w:jc w:val="both"/>
        <w:rPr>
          <w:color w:val="000000"/>
          <w:sz w:val="28"/>
        </w:rPr>
      </w:pPr>
      <w:r>
        <w:rPr>
          <w:color w:val="000000"/>
          <w:sz w:val="28"/>
          <w:lang w:val="en-US"/>
        </w:rPr>
        <w:t>W</w:t>
      </w:r>
      <w:r>
        <w:rPr>
          <w:color w:val="000000"/>
          <w:sz w:val="28"/>
          <w:vertAlign w:val="subscript"/>
        </w:rPr>
        <w:t>у</w:t>
      </w:r>
      <w:r>
        <w:rPr>
          <w:color w:val="000000"/>
          <w:sz w:val="28"/>
        </w:rPr>
        <w:t xml:space="preserve"> - суммарная установленная мощность всех элементов электроустановок (поточная линия):</w:t>
      </w:r>
    </w:p>
    <w:p w:rsidR="003109D4" w:rsidRDefault="003109D4">
      <w:pPr>
        <w:pStyle w:val="9"/>
        <w:spacing w:line="240" w:lineRule="auto"/>
        <w:ind w:firstLine="0"/>
      </w:pPr>
      <w:r>
        <w:t>Трактор пропашной - 380 кВт</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- 400 кВт</w:t>
      </w:r>
    </w:p>
    <w:p w:rsidR="003109D4" w:rsidRDefault="003109D4">
      <w:pPr>
        <w:shd w:val="clear" w:color="auto" w:fill="FFFFFF"/>
        <w:autoSpaceDE w:val="0"/>
        <w:autoSpaceDN w:val="0"/>
        <w:adjustRightInd w:val="0"/>
        <w:jc w:val="both"/>
        <w:rPr>
          <w:color w:val="000000"/>
          <w:sz w:val="28"/>
        </w:rPr>
      </w:pPr>
      <w:r>
        <w:rPr>
          <w:color w:val="000000"/>
          <w:sz w:val="28"/>
        </w:rPr>
        <w:t>Трактор виноградный - 420 кВт</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- 70 кВт</w:t>
      </w:r>
    </w:p>
    <w:p w:rsidR="003109D4" w:rsidRDefault="003109D4">
      <w:pPr>
        <w:shd w:val="clear" w:color="auto" w:fill="FFFFFF"/>
        <w:autoSpaceDE w:val="0"/>
        <w:autoSpaceDN w:val="0"/>
        <w:adjustRightInd w:val="0"/>
        <w:jc w:val="both"/>
        <w:rPr>
          <w:color w:val="000000"/>
          <w:sz w:val="28"/>
        </w:rPr>
      </w:pPr>
      <w:r>
        <w:rPr>
          <w:color w:val="000000"/>
          <w:sz w:val="28"/>
        </w:rPr>
        <w:t>Плата за освещение определяется:</w:t>
      </w:r>
    </w:p>
    <w:p w:rsidR="003109D4" w:rsidRDefault="003109D4">
      <w:pPr>
        <w:shd w:val="clear" w:color="auto" w:fill="FFFFFF"/>
        <w:autoSpaceDE w:val="0"/>
        <w:autoSpaceDN w:val="0"/>
        <w:adjustRightInd w:val="0"/>
        <w:jc w:val="both"/>
        <w:rPr>
          <w:color w:val="000000"/>
          <w:sz w:val="28"/>
        </w:rPr>
      </w:pPr>
      <w:r>
        <w:rPr>
          <w:color w:val="000000"/>
          <w:sz w:val="28"/>
        </w:rPr>
        <w:t>С</w:t>
      </w:r>
      <w:r>
        <w:rPr>
          <w:color w:val="000000"/>
          <w:sz w:val="28"/>
          <w:vertAlign w:val="subscript"/>
        </w:rPr>
        <w:t>осв</w:t>
      </w:r>
      <w:r>
        <w:rPr>
          <w:color w:val="000000"/>
          <w:sz w:val="28"/>
        </w:rPr>
        <w:t xml:space="preserve"> = </w:t>
      </w:r>
      <w:r>
        <w:rPr>
          <w:color w:val="000000"/>
          <w:sz w:val="28"/>
          <w:lang w:val="en-US"/>
        </w:rPr>
        <w:t>S</w:t>
      </w:r>
      <w:r>
        <w:rPr>
          <w:color w:val="000000"/>
          <w:sz w:val="28"/>
        </w:rPr>
        <w:t xml:space="preserve"> </w:t>
      </w:r>
      <w:r>
        <w:rPr>
          <w:color w:val="000000"/>
          <w:sz w:val="28"/>
          <w:lang w:val="en-US"/>
        </w:rPr>
        <w:sym w:font="Symbol" w:char="F0D7"/>
      </w:r>
      <w:r>
        <w:rPr>
          <w:color w:val="000000"/>
          <w:sz w:val="28"/>
        </w:rPr>
        <w:t xml:space="preserve"> </w:t>
      </w:r>
      <w:r>
        <w:rPr>
          <w:color w:val="000000"/>
          <w:sz w:val="28"/>
          <w:lang w:val="en-US"/>
        </w:rPr>
        <w:t>C</w:t>
      </w:r>
      <w:r>
        <w:rPr>
          <w:color w:val="000000"/>
          <w:sz w:val="28"/>
        </w:rPr>
        <w:t>м</w:t>
      </w:r>
      <w:r>
        <w:rPr>
          <w:color w:val="000000"/>
          <w:sz w:val="28"/>
          <w:vertAlign w:val="superscript"/>
        </w:rPr>
        <w:t xml:space="preserve">2 </w:t>
      </w:r>
      <w:r>
        <w:rPr>
          <w:color w:val="000000"/>
          <w:sz w:val="28"/>
        </w:rPr>
        <w:t>, где</w:t>
      </w:r>
    </w:p>
    <w:p w:rsidR="003109D4" w:rsidRDefault="003109D4">
      <w:pPr>
        <w:shd w:val="clear" w:color="auto" w:fill="FFFFFF"/>
        <w:autoSpaceDE w:val="0"/>
        <w:autoSpaceDN w:val="0"/>
        <w:adjustRightInd w:val="0"/>
        <w:jc w:val="both"/>
        <w:rPr>
          <w:color w:val="000000"/>
          <w:sz w:val="28"/>
        </w:rPr>
      </w:pPr>
      <w:r>
        <w:rPr>
          <w:color w:val="000000"/>
          <w:sz w:val="28"/>
          <w:lang w:val="en-US"/>
        </w:rPr>
        <w:t>S</w:t>
      </w:r>
      <w:r>
        <w:rPr>
          <w:color w:val="000000"/>
          <w:sz w:val="28"/>
        </w:rPr>
        <w:t xml:space="preserve"> - площади, на которых установлено оборудование для производства соответствующего вида изделия (м.кв.)</w:t>
      </w:r>
    </w:p>
    <w:p w:rsidR="003109D4" w:rsidRDefault="003109D4">
      <w:pPr>
        <w:shd w:val="clear" w:color="auto" w:fill="FFFFFF"/>
        <w:autoSpaceDE w:val="0"/>
        <w:autoSpaceDN w:val="0"/>
        <w:adjustRightInd w:val="0"/>
        <w:jc w:val="both"/>
        <w:rPr>
          <w:color w:val="000000"/>
          <w:sz w:val="28"/>
        </w:rPr>
      </w:pPr>
      <w:r>
        <w:rPr>
          <w:color w:val="000000"/>
          <w:sz w:val="28"/>
          <w:lang w:val="en-US"/>
        </w:rPr>
        <w:t>C</w:t>
      </w:r>
      <w:r>
        <w:rPr>
          <w:color w:val="000000"/>
          <w:sz w:val="28"/>
        </w:rPr>
        <w:t>м</w:t>
      </w:r>
      <w:r>
        <w:rPr>
          <w:color w:val="000000"/>
          <w:sz w:val="28"/>
          <w:vertAlign w:val="superscript"/>
        </w:rPr>
        <w:t xml:space="preserve">2 </w:t>
      </w:r>
      <w:r>
        <w:rPr>
          <w:color w:val="000000"/>
          <w:sz w:val="28"/>
        </w:rPr>
        <w:t xml:space="preserve">- стоимость освещения </w:t>
      </w:r>
      <w:smartTag w:uri="urn:schemas-microsoft-com:office:smarttags" w:element="metricconverter">
        <w:smartTagPr>
          <w:attr w:name="ProductID" w:val="1 м2"/>
        </w:smartTagPr>
        <w:r>
          <w:rPr>
            <w:color w:val="000000"/>
            <w:sz w:val="28"/>
          </w:rPr>
          <w:t>1 м</w:t>
        </w:r>
        <w:r>
          <w:rPr>
            <w:color w:val="000000"/>
            <w:sz w:val="28"/>
            <w:vertAlign w:val="superscript"/>
          </w:rPr>
          <w:t>2</w:t>
        </w:r>
      </w:smartTag>
      <w:r>
        <w:rPr>
          <w:color w:val="000000"/>
          <w:sz w:val="28"/>
        </w:rPr>
        <w:t xml:space="preserve"> (30т.руб/м</w:t>
      </w:r>
      <w:r>
        <w:rPr>
          <w:color w:val="000000"/>
          <w:sz w:val="28"/>
          <w:vertAlign w:val="superscript"/>
        </w:rPr>
        <w:t>2</w:t>
      </w:r>
      <w:r>
        <w:rPr>
          <w:color w:val="000000"/>
          <w:sz w:val="28"/>
        </w:rPr>
        <w:t>)</w:t>
      </w:r>
    </w:p>
    <w:p w:rsidR="003109D4" w:rsidRDefault="003109D4">
      <w:pPr>
        <w:shd w:val="clear" w:color="auto" w:fill="FFFFFF"/>
        <w:autoSpaceDE w:val="0"/>
        <w:autoSpaceDN w:val="0"/>
        <w:adjustRightInd w:val="0"/>
        <w:jc w:val="both"/>
        <w:rPr>
          <w:color w:val="000000"/>
          <w:sz w:val="28"/>
        </w:rPr>
      </w:pPr>
      <w:r>
        <w:rPr>
          <w:color w:val="000000"/>
          <w:sz w:val="28"/>
        </w:rPr>
        <w:t>Площади, на которых установлено оборудования:</w:t>
      </w: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 380м</w:t>
      </w:r>
      <w:r>
        <w:rPr>
          <w:color w:val="000000"/>
          <w:sz w:val="28"/>
          <w:vertAlign w:val="superscript"/>
        </w:rPr>
        <w:t>2</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 280м</w:t>
      </w:r>
      <w:r>
        <w:rPr>
          <w:color w:val="000000"/>
          <w:sz w:val="28"/>
          <w:vertAlign w:val="superscript"/>
        </w:rPr>
        <w:t>2</w:t>
      </w:r>
    </w:p>
    <w:p w:rsidR="003109D4" w:rsidRDefault="003109D4">
      <w:pPr>
        <w:shd w:val="clear" w:color="auto" w:fill="FFFFFF"/>
        <w:autoSpaceDE w:val="0"/>
        <w:autoSpaceDN w:val="0"/>
        <w:adjustRightInd w:val="0"/>
        <w:jc w:val="both"/>
        <w:rPr>
          <w:color w:val="000000"/>
          <w:sz w:val="28"/>
        </w:rPr>
      </w:pPr>
      <w:r>
        <w:rPr>
          <w:color w:val="000000"/>
          <w:sz w:val="28"/>
        </w:rPr>
        <w:t>Трактор виноградный – 290м</w:t>
      </w:r>
      <w:r>
        <w:rPr>
          <w:color w:val="000000"/>
          <w:sz w:val="28"/>
          <w:vertAlign w:val="superscript"/>
        </w:rPr>
        <w:t>2</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 110м</w:t>
      </w:r>
      <w:r>
        <w:rPr>
          <w:color w:val="000000"/>
          <w:sz w:val="28"/>
          <w:vertAlign w:val="superscript"/>
        </w:rPr>
        <w:t>2</w:t>
      </w:r>
    </w:p>
    <w:p w:rsidR="003109D4" w:rsidRDefault="003109D4">
      <w:pPr>
        <w:shd w:val="clear" w:color="auto" w:fill="FFFFFF"/>
        <w:autoSpaceDE w:val="0"/>
        <w:autoSpaceDN w:val="0"/>
        <w:adjustRightInd w:val="0"/>
        <w:jc w:val="both"/>
        <w:rPr>
          <w:color w:val="000000"/>
          <w:sz w:val="28"/>
        </w:rPr>
      </w:pPr>
      <w:r>
        <w:rPr>
          <w:color w:val="000000"/>
          <w:sz w:val="28"/>
        </w:rPr>
        <w:t>С</w:t>
      </w:r>
      <w:r>
        <w:rPr>
          <w:color w:val="000000"/>
          <w:sz w:val="28"/>
          <w:vertAlign w:val="subscript"/>
        </w:rPr>
        <w:t>общ</w:t>
      </w:r>
      <w:r>
        <w:rPr>
          <w:color w:val="000000"/>
          <w:sz w:val="28"/>
        </w:rPr>
        <w:t xml:space="preserve"> = С</w:t>
      </w:r>
      <w:r>
        <w:rPr>
          <w:color w:val="000000"/>
          <w:sz w:val="28"/>
          <w:vertAlign w:val="subscript"/>
        </w:rPr>
        <w:t>ум</w:t>
      </w:r>
      <w:r>
        <w:rPr>
          <w:color w:val="000000"/>
          <w:sz w:val="28"/>
        </w:rPr>
        <w:t xml:space="preserve"> + С</w:t>
      </w:r>
      <w:r>
        <w:rPr>
          <w:color w:val="000000"/>
          <w:sz w:val="28"/>
          <w:vertAlign w:val="subscript"/>
        </w:rPr>
        <w:t>э</w:t>
      </w:r>
      <w:r>
        <w:rPr>
          <w:color w:val="000000"/>
          <w:sz w:val="28"/>
          <w:vertAlign w:val="subscript"/>
          <w:lang w:val="en-US"/>
        </w:rPr>
        <w:t>n</w:t>
      </w:r>
      <w:r>
        <w:rPr>
          <w:color w:val="000000"/>
          <w:sz w:val="28"/>
        </w:rPr>
        <w:t xml:space="preserve"> + С</w:t>
      </w:r>
      <w:r>
        <w:rPr>
          <w:color w:val="000000"/>
          <w:sz w:val="28"/>
          <w:vertAlign w:val="subscript"/>
        </w:rPr>
        <w:t>осв</w:t>
      </w:r>
    </w:p>
    <w:p w:rsidR="003109D4" w:rsidRDefault="003109D4">
      <w:pPr>
        <w:shd w:val="clear" w:color="auto" w:fill="FFFFFF"/>
        <w:autoSpaceDE w:val="0"/>
        <w:autoSpaceDN w:val="0"/>
        <w:adjustRightInd w:val="0"/>
        <w:jc w:val="both"/>
        <w:rPr>
          <w:color w:val="000000"/>
          <w:sz w:val="28"/>
        </w:rPr>
      </w:pPr>
      <w:r>
        <w:rPr>
          <w:color w:val="000000"/>
          <w:sz w:val="28"/>
        </w:rPr>
        <w:t>Плата за воду рассчитывается следующим образом:</w:t>
      </w:r>
    </w:p>
    <w:p w:rsidR="003109D4" w:rsidRDefault="003109D4">
      <w:pPr>
        <w:shd w:val="clear" w:color="auto" w:fill="FFFFFF"/>
        <w:autoSpaceDE w:val="0"/>
        <w:autoSpaceDN w:val="0"/>
        <w:adjustRightInd w:val="0"/>
        <w:jc w:val="both"/>
        <w:rPr>
          <w:color w:val="000000"/>
          <w:sz w:val="28"/>
        </w:rPr>
      </w:pPr>
      <w:r>
        <w:rPr>
          <w:color w:val="000000"/>
          <w:sz w:val="28"/>
        </w:rPr>
        <w:t>С</w:t>
      </w:r>
      <w:r>
        <w:rPr>
          <w:color w:val="000000"/>
          <w:sz w:val="28"/>
          <w:vertAlign w:val="subscript"/>
        </w:rPr>
        <w:t xml:space="preserve">в  </w:t>
      </w:r>
      <w:r>
        <w:rPr>
          <w:color w:val="000000"/>
          <w:sz w:val="28"/>
        </w:rPr>
        <w:t>= С</w:t>
      </w:r>
      <w:r>
        <w:rPr>
          <w:color w:val="000000"/>
          <w:sz w:val="28"/>
          <w:vertAlign w:val="subscript"/>
        </w:rPr>
        <w:t xml:space="preserve">п  </w:t>
      </w:r>
      <w:r>
        <w:rPr>
          <w:color w:val="000000"/>
          <w:sz w:val="28"/>
        </w:rPr>
        <w:t>+ С</w:t>
      </w:r>
      <w:r>
        <w:rPr>
          <w:color w:val="000000"/>
          <w:sz w:val="28"/>
          <w:vertAlign w:val="subscript"/>
        </w:rPr>
        <w:t xml:space="preserve">т  </w:t>
      </w:r>
      <w:r>
        <w:rPr>
          <w:color w:val="000000"/>
          <w:sz w:val="28"/>
        </w:rPr>
        <w:t>+ С</w:t>
      </w:r>
      <w:r>
        <w:rPr>
          <w:color w:val="000000"/>
          <w:sz w:val="28"/>
          <w:vertAlign w:val="subscript"/>
        </w:rPr>
        <w:t>ф</w:t>
      </w:r>
      <w:r>
        <w:rPr>
          <w:color w:val="000000"/>
          <w:sz w:val="28"/>
        </w:rPr>
        <w:t>, где</w:t>
      </w:r>
    </w:p>
    <w:p w:rsidR="003109D4" w:rsidRDefault="003109D4">
      <w:pPr>
        <w:shd w:val="clear" w:color="auto" w:fill="FFFFFF"/>
        <w:autoSpaceDE w:val="0"/>
        <w:autoSpaceDN w:val="0"/>
        <w:adjustRightInd w:val="0"/>
        <w:jc w:val="both"/>
        <w:rPr>
          <w:color w:val="000000"/>
          <w:sz w:val="28"/>
        </w:rPr>
      </w:pPr>
      <w:r>
        <w:rPr>
          <w:color w:val="000000"/>
          <w:sz w:val="28"/>
        </w:rPr>
        <w:t>С</w:t>
      </w:r>
      <w:r>
        <w:rPr>
          <w:color w:val="000000"/>
          <w:sz w:val="28"/>
          <w:vertAlign w:val="subscript"/>
        </w:rPr>
        <w:t>п</w:t>
      </w:r>
      <w:r>
        <w:rPr>
          <w:color w:val="000000"/>
          <w:sz w:val="28"/>
        </w:rPr>
        <w:t xml:space="preserve"> - плата за воду питьевую (из расчета 20 м</w:t>
      </w:r>
      <w:r>
        <w:rPr>
          <w:color w:val="000000"/>
          <w:sz w:val="28"/>
          <w:vertAlign w:val="superscript"/>
        </w:rPr>
        <w:t>3</w:t>
      </w:r>
      <w:r>
        <w:rPr>
          <w:color w:val="000000"/>
          <w:sz w:val="28"/>
        </w:rPr>
        <w:t>/чел в месяц и тарифа 380 руб м</w:t>
      </w:r>
      <w:r>
        <w:rPr>
          <w:color w:val="000000"/>
          <w:sz w:val="28"/>
          <w:vertAlign w:val="superscript"/>
        </w:rPr>
        <w:t xml:space="preserve">3 </w:t>
      </w:r>
      <w:r>
        <w:rPr>
          <w:color w:val="000000"/>
          <w:sz w:val="28"/>
        </w:rPr>
        <w:t>)</w:t>
      </w:r>
    </w:p>
    <w:p w:rsidR="003109D4" w:rsidRDefault="003109D4">
      <w:pPr>
        <w:shd w:val="clear" w:color="auto" w:fill="FFFFFF"/>
        <w:autoSpaceDE w:val="0"/>
        <w:autoSpaceDN w:val="0"/>
        <w:adjustRightInd w:val="0"/>
        <w:jc w:val="both"/>
        <w:rPr>
          <w:color w:val="000000"/>
          <w:sz w:val="28"/>
        </w:rPr>
      </w:pPr>
      <w:r>
        <w:rPr>
          <w:color w:val="000000"/>
          <w:sz w:val="28"/>
        </w:rPr>
        <w:t>С</w:t>
      </w:r>
      <w:r>
        <w:rPr>
          <w:color w:val="000000"/>
          <w:sz w:val="28"/>
          <w:vertAlign w:val="subscript"/>
        </w:rPr>
        <w:t>т</w:t>
      </w:r>
      <w:r>
        <w:rPr>
          <w:color w:val="000000"/>
          <w:sz w:val="28"/>
        </w:rPr>
        <w:t xml:space="preserve"> - плата за воду на техн. нужды (из расчета </w:t>
      </w:r>
      <w:smartTag w:uri="urn:schemas-microsoft-com:office:smarttags" w:element="metricconverter">
        <w:smartTagPr>
          <w:attr w:name="ProductID" w:val="300 м3"/>
        </w:smartTagPr>
        <w:r>
          <w:rPr>
            <w:color w:val="000000"/>
            <w:sz w:val="28"/>
          </w:rPr>
          <w:t>300 м</w:t>
        </w:r>
        <w:r>
          <w:rPr>
            <w:color w:val="000000"/>
            <w:sz w:val="28"/>
            <w:vertAlign w:val="superscript"/>
          </w:rPr>
          <w:t>3</w:t>
        </w:r>
      </w:smartTag>
      <w:r>
        <w:rPr>
          <w:color w:val="000000"/>
          <w:sz w:val="28"/>
        </w:rPr>
        <w:t xml:space="preserve"> на производство одного изделия, тарифа 280 руб/м</w:t>
      </w:r>
      <w:r>
        <w:rPr>
          <w:color w:val="000000"/>
          <w:sz w:val="28"/>
          <w:vertAlign w:val="superscript"/>
        </w:rPr>
        <w:t>3</w:t>
      </w:r>
      <w:r>
        <w:rPr>
          <w:color w:val="000000"/>
          <w:sz w:val="28"/>
        </w:rPr>
        <w:t>)</w:t>
      </w:r>
    </w:p>
    <w:p w:rsidR="003109D4" w:rsidRDefault="003109D4">
      <w:pPr>
        <w:shd w:val="clear" w:color="auto" w:fill="FFFFFF"/>
        <w:autoSpaceDE w:val="0"/>
        <w:autoSpaceDN w:val="0"/>
        <w:adjustRightInd w:val="0"/>
        <w:jc w:val="both"/>
        <w:rPr>
          <w:color w:val="000000"/>
          <w:sz w:val="28"/>
        </w:rPr>
      </w:pPr>
      <w:r>
        <w:rPr>
          <w:color w:val="000000"/>
          <w:sz w:val="28"/>
        </w:rPr>
        <w:t>С</w:t>
      </w:r>
      <w:r>
        <w:rPr>
          <w:color w:val="000000"/>
          <w:sz w:val="28"/>
          <w:vertAlign w:val="subscript"/>
        </w:rPr>
        <w:t>ф</w:t>
      </w:r>
      <w:r>
        <w:rPr>
          <w:color w:val="000000"/>
          <w:sz w:val="28"/>
        </w:rPr>
        <w:t xml:space="preserve"> - плата за воду фекальную (из расчета 5 м</w:t>
      </w:r>
      <w:r>
        <w:rPr>
          <w:color w:val="000000"/>
          <w:sz w:val="28"/>
          <w:vertAlign w:val="superscript"/>
        </w:rPr>
        <w:t>3</w:t>
      </w:r>
      <w:r>
        <w:rPr>
          <w:color w:val="000000"/>
          <w:sz w:val="28"/>
        </w:rPr>
        <w:t>/чел в месяц и тарифа 110 руб/) Численность будет рассчитана в п. 3.3</w:t>
      </w:r>
    </w:p>
    <w:p w:rsidR="003109D4" w:rsidRDefault="003109D4">
      <w:pPr>
        <w:shd w:val="clear" w:color="auto" w:fill="FFFFFF"/>
        <w:autoSpaceDE w:val="0"/>
        <w:autoSpaceDN w:val="0"/>
        <w:adjustRightInd w:val="0"/>
        <w:jc w:val="both"/>
        <w:rPr>
          <w:color w:val="000000"/>
          <w:sz w:val="28"/>
        </w:rPr>
      </w:pPr>
      <w:r>
        <w:rPr>
          <w:color w:val="000000"/>
          <w:sz w:val="28"/>
        </w:rPr>
        <w:t xml:space="preserve">Затраты на комплектующие изделия:   С </w:t>
      </w:r>
      <w:r>
        <w:rPr>
          <w:color w:val="000000"/>
          <w:sz w:val="28"/>
          <w:vertAlign w:val="subscript"/>
        </w:rPr>
        <w:t>комп. изд.</w:t>
      </w:r>
      <w:r>
        <w:rPr>
          <w:color w:val="000000"/>
          <w:sz w:val="28"/>
        </w:rPr>
        <w:t xml:space="preserve"> = (МЗ - С</w:t>
      </w:r>
      <w:r>
        <w:rPr>
          <w:color w:val="000000"/>
          <w:sz w:val="28"/>
          <w:vertAlign w:val="subscript"/>
        </w:rPr>
        <w:t xml:space="preserve">м  </w:t>
      </w:r>
      <w:r>
        <w:rPr>
          <w:color w:val="000000"/>
          <w:sz w:val="28"/>
        </w:rPr>
        <w:t>- С</w:t>
      </w:r>
      <w:r>
        <w:rPr>
          <w:color w:val="000000"/>
          <w:sz w:val="28"/>
          <w:vertAlign w:val="subscript"/>
        </w:rPr>
        <w:t>т.э.в.</w:t>
      </w:r>
      <w:r>
        <w:rPr>
          <w:color w:val="000000"/>
          <w:sz w:val="28"/>
        </w:rPr>
        <w:t>),</w:t>
      </w:r>
    </w:p>
    <w:p w:rsidR="003109D4" w:rsidRDefault="003109D4">
      <w:pPr>
        <w:shd w:val="clear" w:color="auto" w:fill="FFFFFF"/>
        <w:autoSpaceDE w:val="0"/>
        <w:autoSpaceDN w:val="0"/>
        <w:adjustRightInd w:val="0"/>
        <w:jc w:val="both"/>
        <w:rPr>
          <w:color w:val="000000"/>
          <w:sz w:val="28"/>
        </w:rPr>
      </w:pPr>
      <w:r>
        <w:rPr>
          <w:color w:val="000000"/>
          <w:sz w:val="28"/>
        </w:rPr>
        <w:t>С</w:t>
      </w:r>
      <w:r>
        <w:rPr>
          <w:color w:val="000000"/>
          <w:sz w:val="28"/>
          <w:vertAlign w:val="subscript"/>
        </w:rPr>
        <w:t>т.э.в.</w:t>
      </w:r>
      <w:r>
        <w:rPr>
          <w:color w:val="000000"/>
          <w:sz w:val="28"/>
        </w:rPr>
        <w:t>= С</w:t>
      </w:r>
      <w:r>
        <w:rPr>
          <w:color w:val="000000"/>
          <w:sz w:val="28"/>
          <w:vertAlign w:val="subscript"/>
        </w:rPr>
        <w:t>в</w:t>
      </w:r>
      <w:r>
        <w:rPr>
          <w:color w:val="000000"/>
          <w:sz w:val="28"/>
        </w:rPr>
        <w:t xml:space="preserve"> + С</w:t>
      </w:r>
      <w:r>
        <w:rPr>
          <w:color w:val="000000"/>
          <w:sz w:val="28"/>
          <w:vertAlign w:val="subscript"/>
        </w:rPr>
        <w:t>общ.</w:t>
      </w:r>
    </w:p>
    <w:p w:rsidR="003109D4" w:rsidRDefault="003109D4">
      <w:pPr>
        <w:shd w:val="clear" w:color="auto" w:fill="FFFFFF"/>
        <w:autoSpaceDE w:val="0"/>
        <w:autoSpaceDN w:val="0"/>
        <w:adjustRightInd w:val="0"/>
        <w:ind w:firstLine="720"/>
        <w:jc w:val="both"/>
        <w:rPr>
          <w:color w:val="000000"/>
          <w:sz w:val="28"/>
        </w:rPr>
      </w:pPr>
      <w:r>
        <w:rPr>
          <w:color w:val="000000"/>
          <w:sz w:val="28"/>
        </w:rPr>
        <w:t>Рассчитаем плату за установленную мощность:</w:t>
      </w: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С</w:t>
      </w:r>
      <w:r>
        <w:rPr>
          <w:color w:val="000000"/>
          <w:sz w:val="28"/>
          <w:vertAlign w:val="subscript"/>
        </w:rPr>
        <w:t xml:space="preserve">у.м </w:t>
      </w:r>
      <w:r>
        <w:rPr>
          <w:color w:val="000000"/>
          <w:sz w:val="28"/>
        </w:rPr>
        <w:t>= 1700*380*0,7*0,91*0,84 = 0,35 млн.</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С</w:t>
      </w:r>
      <w:r>
        <w:rPr>
          <w:color w:val="000000"/>
          <w:sz w:val="28"/>
          <w:vertAlign w:val="subscript"/>
        </w:rPr>
        <w:t xml:space="preserve">у.м </w:t>
      </w:r>
      <w:r>
        <w:rPr>
          <w:color w:val="000000"/>
          <w:sz w:val="28"/>
        </w:rPr>
        <w:t>= 1700*400*0,7*0,91*0,84 = 0,36 млн.</w:t>
      </w:r>
    </w:p>
    <w:p w:rsidR="003109D4" w:rsidRDefault="003109D4">
      <w:pPr>
        <w:shd w:val="clear" w:color="auto" w:fill="FFFFFF"/>
        <w:autoSpaceDE w:val="0"/>
        <w:autoSpaceDN w:val="0"/>
        <w:adjustRightInd w:val="0"/>
        <w:jc w:val="both"/>
        <w:rPr>
          <w:color w:val="000000"/>
          <w:sz w:val="28"/>
        </w:rPr>
      </w:pPr>
      <w:r>
        <w:rPr>
          <w:color w:val="000000"/>
          <w:sz w:val="28"/>
        </w:rPr>
        <w:t>Трактор виноградный: С</w:t>
      </w:r>
      <w:r>
        <w:rPr>
          <w:color w:val="000000"/>
          <w:sz w:val="28"/>
          <w:vertAlign w:val="subscript"/>
        </w:rPr>
        <w:t xml:space="preserve">у.м </w:t>
      </w:r>
      <w:r>
        <w:rPr>
          <w:color w:val="000000"/>
          <w:sz w:val="28"/>
        </w:rPr>
        <w:t>= 1700*420*0,7*0,91*0,84 = 0,38 млн.</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С</w:t>
      </w:r>
      <w:r>
        <w:rPr>
          <w:color w:val="000000"/>
          <w:sz w:val="28"/>
          <w:vertAlign w:val="subscript"/>
        </w:rPr>
        <w:t xml:space="preserve">у.м </w:t>
      </w:r>
      <w:r>
        <w:rPr>
          <w:color w:val="000000"/>
          <w:sz w:val="28"/>
        </w:rPr>
        <w:t>= 1700*70*0,7*0,91*0,84 = 0,06 млн.</w:t>
      </w:r>
    </w:p>
    <w:p w:rsidR="003109D4" w:rsidRDefault="003109D4">
      <w:pPr>
        <w:shd w:val="clear" w:color="auto" w:fill="FFFFFF"/>
        <w:autoSpaceDE w:val="0"/>
        <w:autoSpaceDN w:val="0"/>
        <w:adjustRightInd w:val="0"/>
        <w:ind w:firstLine="720"/>
        <w:jc w:val="both"/>
        <w:rPr>
          <w:color w:val="000000"/>
          <w:sz w:val="28"/>
        </w:rPr>
      </w:pPr>
      <w:r>
        <w:rPr>
          <w:color w:val="000000"/>
          <w:sz w:val="28"/>
        </w:rPr>
        <w:t>Рассчитаем плату за потреблённую энергию:</w:t>
      </w: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С</w:t>
      </w:r>
      <w:r>
        <w:rPr>
          <w:color w:val="000000"/>
          <w:sz w:val="28"/>
          <w:vertAlign w:val="subscript"/>
        </w:rPr>
        <w:t xml:space="preserve">э.п. </w:t>
      </w:r>
      <w:r>
        <w:rPr>
          <w:color w:val="000000"/>
          <w:sz w:val="28"/>
        </w:rPr>
        <w:t>= 52*380*3848*0,7*0,91*0,84/0,8=50,86 млн.</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С</w:t>
      </w:r>
      <w:r>
        <w:rPr>
          <w:color w:val="000000"/>
          <w:sz w:val="28"/>
          <w:vertAlign w:val="subscript"/>
        </w:rPr>
        <w:t xml:space="preserve">э.п </w:t>
      </w:r>
      <w:r>
        <w:rPr>
          <w:color w:val="000000"/>
          <w:sz w:val="28"/>
        </w:rPr>
        <w:t>= 52*400*3848*0,7*0,91*0,84/0,8= 53,53 млн.</w:t>
      </w:r>
    </w:p>
    <w:p w:rsidR="003109D4" w:rsidRDefault="003109D4">
      <w:pPr>
        <w:shd w:val="clear" w:color="auto" w:fill="FFFFFF"/>
        <w:autoSpaceDE w:val="0"/>
        <w:autoSpaceDN w:val="0"/>
        <w:adjustRightInd w:val="0"/>
        <w:jc w:val="both"/>
        <w:rPr>
          <w:color w:val="000000"/>
          <w:sz w:val="28"/>
        </w:rPr>
      </w:pPr>
      <w:r>
        <w:rPr>
          <w:color w:val="000000"/>
          <w:sz w:val="28"/>
        </w:rPr>
        <w:t>Трактор виноградный: С</w:t>
      </w:r>
      <w:r>
        <w:rPr>
          <w:color w:val="000000"/>
          <w:sz w:val="28"/>
          <w:vertAlign w:val="subscript"/>
        </w:rPr>
        <w:t>э.п</w:t>
      </w:r>
      <w:r>
        <w:rPr>
          <w:color w:val="000000"/>
          <w:sz w:val="28"/>
        </w:rPr>
        <w:t xml:space="preserve"> =52*420*3848*0,7*0,91*0,84/0,82= 56,21млн.</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С</w:t>
      </w:r>
      <w:r>
        <w:rPr>
          <w:color w:val="000000"/>
          <w:sz w:val="28"/>
          <w:vertAlign w:val="subscript"/>
        </w:rPr>
        <w:t>э.п</w:t>
      </w:r>
      <w:r>
        <w:rPr>
          <w:color w:val="000000"/>
          <w:sz w:val="28"/>
        </w:rPr>
        <w:t xml:space="preserve"> = 52*70*3848*0,7*0,91*0,84/0,8 = 9,37 млн.</w:t>
      </w:r>
    </w:p>
    <w:p w:rsidR="003109D4" w:rsidRDefault="003109D4">
      <w:pPr>
        <w:shd w:val="clear" w:color="auto" w:fill="FFFFFF"/>
        <w:autoSpaceDE w:val="0"/>
        <w:autoSpaceDN w:val="0"/>
        <w:adjustRightInd w:val="0"/>
        <w:ind w:firstLine="720"/>
        <w:jc w:val="both"/>
        <w:rPr>
          <w:color w:val="000000"/>
          <w:sz w:val="28"/>
        </w:rPr>
      </w:pPr>
      <w:r>
        <w:rPr>
          <w:color w:val="000000"/>
          <w:sz w:val="28"/>
        </w:rPr>
        <w:t>Рассчитаем плату за освещение:</w:t>
      </w:r>
    </w:p>
    <w:p w:rsidR="003109D4" w:rsidRDefault="003109D4">
      <w:pPr>
        <w:jc w:val="both"/>
        <w:rPr>
          <w:color w:val="000000"/>
          <w:sz w:val="28"/>
        </w:rPr>
      </w:pPr>
      <w:r>
        <w:rPr>
          <w:color w:val="000000"/>
          <w:sz w:val="28"/>
        </w:rPr>
        <w:t>Трактор пропашной: С</w:t>
      </w:r>
      <w:r>
        <w:rPr>
          <w:color w:val="000000"/>
          <w:sz w:val="28"/>
          <w:vertAlign w:val="subscript"/>
        </w:rPr>
        <w:t xml:space="preserve">осв </w:t>
      </w:r>
      <w:r>
        <w:rPr>
          <w:color w:val="000000"/>
          <w:sz w:val="28"/>
        </w:rPr>
        <w:t>= 380*30000*12 = 136,8 млн.</w:t>
      </w:r>
    </w:p>
    <w:p w:rsidR="003109D4" w:rsidRDefault="003109D4">
      <w:pPr>
        <w:jc w:val="both"/>
        <w:rPr>
          <w:color w:val="000000"/>
          <w:sz w:val="28"/>
        </w:rPr>
      </w:pPr>
      <w:r>
        <w:rPr>
          <w:color w:val="000000"/>
          <w:sz w:val="28"/>
        </w:rPr>
        <w:t>Трактор хлопковый: С</w:t>
      </w:r>
      <w:r>
        <w:rPr>
          <w:color w:val="000000"/>
          <w:sz w:val="28"/>
          <w:vertAlign w:val="subscript"/>
        </w:rPr>
        <w:t xml:space="preserve">осв </w:t>
      </w:r>
      <w:r>
        <w:rPr>
          <w:color w:val="000000"/>
          <w:sz w:val="28"/>
        </w:rPr>
        <w:t>= 280* 30000 *12= 100,8 млн.</w:t>
      </w:r>
    </w:p>
    <w:p w:rsidR="003109D4" w:rsidRDefault="003109D4">
      <w:pPr>
        <w:shd w:val="clear" w:color="auto" w:fill="FFFFFF"/>
        <w:autoSpaceDE w:val="0"/>
        <w:autoSpaceDN w:val="0"/>
        <w:adjustRightInd w:val="0"/>
        <w:jc w:val="both"/>
        <w:rPr>
          <w:color w:val="000000"/>
          <w:sz w:val="28"/>
        </w:rPr>
      </w:pPr>
      <w:r>
        <w:rPr>
          <w:color w:val="000000"/>
          <w:sz w:val="28"/>
        </w:rPr>
        <w:t>Трактор виноградный: С</w:t>
      </w:r>
      <w:r>
        <w:rPr>
          <w:color w:val="000000"/>
          <w:sz w:val="28"/>
          <w:vertAlign w:val="subscript"/>
        </w:rPr>
        <w:t xml:space="preserve">осв </w:t>
      </w:r>
      <w:r>
        <w:rPr>
          <w:color w:val="000000"/>
          <w:sz w:val="28"/>
        </w:rPr>
        <w:t>= 290* 30000 *12= 104,4 млн.</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С</w:t>
      </w:r>
      <w:r>
        <w:rPr>
          <w:color w:val="000000"/>
          <w:sz w:val="28"/>
          <w:vertAlign w:val="subscript"/>
        </w:rPr>
        <w:t xml:space="preserve">осв </w:t>
      </w:r>
      <w:r>
        <w:rPr>
          <w:color w:val="000000"/>
          <w:sz w:val="28"/>
        </w:rPr>
        <w:t>= 110* 30000*12 = 39,6 млн.</w:t>
      </w:r>
    </w:p>
    <w:p w:rsidR="003109D4" w:rsidRDefault="003109D4">
      <w:pPr>
        <w:shd w:val="clear" w:color="auto" w:fill="FFFFFF"/>
        <w:autoSpaceDE w:val="0"/>
        <w:autoSpaceDN w:val="0"/>
        <w:adjustRightInd w:val="0"/>
        <w:ind w:firstLine="720"/>
        <w:jc w:val="both"/>
        <w:rPr>
          <w:color w:val="000000"/>
          <w:sz w:val="28"/>
        </w:rPr>
      </w:pPr>
      <w:r>
        <w:rPr>
          <w:color w:val="000000"/>
          <w:sz w:val="28"/>
        </w:rPr>
        <w:t>Рассчитаем общую плату:</w:t>
      </w: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С</w:t>
      </w:r>
      <w:r>
        <w:rPr>
          <w:color w:val="000000"/>
          <w:sz w:val="28"/>
          <w:vertAlign w:val="subscript"/>
        </w:rPr>
        <w:t>общ</w:t>
      </w:r>
      <w:r>
        <w:rPr>
          <w:color w:val="000000"/>
          <w:sz w:val="28"/>
        </w:rPr>
        <w:t xml:space="preserve"> =</w:t>
      </w:r>
      <w:r>
        <w:rPr>
          <w:color w:val="000000"/>
          <w:sz w:val="28"/>
          <w:vertAlign w:val="subscript"/>
        </w:rPr>
        <w:t xml:space="preserve"> </w:t>
      </w:r>
      <w:r>
        <w:rPr>
          <w:color w:val="000000"/>
          <w:sz w:val="28"/>
        </w:rPr>
        <w:t>0,35+50,86+136,8 =188,1 млн.</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С</w:t>
      </w:r>
      <w:r>
        <w:rPr>
          <w:color w:val="000000"/>
          <w:sz w:val="28"/>
          <w:vertAlign w:val="subscript"/>
        </w:rPr>
        <w:t>общ</w:t>
      </w:r>
      <w:r>
        <w:rPr>
          <w:color w:val="000000"/>
          <w:sz w:val="28"/>
        </w:rPr>
        <w:t xml:space="preserve"> =0,36 + 53,53 +100,8 = 154,7 млн.</w:t>
      </w:r>
    </w:p>
    <w:p w:rsidR="003109D4" w:rsidRDefault="003109D4">
      <w:pPr>
        <w:shd w:val="clear" w:color="auto" w:fill="FFFFFF"/>
        <w:autoSpaceDE w:val="0"/>
        <w:autoSpaceDN w:val="0"/>
        <w:adjustRightInd w:val="0"/>
        <w:jc w:val="both"/>
        <w:rPr>
          <w:color w:val="000000"/>
          <w:sz w:val="28"/>
        </w:rPr>
      </w:pPr>
      <w:r>
        <w:rPr>
          <w:color w:val="000000"/>
          <w:sz w:val="28"/>
        </w:rPr>
        <w:t>Трактор виноградный: С</w:t>
      </w:r>
      <w:r>
        <w:rPr>
          <w:color w:val="000000"/>
          <w:sz w:val="28"/>
          <w:vertAlign w:val="subscript"/>
        </w:rPr>
        <w:t>общ</w:t>
      </w:r>
      <w:r>
        <w:rPr>
          <w:color w:val="000000"/>
          <w:sz w:val="28"/>
        </w:rPr>
        <w:t xml:space="preserve"> = 0,38+56,21+ 104,4 = 161 млн.</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С</w:t>
      </w:r>
      <w:r>
        <w:rPr>
          <w:color w:val="000000"/>
          <w:sz w:val="28"/>
          <w:vertAlign w:val="subscript"/>
        </w:rPr>
        <w:t>общ</w:t>
      </w:r>
      <w:r>
        <w:rPr>
          <w:color w:val="000000"/>
          <w:sz w:val="28"/>
        </w:rPr>
        <w:t xml:space="preserve"> =0,06 +9,37 +39,6  = 49 млн.</w:t>
      </w:r>
    </w:p>
    <w:p w:rsidR="003109D4" w:rsidRDefault="003109D4">
      <w:pPr>
        <w:shd w:val="clear" w:color="auto" w:fill="FFFFFF"/>
        <w:autoSpaceDE w:val="0"/>
        <w:autoSpaceDN w:val="0"/>
        <w:adjustRightInd w:val="0"/>
        <w:ind w:firstLine="720"/>
        <w:jc w:val="both"/>
        <w:rPr>
          <w:color w:val="000000"/>
          <w:sz w:val="28"/>
        </w:rPr>
      </w:pPr>
      <w:r>
        <w:rPr>
          <w:color w:val="000000"/>
          <w:sz w:val="28"/>
        </w:rPr>
        <w:t>Рассчитаем плату за воду:</w:t>
      </w: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С</w:t>
      </w:r>
      <w:r>
        <w:rPr>
          <w:color w:val="000000"/>
          <w:sz w:val="28"/>
          <w:vertAlign w:val="subscript"/>
        </w:rPr>
        <w:t>в</w:t>
      </w:r>
      <w:r>
        <w:rPr>
          <w:color w:val="000000"/>
          <w:sz w:val="28"/>
        </w:rPr>
        <w:t>=3881*20*380*12+64000*300*280+3881*5*110*12=5,7 млрд.</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С</w:t>
      </w:r>
      <w:r>
        <w:rPr>
          <w:color w:val="000000"/>
          <w:sz w:val="28"/>
          <w:vertAlign w:val="subscript"/>
        </w:rPr>
        <w:t xml:space="preserve">в </w:t>
      </w:r>
      <w:r>
        <w:rPr>
          <w:color w:val="000000"/>
          <w:sz w:val="28"/>
        </w:rPr>
        <w:t>= 785*20*380*12+10800*300*280+785*5*110*12= 0,97 млрд.</w:t>
      </w:r>
    </w:p>
    <w:p w:rsidR="003109D4" w:rsidRDefault="003109D4">
      <w:pPr>
        <w:shd w:val="clear" w:color="auto" w:fill="FFFFFF"/>
        <w:autoSpaceDE w:val="0"/>
        <w:autoSpaceDN w:val="0"/>
        <w:adjustRightInd w:val="0"/>
        <w:jc w:val="both"/>
        <w:rPr>
          <w:color w:val="000000"/>
          <w:sz w:val="28"/>
        </w:rPr>
      </w:pPr>
      <w:r>
        <w:rPr>
          <w:color w:val="000000"/>
          <w:sz w:val="28"/>
        </w:rPr>
        <w:t>Трактор виноградный: С</w:t>
      </w:r>
      <w:r>
        <w:rPr>
          <w:color w:val="000000"/>
          <w:sz w:val="28"/>
          <w:vertAlign w:val="subscript"/>
        </w:rPr>
        <w:t xml:space="preserve">в </w:t>
      </w:r>
      <w:r>
        <w:rPr>
          <w:color w:val="000000"/>
          <w:sz w:val="28"/>
        </w:rPr>
        <w:t>= 373*20*380*12+5600*300*280+373*5*110*12= 0,5 млрд.</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С</w:t>
      </w:r>
      <w:r>
        <w:rPr>
          <w:color w:val="000000"/>
          <w:sz w:val="28"/>
          <w:vertAlign w:val="subscript"/>
        </w:rPr>
        <w:t xml:space="preserve">в </w:t>
      </w:r>
      <w:r>
        <w:rPr>
          <w:color w:val="000000"/>
          <w:sz w:val="28"/>
        </w:rPr>
        <w:t>= 13*20*380*12+2200*300*280+13*5*110*12= 0,2 млрд.</w:t>
      </w:r>
    </w:p>
    <w:p w:rsidR="003109D4" w:rsidRDefault="003109D4">
      <w:pPr>
        <w:shd w:val="clear" w:color="auto" w:fill="FFFFFF"/>
        <w:autoSpaceDE w:val="0"/>
        <w:autoSpaceDN w:val="0"/>
        <w:adjustRightInd w:val="0"/>
        <w:ind w:firstLine="720"/>
        <w:jc w:val="both"/>
        <w:rPr>
          <w:color w:val="000000"/>
          <w:sz w:val="28"/>
        </w:rPr>
      </w:pPr>
      <w:r>
        <w:rPr>
          <w:color w:val="000000"/>
          <w:sz w:val="28"/>
        </w:rPr>
        <w:t>Рассчитаем затраты на комплектующие изделия:</w:t>
      </w:r>
    </w:p>
    <w:p w:rsidR="003109D4" w:rsidRDefault="003109D4">
      <w:pPr>
        <w:shd w:val="clear" w:color="auto" w:fill="FFFFFF"/>
        <w:autoSpaceDE w:val="0"/>
        <w:autoSpaceDN w:val="0"/>
        <w:adjustRightInd w:val="0"/>
        <w:jc w:val="both"/>
        <w:rPr>
          <w:color w:val="000000"/>
          <w:sz w:val="28"/>
        </w:rPr>
      </w:pPr>
      <w:r>
        <w:rPr>
          <w:color w:val="000000"/>
          <w:sz w:val="28"/>
        </w:rPr>
        <w:t>МЗ</w:t>
      </w:r>
      <w:r>
        <w:rPr>
          <w:color w:val="000000"/>
          <w:sz w:val="28"/>
          <w:vertAlign w:val="subscript"/>
        </w:rPr>
        <w:t>т.п.</w:t>
      </w:r>
      <w:r>
        <w:rPr>
          <w:color w:val="000000"/>
          <w:sz w:val="28"/>
        </w:rPr>
        <w:t xml:space="preserve"> = 0,0208*64000 = 1331,2 млрд.</w:t>
      </w:r>
    </w:p>
    <w:p w:rsidR="003109D4" w:rsidRDefault="003109D4">
      <w:pPr>
        <w:shd w:val="clear" w:color="auto" w:fill="FFFFFF"/>
        <w:autoSpaceDE w:val="0"/>
        <w:autoSpaceDN w:val="0"/>
        <w:adjustRightInd w:val="0"/>
        <w:jc w:val="both"/>
        <w:rPr>
          <w:color w:val="000000"/>
          <w:sz w:val="28"/>
        </w:rPr>
      </w:pPr>
      <w:r>
        <w:rPr>
          <w:color w:val="000000"/>
          <w:sz w:val="28"/>
        </w:rPr>
        <w:t>МЗ</w:t>
      </w:r>
      <w:r>
        <w:rPr>
          <w:color w:val="000000"/>
          <w:sz w:val="28"/>
          <w:vertAlign w:val="subscript"/>
        </w:rPr>
        <w:t>т.х.</w:t>
      </w:r>
      <w:r>
        <w:rPr>
          <w:color w:val="000000"/>
          <w:sz w:val="28"/>
        </w:rPr>
        <w:t xml:space="preserve"> = 0,0224*10800 = 241,9 млрд.</w:t>
      </w:r>
    </w:p>
    <w:p w:rsidR="003109D4" w:rsidRDefault="003109D4">
      <w:pPr>
        <w:shd w:val="clear" w:color="auto" w:fill="FFFFFF"/>
        <w:autoSpaceDE w:val="0"/>
        <w:autoSpaceDN w:val="0"/>
        <w:adjustRightInd w:val="0"/>
        <w:jc w:val="both"/>
        <w:rPr>
          <w:color w:val="000000"/>
          <w:sz w:val="28"/>
        </w:rPr>
      </w:pPr>
      <w:r>
        <w:rPr>
          <w:color w:val="000000"/>
          <w:sz w:val="28"/>
        </w:rPr>
        <w:t>МЗ</w:t>
      </w:r>
      <w:r>
        <w:rPr>
          <w:color w:val="000000"/>
          <w:sz w:val="28"/>
          <w:vertAlign w:val="subscript"/>
        </w:rPr>
        <w:t xml:space="preserve">т.в. </w:t>
      </w:r>
      <w:r>
        <w:rPr>
          <w:color w:val="000000"/>
          <w:sz w:val="28"/>
        </w:rPr>
        <w:t>= 0,0205*5600 = 114,8 млрд.</w:t>
      </w:r>
    </w:p>
    <w:p w:rsidR="003109D4" w:rsidRDefault="003109D4">
      <w:pPr>
        <w:shd w:val="clear" w:color="auto" w:fill="FFFFFF"/>
        <w:autoSpaceDE w:val="0"/>
        <w:autoSpaceDN w:val="0"/>
        <w:adjustRightInd w:val="0"/>
        <w:jc w:val="both"/>
        <w:rPr>
          <w:color w:val="000000"/>
          <w:sz w:val="28"/>
        </w:rPr>
      </w:pPr>
      <w:r>
        <w:rPr>
          <w:color w:val="000000"/>
          <w:sz w:val="28"/>
        </w:rPr>
        <w:t>МЗ</w:t>
      </w:r>
      <w:r>
        <w:rPr>
          <w:color w:val="000000"/>
          <w:sz w:val="28"/>
          <w:vertAlign w:val="subscript"/>
        </w:rPr>
        <w:t xml:space="preserve">т.о. </w:t>
      </w:r>
      <w:r>
        <w:rPr>
          <w:color w:val="000000"/>
          <w:sz w:val="28"/>
        </w:rPr>
        <w:t>= 0,0040*2200 = 8,8 млрд.</w:t>
      </w:r>
    </w:p>
    <w:p w:rsidR="003109D4" w:rsidRDefault="003109D4">
      <w:pPr>
        <w:ind w:firstLine="720"/>
        <w:jc w:val="both"/>
        <w:rPr>
          <w:color w:val="000000"/>
          <w:sz w:val="28"/>
        </w:rPr>
      </w:pPr>
      <w:r>
        <w:rPr>
          <w:color w:val="000000"/>
          <w:sz w:val="28"/>
        </w:rPr>
        <w:t>Трактор пропашной:  С</w:t>
      </w:r>
      <w:r>
        <w:rPr>
          <w:color w:val="000000"/>
          <w:sz w:val="28"/>
          <w:vertAlign w:val="subscript"/>
        </w:rPr>
        <w:t>т.э.в</w:t>
      </w:r>
      <w:r>
        <w:rPr>
          <w:color w:val="000000"/>
          <w:sz w:val="28"/>
        </w:rPr>
        <w:t xml:space="preserve"> = 5,7+ 0,19 = 5,9 млрд.</w:t>
      </w:r>
    </w:p>
    <w:p w:rsidR="003109D4" w:rsidRDefault="003109D4">
      <w:pPr>
        <w:jc w:val="both"/>
        <w:rPr>
          <w:color w:val="000000"/>
          <w:sz w:val="28"/>
        </w:rPr>
      </w:pPr>
      <w:r>
        <w:rPr>
          <w:color w:val="000000"/>
          <w:sz w:val="28"/>
        </w:rPr>
        <w:t xml:space="preserve">С </w:t>
      </w:r>
      <w:r>
        <w:rPr>
          <w:color w:val="000000"/>
          <w:sz w:val="28"/>
          <w:vertAlign w:val="subscript"/>
        </w:rPr>
        <w:t>комп. изд.</w:t>
      </w:r>
      <w:r>
        <w:rPr>
          <w:color w:val="000000"/>
          <w:sz w:val="28"/>
        </w:rPr>
        <w:t xml:space="preserve"> = 1331,2-718,7-5,9 = 606,6 млрд.</w:t>
      </w:r>
    </w:p>
    <w:p w:rsidR="003109D4" w:rsidRDefault="003109D4">
      <w:pPr>
        <w:ind w:firstLine="720"/>
        <w:jc w:val="both"/>
        <w:rPr>
          <w:color w:val="000000"/>
          <w:sz w:val="28"/>
        </w:rPr>
      </w:pPr>
      <w:r>
        <w:rPr>
          <w:color w:val="000000"/>
          <w:sz w:val="28"/>
        </w:rPr>
        <w:t>Трактор хлопковый:   С</w:t>
      </w:r>
      <w:r>
        <w:rPr>
          <w:color w:val="000000"/>
          <w:sz w:val="28"/>
          <w:vertAlign w:val="subscript"/>
        </w:rPr>
        <w:t>т.э.в</w:t>
      </w:r>
      <w:r>
        <w:rPr>
          <w:color w:val="000000"/>
          <w:sz w:val="28"/>
        </w:rPr>
        <w:t xml:space="preserve"> = 1+0,15 = 1,15 млрд.</w:t>
      </w:r>
    </w:p>
    <w:p w:rsidR="003109D4" w:rsidRDefault="003109D4">
      <w:pPr>
        <w:jc w:val="both"/>
        <w:rPr>
          <w:color w:val="000000"/>
          <w:sz w:val="28"/>
        </w:rPr>
      </w:pPr>
      <w:r>
        <w:rPr>
          <w:color w:val="000000"/>
          <w:sz w:val="28"/>
        </w:rPr>
        <w:t xml:space="preserve">С </w:t>
      </w:r>
      <w:r>
        <w:rPr>
          <w:color w:val="000000"/>
          <w:sz w:val="28"/>
          <w:vertAlign w:val="subscript"/>
        </w:rPr>
        <w:t>комп. изд.</w:t>
      </w:r>
      <w:r>
        <w:rPr>
          <w:color w:val="000000"/>
          <w:sz w:val="28"/>
        </w:rPr>
        <w:t xml:space="preserve"> =241,9-140,5-1,15 = 100,3 млрд.</w:t>
      </w:r>
    </w:p>
    <w:p w:rsidR="003109D4" w:rsidRDefault="003109D4">
      <w:pPr>
        <w:ind w:firstLine="720"/>
        <w:jc w:val="both"/>
        <w:rPr>
          <w:color w:val="000000"/>
          <w:sz w:val="28"/>
        </w:rPr>
      </w:pPr>
      <w:r>
        <w:rPr>
          <w:color w:val="000000"/>
          <w:sz w:val="28"/>
        </w:rPr>
        <w:t>Трактор виноградный: С</w:t>
      </w:r>
      <w:r>
        <w:rPr>
          <w:color w:val="000000"/>
          <w:sz w:val="28"/>
          <w:vertAlign w:val="subscript"/>
        </w:rPr>
        <w:t>т.э.в</w:t>
      </w:r>
      <w:r>
        <w:rPr>
          <w:color w:val="000000"/>
          <w:sz w:val="28"/>
        </w:rPr>
        <w:t xml:space="preserve"> = 0,5+0,16 = 0,56 млрд.</w:t>
      </w:r>
    </w:p>
    <w:p w:rsidR="003109D4" w:rsidRDefault="003109D4">
      <w:pPr>
        <w:jc w:val="both"/>
        <w:rPr>
          <w:color w:val="000000"/>
          <w:sz w:val="28"/>
        </w:rPr>
      </w:pPr>
      <w:r>
        <w:rPr>
          <w:color w:val="000000"/>
          <w:sz w:val="28"/>
        </w:rPr>
        <w:t xml:space="preserve">С </w:t>
      </w:r>
      <w:r>
        <w:rPr>
          <w:color w:val="000000"/>
          <w:sz w:val="28"/>
          <w:vertAlign w:val="subscript"/>
        </w:rPr>
        <w:t>комп. изд.</w:t>
      </w:r>
      <w:r>
        <w:rPr>
          <w:color w:val="000000"/>
          <w:sz w:val="28"/>
        </w:rPr>
        <w:t xml:space="preserve"> = 114,8-70,1-0,56 = 44,1 млрд.</w:t>
      </w:r>
    </w:p>
    <w:p w:rsidR="003109D4" w:rsidRDefault="003109D4">
      <w:pPr>
        <w:ind w:firstLine="720"/>
        <w:jc w:val="both"/>
        <w:rPr>
          <w:color w:val="000000"/>
          <w:sz w:val="28"/>
        </w:rPr>
      </w:pPr>
      <w:r>
        <w:rPr>
          <w:color w:val="000000"/>
          <w:sz w:val="28"/>
        </w:rPr>
        <w:t>Трактор огородный:    С</w:t>
      </w:r>
      <w:r>
        <w:rPr>
          <w:color w:val="000000"/>
          <w:sz w:val="28"/>
          <w:vertAlign w:val="subscript"/>
        </w:rPr>
        <w:t>т.э.в</w:t>
      </w:r>
      <w:r>
        <w:rPr>
          <w:color w:val="000000"/>
          <w:sz w:val="28"/>
        </w:rPr>
        <w:t xml:space="preserve"> = 0,2+0,05 = 0,25 млрд.</w:t>
      </w:r>
    </w:p>
    <w:p w:rsidR="003109D4" w:rsidRDefault="003109D4">
      <w:pPr>
        <w:jc w:val="both"/>
        <w:rPr>
          <w:color w:val="000000"/>
          <w:sz w:val="28"/>
        </w:rPr>
      </w:pPr>
      <w:r>
        <w:rPr>
          <w:color w:val="000000"/>
          <w:sz w:val="28"/>
        </w:rPr>
        <w:t xml:space="preserve">С </w:t>
      </w:r>
      <w:r>
        <w:rPr>
          <w:color w:val="000000"/>
          <w:sz w:val="28"/>
          <w:vertAlign w:val="subscript"/>
        </w:rPr>
        <w:t>комп. изд.</w:t>
      </w:r>
      <w:r>
        <w:rPr>
          <w:color w:val="000000"/>
          <w:sz w:val="28"/>
        </w:rPr>
        <w:t xml:space="preserve"> = 8,8-4,2-0,25 = 4,4 млрд.</w:t>
      </w:r>
    </w:p>
    <w:p w:rsidR="003109D4" w:rsidRDefault="003109D4">
      <w:pPr>
        <w:shd w:val="clear" w:color="auto" w:fill="FFFFFF"/>
        <w:autoSpaceDE w:val="0"/>
        <w:autoSpaceDN w:val="0"/>
        <w:adjustRightInd w:val="0"/>
        <w:jc w:val="both"/>
        <w:rPr>
          <w:color w:val="000000"/>
          <w:sz w:val="28"/>
        </w:rPr>
      </w:pPr>
      <w:r>
        <w:rPr>
          <w:color w:val="000000"/>
          <w:sz w:val="28"/>
        </w:rPr>
        <w:t>По итогам расчетов составим таблицу:</w:t>
      </w:r>
    </w:p>
    <w:p w:rsidR="003109D4" w:rsidRDefault="003109D4">
      <w:pPr>
        <w:shd w:val="clear" w:color="auto" w:fill="FFFFFF"/>
        <w:autoSpaceDE w:val="0"/>
        <w:autoSpaceDN w:val="0"/>
        <w:adjustRightInd w:val="0"/>
        <w:jc w:val="both"/>
        <w:rPr>
          <w:color w:val="000000"/>
          <w:sz w:val="24"/>
        </w:rPr>
      </w:pPr>
      <w:r>
        <w:rPr>
          <w:sz w:val="24"/>
        </w:rPr>
        <w:t>Табл. 3.2</w:t>
      </w:r>
      <w:r>
        <w:t>.</w:t>
      </w:r>
      <w:r>
        <w:rPr>
          <w:color w:val="000000"/>
          <w:sz w:val="24"/>
        </w:rPr>
        <w:t xml:space="preserve"> Стоимость сырья и материалов, энергии и комплектующих изделий.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7"/>
        <w:gridCol w:w="567"/>
        <w:gridCol w:w="709"/>
        <w:gridCol w:w="850"/>
        <w:gridCol w:w="851"/>
        <w:gridCol w:w="708"/>
        <w:gridCol w:w="851"/>
        <w:gridCol w:w="610"/>
        <w:gridCol w:w="735"/>
        <w:gridCol w:w="781"/>
        <w:gridCol w:w="567"/>
        <w:gridCol w:w="709"/>
        <w:gridCol w:w="1008"/>
      </w:tblGrid>
      <w:tr w:rsidR="003109D4">
        <w:trPr>
          <w:cantSplit/>
          <w:trHeight w:val="227"/>
          <w:jc w:val="center"/>
        </w:trPr>
        <w:tc>
          <w:tcPr>
            <w:tcW w:w="867" w:type="dxa"/>
            <w:vMerge w:val="restart"/>
          </w:tcPr>
          <w:p w:rsidR="003109D4" w:rsidRDefault="003109D4">
            <w:pPr>
              <w:tabs>
                <w:tab w:val="left" w:pos="0"/>
              </w:tabs>
              <w:autoSpaceDE w:val="0"/>
              <w:autoSpaceDN w:val="0"/>
              <w:adjustRightInd w:val="0"/>
              <w:jc w:val="both"/>
              <w:rPr>
                <w:color w:val="000000"/>
                <w:sz w:val="24"/>
              </w:rPr>
            </w:pPr>
            <w:r>
              <w:rPr>
                <w:color w:val="000000"/>
                <w:sz w:val="24"/>
              </w:rPr>
              <w:t>Вид изделия</w:t>
            </w:r>
          </w:p>
        </w:tc>
        <w:tc>
          <w:tcPr>
            <w:tcW w:w="2126" w:type="dxa"/>
            <w:gridSpan w:val="3"/>
          </w:tcPr>
          <w:p w:rsidR="003109D4" w:rsidRDefault="003109D4">
            <w:pPr>
              <w:autoSpaceDE w:val="0"/>
              <w:autoSpaceDN w:val="0"/>
              <w:adjustRightInd w:val="0"/>
              <w:jc w:val="both"/>
              <w:rPr>
                <w:color w:val="000000"/>
                <w:sz w:val="24"/>
              </w:rPr>
            </w:pPr>
            <w:r>
              <w:rPr>
                <w:color w:val="000000"/>
                <w:sz w:val="24"/>
              </w:rPr>
              <w:t>Трактор пропашной</w:t>
            </w:r>
          </w:p>
        </w:tc>
        <w:tc>
          <w:tcPr>
            <w:tcW w:w="2410" w:type="dxa"/>
            <w:gridSpan w:val="3"/>
          </w:tcPr>
          <w:p w:rsidR="003109D4" w:rsidRDefault="003109D4">
            <w:pPr>
              <w:autoSpaceDE w:val="0"/>
              <w:autoSpaceDN w:val="0"/>
              <w:adjustRightInd w:val="0"/>
              <w:jc w:val="both"/>
              <w:rPr>
                <w:color w:val="000000"/>
                <w:sz w:val="24"/>
              </w:rPr>
            </w:pPr>
            <w:r>
              <w:rPr>
                <w:color w:val="000000"/>
                <w:sz w:val="24"/>
              </w:rPr>
              <w:t>Трактор хлопковый</w:t>
            </w:r>
          </w:p>
        </w:tc>
        <w:tc>
          <w:tcPr>
            <w:tcW w:w="2126" w:type="dxa"/>
            <w:gridSpan w:val="3"/>
          </w:tcPr>
          <w:p w:rsidR="003109D4" w:rsidRDefault="003109D4">
            <w:pPr>
              <w:autoSpaceDE w:val="0"/>
              <w:autoSpaceDN w:val="0"/>
              <w:adjustRightInd w:val="0"/>
              <w:jc w:val="both"/>
              <w:rPr>
                <w:color w:val="000000"/>
                <w:sz w:val="24"/>
              </w:rPr>
            </w:pPr>
            <w:r>
              <w:rPr>
                <w:color w:val="000000"/>
                <w:sz w:val="24"/>
              </w:rPr>
              <w:t>Трактор виноградный</w:t>
            </w:r>
          </w:p>
        </w:tc>
        <w:tc>
          <w:tcPr>
            <w:tcW w:w="2284" w:type="dxa"/>
            <w:gridSpan w:val="3"/>
          </w:tcPr>
          <w:p w:rsidR="003109D4" w:rsidRDefault="003109D4">
            <w:pPr>
              <w:autoSpaceDE w:val="0"/>
              <w:autoSpaceDN w:val="0"/>
              <w:adjustRightInd w:val="0"/>
              <w:jc w:val="both"/>
              <w:rPr>
                <w:color w:val="000000"/>
                <w:sz w:val="24"/>
              </w:rPr>
            </w:pPr>
            <w:r>
              <w:rPr>
                <w:color w:val="000000"/>
                <w:sz w:val="24"/>
              </w:rPr>
              <w:t>Трактор огородный</w:t>
            </w:r>
          </w:p>
        </w:tc>
      </w:tr>
      <w:tr w:rsidR="003109D4">
        <w:trPr>
          <w:cantSplit/>
          <w:trHeight w:val="145"/>
          <w:jc w:val="center"/>
        </w:trPr>
        <w:tc>
          <w:tcPr>
            <w:tcW w:w="867" w:type="dxa"/>
            <w:vMerge/>
          </w:tcPr>
          <w:p w:rsidR="003109D4" w:rsidRDefault="003109D4">
            <w:pPr>
              <w:autoSpaceDE w:val="0"/>
              <w:autoSpaceDN w:val="0"/>
              <w:adjustRightInd w:val="0"/>
              <w:jc w:val="both"/>
              <w:rPr>
                <w:color w:val="000000"/>
                <w:sz w:val="24"/>
              </w:rPr>
            </w:pPr>
          </w:p>
        </w:tc>
        <w:tc>
          <w:tcPr>
            <w:tcW w:w="567" w:type="dxa"/>
          </w:tcPr>
          <w:p w:rsidR="003109D4" w:rsidRDefault="003109D4">
            <w:pPr>
              <w:autoSpaceDE w:val="0"/>
              <w:autoSpaceDN w:val="0"/>
              <w:adjustRightInd w:val="0"/>
              <w:ind w:left="-108"/>
              <w:jc w:val="both"/>
              <w:rPr>
                <w:color w:val="000000"/>
                <w:sz w:val="24"/>
              </w:rPr>
            </w:pPr>
            <w:r>
              <w:rPr>
                <w:color w:val="000000"/>
                <w:sz w:val="24"/>
              </w:rPr>
              <w:t xml:space="preserve">    См</w:t>
            </w:r>
          </w:p>
        </w:tc>
        <w:tc>
          <w:tcPr>
            <w:tcW w:w="709" w:type="dxa"/>
          </w:tcPr>
          <w:p w:rsidR="003109D4" w:rsidRDefault="003109D4">
            <w:pPr>
              <w:autoSpaceDE w:val="0"/>
              <w:autoSpaceDN w:val="0"/>
              <w:adjustRightInd w:val="0"/>
              <w:ind w:left="-33"/>
              <w:jc w:val="both"/>
              <w:rPr>
                <w:color w:val="000000"/>
                <w:sz w:val="24"/>
                <w:vertAlign w:val="subscript"/>
              </w:rPr>
            </w:pPr>
            <w:r>
              <w:rPr>
                <w:color w:val="000000"/>
                <w:sz w:val="24"/>
              </w:rPr>
              <w:t xml:space="preserve"> Ст.э.в</w:t>
            </w:r>
          </w:p>
        </w:tc>
        <w:tc>
          <w:tcPr>
            <w:tcW w:w="850" w:type="dxa"/>
          </w:tcPr>
          <w:p w:rsidR="003109D4" w:rsidRDefault="003109D4">
            <w:pPr>
              <w:autoSpaceDE w:val="0"/>
              <w:autoSpaceDN w:val="0"/>
              <w:adjustRightInd w:val="0"/>
              <w:jc w:val="both"/>
              <w:rPr>
                <w:color w:val="000000"/>
                <w:sz w:val="24"/>
              </w:rPr>
            </w:pPr>
            <w:r>
              <w:rPr>
                <w:color w:val="000000"/>
                <w:sz w:val="24"/>
              </w:rPr>
              <w:t>Скомпл.изд.</w:t>
            </w:r>
          </w:p>
        </w:tc>
        <w:tc>
          <w:tcPr>
            <w:tcW w:w="851" w:type="dxa"/>
          </w:tcPr>
          <w:p w:rsidR="003109D4" w:rsidRDefault="003109D4">
            <w:pPr>
              <w:autoSpaceDE w:val="0"/>
              <w:autoSpaceDN w:val="0"/>
              <w:adjustRightInd w:val="0"/>
              <w:jc w:val="both"/>
              <w:rPr>
                <w:color w:val="000000"/>
                <w:sz w:val="24"/>
              </w:rPr>
            </w:pPr>
            <w:r>
              <w:rPr>
                <w:color w:val="000000"/>
                <w:sz w:val="24"/>
              </w:rPr>
              <w:t xml:space="preserve">   См</w:t>
            </w:r>
          </w:p>
        </w:tc>
        <w:tc>
          <w:tcPr>
            <w:tcW w:w="708" w:type="dxa"/>
          </w:tcPr>
          <w:p w:rsidR="003109D4" w:rsidRDefault="003109D4">
            <w:pPr>
              <w:autoSpaceDE w:val="0"/>
              <w:autoSpaceDN w:val="0"/>
              <w:adjustRightInd w:val="0"/>
              <w:jc w:val="both"/>
              <w:rPr>
                <w:color w:val="000000"/>
                <w:sz w:val="24"/>
              </w:rPr>
            </w:pPr>
            <w:r>
              <w:rPr>
                <w:color w:val="000000"/>
                <w:sz w:val="24"/>
              </w:rPr>
              <w:t xml:space="preserve"> Ст.э.в</w:t>
            </w:r>
          </w:p>
        </w:tc>
        <w:tc>
          <w:tcPr>
            <w:tcW w:w="851" w:type="dxa"/>
          </w:tcPr>
          <w:p w:rsidR="003109D4" w:rsidRDefault="003109D4">
            <w:pPr>
              <w:autoSpaceDE w:val="0"/>
              <w:autoSpaceDN w:val="0"/>
              <w:adjustRightInd w:val="0"/>
              <w:jc w:val="both"/>
              <w:rPr>
                <w:color w:val="000000"/>
                <w:sz w:val="24"/>
              </w:rPr>
            </w:pPr>
            <w:r>
              <w:rPr>
                <w:color w:val="000000"/>
                <w:sz w:val="24"/>
              </w:rPr>
              <w:t>Ском.</w:t>
            </w:r>
          </w:p>
          <w:p w:rsidR="003109D4" w:rsidRDefault="003109D4">
            <w:pPr>
              <w:autoSpaceDE w:val="0"/>
              <w:autoSpaceDN w:val="0"/>
              <w:adjustRightInd w:val="0"/>
              <w:jc w:val="both"/>
              <w:rPr>
                <w:color w:val="000000"/>
                <w:sz w:val="24"/>
              </w:rPr>
            </w:pPr>
            <w:r>
              <w:rPr>
                <w:color w:val="000000"/>
                <w:sz w:val="24"/>
              </w:rPr>
              <w:t>Изд.</w:t>
            </w:r>
          </w:p>
        </w:tc>
        <w:tc>
          <w:tcPr>
            <w:tcW w:w="610" w:type="dxa"/>
          </w:tcPr>
          <w:p w:rsidR="003109D4" w:rsidRDefault="003109D4">
            <w:pPr>
              <w:autoSpaceDE w:val="0"/>
              <w:autoSpaceDN w:val="0"/>
              <w:adjustRightInd w:val="0"/>
              <w:jc w:val="both"/>
              <w:rPr>
                <w:color w:val="000000"/>
                <w:sz w:val="24"/>
              </w:rPr>
            </w:pPr>
            <w:r>
              <w:rPr>
                <w:color w:val="000000"/>
                <w:sz w:val="24"/>
              </w:rPr>
              <w:t xml:space="preserve"> См</w:t>
            </w:r>
          </w:p>
        </w:tc>
        <w:tc>
          <w:tcPr>
            <w:tcW w:w="735" w:type="dxa"/>
          </w:tcPr>
          <w:p w:rsidR="003109D4" w:rsidRDefault="003109D4">
            <w:pPr>
              <w:autoSpaceDE w:val="0"/>
              <w:autoSpaceDN w:val="0"/>
              <w:adjustRightInd w:val="0"/>
              <w:jc w:val="both"/>
              <w:rPr>
                <w:color w:val="000000"/>
                <w:sz w:val="24"/>
              </w:rPr>
            </w:pPr>
            <w:r>
              <w:rPr>
                <w:color w:val="000000"/>
                <w:sz w:val="24"/>
              </w:rPr>
              <w:t>Ст.эв</w:t>
            </w:r>
          </w:p>
        </w:tc>
        <w:tc>
          <w:tcPr>
            <w:tcW w:w="781" w:type="dxa"/>
          </w:tcPr>
          <w:p w:rsidR="003109D4" w:rsidRDefault="003109D4">
            <w:pPr>
              <w:autoSpaceDE w:val="0"/>
              <w:autoSpaceDN w:val="0"/>
              <w:adjustRightInd w:val="0"/>
              <w:jc w:val="both"/>
              <w:rPr>
                <w:color w:val="000000"/>
                <w:sz w:val="24"/>
              </w:rPr>
            </w:pPr>
            <w:r>
              <w:rPr>
                <w:color w:val="000000"/>
                <w:sz w:val="24"/>
              </w:rPr>
              <w:t>Скомп.</w:t>
            </w:r>
          </w:p>
          <w:p w:rsidR="003109D4" w:rsidRDefault="003109D4">
            <w:pPr>
              <w:autoSpaceDE w:val="0"/>
              <w:autoSpaceDN w:val="0"/>
              <w:adjustRightInd w:val="0"/>
              <w:jc w:val="both"/>
              <w:rPr>
                <w:color w:val="000000"/>
                <w:sz w:val="24"/>
              </w:rPr>
            </w:pPr>
            <w:r>
              <w:rPr>
                <w:color w:val="000000"/>
                <w:sz w:val="24"/>
              </w:rPr>
              <w:t>изд.</w:t>
            </w:r>
          </w:p>
        </w:tc>
        <w:tc>
          <w:tcPr>
            <w:tcW w:w="567" w:type="dxa"/>
          </w:tcPr>
          <w:p w:rsidR="003109D4" w:rsidRDefault="003109D4">
            <w:pPr>
              <w:autoSpaceDE w:val="0"/>
              <w:autoSpaceDN w:val="0"/>
              <w:adjustRightInd w:val="0"/>
              <w:jc w:val="both"/>
              <w:rPr>
                <w:color w:val="000000"/>
                <w:sz w:val="24"/>
              </w:rPr>
            </w:pPr>
            <w:r>
              <w:rPr>
                <w:color w:val="000000"/>
                <w:sz w:val="24"/>
              </w:rPr>
              <w:t xml:space="preserve">  См</w:t>
            </w:r>
          </w:p>
        </w:tc>
        <w:tc>
          <w:tcPr>
            <w:tcW w:w="709" w:type="dxa"/>
          </w:tcPr>
          <w:p w:rsidR="003109D4" w:rsidRDefault="003109D4">
            <w:pPr>
              <w:autoSpaceDE w:val="0"/>
              <w:autoSpaceDN w:val="0"/>
              <w:adjustRightInd w:val="0"/>
              <w:ind w:left="-108"/>
              <w:jc w:val="both"/>
              <w:rPr>
                <w:color w:val="000000"/>
                <w:sz w:val="24"/>
              </w:rPr>
            </w:pPr>
            <w:r>
              <w:rPr>
                <w:color w:val="000000"/>
                <w:sz w:val="24"/>
              </w:rPr>
              <w:t>Ст.в</w:t>
            </w:r>
          </w:p>
        </w:tc>
        <w:tc>
          <w:tcPr>
            <w:tcW w:w="1008" w:type="dxa"/>
          </w:tcPr>
          <w:p w:rsidR="003109D4" w:rsidRDefault="003109D4">
            <w:pPr>
              <w:autoSpaceDE w:val="0"/>
              <w:autoSpaceDN w:val="0"/>
              <w:adjustRightInd w:val="0"/>
              <w:jc w:val="both"/>
              <w:rPr>
                <w:color w:val="000000"/>
                <w:sz w:val="24"/>
              </w:rPr>
            </w:pPr>
            <w:r>
              <w:rPr>
                <w:color w:val="000000"/>
                <w:sz w:val="24"/>
              </w:rPr>
              <w:t>Скомп.</w:t>
            </w:r>
          </w:p>
          <w:p w:rsidR="003109D4" w:rsidRDefault="003109D4">
            <w:pPr>
              <w:autoSpaceDE w:val="0"/>
              <w:autoSpaceDN w:val="0"/>
              <w:adjustRightInd w:val="0"/>
              <w:jc w:val="both"/>
              <w:rPr>
                <w:color w:val="000000"/>
                <w:sz w:val="24"/>
              </w:rPr>
            </w:pPr>
            <w:r>
              <w:rPr>
                <w:color w:val="000000"/>
                <w:sz w:val="24"/>
              </w:rPr>
              <w:t>изд.</w:t>
            </w:r>
          </w:p>
        </w:tc>
      </w:tr>
      <w:tr w:rsidR="003109D4">
        <w:trPr>
          <w:trHeight w:val="536"/>
          <w:jc w:val="center"/>
        </w:trPr>
        <w:tc>
          <w:tcPr>
            <w:tcW w:w="867" w:type="dxa"/>
          </w:tcPr>
          <w:p w:rsidR="003109D4" w:rsidRDefault="003109D4">
            <w:pPr>
              <w:autoSpaceDE w:val="0"/>
              <w:autoSpaceDN w:val="0"/>
              <w:adjustRightInd w:val="0"/>
              <w:rPr>
                <w:color w:val="000000"/>
                <w:sz w:val="24"/>
              </w:rPr>
            </w:pPr>
            <w:r>
              <w:rPr>
                <w:color w:val="000000"/>
                <w:sz w:val="24"/>
              </w:rPr>
              <w:t>Млрд</w:t>
            </w:r>
          </w:p>
        </w:tc>
        <w:tc>
          <w:tcPr>
            <w:tcW w:w="567" w:type="dxa"/>
          </w:tcPr>
          <w:p w:rsidR="003109D4" w:rsidRDefault="003109D4">
            <w:pPr>
              <w:ind w:right="-165"/>
              <w:jc w:val="center"/>
              <w:rPr>
                <w:color w:val="000000"/>
                <w:sz w:val="24"/>
              </w:rPr>
            </w:pPr>
            <w:r>
              <w:rPr>
                <w:color w:val="000000"/>
                <w:sz w:val="24"/>
              </w:rPr>
              <w:t>718,7</w:t>
            </w:r>
          </w:p>
          <w:p w:rsidR="003109D4" w:rsidRDefault="003109D4">
            <w:pPr>
              <w:autoSpaceDE w:val="0"/>
              <w:autoSpaceDN w:val="0"/>
              <w:adjustRightInd w:val="0"/>
              <w:jc w:val="center"/>
              <w:rPr>
                <w:color w:val="000000"/>
                <w:sz w:val="24"/>
              </w:rPr>
            </w:pPr>
          </w:p>
        </w:tc>
        <w:tc>
          <w:tcPr>
            <w:tcW w:w="709" w:type="dxa"/>
          </w:tcPr>
          <w:p w:rsidR="003109D4" w:rsidRDefault="003109D4">
            <w:pPr>
              <w:jc w:val="center"/>
              <w:rPr>
                <w:color w:val="000000"/>
                <w:sz w:val="24"/>
              </w:rPr>
            </w:pPr>
            <w:r>
              <w:rPr>
                <w:color w:val="000000"/>
                <w:sz w:val="24"/>
              </w:rPr>
              <w:t>5,9</w:t>
            </w:r>
          </w:p>
          <w:p w:rsidR="003109D4" w:rsidRDefault="003109D4">
            <w:pPr>
              <w:jc w:val="center"/>
              <w:rPr>
                <w:color w:val="000000"/>
                <w:sz w:val="24"/>
              </w:rPr>
            </w:pPr>
          </w:p>
        </w:tc>
        <w:tc>
          <w:tcPr>
            <w:tcW w:w="850" w:type="dxa"/>
          </w:tcPr>
          <w:p w:rsidR="003109D4" w:rsidRDefault="003109D4">
            <w:pPr>
              <w:jc w:val="center"/>
              <w:rPr>
                <w:color w:val="000000"/>
                <w:sz w:val="24"/>
              </w:rPr>
            </w:pPr>
            <w:r>
              <w:rPr>
                <w:color w:val="000000"/>
                <w:sz w:val="24"/>
              </w:rPr>
              <w:t>606,6</w:t>
            </w:r>
          </w:p>
          <w:p w:rsidR="003109D4" w:rsidRDefault="003109D4">
            <w:pPr>
              <w:autoSpaceDE w:val="0"/>
              <w:autoSpaceDN w:val="0"/>
              <w:adjustRightInd w:val="0"/>
              <w:jc w:val="center"/>
              <w:rPr>
                <w:color w:val="000000"/>
                <w:sz w:val="24"/>
              </w:rPr>
            </w:pPr>
          </w:p>
        </w:tc>
        <w:tc>
          <w:tcPr>
            <w:tcW w:w="851" w:type="dxa"/>
          </w:tcPr>
          <w:p w:rsidR="003109D4" w:rsidRDefault="003109D4">
            <w:pPr>
              <w:autoSpaceDE w:val="0"/>
              <w:autoSpaceDN w:val="0"/>
              <w:adjustRightInd w:val="0"/>
              <w:rPr>
                <w:color w:val="000000"/>
                <w:sz w:val="24"/>
              </w:rPr>
            </w:pPr>
            <w:r>
              <w:rPr>
                <w:color w:val="000000"/>
                <w:sz w:val="24"/>
              </w:rPr>
              <w:t>140,5</w:t>
            </w:r>
          </w:p>
        </w:tc>
        <w:tc>
          <w:tcPr>
            <w:tcW w:w="708" w:type="dxa"/>
          </w:tcPr>
          <w:p w:rsidR="003109D4" w:rsidRDefault="003109D4">
            <w:pPr>
              <w:jc w:val="center"/>
              <w:rPr>
                <w:color w:val="000000"/>
                <w:sz w:val="24"/>
              </w:rPr>
            </w:pPr>
            <w:r>
              <w:rPr>
                <w:color w:val="000000"/>
                <w:sz w:val="24"/>
              </w:rPr>
              <w:t>1,15</w:t>
            </w:r>
          </w:p>
          <w:p w:rsidR="003109D4" w:rsidRDefault="003109D4">
            <w:pPr>
              <w:jc w:val="center"/>
              <w:rPr>
                <w:color w:val="000000"/>
                <w:sz w:val="24"/>
              </w:rPr>
            </w:pPr>
          </w:p>
        </w:tc>
        <w:tc>
          <w:tcPr>
            <w:tcW w:w="851" w:type="dxa"/>
          </w:tcPr>
          <w:p w:rsidR="003109D4" w:rsidRDefault="003109D4">
            <w:pPr>
              <w:jc w:val="center"/>
              <w:rPr>
                <w:color w:val="000000"/>
                <w:sz w:val="24"/>
              </w:rPr>
            </w:pPr>
            <w:r>
              <w:rPr>
                <w:color w:val="000000"/>
                <w:sz w:val="24"/>
              </w:rPr>
              <w:t>100,3</w:t>
            </w:r>
          </w:p>
          <w:p w:rsidR="003109D4" w:rsidRDefault="003109D4">
            <w:pPr>
              <w:autoSpaceDE w:val="0"/>
              <w:autoSpaceDN w:val="0"/>
              <w:adjustRightInd w:val="0"/>
              <w:jc w:val="center"/>
              <w:rPr>
                <w:color w:val="000000"/>
                <w:sz w:val="24"/>
              </w:rPr>
            </w:pPr>
          </w:p>
        </w:tc>
        <w:tc>
          <w:tcPr>
            <w:tcW w:w="610" w:type="dxa"/>
          </w:tcPr>
          <w:p w:rsidR="003109D4" w:rsidRDefault="003109D4">
            <w:pPr>
              <w:jc w:val="center"/>
              <w:rPr>
                <w:color w:val="000000"/>
                <w:sz w:val="24"/>
              </w:rPr>
            </w:pPr>
            <w:r>
              <w:rPr>
                <w:color w:val="000000"/>
                <w:sz w:val="24"/>
              </w:rPr>
              <w:t>70,1</w:t>
            </w:r>
          </w:p>
          <w:p w:rsidR="003109D4" w:rsidRDefault="003109D4">
            <w:pPr>
              <w:autoSpaceDE w:val="0"/>
              <w:autoSpaceDN w:val="0"/>
              <w:adjustRightInd w:val="0"/>
              <w:jc w:val="center"/>
              <w:rPr>
                <w:color w:val="000000"/>
                <w:sz w:val="24"/>
              </w:rPr>
            </w:pPr>
          </w:p>
        </w:tc>
        <w:tc>
          <w:tcPr>
            <w:tcW w:w="735" w:type="dxa"/>
          </w:tcPr>
          <w:p w:rsidR="003109D4" w:rsidRDefault="003109D4">
            <w:pPr>
              <w:jc w:val="center"/>
              <w:rPr>
                <w:color w:val="000000"/>
                <w:sz w:val="24"/>
              </w:rPr>
            </w:pPr>
            <w:r>
              <w:rPr>
                <w:color w:val="000000"/>
                <w:sz w:val="24"/>
              </w:rPr>
              <w:t>0,56</w:t>
            </w:r>
          </w:p>
          <w:p w:rsidR="003109D4" w:rsidRDefault="003109D4">
            <w:pPr>
              <w:jc w:val="center"/>
              <w:rPr>
                <w:color w:val="000000"/>
                <w:sz w:val="24"/>
              </w:rPr>
            </w:pPr>
          </w:p>
        </w:tc>
        <w:tc>
          <w:tcPr>
            <w:tcW w:w="781" w:type="dxa"/>
          </w:tcPr>
          <w:p w:rsidR="003109D4" w:rsidRDefault="003109D4">
            <w:pPr>
              <w:jc w:val="center"/>
              <w:rPr>
                <w:color w:val="000000"/>
                <w:sz w:val="24"/>
              </w:rPr>
            </w:pPr>
            <w:r>
              <w:rPr>
                <w:color w:val="000000"/>
                <w:sz w:val="24"/>
              </w:rPr>
              <w:t>44,1</w:t>
            </w:r>
          </w:p>
          <w:p w:rsidR="003109D4" w:rsidRDefault="003109D4">
            <w:pPr>
              <w:autoSpaceDE w:val="0"/>
              <w:autoSpaceDN w:val="0"/>
              <w:adjustRightInd w:val="0"/>
              <w:jc w:val="center"/>
              <w:rPr>
                <w:color w:val="000000"/>
                <w:sz w:val="24"/>
              </w:rPr>
            </w:pPr>
          </w:p>
        </w:tc>
        <w:tc>
          <w:tcPr>
            <w:tcW w:w="567" w:type="dxa"/>
          </w:tcPr>
          <w:p w:rsidR="003109D4" w:rsidRDefault="003109D4">
            <w:pPr>
              <w:autoSpaceDE w:val="0"/>
              <w:autoSpaceDN w:val="0"/>
              <w:adjustRightInd w:val="0"/>
              <w:jc w:val="center"/>
              <w:rPr>
                <w:color w:val="000000"/>
                <w:sz w:val="24"/>
              </w:rPr>
            </w:pPr>
            <w:r>
              <w:rPr>
                <w:color w:val="000000"/>
                <w:sz w:val="24"/>
              </w:rPr>
              <w:t>4,2</w:t>
            </w:r>
          </w:p>
        </w:tc>
        <w:tc>
          <w:tcPr>
            <w:tcW w:w="709" w:type="dxa"/>
          </w:tcPr>
          <w:p w:rsidR="003109D4" w:rsidRDefault="003109D4">
            <w:pPr>
              <w:jc w:val="center"/>
              <w:rPr>
                <w:color w:val="000000"/>
                <w:sz w:val="24"/>
              </w:rPr>
            </w:pPr>
            <w:r>
              <w:rPr>
                <w:color w:val="000000"/>
                <w:sz w:val="24"/>
              </w:rPr>
              <w:t>0,25</w:t>
            </w:r>
          </w:p>
          <w:p w:rsidR="003109D4" w:rsidRDefault="003109D4">
            <w:pPr>
              <w:jc w:val="center"/>
              <w:rPr>
                <w:color w:val="000000"/>
                <w:sz w:val="24"/>
              </w:rPr>
            </w:pPr>
          </w:p>
        </w:tc>
        <w:tc>
          <w:tcPr>
            <w:tcW w:w="1008" w:type="dxa"/>
          </w:tcPr>
          <w:p w:rsidR="003109D4" w:rsidRDefault="003109D4">
            <w:pPr>
              <w:jc w:val="center"/>
              <w:rPr>
                <w:color w:val="000000"/>
                <w:sz w:val="24"/>
              </w:rPr>
            </w:pPr>
            <w:r>
              <w:rPr>
                <w:color w:val="000000"/>
                <w:sz w:val="24"/>
              </w:rPr>
              <w:t>4,4</w:t>
            </w:r>
          </w:p>
          <w:p w:rsidR="003109D4" w:rsidRDefault="003109D4">
            <w:pPr>
              <w:autoSpaceDE w:val="0"/>
              <w:autoSpaceDN w:val="0"/>
              <w:adjustRightInd w:val="0"/>
              <w:jc w:val="center"/>
              <w:rPr>
                <w:color w:val="000000"/>
                <w:sz w:val="24"/>
              </w:rPr>
            </w:pPr>
          </w:p>
        </w:tc>
      </w:tr>
    </w:tbl>
    <w:p w:rsidR="003109D4" w:rsidRDefault="003109D4">
      <w:pPr>
        <w:shd w:val="clear" w:color="auto" w:fill="FFFFFF"/>
        <w:autoSpaceDE w:val="0"/>
        <w:autoSpaceDN w:val="0"/>
        <w:adjustRightInd w:val="0"/>
        <w:jc w:val="both"/>
        <w:rPr>
          <w:b/>
          <w:color w:val="000000"/>
          <w:sz w:val="28"/>
        </w:rPr>
      </w:pPr>
    </w:p>
    <w:p w:rsidR="003109D4" w:rsidRDefault="003109D4">
      <w:pPr>
        <w:pStyle w:val="2"/>
        <w:jc w:val="center"/>
      </w:pPr>
      <w:bookmarkStart w:id="38" w:name="_Toc121168436"/>
      <w:r>
        <w:t>3.3 Расчет фонда заработной платы работающих.</w:t>
      </w:r>
      <w:bookmarkEnd w:id="38"/>
    </w:p>
    <w:p w:rsidR="003109D4" w:rsidRDefault="003109D4">
      <w:pPr>
        <w:shd w:val="clear" w:color="auto" w:fill="FFFFFF"/>
        <w:autoSpaceDE w:val="0"/>
        <w:autoSpaceDN w:val="0"/>
        <w:adjustRightInd w:val="0"/>
        <w:ind w:firstLine="720"/>
        <w:jc w:val="both"/>
        <w:rPr>
          <w:color w:val="000000"/>
          <w:sz w:val="28"/>
        </w:rPr>
      </w:pPr>
      <w:r>
        <w:rPr>
          <w:color w:val="000000"/>
          <w:sz w:val="28"/>
        </w:rPr>
        <w:t>Для определения фонда заработной платы работающих необходимо рассчитать количество работающих.</w:t>
      </w:r>
    </w:p>
    <w:p w:rsidR="003109D4" w:rsidRDefault="003109D4">
      <w:pPr>
        <w:shd w:val="clear" w:color="auto" w:fill="FFFFFF"/>
        <w:autoSpaceDE w:val="0"/>
        <w:autoSpaceDN w:val="0"/>
        <w:adjustRightInd w:val="0"/>
        <w:ind w:firstLine="720"/>
        <w:jc w:val="both"/>
        <w:rPr>
          <w:color w:val="000000"/>
          <w:sz w:val="28"/>
        </w:rPr>
      </w:pPr>
      <w:r>
        <w:rPr>
          <w:color w:val="000000"/>
          <w:sz w:val="28"/>
        </w:rPr>
        <w:t>При определении потребности предприятия в трудовых ресурсах используются различные методы расчета:</w:t>
      </w:r>
    </w:p>
    <w:p w:rsidR="003109D4" w:rsidRDefault="003109D4">
      <w:pPr>
        <w:shd w:val="clear" w:color="auto" w:fill="FFFFFF"/>
        <w:autoSpaceDE w:val="0"/>
        <w:autoSpaceDN w:val="0"/>
        <w:adjustRightInd w:val="0"/>
        <w:jc w:val="both"/>
        <w:rPr>
          <w:color w:val="000000"/>
          <w:sz w:val="28"/>
        </w:rPr>
      </w:pPr>
      <w:r>
        <w:rPr>
          <w:color w:val="000000"/>
          <w:sz w:val="28"/>
        </w:rPr>
        <w:t>1. по трудоемкости производственной программы;</w:t>
      </w:r>
    </w:p>
    <w:p w:rsidR="003109D4" w:rsidRDefault="003109D4">
      <w:pPr>
        <w:shd w:val="clear" w:color="auto" w:fill="FFFFFF"/>
        <w:autoSpaceDE w:val="0"/>
        <w:autoSpaceDN w:val="0"/>
        <w:adjustRightInd w:val="0"/>
        <w:jc w:val="both"/>
        <w:rPr>
          <w:color w:val="000000"/>
          <w:sz w:val="28"/>
        </w:rPr>
      </w:pPr>
      <w:r>
        <w:rPr>
          <w:color w:val="000000"/>
          <w:sz w:val="28"/>
        </w:rPr>
        <w:t>2. по нормам численности;</w:t>
      </w:r>
    </w:p>
    <w:p w:rsidR="003109D4" w:rsidRDefault="003109D4">
      <w:pPr>
        <w:shd w:val="clear" w:color="auto" w:fill="FFFFFF"/>
        <w:autoSpaceDE w:val="0"/>
        <w:autoSpaceDN w:val="0"/>
        <w:adjustRightInd w:val="0"/>
        <w:jc w:val="both"/>
        <w:rPr>
          <w:color w:val="000000"/>
          <w:sz w:val="28"/>
        </w:rPr>
      </w:pPr>
      <w:r>
        <w:rPr>
          <w:color w:val="000000"/>
          <w:sz w:val="28"/>
        </w:rPr>
        <w:t>3. по нормам выработки</w:t>
      </w:r>
    </w:p>
    <w:p w:rsidR="003109D4" w:rsidRDefault="003109D4">
      <w:pPr>
        <w:shd w:val="clear" w:color="auto" w:fill="FFFFFF"/>
        <w:autoSpaceDE w:val="0"/>
        <w:autoSpaceDN w:val="0"/>
        <w:adjustRightInd w:val="0"/>
        <w:jc w:val="both"/>
        <w:rPr>
          <w:color w:val="000000"/>
          <w:sz w:val="28"/>
        </w:rPr>
      </w:pPr>
      <w:r>
        <w:rPr>
          <w:color w:val="000000"/>
          <w:sz w:val="28"/>
        </w:rPr>
        <w:t>4. по рабочим местам и нормам обслуживания;</w:t>
      </w:r>
    </w:p>
    <w:p w:rsidR="003109D4" w:rsidRDefault="003109D4">
      <w:pPr>
        <w:shd w:val="clear" w:color="auto" w:fill="FFFFFF"/>
        <w:autoSpaceDE w:val="0"/>
        <w:autoSpaceDN w:val="0"/>
        <w:adjustRightInd w:val="0"/>
        <w:jc w:val="both"/>
        <w:rPr>
          <w:color w:val="000000"/>
          <w:sz w:val="28"/>
        </w:rPr>
      </w:pPr>
      <w:r>
        <w:rPr>
          <w:color w:val="000000"/>
          <w:sz w:val="28"/>
        </w:rPr>
        <w:t>5. по нормативам типовых структур управления.</w:t>
      </w:r>
    </w:p>
    <w:p w:rsidR="003109D4" w:rsidRDefault="003109D4">
      <w:pPr>
        <w:shd w:val="clear" w:color="auto" w:fill="FFFFFF"/>
        <w:autoSpaceDE w:val="0"/>
        <w:autoSpaceDN w:val="0"/>
        <w:adjustRightInd w:val="0"/>
        <w:ind w:firstLine="720"/>
        <w:jc w:val="both"/>
        <w:rPr>
          <w:color w:val="000000"/>
          <w:sz w:val="28"/>
        </w:rPr>
      </w:pPr>
      <w:r>
        <w:rPr>
          <w:color w:val="000000"/>
          <w:sz w:val="28"/>
        </w:rPr>
        <w:t>Если сделать допуск, что все виды работ нормированы, то численность рабочих (основных и вспомогательных) можно рассчитать по первому методу, тогда</w:t>
      </w:r>
    </w:p>
    <w:p w:rsidR="003109D4" w:rsidRDefault="003109D4">
      <w:pPr>
        <w:shd w:val="clear" w:color="auto" w:fill="FFFFFF"/>
        <w:autoSpaceDE w:val="0"/>
        <w:autoSpaceDN w:val="0"/>
        <w:adjustRightInd w:val="0"/>
        <w:jc w:val="both"/>
        <w:rPr>
          <w:color w:val="000000"/>
          <w:sz w:val="28"/>
        </w:rPr>
      </w:pPr>
      <w:r>
        <w:rPr>
          <w:color w:val="000000"/>
          <w:position w:val="-20"/>
          <w:sz w:val="28"/>
        </w:rPr>
        <w:object w:dxaOrig="320" w:dyaOrig="440">
          <v:shape id="_x0000_i1054" type="#_x0000_t75" style="width:15.75pt;height:21.75pt" o:ole="" fillcolor="window">
            <v:imagedata r:id="rId72" o:title=""/>
          </v:shape>
          <o:OLEObject Type="Embed" ProgID="Equation.3" ShapeID="_x0000_i1054" DrawAspect="Content" ObjectID="_1459875159" r:id="rId73"/>
        </w:object>
      </w:r>
      <w:r>
        <w:rPr>
          <w:color w:val="000000"/>
          <w:sz w:val="28"/>
        </w:rPr>
        <w:t xml:space="preserve"> = </w:t>
      </w:r>
      <w:r>
        <w:rPr>
          <w:color w:val="000000"/>
          <w:position w:val="-38"/>
          <w:sz w:val="28"/>
        </w:rPr>
        <w:object w:dxaOrig="1100" w:dyaOrig="840">
          <v:shape id="_x0000_i1055" type="#_x0000_t75" style="width:54.75pt;height:42pt" o:ole="" fillcolor="window">
            <v:imagedata r:id="rId74" o:title=""/>
          </v:shape>
          <o:OLEObject Type="Embed" ProgID="Equation.3" ShapeID="_x0000_i1055" DrawAspect="Content" ObjectID="_1459875160" r:id="rId75"/>
        </w:object>
      </w:r>
      <w:r>
        <w:rPr>
          <w:color w:val="000000"/>
          <w:sz w:val="28"/>
        </w:rPr>
        <w:t>, где</w:t>
      </w:r>
    </w:p>
    <w:p w:rsidR="003109D4" w:rsidRDefault="003109D4">
      <w:pPr>
        <w:shd w:val="clear" w:color="auto" w:fill="FFFFFF"/>
        <w:autoSpaceDE w:val="0"/>
        <w:autoSpaceDN w:val="0"/>
        <w:adjustRightInd w:val="0"/>
        <w:jc w:val="both"/>
        <w:rPr>
          <w:color w:val="000000"/>
          <w:sz w:val="28"/>
        </w:rPr>
      </w:pPr>
      <w:r>
        <w:rPr>
          <w:color w:val="000000"/>
          <w:sz w:val="28"/>
        </w:rPr>
        <w:t>вспомогательные рабочие составляют 10% от основных.</w:t>
      </w:r>
    </w:p>
    <w:p w:rsidR="003109D4" w:rsidRDefault="003109D4">
      <w:pPr>
        <w:shd w:val="clear" w:color="auto" w:fill="FFFFFF"/>
        <w:autoSpaceDE w:val="0"/>
        <w:autoSpaceDN w:val="0"/>
        <w:adjustRightInd w:val="0"/>
        <w:jc w:val="both"/>
        <w:rPr>
          <w:color w:val="000000"/>
          <w:sz w:val="28"/>
        </w:rPr>
      </w:pPr>
      <w:r>
        <w:rPr>
          <w:color w:val="000000"/>
          <w:position w:val="-20"/>
          <w:sz w:val="28"/>
        </w:rPr>
        <w:object w:dxaOrig="279" w:dyaOrig="440">
          <v:shape id="_x0000_i1056" type="#_x0000_t75" style="width:14.25pt;height:21.75pt" o:ole="" fillcolor="window">
            <v:imagedata r:id="rId76" o:title=""/>
          </v:shape>
          <o:OLEObject Type="Embed" ProgID="Equation.3" ShapeID="_x0000_i1056" DrawAspect="Content" ObjectID="_1459875161" r:id="rId77"/>
        </w:object>
      </w:r>
      <w:r>
        <w:rPr>
          <w:color w:val="000000"/>
          <w:sz w:val="28"/>
        </w:rPr>
        <w:t xml:space="preserve"> - плановая трудоемкость i-го изделия, изготовляемого данной категорией рабочих (нормо-час);</w:t>
      </w:r>
    </w:p>
    <w:p w:rsidR="003109D4" w:rsidRDefault="003109D4">
      <w:pPr>
        <w:shd w:val="clear" w:color="auto" w:fill="FFFFFF"/>
        <w:autoSpaceDE w:val="0"/>
        <w:autoSpaceDN w:val="0"/>
        <w:adjustRightInd w:val="0"/>
        <w:jc w:val="both"/>
        <w:rPr>
          <w:color w:val="000000"/>
          <w:sz w:val="28"/>
        </w:rPr>
      </w:pPr>
      <w:r>
        <w:rPr>
          <w:color w:val="000000"/>
          <w:position w:val="-20"/>
          <w:sz w:val="28"/>
        </w:rPr>
        <w:object w:dxaOrig="380" w:dyaOrig="440">
          <v:shape id="_x0000_i1057" type="#_x0000_t75" style="width:18.75pt;height:21.75pt" o:ole="" fillcolor="window">
            <v:imagedata r:id="rId78" o:title=""/>
          </v:shape>
          <o:OLEObject Type="Embed" ProgID="Equation.3" ShapeID="_x0000_i1057" DrawAspect="Content" ObjectID="_1459875162" r:id="rId79"/>
        </w:object>
      </w:r>
      <w:r>
        <w:rPr>
          <w:color w:val="000000"/>
          <w:sz w:val="28"/>
        </w:rPr>
        <w:t xml:space="preserve"> - номинальный годовой фонд времени рабочего (нормо-час);</w:t>
      </w:r>
    </w:p>
    <w:p w:rsidR="003109D4" w:rsidRDefault="003109D4">
      <w:pPr>
        <w:shd w:val="clear" w:color="auto" w:fill="FFFFFF"/>
        <w:autoSpaceDE w:val="0"/>
        <w:autoSpaceDN w:val="0"/>
        <w:adjustRightInd w:val="0"/>
        <w:jc w:val="both"/>
        <w:rPr>
          <w:color w:val="000000"/>
          <w:sz w:val="28"/>
        </w:rPr>
      </w:pPr>
      <w:r>
        <w:rPr>
          <w:color w:val="000000"/>
          <w:position w:val="-20"/>
          <w:sz w:val="28"/>
        </w:rPr>
        <w:object w:dxaOrig="580" w:dyaOrig="440">
          <v:shape id="_x0000_i1058" type="#_x0000_t75" style="width:29.25pt;height:21.75pt" o:ole="" fillcolor="window">
            <v:imagedata r:id="rId80" o:title=""/>
          </v:shape>
          <o:OLEObject Type="Embed" ProgID="Equation.3" ShapeID="_x0000_i1058" DrawAspect="Content" ObjectID="_1459875163" r:id="rId81"/>
        </w:object>
      </w:r>
      <w:r>
        <w:rPr>
          <w:color w:val="000000"/>
          <w:sz w:val="28"/>
        </w:rPr>
        <w:t xml:space="preserve"> - коэффициент выполнения норм времени (0,98).</w:t>
      </w:r>
    </w:p>
    <w:p w:rsidR="003109D4" w:rsidRDefault="003109D4">
      <w:pPr>
        <w:shd w:val="clear" w:color="auto" w:fill="FFFFFF"/>
        <w:autoSpaceDE w:val="0"/>
        <w:autoSpaceDN w:val="0"/>
        <w:adjustRightInd w:val="0"/>
        <w:jc w:val="both"/>
        <w:rPr>
          <w:color w:val="000000"/>
          <w:sz w:val="28"/>
        </w:rPr>
      </w:pPr>
      <w:r>
        <w:rPr>
          <w:color w:val="000000"/>
          <w:sz w:val="28"/>
        </w:rPr>
        <w:t xml:space="preserve"> По нормативам в процентах от числа рабочих специалисты составляют - 6%, Служащие - 2%, Руководство - 1%.</w:t>
      </w:r>
    </w:p>
    <w:p w:rsidR="003109D4" w:rsidRDefault="003109D4">
      <w:pPr>
        <w:shd w:val="clear" w:color="auto" w:fill="FFFFFF"/>
        <w:autoSpaceDE w:val="0"/>
        <w:autoSpaceDN w:val="0"/>
        <w:adjustRightInd w:val="0"/>
        <w:jc w:val="both"/>
        <w:rPr>
          <w:color w:val="000000"/>
          <w:sz w:val="28"/>
        </w:rPr>
      </w:pPr>
      <w:r>
        <w:rPr>
          <w:color w:val="000000"/>
          <w:sz w:val="28"/>
        </w:rPr>
        <w:t>Рассчитаем численность рабочих:</w:t>
      </w:r>
    </w:p>
    <w:p w:rsidR="003109D4" w:rsidRDefault="003109D4">
      <w:pPr>
        <w:shd w:val="clear" w:color="auto" w:fill="FFFFFF"/>
        <w:autoSpaceDE w:val="0"/>
        <w:autoSpaceDN w:val="0"/>
        <w:adjustRightInd w:val="0"/>
        <w:jc w:val="both"/>
        <w:rPr>
          <w:color w:val="000000"/>
          <w:sz w:val="28"/>
        </w:rPr>
      </w:pPr>
      <w:r>
        <w:rPr>
          <w:color w:val="000000"/>
          <w:sz w:val="28"/>
        </w:rPr>
        <w:t>Для расчета годового номинального фонда времени рабочего воспользуемся балансом рабочего времени 1 рабочего на год.</w:t>
      </w:r>
    </w:p>
    <w:p w:rsidR="003109D4" w:rsidRDefault="003109D4">
      <w:pPr>
        <w:shd w:val="clear" w:color="auto" w:fill="FFFFFF"/>
        <w:autoSpaceDE w:val="0"/>
        <w:autoSpaceDN w:val="0"/>
        <w:adjustRightInd w:val="0"/>
        <w:jc w:val="both"/>
        <w:rPr>
          <w:color w:val="000000"/>
          <w:sz w:val="24"/>
        </w:rPr>
      </w:pPr>
      <w:r>
        <w:rPr>
          <w:sz w:val="24"/>
        </w:rPr>
        <w:t xml:space="preserve">Табл. 3.3. </w:t>
      </w:r>
      <w:r>
        <w:rPr>
          <w:color w:val="000000"/>
          <w:sz w:val="24"/>
        </w:rPr>
        <w:t>Баланс рабочего времени одного рабочего на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8"/>
        <w:gridCol w:w="5958"/>
        <w:gridCol w:w="2184"/>
      </w:tblGrid>
      <w:tr w:rsidR="003109D4">
        <w:tc>
          <w:tcPr>
            <w:tcW w:w="1428" w:type="dxa"/>
            <w:tcBorders>
              <w:top w:val="single" w:sz="4" w:space="0" w:color="auto"/>
              <w:left w:val="single" w:sz="4" w:space="0" w:color="auto"/>
              <w:bottom w:val="single" w:sz="4" w:space="0" w:color="auto"/>
              <w:right w:val="single" w:sz="4" w:space="0" w:color="auto"/>
            </w:tcBorders>
          </w:tcPr>
          <w:p w:rsidR="003109D4" w:rsidRDefault="003109D4">
            <w:pPr>
              <w:autoSpaceDE w:val="0"/>
              <w:autoSpaceDN w:val="0"/>
              <w:adjustRightInd w:val="0"/>
              <w:rPr>
                <w:color w:val="000000"/>
                <w:sz w:val="24"/>
              </w:rPr>
            </w:pPr>
            <w:r>
              <w:rPr>
                <w:color w:val="000000"/>
                <w:sz w:val="24"/>
              </w:rPr>
              <w:t>№п/п</w:t>
            </w:r>
          </w:p>
        </w:tc>
        <w:tc>
          <w:tcPr>
            <w:tcW w:w="5958" w:type="dxa"/>
            <w:tcBorders>
              <w:top w:val="single" w:sz="4" w:space="0" w:color="auto"/>
              <w:left w:val="single" w:sz="4" w:space="0" w:color="auto"/>
              <w:bottom w:val="single" w:sz="4" w:space="0" w:color="auto"/>
              <w:right w:val="single" w:sz="4" w:space="0" w:color="auto"/>
            </w:tcBorders>
          </w:tcPr>
          <w:p w:rsidR="003109D4" w:rsidRDefault="003109D4">
            <w:pPr>
              <w:autoSpaceDE w:val="0"/>
              <w:autoSpaceDN w:val="0"/>
              <w:adjustRightInd w:val="0"/>
              <w:rPr>
                <w:color w:val="000000"/>
                <w:sz w:val="24"/>
              </w:rPr>
            </w:pPr>
            <w:r>
              <w:rPr>
                <w:color w:val="000000"/>
                <w:sz w:val="24"/>
              </w:rPr>
              <w:t>Наименование показателей</w:t>
            </w:r>
          </w:p>
        </w:tc>
        <w:tc>
          <w:tcPr>
            <w:tcW w:w="2184" w:type="dxa"/>
            <w:tcBorders>
              <w:top w:val="single" w:sz="4" w:space="0" w:color="auto"/>
              <w:left w:val="single" w:sz="4" w:space="0" w:color="auto"/>
              <w:bottom w:val="single" w:sz="4" w:space="0" w:color="auto"/>
              <w:right w:val="single" w:sz="4" w:space="0" w:color="auto"/>
            </w:tcBorders>
          </w:tcPr>
          <w:p w:rsidR="003109D4" w:rsidRDefault="003109D4">
            <w:pPr>
              <w:autoSpaceDE w:val="0"/>
              <w:autoSpaceDN w:val="0"/>
              <w:adjustRightInd w:val="0"/>
              <w:rPr>
                <w:color w:val="000000"/>
                <w:sz w:val="24"/>
              </w:rPr>
            </w:pPr>
            <w:r>
              <w:rPr>
                <w:color w:val="000000"/>
                <w:sz w:val="24"/>
              </w:rPr>
              <w:t>Количество</w:t>
            </w:r>
          </w:p>
        </w:tc>
      </w:tr>
      <w:tr w:rsidR="003109D4">
        <w:tc>
          <w:tcPr>
            <w:tcW w:w="1428" w:type="dxa"/>
            <w:tcBorders>
              <w:top w:val="single" w:sz="4" w:space="0" w:color="auto"/>
              <w:left w:val="single" w:sz="4" w:space="0" w:color="auto"/>
              <w:bottom w:val="single" w:sz="4" w:space="0" w:color="auto"/>
              <w:right w:val="single" w:sz="4" w:space="0" w:color="auto"/>
            </w:tcBorders>
          </w:tcPr>
          <w:p w:rsidR="003109D4" w:rsidRDefault="003109D4">
            <w:pPr>
              <w:autoSpaceDE w:val="0"/>
              <w:autoSpaceDN w:val="0"/>
              <w:adjustRightInd w:val="0"/>
              <w:rPr>
                <w:color w:val="000000"/>
                <w:sz w:val="24"/>
              </w:rPr>
            </w:pPr>
            <w:r>
              <w:rPr>
                <w:color w:val="000000"/>
                <w:sz w:val="24"/>
              </w:rPr>
              <w:t>1.</w:t>
            </w:r>
          </w:p>
          <w:p w:rsidR="003109D4" w:rsidRDefault="003109D4">
            <w:pPr>
              <w:autoSpaceDE w:val="0"/>
              <w:autoSpaceDN w:val="0"/>
              <w:adjustRightInd w:val="0"/>
              <w:rPr>
                <w:color w:val="000000"/>
                <w:sz w:val="24"/>
              </w:rPr>
            </w:pPr>
            <w:r>
              <w:rPr>
                <w:color w:val="000000"/>
                <w:sz w:val="24"/>
              </w:rPr>
              <w:t>2.</w:t>
            </w:r>
          </w:p>
          <w:p w:rsidR="003109D4" w:rsidRDefault="003109D4">
            <w:pPr>
              <w:autoSpaceDE w:val="0"/>
              <w:autoSpaceDN w:val="0"/>
              <w:adjustRightInd w:val="0"/>
              <w:rPr>
                <w:color w:val="000000"/>
                <w:sz w:val="24"/>
              </w:rPr>
            </w:pPr>
          </w:p>
          <w:p w:rsidR="003109D4" w:rsidRDefault="003109D4">
            <w:pPr>
              <w:autoSpaceDE w:val="0"/>
              <w:autoSpaceDN w:val="0"/>
              <w:adjustRightInd w:val="0"/>
              <w:rPr>
                <w:color w:val="000000"/>
                <w:sz w:val="24"/>
              </w:rPr>
            </w:pPr>
          </w:p>
          <w:p w:rsidR="003109D4" w:rsidRDefault="003109D4">
            <w:pPr>
              <w:autoSpaceDE w:val="0"/>
              <w:autoSpaceDN w:val="0"/>
              <w:adjustRightInd w:val="0"/>
              <w:rPr>
                <w:color w:val="000000"/>
                <w:sz w:val="24"/>
              </w:rPr>
            </w:pPr>
            <w:r>
              <w:rPr>
                <w:color w:val="000000"/>
                <w:sz w:val="24"/>
              </w:rPr>
              <w:t>3.</w:t>
            </w:r>
          </w:p>
          <w:p w:rsidR="003109D4" w:rsidRDefault="003109D4">
            <w:pPr>
              <w:autoSpaceDE w:val="0"/>
              <w:autoSpaceDN w:val="0"/>
              <w:adjustRightInd w:val="0"/>
              <w:rPr>
                <w:color w:val="000000"/>
                <w:sz w:val="24"/>
              </w:rPr>
            </w:pPr>
          </w:p>
          <w:p w:rsidR="003109D4" w:rsidRDefault="003109D4">
            <w:pPr>
              <w:autoSpaceDE w:val="0"/>
              <w:autoSpaceDN w:val="0"/>
              <w:adjustRightInd w:val="0"/>
              <w:rPr>
                <w:color w:val="000000"/>
                <w:sz w:val="24"/>
              </w:rPr>
            </w:pPr>
            <w:r>
              <w:rPr>
                <w:color w:val="000000"/>
                <w:sz w:val="24"/>
              </w:rPr>
              <w:t>4.</w:t>
            </w:r>
          </w:p>
          <w:p w:rsidR="003109D4" w:rsidRDefault="003109D4">
            <w:pPr>
              <w:autoSpaceDE w:val="0"/>
              <w:autoSpaceDN w:val="0"/>
              <w:adjustRightInd w:val="0"/>
              <w:rPr>
                <w:color w:val="000000"/>
                <w:sz w:val="24"/>
              </w:rPr>
            </w:pPr>
          </w:p>
          <w:p w:rsidR="003109D4" w:rsidRDefault="003109D4">
            <w:pPr>
              <w:autoSpaceDE w:val="0"/>
              <w:autoSpaceDN w:val="0"/>
              <w:adjustRightInd w:val="0"/>
              <w:rPr>
                <w:color w:val="000000"/>
                <w:sz w:val="24"/>
              </w:rPr>
            </w:pPr>
          </w:p>
          <w:p w:rsidR="003109D4" w:rsidRDefault="003109D4">
            <w:pPr>
              <w:autoSpaceDE w:val="0"/>
              <w:autoSpaceDN w:val="0"/>
              <w:adjustRightInd w:val="0"/>
              <w:rPr>
                <w:color w:val="000000"/>
                <w:sz w:val="24"/>
              </w:rPr>
            </w:pPr>
          </w:p>
          <w:p w:rsidR="003109D4" w:rsidRDefault="003109D4">
            <w:pPr>
              <w:autoSpaceDE w:val="0"/>
              <w:autoSpaceDN w:val="0"/>
              <w:adjustRightInd w:val="0"/>
              <w:rPr>
                <w:color w:val="000000"/>
                <w:sz w:val="24"/>
              </w:rPr>
            </w:pPr>
          </w:p>
          <w:p w:rsidR="003109D4" w:rsidRDefault="003109D4">
            <w:pPr>
              <w:autoSpaceDE w:val="0"/>
              <w:autoSpaceDN w:val="0"/>
              <w:adjustRightInd w:val="0"/>
              <w:rPr>
                <w:color w:val="000000"/>
                <w:sz w:val="24"/>
              </w:rPr>
            </w:pPr>
            <w:r>
              <w:rPr>
                <w:color w:val="000000"/>
                <w:sz w:val="24"/>
              </w:rPr>
              <w:t>5.</w:t>
            </w:r>
          </w:p>
          <w:p w:rsidR="003109D4" w:rsidRDefault="003109D4">
            <w:pPr>
              <w:autoSpaceDE w:val="0"/>
              <w:autoSpaceDN w:val="0"/>
              <w:adjustRightInd w:val="0"/>
              <w:rPr>
                <w:color w:val="000000"/>
                <w:sz w:val="24"/>
              </w:rPr>
            </w:pPr>
            <w:r>
              <w:rPr>
                <w:color w:val="000000"/>
                <w:sz w:val="24"/>
              </w:rPr>
              <w:t>6.</w:t>
            </w:r>
          </w:p>
        </w:tc>
        <w:tc>
          <w:tcPr>
            <w:tcW w:w="5958" w:type="dxa"/>
            <w:tcBorders>
              <w:top w:val="single" w:sz="4" w:space="0" w:color="auto"/>
              <w:left w:val="single" w:sz="4" w:space="0" w:color="auto"/>
              <w:bottom w:val="single" w:sz="4" w:space="0" w:color="auto"/>
              <w:right w:val="single" w:sz="4" w:space="0" w:color="auto"/>
            </w:tcBorders>
          </w:tcPr>
          <w:p w:rsidR="003109D4" w:rsidRDefault="003109D4">
            <w:pPr>
              <w:autoSpaceDE w:val="0"/>
              <w:autoSpaceDN w:val="0"/>
              <w:adjustRightInd w:val="0"/>
              <w:rPr>
                <w:color w:val="000000"/>
                <w:sz w:val="24"/>
              </w:rPr>
            </w:pPr>
            <w:r>
              <w:rPr>
                <w:color w:val="000000"/>
                <w:sz w:val="24"/>
              </w:rPr>
              <w:t>Календарный фонд времени в днях -</w:t>
            </w:r>
          </w:p>
          <w:p w:rsidR="003109D4" w:rsidRDefault="003109D4">
            <w:pPr>
              <w:autoSpaceDE w:val="0"/>
              <w:autoSpaceDN w:val="0"/>
              <w:adjustRightInd w:val="0"/>
              <w:rPr>
                <w:color w:val="000000"/>
                <w:sz w:val="24"/>
              </w:rPr>
            </w:pPr>
            <w:r>
              <w:rPr>
                <w:color w:val="000000"/>
                <w:sz w:val="24"/>
              </w:rPr>
              <w:t xml:space="preserve">Количество нерабочих дней в, т.ч.    </w:t>
            </w:r>
          </w:p>
          <w:p w:rsidR="003109D4" w:rsidRDefault="003109D4">
            <w:pPr>
              <w:autoSpaceDE w:val="0"/>
              <w:autoSpaceDN w:val="0"/>
              <w:adjustRightInd w:val="0"/>
              <w:rPr>
                <w:color w:val="000000"/>
                <w:sz w:val="24"/>
              </w:rPr>
            </w:pPr>
            <w:r>
              <w:rPr>
                <w:color w:val="000000"/>
                <w:sz w:val="24"/>
              </w:rPr>
              <w:t>Праздники -</w:t>
            </w:r>
          </w:p>
          <w:p w:rsidR="003109D4" w:rsidRDefault="003109D4">
            <w:pPr>
              <w:autoSpaceDE w:val="0"/>
              <w:autoSpaceDN w:val="0"/>
              <w:adjustRightInd w:val="0"/>
              <w:rPr>
                <w:color w:val="000000"/>
                <w:sz w:val="24"/>
              </w:rPr>
            </w:pPr>
            <w:r>
              <w:rPr>
                <w:color w:val="000000"/>
                <w:sz w:val="24"/>
              </w:rPr>
              <w:t>Выходные -</w:t>
            </w:r>
          </w:p>
          <w:p w:rsidR="003109D4" w:rsidRDefault="003109D4">
            <w:pPr>
              <w:autoSpaceDE w:val="0"/>
              <w:autoSpaceDN w:val="0"/>
              <w:adjustRightInd w:val="0"/>
              <w:rPr>
                <w:color w:val="000000"/>
                <w:sz w:val="24"/>
              </w:rPr>
            </w:pPr>
            <w:r>
              <w:rPr>
                <w:color w:val="000000"/>
                <w:sz w:val="24"/>
              </w:rPr>
              <w:t>Номинальный фонд рабочего времени, дни-</w:t>
            </w:r>
          </w:p>
          <w:p w:rsidR="003109D4" w:rsidRDefault="003109D4">
            <w:pPr>
              <w:autoSpaceDE w:val="0"/>
              <w:autoSpaceDN w:val="0"/>
              <w:adjustRightInd w:val="0"/>
              <w:rPr>
                <w:color w:val="000000"/>
                <w:sz w:val="24"/>
              </w:rPr>
            </w:pPr>
            <w:r>
              <w:rPr>
                <w:color w:val="000000"/>
                <w:sz w:val="24"/>
              </w:rPr>
              <w:t>Невыходы на работу, дни</w:t>
            </w:r>
          </w:p>
          <w:p w:rsidR="003109D4" w:rsidRDefault="003109D4">
            <w:pPr>
              <w:autoSpaceDE w:val="0"/>
              <w:autoSpaceDN w:val="0"/>
              <w:adjustRightInd w:val="0"/>
              <w:rPr>
                <w:color w:val="000000"/>
                <w:sz w:val="24"/>
              </w:rPr>
            </w:pPr>
            <w:r>
              <w:rPr>
                <w:color w:val="000000"/>
                <w:sz w:val="24"/>
              </w:rPr>
              <w:t xml:space="preserve"> Очередные отпуска</w:t>
            </w:r>
          </w:p>
          <w:p w:rsidR="003109D4" w:rsidRDefault="003109D4">
            <w:pPr>
              <w:autoSpaceDE w:val="0"/>
              <w:autoSpaceDN w:val="0"/>
              <w:adjustRightInd w:val="0"/>
              <w:rPr>
                <w:color w:val="000000"/>
                <w:sz w:val="24"/>
              </w:rPr>
            </w:pPr>
            <w:r>
              <w:rPr>
                <w:color w:val="000000"/>
                <w:sz w:val="24"/>
              </w:rPr>
              <w:t xml:space="preserve"> Учебные отпуска</w:t>
            </w:r>
          </w:p>
          <w:p w:rsidR="003109D4" w:rsidRDefault="003109D4">
            <w:pPr>
              <w:autoSpaceDE w:val="0"/>
              <w:autoSpaceDN w:val="0"/>
              <w:adjustRightInd w:val="0"/>
              <w:rPr>
                <w:color w:val="000000"/>
                <w:sz w:val="24"/>
              </w:rPr>
            </w:pPr>
            <w:r>
              <w:rPr>
                <w:color w:val="000000"/>
                <w:sz w:val="24"/>
              </w:rPr>
              <w:t xml:space="preserve"> отпуска по беременности и родам</w:t>
            </w:r>
          </w:p>
          <w:p w:rsidR="003109D4" w:rsidRDefault="003109D4">
            <w:pPr>
              <w:autoSpaceDE w:val="0"/>
              <w:autoSpaceDN w:val="0"/>
              <w:adjustRightInd w:val="0"/>
              <w:rPr>
                <w:color w:val="000000"/>
                <w:sz w:val="24"/>
              </w:rPr>
            </w:pPr>
            <w:r>
              <w:rPr>
                <w:color w:val="000000"/>
                <w:sz w:val="24"/>
              </w:rPr>
              <w:t xml:space="preserve"> выполнение государственных и общественных</w:t>
            </w:r>
          </w:p>
          <w:p w:rsidR="003109D4" w:rsidRDefault="003109D4">
            <w:pPr>
              <w:autoSpaceDE w:val="0"/>
              <w:autoSpaceDN w:val="0"/>
              <w:adjustRightInd w:val="0"/>
              <w:rPr>
                <w:color w:val="000000"/>
                <w:sz w:val="24"/>
              </w:rPr>
            </w:pPr>
            <w:r>
              <w:rPr>
                <w:color w:val="000000"/>
                <w:sz w:val="24"/>
              </w:rPr>
              <w:t>обязанностей</w:t>
            </w:r>
          </w:p>
          <w:p w:rsidR="003109D4" w:rsidRDefault="003109D4">
            <w:pPr>
              <w:autoSpaceDE w:val="0"/>
              <w:autoSpaceDN w:val="0"/>
              <w:adjustRightInd w:val="0"/>
              <w:rPr>
                <w:color w:val="000000"/>
                <w:sz w:val="24"/>
              </w:rPr>
            </w:pPr>
            <w:r>
              <w:rPr>
                <w:color w:val="000000"/>
                <w:sz w:val="24"/>
              </w:rPr>
              <w:t>Количество рабочих дней</w:t>
            </w:r>
          </w:p>
          <w:p w:rsidR="003109D4" w:rsidRDefault="003109D4">
            <w:pPr>
              <w:autoSpaceDE w:val="0"/>
              <w:autoSpaceDN w:val="0"/>
              <w:adjustRightInd w:val="0"/>
              <w:rPr>
                <w:color w:val="000000"/>
                <w:sz w:val="24"/>
              </w:rPr>
            </w:pPr>
            <w:r>
              <w:rPr>
                <w:color w:val="000000"/>
                <w:sz w:val="24"/>
              </w:rPr>
              <w:t>Номинальная продолжительность рабочего дня</w:t>
            </w:r>
          </w:p>
        </w:tc>
        <w:tc>
          <w:tcPr>
            <w:tcW w:w="2184" w:type="dxa"/>
            <w:tcBorders>
              <w:top w:val="single" w:sz="4" w:space="0" w:color="auto"/>
              <w:left w:val="single" w:sz="4" w:space="0" w:color="auto"/>
              <w:bottom w:val="single" w:sz="4" w:space="0" w:color="auto"/>
              <w:right w:val="single" w:sz="4" w:space="0" w:color="auto"/>
            </w:tcBorders>
          </w:tcPr>
          <w:p w:rsidR="003109D4" w:rsidRDefault="003109D4">
            <w:pPr>
              <w:autoSpaceDE w:val="0"/>
              <w:autoSpaceDN w:val="0"/>
              <w:adjustRightInd w:val="0"/>
              <w:rPr>
                <w:color w:val="000000"/>
                <w:sz w:val="24"/>
              </w:rPr>
            </w:pPr>
            <w:r>
              <w:rPr>
                <w:color w:val="000000"/>
                <w:sz w:val="24"/>
              </w:rPr>
              <w:t>365</w:t>
            </w:r>
          </w:p>
          <w:p w:rsidR="003109D4" w:rsidRDefault="003109D4">
            <w:pPr>
              <w:autoSpaceDE w:val="0"/>
              <w:autoSpaceDN w:val="0"/>
              <w:adjustRightInd w:val="0"/>
              <w:rPr>
                <w:color w:val="000000"/>
                <w:sz w:val="24"/>
              </w:rPr>
            </w:pPr>
          </w:p>
          <w:p w:rsidR="003109D4" w:rsidRDefault="003109D4">
            <w:pPr>
              <w:autoSpaceDE w:val="0"/>
              <w:autoSpaceDN w:val="0"/>
              <w:adjustRightInd w:val="0"/>
              <w:rPr>
                <w:color w:val="000000"/>
                <w:sz w:val="24"/>
              </w:rPr>
            </w:pPr>
            <w:r>
              <w:rPr>
                <w:color w:val="000000"/>
                <w:sz w:val="24"/>
              </w:rPr>
              <w:t>114, 10</w:t>
            </w:r>
          </w:p>
          <w:p w:rsidR="003109D4" w:rsidRDefault="003109D4">
            <w:pPr>
              <w:autoSpaceDE w:val="0"/>
              <w:autoSpaceDN w:val="0"/>
              <w:adjustRightInd w:val="0"/>
              <w:rPr>
                <w:color w:val="000000"/>
                <w:sz w:val="24"/>
              </w:rPr>
            </w:pPr>
            <w:r>
              <w:rPr>
                <w:color w:val="000000"/>
                <w:sz w:val="24"/>
              </w:rPr>
              <w:t>104</w:t>
            </w:r>
          </w:p>
          <w:p w:rsidR="003109D4" w:rsidRDefault="003109D4">
            <w:pPr>
              <w:autoSpaceDE w:val="0"/>
              <w:autoSpaceDN w:val="0"/>
              <w:adjustRightInd w:val="0"/>
              <w:rPr>
                <w:color w:val="000000"/>
                <w:sz w:val="24"/>
              </w:rPr>
            </w:pPr>
          </w:p>
          <w:p w:rsidR="003109D4" w:rsidRDefault="003109D4">
            <w:pPr>
              <w:autoSpaceDE w:val="0"/>
              <w:autoSpaceDN w:val="0"/>
              <w:adjustRightInd w:val="0"/>
              <w:rPr>
                <w:color w:val="000000"/>
                <w:sz w:val="24"/>
              </w:rPr>
            </w:pPr>
            <w:r>
              <w:rPr>
                <w:color w:val="000000"/>
                <w:sz w:val="24"/>
              </w:rPr>
              <w:t>251</w:t>
            </w:r>
          </w:p>
          <w:p w:rsidR="003109D4" w:rsidRDefault="003109D4">
            <w:pPr>
              <w:autoSpaceDE w:val="0"/>
              <w:autoSpaceDN w:val="0"/>
              <w:adjustRightInd w:val="0"/>
              <w:rPr>
                <w:color w:val="000000"/>
                <w:sz w:val="24"/>
              </w:rPr>
            </w:pPr>
            <w:r>
              <w:rPr>
                <w:color w:val="000000"/>
                <w:sz w:val="24"/>
              </w:rPr>
              <w:t>15</w:t>
            </w:r>
          </w:p>
          <w:p w:rsidR="003109D4" w:rsidRDefault="003109D4">
            <w:pPr>
              <w:autoSpaceDE w:val="0"/>
              <w:autoSpaceDN w:val="0"/>
              <w:adjustRightInd w:val="0"/>
              <w:rPr>
                <w:color w:val="000000"/>
                <w:sz w:val="24"/>
              </w:rPr>
            </w:pPr>
            <w:r>
              <w:rPr>
                <w:color w:val="000000"/>
                <w:sz w:val="24"/>
              </w:rPr>
              <w:t>0,3</w:t>
            </w:r>
          </w:p>
          <w:p w:rsidR="003109D4" w:rsidRDefault="003109D4">
            <w:pPr>
              <w:autoSpaceDE w:val="0"/>
              <w:autoSpaceDN w:val="0"/>
              <w:adjustRightInd w:val="0"/>
              <w:rPr>
                <w:color w:val="000000"/>
                <w:sz w:val="24"/>
              </w:rPr>
            </w:pPr>
            <w:r>
              <w:rPr>
                <w:color w:val="000000"/>
                <w:sz w:val="24"/>
              </w:rPr>
              <w:t>3,6</w:t>
            </w:r>
          </w:p>
          <w:p w:rsidR="003109D4" w:rsidRDefault="003109D4">
            <w:pPr>
              <w:autoSpaceDE w:val="0"/>
              <w:autoSpaceDN w:val="0"/>
              <w:adjustRightInd w:val="0"/>
              <w:rPr>
                <w:color w:val="000000"/>
                <w:sz w:val="24"/>
              </w:rPr>
            </w:pPr>
            <w:r>
              <w:rPr>
                <w:color w:val="000000"/>
                <w:sz w:val="24"/>
              </w:rPr>
              <w:t>11,1</w:t>
            </w:r>
          </w:p>
          <w:p w:rsidR="003109D4" w:rsidRDefault="003109D4">
            <w:pPr>
              <w:autoSpaceDE w:val="0"/>
              <w:autoSpaceDN w:val="0"/>
              <w:adjustRightInd w:val="0"/>
              <w:rPr>
                <w:color w:val="000000"/>
                <w:sz w:val="24"/>
              </w:rPr>
            </w:pPr>
          </w:p>
          <w:p w:rsidR="003109D4" w:rsidRDefault="003109D4">
            <w:pPr>
              <w:autoSpaceDE w:val="0"/>
              <w:autoSpaceDN w:val="0"/>
              <w:adjustRightInd w:val="0"/>
              <w:rPr>
                <w:color w:val="000000"/>
                <w:sz w:val="24"/>
              </w:rPr>
            </w:pPr>
            <w:r>
              <w:rPr>
                <w:color w:val="000000"/>
                <w:sz w:val="24"/>
              </w:rPr>
              <w:t>221</w:t>
            </w:r>
          </w:p>
          <w:p w:rsidR="003109D4" w:rsidRDefault="003109D4">
            <w:pPr>
              <w:autoSpaceDE w:val="0"/>
              <w:autoSpaceDN w:val="0"/>
              <w:adjustRightInd w:val="0"/>
              <w:rPr>
                <w:color w:val="000000"/>
                <w:sz w:val="24"/>
              </w:rPr>
            </w:pPr>
            <w:r>
              <w:rPr>
                <w:color w:val="000000"/>
                <w:sz w:val="24"/>
              </w:rPr>
              <w:t>8,3</w:t>
            </w:r>
          </w:p>
        </w:tc>
      </w:tr>
    </w:tbl>
    <w:p w:rsidR="003109D4" w:rsidRDefault="003109D4">
      <w:pPr>
        <w:shd w:val="clear" w:color="auto" w:fill="FFFFFF"/>
        <w:autoSpaceDE w:val="0"/>
        <w:autoSpaceDN w:val="0"/>
        <w:adjustRightInd w:val="0"/>
        <w:jc w:val="both"/>
        <w:rPr>
          <w:color w:val="000000"/>
          <w:sz w:val="28"/>
        </w:rPr>
      </w:pPr>
      <w:r>
        <w:rPr>
          <w:color w:val="000000"/>
          <w:position w:val="-20"/>
          <w:sz w:val="28"/>
        </w:rPr>
        <w:object w:dxaOrig="380" w:dyaOrig="440">
          <v:shape id="_x0000_i1059" type="#_x0000_t75" style="width:18.75pt;height:21.75pt" o:ole="" fillcolor="window">
            <v:imagedata r:id="rId78" o:title=""/>
          </v:shape>
          <o:OLEObject Type="Embed" ProgID="Equation.3" ShapeID="_x0000_i1059" DrawAspect="Content" ObjectID="_1459875164" r:id="rId82"/>
        </w:object>
      </w:r>
      <w:r>
        <w:rPr>
          <w:color w:val="000000"/>
          <w:sz w:val="28"/>
        </w:rPr>
        <w:t xml:space="preserve"> = 221*8,3 = 1834,3 ч</w:t>
      </w:r>
    </w:p>
    <w:p w:rsidR="003109D4" w:rsidRDefault="003109D4">
      <w:pPr>
        <w:shd w:val="clear" w:color="auto" w:fill="FFFFFF"/>
        <w:autoSpaceDE w:val="0"/>
        <w:autoSpaceDN w:val="0"/>
        <w:adjustRightInd w:val="0"/>
        <w:ind w:firstLine="720"/>
        <w:jc w:val="both"/>
        <w:rPr>
          <w:color w:val="000000"/>
          <w:sz w:val="28"/>
        </w:rPr>
      </w:pPr>
      <w:r>
        <w:rPr>
          <w:color w:val="000000"/>
          <w:sz w:val="28"/>
        </w:rPr>
        <w:t>Трактор пропашной : Ч</w:t>
      </w:r>
      <w:r>
        <w:rPr>
          <w:color w:val="000000"/>
          <w:sz w:val="28"/>
          <w:vertAlign w:val="subscript"/>
        </w:rPr>
        <w:t xml:space="preserve"> </w:t>
      </w:r>
      <w:r>
        <w:rPr>
          <w:color w:val="000000"/>
          <w:sz w:val="28"/>
        </w:rPr>
        <w:t>= 64000*100/1834,3*0,98 = 3560 чел.</w:t>
      </w:r>
    </w:p>
    <w:p w:rsidR="003109D4" w:rsidRDefault="003109D4">
      <w:pPr>
        <w:shd w:val="clear" w:color="auto" w:fill="FFFFFF"/>
        <w:autoSpaceDE w:val="0"/>
        <w:autoSpaceDN w:val="0"/>
        <w:adjustRightInd w:val="0"/>
        <w:jc w:val="both"/>
        <w:rPr>
          <w:color w:val="000000"/>
          <w:sz w:val="28"/>
        </w:rPr>
      </w:pPr>
      <w:r>
        <w:rPr>
          <w:color w:val="000000"/>
          <w:sz w:val="28"/>
        </w:rPr>
        <w:t>Вспомогательные рабочие: 3560* 0,1/1,1 = 324 чел.</w:t>
      </w:r>
    </w:p>
    <w:p w:rsidR="003109D4" w:rsidRDefault="003109D4">
      <w:pPr>
        <w:shd w:val="clear" w:color="auto" w:fill="FFFFFF"/>
        <w:autoSpaceDE w:val="0"/>
        <w:autoSpaceDN w:val="0"/>
        <w:adjustRightInd w:val="0"/>
        <w:jc w:val="both"/>
        <w:rPr>
          <w:color w:val="000000"/>
          <w:sz w:val="28"/>
        </w:rPr>
      </w:pPr>
      <w:r>
        <w:rPr>
          <w:color w:val="000000"/>
          <w:sz w:val="28"/>
        </w:rPr>
        <w:t>Специалисты: 3560*0,06 = 214 чел.</w:t>
      </w:r>
    </w:p>
    <w:p w:rsidR="003109D4" w:rsidRDefault="003109D4">
      <w:pPr>
        <w:shd w:val="clear" w:color="auto" w:fill="FFFFFF"/>
        <w:autoSpaceDE w:val="0"/>
        <w:autoSpaceDN w:val="0"/>
        <w:adjustRightInd w:val="0"/>
        <w:jc w:val="both"/>
        <w:rPr>
          <w:color w:val="000000"/>
          <w:sz w:val="28"/>
        </w:rPr>
      </w:pPr>
      <w:r>
        <w:rPr>
          <w:color w:val="000000"/>
          <w:sz w:val="28"/>
        </w:rPr>
        <w:t>Служащие: 3560*0,02 = 71 чел.</w:t>
      </w:r>
    </w:p>
    <w:p w:rsidR="003109D4" w:rsidRDefault="003109D4">
      <w:pPr>
        <w:shd w:val="clear" w:color="auto" w:fill="FFFFFF"/>
        <w:autoSpaceDE w:val="0"/>
        <w:autoSpaceDN w:val="0"/>
        <w:adjustRightInd w:val="0"/>
        <w:jc w:val="both"/>
        <w:rPr>
          <w:color w:val="000000"/>
          <w:sz w:val="28"/>
        </w:rPr>
      </w:pPr>
      <w:r>
        <w:rPr>
          <w:color w:val="000000"/>
          <w:sz w:val="28"/>
        </w:rPr>
        <w:t>Руководство: 3560*0,01 = 36 чел.</w:t>
      </w:r>
    </w:p>
    <w:p w:rsidR="003109D4" w:rsidRDefault="003109D4">
      <w:pPr>
        <w:shd w:val="clear" w:color="auto" w:fill="FFFFFF"/>
        <w:autoSpaceDE w:val="0"/>
        <w:autoSpaceDN w:val="0"/>
        <w:adjustRightInd w:val="0"/>
        <w:jc w:val="both"/>
        <w:rPr>
          <w:color w:val="000000"/>
          <w:sz w:val="28"/>
        </w:rPr>
      </w:pPr>
      <w:r>
        <w:rPr>
          <w:color w:val="000000"/>
          <w:sz w:val="28"/>
        </w:rPr>
        <w:t>Численность работающих : 3560+214+71+36 = 3881 чел.</w:t>
      </w:r>
    </w:p>
    <w:p w:rsidR="003109D4" w:rsidRDefault="003109D4">
      <w:pPr>
        <w:shd w:val="clear" w:color="auto" w:fill="FFFFFF"/>
        <w:autoSpaceDE w:val="0"/>
        <w:autoSpaceDN w:val="0"/>
        <w:adjustRightInd w:val="0"/>
        <w:ind w:firstLine="720"/>
        <w:jc w:val="both"/>
        <w:rPr>
          <w:color w:val="000000"/>
          <w:sz w:val="28"/>
        </w:rPr>
      </w:pPr>
      <w:r>
        <w:rPr>
          <w:color w:val="000000"/>
          <w:sz w:val="28"/>
        </w:rPr>
        <w:t>Трактор хлопковый : Ч</w:t>
      </w:r>
      <w:r>
        <w:rPr>
          <w:color w:val="000000"/>
          <w:sz w:val="28"/>
          <w:vertAlign w:val="subscript"/>
        </w:rPr>
        <w:t xml:space="preserve"> </w:t>
      </w:r>
      <w:r>
        <w:rPr>
          <w:color w:val="000000"/>
          <w:sz w:val="28"/>
        </w:rPr>
        <w:t>= 10800*120/1834,3*0,98 = 721 чел.</w:t>
      </w:r>
    </w:p>
    <w:p w:rsidR="003109D4" w:rsidRDefault="003109D4">
      <w:pPr>
        <w:shd w:val="clear" w:color="auto" w:fill="FFFFFF"/>
        <w:autoSpaceDE w:val="0"/>
        <w:autoSpaceDN w:val="0"/>
        <w:adjustRightInd w:val="0"/>
        <w:jc w:val="both"/>
        <w:rPr>
          <w:color w:val="000000"/>
          <w:sz w:val="28"/>
        </w:rPr>
      </w:pPr>
      <w:r>
        <w:rPr>
          <w:color w:val="000000"/>
          <w:sz w:val="28"/>
        </w:rPr>
        <w:t>Вспомогательные рабочие: 721*0,1/1,1 = 66 чел.</w:t>
      </w:r>
    </w:p>
    <w:p w:rsidR="003109D4" w:rsidRDefault="003109D4">
      <w:pPr>
        <w:shd w:val="clear" w:color="auto" w:fill="FFFFFF"/>
        <w:autoSpaceDE w:val="0"/>
        <w:autoSpaceDN w:val="0"/>
        <w:adjustRightInd w:val="0"/>
        <w:jc w:val="both"/>
        <w:rPr>
          <w:color w:val="000000"/>
          <w:sz w:val="28"/>
        </w:rPr>
      </w:pPr>
      <w:r>
        <w:rPr>
          <w:color w:val="000000"/>
          <w:sz w:val="28"/>
        </w:rPr>
        <w:t>Специалисты: 721*0,06 = 43 чел.</w:t>
      </w:r>
    </w:p>
    <w:p w:rsidR="003109D4" w:rsidRDefault="003109D4">
      <w:pPr>
        <w:shd w:val="clear" w:color="auto" w:fill="FFFFFF"/>
        <w:autoSpaceDE w:val="0"/>
        <w:autoSpaceDN w:val="0"/>
        <w:adjustRightInd w:val="0"/>
        <w:jc w:val="both"/>
        <w:rPr>
          <w:color w:val="000000"/>
          <w:sz w:val="28"/>
        </w:rPr>
      </w:pPr>
      <w:r>
        <w:rPr>
          <w:color w:val="000000"/>
          <w:sz w:val="28"/>
        </w:rPr>
        <w:t>Служащие: 721*0,02 = 14 чел.</w:t>
      </w:r>
    </w:p>
    <w:p w:rsidR="003109D4" w:rsidRDefault="003109D4">
      <w:pPr>
        <w:shd w:val="clear" w:color="auto" w:fill="FFFFFF"/>
        <w:autoSpaceDE w:val="0"/>
        <w:autoSpaceDN w:val="0"/>
        <w:adjustRightInd w:val="0"/>
        <w:jc w:val="both"/>
        <w:rPr>
          <w:color w:val="000000"/>
          <w:sz w:val="28"/>
        </w:rPr>
      </w:pPr>
      <w:r>
        <w:rPr>
          <w:color w:val="000000"/>
          <w:sz w:val="28"/>
        </w:rPr>
        <w:t>Руководство: 721*0,01 = 7 чел.</w:t>
      </w:r>
    </w:p>
    <w:p w:rsidR="003109D4" w:rsidRDefault="003109D4">
      <w:pPr>
        <w:shd w:val="clear" w:color="auto" w:fill="FFFFFF"/>
        <w:autoSpaceDE w:val="0"/>
        <w:autoSpaceDN w:val="0"/>
        <w:adjustRightInd w:val="0"/>
        <w:jc w:val="both"/>
        <w:rPr>
          <w:color w:val="000000"/>
          <w:sz w:val="28"/>
        </w:rPr>
      </w:pPr>
      <w:r>
        <w:rPr>
          <w:color w:val="000000"/>
          <w:sz w:val="28"/>
        </w:rPr>
        <w:t>Численность работающих : 721+43+14+7 = 785 чел.</w:t>
      </w:r>
    </w:p>
    <w:p w:rsidR="003109D4" w:rsidRDefault="003109D4">
      <w:pPr>
        <w:shd w:val="clear" w:color="auto" w:fill="FFFFFF"/>
        <w:autoSpaceDE w:val="0"/>
        <w:autoSpaceDN w:val="0"/>
        <w:adjustRightInd w:val="0"/>
        <w:ind w:firstLine="720"/>
        <w:jc w:val="both"/>
        <w:rPr>
          <w:color w:val="000000"/>
          <w:sz w:val="28"/>
        </w:rPr>
      </w:pPr>
      <w:r>
        <w:rPr>
          <w:color w:val="000000"/>
          <w:sz w:val="28"/>
        </w:rPr>
        <w:t>Трактор виноградный : Ч</w:t>
      </w:r>
      <w:r>
        <w:rPr>
          <w:color w:val="000000"/>
          <w:sz w:val="28"/>
          <w:vertAlign w:val="subscript"/>
        </w:rPr>
        <w:t xml:space="preserve"> </w:t>
      </w:r>
      <w:r>
        <w:rPr>
          <w:color w:val="000000"/>
          <w:sz w:val="28"/>
        </w:rPr>
        <w:t>= 5600*110/1834,3*0,98 = 343 чел.</w:t>
      </w:r>
    </w:p>
    <w:p w:rsidR="003109D4" w:rsidRDefault="003109D4">
      <w:pPr>
        <w:shd w:val="clear" w:color="auto" w:fill="FFFFFF"/>
        <w:autoSpaceDE w:val="0"/>
        <w:autoSpaceDN w:val="0"/>
        <w:adjustRightInd w:val="0"/>
        <w:jc w:val="both"/>
        <w:rPr>
          <w:color w:val="000000"/>
          <w:sz w:val="28"/>
        </w:rPr>
      </w:pPr>
      <w:r>
        <w:rPr>
          <w:color w:val="000000"/>
          <w:sz w:val="28"/>
        </w:rPr>
        <w:t>Вспомогательные рабочие: 343* 0,1/1,1 = 31 чел.</w:t>
      </w:r>
    </w:p>
    <w:p w:rsidR="003109D4" w:rsidRDefault="003109D4">
      <w:pPr>
        <w:shd w:val="clear" w:color="auto" w:fill="FFFFFF"/>
        <w:autoSpaceDE w:val="0"/>
        <w:autoSpaceDN w:val="0"/>
        <w:adjustRightInd w:val="0"/>
        <w:jc w:val="both"/>
        <w:rPr>
          <w:color w:val="000000"/>
          <w:sz w:val="28"/>
        </w:rPr>
      </w:pPr>
      <w:r>
        <w:rPr>
          <w:color w:val="000000"/>
          <w:sz w:val="28"/>
        </w:rPr>
        <w:t>Специалисты: 343*0,06 = 21 чел.</w:t>
      </w:r>
    </w:p>
    <w:p w:rsidR="003109D4" w:rsidRDefault="003109D4">
      <w:pPr>
        <w:shd w:val="clear" w:color="auto" w:fill="FFFFFF"/>
        <w:autoSpaceDE w:val="0"/>
        <w:autoSpaceDN w:val="0"/>
        <w:adjustRightInd w:val="0"/>
        <w:jc w:val="both"/>
        <w:rPr>
          <w:color w:val="000000"/>
          <w:sz w:val="28"/>
        </w:rPr>
      </w:pPr>
      <w:r>
        <w:rPr>
          <w:color w:val="000000"/>
          <w:sz w:val="28"/>
        </w:rPr>
        <w:t>Служащие: 343*0,02 = 7 чел.</w:t>
      </w:r>
    </w:p>
    <w:p w:rsidR="003109D4" w:rsidRDefault="003109D4">
      <w:pPr>
        <w:shd w:val="clear" w:color="auto" w:fill="FFFFFF"/>
        <w:autoSpaceDE w:val="0"/>
        <w:autoSpaceDN w:val="0"/>
        <w:adjustRightInd w:val="0"/>
        <w:jc w:val="both"/>
        <w:rPr>
          <w:color w:val="000000"/>
          <w:sz w:val="28"/>
        </w:rPr>
      </w:pPr>
      <w:r>
        <w:rPr>
          <w:color w:val="000000"/>
          <w:sz w:val="28"/>
        </w:rPr>
        <w:t>Руководство: 343*0,01 = 3 чел.</w:t>
      </w:r>
    </w:p>
    <w:p w:rsidR="003109D4" w:rsidRDefault="003109D4">
      <w:pPr>
        <w:shd w:val="clear" w:color="auto" w:fill="FFFFFF"/>
        <w:autoSpaceDE w:val="0"/>
        <w:autoSpaceDN w:val="0"/>
        <w:adjustRightInd w:val="0"/>
        <w:jc w:val="both"/>
        <w:rPr>
          <w:color w:val="000000"/>
          <w:sz w:val="28"/>
        </w:rPr>
      </w:pPr>
      <w:r>
        <w:rPr>
          <w:color w:val="000000"/>
          <w:sz w:val="28"/>
        </w:rPr>
        <w:t>Численность работающих : 343+21+6+3 = 373 чел.</w:t>
      </w:r>
    </w:p>
    <w:p w:rsidR="003109D4" w:rsidRDefault="003109D4">
      <w:pPr>
        <w:shd w:val="clear" w:color="auto" w:fill="FFFFFF"/>
        <w:autoSpaceDE w:val="0"/>
        <w:autoSpaceDN w:val="0"/>
        <w:adjustRightInd w:val="0"/>
        <w:ind w:firstLine="720"/>
        <w:jc w:val="both"/>
        <w:rPr>
          <w:color w:val="000000"/>
          <w:sz w:val="28"/>
        </w:rPr>
      </w:pPr>
      <w:r>
        <w:rPr>
          <w:color w:val="000000"/>
          <w:sz w:val="28"/>
        </w:rPr>
        <w:t>Трактор огородный : Ч</w:t>
      </w:r>
      <w:r>
        <w:rPr>
          <w:color w:val="000000"/>
          <w:sz w:val="28"/>
          <w:vertAlign w:val="subscript"/>
        </w:rPr>
        <w:t xml:space="preserve"> </w:t>
      </w:r>
      <w:r>
        <w:rPr>
          <w:color w:val="000000"/>
          <w:sz w:val="28"/>
        </w:rPr>
        <w:t>= 2200*10/1834,3*0,98 = 12 чел.</w:t>
      </w:r>
    </w:p>
    <w:p w:rsidR="003109D4" w:rsidRDefault="003109D4">
      <w:pPr>
        <w:shd w:val="clear" w:color="auto" w:fill="FFFFFF"/>
        <w:autoSpaceDE w:val="0"/>
        <w:autoSpaceDN w:val="0"/>
        <w:adjustRightInd w:val="0"/>
        <w:jc w:val="both"/>
        <w:rPr>
          <w:color w:val="000000"/>
          <w:sz w:val="28"/>
        </w:rPr>
      </w:pPr>
      <w:r>
        <w:rPr>
          <w:color w:val="000000"/>
          <w:sz w:val="28"/>
        </w:rPr>
        <w:t>Вспомогательные рабочие: 12* 0,1/1,1 = 1 чел.</w:t>
      </w:r>
    </w:p>
    <w:p w:rsidR="003109D4" w:rsidRDefault="003109D4">
      <w:pPr>
        <w:shd w:val="clear" w:color="auto" w:fill="FFFFFF"/>
        <w:autoSpaceDE w:val="0"/>
        <w:autoSpaceDN w:val="0"/>
        <w:adjustRightInd w:val="0"/>
        <w:jc w:val="both"/>
        <w:rPr>
          <w:color w:val="000000"/>
          <w:sz w:val="28"/>
        </w:rPr>
      </w:pPr>
      <w:r>
        <w:rPr>
          <w:color w:val="000000"/>
          <w:sz w:val="28"/>
        </w:rPr>
        <w:t>Специалисты: 12*0,06 = 1 чел.</w:t>
      </w:r>
    </w:p>
    <w:p w:rsidR="003109D4" w:rsidRDefault="003109D4">
      <w:pPr>
        <w:shd w:val="clear" w:color="auto" w:fill="FFFFFF"/>
        <w:autoSpaceDE w:val="0"/>
        <w:autoSpaceDN w:val="0"/>
        <w:adjustRightInd w:val="0"/>
        <w:jc w:val="both"/>
        <w:rPr>
          <w:color w:val="000000"/>
          <w:sz w:val="28"/>
        </w:rPr>
      </w:pPr>
      <w:r>
        <w:rPr>
          <w:color w:val="000000"/>
          <w:sz w:val="28"/>
        </w:rPr>
        <w:t>Служащие: 12*0,02 = 0 чел.</w:t>
      </w:r>
    </w:p>
    <w:p w:rsidR="003109D4" w:rsidRDefault="003109D4">
      <w:pPr>
        <w:shd w:val="clear" w:color="auto" w:fill="FFFFFF"/>
        <w:autoSpaceDE w:val="0"/>
        <w:autoSpaceDN w:val="0"/>
        <w:adjustRightInd w:val="0"/>
        <w:jc w:val="both"/>
        <w:rPr>
          <w:color w:val="000000"/>
          <w:sz w:val="28"/>
        </w:rPr>
      </w:pPr>
      <w:r>
        <w:rPr>
          <w:color w:val="000000"/>
          <w:sz w:val="28"/>
        </w:rPr>
        <w:t>Руководство: 12*0,01 = 0 чел.</w:t>
      </w:r>
    </w:p>
    <w:p w:rsidR="003109D4" w:rsidRDefault="003109D4">
      <w:pPr>
        <w:shd w:val="clear" w:color="auto" w:fill="FFFFFF"/>
        <w:autoSpaceDE w:val="0"/>
        <w:autoSpaceDN w:val="0"/>
        <w:adjustRightInd w:val="0"/>
        <w:jc w:val="both"/>
        <w:rPr>
          <w:color w:val="000000"/>
          <w:sz w:val="28"/>
        </w:rPr>
      </w:pPr>
      <w:r>
        <w:rPr>
          <w:color w:val="000000"/>
          <w:sz w:val="28"/>
        </w:rPr>
        <w:t>Численность работающих : 12+1 = 13 чел.</w:t>
      </w:r>
    </w:p>
    <w:p w:rsidR="003109D4" w:rsidRDefault="003109D4">
      <w:pPr>
        <w:shd w:val="clear" w:color="auto" w:fill="FFFFFF"/>
        <w:autoSpaceDE w:val="0"/>
        <w:autoSpaceDN w:val="0"/>
        <w:adjustRightInd w:val="0"/>
        <w:ind w:firstLine="720"/>
        <w:jc w:val="both"/>
        <w:rPr>
          <w:color w:val="000000"/>
          <w:sz w:val="28"/>
        </w:rPr>
      </w:pPr>
      <w:r>
        <w:rPr>
          <w:color w:val="000000"/>
          <w:sz w:val="28"/>
        </w:rPr>
        <w:t>В состав фонда заработной платы входят:</w:t>
      </w:r>
    </w:p>
    <w:p w:rsidR="003109D4" w:rsidRDefault="003109D4">
      <w:pPr>
        <w:shd w:val="clear" w:color="auto" w:fill="FFFFFF"/>
        <w:autoSpaceDE w:val="0"/>
        <w:autoSpaceDN w:val="0"/>
        <w:adjustRightInd w:val="0"/>
        <w:jc w:val="both"/>
        <w:rPr>
          <w:color w:val="000000"/>
          <w:sz w:val="28"/>
        </w:rPr>
      </w:pPr>
      <w:r>
        <w:rPr>
          <w:color w:val="000000"/>
          <w:sz w:val="28"/>
        </w:rPr>
        <w:t>1. заработная плата за выполненную работу и отработанное время;</w:t>
      </w:r>
    </w:p>
    <w:p w:rsidR="003109D4" w:rsidRDefault="003109D4">
      <w:pPr>
        <w:shd w:val="clear" w:color="auto" w:fill="FFFFFF"/>
        <w:autoSpaceDE w:val="0"/>
        <w:autoSpaceDN w:val="0"/>
        <w:adjustRightInd w:val="0"/>
        <w:jc w:val="both"/>
        <w:rPr>
          <w:color w:val="000000"/>
          <w:sz w:val="28"/>
        </w:rPr>
      </w:pPr>
      <w:r>
        <w:rPr>
          <w:color w:val="000000"/>
          <w:sz w:val="28"/>
        </w:rPr>
        <w:t>2. поощрительные выплаты;</w:t>
      </w:r>
    </w:p>
    <w:p w:rsidR="003109D4" w:rsidRDefault="003109D4">
      <w:pPr>
        <w:shd w:val="clear" w:color="auto" w:fill="FFFFFF"/>
        <w:autoSpaceDE w:val="0"/>
        <w:autoSpaceDN w:val="0"/>
        <w:adjustRightInd w:val="0"/>
        <w:jc w:val="both"/>
        <w:rPr>
          <w:color w:val="000000"/>
          <w:sz w:val="28"/>
        </w:rPr>
      </w:pPr>
      <w:r>
        <w:rPr>
          <w:color w:val="000000"/>
          <w:sz w:val="28"/>
        </w:rPr>
        <w:t>3. выплаты компенсирующего характера;</w:t>
      </w:r>
    </w:p>
    <w:p w:rsidR="003109D4" w:rsidRDefault="003109D4">
      <w:pPr>
        <w:shd w:val="clear" w:color="auto" w:fill="FFFFFF"/>
        <w:autoSpaceDE w:val="0"/>
        <w:autoSpaceDN w:val="0"/>
        <w:adjustRightInd w:val="0"/>
        <w:jc w:val="both"/>
        <w:rPr>
          <w:color w:val="000000"/>
          <w:sz w:val="28"/>
        </w:rPr>
      </w:pPr>
      <w:r>
        <w:rPr>
          <w:color w:val="000000"/>
          <w:sz w:val="28"/>
        </w:rPr>
        <w:t>4. оплата за неотработанное время;</w:t>
      </w:r>
    </w:p>
    <w:p w:rsidR="003109D4" w:rsidRDefault="003109D4">
      <w:pPr>
        <w:shd w:val="clear" w:color="auto" w:fill="FFFFFF"/>
        <w:autoSpaceDE w:val="0"/>
        <w:autoSpaceDN w:val="0"/>
        <w:adjustRightInd w:val="0"/>
        <w:jc w:val="both"/>
        <w:rPr>
          <w:color w:val="000000"/>
          <w:sz w:val="28"/>
        </w:rPr>
      </w:pPr>
      <w:r>
        <w:rPr>
          <w:color w:val="000000"/>
          <w:sz w:val="28"/>
        </w:rPr>
        <w:t>5. отдельные выплаты социального характера.</w:t>
      </w:r>
    </w:p>
    <w:p w:rsidR="003109D4" w:rsidRDefault="003109D4">
      <w:pPr>
        <w:shd w:val="clear" w:color="auto" w:fill="FFFFFF"/>
        <w:autoSpaceDE w:val="0"/>
        <w:autoSpaceDN w:val="0"/>
        <w:adjustRightInd w:val="0"/>
        <w:ind w:firstLine="720"/>
        <w:jc w:val="both"/>
        <w:rPr>
          <w:color w:val="000000"/>
          <w:sz w:val="28"/>
        </w:rPr>
      </w:pPr>
      <w:r>
        <w:rPr>
          <w:color w:val="000000"/>
          <w:sz w:val="28"/>
        </w:rPr>
        <w:t>В курсовом проекте расчет фонда заработной платы проводится упрощенным способом:</w:t>
      </w:r>
    </w:p>
    <w:p w:rsidR="003109D4" w:rsidRDefault="003109D4">
      <w:pPr>
        <w:shd w:val="clear" w:color="auto" w:fill="FFFFFF"/>
        <w:autoSpaceDE w:val="0"/>
        <w:autoSpaceDN w:val="0"/>
        <w:adjustRightInd w:val="0"/>
        <w:jc w:val="both"/>
        <w:rPr>
          <w:color w:val="000000"/>
          <w:sz w:val="28"/>
          <w:vertAlign w:val="subscript"/>
        </w:rPr>
      </w:pPr>
      <w:r>
        <w:rPr>
          <w:color w:val="000000"/>
          <w:sz w:val="28"/>
        </w:rPr>
        <w:t>ФЗП</w:t>
      </w:r>
      <w:r>
        <w:rPr>
          <w:color w:val="000000"/>
          <w:sz w:val="28"/>
          <w:vertAlign w:val="subscript"/>
        </w:rPr>
        <w:t>пл.</w:t>
      </w:r>
      <w:r>
        <w:rPr>
          <w:color w:val="000000"/>
          <w:sz w:val="28"/>
        </w:rPr>
        <w:t xml:space="preserve"> = ОП</w:t>
      </w:r>
      <w:r>
        <w:rPr>
          <w:color w:val="000000"/>
          <w:sz w:val="28"/>
          <w:vertAlign w:val="subscript"/>
        </w:rPr>
        <w:t>пл.</w:t>
      </w:r>
      <w:r>
        <w:rPr>
          <w:color w:val="000000"/>
          <w:sz w:val="28"/>
        </w:rPr>
        <w:t xml:space="preserve"> </w:t>
      </w:r>
      <w:r>
        <w:rPr>
          <w:color w:val="000000"/>
          <w:sz w:val="28"/>
        </w:rPr>
        <w:sym w:font="Symbol" w:char="F0D7"/>
      </w:r>
      <w:r>
        <w:rPr>
          <w:color w:val="000000"/>
          <w:sz w:val="28"/>
        </w:rPr>
        <w:t xml:space="preserve"> </w:t>
      </w:r>
      <w:r>
        <w:rPr>
          <w:color w:val="000000"/>
          <w:sz w:val="28"/>
          <w:lang w:val="en-US"/>
        </w:rPr>
        <w:t>N</w:t>
      </w:r>
      <w:r>
        <w:rPr>
          <w:color w:val="000000"/>
          <w:sz w:val="28"/>
          <w:vertAlign w:val="subscript"/>
        </w:rPr>
        <w:t>зп</w:t>
      </w:r>
    </w:p>
    <w:p w:rsidR="003109D4" w:rsidRDefault="003109D4">
      <w:pPr>
        <w:shd w:val="clear" w:color="auto" w:fill="FFFFFF"/>
        <w:autoSpaceDE w:val="0"/>
        <w:autoSpaceDN w:val="0"/>
        <w:adjustRightInd w:val="0"/>
        <w:jc w:val="both"/>
        <w:rPr>
          <w:color w:val="000000"/>
          <w:sz w:val="28"/>
        </w:rPr>
      </w:pPr>
      <w:r>
        <w:rPr>
          <w:color w:val="000000"/>
          <w:sz w:val="28"/>
          <w:lang w:val="en-US"/>
        </w:rPr>
        <w:t>N</w:t>
      </w:r>
      <w:r>
        <w:rPr>
          <w:color w:val="000000"/>
          <w:sz w:val="28"/>
          <w:vertAlign w:val="subscript"/>
        </w:rPr>
        <w:t>зп</w:t>
      </w:r>
      <w:r>
        <w:rPr>
          <w:color w:val="000000"/>
          <w:sz w:val="28"/>
        </w:rPr>
        <w:t xml:space="preserve"> = </w:t>
      </w:r>
      <w:r>
        <w:rPr>
          <w:color w:val="000000"/>
          <w:position w:val="-30"/>
          <w:sz w:val="28"/>
        </w:rPr>
        <w:object w:dxaOrig="2180" w:dyaOrig="720">
          <v:shape id="_x0000_i1060" type="#_x0000_t75" style="width:108.75pt;height:36pt" o:ole="" fillcolor="window">
            <v:imagedata r:id="rId83" o:title=""/>
          </v:shape>
          <o:OLEObject Type="Embed" ProgID="Equation.3" ShapeID="_x0000_i1060" DrawAspect="Content" ObjectID="_1459875165" r:id="rId84"/>
        </w:object>
      </w:r>
      <w:r>
        <w:rPr>
          <w:color w:val="000000"/>
          <w:sz w:val="28"/>
        </w:rPr>
        <w:t>, где</w:t>
      </w:r>
    </w:p>
    <w:p w:rsidR="003109D4" w:rsidRDefault="003109D4">
      <w:pPr>
        <w:shd w:val="clear" w:color="auto" w:fill="FFFFFF"/>
        <w:autoSpaceDE w:val="0"/>
        <w:autoSpaceDN w:val="0"/>
        <w:adjustRightInd w:val="0"/>
        <w:jc w:val="both"/>
        <w:rPr>
          <w:color w:val="000000"/>
          <w:sz w:val="28"/>
        </w:rPr>
      </w:pPr>
      <w:r>
        <w:rPr>
          <w:color w:val="000000"/>
          <w:position w:val="-12"/>
          <w:sz w:val="28"/>
        </w:rPr>
        <w:object w:dxaOrig="760" w:dyaOrig="360">
          <v:shape id="_x0000_i1061" type="#_x0000_t75" style="width:38.25pt;height:18pt" o:ole="" fillcolor="window">
            <v:imagedata r:id="rId85" o:title=""/>
          </v:shape>
          <o:OLEObject Type="Embed" ProgID="Equation.3" ShapeID="_x0000_i1061" DrawAspect="Content" ObjectID="_1459875166" r:id="rId86"/>
        </w:object>
      </w:r>
      <w:r>
        <w:rPr>
          <w:color w:val="000000"/>
          <w:sz w:val="28"/>
        </w:rPr>
        <w:t xml:space="preserve"> - фонд заработной платы базового года (определяется на основе данных табл. 3.4);</w:t>
      </w:r>
    </w:p>
    <w:p w:rsidR="003109D4" w:rsidRDefault="003109D4">
      <w:pPr>
        <w:shd w:val="clear" w:color="auto" w:fill="FFFFFF"/>
        <w:tabs>
          <w:tab w:val="num" w:pos="720"/>
        </w:tabs>
        <w:autoSpaceDE w:val="0"/>
        <w:autoSpaceDN w:val="0"/>
        <w:adjustRightInd w:val="0"/>
        <w:jc w:val="both"/>
        <w:rPr>
          <w:color w:val="000000"/>
          <w:sz w:val="28"/>
        </w:rPr>
      </w:pPr>
      <w:r>
        <w:rPr>
          <w:color w:val="000000"/>
          <w:position w:val="-12"/>
          <w:sz w:val="28"/>
        </w:rPr>
        <w:object w:dxaOrig="620" w:dyaOrig="360">
          <v:shape id="_x0000_i1062" type="#_x0000_t75" style="width:30.75pt;height:18pt" o:ole="" fillcolor="window">
            <v:imagedata r:id="rId87" o:title=""/>
          </v:shape>
          <o:OLEObject Type="Embed" ProgID="Equation.3" ShapeID="_x0000_i1062" DrawAspect="Content" ObjectID="_1459875167" r:id="rId88"/>
        </w:object>
      </w:r>
      <w:r>
        <w:rPr>
          <w:color w:val="000000"/>
          <w:sz w:val="28"/>
        </w:rPr>
        <w:t>- фактический объем производства в базовом году;</w:t>
      </w:r>
    </w:p>
    <w:p w:rsidR="003109D4" w:rsidRDefault="003109D4">
      <w:pPr>
        <w:shd w:val="clear" w:color="auto" w:fill="FFFFFF"/>
        <w:tabs>
          <w:tab w:val="left" w:pos="900"/>
          <w:tab w:val="num" w:pos="1080"/>
        </w:tabs>
        <w:autoSpaceDE w:val="0"/>
        <w:autoSpaceDN w:val="0"/>
        <w:adjustRightInd w:val="0"/>
        <w:jc w:val="both"/>
        <w:rPr>
          <w:color w:val="000000"/>
          <w:sz w:val="28"/>
        </w:rPr>
      </w:pPr>
      <w:r>
        <w:rPr>
          <w:color w:val="000000"/>
          <w:position w:val="-14"/>
          <w:sz w:val="28"/>
        </w:rPr>
        <w:object w:dxaOrig="660" w:dyaOrig="380">
          <v:shape id="_x0000_i1063" type="#_x0000_t75" style="width:33pt;height:18.75pt" o:ole="" fillcolor="window">
            <v:imagedata r:id="rId89" o:title=""/>
          </v:shape>
          <o:OLEObject Type="Embed" ProgID="Equation.3" ShapeID="_x0000_i1063" DrawAspect="Content" ObjectID="_1459875168" r:id="rId90"/>
        </w:object>
      </w:r>
      <w:r>
        <w:rPr>
          <w:color w:val="000000"/>
          <w:sz w:val="28"/>
        </w:rPr>
        <w:tab/>
        <w:t xml:space="preserve"> - плановый суммарный прирост средней заработной платы (4%);</w:t>
      </w:r>
    </w:p>
    <w:p w:rsidR="003109D4" w:rsidRDefault="003109D4">
      <w:pPr>
        <w:shd w:val="clear" w:color="auto" w:fill="FFFFFF"/>
        <w:tabs>
          <w:tab w:val="left" w:pos="900"/>
          <w:tab w:val="num" w:pos="1080"/>
        </w:tabs>
        <w:autoSpaceDE w:val="0"/>
        <w:autoSpaceDN w:val="0"/>
        <w:adjustRightInd w:val="0"/>
        <w:jc w:val="both"/>
        <w:rPr>
          <w:color w:val="000000"/>
          <w:sz w:val="28"/>
        </w:rPr>
      </w:pPr>
      <w:r>
        <w:rPr>
          <w:color w:val="000000"/>
          <w:position w:val="-4"/>
          <w:sz w:val="28"/>
        </w:rPr>
        <w:object w:dxaOrig="560" w:dyaOrig="260">
          <v:shape id="_x0000_i1064" type="#_x0000_t75" style="width:27.75pt;height:12.75pt" o:ole="" fillcolor="window">
            <v:imagedata r:id="rId91" o:title=""/>
          </v:shape>
          <o:OLEObject Type="Embed" ProgID="Equation.3" ShapeID="_x0000_i1064" DrawAspect="Content" ObjectID="_1459875169" r:id="rId92"/>
        </w:object>
      </w:r>
      <w:r>
        <w:rPr>
          <w:color w:val="000000"/>
          <w:sz w:val="28"/>
        </w:rPr>
        <w:t xml:space="preserve"> - плановый суммарный прирост производительности труда (5%).</w:t>
      </w:r>
    </w:p>
    <w:p w:rsidR="003109D4" w:rsidRDefault="003109D4">
      <w:pPr>
        <w:jc w:val="both"/>
        <w:rPr>
          <w:color w:val="000000"/>
          <w:sz w:val="28"/>
        </w:rPr>
      </w:pPr>
    </w:p>
    <w:p w:rsidR="003109D4" w:rsidRDefault="003109D4">
      <w:pPr>
        <w:shd w:val="clear" w:color="auto" w:fill="FFFFFF"/>
        <w:autoSpaceDE w:val="0"/>
        <w:autoSpaceDN w:val="0"/>
        <w:adjustRightInd w:val="0"/>
        <w:jc w:val="both"/>
        <w:rPr>
          <w:color w:val="000000"/>
          <w:sz w:val="24"/>
        </w:rPr>
      </w:pPr>
      <w:r>
        <w:rPr>
          <w:sz w:val="24"/>
        </w:rPr>
        <w:t xml:space="preserve">Табл. 3.4. </w:t>
      </w:r>
      <w:r>
        <w:rPr>
          <w:color w:val="000000"/>
          <w:sz w:val="24"/>
        </w:rPr>
        <w:t>Среднемесячная заработная плата работающих за базовый год, т.руб.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914"/>
        <w:gridCol w:w="1758"/>
        <w:gridCol w:w="1800"/>
        <w:gridCol w:w="1518"/>
      </w:tblGrid>
      <w:tr w:rsidR="003109D4">
        <w:trPr>
          <w:jc w:val="center"/>
        </w:trPr>
        <w:tc>
          <w:tcPr>
            <w:tcW w:w="2088" w:type="dxa"/>
          </w:tcPr>
          <w:p w:rsidR="003109D4" w:rsidRDefault="003109D4">
            <w:pPr>
              <w:autoSpaceDE w:val="0"/>
              <w:autoSpaceDN w:val="0"/>
              <w:adjustRightInd w:val="0"/>
              <w:jc w:val="both"/>
              <w:rPr>
                <w:color w:val="000000"/>
                <w:sz w:val="24"/>
              </w:rPr>
            </w:pPr>
            <w:r>
              <w:rPr>
                <w:color w:val="000000"/>
                <w:sz w:val="24"/>
              </w:rPr>
              <w:t xml:space="preserve">           Вид продукции</w:t>
            </w:r>
          </w:p>
          <w:p w:rsidR="003109D4" w:rsidRDefault="003109D4">
            <w:pPr>
              <w:autoSpaceDE w:val="0"/>
              <w:autoSpaceDN w:val="0"/>
              <w:adjustRightInd w:val="0"/>
              <w:jc w:val="both"/>
              <w:rPr>
                <w:color w:val="000000"/>
                <w:sz w:val="24"/>
              </w:rPr>
            </w:pPr>
          </w:p>
          <w:p w:rsidR="003109D4" w:rsidRDefault="003109D4">
            <w:pPr>
              <w:autoSpaceDE w:val="0"/>
              <w:autoSpaceDN w:val="0"/>
              <w:adjustRightInd w:val="0"/>
              <w:jc w:val="both"/>
              <w:rPr>
                <w:color w:val="000000"/>
                <w:sz w:val="24"/>
              </w:rPr>
            </w:pPr>
            <w:r>
              <w:rPr>
                <w:color w:val="000000"/>
                <w:sz w:val="24"/>
              </w:rPr>
              <w:t>ЗП, тыс. руб.</w:t>
            </w:r>
          </w:p>
        </w:tc>
        <w:tc>
          <w:tcPr>
            <w:tcW w:w="1914" w:type="dxa"/>
          </w:tcPr>
          <w:p w:rsidR="003109D4" w:rsidRDefault="003109D4">
            <w:pPr>
              <w:autoSpaceDE w:val="0"/>
              <w:autoSpaceDN w:val="0"/>
              <w:adjustRightInd w:val="0"/>
              <w:jc w:val="both"/>
              <w:rPr>
                <w:color w:val="000000"/>
                <w:sz w:val="24"/>
              </w:rPr>
            </w:pPr>
            <w:r>
              <w:rPr>
                <w:color w:val="000000"/>
                <w:sz w:val="24"/>
              </w:rPr>
              <w:t>Трактор</w:t>
            </w:r>
          </w:p>
          <w:p w:rsidR="003109D4" w:rsidRDefault="003109D4">
            <w:pPr>
              <w:autoSpaceDE w:val="0"/>
              <w:autoSpaceDN w:val="0"/>
              <w:adjustRightInd w:val="0"/>
              <w:jc w:val="both"/>
              <w:rPr>
                <w:color w:val="000000"/>
                <w:sz w:val="24"/>
              </w:rPr>
            </w:pPr>
            <w:r>
              <w:rPr>
                <w:color w:val="000000"/>
                <w:sz w:val="24"/>
              </w:rPr>
              <w:t>Пропашной</w:t>
            </w:r>
          </w:p>
        </w:tc>
        <w:tc>
          <w:tcPr>
            <w:tcW w:w="1758" w:type="dxa"/>
          </w:tcPr>
          <w:p w:rsidR="003109D4" w:rsidRDefault="003109D4">
            <w:pPr>
              <w:autoSpaceDE w:val="0"/>
              <w:autoSpaceDN w:val="0"/>
              <w:adjustRightInd w:val="0"/>
              <w:ind w:right="252"/>
              <w:jc w:val="both"/>
              <w:rPr>
                <w:color w:val="000000"/>
                <w:sz w:val="24"/>
              </w:rPr>
            </w:pPr>
            <w:r>
              <w:rPr>
                <w:color w:val="000000"/>
                <w:sz w:val="24"/>
              </w:rPr>
              <w:t>Трактор</w:t>
            </w:r>
          </w:p>
          <w:p w:rsidR="003109D4" w:rsidRDefault="003109D4">
            <w:pPr>
              <w:autoSpaceDE w:val="0"/>
              <w:autoSpaceDN w:val="0"/>
              <w:adjustRightInd w:val="0"/>
              <w:jc w:val="both"/>
              <w:rPr>
                <w:color w:val="000000"/>
                <w:sz w:val="24"/>
              </w:rPr>
            </w:pPr>
            <w:r>
              <w:rPr>
                <w:color w:val="000000"/>
                <w:sz w:val="24"/>
              </w:rPr>
              <w:t>хлопковый</w:t>
            </w:r>
          </w:p>
        </w:tc>
        <w:tc>
          <w:tcPr>
            <w:tcW w:w="1800" w:type="dxa"/>
          </w:tcPr>
          <w:p w:rsidR="003109D4" w:rsidRDefault="003109D4">
            <w:pPr>
              <w:autoSpaceDE w:val="0"/>
              <w:autoSpaceDN w:val="0"/>
              <w:adjustRightInd w:val="0"/>
              <w:jc w:val="both"/>
              <w:rPr>
                <w:color w:val="000000"/>
                <w:sz w:val="24"/>
              </w:rPr>
            </w:pPr>
            <w:r>
              <w:rPr>
                <w:color w:val="000000"/>
                <w:sz w:val="24"/>
              </w:rPr>
              <w:t>Трактор</w:t>
            </w:r>
          </w:p>
          <w:p w:rsidR="003109D4" w:rsidRDefault="003109D4">
            <w:pPr>
              <w:autoSpaceDE w:val="0"/>
              <w:autoSpaceDN w:val="0"/>
              <w:adjustRightInd w:val="0"/>
              <w:jc w:val="both"/>
              <w:rPr>
                <w:color w:val="000000"/>
                <w:sz w:val="24"/>
              </w:rPr>
            </w:pPr>
            <w:r>
              <w:rPr>
                <w:color w:val="000000"/>
                <w:sz w:val="24"/>
              </w:rPr>
              <w:t>виноградный</w:t>
            </w:r>
          </w:p>
        </w:tc>
        <w:tc>
          <w:tcPr>
            <w:tcW w:w="1518" w:type="dxa"/>
          </w:tcPr>
          <w:p w:rsidR="003109D4" w:rsidRDefault="003109D4">
            <w:pPr>
              <w:autoSpaceDE w:val="0"/>
              <w:autoSpaceDN w:val="0"/>
              <w:adjustRightInd w:val="0"/>
              <w:jc w:val="both"/>
              <w:rPr>
                <w:color w:val="000000"/>
                <w:sz w:val="24"/>
              </w:rPr>
            </w:pPr>
            <w:r>
              <w:rPr>
                <w:color w:val="000000"/>
                <w:sz w:val="24"/>
              </w:rPr>
              <w:t>Трактор</w:t>
            </w:r>
          </w:p>
          <w:p w:rsidR="003109D4" w:rsidRDefault="003109D4">
            <w:pPr>
              <w:autoSpaceDE w:val="0"/>
              <w:autoSpaceDN w:val="0"/>
              <w:adjustRightInd w:val="0"/>
              <w:jc w:val="both"/>
              <w:rPr>
                <w:color w:val="000000"/>
                <w:sz w:val="24"/>
              </w:rPr>
            </w:pPr>
            <w:r>
              <w:rPr>
                <w:color w:val="000000"/>
                <w:sz w:val="24"/>
              </w:rPr>
              <w:t>огородный</w:t>
            </w:r>
          </w:p>
        </w:tc>
      </w:tr>
      <w:tr w:rsidR="003109D4">
        <w:trPr>
          <w:jc w:val="center"/>
        </w:trPr>
        <w:tc>
          <w:tcPr>
            <w:tcW w:w="2088" w:type="dxa"/>
          </w:tcPr>
          <w:p w:rsidR="003109D4" w:rsidRDefault="003109D4">
            <w:pPr>
              <w:autoSpaceDE w:val="0"/>
              <w:autoSpaceDN w:val="0"/>
              <w:adjustRightInd w:val="0"/>
              <w:jc w:val="both"/>
              <w:rPr>
                <w:color w:val="000000"/>
                <w:sz w:val="24"/>
              </w:rPr>
            </w:pPr>
            <w:r>
              <w:rPr>
                <w:color w:val="000000"/>
                <w:sz w:val="24"/>
              </w:rPr>
              <w:t>1. Средняя ЗП одного рабочего</w:t>
            </w:r>
          </w:p>
        </w:tc>
        <w:tc>
          <w:tcPr>
            <w:tcW w:w="1914" w:type="dxa"/>
          </w:tcPr>
          <w:p w:rsidR="003109D4" w:rsidRDefault="003109D4">
            <w:pPr>
              <w:autoSpaceDE w:val="0"/>
              <w:autoSpaceDN w:val="0"/>
              <w:adjustRightInd w:val="0"/>
              <w:jc w:val="both"/>
              <w:rPr>
                <w:color w:val="000000"/>
                <w:sz w:val="24"/>
              </w:rPr>
            </w:pPr>
            <w:r>
              <w:rPr>
                <w:color w:val="000000"/>
                <w:sz w:val="24"/>
              </w:rPr>
              <w:t>420</w:t>
            </w:r>
          </w:p>
        </w:tc>
        <w:tc>
          <w:tcPr>
            <w:tcW w:w="1758" w:type="dxa"/>
          </w:tcPr>
          <w:p w:rsidR="003109D4" w:rsidRDefault="003109D4">
            <w:pPr>
              <w:autoSpaceDE w:val="0"/>
              <w:autoSpaceDN w:val="0"/>
              <w:adjustRightInd w:val="0"/>
              <w:jc w:val="both"/>
              <w:rPr>
                <w:color w:val="000000"/>
                <w:sz w:val="24"/>
              </w:rPr>
            </w:pPr>
            <w:r>
              <w:rPr>
                <w:color w:val="000000"/>
                <w:sz w:val="24"/>
              </w:rPr>
              <w:t>390</w:t>
            </w:r>
          </w:p>
        </w:tc>
        <w:tc>
          <w:tcPr>
            <w:tcW w:w="1800" w:type="dxa"/>
          </w:tcPr>
          <w:p w:rsidR="003109D4" w:rsidRDefault="003109D4">
            <w:pPr>
              <w:autoSpaceDE w:val="0"/>
              <w:autoSpaceDN w:val="0"/>
              <w:adjustRightInd w:val="0"/>
              <w:jc w:val="both"/>
              <w:rPr>
                <w:color w:val="000000"/>
                <w:sz w:val="24"/>
              </w:rPr>
            </w:pPr>
            <w:r>
              <w:rPr>
                <w:color w:val="000000"/>
                <w:sz w:val="24"/>
              </w:rPr>
              <w:t>340</w:t>
            </w:r>
          </w:p>
        </w:tc>
        <w:tc>
          <w:tcPr>
            <w:tcW w:w="1518" w:type="dxa"/>
          </w:tcPr>
          <w:p w:rsidR="003109D4" w:rsidRDefault="003109D4">
            <w:pPr>
              <w:autoSpaceDE w:val="0"/>
              <w:autoSpaceDN w:val="0"/>
              <w:adjustRightInd w:val="0"/>
              <w:jc w:val="both"/>
              <w:rPr>
                <w:color w:val="000000"/>
                <w:sz w:val="24"/>
              </w:rPr>
            </w:pPr>
            <w:r>
              <w:rPr>
                <w:color w:val="000000"/>
                <w:sz w:val="24"/>
              </w:rPr>
              <w:t>280</w:t>
            </w:r>
          </w:p>
        </w:tc>
      </w:tr>
      <w:tr w:rsidR="003109D4">
        <w:trPr>
          <w:jc w:val="center"/>
        </w:trPr>
        <w:tc>
          <w:tcPr>
            <w:tcW w:w="2088" w:type="dxa"/>
          </w:tcPr>
          <w:p w:rsidR="003109D4" w:rsidRDefault="003109D4">
            <w:pPr>
              <w:autoSpaceDE w:val="0"/>
              <w:autoSpaceDN w:val="0"/>
              <w:adjustRightInd w:val="0"/>
              <w:jc w:val="both"/>
              <w:rPr>
                <w:color w:val="000000"/>
                <w:sz w:val="24"/>
              </w:rPr>
            </w:pPr>
            <w:r>
              <w:rPr>
                <w:color w:val="000000"/>
                <w:sz w:val="24"/>
              </w:rPr>
              <w:t>2. Средняя ЗП одного специалиста</w:t>
            </w:r>
          </w:p>
        </w:tc>
        <w:tc>
          <w:tcPr>
            <w:tcW w:w="1914" w:type="dxa"/>
          </w:tcPr>
          <w:p w:rsidR="003109D4" w:rsidRDefault="003109D4">
            <w:pPr>
              <w:autoSpaceDE w:val="0"/>
              <w:autoSpaceDN w:val="0"/>
              <w:adjustRightInd w:val="0"/>
              <w:jc w:val="both"/>
              <w:rPr>
                <w:color w:val="000000"/>
                <w:sz w:val="24"/>
              </w:rPr>
            </w:pPr>
            <w:r>
              <w:rPr>
                <w:color w:val="000000"/>
                <w:sz w:val="24"/>
              </w:rPr>
              <w:t>450</w:t>
            </w:r>
          </w:p>
        </w:tc>
        <w:tc>
          <w:tcPr>
            <w:tcW w:w="1758" w:type="dxa"/>
          </w:tcPr>
          <w:p w:rsidR="003109D4" w:rsidRDefault="003109D4">
            <w:pPr>
              <w:autoSpaceDE w:val="0"/>
              <w:autoSpaceDN w:val="0"/>
              <w:adjustRightInd w:val="0"/>
              <w:jc w:val="both"/>
              <w:rPr>
                <w:color w:val="000000"/>
                <w:sz w:val="24"/>
              </w:rPr>
            </w:pPr>
            <w:r>
              <w:rPr>
                <w:color w:val="000000"/>
                <w:sz w:val="24"/>
              </w:rPr>
              <w:t>430</w:t>
            </w:r>
          </w:p>
        </w:tc>
        <w:tc>
          <w:tcPr>
            <w:tcW w:w="1800" w:type="dxa"/>
          </w:tcPr>
          <w:p w:rsidR="003109D4" w:rsidRDefault="003109D4">
            <w:pPr>
              <w:autoSpaceDE w:val="0"/>
              <w:autoSpaceDN w:val="0"/>
              <w:adjustRightInd w:val="0"/>
              <w:jc w:val="both"/>
              <w:rPr>
                <w:color w:val="000000"/>
                <w:sz w:val="24"/>
              </w:rPr>
            </w:pPr>
            <w:r>
              <w:rPr>
                <w:color w:val="000000"/>
                <w:sz w:val="24"/>
              </w:rPr>
              <w:t>410</w:t>
            </w:r>
          </w:p>
        </w:tc>
        <w:tc>
          <w:tcPr>
            <w:tcW w:w="1518" w:type="dxa"/>
          </w:tcPr>
          <w:p w:rsidR="003109D4" w:rsidRDefault="003109D4">
            <w:pPr>
              <w:autoSpaceDE w:val="0"/>
              <w:autoSpaceDN w:val="0"/>
              <w:adjustRightInd w:val="0"/>
              <w:jc w:val="both"/>
              <w:rPr>
                <w:color w:val="000000"/>
                <w:sz w:val="24"/>
              </w:rPr>
            </w:pPr>
            <w:r>
              <w:rPr>
                <w:color w:val="000000"/>
                <w:sz w:val="24"/>
              </w:rPr>
              <w:t>310</w:t>
            </w:r>
          </w:p>
        </w:tc>
      </w:tr>
      <w:tr w:rsidR="003109D4">
        <w:trPr>
          <w:jc w:val="center"/>
        </w:trPr>
        <w:tc>
          <w:tcPr>
            <w:tcW w:w="2088" w:type="dxa"/>
          </w:tcPr>
          <w:p w:rsidR="003109D4" w:rsidRDefault="003109D4">
            <w:pPr>
              <w:autoSpaceDE w:val="0"/>
              <w:autoSpaceDN w:val="0"/>
              <w:adjustRightInd w:val="0"/>
              <w:jc w:val="both"/>
              <w:rPr>
                <w:color w:val="000000"/>
                <w:sz w:val="24"/>
              </w:rPr>
            </w:pPr>
            <w:r>
              <w:rPr>
                <w:color w:val="000000"/>
                <w:sz w:val="24"/>
              </w:rPr>
              <w:t>3. Средняя ЗП одного служащего</w:t>
            </w:r>
          </w:p>
        </w:tc>
        <w:tc>
          <w:tcPr>
            <w:tcW w:w="1914" w:type="dxa"/>
          </w:tcPr>
          <w:p w:rsidR="003109D4" w:rsidRDefault="003109D4">
            <w:pPr>
              <w:autoSpaceDE w:val="0"/>
              <w:autoSpaceDN w:val="0"/>
              <w:adjustRightInd w:val="0"/>
              <w:jc w:val="both"/>
              <w:rPr>
                <w:color w:val="000000"/>
                <w:sz w:val="24"/>
              </w:rPr>
            </w:pPr>
            <w:r>
              <w:rPr>
                <w:color w:val="000000"/>
                <w:sz w:val="24"/>
              </w:rPr>
              <w:t>340</w:t>
            </w:r>
          </w:p>
        </w:tc>
        <w:tc>
          <w:tcPr>
            <w:tcW w:w="1758" w:type="dxa"/>
          </w:tcPr>
          <w:p w:rsidR="003109D4" w:rsidRDefault="003109D4">
            <w:pPr>
              <w:autoSpaceDE w:val="0"/>
              <w:autoSpaceDN w:val="0"/>
              <w:adjustRightInd w:val="0"/>
              <w:jc w:val="both"/>
              <w:rPr>
                <w:color w:val="000000"/>
                <w:sz w:val="24"/>
              </w:rPr>
            </w:pPr>
            <w:r>
              <w:rPr>
                <w:color w:val="000000"/>
                <w:sz w:val="24"/>
              </w:rPr>
              <w:t>280</w:t>
            </w:r>
          </w:p>
        </w:tc>
        <w:tc>
          <w:tcPr>
            <w:tcW w:w="1800" w:type="dxa"/>
          </w:tcPr>
          <w:p w:rsidR="003109D4" w:rsidRDefault="003109D4">
            <w:pPr>
              <w:autoSpaceDE w:val="0"/>
              <w:autoSpaceDN w:val="0"/>
              <w:adjustRightInd w:val="0"/>
              <w:jc w:val="both"/>
              <w:rPr>
                <w:color w:val="000000"/>
                <w:sz w:val="24"/>
              </w:rPr>
            </w:pPr>
            <w:r>
              <w:rPr>
                <w:color w:val="000000"/>
                <w:sz w:val="24"/>
              </w:rPr>
              <w:t>260</w:t>
            </w:r>
          </w:p>
        </w:tc>
        <w:tc>
          <w:tcPr>
            <w:tcW w:w="1518" w:type="dxa"/>
          </w:tcPr>
          <w:p w:rsidR="003109D4" w:rsidRDefault="003109D4">
            <w:pPr>
              <w:autoSpaceDE w:val="0"/>
              <w:autoSpaceDN w:val="0"/>
              <w:adjustRightInd w:val="0"/>
              <w:jc w:val="both"/>
              <w:rPr>
                <w:color w:val="000000"/>
                <w:sz w:val="24"/>
              </w:rPr>
            </w:pPr>
            <w:r>
              <w:rPr>
                <w:color w:val="000000"/>
                <w:sz w:val="24"/>
              </w:rPr>
              <w:t>-</w:t>
            </w:r>
          </w:p>
        </w:tc>
      </w:tr>
      <w:tr w:rsidR="003109D4">
        <w:trPr>
          <w:jc w:val="center"/>
        </w:trPr>
        <w:tc>
          <w:tcPr>
            <w:tcW w:w="2088" w:type="dxa"/>
          </w:tcPr>
          <w:p w:rsidR="003109D4" w:rsidRDefault="003109D4">
            <w:pPr>
              <w:autoSpaceDE w:val="0"/>
              <w:autoSpaceDN w:val="0"/>
              <w:adjustRightInd w:val="0"/>
              <w:jc w:val="both"/>
              <w:rPr>
                <w:color w:val="000000"/>
                <w:sz w:val="24"/>
              </w:rPr>
            </w:pPr>
            <w:r>
              <w:rPr>
                <w:color w:val="000000"/>
                <w:sz w:val="24"/>
              </w:rPr>
              <w:t>4. Средняя ЗП одного руководителя</w:t>
            </w:r>
          </w:p>
        </w:tc>
        <w:tc>
          <w:tcPr>
            <w:tcW w:w="1914" w:type="dxa"/>
          </w:tcPr>
          <w:p w:rsidR="003109D4" w:rsidRDefault="003109D4">
            <w:pPr>
              <w:autoSpaceDE w:val="0"/>
              <w:autoSpaceDN w:val="0"/>
              <w:adjustRightInd w:val="0"/>
              <w:jc w:val="both"/>
              <w:rPr>
                <w:color w:val="000000"/>
                <w:sz w:val="24"/>
              </w:rPr>
            </w:pPr>
            <w:r>
              <w:rPr>
                <w:color w:val="000000"/>
                <w:sz w:val="24"/>
              </w:rPr>
              <w:t>550</w:t>
            </w:r>
          </w:p>
        </w:tc>
        <w:tc>
          <w:tcPr>
            <w:tcW w:w="1758" w:type="dxa"/>
          </w:tcPr>
          <w:p w:rsidR="003109D4" w:rsidRDefault="003109D4">
            <w:pPr>
              <w:autoSpaceDE w:val="0"/>
              <w:autoSpaceDN w:val="0"/>
              <w:adjustRightInd w:val="0"/>
              <w:jc w:val="both"/>
              <w:rPr>
                <w:color w:val="000000"/>
                <w:sz w:val="24"/>
              </w:rPr>
            </w:pPr>
            <w:r>
              <w:rPr>
                <w:color w:val="000000"/>
                <w:sz w:val="24"/>
              </w:rPr>
              <w:t>520</w:t>
            </w:r>
          </w:p>
        </w:tc>
        <w:tc>
          <w:tcPr>
            <w:tcW w:w="1800" w:type="dxa"/>
          </w:tcPr>
          <w:p w:rsidR="003109D4" w:rsidRDefault="003109D4">
            <w:pPr>
              <w:autoSpaceDE w:val="0"/>
              <w:autoSpaceDN w:val="0"/>
              <w:adjustRightInd w:val="0"/>
              <w:jc w:val="both"/>
              <w:rPr>
                <w:color w:val="000000"/>
                <w:sz w:val="24"/>
              </w:rPr>
            </w:pPr>
            <w:r>
              <w:rPr>
                <w:color w:val="000000"/>
                <w:sz w:val="24"/>
              </w:rPr>
              <w:t>480</w:t>
            </w:r>
          </w:p>
        </w:tc>
        <w:tc>
          <w:tcPr>
            <w:tcW w:w="1518" w:type="dxa"/>
          </w:tcPr>
          <w:p w:rsidR="003109D4" w:rsidRDefault="003109D4">
            <w:pPr>
              <w:autoSpaceDE w:val="0"/>
              <w:autoSpaceDN w:val="0"/>
              <w:adjustRightInd w:val="0"/>
              <w:jc w:val="both"/>
              <w:rPr>
                <w:color w:val="000000"/>
                <w:sz w:val="24"/>
              </w:rPr>
            </w:pPr>
            <w:r>
              <w:rPr>
                <w:color w:val="000000"/>
                <w:sz w:val="24"/>
              </w:rPr>
              <w:t>-</w:t>
            </w:r>
          </w:p>
        </w:tc>
      </w:tr>
    </w:tbl>
    <w:p w:rsidR="003109D4" w:rsidRDefault="003109D4">
      <w:pPr>
        <w:shd w:val="clear" w:color="auto" w:fill="FFFFFF"/>
        <w:autoSpaceDE w:val="0"/>
        <w:autoSpaceDN w:val="0"/>
        <w:adjustRightInd w:val="0"/>
        <w:jc w:val="both"/>
        <w:rPr>
          <w:color w:val="000000"/>
          <w:sz w:val="28"/>
        </w:rPr>
      </w:pP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ФЗП</w:t>
      </w:r>
      <w:r>
        <w:rPr>
          <w:color w:val="000000"/>
          <w:sz w:val="28"/>
          <w:vertAlign w:val="subscript"/>
        </w:rPr>
        <w:t>баз</w:t>
      </w:r>
      <w:r>
        <w:rPr>
          <w:color w:val="000000"/>
          <w:sz w:val="28"/>
        </w:rPr>
        <w:t>=(3560*420+214*450+71*340+36*550)*12=19,6 млрд.</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ФЗП</w:t>
      </w:r>
      <w:r>
        <w:rPr>
          <w:color w:val="000000"/>
          <w:sz w:val="28"/>
          <w:vertAlign w:val="subscript"/>
        </w:rPr>
        <w:t>баз</w:t>
      </w:r>
      <w:r>
        <w:rPr>
          <w:color w:val="000000"/>
          <w:sz w:val="28"/>
        </w:rPr>
        <w:t>=(721*390 + 43*430 + 14*280 + 7*520)*12 = 3,7 млрд.</w:t>
      </w:r>
    </w:p>
    <w:p w:rsidR="003109D4" w:rsidRDefault="003109D4">
      <w:pPr>
        <w:shd w:val="clear" w:color="auto" w:fill="FFFFFF"/>
        <w:autoSpaceDE w:val="0"/>
        <w:autoSpaceDN w:val="0"/>
        <w:adjustRightInd w:val="0"/>
        <w:jc w:val="both"/>
        <w:rPr>
          <w:color w:val="000000"/>
          <w:sz w:val="28"/>
        </w:rPr>
      </w:pPr>
      <w:r>
        <w:rPr>
          <w:color w:val="000000"/>
          <w:sz w:val="28"/>
        </w:rPr>
        <w:t>Трактор виноградный: ФЗП</w:t>
      </w:r>
      <w:r>
        <w:rPr>
          <w:color w:val="000000"/>
          <w:sz w:val="28"/>
          <w:vertAlign w:val="subscript"/>
        </w:rPr>
        <w:t>баз</w:t>
      </w:r>
      <w:r>
        <w:rPr>
          <w:color w:val="000000"/>
          <w:sz w:val="28"/>
        </w:rPr>
        <w:t>=(343*340 + 21*410 + 7*260 + 3*480)*12= 1,5млрд.</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ФЗП</w:t>
      </w:r>
      <w:r>
        <w:rPr>
          <w:color w:val="000000"/>
          <w:sz w:val="28"/>
          <w:vertAlign w:val="subscript"/>
        </w:rPr>
        <w:t xml:space="preserve">баз </w:t>
      </w:r>
      <w:r>
        <w:rPr>
          <w:color w:val="000000"/>
          <w:sz w:val="28"/>
        </w:rPr>
        <w:t xml:space="preserve"> = (12*280 + 1*310)*12 = 0,04 млрд.</w:t>
      </w:r>
    </w:p>
    <w:p w:rsidR="003109D4" w:rsidRDefault="003109D4">
      <w:pPr>
        <w:shd w:val="clear" w:color="auto" w:fill="FFFFFF"/>
        <w:autoSpaceDE w:val="0"/>
        <w:autoSpaceDN w:val="0"/>
        <w:adjustRightInd w:val="0"/>
        <w:jc w:val="both"/>
        <w:rPr>
          <w:color w:val="000000"/>
          <w:sz w:val="28"/>
        </w:rPr>
      </w:pPr>
      <w:r>
        <w:rPr>
          <w:color w:val="000000"/>
          <w:sz w:val="28"/>
        </w:rPr>
        <w:t>Так как ОП</w:t>
      </w:r>
      <w:r>
        <w:rPr>
          <w:color w:val="000000"/>
          <w:sz w:val="28"/>
          <w:vertAlign w:val="subscript"/>
        </w:rPr>
        <w:t xml:space="preserve">пл. </w:t>
      </w:r>
      <w:r>
        <w:rPr>
          <w:color w:val="000000"/>
          <w:sz w:val="28"/>
        </w:rPr>
        <w:t xml:space="preserve">= </w:t>
      </w:r>
      <w:r>
        <w:rPr>
          <w:color w:val="000000"/>
          <w:position w:val="-12"/>
          <w:sz w:val="28"/>
        </w:rPr>
        <w:object w:dxaOrig="620" w:dyaOrig="360">
          <v:shape id="_x0000_i1065" type="#_x0000_t75" style="width:30.75pt;height:18pt" o:ole="" fillcolor="window">
            <v:imagedata r:id="rId87" o:title=""/>
          </v:shape>
          <o:OLEObject Type="Embed" ProgID="Equation.3" ShapeID="_x0000_i1065" DrawAspect="Content" ObjectID="_1459875170" r:id="rId93"/>
        </w:object>
      </w:r>
      <w:r>
        <w:rPr>
          <w:color w:val="000000"/>
          <w:sz w:val="28"/>
        </w:rPr>
        <w:t>, то ФЗП</w:t>
      </w:r>
      <w:r>
        <w:rPr>
          <w:color w:val="000000"/>
          <w:sz w:val="28"/>
          <w:vertAlign w:val="subscript"/>
        </w:rPr>
        <w:t>пл.</w:t>
      </w:r>
      <w:r>
        <w:rPr>
          <w:color w:val="000000"/>
          <w:sz w:val="28"/>
        </w:rPr>
        <w:t xml:space="preserve"> = ОП</w:t>
      </w:r>
      <w:r>
        <w:rPr>
          <w:color w:val="000000"/>
          <w:sz w:val="28"/>
          <w:vertAlign w:val="subscript"/>
        </w:rPr>
        <w:t>пл.</w:t>
      </w:r>
      <w:r>
        <w:rPr>
          <w:color w:val="000000"/>
          <w:sz w:val="28"/>
        </w:rPr>
        <w:t xml:space="preserve"> </w:t>
      </w:r>
      <w:r>
        <w:rPr>
          <w:color w:val="000000"/>
          <w:sz w:val="28"/>
        </w:rPr>
        <w:sym w:font="Symbol" w:char="F0D7"/>
      </w:r>
      <w:r>
        <w:rPr>
          <w:color w:val="000000"/>
          <w:sz w:val="28"/>
        </w:rPr>
        <w:t xml:space="preserve"> </w:t>
      </w:r>
      <w:r>
        <w:rPr>
          <w:color w:val="000000"/>
          <w:sz w:val="28"/>
          <w:lang w:val="en-US"/>
        </w:rPr>
        <w:t>N</w:t>
      </w:r>
      <w:r>
        <w:rPr>
          <w:color w:val="000000"/>
          <w:sz w:val="28"/>
          <w:vertAlign w:val="subscript"/>
        </w:rPr>
        <w:t>зп</w:t>
      </w:r>
      <w:r>
        <w:rPr>
          <w:color w:val="000000"/>
          <w:sz w:val="28"/>
        </w:rPr>
        <w:t xml:space="preserve"> = ОП</w:t>
      </w:r>
      <w:r>
        <w:rPr>
          <w:color w:val="000000"/>
          <w:sz w:val="28"/>
          <w:vertAlign w:val="subscript"/>
        </w:rPr>
        <w:t>пл*</w:t>
      </w:r>
      <w:r>
        <w:rPr>
          <w:color w:val="000000"/>
          <w:position w:val="-30"/>
          <w:sz w:val="28"/>
        </w:rPr>
        <w:object w:dxaOrig="2180" w:dyaOrig="720">
          <v:shape id="_x0000_i1066" type="#_x0000_t75" style="width:108.75pt;height:36pt" o:ole="" fillcolor="window">
            <v:imagedata r:id="rId83" o:title=""/>
          </v:shape>
          <o:OLEObject Type="Embed" ProgID="Equation.3" ShapeID="_x0000_i1066" DrawAspect="Content" ObjectID="_1459875171" r:id="rId94"/>
        </w:object>
      </w:r>
      <w:r>
        <w:rPr>
          <w:color w:val="000000"/>
          <w:sz w:val="28"/>
        </w:rPr>
        <w:t xml:space="preserve"> = ОП</w:t>
      </w:r>
      <w:r>
        <w:rPr>
          <w:color w:val="000000"/>
          <w:sz w:val="28"/>
          <w:vertAlign w:val="subscript"/>
        </w:rPr>
        <w:t>пл*</w:t>
      </w:r>
      <w:r>
        <w:rPr>
          <w:color w:val="000000"/>
          <w:position w:val="-30"/>
          <w:sz w:val="28"/>
        </w:rPr>
        <w:object w:dxaOrig="2180" w:dyaOrig="720">
          <v:shape id="_x0000_i1067" type="#_x0000_t75" style="width:108.75pt;height:36pt" o:ole="" fillcolor="window">
            <v:imagedata r:id="rId95" o:title=""/>
          </v:shape>
          <o:OLEObject Type="Embed" ProgID="Equation.3" ShapeID="_x0000_i1067" DrawAspect="Content" ObjectID="_1459875172" r:id="rId96"/>
        </w:object>
      </w:r>
      <w:r>
        <w:rPr>
          <w:color w:val="000000"/>
          <w:sz w:val="28"/>
        </w:rPr>
        <w:t xml:space="preserve"> = ФЗП</w:t>
      </w:r>
      <w:r>
        <w:rPr>
          <w:color w:val="000000"/>
          <w:sz w:val="28"/>
          <w:vertAlign w:val="subscript"/>
        </w:rPr>
        <w:t>баз</w:t>
      </w:r>
      <w:r>
        <w:rPr>
          <w:color w:val="000000"/>
          <w:sz w:val="28"/>
        </w:rPr>
        <w:t>*</w:t>
      </w:r>
      <w:r>
        <w:rPr>
          <w:color w:val="000000"/>
          <w:position w:val="-24"/>
          <w:sz w:val="28"/>
        </w:rPr>
        <w:object w:dxaOrig="1300" w:dyaOrig="660">
          <v:shape id="_x0000_i1068" type="#_x0000_t75" style="width:65.25pt;height:33pt" o:ole="" fillcolor="window">
            <v:imagedata r:id="rId97" o:title=""/>
          </v:shape>
          <o:OLEObject Type="Embed" ProgID="Equation.3" ShapeID="_x0000_i1068" DrawAspect="Content" ObjectID="_1459875173" r:id="rId98"/>
        </w:object>
      </w: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ФЗП</w:t>
      </w:r>
      <w:r>
        <w:rPr>
          <w:color w:val="000000"/>
          <w:sz w:val="28"/>
          <w:vertAlign w:val="subscript"/>
        </w:rPr>
        <w:t>пл.</w:t>
      </w:r>
      <w:r>
        <w:rPr>
          <w:color w:val="000000"/>
          <w:sz w:val="28"/>
        </w:rPr>
        <w:t xml:space="preserve"> = 19,6*</w:t>
      </w:r>
      <w:r>
        <w:rPr>
          <w:color w:val="000000"/>
          <w:position w:val="-24"/>
          <w:sz w:val="28"/>
        </w:rPr>
        <w:object w:dxaOrig="800" w:dyaOrig="620">
          <v:shape id="_x0000_i1069" type="#_x0000_t75" style="width:39.75pt;height:30.75pt" o:ole="" fillcolor="window">
            <v:imagedata r:id="rId99" o:title=""/>
          </v:shape>
          <o:OLEObject Type="Embed" ProgID="Equation.3" ShapeID="_x0000_i1069" DrawAspect="Content" ObjectID="_1459875174" r:id="rId100"/>
        </w:object>
      </w:r>
      <w:r>
        <w:rPr>
          <w:color w:val="000000"/>
          <w:sz w:val="28"/>
        </w:rPr>
        <w:t xml:space="preserve"> = 19,40 млрд.</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ФЗП</w:t>
      </w:r>
      <w:r>
        <w:rPr>
          <w:color w:val="000000"/>
          <w:sz w:val="28"/>
          <w:vertAlign w:val="subscript"/>
        </w:rPr>
        <w:t>пл.</w:t>
      </w:r>
      <w:r>
        <w:rPr>
          <w:color w:val="000000"/>
          <w:sz w:val="28"/>
        </w:rPr>
        <w:t xml:space="preserve"> = 3,7*</w:t>
      </w:r>
      <w:r>
        <w:rPr>
          <w:color w:val="000000"/>
          <w:position w:val="-24"/>
          <w:sz w:val="28"/>
        </w:rPr>
        <w:object w:dxaOrig="800" w:dyaOrig="620">
          <v:shape id="_x0000_i1070" type="#_x0000_t75" style="width:39.75pt;height:30.75pt" o:ole="" fillcolor="window">
            <v:imagedata r:id="rId101" o:title=""/>
          </v:shape>
          <o:OLEObject Type="Embed" ProgID="Equation.3" ShapeID="_x0000_i1070" DrawAspect="Content" ObjectID="_1459875175" r:id="rId102"/>
        </w:object>
      </w:r>
      <w:r>
        <w:rPr>
          <w:color w:val="000000"/>
          <w:sz w:val="28"/>
        </w:rPr>
        <w:t xml:space="preserve"> = 3,66 млрд.</w:t>
      </w:r>
    </w:p>
    <w:p w:rsidR="003109D4" w:rsidRDefault="003109D4">
      <w:pPr>
        <w:shd w:val="clear" w:color="auto" w:fill="FFFFFF"/>
        <w:autoSpaceDE w:val="0"/>
        <w:autoSpaceDN w:val="0"/>
        <w:adjustRightInd w:val="0"/>
        <w:jc w:val="both"/>
        <w:rPr>
          <w:color w:val="000000"/>
          <w:sz w:val="28"/>
        </w:rPr>
      </w:pPr>
      <w:r>
        <w:rPr>
          <w:color w:val="000000"/>
          <w:sz w:val="28"/>
        </w:rPr>
        <w:t>Трактор виноградный: ФЗП</w:t>
      </w:r>
      <w:r>
        <w:rPr>
          <w:color w:val="000000"/>
          <w:sz w:val="28"/>
          <w:vertAlign w:val="subscript"/>
        </w:rPr>
        <w:t>пл.</w:t>
      </w:r>
      <w:r>
        <w:rPr>
          <w:color w:val="000000"/>
          <w:sz w:val="28"/>
        </w:rPr>
        <w:t xml:space="preserve"> = 1,5*</w:t>
      </w:r>
      <w:r>
        <w:rPr>
          <w:color w:val="000000"/>
          <w:position w:val="-24"/>
          <w:sz w:val="28"/>
        </w:rPr>
        <w:object w:dxaOrig="800" w:dyaOrig="620">
          <v:shape id="_x0000_i1071" type="#_x0000_t75" style="width:39.75pt;height:30.75pt" o:ole="" fillcolor="window">
            <v:imagedata r:id="rId101" o:title=""/>
          </v:shape>
          <o:OLEObject Type="Embed" ProgID="Equation.3" ShapeID="_x0000_i1071" DrawAspect="Content" ObjectID="_1459875176" r:id="rId103"/>
        </w:object>
      </w:r>
      <w:r>
        <w:rPr>
          <w:color w:val="000000"/>
          <w:sz w:val="28"/>
        </w:rPr>
        <w:t xml:space="preserve"> = 1,49 млрд.</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ФЗП</w:t>
      </w:r>
      <w:r>
        <w:rPr>
          <w:color w:val="000000"/>
          <w:sz w:val="28"/>
          <w:vertAlign w:val="subscript"/>
        </w:rPr>
        <w:t>пл.</w:t>
      </w:r>
      <w:r>
        <w:rPr>
          <w:color w:val="000000"/>
          <w:sz w:val="28"/>
        </w:rPr>
        <w:t xml:space="preserve"> = 0,04*</w:t>
      </w:r>
      <w:r>
        <w:rPr>
          <w:color w:val="000000"/>
          <w:position w:val="-24"/>
          <w:sz w:val="28"/>
        </w:rPr>
        <w:object w:dxaOrig="800" w:dyaOrig="620">
          <v:shape id="_x0000_i1072" type="#_x0000_t75" style="width:39.75pt;height:30.75pt" o:ole="" fillcolor="window">
            <v:imagedata r:id="rId101" o:title=""/>
          </v:shape>
          <o:OLEObject Type="Embed" ProgID="Equation.3" ShapeID="_x0000_i1072" DrawAspect="Content" ObjectID="_1459875177" r:id="rId104"/>
        </w:object>
      </w:r>
      <w:r>
        <w:rPr>
          <w:color w:val="000000"/>
          <w:sz w:val="28"/>
        </w:rPr>
        <w:t xml:space="preserve"> = 0,04 млрд.</w:t>
      </w:r>
    </w:p>
    <w:p w:rsidR="003109D4" w:rsidRDefault="003109D4">
      <w:pPr>
        <w:shd w:val="clear" w:color="auto" w:fill="FFFFFF"/>
        <w:autoSpaceDE w:val="0"/>
        <w:autoSpaceDN w:val="0"/>
        <w:adjustRightInd w:val="0"/>
        <w:jc w:val="both"/>
        <w:rPr>
          <w:color w:val="000000"/>
          <w:sz w:val="28"/>
        </w:rPr>
      </w:pPr>
      <w:r>
        <w:rPr>
          <w:color w:val="000000"/>
          <w:sz w:val="28"/>
        </w:rPr>
        <w:t>ФЗП по предприятию 19,4 + 3,66 + 1,49 + 0,04 = 24,6 млрд.</w:t>
      </w:r>
    </w:p>
    <w:p w:rsidR="003109D4" w:rsidRDefault="003109D4">
      <w:pPr>
        <w:shd w:val="clear" w:color="auto" w:fill="FFFFFF"/>
        <w:autoSpaceDE w:val="0"/>
        <w:autoSpaceDN w:val="0"/>
        <w:adjustRightInd w:val="0"/>
        <w:jc w:val="both"/>
        <w:rPr>
          <w:b/>
          <w:color w:val="000000"/>
          <w:sz w:val="28"/>
        </w:rPr>
      </w:pPr>
    </w:p>
    <w:p w:rsidR="003109D4" w:rsidRDefault="003109D4">
      <w:pPr>
        <w:shd w:val="clear" w:color="auto" w:fill="FFFFFF"/>
        <w:autoSpaceDE w:val="0"/>
        <w:autoSpaceDN w:val="0"/>
        <w:adjustRightInd w:val="0"/>
        <w:jc w:val="both"/>
        <w:rPr>
          <w:b/>
          <w:color w:val="000000"/>
          <w:sz w:val="28"/>
        </w:rPr>
      </w:pPr>
    </w:p>
    <w:p w:rsidR="003109D4" w:rsidRDefault="003109D4">
      <w:pPr>
        <w:shd w:val="clear" w:color="auto" w:fill="FFFFFF"/>
        <w:autoSpaceDE w:val="0"/>
        <w:autoSpaceDN w:val="0"/>
        <w:adjustRightInd w:val="0"/>
        <w:jc w:val="center"/>
        <w:rPr>
          <w:color w:val="000000"/>
          <w:sz w:val="28"/>
        </w:rPr>
      </w:pPr>
      <w:r>
        <w:rPr>
          <w:b/>
          <w:color w:val="000000"/>
          <w:sz w:val="28"/>
        </w:rPr>
        <w:t>3.4 Определение отчислений во внебюджетные социальные фонды от начислений основной и дополнительной заработной платы.</w:t>
      </w:r>
    </w:p>
    <w:p w:rsidR="003109D4" w:rsidRDefault="003109D4">
      <w:pPr>
        <w:shd w:val="clear" w:color="auto" w:fill="FFFFFF"/>
        <w:autoSpaceDE w:val="0"/>
        <w:autoSpaceDN w:val="0"/>
        <w:adjustRightInd w:val="0"/>
        <w:ind w:firstLine="720"/>
        <w:jc w:val="both"/>
        <w:rPr>
          <w:color w:val="000000"/>
          <w:sz w:val="28"/>
        </w:rPr>
      </w:pPr>
      <w:r>
        <w:rPr>
          <w:color w:val="000000"/>
          <w:sz w:val="28"/>
        </w:rPr>
        <w:t>Величину налоговых выплат и отчислений относимых на себестоимость, укрупнено можно определить по формуле:</w:t>
      </w:r>
    </w:p>
    <w:p w:rsidR="003109D4" w:rsidRDefault="003109D4">
      <w:pPr>
        <w:shd w:val="clear" w:color="auto" w:fill="FFFFFF"/>
        <w:autoSpaceDE w:val="0"/>
        <w:autoSpaceDN w:val="0"/>
        <w:adjustRightInd w:val="0"/>
        <w:jc w:val="both"/>
        <w:rPr>
          <w:color w:val="000000"/>
          <w:sz w:val="28"/>
        </w:rPr>
      </w:pPr>
      <w:r>
        <w:rPr>
          <w:color w:val="000000"/>
          <w:sz w:val="28"/>
        </w:rPr>
        <w:t>В</w:t>
      </w:r>
      <w:r>
        <w:rPr>
          <w:color w:val="000000"/>
          <w:sz w:val="28"/>
          <w:vertAlign w:val="subscript"/>
        </w:rPr>
        <w:t>н</w:t>
      </w:r>
      <w:r>
        <w:rPr>
          <w:color w:val="000000"/>
          <w:sz w:val="28"/>
        </w:rPr>
        <w:t>=ФЗП</w:t>
      </w:r>
      <w:r>
        <w:rPr>
          <w:color w:val="000000"/>
          <w:sz w:val="28"/>
          <w:vertAlign w:val="subscript"/>
        </w:rPr>
        <w:t>общ</w:t>
      </w:r>
      <w:r>
        <w:rPr>
          <w:color w:val="000000"/>
          <w:sz w:val="28"/>
        </w:rPr>
        <w:t>*К</w:t>
      </w:r>
      <w:r>
        <w:rPr>
          <w:color w:val="000000"/>
          <w:sz w:val="28"/>
          <w:vertAlign w:val="subscript"/>
        </w:rPr>
        <w:t>н</w:t>
      </w:r>
      <w:r>
        <w:rPr>
          <w:color w:val="000000"/>
          <w:sz w:val="28"/>
        </w:rPr>
        <w:t>, где</w:t>
      </w:r>
    </w:p>
    <w:p w:rsidR="003109D4" w:rsidRDefault="003109D4">
      <w:pPr>
        <w:shd w:val="clear" w:color="auto" w:fill="FFFFFF"/>
        <w:autoSpaceDE w:val="0"/>
        <w:autoSpaceDN w:val="0"/>
        <w:adjustRightInd w:val="0"/>
        <w:jc w:val="both"/>
        <w:rPr>
          <w:color w:val="000000"/>
          <w:sz w:val="28"/>
        </w:rPr>
      </w:pPr>
      <w:r>
        <w:rPr>
          <w:color w:val="000000"/>
          <w:sz w:val="28"/>
        </w:rPr>
        <w:t>ФЗП</w:t>
      </w:r>
      <w:r>
        <w:rPr>
          <w:color w:val="000000"/>
          <w:sz w:val="28"/>
          <w:vertAlign w:val="subscript"/>
        </w:rPr>
        <w:t>общ</w:t>
      </w:r>
      <w:r>
        <w:rPr>
          <w:color w:val="000000"/>
          <w:sz w:val="28"/>
        </w:rPr>
        <w:t xml:space="preserve"> - фонд заработной платы всех работающих (млн.руб.);</w:t>
      </w:r>
    </w:p>
    <w:p w:rsidR="003109D4" w:rsidRDefault="003109D4">
      <w:pPr>
        <w:shd w:val="clear" w:color="auto" w:fill="FFFFFF"/>
        <w:autoSpaceDE w:val="0"/>
        <w:autoSpaceDN w:val="0"/>
        <w:adjustRightInd w:val="0"/>
        <w:jc w:val="both"/>
        <w:rPr>
          <w:color w:val="000000"/>
          <w:sz w:val="28"/>
        </w:rPr>
      </w:pPr>
      <w:r>
        <w:rPr>
          <w:color w:val="000000"/>
          <w:sz w:val="28"/>
        </w:rPr>
        <w:t>К</w:t>
      </w:r>
      <w:r>
        <w:rPr>
          <w:color w:val="000000"/>
          <w:sz w:val="28"/>
          <w:vertAlign w:val="subscript"/>
        </w:rPr>
        <w:t>н</w:t>
      </w:r>
      <w:r>
        <w:rPr>
          <w:color w:val="000000"/>
          <w:sz w:val="28"/>
        </w:rPr>
        <w:t xml:space="preserve"> - коэффициент, учитывающий налоговые выплаты, относимые на себестоимость от ФЗП (35%+4%)/100% = 0,39.</w:t>
      </w:r>
    </w:p>
    <w:p w:rsidR="003109D4" w:rsidRDefault="003109D4">
      <w:pPr>
        <w:shd w:val="clear" w:color="auto" w:fill="FFFFFF"/>
        <w:autoSpaceDE w:val="0"/>
        <w:autoSpaceDN w:val="0"/>
        <w:adjustRightInd w:val="0"/>
        <w:ind w:firstLine="720"/>
        <w:jc w:val="both"/>
        <w:rPr>
          <w:color w:val="000000"/>
          <w:sz w:val="28"/>
        </w:rPr>
      </w:pPr>
      <w:r>
        <w:rPr>
          <w:color w:val="000000"/>
          <w:sz w:val="28"/>
        </w:rPr>
        <w:t>К налоговым выплатам и отчислениям относятся следующие:</w:t>
      </w:r>
    </w:p>
    <w:p w:rsidR="003109D4" w:rsidRDefault="003109D4">
      <w:pPr>
        <w:shd w:val="clear" w:color="auto" w:fill="FFFFFF"/>
        <w:autoSpaceDE w:val="0"/>
        <w:autoSpaceDN w:val="0"/>
        <w:adjustRightInd w:val="0"/>
        <w:jc w:val="both"/>
        <w:rPr>
          <w:color w:val="000000"/>
          <w:sz w:val="28"/>
        </w:rPr>
      </w:pPr>
      <w:r>
        <w:rPr>
          <w:color w:val="000000"/>
          <w:sz w:val="28"/>
        </w:rPr>
        <w:t>1. фонд социальной защиты населения - 35%;</w:t>
      </w:r>
    </w:p>
    <w:p w:rsidR="003109D4" w:rsidRDefault="003109D4">
      <w:pPr>
        <w:shd w:val="clear" w:color="auto" w:fill="FFFFFF"/>
        <w:autoSpaceDE w:val="0"/>
        <w:autoSpaceDN w:val="0"/>
        <w:adjustRightInd w:val="0"/>
        <w:jc w:val="both"/>
        <w:rPr>
          <w:color w:val="000000"/>
          <w:sz w:val="28"/>
        </w:rPr>
      </w:pPr>
      <w:r>
        <w:rPr>
          <w:color w:val="000000"/>
          <w:sz w:val="28"/>
        </w:rPr>
        <w:t>2. чрезвычайный налог  + Ф3 - 4%;</w:t>
      </w:r>
    </w:p>
    <w:p w:rsidR="003109D4" w:rsidRDefault="003109D4">
      <w:pPr>
        <w:rPr>
          <w:color w:val="000000"/>
          <w:sz w:val="28"/>
        </w:rPr>
      </w:pPr>
      <w:r>
        <w:rPr>
          <w:color w:val="000000"/>
          <w:sz w:val="28"/>
        </w:rPr>
        <w:t>Трактор пропашной : В</w:t>
      </w:r>
      <w:r>
        <w:rPr>
          <w:color w:val="000000"/>
          <w:sz w:val="28"/>
          <w:vertAlign w:val="subscript"/>
        </w:rPr>
        <w:t>Н.</w:t>
      </w:r>
      <w:r>
        <w:rPr>
          <w:color w:val="000000"/>
          <w:sz w:val="28"/>
        </w:rPr>
        <w:t xml:space="preserve"> = 19,4*0,39 =  7,57 млрд.</w:t>
      </w:r>
    </w:p>
    <w:p w:rsidR="003109D4" w:rsidRDefault="003109D4">
      <w:pPr>
        <w:rPr>
          <w:color w:val="000000"/>
          <w:sz w:val="28"/>
        </w:rPr>
      </w:pPr>
      <w:r>
        <w:rPr>
          <w:color w:val="000000"/>
          <w:sz w:val="28"/>
        </w:rPr>
        <w:t>Трактор хлопковый : В</w:t>
      </w:r>
      <w:r>
        <w:rPr>
          <w:color w:val="000000"/>
          <w:sz w:val="28"/>
          <w:vertAlign w:val="subscript"/>
        </w:rPr>
        <w:t>Н</w:t>
      </w:r>
      <w:r>
        <w:rPr>
          <w:color w:val="000000"/>
          <w:sz w:val="28"/>
        </w:rPr>
        <w:t xml:space="preserve"> = 3,66*0,39 = 1,43 млрд.</w:t>
      </w:r>
    </w:p>
    <w:p w:rsidR="003109D4" w:rsidRDefault="003109D4">
      <w:pPr>
        <w:rPr>
          <w:color w:val="000000"/>
          <w:sz w:val="28"/>
        </w:rPr>
      </w:pPr>
      <w:r>
        <w:rPr>
          <w:color w:val="000000"/>
          <w:sz w:val="28"/>
        </w:rPr>
        <w:t>Трактор виноградный : В</w:t>
      </w:r>
      <w:r>
        <w:rPr>
          <w:color w:val="000000"/>
          <w:sz w:val="28"/>
          <w:vertAlign w:val="subscript"/>
        </w:rPr>
        <w:t>Н</w:t>
      </w:r>
      <w:r>
        <w:rPr>
          <w:color w:val="000000"/>
          <w:sz w:val="28"/>
        </w:rPr>
        <w:t xml:space="preserve"> = 1,49*0,39 =  0,58 млрд.</w:t>
      </w:r>
    </w:p>
    <w:p w:rsidR="003109D4" w:rsidRDefault="003109D4">
      <w:pPr>
        <w:rPr>
          <w:color w:val="000000"/>
          <w:sz w:val="28"/>
        </w:rPr>
      </w:pPr>
      <w:r>
        <w:rPr>
          <w:color w:val="000000"/>
          <w:sz w:val="28"/>
        </w:rPr>
        <w:t>Трактор огородный : В</w:t>
      </w:r>
      <w:r>
        <w:rPr>
          <w:color w:val="000000"/>
          <w:sz w:val="28"/>
          <w:vertAlign w:val="subscript"/>
        </w:rPr>
        <w:t>Н</w:t>
      </w:r>
      <w:r>
        <w:rPr>
          <w:color w:val="000000"/>
          <w:sz w:val="28"/>
        </w:rPr>
        <w:t xml:space="preserve"> =  0,04*0,39 = 0,02 млрд.</w:t>
      </w:r>
    </w:p>
    <w:p w:rsidR="003109D4" w:rsidRDefault="003109D4">
      <w:pPr>
        <w:shd w:val="clear" w:color="auto" w:fill="FFFFFF"/>
        <w:autoSpaceDE w:val="0"/>
        <w:autoSpaceDN w:val="0"/>
        <w:adjustRightInd w:val="0"/>
        <w:jc w:val="both"/>
        <w:rPr>
          <w:b/>
          <w:color w:val="000000"/>
          <w:sz w:val="28"/>
        </w:rPr>
      </w:pPr>
      <w:r>
        <w:rPr>
          <w:color w:val="000000"/>
          <w:sz w:val="28"/>
        </w:rPr>
        <w:t>В</w:t>
      </w:r>
      <w:r>
        <w:rPr>
          <w:color w:val="000000"/>
          <w:sz w:val="28"/>
          <w:vertAlign w:val="subscript"/>
        </w:rPr>
        <w:t xml:space="preserve">н  </w:t>
      </w:r>
      <w:r>
        <w:rPr>
          <w:color w:val="000000"/>
          <w:sz w:val="28"/>
        </w:rPr>
        <w:t>= 24,6 *0,39 = 9,6 млрд.</w:t>
      </w:r>
    </w:p>
    <w:p w:rsidR="003109D4" w:rsidRDefault="003109D4">
      <w:pPr>
        <w:shd w:val="clear" w:color="auto" w:fill="FFFFFF"/>
        <w:autoSpaceDE w:val="0"/>
        <w:autoSpaceDN w:val="0"/>
        <w:adjustRightInd w:val="0"/>
        <w:jc w:val="both"/>
        <w:rPr>
          <w:b/>
          <w:color w:val="000000"/>
          <w:sz w:val="28"/>
        </w:rPr>
      </w:pPr>
    </w:p>
    <w:p w:rsidR="003109D4" w:rsidRDefault="003109D4">
      <w:pPr>
        <w:pStyle w:val="2"/>
        <w:jc w:val="center"/>
      </w:pPr>
      <w:bookmarkStart w:id="39" w:name="_Toc121168437"/>
      <w:r>
        <w:t>3.5 Определение общепроизводственных расходов.</w:t>
      </w:r>
      <w:bookmarkEnd w:id="39"/>
    </w:p>
    <w:p w:rsidR="003109D4" w:rsidRDefault="003109D4">
      <w:pPr>
        <w:shd w:val="clear" w:color="auto" w:fill="FFFFFF"/>
        <w:autoSpaceDE w:val="0"/>
        <w:autoSpaceDN w:val="0"/>
        <w:adjustRightInd w:val="0"/>
        <w:ind w:firstLine="720"/>
        <w:jc w:val="both"/>
        <w:rPr>
          <w:color w:val="000000"/>
          <w:sz w:val="28"/>
        </w:rPr>
      </w:pPr>
      <w:r>
        <w:rPr>
          <w:color w:val="000000"/>
          <w:sz w:val="28"/>
        </w:rPr>
        <w:t>Рассматриваемая калькуляционная статья является комплексной, а расходы – косвенными. Эта статья формируется из расходов на содержание и эксплуатацию оборудования и расходов по организации, обслуживанию и управлению производством.</w:t>
      </w:r>
    </w:p>
    <w:p w:rsidR="003109D4" w:rsidRDefault="003109D4">
      <w:pPr>
        <w:shd w:val="clear" w:color="auto" w:fill="FFFFFF"/>
        <w:autoSpaceDE w:val="0"/>
        <w:autoSpaceDN w:val="0"/>
        <w:adjustRightInd w:val="0"/>
        <w:ind w:firstLine="720"/>
        <w:jc w:val="both"/>
        <w:rPr>
          <w:color w:val="000000"/>
          <w:sz w:val="28"/>
        </w:rPr>
      </w:pPr>
      <w:r>
        <w:rPr>
          <w:color w:val="000000"/>
          <w:sz w:val="28"/>
        </w:rPr>
        <w:t>По данной статье составляются:</w:t>
      </w:r>
    </w:p>
    <w:p w:rsidR="003109D4" w:rsidRDefault="003109D4">
      <w:pPr>
        <w:shd w:val="clear" w:color="auto" w:fill="FFFFFF"/>
        <w:autoSpaceDE w:val="0"/>
        <w:autoSpaceDN w:val="0"/>
        <w:adjustRightInd w:val="0"/>
        <w:jc w:val="both"/>
        <w:rPr>
          <w:color w:val="000000"/>
          <w:sz w:val="28"/>
        </w:rPr>
      </w:pPr>
      <w:r>
        <w:rPr>
          <w:color w:val="000000"/>
          <w:sz w:val="28"/>
        </w:rPr>
        <w:t>1. смета расходов на содержание и эксплуатацию оборудования;</w:t>
      </w:r>
    </w:p>
    <w:p w:rsidR="003109D4" w:rsidRDefault="003109D4">
      <w:pPr>
        <w:shd w:val="clear" w:color="auto" w:fill="FFFFFF"/>
        <w:autoSpaceDE w:val="0"/>
        <w:autoSpaceDN w:val="0"/>
        <w:adjustRightInd w:val="0"/>
        <w:jc w:val="both"/>
        <w:rPr>
          <w:color w:val="000000"/>
          <w:sz w:val="28"/>
        </w:rPr>
      </w:pPr>
      <w:r>
        <w:rPr>
          <w:color w:val="000000"/>
          <w:sz w:val="28"/>
        </w:rPr>
        <w:t>2. смета расходов по организации, обслуживанию и управлению производством.</w:t>
      </w:r>
    </w:p>
    <w:p w:rsidR="003109D4" w:rsidRDefault="003109D4">
      <w:pPr>
        <w:shd w:val="clear" w:color="auto" w:fill="FFFFFF"/>
        <w:autoSpaceDE w:val="0"/>
        <w:autoSpaceDN w:val="0"/>
        <w:adjustRightInd w:val="0"/>
        <w:ind w:firstLine="720"/>
        <w:jc w:val="both"/>
        <w:rPr>
          <w:color w:val="000000"/>
          <w:sz w:val="28"/>
        </w:rPr>
      </w:pPr>
      <w:r>
        <w:rPr>
          <w:color w:val="000000"/>
          <w:sz w:val="28"/>
        </w:rPr>
        <w:t xml:space="preserve">Для определения расходов по первой смете необходимо рассчитать полную величину затрат по всему оборудованию поточной линии (имеется в виду оборудование всех цехов, задействованных на производство 1-го вида продукции) на годовой объем выпуска продукции. </w:t>
      </w:r>
    </w:p>
    <w:p w:rsidR="003109D4" w:rsidRDefault="003109D4">
      <w:pPr>
        <w:shd w:val="clear" w:color="auto" w:fill="FFFFFF"/>
        <w:autoSpaceDE w:val="0"/>
        <w:autoSpaceDN w:val="0"/>
        <w:adjustRightInd w:val="0"/>
        <w:jc w:val="both"/>
        <w:rPr>
          <w:color w:val="000000"/>
          <w:sz w:val="28"/>
        </w:rPr>
      </w:pPr>
      <w:r>
        <w:rPr>
          <w:color w:val="000000"/>
          <w:sz w:val="28"/>
        </w:rPr>
        <w:t>Эта смета затрат включает в себя:</w:t>
      </w:r>
    </w:p>
    <w:p w:rsidR="003109D4" w:rsidRDefault="003109D4">
      <w:pPr>
        <w:shd w:val="clear" w:color="auto" w:fill="FFFFFF"/>
        <w:tabs>
          <w:tab w:val="left" w:pos="900"/>
        </w:tabs>
        <w:autoSpaceDE w:val="0"/>
        <w:autoSpaceDN w:val="0"/>
        <w:adjustRightInd w:val="0"/>
        <w:jc w:val="both"/>
        <w:rPr>
          <w:color w:val="000000"/>
          <w:sz w:val="28"/>
        </w:rPr>
      </w:pPr>
      <w:r>
        <w:rPr>
          <w:color w:val="000000"/>
          <w:sz w:val="28"/>
        </w:rPr>
        <w:t>1. Амортизацию оборудования и транспортных средств.</w:t>
      </w:r>
    </w:p>
    <w:p w:rsidR="003109D4" w:rsidRDefault="003109D4">
      <w:pPr>
        <w:shd w:val="clear" w:color="auto" w:fill="FFFFFF"/>
        <w:autoSpaceDE w:val="0"/>
        <w:autoSpaceDN w:val="0"/>
        <w:adjustRightInd w:val="0"/>
        <w:jc w:val="both"/>
        <w:rPr>
          <w:color w:val="000000"/>
          <w:sz w:val="28"/>
        </w:rPr>
      </w:pPr>
      <w:r>
        <w:rPr>
          <w:color w:val="000000"/>
          <w:sz w:val="28"/>
        </w:rPr>
        <w:t xml:space="preserve">А = </w:t>
      </w:r>
      <w:r>
        <w:rPr>
          <w:color w:val="000000"/>
          <w:position w:val="-38"/>
          <w:sz w:val="28"/>
        </w:rPr>
        <w:object w:dxaOrig="1480" w:dyaOrig="840">
          <v:shape id="_x0000_i1073" type="#_x0000_t75" style="width:74.25pt;height:42pt" o:ole="" fillcolor="window">
            <v:imagedata r:id="rId105" o:title=""/>
          </v:shape>
          <o:OLEObject Type="Embed" ProgID="Equation.3" ShapeID="_x0000_i1073" DrawAspect="Content" ObjectID="_1459875178" r:id="rId106"/>
        </w:object>
      </w:r>
      <w:r>
        <w:rPr>
          <w:color w:val="000000"/>
          <w:sz w:val="28"/>
        </w:rPr>
        <w:t>, где</w:t>
      </w:r>
    </w:p>
    <w:p w:rsidR="003109D4" w:rsidRDefault="003109D4">
      <w:pPr>
        <w:shd w:val="clear" w:color="auto" w:fill="FFFFFF"/>
        <w:autoSpaceDE w:val="0"/>
        <w:autoSpaceDN w:val="0"/>
        <w:adjustRightInd w:val="0"/>
        <w:jc w:val="both"/>
        <w:rPr>
          <w:color w:val="000000"/>
          <w:sz w:val="28"/>
        </w:rPr>
      </w:pPr>
      <w:r>
        <w:rPr>
          <w:color w:val="000000"/>
          <w:position w:val="-24"/>
          <w:sz w:val="28"/>
        </w:rPr>
        <w:object w:dxaOrig="420" w:dyaOrig="480">
          <v:shape id="_x0000_i1074" type="#_x0000_t75" style="width:21pt;height:24pt" o:ole="" fillcolor="window">
            <v:imagedata r:id="rId107" o:title=""/>
          </v:shape>
          <o:OLEObject Type="Embed" ProgID="Equation.3" ShapeID="_x0000_i1074" DrawAspect="Content" ObjectID="_1459875179" r:id="rId108"/>
        </w:object>
      </w:r>
      <w:r>
        <w:rPr>
          <w:color w:val="000000"/>
          <w:sz w:val="28"/>
        </w:rPr>
        <w:t xml:space="preserve"> - балансовая стоимость оборудования </w:t>
      </w:r>
      <w:r>
        <w:rPr>
          <w:color w:val="000000"/>
          <w:sz w:val="28"/>
          <w:lang w:val="en-US"/>
        </w:rPr>
        <w:t>j</w:t>
      </w:r>
      <w:r>
        <w:rPr>
          <w:color w:val="000000"/>
          <w:sz w:val="28"/>
        </w:rPr>
        <w:t>-го вида (млн.руб.);</w:t>
      </w:r>
    </w:p>
    <w:p w:rsidR="003109D4" w:rsidRDefault="003109D4">
      <w:pPr>
        <w:shd w:val="clear" w:color="auto" w:fill="FFFFFF"/>
        <w:autoSpaceDE w:val="0"/>
        <w:autoSpaceDN w:val="0"/>
        <w:adjustRightInd w:val="0"/>
        <w:jc w:val="both"/>
        <w:rPr>
          <w:color w:val="000000"/>
          <w:sz w:val="28"/>
        </w:rPr>
      </w:pPr>
      <w:r>
        <w:rPr>
          <w:color w:val="000000"/>
          <w:position w:val="-24"/>
          <w:sz w:val="28"/>
        </w:rPr>
        <w:object w:dxaOrig="480" w:dyaOrig="480">
          <v:shape id="_x0000_i1075" type="#_x0000_t75" style="width:24pt;height:24pt" o:ole="" fillcolor="window">
            <v:imagedata r:id="rId109" o:title=""/>
          </v:shape>
          <o:OLEObject Type="Embed" ProgID="Equation.3" ShapeID="_x0000_i1075" DrawAspect="Content" ObjectID="_1459875180" r:id="rId110"/>
        </w:object>
      </w:r>
      <w:r>
        <w:rPr>
          <w:color w:val="000000"/>
          <w:sz w:val="28"/>
        </w:rPr>
        <w:t xml:space="preserve"> - норма амортизационных отчислений j-го вида основных фондов.</w:t>
      </w:r>
    </w:p>
    <w:p w:rsidR="003109D4" w:rsidRDefault="003109D4">
      <w:pPr>
        <w:shd w:val="clear" w:color="auto" w:fill="FFFFFF"/>
        <w:autoSpaceDE w:val="0"/>
        <w:autoSpaceDN w:val="0"/>
        <w:adjustRightInd w:val="0"/>
        <w:ind w:firstLine="720"/>
        <w:jc w:val="both"/>
        <w:rPr>
          <w:color w:val="000000"/>
          <w:sz w:val="28"/>
        </w:rPr>
      </w:pPr>
      <w:r>
        <w:rPr>
          <w:color w:val="000000"/>
          <w:sz w:val="28"/>
        </w:rPr>
        <w:t>Этот расчет производится по данным таблицы 3.5.1 (гр. ОПФ - из них 40% составляют здания и сооружения, 60% - транспортные средства и оборудование (в т.ч. 20% - ценные инструменты, 5% - транспортные средства, 2% - инвентарь))</w:t>
      </w:r>
    </w:p>
    <w:p w:rsidR="003109D4" w:rsidRDefault="003109D4">
      <w:pPr>
        <w:shd w:val="clear" w:color="auto" w:fill="FFFFFF"/>
        <w:autoSpaceDE w:val="0"/>
        <w:autoSpaceDN w:val="0"/>
        <w:adjustRightInd w:val="0"/>
        <w:jc w:val="both"/>
        <w:rPr>
          <w:color w:val="000000"/>
          <w:sz w:val="24"/>
        </w:rPr>
      </w:pPr>
      <w:r>
        <w:rPr>
          <w:sz w:val="24"/>
        </w:rPr>
        <w:t xml:space="preserve">Таблица 3.5.1 </w:t>
      </w:r>
      <w:r>
        <w:rPr>
          <w:color w:val="000000"/>
          <w:sz w:val="24"/>
        </w:rPr>
        <w:t>Основные производственные фонды и их группы, млрд. руб.</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
        <w:gridCol w:w="850"/>
        <w:gridCol w:w="972"/>
        <w:gridCol w:w="1440"/>
        <w:gridCol w:w="1260"/>
        <w:gridCol w:w="1260"/>
        <w:gridCol w:w="1080"/>
        <w:gridCol w:w="1080"/>
      </w:tblGrid>
      <w:tr w:rsidR="003109D4">
        <w:trPr>
          <w:trHeight w:val="819"/>
        </w:trPr>
        <w:tc>
          <w:tcPr>
            <w:tcW w:w="1598" w:type="dxa"/>
          </w:tcPr>
          <w:p w:rsidR="003109D4" w:rsidRDefault="003109D4">
            <w:pPr>
              <w:ind w:right="-108"/>
              <w:jc w:val="center"/>
              <w:rPr>
                <w:color w:val="000000"/>
                <w:sz w:val="24"/>
              </w:rPr>
            </w:pPr>
            <w:r>
              <w:rPr>
                <w:color w:val="000000"/>
                <w:sz w:val="24"/>
              </w:rPr>
              <w:t>Вид изделия</w:t>
            </w:r>
          </w:p>
        </w:tc>
        <w:tc>
          <w:tcPr>
            <w:tcW w:w="850" w:type="dxa"/>
          </w:tcPr>
          <w:p w:rsidR="003109D4" w:rsidRDefault="003109D4">
            <w:pPr>
              <w:ind w:right="-108"/>
              <w:jc w:val="center"/>
              <w:rPr>
                <w:color w:val="000000"/>
                <w:sz w:val="24"/>
              </w:rPr>
            </w:pPr>
            <w:r>
              <w:rPr>
                <w:color w:val="000000"/>
                <w:sz w:val="24"/>
              </w:rPr>
              <w:t>ОПФ</w:t>
            </w:r>
          </w:p>
          <w:p w:rsidR="003109D4" w:rsidRDefault="003109D4">
            <w:pPr>
              <w:ind w:right="-108"/>
              <w:jc w:val="center"/>
              <w:rPr>
                <w:color w:val="000000"/>
                <w:sz w:val="24"/>
              </w:rPr>
            </w:pPr>
          </w:p>
        </w:tc>
        <w:tc>
          <w:tcPr>
            <w:tcW w:w="972" w:type="dxa"/>
          </w:tcPr>
          <w:p w:rsidR="003109D4" w:rsidRDefault="003109D4">
            <w:pPr>
              <w:ind w:right="-108"/>
              <w:jc w:val="center"/>
              <w:rPr>
                <w:color w:val="000000"/>
                <w:sz w:val="24"/>
              </w:rPr>
            </w:pPr>
            <w:r>
              <w:rPr>
                <w:color w:val="000000"/>
                <w:sz w:val="24"/>
              </w:rPr>
              <w:t>Здания и сооружения</w:t>
            </w:r>
          </w:p>
        </w:tc>
        <w:tc>
          <w:tcPr>
            <w:tcW w:w="1440" w:type="dxa"/>
          </w:tcPr>
          <w:p w:rsidR="003109D4" w:rsidRDefault="003109D4">
            <w:pPr>
              <w:ind w:right="-108"/>
              <w:jc w:val="center"/>
              <w:rPr>
                <w:color w:val="000000"/>
                <w:sz w:val="24"/>
              </w:rPr>
            </w:pPr>
            <w:r>
              <w:rPr>
                <w:color w:val="000000"/>
                <w:sz w:val="24"/>
              </w:rPr>
              <w:t>Оборуд. и транспортные средства</w:t>
            </w:r>
          </w:p>
        </w:tc>
        <w:tc>
          <w:tcPr>
            <w:tcW w:w="1260" w:type="dxa"/>
          </w:tcPr>
          <w:p w:rsidR="003109D4" w:rsidRDefault="003109D4">
            <w:pPr>
              <w:ind w:right="-108"/>
              <w:jc w:val="center"/>
              <w:rPr>
                <w:color w:val="000000"/>
                <w:sz w:val="24"/>
              </w:rPr>
            </w:pPr>
            <w:r>
              <w:rPr>
                <w:color w:val="000000"/>
                <w:sz w:val="24"/>
              </w:rPr>
              <w:t>Ценные инструмент</w:t>
            </w:r>
          </w:p>
        </w:tc>
        <w:tc>
          <w:tcPr>
            <w:tcW w:w="1260" w:type="dxa"/>
          </w:tcPr>
          <w:p w:rsidR="003109D4" w:rsidRDefault="003109D4">
            <w:pPr>
              <w:ind w:right="-108"/>
              <w:jc w:val="center"/>
              <w:rPr>
                <w:color w:val="000000"/>
                <w:sz w:val="24"/>
              </w:rPr>
            </w:pPr>
            <w:r>
              <w:rPr>
                <w:color w:val="000000"/>
                <w:sz w:val="24"/>
              </w:rPr>
              <w:t>Транспортные средства</w:t>
            </w:r>
          </w:p>
          <w:p w:rsidR="003109D4" w:rsidRDefault="003109D4">
            <w:pPr>
              <w:ind w:right="-108"/>
              <w:rPr>
                <w:color w:val="000000"/>
                <w:sz w:val="24"/>
              </w:rPr>
            </w:pPr>
          </w:p>
        </w:tc>
        <w:tc>
          <w:tcPr>
            <w:tcW w:w="1080" w:type="dxa"/>
          </w:tcPr>
          <w:p w:rsidR="003109D4" w:rsidRDefault="003109D4">
            <w:pPr>
              <w:ind w:right="-108"/>
              <w:jc w:val="center"/>
              <w:rPr>
                <w:color w:val="000000"/>
                <w:sz w:val="24"/>
              </w:rPr>
            </w:pPr>
            <w:r>
              <w:rPr>
                <w:color w:val="000000"/>
                <w:sz w:val="24"/>
              </w:rPr>
              <w:t>Инвентарь</w:t>
            </w:r>
          </w:p>
          <w:p w:rsidR="003109D4" w:rsidRDefault="003109D4">
            <w:pPr>
              <w:ind w:right="-108"/>
              <w:rPr>
                <w:color w:val="000000"/>
                <w:sz w:val="24"/>
              </w:rPr>
            </w:pPr>
          </w:p>
          <w:p w:rsidR="003109D4" w:rsidRDefault="003109D4">
            <w:pPr>
              <w:ind w:right="-108"/>
              <w:jc w:val="center"/>
              <w:rPr>
                <w:color w:val="000000"/>
                <w:sz w:val="24"/>
              </w:rPr>
            </w:pPr>
          </w:p>
        </w:tc>
        <w:tc>
          <w:tcPr>
            <w:tcW w:w="1080" w:type="dxa"/>
          </w:tcPr>
          <w:p w:rsidR="003109D4" w:rsidRDefault="003109D4">
            <w:pPr>
              <w:ind w:right="-108"/>
              <w:jc w:val="center"/>
              <w:rPr>
                <w:color w:val="000000"/>
                <w:sz w:val="24"/>
              </w:rPr>
            </w:pPr>
            <w:r>
              <w:rPr>
                <w:color w:val="000000"/>
                <w:sz w:val="24"/>
              </w:rPr>
              <w:t>Прочее оборудование</w:t>
            </w:r>
          </w:p>
        </w:tc>
      </w:tr>
      <w:tr w:rsidR="003109D4">
        <w:trPr>
          <w:trHeight w:val="1080"/>
        </w:trPr>
        <w:tc>
          <w:tcPr>
            <w:tcW w:w="1598" w:type="dxa"/>
          </w:tcPr>
          <w:p w:rsidR="003109D4" w:rsidRDefault="003109D4">
            <w:pPr>
              <w:ind w:right="-108"/>
              <w:jc w:val="center"/>
              <w:rPr>
                <w:color w:val="000000"/>
                <w:sz w:val="24"/>
              </w:rPr>
            </w:pPr>
            <w:r>
              <w:rPr>
                <w:color w:val="000000"/>
                <w:sz w:val="24"/>
              </w:rPr>
              <w:t>Трактор пропашной</w:t>
            </w:r>
          </w:p>
          <w:p w:rsidR="003109D4" w:rsidRDefault="003109D4">
            <w:pPr>
              <w:ind w:right="-108"/>
              <w:jc w:val="center"/>
              <w:rPr>
                <w:color w:val="000000"/>
                <w:sz w:val="24"/>
              </w:rPr>
            </w:pPr>
            <w:r>
              <w:rPr>
                <w:color w:val="000000"/>
                <w:sz w:val="24"/>
              </w:rPr>
              <w:t>Трактор хлопковый</w:t>
            </w:r>
          </w:p>
          <w:p w:rsidR="003109D4" w:rsidRDefault="003109D4">
            <w:pPr>
              <w:ind w:right="-108"/>
              <w:jc w:val="center"/>
              <w:rPr>
                <w:color w:val="000000"/>
                <w:sz w:val="24"/>
              </w:rPr>
            </w:pPr>
            <w:r>
              <w:rPr>
                <w:color w:val="000000"/>
                <w:sz w:val="24"/>
              </w:rPr>
              <w:t>Трактор виноградный</w:t>
            </w:r>
          </w:p>
          <w:p w:rsidR="003109D4" w:rsidRDefault="003109D4">
            <w:pPr>
              <w:ind w:right="-108"/>
              <w:jc w:val="center"/>
              <w:rPr>
                <w:color w:val="000000"/>
                <w:sz w:val="24"/>
              </w:rPr>
            </w:pPr>
            <w:r>
              <w:rPr>
                <w:color w:val="000000"/>
                <w:sz w:val="24"/>
              </w:rPr>
              <w:t>Трактор огородный</w:t>
            </w:r>
          </w:p>
        </w:tc>
        <w:tc>
          <w:tcPr>
            <w:tcW w:w="850" w:type="dxa"/>
            <w:vAlign w:val="center"/>
          </w:tcPr>
          <w:p w:rsidR="003109D4" w:rsidRDefault="003109D4">
            <w:pPr>
              <w:ind w:right="-108"/>
              <w:jc w:val="center"/>
              <w:rPr>
                <w:color w:val="000000"/>
                <w:sz w:val="24"/>
              </w:rPr>
            </w:pPr>
            <w:r>
              <w:rPr>
                <w:color w:val="000000"/>
                <w:sz w:val="24"/>
              </w:rPr>
              <w:t>620</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265</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125</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17,2</w:t>
            </w:r>
          </w:p>
        </w:tc>
        <w:tc>
          <w:tcPr>
            <w:tcW w:w="972" w:type="dxa"/>
            <w:vAlign w:val="center"/>
          </w:tcPr>
          <w:p w:rsidR="003109D4" w:rsidRDefault="003109D4">
            <w:pPr>
              <w:ind w:right="-108"/>
              <w:jc w:val="center"/>
              <w:rPr>
                <w:color w:val="000000"/>
                <w:sz w:val="24"/>
              </w:rPr>
            </w:pPr>
            <w:r>
              <w:rPr>
                <w:color w:val="000000"/>
                <w:sz w:val="24"/>
              </w:rPr>
              <w:t>648</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106</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50</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6,9</w:t>
            </w:r>
          </w:p>
        </w:tc>
        <w:tc>
          <w:tcPr>
            <w:tcW w:w="1440" w:type="dxa"/>
            <w:vAlign w:val="center"/>
          </w:tcPr>
          <w:p w:rsidR="003109D4" w:rsidRDefault="003109D4">
            <w:pPr>
              <w:ind w:right="-108"/>
              <w:jc w:val="center"/>
              <w:rPr>
                <w:color w:val="000000"/>
                <w:sz w:val="24"/>
              </w:rPr>
            </w:pPr>
            <w:r>
              <w:rPr>
                <w:color w:val="000000"/>
                <w:sz w:val="24"/>
              </w:rPr>
              <w:t>972</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161</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75</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10,3</w:t>
            </w:r>
          </w:p>
        </w:tc>
        <w:tc>
          <w:tcPr>
            <w:tcW w:w="1260" w:type="dxa"/>
            <w:vAlign w:val="center"/>
          </w:tcPr>
          <w:p w:rsidR="003109D4" w:rsidRDefault="003109D4">
            <w:pPr>
              <w:ind w:right="-108"/>
              <w:jc w:val="center"/>
              <w:rPr>
                <w:color w:val="000000"/>
                <w:sz w:val="24"/>
              </w:rPr>
            </w:pPr>
            <w:r>
              <w:rPr>
                <w:color w:val="000000"/>
                <w:sz w:val="24"/>
              </w:rPr>
              <w:t>324</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53</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25</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3,4</w:t>
            </w:r>
          </w:p>
        </w:tc>
        <w:tc>
          <w:tcPr>
            <w:tcW w:w="1260" w:type="dxa"/>
            <w:vAlign w:val="center"/>
          </w:tcPr>
          <w:p w:rsidR="003109D4" w:rsidRDefault="003109D4">
            <w:pPr>
              <w:ind w:right="-108"/>
              <w:jc w:val="center"/>
              <w:rPr>
                <w:color w:val="000000"/>
                <w:sz w:val="24"/>
              </w:rPr>
            </w:pPr>
            <w:r>
              <w:rPr>
                <w:color w:val="000000"/>
                <w:sz w:val="24"/>
              </w:rPr>
              <w:t>81</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13,3</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6,3</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0,9</w:t>
            </w:r>
          </w:p>
        </w:tc>
        <w:tc>
          <w:tcPr>
            <w:tcW w:w="1080" w:type="dxa"/>
            <w:vAlign w:val="center"/>
          </w:tcPr>
          <w:p w:rsidR="003109D4" w:rsidRDefault="003109D4">
            <w:pPr>
              <w:ind w:right="-108"/>
              <w:jc w:val="center"/>
              <w:rPr>
                <w:color w:val="000000"/>
                <w:sz w:val="24"/>
              </w:rPr>
            </w:pPr>
            <w:r>
              <w:rPr>
                <w:color w:val="000000"/>
                <w:sz w:val="24"/>
              </w:rPr>
              <w:t>32,4</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5,3</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2,5</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0,3</w:t>
            </w:r>
          </w:p>
        </w:tc>
        <w:tc>
          <w:tcPr>
            <w:tcW w:w="1080" w:type="dxa"/>
            <w:vAlign w:val="center"/>
          </w:tcPr>
          <w:p w:rsidR="003109D4" w:rsidRDefault="003109D4">
            <w:pPr>
              <w:ind w:right="-108"/>
              <w:jc w:val="center"/>
              <w:rPr>
                <w:color w:val="000000"/>
                <w:sz w:val="24"/>
              </w:rPr>
            </w:pPr>
            <w:r>
              <w:rPr>
                <w:color w:val="000000"/>
                <w:sz w:val="24"/>
              </w:rPr>
              <w:t>534,6</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87,5</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41,3</w:t>
            </w:r>
          </w:p>
          <w:p w:rsidR="003109D4" w:rsidRDefault="003109D4">
            <w:pPr>
              <w:ind w:right="-108"/>
              <w:jc w:val="center"/>
              <w:rPr>
                <w:color w:val="000000"/>
                <w:sz w:val="24"/>
              </w:rPr>
            </w:pPr>
          </w:p>
          <w:p w:rsidR="003109D4" w:rsidRDefault="003109D4">
            <w:pPr>
              <w:ind w:right="-108"/>
              <w:jc w:val="center"/>
              <w:rPr>
                <w:color w:val="000000"/>
                <w:sz w:val="24"/>
              </w:rPr>
            </w:pPr>
            <w:r>
              <w:rPr>
                <w:color w:val="000000"/>
                <w:sz w:val="24"/>
              </w:rPr>
              <w:t>5,7</w:t>
            </w:r>
          </w:p>
        </w:tc>
      </w:tr>
    </w:tbl>
    <w:p w:rsidR="003109D4" w:rsidRDefault="003109D4">
      <w:pPr>
        <w:shd w:val="clear" w:color="auto" w:fill="FFFFFF"/>
        <w:autoSpaceDE w:val="0"/>
        <w:autoSpaceDN w:val="0"/>
        <w:adjustRightInd w:val="0"/>
        <w:jc w:val="both"/>
        <w:rPr>
          <w:color w:val="000000"/>
          <w:sz w:val="28"/>
        </w:rPr>
      </w:pP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 А =1620*(0,6-0,02)*0,1 = 94 млрд.</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 А =265*(0,6-0,02)*0,1 =15,4 млрд.</w:t>
      </w:r>
    </w:p>
    <w:p w:rsidR="003109D4" w:rsidRDefault="003109D4">
      <w:pPr>
        <w:shd w:val="clear" w:color="auto" w:fill="FFFFFF"/>
        <w:autoSpaceDE w:val="0"/>
        <w:autoSpaceDN w:val="0"/>
        <w:adjustRightInd w:val="0"/>
        <w:jc w:val="both"/>
        <w:rPr>
          <w:color w:val="000000"/>
          <w:sz w:val="28"/>
        </w:rPr>
      </w:pPr>
      <w:r>
        <w:rPr>
          <w:color w:val="000000"/>
          <w:sz w:val="28"/>
        </w:rPr>
        <w:t>Трактор виноградный : А =125*(0,6-0,02)*0,11 = 8 млрд.</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 А =17,2*(0,6-0,02)*0,125 = 1,3  млрд.</w:t>
      </w:r>
    </w:p>
    <w:p w:rsidR="003109D4" w:rsidRDefault="003109D4">
      <w:pPr>
        <w:shd w:val="clear" w:color="auto" w:fill="FFFFFF"/>
        <w:autoSpaceDE w:val="0"/>
        <w:autoSpaceDN w:val="0"/>
        <w:adjustRightInd w:val="0"/>
        <w:jc w:val="both"/>
        <w:rPr>
          <w:b/>
          <w:color w:val="000000"/>
          <w:sz w:val="28"/>
          <w:u w:val="single"/>
        </w:rPr>
      </w:pPr>
      <w:r>
        <w:rPr>
          <w:color w:val="000000"/>
          <w:sz w:val="28"/>
        </w:rPr>
        <w:t xml:space="preserve">А =118,7 млрд. </w:t>
      </w:r>
    </w:p>
    <w:p w:rsidR="003109D4" w:rsidRDefault="003109D4">
      <w:pPr>
        <w:shd w:val="clear" w:color="auto" w:fill="FFFFFF"/>
        <w:autoSpaceDE w:val="0"/>
        <w:autoSpaceDN w:val="0"/>
        <w:adjustRightInd w:val="0"/>
        <w:jc w:val="both"/>
        <w:rPr>
          <w:color w:val="000000"/>
          <w:sz w:val="28"/>
        </w:rPr>
      </w:pPr>
      <w:r>
        <w:rPr>
          <w:color w:val="000000"/>
          <w:sz w:val="28"/>
        </w:rPr>
        <w:t>2. Содержание оборудования.</w:t>
      </w:r>
    </w:p>
    <w:p w:rsidR="003109D4" w:rsidRDefault="003109D4">
      <w:pPr>
        <w:shd w:val="clear" w:color="auto" w:fill="FFFFFF"/>
        <w:autoSpaceDE w:val="0"/>
        <w:autoSpaceDN w:val="0"/>
        <w:adjustRightInd w:val="0"/>
        <w:ind w:firstLine="720"/>
        <w:jc w:val="both"/>
        <w:rPr>
          <w:color w:val="000000"/>
          <w:sz w:val="28"/>
        </w:rPr>
      </w:pPr>
      <w:r>
        <w:rPr>
          <w:color w:val="000000"/>
          <w:sz w:val="28"/>
        </w:rPr>
        <w:t>В эту часть сметы включают: стоимость смазочных и обтирочных материалов, стоимость всех видов энергии и услуг сторонних организаций. Затраты на вспомогательные материалы рассчитываются в размере 1 % от стоимости основных материалов.</w:t>
      </w:r>
    </w:p>
    <w:p w:rsidR="003109D4" w:rsidRDefault="003109D4">
      <w:pPr>
        <w:jc w:val="both"/>
        <w:rPr>
          <w:color w:val="000000"/>
          <w:sz w:val="28"/>
        </w:rPr>
      </w:pPr>
      <w:r>
        <w:rPr>
          <w:color w:val="000000"/>
          <w:sz w:val="28"/>
        </w:rPr>
        <w:t>Трактор пропашной : Р = 718,75*0,01= 7,2 млрд.</w:t>
      </w:r>
    </w:p>
    <w:p w:rsidR="003109D4" w:rsidRDefault="003109D4">
      <w:pPr>
        <w:jc w:val="both"/>
        <w:rPr>
          <w:color w:val="000000"/>
          <w:sz w:val="28"/>
        </w:rPr>
      </w:pPr>
      <w:r>
        <w:rPr>
          <w:color w:val="000000"/>
          <w:sz w:val="28"/>
        </w:rPr>
        <w:t>Трактор хлопковый : Р = 140,49*0,01= 1,4 млрд.</w:t>
      </w:r>
    </w:p>
    <w:p w:rsidR="003109D4" w:rsidRDefault="003109D4">
      <w:pPr>
        <w:jc w:val="both"/>
        <w:rPr>
          <w:color w:val="000000"/>
          <w:sz w:val="28"/>
        </w:rPr>
      </w:pPr>
      <w:r>
        <w:rPr>
          <w:color w:val="000000"/>
          <w:sz w:val="28"/>
        </w:rPr>
        <w:t>Трактор виноградный :Р = 70,1*0,01= 0,7 млрд.</w:t>
      </w:r>
    </w:p>
    <w:p w:rsidR="003109D4" w:rsidRDefault="003109D4">
      <w:pPr>
        <w:jc w:val="both"/>
        <w:rPr>
          <w:color w:val="000000"/>
          <w:sz w:val="28"/>
        </w:rPr>
      </w:pPr>
      <w:r>
        <w:rPr>
          <w:color w:val="000000"/>
          <w:sz w:val="28"/>
        </w:rPr>
        <w:t>Трактор огородный : Р = 4,19*0,01= 0,04 млрд.</w:t>
      </w:r>
    </w:p>
    <w:p w:rsidR="003109D4" w:rsidRDefault="003109D4">
      <w:pPr>
        <w:shd w:val="clear" w:color="auto" w:fill="FFFFFF"/>
        <w:autoSpaceDE w:val="0"/>
        <w:autoSpaceDN w:val="0"/>
        <w:adjustRightInd w:val="0"/>
        <w:jc w:val="both"/>
        <w:rPr>
          <w:color w:val="000000"/>
          <w:sz w:val="28"/>
        </w:rPr>
      </w:pPr>
      <w:r>
        <w:rPr>
          <w:color w:val="000000"/>
          <w:sz w:val="28"/>
        </w:rPr>
        <w:t>Р = 9,3 млрд.</w:t>
      </w:r>
    </w:p>
    <w:p w:rsidR="003109D4" w:rsidRDefault="003109D4">
      <w:pPr>
        <w:shd w:val="clear" w:color="auto" w:fill="FFFFFF"/>
        <w:autoSpaceDE w:val="0"/>
        <w:autoSpaceDN w:val="0"/>
        <w:adjustRightInd w:val="0"/>
        <w:jc w:val="both"/>
        <w:rPr>
          <w:color w:val="000000"/>
          <w:sz w:val="28"/>
        </w:rPr>
      </w:pPr>
      <w:r>
        <w:rPr>
          <w:color w:val="000000"/>
          <w:sz w:val="28"/>
        </w:rPr>
        <w:t>3. Основная и дополнительная заработная плата вспомогательных рабочих.</w:t>
      </w:r>
    </w:p>
    <w:p w:rsidR="003109D4" w:rsidRDefault="003109D4">
      <w:pPr>
        <w:shd w:val="clear" w:color="auto" w:fill="FFFFFF"/>
        <w:autoSpaceDE w:val="0"/>
        <w:autoSpaceDN w:val="0"/>
        <w:adjustRightInd w:val="0"/>
        <w:ind w:firstLine="720"/>
        <w:jc w:val="both"/>
        <w:rPr>
          <w:color w:val="000000"/>
          <w:sz w:val="28"/>
        </w:rPr>
      </w:pPr>
      <w:r>
        <w:rPr>
          <w:color w:val="000000"/>
          <w:sz w:val="28"/>
        </w:rPr>
        <w:t>Ее можно выделить из общей заработной платы, рассчитанной в п.3.3 (она составляет 10% от заработной платы основных рабочих).</w:t>
      </w:r>
    </w:p>
    <w:p w:rsidR="003109D4" w:rsidRDefault="003109D4">
      <w:pPr>
        <w:rPr>
          <w:color w:val="000000"/>
          <w:sz w:val="28"/>
        </w:rPr>
      </w:pPr>
      <w:r>
        <w:rPr>
          <w:color w:val="000000"/>
          <w:sz w:val="28"/>
        </w:rPr>
        <w:t>Трактор пропашной : ФЗП</w:t>
      </w:r>
      <w:r>
        <w:rPr>
          <w:color w:val="000000"/>
          <w:sz w:val="28"/>
          <w:vertAlign w:val="subscript"/>
        </w:rPr>
        <w:t>пл</w:t>
      </w:r>
      <w:r>
        <w:rPr>
          <w:color w:val="000000"/>
          <w:sz w:val="28"/>
        </w:rPr>
        <w:t>= 324*0,42*12*0,99= 1,6 млрд.</w:t>
      </w:r>
    </w:p>
    <w:p w:rsidR="003109D4" w:rsidRDefault="003109D4">
      <w:pPr>
        <w:rPr>
          <w:color w:val="000000"/>
          <w:sz w:val="28"/>
        </w:rPr>
      </w:pPr>
      <w:r>
        <w:rPr>
          <w:color w:val="000000"/>
          <w:sz w:val="28"/>
        </w:rPr>
        <w:t>Трактор хлопковый : ФЗП</w:t>
      </w:r>
      <w:r>
        <w:rPr>
          <w:color w:val="000000"/>
          <w:sz w:val="28"/>
          <w:vertAlign w:val="subscript"/>
        </w:rPr>
        <w:t>пл</w:t>
      </w:r>
      <w:r>
        <w:rPr>
          <w:color w:val="000000"/>
          <w:sz w:val="28"/>
        </w:rPr>
        <w:t xml:space="preserve"> = 66*0,39*12*0,99 = 0,3 млрд.</w:t>
      </w:r>
    </w:p>
    <w:p w:rsidR="003109D4" w:rsidRDefault="003109D4">
      <w:pPr>
        <w:rPr>
          <w:color w:val="000000"/>
          <w:sz w:val="28"/>
        </w:rPr>
      </w:pPr>
      <w:r>
        <w:rPr>
          <w:color w:val="000000"/>
          <w:sz w:val="28"/>
        </w:rPr>
        <w:t>Трактор виноградный : ФЗП</w:t>
      </w:r>
      <w:r>
        <w:rPr>
          <w:color w:val="000000"/>
          <w:sz w:val="28"/>
          <w:vertAlign w:val="subscript"/>
        </w:rPr>
        <w:t>пл</w:t>
      </w:r>
      <w:r>
        <w:rPr>
          <w:color w:val="000000"/>
          <w:sz w:val="28"/>
        </w:rPr>
        <w:t xml:space="preserve"> = 31*0,34*12*0,99 = 0,13 млрд.</w:t>
      </w:r>
    </w:p>
    <w:p w:rsidR="003109D4" w:rsidRDefault="003109D4">
      <w:pPr>
        <w:rPr>
          <w:color w:val="000000"/>
          <w:sz w:val="28"/>
        </w:rPr>
      </w:pPr>
      <w:r>
        <w:rPr>
          <w:color w:val="000000"/>
          <w:sz w:val="28"/>
        </w:rPr>
        <w:t>Трактор огородный : ФЗП</w:t>
      </w:r>
      <w:r>
        <w:rPr>
          <w:color w:val="000000"/>
          <w:sz w:val="28"/>
          <w:vertAlign w:val="subscript"/>
        </w:rPr>
        <w:t>пл</w:t>
      </w:r>
      <w:r>
        <w:rPr>
          <w:color w:val="000000"/>
          <w:sz w:val="28"/>
        </w:rPr>
        <w:t xml:space="preserve"> = 1*0,28*12*0,99 = 0,003 млрд.</w:t>
      </w:r>
    </w:p>
    <w:p w:rsidR="003109D4" w:rsidRDefault="003109D4">
      <w:pPr>
        <w:shd w:val="clear" w:color="auto" w:fill="FFFFFF"/>
        <w:autoSpaceDE w:val="0"/>
        <w:autoSpaceDN w:val="0"/>
        <w:adjustRightInd w:val="0"/>
        <w:jc w:val="both"/>
        <w:rPr>
          <w:color w:val="000000"/>
          <w:sz w:val="28"/>
        </w:rPr>
      </w:pPr>
      <w:r>
        <w:rPr>
          <w:color w:val="000000"/>
          <w:sz w:val="28"/>
        </w:rPr>
        <w:t>ФЗП</w:t>
      </w:r>
      <w:r>
        <w:rPr>
          <w:color w:val="000000"/>
          <w:sz w:val="28"/>
          <w:vertAlign w:val="subscript"/>
        </w:rPr>
        <w:t>пл общ</w:t>
      </w:r>
      <w:r>
        <w:rPr>
          <w:color w:val="000000"/>
          <w:sz w:val="28"/>
        </w:rPr>
        <w:t xml:space="preserve"> = 2,05 млрд.</w:t>
      </w:r>
    </w:p>
    <w:p w:rsidR="003109D4" w:rsidRDefault="003109D4">
      <w:pPr>
        <w:shd w:val="clear" w:color="auto" w:fill="FFFFFF"/>
        <w:autoSpaceDE w:val="0"/>
        <w:autoSpaceDN w:val="0"/>
        <w:adjustRightInd w:val="0"/>
        <w:jc w:val="both"/>
        <w:rPr>
          <w:color w:val="000000"/>
          <w:sz w:val="28"/>
        </w:rPr>
      </w:pPr>
      <w:r>
        <w:rPr>
          <w:color w:val="000000"/>
          <w:sz w:val="28"/>
        </w:rPr>
        <w:t>4. Текущий ремонт оборудования, транспортных средств и ценного инвентаря.</w:t>
      </w:r>
    </w:p>
    <w:p w:rsidR="003109D4" w:rsidRDefault="003109D4">
      <w:pPr>
        <w:shd w:val="clear" w:color="auto" w:fill="FFFFFF"/>
        <w:autoSpaceDE w:val="0"/>
        <w:autoSpaceDN w:val="0"/>
        <w:adjustRightInd w:val="0"/>
        <w:ind w:firstLine="720"/>
        <w:jc w:val="both"/>
        <w:rPr>
          <w:b/>
          <w:color w:val="000000"/>
          <w:sz w:val="28"/>
        </w:rPr>
      </w:pPr>
      <w:r>
        <w:rPr>
          <w:color w:val="000000"/>
          <w:sz w:val="28"/>
        </w:rPr>
        <w:t>Затраты на текущий ремонт могут быть приняты в размере 5-% от их балансовой стоимости, а на текущий ремонт ценного инвентаря в размере 15% от их первоначальной стоимости.</w:t>
      </w:r>
    </w:p>
    <w:p w:rsidR="003109D4" w:rsidRDefault="003109D4">
      <w:pPr>
        <w:shd w:val="clear" w:color="auto" w:fill="FFFFFF"/>
        <w:autoSpaceDE w:val="0"/>
        <w:autoSpaceDN w:val="0"/>
        <w:adjustRightInd w:val="0"/>
        <w:jc w:val="both"/>
        <w:rPr>
          <w:color w:val="000000"/>
          <w:sz w:val="28"/>
        </w:rPr>
      </w:pPr>
      <w:r>
        <w:rPr>
          <w:color w:val="000000"/>
          <w:sz w:val="28"/>
        </w:rPr>
        <w:t xml:space="preserve">Трактор пропашной : </w:t>
      </w:r>
    </w:p>
    <w:p w:rsidR="003109D4" w:rsidRDefault="003109D4">
      <w:pPr>
        <w:shd w:val="clear" w:color="auto" w:fill="FFFFFF"/>
        <w:autoSpaceDE w:val="0"/>
        <w:autoSpaceDN w:val="0"/>
        <w:adjustRightInd w:val="0"/>
        <w:jc w:val="both"/>
        <w:rPr>
          <w:color w:val="000000"/>
          <w:sz w:val="28"/>
        </w:rPr>
      </w:pPr>
      <w:r>
        <w:rPr>
          <w:color w:val="000000"/>
          <w:sz w:val="28"/>
        </w:rPr>
        <w:t xml:space="preserve">1620*0,38*0,05 + 1620*0,2*0,15 = 79,4 млрд </w:t>
      </w:r>
    </w:p>
    <w:p w:rsidR="003109D4" w:rsidRDefault="003109D4">
      <w:pPr>
        <w:shd w:val="clear" w:color="auto" w:fill="FFFFFF"/>
        <w:autoSpaceDE w:val="0"/>
        <w:autoSpaceDN w:val="0"/>
        <w:adjustRightInd w:val="0"/>
        <w:jc w:val="both"/>
        <w:rPr>
          <w:color w:val="000000"/>
          <w:sz w:val="28"/>
        </w:rPr>
      </w:pPr>
      <w:r>
        <w:rPr>
          <w:color w:val="000000"/>
          <w:sz w:val="28"/>
        </w:rPr>
        <w:t xml:space="preserve">Трактор хлопковый : </w:t>
      </w:r>
    </w:p>
    <w:p w:rsidR="003109D4" w:rsidRDefault="003109D4">
      <w:pPr>
        <w:shd w:val="clear" w:color="auto" w:fill="FFFFFF"/>
        <w:autoSpaceDE w:val="0"/>
        <w:autoSpaceDN w:val="0"/>
        <w:adjustRightInd w:val="0"/>
        <w:jc w:val="both"/>
        <w:rPr>
          <w:color w:val="000000"/>
          <w:sz w:val="28"/>
        </w:rPr>
      </w:pPr>
      <w:r>
        <w:rPr>
          <w:color w:val="000000"/>
          <w:sz w:val="28"/>
        </w:rPr>
        <w:t xml:space="preserve">265*0,38*0,05 + 265*0,2*0,15 = 13 млрд </w:t>
      </w:r>
    </w:p>
    <w:p w:rsidR="003109D4" w:rsidRDefault="003109D4">
      <w:pPr>
        <w:jc w:val="both"/>
        <w:rPr>
          <w:color w:val="000000"/>
          <w:sz w:val="28"/>
        </w:rPr>
      </w:pPr>
      <w:r>
        <w:rPr>
          <w:color w:val="000000"/>
          <w:sz w:val="28"/>
        </w:rPr>
        <w:t xml:space="preserve">Трактор виноградный : </w:t>
      </w:r>
    </w:p>
    <w:p w:rsidR="003109D4" w:rsidRDefault="003109D4">
      <w:pPr>
        <w:shd w:val="clear" w:color="auto" w:fill="FFFFFF"/>
        <w:autoSpaceDE w:val="0"/>
        <w:autoSpaceDN w:val="0"/>
        <w:adjustRightInd w:val="0"/>
        <w:jc w:val="both"/>
        <w:rPr>
          <w:color w:val="000000"/>
          <w:sz w:val="28"/>
        </w:rPr>
      </w:pPr>
      <w:r>
        <w:rPr>
          <w:color w:val="000000"/>
          <w:sz w:val="28"/>
        </w:rPr>
        <w:t xml:space="preserve">125*0,38*0,05 + 125*0,2*0,15 = 6,1 млрд </w:t>
      </w:r>
    </w:p>
    <w:p w:rsidR="003109D4" w:rsidRDefault="003109D4">
      <w:pPr>
        <w:shd w:val="clear" w:color="auto" w:fill="FFFFFF"/>
        <w:autoSpaceDE w:val="0"/>
        <w:autoSpaceDN w:val="0"/>
        <w:adjustRightInd w:val="0"/>
        <w:jc w:val="both"/>
        <w:rPr>
          <w:color w:val="000000"/>
          <w:sz w:val="28"/>
        </w:rPr>
      </w:pPr>
      <w:r>
        <w:rPr>
          <w:color w:val="000000"/>
          <w:sz w:val="28"/>
        </w:rPr>
        <w:t xml:space="preserve">Трактор огородный : </w:t>
      </w:r>
    </w:p>
    <w:p w:rsidR="003109D4" w:rsidRDefault="003109D4">
      <w:pPr>
        <w:shd w:val="clear" w:color="auto" w:fill="FFFFFF"/>
        <w:autoSpaceDE w:val="0"/>
        <w:autoSpaceDN w:val="0"/>
        <w:adjustRightInd w:val="0"/>
        <w:jc w:val="both"/>
        <w:rPr>
          <w:color w:val="000000"/>
          <w:sz w:val="28"/>
        </w:rPr>
      </w:pPr>
      <w:r>
        <w:rPr>
          <w:color w:val="000000"/>
          <w:sz w:val="28"/>
        </w:rPr>
        <w:t xml:space="preserve">17,2*0,38*0,05 + 17,3*0,2*0,15 = 0,9 млрд </w:t>
      </w:r>
    </w:p>
    <w:p w:rsidR="003109D4" w:rsidRDefault="003109D4">
      <w:pPr>
        <w:shd w:val="clear" w:color="auto" w:fill="FFFFFF"/>
        <w:autoSpaceDE w:val="0"/>
        <w:autoSpaceDN w:val="0"/>
        <w:adjustRightInd w:val="0"/>
        <w:jc w:val="both"/>
        <w:rPr>
          <w:color w:val="000000"/>
          <w:sz w:val="28"/>
        </w:rPr>
      </w:pPr>
      <w:r>
        <w:rPr>
          <w:color w:val="000000"/>
          <w:position w:val="-14"/>
          <w:sz w:val="28"/>
        </w:rPr>
        <w:object w:dxaOrig="460" w:dyaOrig="400">
          <v:shape id="_x0000_i1076" type="#_x0000_t75" style="width:23.25pt;height:20.25pt" o:ole="" fillcolor="window">
            <v:imagedata r:id="rId111" o:title=""/>
          </v:shape>
          <o:OLEObject Type="Embed" ProgID="Equation.3" ShapeID="_x0000_i1076" DrawAspect="Content" ObjectID="_1459875181" r:id="rId112"/>
        </w:object>
      </w:r>
      <w:r>
        <w:rPr>
          <w:color w:val="000000"/>
          <w:sz w:val="28"/>
        </w:rPr>
        <w:t>= 99,4 млрд</w:t>
      </w:r>
    </w:p>
    <w:p w:rsidR="003109D4" w:rsidRDefault="003109D4">
      <w:pPr>
        <w:shd w:val="clear" w:color="auto" w:fill="FFFFFF"/>
        <w:autoSpaceDE w:val="0"/>
        <w:autoSpaceDN w:val="0"/>
        <w:adjustRightInd w:val="0"/>
        <w:jc w:val="both"/>
        <w:rPr>
          <w:b/>
          <w:color w:val="000000"/>
          <w:sz w:val="28"/>
        </w:rPr>
      </w:pPr>
      <w:r>
        <w:rPr>
          <w:color w:val="000000"/>
          <w:sz w:val="28"/>
        </w:rPr>
        <w:t>5. Внутризаводское перемещение грузов.</w:t>
      </w:r>
    </w:p>
    <w:p w:rsidR="003109D4" w:rsidRDefault="003109D4">
      <w:pPr>
        <w:shd w:val="clear" w:color="auto" w:fill="FFFFFF"/>
        <w:autoSpaceDE w:val="0"/>
        <w:autoSpaceDN w:val="0"/>
        <w:adjustRightInd w:val="0"/>
        <w:ind w:firstLine="720"/>
        <w:jc w:val="both"/>
        <w:rPr>
          <w:color w:val="000000"/>
          <w:sz w:val="28"/>
        </w:rPr>
      </w:pPr>
      <w:r>
        <w:rPr>
          <w:color w:val="000000"/>
          <w:sz w:val="28"/>
        </w:rPr>
        <w:t>Эти расходы определяются в размере 30% от стоимости транспорта.</w:t>
      </w: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 1620*0,05*0,3 = 24,3 млрд</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 265*0,05*0,3 = 0,3 млрд</w:t>
      </w:r>
    </w:p>
    <w:p w:rsidR="003109D4" w:rsidRDefault="003109D4">
      <w:pPr>
        <w:jc w:val="both"/>
        <w:rPr>
          <w:color w:val="000000"/>
          <w:sz w:val="28"/>
        </w:rPr>
      </w:pPr>
      <w:r>
        <w:rPr>
          <w:color w:val="000000"/>
          <w:sz w:val="28"/>
        </w:rPr>
        <w:t>Трактор виноградный : 125*0,05*0,3 = 1,9 млрд</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 17,2*0,05*0,3 = 4 млрд</w:t>
      </w:r>
    </w:p>
    <w:p w:rsidR="003109D4" w:rsidRDefault="003109D4">
      <w:pPr>
        <w:shd w:val="clear" w:color="auto" w:fill="FFFFFF"/>
        <w:autoSpaceDE w:val="0"/>
        <w:autoSpaceDN w:val="0"/>
        <w:adjustRightInd w:val="0"/>
        <w:jc w:val="both"/>
        <w:rPr>
          <w:color w:val="000000"/>
          <w:sz w:val="28"/>
        </w:rPr>
      </w:pPr>
      <w:r>
        <w:rPr>
          <w:color w:val="000000"/>
          <w:position w:val="-14"/>
          <w:sz w:val="28"/>
        </w:rPr>
        <w:object w:dxaOrig="460" w:dyaOrig="400">
          <v:shape id="_x0000_i1077" type="#_x0000_t75" style="width:23.25pt;height:20.25pt" o:ole="" fillcolor="window">
            <v:imagedata r:id="rId113" o:title=""/>
          </v:shape>
          <o:OLEObject Type="Embed" ProgID="Equation.3" ShapeID="_x0000_i1077" DrawAspect="Content" ObjectID="_1459875182" r:id="rId114"/>
        </w:object>
      </w:r>
      <w:r>
        <w:rPr>
          <w:color w:val="000000"/>
          <w:sz w:val="28"/>
        </w:rPr>
        <w:t>= 30,5 млрд</w:t>
      </w:r>
    </w:p>
    <w:p w:rsidR="003109D4" w:rsidRDefault="003109D4">
      <w:pPr>
        <w:shd w:val="clear" w:color="auto" w:fill="FFFFFF"/>
        <w:autoSpaceDE w:val="0"/>
        <w:autoSpaceDN w:val="0"/>
        <w:adjustRightInd w:val="0"/>
        <w:jc w:val="both"/>
        <w:rPr>
          <w:color w:val="000000"/>
          <w:sz w:val="28"/>
        </w:rPr>
      </w:pPr>
      <w:r>
        <w:rPr>
          <w:color w:val="000000"/>
          <w:sz w:val="28"/>
        </w:rPr>
        <w:t>6. Износ МБП и приспособлений.</w:t>
      </w:r>
    </w:p>
    <w:p w:rsidR="003109D4" w:rsidRDefault="003109D4">
      <w:pPr>
        <w:shd w:val="clear" w:color="auto" w:fill="FFFFFF"/>
        <w:autoSpaceDE w:val="0"/>
        <w:autoSpaceDN w:val="0"/>
        <w:adjustRightInd w:val="0"/>
        <w:jc w:val="both"/>
        <w:rPr>
          <w:color w:val="000000"/>
          <w:sz w:val="28"/>
        </w:rPr>
      </w:pPr>
      <w:r>
        <w:rPr>
          <w:color w:val="000000"/>
          <w:sz w:val="28"/>
        </w:rPr>
        <w:t>Норма износа за год - 50%</w:t>
      </w:r>
    </w:p>
    <w:p w:rsidR="003109D4" w:rsidRDefault="003109D4">
      <w:pPr>
        <w:shd w:val="clear" w:color="auto" w:fill="FFFFFF"/>
        <w:autoSpaceDE w:val="0"/>
        <w:autoSpaceDN w:val="0"/>
        <w:adjustRightInd w:val="0"/>
        <w:jc w:val="both"/>
        <w:rPr>
          <w:color w:val="000000"/>
          <w:sz w:val="28"/>
        </w:rPr>
      </w:pPr>
      <w:r>
        <w:rPr>
          <w:color w:val="000000"/>
          <w:sz w:val="28"/>
        </w:rPr>
        <w:t xml:space="preserve">Стоимость МБП – 2 </w:t>
      </w:r>
      <w:r>
        <w:rPr>
          <w:color w:val="000000"/>
          <w:sz w:val="28"/>
        </w:rPr>
        <w:sym w:font="Symbol" w:char="F0D7"/>
      </w:r>
      <w:r>
        <w:rPr>
          <w:color w:val="000000"/>
          <w:sz w:val="28"/>
        </w:rPr>
        <w:t xml:space="preserve"> 10</w:t>
      </w:r>
      <w:r>
        <w:rPr>
          <w:color w:val="000000"/>
          <w:sz w:val="28"/>
          <w:vertAlign w:val="superscript"/>
        </w:rPr>
        <w:t xml:space="preserve">-4 </w:t>
      </w:r>
      <w:r>
        <w:rPr>
          <w:color w:val="000000"/>
          <w:sz w:val="28"/>
        </w:rPr>
        <w:t>% от стоимости ОПФ (табл. 2.7)</w:t>
      </w: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 1620*0,5*0,000002 = 0,002 млрд</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 265*0,5*0,000002 = 0,0003 млрд</w:t>
      </w:r>
    </w:p>
    <w:p w:rsidR="003109D4" w:rsidRDefault="003109D4">
      <w:pPr>
        <w:jc w:val="both"/>
        <w:rPr>
          <w:color w:val="000000"/>
          <w:sz w:val="28"/>
        </w:rPr>
      </w:pPr>
      <w:r>
        <w:rPr>
          <w:color w:val="000000"/>
          <w:sz w:val="28"/>
        </w:rPr>
        <w:t>Трактор виноградный : 125*0,5*0,000002 = 0,0001 млрд</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 17,2*0,5*0,000002 = 0,00002 млрд</w:t>
      </w:r>
    </w:p>
    <w:p w:rsidR="003109D4" w:rsidRDefault="003109D4">
      <w:pPr>
        <w:shd w:val="clear" w:color="auto" w:fill="FFFFFF"/>
        <w:autoSpaceDE w:val="0"/>
        <w:autoSpaceDN w:val="0"/>
        <w:adjustRightInd w:val="0"/>
        <w:jc w:val="both"/>
        <w:rPr>
          <w:color w:val="000000"/>
          <w:sz w:val="28"/>
        </w:rPr>
      </w:pPr>
      <w:r>
        <w:rPr>
          <w:color w:val="000000"/>
          <w:position w:val="-14"/>
          <w:sz w:val="28"/>
        </w:rPr>
        <w:object w:dxaOrig="460" w:dyaOrig="400">
          <v:shape id="_x0000_i1078" type="#_x0000_t75" style="width:23.25pt;height:20.25pt" o:ole="" fillcolor="window">
            <v:imagedata r:id="rId115" o:title=""/>
          </v:shape>
          <o:OLEObject Type="Embed" ProgID="Equation.3" ShapeID="_x0000_i1078" DrawAspect="Content" ObjectID="_1459875183" r:id="rId116"/>
        </w:object>
      </w:r>
      <w:r>
        <w:rPr>
          <w:color w:val="000000"/>
          <w:sz w:val="28"/>
        </w:rPr>
        <w:t>= 0,00242 млрд</w:t>
      </w:r>
    </w:p>
    <w:p w:rsidR="003109D4" w:rsidRDefault="003109D4">
      <w:pPr>
        <w:shd w:val="clear" w:color="auto" w:fill="FFFFFF"/>
        <w:autoSpaceDE w:val="0"/>
        <w:autoSpaceDN w:val="0"/>
        <w:adjustRightInd w:val="0"/>
        <w:jc w:val="both"/>
        <w:rPr>
          <w:color w:val="000000"/>
          <w:sz w:val="28"/>
        </w:rPr>
      </w:pPr>
      <w:r>
        <w:rPr>
          <w:color w:val="000000"/>
          <w:sz w:val="28"/>
        </w:rPr>
        <w:t>Данные расчетов необходимо свести в таблицу.</w:t>
      </w:r>
    </w:p>
    <w:p w:rsidR="003109D4" w:rsidRDefault="003109D4">
      <w:pPr>
        <w:shd w:val="clear" w:color="auto" w:fill="FFFFFF"/>
        <w:autoSpaceDE w:val="0"/>
        <w:autoSpaceDN w:val="0"/>
        <w:adjustRightInd w:val="0"/>
        <w:jc w:val="both"/>
        <w:rPr>
          <w:color w:val="000000"/>
          <w:sz w:val="28"/>
        </w:rPr>
      </w:pPr>
    </w:p>
    <w:p w:rsidR="003109D4" w:rsidRDefault="003109D4">
      <w:pPr>
        <w:pStyle w:val="2"/>
        <w:spacing w:line="240" w:lineRule="auto"/>
        <w:jc w:val="both"/>
        <w:rPr>
          <w:b w:val="0"/>
          <w:sz w:val="24"/>
        </w:rPr>
      </w:pPr>
      <w:bookmarkStart w:id="40" w:name="_Toc121168438"/>
      <w:r>
        <w:rPr>
          <w:b w:val="0"/>
          <w:sz w:val="24"/>
        </w:rPr>
        <w:t>Табл. 3.5 Смета расходов на содержание и эксплуатацию оборудования</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2371"/>
        <w:gridCol w:w="1330"/>
        <w:gridCol w:w="1330"/>
        <w:gridCol w:w="1547"/>
        <w:gridCol w:w="1260"/>
        <w:gridCol w:w="1080"/>
      </w:tblGrid>
      <w:tr w:rsidR="003109D4">
        <w:tc>
          <w:tcPr>
            <w:tcW w:w="550" w:type="dxa"/>
          </w:tcPr>
          <w:p w:rsidR="003109D4" w:rsidRDefault="003109D4">
            <w:pPr>
              <w:autoSpaceDE w:val="0"/>
              <w:autoSpaceDN w:val="0"/>
              <w:adjustRightInd w:val="0"/>
              <w:jc w:val="both"/>
              <w:rPr>
                <w:color w:val="000000"/>
                <w:sz w:val="24"/>
              </w:rPr>
            </w:pPr>
            <w:r>
              <w:rPr>
                <w:color w:val="000000"/>
                <w:sz w:val="24"/>
              </w:rPr>
              <w:t>№ п/п</w:t>
            </w:r>
          </w:p>
        </w:tc>
        <w:tc>
          <w:tcPr>
            <w:tcW w:w="2371" w:type="dxa"/>
          </w:tcPr>
          <w:p w:rsidR="003109D4" w:rsidRDefault="003109D4">
            <w:pPr>
              <w:autoSpaceDE w:val="0"/>
              <w:autoSpaceDN w:val="0"/>
              <w:adjustRightInd w:val="0"/>
              <w:jc w:val="both"/>
              <w:rPr>
                <w:color w:val="000000"/>
                <w:sz w:val="24"/>
              </w:rPr>
            </w:pPr>
            <w:r>
              <w:rPr>
                <w:color w:val="000000"/>
                <w:sz w:val="24"/>
              </w:rPr>
              <w:t>Наименование статей</w:t>
            </w:r>
          </w:p>
        </w:tc>
        <w:tc>
          <w:tcPr>
            <w:tcW w:w="1330" w:type="dxa"/>
          </w:tcPr>
          <w:p w:rsidR="003109D4" w:rsidRDefault="003109D4">
            <w:pPr>
              <w:autoSpaceDE w:val="0"/>
              <w:autoSpaceDN w:val="0"/>
              <w:adjustRightInd w:val="0"/>
              <w:rPr>
                <w:color w:val="000000"/>
                <w:sz w:val="24"/>
              </w:rPr>
            </w:pPr>
            <w:r>
              <w:rPr>
                <w:color w:val="000000"/>
                <w:sz w:val="24"/>
              </w:rPr>
              <w:t>Трактор пропашной</w:t>
            </w:r>
          </w:p>
        </w:tc>
        <w:tc>
          <w:tcPr>
            <w:tcW w:w="1330" w:type="dxa"/>
          </w:tcPr>
          <w:p w:rsidR="003109D4" w:rsidRDefault="003109D4">
            <w:pPr>
              <w:autoSpaceDE w:val="0"/>
              <w:autoSpaceDN w:val="0"/>
              <w:adjustRightInd w:val="0"/>
              <w:rPr>
                <w:color w:val="000000"/>
                <w:sz w:val="24"/>
              </w:rPr>
            </w:pPr>
            <w:r>
              <w:rPr>
                <w:color w:val="000000"/>
                <w:sz w:val="24"/>
              </w:rPr>
              <w:t>Трактор</w:t>
            </w:r>
          </w:p>
          <w:p w:rsidR="003109D4" w:rsidRDefault="003109D4">
            <w:pPr>
              <w:autoSpaceDE w:val="0"/>
              <w:autoSpaceDN w:val="0"/>
              <w:adjustRightInd w:val="0"/>
              <w:rPr>
                <w:color w:val="000000"/>
                <w:sz w:val="24"/>
              </w:rPr>
            </w:pPr>
            <w:r>
              <w:rPr>
                <w:color w:val="000000"/>
                <w:sz w:val="24"/>
              </w:rPr>
              <w:t>хлопковый</w:t>
            </w:r>
          </w:p>
        </w:tc>
        <w:tc>
          <w:tcPr>
            <w:tcW w:w="1547" w:type="dxa"/>
          </w:tcPr>
          <w:p w:rsidR="003109D4" w:rsidRDefault="003109D4">
            <w:pPr>
              <w:autoSpaceDE w:val="0"/>
              <w:autoSpaceDN w:val="0"/>
              <w:adjustRightInd w:val="0"/>
              <w:rPr>
                <w:color w:val="000000"/>
                <w:sz w:val="24"/>
              </w:rPr>
            </w:pPr>
            <w:r>
              <w:rPr>
                <w:color w:val="000000"/>
                <w:sz w:val="24"/>
              </w:rPr>
              <w:t>Трактор виноградный</w:t>
            </w:r>
          </w:p>
        </w:tc>
        <w:tc>
          <w:tcPr>
            <w:tcW w:w="1260" w:type="dxa"/>
          </w:tcPr>
          <w:p w:rsidR="003109D4" w:rsidRDefault="003109D4">
            <w:pPr>
              <w:autoSpaceDE w:val="0"/>
              <w:autoSpaceDN w:val="0"/>
              <w:adjustRightInd w:val="0"/>
              <w:rPr>
                <w:color w:val="000000"/>
                <w:sz w:val="24"/>
              </w:rPr>
            </w:pPr>
            <w:r>
              <w:rPr>
                <w:color w:val="000000"/>
                <w:sz w:val="24"/>
              </w:rPr>
              <w:t>Трактор огородный</w:t>
            </w:r>
          </w:p>
        </w:tc>
        <w:tc>
          <w:tcPr>
            <w:tcW w:w="1080" w:type="dxa"/>
          </w:tcPr>
          <w:p w:rsidR="003109D4" w:rsidRDefault="003109D4">
            <w:pPr>
              <w:autoSpaceDE w:val="0"/>
              <w:autoSpaceDN w:val="0"/>
              <w:adjustRightInd w:val="0"/>
              <w:rPr>
                <w:color w:val="000000"/>
                <w:sz w:val="24"/>
              </w:rPr>
            </w:pPr>
            <w:r>
              <w:rPr>
                <w:color w:val="000000"/>
                <w:sz w:val="24"/>
              </w:rPr>
              <w:t>Сумма</w:t>
            </w:r>
          </w:p>
        </w:tc>
      </w:tr>
      <w:tr w:rsidR="003109D4">
        <w:tc>
          <w:tcPr>
            <w:tcW w:w="550" w:type="dxa"/>
          </w:tcPr>
          <w:p w:rsidR="003109D4" w:rsidRDefault="003109D4">
            <w:pPr>
              <w:autoSpaceDE w:val="0"/>
              <w:autoSpaceDN w:val="0"/>
              <w:adjustRightInd w:val="0"/>
              <w:jc w:val="both"/>
              <w:rPr>
                <w:color w:val="000000"/>
                <w:sz w:val="24"/>
              </w:rPr>
            </w:pPr>
            <w:r>
              <w:rPr>
                <w:color w:val="000000"/>
                <w:sz w:val="24"/>
              </w:rPr>
              <w:t>1.</w:t>
            </w:r>
          </w:p>
          <w:p w:rsidR="003109D4" w:rsidRDefault="003109D4">
            <w:pPr>
              <w:autoSpaceDE w:val="0"/>
              <w:autoSpaceDN w:val="0"/>
              <w:adjustRightInd w:val="0"/>
              <w:jc w:val="both"/>
              <w:rPr>
                <w:color w:val="000000"/>
                <w:sz w:val="24"/>
              </w:rPr>
            </w:pPr>
          </w:p>
        </w:tc>
        <w:tc>
          <w:tcPr>
            <w:tcW w:w="2371" w:type="dxa"/>
          </w:tcPr>
          <w:p w:rsidR="003109D4" w:rsidRDefault="003109D4">
            <w:pPr>
              <w:autoSpaceDE w:val="0"/>
              <w:autoSpaceDN w:val="0"/>
              <w:adjustRightInd w:val="0"/>
              <w:rPr>
                <w:color w:val="000000"/>
                <w:sz w:val="24"/>
              </w:rPr>
            </w:pPr>
            <w:r>
              <w:rPr>
                <w:color w:val="000000"/>
                <w:sz w:val="24"/>
              </w:rPr>
              <w:t>Амортизация оборудования и транспортных средств.,млрд</w:t>
            </w:r>
          </w:p>
        </w:tc>
        <w:tc>
          <w:tcPr>
            <w:tcW w:w="1330" w:type="dxa"/>
          </w:tcPr>
          <w:p w:rsidR="003109D4" w:rsidRDefault="003109D4">
            <w:pPr>
              <w:jc w:val="center"/>
              <w:rPr>
                <w:color w:val="000000"/>
                <w:sz w:val="24"/>
                <w:highlight w:val="red"/>
              </w:rPr>
            </w:pPr>
            <w:r>
              <w:rPr>
                <w:color w:val="000000"/>
                <w:sz w:val="24"/>
              </w:rPr>
              <w:t>94</w:t>
            </w:r>
          </w:p>
        </w:tc>
        <w:tc>
          <w:tcPr>
            <w:tcW w:w="1330" w:type="dxa"/>
          </w:tcPr>
          <w:p w:rsidR="003109D4" w:rsidRDefault="003109D4">
            <w:pPr>
              <w:jc w:val="center"/>
              <w:rPr>
                <w:color w:val="000000"/>
                <w:sz w:val="24"/>
                <w:highlight w:val="red"/>
              </w:rPr>
            </w:pPr>
            <w:r>
              <w:rPr>
                <w:color w:val="000000"/>
                <w:sz w:val="24"/>
              </w:rPr>
              <w:t>15,4</w:t>
            </w:r>
          </w:p>
        </w:tc>
        <w:tc>
          <w:tcPr>
            <w:tcW w:w="1547" w:type="dxa"/>
          </w:tcPr>
          <w:p w:rsidR="003109D4" w:rsidRDefault="003109D4">
            <w:pPr>
              <w:jc w:val="center"/>
              <w:rPr>
                <w:color w:val="000000"/>
                <w:sz w:val="24"/>
                <w:highlight w:val="red"/>
              </w:rPr>
            </w:pPr>
            <w:r>
              <w:rPr>
                <w:color w:val="000000"/>
                <w:sz w:val="24"/>
              </w:rPr>
              <w:t>8</w:t>
            </w:r>
          </w:p>
        </w:tc>
        <w:tc>
          <w:tcPr>
            <w:tcW w:w="1260" w:type="dxa"/>
          </w:tcPr>
          <w:p w:rsidR="003109D4" w:rsidRDefault="003109D4">
            <w:pPr>
              <w:jc w:val="center"/>
              <w:rPr>
                <w:color w:val="000000"/>
                <w:sz w:val="24"/>
                <w:highlight w:val="red"/>
              </w:rPr>
            </w:pPr>
            <w:r>
              <w:rPr>
                <w:color w:val="000000"/>
                <w:sz w:val="24"/>
              </w:rPr>
              <w:t>1,3</w:t>
            </w:r>
          </w:p>
        </w:tc>
        <w:tc>
          <w:tcPr>
            <w:tcW w:w="1080" w:type="dxa"/>
          </w:tcPr>
          <w:p w:rsidR="003109D4" w:rsidRDefault="003109D4">
            <w:pPr>
              <w:jc w:val="center"/>
              <w:rPr>
                <w:color w:val="000000"/>
                <w:sz w:val="24"/>
                <w:highlight w:val="red"/>
              </w:rPr>
            </w:pPr>
            <w:r>
              <w:rPr>
                <w:color w:val="000000"/>
                <w:sz w:val="24"/>
              </w:rPr>
              <w:t>118,7</w:t>
            </w:r>
          </w:p>
        </w:tc>
      </w:tr>
      <w:tr w:rsidR="003109D4">
        <w:tc>
          <w:tcPr>
            <w:tcW w:w="550" w:type="dxa"/>
          </w:tcPr>
          <w:p w:rsidR="003109D4" w:rsidRDefault="003109D4">
            <w:pPr>
              <w:autoSpaceDE w:val="0"/>
              <w:autoSpaceDN w:val="0"/>
              <w:adjustRightInd w:val="0"/>
              <w:jc w:val="both"/>
              <w:rPr>
                <w:color w:val="000000"/>
                <w:sz w:val="24"/>
              </w:rPr>
            </w:pPr>
            <w:r>
              <w:rPr>
                <w:color w:val="000000"/>
                <w:sz w:val="24"/>
              </w:rPr>
              <w:t>2.</w:t>
            </w:r>
          </w:p>
          <w:p w:rsidR="003109D4" w:rsidRDefault="003109D4">
            <w:pPr>
              <w:autoSpaceDE w:val="0"/>
              <w:autoSpaceDN w:val="0"/>
              <w:adjustRightInd w:val="0"/>
              <w:jc w:val="both"/>
              <w:rPr>
                <w:color w:val="000000"/>
                <w:sz w:val="24"/>
              </w:rPr>
            </w:pPr>
          </w:p>
        </w:tc>
        <w:tc>
          <w:tcPr>
            <w:tcW w:w="2371" w:type="dxa"/>
          </w:tcPr>
          <w:p w:rsidR="003109D4" w:rsidRDefault="003109D4">
            <w:pPr>
              <w:autoSpaceDE w:val="0"/>
              <w:autoSpaceDN w:val="0"/>
              <w:adjustRightInd w:val="0"/>
              <w:jc w:val="both"/>
              <w:rPr>
                <w:color w:val="000000"/>
                <w:sz w:val="24"/>
              </w:rPr>
            </w:pPr>
            <w:r>
              <w:rPr>
                <w:color w:val="000000"/>
                <w:sz w:val="24"/>
              </w:rPr>
              <w:t>Содержание оборудования, млрд</w:t>
            </w:r>
          </w:p>
        </w:tc>
        <w:tc>
          <w:tcPr>
            <w:tcW w:w="1330" w:type="dxa"/>
          </w:tcPr>
          <w:p w:rsidR="003109D4" w:rsidRDefault="003109D4">
            <w:pPr>
              <w:jc w:val="center"/>
              <w:rPr>
                <w:color w:val="000000"/>
                <w:sz w:val="24"/>
                <w:highlight w:val="red"/>
              </w:rPr>
            </w:pPr>
            <w:r>
              <w:rPr>
                <w:color w:val="000000"/>
                <w:sz w:val="24"/>
              </w:rPr>
              <w:t>7,2</w:t>
            </w:r>
          </w:p>
        </w:tc>
        <w:tc>
          <w:tcPr>
            <w:tcW w:w="1330" w:type="dxa"/>
          </w:tcPr>
          <w:p w:rsidR="003109D4" w:rsidRDefault="003109D4">
            <w:pPr>
              <w:jc w:val="center"/>
              <w:rPr>
                <w:color w:val="000000"/>
                <w:sz w:val="24"/>
                <w:highlight w:val="red"/>
              </w:rPr>
            </w:pPr>
            <w:r>
              <w:rPr>
                <w:color w:val="000000"/>
                <w:sz w:val="24"/>
              </w:rPr>
              <w:t>1,4</w:t>
            </w:r>
          </w:p>
        </w:tc>
        <w:tc>
          <w:tcPr>
            <w:tcW w:w="1547" w:type="dxa"/>
          </w:tcPr>
          <w:p w:rsidR="003109D4" w:rsidRDefault="003109D4">
            <w:pPr>
              <w:jc w:val="center"/>
              <w:rPr>
                <w:color w:val="000000"/>
                <w:sz w:val="24"/>
                <w:highlight w:val="red"/>
              </w:rPr>
            </w:pPr>
            <w:r>
              <w:rPr>
                <w:color w:val="000000"/>
                <w:sz w:val="24"/>
              </w:rPr>
              <w:t>0,7</w:t>
            </w:r>
          </w:p>
        </w:tc>
        <w:tc>
          <w:tcPr>
            <w:tcW w:w="1260" w:type="dxa"/>
          </w:tcPr>
          <w:p w:rsidR="003109D4" w:rsidRDefault="003109D4">
            <w:pPr>
              <w:jc w:val="center"/>
              <w:rPr>
                <w:color w:val="000000"/>
                <w:sz w:val="24"/>
                <w:highlight w:val="red"/>
              </w:rPr>
            </w:pPr>
            <w:r>
              <w:rPr>
                <w:color w:val="000000"/>
                <w:sz w:val="24"/>
              </w:rPr>
              <w:t>0,04</w:t>
            </w:r>
          </w:p>
        </w:tc>
        <w:tc>
          <w:tcPr>
            <w:tcW w:w="1080" w:type="dxa"/>
          </w:tcPr>
          <w:p w:rsidR="003109D4" w:rsidRDefault="003109D4">
            <w:pPr>
              <w:jc w:val="center"/>
              <w:rPr>
                <w:color w:val="000000"/>
                <w:sz w:val="24"/>
                <w:highlight w:val="red"/>
              </w:rPr>
            </w:pPr>
            <w:r>
              <w:rPr>
                <w:color w:val="000000"/>
                <w:sz w:val="24"/>
              </w:rPr>
              <w:t>9,3</w:t>
            </w:r>
          </w:p>
        </w:tc>
      </w:tr>
      <w:tr w:rsidR="003109D4">
        <w:tc>
          <w:tcPr>
            <w:tcW w:w="550" w:type="dxa"/>
          </w:tcPr>
          <w:p w:rsidR="003109D4" w:rsidRDefault="003109D4">
            <w:pPr>
              <w:autoSpaceDE w:val="0"/>
              <w:autoSpaceDN w:val="0"/>
              <w:adjustRightInd w:val="0"/>
              <w:jc w:val="both"/>
              <w:rPr>
                <w:color w:val="000000"/>
                <w:sz w:val="24"/>
              </w:rPr>
            </w:pPr>
            <w:r>
              <w:rPr>
                <w:color w:val="000000"/>
                <w:sz w:val="24"/>
              </w:rPr>
              <w:t>3.</w:t>
            </w:r>
          </w:p>
          <w:p w:rsidR="003109D4" w:rsidRDefault="003109D4">
            <w:pPr>
              <w:autoSpaceDE w:val="0"/>
              <w:autoSpaceDN w:val="0"/>
              <w:adjustRightInd w:val="0"/>
              <w:jc w:val="both"/>
              <w:rPr>
                <w:color w:val="000000"/>
                <w:sz w:val="24"/>
              </w:rPr>
            </w:pPr>
          </w:p>
        </w:tc>
        <w:tc>
          <w:tcPr>
            <w:tcW w:w="2371" w:type="dxa"/>
          </w:tcPr>
          <w:p w:rsidR="003109D4" w:rsidRDefault="003109D4">
            <w:pPr>
              <w:autoSpaceDE w:val="0"/>
              <w:autoSpaceDN w:val="0"/>
              <w:adjustRightInd w:val="0"/>
              <w:rPr>
                <w:color w:val="000000"/>
                <w:sz w:val="24"/>
              </w:rPr>
            </w:pPr>
            <w:r>
              <w:rPr>
                <w:color w:val="000000"/>
                <w:sz w:val="24"/>
              </w:rPr>
              <w:t>Основная и дополнительная заработная плата вспомогательных рабочих., млрд</w:t>
            </w:r>
          </w:p>
        </w:tc>
        <w:tc>
          <w:tcPr>
            <w:tcW w:w="1330" w:type="dxa"/>
          </w:tcPr>
          <w:p w:rsidR="003109D4" w:rsidRDefault="003109D4">
            <w:pPr>
              <w:jc w:val="center"/>
              <w:rPr>
                <w:color w:val="000000"/>
                <w:sz w:val="24"/>
                <w:highlight w:val="red"/>
              </w:rPr>
            </w:pPr>
            <w:r>
              <w:rPr>
                <w:color w:val="000000"/>
                <w:sz w:val="24"/>
              </w:rPr>
              <w:t>1,6</w:t>
            </w:r>
          </w:p>
        </w:tc>
        <w:tc>
          <w:tcPr>
            <w:tcW w:w="1330" w:type="dxa"/>
          </w:tcPr>
          <w:p w:rsidR="003109D4" w:rsidRDefault="003109D4">
            <w:pPr>
              <w:jc w:val="center"/>
              <w:rPr>
                <w:color w:val="000000"/>
                <w:sz w:val="24"/>
                <w:highlight w:val="red"/>
              </w:rPr>
            </w:pPr>
            <w:r>
              <w:rPr>
                <w:color w:val="000000"/>
                <w:sz w:val="24"/>
              </w:rPr>
              <w:t>0,3</w:t>
            </w:r>
          </w:p>
        </w:tc>
        <w:tc>
          <w:tcPr>
            <w:tcW w:w="1547" w:type="dxa"/>
          </w:tcPr>
          <w:p w:rsidR="003109D4" w:rsidRDefault="003109D4">
            <w:pPr>
              <w:jc w:val="center"/>
              <w:rPr>
                <w:color w:val="000000"/>
                <w:sz w:val="24"/>
                <w:highlight w:val="red"/>
              </w:rPr>
            </w:pPr>
            <w:r>
              <w:rPr>
                <w:color w:val="000000"/>
                <w:sz w:val="24"/>
              </w:rPr>
              <w:t>0,13</w:t>
            </w:r>
          </w:p>
        </w:tc>
        <w:tc>
          <w:tcPr>
            <w:tcW w:w="1260" w:type="dxa"/>
          </w:tcPr>
          <w:p w:rsidR="003109D4" w:rsidRDefault="003109D4">
            <w:pPr>
              <w:jc w:val="center"/>
              <w:rPr>
                <w:color w:val="000000"/>
                <w:sz w:val="24"/>
                <w:highlight w:val="red"/>
              </w:rPr>
            </w:pPr>
            <w:r>
              <w:rPr>
                <w:color w:val="000000"/>
                <w:sz w:val="24"/>
              </w:rPr>
              <w:t>0,003</w:t>
            </w:r>
          </w:p>
        </w:tc>
        <w:tc>
          <w:tcPr>
            <w:tcW w:w="1080" w:type="dxa"/>
          </w:tcPr>
          <w:p w:rsidR="003109D4" w:rsidRDefault="003109D4">
            <w:pPr>
              <w:jc w:val="center"/>
              <w:rPr>
                <w:color w:val="000000"/>
                <w:sz w:val="24"/>
                <w:highlight w:val="red"/>
              </w:rPr>
            </w:pPr>
            <w:r>
              <w:rPr>
                <w:color w:val="000000"/>
                <w:sz w:val="24"/>
              </w:rPr>
              <w:t>2,05</w:t>
            </w:r>
          </w:p>
        </w:tc>
      </w:tr>
      <w:tr w:rsidR="003109D4">
        <w:tc>
          <w:tcPr>
            <w:tcW w:w="550" w:type="dxa"/>
          </w:tcPr>
          <w:p w:rsidR="003109D4" w:rsidRDefault="003109D4">
            <w:pPr>
              <w:autoSpaceDE w:val="0"/>
              <w:autoSpaceDN w:val="0"/>
              <w:adjustRightInd w:val="0"/>
              <w:jc w:val="both"/>
              <w:rPr>
                <w:color w:val="000000"/>
                <w:sz w:val="24"/>
              </w:rPr>
            </w:pPr>
            <w:r>
              <w:rPr>
                <w:color w:val="000000"/>
                <w:sz w:val="24"/>
              </w:rPr>
              <w:t>4.</w:t>
            </w:r>
          </w:p>
          <w:p w:rsidR="003109D4" w:rsidRDefault="003109D4">
            <w:pPr>
              <w:autoSpaceDE w:val="0"/>
              <w:autoSpaceDN w:val="0"/>
              <w:adjustRightInd w:val="0"/>
              <w:jc w:val="both"/>
              <w:rPr>
                <w:color w:val="000000"/>
                <w:sz w:val="24"/>
              </w:rPr>
            </w:pPr>
          </w:p>
        </w:tc>
        <w:tc>
          <w:tcPr>
            <w:tcW w:w="2371" w:type="dxa"/>
          </w:tcPr>
          <w:p w:rsidR="003109D4" w:rsidRDefault="003109D4">
            <w:pPr>
              <w:autoSpaceDE w:val="0"/>
              <w:autoSpaceDN w:val="0"/>
              <w:adjustRightInd w:val="0"/>
              <w:rPr>
                <w:color w:val="000000"/>
                <w:sz w:val="24"/>
              </w:rPr>
            </w:pPr>
            <w:r>
              <w:rPr>
                <w:color w:val="000000"/>
                <w:sz w:val="24"/>
              </w:rPr>
              <w:t>Текущий ремонт оборудования. млрд</w:t>
            </w:r>
          </w:p>
        </w:tc>
        <w:tc>
          <w:tcPr>
            <w:tcW w:w="1330" w:type="dxa"/>
          </w:tcPr>
          <w:p w:rsidR="003109D4" w:rsidRDefault="003109D4">
            <w:pPr>
              <w:jc w:val="center"/>
              <w:rPr>
                <w:color w:val="000000"/>
                <w:sz w:val="24"/>
                <w:highlight w:val="red"/>
              </w:rPr>
            </w:pPr>
            <w:r>
              <w:rPr>
                <w:color w:val="000000"/>
                <w:sz w:val="24"/>
              </w:rPr>
              <w:t>79,4</w:t>
            </w:r>
          </w:p>
        </w:tc>
        <w:tc>
          <w:tcPr>
            <w:tcW w:w="1330" w:type="dxa"/>
          </w:tcPr>
          <w:p w:rsidR="003109D4" w:rsidRDefault="003109D4">
            <w:pPr>
              <w:jc w:val="center"/>
              <w:rPr>
                <w:color w:val="000000"/>
                <w:sz w:val="24"/>
                <w:highlight w:val="red"/>
              </w:rPr>
            </w:pPr>
            <w:r>
              <w:rPr>
                <w:color w:val="000000"/>
                <w:sz w:val="24"/>
              </w:rPr>
              <w:t>13</w:t>
            </w:r>
          </w:p>
        </w:tc>
        <w:tc>
          <w:tcPr>
            <w:tcW w:w="1547" w:type="dxa"/>
          </w:tcPr>
          <w:p w:rsidR="003109D4" w:rsidRDefault="003109D4">
            <w:pPr>
              <w:jc w:val="center"/>
              <w:rPr>
                <w:color w:val="000000"/>
                <w:sz w:val="24"/>
                <w:highlight w:val="red"/>
              </w:rPr>
            </w:pPr>
            <w:r>
              <w:rPr>
                <w:color w:val="000000"/>
                <w:sz w:val="24"/>
              </w:rPr>
              <w:t>6,1</w:t>
            </w:r>
          </w:p>
        </w:tc>
        <w:tc>
          <w:tcPr>
            <w:tcW w:w="1260" w:type="dxa"/>
          </w:tcPr>
          <w:p w:rsidR="003109D4" w:rsidRDefault="003109D4">
            <w:pPr>
              <w:jc w:val="center"/>
              <w:rPr>
                <w:color w:val="000000"/>
                <w:sz w:val="24"/>
                <w:highlight w:val="red"/>
              </w:rPr>
            </w:pPr>
            <w:r>
              <w:rPr>
                <w:color w:val="000000"/>
                <w:sz w:val="24"/>
              </w:rPr>
              <w:t>0,9</w:t>
            </w:r>
          </w:p>
        </w:tc>
        <w:tc>
          <w:tcPr>
            <w:tcW w:w="1080" w:type="dxa"/>
          </w:tcPr>
          <w:p w:rsidR="003109D4" w:rsidRDefault="003109D4">
            <w:pPr>
              <w:autoSpaceDE w:val="0"/>
              <w:autoSpaceDN w:val="0"/>
              <w:adjustRightInd w:val="0"/>
              <w:jc w:val="center"/>
              <w:rPr>
                <w:color w:val="000000"/>
                <w:sz w:val="24"/>
                <w:highlight w:val="red"/>
              </w:rPr>
            </w:pPr>
            <w:r>
              <w:rPr>
                <w:color w:val="000000"/>
                <w:sz w:val="24"/>
              </w:rPr>
              <w:t>99,4</w:t>
            </w:r>
          </w:p>
        </w:tc>
      </w:tr>
      <w:tr w:rsidR="003109D4">
        <w:tc>
          <w:tcPr>
            <w:tcW w:w="550" w:type="dxa"/>
          </w:tcPr>
          <w:p w:rsidR="003109D4" w:rsidRDefault="003109D4">
            <w:pPr>
              <w:autoSpaceDE w:val="0"/>
              <w:autoSpaceDN w:val="0"/>
              <w:adjustRightInd w:val="0"/>
              <w:jc w:val="both"/>
              <w:rPr>
                <w:color w:val="000000"/>
                <w:sz w:val="24"/>
              </w:rPr>
            </w:pPr>
            <w:r>
              <w:rPr>
                <w:color w:val="000000"/>
                <w:sz w:val="24"/>
              </w:rPr>
              <w:t>5.</w:t>
            </w:r>
          </w:p>
          <w:p w:rsidR="003109D4" w:rsidRDefault="003109D4">
            <w:pPr>
              <w:autoSpaceDE w:val="0"/>
              <w:autoSpaceDN w:val="0"/>
              <w:adjustRightInd w:val="0"/>
              <w:jc w:val="both"/>
              <w:rPr>
                <w:color w:val="000000"/>
                <w:sz w:val="24"/>
              </w:rPr>
            </w:pPr>
          </w:p>
        </w:tc>
        <w:tc>
          <w:tcPr>
            <w:tcW w:w="2371" w:type="dxa"/>
          </w:tcPr>
          <w:p w:rsidR="003109D4" w:rsidRDefault="003109D4">
            <w:pPr>
              <w:shd w:val="clear" w:color="auto" w:fill="FFFFFF"/>
              <w:autoSpaceDE w:val="0"/>
              <w:autoSpaceDN w:val="0"/>
              <w:adjustRightInd w:val="0"/>
              <w:rPr>
                <w:color w:val="000000"/>
                <w:sz w:val="24"/>
              </w:rPr>
            </w:pPr>
            <w:r>
              <w:rPr>
                <w:color w:val="000000"/>
                <w:sz w:val="24"/>
              </w:rPr>
              <w:t>Внутрипроизводственное перемещение грузов,. млрд</w:t>
            </w:r>
          </w:p>
          <w:p w:rsidR="003109D4" w:rsidRDefault="003109D4">
            <w:pPr>
              <w:autoSpaceDE w:val="0"/>
              <w:autoSpaceDN w:val="0"/>
              <w:adjustRightInd w:val="0"/>
              <w:rPr>
                <w:color w:val="000000"/>
                <w:sz w:val="24"/>
              </w:rPr>
            </w:pPr>
          </w:p>
        </w:tc>
        <w:tc>
          <w:tcPr>
            <w:tcW w:w="1330" w:type="dxa"/>
          </w:tcPr>
          <w:p w:rsidR="003109D4" w:rsidRDefault="003109D4">
            <w:pPr>
              <w:jc w:val="center"/>
              <w:rPr>
                <w:color w:val="000000"/>
                <w:sz w:val="24"/>
                <w:highlight w:val="red"/>
              </w:rPr>
            </w:pPr>
            <w:r>
              <w:rPr>
                <w:color w:val="000000"/>
                <w:sz w:val="24"/>
              </w:rPr>
              <w:t>24,3</w:t>
            </w:r>
          </w:p>
        </w:tc>
        <w:tc>
          <w:tcPr>
            <w:tcW w:w="1330" w:type="dxa"/>
          </w:tcPr>
          <w:p w:rsidR="003109D4" w:rsidRDefault="003109D4">
            <w:pPr>
              <w:jc w:val="center"/>
              <w:rPr>
                <w:color w:val="000000"/>
                <w:sz w:val="24"/>
                <w:highlight w:val="red"/>
              </w:rPr>
            </w:pPr>
            <w:r>
              <w:rPr>
                <w:color w:val="000000"/>
                <w:sz w:val="24"/>
              </w:rPr>
              <w:t>4</w:t>
            </w:r>
          </w:p>
        </w:tc>
        <w:tc>
          <w:tcPr>
            <w:tcW w:w="1547" w:type="dxa"/>
          </w:tcPr>
          <w:p w:rsidR="003109D4" w:rsidRDefault="003109D4">
            <w:pPr>
              <w:jc w:val="center"/>
              <w:rPr>
                <w:color w:val="000000"/>
                <w:sz w:val="24"/>
                <w:highlight w:val="red"/>
              </w:rPr>
            </w:pPr>
            <w:r>
              <w:rPr>
                <w:color w:val="000000"/>
                <w:sz w:val="24"/>
              </w:rPr>
              <w:t>1,9</w:t>
            </w:r>
          </w:p>
        </w:tc>
        <w:tc>
          <w:tcPr>
            <w:tcW w:w="1260" w:type="dxa"/>
          </w:tcPr>
          <w:p w:rsidR="003109D4" w:rsidRDefault="003109D4">
            <w:pPr>
              <w:jc w:val="center"/>
              <w:rPr>
                <w:color w:val="000000"/>
                <w:sz w:val="24"/>
                <w:highlight w:val="red"/>
              </w:rPr>
            </w:pPr>
            <w:r>
              <w:rPr>
                <w:color w:val="000000"/>
                <w:sz w:val="24"/>
              </w:rPr>
              <w:t>0,3</w:t>
            </w:r>
          </w:p>
        </w:tc>
        <w:tc>
          <w:tcPr>
            <w:tcW w:w="1080" w:type="dxa"/>
          </w:tcPr>
          <w:p w:rsidR="003109D4" w:rsidRDefault="003109D4">
            <w:pPr>
              <w:autoSpaceDE w:val="0"/>
              <w:autoSpaceDN w:val="0"/>
              <w:adjustRightInd w:val="0"/>
              <w:jc w:val="center"/>
              <w:rPr>
                <w:color w:val="000000"/>
                <w:sz w:val="24"/>
                <w:highlight w:val="red"/>
              </w:rPr>
            </w:pPr>
            <w:r>
              <w:rPr>
                <w:color w:val="000000"/>
                <w:sz w:val="24"/>
              </w:rPr>
              <w:t>30,5</w:t>
            </w:r>
          </w:p>
        </w:tc>
      </w:tr>
      <w:tr w:rsidR="003109D4">
        <w:tc>
          <w:tcPr>
            <w:tcW w:w="550" w:type="dxa"/>
          </w:tcPr>
          <w:p w:rsidR="003109D4" w:rsidRDefault="003109D4">
            <w:pPr>
              <w:autoSpaceDE w:val="0"/>
              <w:autoSpaceDN w:val="0"/>
              <w:adjustRightInd w:val="0"/>
              <w:jc w:val="both"/>
              <w:rPr>
                <w:color w:val="000000"/>
                <w:sz w:val="24"/>
              </w:rPr>
            </w:pPr>
            <w:r>
              <w:rPr>
                <w:color w:val="000000"/>
                <w:sz w:val="24"/>
              </w:rPr>
              <w:t>6.</w:t>
            </w:r>
          </w:p>
        </w:tc>
        <w:tc>
          <w:tcPr>
            <w:tcW w:w="2371" w:type="dxa"/>
          </w:tcPr>
          <w:p w:rsidR="003109D4" w:rsidRDefault="003109D4">
            <w:pPr>
              <w:autoSpaceDE w:val="0"/>
              <w:autoSpaceDN w:val="0"/>
              <w:adjustRightInd w:val="0"/>
              <w:jc w:val="both"/>
              <w:rPr>
                <w:color w:val="000000"/>
                <w:sz w:val="24"/>
              </w:rPr>
            </w:pPr>
            <w:r>
              <w:rPr>
                <w:color w:val="000000"/>
                <w:sz w:val="24"/>
              </w:rPr>
              <w:t>Износ МБП., млрд</w:t>
            </w:r>
          </w:p>
        </w:tc>
        <w:tc>
          <w:tcPr>
            <w:tcW w:w="1330" w:type="dxa"/>
          </w:tcPr>
          <w:p w:rsidR="003109D4" w:rsidRDefault="003109D4">
            <w:pPr>
              <w:jc w:val="center"/>
              <w:rPr>
                <w:color w:val="000000"/>
                <w:sz w:val="24"/>
              </w:rPr>
            </w:pPr>
            <w:r>
              <w:rPr>
                <w:color w:val="000000"/>
                <w:sz w:val="24"/>
              </w:rPr>
              <w:t>0,002</w:t>
            </w:r>
          </w:p>
        </w:tc>
        <w:tc>
          <w:tcPr>
            <w:tcW w:w="1330" w:type="dxa"/>
          </w:tcPr>
          <w:p w:rsidR="003109D4" w:rsidRDefault="003109D4">
            <w:pPr>
              <w:jc w:val="center"/>
              <w:rPr>
                <w:color w:val="000000"/>
                <w:sz w:val="24"/>
              </w:rPr>
            </w:pPr>
            <w:r>
              <w:rPr>
                <w:color w:val="000000"/>
                <w:sz w:val="24"/>
              </w:rPr>
              <w:t>0,0003</w:t>
            </w:r>
          </w:p>
        </w:tc>
        <w:tc>
          <w:tcPr>
            <w:tcW w:w="1547" w:type="dxa"/>
          </w:tcPr>
          <w:p w:rsidR="003109D4" w:rsidRDefault="003109D4">
            <w:pPr>
              <w:autoSpaceDE w:val="0"/>
              <w:autoSpaceDN w:val="0"/>
              <w:adjustRightInd w:val="0"/>
              <w:jc w:val="center"/>
              <w:rPr>
                <w:color w:val="000000"/>
                <w:sz w:val="24"/>
              </w:rPr>
            </w:pPr>
            <w:r>
              <w:rPr>
                <w:color w:val="000000"/>
                <w:sz w:val="24"/>
              </w:rPr>
              <w:t>0,0001</w:t>
            </w:r>
          </w:p>
        </w:tc>
        <w:tc>
          <w:tcPr>
            <w:tcW w:w="1260" w:type="dxa"/>
          </w:tcPr>
          <w:p w:rsidR="003109D4" w:rsidRDefault="003109D4">
            <w:pPr>
              <w:autoSpaceDE w:val="0"/>
              <w:autoSpaceDN w:val="0"/>
              <w:adjustRightInd w:val="0"/>
              <w:jc w:val="center"/>
              <w:rPr>
                <w:color w:val="000000"/>
                <w:sz w:val="24"/>
              </w:rPr>
            </w:pPr>
            <w:r>
              <w:rPr>
                <w:color w:val="000000"/>
                <w:sz w:val="24"/>
              </w:rPr>
              <w:t>0,00002</w:t>
            </w:r>
          </w:p>
        </w:tc>
        <w:tc>
          <w:tcPr>
            <w:tcW w:w="1080" w:type="dxa"/>
          </w:tcPr>
          <w:p w:rsidR="003109D4" w:rsidRDefault="003109D4">
            <w:pPr>
              <w:autoSpaceDE w:val="0"/>
              <w:autoSpaceDN w:val="0"/>
              <w:adjustRightInd w:val="0"/>
              <w:jc w:val="center"/>
              <w:rPr>
                <w:color w:val="000000"/>
                <w:sz w:val="24"/>
              </w:rPr>
            </w:pPr>
            <w:r>
              <w:rPr>
                <w:color w:val="000000"/>
                <w:sz w:val="24"/>
              </w:rPr>
              <w:t>0,00242</w:t>
            </w:r>
          </w:p>
        </w:tc>
      </w:tr>
      <w:tr w:rsidR="003109D4">
        <w:tc>
          <w:tcPr>
            <w:tcW w:w="550" w:type="dxa"/>
          </w:tcPr>
          <w:p w:rsidR="003109D4" w:rsidRDefault="003109D4">
            <w:pPr>
              <w:autoSpaceDE w:val="0"/>
              <w:autoSpaceDN w:val="0"/>
              <w:adjustRightInd w:val="0"/>
              <w:jc w:val="both"/>
              <w:rPr>
                <w:color w:val="000000"/>
                <w:sz w:val="24"/>
              </w:rPr>
            </w:pPr>
          </w:p>
        </w:tc>
        <w:tc>
          <w:tcPr>
            <w:tcW w:w="2371" w:type="dxa"/>
          </w:tcPr>
          <w:p w:rsidR="003109D4" w:rsidRDefault="003109D4">
            <w:pPr>
              <w:autoSpaceDE w:val="0"/>
              <w:autoSpaceDN w:val="0"/>
              <w:adjustRightInd w:val="0"/>
              <w:jc w:val="both"/>
              <w:rPr>
                <w:color w:val="000000"/>
                <w:sz w:val="24"/>
              </w:rPr>
            </w:pPr>
            <w:r>
              <w:rPr>
                <w:color w:val="000000"/>
                <w:sz w:val="24"/>
              </w:rPr>
              <w:t>Итого, млрд</w:t>
            </w:r>
          </w:p>
        </w:tc>
        <w:tc>
          <w:tcPr>
            <w:tcW w:w="1330" w:type="dxa"/>
          </w:tcPr>
          <w:p w:rsidR="003109D4" w:rsidRDefault="003109D4">
            <w:pPr>
              <w:autoSpaceDE w:val="0"/>
              <w:autoSpaceDN w:val="0"/>
              <w:adjustRightInd w:val="0"/>
              <w:jc w:val="center"/>
              <w:rPr>
                <w:color w:val="000000"/>
                <w:sz w:val="24"/>
              </w:rPr>
            </w:pPr>
            <w:r>
              <w:rPr>
                <w:color w:val="000000"/>
                <w:sz w:val="24"/>
              </w:rPr>
              <w:t>206,5</w:t>
            </w:r>
          </w:p>
        </w:tc>
        <w:tc>
          <w:tcPr>
            <w:tcW w:w="1330" w:type="dxa"/>
          </w:tcPr>
          <w:p w:rsidR="003109D4" w:rsidRDefault="003109D4">
            <w:pPr>
              <w:autoSpaceDE w:val="0"/>
              <w:autoSpaceDN w:val="0"/>
              <w:adjustRightInd w:val="0"/>
              <w:jc w:val="center"/>
              <w:rPr>
                <w:color w:val="000000"/>
                <w:sz w:val="24"/>
              </w:rPr>
            </w:pPr>
            <w:r>
              <w:rPr>
                <w:color w:val="000000"/>
                <w:sz w:val="24"/>
              </w:rPr>
              <w:t>34,1</w:t>
            </w:r>
          </w:p>
        </w:tc>
        <w:tc>
          <w:tcPr>
            <w:tcW w:w="1547" w:type="dxa"/>
          </w:tcPr>
          <w:p w:rsidR="003109D4" w:rsidRDefault="003109D4">
            <w:pPr>
              <w:autoSpaceDE w:val="0"/>
              <w:autoSpaceDN w:val="0"/>
              <w:adjustRightInd w:val="0"/>
              <w:jc w:val="center"/>
              <w:rPr>
                <w:color w:val="000000"/>
                <w:sz w:val="24"/>
              </w:rPr>
            </w:pPr>
            <w:r>
              <w:rPr>
                <w:color w:val="000000"/>
                <w:sz w:val="24"/>
              </w:rPr>
              <w:t>16,8</w:t>
            </w:r>
          </w:p>
        </w:tc>
        <w:tc>
          <w:tcPr>
            <w:tcW w:w="1260" w:type="dxa"/>
          </w:tcPr>
          <w:p w:rsidR="003109D4" w:rsidRDefault="003109D4">
            <w:pPr>
              <w:autoSpaceDE w:val="0"/>
              <w:autoSpaceDN w:val="0"/>
              <w:adjustRightInd w:val="0"/>
              <w:jc w:val="center"/>
              <w:rPr>
                <w:color w:val="000000"/>
                <w:sz w:val="24"/>
              </w:rPr>
            </w:pPr>
            <w:r>
              <w:rPr>
                <w:color w:val="000000"/>
                <w:sz w:val="24"/>
              </w:rPr>
              <w:t>2,5</w:t>
            </w:r>
          </w:p>
        </w:tc>
        <w:tc>
          <w:tcPr>
            <w:tcW w:w="1080" w:type="dxa"/>
          </w:tcPr>
          <w:p w:rsidR="003109D4" w:rsidRDefault="003109D4">
            <w:pPr>
              <w:autoSpaceDE w:val="0"/>
              <w:autoSpaceDN w:val="0"/>
              <w:adjustRightInd w:val="0"/>
              <w:jc w:val="center"/>
              <w:rPr>
                <w:color w:val="000000"/>
                <w:sz w:val="24"/>
              </w:rPr>
            </w:pPr>
          </w:p>
        </w:tc>
      </w:tr>
    </w:tbl>
    <w:p w:rsidR="003109D4" w:rsidRDefault="003109D4">
      <w:pPr>
        <w:shd w:val="clear" w:color="auto" w:fill="FFFFFF"/>
        <w:autoSpaceDE w:val="0"/>
        <w:autoSpaceDN w:val="0"/>
        <w:adjustRightInd w:val="0"/>
        <w:jc w:val="both"/>
        <w:rPr>
          <w:color w:val="000000"/>
          <w:sz w:val="28"/>
        </w:rPr>
      </w:pPr>
    </w:p>
    <w:p w:rsidR="003109D4" w:rsidRDefault="003109D4">
      <w:pPr>
        <w:shd w:val="clear" w:color="auto" w:fill="FFFFFF"/>
        <w:autoSpaceDE w:val="0"/>
        <w:autoSpaceDN w:val="0"/>
        <w:adjustRightInd w:val="0"/>
        <w:jc w:val="both"/>
        <w:rPr>
          <w:color w:val="000000"/>
          <w:sz w:val="28"/>
        </w:rPr>
      </w:pPr>
      <w:r>
        <w:rPr>
          <w:color w:val="000000"/>
          <w:sz w:val="28"/>
        </w:rPr>
        <w:t>Расчет расходов по второй смете общепроизводственных расходов производится по следующим статьям:</w:t>
      </w:r>
    </w:p>
    <w:p w:rsidR="003109D4" w:rsidRDefault="003109D4">
      <w:pPr>
        <w:shd w:val="clear" w:color="auto" w:fill="FFFFFF"/>
        <w:autoSpaceDE w:val="0"/>
        <w:autoSpaceDN w:val="0"/>
        <w:adjustRightInd w:val="0"/>
        <w:jc w:val="both"/>
        <w:rPr>
          <w:color w:val="000000"/>
          <w:sz w:val="28"/>
        </w:rPr>
      </w:pPr>
      <w:r>
        <w:rPr>
          <w:color w:val="000000"/>
          <w:sz w:val="28"/>
        </w:rPr>
        <w:t>1. Основную и дополнительную заработную плату аппарата управления (руководителей, специалистов, служащих) можно рассчитать пользуясь данными таблицы 3.4 и нормативами  численности этих категорий работающих (п.п.3.3).</w:t>
      </w:r>
    </w:p>
    <w:p w:rsidR="003109D4" w:rsidRDefault="003109D4">
      <w:pPr>
        <w:shd w:val="clear" w:color="auto" w:fill="FFFFFF"/>
        <w:autoSpaceDE w:val="0"/>
        <w:autoSpaceDN w:val="0"/>
        <w:adjustRightInd w:val="0"/>
        <w:ind w:firstLine="720"/>
        <w:jc w:val="both"/>
        <w:rPr>
          <w:color w:val="000000"/>
          <w:sz w:val="28"/>
        </w:rPr>
      </w:pPr>
      <w:r>
        <w:rPr>
          <w:color w:val="000000"/>
          <w:sz w:val="28"/>
        </w:rPr>
        <w:t xml:space="preserve">Трактор пропашной : </w:t>
      </w:r>
    </w:p>
    <w:p w:rsidR="003109D4" w:rsidRDefault="003109D4">
      <w:pPr>
        <w:jc w:val="both"/>
        <w:rPr>
          <w:color w:val="000000"/>
          <w:sz w:val="28"/>
          <w:vertAlign w:val="subscript"/>
        </w:rPr>
      </w:pPr>
      <w:r>
        <w:rPr>
          <w:color w:val="000000"/>
          <w:sz w:val="28"/>
        </w:rPr>
        <w:t>ФЗП</w:t>
      </w:r>
      <w:r>
        <w:rPr>
          <w:color w:val="000000"/>
          <w:sz w:val="28"/>
          <w:vertAlign w:val="subscript"/>
        </w:rPr>
        <w:t xml:space="preserve">пл </w:t>
      </w:r>
      <w:r>
        <w:rPr>
          <w:color w:val="000000"/>
          <w:sz w:val="28"/>
        </w:rPr>
        <w:t xml:space="preserve"> = (214*450 + 71*340 + 36*550)*12 *0,99= 1,67 млрд</w:t>
      </w:r>
    </w:p>
    <w:p w:rsidR="003109D4" w:rsidRDefault="003109D4">
      <w:pPr>
        <w:shd w:val="clear" w:color="auto" w:fill="FFFFFF"/>
        <w:autoSpaceDE w:val="0"/>
        <w:autoSpaceDN w:val="0"/>
        <w:adjustRightInd w:val="0"/>
        <w:ind w:firstLine="720"/>
        <w:jc w:val="both"/>
        <w:rPr>
          <w:color w:val="000000"/>
          <w:sz w:val="28"/>
        </w:rPr>
      </w:pPr>
      <w:r>
        <w:rPr>
          <w:color w:val="000000"/>
          <w:sz w:val="28"/>
        </w:rPr>
        <w:t xml:space="preserve">Трактор хлопковый : </w:t>
      </w:r>
    </w:p>
    <w:p w:rsidR="003109D4" w:rsidRDefault="003109D4">
      <w:pPr>
        <w:jc w:val="both"/>
        <w:rPr>
          <w:color w:val="000000"/>
          <w:sz w:val="28"/>
        </w:rPr>
      </w:pPr>
      <w:r>
        <w:rPr>
          <w:color w:val="000000"/>
          <w:sz w:val="28"/>
        </w:rPr>
        <w:t>ФЗП</w:t>
      </w:r>
      <w:r>
        <w:rPr>
          <w:color w:val="000000"/>
          <w:sz w:val="28"/>
          <w:vertAlign w:val="subscript"/>
        </w:rPr>
        <w:t xml:space="preserve">пл </w:t>
      </w:r>
      <w:r>
        <w:rPr>
          <w:color w:val="000000"/>
          <w:sz w:val="28"/>
        </w:rPr>
        <w:t xml:space="preserve"> = (43*430 + 14*280 + 7*520)*12*0,99 = 0,31 млрд</w:t>
      </w:r>
    </w:p>
    <w:p w:rsidR="003109D4" w:rsidRDefault="003109D4">
      <w:pPr>
        <w:shd w:val="clear" w:color="auto" w:fill="FFFFFF"/>
        <w:autoSpaceDE w:val="0"/>
        <w:autoSpaceDN w:val="0"/>
        <w:adjustRightInd w:val="0"/>
        <w:ind w:firstLine="720"/>
        <w:jc w:val="both"/>
        <w:rPr>
          <w:color w:val="000000"/>
          <w:sz w:val="28"/>
        </w:rPr>
      </w:pPr>
      <w:r>
        <w:rPr>
          <w:color w:val="000000"/>
          <w:sz w:val="28"/>
        </w:rPr>
        <w:t xml:space="preserve">Трактор виноградный : </w:t>
      </w:r>
    </w:p>
    <w:p w:rsidR="003109D4" w:rsidRDefault="003109D4">
      <w:pPr>
        <w:jc w:val="both"/>
        <w:rPr>
          <w:color w:val="000000"/>
          <w:sz w:val="28"/>
        </w:rPr>
      </w:pPr>
      <w:r>
        <w:rPr>
          <w:color w:val="000000"/>
          <w:sz w:val="28"/>
        </w:rPr>
        <w:t>ФЗП</w:t>
      </w:r>
      <w:r>
        <w:rPr>
          <w:color w:val="000000"/>
          <w:sz w:val="28"/>
          <w:vertAlign w:val="subscript"/>
        </w:rPr>
        <w:t xml:space="preserve">пл </w:t>
      </w:r>
      <w:r>
        <w:rPr>
          <w:color w:val="000000"/>
          <w:sz w:val="28"/>
        </w:rPr>
        <w:t xml:space="preserve"> = (21*410 + 7*260 + 3*480)*12*0,99 = 0,14 млрд</w:t>
      </w:r>
    </w:p>
    <w:p w:rsidR="003109D4" w:rsidRDefault="003109D4">
      <w:pPr>
        <w:shd w:val="clear" w:color="auto" w:fill="FFFFFF"/>
        <w:autoSpaceDE w:val="0"/>
        <w:autoSpaceDN w:val="0"/>
        <w:adjustRightInd w:val="0"/>
        <w:ind w:firstLine="720"/>
        <w:jc w:val="both"/>
        <w:rPr>
          <w:color w:val="000000"/>
          <w:sz w:val="28"/>
        </w:rPr>
      </w:pPr>
      <w:r>
        <w:rPr>
          <w:color w:val="000000"/>
          <w:sz w:val="28"/>
        </w:rPr>
        <w:t xml:space="preserve">Трактор огородный : </w:t>
      </w:r>
    </w:p>
    <w:p w:rsidR="003109D4" w:rsidRDefault="003109D4">
      <w:pPr>
        <w:shd w:val="clear" w:color="auto" w:fill="FFFFFF"/>
        <w:autoSpaceDE w:val="0"/>
        <w:autoSpaceDN w:val="0"/>
        <w:adjustRightInd w:val="0"/>
        <w:jc w:val="both"/>
        <w:rPr>
          <w:color w:val="000000"/>
          <w:sz w:val="28"/>
        </w:rPr>
      </w:pPr>
      <w:r>
        <w:rPr>
          <w:color w:val="000000"/>
          <w:sz w:val="28"/>
        </w:rPr>
        <w:t>ФЗП</w:t>
      </w:r>
      <w:r>
        <w:rPr>
          <w:color w:val="000000"/>
          <w:sz w:val="28"/>
          <w:vertAlign w:val="subscript"/>
        </w:rPr>
        <w:t xml:space="preserve">пл </w:t>
      </w:r>
      <w:r>
        <w:rPr>
          <w:color w:val="000000"/>
          <w:sz w:val="28"/>
        </w:rPr>
        <w:t xml:space="preserve"> = 1*310*12 *0,99= 0,0037 млрд</w:t>
      </w:r>
    </w:p>
    <w:p w:rsidR="003109D4" w:rsidRDefault="003109D4">
      <w:pPr>
        <w:shd w:val="clear" w:color="auto" w:fill="FFFFFF"/>
        <w:autoSpaceDE w:val="0"/>
        <w:autoSpaceDN w:val="0"/>
        <w:adjustRightInd w:val="0"/>
        <w:jc w:val="both"/>
        <w:rPr>
          <w:color w:val="000000"/>
          <w:sz w:val="28"/>
        </w:rPr>
      </w:pPr>
      <w:r>
        <w:rPr>
          <w:color w:val="000000"/>
          <w:sz w:val="28"/>
        </w:rPr>
        <w:t>ФЗП</w:t>
      </w:r>
      <w:r>
        <w:rPr>
          <w:color w:val="000000"/>
          <w:sz w:val="28"/>
          <w:vertAlign w:val="subscript"/>
        </w:rPr>
        <w:t>пл общ</w:t>
      </w:r>
      <w:r>
        <w:rPr>
          <w:color w:val="000000"/>
          <w:sz w:val="28"/>
        </w:rPr>
        <w:t xml:space="preserve"> = 2,12 млрд</w:t>
      </w:r>
    </w:p>
    <w:p w:rsidR="003109D4" w:rsidRDefault="003109D4">
      <w:pPr>
        <w:numPr>
          <w:ilvl w:val="0"/>
          <w:numId w:val="11"/>
        </w:numPr>
        <w:shd w:val="clear" w:color="auto" w:fill="FFFFFF"/>
        <w:tabs>
          <w:tab w:val="left" w:pos="900"/>
        </w:tabs>
        <w:autoSpaceDE w:val="0"/>
        <w:autoSpaceDN w:val="0"/>
        <w:adjustRightInd w:val="0"/>
        <w:jc w:val="both"/>
        <w:rPr>
          <w:color w:val="000000"/>
          <w:sz w:val="28"/>
        </w:rPr>
      </w:pPr>
      <w:r>
        <w:rPr>
          <w:color w:val="000000"/>
          <w:sz w:val="28"/>
        </w:rPr>
        <w:t>Амортизацию зданий, сооружений и цехового инвентаря рассчитываем:</w:t>
      </w:r>
    </w:p>
    <w:p w:rsidR="003109D4" w:rsidRDefault="003109D4">
      <w:pPr>
        <w:shd w:val="clear" w:color="auto" w:fill="FFFFFF"/>
        <w:autoSpaceDE w:val="0"/>
        <w:autoSpaceDN w:val="0"/>
        <w:adjustRightInd w:val="0"/>
        <w:jc w:val="both"/>
        <w:rPr>
          <w:color w:val="000000"/>
          <w:sz w:val="28"/>
          <w:vertAlign w:val="subscript"/>
        </w:rPr>
      </w:pPr>
      <w:r>
        <w:rPr>
          <w:color w:val="000000"/>
          <w:sz w:val="28"/>
        </w:rPr>
        <w:t>С</w:t>
      </w:r>
      <w:r>
        <w:rPr>
          <w:color w:val="000000"/>
          <w:sz w:val="28"/>
          <w:vertAlign w:val="subscript"/>
        </w:rPr>
        <w:t>опф</w:t>
      </w:r>
      <w:r>
        <w:rPr>
          <w:color w:val="000000"/>
          <w:sz w:val="28"/>
        </w:rPr>
        <w:t xml:space="preserve"> </w:t>
      </w:r>
      <w:r>
        <w:rPr>
          <w:color w:val="000000"/>
          <w:sz w:val="28"/>
        </w:rPr>
        <w:sym w:font="Symbol" w:char="F0D7"/>
      </w:r>
      <w:r>
        <w:rPr>
          <w:color w:val="000000"/>
          <w:sz w:val="28"/>
        </w:rPr>
        <w:t xml:space="preserve"> Н</w:t>
      </w:r>
      <w:r>
        <w:rPr>
          <w:color w:val="000000"/>
          <w:sz w:val="28"/>
          <w:vertAlign w:val="subscript"/>
        </w:rPr>
        <w:t>а</w:t>
      </w:r>
      <w:r>
        <w:rPr>
          <w:color w:val="000000"/>
          <w:sz w:val="28"/>
        </w:rPr>
        <w:t xml:space="preserve"> – А</w:t>
      </w:r>
      <w:r>
        <w:rPr>
          <w:color w:val="000000"/>
          <w:sz w:val="28"/>
          <w:vertAlign w:val="subscript"/>
        </w:rPr>
        <w:t>обор.</w:t>
      </w:r>
      <w:r>
        <w:rPr>
          <w:color w:val="000000"/>
          <w:sz w:val="28"/>
        </w:rPr>
        <w:t xml:space="preserve"> – А</w:t>
      </w:r>
      <w:r>
        <w:rPr>
          <w:color w:val="000000"/>
          <w:sz w:val="28"/>
          <w:vertAlign w:val="subscript"/>
        </w:rPr>
        <w:t>тр.средств</w:t>
      </w:r>
      <w:r>
        <w:rPr>
          <w:color w:val="000000"/>
          <w:sz w:val="28"/>
        </w:rPr>
        <w:t xml:space="preserve"> – А</w:t>
      </w:r>
      <w:r>
        <w:rPr>
          <w:color w:val="000000"/>
          <w:sz w:val="28"/>
          <w:vertAlign w:val="subscript"/>
        </w:rPr>
        <w:t>МБП</w:t>
      </w:r>
    </w:p>
    <w:p w:rsidR="003109D4" w:rsidRDefault="003109D4">
      <w:pPr>
        <w:rPr>
          <w:color w:val="000000"/>
          <w:sz w:val="28"/>
        </w:rPr>
      </w:pPr>
      <w:r>
        <w:rPr>
          <w:color w:val="000000"/>
          <w:sz w:val="28"/>
        </w:rPr>
        <w:t>Трактор пропашной : 1620*0,1- 94- 0,002 = 68 млрд</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 265*0,1-15,4 - 0,0003 = 11,1 млрд</w:t>
      </w:r>
    </w:p>
    <w:p w:rsidR="003109D4" w:rsidRDefault="003109D4">
      <w:pPr>
        <w:jc w:val="both"/>
        <w:rPr>
          <w:color w:val="000000"/>
          <w:sz w:val="28"/>
        </w:rPr>
      </w:pPr>
      <w:r>
        <w:rPr>
          <w:color w:val="000000"/>
          <w:sz w:val="28"/>
        </w:rPr>
        <w:t>Трактор виноградный : 125*0,1 - 8 - 0,0001 = 5 млрд</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 17,2*0,1 – 1,3 - 0,00002  = 0,42млрд</w:t>
      </w:r>
    </w:p>
    <w:p w:rsidR="003109D4" w:rsidRDefault="003109D4">
      <w:pPr>
        <w:jc w:val="both"/>
        <w:rPr>
          <w:color w:val="000000"/>
          <w:sz w:val="28"/>
        </w:rPr>
      </w:pPr>
      <w:r>
        <w:rPr>
          <w:color w:val="000000"/>
          <w:position w:val="-14"/>
          <w:sz w:val="28"/>
        </w:rPr>
        <w:object w:dxaOrig="460" w:dyaOrig="400">
          <v:shape id="_x0000_i1079" type="#_x0000_t75" style="width:23.25pt;height:20.25pt" o:ole="" fillcolor="window">
            <v:imagedata r:id="rId117" o:title=""/>
          </v:shape>
          <o:OLEObject Type="Embed" ProgID="Equation.3" ShapeID="_x0000_i1079" DrawAspect="Content" ObjectID="_1459875184" r:id="rId118"/>
        </w:object>
      </w:r>
      <w:r>
        <w:rPr>
          <w:color w:val="000000"/>
          <w:sz w:val="28"/>
        </w:rPr>
        <w:t>= 84,2 млрд</w:t>
      </w:r>
    </w:p>
    <w:p w:rsidR="003109D4" w:rsidRDefault="003109D4">
      <w:pPr>
        <w:numPr>
          <w:ilvl w:val="0"/>
          <w:numId w:val="11"/>
        </w:numPr>
        <w:shd w:val="clear" w:color="auto" w:fill="FFFFFF"/>
        <w:autoSpaceDE w:val="0"/>
        <w:autoSpaceDN w:val="0"/>
        <w:adjustRightInd w:val="0"/>
        <w:jc w:val="both"/>
        <w:rPr>
          <w:color w:val="000000"/>
          <w:sz w:val="28"/>
        </w:rPr>
      </w:pPr>
      <w:r>
        <w:rPr>
          <w:color w:val="000000"/>
          <w:sz w:val="28"/>
        </w:rPr>
        <w:t>Расходы на содержание зданий, сооружений и инвентаря включают:</w:t>
      </w:r>
    </w:p>
    <w:p w:rsidR="003109D4" w:rsidRDefault="003109D4">
      <w:pPr>
        <w:shd w:val="clear" w:color="auto" w:fill="FFFFFF"/>
        <w:autoSpaceDE w:val="0"/>
        <w:autoSpaceDN w:val="0"/>
        <w:adjustRightInd w:val="0"/>
        <w:jc w:val="both"/>
        <w:rPr>
          <w:color w:val="000000"/>
          <w:sz w:val="28"/>
        </w:rPr>
      </w:pPr>
      <w:r>
        <w:rPr>
          <w:color w:val="000000"/>
          <w:sz w:val="28"/>
        </w:rPr>
        <w:t>стоимость материалов, топлива и энергии, воды и пр. на хозяйственные нужды, которые можно определить, исходя из размера производственных площадей (см.п.п.3.2 и тарифа за 1м</w:t>
      </w:r>
      <w:r>
        <w:rPr>
          <w:color w:val="000000"/>
          <w:sz w:val="28"/>
          <w:vertAlign w:val="superscript"/>
        </w:rPr>
        <w:t xml:space="preserve">2 </w:t>
      </w:r>
      <w:r>
        <w:rPr>
          <w:color w:val="000000"/>
          <w:sz w:val="28"/>
        </w:rPr>
        <w:t>– 32000 руб = 0,032 млн ).</w:t>
      </w: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 380*0,032*12 = 0,15 млрд</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 280*0,032*12 = 0,11 млрд</w:t>
      </w:r>
    </w:p>
    <w:p w:rsidR="003109D4" w:rsidRDefault="003109D4">
      <w:pPr>
        <w:jc w:val="both"/>
        <w:rPr>
          <w:color w:val="000000"/>
          <w:sz w:val="28"/>
        </w:rPr>
      </w:pPr>
      <w:r>
        <w:rPr>
          <w:color w:val="000000"/>
          <w:sz w:val="28"/>
        </w:rPr>
        <w:t>Трактор виноградный : 290*0,032*12 = 0,111 млрд</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 110*0,032*12 = 0,04 млрд</w:t>
      </w:r>
    </w:p>
    <w:p w:rsidR="003109D4" w:rsidRDefault="003109D4">
      <w:pPr>
        <w:shd w:val="clear" w:color="auto" w:fill="FFFFFF"/>
        <w:autoSpaceDE w:val="0"/>
        <w:autoSpaceDN w:val="0"/>
        <w:adjustRightInd w:val="0"/>
        <w:jc w:val="both"/>
        <w:rPr>
          <w:color w:val="000000"/>
          <w:sz w:val="28"/>
        </w:rPr>
      </w:pPr>
      <w:r>
        <w:rPr>
          <w:color w:val="000000"/>
          <w:position w:val="-14"/>
          <w:sz w:val="28"/>
        </w:rPr>
        <w:object w:dxaOrig="460" w:dyaOrig="400">
          <v:shape id="_x0000_i1080" type="#_x0000_t75" style="width:23.25pt;height:20.25pt" o:ole="" fillcolor="window">
            <v:imagedata r:id="rId117" o:title=""/>
          </v:shape>
          <o:OLEObject Type="Embed" ProgID="Equation.3" ShapeID="_x0000_i1080" DrawAspect="Content" ObjectID="_1459875185" r:id="rId119"/>
        </w:object>
      </w:r>
      <w:r>
        <w:rPr>
          <w:color w:val="000000"/>
          <w:sz w:val="28"/>
        </w:rPr>
        <w:t>= 0,411млрд</w:t>
      </w:r>
    </w:p>
    <w:p w:rsidR="003109D4" w:rsidRDefault="003109D4" w:rsidP="003109D4">
      <w:pPr>
        <w:numPr>
          <w:ilvl w:val="0"/>
          <w:numId w:val="11"/>
        </w:numPr>
        <w:shd w:val="clear" w:color="auto" w:fill="FFFFFF"/>
        <w:autoSpaceDE w:val="0"/>
        <w:autoSpaceDN w:val="0"/>
        <w:adjustRightInd w:val="0"/>
        <w:ind w:left="0" w:firstLine="0"/>
        <w:jc w:val="both"/>
        <w:rPr>
          <w:color w:val="000000"/>
          <w:sz w:val="28"/>
        </w:rPr>
      </w:pPr>
      <w:r>
        <w:rPr>
          <w:color w:val="000000"/>
          <w:sz w:val="28"/>
        </w:rPr>
        <w:t>Расходы на текущий ремонт зданий, сооружений, инвентаря</w:t>
      </w:r>
      <w:r>
        <w:rPr>
          <w:b/>
          <w:color w:val="000000"/>
          <w:sz w:val="28"/>
        </w:rPr>
        <w:t xml:space="preserve"> </w:t>
      </w:r>
      <w:r>
        <w:rPr>
          <w:color w:val="000000"/>
          <w:sz w:val="28"/>
        </w:rPr>
        <w:t>принимаются в размере 2% от их стоимости (см.п.п.3.5).</w:t>
      </w: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 = 1620*0,42*0,02=13,6 млрд</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 = 265*0,42*0,02=2,2 млрд</w:t>
      </w:r>
    </w:p>
    <w:p w:rsidR="003109D4" w:rsidRDefault="003109D4">
      <w:pPr>
        <w:shd w:val="clear" w:color="auto" w:fill="FFFFFF"/>
        <w:autoSpaceDE w:val="0"/>
        <w:autoSpaceDN w:val="0"/>
        <w:adjustRightInd w:val="0"/>
        <w:jc w:val="both"/>
        <w:rPr>
          <w:color w:val="000000"/>
          <w:sz w:val="28"/>
        </w:rPr>
      </w:pPr>
      <w:r>
        <w:rPr>
          <w:color w:val="000000"/>
          <w:sz w:val="28"/>
        </w:rPr>
        <w:t>Трактор виноградный : = 125*0,42*0,02=1,1 млрд</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 = 17,2*0,42*0,02=0,1 млрд</w:t>
      </w:r>
    </w:p>
    <w:p w:rsidR="003109D4" w:rsidRDefault="003109D4">
      <w:pPr>
        <w:shd w:val="clear" w:color="auto" w:fill="FFFFFF"/>
        <w:autoSpaceDE w:val="0"/>
        <w:autoSpaceDN w:val="0"/>
        <w:adjustRightInd w:val="0"/>
        <w:jc w:val="both"/>
        <w:rPr>
          <w:color w:val="000000"/>
          <w:sz w:val="28"/>
        </w:rPr>
      </w:pPr>
      <w:r>
        <w:rPr>
          <w:color w:val="000000"/>
          <w:position w:val="-14"/>
          <w:sz w:val="28"/>
        </w:rPr>
        <w:object w:dxaOrig="460" w:dyaOrig="400">
          <v:shape id="_x0000_i1081" type="#_x0000_t75" style="width:23.25pt;height:20.25pt" o:ole="" fillcolor="window">
            <v:imagedata r:id="rId117" o:title=""/>
          </v:shape>
          <o:OLEObject Type="Embed" ProgID="Equation.3" ShapeID="_x0000_i1081" DrawAspect="Content" ObjectID="_1459875186" r:id="rId120"/>
        </w:object>
      </w:r>
      <w:r>
        <w:rPr>
          <w:color w:val="000000"/>
          <w:sz w:val="28"/>
        </w:rPr>
        <w:t>= 17 млрд</w:t>
      </w:r>
    </w:p>
    <w:p w:rsidR="003109D4" w:rsidRDefault="003109D4" w:rsidP="003109D4">
      <w:pPr>
        <w:numPr>
          <w:ilvl w:val="0"/>
          <w:numId w:val="11"/>
        </w:numPr>
        <w:shd w:val="clear" w:color="auto" w:fill="FFFFFF"/>
        <w:autoSpaceDE w:val="0"/>
        <w:autoSpaceDN w:val="0"/>
        <w:adjustRightInd w:val="0"/>
        <w:ind w:left="0" w:firstLine="0"/>
        <w:jc w:val="both"/>
        <w:rPr>
          <w:color w:val="000000"/>
          <w:sz w:val="28"/>
        </w:rPr>
      </w:pPr>
      <w:r>
        <w:rPr>
          <w:color w:val="000000"/>
          <w:sz w:val="28"/>
        </w:rPr>
        <w:t>Расходы на испытания, опыты, исследования, рационализацию и изобретательство принимаются в размере 10т.руб./1работающего в год.</w:t>
      </w: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 3881*0,01 = 0,0388 млрд</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 785*0,01 = 0,0079 млрд</w:t>
      </w:r>
    </w:p>
    <w:p w:rsidR="003109D4" w:rsidRDefault="003109D4">
      <w:pPr>
        <w:jc w:val="both"/>
        <w:rPr>
          <w:color w:val="000000"/>
          <w:sz w:val="28"/>
        </w:rPr>
      </w:pPr>
      <w:r>
        <w:rPr>
          <w:color w:val="000000"/>
          <w:sz w:val="28"/>
        </w:rPr>
        <w:t>Трактор виноградный : 373*0,01 = 0,0037 млрд</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 13*0,01 = 0,00013 млрд</w:t>
      </w:r>
    </w:p>
    <w:p w:rsidR="003109D4" w:rsidRDefault="003109D4">
      <w:pPr>
        <w:shd w:val="clear" w:color="auto" w:fill="FFFFFF"/>
        <w:autoSpaceDE w:val="0"/>
        <w:autoSpaceDN w:val="0"/>
        <w:adjustRightInd w:val="0"/>
        <w:jc w:val="both"/>
        <w:rPr>
          <w:color w:val="000000"/>
          <w:sz w:val="28"/>
        </w:rPr>
      </w:pPr>
      <w:r>
        <w:rPr>
          <w:color w:val="000000"/>
          <w:position w:val="-14"/>
          <w:sz w:val="28"/>
        </w:rPr>
        <w:object w:dxaOrig="460" w:dyaOrig="400">
          <v:shape id="_x0000_i1082" type="#_x0000_t75" style="width:23.25pt;height:20.25pt" o:ole="" fillcolor="window">
            <v:imagedata r:id="rId117" o:title=""/>
          </v:shape>
          <o:OLEObject Type="Embed" ProgID="Equation.3" ShapeID="_x0000_i1082" DrawAspect="Content" ObjectID="_1459875187" r:id="rId121"/>
        </w:object>
      </w:r>
      <w:r>
        <w:rPr>
          <w:color w:val="000000"/>
          <w:sz w:val="28"/>
        </w:rPr>
        <w:t>= 0,05 млрд</w:t>
      </w:r>
    </w:p>
    <w:p w:rsidR="003109D4" w:rsidRDefault="003109D4" w:rsidP="003109D4">
      <w:pPr>
        <w:numPr>
          <w:ilvl w:val="0"/>
          <w:numId w:val="11"/>
        </w:numPr>
        <w:shd w:val="clear" w:color="auto" w:fill="FFFFFF"/>
        <w:autoSpaceDE w:val="0"/>
        <w:autoSpaceDN w:val="0"/>
        <w:adjustRightInd w:val="0"/>
        <w:ind w:left="0" w:firstLine="0"/>
        <w:jc w:val="both"/>
        <w:rPr>
          <w:color w:val="000000"/>
          <w:sz w:val="28"/>
        </w:rPr>
      </w:pPr>
      <w:r>
        <w:rPr>
          <w:color w:val="000000"/>
          <w:sz w:val="28"/>
        </w:rPr>
        <w:t>Расходы на охрану труда – 5т.руб./1работающего в год.</w:t>
      </w: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 3881*0,005 = 0,0194 млрд</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 785*0,005 = 0,0039 млрд</w:t>
      </w:r>
    </w:p>
    <w:p w:rsidR="003109D4" w:rsidRDefault="003109D4">
      <w:pPr>
        <w:jc w:val="both"/>
        <w:rPr>
          <w:color w:val="000000"/>
          <w:sz w:val="28"/>
        </w:rPr>
      </w:pPr>
      <w:r>
        <w:rPr>
          <w:color w:val="000000"/>
          <w:sz w:val="28"/>
        </w:rPr>
        <w:t>Трактор виноградный : 373*0,005 = 0,0019 млрд</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 13*0,005 = 0,000065 млрд</w:t>
      </w:r>
    </w:p>
    <w:p w:rsidR="003109D4" w:rsidRDefault="003109D4">
      <w:pPr>
        <w:shd w:val="clear" w:color="auto" w:fill="FFFFFF"/>
        <w:autoSpaceDE w:val="0"/>
        <w:autoSpaceDN w:val="0"/>
        <w:adjustRightInd w:val="0"/>
        <w:jc w:val="both"/>
        <w:rPr>
          <w:color w:val="000000"/>
          <w:sz w:val="28"/>
        </w:rPr>
      </w:pPr>
      <w:r>
        <w:rPr>
          <w:color w:val="000000"/>
          <w:position w:val="-14"/>
          <w:sz w:val="28"/>
        </w:rPr>
        <w:object w:dxaOrig="460" w:dyaOrig="400">
          <v:shape id="_x0000_i1083" type="#_x0000_t75" style="width:23.25pt;height:20.25pt" o:ole="" fillcolor="window">
            <v:imagedata r:id="rId117" o:title=""/>
          </v:shape>
          <o:OLEObject Type="Embed" ProgID="Equation.3" ShapeID="_x0000_i1083" DrawAspect="Content" ObjectID="_1459875188" r:id="rId122"/>
        </w:object>
      </w:r>
      <w:r>
        <w:rPr>
          <w:color w:val="000000"/>
          <w:sz w:val="28"/>
        </w:rPr>
        <w:t>= 0,025 млрд</w:t>
      </w:r>
    </w:p>
    <w:p w:rsidR="003109D4" w:rsidRDefault="003109D4" w:rsidP="003109D4">
      <w:pPr>
        <w:numPr>
          <w:ilvl w:val="0"/>
          <w:numId w:val="11"/>
        </w:numPr>
        <w:shd w:val="clear" w:color="auto" w:fill="FFFFFF"/>
        <w:tabs>
          <w:tab w:val="clear" w:pos="360"/>
          <w:tab w:val="num" w:pos="426"/>
        </w:tabs>
        <w:autoSpaceDE w:val="0"/>
        <w:autoSpaceDN w:val="0"/>
        <w:adjustRightInd w:val="0"/>
        <w:ind w:left="0" w:firstLine="0"/>
        <w:jc w:val="both"/>
        <w:rPr>
          <w:color w:val="000000"/>
          <w:sz w:val="28"/>
        </w:rPr>
      </w:pPr>
      <w:r>
        <w:rPr>
          <w:color w:val="000000"/>
          <w:sz w:val="28"/>
        </w:rPr>
        <w:t>Износ МБП – 4т.руб./1работающего в год.</w:t>
      </w: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 3881*0,004 = 0,016 млрд</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 785*0,004 = 0,003 млрд</w:t>
      </w:r>
    </w:p>
    <w:p w:rsidR="003109D4" w:rsidRDefault="003109D4">
      <w:pPr>
        <w:jc w:val="both"/>
        <w:rPr>
          <w:color w:val="000000"/>
          <w:sz w:val="28"/>
        </w:rPr>
      </w:pPr>
      <w:r>
        <w:rPr>
          <w:color w:val="000000"/>
          <w:sz w:val="28"/>
        </w:rPr>
        <w:t>Трактор виноградный : 373*0,004 = 0,0015 млрд</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 13*0,004 = 0,000052 млрд</w:t>
      </w:r>
    </w:p>
    <w:p w:rsidR="003109D4" w:rsidRDefault="003109D4">
      <w:pPr>
        <w:shd w:val="clear" w:color="auto" w:fill="FFFFFF"/>
        <w:autoSpaceDE w:val="0"/>
        <w:autoSpaceDN w:val="0"/>
        <w:adjustRightInd w:val="0"/>
        <w:jc w:val="both"/>
        <w:rPr>
          <w:color w:val="000000"/>
          <w:sz w:val="28"/>
        </w:rPr>
      </w:pPr>
      <w:r>
        <w:rPr>
          <w:color w:val="000000"/>
          <w:position w:val="-14"/>
          <w:sz w:val="28"/>
        </w:rPr>
        <w:object w:dxaOrig="460" w:dyaOrig="400">
          <v:shape id="_x0000_i1084" type="#_x0000_t75" style="width:23.25pt;height:20.25pt" o:ole="" fillcolor="window">
            <v:imagedata r:id="rId117" o:title=""/>
          </v:shape>
          <o:OLEObject Type="Embed" ProgID="Equation.3" ShapeID="_x0000_i1084" DrawAspect="Content" ObjectID="_1459875189" r:id="rId123"/>
        </w:object>
      </w:r>
      <w:r>
        <w:rPr>
          <w:color w:val="000000"/>
          <w:sz w:val="28"/>
        </w:rPr>
        <w:t>= 0,02 млрд</w:t>
      </w:r>
    </w:p>
    <w:p w:rsidR="003109D4" w:rsidRDefault="003109D4" w:rsidP="003109D4">
      <w:pPr>
        <w:numPr>
          <w:ilvl w:val="0"/>
          <w:numId w:val="11"/>
        </w:numPr>
        <w:shd w:val="clear" w:color="auto" w:fill="FFFFFF"/>
        <w:autoSpaceDE w:val="0"/>
        <w:autoSpaceDN w:val="0"/>
        <w:adjustRightInd w:val="0"/>
        <w:ind w:left="0" w:firstLine="0"/>
        <w:jc w:val="both"/>
        <w:rPr>
          <w:color w:val="000000"/>
          <w:sz w:val="28"/>
        </w:rPr>
      </w:pPr>
      <w:r>
        <w:rPr>
          <w:color w:val="000000"/>
          <w:sz w:val="28"/>
        </w:rPr>
        <w:t>Прочие расходы – 3% от общей суммы расходов.</w:t>
      </w: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 83,5 *0,03 = 2,5 млрд</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 13,7*0,03 = 0,4 млрд</w:t>
      </w:r>
    </w:p>
    <w:p w:rsidR="003109D4" w:rsidRDefault="003109D4">
      <w:pPr>
        <w:jc w:val="both"/>
        <w:rPr>
          <w:color w:val="000000"/>
          <w:sz w:val="28"/>
        </w:rPr>
      </w:pPr>
      <w:r>
        <w:rPr>
          <w:color w:val="000000"/>
          <w:sz w:val="28"/>
        </w:rPr>
        <w:t>Трактор виноградный : 6,1*0,03 = 0,2 млрд</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 0,8*0,03 = 0,02 млрд</w:t>
      </w:r>
    </w:p>
    <w:p w:rsidR="003109D4" w:rsidRDefault="003109D4">
      <w:pPr>
        <w:shd w:val="clear" w:color="auto" w:fill="FFFFFF"/>
        <w:autoSpaceDE w:val="0"/>
        <w:autoSpaceDN w:val="0"/>
        <w:adjustRightInd w:val="0"/>
        <w:jc w:val="both"/>
        <w:rPr>
          <w:color w:val="000000"/>
          <w:sz w:val="28"/>
        </w:rPr>
      </w:pPr>
      <w:r>
        <w:rPr>
          <w:color w:val="000000"/>
          <w:position w:val="-14"/>
          <w:sz w:val="28"/>
        </w:rPr>
        <w:object w:dxaOrig="460" w:dyaOrig="400">
          <v:shape id="_x0000_i1085" type="#_x0000_t75" style="width:23.25pt;height:20.25pt" o:ole="" fillcolor="window">
            <v:imagedata r:id="rId117" o:title=""/>
          </v:shape>
          <o:OLEObject Type="Embed" ProgID="Equation.3" ShapeID="_x0000_i1085" DrawAspect="Content" ObjectID="_1459875190" r:id="rId124"/>
        </w:object>
      </w:r>
      <w:r>
        <w:rPr>
          <w:color w:val="000000"/>
          <w:sz w:val="28"/>
        </w:rPr>
        <w:t>= 3,12 млрд</w:t>
      </w:r>
    </w:p>
    <w:p w:rsidR="003109D4" w:rsidRDefault="003109D4">
      <w:pPr>
        <w:pStyle w:val="2"/>
        <w:spacing w:line="240" w:lineRule="auto"/>
        <w:jc w:val="both"/>
        <w:rPr>
          <w:b w:val="0"/>
          <w:sz w:val="24"/>
        </w:rPr>
      </w:pPr>
      <w:bookmarkStart w:id="41" w:name="_Toc121168439"/>
      <w:r>
        <w:rPr>
          <w:b w:val="0"/>
          <w:sz w:val="24"/>
        </w:rPr>
        <w:t>Табл.3.6. Смета расходов по организации, обслуживанию и управлению</w:t>
      </w:r>
      <w:bookmarkEnd w:id="41"/>
    </w:p>
    <w:p w:rsidR="003109D4" w:rsidRDefault="003109D4">
      <w:pPr>
        <w:shd w:val="clear" w:color="auto" w:fill="FFFFFF"/>
        <w:autoSpaceDE w:val="0"/>
        <w:autoSpaceDN w:val="0"/>
        <w:adjustRightInd w:val="0"/>
        <w:jc w:val="both"/>
        <w:rPr>
          <w:color w:val="000000"/>
          <w:sz w:val="24"/>
        </w:rPr>
      </w:pPr>
      <w:r>
        <w:rPr>
          <w:color w:val="000000"/>
          <w:sz w:val="24"/>
        </w:rPr>
        <w:t>производством.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021"/>
        <w:gridCol w:w="1219"/>
        <w:gridCol w:w="1256"/>
        <w:gridCol w:w="1798"/>
        <w:gridCol w:w="1522"/>
        <w:gridCol w:w="1025"/>
      </w:tblGrid>
      <w:tr w:rsidR="003109D4">
        <w:tc>
          <w:tcPr>
            <w:tcW w:w="468" w:type="dxa"/>
          </w:tcPr>
          <w:p w:rsidR="003109D4" w:rsidRDefault="003109D4">
            <w:pPr>
              <w:autoSpaceDE w:val="0"/>
              <w:autoSpaceDN w:val="0"/>
              <w:adjustRightInd w:val="0"/>
              <w:jc w:val="both"/>
              <w:rPr>
                <w:color w:val="000000"/>
                <w:sz w:val="24"/>
              </w:rPr>
            </w:pPr>
            <w:r>
              <w:rPr>
                <w:color w:val="000000"/>
                <w:sz w:val="24"/>
              </w:rPr>
              <w:t>№ п/п</w:t>
            </w:r>
          </w:p>
        </w:tc>
        <w:tc>
          <w:tcPr>
            <w:tcW w:w="2021" w:type="dxa"/>
          </w:tcPr>
          <w:p w:rsidR="003109D4" w:rsidRDefault="003109D4">
            <w:pPr>
              <w:autoSpaceDE w:val="0"/>
              <w:autoSpaceDN w:val="0"/>
              <w:adjustRightInd w:val="0"/>
              <w:jc w:val="both"/>
              <w:rPr>
                <w:color w:val="000000"/>
                <w:sz w:val="24"/>
              </w:rPr>
            </w:pPr>
            <w:r>
              <w:rPr>
                <w:color w:val="000000"/>
                <w:sz w:val="24"/>
              </w:rPr>
              <w:t>Наименование статей</w:t>
            </w:r>
          </w:p>
        </w:tc>
        <w:tc>
          <w:tcPr>
            <w:tcW w:w="1219" w:type="dxa"/>
          </w:tcPr>
          <w:p w:rsidR="003109D4" w:rsidRDefault="003109D4">
            <w:pPr>
              <w:autoSpaceDE w:val="0"/>
              <w:autoSpaceDN w:val="0"/>
              <w:adjustRightInd w:val="0"/>
              <w:jc w:val="both"/>
              <w:rPr>
                <w:color w:val="000000"/>
                <w:sz w:val="24"/>
              </w:rPr>
            </w:pPr>
            <w:r>
              <w:rPr>
                <w:color w:val="000000"/>
                <w:sz w:val="24"/>
              </w:rPr>
              <w:t>Трактор пропашной</w:t>
            </w:r>
          </w:p>
        </w:tc>
        <w:tc>
          <w:tcPr>
            <w:tcW w:w="1256" w:type="dxa"/>
          </w:tcPr>
          <w:p w:rsidR="003109D4" w:rsidRDefault="003109D4">
            <w:pPr>
              <w:autoSpaceDE w:val="0"/>
              <w:autoSpaceDN w:val="0"/>
              <w:adjustRightInd w:val="0"/>
              <w:jc w:val="both"/>
              <w:rPr>
                <w:color w:val="000000"/>
                <w:sz w:val="24"/>
              </w:rPr>
            </w:pPr>
            <w:r>
              <w:rPr>
                <w:color w:val="000000"/>
                <w:sz w:val="24"/>
              </w:rPr>
              <w:t>Трактор</w:t>
            </w:r>
          </w:p>
          <w:p w:rsidR="003109D4" w:rsidRDefault="003109D4">
            <w:pPr>
              <w:autoSpaceDE w:val="0"/>
              <w:autoSpaceDN w:val="0"/>
              <w:adjustRightInd w:val="0"/>
              <w:jc w:val="both"/>
              <w:rPr>
                <w:color w:val="000000"/>
                <w:sz w:val="24"/>
              </w:rPr>
            </w:pPr>
            <w:r>
              <w:rPr>
                <w:color w:val="000000"/>
                <w:sz w:val="24"/>
              </w:rPr>
              <w:t>хлопковый</w:t>
            </w:r>
          </w:p>
        </w:tc>
        <w:tc>
          <w:tcPr>
            <w:tcW w:w="1798" w:type="dxa"/>
          </w:tcPr>
          <w:p w:rsidR="003109D4" w:rsidRDefault="003109D4">
            <w:pPr>
              <w:autoSpaceDE w:val="0"/>
              <w:autoSpaceDN w:val="0"/>
              <w:adjustRightInd w:val="0"/>
              <w:jc w:val="both"/>
              <w:rPr>
                <w:color w:val="000000"/>
                <w:sz w:val="24"/>
              </w:rPr>
            </w:pPr>
            <w:r>
              <w:rPr>
                <w:color w:val="000000"/>
                <w:sz w:val="24"/>
              </w:rPr>
              <w:t>Трактор виноградный</w:t>
            </w:r>
          </w:p>
        </w:tc>
        <w:tc>
          <w:tcPr>
            <w:tcW w:w="1522" w:type="dxa"/>
          </w:tcPr>
          <w:p w:rsidR="003109D4" w:rsidRDefault="003109D4">
            <w:pPr>
              <w:autoSpaceDE w:val="0"/>
              <w:autoSpaceDN w:val="0"/>
              <w:adjustRightInd w:val="0"/>
              <w:jc w:val="both"/>
              <w:rPr>
                <w:color w:val="000000"/>
                <w:sz w:val="24"/>
              </w:rPr>
            </w:pPr>
            <w:r>
              <w:rPr>
                <w:color w:val="000000"/>
                <w:sz w:val="24"/>
              </w:rPr>
              <w:t>Трактор огородный</w:t>
            </w:r>
          </w:p>
        </w:tc>
        <w:tc>
          <w:tcPr>
            <w:tcW w:w="1025" w:type="dxa"/>
          </w:tcPr>
          <w:p w:rsidR="003109D4" w:rsidRDefault="003109D4">
            <w:pPr>
              <w:autoSpaceDE w:val="0"/>
              <w:autoSpaceDN w:val="0"/>
              <w:adjustRightInd w:val="0"/>
              <w:jc w:val="both"/>
              <w:rPr>
                <w:color w:val="000000"/>
                <w:sz w:val="24"/>
              </w:rPr>
            </w:pPr>
            <w:r>
              <w:rPr>
                <w:color w:val="000000"/>
                <w:sz w:val="24"/>
              </w:rPr>
              <w:t>Сумма</w:t>
            </w:r>
          </w:p>
        </w:tc>
      </w:tr>
      <w:tr w:rsidR="003109D4">
        <w:tc>
          <w:tcPr>
            <w:tcW w:w="468" w:type="dxa"/>
          </w:tcPr>
          <w:p w:rsidR="003109D4" w:rsidRDefault="003109D4">
            <w:pPr>
              <w:autoSpaceDE w:val="0"/>
              <w:autoSpaceDN w:val="0"/>
              <w:adjustRightInd w:val="0"/>
              <w:jc w:val="both"/>
              <w:rPr>
                <w:color w:val="000000"/>
                <w:sz w:val="24"/>
              </w:rPr>
            </w:pPr>
            <w:r>
              <w:rPr>
                <w:color w:val="000000"/>
                <w:sz w:val="24"/>
              </w:rPr>
              <w:t>1.</w:t>
            </w:r>
          </w:p>
          <w:p w:rsidR="003109D4" w:rsidRDefault="003109D4">
            <w:pPr>
              <w:autoSpaceDE w:val="0"/>
              <w:autoSpaceDN w:val="0"/>
              <w:adjustRightInd w:val="0"/>
              <w:jc w:val="both"/>
              <w:rPr>
                <w:color w:val="000000"/>
                <w:sz w:val="24"/>
              </w:rPr>
            </w:pPr>
          </w:p>
        </w:tc>
        <w:tc>
          <w:tcPr>
            <w:tcW w:w="2021" w:type="dxa"/>
          </w:tcPr>
          <w:p w:rsidR="003109D4" w:rsidRDefault="003109D4">
            <w:pPr>
              <w:autoSpaceDE w:val="0"/>
              <w:autoSpaceDN w:val="0"/>
              <w:adjustRightInd w:val="0"/>
              <w:rPr>
                <w:color w:val="000000"/>
                <w:sz w:val="24"/>
              </w:rPr>
            </w:pPr>
            <w:r>
              <w:rPr>
                <w:color w:val="000000"/>
                <w:sz w:val="24"/>
              </w:rPr>
              <w:t>Содержание аппарата управления,млрд</w:t>
            </w:r>
          </w:p>
        </w:tc>
        <w:tc>
          <w:tcPr>
            <w:tcW w:w="1219" w:type="dxa"/>
          </w:tcPr>
          <w:p w:rsidR="003109D4" w:rsidRDefault="003109D4">
            <w:pPr>
              <w:jc w:val="center"/>
              <w:rPr>
                <w:color w:val="000000"/>
                <w:sz w:val="24"/>
              </w:rPr>
            </w:pPr>
            <w:r>
              <w:rPr>
                <w:color w:val="000000"/>
                <w:sz w:val="24"/>
              </w:rPr>
              <w:t>1,67</w:t>
            </w:r>
          </w:p>
          <w:p w:rsidR="003109D4" w:rsidRDefault="003109D4">
            <w:pPr>
              <w:jc w:val="center"/>
              <w:rPr>
                <w:color w:val="000000"/>
                <w:sz w:val="24"/>
              </w:rPr>
            </w:pPr>
          </w:p>
        </w:tc>
        <w:tc>
          <w:tcPr>
            <w:tcW w:w="1256" w:type="dxa"/>
          </w:tcPr>
          <w:p w:rsidR="003109D4" w:rsidRDefault="003109D4">
            <w:pPr>
              <w:jc w:val="center"/>
              <w:rPr>
                <w:color w:val="000000"/>
                <w:sz w:val="24"/>
              </w:rPr>
            </w:pPr>
            <w:r>
              <w:rPr>
                <w:color w:val="000000"/>
                <w:sz w:val="24"/>
              </w:rPr>
              <w:t>0,31</w:t>
            </w:r>
          </w:p>
          <w:p w:rsidR="003109D4" w:rsidRDefault="003109D4">
            <w:pPr>
              <w:autoSpaceDE w:val="0"/>
              <w:autoSpaceDN w:val="0"/>
              <w:adjustRightInd w:val="0"/>
              <w:jc w:val="center"/>
              <w:rPr>
                <w:color w:val="000000"/>
                <w:sz w:val="24"/>
              </w:rPr>
            </w:pPr>
          </w:p>
        </w:tc>
        <w:tc>
          <w:tcPr>
            <w:tcW w:w="1798" w:type="dxa"/>
          </w:tcPr>
          <w:p w:rsidR="003109D4" w:rsidRDefault="003109D4">
            <w:pPr>
              <w:jc w:val="center"/>
              <w:rPr>
                <w:color w:val="000000"/>
                <w:sz w:val="24"/>
              </w:rPr>
            </w:pPr>
            <w:r>
              <w:rPr>
                <w:color w:val="000000"/>
                <w:sz w:val="24"/>
              </w:rPr>
              <w:t>0,14</w:t>
            </w:r>
          </w:p>
          <w:p w:rsidR="003109D4" w:rsidRDefault="003109D4">
            <w:pPr>
              <w:autoSpaceDE w:val="0"/>
              <w:autoSpaceDN w:val="0"/>
              <w:adjustRightInd w:val="0"/>
              <w:jc w:val="center"/>
              <w:rPr>
                <w:color w:val="000000"/>
                <w:sz w:val="24"/>
              </w:rPr>
            </w:pPr>
          </w:p>
        </w:tc>
        <w:tc>
          <w:tcPr>
            <w:tcW w:w="1522" w:type="dxa"/>
          </w:tcPr>
          <w:p w:rsidR="003109D4" w:rsidRDefault="003109D4">
            <w:pPr>
              <w:jc w:val="center"/>
              <w:rPr>
                <w:color w:val="000000"/>
                <w:sz w:val="24"/>
              </w:rPr>
            </w:pPr>
            <w:r>
              <w:rPr>
                <w:color w:val="000000"/>
                <w:sz w:val="24"/>
              </w:rPr>
              <w:t>0,0037</w:t>
            </w:r>
          </w:p>
          <w:p w:rsidR="003109D4" w:rsidRDefault="003109D4">
            <w:pPr>
              <w:autoSpaceDE w:val="0"/>
              <w:autoSpaceDN w:val="0"/>
              <w:adjustRightInd w:val="0"/>
              <w:jc w:val="center"/>
              <w:rPr>
                <w:color w:val="000000"/>
                <w:sz w:val="24"/>
              </w:rPr>
            </w:pPr>
          </w:p>
        </w:tc>
        <w:tc>
          <w:tcPr>
            <w:tcW w:w="1025" w:type="dxa"/>
          </w:tcPr>
          <w:p w:rsidR="003109D4" w:rsidRDefault="003109D4">
            <w:pPr>
              <w:jc w:val="center"/>
              <w:rPr>
                <w:color w:val="000000"/>
                <w:sz w:val="24"/>
              </w:rPr>
            </w:pPr>
            <w:r>
              <w:rPr>
                <w:color w:val="000000"/>
                <w:sz w:val="24"/>
              </w:rPr>
              <w:t>2,12</w:t>
            </w:r>
          </w:p>
          <w:p w:rsidR="003109D4" w:rsidRDefault="003109D4">
            <w:pPr>
              <w:autoSpaceDE w:val="0"/>
              <w:autoSpaceDN w:val="0"/>
              <w:adjustRightInd w:val="0"/>
              <w:jc w:val="center"/>
              <w:rPr>
                <w:color w:val="000000"/>
                <w:sz w:val="24"/>
              </w:rPr>
            </w:pPr>
          </w:p>
        </w:tc>
      </w:tr>
      <w:tr w:rsidR="003109D4">
        <w:tc>
          <w:tcPr>
            <w:tcW w:w="468" w:type="dxa"/>
          </w:tcPr>
          <w:p w:rsidR="003109D4" w:rsidRDefault="003109D4">
            <w:pPr>
              <w:autoSpaceDE w:val="0"/>
              <w:autoSpaceDN w:val="0"/>
              <w:adjustRightInd w:val="0"/>
              <w:jc w:val="both"/>
              <w:rPr>
                <w:color w:val="000000"/>
                <w:sz w:val="24"/>
              </w:rPr>
            </w:pPr>
            <w:r>
              <w:rPr>
                <w:color w:val="000000"/>
                <w:sz w:val="24"/>
              </w:rPr>
              <w:t>2.</w:t>
            </w:r>
          </w:p>
          <w:p w:rsidR="003109D4" w:rsidRDefault="003109D4">
            <w:pPr>
              <w:autoSpaceDE w:val="0"/>
              <w:autoSpaceDN w:val="0"/>
              <w:adjustRightInd w:val="0"/>
              <w:jc w:val="both"/>
              <w:rPr>
                <w:color w:val="000000"/>
                <w:sz w:val="24"/>
              </w:rPr>
            </w:pPr>
          </w:p>
        </w:tc>
        <w:tc>
          <w:tcPr>
            <w:tcW w:w="2021" w:type="dxa"/>
          </w:tcPr>
          <w:p w:rsidR="003109D4" w:rsidRDefault="003109D4">
            <w:pPr>
              <w:autoSpaceDE w:val="0"/>
              <w:autoSpaceDN w:val="0"/>
              <w:adjustRightInd w:val="0"/>
              <w:rPr>
                <w:color w:val="000000"/>
                <w:sz w:val="24"/>
              </w:rPr>
            </w:pPr>
            <w:r>
              <w:rPr>
                <w:color w:val="000000"/>
                <w:sz w:val="24"/>
              </w:rPr>
              <w:t>Амортизация зданий, сооружений и инвентаря, млрд</w:t>
            </w:r>
          </w:p>
        </w:tc>
        <w:tc>
          <w:tcPr>
            <w:tcW w:w="1219" w:type="dxa"/>
          </w:tcPr>
          <w:p w:rsidR="003109D4" w:rsidRDefault="003109D4">
            <w:pPr>
              <w:jc w:val="center"/>
              <w:rPr>
                <w:color w:val="000000"/>
                <w:sz w:val="24"/>
              </w:rPr>
            </w:pPr>
            <w:r>
              <w:rPr>
                <w:color w:val="000000"/>
                <w:sz w:val="24"/>
              </w:rPr>
              <w:t>64,8</w:t>
            </w:r>
          </w:p>
          <w:p w:rsidR="003109D4" w:rsidRDefault="003109D4">
            <w:pPr>
              <w:jc w:val="center"/>
              <w:rPr>
                <w:color w:val="000000"/>
                <w:sz w:val="24"/>
              </w:rPr>
            </w:pPr>
          </w:p>
        </w:tc>
        <w:tc>
          <w:tcPr>
            <w:tcW w:w="1256" w:type="dxa"/>
          </w:tcPr>
          <w:p w:rsidR="003109D4" w:rsidRDefault="003109D4">
            <w:pPr>
              <w:jc w:val="center"/>
              <w:rPr>
                <w:color w:val="000000"/>
                <w:sz w:val="24"/>
              </w:rPr>
            </w:pPr>
            <w:r>
              <w:rPr>
                <w:color w:val="000000"/>
                <w:sz w:val="24"/>
              </w:rPr>
              <w:t>10,5</w:t>
            </w:r>
          </w:p>
          <w:p w:rsidR="003109D4" w:rsidRDefault="003109D4">
            <w:pPr>
              <w:autoSpaceDE w:val="0"/>
              <w:autoSpaceDN w:val="0"/>
              <w:adjustRightInd w:val="0"/>
              <w:jc w:val="center"/>
              <w:rPr>
                <w:color w:val="000000"/>
                <w:sz w:val="24"/>
              </w:rPr>
            </w:pPr>
          </w:p>
        </w:tc>
        <w:tc>
          <w:tcPr>
            <w:tcW w:w="1798" w:type="dxa"/>
          </w:tcPr>
          <w:p w:rsidR="003109D4" w:rsidRDefault="003109D4">
            <w:pPr>
              <w:jc w:val="center"/>
              <w:rPr>
                <w:color w:val="000000"/>
                <w:sz w:val="24"/>
              </w:rPr>
            </w:pPr>
            <w:r>
              <w:rPr>
                <w:color w:val="000000"/>
                <w:sz w:val="24"/>
              </w:rPr>
              <w:t>5</w:t>
            </w:r>
          </w:p>
          <w:p w:rsidR="003109D4" w:rsidRDefault="003109D4">
            <w:pPr>
              <w:autoSpaceDE w:val="0"/>
              <w:autoSpaceDN w:val="0"/>
              <w:adjustRightInd w:val="0"/>
              <w:jc w:val="center"/>
              <w:rPr>
                <w:color w:val="000000"/>
                <w:sz w:val="24"/>
              </w:rPr>
            </w:pPr>
          </w:p>
        </w:tc>
        <w:tc>
          <w:tcPr>
            <w:tcW w:w="1522" w:type="dxa"/>
          </w:tcPr>
          <w:p w:rsidR="003109D4" w:rsidRDefault="003109D4">
            <w:pPr>
              <w:jc w:val="center"/>
              <w:rPr>
                <w:color w:val="000000"/>
                <w:sz w:val="24"/>
              </w:rPr>
            </w:pPr>
            <w:r>
              <w:rPr>
                <w:color w:val="000000"/>
                <w:sz w:val="24"/>
              </w:rPr>
              <w:t>0,42</w:t>
            </w:r>
          </w:p>
          <w:p w:rsidR="003109D4" w:rsidRDefault="003109D4">
            <w:pPr>
              <w:autoSpaceDE w:val="0"/>
              <w:autoSpaceDN w:val="0"/>
              <w:adjustRightInd w:val="0"/>
              <w:jc w:val="center"/>
              <w:rPr>
                <w:color w:val="000000"/>
                <w:sz w:val="24"/>
              </w:rPr>
            </w:pPr>
          </w:p>
        </w:tc>
        <w:tc>
          <w:tcPr>
            <w:tcW w:w="1025" w:type="dxa"/>
          </w:tcPr>
          <w:p w:rsidR="003109D4" w:rsidRDefault="003109D4">
            <w:pPr>
              <w:jc w:val="center"/>
              <w:rPr>
                <w:color w:val="000000"/>
                <w:sz w:val="24"/>
              </w:rPr>
            </w:pPr>
            <w:r>
              <w:rPr>
                <w:color w:val="000000"/>
                <w:sz w:val="24"/>
              </w:rPr>
              <w:t>84,2</w:t>
            </w:r>
          </w:p>
          <w:p w:rsidR="003109D4" w:rsidRDefault="003109D4">
            <w:pPr>
              <w:autoSpaceDE w:val="0"/>
              <w:autoSpaceDN w:val="0"/>
              <w:adjustRightInd w:val="0"/>
              <w:jc w:val="center"/>
              <w:rPr>
                <w:color w:val="000000"/>
                <w:sz w:val="24"/>
              </w:rPr>
            </w:pPr>
          </w:p>
        </w:tc>
      </w:tr>
      <w:tr w:rsidR="003109D4">
        <w:tc>
          <w:tcPr>
            <w:tcW w:w="468" w:type="dxa"/>
          </w:tcPr>
          <w:p w:rsidR="003109D4" w:rsidRDefault="003109D4">
            <w:pPr>
              <w:autoSpaceDE w:val="0"/>
              <w:autoSpaceDN w:val="0"/>
              <w:adjustRightInd w:val="0"/>
              <w:jc w:val="both"/>
              <w:rPr>
                <w:color w:val="000000"/>
                <w:sz w:val="24"/>
              </w:rPr>
            </w:pPr>
            <w:r>
              <w:rPr>
                <w:color w:val="000000"/>
                <w:sz w:val="24"/>
              </w:rPr>
              <w:t>3.</w:t>
            </w:r>
          </w:p>
          <w:p w:rsidR="003109D4" w:rsidRDefault="003109D4">
            <w:pPr>
              <w:autoSpaceDE w:val="0"/>
              <w:autoSpaceDN w:val="0"/>
              <w:adjustRightInd w:val="0"/>
              <w:jc w:val="both"/>
              <w:rPr>
                <w:color w:val="000000"/>
                <w:sz w:val="24"/>
              </w:rPr>
            </w:pPr>
          </w:p>
        </w:tc>
        <w:tc>
          <w:tcPr>
            <w:tcW w:w="2021" w:type="dxa"/>
          </w:tcPr>
          <w:p w:rsidR="003109D4" w:rsidRDefault="003109D4">
            <w:pPr>
              <w:autoSpaceDE w:val="0"/>
              <w:autoSpaceDN w:val="0"/>
              <w:adjustRightInd w:val="0"/>
              <w:rPr>
                <w:color w:val="000000"/>
                <w:sz w:val="24"/>
              </w:rPr>
            </w:pPr>
            <w:r>
              <w:rPr>
                <w:color w:val="000000"/>
                <w:sz w:val="24"/>
              </w:rPr>
              <w:t>Содержание зданий, сооружений и инвентаря, млрд</w:t>
            </w:r>
          </w:p>
        </w:tc>
        <w:tc>
          <w:tcPr>
            <w:tcW w:w="1219" w:type="dxa"/>
          </w:tcPr>
          <w:p w:rsidR="003109D4" w:rsidRDefault="003109D4">
            <w:pPr>
              <w:jc w:val="center"/>
              <w:rPr>
                <w:color w:val="000000"/>
                <w:sz w:val="24"/>
              </w:rPr>
            </w:pPr>
            <w:r>
              <w:rPr>
                <w:color w:val="000000"/>
                <w:sz w:val="24"/>
              </w:rPr>
              <w:t>0,15</w:t>
            </w:r>
          </w:p>
          <w:p w:rsidR="003109D4" w:rsidRDefault="003109D4">
            <w:pPr>
              <w:jc w:val="center"/>
              <w:rPr>
                <w:color w:val="000000"/>
                <w:sz w:val="24"/>
              </w:rPr>
            </w:pPr>
          </w:p>
        </w:tc>
        <w:tc>
          <w:tcPr>
            <w:tcW w:w="1256" w:type="dxa"/>
          </w:tcPr>
          <w:p w:rsidR="003109D4" w:rsidRDefault="003109D4">
            <w:pPr>
              <w:jc w:val="center"/>
              <w:rPr>
                <w:color w:val="000000"/>
                <w:sz w:val="24"/>
              </w:rPr>
            </w:pPr>
            <w:r>
              <w:rPr>
                <w:color w:val="000000"/>
                <w:sz w:val="24"/>
              </w:rPr>
              <w:t>0,11</w:t>
            </w:r>
          </w:p>
          <w:p w:rsidR="003109D4" w:rsidRDefault="003109D4">
            <w:pPr>
              <w:autoSpaceDE w:val="0"/>
              <w:autoSpaceDN w:val="0"/>
              <w:adjustRightInd w:val="0"/>
              <w:jc w:val="center"/>
              <w:rPr>
                <w:color w:val="000000"/>
                <w:sz w:val="24"/>
              </w:rPr>
            </w:pPr>
          </w:p>
        </w:tc>
        <w:tc>
          <w:tcPr>
            <w:tcW w:w="1798" w:type="dxa"/>
          </w:tcPr>
          <w:p w:rsidR="003109D4" w:rsidRDefault="003109D4">
            <w:pPr>
              <w:jc w:val="center"/>
              <w:rPr>
                <w:color w:val="000000"/>
                <w:sz w:val="24"/>
              </w:rPr>
            </w:pPr>
            <w:r>
              <w:rPr>
                <w:color w:val="000000"/>
                <w:sz w:val="24"/>
              </w:rPr>
              <w:t>0,111</w:t>
            </w:r>
          </w:p>
          <w:p w:rsidR="003109D4" w:rsidRDefault="003109D4">
            <w:pPr>
              <w:autoSpaceDE w:val="0"/>
              <w:autoSpaceDN w:val="0"/>
              <w:adjustRightInd w:val="0"/>
              <w:jc w:val="center"/>
              <w:rPr>
                <w:color w:val="000000"/>
                <w:sz w:val="24"/>
              </w:rPr>
            </w:pPr>
          </w:p>
        </w:tc>
        <w:tc>
          <w:tcPr>
            <w:tcW w:w="1522" w:type="dxa"/>
          </w:tcPr>
          <w:p w:rsidR="003109D4" w:rsidRDefault="003109D4">
            <w:pPr>
              <w:jc w:val="center"/>
              <w:rPr>
                <w:color w:val="000000"/>
                <w:sz w:val="24"/>
              </w:rPr>
            </w:pPr>
            <w:r>
              <w:rPr>
                <w:color w:val="000000"/>
                <w:sz w:val="24"/>
              </w:rPr>
              <w:t>0,04</w:t>
            </w:r>
          </w:p>
          <w:p w:rsidR="003109D4" w:rsidRDefault="003109D4">
            <w:pPr>
              <w:autoSpaceDE w:val="0"/>
              <w:autoSpaceDN w:val="0"/>
              <w:adjustRightInd w:val="0"/>
              <w:jc w:val="center"/>
              <w:rPr>
                <w:color w:val="000000"/>
                <w:sz w:val="24"/>
              </w:rPr>
            </w:pPr>
          </w:p>
        </w:tc>
        <w:tc>
          <w:tcPr>
            <w:tcW w:w="1025" w:type="dxa"/>
          </w:tcPr>
          <w:p w:rsidR="003109D4" w:rsidRDefault="003109D4">
            <w:pPr>
              <w:jc w:val="center"/>
              <w:rPr>
                <w:color w:val="000000"/>
                <w:sz w:val="24"/>
              </w:rPr>
            </w:pPr>
            <w:r>
              <w:rPr>
                <w:color w:val="000000"/>
                <w:sz w:val="24"/>
              </w:rPr>
              <w:t>0,411</w:t>
            </w:r>
          </w:p>
          <w:p w:rsidR="003109D4" w:rsidRDefault="003109D4">
            <w:pPr>
              <w:autoSpaceDE w:val="0"/>
              <w:autoSpaceDN w:val="0"/>
              <w:adjustRightInd w:val="0"/>
              <w:jc w:val="center"/>
              <w:rPr>
                <w:color w:val="000000"/>
                <w:sz w:val="24"/>
              </w:rPr>
            </w:pPr>
          </w:p>
        </w:tc>
      </w:tr>
      <w:tr w:rsidR="003109D4">
        <w:tc>
          <w:tcPr>
            <w:tcW w:w="468" w:type="dxa"/>
          </w:tcPr>
          <w:p w:rsidR="003109D4" w:rsidRDefault="003109D4">
            <w:pPr>
              <w:autoSpaceDE w:val="0"/>
              <w:autoSpaceDN w:val="0"/>
              <w:adjustRightInd w:val="0"/>
              <w:jc w:val="both"/>
              <w:rPr>
                <w:color w:val="000000"/>
                <w:sz w:val="24"/>
              </w:rPr>
            </w:pPr>
            <w:r>
              <w:rPr>
                <w:color w:val="000000"/>
                <w:sz w:val="24"/>
              </w:rPr>
              <w:t>4.</w:t>
            </w:r>
          </w:p>
          <w:p w:rsidR="003109D4" w:rsidRDefault="003109D4">
            <w:pPr>
              <w:autoSpaceDE w:val="0"/>
              <w:autoSpaceDN w:val="0"/>
              <w:adjustRightInd w:val="0"/>
              <w:jc w:val="both"/>
              <w:rPr>
                <w:color w:val="000000"/>
                <w:sz w:val="24"/>
              </w:rPr>
            </w:pPr>
          </w:p>
        </w:tc>
        <w:tc>
          <w:tcPr>
            <w:tcW w:w="2021" w:type="dxa"/>
          </w:tcPr>
          <w:p w:rsidR="003109D4" w:rsidRDefault="003109D4">
            <w:pPr>
              <w:autoSpaceDE w:val="0"/>
              <w:autoSpaceDN w:val="0"/>
              <w:adjustRightInd w:val="0"/>
              <w:jc w:val="both"/>
              <w:rPr>
                <w:color w:val="000000"/>
                <w:sz w:val="24"/>
              </w:rPr>
            </w:pPr>
            <w:r>
              <w:rPr>
                <w:color w:val="000000"/>
                <w:sz w:val="24"/>
              </w:rPr>
              <w:t>Текущий ремонт зданий,сооружений, инвентаря, млрд</w:t>
            </w:r>
          </w:p>
        </w:tc>
        <w:tc>
          <w:tcPr>
            <w:tcW w:w="1219" w:type="dxa"/>
          </w:tcPr>
          <w:p w:rsidR="003109D4" w:rsidRDefault="003109D4">
            <w:pPr>
              <w:jc w:val="center"/>
              <w:rPr>
                <w:color w:val="000000"/>
                <w:sz w:val="24"/>
              </w:rPr>
            </w:pPr>
            <w:r>
              <w:rPr>
                <w:color w:val="000000"/>
                <w:sz w:val="24"/>
              </w:rPr>
              <w:t>13,6</w:t>
            </w:r>
          </w:p>
        </w:tc>
        <w:tc>
          <w:tcPr>
            <w:tcW w:w="1256" w:type="dxa"/>
          </w:tcPr>
          <w:p w:rsidR="003109D4" w:rsidRDefault="003109D4">
            <w:pPr>
              <w:autoSpaceDE w:val="0"/>
              <w:autoSpaceDN w:val="0"/>
              <w:adjustRightInd w:val="0"/>
              <w:jc w:val="center"/>
              <w:rPr>
                <w:color w:val="000000"/>
                <w:sz w:val="24"/>
              </w:rPr>
            </w:pPr>
            <w:r>
              <w:rPr>
                <w:color w:val="000000"/>
                <w:sz w:val="24"/>
              </w:rPr>
              <w:t>2,2</w:t>
            </w:r>
          </w:p>
        </w:tc>
        <w:tc>
          <w:tcPr>
            <w:tcW w:w="1798" w:type="dxa"/>
          </w:tcPr>
          <w:p w:rsidR="003109D4" w:rsidRDefault="003109D4">
            <w:pPr>
              <w:autoSpaceDE w:val="0"/>
              <w:autoSpaceDN w:val="0"/>
              <w:adjustRightInd w:val="0"/>
              <w:rPr>
                <w:color w:val="000000"/>
                <w:sz w:val="24"/>
              </w:rPr>
            </w:pPr>
            <w:r>
              <w:rPr>
                <w:color w:val="000000"/>
                <w:sz w:val="24"/>
              </w:rPr>
              <w:t>1,1</w:t>
            </w:r>
          </w:p>
        </w:tc>
        <w:tc>
          <w:tcPr>
            <w:tcW w:w="1522" w:type="dxa"/>
          </w:tcPr>
          <w:p w:rsidR="003109D4" w:rsidRDefault="003109D4">
            <w:pPr>
              <w:autoSpaceDE w:val="0"/>
              <w:autoSpaceDN w:val="0"/>
              <w:adjustRightInd w:val="0"/>
              <w:jc w:val="center"/>
              <w:rPr>
                <w:color w:val="000000"/>
                <w:sz w:val="24"/>
              </w:rPr>
            </w:pPr>
            <w:r>
              <w:rPr>
                <w:color w:val="000000"/>
                <w:sz w:val="24"/>
              </w:rPr>
              <w:t>0,1</w:t>
            </w:r>
          </w:p>
        </w:tc>
        <w:tc>
          <w:tcPr>
            <w:tcW w:w="1025" w:type="dxa"/>
          </w:tcPr>
          <w:p w:rsidR="003109D4" w:rsidRDefault="003109D4">
            <w:pPr>
              <w:autoSpaceDE w:val="0"/>
              <w:autoSpaceDN w:val="0"/>
              <w:adjustRightInd w:val="0"/>
              <w:jc w:val="center"/>
              <w:rPr>
                <w:color w:val="000000"/>
                <w:sz w:val="24"/>
              </w:rPr>
            </w:pPr>
            <w:r>
              <w:rPr>
                <w:color w:val="000000"/>
                <w:sz w:val="24"/>
              </w:rPr>
              <w:t>17</w:t>
            </w:r>
          </w:p>
        </w:tc>
      </w:tr>
      <w:tr w:rsidR="003109D4">
        <w:tc>
          <w:tcPr>
            <w:tcW w:w="468" w:type="dxa"/>
          </w:tcPr>
          <w:p w:rsidR="003109D4" w:rsidRDefault="003109D4">
            <w:pPr>
              <w:autoSpaceDE w:val="0"/>
              <w:autoSpaceDN w:val="0"/>
              <w:adjustRightInd w:val="0"/>
              <w:jc w:val="both"/>
              <w:rPr>
                <w:color w:val="000000"/>
                <w:sz w:val="24"/>
              </w:rPr>
            </w:pPr>
            <w:r>
              <w:rPr>
                <w:color w:val="000000"/>
                <w:sz w:val="24"/>
              </w:rPr>
              <w:t>5.</w:t>
            </w:r>
          </w:p>
          <w:p w:rsidR="003109D4" w:rsidRDefault="003109D4">
            <w:pPr>
              <w:autoSpaceDE w:val="0"/>
              <w:autoSpaceDN w:val="0"/>
              <w:adjustRightInd w:val="0"/>
              <w:jc w:val="both"/>
              <w:rPr>
                <w:color w:val="000000"/>
                <w:sz w:val="24"/>
              </w:rPr>
            </w:pPr>
          </w:p>
        </w:tc>
        <w:tc>
          <w:tcPr>
            <w:tcW w:w="2021" w:type="dxa"/>
          </w:tcPr>
          <w:p w:rsidR="003109D4" w:rsidRDefault="003109D4">
            <w:pPr>
              <w:autoSpaceDE w:val="0"/>
              <w:autoSpaceDN w:val="0"/>
              <w:adjustRightInd w:val="0"/>
              <w:rPr>
                <w:color w:val="000000"/>
                <w:sz w:val="24"/>
              </w:rPr>
            </w:pPr>
            <w:r>
              <w:rPr>
                <w:color w:val="000000"/>
                <w:sz w:val="24"/>
              </w:rPr>
              <w:t>Испытания, опыты, исследования, рационализацию,млрд</w:t>
            </w:r>
          </w:p>
        </w:tc>
        <w:tc>
          <w:tcPr>
            <w:tcW w:w="1219" w:type="dxa"/>
          </w:tcPr>
          <w:p w:rsidR="003109D4" w:rsidRDefault="003109D4">
            <w:pPr>
              <w:jc w:val="center"/>
              <w:rPr>
                <w:color w:val="000000"/>
                <w:sz w:val="24"/>
              </w:rPr>
            </w:pPr>
            <w:r>
              <w:rPr>
                <w:color w:val="000000"/>
                <w:sz w:val="24"/>
              </w:rPr>
              <w:t>0,0388</w:t>
            </w:r>
          </w:p>
          <w:p w:rsidR="003109D4" w:rsidRDefault="003109D4">
            <w:pPr>
              <w:jc w:val="center"/>
              <w:rPr>
                <w:color w:val="000000"/>
                <w:sz w:val="24"/>
              </w:rPr>
            </w:pPr>
          </w:p>
        </w:tc>
        <w:tc>
          <w:tcPr>
            <w:tcW w:w="1256" w:type="dxa"/>
          </w:tcPr>
          <w:p w:rsidR="003109D4" w:rsidRDefault="003109D4">
            <w:pPr>
              <w:jc w:val="center"/>
              <w:rPr>
                <w:color w:val="000000"/>
                <w:sz w:val="24"/>
              </w:rPr>
            </w:pPr>
            <w:r>
              <w:rPr>
                <w:color w:val="000000"/>
                <w:sz w:val="24"/>
              </w:rPr>
              <w:t>0,0079</w:t>
            </w:r>
          </w:p>
          <w:p w:rsidR="003109D4" w:rsidRDefault="003109D4">
            <w:pPr>
              <w:autoSpaceDE w:val="0"/>
              <w:autoSpaceDN w:val="0"/>
              <w:adjustRightInd w:val="0"/>
              <w:jc w:val="center"/>
              <w:rPr>
                <w:color w:val="000000"/>
                <w:sz w:val="24"/>
              </w:rPr>
            </w:pPr>
          </w:p>
        </w:tc>
        <w:tc>
          <w:tcPr>
            <w:tcW w:w="1798" w:type="dxa"/>
          </w:tcPr>
          <w:p w:rsidR="003109D4" w:rsidRDefault="003109D4">
            <w:pPr>
              <w:jc w:val="center"/>
              <w:rPr>
                <w:color w:val="000000"/>
                <w:sz w:val="24"/>
              </w:rPr>
            </w:pPr>
            <w:r>
              <w:rPr>
                <w:color w:val="000000"/>
                <w:sz w:val="24"/>
              </w:rPr>
              <w:t>0,0037</w:t>
            </w:r>
          </w:p>
          <w:p w:rsidR="003109D4" w:rsidRDefault="003109D4">
            <w:pPr>
              <w:autoSpaceDE w:val="0"/>
              <w:autoSpaceDN w:val="0"/>
              <w:adjustRightInd w:val="0"/>
              <w:jc w:val="center"/>
              <w:rPr>
                <w:color w:val="000000"/>
                <w:sz w:val="24"/>
              </w:rPr>
            </w:pPr>
          </w:p>
        </w:tc>
        <w:tc>
          <w:tcPr>
            <w:tcW w:w="1522" w:type="dxa"/>
          </w:tcPr>
          <w:p w:rsidR="003109D4" w:rsidRDefault="003109D4">
            <w:pPr>
              <w:jc w:val="center"/>
              <w:rPr>
                <w:color w:val="000000"/>
                <w:sz w:val="24"/>
              </w:rPr>
            </w:pPr>
            <w:r>
              <w:rPr>
                <w:color w:val="000000"/>
                <w:sz w:val="24"/>
              </w:rPr>
              <w:t>0,00013</w:t>
            </w:r>
          </w:p>
          <w:p w:rsidR="003109D4" w:rsidRDefault="003109D4">
            <w:pPr>
              <w:autoSpaceDE w:val="0"/>
              <w:autoSpaceDN w:val="0"/>
              <w:adjustRightInd w:val="0"/>
              <w:jc w:val="center"/>
              <w:rPr>
                <w:color w:val="000000"/>
                <w:sz w:val="24"/>
              </w:rPr>
            </w:pPr>
          </w:p>
        </w:tc>
        <w:tc>
          <w:tcPr>
            <w:tcW w:w="1025" w:type="dxa"/>
          </w:tcPr>
          <w:p w:rsidR="003109D4" w:rsidRDefault="003109D4">
            <w:pPr>
              <w:jc w:val="center"/>
              <w:rPr>
                <w:color w:val="000000"/>
                <w:sz w:val="24"/>
              </w:rPr>
            </w:pPr>
            <w:r>
              <w:rPr>
                <w:color w:val="000000"/>
                <w:sz w:val="24"/>
              </w:rPr>
              <w:t>0,05</w:t>
            </w:r>
          </w:p>
          <w:p w:rsidR="003109D4" w:rsidRDefault="003109D4">
            <w:pPr>
              <w:autoSpaceDE w:val="0"/>
              <w:autoSpaceDN w:val="0"/>
              <w:adjustRightInd w:val="0"/>
              <w:jc w:val="center"/>
              <w:rPr>
                <w:color w:val="000000"/>
                <w:sz w:val="24"/>
              </w:rPr>
            </w:pPr>
          </w:p>
        </w:tc>
      </w:tr>
      <w:tr w:rsidR="003109D4">
        <w:tc>
          <w:tcPr>
            <w:tcW w:w="468" w:type="dxa"/>
          </w:tcPr>
          <w:p w:rsidR="003109D4" w:rsidRDefault="003109D4">
            <w:pPr>
              <w:autoSpaceDE w:val="0"/>
              <w:autoSpaceDN w:val="0"/>
              <w:adjustRightInd w:val="0"/>
              <w:jc w:val="both"/>
              <w:rPr>
                <w:color w:val="000000"/>
                <w:sz w:val="24"/>
              </w:rPr>
            </w:pPr>
            <w:r>
              <w:rPr>
                <w:color w:val="000000"/>
                <w:sz w:val="24"/>
              </w:rPr>
              <w:t>6.</w:t>
            </w:r>
          </w:p>
        </w:tc>
        <w:tc>
          <w:tcPr>
            <w:tcW w:w="2021" w:type="dxa"/>
          </w:tcPr>
          <w:p w:rsidR="003109D4" w:rsidRDefault="003109D4">
            <w:pPr>
              <w:autoSpaceDE w:val="0"/>
              <w:autoSpaceDN w:val="0"/>
              <w:adjustRightInd w:val="0"/>
              <w:rPr>
                <w:color w:val="000000"/>
                <w:sz w:val="24"/>
              </w:rPr>
            </w:pPr>
            <w:r>
              <w:rPr>
                <w:color w:val="000000"/>
                <w:sz w:val="24"/>
              </w:rPr>
              <w:t>Охрану труда, млрд</w:t>
            </w:r>
          </w:p>
        </w:tc>
        <w:tc>
          <w:tcPr>
            <w:tcW w:w="1219" w:type="dxa"/>
          </w:tcPr>
          <w:p w:rsidR="003109D4" w:rsidRDefault="003109D4">
            <w:pPr>
              <w:jc w:val="center"/>
              <w:rPr>
                <w:color w:val="000000"/>
                <w:sz w:val="24"/>
              </w:rPr>
            </w:pPr>
            <w:r>
              <w:rPr>
                <w:color w:val="000000"/>
                <w:sz w:val="24"/>
              </w:rPr>
              <w:t>0,0194</w:t>
            </w:r>
          </w:p>
        </w:tc>
        <w:tc>
          <w:tcPr>
            <w:tcW w:w="1256" w:type="dxa"/>
          </w:tcPr>
          <w:p w:rsidR="003109D4" w:rsidRDefault="003109D4">
            <w:pPr>
              <w:autoSpaceDE w:val="0"/>
              <w:autoSpaceDN w:val="0"/>
              <w:adjustRightInd w:val="0"/>
              <w:jc w:val="center"/>
              <w:rPr>
                <w:color w:val="000000"/>
                <w:sz w:val="24"/>
              </w:rPr>
            </w:pPr>
            <w:r>
              <w:rPr>
                <w:color w:val="000000"/>
                <w:sz w:val="24"/>
              </w:rPr>
              <w:t>0,0039</w:t>
            </w:r>
          </w:p>
        </w:tc>
        <w:tc>
          <w:tcPr>
            <w:tcW w:w="1798" w:type="dxa"/>
          </w:tcPr>
          <w:p w:rsidR="003109D4" w:rsidRDefault="003109D4">
            <w:pPr>
              <w:autoSpaceDE w:val="0"/>
              <w:autoSpaceDN w:val="0"/>
              <w:adjustRightInd w:val="0"/>
              <w:jc w:val="center"/>
              <w:rPr>
                <w:color w:val="000000"/>
                <w:sz w:val="24"/>
              </w:rPr>
            </w:pPr>
            <w:r>
              <w:rPr>
                <w:color w:val="000000"/>
                <w:sz w:val="24"/>
              </w:rPr>
              <w:t>0,0019</w:t>
            </w:r>
          </w:p>
        </w:tc>
        <w:tc>
          <w:tcPr>
            <w:tcW w:w="1522" w:type="dxa"/>
          </w:tcPr>
          <w:p w:rsidR="003109D4" w:rsidRDefault="003109D4">
            <w:pPr>
              <w:autoSpaceDE w:val="0"/>
              <w:autoSpaceDN w:val="0"/>
              <w:adjustRightInd w:val="0"/>
              <w:jc w:val="center"/>
              <w:rPr>
                <w:color w:val="000000"/>
                <w:sz w:val="24"/>
              </w:rPr>
            </w:pPr>
            <w:r>
              <w:rPr>
                <w:color w:val="000000"/>
                <w:sz w:val="24"/>
              </w:rPr>
              <w:t>0,000065</w:t>
            </w:r>
          </w:p>
        </w:tc>
        <w:tc>
          <w:tcPr>
            <w:tcW w:w="1025" w:type="dxa"/>
          </w:tcPr>
          <w:p w:rsidR="003109D4" w:rsidRDefault="003109D4">
            <w:pPr>
              <w:autoSpaceDE w:val="0"/>
              <w:autoSpaceDN w:val="0"/>
              <w:adjustRightInd w:val="0"/>
              <w:jc w:val="center"/>
              <w:rPr>
                <w:color w:val="000000"/>
                <w:sz w:val="24"/>
              </w:rPr>
            </w:pPr>
            <w:r>
              <w:rPr>
                <w:color w:val="000000"/>
                <w:sz w:val="24"/>
              </w:rPr>
              <w:t>0,025</w:t>
            </w:r>
          </w:p>
        </w:tc>
      </w:tr>
      <w:tr w:rsidR="003109D4">
        <w:tc>
          <w:tcPr>
            <w:tcW w:w="468" w:type="dxa"/>
          </w:tcPr>
          <w:p w:rsidR="003109D4" w:rsidRDefault="003109D4">
            <w:pPr>
              <w:autoSpaceDE w:val="0"/>
              <w:autoSpaceDN w:val="0"/>
              <w:adjustRightInd w:val="0"/>
              <w:jc w:val="both"/>
              <w:rPr>
                <w:color w:val="000000"/>
                <w:sz w:val="24"/>
              </w:rPr>
            </w:pPr>
            <w:r>
              <w:rPr>
                <w:color w:val="000000"/>
                <w:sz w:val="24"/>
              </w:rPr>
              <w:t>7</w:t>
            </w:r>
          </w:p>
        </w:tc>
        <w:tc>
          <w:tcPr>
            <w:tcW w:w="2021" w:type="dxa"/>
          </w:tcPr>
          <w:p w:rsidR="003109D4" w:rsidRDefault="003109D4">
            <w:pPr>
              <w:autoSpaceDE w:val="0"/>
              <w:autoSpaceDN w:val="0"/>
              <w:adjustRightInd w:val="0"/>
              <w:rPr>
                <w:color w:val="000000"/>
                <w:sz w:val="24"/>
              </w:rPr>
            </w:pPr>
            <w:r>
              <w:rPr>
                <w:color w:val="000000"/>
                <w:sz w:val="24"/>
              </w:rPr>
              <w:t>Износ МБП,млрд</w:t>
            </w:r>
          </w:p>
        </w:tc>
        <w:tc>
          <w:tcPr>
            <w:tcW w:w="1219" w:type="dxa"/>
          </w:tcPr>
          <w:p w:rsidR="003109D4" w:rsidRDefault="003109D4">
            <w:pPr>
              <w:jc w:val="center"/>
              <w:rPr>
                <w:color w:val="000000"/>
                <w:sz w:val="24"/>
              </w:rPr>
            </w:pPr>
            <w:r>
              <w:rPr>
                <w:color w:val="000000"/>
                <w:sz w:val="24"/>
              </w:rPr>
              <w:t>0,016</w:t>
            </w:r>
          </w:p>
        </w:tc>
        <w:tc>
          <w:tcPr>
            <w:tcW w:w="1256" w:type="dxa"/>
          </w:tcPr>
          <w:p w:rsidR="003109D4" w:rsidRDefault="003109D4">
            <w:pPr>
              <w:autoSpaceDE w:val="0"/>
              <w:autoSpaceDN w:val="0"/>
              <w:adjustRightInd w:val="0"/>
              <w:jc w:val="center"/>
              <w:rPr>
                <w:color w:val="000000"/>
                <w:sz w:val="24"/>
              </w:rPr>
            </w:pPr>
            <w:r>
              <w:rPr>
                <w:color w:val="000000"/>
                <w:sz w:val="24"/>
              </w:rPr>
              <w:t>0,003</w:t>
            </w:r>
          </w:p>
        </w:tc>
        <w:tc>
          <w:tcPr>
            <w:tcW w:w="1798" w:type="dxa"/>
          </w:tcPr>
          <w:p w:rsidR="003109D4" w:rsidRDefault="003109D4">
            <w:pPr>
              <w:autoSpaceDE w:val="0"/>
              <w:autoSpaceDN w:val="0"/>
              <w:adjustRightInd w:val="0"/>
              <w:jc w:val="center"/>
              <w:rPr>
                <w:color w:val="000000"/>
                <w:sz w:val="24"/>
              </w:rPr>
            </w:pPr>
            <w:r>
              <w:rPr>
                <w:color w:val="000000"/>
                <w:sz w:val="24"/>
              </w:rPr>
              <w:t>0,0015</w:t>
            </w:r>
          </w:p>
        </w:tc>
        <w:tc>
          <w:tcPr>
            <w:tcW w:w="1522" w:type="dxa"/>
          </w:tcPr>
          <w:p w:rsidR="003109D4" w:rsidRDefault="003109D4">
            <w:pPr>
              <w:autoSpaceDE w:val="0"/>
              <w:autoSpaceDN w:val="0"/>
              <w:adjustRightInd w:val="0"/>
              <w:jc w:val="center"/>
              <w:rPr>
                <w:color w:val="000000"/>
                <w:sz w:val="24"/>
              </w:rPr>
            </w:pPr>
            <w:r>
              <w:rPr>
                <w:color w:val="000000"/>
                <w:sz w:val="24"/>
              </w:rPr>
              <w:t>0,000052</w:t>
            </w:r>
          </w:p>
        </w:tc>
        <w:tc>
          <w:tcPr>
            <w:tcW w:w="1025" w:type="dxa"/>
          </w:tcPr>
          <w:p w:rsidR="003109D4" w:rsidRDefault="003109D4">
            <w:pPr>
              <w:autoSpaceDE w:val="0"/>
              <w:autoSpaceDN w:val="0"/>
              <w:adjustRightInd w:val="0"/>
              <w:jc w:val="center"/>
              <w:rPr>
                <w:color w:val="000000"/>
                <w:sz w:val="24"/>
              </w:rPr>
            </w:pPr>
            <w:r>
              <w:rPr>
                <w:color w:val="000000"/>
                <w:sz w:val="24"/>
              </w:rPr>
              <w:t>0,02</w:t>
            </w:r>
          </w:p>
        </w:tc>
      </w:tr>
      <w:tr w:rsidR="003109D4">
        <w:tc>
          <w:tcPr>
            <w:tcW w:w="468" w:type="dxa"/>
          </w:tcPr>
          <w:p w:rsidR="003109D4" w:rsidRDefault="003109D4">
            <w:pPr>
              <w:autoSpaceDE w:val="0"/>
              <w:autoSpaceDN w:val="0"/>
              <w:adjustRightInd w:val="0"/>
              <w:jc w:val="both"/>
              <w:rPr>
                <w:color w:val="000000"/>
                <w:sz w:val="24"/>
              </w:rPr>
            </w:pPr>
            <w:r>
              <w:rPr>
                <w:color w:val="000000"/>
                <w:sz w:val="24"/>
              </w:rPr>
              <w:t>8</w:t>
            </w:r>
          </w:p>
        </w:tc>
        <w:tc>
          <w:tcPr>
            <w:tcW w:w="2021" w:type="dxa"/>
          </w:tcPr>
          <w:p w:rsidR="003109D4" w:rsidRDefault="003109D4">
            <w:pPr>
              <w:autoSpaceDE w:val="0"/>
              <w:autoSpaceDN w:val="0"/>
              <w:adjustRightInd w:val="0"/>
              <w:rPr>
                <w:color w:val="000000"/>
                <w:sz w:val="24"/>
              </w:rPr>
            </w:pPr>
            <w:r>
              <w:rPr>
                <w:color w:val="000000"/>
                <w:sz w:val="24"/>
              </w:rPr>
              <w:t>Прочие расходы</w:t>
            </w:r>
          </w:p>
          <w:p w:rsidR="003109D4" w:rsidRDefault="003109D4">
            <w:pPr>
              <w:autoSpaceDE w:val="0"/>
              <w:autoSpaceDN w:val="0"/>
              <w:adjustRightInd w:val="0"/>
              <w:rPr>
                <w:color w:val="000000"/>
                <w:sz w:val="24"/>
              </w:rPr>
            </w:pPr>
            <w:r>
              <w:rPr>
                <w:color w:val="000000"/>
                <w:sz w:val="24"/>
              </w:rPr>
              <w:t>,млрд</w:t>
            </w:r>
          </w:p>
        </w:tc>
        <w:tc>
          <w:tcPr>
            <w:tcW w:w="1219" w:type="dxa"/>
          </w:tcPr>
          <w:p w:rsidR="003109D4" w:rsidRDefault="003109D4">
            <w:pPr>
              <w:jc w:val="center"/>
              <w:rPr>
                <w:color w:val="000000"/>
                <w:sz w:val="24"/>
              </w:rPr>
            </w:pPr>
            <w:r>
              <w:rPr>
                <w:color w:val="000000"/>
                <w:sz w:val="24"/>
              </w:rPr>
              <w:t>2,5</w:t>
            </w:r>
          </w:p>
        </w:tc>
        <w:tc>
          <w:tcPr>
            <w:tcW w:w="1256" w:type="dxa"/>
          </w:tcPr>
          <w:p w:rsidR="003109D4" w:rsidRDefault="003109D4">
            <w:pPr>
              <w:autoSpaceDE w:val="0"/>
              <w:autoSpaceDN w:val="0"/>
              <w:adjustRightInd w:val="0"/>
              <w:jc w:val="center"/>
              <w:rPr>
                <w:color w:val="000000"/>
                <w:sz w:val="24"/>
              </w:rPr>
            </w:pPr>
            <w:r>
              <w:rPr>
                <w:color w:val="000000"/>
                <w:sz w:val="24"/>
              </w:rPr>
              <w:t>0,4</w:t>
            </w:r>
          </w:p>
        </w:tc>
        <w:tc>
          <w:tcPr>
            <w:tcW w:w="1798" w:type="dxa"/>
          </w:tcPr>
          <w:p w:rsidR="003109D4" w:rsidRDefault="003109D4">
            <w:pPr>
              <w:autoSpaceDE w:val="0"/>
              <w:autoSpaceDN w:val="0"/>
              <w:adjustRightInd w:val="0"/>
              <w:jc w:val="center"/>
              <w:rPr>
                <w:color w:val="000000"/>
                <w:sz w:val="24"/>
              </w:rPr>
            </w:pPr>
            <w:r>
              <w:rPr>
                <w:color w:val="000000"/>
                <w:sz w:val="24"/>
              </w:rPr>
              <w:t>0,2</w:t>
            </w:r>
          </w:p>
        </w:tc>
        <w:tc>
          <w:tcPr>
            <w:tcW w:w="1522" w:type="dxa"/>
          </w:tcPr>
          <w:p w:rsidR="003109D4" w:rsidRDefault="003109D4">
            <w:pPr>
              <w:autoSpaceDE w:val="0"/>
              <w:autoSpaceDN w:val="0"/>
              <w:adjustRightInd w:val="0"/>
              <w:jc w:val="center"/>
              <w:rPr>
                <w:color w:val="000000"/>
                <w:sz w:val="24"/>
              </w:rPr>
            </w:pPr>
            <w:r>
              <w:rPr>
                <w:color w:val="000000"/>
                <w:sz w:val="24"/>
              </w:rPr>
              <w:t>0,02</w:t>
            </w:r>
          </w:p>
        </w:tc>
        <w:tc>
          <w:tcPr>
            <w:tcW w:w="1025" w:type="dxa"/>
          </w:tcPr>
          <w:p w:rsidR="003109D4" w:rsidRDefault="003109D4">
            <w:pPr>
              <w:autoSpaceDE w:val="0"/>
              <w:autoSpaceDN w:val="0"/>
              <w:adjustRightInd w:val="0"/>
              <w:jc w:val="center"/>
              <w:rPr>
                <w:color w:val="000000"/>
                <w:sz w:val="24"/>
              </w:rPr>
            </w:pPr>
            <w:r>
              <w:rPr>
                <w:color w:val="000000"/>
                <w:sz w:val="24"/>
              </w:rPr>
              <w:t>3,12</w:t>
            </w:r>
          </w:p>
        </w:tc>
      </w:tr>
      <w:tr w:rsidR="003109D4">
        <w:tc>
          <w:tcPr>
            <w:tcW w:w="468" w:type="dxa"/>
          </w:tcPr>
          <w:p w:rsidR="003109D4" w:rsidRDefault="003109D4">
            <w:pPr>
              <w:autoSpaceDE w:val="0"/>
              <w:autoSpaceDN w:val="0"/>
              <w:adjustRightInd w:val="0"/>
              <w:jc w:val="both"/>
              <w:rPr>
                <w:color w:val="000000"/>
                <w:sz w:val="24"/>
              </w:rPr>
            </w:pPr>
          </w:p>
        </w:tc>
        <w:tc>
          <w:tcPr>
            <w:tcW w:w="2021" w:type="dxa"/>
          </w:tcPr>
          <w:p w:rsidR="003109D4" w:rsidRDefault="003109D4">
            <w:pPr>
              <w:autoSpaceDE w:val="0"/>
              <w:autoSpaceDN w:val="0"/>
              <w:adjustRightInd w:val="0"/>
              <w:rPr>
                <w:color w:val="000000"/>
                <w:sz w:val="24"/>
              </w:rPr>
            </w:pPr>
            <w:r>
              <w:rPr>
                <w:color w:val="000000"/>
                <w:sz w:val="24"/>
              </w:rPr>
              <w:t>Итого, млрд</w:t>
            </w:r>
          </w:p>
        </w:tc>
        <w:tc>
          <w:tcPr>
            <w:tcW w:w="1219" w:type="dxa"/>
          </w:tcPr>
          <w:p w:rsidR="003109D4" w:rsidRDefault="003109D4">
            <w:pPr>
              <w:autoSpaceDE w:val="0"/>
              <w:autoSpaceDN w:val="0"/>
              <w:adjustRightInd w:val="0"/>
              <w:jc w:val="center"/>
              <w:rPr>
                <w:color w:val="000000"/>
                <w:sz w:val="24"/>
              </w:rPr>
            </w:pPr>
            <w:r>
              <w:rPr>
                <w:color w:val="000000"/>
                <w:sz w:val="24"/>
              </w:rPr>
              <w:t>83</w:t>
            </w:r>
          </w:p>
        </w:tc>
        <w:tc>
          <w:tcPr>
            <w:tcW w:w="1256" w:type="dxa"/>
          </w:tcPr>
          <w:p w:rsidR="003109D4" w:rsidRDefault="003109D4">
            <w:pPr>
              <w:autoSpaceDE w:val="0"/>
              <w:autoSpaceDN w:val="0"/>
              <w:adjustRightInd w:val="0"/>
              <w:jc w:val="center"/>
              <w:rPr>
                <w:color w:val="000000"/>
                <w:sz w:val="24"/>
              </w:rPr>
            </w:pPr>
            <w:r>
              <w:rPr>
                <w:color w:val="000000"/>
                <w:sz w:val="24"/>
              </w:rPr>
              <w:t>14,1</w:t>
            </w:r>
          </w:p>
        </w:tc>
        <w:tc>
          <w:tcPr>
            <w:tcW w:w="1798" w:type="dxa"/>
          </w:tcPr>
          <w:p w:rsidR="003109D4" w:rsidRDefault="003109D4">
            <w:pPr>
              <w:autoSpaceDE w:val="0"/>
              <w:autoSpaceDN w:val="0"/>
              <w:adjustRightInd w:val="0"/>
              <w:rPr>
                <w:color w:val="000000"/>
                <w:sz w:val="24"/>
              </w:rPr>
            </w:pPr>
            <w:r>
              <w:rPr>
                <w:color w:val="000000"/>
                <w:sz w:val="24"/>
              </w:rPr>
              <w:t>6,3</w:t>
            </w:r>
          </w:p>
        </w:tc>
        <w:tc>
          <w:tcPr>
            <w:tcW w:w="1522" w:type="dxa"/>
          </w:tcPr>
          <w:p w:rsidR="003109D4" w:rsidRDefault="003109D4">
            <w:pPr>
              <w:autoSpaceDE w:val="0"/>
              <w:autoSpaceDN w:val="0"/>
              <w:adjustRightInd w:val="0"/>
              <w:jc w:val="center"/>
              <w:rPr>
                <w:color w:val="000000"/>
                <w:sz w:val="24"/>
              </w:rPr>
            </w:pPr>
            <w:r>
              <w:rPr>
                <w:color w:val="000000"/>
                <w:sz w:val="24"/>
              </w:rPr>
              <w:t>0,7</w:t>
            </w:r>
          </w:p>
        </w:tc>
        <w:tc>
          <w:tcPr>
            <w:tcW w:w="1025" w:type="dxa"/>
          </w:tcPr>
          <w:p w:rsidR="003109D4" w:rsidRDefault="003109D4">
            <w:pPr>
              <w:autoSpaceDE w:val="0"/>
              <w:autoSpaceDN w:val="0"/>
              <w:adjustRightInd w:val="0"/>
              <w:jc w:val="center"/>
              <w:rPr>
                <w:color w:val="000000"/>
                <w:sz w:val="24"/>
              </w:rPr>
            </w:pPr>
          </w:p>
        </w:tc>
      </w:tr>
    </w:tbl>
    <w:p w:rsidR="003109D4" w:rsidRDefault="003109D4">
      <w:pPr>
        <w:shd w:val="clear" w:color="auto" w:fill="FFFFFF"/>
        <w:autoSpaceDE w:val="0"/>
        <w:autoSpaceDN w:val="0"/>
        <w:adjustRightInd w:val="0"/>
        <w:jc w:val="both"/>
        <w:rPr>
          <w:color w:val="000000"/>
          <w:sz w:val="28"/>
        </w:rPr>
      </w:pPr>
    </w:p>
    <w:p w:rsidR="003109D4" w:rsidRDefault="003109D4">
      <w:pPr>
        <w:shd w:val="clear" w:color="auto" w:fill="FFFFFF"/>
        <w:autoSpaceDE w:val="0"/>
        <w:autoSpaceDN w:val="0"/>
        <w:adjustRightInd w:val="0"/>
        <w:jc w:val="both"/>
        <w:rPr>
          <w:color w:val="000000"/>
          <w:sz w:val="28"/>
        </w:rPr>
      </w:pPr>
    </w:p>
    <w:p w:rsidR="003109D4" w:rsidRDefault="003109D4">
      <w:pPr>
        <w:shd w:val="clear" w:color="auto" w:fill="FFFFFF"/>
        <w:autoSpaceDE w:val="0"/>
        <w:autoSpaceDN w:val="0"/>
        <w:adjustRightInd w:val="0"/>
        <w:jc w:val="both"/>
        <w:rPr>
          <w:color w:val="000000"/>
          <w:sz w:val="28"/>
        </w:rPr>
      </w:pPr>
    </w:p>
    <w:p w:rsidR="003109D4" w:rsidRDefault="003109D4">
      <w:pPr>
        <w:shd w:val="clear" w:color="auto" w:fill="FFFFFF"/>
        <w:autoSpaceDE w:val="0"/>
        <w:autoSpaceDN w:val="0"/>
        <w:adjustRightInd w:val="0"/>
        <w:jc w:val="both"/>
        <w:rPr>
          <w:color w:val="000000"/>
          <w:sz w:val="28"/>
        </w:rPr>
      </w:pPr>
    </w:p>
    <w:p w:rsidR="003109D4" w:rsidRDefault="003109D4">
      <w:pPr>
        <w:pStyle w:val="2"/>
        <w:jc w:val="center"/>
      </w:pPr>
      <w:bookmarkStart w:id="42" w:name="_Toc121168440"/>
      <w:r>
        <w:t>3.6. Потери от брака.</w:t>
      </w:r>
      <w:bookmarkEnd w:id="42"/>
    </w:p>
    <w:p w:rsidR="003109D4" w:rsidRDefault="003109D4">
      <w:pPr>
        <w:shd w:val="clear" w:color="auto" w:fill="FFFFFF"/>
        <w:autoSpaceDE w:val="0"/>
        <w:autoSpaceDN w:val="0"/>
        <w:adjustRightInd w:val="0"/>
        <w:jc w:val="center"/>
        <w:rPr>
          <w:b/>
          <w:color w:val="000000"/>
          <w:sz w:val="28"/>
        </w:rPr>
      </w:pPr>
    </w:p>
    <w:p w:rsidR="003109D4" w:rsidRDefault="003109D4">
      <w:pPr>
        <w:shd w:val="clear" w:color="auto" w:fill="FFFFFF"/>
        <w:autoSpaceDE w:val="0"/>
        <w:autoSpaceDN w:val="0"/>
        <w:adjustRightInd w:val="0"/>
        <w:ind w:firstLine="720"/>
        <w:jc w:val="both"/>
        <w:rPr>
          <w:color w:val="000000"/>
          <w:sz w:val="28"/>
        </w:rPr>
      </w:pPr>
      <w:r>
        <w:rPr>
          <w:color w:val="000000"/>
          <w:sz w:val="28"/>
        </w:rPr>
        <w:t>В данную статью включаются стоимость окончательно забракованной продукции (работ, услуг), затраты по исправлению брака, затраты на гарантийный ремонт и т.п.</w:t>
      </w:r>
    </w:p>
    <w:p w:rsidR="003109D4" w:rsidRDefault="003109D4">
      <w:pPr>
        <w:shd w:val="clear" w:color="auto" w:fill="FFFFFF"/>
        <w:autoSpaceDE w:val="0"/>
        <w:autoSpaceDN w:val="0"/>
        <w:adjustRightInd w:val="0"/>
        <w:jc w:val="both"/>
        <w:rPr>
          <w:color w:val="000000"/>
          <w:sz w:val="28"/>
        </w:rPr>
      </w:pPr>
      <w:r>
        <w:rPr>
          <w:color w:val="000000"/>
          <w:sz w:val="28"/>
        </w:rPr>
        <w:t>Расчет ведется по заводским данным (в данном курсовом проекте – 9% от стоимости материалов).</w:t>
      </w: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 = 718,7*0,09 = 64,7 млрд.</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 = 140,5*0,09 = 12,6 млрд.</w:t>
      </w:r>
    </w:p>
    <w:p w:rsidR="003109D4" w:rsidRDefault="003109D4">
      <w:pPr>
        <w:shd w:val="clear" w:color="auto" w:fill="FFFFFF"/>
        <w:autoSpaceDE w:val="0"/>
        <w:autoSpaceDN w:val="0"/>
        <w:adjustRightInd w:val="0"/>
        <w:jc w:val="both"/>
        <w:rPr>
          <w:color w:val="000000"/>
          <w:sz w:val="28"/>
        </w:rPr>
      </w:pPr>
      <w:r>
        <w:rPr>
          <w:color w:val="000000"/>
          <w:sz w:val="28"/>
        </w:rPr>
        <w:t>Трактор виноградный : = 70,1*0,09 = 6,3 млрд.</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 = 4,2*0,09 = 0,4 млрд.</w:t>
      </w:r>
    </w:p>
    <w:p w:rsidR="003109D4" w:rsidRDefault="003109D4">
      <w:pPr>
        <w:shd w:val="clear" w:color="auto" w:fill="FFFFFF"/>
        <w:autoSpaceDE w:val="0"/>
        <w:autoSpaceDN w:val="0"/>
        <w:adjustRightInd w:val="0"/>
        <w:jc w:val="both"/>
        <w:rPr>
          <w:color w:val="000000"/>
          <w:sz w:val="28"/>
        </w:rPr>
      </w:pPr>
      <w:r>
        <w:rPr>
          <w:color w:val="000000"/>
          <w:position w:val="-14"/>
          <w:sz w:val="28"/>
        </w:rPr>
        <w:object w:dxaOrig="460" w:dyaOrig="400">
          <v:shape id="_x0000_i1086" type="#_x0000_t75" style="width:23.25pt;height:20.25pt" o:ole="" fillcolor="window">
            <v:imagedata r:id="rId125" o:title=""/>
          </v:shape>
          <o:OLEObject Type="Embed" ProgID="Equation.3" ShapeID="_x0000_i1086" DrawAspect="Content" ObjectID="_1459875191" r:id="rId126"/>
        </w:object>
      </w:r>
      <w:r>
        <w:rPr>
          <w:color w:val="000000"/>
          <w:sz w:val="28"/>
        </w:rPr>
        <w:t>= 84 млрд.</w:t>
      </w:r>
    </w:p>
    <w:p w:rsidR="003109D4" w:rsidRDefault="003109D4">
      <w:pPr>
        <w:shd w:val="clear" w:color="auto" w:fill="FFFFFF"/>
        <w:autoSpaceDE w:val="0"/>
        <w:autoSpaceDN w:val="0"/>
        <w:adjustRightInd w:val="0"/>
        <w:jc w:val="both"/>
        <w:rPr>
          <w:b/>
          <w:color w:val="000000"/>
          <w:sz w:val="28"/>
        </w:rPr>
      </w:pPr>
    </w:p>
    <w:p w:rsidR="003109D4" w:rsidRDefault="003109D4">
      <w:pPr>
        <w:shd w:val="clear" w:color="auto" w:fill="FFFFFF"/>
        <w:autoSpaceDE w:val="0"/>
        <w:autoSpaceDN w:val="0"/>
        <w:adjustRightInd w:val="0"/>
        <w:jc w:val="both"/>
        <w:rPr>
          <w:b/>
          <w:color w:val="000000"/>
          <w:sz w:val="28"/>
        </w:rPr>
      </w:pPr>
    </w:p>
    <w:p w:rsidR="003109D4" w:rsidRDefault="003109D4">
      <w:pPr>
        <w:shd w:val="clear" w:color="auto" w:fill="FFFFFF"/>
        <w:autoSpaceDE w:val="0"/>
        <w:autoSpaceDN w:val="0"/>
        <w:adjustRightInd w:val="0"/>
        <w:jc w:val="both"/>
        <w:rPr>
          <w:b/>
          <w:color w:val="000000"/>
          <w:sz w:val="28"/>
        </w:rPr>
      </w:pPr>
    </w:p>
    <w:p w:rsidR="003109D4" w:rsidRDefault="003109D4">
      <w:pPr>
        <w:pStyle w:val="2"/>
        <w:jc w:val="center"/>
      </w:pPr>
      <w:bookmarkStart w:id="43" w:name="_Toc121168441"/>
      <w:r>
        <w:t>3.7. Прочие производственные расходы.</w:t>
      </w:r>
      <w:bookmarkEnd w:id="43"/>
    </w:p>
    <w:p w:rsidR="003109D4" w:rsidRDefault="003109D4">
      <w:pPr>
        <w:shd w:val="clear" w:color="auto" w:fill="FFFFFF"/>
        <w:autoSpaceDE w:val="0"/>
        <w:autoSpaceDN w:val="0"/>
        <w:adjustRightInd w:val="0"/>
        <w:jc w:val="center"/>
        <w:rPr>
          <w:b/>
          <w:color w:val="000000"/>
          <w:sz w:val="28"/>
        </w:rPr>
      </w:pPr>
    </w:p>
    <w:p w:rsidR="003109D4" w:rsidRDefault="003109D4">
      <w:pPr>
        <w:shd w:val="clear" w:color="auto" w:fill="FFFFFF"/>
        <w:autoSpaceDE w:val="0"/>
        <w:autoSpaceDN w:val="0"/>
        <w:adjustRightInd w:val="0"/>
        <w:ind w:firstLine="720"/>
        <w:jc w:val="both"/>
        <w:rPr>
          <w:color w:val="000000"/>
          <w:sz w:val="28"/>
        </w:rPr>
      </w:pPr>
      <w:r>
        <w:rPr>
          <w:color w:val="000000"/>
          <w:sz w:val="28"/>
        </w:rPr>
        <w:t xml:space="preserve">В этой статье планируются и учитываются затраты на гарантийное обслуживание (содержание персонала, обеспечивающего обслуживание в пределах гарантийного срока и гарантийный ремонт) (в данном случае 10% от п.п.1-6 табл.3.7). </w:t>
      </w:r>
    </w:p>
    <w:p w:rsidR="003109D4" w:rsidRDefault="003109D4">
      <w:pPr>
        <w:shd w:val="clear" w:color="auto" w:fill="FFFFFF"/>
        <w:autoSpaceDE w:val="0"/>
        <w:autoSpaceDN w:val="0"/>
        <w:adjustRightInd w:val="0"/>
        <w:jc w:val="both"/>
        <w:rPr>
          <w:color w:val="000000"/>
          <w:sz w:val="28"/>
        </w:rPr>
      </w:pPr>
      <w:r>
        <w:rPr>
          <w:color w:val="000000"/>
          <w:sz w:val="28"/>
        </w:rPr>
        <w:t xml:space="preserve">Трактор пропашной : </w:t>
      </w:r>
    </w:p>
    <w:p w:rsidR="003109D4" w:rsidRDefault="003109D4">
      <w:pPr>
        <w:rPr>
          <w:color w:val="000000"/>
          <w:sz w:val="28"/>
        </w:rPr>
      </w:pPr>
      <w:r>
        <w:rPr>
          <w:color w:val="000000"/>
          <w:sz w:val="28"/>
        </w:rPr>
        <w:t>ПР=(1325,1+5,9+16,2+292,5+7,57+64,7)*0,1 =171,2 млрд.</w:t>
      </w:r>
    </w:p>
    <w:p w:rsidR="003109D4" w:rsidRDefault="003109D4">
      <w:pPr>
        <w:shd w:val="clear" w:color="auto" w:fill="FFFFFF"/>
        <w:autoSpaceDE w:val="0"/>
        <w:autoSpaceDN w:val="0"/>
        <w:adjustRightInd w:val="0"/>
        <w:jc w:val="both"/>
        <w:rPr>
          <w:color w:val="000000"/>
          <w:sz w:val="28"/>
        </w:rPr>
      </w:pPr>
      <w:r>
        <w:rPr>
          <w:color w:val="000000"/>
          <w:sz w:val="28"/>
        </w:rPr>
        <w:t xml:space="preserve">Трактор хлопковый : </w:t>
      </w:r>
    </w:p>
    <w:p w:rsidR="003109D4" w:rsidRDefault="003109D4">
      <w:pPr>
        <w:rPr>
          <w:color w:val="000000"/>
          <w:sz w:val="28"/>
        </w:rPr>
      </w:pPr>
      <w:r>
        <w:rPr>
          <w:color w:val="000000"/>
          <w:sz w:val="28"/>
        </w:rPr>
        <w:t>ПР=( 240,8+1,15+3+48,2+1,43+12,64)*0,1 = 30,7млрд.</w:t>
      </w:r>
    </w:p>
    <w:p w:rsidR="003109D4" w:rsidRDefault="003109D4">
      <w:pPr>
        <w:jc w:val="both"/>
        <w:rPr>
          <w:color w:val="000000"/>
          <w:sz w:val="28"/>
        </w:rPr>
      </w:pPr>
      <w:r>
        <w:rPr>
          <w:color w:val="000000"/>
          <w:sz w:val="28"/>
        </w:rPr>
        <w:t xml:space="preserve">Трактор виноградный </w:t>
      </w:r>
    </w:p>
    <w:p w:rsidR="003109D4" w:rsidRDefault="003109D4">
      <w:pPr>
        <w:jc w:val="both"/>
        <w:rPr>
          <w:color w:val="000000"/>
          <w:sz w:val="28"/>
        </w:rPr>
      </w:pPr>
      <w:r>
        <w:rPr>
          <w:color w:val="000000"/>
          <w:sz w:val="28"/>
        </w:rPr>
        <w:t>ПР=(114,2+0,56+1,3+22,9+0,58+6,3)*0,1 = 14,6 млрд.</w:t>
      </w:r>
    </w:p>
    <w:p w:rsidR="003109D4" w:rsidRDefault="003109D4">
      <w:pPr>
        <w:jc w:val="both"/>
        <w:rPr>
          <w:color w:val="000000"/>
          <w:sz w:val="28"/>
        </w:rPr>
      </w:pPr>
      <w:r>
        <w:rPr>
          <w:color w:val="000000"/>
          <w:sz w:val="28"/>
        </w:rPr>
        <w:t xml:space="preserve">Трактор огородный : </w:t>
      </w:r>
    </w:p>
    <w:p w:rsidR="003109D4" w:rsidRDefault="003109D4">
      <w:pPr>
        <w:jc w:val="both"/>
        <w:rPr>
          <w:color w:val="000000"/>
          <w:sz w:val="28"/>
        </w:rPr>
      </w:pPr>
      <w:r>
        <w:rPr>
          <w:color w:val="000000"/>
          <w:sz w:val="28"/>
        </w:rPr>
        <w:t>ПР=(8,6+0,22+0,04+3,1+0,02+0,4)*0,1 = 1,24 млрд.</w:t>
      </w:r>
    </w:p>
    <w:p w:rsidR="003109D4" w:rsidRDefault="003109D4">
      <w:pPr>
        <w:shd w:val="clear" w:color="auto" w:fill="FFFFFF"/>
        <w:ind w:right="-2"/>
        <w:jc w:val="both"/>
        <w:rPr>
          <w:color w:val="000000"/>
          <w:sz w:val="28"/>
        </w:rPr>
      </w:pPr>
      <w:r>
        <w:rPr>
          <w:color w:val="000000"/>
          <w:sz w:val="28"/>
        </w:rPr>
        <w:t>ПР</w:t>
      </w:r>
      <w:r>
        <w:rPr>
          <w:color w:val="000000"/>
          <w:sz w:val="28"/>
          <w:vertAlign w:val="subscript"/>
        </w:rPr>
        <w:t xml:space="preserve">общ </w:t>
      </w:r>
      <w:r>
        <w:rPr>
          <w:color w:val="000000"/>
          <w:sz w:val="28"/>
        </w:rPr>
        <w:t>= 217,8млрд.</w:t>
      </w:r>
    </w:p>
    <w:p w:rsidR="003109D4" w:rsidRDefault="003109D4">
      <w:pPr>
        <w:shd w:val="clear" w:color="auto" w:fill="FFFFFF"/>
        <w:ind w:right="-2"/>
        <w:jc w:val="both"/>
        <w:rPr>
          <w:color w:val="000000"/>
          <w:sz w:val="28"/>
        </w:rPr>
      </w:pPr>
    </w:p>
    <w:p w:rsidR="003109D4" w:rsidRDefault="003109D4">
      <w:pPr>
        <w:pStyle w:val="2"/>
        <w:jc w:val="center"/>
      </w:pPr>
      <w:bookmarkStart w:id="44" w:name="_Toc121168442"/>
      <w:r>
        <w:t>3.8. Общехозяйственные расходы.</w:t>
      </w:r>
      <w:bookmarkEnd w:id="44"/>
    </w:p>
    <w:p w:rsidR="003109D4" w:rsidRDefault="003109D4">
      <w:pPr>
        <w:shd w:val="clear" w:color="auto" w:fill="FFFFFF"/>
        <w:autoSpaceDE w:val="0"/>
        <w:autoSpaceDN w:val="0"/>
        <w:adjustRightInd w:val="0"/>
        <w:jc w:val="center"/>
        <w:rPr>
          <w:b/>
          <w:color w:val="000000"/>
          <w:sz w:val="28"/>
        </w:rPr>
      </w:pPr>
    </w:p>
    <w:p w:rsidR="003109D4" w:rsidRDefault="003109D4">
      <w:pPr>
        <w:shd w:val="clear" w:color="auto" w:fill="FFFFFF"/>
        <w:autoSpaceDE w:val="0"/>
        <w:autoSpaceDN w:val="0"/>
        <w:adjustRightInd w:val="0"/>
        <w:ind w:firstLine="720"/>
        <w:jc w:val="both"/>
        <w:rPr>
          <w:color w:val="000000"/>
          <w:sz w:val="28"/>
        </w:rPr>
      </w:pPr>
      <w:r>
        <w:rPr>
          <w:color w:val="000000"/>
          <w:sz w:val="28"/>
        </w:rPr>
        <w:t>Статья «общехозяйственные расходы» является комплексной. По этой статье составляется смета общехозяйственных расходов в целом по предприятию. Смета включает: содержание аппарата управления предприятием, амортизацию основных фондов, не связанных с процессом производства, текущий ремонт и содержание помещений, которые не учтены сметой общепроизводственных расходов. Эта статья рассчитывается в % к цеховой себестоимости (10%).</w:t>
      </w:r>
    </w:p>
    <w:p w:rsidR="003109D4" w:rsidRDefault="003109D4">
      <w:pPr>
        <w:shd w:val="clear" w:color="auto" w:fill="FFFFFF"/>
        <w:autoSpaceDE w:val="0"/>
        <w:autoSpaceDN w:val="0"/>
        <w:adjustRightInd w:val="0"/>
        <w:jc w:val="both"/>
        <w:rPr>
          <w:color w:val="000000"/>
          <w:sz w:val="28"/>
        </w:rPr>
      </w:pPr>
      <w:r>
        <w:rPr>
          <w:color w:val="000000"/>
          <w:sz w:val="28"/>
        </w:rPr>
        <w:t xml:space="preserve">Трактор пропашной : </w:t>
      </w:r>
    </w:p>
    <w:p w:rsidR="003109D4" w:rsidRDefault="003109D4">
      <w:pPr>
        <w:jc w:val="both"/>
        <w:rPr>
          <w:color w:val="000000"/>
          <w:sz w:val="28"/>
        </w:rPr>
      </w:pPr>
      <w:r>
        <w:rPr>
          <w:color w:val="000000"/>
          <w:sz w:val="28"/>
        </w:rPr>
        <w:t>ПР=( 1325,1+5,9+16,2+292,5+7,57+64,7+171,2)*0,1 = 188,4 млрд.</w:t>
      </w:r>
    </w:p>
    <w:p w:rsidR="003109D4" w:rsidRDefault="003109D4">
      <w:pPr>
        <w:shd w:val="clear" w:color="auto" w:fill="FFFFFF"/>
        <w:autoSpaceDE w:val="0"/>
        <w:autoSpaceDN w:val="0"/>
        <w:adjustRightInd w:val="0"/>
        <w:jc w:val="both"/>
        <w:rPr>
          <w:color w:val="000000"/>
          <w:sz w:val="28"/>
        </w:rPr>
      </w:pPr>
      <w:r>
        <w:rPr>
          <w:color w:val="000000"/>
          <w:sz w:val="28"/>
        </w:rPr>
        <w:t xml:space="preserve">Трактор хлопковый : </w:t>
      </w:r>
    </w:p>
    <w:p w:rsidR="003109D4" w:rsidRDefault="003109D4">
      <w:pPr>
        <w:jc w:val="both"/>
        <w:rPr>
          <w:color w:val="000000"/>
          <w:sz w:val="28"/>
        </w:rPr>
      </w:pPr>
      <w:r>
        <w:rPr>
          <w:color w:val="000000"/>
          <w:sz w:val="28"/>
        </w:rPr>
        <w:t>ПР=( 240,8+1,15+3+48,2+1,43+12,64+30,7) *0,1 = 33,8млрд.</w:t>
      </w:r>
      <w:r>
        <w:rPr>
          <w:color w:val="000000"/>
          <w:sz w:val="28"/>
        </w:rPr>
        <w:tab/>
      </w:r>
    </w:p>
    <w:p w:rsidR="003109D4" w:rsidRDefault="003109D4">
      <w:pPr>
        <w:shd w:val="clear" w:color="auto" w:fill="FFFFFF"/>
        <w:autoSpaceDE w:val="0"/>
        <w:autoSpaceDN w:val="0"/>
        <w:adjustRightInd w:val="0"/>
        <w:jc w:val="both"/>
        <w:rPr>
          <w:color w:val="000000"/>
          <w:sz w:val="28"/>
        </w:rPr>
      </w:pPr>
      <w:r>
        <w:rPr>
          <w:color w:val="000000"/>
          <w:sz w:val="28"/>
        </w:rPr>
        <w:t xml:space="preserve">Трактор виноградный : </w:t>
      </w:r>
    </w:p>
    <w:p w:rsidR="003109D4" w:rsidRDefault="003109D4">
      <w:pPr>
        <w:jc w:val="both"/>
        <w:rPr>
          <w:color w:val="000000"/>
          <w:sz w:val="28"/>
        </w:rPr>
      </w:pPr>
      <w:r>
        <w:rPr>
          <w:color w:val="000000"/>
          <w:sz w:val="28"/>
        </w:rPr>
        <w:t>ПР=(114,2+0,56+1,3+22,9+0,58+6,3+14,6)*0,1= 16 млрд.</w:t>
      </w:r>
    </w:p>
    <w:p w:rsidR="003109D4" w:rsidRDefault="003109D4">
      <w:pPr>
        <w:shd w:val="clear" w:color="auto" w:fill="FFFFFF"/>
        <w:autoSpaceDE w:val="0"/>
        <w:autoSpaceDN w:val="0"/>
        <w:adjustRightInd w:val="0"/>
        <w:jc w:val="both"/>
        <w:rPr>
          <w:color w:val="000000"/>
          <w:sz w:val="28"/>
        </w:rPr>
      </w:pPr>
      <w:r>
        <w:rPr>
          <w:color w:val="000000"/>
          <w:sz w:val="28"/>
        </w:rPr>
        <w:t xml:space="preserve">Трактор огородный : </w:t>
      </w:r>
    </w:p>
    <w:p w:rsidR="003109D4" w:rsidRDefault="003109D4">
      <w:pPr>
        <w:jc w:val="both"/>
        <w:rPr>
          <w:color w:val="000000"/>
          <w:sz w:val="28"/>
        </w:rPr>
      </w:pPr>
      <w:r>
        <w:rPr>
          <w:color w:val="000000"/>
          <w:sz w:val="28"/>
        </w:rPr>
        <w:t>ПР= (8,6+0,25+0,04+3,1+0,02+0,4+1,24)*0,1 = 1,4 млрд.</w:t>
      </w:r>
    </w:p>
    <w:p w:rsidR="003109D4" w:rsidRDefault="003109D4">
      <w:pPr>
        <w:shd w:val="clear" w:color="auto" w:fill="FFFFFF"/>
        <w:ind w:right="-2"/>
        <w:jc w:val="both"/>
        <w:rPr>
          <w:color w:val="000000"/>
          <w:sz w:val="28"/>
        </w:rPr>
      </w:pPr>
      <w:r>
        <w:rPr>
          <w:color w:val="000000"/>
          <w:sz w:val="28"/>
        </w:rPr>
        <w:t>ПР</w:t>
      </w:r>
      <w:r>
        <w:rPr>
          <w:color w:val="000000"/>
          <w:sz w:val="28"/>
          <w:vertAlign w:val="subscript"/>
        </w:rPr>
        <w:t xml:space="preserve"> (общ)</w:t>
      </w:r>
      <w:r>
        <w:rPr>
          <w:color w:val="000000"/>
          <w:sz w:val="28"/>
        </w:rPr>
        <w:t>=  239,6 млрд.</w:t>
      </w:r>
    </w:p>
    <w:p w:rsidR="003109D4" w:rsidRDefault="003109D4">
      <w:pPr>
        <w:shd w:val="clear" w:color="auto" w:fill="FFFFFF"/>
        <w:autoSpaceDE w:val="0"/>
        <w:autoSpaceDN w:val="0"/>
        <w:adjustRightInd w:val="0"/>
        <w:jc w:val="both"/>
        <w:rPr>
          <w:b/>
          <w:color w:val="000000"/>
          <w:sz w:val="28"/>
        </w:rPr>
      </w:pPr>
    </w:p>
    <w:p w:rsidR="003109D4" w:rsidRDefault="003109D4">
      <w:pPr>
        <w:pStyle w:val="2"/>
        <w:jc w:val="center"/>
      </w:pPr>
      <w:bookmarkStart w:id="45" w:name="_Toc121168443"/>
      <w:r>
        <w:t>3.9. Внепроизводственные (коммерческие) расходы.</w:t>
      </w:r>
      <w:bookmarkEnd w:id="45"/>
    </w:p>
    <w:p w:rsidR="003109D4" w:rsidRDefault="003109D4">
      <w:pPr>
        <w:shd w:val="clear" w:color="auto" w:fill="FFFFFF"/>
        <w:autoSpaceDE w:val="0"/>
        <w:autoSpaceDN w:val="0"/>
        <w:adjustRightInd w:val="0"/>
        <w:jc w:val="center"/>
        <w:rPr>
          <w:b/>
          <w:color w:val="000000"/>
          <w:sz w:val="28"/>
        </w:rPr>
      </w:pPr>
    </w:p>
    <w:p w:rsidR="003109D4" w:rsidRDefault="003109D4">
      <w:pPr>
        <w:shd w:val="clear" w:color="auto" w:fill="FFFFFF"/>
        <w:autoSpaceDE w:val="0"/>
        <w:autoSpaceDN w:val="0"/>
        <w:adjustRightInd w:val="0"/>
        <w:jc w:val="both"/>
        <w:rPr>
          <w:color w:val="000000"/>
          <w:sz w:val="28"/>
        </w:rPr>
      </w:pPr>
      <w:r>
        <w:rPr>
          <w:color w:val="000000"/>
          <w:sz w:val="28"/>
        </w:rPr>
        <w:t>Эта статья является комплексной. По ней составляется смета расходов, в состав которой входят расходы на тару, упаковку, транспортировку выпускаемой продукции, заработная плата рабочих, занимающихся упаковкой, транспортировкой и т.п. Укрупнено расходы по этой статье могут быть рассчитаны в % к основной заработной плате основных производственных рабочих или в % к цеховой себестоимости (8%).</w:t>
      </w:r>
    </w:p>
    <w:p w:rsidR="003109D4" w:rsidRDefault="003109D4">
      <w:pPr>
        <w:shd w:val="clear" w:color="auto" w:fill="FFFFFF"/>
        <w:autoSpaceDE w:val="0"/>
        <w:autoSpaceDN w:val="0"/>
        <w:adjustRightInd w:val="0"/>
        <w:jc w:val="both"/>
        <w:rPr>
          <w:color w:val="000000"/>
          <w:sz w:val="28"/>
        </w:rPr>
      </w:pPr>
      <w:r>
        <w:rPr>
          <w:color w:val="000000"/>
          <w:sz w:val="28"/>
        </w:rPr>
        <w:t>ПР</w:t>
      </w:r>
      <w:r>
        <w:rPr>
          <w:color w:val="000000"/>
        </w:rPr>
        <w:t>пр.тр.</w:t>
      </w:r>
      <w:r>
        <w:rPr>
          <w:color w:val="000000"/>
          <w:sz w:val="28"/>
        </w:rPr>
        <w:t>= (1325,1+5,9+16,2+292,5+7,57+64,7+171,2)*0,08 = 150,7 млрд.</w:t>
      </w:r>
    </w:p>
    <w:p w:rsidR="003109D4" w:rsidRDefault="003109D4">
      <w:pPr>
        <w:jc w:val="both"/>
        <w:rPr>
          <w:color w:val="000000"/>
          <w:sz w:val="28"/>
        </w:rPr>
      </w:pPr>
      <w:r>
        <w:rPr>
          <w:color w:val="000000"/>
          <w:sz w:val="28"/>
        </w:rPr>
        <w:t>ПР</w:t>
      </w:r>
      <w:r>
        <w:rPr>
          <w:color w:val="000000"/>
        </w:rPr>
        <w:t>хл.тр.</w:t>
      </w:r>
      <w:r>
        <w:rPr>
          <w:color w:val="000000"/>
          <w:sz w:val="28"/>
          <w:vertAlign w:val="subscript"/>
        </w:rPr>
        <w:t xml:space="preserve"> </w:t>
      </w:r>
      <w:r>
        <w:rPr>
          <w:color w:val="000000"/>
          <w:sz w:val="28"/>
        </w:rPr>
        <w:t>= (240,8+1,15+3+48,2+1,43+12,64+30,7) *0,08 = 27 млрд.</w:t>
      </w:r>
      <w:r>
        <w:rPr>
          <w:color w:val="000000"/>
          <w:sz w:val="28"/>
        </w:rPr>
        <w:tab/>
        <w:t xml:space="preserve"> </w:t>
      </w:r>
    </w:p>
    <w:p w:rsidR="003109D4" w:rsidRDefault="003109D4">
      <w:pPr>
        <w:jc w:val="both"/>
        <w:rPr>
          <w:color w:val="000000"/>
          <w:sz w:val="28"/>
        </w:rPr>
      </w:pPr>
      <w:r>
        <w:rPr>
          <w:color w:val="000000"/>
          <w:sz w:val="28"/>
        </w:rPr>
        <w:t xml:space="preserve"> ПР</w:t>
      </w:r>
      <w:r>
        <w:rPr>
          <w:color w:val="000000"/>
        </w:rPr>
        <w:t>в.тр.</w:t>
      </w:r>
      <w:r>
        <w:rPr>
          <w:color w:val="000000"/>
          <w:sz w:val="28"/>
        </w:rPr>
        <w:t xml:space="preserve">= (114,2+0,56+1,3+22,9+0,58+6,3+14,6)*0,08=12,9 млрд.            </w:t>
      </w:r>
    </w:p>
    <w:p w:rsidR="003109D4" w:rsidRDefault="003109D4">
      <w:pPr>
        <w:jc w:val="both"/>
        <w:rPr>
          <w:color w:val="000000"/>
          <w:sz w:val="28"/>
        </w:rPr>
      </w:pPr>
      <w:r>
        <w:rPr>
          <w:color w:val="000000"/>
          <w:sz w:val="28"/>
        </w:rPr>
        <w:t>Пр</w:t>
      </w:r>
      <w:r>
        <w:rPr>
          <w:color w:val="000000"/>
        </w:rPr>
        <w:t>ог.тр.</w:t>
      </w:r>
      <w:r>
        <w:rPr>
          <w:color w:val="000000"/>
          <w:sz w:val="28"/>
        </w:rPr>
        <w:t>= (8,6+0,25+0,04+3,1+0,02+0,4+1,24)*0,08 = 1,1 млрд.</w:t>
      </w:r>
    </w:p>
    <w:p w:rsidR="003109D4" w:rsidRDefault="003109D4">
      <w:pPr>
        <w:shd w:val="clear" w:color="auto" w:fill="FFFFFF"/>
        <w:ind w:right="-2"/>
        <w:jc w:val="both"/>
        <w:rPr>
          <w:color w:val="000000"/>
          <w:sz w:val="28"/>
        </w:rPr>
      </w:pPr>
      <w:r>
        <w:rPr>
          <w:color w:val="000000"/>
          <w:sz w:val="28"/>
        </w:rPr>
        <w:t>Пр</w:t>
      </w:r>
      <w:r>
        <w:rPr>
          <w:color w:val="000000"/>
        </w:rPr>
        <w:t>о.</w:t>
      </w:r>
      <w:r>
        <w:rPr>
          <w:color w:val="000000"/>
          <w:sz w:val="28"/>
        </w:rPr>
        <w:t>=  190,8 млрд.</w:t>
      </w:r>
    </w:p>
    <w:p w:rsidR="003109D4" w:rsidRDefault="003109D4">
      <w:pPr>
        <w:jc w:val="both"/>
        <w:rPr>
          <w:color w:val="000000"/>
          <w:sz w:val="24"/>
        </w:rPr>
      </w:pPr>
      <w:r>
        <w:rPr>
          <w:color w:val="000000"/>
          <w:sz w:val="24"/>
        </w:rPr>
        <w:t>Табл.3.7. Себестоимость годового выпуска продукции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401"/>
        <w:gridCol w:w="1481"/>
        <w:gridCol w:w="1481"/>
        <w:gridCol w:w="1481"/>
        <w:gridCol w:w="1481"/>
        <w:gridCol w:w="942"/>
      </w:tblGrid>
      <w:tr w:rsidR="003109D4">
        <w:trPr>
          <w:jc w:val="center"/>
        </w:trPr>
        <w:tc>
          <w:tcPr>
            <w:tcW w:w="540" w:type="dxa"/>
          </w:tcPr>
          <w:p w:rsidR="003109D4" w:rsidRDefault="003109D4">
            <w:pPr>
              <w:autoSpaceDE w:val="0"/>
              <w:autoSpaceDN w:val="0"/>
              <w:adjustRightInd w:val="0"/>
              <w:jc w:val="both"/>
              <w:rPr>
                <w:color w:val="000000"/>
                <w:sz w:val="24"/>
              </w:rPr>
            </w:pPr>
            <w:r>
              <w:rPr>
                <w:color w:val="000000"/>
                <w:sz w:val="24"/>
              </w:rPr>
              <w:t>№ п/п</w:t>
            </w:r>
          </w:p>
        </w:tc>
        <w:tc>
          <w:tcPr>
            <w:tcW w:w="2401" w:type="dxa"/>
          </w:tcPr>
          <w:p w:rsidR="003109D4" w:rsidRDefault="003109D4">
            <w:pPr>
              <w:autoSpaceDE w:val="0"/>
              <w:autoSpaceDN w:val="0"/>
              <w:adjustRightInd w:val="0"/>
              <w:rPr>
                <w:color w:val="000000"/>
                <w:sz w:val="24"/>
              </w:rPr>
            </w:pPr>
            <w:r>
              <w:rPr>
                <w:color w:val="000000"/>
                <w:sz w:val="24"/>
              </w:rPr>
              <w:t>Наименование статей</w:t>
            </w:r>
          </w:p>
        </w:tc>
        <w:tc>
          <w:tcPr>
            <w:tcW w:w="1481" w:type="dxa"/>
          </w:tcPr>
          <w:p w:rsidR="003109D4" w:rsidRDefault="003109D4">
            <w:pPr>
              <w:autoSpaceDE w:val="0"/>
              <w:autoSpaceDN w:val="0"/>
              <w:adjustRightInd w:val="0"/>
              <w:jc w:val="both"/>
              <w:rPr>
                <w:color w:val="000000"/>
                <w:sz w:val="24"/>
              </w:rPr>
            </w:pPr>
            <w:r>
              <w:rPr>
                <w:color w:val="000000"/>
                <w:sz w:val="24"/>
              </w:rPr>
              <w:t>Трактор пропашной</w:t>
            </w:r>
          </w:p>
        </w:tc>
        <w:tc>
          <w:tcPr>
            <w:tcW w:w="1481" w:type="dxa"/>
          </w:tcPr>
          <w:p w:rsidR="003109D4" w:rsidRDefault="003109D4">
            <w:pPr>
              <w:autoSpaceDE w:val="0"/>
              <w:autoSpaceDN w:val="0"/>
              <w:adjustRightInd w:val="0"/>
              <w:jc w:val="both"/>
              <w:rPr>
                <w:color w:val="000000"/>
                <w:sz w:val="24"/>
              </w:rPr>
            </w:pPr>
            <w:r>
              <w:rPr>
                <w:color w:val="000000"/>
                <w:sz w:val="24"/>
              </w:rPr>
              <w:t>Трактор</w:t>
            </w:r>
          </w:p>
          <w:p w:rsidR="003109D4" w:rsidRDefault="003109D4">
            <w:pPr>
              <w:autoSpaceDE w:val="0"/>
              <w:autoSpaceDN w:val="0"/>
              <w:adjustRightInd w:val="0"/>
              <w:jc w:val="both"/>
              <w:rPr>
                <w:color w:val="000000"/>
                <w:sz w:val="24"/>
              </w:rPr>
            </w:pPr>
            <w:r>
              <w:rPr>
                <w:color w:val="000000"/>
                <w:sz w:val="24"/>
              </w:rPr>
              <w:t>Хлопковый</w:t>
            </w:r>
          </w:p>
        </w:tc>
        <w:tc>
          <w:tcPr>
            <w:tcW w:w="1481" w:type="dxa"/>
          </w:tcPr>
          <w:p w:rsidR="003109D4" w:rsidRDefault="003109D4">
            <w:pPr>
              <w:autoSpaceDE w:val="0"/>
              <w:autoSpaceDN w:val="0"/>
              <w:adjustRightInd w:val="0"/>
              <w:jc w:val="both"/>
              <w:rPr>
                <w:color w:val="000000"/>
                <w:sz w:val="24"/>
              </w:rPr>
            </w:pPr>
            <w:r>
              <w:rPr>
                <w:color w:val="000000"/>
                <w:sz w:val="24"/>
              </w:rPr>
              <w:t>Трактор виноградный</w:t>
            </w:r>
          </w:p>
        </w:tc>
        <w:tc>
          <w:tcPr>
            <w:tcW w:w="1481" w:type="dxa"/>
          </w:tcPr>
          <w:p w:rsidR="003109D4" w:rsidRDefault="003109D4">
            <w:pPr>
              <w:autoSpaceDE w:val="0"/>
              <w:autoSpaceDN w:val="0"/>
              <w:adjustRightInd w:val="0"/>
              <w:jc w:val="both"/>
              <w:rPr>
                <w:color w:val="000000"/>
                <w:sz w:val="24"/>
              </w:rPr>
            </w:pPr>
            <w:r>
              <w:rPr>
                <w:color w:val="000000"/>
                <w:sz w:val="24"/>
              </w:rPr>
              <w:t>Трактор огородный</w:t>
            </w:r>
          </w:p>
        </w:tc>
        <w:tc>
          <w:tcPr>
            <w:tcW w:w="942" w:type="dxa"/>
          </w:tcPr>
          <w:p w:rsidR="003109D4" w:rsidRDefault="003109D4">
            <w:pPr>
              <w:autoSpaceDE w:val="0"/>
              <w:autoSpaceDN w:val="0"/>
              <w:adjustRightInd w:val="0"/>
              <w:jc w:val="both"/>
              <w:rPr>
                <w:color w:val="000000"/>
                <w:sz w:val="24"/>
              </w:rPr>
            </w:pPr>
            <w:r>
              <w:rPr>
                <w:color w:val="000000"/>
                <w:sz w:val="24"/>
              </w:rPr>
              <w:t>Сумма</w:t>
            </w:r>
          </w:p>
        </w:tc>
      </w:tr>
      <w:tr w:rsidR="003109D4">
        <w:trPr>
          <w:jc w:val="center"/>
        </w:trPr>
        <w:tc>
          <w:tcPr>
            <w:tcW w:w="540" w:type="dxa"/>
          </w:tcPr>
          <w:p w:rsidR="003109D4" w:rsidRDefault="003109D4">
            <w:pPr>
              <w:autoSpaceDE w:val="0"/>
              <w:autoSpaceDN w:val="0"/>
              <w:adjustRightInd w:val="0"/>
              <w:jc w:val="both"/>
              <w:rPr>
                <w:color w:val="000000"/>
                <w:sz w:val="24"/>
              </w:rPr>
            </w:pPr>
            <w:r>
              <w:rPr>
                <w:color w:val="000000"/>
                <w:sz w:val="24"/>
              </w:rPr>
              <w:t>1.</w:t>
            </w:r>
          </w:p>
          <w:p w:rsidR="003109D4" w:rsidRDefault="003109D4">
            <w:pPr>
              <w:autoSpaceDE w:val="0"/>
              <w:autoSpaceDN w:val="0"/>
              <w:adjustRightInd w:val="0"/>
              <w:jc w:val="both"/>
              <w:rPr>
                <w:color w:val="000000"/>
                <w:sz w:val="24"/>
              </w:rPr>
            </w:pPr>
          </w:p>
        </w:tc>
        <w:tc>
          <w:tcPr>
            <w:tcW w:w="2401" w:type="dxa"/>
          </w:tcPr>
          <w:p w:rsidR="003109D4" w:rsidRDefault="003109D4">
            <w:pPr>
              <w:autoSpaceDE w:val="0"/>
              <w:autoSpaceDN w:val="0"/>
              <w:adjustRightInd w:val="0"/>
              <w:rPr>
                <w:color w:val="000000"/>
                <w:sz w:val="24"/>
              </w:rPr>
            </w:pPr>
            <w:r>
              <w:rPr>
                <w:color w:val="000000"/>
                <w:sz w:val="24"/>
              </w:rPr>
              <w:t>Сырье и материалы (с учетом возвратных отходов);затраты на комплектующие изделия, млрд</w:t>
            </w:r>
          </w:p>
        </w:tc>
        <w:tc>
          <w:tcPr>
            <w:tcW w:w="1481" w:type="dxa"/>
          </w:tcPr>
          <w:p w:rsidR="003109D4" w:rsidRDefault="003109D4">
            <w:pPr>
              <w:jc w:val="center"/>
              <w:rPr>
                <w:color w:val="000000"/>
                <w:sz w:val="24"/>
              </w:rPr>
            </w:pPr>
            <w:r>
              <w:rPr>
                <w:color w:val="000000"/>
                <w:sz w:val="24"/>
              </w:rPr>
              <w:t>1325,1</w:t>
            </w:r>
          </w:p>
          <w:p w:rsidR="003109D4" w:rsidRDefault="003109D4">
            <w:pPr>
              <w:jc w:val="center"/>
              <w:rPr>
                <w:color w:val="000000"/>
                <w:sz w:val="24"/>
              </w:rPr>
            </w:pPr>
          </w:p>
        </w:tc>
        <w:tc>
          <w:tcPr>
            <w:tcW w:w="1481" w:type="dxa"/>
          </w:tcPr>
          <w:p w:rsidR="003109D4" w:rsidRDefault="003109D4">
            <w:pPr>
              <w:jc w:val="center"/>
              <w:rPr>
                <w:color w:val="000000"/>
                <w:sz w:val="24"/>
              </w:rPr>
            </w:pPr>
            <w:r>
              <w:rPr>
                <w:color w:val="000000"/>
                <w:sz w:val="24"/>
              </w:rPr>
              <w:t>240,8</w:t>
            </w:r>
          </w:p>
          <w:p w:rsidR="003109D4" w:rsidRDefault="003109D4">
            <w:pPr>
              <w:autoSpaceDE w:val="0"/>
              <w:autoSpaceDN w:val="0"/>
              <w:adjustRightInd w:val="0"/>
              <w:jc w:val="center"/>
              <w:rPr>
                <w:color w:val="000000"/>
                <w:sz w:val="24"/>
              </w:rPr>
            </w:pPr>
          </w:p>
        </w:tc>
        <w:tc>
          <w:tcPr>
            <w:tcW w:w="1481" w:type="dxa"/>
          </w:tcPr>
          <w:p w:rsidR="003109D4" w:rsidRDefault="003109D4">
            <w:pPr>
              <w:jc w:val="center"/>
              <w:rPr>
                <w:color w:val="000000"/>
                <w:sz w:val="24"/>
              </w:rPr>
            </w:pPr>
            <w:r>
              <w:rPr>
                <w:color w:val="000000"/>
                <w:sz w:val="24"/>
              </w:rPr>
              <w:t>114,2</w:t>
            </w:r>
          </w:p>
          <w:p w:rsidR="003109D4" w:rsidRDefault="003109D4">
            <w:pPr>
              <w:autoSpaceDE w:val="0"/>
              <w:autoSpaceDN w:val="0"/>
              <w:adjustRightInd w:val="0"/>
              <w:jc w:val="center"/>
              <w:rPr>
                <w:color w:val="000000"/>
                <w:sz w:val="24"/>
              </w:rPr>
            </w:pPr>
          </w:p>
        </w:tc>
        <w:tc>
          <w:tcPr>
            <w:tcW w:w="1481" w:type="dxa"/>
          </w:tcPr>
          <w:p w:rsidR="003109D4" w:rsidRDefault="003109D4">
            <w:pPr>
              <w:rPr>
                <w:color w:val="000000"/>
                <w:sz w:val="24"/>
              </w:rPr>
            </w:pPr>
            <w:r>
              <w:rPr>
                <w:color w:val="000000"/>
                <w:sz w:val="24"/>
              </w:rPr>
              <w:t>8,6</w:t>
            </w:r>
          </w:p>
          <w:p w:rsidR="003109D4" w:rsidRDefault="003109D4">
            <w:pPr>
              <w:autoSpaceDE w:val="0"/>
              <w:autoSpaceDN w:val="0"/>
              <w:adjustRightInd w:val="0"/>
              <w:rPr>
                <w:color w:val="000000"/>
                <w:sz w:val="24"/>
              </w:rPr>
            </w:pPr>
          </w:p>
        </w:tc>
        <w:tc>
          <w:tcPr>
            <w:tcW w:w="942" w:type="dxa"/>
          </w:tcPr>
          <w:p w:rsidR="003109D4" w:rsidRDefault="003109D4">
            <w:pPr>
              <w:autoSpaceDE w:val="0"/>
              <w:autoSpaceDN w:val="0"/>
              <w:adjustRightInd w:val="0"/>
              <w:jc w:val="center"/>
              <w:rPr>
                <w:color w:val="000000"/>
                <w:sz w:val="24"/>
              </w:rPr>
            </w:pPr>
            <w:r>
              <w:rPr>
                <w:color w:val="000000"/>
                <w:sz w:val="24"/>
              </w:rPr>
              <w:t>1688,7</w:t>
            </w:r>
          </w:p>
        </w:tc>
      </w:tr>
      <w:tr w:rsidR="003109D4">
        <w:trPr>
          <w:jc w:val="center"/>
        </w:trPr>
        <w:tc>
          <w:tcPr>
            <w:tcW w:w="540" w:type="dxa"/>
          </w:tcPr>
          <w:p w:rsidR="003109D4" w:rsidRDefault="003109D4">
            <w:pPr>
              <w:autoSpaceDE w:val="0"/>
              <w:autoSpaceDN w:val="0"/>
              <w:adjustRightInd w:val="0"/>
              <w:jc w:val="both"/>
              <w:rPr>
                <w:color w:val="000000"/>
                <w:sz w:val="24"/>
              </w:rPr>
            </w:pPr>
            <w:r>
              <w:rPr>
                <w:color w:val="000000"/>
                <w:sz w:val="24"/>
              </w:rPr>
              <w:t>2.</w:t>
            </w:r>
          </w:p>
          <w:p w:rsidR="003109D4" w:rsidRDefault="003109D4">
            <w:pPr>
              <w:autoSpaceDE w:val="0"/>
              <w:autoSpaceDN w:val="0"/>
              <w:adjustRightInd w:val="0"/>
              <w:jc w:val="both"/>
              <w:rPr>
                <w:color w:val="000000"/>
                <w:sz w:val="24"/>
              </w:rPr>
            </w:pPr>
          </w:p>
        </w:tc>
        <w:tc>
          <w:tcPr>
            <w:tcW w:w="2401" w:type="dxa"/>
          </w:tcPr>
          <w:p w:rsidR="003109D4" w:rsidRDefault="003109D4">
            <w:pPr>
              <w:rPr>
                <w:color w:val="000000"/>
                <w:sz w:val="24"/>
              </w:rPr>
            </w:pPr>
            <w:r>
              <w:rPr>
                <w:color w:val="000000"/>
                <w:sz w:val="24"/>
              </w:rPr>
              <w:t>Топливо, энергия, вода,</w:t>
            </w:r>
          </w:p>
          <w:p w:rsidR="003109D4" w:rsidRDefault="003109D4">
            <w:pPr>
              <w:autoSpaceDE w:val="0"/>
              <w:autoSpaceDN w:val="0"/>
              <w:adjustRightInd w:val="0"/>
              <w:rPr>
                <w:color w:val="000000"/>
                <w:sz w:val="24"/>
              </w:rPr>
            </w:pPr>
            <w:r>
              <w:rPr>
                <w:color w:val="000000"/>
                <w:sz w:val="24"/>
              </w:rPr>
              <w:t>млрд</w:t>
            </w:r>
          </w:p>
        </w:tc>
        <w:tc>
          <w:tcPr>
            <w:tcW w:w="1481" w:type="dxa"/>
          </w:tcPr>
          <w:p w:rsidR="003109D4" w:rsidRDefault="003109D4">
            <w:pPr>
              <w:jc w:val="center"/>
              <w:rPr>
                <w:color w:val="000000"/>
                <w:sz w:val="24"/>
              </w:rPr>
            </w:pPr>
            <w:r>
              <w:rPr>
                <w:color w:val="000000"/>
                <w:sz w:val="24"/>
              </w:rPr>
              <w:t>5,9</w:t>
            </w:r>
          </w:p>
          <w:p w:rsidR="003109D4" w:rsidRDefault="003109D4">
            <w:pPr>
              <w:jc w:val="center"/>
              <w:rPr>
                <w:color w:val="000000"/>
                <w:sz w:val="24"/>
              </w:rPr>
            </w:pPr>
          </w:p>
        </w:tc>
        <w:tc>
          <w:tcPr>
            <w:tcW w:w="1481" w:type="dxa"/>
          </w:tcPr>
          <w:p w:rsidR="003109D4" w:rsidRDefault="003109D4">
            <w:pPr>
              <w:rPr>
                <w:color w:val="000000"/>
                <w:sz w:val="24"/>
              </w:rPr>
            </w:pPr>
            <w:r>
              <w:rPr>
                <w:color w:val="000000"/>
                <w:sz w:val="24"/>
              </w:rPr>
              <w:t>1,15</w:t>
            </w:r>
          </w:p>
          <w:p w:rsidR="003109D4" w:rsidRDefault="003109D4">
            <w:pPr>
              <w:autoSpaceDE w:val="0"/>
              <w:autoSpaceDN w:val="0"/>
              <w:adjustRightInd w:val="0"/>
              <w:jc w:val="center"/>
              <w:rPr>
                <w:color w:val="000000"/>
                <w:sz w:val="24"/>
              </w:rPr>
            </w:pPr>
          </w:p>
        </w:tc>
        <w:tc>
          <w:tcPr>
            <w:tcW w:w="1481" w:type="dxa"/>
          </w:tcPr>
          <w:p w:rsidR="003109D4" w:rsidRDefault="003109D4">
            <w:pPr>
              <w:rPr>
                <w:color w:val="000000"/>
                <w:sz w:val="24"/>
              </w:rPr>
            </w:pPr>
            <w:r>
              <w:rPr>
                <w:color w:val="000000"/>
                <w:sz w:val="24"/>
              </w:rPr>
              <w:t>0,56</w:t>
            </w:r>
          </w:p>
          <w:p w:rsidR="003109D4" w:rsidRDefault="003109D4">
            <w:pPr>
              <w:autoSpaceDE w:val="0"/>
              <w:autoSpaceDN w:val="0"/>
              <w:adjustRightInd w:val="0"/>
              <w:jc w:val="center"/>
              <w:rPr>
                <w:color w:val="000000"/>
                <w:sz w:val="24"/>
              </w:rPr>
            </w:pPr>
          </w:p>
        </w:tc>
        <w:tc>
          <w:tcPr>
            <w:tcW w:w="1481" w:type="dxa"/>
          </w:tcPr>
          <w:p w:rsidR="003109D4" w:rsidRDefault="003109D4">
            <w:pPr>
              <w:rPr>
                <w:color w:val="000000"/>
                <w:sz w:val="24"/>
              </w:rPr>
            </w:pPr>
            <w:r>
              <w:rPr>
                <w:color w:val="000000"/>
                <w:sz w:val="24"/>
              </w:rPr>
              <w:t>0,25</w:t>
            </w:r>
          </w:p>
          <w:p w:rsidR="003109D4" w:rsidRDefault="003109D4">
            <w:pPr>
              <w:autoSpaceDE w:val="0"/>
              <w:autoSpaceDN w:val="0"/>
              <w:adjustRightInd w:val="0"/>
              <w:jc w:val="center"/>
              <w:rPr>
                <w:color w:val="000000"/>
                <w:sz w:val="24"/>
              </w:rPr>
            </w:pPr>
          </w:p>
        </w:tc>
        <w:tc>
          <w:tcPr>
            <w:tcW w:w="942" w:type="dxa"/>
          </w:tcPr>
          <w:p w:rsidR="003109D4" w:rsidRDefault="003109D4">
            <w:pPr>
              <w:autoSpaceDE w:val="0"/>
              <w:autoSpaceDN w:val="0"/>
              <w:adjustRightInd w:val="0"/>
              <w:jc w:val="center"/>
              <w:rPr>
                <w:color w:val="000000"/>
                <w:sz w:val="24"/>
              </w:rPr>
            </w:pPr>
            <w:r>
              <w:rPr>
                <w:color w:val="000000"/>
                <w:sz w:val="24"/>
              </w:rPr>
              <w:t>7,9</w:t>
            </w:r>
          </w:p>
        </w:tc>
      </w:tr>
      <w:tr w:rsidR="003109D4">
        <w:trPr>
          <w:jc w:val="center"/>
        </w:trPr>
        <w:tc>
          <w:tcPr>
            <w:tcW w:w="540" w:type="dxa"/>
          </w:tcPr>
          <w:p w:rsidR="003109D4" w:rsidRDefault="003109D4">
            <w:pPr>
              <w:autoSpaceDE w:val="0"/>
              <w:autoSpaceDN w:val="0"/>
              <w:adjustRightInd w:val="0"/>
              <w:jc w:val="both"/>
              <w:rPr>
                <w:color w:val="000000"/>
                <w:sz w:val="24"/>
              </w:rPr>
            </w:pPr>
            <w:r>
              <w:rPr>
                <w:color w:val="000000"/>
                <w:sz w:val="24"/>
              </w:rPr>
              <w:t>3.</w:t>
            </w:r>
          </w:p>
          <w:p w:rsidR="003109D4" w:rsidRDefault="003109D4">
            <w:pPr>
              <w:autoSpaceDE w:val="0"/>
              <w:autoSpaceDN w:val="0"/>
              <w:adjustRightInd w:val="0"/>
              <w:jc w:val="both"/>
              <w:rPr>
                <w:color w:val="000000"/>
                <w:sz w:val="24"/>
              </w:rPr>
            </w:pPr>
          </w:p>
        </w:tc>
        <w:tc>
          <w:tcPr>
            <w:tcW w:w="2401" w:type="dxa"/>
          </w:tcPr>
          <w:p w:rsidR="003109D4" w:rsidRDefault="003109D4">
            <w:pPr>
              <w:autoSpaceDE w:val="0"/>
              <w:autoSpaceDN w:val="0"/>
              <w:adjustRightInd w:val="0"/>
              <w:rPr>
                <w:color w:val="000000"/>
                <w:sz w:val="24"/>
              </w:rPr>
            </w:pPr>
            <w:r>
              <w:rPr>
                <w:color w:val="000000"/>
                <w:sz w:val="24"/>
              </w:rPr>
              <w:t>Основная и дополнительная заработная плата производственных рабочих, млрд</w:t>
            </w:r>
          </w:p>
        </w:tc>
        <w:tc>
          <w:tcPr>
            <w:tcW w:w="1481" w:type="dxa"/>
          </w:tcPr>
          <w:p w:rsidR="003109D4" w:rsidRDefault="003109D4">
            <w:pPr>
              <w:jc w:val="center"/>
              <w:rPr>
                <w:color w:val="000000"/>
                <w:sz w:val="24"/>
              </w:rPr>
            </w:pPr>
            <w:r>
              <w:rPr>
                <w:color w:val="000000"/>
                <w:sz w:val="24"/>
              </w:rPr>
              <w:t>16,2</w:t>
            </w:r>
          </w:p>
          <w:p w:rsidR="003109D4" w:rsidRDefault="003109D4">
            <w:pPr>
              <w:jc w:val="center"/>
              <w:rPr>
                <w:color w:val="000000"/>
                <w:sz w:val="24"/>
              </w:rPr>
            </w:pPr>
          </w:p>
        </w:tc>
        <w:tc>
          <w:tcPr>
            <w:tcW w:w="1481" w:type="dxa"/>
          </w:tcPr>
          <w:p w:rsidR="003109D4" w:rsidRDefault="003109D4">
            <w:pPr>
              <w:rPr>
                <w:color w:val="000000"/>
                <w:sz w:val="24"/>
              </w:rPr>
            </w:pPr>
            <w:r>
              <w:rPr>
                <w:color w:val="000000"/>
                <w:sz w:val="24"/>
              </w:rPr>
              <w:t>3</w:t>
            </w:r>
          </w:p>
          <w:p w:rsidR="003109D4" w:rsidRDefault="003109D4">
            <w:pPr>
              <w:autoSpaceDE w:val="0"/>
              <w:autoSpaceDN w:val="0"/>
              <w:adjustRightInd w:val="0"/>
              <w:jc w:val="center"/>
              <w:rPr>
                <w:color w:val="000000"/>
                <w:sz w:val="24"/>
              </w:rPr>
            </w:pPr>
          </w:p>
        </w:tc>
        <w:tc>
          <w:tcPr>
            <w:tcW w:w="1481" w:type="dxa"/>
          </w:tcPr>
          <w:p w:rsidR="003109D4" w:rsidRDefault="003109D4">
            <w:pPr>
              <w:rPr>
                <w:color w:val="000000"/>
                <w:sz w:val="24"/>
              </w:rPr>
            </w:pPr>
            <w:r>
              <w:rPr>
                <w:color w:val="000000"/>
                <w:sz w:val="24"/>
              </w:rPr>
              <w:t>1,3</w:t>
            </w:r>
          </w:p>
          <w:p w:rsidR="003109D4" w:rsidRDefault="003109D4">
            <w:pPr>
              <w:autoSpaceDE w:val="0"/>
              <w:autoSpaceDN w:val="0"/>
              <w:adjustRightInd w:val="0"/>
              <w:jc w:val="center"/>
              <w:rPr>
                <w:color w:val="000000"/>
                <w:sz w:val="24"/>
              </w:rPr>
            </w:pPr>
          </w:p>
        </w:tc>
        <w:tc>
          <w:tcPr>
            <w:tcW w:w="1481" w:type="dxa"/>
          </w:tcPr>
          <w:p w:rsidR="003109D4" w:rsidRDefault="003109D4">
            <w:pPr>
              <w:rPr>
                <w:color w:val="000000"/>
                <w:sz w:val="24"/>
              </w:rPr>
            </w:pPr>
            <w:r>
              <w:rPr>
                <w:color w:val="000000"/>
                <w:sz w:val="24"/>
              </w:rPr>
              <w:t>0,04</w:t>
            </w:r>
          </w:p>
          <w:p w:rsidR="003109D4" w:rsidRDefault="003109D4">
            <w:pPr>
              <w:autoSpaceDE w:val="0"/>
              <w:autoSpaceDN w:val="0"/>
              <w:adjustRightInd w:val="0"/>
              <w:jc w:val="center"/>
              <w:rPr>
                <w:color w:val="000000"/>
                <w:sz w:val="24"/>
              </w:rPr>
            </w:pPr>
          </w:p>
        </w:tc>
        <w:tc>
          <w:tcPr>
            <w:tcW w:w="942" w:type="dxa"/>
          </w:tcPr>
          <w:p w:rsidR="003109D4" w:rsidRDefault="003109D4">
            <w:pPr>
              <w:jc w:val="center"/>
              <w:rPr>
                <w:color w:val="000000"/>
                <w:sz w:val="24"/>
              </w:rPr>
            </w:pPr>
            <w:r>
              <w:rPr>
                <w:color w:val="000000"/>
                <w:sz w:val="24"/>
              </w:rPr>
              <w:t>20,5</w:t>
            </w:r>
          </w:p>
        </w:tc>
      </w:tr>
      <w:tr w:rsidR="003109D4">
        <w:trPr>
          <w:jc w:val="center"/>
        </w:trPr>
        <w:tc>
          <w:tcPr>
            <w:tcW w:w="540" w:type="dxa"/>
          </w:tcPr>
          <w:p w:rsidR="003109D4" w:rsidRDefault="003109D4">
            <w:pPr>
              <w:autoSpaceDE w:val="0"/>
              <w:autoSpaceDN w:val="0"/>
              <w:adjustRightInd w:val="0"/>
              <w:jc w:val="both"/>
              <w:rPr>
                <w:color w:val="000000"/>
                <w:sz w:val="24"/>
              </w:rPr>
            </w:pPr>
            <w:r>
              <w:rPr>
                <w:color w:val="000000"/>
                <w:sz w:val="24"/>
              </w:rPr>
              <w:t>4.</w:t>
            </w:r>
          </w:p>
          <w:p w:rsidR="003109D4" w:rsidRDefault="003109D4">
            <w:pPr>
              <w:autoSpaceDE w:val="0"/>
              <w:autoSpaceDN w:val="0"/>
              <w:adjustRightInd w:val="0"/>
              <w:jc w:val="both"/>
              <w:rPr>
                <w:color w:val="000000"/>
                <w:sz w:val="24"/>
              </w:rPr>
            </w:pPr>
          </w:p>
        </w:tc>
        <w:tc>
          <w:tcPr>
            <w:tcW w:w="2401" w:type="dxa"/>
          </w:tcPr>
          <w:p w:rsidR="003109D4" w:rsidRDefault="003109D4">
            <w:pPr>
              <w:autoSpaceDE w:val="0"/>
              <w:autoSpaceDN w:val="0"/>
              <w:adjustRightInd w:val="0"/>
              <w:rPr>
                <w:color w:val="000000"/>
                <w:sz w:val="24"/>
              </w:rPr>
            </w:pPr>
            <w:r>
              <w:rPr>
                <w:color w:val="000000"/>
                <w:sz w:val="24"/>
              </w:rPr>
              <w:t>Общепроизводственные расходы, млрд</w:t>
            </w:r>
          </w:p>
        </w:tc>
        <w:tc>
          <w:tcPr>
            <w:tcW w:w="1481" w:type="dxa"/>
          </w:tcPr>
          <w:p w:rsidR="003109D4" w:rsidRDefault="003109D4">
            <w:pPr>
              <w:jc w:val="center"/>
              <w:rPr>
                <w:color w:val="000000"/>
                <w:sz w:val="24"/>
              </w:rPr>
            </w:pPr>
            <w:r>
              <w:rPr>
                <w:color w:val="000000"/>
                <w:sz w:val="24"/>
              </w:rPr>
              <w:t>292,5</w:t>
            </w:r>
          </w:p>
        </w:tc>
        <w:tc>
          <w:tcPr>
            <w:tcW w:w="1481" w:type="dxa"/>
          </w:tcPr>
          <w:p w:rsidR="003109D4" w:rsidRDefault="003109D4">
            <w:pPr>
              <w:autoSpaceDE w:val="0"/>
              <w:autoSpaceDN w:val="0"/>
              <w:adjustRightInd w:val="0"/>
              <w:rPr>
                <w:color w:val="000000"/>
                <w:sz w:val="24"/>
              </w:rPr>
            </w:pPr>
            <w:r>
              <w:rPr>
                <w:color w:val="000000"/>
                <w:sz w:val="24"/>
              </w:rPr>
              <w:t>48,2</w:t>
            </w:r>
          </w:p>
        </w:tc>
        <w:tc>
          <w:tcPr>
            <w:tcW w:w="1481" w:type="dxa"/>
          </w:tcPr>
          <w:p w:rsidR="003109D4" w:rsidRDefault="003109D4">
            <w:pPr>
              <w:autoSpaceDE w:val="0"/>
              <w:autoSpaceDN w:val="0"/>
              <w:adjustRightInd w:val="0"/>
              <w:rPr>
                <w:color w:val="000000"/>
                <w:sz w:val="24"/>
              </w:rPr>
            </w:pPr>
            <w:r>
              <w:rPr>
                <w:color w:val="000000"/>
                <w:sz w:val="24"/>
              </w:rPr>
              <w:t>22,9</w:t>
            </w:r>
          </w:p>
        </w:tc>
        <w:tc>
          <w:tcPr>
            <w:tcW w:w="1481" w:type="dxa"/>
          </w:tcPr>
          <w:p w:rsidR="003109D4" w:rsidRDefault="003109D4">
            <w:pPr>
              <w:autoSpaceDE w:val="0"/>
              <w:autoSpaceDN w:val="0"/>
              <w:adjustRightInd w:val="0"/>
              <w:rPr>
                <w:color w:val="000000"/>
                <w:sz w:val="24"/>
              </w:rPr>
            </w:pPr>
            <w:r>
              <w:rPr>
                <w:color w:val="000000"/>
                <w:sz w:val="24"/>
              </w:rPr>
              <w:t>3,1</w:t>
            </w:r>
          </w:p>
        </w:tc>
        <w:tc>
          <w:tcPr>
            <w:tcW w:w="942" w:type="dxa"/>
          </w:tcPr>
          <w:p w:rsidR="003109D4" w:rsidRDefault="003109D4">
            <w:pPr>
              <w:jc w:val="center"/>
              <w:rPr>
                <w:color w:val="000000"/>
                <w:sz w:val="24"/>
              </w:rPr>
            </w:pPr>
            <w:r>
              <w:rPr>
                <w:color w:val="000000"/>
                <w:sz w:val="24"/>
              </w:rPr>
              <w:t>366,7</w:t>
            </w:r>
          </w:p>
        </w:tc>
      </w:tr>
      <w:tr w:rsidR="003109D4">
        <w:trPr>
          <w:jc w:val="center"/>
        </w:trPr>
        <w:tc>
          <w:tcPr>
            <w:tcW w:w="540" w:type="dxa"/>
          </w:tcPr>
          <w:p w:rsidR="003109D4" w:rsidRDefault="003109D4">
            <w:pPr>
              <w:autoSpaceDE w:val="0"/>
              <w:autoSpaceDN w:val="0"/>
              <w:adjustRightInd w:val="0"/>
              <w:jc w:val="both"/>
              <w:rPr>
                <w:color w:val="000000"/>
                <w:sz w:val="24"/>
              </w:rPr>
            </w:pPr>
            <w:r>
              <w:rPr>
                <w:color w:val="000000"/>
                <w:sz w:val="24"/>
              </w:rPr>
              <w:t>4.1</w:t>
            </w:r>
          </w:p>
          <w:p w:rsidR="003109D4" w:rsidRDefault="003109D4">
            <w:pPr>
              <w:autoSpaceDE w:val="0"/>
              <w:autoSpaceDN w:val="0"/>
              <w:adjustRightInd w:val="0"/>
              <w:jc w:val="both"/>
              <w:rPr>
                <w:color w:val="000000"/>
                <w:sz w:val="24"/>
              </w:rPr>
            </w:pPr>
          </w:p>
        </w:tc>
        <w:tc>
          <w:tcPr>
            <w:tcW w:w="2401" w:type="dxa"/>
          </w:tcPr>
          <w:p w:rsidR="003109D4" w:rsidRDefault="003109D4">
            <w:pPr>
              <w:autoSpaceDE w:val="0"/>
              <w:autoSpaceDN w:val="0"/>
              <w:adjustRightInd w:val="0"/>
              <w:rPr>
                <w:color w:val="000000"/>
                <w:sz w:val="24"/>
              </w:rPr>
            </w:pPr>
            <w:r>
              <w:rPr>
                <w:color w:val="000000"/>
                <w:sz w:val="24"/>
              </w:rPr>
              <w:t>Расходы по содержанию и эксплуатации оборудования, млрд</w:t>
            </w:r>
          </w:p>
        </w:tc>
        <w:tc>
          <w:tcPr>
            <w:tcW w:w="1481" w:type="dxa"/>
          </w:tcPr>
          <w:p w:rsidR="003109D4" w:rsidRDefault="003109D4">
            <w:pPr>
              <w:autoSpaceDE w:val="0"/>
              <w:autoSpaceDN w:val="0"/>
              <w:adjustRightInd w:val="0"/>
              <w:rPr>
                <w:color w:val="000000"/>
                <w:sz w:val="24"/>
              </w:rPr>
            </w:pPr>
            <w:r>
              <w:rPr>
                <w:color w:val="000000"/>
                <w:sz w:val="24"/>
              </w:rPr>
              <w:t>206,5</w:t>
            </w:r>
          </w:p>
        </w:tc>
        <w:tc>
          <w:tcPr>
            <w:tcW w:w="1481" w:type="dxa"/>
          </w:tcPr>
          <w:p w:rsidR="003109D4" w:rsidRDefault="003109D4">
            <w:pPr>
              <w:autoSpaceDE w:val="0"/>
              <w:autoSpaceDN w:val="0"/>
              <w:adjustRightInd w:val="0"/>
              <w:rPr>
                <w:color w:val="000000"/>
                <w:sz w:val="24"/>
              </w:rPr>
            </w:pPr>
            <w:r>
              <w:rPr>
                <w:color w:val="000000"/>
                <w:sz w:val="24"/>
              </w:rPr>
              <w:t>34,1</w:t>
            </w:r>
          </w:p>
        </w:tc>
        <w:tc>
          <w:tcPr>
            <w:tcW w:w="1481" w:type="dxa"/>
          </w:tcPr>
          <w:p w:rsidR="003109D4" w:rsidRDefault="003109D4">
            <w:pPr>
              <w:autoSpaceDE w:val="0"/>
              <w:autoSpaceDN w:val="0"/>
              <w:adjustRightInd w:val="0"/>
              <w:jc w:val="center"/>
              <w:rPr>
                <w:color w:val="000000"/>
                <w:sz w:val="24"/>
              </w:rPr>
            </w:pPr>
            <w:r>
              <w:rPr>
                <w:color w:val="000000"/>
                <w:sz w:val="24"/>
              </w:rPr>
              <w:t>16,1</w:t>
            </w:r>
          </w:p>
        </w:tc>
        <w:tc>
          <w:tcPr>
            <w:tcW w:w="1481" w:type="dxa"/>
          </w:tcPr>
          <w:p w:rsidR="003109D4" w:rsidRDefault="003109D4">
            <w:pPr>
              <w:autoSpaceDE w:val="0"/>
              <w:autoSpaceDN w:val="0"/>
              <w:adjustRightInd w:val="0"/>
              <w:rPr>
                <w:color w:val="000000"/>
                <w:sz w:val="24"/>
              </w:rPr>
            </w:pPr>
            <w:r>
              <w:rPr>
                <w:color w:val="000000"/>
                <w:sz w:val="24"/>
              </w:rPr>
              <w:t>2,2</w:t>
            </w:r>
          </w:p>
        </w:tc>
        <w:tc>
          <w:tcPr>
            <w:tcW w:w="942" w:type="dxa"/>
          </w:tcPr>
          <w:p w:rsidR="003109D4" w:rsidRDefault="003109D4">
            <w:pPr>
              <w:jc w:val="center"/>
              <w:rPr>
                <w:color w:val="000000"/>
                <w:sz w:val="24"/>
              </w:rPr>
            </w:pPr>
            <w:r>
              <w:rPr>
                <w:color w:val="000000"/>
                <w:sz w:val="24"/>
              </w:rPr>
              <w:t>258,9</w:t>
            </w:r>
          </w:p>
        </w:tc>
      </w:tr>
      <w:tr w:rsidR="003109D4">
        <w:trPr>
          <w:jc w:val="center"/>
        </w:trPr>
        <w:tc>
          <w:tcPr>
            <w:tcW w:w="540" w:type="dxa"/>
          </w:tcPr>
          <w:p w:rsidR="003109D4" w:rsidRDefault="003109D4">
            <w:pPr>
              <w:autoSpaceDE w:val="0"/>
              <w:autoSpaceDN w:val="0"/>
              <w:adjustRightInd w:val="0"/>
              <w:jc w:val="both"/>
              <w:rPr>
                <w:color w:val="000000"/>
                <w:sz w:val="24"/>
              </w:rPr>
            </w:pPr>
            <w:r>
              <w:rPr>
                <w:color w:val="000000"/>
                <w:sz w:val="24"/>
              </w:rPr>
              <w:t>4.2</w:t>
            </w:r>
          </w:p>
        </w:tc>
        <w:tc>
          <w:tcPr>
            <w:tcW w:w="2401" w:type="dxa"/>
          </w:tcPr>
          <w:p w:rsidR="003109D4" w:rsidRDefault="003109D4">
            <w:pPr>
              <w:autoSpaceDE w:val="0"/>
              <w:autoSpaceDN w:val="0"/>
              <w:adjustRightInd w:val="0"/>
              <w:rPr>
                <w:color w:val="000000"/>
                <w:sz w:val="24"/>
              </w:rPr>
            </w:pPr>
            <w:r>
              <w:rPr>
                <w:color w:val="000000"/>
                <w:sz w:val="24"/>
              </w:rPr>
              <w:t>Расходы по организации, обслуживанию и управлению производством, млрд</w:t>
            </w:r>
          </w:p>
        </w:tc>
        <w:tc>
          <w:tcPr>
            <w:tcW w:w="1481" w:type="dxa"/>
          </w:tcPr>
          <w:p w:rsidR="003109D4" w:rsidRDefault="003109D4">
            <w:pPr>
              <w:autoSpaceDE w:val="0"/>
              <w:autoSpaceDN w:val="0"/>
              <w:adjustRightInd w:val="0"/>
              <w:jc w:val="center"/>
              <w:rPr>
                <w:color w:val="000000"/>
                <w:sz w:val="24"/>
              </w:rPr>
            </w:pPr>
            <w:r>
              <w:rPr>
                <w:color w:val="000000"/>
                <w:sz w:val="24"/>
              </w:rPr>
              <w:t>83</w:t>
            </w:r>
          </w:p>
        </w:tc>
        <w:tc>
          <w:tcPr>
            <w:tcW w:w="1481" w:type="dxa"/>
          </w:tcPr>
          <w:p w:rsidR="003109D4" w:rsidRDefault="003109D4">
            <w:pPr>
              <w:autoSpaceDE w:val="0"/>
              <w:autoSpaceDN w:val="0"/>
              <w:adjustRightInd w:val="0"/>
              <w:jc w:val="center"/>
              <w:rPr>
                <w:color w:val="000000"/>
                <w:sz w:val="24"/>
              </w:rPr>
            </w:pPr>
            <w:r>
              <w:rPr>
                <w:color w:val="000000"/>
                <w:sz w:val="24"/>
              </w:rPr>
              <w:t>14,1</w:t>
            </w:r>
          </w:p>
        </w:tc>
        <w:tc>
          <w:tcPr>
            <w:tcW w:w="1481" w:type="dxa"/>
          </w:tcPr>
          <w:p w:rsidR="003109D4" w:rsidRDefault="003109D4">
            <w:pPr>
              <w:autoSpaceDE w:val="0"/>
              <w:autoSpaceDN w:val="0"/>
              <w:adjustRightInd w:val="0"/>
              <w:jc w:val="center"/>
              <w:rPr>
                <w:color w:val="000000"/>
                <w:sz w:val="24"/>
              </w:rPr>
            </w:pPr>
            <w:r>
              <w:rPr>
                <w:color w:val="000000"/>
                <w:sz w:val="24"/>
              </w:rPr>
              <w:t>6,1</w:t>
            </w:r>
          </w:p>
        </w:tc>
        <w:tc>
          <w:tcPr>
            <w:tcW w:w="1481" w:type="dxa"/>
          </w:tcPr>
          <w:p w:rsidR="003109D4" w:rsidRDefault="003109D4">
            <w:pPr>
              <w:autoSpaceDE w:val="0"/>
              <w:autoSpaceDN w:val="0"/>
              <w:adjustRightInd w:val="0"/>
              <w:jc w:val="center"/>
              <w:rPr>
                <w:color w:val="000000"/>
                <w:sz w:val="24"/>
              </w:rPr>
            </w:pPr>
            <w:r>
              <w:rPr>
                <w:color w:val="000000"/>
                <w:sz w:val="24"/>
              </w:rPr>
              <w:t>0,9</w:t>
            </w:r>
          </w:p>
        </w:tc>
        <w:tc>
          <w:tcPr>
            <w:tcW w:w="942" w:type="dxa"/>
          </w:tcPr>
          <w:p w:rsidR="003109D4" w:rsidRDefault="003109D4">
            <w:pPr>
              <w:jc w:val="center"/>
              <w:rPr>
                <w:color w:val="000000"/>
                <w:sz w:val="24"/>
              </w:rPr>
            </w:pPr>
            <w:r>
              <w:rPr>
                <w:color w:val="000000"/>
                <w:sz w:val="24"/>
              </w:rPr>
              <w:t>107,8</w:t>
            </w:r>
          </w:p>
        </w:tc>
      </w:tr>
      <w:tr w:rsidR="003109D4">
        <w:trPr>
          <w:trHeight w:val="868"/>
          <w:jc w:val="center"/>
        </w:trPr>
        <w:tc>
          <w:tcPr>
            <w:tcW w:w="540" w:type="dxa"/>
          </w:tcPr>
          <w:p w:rsidR="003109D4" w:rsidRDefault="003109D4">
            <w:pPr>
              <w:autoSpaceDE w:val="0"/>
              <w:autoSpaceDN w:val="0"/>
              <w:adjustRightInd w:val="0"/>
              <w:jc w:val="both"/>
              <w:rPr>
                <w:color w:val="000000"/>
                <w:sz w:val="24"/>
              </w:rPr>
            </w:pPr>
            <w:r>
              <w:rPr>
                <w:color w:val="000000"/>
                <w:sz w:val="24"/>
              </w:rPr>
              <w:t>5</w:t>
            </w:r>
          </w:p>
        </w:tc>
        <w:tc>
          <w:tcPr>
            <w:tcW w:w="2401" w:type="dxa"/>
          </w:tcPr>
          <w:p w:rsidR="003109D4" w:rsidRDefault="003109D4">
            <w:pPr>
              <w:autoSpaceDE w:val="0"/>
              <w:autoSpaceDN w:val="0"/>
              <w:adjustRightInd w:val="0"/>
              <w:rPr>
                <w:color w:val="000000"/>
                <w:sz w:val="24"/>
              </w:rPr>
            </w:pPr>
            <w:r>
              <w:rPr>
                <w:color w:val="000000"/>
                <w:sz w:val="24"/>
              </w:rPr>
              <w:t>Налоговые отчисления на социальные нужды, млрд</w:t>
            </w:r>
          </w:p>
        </w:tc>
        <w:tc>
          <w:tcPr>
            <w:tcW w:w="1481" w:type="dxa"/>
          </w:tcPr>
          <w:p w:rsidR="003109D4" w:rsidRDefault="003109D4">
            <w:pPr>
              <w:jc w:val="center"/>
              <w:rPr>
                <w:color w:val="000000"/>
                <w:sz w:val="24"/>
              </w:rPr>
            </w:pPr>
            <w:r>
              <w:rPr>
                <w:color w:val="000000"/>
                <w:sz w:val="24"/>
              </w:rPr>
              <w:t>7,57</w:t>
            </w:r>
          </w:p>
        </w:tc>
        <w:tc>
          <w:tcPr>
            <w:tcW w:w="1481" w:type="dxa"/>
          </w:tcPr>
          <w:p w:rsidR="003109D4" w:rsidRDefault="003109D4">
            <w:pPr>
              <w:jc w:val="center"/>
              <w:rPr>
                <w:color w:val="000000"/>
                <w:sz w:val="24"/>
              </w:rPr>
            </w:pPr>
            <w:r>
              <w:rPr>
                <w:color w:val="000000"/>
                <w:sz w:val="24"/>
              </w:rPr>
              <w:t>1,43</w:t>
            </w:r>
          </w:p>
        </w:tc>
        <w:tc>
          <w:tcPr>
            <w:tcW w:w="1481" w:type="dxa"/>
          </w:tcPr>
          <w:p w:rsidR="003109D4" w:rsidRDefault="003109D4">
            <w:pPr>
              <w:autoSpaceDE w:val="0"/>
              <w:autoSpaceDN w:val="0"/>
              <w:adjustRightInd w:val="0"/>
              <w:jc w:val="center"/>
              <w:rPr>
                <w:color w:val="000000"/>
                <w:sz w:val="24"/>
              </w:rPr>
            </w:pPr>
            <w:r>
              <w:rPr>
                <w:color w:val="000000"/>
                <w:sz w:val="24"/>
              </w:rPr>
              <w:t>0,58</w:t>
            </w:r>
          </w:p>
        </w:tc>
        <w:tc>
          <w:tcPr>
            <w:tcW w:w="1481" w:type="dxa"/>
          </w:tcPr>
          <w:p w:rsidR="003109D4" w:rsidRDefault="003109D4">
            <w:pPr>
              <w:autoSpaceDE w:val="0"/>
              <w:autoSpaceDN w:val="0"/>
              <w:adjustRightInd w:val="0"/>
              <w:rPr>
                <w:color w:val="000000"/>
                <w:sz w:val="24"/>
              </w:rPr>
            </w:pPr>
            <w:r>
              <w:rPr>
                <w:color w:val="000000"/>
                <w:sz w:val="24"/>
              </w:rPr>
              <w:t>0,02</w:t>
            </w:r>
          </w:p>
        </w:tc>
        <w:tc>
          <w:tcPr>
            <w:tcW w:w="942" w:type="dxa"/>
          </w:tcPr>
          <w:p w:rsidR="003109D4" w:rsidRDefault="003109D4">
            <w:pPr>
              <w:jc w:val="center"/>
              <w:rPr>
                <w:color w:val="000000"/>
                <w:sz w:val="24"/>
              </w:rPr>
            </w:pPr>
            <w:r>
              <w:rPr>
                <w:color w:val="000000"/>
                <w:sz w:val="24"/>
              </w:rPr>
              <w:t>9,6</w:t>
            </w:r>
          </w:p>
        </w:tc>
      </w:tr>
      <w:tr w:rsidR="003109D4">
        <w:trPr>
          <w:trHeight w:val="541"/>
          <w:jc w:val="center"/>
        </w:trPr>
        <w:tc>
          <w:tcPr>
            <w:tcW w:w="540" w:type="dxa"/>
          </w:tcPr>
          <w:p w:rsidR="003109D4" w:rsidRDefault="003109D4">
            <w:pPr>
              <w:autoSpaceDE w:val="0"/>
              <w:autoSpaceDN w:val="0"/>
              <w:adjustRightInd w:val="0"/>
              <w:jc w:val="both"/>
              <w:rPr>
                <w:color w:val="000000"/>
                <w:sz w:val="24"/>
              </w:rPr>
            </w:pPr>
            <w:r>
              <w:rPr>
                <w:color w:val="000000"/>
                <w:sz w:val="24"/>
              </w:rPr>
              <w:t>6</w:t>
            </w:r>
          </w:p>
        </w:tc>
        <w:tc>
          <w:tcPr>
            <w:tcW w:w="2401" w:type="dxa"/>
          </w:tcPr>
          <w:p w:rsidR="003109D4" w:rsidRDefault="003109D4">
            <w:pPr>
              <w:autoSpaceDE w:val="0"/>
              <w:autoSpaceDN w:val="0"/>
              <w:adjustRightInd w:val="0"/>
              <w:rPr>
                <w:color w:val="000000"/>
                <w:sz w:val="24"/>
              </w:rPr>
            </w:pPr>
            <w:r>
              <w:rPr>
                <w:color w:val="000000"/>
                <w:sz w:val="24"/>
              </w:rPr>
              <w:t>Потери от брака, млрд</w:t>
            </w:r>
          </w:p>
        </w:tc>
        <w:tc>
          <w:tcPr>
            <w:tcW w:w="1481" w:type="dxa"/>
          </w:tcPr>
          <w:p w:rsidR="003109D4" w:rsidRDefault="003109D4">
            <w:pPr>
              <w:jc w:val="center"/>
              <w:rPr>
                <w:color w:val="000000"/>
                <w:sz w:val="24"/>
              </w:rPr>
            </w:pPr>
            <w:r>
              <w:rPr>
                <w:color w:val="000000"/>
                <w:sz w:val="24"/>
              </w:rPr>
              <w:t>64,7</w:t>
            </w:r>
          </w:p>
        </w:tc>
        <w:tc>
          <w:tcPr>
            <w:tcW w:w="1481" w:type="dxa"/>
          </w:tcPr>
          <w:p w:rsidR="003109D4" w:rsidRDefault="003109D4">
            <w:pPr>
              <w:autoSpaceDE w:val="0"/>
              <w:autoSpaceDN w:val="0"/>
              <w:adjustRightInd w:val="0"/>
              <w:jc w:val="center"/>
              <w:rPr>
                <w:color w:val="000000"/>
                <w:sz w:val="24"/>
              </w:rPr>
            </w:pPr>
            <w:r>
              <w:rPr>
                <w:color w:val="000000"/>
                <w:sz w:val="24"/>
              </w:rPr>
              <w:t>12,64</w:t>
            </w:r>
          </w:p>
        </w:tc>
        <w:tc>
          <w:tcPr>
            <w:tcW w:w="1481" w:type="dxa"/>
          </w:tcPr>
          <w:p w:rsidR="003109D4" w:rsidRDefault="003109D4">
            <w:pPr>
              <w:autoSpaceDE w:val="0"/>
              <w:autoSpaceDN w:val="0"/>
              <w:adjustRightInd w:val="0"/>
              <w:rPr>
                <w:color w:val="000000"/>
                <w:sz w:val="24"/>
              </w:rPr>
            </w:pPr>
            <w:r>
              <w:rPr>
                <w:color w:val="000000"/>
                <w:sz w:val="24"/>
              </w:rPr>
              <w:t>6,3</w:t>
            </w:r>
          </w:p>
        </w:tc>
        <w:tc>
          <w:tcPr>
            <w:tcW w:w="1481" w:type="dxa"/>
          </w:tcPr>
          <w:p w:rsidR="003109D4" w:rsidRDefault="003109D4">
            <w:pPr>
              <w:autoSpaceDE w:val="0"/>
              <w:autoSpaceDN w:val="0"/>
              <w:adjustRightInd w:val="0"/>
              <w:rPr>
                <w:color w:val="000000"/>
                <w:sz w:val="24"/>
              </w:rPr>
            </w:pPr>
            <w:r>
              <w:rPr>
                <w:color w:val="000000"/>
                <w:sz w:val="24"/>
              </w:rPr>
              <w:t>0,4</w:t>
            </w:r>
          </w:p>
        </w:tc>
        <w:tc>
          <w:tcPr>
            <w:tcW w:w="942" w:type="dxa"/>
          </w:tcPr>
          <w:p w:rsidR="003109D4" w:rsidRDefault="003109D4">
            <w:pPr>
              <w:jc w:val="center"/>
              <w:rPr>
                <w:color w:val="000000"/>
                <w:sz w:val="24"/>
              </w:rPr>
            </w:pPr>
            <w:r>
              <w:rPr>
                <w:color w:val="000000"/>
                <w:sz w:val="24"/>
              </w:rPr>
              <w:t>84</w:t>
            </w:r>
          </w:p>
        </w:tc>
      </w:tr>
      <w:tr w:rsidR="003109D4">
        <w:trPr>
          <w:jc w:val="center"/>
        </w:trPr>
        <w:tc>
          <w:tcPr>
            <w:tcW w:w="540" w:type="dxa"/>
          </w:tcPr>
          <w:p w:rsidR="003109D4" w:rsidRDefault="003109D4">
            <w:pPr>
              <w:autoSpaceDE w:val="0"/>
              <w:autoSpaceDN w:val="0"/>
              <w:adjustRightInd w:val="0"/>
              <w:jc w:val="both"/>
              <w:rPr>
                <w:color w:val="000000"/>
                <w:sz w:val="24"/>
              </w:rPr>
            </w:pPr>
            <w:r>
              <w:rPr>
                <w:color w:val="000000"/>
                <w:sz w:val="24"/>
              </w:rPr>
              <w:t>7</w:t>
            </w:r>
          </w:p>
        </w:tc>
        <w:tc>
          <w:tcPr>
            <w:tcW w:w="2401" w:type="dxa"/>
          </w:tcPr>
          <w:p w:rsidR="003109D4" w:rsidRDefault="003109D4">
            <w:pPr>
              <w:rPr>
                <w:color w:val="000000"/>
                <w:sz w:val="24"/>
              </w:rPr>
            </w:pPr>
            <w:r>
              <w:rPr>
                <w:color w:val="000000"/>
                <w:sz w:val="24"/>
              </w:rPr>
              <w:t>Прочие производственные расходы, млрд</w:t>
            </w:r>
          </w:p>
        </w:tc>
        <w:tc>
          <w:tcPr>
            <w:tcW w:w="1481" w:type="dxa"/>
          </w:tcPr>
          <w:p w:rsidR="003109D4" w:rsidRDefault="003109D4">
            <w:pPr>
              <w:jc w:val="center"/>
              <w:rPr>
                <w:color w:val="000000"/>
                <w:sz w:val="24"/>
              </w:rPr>
            </w:pPr>
            <w:r>
              <w:rPr>
                <w:color w:val="000000"/>
                <w:sz w:val="24"/>
              </w:rPr>
              <w:t>171,2</w:t>
            </w:r>
          </w:p>
          <w:p w:rsidR="003109D4" w:rsidRDefault="003109D4">
            <w:pPr>
              <w:jc w:val="center"/>
              <w:rPr>
                <w:color w:val="000000"/>
                <w:sz w:val="24"/>
              </w:rPr>
            </w:pPr>
          </w:p>
        </w:tc>
        <w:tc>
          <w:tcPr>
            <w:tcW w:w="1481" w:type="dxa"/>
          </w:tcPr>
          <w:p w:rsidR="003109D4" w:rsidRDefault="003109D4">
            <w:pPr>
              <w:rPr>
                <w:color w:val="000000"/>
                <w:sz w:val="24"/>
              </w:rPr>
            </w:pPr>
            <w:r>
              <w:rPr>
                <w:color w:val="000000"/>
                <w:sz w:val="24"/>
              </w:rPr>
              <w:t>30,7</w:t>
            </w:r>
          </w:p>
        </w:tc>
        <w:tc>
          <w:tcPr>
            <w:tcW w:w="1481" w:type="dxa"/>
          </w:tcPr>
          <w:p w:rsidR="003109D4" w:rsidRDefault="003109D4">
            <w:pPr>
              <w:rPr>
                <w:color w:val="000000"/>
                <w:sz w:val="24"/>
              </w:rPr>
            </w:pPr>
            <w:r>
              <w:rPr>
                <w:color w:val="000000"/>
                <w:sz w:val="24"/>
              </w:rPr>
              <w:t>14,6</w:t>
            </w:r>
          </w:p>
          <w:p w:rsidR="003109D4" w:rsidRDefault="003109D4">
            <w:pPr>
              <w:jc w:val="center"/>
              <w:rPr>
                <w:color w:val="000000"/>
                <w:sz w:val="24"/>
              </w:rPr>
            </w:pPr>
          </w:p>
        </w:tc>
        <w:tc>
          <w:tcPr>
            <w:tcW w:w="1481" w:type="dxa"/>
          </w:tcPr>
          <w:p w:rsidR="003109D4" w:rsidRDefault="003109D4">
            <w:pPr>
              <w:rPr>
                <w:color w:val="000000"/>
                <w:sz w:val="24"/>
              </w:rPr>
            </w:pPr>
            <w:r>
              <w:rPr>
                <w:color w:val="000000"/>
                <w:sz w:val="24"/>
              </w:rPr>
              <w:t>1,24</w:t>
            </w:r>
          </w:p>
        </w:tc>
        <w:tc>
          <w:tcPr>
            <w:tcW w:w="942" w:type="dxa"/>
          </w:tcPr>
          <w:p w:rsidR="003109D4" w:rsidRDefault="003109D4">
            <w:pPr>
              <w:jc w:val="center"/>
              <w:rPr>
                <w:color w:val="000000"/>
                <w:sz w:val="24"/>
              </w:rPr>
            </w:pPr>
            <w:r>
              <w:rPr>
                <w:color w:val="000000"/>
                <w:sz w:val="24"/>
              </w:rPr>
              <w:t>217,8</w:t>
            </w:r>
          </w:p>
        </w:tc>
      </w:tr>
      <w:tr w:rsidR="003109D4">
        <w:trPr>
          <w:jc w:val="center"/>
        </w:trPr>
        <w:tc>
          <w:tcPr>
            <w:tcW w:w="540" w:type="dxa"/>
          </w:tcPr>
          <w:p w:rsidR="003109D4" w:rsidRDefault="003109D4">
            <w:pPr>
              <w:autoSpaceDE w:val="0"/>
              <w:autoSpaceDN w:val="0"/>
              <w:adjustRightInd w:val="0"/>
              <w:jc w:val="both"/>
              <w:rPr>
                <w:color w:val="000000"/>
                <w:sz w:val="24"/>
              </w:rPr>
            </w:pPr>
            <w:r>
              <w:rPr>
                <w:color w:val="000000"/>
                <w:sz w:val="24"/>
              </w:rPr>
              <w:t>8</w:t>
            </w:r>
          </w:p>
        </w:tc>
        <w:tc>
          <w:tcPr>
            <w:tcW w:w="2401" w:type="dxa"/>
          </w:tcPr>
          <w:p w:rsidR="003109D4" w:rsidRDefault="003109D4">
            <w:pPr>
              <w:rPr>
                <w:color w:val="000000"/>
                <w:sz w:val="24"/>
              </w:rPr>
            </w:pPr>
            <w:r>
              <w:rPr>
                <w:color w:val="000000"/>
                <w:sz w:val="24"/>
              </w:rPr>
              <w:t>Общехозяйственные расходы, млрд</w:t>
            </w:r>
          </w:p>
        </w:tc>
        <w:tc>
          <w:tcPr>
            <w:tcW w:w="1481" w:type="dxa"/>
          </w:tcPr>
          <w:p w:rsidR="003109D4" w:rsidRDefault="003109D4">
            <w:pPr>
              <w:jc w:val="center"/>
              <w:rPr>
                <w:color w:val="000000"/>
                <w:sz w:val="24"/>
              </w:rPr>
            </w:pPr>
            <w:r>
              <w:rPr>
                <w:color w:val="000000"/>
                <w:sz w:val="24"/>
              </w:rPr>
              <w:t>188,4</w:t>
            </w:r>
          </w:p>
        </w:tc>
        <w:tc>
          <w:tcPr>
            <w:tcW w:w="1481" w:type="dxa"/>
          </w:tcPr>
          <w:p w:rsidR="003109D4" w:rsidRDefault="003109D4">
            <w:pPr>
              <w:rPr>
                <w:color w:val="000000"/>
                <w:sz w:val="24"/>
              </w:rPr>
            </w:pPr>
            <w:r>
              <w:rPr>
                <w:color w:val="000000"/>
                <w:sz w:val="24"/>
              </w:rPr>
              <w:t>33,8</w:t>
            </w:r>
          </w:p>
        </w:tc>
        <w:tc>
          <w:tcPr>
            <w:tcW w:w="1481" w:type="dxa"/>
          </w:tcPr>
          <w:p w:rsidR="003109D4" w:rsidRDefault="003109D4">
            <w:pPr>
              <w:rPr>
                <w:color w:val="000000"/>
                <w:sz w:val="24"/>
              </w:rPr>
            </w:pPr>
            <w:r>
              <w:rPr>
                <w:color w:val="000000"/>
                <w:sz w:val="24"/>
              </w:rPr>
              <w:t>16</w:t>
            </w:r>
          </w:p>
        </w:tc>
        <w:tc>
          <w:tcPr>
            <w:tcW w:w="1481" w:type="dxa"/>
          </w:tcPr>
          <w:p w:rsidR="003109D4" w:rsidRDefault="003109D4">
            <w:pPr>
              <w:rPr>
                <w:color w:val="000000"/>
                <w:sz w:val="24"/>
              </w:rPr>
            </w:pPr>
            <w:r>
              <w:rPr>
                <w:color w:val="000000"/>
                <w:sz w:val="24"/>
              </w:rPr>
              <w:t>1,4</w:t>
            </w:r>
          </w:p>
        </w:tc>
        <w:tc>
          <w:tcPr>
            <w:tcW w:w="942" w:type="dxa"/>
          </w:tcPr>
          <w:p w:rsidR="003109D4" w:rsidRDefault="003109D4">
            <w:pPr>
              <w:jc w:val="center"/>
              <w:rPr>
                <w:color w:val="000000"/>
                <w:sz w:val="24"/>
              </w:rPr>
            </w:pPr>
            <w:r>
              <w:rPr>
                <w:color w:val="000000"/>
                <w:sz w:val="24"/>
              </w:rPr>
              <w:t>239,6</w:t>
            </w:r>
          </w:p>
        </w:tc>
      </w:tr>
      <w:tr w:rsidR="003109D4">
        <w:trPr>
          <w:jc w:val="center"/>
        </w:trPr>
        <w:tc>
          <w:tcPr>
            <w:tcW w:w="540" w:type="dxa"/>
          </w:tcPr>
          <w:p w:rsidR="003109D4" w:rsidRDefault="003109D4">
            <w:pPr>
              <w:autoSpaceDE w:val="0"/>
              <w:autoSpaceDN w:val="0"/>
              <w:adjustRightInd w:val="0"/>
              <w:jc w:val="both"/>
              <w:rPr>
                <w:color w:val="000000"/>
                <w:sz w:val="24"/>
              </w:rPr>
            </w:pPr>
            <w:r>
              <w:rPr>
                <w:color w:val="000000"/>
                <w:sz w:val="24"/>
              </w:rPr>
              <w:t>9</w:t>
            </w:r>
          </w:p>
        </w:tc>
        <w:tc>
          <w:tcPr>
            <w:tcW w:w="2401" w:type="dxa"/>
          </w:tcPr>
          <w:p w:rsidR="003109D4" w:rsidRDefault="003109D4">
            <w:pPr>
              <w:rPr>
                <w:color w:val="000000"/>
                <w:sz w:val="24"/>
              </w:rPr>
            </w:pPr>
            <w:r>
              <w:rPr>
                <w:color w:val="000000"/>
                <w:sz w:val="24"/>
              </w:rPr>
              <w:t>Внепроизводственные расходы, млрд</w:t>
            </w:r>
          </w:p>
        </w:tc>
        <w:tc>
          <w:tcPr>
            <w:tcW w:w="1481" w:type="dxa"/>
          </w:tcPr>
          <w:p w:rsidR="003109D4" w:rsidRDefault="003109D4">
            <w:pPr>
              <w:jc w:val="center"/>
              <w:rPr>
                <w:color w:val="000000"/>
                <w:sz w:val="24"/>
              </w:rPr>
            </w:pPr>
            <w:r>
              <w:rPr>
                <w:color w:val="000000"/>
                <w:sz w:val="24"/>
              </w:rPr>
              <w:t>150,7</w:t>
            </w:r>
          </w:p>
          <w:p w:rsidR="003109D4" w:rsidRDefault="003109D4">
            <w:pPr>
              <w:jc w:val="center"/>
              <w:rPr>
                <w:color w:val="000000"/>
                <w:sz w:val="24"/>
              </w:rPr>
            </w:pPr>
          </w:p>
        </w:tc>
        <w:tc>
          <w:tcPr>
            <w:tcW w:w="1481" w:type="dxa"/>
          </w:tcPr>
          <w:p w:rsidR="003109D4" w:rsidRDefault="003109D4">
            <w:pPr>
              <w:rPr>
                <w:color w:val="000000"/>
                <w:sz w:val="24"/>
              </w:rPr>
            </w:pPr>
            <w:r>
              <w:rPr>
                <w:color w:val="000000"/>
                <w:sz w:val="24"/>
              </w:rPr>
              <w:t>27</w:t>
            </w:r>
          </w:p>
        </w:tc>
        <w:tc>
          <w:tcPr>
            <w:tcW w:w="1481" w:type="dxa"/>
          </w:tcPr>
          <w:p w:rsidR="003109D4" w:rsidRDefault="003109D4">
            <w:pPr>
              <w:rPr>
                <w:color w:val="000000"/>
                <w:sz w:val="24"/>
              </w:rPr>
            </w:pPr>
            <w:r>
              <w:rPr>
                <w:color w:val="000000"/>
                <w:sz w:val="24"/>
              </w:rPr>
              <w:t>12,9</w:t>
            </w:r>
          </w:p>
          <w:p w:rsidR="003109D4" w:rsidRDefault="003109D4">
            <w:pPr>
              <w:jc w:val="center"/>
              <w:rPr>
                <w:color w:val="000000"/>
                <w:sz w:val="24"/>
              </w:rPr>
            </w:pPr>
          </w:p>
        </w:tc>
        <w:tc>
          <w:tcPr>
            <w:tcW w:w="1481" w:type="dxa"/>
          </w:tcPr>
          <w:p w:rsidR="003109D4" w:rsidRDefault="003109D4">
            <w:pPr>
              <w:rPr>
                <w:color w:val="000000"/>
                <w:sz w:val="24"/>
              </w:rPr>
            </w:pPr>
            <w:r>
              <w:rPr>
                <w:color w:val="000000"/>
                <w:sz w:val="24"/>
              </w:rPr>
              <w:t>1,1</w:t>
            </w:r>
          </w:p>
        </w:tc>
        <w:tc>
          <w:tcPr>
            <w:tcW w:w="942" w:type="dxa"/>
          </w:tcPr>
          <w:p w:rsidR="003109D4" w:rsidRDefault="003109D4">
            <w:pPr>
              <w:jc w:val="center"/>
              <w:rPr>
                <w:color w:val="000000"/>
                <w:sz w:val="24"/>
              </w:rPr>
            </w:pPr>
            <w:r>
              <w:rPr>
                <w:color w:val="000000"/>
                <w:sz w:val="24"/>
              </w:rPr>
              <w:t>190,8</w:t>
            </w:r>
          </w:p>
        </w:tc>
      </w:tr>
      <w:tr w:rsidR="003109D4">
        <w:trPr>
          <w:jc w:val="center"/>
        </w:trPr>
        <w:tc>
          <w:tcPr>
            <w:tcW w:w="540" w:type="dxa"/>
          </w:tcPr>
          <w:p w:rsidR="003109D4" w:rsidRDefault="003109D4">
            <w:pPr>
              <w:autoSpaceDE w:val="0"/>
              <w:autoSpaceDN w:val="0"/>
              <w:adjustRightInd w:val="0"/>
              <w:jc w:val="both"/>
              <w:rPr>
                <w:color w:val="000000"/>
                <w:sz w:val="24"/>
              </w:rPr>
            </w:pPr>
            <w:r>
              <w:rPr>
                <w:color w:val="000000"/>
                <w:sz w:val="24"/>
              </w:rPr>
              <w:t>10</w:t>
            </w:r>
          </w:p>
        </w:tc>
        <w:tc>
          <w:tcPr>
            <w:tcW w:w="2401" w:type="dxa"/>
          </w:tcPr>
          <w:p w:rsidR="003109D4" w:rsidRDefault="003109D4">
            <w:pPr>
              <w:rPr>
                <w:color w:val="000000"/>
                <w:sz w:val="24"/>
              </w:rPr>
            </w:pPr>
            <w:r>
              <w:rPr>
                <w:color w:val="000000"/>
                <w:sz w:val="24"/>
              </w:rPr>
              <w:t>Полная себестоимость продукции, млрд</w:t>
            </w:r>
          </w:p>
        </w:tc>
        <w:tc>
          <w:tcPr>
            <w:tcW w:w="1481" w:type="dxa"/>
          </w:tcPr>
          <w:p w:rsidR="003109D4" w:rsidRDefault="003109D4">
            <w:pPr>
              <w:jc w:val="center"/>
              <w:rPr>
                <w:color w:val="000000"/>
                <w:sz w:val="24"/>
              </w:rPr>
            </w:pPr>
            <w:r>
              <w:rPr>
                <w:color w:val="000000"/>
                <w:sz w:val="24"/>
              </w:rPr>
              <w:t>2220,2</w:t>
            </w:r>
          </w:p>
        </w:tc>
        <w:tc>
          <w:tcPr>
            <w:tcW w:w="1481" w:type="dxa"/>
          </w:tcPr>
          <w:p w:rsidR="003109D4" w:rsidRDefault="003109D4">
            <w:pPr>
              <w:jc w:val="center"/>
              <w:rPr>
                <w:color w:val="000000"/>
                <w:sz w:val="24"/>
              </w:rPr>
            </w:pPr>
            <w:r>
              <w:rPr>
                <w:color w:val="000000"/>
                <w:sz w:val="24"/>
              </w:rPr>
              <w:t>389,7</w:t>
            </w:r>
          </w:p>
        </w:tc>
        <w:tc>
          <w:tcPr>
            <w:tcW w:w="1481" w:type="dxa"/>
          </w:tcPr>
          <w:p w:rsidR="003109D4" w:rsidRDefault="003109D4">
            <w:pPr>
              <w:jc w:val="center"/>
              <w:rPr>
                <w:color w:val="000000"/>
                <w:sz w:val="24"/>
              </w:rPr>
            </w:pPr>
            <w:r>
              <w:rPr>
                <w:color w:val="000000"/>
                <w:sz w:val="24"/>
              </w:rPr>
              <w:t>189,4</w:t>
            </w:r>
          </w:p>
        </w:tc>
        <w:tc>
          <w:tcPr>
            <w:tcW w:w="1481" w:type="dxa"/>
          </w:tcPr>
          <w:p w:rsidR="003109D4" w:rsidRDefault="003109D4">
            <w:pPr>
              <w:jc w:val="center"/>
              <w:rPr>
                <w:color w:val="000000"/>
                <w:sz w:val="24"/>
              </w:rPr>
            </w:pPr>
            <w:r>
              <w:rPr>
                <w:color w:val="000000"/>
                <w:sz w:val="24"/>
              </w:rPr>
              <w:t>16,15</w:t>
            </w:r>
          </w:p>
        </w:tc>
        <w:tc>
          <w:tcPr>
            <w:tcW w:w="942" w:type="dxa"/>
          </w:tcPr>
          <w:p w:rsidR="003109D4" w:rsidRDefault="003109D4">
            <w:pPr>
              <w:jc w:val="center"/>
              <w:rPr>
                <w:color w:val="000000"/>
                <w:sz w:val="24"/>
              </w:rPr>
            </w:pPr>
          </w:p>
        </w:tc>
      </w:tr>
    </w:tbl>
    <w:p w:rsidR="003109D4" w:rsidRDefault="003109D4">
      <w:pPr>
        <w:jc w:val="both"/>
        <w:rPr>
          <w:color w:val="000000"/>
          <w:sz w:val="28"/>
        </w:rPr>
      </w:pPr>
    </w:p>
    <w:p w:rsidR="003109D4" w:rsidRDefault="003109D4">
      <w:pPr>
        <w:pStyle w:val="2"/>
        <w:jc w:val="center"/>
      </w:pPr>
      <w:bookmarkStart w:id="46" w:name="_Toc121168444"/>
      <w:r>
        <w:t>Глава 4. Расчет экономической эффективности промышленного производства.</w:t>
      </w:r>
      <w:bookmarkEnd w:id="46"/>
    </w:p>
    <w:p w:rsidR="003109D4" w:rsidRDefault="003109D4">
      <w:pPr>
        <w:ind w:right="-2"/>
        <w:jc w:val="both"/>
        <w:rPr>
          <w:color w:val="000000"/>
          <w:sz w:val="28"/>
        </w:rPr>
      </w:pPr>
      <w:r>
        <w:rPr>
          <w:color w:val="000000"/>
          <w:sz w:val="28"/>
        </w:rPr>
        <w:tab/>
        <w:t>Процесс промышленного производства основывается на взаимодействии трех основных элементов: основных фондов, оборотных средств и рабочей силы. Использование средств производства работниками материальной сферы обеспечивает выпуск промышленной продукции. Сопоставление конечного результата хозяйственной деятельности промышленного предприятия с затратами живого и овеществленного труда на его достижение отражает эффективность промышленного производства.</w:t>
      </w:r>
    </w:p>
    <w:p w:rsidR="003109D4" w:rsidRDefault="003109D4">
      <w:pPr>
        <w:ind w:right="-2"/>
        <w:jc w:val="both"/>
        <w:rPr>
          <w:color w:val="000000"/>
          <w:sz w:val="28"/>
        </w:rPr>
      </w:pPr>
      <w:r>
        <w:rPr>
          <w:color w:val="000000"/>
          <w:sz w:val="28"/>
        </w:rPr>
        <w:tab/>
        <w:t>Эффект, или конечный результат хозяйственной деятельности характеризуется различными стоимостными и натуральными показателями (объем производства продукции, прибыль, экономия по отдельным элементам затрат, общей экономией от снижения себестоимости продукции). Затраты, связанные с достижением эффекта, подразделяются на текущие и единовременные.</w:t>
      </w:r>
    </w:p>
    <w:p w:rsidR="003109D4" w:rsidRDefault="003109D4">
      <w:pPr>
        <w:ind w:right="-2" w:firstLine="720"/>
        <w:jc w:val="both"/>
        <w:rPr>
          <w:color w:val="000000"/>
          <w:sz w:val="28"/>
        </w:rPr>
      </w:pPr>
      <w:r>
        <w:rPr>
          <w:color w:val="000000"/>
          <w:sz w:val="28"/>
        </w:rPr>
        <w:t xml:space="preserve">Текущие затраты включают оплату живого труда, стоимость потребленных материальных ресурсов, амортизационные отчисления, затраты на поддержание основных фондов в работоспособном состоянии (затраты по ремонту) и другие расходы, включаемые в полную себестоимость промышленной продукции. </w:t>
      </w:r>
    </w:p>
    <w:p w:rsidR="003109D4" w:rsidRDefault="003109D4">
      <w:pPr>
        <w:ind w:right="-2" w:firstLine="720"/>
        <w:jc w:val="both"/>
        <w:rPr>
          <w:color w:val="000000"/>
          <w:sz w:val="28"/>
        </w:rPr>
      </w:pPr>
      <w:r>
        <w:rPr>
          <w:color w:val="000000"/>
          <w:sz w:val="28"/>
        </w:rPr>
        <w:t>Единовременные затраты – это затраты, авансируемые для расширенного воспроизводства основных фондов.</w:t>
      </w:r>
    </w:p>
    <w:p w:rsidR="003109D4" w:rsidRDefault="003109D4">
      <w:pPr>
        <w:ind w:right="-2" w:firstLine="720"/>
        <w:jc w:val="both"/>
        <w:rPr>
          <w:color w:val="000000"/>
          <w:sz w:val="28"/>
        </w:rPr>
      </w:pPr>
      <w:r>
        <w:rPr>
          <w:color w:val="000000"/>
          <w:sz w:val="28"/>
        </w:rPr>
        <w:t>Уровень эффективности производства устанавливается с помощью системы частных и общих показателей. К частным показателям относятся производительность труда, фондоемкость, материалоемкость продукции и др.</w:t>
      </w:r>
    </w:p>
    <w:p w:rsidR="003109D4" w:rsidRDefault="003109D4">
      <w:pPr>
        <w:ind w:right="-2"/>
        <w:jc w:val="both"/>
        <w:rPr>
          <w:b/>
          <w:sz w:val="28"/>
        </w:rPr>
      </w:pPr>
      <w:r>
        <w:rPr>
          <w:sz w:val="28"/>
        </w:rPr>
        <w:t>Обеспечение запланированного уровня эффективности производства находится в прямой зависимости от производительности и фондовооруженности труда, т.е. с ростом фондовооруженности труда (ФТР) при неизменной фондоотдаче (ФО) повышается производительность труда (ПТ). Эта зависимость выражается формулой:</w:t>
      </w:r>
      <w:r>
        <w:rPr>
          <w:color w:val="000000"/>
          <w:sz w:val="28"/>
        </w:rPr>
        <w:t xml:space="preserve"> </w:t>
      </w:r>
      <w:r>
        <w:rPr>
          <w:sz w:val="28"/>
        </w:rPr>
        <w:t xml:space="preserve">ПТ = ФТР </w:t>
      </w:r>
      <w:r>
        <w:rPr>
          <w:sz w:val="28"/>
        </w:rPr>
        <w:sym w:font="Symbol" w:char="F0D7"/>
      </w:r>
      <w:r>
        <w:rPr>
          <w:sz w:val="28"/>
        </w:rPr>
        <w:t xml:space="preserve"> ФО</w:t>
      </w:r>
    </w:p>
    <w:p w:rsidR="003109D4" w:rsidRDefault="003109D4">
      <w:pPr>
        <w:ind w:right="-2" w:firstLine="720"/>
        <w:jc w:val="both"/>
        <w:rPr>
          <w:color w:val="000000"/>
          <w:sz w:val="28"/>
        </w:rPr>
      </w:pPr>
      <w:r>
        <w:rPr>
          <w:color w:val="000000"/>
          <w:sz w:val="28"/>
        </w:rPr>
        <w:t>По мере технического перевооружения производства происходит рост стоимости основных производственных фондов. Создание более передовой технологии способствует снижению трудоемкости.</w:t>
      </w:r>
    </w:p>
    <w:p w:rsidR="003109D4" w:rsidRDefault="003109D4">
      <w:pPr>
        <w:ind w:right="-2"/>
        <w:jc w:val="both"/>
        <w:rPr>
          <w:color w:val="000000"/>
          <w:sz w:val="28"/>
        </w:rPr>
      </w:pPr>
      <w:r>
        <w:rPr>
          <w:color w:val="000000"/>
          <w:sz w:val="28"/>
        </w:rPr>
        <w:tab/>
        <w:t>Для изменения производительности живого труда на промышленном предприятии используют два показателя: трудоемкость и выработку.</w:t>
      </w:r>
    </w:p>
    <w:p w:rsidR="003109D4" w:rsidRDefault="003109D4">
      <w:pPr>
        <w:ind w:right="-2"/>
        <w:jc w:val="both"/>
        <w:rPr>
          <w:color w:val="000000"/>
          <w:sz w:val="28"/>
        </w:rPr>
      </w:pPr>
      <w:r>
        <w:rPr>
          <w:color w:val="000000"/>
          <w:sz w:val="28"/>
        </w:rPr>
        <w:tab/>
        <w:t>Расчет производительности труда с помощью трудоемкости применяется в основном во внутризаводском планировании. Другим показателем оценки производительности труда является выработка продукции. Наиболее распространенной является выработка, отражающая стоимость товарной или валовой продукции, приходящейся на одного среднесписочного работника предприятия. Однако, наиболее достоверным является показатель выработки, рассчитанный по чистой продукции, т.к. этот показатель не учитывает стоимость материальных затрат, покупных изделий или полуфабрикатов.</w:t>
      </w:r>
    </w:p>
    <w:p w:rsidR="003109D4" w:rsidRDefault="003109D4">
      <w:pPr>
        <w:ind w:right="-2"/>
        <w:jc w:val="both"/>
        <w:rPr>
          <w:color w:val="000000"/>
          <w:sz w:val="28"/>
        </w:rPr>
      </w:pPr>
      <w:r>
        <w:rPr>
          <w:color w:val="000000"/>
          <w:sz w:val="28"/>
        </w:rPr>
        <w:tab/>
        <w:t>Материалоемкость продукции (МЕ) – это стоимость материальных затрат, отнесенная к себестоимости или стоимости валовой продукции.</w:t>
      </w:r>
    </w:p>
    <w:p w:rsidR="003109D4" w:rsidRDefault="003109D4">
      <w:pPr>
        <w:ind w:right="-2"/>
        <w:jc w:val="both"/>
        <w:rPr>
          <w:color w:val="000000"/>
          <w:sz w:val="28"/>
        </w:rPr>
      </w:pPr>
      <w:r>
        <w:rPr>
          <w:color w:val="000000"/>
          <w:sz w:val="28"/>
        </w:rPr>
        <w:tab/>
        <w:t>Фондоемкость продукции – это стоимость основных фондов, приходящихся на 1 руб. стоимости валовой продукции.</w:t>
      </w:r>
    </w:p>
    <w:p w:rsidR="003109D4" w:rsidRDefault="003109D4">
      <w:pPr>
        <w:ind w:right="-2"/>
        <w:jc w:val="both"/>
        <w:rPr>
          <w:color w:val="000000"/>
          <w:sz w:val="28"/>
        </w:rPr>
      </w:pPr>
      <w:r>
        <w:rPr>
          <w:color w:val="000000"/>
          <w:sz w:val="28"/>
        </w:rPr>
        <w:tab/>
        <w:t>Удельная фондоемкость продукции – стоимость основных фондов, приходящихся на единицу производственной продукции.</w:t>
      </w:r>
    </w:p>
    <w:p w:rsidR="003109D4" w:rsidRDefault="003109D4">
      <w:pPr>
        <w:ind w:right="-2"/>
        <w:jc w:val="both"/>
        <w:rPr>
          <w:color w:val="000000"/>
          <w:sz w:val="28"/>
        </w:rPr>
      </w:pPr>
      <w:r>
        <w:rPr>
          <w:color w:val="000000"/>
          <w:sz w:val="28"/>
        </w:rPr>
        <w:tab/>
        <w:t>Затем по всем видам продукции и в целом предприятию необходимо определить следующие показатели: фондоотдачу, фондоемкость, фондовооруженность труда, материалоемкость, производительность труда, рентабельность производства и рентабельность продукции как по балансовой, так и по чистой прибыли и по итогам расчетов составить табл.4.2.</w:t>
      </w:r>
    </w:p>
    <w:p w:rsidR="003109D4" w:rsidRDefault="003109D4">
      <w:pPr>
        <w:ind w:right="-2"/>
        <w:rPr>
          <w:color w:val="000000"/>
          <w:sz w:val="28"/>
        </w:rPr>
      </w:pPr>
      <w:r>
        <w:rPr>
          <w:color w:val="000000"/>
          <w:sz w:val="28"/>
        </w:rPr>
        <w:t>1. ФТР=ОПФ/Ч</w:t>
      </w:r>
      <w:r>
        <w:rPr>
          <w:color w:val="000000"/>
          <w:sz w:val="28"/>
          <w:vertAlign w:val="subscript"/>
        </w:rPr>
        <w:t>общ</w:t>
      </w:r>
    </w:p>
    <w:p w:rsidR="003109D4" w:rsidRDefault="003109D4">
      <w:pPr>
        <w:ind w:right="-2"/>
        <w:jc w:val="both"/>
        <w:rPr>
          <w:color w:val="000000"/>
          <w:sz w:val="28"/>
        </w:rPr>
      </w:pPr>
      <w:r>
        <w:rPr>
          <w:color w:val="000000"/>
          <w:sz w:val="28"/>
        </w:rPr>
        <w:t>ФТР</w:t>
      </w:r>
      <w:r>
        <w:rPr>
          <w:color w:val="000000"/>
          <w:sz w:val="28"/>
          <w:vertAlign w:val="subscript"/>
        </w:rPr>
        <w:t>(т.п.)</w:t>
      </w:r>
      <w:r>
        <w:rPr>
          <w:color w:val="000000"/>
          <w:sz w:val="28"/>
        </w:rPr>
        <w:t>=1620/3881=0,42млрд./чел.</w:t>
      </w:r>
    </w:p>
    <w:p w:rsidR="003109D4" w:rsidRDefault="003109D4">
      <w:pPr>
        <w:ind w:right="-2"/>
        <w:jc w:val="both"/>
        <w:rPr>
          <w:color w:val="000000"/>
          <w:sz w:val="28"/>
        </w:rPr>
      </w:pPr>
      <w:r>
        <w:rPr>
          <w:color w:val="000000"/>
          <w:sz w:val="28"/>
        </w:rPr>
        <w:t>ФТР</w:t>
      </w:r>
      <w:r>
        <w:rPr>
          <w:color w:val="000000"/>
          <w:sz w:val="28"/>
          <w:vertAlign w:val="subscript"/>
        </w:rPr>
        <w:t>(т.х.)</w:t>
      </w:r>
      <w:r>
        <w:rPr>
          <w:color w:val="000000"/>
          <w:sz w:val="28"/>
        </w:rPr>
        <w:t>=265/785=0,34 млрд./чел.</w:t>
      </w:r>
    </w:p>
    <w:p w:rsidR="003109D4" w:rsidRDefault="003109D4">
      <w:pPr>
        <w:ind w:right="-2"/>
        <w:jc w:val="both"/>
        <w:rPr>
          <w:color w:val="000000"/>
          <w:sz w:val="28"/>
        </w:rPr>
      </w:pPr>
      <w:r>
        <w:rPr>
          <w:color w:val="000000"/>
          <w:sz w:val="28"/>
        </w:rPr>
        <w:t>ФТР</w:t>
      </w:r>
      <w:r>
        <w:rPr>
          <w:color w:val="000000"/>
          <w:sz w:val="28"/>
          <w:vertAlign w:val="subscript"/>
        </w:rPr>
        <w:t>(т.в.)</w:t>
      </w:r>
      <w:r>
        <w:rPr>
          <w:color w:val="000000"/>
          <w:sz w:val="28"/>
        </w:rPr>
        <w:t>=125/373=0,34 млрд./чел.</w:t>
      </w:r>
    </w:p>
    <w:p w:rsidR="003109D4" w:rsidRDefault="003109D4">
      <w:pPr>
        <w:ind w:right="-2"/>
        <w:jc w:val="both"/>
        <w:rPr>
          <w:color w:val="000000"/>
          <w:sz w:val="28"/>
        </w:rPr>
      </w:pPr>
      <w:r>
        <w:rPr>
          <w:color w:val="000000"/>
          <w:sz w:val="28"/>
        </w:rPr>
        <w:t>ФТР</w:t>
      </w:r>
      <w:r>
        <w:rPr>
          <w:color w:val="000000"/>
          <w:sz w:val="28"/>
          <w:vertAlign w:val="subscript"/>
        </w:rPr>
        <w:t>(т.о.)</w:t>
      </w:r>
      <w:r>
        <w:rPr>
          <w:color w:val="000000"/>
          <w:sz w:val="28"/>
        </w:rPr>
        <w:t>=17,2/13=1,32 млрд./чел.</w:t>
      </w:r>
    </w:p>
    <w:p w:rsidR="003109D4" w:rsidRDefault="003109D4">
      <w:pPr>
        <w:ind w:right="-2"/>
        <w:jc w:val="both"/>
        <w:rPr>
          <w:color w:val="000000"/>
          <w:sz w:val="28"/>
        </w:rPr>
      </w:pPr>
      <w:r>
        <w:rPr>
          <w:color w:val="000000"/>
          <w:sz w:val="28"/>
        </w:rPr>
        <w:t>ФТР</w:t>
      </w:r>
      <w:r>
        <w:rPr>
          <w:color w:val="000000"/>
          <w:sz w:val="28"/>
          <w:vertAlign w:val="subscript"/>
        </w:rPr>
        <w:t>(общ)</w:t>
      </w:r>
      <w:r>
        <w:rPr>
          <w:color w:val="000000"/>
          <w:sz w:val="28"/>
        </w:rPr>
        <w:t>=0,4 млрд./чел.                                                                                                                                                                                                                                                                                                                                                                                                                                                                                                                                                                                                                                                                                                                                                                                                                                                                                                                                                                                                                                                                                                                                                                                                                                                                                                                                                                               2. МЕ=МЗ/ОП</w:t>
      </w:r>
    </w:p>
    <w:p w:rsidR="003109D4" w:rsidRDefault="003109D4">
      <w:pPr>
        <w:rPr>
          <w:sz w:val="28"/>
        </w:rPr>
      </w:pPr>
      <w:r>
        <w:rPr>
          <w:color w:val="000000"/>
          <w:sz w:val="28"/>
        </w:rPr>
        <w:t>МЕ</w:t>
      </w:r>
      <w:r>
        <w:rPr>
          <w:color w:val="000000"/>
          <w:sz w:val="28"/>
          <w:vertAlign w:val="subscript"/>
        </w:rPr>
        <w:t>(т.п.)</w:t>
      </w:r>
      <w:r>
        <w:rPr>
          <w:color w:val="000000"/>
          <w:sz w:val="28"/>
        </w:rPr>
        <w:t>=0,0208*64000/2304=0,58</w:t>
      </w:r>
    </w:p>
    <w:p w:rsidR="003109D4" w:rsidRDefault="003109D4">
      <w:pPr>
        <w:rPr>
          <w:sz w:val="28"/>
        </w:rPr>
      </w:pPr>
      <w:r>
        <w:rPr>
          <w:color w:val="000000"/>
          <w:sz w:val="28"/>
        </w:rPr>
        <w:t>МЕ</w:t>
      </w:r>
      <w:r>
        <w:rPr>
          <w:color w:val="000000"/>
          <w:sz w:val="28"/>
          <w:vertAlign w:val="subscript"/>
        </w:rPr>
        <w:t>(т.х.)</w:t>
      </w:r>
      <w:r>
        <w:rPr>
          <w:color w:val="000000"/>
          <w:sz w:val="28"/>
        </w:rPr>
        <w:t>=0,0224*10800/432=0,56</w:t>
      </w:r>
    </w:p>
    <w:p w:rsidR="003109D4" w:rsidRDefault="003109D4">
      <w:pPr>
        <w:ind w:right="-2"/>
        <w:rPr>
          <w:color w:val="000000"/>
          <w:sz w:val="28"/>
        </w:rPr>
      </w:pPr>
      <w:r>
        <w:rPr>
          <w:color w:val="000000"/>
          <w:sz w:val="28"/>
        </w:rPr>
        <w:t>МЕ</w:t>
      </w:r>
      <w:r>
        <w:rPr>
          <w:color w:val="000000"/>
          <w:sz w:val="28"/>
          <w:vertAlign w:val="subscript"/>
        </w:rPr>
        <w:t>(т.в.)</w:t>
      </w:r>
      <w:r>
        <w:rPr>
          <w:color w:val="000000"/>
          <w:sz w:val="28"/>
        </w:rPr>
        <w:t>=0,0205*5600/162,4=0,7</w:t>
      </w:r>
    </w:p>
    <w:p w:rsidR="003109D4" w:rsidRDefault="003109D4">
      <w:pPr>
        <w:ind w:right="-2"/>
        <w:rPr>
          <w:color w:val="000000"/>
          <w:sz w:val="28"/>
        </w:rPr>
      </w:pPr>
      <w:r>
        <w:rPr>
          <w:color w:val="000000"/>
          <w:sz w:val="28"/>
        </w:rPr>
        <w:t>МЕ</w:t>
      </w:r>
      <w:r>
        <w:rPr>
          <w:color w:val="000000"/>
          <w:sz w:val="28"/>
          <w:vertAlign w:val="subscript"/>
        </w:rPr>
        <w:t>(т.о.)</w:t>
      </w:r>
      <w:r>
        <w:rPr>
          <w:color w:val="000000"/>
          <w:sz w:val="28"/>
        </w:rPr>
        <w:t>=0,004*2200/17,6=0,5</w:t>
      </w:r>
    </w:p>
    <w:p w:rsidR="003109D4" w:rsidRDefault="003109D4">
      <w:pPr>
        <w:ind w:right="-2"/>
        <w:jc w:val="both"/>
        <w:rPr>
          <w:color w:val="000000"/>
          <w:sz w:val="28"/>
        </w:rPr>
      </w:pPr>
      <w:r>
        <w:rPr>
          <w:color w:val="000000"/>
          <w:sz w:val="28"/>
        </w:rPr>
        <w:t>МЕ</w:t>
      </w:r>
      <w:r>
        <w:rPr>
          <w:color w:val="000000"/>
          <w:sz w:val="28"/>
          <w:vertAlign w:val="subscript"/>
        </w:rPr>
        <w:t>(общ)</w:t>
      </w:r>
      <w:r>
        <w:rPr>
          <w:color w:val="000000"/>
          <w:sz w:val="28"/>
        </w:rPr>
        <w:t>=0,58</w:t>
      </w:r>
    </w:p>
    <w:p w:rsidR="003109D4" w:rsidRDefault="003109D4">
      <w:pPr>
        <w:ind w:right="-2"/>
        <w:jc w:val="both"/>
        <w:rPr>
          <w:color w:val="000000"/>
          <w:sz w:val="28"/>
        </w:rPr>
      </w:pPr>
    </w:p>
    <w:p w:rsidR="003109D4" w:rsidRDefault="003109D4">
      <w:pPr>
        <w:ind w:right="-2"/>
        <w:rPr>
          <w:color w:val="000000"/>
          <w:sz w:val="28"/>
        </w:rPr>
      </w:pPr>
      <w:r>
        <w:rPr>
          <w:color w:val="000000"/>
          <w:sz w:val="28"/>
        </w:rPr>
        <w:t>3. ФО=ОП/ОФ</w:t>
      </w:r>
    </w:p>
    <w:p w:rsidR="003109D4" w:rsidRDefault="003109D4">
      <w:pPr>
        <w:rPr>
          <w:color w:val="000000"/>
          <w:sz w:val="28"/>
        </w:rPr>
      </w:pPr>
      <w:r>
        <w:rPr>
          <w:color w:val="000000"/>
          <w:sz w:val="28"/>
        </w:rPr>
        <w:t>ФО</w:t>
      </w:r>
      <w:r>
        <w:rPr>
          <w:color w:val="000000"/>
          <w:sz w:val="28"/>
          <w:vertAlign w:val="subscript"/>
        </w:rPr>
        <w:t>(т.п.)</w:t>
      </w:r>
      <w:r>
        <w:rPr>
          <w:color w:val="000000"/>
          <w:sz w:val="28"/>
        </w:rPr>
        <w:t>= 2304/1620=1,42</w:t>
      </w:r>
    </w:p>
    <w:p w:rsidR="003109D4" w:rsidRDefault="003109D4">
      <w:pPr>
        <w:ind w:right="-2"/>
        <w:jc w:val="both"/>
        <w:rPr>
          <w:color w:val="000000"/>
          <w:sz w:val="28"/>
        </w:rPr>
      </w:pPr>
      <w:r>
        <w:rPr>
          <w:color w:val="000000"/>
          <w:sz w:val="28"/>
        </w:rPr>
        <w:t>ФО</w:t>
      </w:r>
      <w:r>
        <w:rPr>
          <w:color w:val="000000"/>
          <w:sz w:val="28"/>
          <w:vertAlign w:val="subscript"/>
        </w:rPr>
        <w:t>(т.х.)</w:t>
      </w:r>
      <w:r>
        <w:rPr>
          <w:color w:val="000000"/>
          <w:sz w:val="28"/>
        </w:rPr>
        <w:t>=432/265=1,63</w:t>
      </w:r>
    </w:p>
    <w:p w:rsidR="003109D4" w:rsidRDefault="003109D4">
      <w:pPr>
        <w:ind w:right="-2"/>
        <w:jc w:val="both"/>
        <w:rPr>
          <w:color w:val="000000"/>
          <w:sz w:val="28"/>
        </w:rPr>
      </w:pPr>
      <w:r>
        <w:rPr>
          <w:color w:val="000000"/>
          <w:sz w:val="28"/>
        </w:rPr>
        <w:t>ФО</w:t>
      </w:r>
      <w:r>
        <w:rPr>
          <w:color w:val="000000"/>
          <w:sz w:val="28"/>
          <w:vertAlign w:val="subscript"/>
        </w:rPr>
        <w:t>(т.в.)</w:t>
      </w:r>
      <w:r>
        <w:rPr>
          <w:color w:val="000000"/>
          <w:sz w:val="28"/>
        </w:rPr>
        <w:t>=162,4/125=1,3</w:t>
      </w:r>
    </w:p>
    <w:p w:rsidR="003109D4" w:rsidRDefault="003109D4">
      <w:pPr>
        <w:ind w:right="-2"/>
        <w:jc w:val="both"/>
        <w:rPr>
          <w:color w:val="000000"/>
          <w:sz w:val="28"/>
        </w:rPr>
      </w:pPr>
      <w:r>
        <w:rPr>
          <w:color w:val="000000"/>
          <w:sz w:val="28"/>
        </w:rPr>
        <w:t>ФО</w:t>
      </w:r>
      <w:r>
        <w:rPr>
          <w:color w:val="000000"/>
          <w:sz w:val="28"/>
          <w:vertAlign w:val="subscript"/>
        </w:rPr>
        <w:t>(т.о.)</w:t>
      </w:r>
      <w:r>
        <w:rPr>
          <w:color w:val="000000"/>
          <w:sz w:val="28"/>
        </w:rPr>
        <w:t>=17,6/17,2=1,02</w:t>
      </w:r>
    </w:p>
    <w:p w:rsidR="003109D4" w:rsidRDefault="003109D4">
      <w:pPr>
        <w:ind w:right="-2"/>
        <w:jc w:val="both"/>
        <w:rPr>
          <w:color w:val="000000"/>
          <w:sz w:val="28"/>
        </w:rPr>
      </w:pPr>
      <w:r>
        <w:rPr>
          <w:color w:val="000000"/>
          <w:sz w:val="28"/>
        </w:rPr>
        <w:t>ФО</w:t>
      </w:r>
      <w:r>
        <w:rPr>
          <w:color w:val="000000"/>
          <w:sz w:val="28"/>
          <w:vertAlign w:val="subscript"/>
        </w:rPr>
        <w:t>(общ)</w:t>
      </w:r>
      <w:r>
        <w:rPr>
          <w:color w:val="000000"/>
          <w:sz w:val="28"/>
        </w:rPr>
        <w:t>= 1,44</w:t>
      </w:r>
    </w:p>
    <w:p w:rsidR="003109D4" w:rsidRDefault="003109D4">
      <w:pPr>
        <w:pStyle w:val="4"/>
        <w:rPr>
          <w:sz w:val="28"/>
        </w:rPr>
      </w:pPr>
    </w:p>
    <w:p w:rsidR="003109D4" w:rsidRDefault="003109D4">
      <w:pPr>
        <w:pStyle w:val="4"/>
        <w:rPr>
          <w:sz w:val="28"/>
        </w:rPr>
      </w:pPr>
      <w:r>
        <w:rPr>
          <w:sz w:val="28"/>
        </w:rPr>
        <w:t>4. ФЕ=ОФ/ОП</w:t>
      </w:r>
    </w:p>
    <w:p w:rsidR="003109D4" w:rsidRDefault="003109D4">
      <w:pPr>
        <w:rPr>
          <w:sz w:val="28"/>
        </w:rPr>
      </w:pPr>
      <w:r>
        <w:rPr>
          <w:color w:val="000000"/>
          <w:sz w:val="28"/>
        </w:rPr>
        <w:t>ФЕ</w:t>
      </w:r>
      <w:r>
        <w:rPr>
          <w:color w:val="000000"/>
          <w:sz w:val="28"/>
          <w:vertAlign w:val="subscript"/>
        </w:rPr>
        <w:t>(т.п.)</w:t>
      </w:r>
      <w:r>
        <w:rPr>
          <w:color w:val="000000"/>
          <w:sz w:val="28"/>
        </w:rPr>
        <w:t>=1/1,42=0,7</w:t>
      </w:r>
    </w:p>
    <w:p w:rsidR="003109D4" w:rsidRDefault="003109D4">
      <w:pPr>
        <w:rPr>
          <w:sz w:val="28"/>
        </w:rPr>
      </w:pPr>
      <w:r>
        <w:rPr>
          <w:color w:val="000000"/>
          <w:sz w:val="28"/>
        </w:rPr>
        <w:t>ФЕ</w:t>
      </w:r>
      <w:r>
        <w:rPr>
          <w:color w:val="000000"/>
          <w:sz w:val="28"/>
          <w:vertAlign w:val="subscript"/>
        </w:rPr>
        <w:t>(т.х.)</w:t>
      </w:r>
      <w:r>
        <w:rPr>
          <w:color w:val="000000"/>
          <w:sz w:val="28"/>
        </w:rPr>
        <w:t>=1/1,63=0,61</w:t>
      </w:r>
    </w:p>
    <w:p w:rsidR="003109D4" w:rsidRDefault="003109D4">
      <w:pPr>
        <w:ind w:right="-2"/>
        <w:rPr>
          <w:color w:val="000000"/>
          <w:sz w:val="28"/>
        </w:rPr>
      </w:pPr>
      <w:r>
        <w:rPr>
          <w:color w:val="000000"/>
          <w:sz w:val="28"/>
        </w:rPr>
        <w:t>ФЕ</w:t>
      </w:r>
      <w:r>
        <w:rPr>
          <w:color w:val="000000"/>
          <w:sz w:val="28"/>
          <w:vertAlign w:val="subscript"/>
        </w:rPr>
        <w:t>(т.в.)</w:t>
      </w:r>
      <w:r>
        <w:rPr>
          <w:color w:val="000000"/>
          <w:sz w:val="28"/>
        </w:rPr>
        <w:t>=1/1,3=0,77</w:t>
      </w:r>
    </w:p>
    <w:p w:rsidR="003109D4" w:rsidRDefault="003109D4">
      <w:pPr>
        <w:rPr>
          <w:sz w:val="28"/>
        </w:rPr>
      </w:pPr>
      <w:r>
        <w:rPr>
          <w:color w:val="000000"/>
          <w:sz w:val="28"/>
        </w:rPr>
        <w:t>ФЕ</w:t>
      </w:r>
      <w:r>
        <w:rPr>
          <w:color w:val="000000"/>
          <w:sz w:val="28"/>
          <w:vertAlign w:val="subscript"/>
        </w:rPr>
        <w:t>(т.о.)</w:t>
      </w:r>
      <w:r>
        <w:rPr>
          <w:color w:val="000000"/>
          <w:sz w:val="28"/>
        </w:rPr>
        <w:t>=1/1,02=0,98</w:t>
      </w:r>
    </w:p>
    <w:p w:rsidR="003109D4" w:rsidRDefault="003109D4">
      <w:pPr>
        <w:ind w:right="-2"/>
        <w:jc w:val="both"/>
        <w:rPr>
          <w:color w:val="000000"/>
          <w:sz w:val="28"/>
        </w:rPr>
      </w:pPr>
      <w:r>
        <w:rPr>
          <w:color w:val="000000"/>
          <w:sz w:val="28"/>
        </w:rPr>
        <w:t>ФЕ</w:t>
      </w:r>
      <w:r>
        <w:rPr>
          <w:color w:val="000000"/>
          <w:sz w:val="28"/>
          <w:vertAlign w:val="subscript"/>
        </w:rPr>
        <w:t>(общ)</w:t>
      </w:r>
      <w:r>
        <w:rPr>
          <w:color w:val="000000"/>
          <w:sz w:val="28"/>
        </w:rPr>
        <w:t>=0,74</w:t>
      </w:r>
    </w:p>
    <w:p w:rsidR="003109D4" w:rsidRDefault="003109D4">
      <w:pPr>
        <w:pStyle w:val="7"/>
        <w:ind w:right="-2"/>
        <w:jc w:val="left"/>
        <w:rPr>
          <w:color w:val="000000"/>
        </w:rPr>
      </w:pPr>
    </w:p>
    <w:p w:rsidR="003109D4" w:rsidRDefault="003109D4">
      <w:pPr>
        <w:pStyle w:val="7"/>
        <w:ind w:right="-2"/>
        <w:jc w:val="left"/>
        <w:rPr>
          <w:color w:val="000000"/>
        </w:rPr>
      </w:pPr>
      <w:r>
        <w:rPr>
          <w:color w:val="000000"/>
        </w:rPr>
        <w:t xml:space="preserve">5. ПТ = ФТР </w:t>
      </w:r>
      <w:r>
        <w:rPr>
          <w:color w:val="000000"/>
        </w:rPr>
        <w:sym w:font="Symbol" w:char="F0D7"/>
      </w:r>
      <w:r>
        <w:rPr>
          <w:color w:val="000000"/>
        </w:rPr>
        <w:t xml:space="preserve"> ФО</w:t>
      </w:r>
    </w:p>
    <w:p w:rsidR="003109D4" w:rsidRDefault="003109D4">
      <w:pPr>
        <w:jc w:val="both"/>
        <w:rPr>
          <w:color w:val="000000"/>
          <w:sz w:val="28"/>
        </w:rPr>
      </w:pPr>
      <w:r>
        <w:rPr>
          <w:color w:val="000000"/>
          <w:sz w:val="28"/>
        </w:rPr>
        <w:t>ПТ</w:t>
      </w:r>
      <w:r>
        <w:rPr>
          <w:color w:val="000000"/>
          <w:sz w:val="28"/>
          <w:vertAlign w:val="subscript"/>
        </w:rPr>
        <w:t>(т.п.)</w:t>
      </w:r>
      <w:r>
        <w:rPr>
          <w:color w:val="000000"/>
          <w:sz w:val="28"/>
        </w:rPr>
        <w:t>= 0,42*1,42= 0,6 млрд./чел.</w:t>
      </w:r>
    </w:p>
    <w:p w:rsidR="003109D4" w:rsidRDefault="003109D4">
      <w:pPr>
        <w:jc w:val="both"/>
        <w:rPr>
          <w:color w:val="000000"/>
          <w:sz w:val="28"/>
        </w:rPr>
      </w:pPr>
      <w:r>
        <w:rPr>
          <w:color w:val="000000"/>
          <w:sz w:val="28"/>
        </w:rPr>
        <w:t>ПТ</w:t>
      </w:r>
      <w:r>
        <w:rPr>
          <w:color w:val="000000"/>
          <w:sz w:val="28"/>
          <w:vertAlign w:val="subscript"/>
        </w:rPr>
        <w:t>(т.х.)</w:t>
      </w:r>
      <w:r>
        <w:rPr>
          <w:color w:val="000000"/>
          <w:sz w:val="28"/>
        </w:rPr>
        <w:t>= 0,34*1,63= 0,55 млрд./чел.</w:t>
      </w:r>
    </w:p>
    <w:p w:rsidR="003109D4" w:rsidRDefault="003109D4">
      <w:pPr>
        <w:jc w:val="both"/>
        <w:rPr>
          <w:color w:val="000000"/>
          <w:sz w:val="28"/>
        </w:rPr>
      </w:pPr>
      <w:r>
        <w:rPr>
          <w:color w:val="000000"/>
          <w:sz w:val="28"/>
        </w:rPr>
        <w:t>ПТ</w:t>
      </w:r>
      <w:r>
        <w:rPr>
          <w:color w:val="000000"/>
          <w:sz w:val="28"/>
          <w:vertAlign w:val="subscript"/>
        </w:rPr>
        <w:t>(т.в.)</w:t>
      </w:r>
      <w:r>
        <w:rPr>
          <w:color w:val="000000"/>
          <w:sz w:val="28"/>
        </w:rPr>
        <w:t>= 0,34*1,3= 0,44 млрд./чел.</w:t>
      </w:r>
    </w:p>
    <w:p w:rsidR="003109D4" w:rsidRDefault="003109D4">
      <w:pPr>
        <w:jc w:val="both"/>
        <w:rPr>
          <w:color w:val="000000"/>
          <w:sz w:val="28"/>
        </w:rPr>
      </w:pPr>
      <w:r>
        <w:rPr>
          <w:color w:val="000000"/>
          <w:sz w:val="28"/>
        </w:rPr>
        <w:t>ПТ</w:t>
      </w:r>
      <w:r>
        <w:rPr>
          <w:color w:val="000000"/>
          <w:sz w:val="28"/>
          <w:vertAlign w:val="subscript"/>
        </w:rPr>
        <w:t>(т.о.)</w:t>
      </w:r>
      <w:r>
        <w:rPr>
          <w:color w:val="000000"/>
          <w:sz w:val="28"/>
        </w:rPr>
        <w:t>= 1,32*1,02= 1,35 млрд./чел.</w:t>
      </w:r>
    </w:p>
    <w:p w:rsidR="003109D4" w:rsidRDefault="003109D4">
      <w:pPr>
        <w:ind w:right="-2"/>
        <w:jc w:val="both"/>
        <w:rPr>
          <w:color w:val="000000"/>
          <w:sz w:val="28"/>
        </w:rPr>
      </w:pPr>
      <w:r>
        <w:rPr>
          <w:color w:val="000000"/>
          <w:sz w:val="28"/>
        </w:rPr>
        <w:t>ПТ</w:t>
      </w:r>
      <w:r>
        <w:rPr>
          <w:color w:val="000000"/>
          <w:sz w:val="28"/>
          <w:vertAlign w:val="subscript"/>
        </w:rPr>
        <w:t>(общ)</w:t>
      </w:r>
      <w:r>
        <w:rPr>
          <w:color w:val="000000"/>
          <w:sz w:val="28"/>
        </w:rPr>
        <w:t>= 2,94 млрд./чел.</w:t>
      </w:r>
    </w:p>
    <w:p w:rsidR="003109D4" w:rsidRDefault="003109D4">
      <w:pPr>
        <w:ind w:right="-2"/>
        <w:jc w:val="both"/>
        <w:rPr>
          <w:color w:val="000000"/>
          <w:sz w:val="28"/>
        </w:rPr>
      </w:pPr>
    </w:p>
    <w:p w:rsidR="003109D4" w:rsidRDefault="003109D4">
      <w:pPr>
        <w:ind w:right="-2"/>
        <w:jc w:val="both"/>
        <w:rPr>
          <w:color w:val="000000"/>
          <w:sz w:val="28"/>
        </w:rPr>
      </w:pPr>
      <w:r>
        <w:rPr>
          <w:color w:val="000000"/>
          <w:sz w:val="28"/>
        </w:rPr>
        <w:t>К общим показателям относятся прибыль и рентабельность.</w:t>
      </w:r>
    </w:p>
    <w:p w:rsidR="003109D4" w:rsidRDefault="003109D4">
      <w:pPr>
        <w:ind w:right="-2" w:firstLine="720"/>
        <w:jc w:val="both"/>
        <w:rPr>
          <w:color w:val="000000"/>
          <w:sz w:val="28"/>
        </w:rPr>
      </w:pPr>
      <w:r>
        <w:rPr>
          <w:color w:val="000000"/>
          <w:sz w:val="28"/>
        </w:rPr>
        <w:t>Прибыль – конечный финансовый результат предпринимательской деятельности. В условиях рыночных отношений – эта превращенная форма прибавочной стоимости. Учет прибыли позволяет установить, насколько эффективно ведется хозяйственная деятельность.</w:t>
      </w:r>
    </w:p>
    <w:p w:rsidR="003109D4" w:rsidRDefault="003109D4">
      <w:pPr>
        <w:ind w:right="-2"/>
        <w:jc w:val="both"/>
        <w:rPr>
          <w:color w:val="000000"/>
          <w:sz w:val="28"/>
        </w:rPr>
      </w:pPr>
      <w:r>
        <w:rPr>
          <w:color w:val="000000"/>
          <w:sz w:val="28"/>
        </w:rPr>
        <w:tab/>
        <w:t>При формировании прибыли учитываются все стороны хозяйственной деятельности промышленного предприятия: уровень использования основных фондов, машин, оборудования, технологий, организации производства и труда. Абсолютная величина прибыли отражает результаты отношения себестоимости и рост объема реализованной продукции.</w:t>
      </w:r>
    </w:p>
    <w:p w:rsidR="003109D4" w:rsidRDefault="003109D4">
      <w:pPr>
        <w:ind w:right="-2"/>
        <w:jc w:val="both"/>
        <w:rPr>
          <w:color w:val="000000"/>
          <w:sz w:val="28"/>
        </w:rPr>
      </w:pPr>
      <w:r>
        <w:rPr>
          <w:color w:val="000000"/>
          <w:sz w:val="28"/>
        </w:rPr>
        <w:tab/>
        <w:t>Промышленные предприятия, в основном, реализуют продукцию по оптовым ценам предприятия. (см.табл.2.6).</w:t>
      </w:r>
    </w:p>
    <w:p w:rsidR="003109D4" w:rsidRDefault="003109D4">
      <w:pPr>
        <w:ind w:right="-2"/>
        <w:jc w:val="both"/>
        <w:rPr>
          <w:color w:val="000000"/>
          <w:sz w:val="28"/>
        </w:rPr>
      </w:pPr>
      <w:r>
        <w:rPr>
          <w:color w:val="000000"/>
          <w:sz w:val="28"/>
        </w:rPr>
        <w:tab/>
        <w:t>Для определения прибыли от реализации товарной продукции необходимо произвести расчет и заполнить табл.4.1. Далее необходимо сформировать отпускную цену предприятия (Ц</w:t>
      </w:r>
      <w:r>
        <w:rPr>
          <w:color w:val="000000"/>
          <w:sz w:val="28"/>
          <w:vertAlign w:val="subscript"/>
        </w:rPr>
        <w:t>отпу.пред.</w:t>
      </w:r>
      <w:r>
        <w:rPr>
          <w:color w:val="000000"/>
          <w:sz w:val="28"/>
        </w:rPr>
        <w:t>):</w:t>
      </w:r>
    </w:p>
    <w:p w:rsidR="003109D4" w:rsidRDefault="003109D4">
      <w:pPr>
        <w:ind w:right="-23"/>
        <w:jc w:val="center"/>
        <w:rPr>
          <w:color w:val="000000"/>
          <w:sz w:val="28"/>
        </w:rPr>
      </w:pPr>
      <w:r>
        <w:rPr>
          <w:color w:val="000000"/>
          <w:sz w:val="28"/>
        </w:rPr>
        <w:t>Ц</w:t>
      </w:r>
      <w:r>
        <w:rPr>
          <w:color w:val="000000"/>
          <w:sz w:val="28"/>
          <w:vertAlign w:val="subscript"/>
        </w:rPr>
        <w:t xml:space="preserve">отпу.пред. </w:t>
      </w:r>
      <w:r>
        <w:rPr>
          <w:color w:val="000000"/>
          <w:sz w:val="28"/>
        </w:rPr>
        <w:t>= Ц</w:t>
      </w:r>
      <w:r>
        <w:rPr>
          <w:color w:val="000000"/>
          <w:sz w:val="28"/>
          <w:vertAlign w:val="subscript"/>
        </w:rPr>
        <w:t>опт.пред.</w:t>
      </w:r>
      <w:r>
        <w:rPr>
          <w:color w:val="000000"/>
          <w:sz w:val="28"/>
        </w:rPr>
        <w:t xml:space="preserve"> + (Ц</w:t>
      </w:r>
      <w:r>
        <w:rPr>
          <w:color w:val="000000"/>
          <w:sz w:val="28"/>
          <w:vertAlign w:val="subscript"/>
        </w:rPr>
        <w:t>опт.пред.</w:t>
      </w:r>
      <w:r>
        <w:rPr>
          <w:color w:val="000000"/>
          <w:sz w:val="28"/>
        </w:rPr>
        <w:t xml:space="preserve"> - МЗ) </w:t>
      </w:r>
      <w:r>
        <w:rPr>
          <w:color w:val="000000"/>
          <w:sz w:val="28"/>
        </w:rPr>
        <w:sym w:font="Symbol" w:char="F0D7"/>
      </w:r>
      <w:r>
        <w:rPr>
          <w:color w:val="000000"/>
          <w:sz w:val="28"/>
        </w:rPr>
        <w:t xml:space="preserve"> НДС,  где</w:t>
      </w:r>
    </w:p>
    <w:p w:rsidR="003109D4" w:rsidRDefault="003109D4">
      <w:pPr>
        <w:ind w:right="-2"/>
        <w:jc w:val="both"/>
        <w:rPr>
          <w:color w:val="000000"/>
          <w:sz w:val="28"/>
        </w:rPr>
      </w:pPr>
      <w:r>
        <w:rPr>
          <w:color w:val="000000"/>
          <w:sz w:val="28"/>
        </w:rPr>
        <w:t>НДС – налог на добавленную стоимость (18%).</w:t>
      </w: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  Ц</w:t>
      </w:r>
      <w:r>
        <w:rPr>
          <w:color w:val="000000"/>
          <w:sz w:val="28"/>
          <w:vertAlign w:val="subscript"/>
        </w:rPr>
        <w:t xml:space="preserve">отпу. </w:t>
      </w:r>
      <w:r>
        <w:rPr>
          <w:color w:val="000000"/>
          <w:sz w:val="28"/>
        </w:rPr>
        <w:t>=36+(36-20,8)*0,18=38,7млн.</w:t>
      </w:r>
    </w:p>
    <w:p w:rsidR="003109D4" w:rsidRDefault="003109D4">
      <w:pPr>
        <w:shd w:val="clear" w:color="auto" w:fill="FFFFFF"/>
        <w:autoSpaceDE w:val="0"/>
        <w:autoSpaceDN w:val="0"/>
        <w:adjustRightInd w:val="0"/>
        <w:jc w:val="both"/>
        <w:rPr>
          <w:color w:val="000000"/>
          <w:sz w:val="28"/>
        </w:rPr>
      </w:pPr>
      <w:r>
        <w:rPr>
          <w:color w:val="000000"/>
          <w:sz w:val="28"/>
        </w:rPr>
        <w:t>Трактор хлопковый :   Ц</w:t>
      </w:r>
      <w:r>
        <w:rPr>
          <w:color w:val="000000"/>
          <w:sz w:val="28"/>
          <w:vertAlign w:val="subscript"/>
        </w:rPr>
        <w:t>отпу.</w:t>
      </w:r>
      <w:r>
        <w:rPr>
          <w:color w:val="000000"/>
          <w:sz w:val="28"/>
        </w:rPr>
        <w:t>=40+(40-22,4)*0,18=43,2 млн.</w:t>
      </w:r>
    </w:p>
    <w:p w:rsidR="003109D4" w:rsidRDefault="003109D4">
      <w:pPr>
        <w:shd w:val="clear" w:color="auto" w:fill="FFFFFF"/>
        <w:autoSpaceDE w:val="0"/>
        <w:autoSpaceDN w:val="0"/>
        <w:adjustRightInd w:val="0"/>
        <w:jc w:val="both"/>
        <w:rPr>
          <w:color w:val="000000"/>
          <w:sz w:val="28"/>
        </w:rPr>
      </w:pPr>
      <w:r>
        <w:rPr>
          <w:color w:val="000000"/>
          <w:sz w:val="28"/>
        </w:rPr>
        <w:t>Трактор виноградный : Ц</w:t>
      </w:r>
      <w:r>
        <w:rPr>
          <w:color w:val="000000"/>
          <w:sz w:val="28"/>
          <w:vertAlign w:val="subscript"/>
        </w:rPr>
        <w:t>отп</w:t>
      </w:r>
      <w:r>
        <w:rPr>
          <w:color w:val="000000"/>
          <w:sz w:val="28"/>
        </w:rPr>
        <w:t>=29+(29-20,5)*0,18=30,5 млн.</w:t>
      </w:r>
    </w:p>
    <w:p w:rsidR="003109D4" w:rsidRDefault="003109D4">
      <w:pPr>
        <w:shd w:val="clear" w:color="auto" w:fill="FFFFFF"/>
        <w:autoSpaceDE w:val="0"/>
        <w:autoSpaceDN w:val="0"/>
        <w:adjustRightInd w:val="0"/>
        <w:jc w:val="both"/>
        <w:rPr>
          <w:color w:val="000000"/>
          <w:sz w:val="28"/>
          <w:vertAlign w:val="subscript"/>
        </w:rPr>
      </w:pPr>
      <w:r>
        <w:rPr>
          <w:color w:val="000000"/>
          <w:sz w:val="28"/>
        </w:rPr>
        <w:t>Трактор огородный :   Ц</w:t>
      </w:r>
      <w:r>
        <w:rPr>
          <w:color w:val="000000"/>
          <w:sz w:val="28"/>
          <w:vertAlign w:val="subscript"/>
        </w:rPr>
        <w:t>отп</w:t>
      </w:r>
      <w:r>
        <w:rPr>
          <w:color w:val="000000"/>
          <w:sz w:val="28"/>
        </w:rPr>
        <w:t>=8+(8-4)*0,18=8,7 млн.</w:t>
      </w:r>
    </w:p>
    <w:p w:rsidR="003109D4" w:rsidRDefault="003109D4">
      <w:pPr>
        <w:ind w:right="-23"/>
        <w:jc w:val="both"/>
        <w:rPr>
          <w:color w:val="000000"/>
          <w:sz w:val="28"/>
        </w:rPr>
      </w:pPr>
      <w:r>
        <w:rPr>
          <w:color w:val="000000"/>
          <w:sz w:val="28"/>
        </w:rPr>
        <w:t>Ц</w:t>
      </w:r>
      <w:r>
        <w:rPr>
          <w:color w:val="000000"/>
          <w:sz w:val="28"/>
          <w:vertAlign w:val="subscript"/>
        </w:rPr>
        <w:t>отп (общ)</w:t>
      </w:r>
      <w:r>
        <w:rPr>
          <w:color w:val="000000"/>
          <w:sz w:val="28"/>
        </w:rPr>
        <w:t>=121,2 млн.</w:t>
      </w:r>
    </w:p>
    <w:p w:rsidR="003109D4" w:rsidRDefault="003109D4">
      <w:pPr>
        <w:ind w:right="-2" w:firstLine="720"/>
        <w:jc w:val="both"/>
        <w:rPr>
          <w:color w:val="000000"/>
          <w:sz w:val="28"/>
        </w:rPr>
      </w:pPr>
      <w:r>
        <w:rPr>
          <w:color w:val="000000"/>
          <w:sz w:val="28"/>
        </w:rPr>
        <w:t>Объем выпуска продукции в стоимостном выражении пересчитывается через отпускные цены.</w:t>
      </w:r>
    </w:p>
    <w:p w:rsidR="003109D4" w:rsidRDefault="003109D4">
      <w:pPr>
        <w:shd w:val="clear" w:color="auto" w:fill="FFFFFF"/>
        <w:autoSpaceDE w:val="0"/>
        <w:autoSpaceDN w:val="0"/>
        <w:adjustRightInd w:val="0"/>
        <w:ind w:firstLine="720"/>
        <w:jc w:val="both"/>
        <w:rPr>
          <w:color w:val="000000"/>
          <w:sz w:val="28"/>
        </w:rPr>
      </w:pPr>
      <w:r>
        <w:rPr>
          <w:color w:val="000000"/>
          <w:sz w:val="28"/>
        </w:rPr>
        <w:t>Выручка:</w:t>
      </w:r>
    </w:p>
    <w:p w:rsidR="003109D4" w:rsidRDefault="003109D4">
      <w:pPr>
        <w:shd w:val="clear" w:color="auto" w:fill="FFFFFF"/>
        <w:autoSpaceDE w:val="0"/>
        <w:autoSpaceDN w:val="0"/>
        <w:adjustRightInd w:val="0"/>
        <w:jc w:val="both"/>
        <w:rPr>
          <w:color w:val="000000"/>
          <w:sz w:val="28"/>
        </w:rPr>
      </w:pPr>
      <w:r>
        <w:rPr>
          <w:color w:val="000000"/>
          <w:sz w:val="28"/>
        </w:rPr>
        <w:t>Трактор пропашной :  Вр = 38,7*66881 = 2588,3 млрд.</w:t>
      </w:r>
    </w:p>
    <w:p w:rsidR="003109D4" w:rsidRDefault="003109D4">
      <w:pPr>
        <w:shd w:val="clear" w:color="auto" w:fill="FFFFFF"/>
        <w:autoSpaceDE w:val="0"/>
        <w:autoSpaceDN w:val="0"/>
        <w:adjustRightInd w:val="0"/>
        <w:jc w:val="both"/>
        <w:rPr>
          <w:color w:val="000000"/>
          <w:sz w:val="28"/>
        </w:rPr>
      </w:pPr>
      <w:r>
        <w:rPr>
          <w:color w:val="000000"/>
          <w:sz w:val="28"/>
        </w:rPr>
        <w:t xml:space="preserve">Трактор хлопковый :  </w:t>
      </w:r>
      <w:r>
        <w:rPr>
          <w:color w:val="000000"/>
          <w:sz w:val="28"/>
          <w:vertAlign w:val="subscript"/>
        </w:rPr>
        <w:t xml:space="preserve"> </w:t>
      </w:r>
      <w:r>
        <w:rPr>
          <w:color w:val="000000"/>
          <w:sz w:val="28"/>
        </w:rPr>
        <w:t>Вр = 43,2*11285 = 487,5 млрд.</w:t>
      </w:r>
    </w:p>
    <w:p w:rsidR="003109D4" w:rsidRDefault="003109D4">
      <w:pPr>
        <w:shd w:val="clear" w:color="auto" w:fill="FFFFFF"/>
        <w:autoSpaceDE w:val="0"/>
        <w:autoSpaceDN w:val="0"/>
        <w:adjustRightInd w:val="0"/>
        <w:jc w:val="both"/>
        <w:rPr>
          <w:color w:val="000000"/>
          <w:sz w:val="28"/>
        </w:rPr>
      </w:pPr>
      <w:r>
        <w:rPr>
          <w:color w:val="000000"/>
          <w:sz w:val="28"/>
        </w:rPr>
        <w:t>Трактор виноградный : Вр = 30,5*5852 = 178,5 млрд.</w:t>
      </w:r>
    </w:p>
    <w:p w:rsidR="003109D4" w:rsidRDefault="003109D4">
      <w:pPr>
        <w:shd w:val="clear" w:color="auto" w:fill="FFFFFF"/>
        <w:autoSpaceDE w:val="0"/>
        <w:autoSpaceDN w:val="0"/>
        <w:adjustRightInd w:val="0"/>
        <w:jc w:val="both"/>
        <w:rPr>
          <w:color w:val="000000"/>
          <w:sz w:val="28"/>
        </w:rPr>
      </w:pPr>
      <w:r>
        <w:rPr>
          <w:color w:val="000000"/>
          <w:sz w:val="28"/>
        </w:rPr>
        <w:t>Трактор огородный :   Вр = 8,7*2300 = 20 млрд.</w:t>
      </w:r>
    </w:p>
    <w:p w:rsidR="003109D4" w:rsidRDefault="003109D4">
      <w:pPr>
        <w:ind w:right="-2"/>
        <w:jc w:val="both"/>
        <w:rPr>
          <w:color w:val="000000"/>
          <w:sz w:val="28"/>
        </w:rPr>
      </w:pPr>
      <w:r>
        <w:rPr>
          <w:color w:val="000000"/>
          <w:sz w:val="28"/>
        </w:rPr>
        <w:t>Итого: 3274,3 млрд.</w:t>
      </w:r>
    </w:p>
    <w:p w:rsidR="003109D4" w:rsidRDefault="003109D4">
      <w:pPr>
        <w:ind w:right="-2" w:firstLine="720"/>
        <w:jc w:val="both"/>
        <w:rPr>
          <w:color w:val="000000"/>
          <w:sz w:val="28"/>
        </w:rPr>
      </w:pPr>
      <w:r>
        <w:rPr>
          <w:color w:val="000000"/>
          <w:sz w:val="28"/>
        </w:rPr>
        <w:t>Затем рассчитывается балансовая прибыль. Зная ставку налога на недвижимость (1%) и стоимость основных производственных фондов, рассчитываем налог на недвижимость. Сняв с балансовой прибыли налог на недвижимость, мы получаем налогооблагаемую прибыль (Пр</w:t>
      </w:r>
      <w:r>
        <w:rPr>
          <w:color w:val="000000"/>
          <w:sz w:val="28"/>
          <w:vertAlign w:val="subscript"/>
        </w:rPr>
        <w:t>нобл.</w:t>
      </w:r>
      <w:r>
        <w:rPr>
          <w:color w:val="000000"/>
          <w:sz w:val="28"/>
        </w:rPr>
        <w:t>), которая служит базой для расчета налога на прибыль (24%). Теперь легко рассчитать чистую прибыль:</w:t>
      </w:r>
    </w:p>
    <w:p w:rsidR="003109D4" w:rsidRDefault="003109D4">
      <w:pPr>
        <w:ind w:right="-2"/>
        <w:rPr>
          <w:color w:val="000000"/>
          <w:sz w:val="28"/>
          <w:vertAlign w:val="subscript"/>
        </w:rPr>
      </w:pPr>
      <w:r>
        <w:rPr>
          <w:color w:val="000000"/>
          <w:sz w:val="28"/>
        </w:rPr>
        <w:t>Пр</w:t>
      </w:r>
      <w:r>
        <w:rPr>
          <w:color w:val="000000"/>
          <w:sz w:val="28"/>
          <w:vertAlign w:val="subscript"/>
        </w:rPr>
        <w:t>ч.</w:t>
      </w:r>
      <w:r>
        <w:rPr>
          <w:color w:val="000000"/>
          <w:sz w:val="28"/>
        </w:rPr>
        <w:t xml:space="preserve"> = Пр</w:t>
      </w:r>
      <w:r>
        <w:rPr>
          <w:color w:val="000000"/>
          <w:sz w:val="28"/>
          <w:vertAlign w:val="subscript"/>
        </w:rPr>
        <w:t>нобл</w:t>
      </w:r>
      <w:r>
        <w:rPr>
          <w:color w:val="000000"/>
          <w:sz w:val="28"/>
        </w:rPr>
        <w:t xml:space="preserve"> – Н</w:t>
      </w:r>
      <w:r>
        <w:rPr>
          <w:color w:val="000000"/>
          <w:sz w:val="28"/>
          <w:vertAlign w:val="subscript"/>
        </w:rPr>
        <w:t>приб</w:t>
      </w:r>
    </w:p>
    <w:p w:rsidR="003109D4" w:rsidRDefault="003109D4">
      <w:pPr>
        <w:ind w:right="-2"/>
        <w:rPr>
          <w:color w:val="000000"/>
          <w:sz w:val="28"/>
        </w:rPr>
      </w:pPr>
      <w:r>
        <w:rPr>
          <w:color w:val="000000"/>
          <w:sz w:val="28"/>
        </w:rPr>
        <w:t>Пр</w:t>
      </w:r>
      <w:r>
        <w:rPr>
          <w:color w:val="000000"/>
          <w:sz w:val="28"/>
          <w:vertAlign w:val="subscript"/>
        </w:rPr>
        <w:t>бал</w:t>
      </w:r>
      <w:r>
        <w:rPr>
          <w:color w:val="000000"/>
          <w:sz w:val="28"/>
        </w:rPr>
        <w:t>= Ц</w:t>
      </w:r>
      <w:r>
        <w:rPr>
          <w:color w:val="000000"/>
          <w:sz w:val="28"/>
          <w:vertAlign w:val="subscript"/>
        </w:rPr>
        <w:t xml:space="preserve">отпу </w:t>
      </w:r>
      <w:r>
        <w:rPr>
          <w:color w:val="000000"/>
          <w:sz w:val="28"/>
        </w:rPr>
        <w:t>-С, где</w:t>
      </w:r>
    </w:p>
    <w:p w:rsidR="003109D4" w:rsidRDefault="003109D4">
      <w:pPr>
        <w:ind w:right="-2"/>
        <w:jc w:val="both"/>
        <w:rPr>
          <w:color w:val="000000"/>
          <w:sz w:val="28"/>
        </w:rPr>
      </w:pPr>
      <w:r>
        <w:rPr>
          <w:color w:val="000000"/>
          <w:sz w:val="28"/>
        </w:rPr>
        <w:t xml:space="preserve">С- себестоимость продукции </w:t>
      </w:r>
    </w:p>
    <w:p w:rsidR="003109D4" w:rsidRDefault="003109D4">
      <w:pPr>
        <w:shd w:val="clear" w:color="auto" w:fill="FFFFFF"/>
        <w:autoSpaceDE w:val="0"/>
        <w:autoSpaceDN w:val="0"/>
        <w:adjustRightInd w:val="0"/>
        <w:jc w:val="both"/>
        <w:rPr>
          <w:color w:val="000000"/>
          <w:sz w:val="28"/>
          <w:vertAlign w:val="subscript"/>
        </w:rPr>
      </w:pPr>
      <w:r>
        <w:rPr>
          <w:color w:val="000000"/>
          <w:sz w:val="28"/>
        </w:rPr>
        <w:t>Трактор пропашной :  Пр</w:t>
      </w:r>
      <w:r>
        <w:rPr>
          <w:color w:val="000000"/>
          <w:sz w:val="28"/>
          <w:vertAlign w:val="subscript"/>
        </w:rPr>
        <w:t xml:space="preserve">бал </w:t>
      </w:r>
      <w:r>
        <w:rPr>
          <w:color w:val="000000"/>
          <w:sz w:val="28"/>
        </w:rPr>
        <w:t>= 2588,3-2222,2=366,1 млрд.</w:t>
      </w:r>
    </w:p>
    <w:p w:rsidR="003109D4" w:rsidRDefault="003109D4">
      <w:pPr>
        <w:shd w:val="clear" w:color="auto" w:fill="FFFFFF"/>
        <w:autoSpaceDE w:val="0"/>
        <w:autoSpaceDN w:val="0"/>
        <w:adjustRightInd w:val="0"/>
        <w:jc w:val="both"/>
        <w:rPr>
          <w:color w:val="000000"/>
          <w:sz w:val="28"/>
          <w:vertAlign w:val="subscript"/>
        </w:rPr>
      </w:pPr>
      <w:r>
        <w:rPr>
          <w:color w:val="000000"/>
          <w:sz w:val="28"/>
        </w:rPr>
        <w:t>Трактор хлопковый :   Пр</w:t>
      </w:r>
      <w:r>
        <w:rPr>
          <w:color w:val="000000"/>
          <w:sz w:val="28"/>
          <w:vertAlign w:val="subscript"/>
        </w:rPr>
        <w:t>бал</w:t>
      </w:r>
      <w:r>
        <w:rPr>
          <w:color w:val="000000"/>
          <w:sz w:val="28"/>
        </w:rPr>
        <w:t>= 487,5-389,7 = 97,8 млрд.</w:t>
      </w:r>
    </w:p>
    <w:p w:rsidR="003109D4" w:rsidRDefault="003109D4">
      <w:pPr>
        <w:shd w:val="clear" w:color="auto" w:fill="FFFFFF"/>
        <w:autoSpaceDE w:val="0"/>
        <w:autoSpaceDN w:val="0"/>
        <w:adjustRightInd w:val="0"/>
        <w:jc w:val="both"/>
        <w:rPr>
          <w:color w:val="000000"/>
          <w:sz w:val="28"/>
          <w:vertAlign w:val="subscript"/>
        </w:rPr>
      </w:pPr>
      <w:r>
        <w:rPr>
          <w:color w:val="000000"/>
          <w:sz w:val="28"/>
        </w:rPr>
        <w:t>Трактор виноградный : Пр</w:t>
      </w:r>
      <w:r>
        <w:rPr>
          <w:color w:val="000000"/>
          <w:sz w:val="28"/>
          <w:vertAlign w:val="subscript"/>
        </w:rPr>
        <w:t>бал</w:t>
      </w:r>
      <w:r>
        <w:rPr>
          <w:color w:val="000000"/>
          <w:sz w:val="28"/>
        </w:rPr>
        <w:t>= 178,5 -189,4 = -10,9 млрд.</w:t>
      </w:r>
      <w:r>
        <w:rPr>
          <w:color w:val="000000"/>
          <w:sz w:val="28"/>
          <w:vertAlign w:val="subscript"/>
        </w:rPr>
        <w:t xml:space="preserve"> </w:t>
      </w:r>
    </w:p>
    <w:p w:rsidR="003109D4" w:rsidRDefault="003109D4">
      <w:pPr>
        <w:shd w:val="clear" w:color="auto" w:fill="FFFFFF"/>
        <w:autoSpaceDE w:val="0"/>
        <w:autoSpaceDN w:val="0"/>
        <w:adjustRightInd w:val="0"/>
        <w:jc w:val="both"/>
        <w:rPr>
          <w:color w:val="000000"/>
          <w:sz w:val="28"/>
          <w:vertAlign w:val="subscript"/>
        </w:rPr>
      </w:pPr>
      <w:r>
        <w:rPr>
          <w:color w:val="000000"/>
          <w:sz w:val="28"/>
        </w:rPr>
        <w:t>Трактор огородный :   Пр</w:t>
      </w:r>
      <w:r>
        <w:rPr>
          <w:color w:val="000000"/>
          <w:sz w:val="28"/>
          <w:vertAlign w:val="subscript"/>
        </w:rPr>
        <w:t xml:space="preserve">бал. </w:t>
      </w:r>
      <w:r>
        <w:rPr>
          <w:color w:val="000000"/>
          <w:sz w:val="28"/>
        </w:rPr>
        <w:t>= 20 - 16,15 = 3,85 млрд.</w:t>
      </w:r>
    </w:p>
    <w:p w:rsidR="003109D4" w:rsidRDefault="003109D4">
      <w:pPr>
        <w:ind w:right="-2"/>
        <w:jc w:val="both"/>
        <w:rPr>
          <w:color w:val="000000"/>
          <w:sz w:val="28"/>
        </w:rPr>
      </w:pPr>
      <w:r>
        <w:rPr>
          <w:color w:val="000000"/>
          <w:sz w:val="28"/>
        </w:rPr>
        <w:t>Пр</w:t>
      </w:r>
      <w:r>
        <w:rPr>
          <w:color w:val="000000"/>
          <w:sz w:val="28"/>
          <w:vertAlign w:val="subscript"/>
        </w:rPr>
        <w:t xml:space="preserve">бал (общ) </w:t>
      </w:r>
      <w:r>
        <w:rPr>
          <w:color w:val="000000"/>
          <w:sz w:val="28"/>
        </w:rPr>
        <w:t>= 456,85 млрд.</w:t>
      </w:r>
    </w:p>
    <w:p w:rsidR="003109D4" w:rsidRDefault="003109D4">
      <w:pPr>
        <w:ind w:right="-2"/>
        <w:rPr>
          <w:color w:val="000000"/>
          <w:sz w:val="28"/>
        </w:rPr>
      </w:pPr>
      <w:r>
        <w:rPr>
          <w:color w:val="000000"/>
          <w:sz w:val="28"/>
        </w:rPr>
        <w:t>Н</w:t>
      </w:r>
      <w:r>
        <w:rPr>
          <w:color w:val="000000"/>
          <w:sz w:val="28"/>
          <w:vertAlign w:val="subscript"/>
        </w:rPr>
        <w:t>недв</w:t>
      </w:r>
      <w:r>
        <w:rPr>
          <w:color w:val="000000"/>
          <w:sz w:val="28"/>
        </w:rPr>
        <w:t>=ОПФ*0,01</w:t>
      </w:r>
    </w:p>
    <w:p w:rsidR="003109D4" w:rsidRDefault="003109D4">
      <w:pPr>
        <w:ind w:right="-2"/>
        <w:jc w:val="both"/>
        <w:rPr>
          <w:color w:val="000000"/>
          <w:sz w:val="28"/>
        </w:rPr>
      </w:pPr>
      <w:r>
        <w:rPr>
          <w:color w:val="000000"/>
          <w:sz w:val="28"/>
        </w:rPr>
        <w:t>Н</w:t>
      </w:r>
      <w:r>
        <w:rPr>
          <w:color w:val="000000"/>
          <w:sz w:val="28"/>
          <w:vertAlign w:val="subscript"/>
        </w:rPr>
        <w:t>недв(общ)</w:t>
      </w:r>
      <w:r>
        <w:rPr>
          <w:color w:val="000000"/>
          <w:sz w:val="28"/>
        </w:rPr>
        <w:t>= 2027,2*0,01 = 20,3 млрд.</w:t>
      </w:r>
    </w:p>
    <w:p w:rsidR="003109D4" w:rsidRDefault="003109D4">
      <w:pPr>
        <w:ind w:right="-2"/>
        <w:rPr>
          <w:color w:val="000000"/>
          <w:sz w:val="28"/>
          <w:vertAlign w:val="subscript"/>
        </w:rPr>
      </w:pPr>
      <w:r>
        <w:rPr>
          <w:color w:val="000000"/>
          <w:sz w:val="28"/>
        </w:rPr>
        <w:t>Пр</w:t>
      </w:r>
      <w:r>
        <w:rPr>
          <w:color w:val="000000"/>
          <w:sz w:val="28"/>
          <w:vertAlign w:val="subscript"/>
        </w:rPr>
        <w:t>нобл</w:t>
      </w:r>
      <w:r>
        <w:rPr>
          <w:color w:val="000000"/>
          <w:sz w:val="28"/>
        </w:rPr>
        <w:t>= Пр</w:t>
      </w:r>
      <w:r>
        <w:rPr>
          <w:color w:val="000000"/>
          <w:sz w:val="28"/>
          <w:vertAlign w:val="subscript"/>
        </w:rPr>
        <w:t>бал</w:t>
      </w:r>
      <w:r>
        <w:rPr>
          <w:color w:val="000000"/>
          <w:sz w:val="28"/>
        </w:rPr>
        <w:t xml:space="preserve"> -Н</w:t>
      </w:r>
      <w:r>
        <w:rPr>
          <w:color w:val="000000"/>
          <w:sz w:val="28"/>
          <w:vertAlign w:val="subscript"/>
        </w:rPr>
        <w:t>недв.</w:t>
      </w:r>
    </w:p>
    <w:p w:rsidR="003109D4" w:rsidRDefault="003109D4">
      <w:pPr>
        <w:ind w:right="-2"/>
        <w:jc w:val="both"/>
        <w:rPr>
          <w:color w:val="000000"/>
          <w:sz w:val="28"/>
          <w:vertAlign w:val="subscript"/>
        </w:rPr>
      </w:pPr>
      <w:r>
        <w:rPr>
          <w:color w:val="000000"/>
          <w:sz w:val="28"/>
        </w:rPr>
        <w:t>Пр</w:t>
      </w:r>
      <w:r>
        <w:rPr>
          <w:color w:val="000000"/>
          <w:sz w:val="28"/>
          <w:vertAlign w:val="subscript"/>
        </w:rPr>
        <w:t>нобл(общ) )</w:t>
      </w:r>
      <w:r>
        <w:rPr>
          <w:color w:val="000000"/>
          <w:sz w:val="28"/>
        </w:rPr>
        <w:t>= 456,85 - 20,3  = 436,55 млрд.</w:t>
      </w:r>
    </w:p>
    <w:p w:rsidR="003109D4" w:rsidRDefault="003109D4">
      <w:pPr>
        <w:ind w:right="-2"/>
        <w:rPr>
          <w:color w:val="000000"/>
          <w:sz w:val="28"/>
        </w:rPr>
      </w:pPr>
      <w:r>
        <w:rPr>
          <w:color w:val="000000"/>
          <w:sz w:val="28"/>
        </w:rPr>
        <w:t>Н</w:t>
      </w:r>
      <w:r>
        <w:rPr>
          <w:color w:val="000000"/>
          <w:sz w:val="28"/>
          <w:vertAlign w:val="subscript"/>
        </w:rPr>
        <w:t>пр</w:t>
      </w:r>
      <w:r>
        <w:rPr>
          <w:color w:val="000000"/>
          <w:sz w:val="28"/>
        </w:rPr>
        <w:t>= Пр</w:t>
      </w:r>
      <w:r>
        <w:rPr>
          <w:color w:val="000000"/>
          <w:sz w:val="28"/>
          <w:vertAlign w:val="subscript"/>
        </w:rPr>
        <w:t>нобл</w:t>
      </w:r>
      <w:r>
        <w:rPr>
          <w:color w:val="000000"/>
          <w:sz w:val="28"/>
        </w:rPr>
        <w:t>*0,24</w:t>
      </w:r>
    </w:p>
    <w:p w:rsidR="003109D4" w:rsidRDefault="003109D4">
      <w:pPr>
        <w:ind w:right="-2"/>
        <w:jc w:val="both"/>
        <w:rPr>
          <w:color w:val="000000"/>
          <w:sz w:val="28"/>
        </w:rPr>
      </w:pPr>
      <w:r>
        <w:rPr>
          <w:color w:val="000000"/>
          <w:sz w:val="28"/>
        </w:rPr>
        <w:t>Н</w:t>
      </w:r>
      <w:r>
        <w:rPr>
          <w:color w:val="000000"/>
          <w:sz w:val="28"/>
          <w:vertAlign w:val="subscript"/>
        </w:rPr>
        <w:t xml:space="preserve">пр(общ) </w:t>
      </w:r>
      <w:r>
        <w:rPr>
          <w:color w:val="000000"/>
          <w:sz w:val="28"/>
        </w:rPr>
        <w:t>= 436,55*0,24  = 104,8 млрд.</w:t>
      </w:r>
    </w:p>
    <w:p w:rsidR="003109D4" w:rsidRDefault="003109D4">
      <w:pPr>
        <w:ind w:right="-2"/>
        <w:rPr>
          <w:color w:val="000000"/>
          <w:sz w:val="28"/>
          <w:vertAlign w:val="subscript"/>
        </w:rPr>
      </w:pPr>
      <w:r>
        <w:rPr>
          <w:color w:val="000000"/>
          <w:sz w:val="28"/>
        </w:rPr>
        <w:t>Пр</w:t>
      </w:r>
      <w:r>
        <w:rPr>
          <w:color w:val="000000"/>
          <w:sz w:val="28"/>
          <w:vertAlign w:val="subscript"/>
        </w:rPr>
        <w:t>ч.</w:t>
      </w:r>
      <w:r>
        <w:rPr>
          <w:color w:val="000000"/>
          <w:sz w:val="28"/>
        </w:rPr>
        <w:t xml:space="preserve"> = Пр</w:t>
      </w:r>
      <w:r>
        <w:rPr>
          <w:color w:val="000000"/>
          <w:sz w:val="28"/>
          <w:vertAlign w:val="subscript"/>
        </w:rPr>
        <w:t>нобл</w:t>
      </w:r>
      <w:r>
        <w:rPr>
          <w:color w:val="000000"/>
          <w:sz w:val="28"/>
        </w:rPr>
        <w:t xml:space="preserve"> – Н</w:t>
      </w:r>
      <w:r>
        <w:rPr>
          <w:color w:val="000000"/>
          <w:sz w:val="28"/>
          <w:vertAlign w:val="subscript"/>
        </w:rPr>
        <w:t>приб</w:t>
      </w:r>
    </w:p>
    <w:p w:rsidR="003109D4" w:rsidRDefault="003109D4">
      <w:pPr>
        <w:ind w:right="-2"/>
        <w:jc w:val="both"/>
        <w:rPr>
          <w:color w:val="000000"/>
          <w:sz w:val="28"/>
          <w:vertAlign w:val="subscript"/>
        </w:rPr>
      </w:pPr>
      <w:r>
        <w:rPr>
          <w:color w:val="000000"/>
          <w:sz w:val="28"/>
        </w:rPr>
        <w:t>Пр</w:t>
      </w:r>
      <w:r>
        <w:rPr>
          <w:color w:val="000000"/>
          <w:sz w:val="28"/>
          <w:vertAlign w:val="subscript"/>
        </w:rPr>
        <w:t>ч.(общ)</w:t>
      </w:r>
      <w:r>
        <w:rPr>
          <w:color w:val="000000"/>
          <w:sz w:val="28"/>
        </w:rPr>
        <w:t>= 436,55-104,8 = 331,75 млрд.</w:t>
      </w:r>
    </w:p>
    <w:p w:rsidR="003109D4" w:rsidRDefault="003109D4">
      <w:pPr>
        <w:ind w:right="-2"/>
        <w:jc w:val="both"/>
        <w:rPr>
          <w:color w:val="000000"/>
          <w:sz w:val="28"/>
        </w:rPr>
      </w:pPr>
    </w:p>
    <w:p w:rsidR="003109D4" w:rsidRDefault="003109D4">
      <w:pPr>
        <w:ind w:right="-2"/>
        <w:jc w:val="both"/>
        <w:rPr>
          <w:color w:val="000000"/>
          <w:sz w:val="28"/>
        </w:rPr>
      </w:pPr>
      <w:r>
        <w:rPr>
          <w:color w:val="000000"/>
          <w:sz w:val="28"/>
        </w:rPr>
        <w:t>Рентабельность по балансовой прибыли:</w:t>
      </w:r>
    </w:p>
    <w:p w:rsidR="003109D4" w:rsidRDefault="003109D4">
      <w:pPr>
        <w:ind w:right="-2"/>
        <w:rPr>
          <w:color w:val="000000"/>
          <w:sz w:val="28"/>
        </w:rPr>
      </w:pPr>
      <w:r>
        <w:rPr>
          <w:color w:val="000000"/>
          <w:sz w:val="28"/>
        </w:rPr>
        <w:t>Р</w:t>
      </w:r>
      <w:r>
        <w:rPr>
          <w:color w:val="000000"/>
          <w:sz w:val="28"/>
          <w:vertAlign w:val="superscript"/>
        </w:rPr>
        <w:t>бал</w:t>
      </w:r>
      <w:r>
        <w:rPr>
          <w:color w:val="000000"/>
          <w:sz w:val="28"/>
          <w:vertAlign w:val="subscript"/>
        </w:rPr>
        <w:t xml:space="preserve"> пр-ва </w:t>
      </w:r>
      <w:r>
        <w:rPr>
          <w:color w:val="000000"/>
          <w:sz w:val="28"/>
        </w:rPr>
        <w:t>=Пр</w:t>
      </w:r>
      <w:r>
        <w:rPr>
          <w:color w:val="000000"/>
          <w:sz w:val="28"/>
          <w:vertAlign w:val="superscript"/>
        </w:rPr>
        <w:t>бал</w:t>
      </w:r>
      <w:r>
        <w:rPr>
          <w:color w:val="000000"/>
          <w:sz w:val="28"/>
          <w:vertAlign w:val="subscript"/>
        </w:rPr>
        <w:t xml:space="preserve"> </w:t>
      </w:r>
      <w:r>
        <w:rPr>
          <w:color w:val="000000"/>
          <w:sz w:val="28"/>
        </w:rPr>
        <w:t>/ОПФ</w:t>
      </w:r>
    </w:p>
    <w:p w:rsidR="003109D4" w:rsidRDefault="003109D4">
      <w:pPr>
        <w:ind w:right="-2"/>
        <w:jc w:val="both"/>
        <w:rPr>
          <w:color w:val="000000"/>
          <w:sz w:val="28"/>
        </w:rPr>
      </w:pPr>
      <w:r>
        <w:rPr>
          <w:color w:val="000000"/>
          <w:sz w:val="28"/>
        </w:rPr>
        <w:t>Р</w:t>
      </w:r>
      <w:r>
        <w:rPr>
          <w:color w:val="000000"/>
          <w:sz w:val="28"/>
          <w:vertAlign w:val="superscript"/>
        </w:rPr>
        <w:t>бал</w:t>
      </w:r>
      <w:r>
        <w:rPr>
          <w:color w:val="000000"/>
          <w:sz w:val="28"/>
          <w:vertAlign w:val="subscript"/>
        </w:rPr>
        <w:t>пр-ва(общ)</w:t>
      </w:r>
      <w:r>
        <w:rPr>
          <w:color w:val="000000"/>
          <w:sz w:val="28"/>
        </w:rPr>
        <w:t>= 456,85/2027,2 = 0,22</w:t>
      </w:r>
    </w:p>
    <w:p w:rsidR="003109D4" w:rsidRDefault="003109D4">
      <w:pPr>
        <w:ind w:right="-2"/>
        <w:rPr>
          <w:color w:val="000000"/>
          <w:sz w:val="28"/>
        </w:rPr>
      </w:pPr>
      <w:r>
        <w:rPr>
          <w:color w:val="000000"/>
          <w:sz w:val="28"/>
        </w:rPr>
        <w:t>Р</w:t>
      </w:r>
      <w:r>
        <w:rPr>
          <w:color w:val="000000"/>
          <w:sz w:val="28"/>
          <w:vertAlign w:val="superscript"/>
        </w:rPr>
        <w:t>бал</w:t>
      </w:r>
      <w:r>
        <w:rPr>
          <w:color w:val="000000"/>
          <w:sz w:val="28"/>
          <w:vertAlign w:val="subscript"/>
        </w:rPr>
        <w:t>прод</w:t>
      </w:r>
      <w:r>
        <w:rPr>
          <w:color w:val="000000"/>
          <w:sz w:val="28"/>
        </w:rPr>
        <w:t>=Пр</w:t>
      </w:r>
      <w:r>
        <w:rPr>
          <w:color w:val="000000"/>
          <w:sz w:val="28"/>
          <w:vertAlign w:val="superscript"/>
        </w:rPr>
        <w:t>бал</w:t>
      </w:r>
      <w:r>
        <w:rPr>
          <w:color w:val="000000"/>
          <w:sz w:val="28"/>
        </w:rPr>
        <w:t>/С</w:t>
      </w:r>
    </w:p>
    <w:p w:rsidR="003109D4" w:rsidRDefault="003109D4">
      <w:pPr>
        <w:ind w:right="-2"/>
        <w:jc w:val="both"/>
        <w:rPr>
          <w:color w:val="000000"/>
          <w:sz w:val="28"/>
        </w:rPr>
      </w:pPr>
      <w:r>
        <w:rPr>
          <w:color w:val="000000"/>
          <w:sz w:val="28"/>
        </w:rPr>
        <w:t>Р</w:t>
      </w:r>
      <w:r>
        <w:rPr>
          <w:color w:val="000000"/>
          <w:sz w:val="28"/>
          <w:vertAlign w:val="superscript"/>
        </w:rPr>
        <w:t>бал</w:t>
      </w:r>
      <w:r>
        <w:rPr>
          <w:color w:val="000000"/>
          <w:sz w:val="28"/>
          <w:vertAlign w:val="subscript"/>
        </w:rPr>
        <w:t>прод(общ)</w:t>
      </w:r>
      <w:r>
        <w:rPr>
          <w:color w:val="000000"/>
          <w:sz w:val="28"/>
        </w:rPr>
        <w:t>= 456,85/2826,45 = 0,16</w:t>
      </w:r>
    </w:p>
    <w:p w:rsidR="003109D4" w:rsidRDefault="003109D4">
      <w:pPr>
        <w:ind w:right="-2"/>
        <w:jc w:val="both"/>
        <w:rPr>
          <w:color w:val="000000"/>
          <w:sz w:val="28"/>
        </w:rPr>
      </w:pPr>
    </w:p>
    <w:p w:rsidR="003109D4" w:rsidRDefault="003109D4">
      <w:pPr>
        <w:ind w:right="-2"/>
        <w:jc w:val="both"/>
        <w:rPr>
          <w:color w:val="000000"/>
          <w:sz w:val="28"/>
        </w:rPr>
      </w:pPr>
      <w:r>
        <w:rPr>
          <w:color w:val="000000"/>
          <w:sz w:val="28"/>
        </w:rPr>
        <w:t>Рентабельность по чистой прибыли:</w:t>
      </w:r>
    </w:p>
    <w:p w:rsidR="003109D4" w:rsidRDefault="003109D4">
      <w:pPr>
        <w:ind w:right="-2"/>
        <w:rPr>
          <w:color w:val="000000"/>
          <w:sz w:val="28"/>
        </w:rPr>
      </w:pPr>
      <w:r>
        <w:rPr>
          <w:color w:val="000000"/>
          <w:sz w:val="28"/>
        </w:rPr>
        <w:t>Р</w:t>
      </w:r>
      <w:r>
        <w:rPr>
          <w:color w:val="000000"/>
          <w:sz w:val="28"/>
          <w:vertAlign w:val="superscript"/>
        </w:rPr>
        <w:t>ч</w:t>
      </w:r>
      <w:r>
        <w:rPr>
          <w:color w:val="000000"/>
          <w:sz w:val="28"/>
          <w:vertAlign w:val="subscript"/>
        </w:rPr>
        <w:t>пр-ва</w:t>
      </w:r>
      <w:r>
        <w:rPr>
          <w:color w:val="000000"/>
          <w:sz w:val="28"/>
        </w:rPr>
        <w:t>=Пр</w:t>
      </w:r>
      <w:r>
        <w:rPr>
          <w:color w:val="000000"/>
          <w:sz w:val="28"/>
          <w:vertAlign w:val="superscript"/>
        </w:rPr>
        <w:t>ч</w:t>
      </w:r>
      <w:r>
        <w:rPr>
          <w:color w:val="000000"/>
          <w:sz w:val="28"/>
        </w:rPr>
        <w:t>/ОПФ</w:t>
      </w:r>
    </w:p>
    <w:p w:rsidR="003109D4" w:rsidRDefault="003109D4">
      <w:pPr>
        <w:ind w:right="-2"/>
        <w:jc w:val="both"/>
        <w:rPr>
          <w:color w:val="000000"/>
          <w:sz w:val="28"/>
        </w:rPr>
      </w:pPr>
      <w:r>
        <w:rPr>
          <w:color w:val="000000"/>
          <w:sz w:val="28"/>
        </w:rPr>
        <w:t>Р</w:t>
      </w:r>
      <w:r>
        <w:rPr>
          <w:color w:val="000000"/>
          <w:sz w:val="28"/>
          <w:vertAlign w:val="superscript"/>
        </w:rPr>
        <w:t>ч</w:t>
      </w:r>
      <w:r>
        <w:rPr>
          <w:color w:val="000000"/>
          <w:sz w:val="28"/>
          <w:vertAlign w:val="subscript"/>
        </w:rPr>
        <w:t>пр-ва(общ)</w:t>
      </w:r>
      <w:r>
        <w:rPr>
          <w:color w:val="000000"/>
          <w:sz w:val="28"/>
        </w:rPr>
        <w:t>= 331,75/2027,2 = 0,16</w:t>
      </w:r>
    </w:p>
    <w:p w:rsidR="003109D4" w:rsidRDefault="003109D4">
      <w:pPr>
        <w:ind w:right="-2"/>
        <w:rPr>
          <w:color w:val="000000"/>
          <w:sz w:val="28"/>
        </w:rPr>
      </w:pPr>
      <w:r>
        <w:rPr>
          <w:color w:val="000000"/>
          <w:sz w:val="28"/>
        </w:rPr>
        <w:t>Р</w:t>
      </w:r>
      <w:r>
        <w:rPr>
          <w:color w:val="000000"/>
          <w:sz w:val="28"/>
          <w:vertAlign w:val="superscript"/>
        </w:rPr>
        <w:t>ч</w:t>
      </w:r>
      <w:r>
        <w:rPr>
          <w:color w:val="000000"/>
          <w:sz w:val="28"/>
          <w:vertAlign w:val="subscript"/>
        </w:rPr>
        <w:t>прод</w:t>
      </w:r>
      <w:r>
        <w:rPr>
          <w:color w:val="000000"/>
          <w:sz w:val="28"/>
        </w:rPr>
        <w:t>=Пр</w:t>
      </w:r>
      <w:r>
        <w:rPr>
          <w:color w:val="000000"/>
          <w:sz w:val="28"/>
          <w:vertAlign w:val="superscript"/>
        </w:rPr>
        <w:t>ч</w:t>
      </w:r>
      <w:r>
        <w:rPr>
          <w:color w:val="000000"/>
          <w:sz w:val="28"/>
        </w:rPr>
        <w:t>/С</w:t>
      </w:r>
    </w:p>
    <w:p w:rsidR="003109D4" w:rsidRDefault="003109D4">
      <w:pPr>
        <w:ind w:right="-2"/>
        <w:jc w:val="both"/>
        <w:rPr>
          <w:color w:val="000000"/>
          <w:sz w:val="28"/>
        </w:rPr>
      </w:pPr>
      <w:r>
        <w:rPr>
          <w:color w:val="000000"/>
          <w:sz w:val="28"/>
        </w:rPr>
        <w:t>Р</w:t>
      </w:r>
      <w:r>
        <w:rPr>
          <w:color w:val="000000"/>
          <w:sz w:val="28"/>
          <w:vertAlign w:val="superscript"/>
        </w:rPr>
        <w:t>ч</w:t>
      </w:r>
      <w:r>
        <w:rPr>
          <w:color w:val="000000"/>
          <w:sz w:val="28"/>
          <w:vertAlign w:val="subscript"/>
        </w:rPr>
        <w:t>прод(общ)</w:t>
      </w:r>
      <w:r>
        <w:rPr>
          <w:color w:val="000000"/>
          <w:sz w:val="28"/>
        </w:rPr>
        <w:t>= 331,75/2826,1 = 0,12</w:t>
      </w:r>
    </w:p>
    <w:p w:rsidR="003109D4" w:rsidRDefault="003109D4">
      <w:pPr>
        <w:ind w:right="-23"/>
        <w:jc w:val="both"/>
        <w:rPr>
          <w:b/>
          <w:color w:val="000000"/>
          <w:sz w:val="28"/>
        </w:rPr>
      </w:pPr>
    </w:p>
    <w:p w:rsidR="003109D4" w:rsidRDefault="003109D4">
      <w:pPr>
        <w:ind w:right="-23"/>
        <w:jc w:val="both"/>
        <w:rPr>
          <w:color w:val="000000"/>
          <w:sz w:val="24"/>
        </w:rPr>
      </w:pPr>
      <w:r>
        <w:rPr>
          <w:color w:val="000000"/>
          <w:sz w:val="24"/>
        </w:rPr>
        <w:t>Табл.4.1 Расчет прибыли от реализации товарной продукции по оптовым ценам предприятия.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055"/>
        <w:gridCol w:w="833"/>
        <w:gridCol w:w="993"/>
        <w:gridCol w:w="1134"/>
        <w:gridCol w:w="1134"/>
        <w:gridCol w:w="1182"/>
        <w:gridCol w:w="1086"/>
        <w:gridCol w:w="992"/>
      </w:tblGrid>
      <w:tr w:rsidR="003109D4">
        <w:trPr>
          <w:jc w:val="center"/>
        </w:trPr>
        <w:tc>
          <w:tcPr>
            <w:tcW w:w="1055" w:type="dxa"/>
          </w:tcPr>
          <w:p w:rsidR="003109D4" w:rsidRDefault="003109D4">
            <w:pPr>
              <w:rPr>
                <w:color w:val="000000"/>
                <w:sz w:val="24"/>
              </w:rPr>
            </w:pPr>
            <w:r>
              <w:rPr>
                <w:color w:val="000000"/>
                <w:sz w:val="24"/>
              </w:rPr>
              <w:t>Наименование товарной продукции</w:t>
            </w:r>
          </w:p>
        </w:tc>
        <w:tc>
          <w:tcPr>
            <w:tcW w:w="1055" w:type="dxa"/>
          </w:tcPr>
          <w:p w:rsidR="003109D4" w:rsidRDefault="003109D4">
            <w:pPr>
              <w:rPr>
                <w:color w:val="000000"/>
                <w:sz w:val="24"/>
              </w:rPr>
            </w:pPr>
            <w:r>
              <w:rPr>
                <w:color w:val="000000"/>
                <w:sz w:val="24"/>
              </w:rPr>
              <w:t>Остатки гот. ТП на начало года, шт.</w:t>
            </w:r>
          </w:p>
        </w:tc>
        <w:tc>
          <w:tcPr>
            <w:tcW w:w="833" w:type="dxa"/>
          </w:tcPr>
          <w:p w:rsidR="003109D4" w:rsidRDefault="003109D4">
            <w:pPr>
              <w:rPr>
                <w:color w:val="000000"/>
                <w:sz w:val="24"/>
              </w:rPr>
            </w:pPr>
            <w:r>
              <w:rPr>
                <w:color w:val="000000"/>
                <w:sz w:val="24"/>
              </w:rPr>
              <w:t>План выпуска ТП, шт.</w:t>
            </w:r>
          </w:p>
        </w:tc>
        <w:tc>
          <w:tcPr>
            <w:tcW w:w="993" w:type="dxa"/>
          </w:tcPr>
          <w:p w:rsidR="003109D4" w:rsidRDefault="003109D4">
            <w:pPr>
              <w:rPr>
                <w:color w:val="000000"/>
                <w:sz w:val="24"/>
              </w:rPr>
            </w:pPr>
            <w:r>
              <w:rPr>
                <w:color w:val="000000"/>
                <w:sz w:val="24"/>
              </w:rPr>
              <w:t>Остатки гот. ТП на конец года, шт.</w:t>
            </w:r>
          </w:p>
        </w:tc>
        <w:tc>
          <w:tcPr>
            <w:tcW w:w="1134" w:type="dxa"/>
          </w:tcPr>
          <w:p w:rsidR="003109D4" w:rsidRDefault="003109D4">
            <w:pPr>
              <w:rPr>
                <w:color w:val="000000"/>
                <w:sz w:val="24"/>
              </w:rPr>
            </w:pPr>
            <w:r>
              <w:rPr>
                <w:color w:val="000000"/>
                <w:sz w:val="24"/>
              </w:rPr>
              <w:t>План реализ. ТП</w:t>
            </w:r>
          </w:p>
          <w:p w:rsidR="003109D4" w:rsidRDefault="003109D4">
            <w:pPr>
              <w:rPr>
                <w:color w:val="000000"/>
                <w:sz w:val="24"/>
              </w:rPr>
            </w:pPr>
            <w:r>
              <w:rPr>
                <w:color w:val="000000"/>
                <w:sz w:val="24"/>
              </w:rPr>
              <w:t>РП (гл.2+гл.3-гл.4), шт.</w:t>
            </w:r>
          </w:p>
        </w:tc>
        <w:tc>
          <w:tcPr>
            <w:tcW w:w="1134" w:type="dxa"/>
          </w:tcPr>
          <w:p w:rsidR="003109D4" w:rsidRDefault="003109D4">
            <w:pPr>
              <w:rPr>
                <w:color w:val="000000"/>
                <w:sz w:val="24"/>
              </w:rPr>
            </w:pPr>
            <w:r>
              <w:rPr>
                <w:color w:val="000000"/>
                <w:sz w:val="24"/>
              </w:rPr>
              <w:t>Отпускная цена предпр. Цотпу, млн.руб.</w:t>
            </w:r>
          </w:p>
        </w:tc>
        <w:tc>
          <w:tcPr>
            <w:tcW w:w="1182" w:type="dxa"/>
          </w:tcPr>
          <w:p w:rsidR="003109D4" w:rsidRDefault="003109D4">
            <w:pPr>
              <w:rPr>
                <w:color w:val="000000"/>
                <w:sz w:val="24"/>
              </w:rPr>
            </w:pPr>
            <w:r>
              <w:rPr>
                <w:color w:val="000000"/>
                <w:sz w:val="24"/>
              </w:rPr>
              <w:t>Выручка от реализа</w:t>
            </w:r>
          </w:p>
          <w:p w:rsidR="003109D4" w:rsidRDefault="003109D4">
            <w:pPr>
              <w:rPr>
                <w:color w:val="000000"/>
                <w:sz w:val="24"/>
              </w:rPr>
            </w:pPr>
            <w:r>
              <w:rPr>
                <w:color w:val="000000"/>
                <w:sz w:val="24"/>
              </w:rPr>
              <w:t>ции ТП (гр.6хгр.5)млрд.руб</w:t>
            </w:r>
          </w:p>
        </w:tc>
        <w:tc>
          <w:tcPr>
            <w:tcW w:w="1086" w:type="dxa"/>
          </w:tcPr>
          <w:p w:rsidR="003109D4" w:rsidRDefault="003109D4">
            <w:pPr>
              <w:rPr>
                <w:color w:val="000000"/>
                <w:sz w:val="24"/>
              </w:rPr>
            </w:pPr>
            <w:r>
              <w:rPr>
                <w:color w:val="000000"/>
                <w:sz w:val="24"/>
              </w:rPr>
              <w:t>Полная себестои мость</w:t>
            </w:r>
          </w:p>
          <w:p w:rsidR="003109D4" w:rsidRDefault="003109D4">
            <w:pPr>
              <w:rPr>
                <w:color w:val="000000"/>
                <w:sz w:val="24"/>
              </w:rPr>
            </w:pPr>
            <w:r>
              <w:rPr>
                <w:color w:val="000000"/>
                <w:sz w:val="24"/>
              </w:rPr>
              <w:t>РПСр, млрд.руб.</w:t>
            </w:r>
          </w:p>
        </w:tc>
        <w:tc>
          <w:tcPr>
            <w:tcW w:w="992" w:type="dxa"/>
          </w:tcPr>
          <w:p w:rsidR="003109D4" w:rsidRDefault="003109D4">
            <w:pPr>
              <w:rPr>
                <w:color w:val="000000"/>
                <w:sz w:val="24"/>
              </w:rPr>
            </w:pPr>
            <w:r>
              <w:rPr>
                <w:color w:val="000000"/>
                <w:sz w:val="24"/>
              </w:rPr>
              <w:t>Прибыль от</w:t>
            </w:r>
          </w:p>
          <w:p w:rsidR="003109D4" w:rsidRDefault="003109D4">
            <w:pPr>
              <w:rPr>
                <w:color w:val="000000"/>
                <w:sz w:val="24"/>
              </w:rPr>
            </w:pPr>
            <w:r>
              <w:rPr>
                <w:color w:val="000000"/>
                <w:sz w:val="24"/>
              </w:rPr>
              <w:t>Реализа</w:t>
            </w:r>
          </w:p>
          <w:p w:rsidR="003109D4" w:rsidRDefault="003109D4">
            <w:pPr>
              <w:rPr>
                <w:color w:val="000000"/>
                <w:sz w:val="24"/>
              </w:rPr>
            </w:pPr>
            <w:r>
              <w:rPr>
                <w:color w:val="000000"/>
                <w:sz w:val="24"/>
              </w:rPr>
              <w:t>ции ТП (гр.7-гл8) млрд.руб.</w:t>
            </w:r>
          </w:p>
        </w:tc>
      </w:tr>
      <w:tr w:rsidR="003109D4">
        <w:trPr>
          <w:jc w:val="center"/>
        </w:trPr>
        <w:tc>
          <w:tcPr>
            <w:tcW w:w="1055" w:type="dxa"/>
            <w:vAlign w:val="center"/>
          </w:tcPr>
          <w:p w:rsidR="003109D4" w:rsidRDefault="003109D4">
            <w:pPr>
              <w:jc w:val="center"/>
              <w:rPr>
                <w:color w:val="000000"/>
                <w:sz w:val="24"/>
              </w:rPr>
            </w:pPr>
            <w:r>
              <w:rPr>
                <w:color w:val="000000"/>
                <w:sz w:val="24"/>
              </w:rPr>
              <w:t>1</w:t>
            </w:r>
          </w:p>
        </w:tc>
        <w:tc>
          <w:tcPr>
            <w:tcW w:w="1055" w:type="dxa"/>
            <w:vAlign w:val="center"/>
          </w:tcPr>
          <w:p w:rsidR="003109D4" w:rsidRDefault="003109D4">
            <w:pPr>
              <w:jc w:val="center"/>
              <w:rPr>
                <w:color w:val="000000"/>
                <w:sz w:val="24"/>
              </w:rPr>
            </w:pPr>
            <w:r>
              <w:rPr>
                <w:color w:val="000000"/>
                <w:sz w:val="24"/>
              </w:rPr>
              <w:t>2</w:t>
            </w:r>
          </w:p>
        </w:tc>
        <w:tc>
          <w:tcPr>
            <w:tcW w:w="833" w:type="dxa"/>
            <w:vAlign w:val="center"/>
          </w:tcPr>
          <w:p w:rsidR="003109D4" w:rsidRDefault="003109D4">
            <w:pPr>
              <w:jc w:val="center"/>
              <w:rPr>
                <w:color w:val="000000"/>
                <w:sz w:val="24"/>
              </w:rPr>
            </w:pPr>
            <w:r>
              <w:rPr>
                <w:color w:val="000000"/>
                <w:sz w:val="24"/>
              </w:rPr>
              <w:t>3</w:t>
            </w:r>
          </w:p>
        </w:tc>
        <w:tc>
          <w:tcPr>
            <w:tcW w:w="993" w:type="dxa"/>
            <w:vAlign w:val="center"/>
          </w:tcPr>
          <w:p w:rsidR="003109D4" w:rsidRDefault="003109D4">
            <w:pPr>
              <w:jc w:val="center"/>
              <w:rPr>
                <w:color w:val="000000"/>
                <w:sz w:val="24"/>
              </w:rPr>
            </w:pPr>
            <w:r>
              <w:rPr>
                <w:color w:val="000000"/>
                <w:sz w:val="24"/>
              </w:rPr>
              <w:t>4</w:t>
            </w:r>
          </w:p>
        </w:tc>
        <w:tc>
          <w:tcPr>
            <w:tcW w:w="1134" w:type="dxa"/>
            <w:vAlign w:val="center"/>
          </w:tcPr>
          <w:p w:rsidR="003109D4" w:rsidRDefault="003109D4">
            <w:pPr>
              <w:jc w:val="center"/>
              <w:rPr>
                <w:color w:val="000000"/>
                <w:sz w:val="24"/>
              </w:rPr>
            </w:pPr>
            <w:r>
              <w:rPr>
                <w:color w:val="000000"/>
                <w:sz w:val="24"/>
              </w:rPr>
              <w:t>5</w:t>
            </w:r>
          </w:p>
        </w:tc>
        <w:tc>
          <w:tcPr>
            <w:tcW w:w="1134" w:type="dxa"/>
            <w:vAlign w:val="center"/>
          </w:tcPr>
          <w:p w:rsidR="003109D4" w:rsidRDefault="003109D4">
            <w:pPr>
              <w:jc w:val="center"/>
              <w:rPr>
                <w:color w:val="000000"/>
                <w:sz w:val="24"/>
              </w:rPr>
            </w:pPr>
            <w:r>
              <w:rPr>
                <w:color w:val="000000"/>
                <w:sz w:val="24"/>
              </w:rPr>
              <w:t>6</w:t>
            </w:r>
          </w:p>
        </w:tc>
        <w:tc>
          <w:tcPr>
            <w:tcW w:w="1182" w:type="dxa"/>
            <w:vAlign w:val="center"/>
          </w:tcPr>
          <w:p w:rsidR="003109D4" w:rsidRDefault="003109D4">
            <w:pPr>
              <w:jc w:val="center"/>
              <w:rPr>
                <w:color w:val="000000"/>
                <w:sz w:val="24"/>
              </w:rPr>
            </w:pPr>
            <w:r>
              <w:rPr>
                <w:color w:val="000000"/>
                <w:sz w:val="24"/>
              </w:rPr>
              <w:t>7</w:t>
            </w:r>
          </w:p>
        </w:tc>
        <w:tc>
          <w:tcPr>
            <w:tcW w:w="1086" w:type="dxa"/>
            <w:vAlign w:val="center"/>
          </w:tcPr>
          <w:p w:rsidR="003109D4" w:rsidRDefault="003109D4">
            <w:pPr>
              <w:jc w:val="center"/>
              <w:rPr>
                <w:color w:val="000000"/>
                <w:sz w:val="24"/>
              </w:rPr>
            </w:pPr>
            <w:r>
              <w:rPr>
                <w:color w:val="000000"/>
                <w:sz w:val="24"/>
              </w:rPr>
              <w:t>8</w:t>
            </w:r>
          </w:p>
        </w:tc>
        <w:tc>
          <w:tcPr>
            <w:tcW w:w="992" w:type="dxa"/>
            <w:vAlign w:val="center"/>
          </w:tcPr>
          <w:p w:rsidR="003109D4" w:rsidRDefault="003109D4">
            <w:pPr>
              <w:jc w:val="center"/>
              <w:rPr>
                <w:color w:val="000000"/>
                <w:sz w:val="24"/>
              </w:rPr>
            </w:pPr>
            <w:r>
              <w:rPr>
                <w:color w:val="000000"/>
                <w:sz w:val="24"/>
              </w:rPr>
              <w:t>9</w:t>
            </w:r>
          </w:p>
        </w:tc>
      </w:tr>
      <w:tr w:rsidR="003109D4">
        <w:trPr>
          <w:jc w:val="center"/>
        </w:trPr>
        <w:tc>
          <w:tcPr>
            <w:tcW w:w="1055" w:type="dxa"/>
          </w:tcPr>
          <w:p w:rsidR="003109D4" w:rsidRDefault="003109D4">
            <w:pPr>
              <w:rPr>
                <w:color w:val="000000"/>
                <w:sz w:val="24"/>
              </w:rPr>
            </w:pPr>
            <w:r>
              <w:rPr>
                <w:color w:val="000000"/>
                <w:sz w:val="24"/>
              </w:rPr>
              <w:t>Трактор пропашной</w:t>
            </w:r>
          </w:p>
        </w:tc>
        <w:tc>
          <w:tcPr>
            <w:tcW w:w="1055" w:type="dxa"/>
            <w:vAlign w:val="center"/>
          </w:tcPr>
          <w:p w:rsidR="003109D4" w:rsidRDefault="003109D4">
            <w:pPr>
              <w:tabs>
                <w:tab w:val="left" w:pos="79"/>
              </w:tabs>
              <w:jc w:val="center"/>
              <w:rPr>
                <w:color w:val="000000"/>
                <w:sz w:val="24"/>
              </w:rPr>
            </w:pPr>
            <w:r>
              <w:rPr>
                <w:color w:val="000000"/>
                <w:sz w:val="24"/>
              </w:rPr>
              <w:t>12481</w:t>
            </w:r>
          </w:p>
        </w:tc>
        <w:tc>
          <w:tcPr>
            <w:tcW w:w="833" w:type="dxa"/>
            <w:vAlign w:val="center"/>
          </w:tcPr>
          <w:p w:rsidR="003109D4" w:rsidRDefault="003109D4">
            <w:pPr>
              <w:jc w:val="center"/>
              <w:rPr>
                <w:color w:val="000000"/>
                <w:sz w:val="24"/>
              </w:rPr>
            </w:pPr>
            <w:r>
              <w:rPr>
                <w:color w:val="000000"/>
                <w:sz w:val="24"/>
              </w:rPr>
              <w:t>64000</w:t>
            </w:r>
          </w:p>
        </w:tc>
        <w:tc>
          <w:tcPr>
            <w:tcW w:w="993" w:type="dxa"/>
            <w:vAlign w:val="center"/>
          </w:tcPr>
          <w:p w:rsidR="003109D4" w:rsidRDefault="003109D4">
            <w:pPr>
              <w:jc w:val="center"/>
              <w:rPr>
                <w:color w:val="000000"/>
                <w:sz w:val="24"/>
              </w:rPr>
            </w:pPr>
            <w:r>
              <w:rPr>
                <w:color w:val="000000"/>
                <w:sz w:val="24"/>
              </w:rPr>
              <w:t>9600</w:t>
            </w:r>
          </w:p>
        </w:tc>
        <w:tc>
          <w:tcPr>
            <w:tcW w:w="1134" w:type="dxa"/>
            <w:vAlign w:val="center"/>
          </w:tcPr>
          <w:p w:rsidR="003109D4" w:rsidRDefault="003109D4">
            <w:pPr>
              <w:jc w:val="center"/>
              <w:rPr>
                <w:color w:val="000000"/>
                <w:sz w:val="24"/>
              </w:rPr>
            </w:pPr>
            <w:r>
              <w:rPr>
                <w:color w:val="000000"/>
                <w:sz w:val="24"/>
              </w:rPr>
              <w:t>66881</w:t>
            </w:r>
          </w:p>
        </w:tc>
        <w:tc>
          <w:tcPr>
            <w:tcW w:w="1134" w:type="dxa"/>
            <w:vAlign w:val="center"/>
          </w:tcPr>
          <w:p w:rsidR="003109D4" w:rsidRDefault="003109D4">
            <w:pPr>
              <w:jc w:val="center"/>
              <w:rPr>
                <w:color w:val="000000"/>
                <w:sz w:val="24"/>
              </w:rPr>
            </w:pPr>
            <w:r>
              <w:rPr>
                <w:color w:val="000000"/>
                <w:sz w:val="24"/>
              </w:rPr>
              <w:t>38,7</w:t>
            </w:r>
          </w:p>
        </w:tc>
        <w:tc>
          <w:tcPr>
            <w:tcW w:w="1182" w:type="dxa"/>
            <w:vAlign w:val="center"/>
          </w:tcPr>
          <w:p w:rsidR="003109D4" w:rsidRDefault="003109D4">
            <w:pPr>
              <w:jc w:val="center"/>
              <w:rPr>
                <w:color w:val="000000"/>
                <w:sz w:val="24"/>
              </w:rPr>
            </w:pPr>
            <w:r>
              <w:rPr>
                <w:color w:val="000000"/>
                <w:sz w:val="24"/>
              </w:rPr>
              <w:t>2588,3</w:t>
            </w:r>
          </w:p>
        </w:tc>
        <w:tc>
          <w:tcPr>
            <w:tcW w:w="1086" w:type="dxa"/>
            <w:vAlign w:val="center"/>
          </w:tcPr>
          <w:p w:rsidR="003109D4" w:rsidRDefault="003109D4">
            <w:pPr>
              <w:jc w:val="center"/>
              <w:rPr>
                <w:color w:val="000000"/>
                <w:sz w:val="24"/>
              </w:rPr>
            </w:pPr>
            <w:r>
              <w:rPr>
                <w:color w:val="000000"/>
                <w:sz w:val="24"/>
              </w:rPr>
              <w:t>2222,2</w:t>
            </w:r>
          </w:p>
        </w:tc>
        <w:tc>
          <w:tcPr>
            <w:tcW w:w="992" w:type="dxa"/>
            <w:vAlign w:val="center"/>
          </w:tcPr>
          <w:p w:rsidR="003109D4" w:rsidRDefault="003109D4">
            <w:pPr>
              <w:jc w:val="center"/>
              <w:rPr>
                <w:color w:val="000000"/>
                <w:sz w:val="24"/>
              </w:rPr>
            </w:pPr>
            <w:r>
              <w:rPr>
                <w:rFonts w:ascii="Arial" w:hAnsi="Arial"/>
                <w:color w:val="000000"/>
                <w:sz w:val="24"/>
              </w:rPr>
              <w:t>366,1</w:t>
            </w:r>
          </w:p>
        </w:tc>
      </w:tr>
      <w:tr w:rsidR="003109D4">
        <w:trPr>
          <w:jc w:val="center"/>
        </w:trPr>
        <w:tc>
          <w:tcPr>
            <w:tcW w:w="1055" w:type="dxa"/>
          </w:tcPr>
          <w:p w:rsidR="003109D4" w:rsidRDefault="003109D4">
            <w:pPr>
              <w:rPr>
                <w:color w:val="000000"/>
                <w:sz w:val="24"/>
              </w:rPr>
            </w:pPr>
            <w:r>
              <w:rPr>
                <w:color w:val="000000"/>
                <w:sz w:val="24"/>
              </w:rPr>
              <w:t>Трактор хлопковый</w:t>
            </w:r>
          </w:p>
        </w:tc>
        <w:tc>
          <w:tcPr>
            <w:tcW w:w="1055" w:type="dxa"/>
            <w:vAlign w:val="center"/>
          </w:tcPr>
          <w:p w:rsidR="003109D4" w:rsidRDefault="003109D4">
            <w:pPr>
              <w:jc w:val="center"/>
              <w:rPr>
                <w:color w:val="000000"/>
                <w:sz w:val="24"/>
              </w:rPr>
            </w:pPr>
            <w:r>
              <w:rPr>
                <w:color w:val="000000"/>
                <w:sz w:val="24"/>
              </w:rPr>
              <w:t>2105</w:t>
            </w:r>
          </w:p>
        </w:tc>
        <w:tc>
          <w:tcPr>
            <w:tcW w:w="833" w:type="dxa"/>
            <w:vAlign w:val="center"/>
          </w:tcPr>
          <w:p w:rsidR="003109D4" w:rsidRDefault="003109D4">
            <w:pPr>
              <w:jc w:val="center"/>
              <w:rPr>
                <w:color w:val="000000"/>
                <w:sz w:val="24"/>
              </w:rPr>
            </w:pPr>
            <w:r>
              <w:rPr>
                <w:color w:val="000000"/>
                <w:sz w:val="24"/>
              </w:rPr>
              <w:t>10800</w:t>
            </w:r>
          </w:p>
        </w:tc>
        <w:tc>
          <w:tcPr>
            <w:tcW w:w="993" w:type="dxa"/>
            <w:vAlign w:val="center"/>
          </w:tcPr>
          <w:p w:rsidR="003109D4" w:rsidRDefault="003109D4">
            <w:pPr>
              <w:jc w:val="center"/>
              <w:rPr>
                <w:color w:val="000000"/>
                <w:sz w:val="24"/>
              </w:rPr>
            </w:pPr>
            <w:r>
              <w:rPr>
                <w:color w:val="000000"/>
                <w:sz w:val="24"/>
              </w:rPr>
              <w:t>1620</w:t>
            </w:r>
          </w:p>
        </w:tc>
        <w:tc>
          <w:tcPr>
            <w:tcW w:w="1134" w:type="dxa"/>
            <w:vAlign w:val="center"/>
          </w:tcPr>
          <w:p w:rsidR="003109D4" w:rsidRDefault="003109D4">
            <w:pPr>
              <w:jc w:val="center"/>
              <w:rPr>
                <w:color w:val="000000"/>
                <w:sz w:val="24"/>
              </w:rPr>
            </w:pPr>
            <w:r>
              <w:rPr>
                <w:color w:val="000000"/>
                <w:sz w:val="24"/>
              </w:rPr>
              <w:t>11285</w:t>
            </w:r>
          </w:p>
        </w:tc>
        <w:tc>
          <w:tcPr>
            <w:tcW w:w="1134" w:type="dxa"/>
            <w:vAlign w:val="center"/>
          </w:tcPr>
          <w:p w:rsidR="003109D4" w:rsidRDefault="003109D4">
            <w:pPr>
              <w:jc w:val="center"/>
              <w:rPr>
                <w:color w:val="000000"/>
                <w:sz w:val="24"/>
              </w:rPr>
            </w:pPr>
            <w:r>
              <w:rPr>
                <w:color w:val="000000"/>
                <w:sz w:val="24"/>
              </w:rPr>
              <w:t>43,2</w:t>
            </w:r>
          </w:p>
        </w:tc>
        <w:tc>
          <w:tcPr>
            <w:tcW w:w="1182" w:type="dxa"/>
            <w:vAlign w:val="center"/>
          </w:tcPr>
          <w:p w:rsidR="003109D4" w:rsidRDefault="003109D4">
            <w:pPr>
              <w:jc w:val="center"/>
              <w:rPr>
                <w:color w:val="000000"/>
                <w:sz w:val="24"/>
              </w:rPr>
            </w:pPr>
            <w:r>
              <w:rPr>
                <w:color w:val="000000"/>
                <w:sz w:val="24"/>
              </w:rPr>
              <w:t>487,5</w:t>
            </w:r>
          </w:p>
        </w:tc>
        <w:tc>
          <w:tcPr>
            <w:tcW w:w="1086" w:type="dxa"/>
            <w:vAlign w:val="center"/>
          </w:tcPr>
          <w:p w:rsidR="003109D4" w:rsidRDefault="003109D4">
            <w:pPr>
              <w:jc w:val="center"/>
              <w:rPr>
                <w:color w:val="000000"/>
                <w:sz w:val="24"/>
              </w:rPr>
            </w:pPr>
            <w:r>
              <w:rPr>
                <w:color w:val="000000"/>
                <w:sz w:val="24"/>
              </w:rPr>
              <w:t>398,7</w:t>
            </w:r>
          </w:p>
        </w:tc>
        <w:tc>
          <w:tcPr>
            <w:tcW w:w="992" w:type="dxa"/>
            <w:vAlign w:val="center"/>
          </w:tcPr>
          <w:p w:rsidR="003109D4" w:rsidRDefault="003109D4">
            <w:pPr>
              <w:jc w:val="center"/>
              <w:rPr>
                <w:color w:val="000000"/>
                <w:sz w:val="24"/>
              </w:rPr>
            </w:pPr>
            <w:r>
              <w:rPr>
                <w:rFonts w:ascii="Arial" w:hAnsi="Arial"/>
                <w:color w:val="000000"/>
                <w:sz w:val="24"/>
              </w:rPr>
              <w:t>97,8</w:t>
            </w:r>
          </w:p>
        </w:tc>
      </w:tr>
      <w:tr w:rsidR="003109D4">
        <w:trPr>
          <w:jc w:val="center"/>
        </w:trPr>
        <w:tc>
          <w:tcPr>
            <w:tcW w:w="1055" w:type="dxa"/>
          </w:tcPr>
          <w:p w:rsidR="003109D4" w:rsidRDefault="003109D4">
            <w:pPr>
              <w:rPr>
                <w:color w:val="000000"/>
                <w:sz w:val="24"/>
              </w:rPr>
            </w:pPr>
            <w:r>
              <w:rPr>
                <w:color w:val="000000"/>
                <w:sz w:val="24"/>
              </w:rPr>
              <w:t>Трактор виноград</w:t>
            </w:r>
          </w:p>
          <w:p w:rsidR="003109D4" w:rsidRDefault="003109D4">
            <w:pPr>
              <w:rPr>
                <w:color w:val="000000"/>
                <w:sz w:val="24"/>
              </w:rPr>
            </w:pPr>
            <w:r>
              <w:rPr>
                <w:color w:val="000000"/>
                <w:sz w:val="24"/>
              </w:rPr>
              <w:t>ный</w:t>
            </w:r>
          </w:p>
        </w:tc>
        <w:tc>
          <w:tcPr>
            <w:tcW w:w="1055" w:type="dxa"/>
            <w:vAlign w:val="center"/>
          </w:tcPr>
          <w:p w:rsidR="003109D4" w:rsidRDefault="003109D4">
            <w:pPr>
              <w:jc w:val="center"/>
              <w:rPr>
                <w:color w:val="000000"/>
                <w:sz w:val="24"/>
              </w:rPr>
            </w:pPr>
            <w:r>
              <w:rPr>
                <w:color w:val="000000"/>
                <w:sz w:val="24"/>
              </w:rPr>
              <w:t>1093</w:t>
            </w:r>
          </w:p>
        </w:tc>
        <w:tc>
          <w:tcPr>
            <w:tcW w:w="833" w:type="dxa"/>
            <w:vAlign w:val="center"/>
          </w:tcPr>
          <w:p w:rsidR="003109D4" w:rsidRDefault="003109D4">
            <w:pPr>
              <w:jc w:val="center"/>
              <w:rPr>
                <w:color w:val="000000"/>
                <w:sz w:val="24"/>
              </w:rPr>
            </w:pPr>
            <w:r>
              <w:rPr>
                <w:color w:val="000000"/>
                <w:sz w:val="24"/>
              </w:rPr>
              <w:t>5600</w:t>
            </w:r>
          </w:p>
        </w:tc>
        <w:tc>
          <w:tcPr>
            <w:tcW w:w="993" w:type="dxa"/>
            <w:vAlign w:val="center"/>
          </w:tcPr>
          <w:p w:rsidR="003109D4" w:rsidRDefault="003109D4">
            <w:pPr>
              <w:jc w:val="center"/>
              <w:rPr>
                <w:color w:val="000000"/>
                <w:sz w:val="24"/>
              </w:rPr>
            </w:pPr>
            <w:r>
              <w:rPr>
                <w:color w:val="000000"/>
                <w:sz w:val="24"/>
              </w:rPr>
              <w:t>841</w:t>
            </w:r>
          </w:p>
        </w:tc>
        <w:tc>
          <w:tcPr>
            <w:tcW w:w="1134" w:type="dxa"/>
            <w:vAlign w:val="center"/>
          </w:tcPr>
          <w:p w:rsidR="003109D4" w:rsidRDefault="003109D4">
            <w:pPr>
              <w:jc w:val="center"/>
              <w:rPr>
                <w:color w:val="000000"/>
                <w:sz w:val="24"/>
              </w:rPr>
            </w:pPr>
            <w:r>
              <w:rPr>
                <w:color w:val="000000"/>
                <w:sz w:val="24"/>
              </w:rPr>
              <w:t>5852</w:t>
            </w:r>
          </w:p>
        </w:tc>
        <w:tc>
          <w:tcPr>
            <w:tcW w:w="1134" w:type="dxa"/>
            <w:vAlign w:val="center"/>
          </w:tcPr>
          <w:p w:rsidR="003109D4" w:rsidRDefault="003109D4">
            <w:pPr>
              <w:jc w:val="center"/>
              <w:rPr>
                <w:color w:val="000000"/>
                <w:sz w:val="24"/>
              </w:rPr>
            </w:pPr>
            <w:r>
              <w:rPr>
                <w:color w:val="000000"/>
                <w:sz w:val="24"/>
              </w:rPr>
              <w:t>30,5</w:t>
            </w:r>
          </w:p>
        </w:tc>
        <w:tc>
          <w:tcPr>
            <w:tcW w:w="1182" w:type="dxa"/>
            <w:vAlign w:val="center"/>
          </w:tcPr>
          <w:p w:rsidR="003109D4" w:rsidRDefault="003109D4">
            <w:pPr>
              <w:jc w:val="center"/>
              <w:rPr>
                <w:color w:val="000000"/>
                <w:sz w:val="24"/>
              </w:rPr>
            </w:pPr>
            <w:r>
              <w:rPr>
                <w:color w:val="000000"/>
                <w:sz w:val="24"/>
              </w:rPr>
              <w:t>178,5</w:t>
            </w:r>
          </w:p>
        </w:tc>
        <w:tc>
          <w:tcPr>
            <w:tcW w:w="1086" w:type="dxa"/>
            <w:vAlign w:val="center"/>
          </w:tcPr>
          <w:p w:rsidR="003109D4" w:rsidRDefault="003109D4">
            <w:pPr>
              <w:jc w:val="center"/>
              <w:rPr>
                <w:color w:val="000000"/>
                <w:sz w:val="24"/>
              </w:rPr>
            </w:pPr>
            <w:r>
              <w:rPr>
                <w:color w:val="000000"/>
                <w:sz w:val="24"/>
              </w:rPr>
              <w:t>189,4</w:t>
            </w:r>
          </w:p>
        </w:tc>
        <w:tc>
          <w:tcPr>
            <w:tcW w:w="992" w:type="dxa"/>
            <w:vAlign w:val="center"/>
          </w:tcPr>
          <w:p w:rsidR="003109D4" w:rsidRDefault="003109D4">
            <w:pPr>
              <w:jc w:val="center"/>
              <w:rPr>
                <w:color w:val="000000"/>
                <w:sz w:val="24"/>
              </w:rPr>
            </w:pPr>
            <w:r>
              <w:rPr>
                <w:rFonts w:ascii="Arial" w:hAnsi="Arial"/>
                <w:color w:val="000000"/>
                <w:sz w:val="24"/>
              </w:rPr>
              <w:t>-10,9</w:t>
            </w:r>
          </w:p>
        </w:tc>
      </w:tr>
      <w:tr w:rsidR="003109D4">
        <w:trPr>
          <w:jc w:val="center"/>
        </w:trPr>
        <w:tc>
          <w:tcPr>
            <w:tcW w:w="1055" w:type="dxa"/>
          </w:tcPr>
          <w:p w:rsidR="003109D4" w:rsidRDefault="003109D4">
            <w:pPr>
              <w:rPr>
                <w:color w:val="000000"/>
                <w:sz w:val="24"/>
              </w:rPr>
            </w:pPr>
            <w:r>
              <w:rPr>
                <w:color w:val="000000"/>
                <w:sz w:val="24"/>
              </w:rPr>
              <w:t>Трактор огородный</w:t>
            </w:r>
          </w:p>
        </w:tc>
        <w:tc>
          <w:tcPr>
            <w:tcW w:w="1055" w:type="dxa"/>
            <w:vAlign w:val="center"/>
          </w:tcPr>
          <w:p w:rsidR="003109D4" w:rsidRDefault="003109D4">
            <w:pPr>
              <w:jc w:val="center"/>
              <w:rPr>
                <w:color w:val="000000"/>
                <w:sz w:val="24"/>
              </w:rPr>
            </w:pPr>
            <w:r>
              <w:rPr>
                <w:color w:val="000000"/>
                <w:sz w:val="24"/>
              </w:rPr>
              <w:t>425</w:t>
            </w:r>
          </w:p>
        </w:tc>
        <w:tc>
          <w:tcPr>
            <w:tcW w:w="833" w:type="dxa"/>
            <w:vAlign w:val="center"/>
          </w:tcPr>
          <w:p w:rsidR="003109D4" w:rsidRDefault="003109D4">
            <w:pPr>
              <w:jc w:val="center"/>
              <w:rPr>
                <w:color w:val="000000"/>
                <w:sz w:val="24"/>
              </w:rPr>
            </w:pPr>
            <w:r>
              <w:rPr>
                <w:color w:val="000000"/>
                <w:sz w:val="24"/>
              </w:rPr>
              <w:t>2200</w:t>
            </w:r>
          </w:p>
        </w:tc>
        <w:tc>
          <w:tcPr>
            <w:tcW w:w="993" w:type="dxa"/>
            <w:vAlign w:val="center"/>
          </w:tcPr>
          <w:p w:rsidR="003109D4" w:rsidRDefault="003109D4">
            <w:pPr>
              <w:jc w:val="center"/>
              <w:rPr>
                <w:color w:val="000000"/>
                <w:sz w:val="24"/>
              </w:rPr>
            </w:pPr>
            <w:r>
              <w:rPr>
                <w:color w:val="000000"/>
                <w:sz w:val="24"/>
              </w:rPr>
              <w:t>325</w:t>
            </w:r>
          </w:p>
        </w:tc>
        <w:tc>
          <w:tcPr>
            <w:tcW w:w="1134" w:type="dxa"/>
            <w:vAlign w:val="center"/>
          </w:tcPr>
          <w:p w:rsidR="003109D4" w:rsidRDefault="003109D4">
            <w:pPr>
              <w:jc w:val="center"/>
              <w:rPr>
                <w:color w:val="000000"/>
                <w:sz w:val="24"/>
              </w:rPr>
            </w:pPr>
            <w:r>
              <w:rPr>
                <w:color w:val="000000"/>
                <w:sz w:val="24"/>
              </w:rPr>
              <w:t>2300</w:t>
            </w:r>
          </w:p>
        </w:tc>
        <w:tc>
          <w:tcPr>
            <w:tcW w:w="1134" w:type="dxa"/>
            <w:vAlign w:val="center"/>
          </w:tcPr>
          <w:p w:rsidR="003109D4" w:rsidRDefault="003109D4">
            <w:pPr>
              <w:jc w:val="center"/>
              <w:rPr>
                <w:color w:val="000000"/>
                <w:sz w:val="24"/>
              </w:rPr>
            </w:pPr>
            <w:r>
              <w:rPr>
                <w:color w:val="000000"/>
                <w:sz w:val="24"/>
              </w:rPr>
              <w:t>8,7</w:t>
            </w:r>
          </w:p>
        </w:tc>
        <w:tc>
          <w:tcPr>
            <w:tcW w:w="1182" w:type="dxa"/>
            <w:vAlign w:val="center"/>
          </w:tcPr>
          <w:p w:rsidR="003109D4" w:rsidRDefault="003109D4">
            <w:pPr>
              <w:jc w:val="center"/>
              <w:rPr>
                <w:color w:val="000000"/>
                <w:sz w:val="24"/>
              </w:rPr>
            </w:pPr>
            <w:r>
              <w:rPr>
                <w:color w:val="000000"/>
                <w:sz w:val="24"/>
              </w:rPr>
              <w:t>20</w:t>
            </w:r>
          </w:p>
        </w:tc>
        <w:tc>
          <w:tcPr>
            <w:tcW w:w="1086" w:type="dxa"/>
            <w:vAlign w:val="center"/>
          </w:tcPr>
          <w:p w:rsidR="003109D4" w:rsidRDefault="003109D4">
            <w:pPr>
              <w:jc w:val="center"/>
              <w:rPr>
                <w:color w:val="000000"/>
                <w:sz w:val="24"/>
              </w:rPr>
            </w:pPr>
            <w:r>
              <w:rPr>
                <w:color w:val="000000"/>
                <w:sz w:val="24"/>
              </w:rPr>
              <w:t>16,15</w:t>
            </w:r>
          </w:p>
        </w:tc>
        <w:tc>
          <w:tcPr>
            <w:tcW w:w="992" w:type="dxa"/>
            <w:vAlign w:val="center"/>
          </w:tcPr>
          <w:p w:rsidR="003109D4" w:rsidRDefault="003109D4">
            <w:pPr>
              <w:jc w:val="center"/>
              <w:rPr>
                <w:color w:val="000000"/>
                <w:sz w:val="24"/>
              </w:rPr>
            </w:pPr>
            <w:r>
              <w:rPr>
                <w:rFonts w:ascii="Arial" w:hAnsi="Arial"/>
                <w:color w:val="000000"/>
                <w:sz w:val="24"/>
              </w:rPr>
              <w:t>3,85</w:t>
            </w:r>
          </w:p>
        </w:tc>
      </w:tr>
    </w:tbl>
    <w:p w:rsidR="003109D4" w:rsidRDefault="003109D4">
      <w:pPr>
        <w:ind w:right="-23"/>
        <w:jc w:val="both"/>
        <w:rPr>
          <w:color w:val="000000"/>
          <w:sz w:val="24"/>
        </w:rPr>
      </w:pPr>
    </w:p>
    <w:p w:rsidR="003109D4" w:rsidRDefault="003109D4">
      <w:pPr>
        <w:ind w:right="-23"/>
        <w:jc w:val="both"/>
        <w:rPr>
          <w:color w:val="000000"/>
          <w:sz w:val="24"/>
        </w:rPr>
      </w:pPr>
    </w:p>
    <w:p w:rsidR="003109D4" w:rsidRDefault="003109D4">
      <w:pPr>
        <w:ind w:right="-23"/>
        <w:jc w:val="both"/>
        <w:rPr>
          <w:color w:val="000000"/>
          <w:sz w:val="24"/>
        </w:rPr>
      </w:pPr>
    </w:p>
    <w:p w:rsidR="003109D4" w:rsidRDefault="003109D4">
      <w:pPr>
        <w:ind w:right="-23"/>
        <w:jc w:val="both"/>
        <w:rPr>
          <w:color w:val="000000"/>
          <w:sz w:val="24"/>
        </w:rPr>
      </w:pPr>
    </w:p>
    <w:p w:rsidR="003109D4" w:rsidRDefault="003109D4">
      <w:pPr>
        <w:ind w:right="-23"/>
        <w:jc w:val="both"/>
        <w:rPr>
          <w:color w:val="000000"/>
          <w:sz w:val="24"/>
        </w:rPr>
      </w:pPr>
    </w:p>
    <w:p w:rsidR="003109D4" w:rsidRDefault="003109D4">
      <w:pPr>
        <w:ind w:right="-23"/>
        <w:jc w:val="both"/>
        <w:rPr>
          <w:color w:val="000000"/>
          <w:sz w:val="24"/>
        </w:rPr>
      </w:pPr>
    </w:p>
    <w:p w:rsidR="003109D4" w:rsidRDefault="003109D4">
      <w:pPr>
        <w:ind w:right="-23"/>
        <w:jc w:val="both"/>
        <w:rPr>
          <w:color w:val="000000"/>
          <w:sz w:val="24"/>
        </w:rPr>
      </w:pPr>
      <w:r>
        <w:rPr>
          <w:color w:val="000000"/>
          <w:sz w:val="24"/>
        </w:rPr>
        <w:t>Табл.4.2 Показатели, характеризующие экономическую эффективность промышленного производства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7"/>
        <w:gridCol w:w="1688"/>
        <w:gridCol w:w="1688"/>
        <w:gridCol w:w="1688"/>
        <w:gridCol w:w="1688"/>
      </w:tblGrid>
      <w:tr w:rsidR="003109D4">
        <w:trPr>
          <w:trHeight w:val="671"/>
          <w:jc w:val="center"/>
        </w:trPr>
        <w:tc>
          <w:tcPr>
            <w:tcW w:w="2337" w:type="dxa"/>
          </w:tcPr>
          <w:p w:rsidR="003109D4" w:rsidRDefault="003109D4">
            <w:pPr>
              <w:jc w:val="both"/>
              <w:rPr>
                <w:color w:val="000000"/>
                <w:sz w:val="24"/>
              </w:rPr>
            </w:pPr>
            <w:r>
              <w:rPr>
                <w:color w:val="000000"/>
                <w:sz w:val="24"/>
              </w:rPr>
              <w:t>Показатели</w:t>
            </w:r>
          </w:p>
        </w:tc>
        <w:tc>
          <w:tcPr>
            <w:tcW w:w="1688" w:type="dxa"/>
          </w:tcPr>
          <w:p w:rsidR="003109D4" w:rsidRDefault="003109D4">
            <w:pPr>
              <w:jc w:val="both"/>
              <w:rPr>
                <w:color w:val="000000"/>
                <w:sz w:val="24"/>
              </w:rPr>
            </w:pPr>
            <w:r>
              <w:rPr>
                <w:color w:val="000000"/>
                <w:sz w:val="24"/>
              </w:rPr>
              <w:t>Трактор пропашной</w:t>
            </w:r>
          </w:p>
        </w:tc>
        <w:tc>
          <w:tcPr>
            <w:tcW w:w="1688" w:type="dxa"/>
          </w:tcPr>
          <w:p w:rsidR="003109D4" w:rsidRDefault="003109D4">
            <w:pPr>
              <w:jc w:val="both"/>
              <w:rPr>
                <w:color w:val="000000"/>
                <w:sz w:val="24"/>
              </w:rPr>
            </w:pPr>
            <w:r>
              <w:rPr>
                <w:color w:val="000000"/>
                <w:sz w:val="24"/>
              </w:rPr>
              <w:t>Трактор хлопковый</w:t>
            </w:r>
          </w:p>
        </w:tc>
        <w:tc>
          <w:tcPr>
            <w:tcW w:w="1688" w:type="dxa"/>
          </w:tcPr>
          <w:p w:rsidR="003109D4" w:rsidRDefault="003109D4">
            <w:pPr>
              <w:jc w:val="both"/>
              <w:rPr>
                <w:color w:val="000000"/>
                <w:sz w:val="24"/>
              </w:rPr>
            </w:pPr>
            <w:r>
              <w:rPr>
                <w:color w:val="000000"/>
                <w:sz w:val="24"/>
              </w:rPr>
              <w:t>Трактор виноградный</w:t>
            </w:r>
          </w:p>
        </w:tc>
        <w:tc>
          <w:tcPr>
            <w:tcW w:w="1688" w:type="dxa"/>
          </w:tcPr>
          <w:p w:rsidR="003109D4" w:rsidRDefault="003109D4">
            <w:pPr>
              <w:jc w:val="both"/>
              <w:rPr>
                <w:color w:val="000000"/>
                <w:sz w:val="24"/>
              </w:rPr>
            </w:pPr>
            <w:r>
              <w:rPr>
                <w:color w:val="000000"/>
                <w:sz w:val="24"/>
              </w:rPr>
              <w:t>Трактор огородный</w:t>
            </w:r>
          </w:p>
        </w:tc>
      </w:tr>
      <w:tr w:rsidR="003109D4">
        <w:trPr>
          <w:trHeight w:val="473"/>
          <w:jc w:val="center"/>
        </w:trPr>
        <w:tc>
          <w:tcPr>
            <w:tcW w:w="2337" w:type="dxa"/>
          </w:tcPr>
          <w:p w:rsidR="003109D4" w:rsidRDefault="003109D4">
            <w:pPr>
              <w:jc w:val="both"/>
              <w:rPr>
                <w:color w:val="000000"/>
                <w:sz w:val="24"/>
              </w:rPr>
            </w:pPr>
            <w:r>
              <w:rPr>
                <w:color w:val="000000"/>
                <w:sz w:val="24"/>
              </w:rPr>
              <w:t>ФО</w:t>
            </w:r>
          </w:p>
        </w:tc>
        <w:tc>
          <w:tcPr>
            <w:tcW w:w="1688" w:type="dxa"/>
          </w:tcPr>
          <w:p w:rsidR="003109D4" w:rsidRDefault="003109D4">
            <w:pPr>
              <w:rPr>
                <w:color w:val="000000"/>
                <w:sz w:val="24"/>
              </w:rPr>
            </w:pPr>
            <w:r>
              <w:rPr>
                <w:color w:val="000000"/>
                <w:sz w:val="24"/>
              </w:rPr>
              <w:t>1,42</w:t>
            </w:r>
          </w:p>
        </w:tc>
        <w:tc>
          <w:tcPr>
            <w:tcW w:w="1688" w:type="dxa"/>
          </w:tcPr>
          <w:p w:rsidR="003109D4" w:rsidRDefault="003109D4">
            <w:pPr>
              <w:jc w:val="both"/>
              <w:rPr>
                <w:color w:val="000000"/>
                <w:sz w:val="24"/>
              </w:rPr>
            </w:pPr>
            <w:r>
              <w:rPr>
                <w:color w:val="000000"/>
                <w:sz w:val="24"/>
              </w:rPr>
              <w:t>1,63</w:t>
            </w:r>
          </w:p>
        </w:tc>
        <w:tc>
          <w:tcPr>
            <w:tcW w:w="1688" w:type="dxa"/>
          </w:tcPr>
          <w:p w:rsidR="003109D4" w:rsidRDefault="003109D4">
            <w:pPr>
              <w:jc w:val="both"/>
              <w:rPr>
                <w:color w:val="000000"/>
                <w:sz w:val="24"/>
              </w:rPr>
            </w:pPr>
            <w:r>
              <w:rPr>
                <w:color w:val="000000"/>
                <w:sz w:val="24"/>
              </w:rPr>
              <w:t>1,3</w:t>
            </w:r>
          </w:p>
        </w:tc>
        <w:tc>
          <w:tcPr>
            <w:tcW w:w="1688" w:type="dxa"/>
          </w:tcPr>
          <w:p w:rsidR="003109D4" w:rsidRDefault="003109D4">
            <w:pPr>
              <w:jc w:val="both"/>
              <w:rPr>
                <w:color w:val="000000"/>
                <w:sz w:val="24"/>
              </w:rPr>
            </w:pPr>
            <w:r>
              <w:rPr>
                <w:color w:val="000000"/>
                <w:sz w:val="24"/>
              </w:rPr>
              <w:t>1,02</w:t>
            </w:r>
          </w:p>
        </w:tc>
      </w:tr>
      <w:tr w:rsidR="003109D4">
        <w:trPr>
          <w:trHeight w:val="553"/>
          <w:jc w:val="center"/>
        </w:trPr>
        <w:tc>
          <w:tcPr>
            <w:tcW w:w="2337" w:type="dxa"/>
          </w:tcPr>
          <w:p w:rsidR="003109D4" w:rsidRDefault="003109D4">
            <w:pPr>
              <w:jc w:val="both"/>
              <w:rPr>
                <w:color w:val="000000"/>
                <w:sz w:val="24"/>
              </w:rPr>
            </w:pPr>
            <w:r>
              <w:rPr>
                <w:color w:val="000000"/>
                <w:sz w:val="24"/>
              </w:rPr>
              <w:t>ФЕ</w:t>
            </w:r>
          </w:p>
        </w:tc>
        <w:tc>
          <w:tcPr>
            <w:tcW w:w="1688" w:type="dxa"/>
          </w:tcPr>
          <w:p w:rsidR="003109D4" w:rsidRDefault="003109D4">
            <w:pPr>
              <w:rPr>
                <w:sz w:val="24"/>
              </w:rPr>
            </w:pPr>
            <w:r>
              <w:rPr>
                <w:color w:val="000000"/>
                <w:sz w:val="24"/>
              </w:rPr>
              <w:t>0,7</w:t>
            </w:r>
          </w:p>
          <w:p w:rsidR="003109D4" w:rsidRDefault="003109D4">
            <w:pPr>
              <w:rPr>
                <w:color w:val="000000"/>
                <w:sz w:val="24"/>
              </w:rPr>
            </w:pPr>
          </w:p>
        </w:tc>
        <w:tc>
          <w:tcPr>
            <w:tcW w:w="1688" w:type="dxa"/>
          </w:tcPr>
          <w:p w:rsidR="003109D4" w:rsidRDefault="003109D4">
            <w:pPr>
              <w:rPr>
                <w:sz w:val="24"/>
              </w:rPr>
            </w:pPr>
            <w:r>
              <w:rPr>
                <w:color w:val="000000"/>
                <w:sz w:val="24"/>
              </w:rPr>
              <w:t>0,61</w:t>
            </w:r>
          </w:p>
          <w:p w:rsidR="003109D4" w:rsidRDefault="003109D4">
            <w:pPr>
              <w:rPr>
                <w:color w:val="000000"/>
                <w:sz w:val="24"/>
              </w:rPr>
            </w:pPr>
          </w:p>
        </w:tc>
        <w:tc>
          <w:tcPr>
            <w:tcW w:w="1688" w:type="dxa"/>
          </w:tcPr>
          <w:p w:rsidR="003109D4" w:rsidRDefault="003109D4">
            <w:pPr>
              <w:rPr>
                <w:sz w:val="24"/>
              </w:rPr>
            </w:pPr>
            <w:r>
              <w:rPr>
                <w:color w:val="000000"/>
                <w:sz w:val="24"/>
              </w:rPr>
              <w:t>0,77</w:t>
            </w:r>
          </w:p>
          <w:p w:rsidR="003109D4" w:rsidRDefault="003109D4">
            <w:pPr>
              <w:rPr>
                <w:color w:val="000000"/>
                <w:sz w:val="24"/>
              </w:rPr>
            </w:pPr>
          </w:p>
        </w:tc>
        <w:tc>
          <w:tcPr>
            <w:tcW w:w="1688" w:type="dxa"/>
          </w:tcPr>
          <w:p w:rsidR="003109D4" w:rsidRDefault="003109D4">
            <w:pPr>
              <w:rPr>
                <w:color w:val="000000"/>
                <w:sz w:val="24"/>
              </w:rPr>
            </w:pPr>
            <w:r>
              <w:rPr>
                <w:color w:val="000000"/>
                <w:sz w:val="24"/>
              </w:rPr>
              <w:t>0,98</w:t>
            </w:r>
          </w:p>
        </w:tc>
      </w:tr>
      <w:tr w:rsidR="003109D4">
        <w:trPr>
          <w:trHeight w:val="553"/>
          <w:jc w:val="center"/>
        </w:trPr>
        <w:tc>
          <w:tcPr>
            <w:tcW w:w="2337" w:type="dxa"/>
          </w:tcPr>
          <w:p w:rsidR="003109D4" w:rsidRDefault="003109D4">
            <w:pPr>
              <w:jc w:val="both"/>
              <w:rPr>
                <w:color w:val="000000"/>
                <w:sz w:val="24"/>
              </w:rPr>
            </w:pPr>
            <w:r>
              <w:rPr>
                <w:color w:val="000000"/>
                <w:sz w:val="24"/>
              </w:rPr>
              <w:t>ФТР,млрд./чел</w:t>
            </w:r>
          </w:p>
        </w:tc>
        <w:tc>
          <w:tcPr>
            <w:tcW w:w="1688" w:type="dxa"/>
          </w:tcPr>
          <w:p w:rsidR="003109D4" w:rsidRDefault="003109D4">
            <w:pPr>
              <w:rPr>
                <w:sz w:val="24"/>
              </w:rPr>
            </w:pPr>
            <w:r>
              <w:rPr>
                <w:color w:val="000000"/>
                <w:sz w:val="24"/>
              </w:rPr>
              <w:t>0,42</w:t>
            </w:r>
          </w:p>
          <w:p w:rsidR="003109D4" w:rsidRDefault="003109D4">
            <w:pPr>
              <w:rPr>
                <w:color w:val="000000"/>
                <w:sz w:val="24"/>
              </w:rPr>
            </w:pPr>
          </w:p>
        </w:tc>
        <w:tc>
          <w:tcPr>
            <w:tcW w:w="1688" w:type="dxa"/>
          </w:tcPr>
          <w:p w:rsidR="003109D4" w:rsidRDefault="003109D4">
            <w:pPr>
              <w:rPr>
                <w:sz w:val="24"/>
              </w:rPr>
            </w:pPr>
            <w:r>
              <w:rPr>
                <w:color w:val="000000"/>
                <w:sz w:val="24"/>
              </w:rPr>
              <w:t>0,34</w:t>
            </w:r>
          </w:p>
          <w:p w:rsidR="003109D4" w:rsidRDefault="003109D4">
            <w:pPr>
              <w:rPr>
                <w:color w:val="000000"/>
                <w:sz w:val="24"/>
              </w:rPr>
            </w:pPr>
          </w:p>
        </w:tc>
        <w:tc>
          <w:tcPr>
            <w:tcW w:w="1688" w:type="dxa"/>
          </w:tcPr>
          <w:p w:rsidR="003109D4" w:rsidRDefault="003109D4">
            <w:pPr>
              <w:rPr>
                <w:sz w:val="24"/>
              </w:rPr>
            </w:pPr>
            <w:r>
              <w:rPr>
                <w:color w:val="000000"/>
                <w:sz w:val="24"/>
              </w:rPr>
              <w:t>0,34</w:t>
            </w:r>
          </w:p>
          <w:p w:rsidR="003109D4" w:rsidRDefault="003109D4">
            <w:pPr>
              <w:rPr>
                <w:color w:val="000000"/>
                <w:sz w:val="24"/>
              </w:rPr>
            </w:pPr>
          </w:p>
        </w:tc>
        <w:tc>
          <w:tcPr>
            <w:tcW w:w="1688" w:type="dxa"/>
          </w:tcPr>
          <w:p w:rsidR="003109D4" w:rsidRDefault="003109D4">
            <w:pPr>
              <w:rPr>
                <w:sz w:val="24"/>
              </w:rPr>
            </w:pPr>
            <w:r>
              <w:rPr>
                <w:color w:val="000000"/>
                <w:sz w:val="24"/>
              </w:rPr>
              <w:t>1,32</w:t>
            </w:r>
          </w:p>
          <w:p w:rsidR="003109D4" w:rsidRDefault="003109D4">
            <w:pPr>
              <w:rPr>
                <w:color w:val="000000"/>
                <w:sz w:val="24"/>
              </w:rPr>
            </w:pPr>
          </w:p>
        </w:tc>
      </w:tr>
      <w:tr w:rsidR="003109D4">
        <w:trPr>
          <w:trHeight w:val="553"/>
          <w:jc w:val="center"/>
        </w:trPr>
        <w:tc>
          <w:tcPr>
            <w:tcW w:w="2337" w:type="dxa"/>
          </w:tcPr>
          <w:p w:rsidR="003109D4" w:rsidRDefault="003109D4">
            <w:pPr>
              <w:jc w:val="both"/>
              <w:rPr>
                <w:color w:val="000000"/>
                <w:sz w:val="24"/>
              </w:rPr>
            </w:pPr>
            <w:r>
              <w:rPr>
                <w:color w:val="000000"/>
                <w:sz w:val="24"/>
              </w:rPr>
              <w:t>МЕ</w:t>
            </w:r>
          </w:p>
        </w:tc>
        <w:tc>
          <w:tcPr>
            <w:tcW w:w="1688" w:type="dxa"/>
          </w:tcPr>
          <w:p w:rsidR="003109D4" w:rsidRDefault="003109D4">
            <w:pPr>
              <w:rPr>
                <w:sz w:val="24"/>
              </w:rPr>
            </w:pPr>
            <w:r>
              <w:rPr>
                <w:color w:val="000000"/>
                <w:sz w:val="24"/>
              </w:rPr>
              <w:t>0,58</w:t>
            </w:r>
          </w:p>
          <w:p w:rsidR="003109D4" w:rsidRDefault="003109D4">
            <w:pPr>
              <w:rPr>
                <w:color w:val="000000"/>
                <w:sz w:val="24"/>
              </w:rPr>
            </w:pPr>
          </w:p>
        </w:tc>
        <w:tc>
          <w:tcPr>
            <w:tcW w:w="1688" w:type="dxa"/>
          </w:tcPr>
          <w:p w:rsidR="003109D4" w:rsidRDefault="003109D4">
            <w:pPr>
              <w:rPr>
                <w:sz w:val="24"/>
              </w:rPr>
            </w:pPr>
            <w:r>
              <w:rPr>
                <w:color w:val="000000"/>
                <w:sz w:val="24"/>
              </w:rPr>
              <w:t>0,56</w:t>
            </w:r>
          </w:p>
          <w:p w:rsidR="003109D4" w:rsidRDefault="003109D4">
            <w:pPr>
              <w:rPr>
                <w:color w:val="000000"/>
                <w:sz w:val="24"/>
              </w:rPr>
            </w:pPr>
          </w:p>
        </w:tc>
        <w:tc>
          <w:tcPr>
            <w:tcW w:w="1688" w:type="dxa"/>
          </w:tcPr>
          <w:p w:rsidR="003109D4" w:rsidRDefault="003109D4">
            <w:pPr>
              <w:rPr>
                <w:sz w:val="24"/>
              </w:rPr>
            </w:pPr>
            <w:r>
              <w:rPr>
                <w:color w:val="000000"/>
                <w:sz w:val="24"/>
              </w:rPr>
              <w:t>0,7</w:t>
            </w:r>
          </w:p>
          <w:p w:rsidR="003109D4" w:rsidRDefault="003109D4">
            <w:pPr>
              <w:rPr>
                <w:color w:val="000000"/>
                <w:sz w:val="24"/>
              </w:rPr>
            </w:pPr>
          </w:p>
        </w:tc>
        <w:tc>
          <w:tcPr>
            <w:tcW w:w="1688" w:type="dxa"/>
          </w:tcPr>
          <w:p w:rsidR="003109D4" w:rsidRDefault="003109D4">
            <w:pPr>
              <w:rPr>
                <w:sz w:val="24"/>
              </w:rPr>
            </w:pPr>
            <w:r>
              <w:rPr>
                <w:color w:val="000000"/>
                <w:sz w:val="24"/>
              </w:rPr>
              <w:t>0,5</w:t>
            </w:r>
          </w:p>
          <w:p w:rsidR="003109D4" w:rsidRDefault="003109D4">
            <w:pPr>
              <w:rPr>
                <w:color w:val="000000"/>
                <w:sz w:val="24"/>
              </w:rPr>
            </w:pPr>
          </w:p>
        </w:tc>
      </w:tr>
      <w:tr w:rsidR="003109D4">
        <w:trPr>
          <w:trHeight w:val="553"/>
          <w:jc w:val="center"/>
        </w:trPr>
        <w:tc>
          <w:tcPr>
            <w:tcW w:w="2337" w:type="dxa"/>
          </w:tcPr>
          <w:p w:rsidR="003109D4" w:rsidRDefault="003109D4">
            <w:pPr>
              <w:jc w:val="both"/>
              <w:rPr>
                <w:color w:val="000000"/>
                <w:sz w:val="24"/>
              </w:rPr>
            </w:pPr>
            <w:r>
              <w:rPr>
                <w:color w:val="000000"/>
                <w:sz w:val="24"/>
              </w:rPr>
              <w:t>ПТ,млрд./чел</w:t>
            </w:r>
          </w:p>
        </w:tc>
        <w:tc>
          <w:tcPr>
            <w:tcW w:w="1688" w:type="dxa"/>
          </w:tcPr>
          <w:p w:rsidR="003109D4" w:rsidRDefault="003109D4">
            <w:pPr>
              <w:rPr>
                <w:sz w:val="24"/>
              </w:rPr>
            </w:pPr>
            <w:r>
              <w:rPr>
                <w:color w:val="000000"/>
                <w:sz w:val="24"/>
              </w:rPr>
              <w:t xml:space="preserve">0,6 </w:t>
            </w:r>
          </w:p>
          <w:p w:rsidR="003109D4" w:rsidRDefault="003109D4">
            <w:pPr>
              <w:rPr>
                <w:color w:val="000000"/>
                <w:sz w:val="24"/>
              </w:rPr>
            </w:pPr>
          </w:p>
        </w:tc>
        <w:tc>
          <w:tcPr>
            <w:tcW w:w="1688" w:type="dxa"/>
          </w:tcPr>
          <w:p w:rsidR="003109D4" w:rsidRDefault="003109D4">
            <w:pPr>
              <w:rPr>
                <w:sz w:val="24"/>
              </w:rPr>
            </w:pPr>
            <w:r>
              <w:rPr>
                <w:color w:val="000000"/>
                <w:sz w:val="24"/>
              </w:rPr>
              <w:t xml:space="preserve">0,55 </w:t>
            </w:r>
          </w:p>
          <w:p w:rsidR="003109D4" w:rsidRDefault="003109D4">
            <w:pPr>
              <w:rPr>
                <w:color w:val="000000"/>
                <w:sz w:val="24"/>
              </w:rPr>
            </w:pPr>
          </w:p>
        </w:tc>
        <w:tc>
          <w:tcPr>
            <w:tcW w:w="1688" w:type="dxa"/>
          </w:tcPr>
          <w:p w:rsidR="003109D4" w:rsidRDefault="003109D4">
            <w:pPr>
              <w:rPr>
                <w:sz w:val="24"/>
              </w:rPr>
            </w:pPr>
            <w:r>
              <w:rPr>
                <w:color w:val="000000"/>
                <w:sz w:val="24"/>
              </w:rPr>
              <w:t xml:space="preserve">0,44 </w:t>
            </w:r>
          </w:p>
          <w:p w:rsidR="003109D4" w:rsidRDefault="003109D4">
            <w:pPr>
              <w:rPr>
                <w:color w:val="000000"/>
                <w:sz w:val="24"/>
              </w:rPr>
            </w:pPr>
          </w:p>
        </w:tc>
        <w:tc>
          <w:tcPr>
            <w:tcW w:w="1688" w:type="dxa"/>
          </w:tcPr>
          <w:p w:rsidR="003109D4" w:rsidRDefault="003109D4">
            <w:pPr>
              <w:rPr>
                <w:sz w:val="24"/>
              </w:rPr>
            </w:pPr>
            <w:r>
              <w:rPr>
                <w:color w:val="000000"/>
                <w:sz w:val="24"/>
              </w:rPr>
              <w:t xml:space="preserve">1,35 </w:t>
            </w:r>
          </w:p>
          <w:p w:rsidR="003109D4" w:rsidRDefault="003109D4">
            <w:pPr>
              <w:rPr>
                <w:color w:val="000000"/>
                <w:sz w:val="24"/>
              </w:rPr>
            </w:pPr>
          </w:p>
        </w:tc>
      </w:tr>
      <w:tr w:rsidR="003109D4">
        <w:trPr>
          <w:trHeight w:val="553"/>
          <w:jc w:val="center"/>
        </w:trPr>
        <w:tc>
          <w:tcPr>
            <w:tcW w:w="2337" w:type="dxa"/>
          </w:tcPr>
          <w:p w:rsidR="003109D4" w:rsidRDefault="003109D4">
            <w:pPr>
              <w:jc w:val="both"/>
              <w:rPr>
                <w:color w:val="000000"/>
                <w:sz w:val="24"/>
              </w:rPr>
            </w:pPr>
            <w:r>
              <w:rPr>
                <w:color w:val="000000"/>
                <w:sz w:val="24"/>
              </w:rPr>
              <w:t>Р</w:t>
            </w:r>
            <w:r>
              <w:rPr>
                <w:color w:val="000000"/>
                <w:sz w:val="24"/>
                <w:vertAlign w:val="superscript"/>
              </w:rPr>
              <w:t>бал</w:t>
            </w:r>
            <w:r>
              <w:rPr>
                <w:color w:val="000000"/>
                <w:sz w:val="24"/>
                <w:vertAlign w:val="subscript"/>
              </w:rPr>
              <w:t>пр-ва</w:t>
            </w:r>
          </w:p>
        </w:tc>
        <w:tc>
          <w:tcPr>
            <w:tcW w:w="6752" w:type="dxa"/>
            <w:gridSpan w:val="4"/>
          </w:tcPr>
          <w:p w:rsidR="003109D4" w:rsidRDefault="003109D4">
            <w:pPr>
              <w:jc w:val="center"/>
              <w:rPr>
                <w:sz w:val="24"/>
              </w:rPr>
            </w:pPr>
            <w:r>
              <w:rPr>
                <w:color w:val="000000"/>
                <w:sz w:val="24"/>
              </w:rPr>
              <w:t>0,22</w:t>
            </w:r>
          </w:p>
          <w:p w:rsidR="003109D4" w:rsidRDefault="003109D4">
            <w:pPr>
              <w:jc w:val="center"/>
              <w:rPr>
                <w:color w:val="000000"/>
                <w:sz w:val="24"/>
              </w:rPr>
            </w:pPr>
          </w:p>
        </w:tc>
      </w:tr>
      <w:tr w:rsidR="003109D4">
        <w:trPr>
          <w:trHeight w:val="553"/>
          <w:jc w:val="center"/>
        </w:trPr>
        <w:tc>
          <w:tcPr>
            <w:tcW w:w="2337" w:type="dxa"/>
          </w:tcPr>
          <w:p w:rsidR="003109D4" w:rsidRDefault="003109D4">
            <w:pPr>
              <w:jc w:val="both"/>
              <w:rPr>
                <w:color w:val="000000"/>
                <w:sz w:val="24"/>
              </w:rPr>
            </w:pPr>
            <w:r>
              <w:rPr>
                <w:color w:val="000000"/>
                <w:sz w:val="24"/>
              </w:rPr>
              <w:t>Р</w:t>
            </w:r>
            <w:r>
              <w:rPr>
                <w:color w:val="000000"/>
                <w:sz w:val="24"/>
                <w:vertAlign w:val="superscript"/>
              </w:rPr>
              <w:t>ч</w:t>
            </w:r>
            <w:r>
              <w:rPr>
                <w:color w:val="000000"/>
                <w:sz w:val="24"/>
                <w:vertAlign w:val="subscript"/>
              </w:rPr>
              <w:t>пр-ва</w:t>
            </w:r>
          </w:p>
        </w:tc>
        <w:tc>
          <w:tcPr>
            <w:tcW w:w="6752" w:type="dxa"/>
            <w:gridSpan w:val="4"/>
          </w:tcPr>
          <w:p w:rsidR="003109D4" w:rsidRDefault="003109D4">
            <w:pPr>
              <w:jc w:val="center"/>
              <w:rPr>
                <w:sz w:val="24"/>
              </w:rPr>
            </w:pPr>
            <w:r>
              <w:rPr>
                <w:color w:val="000000"/>
                <w:sz w:val="24"/>
              </w:rPr>
              <w:t>0,16</w:t>
            </w:r>
          </w:p>
          <w:p w:rsidR="003109D4" w:rsidRDefault="003109D4">
            <w:pPr>
              <w:jc w:val="center"/>
              <w:rPr>
                <w:color w:val="000000"/>
                <w:sz w:val="24"/>
              </w:rPr>
            </w:pPr>
          </w:p>
        </w:tc>
      </w:tr>
      <w:tr w:rsidR="003109D4">
        <w:trPr>
          <w:trHeight w:val="553"/>
          <w:jc w:val="center"/>
        </w:trPr>
        <w:tc>
          <w:tcPr>
            <w:tcW w:w="2337" w:type="dxa"/>
          </w:tcPr>
          <w:p w:rsidR="003109D4" w:rsidRDefault="003109D4">
            <w:pPr>
              <w:jc w:val="both"/>
              <w:rPr>
                <w:color w:val="000000"/>
                <w:sz w:val="24"/>
              </w:rPr>
            </w:pPr>
            <w:r>
              <w:rPr>
                <w:color w:val="000000"/>
                <w:sz w:val="24"/>
              </w:rPr>
              <w:t>Р</w:t>
            </w:r>
            <w:r>
              <w:rPr>
                <w:color w:val="000000"/>
                <w:sz w:val="24"/>
                <w:vertAlign w:val="superscript"/>
              </w:rPr>
              <w:t>бал</w:t>
            </w:r>
            <w:r>
              <w:rPr>
                <w:color w:val="000000"/>
                <w:sz w:val="24"/>
                <w:vertAlign w:val="subscript"/>
              </w:rPr>
              <w:t>прод.</w:t>
            </w:r>
          </w:p>
        </w:tc>
        <w:tc>
          <w:tcPr>
            <w:tcW w:w="6752" w:type="dxa"/>
            <w:gridSpan w:val="4"/>
          </w:tcPr>
          <w:p w:rsidR="003109D4" w:rsidRDefault="003109D4">
            <w:pPr>
              <w:jc w:val="center"/>
              <w:rPr>
                <w:sz w:val="24"/>
              </w:rPr>
            </w:pPr>
            <w:r>
              <w:rPr>
                <w:color w:val="000000"/>
                <w:sz w:val="24"/>
              </w:rPr>
              <w:t>0,16</w:t>
            </w:r>
          </w:p>
          <w:p w:rsidR="003109D4" w:rsidRDefault="003109D4">
            <w:pPr>
              <w:jc w:val="center"/>
              <w:rPr>
                <w:color w:val="000000"/>
                <w:sz w:val="24"/>
              </w:rPr>
            </w:pPr>
          </w:p>
        </w:tc>
      </w:tr>
      <w:tr w:rsidR="003109D4">
        <w:trPr>
          <w:trHeight w:val="553"/>
          <w:jc w:val="center"/>
        </w:trPr>
        <w:tc>
          <w:tcPr>
            <w:tcW w:w="2337" w:type="dxa"/>
          </w:tcPr>
          <w:p w:rsidR="003109D4" w:rsidRDefault="003109D4">
            <w:pPr>
              <w:jc w:val="both"/>
              <w:rPr>
                <w:color w:val="000000"/>
                <w:sz w:val="24"/>
              </w:rPr>
            </w:pPr>
            <w:r>
              <w:rPr>
                <w:color w:val="000000"/>
                <w:sz w:val="24"/>
              </w:rPr>
              <w:t>Р</w:t>
            </w:r>
            <w:r>
              <w:rPr>
                <w:color w:val="000000"/>
                <w:sz w:val="24"/>
                <w:vertAlign w:val="superscript"/>
              </w:rPr>
              <w:t>ч</w:t>
            </w:r>
            <w:r>
              <w:rPr>
                <w:color w:val="000000"/>
                <w:sz w:val="24"/>
                <w:vertAlign w:val="subscript"/>
              </w:rPr>
              <w:t>прод.</w:t>
            </w:r>
          </w:p>
        </w:tc>
        <w:tc>
          <w:tcPr>
            <w:tcW w:w="6752" w:type="dxa"/>
            <w:gridSpan w:val="4"/>
          </w:tcPr>
          <w:p w:rsidR="003109D4" w:rsidRDefault="003109D4">
            <w:pPr>
              <w:jc w:val="center"/>
              <w:rPr>
                <w:sz w:val="24"/>
              </w:rPr>
            </w:pPr>
            <w:r>
              <w:rPr>
                <w:color w:val="000000"/>
                <w:sz w:val="24"/>
              </w:rPr>
              <w:t>0,12</w:t>
            </w:r>
          </w:p>
          <w:p w:rsidR="003109D4" w:rsidRDefault="003109D4">
            <w:pPr>
              <w:jc w:val="center"/>
              <w:rPr>
                <w:color w:val="000000"/>
                <w:sz w:val="24"/>
              </w:rPr>
            </w:pPr>
          </w:p>
        </w:tc>
      </w:tr>
    </w:tbl>
    <w:p w:rsidR="003109D4" w:rsidRDefault="003109D4">
      <w:pPr>
        <w:ind w:right="-3656"/>
        <w:jc w:val="both"/>
        <w:rPr>
          <w:color w:val="000000"/>
          <w:sz w:val="28"/>
        </w:rPr>
      </w:pPr>
    </w:p>
    <w:p w:rsidR="003109D4" w:rsidRDefault="003109D4">
      <w:pPr>
        <w:ind w:right="-23"/>
        <w:jc w:val="both"/>
        <w:rPr>
          <w:b/>
          <w:color w:val="000000"/>
          <w:sz w:val="28"/>
        </w:rPr>
      </w:pPr>
    </w:p>
    <w:p w:rsidR="003109D4" w:rsidRDefault="003109D4">
      <w:pPr>
        <w:ind w:right="-23"/>
        <w:jc w:val="both"/>
        <w:rPr>
          <w:b/>
          <w:color w:val="000000"/>
          <w:sz w:val="28"/>
        </w:rPr>
      </w:pPr>
    </w:p>
    <w:p w:rsidR="003109D4" w:rsidRDefault="003109D4">
      <w:pPr>
        <w:ind w:right="-23"/>
        <w:jc w:val="both"/>
        <w:rPr>
          <w:color w:val="000000"/>
          <w:sz w:val="28"/>
        </w:rPr>
      </w:pPr>
      <w:r>
        <w:rPr>
          <w:color w:val="000000"/>
          <w:sz w:val="28"/>
        </w:rPr>
        <w:t>На основании полученных данных построим диаграммы:</w:t>
      </w:r>
    </w:p>
    <w:p w:rsidR="003109D4" w:rsidRDefault="003109D4">
      <w:pPr>
        <w:ind w:right="-23"/>
        <w:jc w:val="both"/>
        <w:rPr>
          <w:color w:val="000000"/>
          <w:sz w:val="28"/>
        </w:rPr>
      </w:pPr>
    </w:p>
    <w:p w:rsidR="003109D4" w:rsidRDefault="003109D4">
      <w:pPr>
        <w:ind w:right="-23"/>
        <w:jc w:val="both"/>
        <w:rPr>
          <w:color w:val="000000"/>
          <w:sz w:val="28"/>
        </w:rPr>
      </w:pPr>
      <w:r>
        <w:rPr>
          <w:color w:val="000000"/>
          <w:sz w:val="28"/>
        </w:rPr>
        <w:t>1. ФО</w:t>
      </w:r>
    </w:p>
    <w:bookmarkStart w:id="47" w:name="_MON_1100795548"/>
    <w:bookmarkStart w:id="48" w:name="_MON_1194821174"/>
    <w:bookmarkStart w:id="49" w:name="_MON_1194821262"/>
    <w:bookmarkStart w:id="50" w:name="_MON_1194821545"/>
    <w:bookmarkStart w:id="51" w:name="_MON_1194821552"/>
    <w:bookmarkStart w:id="52" w:name="_MON_1194886578"/>
    <w:bookmarkStart w:id="53" w:name="_MON_1194886591"/>
    <w:bookmarkStart w:id="54" w:name="_MON_1194886737"/>
    <w:bookmarkStart w:id="55" w:name="_MON_1194887024"/>
    <w:bookmarkEnd w:id="47"/>
    <w:bookmarkEnd w:id="48"/>
    <w:bookmarkEnd w:id="49"/>
    <w:bookmarkEnd w:id="50"/>
    <w:bookmarkEnd w:id="51"/>
    <w:bookmarkEnd w:id="52"/>
    <w:bookmarkEnd w:id="53"/>
    <w:bookmarkEnd w:id="54"/>
    <w:bookmarkEnd w:id="55"/>
    <w:bookmarkStart w:id="56" w:name="_MON_1100795521"/>
    <w:bookmarkEnd w:id="56"/>
    <w:p w:rsidR="003109D4" w:rsidRDefault="003109D4">
      <w:pPr>
        <w:ind w:right="-23"/>
        <w:jc w:val="center"/>
        <w:rPr>
          <w:b/>
          <w:color w:val="000000"/>
          <w:sz w:val="28"/>
        </w:rPr>
      </w:pPr>
      <w:r>
        <w:rPr>
          <w:color w:val="000000"/>
          <w:sz w:val="28"/>
        </w:rPr>
        <w:object w:dxaOrig="8400" w:dyaOrig="4080">
          <v:shape id="_x0000_i1087" type="#_x0000_t75" style="width:420pt;height:204pt" o:ole="" fillcolor="window">
            <v:imagedata r:id="rId127" o:title=""/>
          </v:shape>
          <o:OLEObject Type="Embed" ProgID="Excel.Sheet.8" ShapeID="_x0000_i1087" DrawAspect="Content" ObjectID="_1459875192" r:id="rId128">
            <o:FieldCodes>\s</o:FieldCodes>
          </o:OLEObject>
        </w:object>
      </w:r>
    </w:p>
    <w:p w:rsidR="003109D4" w:rsidRDefault="003109D4">
      <w:pPr>
        <w:widowControl w:val="0"/>
        <w:autoSpaceDE w:val="0"/>
        <w:autoSpaceDN w:val="0"/>
        <w:adjustRightInd w:val="0"/>
        <w:ind w:right="-23"/>
        <w:jc w:val="both"/>
        <w:rPr>
          <w:color w:val="000000"/>
          <w:sz w:val="28"/>
        </w:rPr>
      </w:pPr>
    </w:p>
    <w:p w:rsidR="003109D4" w:rsidRDefault="003109D4">
      <w:pPr>
        <w:widowControl w:val="0"/>
        <w:autoSpaceDE w:val="0"/>
        <w:autoSpaceDN w:val="0"/>
        <w:adjustRightInd w:val="0"/>
        <w:ind w:right="-23"/>
        <w:jc w:val="both"/>
        <w:rPr>
          <w:color w:val="000000"/>
          <w:sz w:val="28"/>
        </w:rPr>
      </w:pPr>
    </w:p>
    <w:p w:rsidR="003109D4" w:rsidRDefault="003109D4">
      <w:pPr>
        <w:widowControl w:val="0"/>
        <w:autoSpaceDE w:val="0"/>
        <w:autoSpaceDN w:val="0"/>
        <w:adjustRightInd w:val="0"/>
        <w:ind w:right="-23"/>
        <w:jc w:val="both"/>
        <w:rPr>
          <w:color w:val="000000"/>
          <w:sz w:val="28"/>
        </w:rPr>
      </w:pPr>
    </w:p>
    <w:p w:rsidR="003109D4" w:rsidRDefault="003109D4">
      <w:pPr>
        <w:widowControl w:val="0"/>
        <w:autoSpaceDE w:val="0"/>
        <w:autoSpaceDN w:val="0"/>
        <w:adjustRightInd w:val="0"/>
        <w:ind w:right="-23"/>
        <w:jc w:val="both"/>
        <w:rPr>
          <w:color w:val="000000"/>
          <w:sz w:val="28"/>
        </w:rPr>
      </w:pPr>
    </w:p>
    <w:p w:rsidR="003109D4" w:rsidRDefault="003109D4">
      <w:pPr>
        <w:widowControl w:val="0"/>
        <w:autoSpaceDE w:val="0"/>
        <w:autoSpaceDN w:val="0"/>
        <w:adjustRightInd w:val="0"/>
        <w:ind w:right="-23"/>
        <w:jc w:val="both"/>
        <w:rPr>
          <w:color w:val="000000"/>
          <w:sz w:val="28"/>
        </w:rPr>
      </w:pPr>
    </w:p>
    <w:p w:rsidR="003109D4" w:rsidRDefault="003109D4">
      <w:pPr>
        <w:widowControl w:val="0"/>
        <w:autoSpaceDE w:val="0"/>
        <w:autoSpaceDN w:val="0"/>
        <w:adjustRightInd w:val="0"/>
        <w:ind w:right="-23"/>
        <w:jc w:val="both"/>
        <w:rPr>
          <w:color w:val="000000"/>
          <w:sz w:val="28"/>
        </w:rPr>
      </w:pPr>
    </w:p>
    <w:p w:rsidR="003109D4" w:rsidRDefault="003109D4">
      <w:pPr>
        <w:widowControl w:val="0"/>
        <w:autoSpaceDE w:val="0"/>
        <w:autoSpaceDN w:val="0"/>
        <w:adjustRightInd w:val="0"/>
        <w:ind w:right="-23"/>
        <w:jc w:val="both"/>
        <w:rPr>
          <w:color w:val="000000"/>
          <w:sz w:val="28"/>
        </w:rPr>
      </w:pPr>
    </w:p>
    <w:p w:rsidR="003109D4" w:rsidRDefault="003109D4">
      <w:pPr>
        <w:widowControl w:val="0"/>
        <w:autoSpaceDE w:val="0"/>
        <w:autoSpaceDN w:val="0"/>
        <w:adjustRightInd w:val="0"/>
        <w:ind w:right="-23"/>
        <w:jc w:val="both"/>
        <w:rPr>
          <w:color w:val="000000"/>
          <w:sz w:val="28"/>
        </w:rPr>
      </w:pPr>
    </w:p>
    <w:p w:rsidR="003109D4" w:rsidRDefault="003109D4">
      <w:pPr>
        <w:widowControl w:val="0"/>
        <w:autoSpaceDE w:val="0"/>
        <w:autoSpaceDN w:val="0"/>
        <w:adjustRightInd w:val="0"/>
        <w:ind w:right="-23"/>
        <w:jc w:val="both"/>
        <w:rPr>
          <w:color w:val="000000"/>
          <w:sz w:val="28"/>
        </w:rPr>
      </w:pPr>
    </w:p>
    <w:p w:rsidR="003109D4" w:rsidRDefault="003109D4">
      <w:pPr>
        <w:widowControl w:val="0"/>
        <w:autoSpaceDE w:val="0"/>
        <w:autoSpaceDN w:val="0"/>
        <w:adjustRightInd w:val="0"/>
        <w:ind w:right="-23"/>
        <w:jc w:val="both"/>
        <w:rPr>
          <w:color w:val="000000"/>
          <w:sz w:val="28"/>
        </w:rPr>
      </w:pPr>
    </w:p>
    <w:p w:rsidR="003109D4" w:rsidRDefault="003109D4">
      <w:pPr>
        <w:ind w:right="-23"/>
        <w:jc w:val="both"/>
        <w:rPr>
          <w:color w:val="000000"/>
          <w:sz w:val="28"/>
        </w:rPr>
      </w:pPr>
      <w:r>
        <w:rPr>
          <w:color w:val="000000"/>
          <w:sz w:val="28"/>
        </w:rPr>
        <w:t>2.ФЕ</w:t>
      </w:r>
    </w:p>
    <w:bookmarkStart w:id="57" w:name="_MON_1194821342"/>
    <w:bookmarkStart w:id="58" w:name="_MON_1194822650"/>
    <w:bookmarkStart w:id="59" w:name="_MON_1194887073"/>
    <w:bookmarkEnd w:id="57"/>
    <w:bookmarkEnd w:id="58"/>
    <w:bookmarkEnd w:id="59"/>
    <w:bookmarkStart w:id="60" w:name="_MON_1194820412"/>
    <w:bookmarkEnd w:id="60"/>
    <w:p w:rsidR="003109D4" w:rsidRDefault="003109D4">
      <w:pPr>
        <w:tabs>
          <w:tab w:val="left" w:pos="9333"/>
        </w:tabs>
        <w:ind w:right="-23"/>
        <w:jc w:val="center"/>
        <w:rPr>
          <w:color w:val="000000"/>
          <w:sz w:val="28"/>
        </w:rPr>
      </w:pPr>
      <w:r>
        <w:rPr>
          <w:color w:val="000000"/>
          <w:sz w:val="28"/>
        </w:rPr>
        <w:object w:dxaOrig="8400" w:dyaOrig="4060">
          <v:shape id="_x0000_i1088" type="#_x0000_t75" style="width:420pt;height:203.25pt" o:ole="" fillcolor="window">
            <v:imagedata r:id="rId129" o:title=""/>
          </v:shape>
          <o:OLEObject Type="Embed" ProgID="Excel.Sheet.8" ShapeID="_x0000_i1088" DrawAspect="Content" ObjectID="_1459875193" r:id="rId130">
            <o:FieldCodes>\s</o:FieldCodes>
          </o:OLEObject>
        </w:object>
      </w: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29626C">
      <w:pPr>
        <w:tabs>
          <w:tab w:val="left" w:pos="9333"/>
        </w:tabs>
        <w:ind w:right="-23"/>
        <w:jc w:val="both"/>
        <w:rPr>
          <w:color w:val="000000"/>
          <w:sz w:val="28"/>
        </w:rPr>
      </w:pPr>
      <w:r>
        <w:rPr>
          <w:noProof/>
          <w:color w:val="000000"/>
          <w:sz w:val="28"/>
        </w:rPr>
        <w:object w:dxaOrig="1440" w:dyaOrig="1440">
          <v:shape id="_x0000_s1031" type="#_x0000_t75" style="position:absolute;left:0;text-align:left;margin-left:36pt;margin-top:10.75pt;width:417pt;height:238.5pt;z-index:251654144" o:allowincell="f" fillcolor="black" strokecolor="white" strokeweight="3e-5mm">
            <v:imagedata r:id="rId131" o:title=""/>
            <o:lock v:ext="edit" rotation="t"/>
          </v:shape>
          <o:OLEObject Type="Embed" ProgID="Excel.Sheet.8" ShapeID="_x0000_s1031" DrawAspect="Content" ObjectID="_1459875195" r:id="rId132">
            <o:FieldCodes>\s</o:FieldCodes>
          </o:OLEObject>
        </w:object>
      </w:r>
      <w:r w:rsidR="003109D4">
        <w:rPr>
          <w:color w:val="000000"/>
          <w:sz w:val="28"/>
        </w:rPr>
        <w:t xml:space="preserve"> 3. ФТР</w:t>
      </w:r>
    </w:p>
    <w:p w:rsidR="003109D4" w:rsidRDefault="003109D4">
      <w:pPr>
        <w:tabs>
          <w:tab w:val="left" w:pos="9356"/>
        </w:tabs>
        <w:ind w:right="-23"/>
        <w:jc w:val="both"/>
        <w:rPr>
          <w:b/>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jc w:val="both"/>
        <w:rPr>
          <w:color w:val="000000"/>
          <w:sz w:val="28"/>
        </w:rPr>
      </w:pPr>
      <w:r>
        <w:rPr>
          <w:color w:val="000000"/>
          <w:sz w:val="28"/>
        </w:rPr>
        <w:t>4. МЕ</w:t>
      </w:r>
    </w:p>
    <w:bookmarkStart w:id="61" w:name="_MON_1194821525"/>
    <w:bookmarkStart w:id="62" w:name="_MON_1194822570"/>
    <w:bookmarkStart w:id="63" w:name="_MON_1194822672"/>
    <w:bookmarkStart w:id="64" w:name="_MON_1194888174"/>
    <w:bookmarkStart w:id="65" w:name="_MON_1194888323"/>
    <w:bookmarkStart w:id="66" w:name="_MON_1194888371"/>
    <w:bookmarkEnd w:id="61"/>
    <w:bookmarkEnd w:id="62"/>
    <w:bookmarkEnd w:id="63"/>
    <w:bookmarkEnd w:id="64"/>
    <w:bookmarkEnd w:id="65"/>
    <w:bookmarkEnd w:id="66"/>
    <w:bookmarkStart w:id="67" w:name="_MON_1194821433"/>
    <w:bookmarkEnd w:id="67"/>
    <w:p w:rsidR="003109D4" w:rsidRDefault="003109D4">
      <w:pPr>
        <w:jc w:val="center"/>
        <w:rPr>
          <w:b/>
          <w:color w:val="000000"/>
          <w:sz w:val="28"/>
        </w:rPr>
      </w:pPr>
      <w:r>
        <w:rPr>
          <w:color w:val="000000"/>
          <w:sz w:val="28"/>
        </w:rPr>
        <w:object w:dxaOrig="8400" w:dyaOrig="4220">
          <v:shape id="_x0000_i1090" type="#_x0000_t75" style="width:420pt;height:210.75pt" o:ole="" fillcolor="window">
            <v:imagedata r:id="rId133" o:title=""/>
          </v:shape>
          <o:OLEObject Type="Embed" ProgID="Excel.Sheet.8" ShapeID="_x0000_i1090" DrawAspect="Content" ObjectID="_1459875194" r:id="rId134">
            <o:FieldCodes>\s</o:FieldCodes>
          </o:OLEObject>
        </w:object>
      </w: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jc w:val="both"/>
        <w:rPr>
          <w:color w:val="000000"/>
          <w:sz w:val="28"/>
        </w:rPr>
      </w:pPr>
      <w:r>
        <w:rPr>
          <w:color w:val="000000"/>
          <w:sz w:val="28"/>
        </w:rPr>
        <w:t>5. ПТ</w:t>
      </w:r>
    </w:p>
    <w:p w:rsidR="003109D4" w:rsidRDefault="0029626C">
      <w:pPr>
        <w:jc w:val="both"/>
        <w:rPr>
          <w:color w:val="000000"/>
          <w:sz w:val="28"/>
        </w:rPr>
      </w:pPr>
      <w:r>
        <w:rPr>
          <w:b/>
          <w:noProof/>
          <w:color w:val="000000"/>
          <w:sz w:val="28"/>
        </w:rPr>
        <w:object w:dxaOrig="1440" w:dyaOrig="1440">
          <v:shape id="_x0000_s1032" type="#_x0000_t75" style="position:absolute;left:0;text-align:left;margin-left:9pt;margin-top:5.6pt;width:439.8pt;height:242.25pt;z-index:251655168" o:allowincell="f" fillcolor="black" strokecolor="white" strokeweight="3e-5mm">
            <v:imagedata r:id="rId135" o:title=""/>
            <o:lock v:ext="edit" rotation="t"/>
          </v:shape>
          <o:OLEObject Type="Embed" ProgID="Excel.Sheet.8" ShapeID="_x0000_s1032" DrawAspect="Content" ObjectID="_1459875196" r:id="rId136">
            <o:FieldCodes>\s</o:FieldCodes>
          </o:OLEObject>
        </w:object>
      </w:r>
    </w:p>
    <w:p w:rsidR="003109D4" w:rsidRDefault="003109D4">
      <w:pPr>
        <w:jc w:val="both"/>
        <w:rPr>
          <w:color w:val="000000"/>
          <w:sz w:val="28"/>
        </w:rPr>
      </w:pPr>
    </w:p>
    <w:p w:rsidR="003109D4" w:rsidRDefault="003109D4">
      <w:pPr>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r>
        <w:rPr>
          <w:color w:val="000000"/>
          <w:sz w:val="28"/>
        </w:rPr>
        <w:t>Условные обозначения:</w:t>
      </w:r>
    </w:p>
    <w:p w:rsidR="003109D4" w:rsidRDefault="003109D4">
      <w:pPr>
        <w:ind w:right="-23"/>
        <w:jc w:val="both"/>
        <w:rPr>
          <w:color w:val="000000"/>
          <w:sz w:val="28"/>
        </w:rPr>
      </w:pPr>
      <w:r>
        <w:rPr>
          <w:color w:val="000000"/>
          <w:sz w:val="28"/>
        </w:rPr>
        <w:t>1- трактор пропашной</w:t>
      </w:r>
    </w:p>
    <w:p w:rsidR="003109D4" w:rsidRDefault="003109D4">
      <w:pPr>
        <w:ind w:right="-23"/>
        <w:jc w:val="both"/>
        <w:rPr>
          <w:color w:val="000000"/>
          <w:sz w:val="28"/>
        </w:rPr>
      </w:pPr>
      <w:r>
        <w:rPr>
          <w:color w:val="000000"/>
          <w:sz w:val="28"/>
        </w:rPr>
        <w:t>2- трактор хлопковый</w:t>
      </w:r>
    </w:p>
    <w:p w:rsidR="003109D4" w:rsidRDefault="003109D4">
      <w:pPr>
        <w:ind w:right="-23"/>
        <w:jc w:val="both"/>
        <w:rPr>
          <w:color w:val="000000"/>
          <w:sz w:val="28"/>
        </w:rPr>
      </w:pPr>
      <w:r>
        <w:rPr>
          <w:color w:val="000000"/>
          <w:sz w:val="28"/>
        </w:rPr>
        <w:t>3- трактор виноградный</w:t>
      </w:r>
    </w:p>
    <w:p w:rsidR="003109D4" w:rsidRDefault="003109D4">
      <w:pPr>
        <w:ind w:right="-23"/>
        <w:jc w:val="both"/>
        <w:rPr>
          <w:color w:val="000000"/>
          <w:sz w:val="28"/>
        </w:rPr>
      </w:pPr>
      <w:r>
        <w:rPr>
          <w:color w:val="000000"/>
          <w:sz w:val="28"/>
        </w:rPr>
        <w:t>4- трактор огородный</w:t>
      </w: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b/>
          <w:color w:val="000000"/>
          <w:sz w:val="28"/>
        </w:rPr>
      </w:pPr>
    </w:p>
    <w:p w:rsidR="003109D4" w:rsidRDefault="003109D4">
      <w:pPr>
        <w:jc w:val="both"/>
        <w:rPr>
          <w:color w:val="000000"/>
          <w:sz w:val="28"/>
        </w:rPr>
      </w:pPr>
      <w:r>
        <w:rPr>
          <w:color w:val="000000"/>
          <w:sz w:val="28"/>
        </w:rPr>
        <w:t>6. Рпр-ва</w:t>
      </w:r>
    </w:p>
    <w:p w:rsidR="003109D4" w:rsidRDefault="0029626C">
      <w:pPr>
        <w:jc w:val="both"/>
        <w:rPr>
          <w:color w:val="000000"/>
          <w:sz w:val="28"/>
        </w:rPr>
      </w:pPr>
      <w:r>
        <w:rPr>
          <w:b/>
          <w:noProof/>
          <w:color w:val="000000"/>
          <w:sz w:val="28"/>
        </w:rPr>
        <w:object w:dxaOrig="1440" w:dyaOrig="1440">
          <v:shape id="_x0000_s1033" type="#_x0000_t75" style="position:absolute;left:0;text-align:left;margin-left:44.55pt;margin-top:13.85pt;width:388.85pt;height:224.95pt;z-index:251656192" o:allowincell="f" fillcolor="black" strokecolor="white" strokeweight="3e-5mm">
            <v:imagedata r:id="rId137" o:title=""/>
            <o:lock v:ext="edit" rotation="t"/>
          </v:shape>
          <o:OLEObject Type="Embed" ProgID="Excel.Sheet.8" ShapeID="_x0000_s1033" DrawAspect="Content" ObjectID="_1459875197" r:id="rId138">
            <o:FieldCodes>\s</o:FieldCodes>
          </o:OLEObject>
        </w:object>
      </w: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ind w:right="-23"/>
        <w:jc w:val="both"/>
        <w:rPr>
          <w:color w:val="000000"/>
          <w:sz w:val="28"/>
        </w:rPr>
      </w:pPr>
    </w:p>
    <w:p w:rsidR="003109D4" w:rsidRDefault="003109D4">
      <w:pPr>
        <w:jc w:val="both"/>
        <w:rPr>
          <w:color w:val="000000"/>
          <w:sz w:val="28"/>
        </w:rPr>
      </w:pPr>
    </w:p>
    <w:p w:rsidR="003109D4" w:rsidRDefault="003109D4">
      <w:pPr>
        <w:jc w:val="both"/>
        <w:rPr>
          <w:color w:val="000000"/>
          <w:sz w:val="28"/>
        </w:rPr>
      </w:pPr>
      <w:r>
        <w:rPr>
          <w:color w:val="000000"/>
          <w:sz w:val="28"/>
        </w:rPr>
        <w:t>7. Рпрод</w:t>
      </w:r>
    </w:p>
    <w:p w:rsidR="003109D4" w:rsidRDefault="0029626C">
      <w:pPr>
        <w:jc w:val="both"/>
        <w:rPr>
          <w:color w:val="000000"/>
          <w:sz w:val="28"/>
        </w:rPr>
      </w:pPr>
      <w:r>
        <w:rPr>
          <w:b/>
          <w:noProof/>
          <w:color w:val="000000"/>
          <w:sz w:val="28"/>
        </w:rPr>
        <w:object w:dxaOrig="1440" w:dyaOrig="1440">
          <v:shape id="_x0000_s1034" type="#_x0000_t75" style="position:absolute;left:0;text-align:left;margin-left:44.3pt;margin-top:1.5pt;width:342.75pt;height:243.25pt;z-index:251657216" o:allowincell="f" fillcolor="black" strokecolor="white" strokeweight="3e-5mm">
            <v:imagedata r:id="rId139" o:title=""/>
            <o:lock v:ext="edit" rotation="t"/>
          </v:shape>
          <o:OLEObject Type="Embed" ProgID="Excel.Sheet.8" ShapeID="_x0000_s1034" DrawAspect="Content" ObjectID="_1459875198" r:id="rId140">
            <o:FieldCodes>\s</o:FieldCodes>
          </o:OLEObject>
        </w:object>
      </w: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jc w:val="both"/>
        <w:rPr>
          <w:color w:val="000000"/>
          <w:sz w:val="28"/>
        </w:rPr>
      </w:pPr>
    </w:p>
    <w:p w:rsidR="003109D4" w:rsidRDefault="003109D4">
      <w:pPr>
        <w:ind w:firstLine="720"/>
        <w:jc w:val="both"/>
        <w:rPr>
          <w:color w:val="000000"/>
          <w:sz w:val="28"/>
        </w:rPr>
      </w:pPr>
      <w:r>
        <w:rPr>
          <w:color w:val="000000"/>
          <w:sz w:val="28"/>
        </w:rPr>
        <w:t>Проанализировав основные показатели работы предприятияможно сделать выводы, что:</w:t>
      </w:r>
    </w:p>
    <w:p w:rsidR="003109D4" w:rsidRDefault="003109D4">
      <w:pPr>
        <w:ind w:firstLine="720"/>
        <w:jc w:val="both"/>
        <w:rPr>
          <w:color w:val="000000"/>
          <w:sz w:val="28"/>
        </w:rPr>
      </w:pPr>
      <w:r>
        <w:rPr>
          <w:color w:val="000000"/>
          <w:sz w:val="28"/>
        </w:rPr>
        <w:t xml:space="preserve">Фондоотдача показывает объем товара, приходящегося на 1 руб. ОПФ. Основываясь на этом показателе, выявились следующие цеха: хлопковый и пропашной. </w:t>
      </w:r>
    </w:p>
    <w:p w:rsidR="003109D4" w:rsidRDefault="003109D4">
      <w:pPr>
        <w:ind w:firstLine="720"/>
        <w:jc w:val="both"/>
        <w:rPr>
          <w:color w:val="000000"/>
          <w:sz w:val="28"/>
        </w:rPr>
      </w:pPr>
      <w:r>
        <w:rPr>
          <w:color w:val="000000"/>
          <w:sz w:val="28"/>
        </w:rPr>
        <w:t>ПТ- один из важнейших показателей, характерезующих эффективность работы предприятия (цеха). Сравнивая между собой цеха, можно заметить, что наибольшей величины этот показатель достиг при выпуске огородного.</w:t>
      </w:r>
    </w:p>
    <w:p w:rsidR="003109D4" w:rsidRDefault="003109D4">
      <w:pPr>
        <w:ind w:firstLine="720"/>
        <w:jc w:val="both"/>
        <w:rPr>
          <w:color w:val="000000"/>
          <w:sz w:val="28"/>
        </w:rPr>
      </w:pPr>
      <w:r>
        <w:rPr>
          <w:color w:val="000000"/>
          <w:sz w:val="28"/>
        </w:rPr>
        <w:t>ФТР – этот показатель характерезует уровень обеспеченности предприятия оборотными средствами. Он показывае техническую вооруженность труда. Наибольшего значения этот показатель достиг при производстве огородного трактора.</w:t>
      </w:r>
    </w:p>
    <w:p w:rsidR="003109D4" w:rsidRDefault="003109D4">
      <w:pPr>
        <w:ind w:firstLine="720"/>
        <w:jc w:val="both"/>
        <w:rPr>
          <w:color w:val="000000"/>
          <w:sz w:val="28"/>
        </w:rPr>
      </w:pPr>
      <w:r>
        <w:rPr>
          <w:color w:val="000000"/>
          <w:sz w:val="28"/>
        </w:rPr>
        <w:t>Для эффективной работы предприятия, нужно основываться на производстве хлопкового и огородного трактора, т.к. они являются лидерами по рентабельности. Что касается виноградного трактора, то его производство является убыточным из-за высокой себестоимости.</w:t>
      </w: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rPr>
          <w:color w:val="000000"/>
          <w:sz w:val="28"/>
        </w:rPr>
      </w:pPr>
      <w:r>
        <w:rPr>
          <w:color w:val="000000"/>
          <w:sz w:val="28"/>
        </w:rPr>
        <w:tab/>
      </w: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rPr>
          <w:color w:val="000000"/>
          <w:sz w:val="28"/>
        </w:rPr>
      </w:pPr>
    </w:p>
    <w:p w:rsidR="003109D4" w:rsidRDefault="003109D4">
      <w:pPr>
        <w:pStyle w:val="1"/>
        <w:spacing w:line="240" w:lineRule="auto"/>
        <w:jc w:val="center"/>
      </w:pPr>
      <w:bookmarkStart w:id="68" w:name="_Toc58374102"/>
      <w:bookmarkStart w:id="69" w:name="_Toc58374124"/>
      <w:bookmarkStart w:id="70" w:name="_Toc58374166"/>
    </w:p>
    <w:p w:rsidR="003109D4" w:rsidRDefault="003109D4">
      <w:pPr>
        <w:pStyle w:val="1"/>
        <w:spacing w:line="240" w:lineRule="auto"/>
        <w:jc w:val="center"/>
      </w:pPr>
    </w:p>
    <w:p w:rsidR="003109D4" w:rsidRDefault="003109D4">
      <w:pPr>
        <w:pStyle w:val="1"/>
        <w:spacing w:line="240" w:lineRule="auto"/>
        <w:jc w:val="center"/>
      </w:pPr>
    </w:p>
    <w:p w:rsidR="003109D4" w:rsidRDefault="003109D4"/>
    <w:p w:rsidR="003109D4" w:rsidRDefault="003109D4">
      <w:pPr>
        <w:pStyle w:val="1"/>
        <w:spacing w:line="240" w:lineRule="auto"/>
        <w:jc w:val="center"/>
      </w:pPr>
    </w:p>
    <w:p w:rsidR="003109D4" w:rsidRDefault="003109D4">
      <w:pPr>
        <w:pStyle w:val="1"/>
        <w:spacing w:line="240" w:lineRule="auto"/>
        <w:jc w:val="center"/>
      </w:pPr>
      <w:bookmarkStart w:id="71" w:name="_Toc121168445"/>
      <w:r>
        <w:t>Заключение</w:t>
      </w:r>
      <w:bookmarkEnd w:id="68"/>
      <w:bookmarkEnd w:id="69"/>
      <w:bookmarkEnd w:id="70"/>
      <w:bookmarkEnd w:id="71"/>
    </w:p>
    <w:p w:rsidR="003109D4" w:rsidRDefault="003109D4"/>
    <w:p w:rsidR="003109D4" w:rsidRDefault="003109D4">
      <w:pPr>
        <w:ind w:firstLine="720"/>
        <w:jc w:val="both"/>
        <w:rPr>
          <w:sz w:val="28"/>
        </w:rPr>
      </w:pPr>
      <w:r>
        <w:rPr>
          <w:color w:val="000000"/>
          <w:sz w:val="28"/>
        </w:rPr>
        <w:t xml:space="preserve">Итак, в ходе проделанной работы мы убедились, что </w:t>
      </w:r>
      <w:r>
        <w:rPr>
          <w:sz w:val="28"/>
        </w:rPr>
        <w:t>процесс промышленного производства основывается на взаимодействии трех основных элементов: основного капитала (фондов), оборотного капитала (средств) и рабочей силы. Использование средств производства работниками материальной сферы обеспечивает выпуск промышленной продукции. Сопоставление конечного результата хозяйственной деятельности промышленного предприятия с затратами живого и овеществленного труда на его достижение отражает эффективность промышленного производства, которая и была проанализирована в данной курсовой работе.</w:t>
      </w:r>
    </w:p>
    <w:p w:rsidR="003109D4" w:rsidRDefault="003109D4">
      <w:pPr>
        <w:ind w:firstLine="720"/>
        <w:jc w:val="both"/>
        <w:rPr>
          <w:sz w:val="28"/>
        </w:rPr>
      </w:pPr>
      <w:r>
        <w:rPr>
          <w:color w:val="000000"/>
          <w:sz w:val="28"/>
        </w:rPr>
        <w:t xml:space="preserve">В Главе </w:t>
      </w:r>
      <w:r>
        <w:rPr>
          <w:color w:val="000000"/>
          <w:sz w:val="28"/>
          <w:lang w:val="en-US"/>
        </w:rPr>
        <w:t>1</w:t>
      </w:r>
      <w:r>
        <w:rPr>
          <w:color w:val="000000"/>
          <w:sz w:val="28"/>
        </w:rPr>
        <w:t xml:space="preserve">  </w:t>
      </w:r>
      <w:r>
        <w:rPr>
          <w:sz w:val="28"/>
        </w:rPr>
        <w:t>«Предприятие в рыночных условиях хозяйствования» раскрывается сущность предприятия, как субъекта хозяйствования. Затем приводится понятие и классификация предприятий, дается краткая характеристика жизненного цикла предприятия, организации их деятельности и стратегия развития предприятия.</w:t>
      </w:r>
    </w:p>
    <w:p w:rsidR="003109D4" w:rsidRDefault="003109D4">
      <w:pPr>
        <w:ind w:firstLine="720"/>
        <w:jc w:val="both"/>
        <w:rPr>
          <w:sz w:val="28"/>
        </w:rPr>
      </w:pPr>
      <w:r>
        <w:rPr>
          <w:sz w:val="28"/>
        </w:rPr>
        <w:t xml:space="preserve">В Главе 2 «Производственная программа предприятия» производится анализ предприятия на наличие «узких мест» и сводных производственных мощностей. </w:t>
      </w:r>
    </w:p>
    <w:p w:rsidR="003109D4" w:rsidRDefault="003109D4">
      <w:pPr>
        <w:ind w:firstLine="720"/>
        <w:jc w:val="both"/>
        <w:rPr>
          <w:sz w:val="28"/>
        </w:rPr>
      </w:pPr>
      <w:r>
        <w:rPr>
          <w:sz w:val="28"/>
        </w:rPr>
        <w:t>Основываясь на данных расчетов можно сказать что, на заводе отсутствуют «узкие места» и  имеются свободные производственные мощности в кузнечном, литейном, механическом и термическом цехах</w:t>
      </w:r>
    </w:p>
    <w:p w:rsidR="003109D4" w:rsidRDefault="003109D4">
      <w:pPr>
        <w:ind w:firstLine="720"/>
        <w:jc w:val="both"/>
        <w:rPr>
          <w:sz w:val="28"/>
        </w:rPr>
      </w:pPr>
      <w:r>
        <w:rPr>
          <w:color w:val="000000"/>
          <w:sz w:val="28"/>
        </w:rPr>
        <w:t xml:space="preserve">Завод со своей </w:t>
      </w:r>
      <w:r>
        <w:rPr>
          <w:sz w:val="28"/>
        </w:rPr>
        <w:t>установленной мощностью сможет обеспечить выполнение производственной программы.</w:t>
      </w:r>
    </w:p>
    <w:p w:rsidR="003109D4" w:rsidRDefault="003109D4">
      <w:pPr>
        <w:ind w:firstLine="720"/>
        <w:jc w:val="both"/>
        <w:rPr>
          <w:sz w:val="28"/>
        </w:rPr>
      </w:pPr>
      <w:r>
        <w:rPr>
          <w:sz w:val="28"/>
        </w:rPr>
        <w:t>Кроме того, в Главе 2 был произведен расчет товарной, валовой, реализованной, чистой, условно-чистой продукции, а также объем продаж по каждому виду тракторов.</w:t>
      </w:r>
    </w:p>
    <w:p w:rsidR="003109D4" w:rsidRDefault="003109D4">
      <w:pPr>
        <w:ind w:firstLine="720"/>
        <w:jc w:val="both"/>
        <w:rPr>
          <w:sz w:val="28"/>
        </w:rPr>
      </w:pPr>
      <w:r>
        <w:rPr>
          <w:sz w:val="28"/>
        </w:rPr>
        <w:t xml:space="preserve">В Главе </w:t>
      </w:r>
      <w:r>
        <w:rPr>
          <w:sz w:val="28"/>
          <w:lang w:val="en-US"/>
        </w:rPr>
        <w:t>3</w:t>
      </w:r>
      <w:r>
        <w:rPr>
          <w:sz w:val="28"/>
        </w:rPr>
        <w:t xml:space="preserve"> «Определение себестоимости промышленной продукции»  производится расчет себестоимости промышленной продукции по каждому виду тракторов. </w:t>
      </w:r>
    </w:p>
    <w:p w:rsidR="003109D4" w:rsidRDefault="003109D4">
      <w:pPr>
        <w:ind w:firstLine="720"/>
        <w:jc w:val="both"/>
        <w:rPr>
          <w:sz w:val="28"/>
        </w:rPr>
      </w:pPr>
      <w:r>
        <w:rPr>
          <w:sz w:val="28"/>
        </w:rPr>
        <w:t xml:space="preserve">Для уменьшения себестоимости промышленной продукции предприятия я предлагаю уменьшить потери от брака и прочие производственные расходы. </w:t>
      </w:r>
    </w:p>
    <w:p w:rsidR="003109D4" w:rsidRDefault="003109D4">
      <w:pPr>
        <w:ind w:firstLine="720"/>
        <w:jc w:val="both"/>
        <w:rPr>
          <w:sz w:val="28"/>
        </w:rPr>
      </w:pPr>
      <w:r>
        <w:rPr>
          <w:sz w:val="28"/>
        </w:rPr>
        <w:t xml:space="preserve">В Главе </w:t>
      </w:r>
      <w:r>
        <w:rPr>
          <w:sz w:val="28"/>
          <w:lang w:val="en-US"/>
        </w:rPr>
        <w:t>4</w:t>
      </w:r>
      <w:r>
        <w:rPr>
          <w:sz w:val="28"/>
        </w:rPr>
        <w:t xml:space="preserve"> «Расчёт экономической эффективности промышленного  производства» был произведен расчет экономической эффективности производства с помощью следующих показателей: производительность труда, фондоемкость, материалоемкость продукции, фондовооруженность труда, фондоотдача, рентабельность продукции и производства по балансовой и чистой прибыли. </w:t>
      </w:r>
    </w:p>
    <w:p w:rsidR="003109D4" w:rsidRDefault="003109D4">
      <w:pPr>
        <w:ind w:firstLine="720"/>
        <w:jc w:val="both"/>
        <w:rPr>
          <w:color w:val="000000"/>
          <w:sz w:val="28"/>
        </w:rPr>
      </w:pPr>
      <w:r>
        <w:rPr>
          <w:sz w:val="28"/>
        </w:rPr>
        <w:t>Кроме того, в этой главе произведен расчет прибыли от реализации ТП по отпускным ценам предприятия</w:t>
      </w:r>
      <w:r>
        <w:rPr>
          <w:color w:val="000000"/>
          <w:sz w:val="28"/>
        </w:rPr>
        <w:t>.</w:t>
      </w:r>
    </w:p>
    <w:p w:rsidR="003109D4" w:rsidRDefault="003109D4">
      <w:pPr>
        <w:ind w:firstLine="720"/>
        <w:jc w:val="both"/>
        <w:rPr>
          <w:sz w:val="28"/>
        </w:rPr>
      </w:pPr>
      <w:r>
        <w:rPr>
          <w:color w:val="000000"/>
          <w:sz w:val="28"/>
        </w:rPr>
        <w:t xml:space="preserve"> </w:t>
      </w:r>
      <w:r>
        <w:rPr>
          <w:sz w:val="28"/>
        </w:rPr>
        <w:t>Анализируя диаграммы, можно сказать, что по многим показателям выпуск хлопкового и огородного трактора являлся бы наиболее целесообразным.</w:t>
      </w:r>
    </w:p>
    <w:p w:rsidR="003109D4" w:rsidRDefault="003109D4">
      <w:pPr>
        <w:ind w:firstLine="720"/>
        <w:jc w:val="both"/>
        <w:rPr>
          <w:sz w:val="28"/>
        </w:rPr>
      </w:pPr>
    </w:p>
    <w:p w:rsidR="003109D4" w:rsidRDefault="003109D4">
      <w:pPr>
        <w:ind w:firstLine="720"/>
        <w:jc w:val="both"/>
        <w:rPr>
          <w:sz w:val="28"/>
        </w:rPr>
      </w:pPr>
      <w:r>
        <w:rPr>
          <w:sz w:val="28"/>
        </w:rPr>
        <w:t>По рентабельности продукции выпуск хлопкового и огородного трактора является также наиболее целесообразным.</w:t>
      </w:r>
    </w:p>
    <w:p w:rsidR="003109D4" w:rsidRDefault="003109D4">
      <w:pPr>
        <w:ind w:firstLine="720"/>
        <w:jc w:val="both"/>
        <w:rPr>
          <w:sz w:val="28"/>
        </w:rPr>
      </w:pPr>
      <w:r>
        <w:rPr>
          <w:sz w:val="28"/>
        </w:rPr>
        <w:t>По рентабельности же производства, следует заметить, что так как у огородного трактора ФЕ наибольшая, то рентабельность производства наименьшая.</w:t>
      </w:r>
    </w:p>
    <w:p w:rsidR="003109D4" w:rsidRDefault="003109D4">
      <w:pPr>
        <w:ind w:firstLine="720"/>
        <w:jc w:val="both"/>
        <w:rPr>
          <w:sz w:val="28"/>
        </w:rPr>
      </w:pPr>
      <w:r>
        <w:rPr>
          <w:sz w:val="28"/>
        </w:rPr>
        <w:t>Производство виноградного трактора приносит предприятию убытки.</w:t>
      </w:r>
    </w:p>
    <w:p w:rsidR="003109D4" w:rsidRDefault="003109D4">
      <w:pPr>
        <w:ind w:firstLine="720"/>
        <w:jc w:val="both"/>
        <w:sectPr w:rsidR="003109D4">
          <w:pgSz w:w="11906" w:h="16838" w:code="9"/>
          <w:pgMar w:top="851" w:right="991" w:bottom="567" w:left="1418" w:header="720" w:footer="720" w:gutter="0"/>
          <w:cols w:space="708"/>
          <w:docGrid w:linePitch="360"/>
        </w:sectPr>
      </w:pPr>
      <w:r>
        <w:rPr>
          <w:sz w:val="28"/>
        </w:rPr>
        <w:t>Итак, в ходе анализа построенных диаграмм можно сделать следующий вывод, что на предприятии следует изменить структуру производства в отношении виноградного трактора. Возможно уменьшение его выпуска в пользу увеличения выпуска тракторов какого-то иного вида.</w:t>
      </w:r>
    </w:p>
    <w:p w:rsidR="003109D4" w:rsidRDefault="003109D4">
      <w:pPr>
        <w:pStyle w:val="1"/>
        <w:spacing w:line="240" w:lineRule="auto"/>
        <w:jc w:val="center"/>
        <w:rPr>
          <w:sz w:val="28"/>
        </w:rPr>
      </w:pPr>
      <w:bookmarkStart w:id="72" w:name="_Toc58374103"/>
      <w:bookmarkStart w:id="73" w:name="_Toc58374125"/>
      <w:bookmarkStart w:id="74" w:name="_Toc58374167"/>
      <w:bookmarkStart w:id="75" w:name="_Toc121168446"/>
      <w:r>
        <w:rPr>
          <w:sz w:val="28"/>
        </w:rPr>
        <w:t>Список использованных источников</w:t>
      </w:r>
      <w:bookmarkEnd w:id="72"/>
      <w:bookmarkEnd w:id="73"/>
      <w:bookmarkEnd w:id="74"/>
      <w:bookmarkEnd w:id="75"/>
    </w:p>
    <w:p w:rsidR="003109D4" w:rsidRDefault="003109D4">
      <w:pPr>
        <w:rPr>
          <w:sz w:val="28"/>
        </w:rPr>
      </w:pPr>
    </w:p>
    <w:p w:rsidR="003109D4" w:rsidRDefault="003109D4" w:rsidP="003109D4">
      <w:pPr>
        <w:numPr>
          <w:ilvl w:val="0"/>
          <w:numId w:val="9"/>
        </w:numPr>
        <w:ind w:firstLine="0"/>
        <w:rPr>
          <w:sz w:val="28"/>
        </w:rPr>
      </w:pPr>
      <w:r>
        <w:rPr>
          <w:sz w:val="28"/>
        </w:rPr>
        <w:t>Грузинов В.П. Экономика предприятия (предпринимательская): Учебник для вузов. – М.: ЮНИТИ-ДАНА, 2002.</w:t>
      </w:r>
    </w:p>
    <w:p w:rsidR="003109D4" w:rsidRDefault="003109D4" w:rsidP="003109D4">
      <w:pPr>
        <w:numPr>
          <w:ilvl w:val="0"/>
          <w:numId w:val="9"/>
        </w:numPr>
        <w:ind w:firstLine="0"/>
        <w:rPr>
          <w:sz w:val="28"/>
        </w:rPr>
      </w:pPr>
      <w:r>
        <w:rPr>
          <w:sz w:val="28"/>
        </w:rPr>
        <w:t>Грузинов В.П., Грибов В.Д. Экономика предприятия: Учебное пособие. – М.: Финансы и статистика, 2001.</w:t>
      </w:r>
    </w:p>
    <w:p w:rsidR="003109D4" w:rsidRDefault="003109D4" w:rsidP="003109D4">
      <w:pPr>
        <w:numPr>
          <w:ilvl w:val="0"/>
          <w:numId w:val="9"/>
        </w:numPr>
        <w:ind w:firstLine="0"/>
        <w:rPr>
          <w:sz w:val="28"/>
        </w:rPr>
      </w:pPr>
      <w:r>
        <w:rPr>
          <w:sz w:val="28"/>
        </w:rPr>
        <w:t>Зайцев Н.П. Экономика промышленного предприятия. - М., Практикум, 2000.</w:t>
      </w:r>
    </w:p>
    <w:p w:rsidR="003109D4" w:rsidRDefault="003109D4" w:rsidP="003109D4">
      <w:pPr>
        <w:numPr>
          <w:ilvl w:val="0"/>
          <w:numId w:val="9"/>
        </w:numPr>
        <w:ind w:firstLine="0"/>
        <w:rPr>
          <w:sz w:val="28"/>
        </w:rPr>
      </w:pPr>
      <w:r>
        <w:rPr>
          <w:sz w:val="28"/>
        </w:rPr>
        <w:t>Сорокина Т.Д.  Методические указания к выполнению курсовой работы.</w:t>
      </w:r>
    </w:p>
    <w:p w:rsidR="003109D4" w:rsidRDefault="003109D4" w:rsidP="003109D4">
      <w:pPr>
        <w:numPr>
          <w:ilvl w:val="0"/>
          <w:numId w:val="9"/>
        </w:numPr>
        <w:ind w:firstLine="0"/>
        <w:rPr>
          <w:sz w:val="28"/>
        </w:rPr>
      </w:pPr>
      <w:r>
        <w:rPr>
          <w:sz w:val="28"/>
        </w:rPr>
        <w:t>Экономика предприятия / Под ред. В.Я. Хрипача. -  Мн.: Экономпресс, 2000.</w:t>
      </w:r>
    </w:p>
    <w:p w:rsidR="003109D4" w:rsidRDefault="003109D4" w:rsidP="003109D4">
      <w:pPr>
        <w:numPr>
          <w:ilvl w:val="0"/>
          <w:numId w:val="9"/>
        </w:numPr>
        <w:ind w:firstLine="0"/>
        <w:rPr>
          <w:sz w:val="28"/>
        </w:rPr>
      </w:pPr>
      <w:r>
        <w:rPr>
          <w:sz w:val="28"/>
        </w:rPr>
        <w:t>Экономика предприятия: Учебник / Под ред. проф. Н.А. Сафронова. - М.: Юрист, 2002.</w:t>
      </w:r>
    </w:p>
    <w:p w:rsidR="003109D4" w:rsidRDefault="003109D4" w:rsidP="003109D4">
      <w:pPr>
        <w:numPr>
          <w:ilvl w:val="0"/>
          <w:numId w:val="9"/>
        </w:numPr>
        <w:ind w:firstLine="0"/>
        <w:rPr>
          <w:sz w:val="28"/>
        </w:rPr>
      </w:pPr>
      <w:r>
        <w:rPr>
          <w:sz w:val="28"/>
        </w:rPr>
        <w:t>Экономика предприятия: Учебник / Под ред. проф. О.И. Волкова. - М.: Инфра-М, 2000.</w:t>
      </w:r>
    </w:p>
    <w:p w:rsidR="003109D4" w:rsidRDefault="003109D4" w:rsidP="003109D4">
      <w:pPr>
        <w:numPr>
          <w:ilvl w:val="0"/>
          <w:numId w:val="9"/>
        </w:numPr>
        <w:ind w:firstLine="0"/>
        <w:rPr>
          <w:sz w:val="28"/>
        </w:rPr>
      </w:pPr>
      <w:r>
        <w:rPr>
          <w:sz w:val="28"/>
        </w:rPr>
        <w:t>Экономика предприятия: Учебник для экономических вузов / Под ред. Проф. А.И. Руденко. –  Мн.: 1995.</w:t>
      </w:r>
    </w:p>
    <w:p w:rsidR="003109D4" w:rsidRDefault="003109D4">
      <w:bookmarkStart w:id="76" w:name="_GoBack"/>
      <w:bookmarkEnd w:id="76"/>
    </w:p>
    <w:sectPr w:rsidR="003109D4">
      <w:type w:val="oddPage"/>
      <w:pgSz w:w="11907" w:h="16840" w:code="9"/>
      <w:pgMar w:top="1440" w:right="1276"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97B" w:rsidRDefault="003F397B">
      <w:r>
        <w:separator/>
      </w:r>
    </w:p>
  </w:endnote>
  <w:endnote w:type="continuationSeparator" w:id="0">
    <w:p w:rsidR="003F397B" w:rsidRDefault="003F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D4" w:rsidRDefault="003109D4">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109D4" w:rsidRDefault="003109D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D4" w:rsidRDefault="003109D4">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109D4" w:rsidRDefault="003109D4">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D4" w:rsidRDefault="003109D4">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10</w:t>
    </w:r>
    <w:r>
      <w:rPr>
        <w:rStyle w:val="a4"/>
      </w:rPr>
      <w:fldChar w:fldCharType="end"/>
    </w:r>
  </w:p>
  <w:p w:rsidR="003109D4" w:rsidRDefault="003109D4">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D4" w:rsidRDefault="003109D4">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D4" w:rsidRDefault="003109D4">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55</w:t>
    </w:r>
    <w:r>
      <w:rPr>
        <w:rStyle w:val="a4"/>
      </w:rPr>
      <w:fldChar w:fldCharType="end"/>
    </w:r>
  </w:p>
  <w:p w:rsidR="003109D4" w:rsidRDefault="003109D4">
    <w:pPr>
      <w:pStyle w:val="a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D4" w:rsidRDefault="003109D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97B" w:rsidRDefault="003F397B">
      <w:r>
        <w:separator/>
      </w:r>
    </w:p>
  </w:footnote>
  <w:footnote w:type="continuationSeparator" w:id="0">
    <w:p w:rsidR="003F397B" w:rsidRDefault="003F3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D4" w:rsidRDefault="003109D4">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3109D4" w:rsidRDefault="003109D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D4" w:rsidRDefault="003109D4">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109D4" w:rsidRDefault="003109D4">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D4" w:rsidRDefault="003109D4">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9626C">
      <w:rPr>
        <w:rStyle w:val="a4"/>
        <w:noProof/>
      </w:rPr>
      <w:t>10</w:t>
    </w:r>
    <w:r>
      <w:rPr>
        <w:rStyle w:val="a4"/>
      </w:rPr>
      <w:fldChar w:fldCharType="end"/>
    </w:r>
  </w:p>
  <w:p w:rsidR="003109D4" w:rsidRDefault="003109D4">
    <w:pPr>
      <w:pStyle w:val="a5"/>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D4" w:rsidRDefault="003109D4">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9626C">
      <w:rPr>
        <w:rStyle w:val="a4"/>
        <w:noProof/>
      </w:rPr>
      <w:t>11</w:t>
    </w:r>
    <w:r>
      <w:rPr>
        <w:rStyle w:val="a4"/>
      </w:rPr>
      <w:fldChar w:fldCharType="end"/>
    </w:r>
  </w:p>
  <w:p w:rsidR="003109D4" w:rsidRDefault="003109D4">
    <w:pPr>
      <w:pStyle w:val="a5"/>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D4" w:rsidRDefault="003109D4">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1747B">
      <w:rPr>
        <w:rStyle w:val="a4"/>
        <w:noProof/>
      </w:rPr>
      <w:t>24</w:t>
    </w:r>
    <w:r>
      <w:rPr>
        <w:rStyle w:val="a4"/>
      </w:rPr>
      <w:fldChar w:fldCharType="end"/>
    </w:r>
  </w:p>
  <w:p w:rsidR="003109D4" w:rsidRDefault="003109D4">
    <w:pPr>
      <w:pStyle w:val="a5"/>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D4" w:rsidRDefault="003109D4">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109D4" w:rsidRDefault="003109D4">
    <w:pPr>
      <w:pStyle w:val="a5"/>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9D4" w:rsidRDefault="003109D4">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1747B">
      <w:rPr>
        <w:rStyle w:val="a4"/>
        <w:noProof/>
      </w:rPr>
      <w:t>30</w:t>
    </w:r>
    <w:r>
      <w:rPr>
        <w:rStyle w:val="a4"/>
      </w:rPr>
      <w:fldChar w:fldCharType="end"/>
    </w:r>
  </w:p>
  <w:p w:rsidR="003109D4" w:rsidRDefault="003109D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3A73"/>
    <w:multiLevelType w:val="multilevel"/>
    <w:tmpl w:val="FC88BB48"/>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Tahoma"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Tahoma"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Tahoma"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
    <w:nsid w:val="007420C6"/>
    <w:multiLevelType w:val="multilevel"/>
    <w:tmpl w:val="E4FE8DB4"/>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Tahoma"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Tahoma"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Tahoma"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
    <w:nsid w:val="12253E38"/>
    <w:multiLevelType w:val="multilevel"/>
    <w:tmpl w:val="3E5E1002"/>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Tahoma"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Tahoma"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Tahoma"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
    <w:nsid w:val="123D6403"/>
    <w:multiLevelType w:val="multilevel"/>
    <w:tmpl w:val="39783712"/>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Tahoma"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Tahoma"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Tahoma"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
    <w:nsid w:val="316B1BD6"/>
    <w:multiLevelType w:val="multilevel"/>
    <w:tmpl w:val="12C8EFB8"/>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Tahoma"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Tahoma"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Tahoma"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5">
    <w:nsid w:val="32912D92"/>
    <w:multiLevelType w:val="multilevel"/>
    <w:tmpl w:val="FDEC0E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5F95E8E"/>
    <w:multiLevelType w:val="multilevel"/>
    <w:tmpl w:val="6A5A8D8C"/>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Tahoma"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Tahoma"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Tahoma"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7">
    <w:nsid w:val="58D826B2"/>
    <w:multiLevelType w:val="multilevel"/>
    <w:tmpl w:val="5B04008C"/>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Tahoma"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Tahoma"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Tahoma"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8">
    <w:nsid w:val="621D333B"/>
    <w:multiLevelType w:val="multilevel"/>
    <w:tmpl w:val="53487638"/>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Tahoma"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Tahoma"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Tahoma"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9">
    <w:nsid w:val="6C51368F"/>
    <w:multiLevelType w:val="multilevel"/>
    <w:tmpl w:val="8E0E3C80"/>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Tahoma"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Tahoma"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Tahoma"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0">
    <w:nsid w:val="7F582345"/>
    <w:multiLevelType w:val="multilevel"/>
    <w:tmpl w:val="7D44FAAC"/>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785"/>
        </w:tabs>
        <w:ind w:left="1785" w:hanging="360"/>
      </w:p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num w:numId="1">
    <w:abstractNumId w:val="3"/>
  </w:num>
  <w:num w:numId="2">
    <w:abstractNumId w:val="2"/>
  </w:num>
  <w:num w:numId="3">
    <w:abstractNumId w:val="6"/>
  </w:num>
  <w:num w:numId="4">
    <w:abstractNumId w:val="9"/>
  </w:num>
  <w:num w:numId="5">
    <w:abstractNumId w:val="1"/>
  </w:num>
  <w:num w:numId="6">
    <w:abstractNumId w:val="7"/>
  </w:num>
  <w:num w:numId="7">
    <w:abstractNumId w:val="4"/>
  </w:num>
  <w:num w:numId="8">
    <w:abstractNumId w:val="0"/>
  </w:num>
  <w:num w:numId="9">
    <w:abstractNumId w:val="5"/>
  </w:num>
  <w:num w:numId="10">
    <w:abstractNumId w:val="8"/>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223C"/>
    <w:rsid w:val="00292395"/>
    <w:rsid w:val="0029626C"/>
    <w:rsid w:val="003109D4"/>
    <w:rsid w:val="00347DC9"/>
    <w:rsid w:val="003F397B"/>
    <w:rsid w:val="00463D58"/>
    <w:rsid w:val="005D047B"/>
    <w:rsid w:val="006E5F4D"/>
    <w:rsid w:val="0081747B"/>
    <w:rsid w:val="009253A6"/>
    <w:rsid w:val="00A5719F"/>
    <w:rsid w:val="00A8223C"/>
    <w:rsid w:val="00AC4F00"/>
    <w:rsid w:val="00BD4DC5"/>
    <w:rsid w:val="00F723D0"/>
    <w:rsid w:val="00F83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80">
      <o:colormenu v:ext="edit" fillcolor="none"/>
    </o:shapedefaults>
    <o:shapelayout v:ext="edit">
      <o:idmap v:ext="edit" data="1"/>
    </o:shapelayout>
  </w:shapeDefaults>
  <w:decimalSymbol w:val=","/>
  <w:listSeparator w:val=";"/>
  <w15:chartTrackingRefBased/>
  <w15:docId w15:val="{42D49702-3A29-4D33-8E4E-C9A30B19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autoSpaceDE w:val="0"/>
      <w:autoSpaceDN w:val="0"/>
      <w:adjustRightInd w:val="0"/>
      <w:spacing w:line="360" w:lineRule="auto"/>
      <w:outlineLvl w:val="0"/>
    </w:pPr>
    <w:rPr>
      <w:b/>
      <w:sz w:val="32"/>
    </w:rPr>
  </w:style>
  <w:style w:type="paragraph" w:styleId="2">
    <w:name w:val="heading 2"/>
    <w:basedOn w:val="a"/>
    <w:next w:val="a"/>
    <w:qFormat/>
    <w:pPr>
      <w:keepNext/>
      <w:autoSpaceDE w:val="0"/>
      <w:autoSpaceDN w:val="0"/>
      <w:adjustRightInd w:val="0"/>
      <w:spacing w:line="360" w:lineRule="auto"/>
      <w:outlineLvl w:val="1"/>
    </w:pPr>
    <w:rPr>
      <w:b/>
      <w:color w:val="000000"/>
      <w:sz w:val="28"/>
    </w:rPr>
  </w:style>
  <w:style w:type="paragraph" w:styleId="3">
    <w:name w:val="heading 3"/>
    <w:basedOn w:val="a"/>
    <w:next w:val="a"/>
    <w:qFormat/>
    <w:pPr>
      <w:keepNext/>
      <w:jc w:val="right"/>
      <w:outlineLvl w:val="2"/>
    </w:pPr>
    <w:rPr>
      <w:sz w:val="24"/>
    </w:rPr>
  </w:style>
  <w:style w:type="paragraph" w:styleId="4">
    <w:name w:val="heading 4"/>
    <w:basedOn w:val="a"/>
    <w:next w:val="a"/>
    <w:qFormat/>
    <w:pPr>
      <w:keepNext/>
      <w:outlineLvl w:val="3"/>
    </w:pPr>
    <w:rPr>
      <w:sz w:val="24"/>
    </w:rPr>
  </w:style>
  <w:style w:type="paragraph" w:styleId="5">
    <w:name w:val="heading 5"/>
    <w:basedOn w:val="a"/>
    <w:next w:val="a"/>
    <w:qFormat/>
    <w:pPr>
      <w:keepNext/>
      <w:jc w:val="center"/>
      <w:outlineLvl w:val="4"/>
    </w:pPr>
    <w:rPr>
      <w:i/>
    </w:rPr>
  </w:style>
  <w:style w:type="paragraph" w:styleId="6">
    <w:name w:val="heading 6"/>
    <w:basedOn w:val="a"/>
    <w:next w:val="a"/>
    <w:qFormat/>
    <w:pPr>
      <w:keepNext/>
      <w:jc w:val="center"/>
      <w:outlineLvl w:val="5"/>
    </w:pPr>
    <w:rPr>
      <w:sz w:val="24"/>
    </w:rPr>
  </w:style>
  <w:style w:type="paragraph" w:styleId="7">
    <w:name w:val="heading 7"/>
    <w:basedOn w:val="a"/>
    <w:next w:val="a"/>
    <w:qFormat/>
    <w:pPr>
      <w:keepNext/>
      <w:jc w:val="center"/>
      <w:outlineLvl w:val="6"/>
    </w:pPr>
    <w:rPr>
      <w:sz w:val="28"/>
    </w:rPr>
  </w:style>
  <w:style w:type="paragraph" w:styleId="8">
    <w:name w:val="heading 8"/>
    <w:basedOn w:val="a"/>
    <w:next w:val="a"/>
    <w:qFormat/>
    <w:pPr>
      <w:keepNext/>
      <w:jc w:val="right"/>
      <w:outlineLvl w:val="7"/>
    </w:pPr>
    <w:rPr>
      <w:sz w:val="28"/>
    </w:rPr>
  </w:style>
  <w:style w:type="paragraph" w:styleId="9">
    <w:name w:val="heading 9"/>
    <w:basedOn w:val="a"/>
    <w:next w:val="a"/>
    <w:qFormat/>
    <w:pPr>
      <w:keepNext/>
      <w:shd w:val="clear" w:color="auto" w:fill="FFFFFF"/>
      <w:autoSpaceDE w:val="0"/>
      <w:autoSpaceDN w:val="0"/>
      <w:adjustRightInd w:val="0"/>
      <w:spacing w:line="360" w:lineRule="auto"/>
      <w:ind w:firstLine="567"/>
      <w:jc w:val="both"/>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Pr>
      <w:color w:val="000000"/>
      <w:sz w:val="28"/>
    </w:rPr>
  </w:style>
  <w:style w:type="paragraph" w:styleId="31">
    <w:name w:val="Body Text Indent 3"/>
    <w:basedOn w:val="a"/>
    <w:pPr>
      <w:spacing w:after="120"/>
      <w:ind w:left="283"/>
    </w:pPr>
    <w:rPr>
      <w:sz w:val="16"/>
    </w:rPr>
  </w:style>
  <w:style w:type="paragraph" w:styleId="a3">
    <w:name w:val="Body Text Indent"/>
    <w:basedOn w:val="a"/>
    <w:pPr>
      <w:spacing w:line="360" w:lineRule="auto"/>
      <w:ind w:firstLine="567"/>
      <w:jc w:val="both"/>
    </w:pPr>
    <w:rPr>
      <w:sz w:val="24"/>
    </w:rPr>
  </w:style>
  <w:style w:type="paragraph" w:customStyle="1" w:styleId="FR3">
    <w:name w:val="FR3"/>
    <w:pPr>
      <w:widowControl w:val="0"/>
      <w:autoSpaceDE w:val="0"/>
      <w:autoSpaceDN w:val="0"/>
      <w:adjustRightInd w:val="0"/>
      <w:spacing w:line="260" w:lineRule="auto"/>
      <w:ind w:firstLine="280"/>
      <w:jc w:val="both"/>
    </w:pPr>
    <w:rPr>
      <w:rFonts w:ascii="Arial" w:hAnsi="Arial"/>
      <w:sz w:val="18"/>
    </w:rPr>
  </w:style>
  <w:style w:type="character" w:styleId="a4">
    <w:name w:val="page number"/>
    <w:basedOn w:val="a0"/>
  </w:style>
  <w:style w:type="paragraph" w:styleId="a5">
    <w:name w:val="header"/>
    <w:basedOn w:val="a"/>
    <w:pPr>
      <w:tabs>
        <w:tab w:val="center" w:pos="4677"/>
        <w:tab w:val="right" w:pos="9355"/>
      </w:tabs>
    </w:pPr>
    <w:rPr>
      <w:sz w:val="24"/>
    </w:rPr>
  </w:style>
  <w:style w:type="paragraph" w:styleId="a6">
    <w:name w:val="footer"/>
    <w:basedOn w:val="a"/>
    <w:pPr>
      <w:tabs>
        <w:tab w:val="center" w:pos="4677"/>
        <w:tab w:val="right" w:pos="9355"/>
      </w:tabs>
    </w:pPr>
    <w:rPr>
      <w:sz w:val="24"/>
    </w:rPr>
  </w:style>
  <w:style w:type="paragraph" w:styleId="20">
    <w:name w:val="Body Text Indent 2"/>
    <w:basedOn w:val="a"/>
    <w:pPr>
      <w:shd w:val="clear" w:color="auto" w:fill="FFFFFF"/>
      <w:autoSpaceDE w:val="0"/>
      <w:autoSpaceDN w:val="0"/>
      <w:adjustRightInd w:val="0"/>
      <w:ind w:firstLine="709"/>
      <w:jc w:val="both"/>
    </w:pPr>
    <w:rPr>
      <w:color w:val="000000"/>
      <w:sz w:val="24"/>
    </w:rPr>
  </w:style>
  <w:style w:type="paragraph" w:styleId="a7">
    <w:name w:val="Body Text"/>
    <w:basedOn w:val="a"/>
    <w:rPr>
      <w:sz w:val="24"/>
    </w:rPr>
  </w:style>
  <w:style w:type="paragraph" w:styleId="a8">
    <w:name w:val="caption"/>
    <w:basedOn w:val="a"/>
    <w:next w:val="a"/>
    <w:qFormat/>
    <w:rPr>
      <w:b/>
      <w:sz w:val="24"/>
    </w:rPr>
  </w:style>
  <w:style w:type="paragraph" w:styleId="a9">
    <w:name w:val="Document Map"/>
    <w:basedOn w:val="a"/>
    <w:semiHidden/>
    <w:pPr>
      <w:shd w:val="clear" w:color="auto" w:fill="000080"/>
    </w:pPr>
    <w:rPr>
      <w:rFonts w:ascii="Tahoma" w:hAnsi="Tahoma"/>
    </w:rPr>
  </w:style>
  <w:style w:type="paragraph" w:styleId="21">
    <w:name w:val="Body Text 2"/>
    <w:basedOn w:val="a"/>
    <w:pPr>
      <w:jc w:val="both"/>
    </w:pPr>
    <w:rPr>
      <w:sz w:val="24"/>
    </w:rPr>
  </w:style>
  <w:style w:type="character" w:styleId="aa">
    <w:name w:val="FollowedHyperlink"/>
    <w:basedOn w:val="a0"/>
    <w:rPr>
      <w:color w:val="800080"/>
      <w:u w:val="single"/>
    </w:rPr>
  </w:style>
  <w:style w:type="paragraph" w:styleId="10">
    <w:name w:val="toc 1"/>
    <w:basedOn w:val="a"/>
    <w:next w:val="a"/>
    <w:autoRedefine/>
    <w:semiHidden/>
    <w:pPr>
      <w:tabs>
        <w:tab w:val="right" w:leader="dot" w:pos="10195"/>
      </w:tabs>
      <w:spacing w:line="360" w:lineRule="auto"/>
      <w:ind w:left="1080" w:hanging="513"/>
      <w:jc w:val="both"/>
    </w:pPr>
    <w:rPr>
      <w:noProof/>
      <w:sz w:val="24"/>
    </w:rPr>
  </w:style>
  <w:style w:type="paragraph" w:styleId="22">
    <w:name w:val="toc 2"/>
    <w:basedOn w:val="a"/>
    <w:next w:val="a"/>
    <w:autoRedefine/>
    <w:semiHidden/>
    <w:pPr>
      <w:tabs>
        <w:tab w:val="right" w:leader="dot" w:pos="10195"/>
      </w:tabs>
      <w:spacing w:line="360" w:lineRule="auto"/>
      <w:ind w:left="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image" Target="media/image44.wmf"/><Relationship Id="rId21" Type="http://schemas.openxmlformats.org/officeDocument/2006/relationships/image" Target="media/image4.wmf"/><Relationship Id="rId42" Type="http://schemas.openxmlformats.org/officeDocument/2006/relationships/image" Target="media/image12.wmf"/><Relationship Id="rId47" Type="http://schemas.openxmlformats.org/officeDocument/2006/relationships/image" Target="media/image14.wmf"/><Relationship Id="rId63" Type="http://schemas.openxmlformats.org/officeDocument/2006/relationships/footer" Target="footer6.xml"/><Relationship Id="rId68" Type="http://schemas.openxmlformats.org/officeDocument/2006/relationships/image" Target="media/image22.wmf"/><Relationship Id="rId84" Type="http://schemas.openxmlformats.org/officeDocument/2006/relationships/oleObject" Target="embeddings/oleObject36.bin"/><Relationship Id="rId89" Type="http://schemas.openxmlformats.org/officeDocument/2006/relationships/image" Target="media/image32.wmf"/><Relationship Id="rId112" Type="http://schemas.openxmlformats.org/officeDocument/2006/relationships/oleObject" Target="embeddings/oleObject52.bin"/><Relationship Id="rId133" Type="http://schemas.openxmlformats.org/officeDocument/2006/relationships/image" Target="media/image49.wmf"/><Relationship Id="rId138" Type="http://schemas.openxmlformats.org/officeDocument/2006/relationships/oleObject" Target="embeddings/_____Microsoft_Excel_97-20036.xls"/><Relationship Id="rId16" Type="http://schemas.openxmlformats.org/officeDocument/2006/relationships/oleObject" Target="embeddings/oleObject1.bin"/><Relationship Id="rId107" Type="http://schemas.openxmlformats.org/officeDocument/2006/relationships/image" Target="media/image39.wmf"/><Relationship Id="rId11" Type="http://schemas.openxmlformats.org/officeDocument/2006/relationships/header" Target="header3.xml"/><Relationship Id="rId32" Type="http://schemas.openxmlformats.org/officeDocument/2006/relationships/image" Target="media/image8.wmf"/><Relationship Id="rId37" Type="http://schemas.openxmlformats.org/officeDocument/2006/relationships/oleObject" Target="embeddings/oleObject13.bin"/><Relationship Id="rId53" Type="http://schemas.openxmlformats.org/officeDocument/2006/relationships/image" Target="media/image17.wmf"/><Relationship Id="rId58" Type="http://schemas.openxmlformats.org/officeDocument/2006/relationships/oleObject" Target="embeddings/oleObject25.bin"/><Relationship Id="rId74" Type="http://schemas.openxmlformats.org/officeDocument/2006/relationships/image" Target="media/image25.wmf"/><Relationship Id="rId79" Type="http://schemas.openxmlformats.org/officeDocument/2006/relationships/oleObject" Target="embeddings/oleObject33.bin"/><Relationship Id="rId102" Type="http://schemas.openxmlformats.org/officeDocument/2006/relationships/oleObject" Target="embeddings/oleObject46.bin"/><Relationship Id="rId123" Type="http://schemas.openxmlformats.org/officeDocument/2006/relationships/oleObject" Target="embeddings/oleObject60.bin"/><Relationship Id="rId128" Type="http://schemas.openxmlformats.org/officeDocument/2006/relationships/oleObject" Target="embeddings/_____Microsoft_Excel_97-20031.xls"/><Relationship Id="rId5" Type="http://schemas.openxmlformats.org/officeDocument/2006/relationships/footnotes" Target="footnotes.xml"/><Relationship Id="rId90" Type="http://schemas.openxmlformats.org/officeDocument/2006/relationships/oleObject" Target="embeddings/oleObject39.bin"/><Relationship Id="rId95" Type="http://schemas.openxmlformats.org/officeDocument/2006/relationships/image" Target="media/image34.wmf"/><Relationship Id="rId22" Type="http://schemas.openxmlformats.org/officeDocument/2006/relationships/oleObject" Target="embeddings/oleObject4.bin"/><Relationship Id="rId27" Type="http://schemas.openxmlformats.org/officeDocument/2006/relationships/oleObject" Target="embeddings/oleObject8.bin"/><Relationship Id="rId43" Type="http://schemas.openxmlformats.org/officeDocument/2006/relationships/oleObject" Target="embeddings/oleObject17.bin"/><Relationship Id="rId48" Type="http://schemas.openxmlformats.org/officeDocument/2006/relationships/oleObject" Target="embeddings/oleObject20.bin"/><Relationship Id="rId64" Type="http://schemas.openxmlformats.org/officeDocument/2006/relationships/image" Target="media/image20.wmf"/><Relationship Id="rId69" Type="http://schemas.openxmlformats.org/officeDocument/2006/relationships/oleObject" Target="embeddings/oleObject28.bin"/><Relationship Id="rId113" Type="http://schemas.openxmlformats.org/officeDocument/2006/relationships/image" Target="media/image42.wmf"/><Relationship Id="rId118" Type="http://schemas.openxmlformats.org/officeDocument/2006/relationships/oleObject" Target="embeddings/oleObject55.bin"/><Relationship Id="rId134" Type="http://schemas.openxmlformats.org/officeDocument/2006/relationships/oleObject" Target="embeddings/_____Microsoft_Excel_97-20034.xls"/><Relationship Id="rId139" Type="http://schemas.openxmlformats.org/officeDocument/2006/relationships/image" Target="media/image52.wmf"/><Relationship Id="rId8" Type="http://schemas.openxmlformats.org/officeDocument/2006/relationships/footer" Target="footer1.xml"/><Relationship Id="rId51" Type="http://schemas.openxmlformats.org/officeDocument/2006/relationships/image" Target="media/image16.wmf"/><Relationship Id="rId72" Type="http://schemas.openxmlformats.org/officeDocument/2006/relationships/image" Target="media/image24.wmf"/><Relationship Id="rId80" Type="http://schemas.openxmlformats.org/officeDocument/2006/relationships/image" Target="media/image28.wmf"/><Relationship Id="rId85" Type="http://schemas.openxmlformats.org/officeDocument/2006/relationships/image" Target="media/image30.wmf"/><Relationship Id="rId93" Type="http://schemas.openxmlformats.org/officeDocument/2006/relationships/oleObject" Target="embeddings/oleObject41.bin"/><Relationship Id="rId98" Type="http://schemas.openxmlformats.org/officeDocument/2006/relationships/oleObject" Target="embeddings/oleObject44.bin"/><Relationship Id="rId121" Type="http://schemas.openxmlformats.org/officeDocument/2006/relationships/oleObject" Target="embeddings/oleObject58.bin"/><Relationship Id="rId14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2.wmf"/><Relationship Id="rId25" Type="http://schemas.openxmlformats.org/officeDocument/2006/relationships/image" Target="media/image5.wmf"/><Relationship Id="rId33" Type="http://schemas.openxmlformats.org/officeDocument/2006/relationships/oleObject" Target="embeddings/oleObject11.bin"/><Relationship Id="rId38" Type="http://schemas.openxmlformats.org/officeDocument/2006/relationships/oleObject" Target="embeddings/oleObject14.bin"/><Relationship Id="rId46" Type="http://schemas.openxmlformats.org/officeDocument/2006/relationships/oleObject" Target="embeddings/oleObject19.bin"/><Relationship Id="rId59" Type="http://schemas.openxmlformats.org/officeDocument/2006/relationships/header" Target="header5.xml"/><Relationship Id="rId67" Type="http://schemas.openxmlformats.org/officeDocument/2006/relationships/oleObject" Target="embeddings/oleObject27.bin"/><Relationship Id="rId103" Type="http://schemas.openxmlformats.org/officeDocument/2006/relationships/oleObject" Target="embeddings/oleObject47.bin"/><Relationship Id="rId108" Type="http://schemas.openxmlformats.org/officeDocument/2006/relationships/oleObject" Target="embeddings/oleObject50.bin"/><Relationship Id="rId116" Type="http://schemas.openxmlformats.org/officeDocument/2006/relationships/oleObject" Target="embeddings/oleObject54.bin"/><Relationship Id="rId124" Type="http://schemas.openxmlformats.org/officeDocument/2006/relationships/oleObject" Target="embeddings/oleObject61.bin"/><Relationship Id="rId129" Type="http://schemas.openxmlformats.org/officeDocument/2006/relationships/image" Target="media/image47.wmf"/><Relationship Id="rId137" Type="http://schemas.openxmlformats.org/officeDocument/2006/relationships/image" Target="media/image51.wmf"/><Relationship Id="rId20" Type="http://schemas.openxmlformats.org/officeDocument/2006/relationships/oleObject" Target="embeddings/oleObject3.bin"/><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footer" Target="footer5.xml"/><Relationship Id="rId70" Type="http://schemas.openxmlformats.org/officeDocument/2006/relationships/image" Target="media/image23.wmf"/><Relationship Id="rId75" Type="http://schemas.openxmlformats.org/officeDocument/2006/relationships/oleObject" Target="embeddings/oleObject31.bin"/><Relationship Id="rId83" Type="http://schemas.openxmlformats.org/officeDocument/2006/relationships/image" Target="media/image29.wmf"/><Relationship Id="rId88" Type="http://schemas.openxmlformats.org/officeDocument/2006/relationships/oleObject" Target="embeddings/oleObject38.bin"/><Relationship Id="rId91" Type="http://schemas.openxmlformats.org/officeDocument/2006/relationships/image" Target="media/image33.wmf"/><Relationship Id="rId96" Type="http://schemas.openxmlformats.org/officeDocument/2006/relationships/oleObject" Target="embeddings/oleObject43.bin"/><Relationship Id="rId111" Type="http://schemas.openxmlformats.org/officeDocument/2006/relationships/image" Target="media/image41.wmf"/><Relationship Id="rId132" Type="http://schemas.openxmlformats.org/officeDocument/2006/relationships/oleObject" Target="embeddings/_____Microsoft_Excel_97-20033.xls"/><Relationship Id="rId140" Type="http://schemas.openxmlformats.org/officeDocument/2006/relationships/oleObject" Target="embeddings/_____Microsoft_Excel_97-20037.xls"/><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image" Target="media/image15.wmf"/><Relationship Id="rId57" Type="http://schemas.openxmlformats.org/officeDocument/2006/relationships/image" Target="media/image19.wmf"/><Relationship Id="rId106" Type="http://schemas.openxmlformats.org/officeDocument/2006/relationships/oleObject" Target="embeddings/oleObject49.bin"/><Relationship Id="rId114" Type="http://schemas.openxmlformats.org/officeDocument/2006/relationships/oleObject" Target="embeddings/oleObject53.bin"/><Relationship Id="rId119" Type="http://schemas.openxmlformats.org/officeDocument/2006/relationships/oleObject" Target="embeddings/oleObject56.bin"/><Relationship Id="rId127" Type="http://schemas.openxmlformats.org/officeDocument/2006/relationships/image" Target="media/image46.wmf"/><Relationship Id="rId10" Type="http://schemas.openxmlformats.org/officeDocument/2006/relationships/header" Target="header2.xml"/><Relationship Id="rId31" Type="http://schemas.openxmlformats.org/officeDocument/2006/relationships/oleObject" Target="embeddings/oleObject10.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header" Target="header6.xml"/><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27.wmf"/><Relationship Id="rId81" Type="http://schemas.openxmlformats.org/officeDocument/2006/relationships/oleObject" Target="embeddings/oleObject34.bin"/><Relationship Id="rId86" Type="http://schemas.openxmlformats.org/officeDocument/2006/relationships/oleObject" Target="embeddings/oleObject37.bin"/><Relationship Id="rId94" Type="http://schemas.openxmlformats.org/officeDocument/2006/relationships/oleObject" Target="embeddings/oleObject42.bin"/><Relationship Id="rId99" Type="http://schemas.openxmlformats.org/officeDocument/2006/relationships/image" Target="media/image36.wmf"/><Relationship Id="rId101" Type="http://schemas.openxmlformats.org/officeDocument/2006/relationships/image" Target="media/image37.wmf"/><Relationship Id="rId122" Type="http://schemas.openxmlformats.org/officeDocument/2006/relationships/oleObject" Target="embeddings/oleObject59.bin"/><Relationship Id="rId130" Type="http://schemas.openxmlformats.org/officeDocument/2006/relationships/oleObject" Target="embeddings/_____Microsoft_Excel_97-20032.xls"/><Relationship Id="rId135" Type="http://schemas.openxmlformats.org/officeDocument/2006/relationships/image" Target="media/image50.wmf"/><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oleObject" Target="embeddings/oleObject2.bin"/><Relationship Id="rId39" Type="http://schemas.openxmlformats.org/officeDocument/2006/relationships/image" Target="media/image11.wmf"/><Relationship Id="rId109" Type="http://schemas.openxmlformats.org/officeDocument/2006/relationships/image" Target="media/image40.wmf"/><Relationship Id="rId34" Type="http://schemas.openxmlformats.org/officeDocument/2006/relationships/image" Target="media/image9.wmf"/><Relationship Id="rId50" Type="http://schemas.openxmlformats.org/officeDocument/2006/relationships/oleObject" Target="embeddings/oleObject21.bin"/><Relationship Id="rId55" Type="http://schemas.openxmlformats.org/officeDocument/2006/relationships/image" Target="media/image18.wmf"/><Relationship Id="rId76" Type="http://schemas.openxmlformats.org/officeDocument/2006/relationships/image" Target="media/image26.wmf"/><Relationship Id="rId97" Type="http://schemas.openxmlformats.org/officeDocument/2006/relationships/image" Target="media/image35.wmf"/><Relationship Id="rId104" Type="http://schemas.openxmlformats.org/officeDocument/2006/relationships/oleObject" Target="embeddings/oleObject48.bin"/><Relationship Id="rId120" Type="http://schemas.openxmlformats.org/officeDocument/2006/relationships/oleObject" Target="embeddings/oleObject57.bin"/><Relationship Id="rId125" Type="http://schemas.openxmlformats.org/officeDocument/2006/relationships/image" Target="media/image45.wmf"/><Relationship Id="rId141"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oleObject" Target="embeddings/oleObject29.bin"/><Relationship Id="rId92" Type="http://schemas.openxmlformats.org/officeDocument/2006/relationships/oleObject" Target="embeddings/oleObject40.bin"/><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oleObject" Target="embeddings/oleObject15.bin"/><Relationship Id="rId45" Type="http://schemas.openxmlformats.org/officeDocument/2006/relationships/image" Target="media/image13.wmf"/><Relationship Id="rId66" Type="http://schemas.openxmlformats.org/officeDocument/2006/relationships/image" Target="media/image21.wmf"/><Relationship Id="rId87" Type="http://schemas.openxmlformats.org/officeDocument/2006/relationships/image" Target="media/image31.wmf"/><Relationship Id="rId110" Type="http://schemas.openxmlformats.org/officeDocument/2006/relationships/oleObject" Target="embeddings/oleObject51.bin"/><Relationship Id="rId115" Type="http://schemas.openxmlformats.org/officeDocument/2006/relationships/image" Target="media/image43.wmf"/><Relationship Id="rId131" Type="http://schemas.openxmlformats.org/officeDocument/2006/relationships/image" Target="media/image48.wmf"/><Relationship Id="rId136" Type="http://schemas.openxmlformats.org/officeDocument/2006/relationships/oleObject" Target="embeddings/_____Microsoft_Excel_97-20035.xls"/><Relationship Id="rId61" Type="http://schemas.openxmlformats.org/officeDocument/2006/relationships/header" Target="header7.xml"/><Relationship Id="rId82" Type="http://schemas.openxmlformats.org/officeDocument/2006/relationships/oleObject" Target="embeddings/oleObject35.bin"/><Relationship Id="rId19" Type="http://schemas.openxmlformats.org/officeDocument/2006/relationships/image" Target="media/image3.wmf"/><Relationship Id="rId14" Type="http://schemas.openxmlformats.org/officeDocument/2006/relationships/header" Target="header4.xml"/><Relationship Id="rId30" Type="http://schemas.openxmlformats.org/officeDocument/2006/relationships/image" Target="media/image7.wmf"/><Relationship Id="rId35" Type="http://schemas.openxmlformats.org/officeDocument/2006/relationships/oleObject" Target="embeddings/oleObject12.bin"/><Relationship Id="rId56" Type="http://schemas.openxmlformats.org/officeDocument/2006/relationships/oleObject" Target="embeddings/oleObject24.bin"/><Relationship Id="rId77" Type="http://schemas.openxmlformats.org/officeDocument/2006/relationships/oleObject" Target="embeddings/oleObject32.bin"/><Relationship Id="rId100" Type="http://schemas.openxmlformats.org/officeDocument/2006/relationships/oleObject" Target="embeddings/oleObject45.bin"/><Relationship Id="rId105" Type="http://schemas.openxmlformats.org/officeDocument/2006/relationships/image" Target="media/image38.wmf"/><Relationship Id="rId126" Type="http://schemas.openxmlformats.org/officeDocument/2006/relationships/oleObject" Target="embeddings/oleObject6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14811</Words>
  <Characters>84425</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Глава 2</vt:lpstr>
    </vt:vector>
  </TitlesOfParts>
  <Company> </Company>
  <LinksUpToDate>false</LinksUpToDate>
  <CharactersWithSpaces>99038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dc:title>
  <dc:subject/>
  <dc:creator>‚ ­п</dc:creator>
  <cp:keywords/>
  <cp:lastModifiedBy>admin</cp:lastModifiedBy>
  <cp:revision>2</cp:revision>
  <dcterms:created xsi:type="dcterms:W3CDTF">2014-04-24T17:03:00Z</dcterms:created>
  <dcterms:modified xsi:type="dcterms:W3CDTF">2014-04-24T17:03:00Z</dcterms:modified>
</cp:coreProperties>
</file>