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C1" w:rsidRPr="00551B8B" w:rsidRDefault="001E24C1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1B8B">
        <w:rPr>
          <w:rFonts w:ascii="Times New Roman" w:hAnsi="Times New Roman"/>
          <w:b/>
          <w:sz w:val="28"/>
          <w:szCs w:val="28"/>
          <w:lang w:eastAsia="ru-RU"/>
        </w:rPr>
        <w:t>Лабораторная работа №7</w:t>
      </w:r>
    </w:p>
    <w:p w:rsidR="001E24C1" w:rsidRPr="00551B8B" w:rsidRDefault="001E24C1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1B8B">
        <w:rPr>
          <w:rFonts w:ascii="Times New Roman" w:hAnsi="Times New Roman"/>
          <w:b/>
          <w:sz w:val="28"/>
          <w:szCs w:val="28"/>
          <w:lang w:eastAsia="ru-RU"/>
        </w:rPr>
        <w:t>Тема: Инсталляция и настройка антивирусной программы</w:t>
      </w:r>
    </w:p>
    <w:p w:rsidR="001E24C1" w:rsidRPr="00551B8B" w:rsidRDefault="00551B8B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="009C3A83">
        <w:rPr>
          <w:rFonts w:ascii="Times New Roman" w:hAnsi="Times New Roman"/>
          <w:b/>
          <w:sz w:val="28"/>
          <w:szCs w:val="28"/>
          <w:lang w:eastAsia="ru-RU"/>
        </w:rPr>
        <w:t xml:space="preserve">рассмотреть, установить и настроить антивирусную программу. </w:t>
      </w: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1B8B">
        <w:rPr>
          <w:rFonts w:ascii="Times New Roman" w:hAnsi="Times New Roman"/>
          <w:b/>
          <w:sz w:val="28"/>
          <w:szCs w:val="28"/>
          <w:lang w:eastAsia="ru-RU"/>
        </w:rPr>
        <w:t>Антивирусные программы.</w:t>
      </w: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B8B">
        <w:rPr>
          <w:rFonts w:ascii="Times New Roman" w:hAnsi="Times New Roman"/>
          <w:sz w:val="28"/>
          <w:szCs w:val="28"/>
          <w:lang w:eastAsia="ru-RU"/>
        </w:rPr>
        <w:t>Для обнаружения, удаления и защиты от компьютерных вирусов разработаны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специальные программы, которые позволяют обнаруживать 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уничтожать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вирусы.</w:t>
      </w: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B8B">
        <w:rPr>
          <w:rFonts w:ascii="Times New Roman" w:hAnsi="Times New Roman"/>
          <w:sz w:val="28"/>
          <w:szCs w:val="28"/>
          <w:lang w:eastAsia="ru-RU"/>
        </w:rPr>
        <w:t>Такие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называются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антивирусными.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Современные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антивирусные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программы представляют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собой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многофункциональные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продукты,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сочетающие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себе как превентивные, профилактические средства,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так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лечения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вирусов и восстановления данных.</w:t>
      </w: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1B8B">
        <w:rPr>
          <w:rFonts w:ascii="Times New Roman" w:hAnsi="Times New Roman"/>
          <w:b/>
          <w:sz w:val="28"/>
          <w:szCs w:val="28"/>
          <w:lang w:eastAsia="ru-RU"/>
        </w:rPr>
        <w:t>Требования к антивирусным программам.</w:t>
      </w: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B8B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разнообразие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вирусов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велико,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чтобы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их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быстро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эффективно обнаружить, антивирусная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должна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отвечать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некоторым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параметрам.</w:t>
      </w: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B8B">
        <w:rPr>
          <w:rFonts w:ascii="Times New Roman" w:hAnsi="Times New Roman"/>
          <w:sz w:val="28"/>
          <w:szCs w:val="28"/>
          <w:lang w:eastAsia="ru-RU"/>
        </w:rPr>
        <w:t>Стабильность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надежность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работы.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Этот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параметр,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без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сомнения,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является определяющим — даже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самый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лучший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антивирус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окажется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совершенно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бесполезным,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если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он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сможет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нормально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функционировать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вашем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компьютере, если в результате какого-либо сбоя в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работе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процесс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проверки компьютера не пройдет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до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конца.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Тогда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всегда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есть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вероятность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того, что какие-то зараженные файлы остались незамеченными.</w:t>
      </w:r>
    </w:p>
    <w:p w:rsidR="00F85394" w:rsidRPr="00551B8B" w:rsidRDefault="009C3A83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Размеры вирусной базы программ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 xml:space="preserve"> (количество вирусов, которые правильно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определяются программой). С учетом постоянного появления новых вирусов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база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данных должна регулярно обновляться — что толку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от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программы,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не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видящей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половину новых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вирусов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и,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как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следствие,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создающей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ошибочное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ощущение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“чистоты” компьютера.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Сюда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же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следует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отнести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определять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разнообразные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типы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вирусов,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умение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работать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с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файлами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различных типов (архивы, документы).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Немаловажным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также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наличие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резидентного монитора, осуществляющего проверку всех новых файлов “на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лету”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394" w:rsidRPr="00551B8B">
        <w:rPr>
          <w:rFonts w:ascii="Times New Roman" w:hAnsi="Times New Roman"/>
          <w:sz w:val="28"/>
          <w:szCs w:val="28"/>
          <w:lang w:eastAsia="ru-RU"/>
        </w:rPr>
        <w:t>(то есть автоматически, по мере их записи на диск).</w:t>
      </w: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B8B">
        <w:rPr>
          <w:rFonts w:ascii="Times New Roman" w:hAnsi="Times New Roman"/>
          <w:sz w:val="28"/>
          <w:szCs w:val="28"/>
          <w:lang w:eastAsia="ru-RU"/>
        </w:rPr>
        <w:t>Скорость работы программы, наличие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дополнительных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возможностей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типа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алгоритмов определения даже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неизвестных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программе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вирусов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(эвристическое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сканирование).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Сюда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же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следует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отнести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восстанавливать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зараженные файлы, не стирая их с жесткого диска,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только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удалив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из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них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вирусы. Немаловажным является также процент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ложных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срабатываний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(ошибочное определение вируса в “чистом” файле).</w:t>
      </w:r>
    </w:p>
    <w:p w:rsidR="00F85394" w:rsidRDefault="00F85394" w:rsidP="009C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B8B">
        <w:rPr>
          <w:rFonts w:ascii="Times New Roman" w:hAnsi="Times New Roman"/>
          <w:sz w:val="28"/>
          <w:szCs w:val="28"/>
          <w:lang w:eastAsia="ru-RU"/>
        </w:rPr>
        <w:t>Многоплатформенность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(наличие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версий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под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операционные системы). Конечно, если антивирус используется только дома,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на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одном компьютере, то этот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параметр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имеет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большого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значения.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вот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антивирус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для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крупной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просто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обязан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поддерживать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все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распространенные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операционные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системы.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Кроме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того,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работе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сети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немаловажным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наличие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серверных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функций,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предназначенных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для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административной работы, а также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работы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различными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видами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серверов.</w:t>
      </w:r>
    </w:p>
    <w:p w:rsidR="009C3A83" w:rsidRPr="00551B8B" w:rsidRDefault="009C3A83" w:rsidP="009C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394" w:rsidRPr="009C3A83" w:rsidRDefault="00F85394" w:rsidP="009C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1B8B">
        <w:rPr>
          <w:rFonts w:ascii="Times New Roman" w:hAnsi="Times New Roman"/>
          <w:b/>
          <w:sz w:val="28"/>
          <w:szCs w:val="28"/>
          <w:lang w:eastAsia="ru-RU"/>
        </w:rPr>
        <w:t>Краткий обзор антивирусных программ.</w:t>
      </w:r>
    </w:p>
    <w:p w:rsidR="00F85394" w:rsidRPr="009C3A83" w:rsidRDefault="00F85394" w:rsidP="009C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1B8B">
        <w:rPr>
          <w:rFonts w:ascii="Times New Roman" w:hAnsi="Times New Roman"/>
          <w:b/>
          <w:sz w:val="28"/>
          <w:szCs w:val="28"/>
          <w:lang w:eastAsia="ru-RU"/>
        </w:rPr>
        <w:t>Dr.Web (производитель: «Диалог Наука»)</w:t>
      </w: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B8B">
        <w:rPr>
          <w:rFonts w:ascii="Times New Roman" w:hAnsi="Times New Roman"/>
          <w:sz w:val="28"/>
          <w:szCs w:val="28"/>
          <w:lang w:eastAsia="ru-RU"/>
        </w:rPr>
        <w:t>Популярный отечественный антивирус. Хорошо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распознает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вирусы,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его базе их гораздо меньше</w:t>
      </w:r>
      <w:r w:rsidR="009C3A83">
        <w:rPr>
          <w:rFonts w:ascii="Times New Roman" w:hAnsi="Times New Roman"/>
          <w:sz w:val="28"/>
          <w:szCs w:val="28"/>
          <w:lang w:eastAsia="ru-RU"/>
        </w:rPr>
        <w:t>,</w:t>
      </w:r>
      <w:r w:rsidRPr="00551B8B">
        <w:rPr>
          <w:rFonts w:ascii="Times New Roman" w:hAnsi="Times New Roman"/>
          <w:sz w:val="28"/>
          <w:szCs w:val="28"/>
          <w:lang w:eastAsia="ru-RU"/>
        </w:rPr>
        <w:t xml:space="preserve"> чем у других антивирусных программ.</w:t>
      </w: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394" w:rsidRPr="009C3A83" w:rsidRDefault="00F85394" w:rsidP="009C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1B8B">
        <w:rPr>
          <w:rFonts w:ascii="Times New Roman" w:hAnsi="Times New Roman"/>
          <w:b/>
          <w:sz w:val="28"/>
          <w:szCs w:val="28"/>
          <w:lang w:eastAsia="ru-RU"/>
        </w:rPr>
        <w:t>Antiviral Toolkit Pro (производитель: «Лаборатория Касперского»).</w:t>
      </w: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B8B">
        <w:rPr>
          <w:rFonts w:ascii="Times New Roman" w:hAnsi="Times New Roman"/>
          <w:sz w:val="28"/>
          <w:szCs w:val="28"/>
          <w:lang w:eastAsia="ru-RU"/>
        </w:rPr>
        <w:t>Это антивирус признан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всем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мире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как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один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из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самых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надежных.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Несмотря на простоту в использовании он обладает всем необходимым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арсеналом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для борьбы с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вирусами.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Эвристический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механизм,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избыточное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сканирование,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сканирование архивов и упакованных файлов - это далеко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не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полный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его возможностей.</w:t>
      </w:r>
    </w:p>
    <w:p w:rsidR="00F85394" w:rsidRPr="00551B8B" w:rsidRDefault="00F85394" w:rsidP="0055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B8B">
        <w:rPr>
          <w:rFonts w:ascii="Times New Roman" w:hAnsi="Times New Roman"/>
          <w:sz w:val="28"/>
          <w:szCs w:val="28"/>
          <w:lang w:eastAsia="ru-RU"/>
        </w:rPr>
        <w:t>Лаборатория Касперского внимательно следит за появлением новых вирусов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 своевременно выпускает обновления антивирусных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баз.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Имеется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резидентный</w:t>
      </w:r>
      <w:r w:rsidR="005E3CCB" w:rsidRPr="00551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B8B">
        <w:rPr>
          <w:rFonts w:ascii="Times New Roman" w:hAnsi="Times New Roman"/>
          <w:sz w:val="28"/>
          <w:szCs w:val="28"/>
          <w:lang w:eastAsia="ru-RU"/>
        </w:rPr>
        <w:t>монитор для контроля за исполняемыми файлами.</w:t>
      </w:r>
    </w:p>
    <w:p w:rsidR="001E24C1" w:rsidRPr="00551B8B" w:rsidRDefault="001E24C1" w:rsidP="00551B8B">
      <w:pPr>
        <w:pStyle w:val="4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51B8B">
        <w:rPr>
          <w:rFonts w:ascii="Times New Roman" w:hAnsi="Times New Roman"/>
          <w:color w:val="auto"/>
          <w:sz w:val="28"/>
          <w:szCs w:val="28"/>
        </w:rPr>
        <w:t>Антивирус Касперского 7.0</w:t>
      </w:r>
    </w:p>
    <w:p w:rsidR="001E24C1" w:rsidRPr="00551B8B" w:rsidRDefault="001E24C1" w:rsidP="00551B8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B8B">
        <w:rPr>
          <w:sz w:val="28"/>
          <w:szCs w:val="28"/>
        </w:rPr>
        <w:t>Программа состоит из следующих компонентов:</w:t>
      </w:r>
    </w:p>
    <w:p w:rsidR="001E24C1" w:rsidRPr="00551B8B" w:rsidRDefault="001E24C1" w:rsidP="009C3A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8B">
        <w:rPr>
          <w:rFonts w:ascii="Times New Roman" w:hAnsi="Times New Roman"/>
          <w:sz w:val="28"/>
          <w:szCs w:val="28"/>
        </w:rPr>
        <w:t>Файловый Антивирус - компонент, контролирующий файловую систему компьютера. Он проверяет все открываемые, запускаемые и сохраняемые файлы на компьютере</w:t>
      </w:r>
      <w:r w:rsidR="009C3A83">
        <w:rPr>
          <w:rFonts w:ascii="Times New Roman" w:hAnsi="Times New Roman"/>
          <w:sz w:val="28"/>
          <w:szCs w:val="28"/>
        </w:rPr>
        <w:t xml:space="preserve">. </w:t>
      </w:r>
    </w:p>
    <w:p w:rsidR="001E24C1" w:rsidRPr="00551B8B" w:rsidRDefault="001E24C1" w:rsidP="009C3A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8B">
        <w:rPr>
          <w:rFonts w:ascii="Times New Roman" w:hAnsi="Times New Roman"/>
          <w:sz w:val="28"/>
          <w:szCs w:val="28"/>
        </w:rPr>
        <w:t>Почтовый Антивирус - компонент проверки всех входящих и исходящих почтовых сообщений компьютера.</w:t>
      </w:r>
    </w:p>
    <w:p w:rsidR="001E24C1" w:rsidRPr="00551B8B" w:rsidRDefault="001E24C1" w:rsidP="009C3A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8B">
        <w:rPr>
          <w:rFonts w:ascii="Times New Roman" w:hAnsi="Times New Roman"/>
          <w:sz w:val="28"/>
          <w:szCs w:val="28"/>
        </w:rPr>
        <w:t>Веб-Антивирус</w:t>
      </w:r>
      <w:r w:rsidRPr="00551B8B">
        <w:rPr>
          <w:rStyle w:val="a8"/>
          <w:rFonts w:ascii="Times New Roman" w:hAnsi="Times New Roman"/>
          <w:sz w:val="28"/>
          <w:szCs w:val="28"/>
        </w:rPr>
        <w:t xml:space="preserve"> – </w:t>
      </w:r>
      <w:r w:rsidRPr="00551B8B">
        <w:rPr>
          <w:rFonts w:ascii="Times New Roman" w:hAnsi="Times New Roman"/>
          <w:sz w:val="28"/>
          <w:szCs w:val="28"/>
        </w:rPr>
        <w:t>компонент, который перехватывает и блокирует выполнение скрипта, расположенного на веб-сайте, если он представляет угрозу</w:t>
      </w:r>
      <w:r w:rsidR="009C3A83">
        <w:rPr>
          <w:rFonts w:ascii="Times New Roman" w:hAnsi="Times New Roman"/>
          <w:sz w:val="28"/>
          <w:szCs w:val="28"/>
        </w:rPr>
        <w:t>.</w:t>
      </w:r>
    </w:p>
    <w:p w:rsidR="001E24C1" w:rsidRPr="00551B8B" w:rsidRDefault="001E24C1" w:rsidP="009C3A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8B">
        <w:rPr>
          <w:rFonts w:ascii="Times New Roman" w:hAnsi="Times New Roman"/>
          <w:sz w:val="28"/>
          <w:szCs w:val="28"/>
        </w:rPr>
        <w:t>Проактивная защита - компонент, который позволяет обнаружить новую вредоносную программу еще до того, как она успеет нанести вред. Таким образом, компьютер защищен не только от уже известных вирусов, но и от новых, еще не исследованных</w:t>
      </w:r>
      <w:r w:rsidR="009C3A83">
        <w:rPr>
          <w:rFonts w:ascii="Times New Roman" w:hAnsi="Times New Roman"/>
          <w:sz w:val="28"/>
          <w:szCs w:val="28"/>
        </w:rPr>
        <w:t>.</w:t>
      </w:r>
    </w:p>
    <w:p w:rsidR="001E24C1" w:rsidRPr="00551B8B" w:rsidRDefault="001E24C1" w:rsidP="00551B8B">
      <w:pPr>
        <w:pStyle w:val="4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51B8B">
        <w:rPr>
          <w:rFonts w:ascii="Times New Roman" w:hAnsi="Times New Roman"/>
          <w:color w:val="auto"/>
          <w:sz w:val="28"/>
          <w:szCs w:val="28"/>
        </w:rPr>
        <w:t>AVAST!</w:t>
      </w:r>
    </w:p>
    <w:p w:rsidR="001E24C1" w:rsidRPr="00551B8B" w:rsidRDefault="001E24C1" w:rsidP="00551B8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B8B">
        <w:rPr>
          <w:sz w:val="28"/>
          <w:szCs w:val="28"/>
        </w:rPr>
        <w:t xml:space="preserve">Антивирусная программа avast! v. home edition 4.7 (бесплатная версия) русифицирована и имеет удобный интерфейс, содержит резидентный монитор, сканер, средства автоматического обновление баз и т.д. </w:t>
      </w:r>
    </w:p>
    <w:p w:rsidR="001E24C1" w:rsidRPr="00551B8B" w:rsidRDefault="001E24C1" w:rsidP="00551B8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B8B">
        <w:rPr>
          <w:sz w:val="28"/>
          <w:szCs w:val="28"/>
        </w:rPr>
        <w:t>Защита Avast основана на резидентных провайдерах, которые являются специальными модулями для защиты таких подсистем, как файловая система, электронная почта и т.д. К резидентным провайдерам Avast! относятся: Outlook/Exchange, Web-экран, мгновенные сообщения, стандартный экран, сетевой экран, экран P2P, электронная почта.</w:t>
      </w:r>
    </w:p>
    <w:p w:rsidR="003E60B4" w:rsidRDefault="003E60B4" w:rsidP="00551B8B">
      <w:pPr>
        <w:pStyle w:val="4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3E60B4" w:rsidRDefault="003E60B4" w:rsidP="00551B8B">
      <w:pPr>
        <w:pStyle w:val="4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1E24C1" w:rsidRPr="00551B8B" w:rsidRDefault="001E24C1" w:rsidP="00551B8B">
      <w:pPr>
        <w:pStyle w:val="4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51B8B">
        <w:rPr>
          <w:rFonts w:ascii="Times New Roman" w:hAnsi="Times New Roman"/>
          <w:color w:val="auto"/>
          <w:sz w:val="28"/>
          <w:szCs w:val="28"/>
        </w:rPr>
        <w:t xml:space="preserve">Norton AntiVirus </w:t>
      </w:r>
    </w:p>
    <w:p w:rsidR="001E24C1" w:rsidRPr="00551B8B" w:rsidRDefault="001E24C1" w:rsidP="00551B8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B8B">
        <w:rPr>
          <w:sz w:val="28"/>
          <w:szCs w:val="28"/>
        </w:rPr>
        <w:t>Состоит из одного модуля, который постоянно находится в памяти компьютера и осуществляет такие задачи как мониторинг памяти и сканирование файлов на диске. Доступ к элементам управления и настройкам программы выполняется с помощью соответствующих закладок и кнопок.</w:t>
      </w:r>
    </w:p>
    <w:p w:rsidR="001E24C1" w:rsidRPr="00551B8B" w:rsidRDefault="001E24C1" w:rsidP="00551B8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8B">
        <w:rPr>
          <w:rFonts w:ascii="Times New Roman" w:hAnsi="Times New Roman"/>
          <w:sz w:val="28"/>
          <w:szCs w:val="28"/>
        </w:rPr>
        <w:t>Автозащита должна быть всегда включенной, чтобы обеспечить защиту ПК от вирусов. Автозащита работает в фоновом режиме, не прерывая работу ПК.</w:t>
      </w:r>
    </w:p>
    <w:p w:rsidR="003E60B4" w:rsidRDefault="003E60B4" w:rsidP="003E60B4">
      <w:pPr>
        <w:pStyle w:val="4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пример, рассмотрим установку и настройку </w:t>
      </w:r>
      <w:r w:rsidRPr="00551B8B">
        <w:rPr>
          <w:rFonts w:ascii="Times New Roman" w:hAnsi="Times New Roman"/>
          <w:color w:val="auto"/>
          <w:sz w:val="28"/>
          <w:szCs w:val="28"/>
        </w:rPr>
        <w:t>AVAST!</w:t>
      </w:r>
    </w:p>
    <w:p w:rsidR="00F450E0" w:rsidRDefault="00F450E0" w:rsidP="003E60B4">
      <w:pPr>
        <w:pStyle w:val="4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После установки и введения лицензионного ключа программа начинает проверять память и загруженные программы. </w:t>
      </w:r>
    </w:p>
    <w:p w:rsidR="005B5F4D" w:rsidRPr="00F450E0" w:rsidRDefault="00016B02" w:rsidP="003E60B4">
      <w:pPr>
        <w:pStyle w:val="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38pt">
            <v:imagedata r:id="rId6" o:title="Новый рисунок (74)"/>
          </v:shape>
        </w:pict>
      </w:r>
    </w:p>
    <w:p w:rsidR="00F450E0" w:rsidRPr="00F450E0" w:rsidRDefault="00F450E0" w:rsidP="003E60B4">
      <w:pPr>
        <w:pStyle w:val="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450E0">
        <w:rPr>
          <w:rFonts w:ascii="Times New Roman" w:hAnsi="Times New Roman"/>
          <w:sz w:val="28"/>
          <w:szCs w:val="28"/>
        </w:rPr>
        <w:t xml:space="preserve">После проверки памяти и загруженных программ </w:t>
      </w:r>
      <w:r w:rsidRPr="00F450E0">
        <w:rPr>
          <w:rFonts w:ascii="Times New Roman" w:hAnsi="Times New Roman"/>
          <w:sz w:val="28"/>
          <w:szCs w:val="28"/>
          <w:lang w:val="en-US"/>
        </w:rPr>
        <w:t>avast</w:t>
      </w:r>
      <w:r w:rsidRPr="00F450E0">
        <w:rPr>
          <w:rFonts w:ascii="Times New Roman" w:hAnsi="Times New Roman"/>
          <w:sz w:val="28"/>
          <w:szCs w:val="28"/>
        </w:rPr>
        <w:t xml:space="preserve"> предлагает вам выбрать область сканирования. </w:t>
      </w:r>
    </w:p>
    <w:p w:rsidR="005B5F4D" w:rsidRDefault="00016B02" w:rsidP="00F450E0">
      <w:pPr>
        <w:pStyle w:val="4"/>
        <w:spacing w:line="360" w:lineRule="auto"/>
        <w:ind w:firstLine="709"/>
        <w:jc w:val="center"/>
      </w:pPr>
      <w:r>
        <w:pict>
          <v:shape id="_x0000_i1026" type="#_x0000_t75" style="width:262.5pt;height:86.25pt">
            <v:imagedata r:id="rId7" o:title="Новый рисунок (75)"/>
          </v:shape>
        </w:pict>
      </w:r>
    </w:p>
    <w:p w:rsidR="00F450E0" w:rsidRDefault="00016B02" w:rsidP="00F4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</w:pPr>
      <w:r>
        <w:pict>
          <v:shape id="_x0000_i1027" type="#_x0000_t75" style="width:165pt;height:160.5pt">
            <v:imagedata r:id="rId8" o:title="Новый рисунок (76)"/>
          </v:shape>
        </w:pict>
      </w:r>
    </w:p>
    <w:p w:rsidR="00F450E0" w:rsidRPr="00F450E0" w:rsidRDefault="00F450E0" w:rsidP="005E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0E0">
        <w:rPr>
          <w:rFonts w:ascii="Times New Roman" w:hAnsi="Times New Roman"/>
          <w:sz w:val="28"/>
          <w:szCs w:val="28"/>
        </w:rPr>
        <w:t xml:space="preserve">После выбора области сканирования требуется перезагрузить компьютер, чтобы программа могла начать свой поиск вирусов. </w:t>
      </w:r>
    </w:p>
    <w:p w:rsidR="003E60B4" w:rsidRDefault="00016B02" w:rsidP="005E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>
        <w:pict>
          <v:shape id="_x0000_i1028" type="#_x0000_t75" style="width:237pt;height:146.25pt">
            <v:imagedata r:id="rId9" o:title="Новый рисунок (73)"/>
          </v:shape>
        </w:pict>
      </w:r>
    </w:p>
    <w:p w:rsidR="003E60B4" w:rsidRPr="005B5F4D" w:rsidRDefault="003E60B4" w:rsidP="005E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4D">
        <w:rPr>
          <w:rFonts w:ascii="Times New Roman" w:hAnsi="Times New Roman"/>
          <w:sz w:val="28"/>
          <w:szCs w:val="28"/>
        </w:rPr>
        <w:t xml:space="preserve">В этом окне вы можете настроить </w:t>
      </w:r>
      <w:r w:rsidRPr="005B5F4D">
        <w:rPr>
          <w:rFonts w:ascii="Times New Roman" w:hAnsi="Times New Roman"/>
          <w:sz w:val="28"/>
          <w:szCs w:val="28"/>
          <w:lang w:val="en-US"/>
        </w:rPr>
        <w:t>avast</w:t>
      </w:r>
      <w:r w:rsidRPr="005B5F4D">
        <w:rPr>
          <w:rFonts w:ascii="Times New Roman" w:hAnsi="Times New Roman"/>
          <w:sz w:val="28"/>
          <w:szCs w:val="28"/>
        </w:rPr>
        <w:t xml:space="preserve">! По своим требованиям к </w:t>
      </w:r>
      <w:r w:rsidRPr="00F450E0">
        <w:rPr>
          <w:rFonts w:ascii="Times New Roman" w:hAnsi="Times New Roman"/>
          <w:sz w:val="28"/>
          <w:szCs w:val="28"/>
        </w:rPr>
        <w:t xml:space="preserve">защите </w:t>
      </w:r>
      <w:r w:rsidR="00F450E0" w:rsidRPr="00F450E0">
        <w:rPr>
          <w:rFonts w:ascii="Times New Roman" w:hAnsi="Times New Roman"/>
          <w:sz w:val="28"/>
          <w:szCs w:val="28"/>
        </w:rPr>
        <w:t xml:space="preserve">удобной работы с </w:t>
      </w:r>
      <w:r w:rsidR="00F450E0" w:rsidRPr="00F450E0">
        <w:rPr>
          <w:rFonts w:ascii="Times New Roman" w:hAnsi="Times New Roman"/>
          <w:sz w:val="28"/>
          <w:szCs w:val="28"/>
          <w:lang w:val="en-US"/>
        </w:rPr>
        <w:t>Avat</w:t>
      </w:r>
      <w:r w:rsidR="00F450E0" w:rsidRPr="00F450E0">
        <w:rPr>
          <w:rFonts w:ascii="Times New Roman" w:hAnsi="Times New Roman"/>
          <w:sz w:val="28"/>
          <w:szCs w:val="28"/>
        </w:rPr>
        <w:t>!</w:t>
      </w:r>
    </w:p>
    <w:p w:rsidR="00F85394" w:rsidRPr="005E3CCB" w:rsidRDefault="009C3A83" w:rsidP="005E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0"/>
          <w:lang w:eastAsia="ru-RU"/>
        </w:rPr>
      </w:pPr>
      <w:r w:rsidRPr="009C3A83">
        <w:rPr>
          <w:rFonts w:ascii="Times New Roman" w:hAnsi="Times New Roman" w:cs="Courier New"/>
          <w:b/>
          <w:sz w:val="28"/>
          <w:szCs w:val="20"/>
          <w:lang w:eastAsia="ru-RU"/>
        </w:rPr>
        <w:t>Выводы:</w:t>
      </w:r>
      <w:r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Несмотря на широкую распространенность антивирусных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программ,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вирусы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продолжают «плодиться». Чтобы справиться с ними, необходимо создавать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более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универсальные и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качественно-новые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антивирусные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программы,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которые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будут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включать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в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себя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все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положительные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качества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своих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предшественников.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К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сожалению, на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данный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момент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нет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такой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антивирусной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программы,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которая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гарантировала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бы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защиту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от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всех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разновидностей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вирусов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на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100%,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но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некоторые фирмы, например «Лаборатория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Касперского»,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на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сегодняшний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день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="00F85394" w:rsidRPr="005E3CCB">
        <w:rPr>
          <w:rFonts w:ascii="Times New Roman" w:hAnsi="Times New Roman" w:cs="Courier New"/>
          <w:sz w:val="28"/>
          <w:szCs w:val="20"/>
          <w:lang w:eastAsia="ru-RU"/>
        </w:rPr>
        <w:t>достигли неплохих результатов.</w:t>
      </w:r>
    </w:p>
    <w:p w:rsidR="005E4CD7" w:rsidRDefault="00F85394" w:rsidP="005E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0"/>
          <w:lang w:eastAsia="ru-RU"/>
        </w:rPr>
      </w:pPr>
      <w:r w:rsidRPr="005E3CCB">
        <w:rPr>
          <w:rFonts w:ascii="Times New Roman" w:hAnsi="Times New Roman" w:cs="Courier New"/>
          <w:sz w:val="28"/>
          <w:szCs w:val="20"/>
          <w:lang w:eastAsia="ru-RU"/>
        </w:rPr>
        <w:t>Защищенность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5E3CCB">
        <w:rPr>
          <w:rFonts w:ascii="Times New Roman" w:hAnsi="Times New Roman" w:cs="Courier New"/>
          <w:sz w:val="28"/>
          <w:szCs w:val="20"/>
          <w:lang w:eastAsia="ru-RU"/>
        </w:rPr>
        <w:t>от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5E3CCB">
        <w:rPr>
          <w:rFonts w:ascii="Times New Roman" w:hAnsi="Times New Roman" w:cs="Courier New"/>
          <w:sz w:val="28"/>
          <w:szCs w:val="20"/>
          <w:lang w:eastAsia="ru-RU"/>
        </w:rPr>
        <w:t>вирусов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5E3CCB">
        <w:rPr>
          <w:rFonts w:ascii="Times New Roman" w:hAnsi="Times New Roman" w:cs="Courier New"/>
          <w:sz w:val="28"/>
          <w:szCs w:val="20"/>
          <w:lang w:eastAsia="ru-RU"/>
        </w:rPr>
        <w:t>зависит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5E3CCB">
        <w:rPr>
          <w:rFonts w:ascii="Times New Roman" w:hAnsi="Times New Roman" w:cs="Courier New"/>
          <w:sz w:val="28"/>
          <w:szCs w:val="20"/>
          <w:lang w:eastAsia="ru-RU"/>
        </w:rPr>
        <w:t>и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5E3CCB">
        <w:rPr>
          <w:rFonts w:ascii="Times New Roman" w:hAnsi="Times New Roman" w:cs="Courier New"/>
          <w:sz w:val="28"/>
          <w:szCs w:val="20"/>
          <w:lang w:eastAsia="ru-RU"/>
        </w:rPr>
        <w:t>от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5E3CCB">
        <w:rPr>
          <w:rFonts w:ascii="Times New Roman" w:hAnsi="Times New Roman" w:cs="Courier New"/>
          <w:sz w:val="28"/>
          <w:szCs w:val="20"/>
          <w:lang w:eastAsia="ru-RU"/>
        </w:rPr>
        <w:t>грамотности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5E3CCB">
        <w:rPr>
          <w:rFonts w:ascii="Times New Roman" w:hAnsi="Times New Roman" w:cs="Courier New"/>
          <w:sz w:val="28"/>
          <w:szCs w:val="20"/>
          <w:lang w:eastAsia="ru-RU"/>
        </w:rPr>
        <w:t>пользователя.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5E3CCB">
        <w:rPr>
          <w:rFonts w:ascii="Times New Roman" w:hAnsi="Times New Roman" w:cs="Courier New"/>
          <w:sz w:val="28"/>
          <w:szCs w:val="20"/>
          <w:lang w:eastAsia="ru-RU"/>
        </w:rPr>
        <w:t>Применение вкупе всех видов защит позволит достигнуть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5E3CCB">
        <w:rPr>
          <w:rFonts w:ascii="Times New Roman" w:hAnsi="Times New Roman" w:cs="Courier New"/>
          <w:sz w:val="28"/>
          <w:szCs w:val="20"/>
          <w:lang w:eastAsia="ru-RU"/>
        </w:rPr>
        <w:t>высокой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5E3CCB">
        <w:rPr>
          <w:rFonts w:ascii="Times New Roman" w:hAnsi="Times New Roman" w:cs="Courier New"/>
          <w:sz w:val="28"/>
          <w:szCs w:val="20"/>
          <w:lang w:eastAsia="ru-RU"/>
        </w:rPr>
        <w:t>безопасности</w:t>
      </w:r>
      <w:r w:rsidR="005E3CC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5E3CCB">
        <w:rPr>
          <w:rFonts w:ascii="Times New Roman" w:hAnsi="Times New Roman" w:cs="Courier New"/>
          <w:sz w:val="28"/>
          <w:szCs w:val="20"/>
          <w:lang w:eastAsia="ru-RU"/>
        </w:rPr>
        <w:t>компьютера, и соответственно, информации.</w:t>
      </w:r>
    </w:p>
    <w:p w:rsidR="003E60B4" w:rsidRPr="005E3CCB" w:rsidRDefault="003E60B4" w:rsidP="005E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3E60B4" w:rsidRPr="005E3CCB" w:rsidSect="005E3CC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6A" w:rsidRDefault="0036486A" w:rsidP="00F85394">
      <w:pPr>
        <w:spacing w:after="0" w:line="240" w:lineRule="auto"/>
      </w:pPr>
      <w:r>
        <w:separator/>
      </w:r>
    </w:p>
  </w:endnote>
  <w:endnote w:type="continuationSeparator" w:id="0">
    <w:p w:rsidR="0036486A" w:rsidRDefault="0036486A" w:rsidP="00F8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6A" w:rsidRDefault="0036486A" w:rsidP="00F85394">
      <w:pPr>
        <w:spacing w:after="0" w:line="240" w:lineRule="auto"/>
      </w:pPr>
      <w:r>
        <w:separator/>
      </w:r>
    </w:p>
  </w:footnote>
  <w:footnote w:type="continuationSeparator" w:id="0">
    <w:p w:rsidR="0036486A" w:rsidRDefault="0036486A" w:rsidP="00F85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0B4"/>
    <w:rsid w:val="00016B02"/>
    <w:rsid w:val="001A69A3"/>
    <w:rsid w:val="001E24C1"/>
    <w:rsid w:val="0036486A"/>
    <w:rsid w:val="003D5E14"/>
    <w:rsid w:val="003E60B4"/>
    <w:rsid w:val="00551B8B"/>
    <w:rsid w:val="00564294"/>
    <w:rsid w:val="005B5F4D"/>
    <w:rsid w:val="005E3CCB"/>
    <w:rsid w:val="005E4CD7"/>
    <w:rsid w:val="00641760"/>
    <w:rsid w:val="006D75E0"/>
    <w:rsid w:val="009C3A83"/>
    <w:rsid w:val="00B42F42"/>
    <w:rsid w:val="00C81F20"/>
    <w:rsid w:val="00F450E0"/>
    <w:rsid w:val="00F8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F891452-A555-4AA0-B9BD-EC08E3C0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D7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1E24C1"/>
    <w:pPr>
      <w:spacing w:after="0" w:line="240" w:lineRule="auto"/>
      <w:jc w:val="both"/>
      <w:outlineLvl w:val="3"/>
    </w:pPr>
    <w:rPr>
      <w:rFonts w:ascii="Verdana" w:hAnsi="Verdana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5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5394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F8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8539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8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85394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rsid w:val="001E24C1"/>
    <w:rPr>
      <w:rFonts w:ascii="Verdana" w:hAnsi="Verdana"/>
      <w:b/>
      <w:bCs/>
      <w:color w:val="333333"/>
      <w:sz w:val="24"/>
      <w:szCs w:val="24"/>
    </w:rPr>
  </w:style>
  <w:style w:type="character" w:styleId="a7">
    <w:name w:val="Strong"/>
    <w:basedOn w:val="a0"/>
    <w:uiPriority w:val="22"/>
    <w:qFormat/>
    <w:rsid w:val="001E24C1"/>
    <w:rPr>
      <w:rFonts w:ascii="Verdana" w:hAnsi="Verdana" w:cs="Times New Roman"/>
      <w:b/>
      <w:bCs/>
      <w:color w:val="333333"/>
      <w:sz w:val="23"/>
      <w:szCs w:val="23"/>
    </w:rPr>
  </w:style>
  <w:style w:type="character" w:styleId="a8">
    <w:name w:val="Emphasis"/>
    <w:basedOn w:val="a0"/>
    <w:uiPriority w:val="20"/>
    <w:qFormat/>
    <w:rsid w:val="001E24C1"/>
    <w:rPr>
      <w:rFonts w:ascii="Verdana" w:hAnsi="Verdana" w:cs="Times New Roman"/>
      <w:b/>
      <w:bCs/>
      <w:i/>
      <w:iCs/>
      <w:color w:val="333333"/>
      <w:sz w:val="23"/>
      <w:szCs w:val="23"/>
    </w:rPr>
  </w:style>
  <w:style w:type="paragraph" w:styleId="a9">
    <w:name w:val="Normal (Web)"/>
    <w:basedOn w:val="a"/>
    <w:uiPriority w:val="99"/>
    <w:rsid w:val="001E2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40;&#1048;&#1057;%20&#1042;%20&#1057;&#1060;&#1045;&#1056;&#1045;\&#1041;&#1077;&#1079;&#1086;&#1087;&#1072;&#1089;&#1085;&#1086;&#1089;&#1090;&#1100;\&#1051;&#1072;&#1073;&#1088;&#1072;&#1073;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Лабраб7.dot</Template>
  <TotalTime>0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2011-03-20T17:07:00Z</cp:lastPrinted>
  <dcterms:created xsi:type="dcterms:W3CDTF">2014-04-23T06:48:00Z</dcterms:created>
  <dcterms:modified xsi:type="dcterms:W3CDTF">2014-04-23T06:48:00Z</dcterms:modified>
</cp:coreProperties>
</file>