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B5" w:rsidRPr="009760AD" w:rsidRDefault="00C323AC" w:rsidP="00391E10">
      <w:pPr>
        <w:pStyle w:val="2"/>
        <w:ind w:left="5400"/>
        <w:jc w:val="left"/>
        <w:rPr>
          <w:b w:val="0"/>
          <w:bCs w:val="0"/>
          <w:sz w:val="24"/>
        </w:rPr>
      </w:pPr>
      <w:r w:rsidRPr="009760AD">
        <w:rPr>
          <w:b w:val="0"/>
          <w:bCs w:val="0"/>
          <w:sz w:val="24"/>
        </w:rPr>
        <w:t>Приложение</w:t>
      </w:r>
      <w:r w:rsidR="00174B20">
        <w:rPr>
          <w:b w:val="0"/>
          <w:bCs w:val="0"/>
          <w:sz w:val="24"/>
        </w:rPr>
        <w:t xml:space="preserve"> 1</w:t>
      </w:r>
      <w:r w:rsidRPr="009760AD">
        <w:rPr>
          <w:b w:val="0"/>
          <w:bCs w:val="0"/>
          <w:sz w:val="24"/>
        </w:rPr>
        <w:t xml:space="preserve"> </w:t>
      </w:r>
      <w:r w:rsidR="00C05CB5" w:rsidRPr="009760AD">
        <w:rPr>
          <w:b w:val="0"/>
          <w:bCs w:val="0"/>
          <w:sz w:val="24"/>
        </w:rPr>
        <w:t>к приказу</w:t>
      </w:r>
      <w:r w:rsidR="00EE418F" w:rsidRPr="009760AD">
        <w:rPr>
          <w:b w:val="0"/>
          <w:bCs w:val="0"/>
          <w:sz w:val="24"/>
        </w:rPr>
        <w:t xml:space="preserve"> </w:t>
      </w:r>
      <w:r w:rsidR="00C05CB5" w:rsidRPr="009760AD">
        <w:rPr>
          <w:b w:val="0"/>
          <w:bCs w:val="0"/>
          <w:sz w:val="24"/>
        </w:rPr>
        <w:t>Федерального агентства по недропользованию</w:t>
      </w:r>
    </w:p>
    <w:p w:rsidR="00F71FED" w:rsidRPr="009760AD" w:rsidRDefault="00F71FED" w:rsidP="00F71FED">
      <w:pPr>
        <w:pStyle w:val="2"/>
        <w:ind w:left="5760"/>
        <w:jc w:val="left"/>
        <w:rPr>
          <w:b w:val="0"/>
          <w:bCs w:val="0"/>
          <w:sz w:val="24"/>
        </w:rPr>
      </w:pPr>
    </w:p>
    <w:p w:rsidR="00C05CB5" w:rsidRPr="009760AD" w:rsidRDefault="004631BD" w:rsidP="00391E10">
      <w:pPr>
        <w:pStyle w:val="2"/>
        <w:ind w:left="540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от 12.08.</w:t>
      </w:r>
      <w:r w:rsidR="00C05CB5" w:rsidRPr="009760AD">
        <w:rPr>
          <w:b w:val="0"/>
          <w:bCs w:val="0"/>
          <w:sz w:val="24"/>
        </w:rPr>
        <w:t>200</w:t>
      </w:r>
      <w:r w:rsidR="00B375A8" w:rsidRPr="009760AD">
        <w:rPr>
          <w:b w:val="0"/>
          <w:bCs w:val="0"/>
          <w:sz w:val="24"/>
        </w:rPr>
        <w:t>8</w:t>
      </w:r>
      <w:r w:rsidR="00C323AC" w:rsidRPr="009760AD">
        <w:rPr>
          <w:b w:val="0"/>
          <w:bCs w:val="0"/>
          <w:sz w:val="24"/>
        </w:rPr>
        <w:t xml:space="preserve"> </w:t>
      </w:r>
      <w:r w:rsidR="00C05CB5" w:rsidRPr="009760AD">
        <w:rPr>
          <w:b w:val="0"/>
          <w:bCs w:val="0"/>
          <w:sz w:val="24"/>
        </w:rPr>
        <w:t>г</w:t>
      </w:r>
      <w:r w:rsidR="00C323AC" w:rsidRPr="009760AD">
        <w:rPr>
          <w:b w:val="0"/>
          <w:bCs w:val="0"/>
          <w:sz w:val="24"/>
        </w:rPr>
        <w:t>.</w:t>
      </w:r>
      <w:r w:rsidR="003456EF" w:rsidRPr="009760AD">
        <w:rPr>
          <w:b w:val="0"/>
          <w:bCs w:val="0"/>
          <w:sz w:val="24"/>
        </w:rPr>
        <w:t xml:space="preserve"> </w:t>
      </w:r>
      <w:r w:rsidR="00C05CB5" w:rsidRPr="009760AD">
        <w:rPr>
          <w:b w:val="0"/>
          <w:bCs w:val="0"/>
          <w:sz w:val="24"/>
        </w:rPr>
        <w:t xml:space="preserve"> №</w:t>
      </w:r>
      <w:r>
        <w:rPr>
          <w:b w:val="0"/>
          <w:bCs w:val="0"/>
          <w:sz w:val="24"/>
        </w:rPr>
        <w:t xml:space="preserve"> 706</w:t>
      </w:r>
    </w:p>
    <w:p w:rsidR="00A00348" w:rsidRPr="009760AD" w:rsidRDefault="00A00348">
      <w:pPr>
        <w:pStyle w:val="2"/>
        <w:ind w:left="6120"/>
        <w:jc w:val="left"/>
        <w:rPr>
          <w:sz w:val="36"/>
        </w:rPr>
      </w:pPr>
    </w:p>
    <w:p w:rsidR="00391E10" w:rsidRDefault="00391E10" w:rsidP="00642355">
      <w:pPr>
        <w:pStyle w:val="a4"/>
        <w:jc w:val="center"/>
        <w:rPr>
          <w:b/>
          <w:bCs/>
          <w:caps/>
          <w:szCs w:val="28"/>
        </w:rPr>
      </w:pPr>
    </w:p>
    <w:p w:rsidR="004B6E10" w:rsidRDefault="004B6E10" w:rsidP="004B6E10">
      <w:pPr>
        <w:pStyle w:val="2"/>
        <w:rPr>
          <w:caps/>
          <w:sz w:val="28"/>
          <w:szCs w:val="28"/>
        </w:rPr>
      </w:pPr>
    </w:p>
    <w:p w:rsidR="002C440C" w:rsidRDefault="002C440C" w:rsidP="004B6E10">
      <w:pPr>
        <w:pStyle w:val="2"/>
        <w:rPr>
          <w:caps/>
          <w:sz w:val="28"/>
          <w:szCs w:val="28"/>
        </w:rPr>
      </w:pPr>
    </w:p>
    <w:p w:rsidR="004B6E10" w:rsidRDefault="004B6E10" w:rsidP="004B6E10">
      <w:pPr>
        <w:pStyle w:val="2"/>
        <w:rPr>
          <w:caps/>
          <w:sz w:val="28"/>
          <w:szCs w:val="28"/>
        </w:rPr>
      </w:pPr>
      <w:r w:rsidRPr="004B6E10">
        <w:rPr>
          <w:caps/>
          <w:sz w:val="28"/>
          <w:szCs w:val="28"/>
        </w:rPr>
        <w:t xml:space="preserve">Методические рекомендации </w:t>
      </w:r>
    </w:p>
    <w:p w:rsidR="009526F5" w:rsidRPr="004B6E10" w:rsidRDefault="004B6E10" w:rsidP="004B6E10">
      <w:pPr>
        <w:pStyle w:val="2"/>
        <w:rPr>
          <w:b w:val="0"/>
          <w:bCs w:val="0"/>
          <w:caps/>
          <w:sz w:val="28"/>
          <w:szCs w:val="28"/>
        </w:rPr>
      </w:pPr>
      <w:r w:rsidRPr="004B6E10">
        <w:rPr>
          <w:caps/>
          <w:sz w:val="28"/>
          <w:szCs w:val="28"/>
        </w:rPr>
        <w:t>по подготовке Докладов о результатах и основных направлениях деятельности Федерального агентства по недропользованию</w:t>
      </w:r>
    </w:p>
    <w:p w:rsidR="00C323AC" w:rsidRPr="009760AD" w:rsidRDefault="00C323AC" w:rsidP="000F2CA1">
      <w:pPr>
        <w:pStyle w:val="2"/>
        <w:ind w:firstLine="708"/>
        <w:jc w:val="both"/>
        <w:rPr>
          <w:sz w:val="28"/>
          <w:szCs w:val="28"/>
        </w:rPr>
      </w:pPr>
    </w:p>
    <w:p w:rsidR="000A6E7B" w:rsidRDefault="000A6E7B" w:rsidP="004C64C4">
      <w:pPr>
        <w:pStyle w:val="2"/>
        <w:rPr>
          <w:sz w:val="28"/>
          <w:szCs w:val="28"/>
        </w:rPr>
      </w:pPr>
    </w:p>
    <w:p w:rsidR="002C440C" w:rsidRDefault="002C440C" w:rsidP="004C64C4">
      <w:pPr>
        <w:pStyle w:val="2"/>
        <w:rPr>
          <w:sz w:val="28"/>
          <w:szCs w:val="28"/>
        </w:rPr>
      </w:pPr>
    </w:p>
    <w:p w:rsidR="000D7E59" w:rsidRPr="009760AD" w:rsidRDefault="000D7E59" w:rsidP="004C64C4">
      <w:pPr>
        <w:pStyle w:val="2"/>
        <w:rPr>
          <w:sz w:val="28"/>
          <w:szCs w:val="28"/>
        </w:rPr>
      </w:pPr>
      <w:r w:rsidRPr="009760AD">
        <w:rPr>
          <w:sz w:val="28"/>
          <w:szCs w:val="28"/>
        </w:rPr>
        <w:t>1. Общие положения</w:t>
      </w:r>
    </w:p>
    <w:p w:rsidR="000D7E59" w:rsidRPr="009760AD" w:rsidRDefault="000D7E59" w:rsidP="000D7E59">
      <w:pPr>
        <w:pStyle w:val="2"/>
        <w:ind w:firstLine="708"/>
        <w:rPr>
          <w:b w:val="0"/>
          <w:sz w:val="28"/>
          <w:szCs w:val="28"/>
        </w:rPr>
      </w:pPr>
    </w:p>
    <w:p w:rsidR="00C323AC" w:rsidRDefault="000D7E59" w:rsidP="00C323AC">
      <w:pPr>
        <w:pStyle w:val="2"/>
        <w:ind w:firstLine="708"/>
        <w:jc w:val="both"/>
        <w:rPr>
          <w:b w:val="0"/>
          <w:sz w:val="28"/>
          <w:szCs w:val="28"/>
        </w:rPr>
      </w:pPr>
      <w:r w:rsidRPr="009760AD">
        <w:rPr>
          <w:b w:val="0"/>
          <w:sz w:val="28"/>
          <w:szCs w:val="28"/>
        </w:rPr>
        <w:t>1.</w:t>
      </w:r>
      <w:r w:rsidR="00462385" w:rsidRPr="009760AD">
        <w:rPr>
          <w:b w:val="0"/>
          <w:sz w:val="28"/>
          <w:szCs w:val="28"/>
        </w:rPr>
        <w:t>1.</w:t>
      </w:r>
      <w:r w:rsidR="00C73548">
        <w:rPr>
          <w:b w:val="0"/>
          <w:sz w:val="28"/>
          <w:szCs w:val="28"/>
        </w:rPr>
        <w:t xml:space="preserve"> </w:t>
      </w:r>
      <w:r w:rsidR="00780001">
        <w:rPr>
          <w:b w:val="0"/>
          <w:sz w:val="28"/>
          <w:szCs w:val="28"/>
        </w:rPr>
        <w:t xml:space="preserve">Настоящие Методические рекомендации по подготовке Докладов о результатах и основных направлениях деятельности Федерального агентства по недропользованию (далее – Методические рекомендации) </w:t>
      </w:r>
      <w:r w:rsidR="00147707">
        <w:rPr>
          <w:b w:val="0"/>
          <w:sz w:val="28"/>
          <w:szCs w:val="28"/>
        </w:rPr>
        <w:t xml:space="preserve">устанавливают </w:t>
      </w:r>
      <w:r w:rsidR="00950BD0">
        <w:rPr>
          <w:b w:val="0"/>
          <w:sz w:val="28"/>
          <w:szCs w:val="28"/>
        </w:rPr>
        <w:t xml:space="preserve">порядок </w:t>
      </w:r>
      <w:r w:rsidR="00147707">
        <w:rPr>
          <w:b w:val="0"/>
          <w:sz w:val="28"/>
          <w:szCs w:val="28"/>
        </w:rPr>
        <w:t>подготовки и представления</w:t>
      </w:r>
      <w:r w:rsidR="009F3191">
        <w:rPr>
          <w:b w:val="0"/>
          <w:sz w:val="28"/>
          <w:szCs w:val="28"/>
        </w:rPr>
        <w:t xml:space="preserve"> в Минприроды России</w:t>
      </w:r>
      <w:r w:rsidR="00147707">
        <w:rPr>
          <w:b w:val="0"/>
          <w:sz w:val="28"/>
          <w:szCs w:val="28"/>
        </w:rPr>
        <w:t xml:space="preserve"> Докладов о результатах и основных направлениях деятельности Федерального агентства по недропользованию</w:t>
      </w:r>
      <w:r w:rsidR="00C323AC" w:rsidRPr="009760AD">
        <w:rPr>
          <w:b w:val="0"/>
          <w:sz w:val="28"/>
          <w:szCs w:val="28"/>
        </w:rPr>
        <w:t>.</w:t>
      </w:r>
    </w:p>
    <w:p w:rsidR="00E37AED" w:rsidRDefault="000A6E7B" w:rsidP="00C323AC">
      <w:pPr>
        <w:pStyle w:val="2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1.2. Доклады о результатах и основных направлениях деятельности Федерального агентства по недропользованию разрабатываются в соответствии</w:t>
      </w:r>
      <w:r w:rsidR="00E37AED">
        <w:rPr>
          <w:b w:val="0"/>
          <w:sz w:val="28"/>
          <w:szCs w:val="28"/>
        </w:rPr>
        <w:t xml:space="preserve"> с:</w:t>
      </w:r>
    </w:p>
    <w:p w:rsidR="00E37AED" w:rsidRDefault="00E37AED" w:rsidP="00C323AC">
      <w:pPr>
        <w:pStyle w:val="2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Положением</w:t>
      </w:r>
      <w:r w:rsidR="000A6E7B">
        <w:rPr>
          <w:b w:val="0"/>
          <w:sz w:val="28"/>
          <w:szCs w:val="28"/>
        </w:rPr>
        <w:t xml:space="preserve"> о Докладах о результатах и основных направлениях деятельности субъектов бюджет</w:t>
      </w:r>
      <w:r>
        <w:rPr>
          <w:b w:val="0"/>
          <w:sz w:val="28"/>
          <w:szCs w:val="28"/>
        </w:rPr>
        <w:t>ного планирования, утвержденным</w:t>
      </w:r>
      <w:r w:rsidR="000A6E7B">
        <w:rPr>
          <w:b w:val="0"/>
          <w:sz w:val="28"/>
          <w:szCs w:val="28"/>
        </w:rPr>
        <w:t xml:space="preserve"> постановлением Правительства Российской Федерации от 22.05.2004 № 249 «О мерах по повышению результативности бюджетных расходов»</w:t>
      </w:r>
      <w:r>
        <w:rPr>
          <w:b w:val="0"/>
          <w:sz w:val="28"/>
          <w:szCs w:val="28"/>
        </w:rPr>
        <w:t>;</w:t>
      </w:r>
    </w:p>
    <w:p w:rsidR="00E37AED" w:rsidRDefault="00E37AED" w:rsidP="00C323AC">
      <w:pPr>
        <w:pStyle w:val="2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Методическими рекомендациями по подготовке Докладов о результатах и основных направлениях деятельности субъектов бюджетного планирования, согласованными Министерством финансов Российской Федерации и Министерством экономического развития и торговли Российской Федерации (2005 год);</w:t>
      </w:r>
    </w:p>
    <w:p w:rsidR="00E37AED" w:rsidRDefault="00E37AED" w:rsidP="00E37AED">
      <w:pPr>
        <w:ind w:firstLine="709"/>
        <w:jc w:val="both"/>
        <w:rPr>
          <w:sz w:val="28"/>
          <w:szCs w:val="28"/>
        </w:rPr>
      </w:pPr>
      <w:r w:rsidRPr="00E37AED">
        <w:rPr>
          <w:sz w:val="28"/>
          <w:szCs w:val="28"/>
        </w:rPr>
        <w:t>-</w:t>
      </w:r>
      <w:r w:rsidR="00DA7F2D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Методическими рекомендациями</w:t>
      </w:r>
      <w:r w:rsidRPr="00E37AED">
        <w:rPr>
          <w:sz w:val="28"/>
          <w:szCs w:val="28"/>
        </w:rPr>
        <w:t xml:space="preserve"> по внедрению управления по результатам в системе МПР России</w:t>
      </w:r>
      <w:r w:rsidR="00DA7F2D">
        <w:rPr>
          <w:sz w:val="28"/>
          <w:szCs w:val="28"/>
        </w:rPr>
        <w:t>, утвержденными протоколом от 11.01.2008 № 05-16/1-пр заседания Комиссии по проведению административной реформы в МПР России и подведомственных федеральной службе и федеральных агентствах</w:t>
      </w:r>
      <w:r>
        <w:rPr>
          <w:sz w:val="28"/>
          <w:szCs w:val="28"/>
        </w:rPr>
        <w:t>;</w:t>
      </w:r>
    </w:p>
    <w:p w:rsidR="000A6E7B" w:rsidRPr="00E37AED" w:rsidRDefault="00E37AED" w:rsidP="00E37AED">
      <w:pPr>
        <w:ind w:firstLine="709"/>
        <w:jc w:val="both"/>
        <w:rPr>
          <w:b/>
          <w:sz w:val="28"/>
          <w:szCs w:val="28"/>
        </w:rPr>
      </w:pPr>
      <w:r w:rsidRPr="00E37AED">
        <w:rPr>
          <w:sz w:val="28"/>
          <w:szCs w:val="28"/>
        </w:rPr>
        <w:t>- настоящими Методическим</w:t>
      </w:r>
      <w:r>
        <w:rPr>
          <w:sz w:val="28"/>
          <w:szCs w:val="28"/>
        </w:rPr>
        <w:t>и</w:t>
      </w:r>
      <w:r w:rsidRPr="00E37AED">
        <w:rPr>
          <w:sz w:val="28"/>
          <w:szCs w:val="28"/>
        </w:rPr>
        <w:t xml:space="preserve"> рекомендациями.</w:t>
      </w:r>
      <w:r w:rsidR="000A6E7B" w:rsidRPr="00E37AED">
        <w:rPr>
          <w:b/>
          <w:sz w:val="28"/>
          <w:szCs w:val="28"/>
        </w:rPr>
        <w:t xml:space="preserve"> </w:t>
      </w:r>
    </w:p>
    <w:p w:rsidR="00147707" w:rsidRDefault="001877A5" w:rsidP="00147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147707">
        <w:rPr>
          <w:sz w:val="28"/>
          <w:szCs w:val="28"/>
        </w:rPr>
        <w:t>. Доклады о результатах и основных направления деятельности</w:t>
      </w:r>
      <w:r w:rsidR="00D619AE">
        <w:rPr>
          <w:sz w:val="28"/>
          <w:szCs w:val="28"/>
        </w:rPr>
        <w:t xml:space="preserve"> (далее – Доклады)</w:t>
      </w:r>
      <w:r w:rsidR="00147707">
        <w:rPr>
          <w:sz w:val="28"/>
          <w:szCs w:val="28"/>
        </w:rPr>
        <w:t xml:space="preserve"> разрабатывают</w:t>
      </w:r>
      <w:r w:rsidR="00950BD0">
        <w:rPr>
          <w:sz w:val="28"/>
          <w:szCs w:val="28"/>
        </w:rPr>
        <w:t xml:space="preserve"> У</w:t>
      </w:r>
      <w:r w:rsidR="00B34CC9">
        <w:rPr>
          <w:sz w:val="28"/>
          <w:szCs w:val="28"/>
        </w:rPr>
        <w:t>правления центрального аппарата Роснедр,</w:t>
      </w:r>
      <w:r w:rsidR="00147707">
        <w:rPr>
          <w:sz w:val="28"/>
          <w:szCs w:val="28"/>
        </w:rPr>
        <w:t xml:space="preserve"> территориальные органы</w:t>
      </w:r>
      <w:r w:rsidR="00B34CC9">
        <w:rPr>
          <w:sz w:val="28"/>
          <w:szCs w:val="28"/>
        </w:rPr>
        <w:t xml:space="preserve"> Роснедр</w:t>
      </w:r>
      <w:r w:rsidR="00147707">
        <w:rPr>
          <w:sz w:val="28"/>
          <w:szCs w:val="28"/>
        </w:rPr>
        <w:t>,</w:t>
      </w:r>
      <w:r w:rsidR="00B34CC9">
        <w:rPr>
          <w:sz w:val="28"/>
          <w:szCs w:val="28"/>
        </w:rPr>
        <w:t xml:space="preserve"> а также</w:t>
      </w:r>
      <w:r w:rsidR="00147707">
        <w:rPr>
          <w:sz w:val="28"/>
          <w:szCs w:val="28"/>
        </w:rPr>
        <w:t xml:space="preserve"> подведомственные</w:t>
      </w:r>
      <w:r w:rsidR="00B34CC9">
        <w:rPr>
          <w:sz w:val="28"/>
          <w:szCs w:val="28"/>
        </w:rPr>
        <w:t xml:space="preserve"> Роснедрам</w:t>
      </w:r>
      <w:r w:rsidR="00147707">
        <w:rPr>
          <w:sz w:val="28"/>
          <w:szCs w:val="28"/>
        </w:rPr>
        <w:t xml:space="preserve"> федеральные государственные учреждения. </w:t>
      </w:r>
    </w:p>
    <w:p w:rsidR="00147707" w:rsidRPr="000A221F" w:rsidRDefault="001877A5" w:rsidP="00147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D619AE">
        <w:rPr>
          <w:sz w:val="28"/>
          <w:szCs w:val="28"/>
        </w:rPr>
        <w:t xml:space="preserve">. </w:t>
      </w:r>
      <w:r w:rsidR="008266E1">
        <w:rPr>
          <w:sz w:val="28"/>
          <w:szCs w:val="28"/>
        </w:rPr>
        <w:t>Цели</w:t>
      </w:r>
      <w:r w:rsidR="00147707" w:rsidRPr="000A221F">
        <w:rPr>
          <w:sz w:val="28"/>
          <w:szCs w:val="28"/>
        </w:rPr>
        <w:t xml:space="preserve"> разработки Докладов </w:t>
      </w:r>
      <w:r w:rsidR="00950BD0">
        <w:rPr>
          <w:sz w:val="28"/>
          <w:szCs w:val="28"/>
        </w:rPr>
        <w:t>У</w:t>
      </w:r>
      <w:r w:rsidR="008266E1">
        <w:rPr>
          <w:sz w:val="28"/>
          <w:szCs w:val="28"/>
        </w:rPr>
        <w:t xml:space="preserve">правлений центрального аппарата Роснедр, территориальных органов Роснедр и </w:t>
      </w:r>
      <w:r w:rsidR="00147707" w:rsidRPr="000A221F">
        <w:rPr>
          <w:sz w:val="28"/>
          <w:szCs w:val="28"/>
        </w:rPr>
        <w:t xml:space="preserve"> </w:t>
      </w:r>
      <w:r w:rsidR="008266E1">
        <w:rPr>
          <w:sz w:val="28"/>
          <w:szCs w:val="28"/>
        </w:rPr>
        <w:t>подведомственных</w:t>
      </w:r>
      <w:r w:rsidR="00B34CC9">
        <w:rPr>
          <w:sz w:val="28"/>
          <w:szCs w:val="28"/>
        </w:rPr>
        <w:t xml:space="preserve"> Роснедрам</w:t>
      </w:r>
      <w:r w:rsidR="008266E1">
        <w:rPr>
          <w:sz w:val="28"/>
          <w:szCs w:val="28"/>
        </w:rPr>
        <w:t xml:space="preserve"> федеральных государственных учреждений</w:t>
      </w:r>
      <w:r w:rsidR="00147707">
        <w:rPr>
          <w:sz w:val="28"/>
          <w:szCs w:val="28"/>
        </w:rPr>
        <w:t xml:space="preserve"> </w:t>
      </w:r>
      <w:r w:rsidR="00147707" w:rsidRPr="000A221F">
        <w:rPr>
          <w:sz w:val="28"/>
          <w:szCs w:val="28"/>
        </w:rPr>
        <w:t>заключаются в повышении ответственности структурных подразделений</w:t>
      </w:r>
      <w:r w:rsidR="00147707">
        <w:rPr>
          <w:sz w:val="28"/>
          <w:szCs w:val="28"/>
        </w:rPr>
        <w:t xml:space="preserve">, </w:t>
      </w:r>
      <w:r w:rsidR="00147707" w:rsidRPr="006E1D05">
        <w:rPr>
          <w:sz w:val="28"/>
          <w:szCs w:val="28"/>
        </w:rPr>
        <w:t>подведомственных организаций</w:t>
      </w:r>
      <w:r w:rsidR="00147707" w:rsidRPr="000A221F">
        <w:rPr>
          <w:sz w:val="28"/>
          <w:szCs w:val="28"/>
        </w:rPr>
        <w:t xml:space="preserve"> и их руководителей за достижение стратегических целей и тактических задач</w:t>
      </w:r>
      <w:r w:rsidR="008266E1">
        <w:rPr>
          <w:sz w:val="28"/>
          <w:szCs w:val="28"/>
        </w:rPr>
        <w:t xml:space="preserve"> Федерального агентства по недропользованию</w:t>
      </w:r>
      <w:r w:rsidR="00510ACA">
        <w:rPr>
          <w:sz w:val="28"/>
          <w:szCs w:val="28"/>
        </w:rPr>
        <w:t>, своевременную</w:t>
      </w:r>
      <w:r w:rsidR="00147707" w:rsidRPr="000A221F">
        <w:rPr>
          <w:sz w:val="28"/>
          <w:szCs w:val="28"/>
        </w:rPr>
        <w:t xml:space="preserve"> и качественную реализацию бюджетных целевых программ </w:t>
      </w:r>
      <w:r w:rsidR="008266E1">
        <w:rPr>
          <w:sz w:val="28"/>
          <w:szCs w:val="28"/>
        </w:rPr>
        <w:t>Роснедр</w:t>
      </w:r>
      <w:r w:rsidR="00147707" w:rsidRPr="000A221F">
        <w:rPr>
          <w:sz w:val="28"/>
          <w:szCs w:val="28"/>
        </w:rPr>
        <w:t>, повышение эффективности и результативности деятельности структурных подразделений, стимулирование эффективного внутриведомственного взаимодействия.</w:t>
      </w:r>
    </w:p>
    <w:p w:rsidR="00147707" w:rsidRPr="000A221F" w:rsidRDefault="00D8277B" w:rsidP="00147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4C64C4">
        <w:rPr>
          <w:sz w:val="28"/>
          <w:szCs w:val="28"/>
        </w:rPr>
        <w:t xml:space="preserve">. </w:t>
      </w:r>
      <w:r w:rsidR="00147707" w:rsidRPr="000A221F">
        <w:rPr>
          <w:sz w:val="28"/>
          <w:szCs w:val="28"/>
        </w:rPr>
        <w:t xml:space="preserve">Непосредственной задачей разработки Докладов </w:t>
      </w:r>
      <w:r w:rsidR="00A50408">
        <w:rPr>
          <w:sz w:val="28"/>
          <w:szCs w:val="28"/>
        </w:rPr>
        <w:t>У</w:t>
      </w:r>
      <w:r w:rsidR="00FC6721">
        <w:rPr>
          <w:sz w:val="28"/>
          <w:szCs w:val="28"/>
        </w:rPr>
        <w:t xml:space="preserve">правлений центрального аппарата Роснедр, территориальных органов Роснедр и </w:t>
      </w:r>
      <w:r w:rsidR="00FC6721" w:rsidRPr="000A221F">
        <w:rPr>
          <w:sz w:val="28"/>
          <w:szCs w:val="28"/>
        </w:rPr>
        <w:t xml:space="preserve"> </w:t>
      </w:r>
      <w:r w:rsidR="00FC6721">
        <w:rPr>
          <w:sz w:val="28"/>
          <w:szCs w:val="28"/>
        </w:rPr>
        <w:t>подведомственных</w:t>
      </w:r>
      <w:r w:rsidR="00EE6345">
        <w:rPr>
          <w:sz w:val="28"/>
          <w:szCs w:val="28"/>
        </w:rPr>
        <w:t xml:space="preserve"> Роснедрам </w:t>
      </w:r>
      <w:r w:rsidR="00FC6721">
        <w:rPr>
          <w:sz w:val="28"/>
          <w:szCs w:val="28"/>
        </w:rPr>
        <w:t>федеральных государственных учреждений</w:t>
      </w:r>
      <w:r w:rsidR="00147707" w:rsidRPr="000A221F">
        <w:rPr>
          <w:sz w:val="28"/>
          <w:szCs w:val="28"/>
        </w:rPr>
        <w:t xml:space="preserve"> я</w:t>
      </w:r>
      <w:r w:rsidR="00FC6721">
        <w:rPr>
          <w:sz w:val="28"/>
          <w:szCs w:val="28"/>
        </w:rPr>
        <w:t>вляется обеспечение руководства Роснедр</w:t>
      </w:r>
      <w:r w:rsidR="00147707" w:rsidRPr="000A221F">
        <w:rPr>
          <w:sz w:val="28"/>
          <w:szCs w:val="28"/>
        </w:rPr>
        <w:t xml:space="preserve"> информацией, необходимой для формирования системы мер по достижению планируемых результатов</w:t>
      </w:r>
      <w:r w:rsidR="00F41980">
        <w:rPr>
          <w:sz w:val="28"/>
          <w:szCs w:val="28"/>
        </w:rPr>
        <w:t xml:space="preserve"> деятельности</w:t>
      </w:r>
      <w:r w:rsidR="00FC6721">
        <w:rPr>
          <w:sz w:val="28"/>
          <w:szCs w:val="28"/>
        </w:rPr>
        <w:t>, связанных с оказанием государственных услуг и управлением государственным имуществом</w:t>
      </w:r>
      <w:r w:rsidR="00147707" w:rsidRPr="000A221F">
        <w:rPr>
          <w:sz w:val="28"/>
          <w:szCs w:val="28"/>
        </w:rPr>
        <w:t xml:space="preserve"> в сфере </w:t>
      </w:r>
      <w:r w:rsidR="00FC6721">
        <w:rPr>
          <w:sz w:val="28"/>
          <w:szCs w:val="28"/>
        </w:rPr>
        <w:t>недропользования</w:t>
      </w:r>
      <w:r w:rsidR="00147707" w:rsidRPr="000A221F">
        <w:rPr>
          <w:sz w:val="28"/>
          <w:szCs w:val="28"/>
        </w:rPr>
        <w:t>.</w:t>
      </w:r>
    </w:p>
    <w:p w:rsidR="00147707" w:rsidRPr="000A221F" w:rsidRDefault="001024EA" w:rsidP="00147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4C64C4">
        <w:rPr>
          <w:sz w:val="28"/>
          <w:szCs w:val="28"/>
        </w:rPr>
        <w:t xml:space="preserve">. </w:t>
      </w:r>
      <w:r w:rsidR="00147707" w:rsidRPr="000A221F">
        <w:rPr>
          <w:sz w:val="28"/>
          <w:szCs w:val="28"/>
        </w:rPr>
        <w:t xml:space="preserve">Результаты мониторинга и оценки достижения целевых значений показателей стратегических целей и тактических задач, представленных в Докладах </w:t>
      </w:r>
      <w:r w:rsidR="00A50408">
        <w:rPr>
          <w:sz w:val="28"/>
          <w:szCs w:val="28"/>
        </w:rPr>
        <w:t>У</w:t>
      </w:r>
      <w:r w:rsidR="00FC6721">
        <w:rPr>
          <w:sz w:val="28"/>
          <w:szCs w:val="28"/>
        </w:rPr>
        <w:t>правлений центрального аппарата Роснедр, территориальных органов Роснедр и подведомственных</w:t>
      </w:r>
      <w:r w:rsidR="004D6F19">
        <w:rPr>
          <w:sz w:val="28"/>
          <w:szCs w:val="28"/>
        </w:rPr>
        <w:t xml:space="preserve"> Роснедрам</w:t>
      </w:r>
      <w:r w:rsidR="00FC6721">
        <w:rPr>
          <w:sz w:val="28"/>
          <w:szCs w:val="28"/>
        </w:rPr>
        <w:t xml:space="preserve"> федеральных государственных учреждений, а также в Докладе Федерального агентства по недропользованию</w:t>
      </w:r>
      <w:r w:rsidR="00147707" w:rsidRPr="000A221F">
        <w:rPr>
          <w:sz w:val="28"/>
          <w:szCs w:val="28"/>
        </w:rPr>
        <w:t xml:space="preserve"> используются для конкурентного распределения средств между </w:t>
      </w:r>
      <w:r w:rsidR="00A50408">
        <w:rPr>
          <w:sz w:val="28"/>
          <w:szCs w:val="28"/>
        </w:rPr>
        <w:t>У</w:t>
      </w:r>
      <w:r w:rsidR="00A144A1">
        <w:rPr>
          <w:sz w:val="28"/>
          <w:szCs w:val="28"/>
        </w:rPr>
        <w:t>правлениями центрального аппарата Роснедр, территориальными органами Роснедр и подведомственными</w:t>
      </w:r>
      <w:r w:rsidR="004D6F19">
        <w:rPr>
          <w:sz w:val="28"/>
          <w:szCs w:val="28"/>
        </w:rPr>
        <w:t xml:space="preserve"> Роснедрам</w:t>
      </w:r>
      <w:r w:rsidR="00A144A1">
        <w:rPr>
          <w:sz w:val="28"/>
          <w:szCs w:val="28"/>
        </w:rPr>
        <w:t xml:space="preserve"> федеральными государственными учреждениями</w:t>
      </w:r>
      <w:r w:rsidR="00147707">
        <w:rPr>
          <w:sz w:val="28"/>
          <w:szCs w:val="28"/>
        </w:rPr>
        <w:t>,</w:t>
      </w:r>
      <w:r w:rsidR="00147707" w:rsidRPr="000A221F">
        <w:rPr>
          <w:sz w:val="28"/>
          <w:szCs w:val="28"/>
        </w:rPr>
        <w:t xml:space="preserve"> а так</w:t>
      </w:r>
      <w:r w:rsidR="00A144A1">
        <w:rPr>
          <w:sz w:val="28"/>
          <w:szCs w:val="28"/>
        </w:rPr>
        <w:t>же для премирования сотрудников Федерального агентства по недропользованию и</w:t>
      </w:r>
      <w:r w:rsidR="00147707">
        <w:rPr>
          <w:sz w:val="28"/>
          <w:szCs w:val="28"/>
        </w:rPr>
        <w:t xml:space="preserve"> подведомственных организаций </w:t>
      </w:r>
      <w:r w:rsidR="00147707" w:rsidRPr="000A221F">
        <w:rPr>
          <w:sz w:val="28"/>
          <w:szCs w:val="28"/>
        </w:rPr>
        <w:t>с учетом достигнутых результатов деятельности.</w:t>
      </w:r>
    </w:p>
    <w:p w:rsidR="00147707" w:rsidRPr="000A221F" w:rsidRDefault="00A144A1" w:rsidP="00147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FC6721">
        <w:rPr>
          <w:sz w:val="28"/>
          <w:szCs w:val="28"/>
        </w:rPr>
        <w:t xml:space="preserve">. </w:t>
      </w:r>
      <w:r w:rsidR="00147707" w:rsidRPr="000A221F">
        <w:rPr>
          <w:sz w:val="28"/>
          <w:szCs w:val="28"/>
        </w:rPr>
        <w:t xml:space="preserve">Доклады </w:t>
      </w:r>
      <w:r w:rsidR="00C250A1">
        <w:rPr>
          <w:sz w:val="28"/>
          <w:szCs w:val="28"/>
        </w:rPr>
        <w:t>У</w:t>
      </w:r>
      <w:r w:rsidR="00D6776F">
        <w:rPr>
          <w:sz w:val="28"/>
          <w:szCs w:val="28"/>
        </w:rPr>
        <w:t>правлений центрального аппарата Роснедр, территориальных органов Роснедр и подведомственных</w:t>
      </w:r>
      <w:r w:rsidR="004D6F19">
        <w:rPr>
          <w:sz w:val="28"/>
          <w:szCs w:val="28"/>
        </w:rPr>
        <w:t xml:space="preserve"> Роснедрам</w:t>
      </w:r>
      <w:r w:rsidR="00D6776F">
        <w:rPr>
          <w:sz w:val="28"/>
          <w:szCs w:val="28"/>
        </w:rPr>
        <w:t xml:space="preserve"> федеральных государственных учреждений</w:t>
      </w:r>
      <w:r w:rsidR="00147707" w:rsidRPr="000A221F">
        <w:rPr>
          <w:sz w:val="28"/>
          <w:szCs w:val="28"/>
        </w:rPr>
        <w:t xml:space="preserve"> разрабатываются на основе Доклада </w:t>
      </w:r>
      <w:r w:rsidR="00D6776F">
        <w:rPr>
          <w:sz w:val="28"/>
          <w:szCs w:val="28"/>
        </w:rPr>
        <w:t>Федеральног</w:t>
      </w:r>
      <w:r w:rsidR="00C250A1">
        <w:rPr>
          <w:sz w:val="28"/>
          <w:szCs w:val="28"/>
        </w:rPr>
        <w:t>о агентства по недропользованию,</w:t>
      </w:r>
      <w:r w:rsidR="00147707" w:rsidRPr="000A221F">
        <w:rPr>
          <w:sz w:val="28"/>
          <w:szCs w:val="28"/>
        </w:rPr>
        <w:t xml:space="preserve"> положений о </w:t>
      </w:r>
      <w:r w:rsidR="00D6776F">
        <w:rPr>
          <w:sz w:val="28"/>
          <w:szCs w:val="28"/>
        </w:rPr>
        <w:t xml:space="preserve">территориальных органах Роснедр </w:t>
      </w:r>
      <w:r w:rsidR="00147707" w:rsidRPr="000A221F">
        <w:rPr>
          <w:sz w:val="28"/>
          <w:szCs w:val="28"/>
        </w:rPr>
        <w:t xml:space="preserve">и </w:t>
      </w:r>
      <w:r w:rsidR="00147707">
        <w:rPr>
          <w:sz w:val="28"/>
          <w:szCs w:val="28"/>
        </w:rPr>
        <w:t xml:space="preserve">уставов </w:t>
      </w:r>
      <w:r w:rsidR="00D6776F">
        <w:rPr>
          <w:sz w:val="28"/>
          <w:szCs w:val="28"/>
        </w:rPr>
        <w:t xml:space="preserve">подведомственных </w:t>
      </w:r>
      <w:r w:rsidR="004D6F19">
        <w:rPr>
          <w:sz w:val="28"/>
          <w:szCs w:val="28"/>
        </w:rPr>
        <w:t xml:space="preserve">Роснедрам </w:t>
      </w:r>
      <w:r w:rsidR="00D6776F">
        <w:rPr>
          <w:sz w:val="28"/>
          <w:szCs w:val="28"/>
        </w:rPr>
        <w:t>федеральных государственных учреждений</w:t>
      </w:r>
      <w:r w:rsidR="00147707" w:rsidRPr="000A221F">
        <w:rPr>
          <w:sz w:val="28"/>
          <w:szCs w:val="28"/>
        </w:rPr>
        <w:t xml:space="preserve">. </w:t>
      </w:r>
    </w:p>
    <w:p w:rsidR="00F71FED" w:rsidRPr="009760AD" w:rsidRDefault="00F71FED" w:rsidP="00D22CDD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1FED" w:rsidRPr="009760AD" w:rsidRDefault="00F71FED" w:rsidP="00AA2F90">
      <w:pPr>
        <w:pStyle w:val="Con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0A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B57AA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r w:rsidR="00030E6B">
        <w:rPr>
          <w:rFonts w:ascii="Times New Roman" w:hAnsi="Times New Roman" w:cs="Times New Roman"/>
          <w:b/>
          <w:sz w:val="28"/>
          <w:szCs w:val="28"/>
        </w:rPr>
        <w:t xml:space="preserve">и порядок подготовки </w:t>
      </w:r>
      <w:r w:rsidR="009B57AA">
        <w:rPr>
          <w:rFonts w:ascii="Times New Roman" w:hAnsi="Times New Roman" w:cs="Times New Roman"/>
          <w:b/>
          <w:sz w:val="28"/>
          <w:szCs w:val="28"/>
        </w:rPr>
        <w:t xml:space="preserve">Доклада о результатах и основных направлениях деятельности </w:t>
      </w:r>
      <w:r w:rsidR="00C1297A">
        <w:rPr>
          <w:rFonts w:ascii="Times New Roman" w:hAnsi="Times New Roman" w:cs="Times New Roman"/>
          <w:b/>
          <w:sz w:val="28"/>
          <w:szCs w:val="28"/>
        </w:rPr>
        <w:t>Федерального агентства по недропользованию</w:t>
      </w:r>
      <w:r w:rsidRPr="009760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2F90" w:rsidRPr="009760AD" w:rsidRDefault="00AA2F90" w:rsidP="00AA2F90">
      <w:pPr>
        <w:pStyle w:val="a"/>
        <w:numPr>
          <w:ilvl w:val="0"/>
          <w:numId w:val="0"/>
        </w:numPr>
        <w:tabs>
          <w:tab w:val="clear" w:pos="1134"/>
          <w:tab w:val="left" w:pos="1260"/>
          <w:tab w:val="left" w:pos="1440"/>
        </w:tabs>
        <w:spacing w:before="0"/>
        <w:ind w:firstLine="720"/>
        <w:rPr>
          <w:noProof w:val="0"/>
          <w:szCs w:val="28"/>
        </w:rPr>
      </w:pPr>
    </w:p>
    <w:p w:rsidR="00030E6B" w:rsidRPr="00030E6B" w:rsidRDefault="00F71FED" w:rsidP="00030E6B">
      <w:pPr>
        <w:ind w:firstLine="709"/>
        <w:jc w:val="both"/>
        <w:rPr>
          <w:sz w:val="28"/>
          <w:szCs w:val="28"/>
        </w:rPr>
      </w:pPr>
      <w:r w:rsidRPr="00030E6B">
        <w:rPr>
          <w:sz w:val="28"/>
          <w:szCs w:val="28"/>
        </w:rPr>
        <w:t>2.1.</w:t>
      </w:r>
      <w:r w:rsidR="008232F6">
        <w:rPr>
          <w:sz w:val="28"/>
          <w:szCs w:val="28"/>
        </w:rPr>
        <w:t xml:space="preserve"> Доклад</w:t>
      </w:r>
      <w:r w:rsidR="00A4686B">
        <w:rPr>
          <w:sz w:val="28"/>
          <w:szCs w:val="28"/>
        </w:rPr>
        <w:t xml:space="preserve"> о результатах и основных направлениях деятельности</w:t>
      </w:r>
      <w:r w:rsidR="00030E6B" w:rsidRPr="00030E6B">
        <w:rPr>
          <w:sz w:val="28"/>
          <w:szCs w:val="28"/>
        </w:rPr>
        <w:t xml:space="preserve"> </w:t>
      </w:r>
      <w:r w:rsidR="00030E6B">
        <w:rPr>
          <w:sz w:val="28"/>
          <w:szCs w:val="28"/>
        </w:rPr>
        <w:t xml:space="preserve">Федерального агентства по недропользованию включает </w:t>
      </w:r>
      <w:r w:rsidR="00030E6B" w:rsidRPr="00030E6B">
        <w:rPr>
          <w:sz w:val="28"/>
          <w:szCs w:val="28"/>
        </w:rPr>
        <w:t>следующие разделы:</w:t>
      </w:r>
    </w:p>
    <w:p w:rsidR="00030E6B" w:rsidRPr="00030E6B" w:rsidRDefault="00030E6B" w:rsidP="00030E6B">
      <w:pPr>
        <w:ind w:firstLine="709"/>
        <w:jc w:val="both"/>
        <w:rPr>
          <w:sz w:val="28"/>
          <w:szCs w:val="28"/>
        </w:rPr>
      </w:pPr>
      <w:r w:rsidRPr="00030E6B">
        <w:rPr>
          <w:sz w:val="28"/>
          <w:szCs w:val="28"/>
        </w:rPr>
        <w:t>1) Цели, задачи и показатели деятельности</w:t>
      </w:r>
      <w:r>
        <w:rPr>
          <w:sz w:val="28"/>
          <w:szCs w:val="28"/>
        </w:rPr>
        <w:t>.</w:t>
      </w:r>
    </w:p>
    <w:p w:rsidR="00030E6B" w:rsidRPr="00030E6B" w:rsidRDefault="00030E6B" w:rsidP="00030E6B">
      <w:pPr>
        <w:ind w:firstLine="709"/>
        <w:jc w:val="both"/>
        <w:rPr>
          <w:sz w:val="28"/>
          <w:szCs w:val="28"/>
        </w:rPr>
      </w:pPr>
      <w:r w:rsidRPr="00030E6B">
        <w:rPr>
          <w:sz w:val="28"/>
          <w:szCs w:val="28"/>
        </w:rPr>
        <w:t>2) Расходные обязательства и формирование доходов</w:t>
      </w:r>
      <w:r>
        <w:rPr>
          <w:sz w:val="28"/>
          <w:szCs w:val="28"/>
        </w:rPr>
        <w:t>.</w:t>
      </w:r>
    </w:p>
    <w:p w:rsidR="00030E6B" w:rsidRPr="00030E6B" w:rsidRDefault="00030E6B" w:rsidP="00030E6B">
      <w:pPr>
        <w:ind w:firstLine="709"/>
        <w:jc w:val="both"/>
        <w:rPr>
          <w:sz w:val="28"/>
          <w:szCs w:val="28"/>
        </w:rPr>
      </w:pPr>
      <w:r w:rsidRPr="00030E6B">
        <w:rPr>
          <w:sz w:val="28"/>
          <w:szCs w:val="28"/>
        </w:rPr>
        <w:t>3) Бюджетные целевые программы и непрограммная деятельность</w:t>
      </w:r>
      <w:r>
        <w:rPr>
          <w:sz w:val="28"/>
          <w:szCs w:val="28"/>
        </w:rPr>
        <w:t>.</w:t>
      </w:r>
    </w:p>
    <w:p w:rsidR="00030E6B" w:rsidRPr="00030E6B" w:rsidRDefault="00030E6B" w:rsidP="00030E6B">
      <w:pPr>
        <w:ind w:firstLine="709"/>
        <w:jc w:val="both"/>
        <w:rPr>
          <w:sz w:val="28"/>
          <w:szCs w:val="28"/>
        </w:rPr>
      </w:pPr>
      <w:r w:rsidRPr="00030E6B">
        <w:rPr>
          <w:sz w:val="28"/>
          <w:szCs w:val="28"/>
        </w:rPr>
        <w:t>4) Распределение расходов по целям, задачам и программам</w:t>
      </w:r>
      <w:r>
        <w:rPr>
          <w:sz w:val="28"/>
          <w:szCs w:val="28"/>
        </w:rPr>
        <w:t>.</w:t>
      </w:r>
    </w:p>
    <w:p w:rsidR="00030E6B" w:rsidRPr="00030E6B" w:rsidRDefault="00030E6B" w:rsidP="00030E6B">
      <w:pPr>
        <w:ind w:firstLine="709"/>
        <w:jc w:val="both"/>
        <w:rPr>
          <w:sz w:val="28"/>
          <w:szCs w:val="28"/>
        </w:rPr>
      </w:pPr>
      <w:r w:rsidRPr="00030E6B">
        <w:rPr>
          <w:sz w:val="28"/>
          <w:szCs w:val="28"/>
        </w:rPr>
        <w:t>5) Результативность бюджетных расходов.</w:t>
      </w:r>
    </w:p>
    <w:p w:rsidR="00BA2108" w:rsidRDefault="008232F6" w:rsidP="00030E6B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030E6B" w:rsidRPr="00030E6B">
        <w:rPr>
          <w:sz w:val="28"/>
          <w:szCs w:val="28"/>
        </w:rPr>
        <w:t xml:space="preserve">В первом разделе Доклада представлена система </w:t>
      </w:r>
      <w:r w:rsidR="00030E6B" w:rsidRPr="008232F6">
        <w:rPr>
          <w:sz w:val="28"/>
          <w:szCs w:val="28"/>
        </w:rPr>
        <w:t>целей,  задач и показателей,</w:t>
      </w:r>
      <w:r w:rsidR="00030E6B" w:rsidRPr="00030E6B">
        <w:rPr>
          <w:sz w:val="28"/>
          <w:szCs w:val="28"/>
        </w:rPr>
        <w:t xml:space="preserve"> дающая ясное представление об основных значимых для общества направлениях и результатах  деятельности </w:t>
      </w:r>
      <w:r w:rsidR="00BA2108">
        <w:rPr>
          <w:sz w:val="28"/>
          <w:szCs w:val="28"/>
        </w:rPr>
        <w:t xml:space="preserve">Роснедр </w:t>
      </w:r>
      <w:r w:rsidR="00030E6B" w:rsidRPr="00030E6B">
        <w:rPr>
          <w:sz w:val="28"/>
          <w:szCs w:val="28"/>
        </w:rPr>
        <w:t>и описывающая важнейшие качественные и количественные характеристики состояния подведомственной сферы</w:t>
      </w:r>
      <w:r w:rsidR="009F62FF">
        <w:rPr>
          <w:sz w:val="28"/>
          <w:szCs w:val="28"/>
        </w:rPr>
        <w:t xml:space="preserve"> деятельности</w:t>
      </w:r>
      <w:r w:rsidR="00030E6B" w:rsidRPr="00030E6B">
        <w:rPr>
          <w:sz w:val="28"/>
          <w:szCs w:val="28"/>
        </w:rPr>
        <w:t xml:space="preserve"> за отчетный период и состояния, которое должно быть достигнуто в среднесрочной перспективе. </w:t>
      </w:r>
    </w:p>
    <w:p w:rsidR="00030E6B" w:rsidRPr="00030E6B" w:rsidRDefault="00030E6B" w:rsidP="00030E6B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030E6B">
        <w:rPr>
          <w:sz w:val="28"/>
          <w:szCs w:val="28"/>
        </w:rPr>
        <w:t>Под деятельностью</w:t>
      </w:r>
      <w:r w:rsidR="00BA2108">
        <w:rPr>
          <w:sz w:val="28"/>
          <w:szCs w:val="28"/>
        </w:rPr>
        <w:t xml:space="preserve"> Роснедр</w:t>
      </w:r>
      <w:r w:rsidRPr="00030E6B">
        <w:rPr>
          <w:sz w:val="28"/>
          <w:szCs w:val="28"/>
        </w:rPr>
        <w:t xml:space="preserve"> </w:t>
      </w:r>
      <w:r w:rsidR="00BA2108">
        <w:rPr>
          <w:sz w:val="28"/>
          <w:szCs w:val="28"/>
        </w:rPr>
        <w:t>в настоящих М</w:t>
      </w:r>
      <w:r w:rsidRPr="00030E6B">
        <w:rPr>
          <w:sz w:val="28"/>
          <w:szCs w:val="28"/>
        </w:rPr>
        <w:t xml:space="preserve">етодических рекомендациях понимается любая деятельность, осуществляемая за счет средств (расходной части) бюджета </w:t>
      </w:r>
      <w:r w:rsidR="00BA2108">
        <w:rPr>
          <w:sz w:val="28"/>
          <w:szCs w:val="28"/>
        </w:rPr>
        <w:t>Федерального агентства по недропользованию.</w:t>
      </w:r>
    </w:p>
    <w:p w:rsidR="00030E6B" w:rsidRPr="00030E6B" w:rsidRDefault="00030E6B" w:rsidP="00030E6B">
      <w:pPr>
        <w:ind w:firstLine="709"/>
        <w:jc w:val="both"/>
        <w:rPr>
          <w:sz w:val="28"/>
          <w:szCs w:val="28"/>
        </w:rPr>
      </w:pPr>
      <w:r w:rsidRPr="00030E6B">
        <w:rPr>
          <w:sz w:val="28"/>
          <w:szCs w:val="28"/>
        </w:rPr>
        <w:t>Для каждой цели и задачи приводятся значения основных показателей деятельности</w:t>
      </w:r>
      <w:r w:rsidR="00BA2108">
        <w:rPr>
          <w:sz w:val="28"/>
          <w:szCs w:val="28"/>
        </w:rPr>
        <w:t xml:space="preserve"> Роснедр</w:t>
      </w:r>
      <w:r w:rsidRPr="00030E6B">
        <w:rPr>
          <w:sz w:val="28"/>
          <w:szCs w:val="28"/>
        </w:rPr>
        <w:t>, характеризующих достижение (реализацию) этой цели и задачи в отчетном и плановом периодах, а также целевые значения.</w:t>
      </w:r>
    </w:p>
    <w:p w:rsidR="00030E6B" w:rsidRPr="00030E6B" w:rsidRDefault="00BA2108" w:rsidP="00030E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030E6B" w:rsidRPr="00030E6B">
        <w:rPr>
          <w:sz w:val="28"/>
          <w:szCs w:val="28"/>
        </w:rPr>
        <w:t xml:space="preserve">Во втором разделе Доклада приводятся  сведения об общем объеме исполняемых расходных обязательств </w:t>
      </w:r>
      <w:r>
        <w:rPr>
          <w:sz w:val="28"/>
          <w:szCs w:val="28"/>
        </w:rPr>
        <w:t xml:space="preserve">Роснедр </w:t>
      </w:r>
      <w:r w:rsidR="0099285F">
        <w:rPr>
          <w:sz w:val="28"/>
          <w:szCs w:val="28"/>
        </w:rPr>
        <w:t>и проводится</w:t>
      </w:r>
      <w:r w:rsidR="00030E6B" w:rsidRPr="00030E6B">
        <w:rPr>
          <w:sz w:val="28"/>
          <w:szCs w:val="28"/>
        </w:rPr>
        <w:t xml:space="preserve"> анализ изменения их объемов и структуры за отчетный и на плановый период. Отчетные данные по объемам расходных обязательств предоставляются за три последних отчетных года (включая текущий год); плановые данные по объемам бюджета расходных обязательств предоставляются на весь плановый перио</w:t>
      </w:r>
      <w:r w:rsidR="00916D29">
        <w:rPr>
          <w:sz w:val="28"/>
          <w:szCs w:val="28"/>
        </w:rPr>
        <w:t>д</w:t>
      </w:r>
      <w:r w:rsidR="00030E6B" w:rsidRPr="00030E6B">
        <w:rPr>
          <w:sz w:val="28"/>
          <w:szCs w:val="28"/>
        </w:rPr>
        <w:t xml:space="preserve"> в разбивке на 1-й, 2-й и 3-й плановые годы. </w:t>
      </w:r>
    </w:p>
    <w:p w:rsidR="00030E6B" w:rsidRPr="00030E6B" w:rsidRDefault="00916D29" w:rsidP="00030E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втором разделе Доклада </w:t>
      </w:r>
      <w:r w:rsidR="00030E6B" w:rsidRPr="00030E6B">
        <w:rPr>
          <w:sz w:val="28"/>
          <w:szCs w:val="28"/>
        </w:rPr>
        <w:t>также</w:t>
      </w:r>
      <w:r>
        <w:rPr>
          <w:sz w:val="28"/>
          <w:szCs w:val="28"/>
        </w:rPr>
        <w:t xml:space="preserve"> приводятся</w:t>
      </w:r>
      <w:r w:rsidR="00030E6B" w:rsidRPr="00030E6B">
        <w:rPr>
          <w:sz w:val="28"/>
          <w:szCs w:val="28"/>
        </w:rPr>
        <w:t xml:space="preserve"> данные о фактических и планируемых объемах </w:t>
      </w:r>
      <w:r w:rsidR="003F060C">
        <w:rPr>
          <w:sz w:val="28"/>
          <w:szCs w:val="28"/>
        </w:rPr>
        <w:t>администрируемых Федеральным агентством по недропользованию доходов федерального</w:t>
      </w:r>
      <w:r w:rsidR="00030E6B" w:rsidRPr="00030E6B">
        <w:rPr>
          <w:sz w:val="28"/>
          <w:szCs w:val="28"/>
        </w:rPr>
        <w:t xml:space="preserve"> бюджет</w:t>
      </w:r>
      <w:r w:rsidR="003F060C">
        <w:rPr>
          <w:sz w:val="28"/>
          <w:szCs w:val="28"/>
        </w:rPr>
        <w:t>а.</w:t>
      </w:r>
    </w:p>
    <w:p w:rsidR="00030E6B" w:rsidRPr="00030E6B" w:rsidRDefault="00030E6B" w:rsidP="00030E6B">
      <w:pPr>
        <w:ind w:firstLine="709"/>
        <w:jc w:val="both"/>
        <w:rPr>
          <w:sz w:val="28"/>
          <w:szCs w:val="28"/>
        </w:rPr>
      </w:pPr>
      <w:r w:rsidRPr="00030E6B">
        <w:rPr>
          <w:sz w:val="28"/>
          <w:szCs w:val="28"/>
        </w:rPr>
        <w:t>Для каждого вида доходов приводится сопоставление плановых и фактических показателей за первые два года отчетного периода, и, в случае значительных расхождений между ними, проводится анализ причин указанных расхождений.</w:t>
      </w:r>
    </w:p>
    <w:p w:rsidR="00030E6B" w:rsidRPr="00030E6B" w:rsidRDefault="0099285F" w:rsidP="00030E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030E6B" w:rsidRPr="00030E6B">
        <w:rPr>
          <w:sz w:val="28"/>
          <w:szCs w:val="28"/>
        </w:rPr>
        <w:t>В третьем разделе Доклада приводится краткое описание в структурированном виде утвержденных и предлагаемых к утверждению в последующие плановые годы бюджетных целевых программ (с выделением подпрограмм при их наличии), а также аналитических ведомственных целевых программ, направленных на решение задач</w:t>
      </w:r>
      <w:r w:rsidR="00A76B8D">
        <w:rPr>
          <w:sz w:val="28"/>
          <w:szCs w:val="28"/>
        </w:rPr>
        <w:t xml:space="preserve"> Федерального агентства по недропользованию</w:t>
      </w:r>
      <w:r w:rsidR="00030E6B" w:rsidRPr="00030E6B">
        <w:rPr>
          <w:sz w:val="28"/>
          <w:szCs w:val="28"/>
        </w:rPr>
        <w:t xml:space="preserve">, описывается основное содержание непрограммной деятельности </w:t>
      </w:r>
      <w:r w:rsidR="00F910D4">
        <w:rPr>
          <w:sz w:val="28"/>
          <w:szCs w:val="28"/>
        </w:rPr>
        <w:t xml:space="preserve">Роснедр </w:t>
      </w:r>
      <w:r w:rsidR="00030E6B" w:rsidRPr="00030E6B">
        <w:rPr>
          <w:sz w:val="28"/>
          <w:szCs w:val="28"/>
        </w:rPr>
        <w:t>(при этом допускается выделение видов непрограммной деятельности</w:t>
      </w:r>
      <w:r w:rsidR="00F910D4">
        <w:rPr>
          <w:sz w:val="28"/>
          <w:szCs w:val="28"/>
        </w:rPr>
        <w:t xml:space="preserve"> Роснедр</w:t>
      </w:r>
      <w:r w:rsidR="00030E6B" w:rsidRPr="00030E6B">
        <w:rPr>
          <w:sz w:val="28"/>
          <w:szCs w:val="28"/>
        </w:rPr>
        <w:t>).</w:t>
      </w:r>
    </w:p>
    <w:p w:rsidR="00030E6B" w:rsidRPr="00030E6B" w:rsidRDefault="00030E6B" w:rsidP="00030E6B">
      <w:pPr>
        <w:pStyle w:val="a7"/>
        <w:ind w:firstLine="709"/>
        <w:jc w:val="both"/>
        <w:rPr>
          <w:b w:val="0"/>
          <w:sz w:val="28"/>
          <w:szCs w:val="28"/>
        </w:rPr>
      </w:pPr>
      <w:r w:rsidRPr="00030E6B">
        <w:rPr>
          <w:b w:val="0"/>
          <w:sz w:val="28"/>
          <w:szCs w:val="28"/>
        </w:rPr>
        <w:t xml:space="preserve">Утверждаемые ведомственные целевые программы включаются в Доклад только после их рассмотрения и прохождения соответствующих процедур согласования, предусмотренных постановлением Правительства Российской Федерации </w:t>
      </w:r>
      <w:r w:rsidR="00F910D4">
        <w:rPr>
          <w:b w:val="0"/>
          <w:sz w:val="28"/>
          <w:szCs w:val="28"/>
        </w:rPr>
        <w:t>от 19.04.</w:t>
      </w:r>
      <w:r w:rsidRPr="00030E6B">
        <w:rPr>
          <w:b w:val="0"/>
          <w:sz w:val="28"/>
          <w:szCs w:val="28"/>
        </w:rPr>
        <w:t>2005</w:t>
      </w:r>
      <w:r w:rsidR="00F910D4">
        <w:rPr>
          <w:b w:val="0"/>
          <w:sz w:val="28"/>
          <w:szCs w:val="28"/>
        </w:rPr>
        <w:t xml:space="preserve"> </w:t>
      </w:r>
      <w:r w:rsidR="00F910D4" w:rsidRPr="00030E6B">
        <w:rPr>
          <w:b w:val="0"/>
          <w:sz w:val="28"/>
          <w:szCs w:val="28"/>
        </w:rPr>
        <w:t>№</w:t>
      </w:r>
      <w:r w:rsidR="00F910D4">
        <w:rPr>
          <w:b w:val="0"/>
          <w:sz w:val="28"/>
          <w:szCs w:val="28"/>
        </w:rPr>
        <w:t xml:space="preserve"> </w:t>
      </w:r>
      <w:r w:rsidR="00F910D4" w:rsidRPr="00030E6B">
        <w:rPr>
          <w:b w:val="0"/>
          <w:sz w:val="28"/>
          <w:szCs w:val="28"/>
        </w:rPr>
        <w:t>239</w:t>
      </w:r>
      <w:r w:rsidR="00F910D4">
        <w:rPr>
          <w:b w:val="0"/>
          <w:sz w:val="28"/>
          <w:szCs w:val="28"/>
        </w:rPr>
        <w:t xml:space="preserve"> «Об утверждении Положения о разработке, утверждении и реализации ведомственных целевых программ»</w:t>
      </w:r>
      <w:r w:rsidRPr="00030E6B">
        <w:rPr>
          <w:b w:val="0"/>
          <w:sz w:val="28"/>
          <w:szCs w:val="28"/>
        </w:rPr>
        <w:t>.</w:t>
      </w:r>
    </w:p>
    <w:p w:rsidR="00030E6B" w:rsidRPr="00030E6B" w:rsidRDefault="00B46439" w:rsidP="00030E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030E6B" w:rsidRPr="00030E6B">
        <w:rPr>
          <w:sz w:val="28"/>
          <w:szCs w:val="28"/>
        </w:rPr>
        <w:t xml:space="preserve">В четвертом разделе Доклада приводится анализ сложившейся и планируемой структуры расходов по целям, задачам и программам и тенденций ее изменения в отчетном и плановом периоде. </w:t>
      </w:r>
    </w:p>
    <w:p w:rsidR="00030E6B" w:rsidRPr="00030E6B" w:rsidRDefault="00030E6B" w:rsidP="00030E6B">
      <w:pPr>
        <w:pStyle w:val="BodyText21"/>
        <w:ind w:firstLine="709"/>
        <w:rPr>
          <w:szCs w:val="28"/>
        </w:rPr>
      </w:pPr>
      <w:r w:rsidRPr="00030E6B">
        <w:rPr>
          <w:szCs w:val="28"/>
        </w:rPr>
        <w:t xml:space="preserve">При отсутствии данных для полного распределения отчетных и (или) планируемых расходов могут приводиться выборочные данные по отдельным целям, задачам и (или) бюджетным программам с указанием объема (доли) распределенных и нераспределенных в соответствующем году расходов. </w:t>
      </w:r>
    </w:p>
    <w:p w:rsidR="00030E6B" w:rsidRDefault="001B41D4" w:rsidP="00030E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DC3B0F">
        <w:rPr>
          <w:sz w:val="28"/>
          <w:szCs w:val="28"/>
        </w:rPr>
        <w:t>В пятом разделе Д</w:t>
      </w:r>
      <w:r w:rsidR="00030E6B" w:rsidRPr="00030E6B">
        <w:rPr>
          <w:sz w:val="28"/>
          <w:szCs w:val="28"/>
        </w:rPr>
        <w:t>оклада на основе оценки результативности бюджетных расходов</w:t>
      </w:r>
      <w:r>
        <w:rPr>
          <w:sz w:val="28"/>
          <w:szCs w:val="28"/>
        </w:rPr>
        <w:t xml:space="preserve"> Роснедр </w:t>
      </w:r>
      <w:r w:rsidR="00030E6B" w:rsidRPr="00030E6B">
        <w:rPr>
          <w:sz w:val="28"/>
          <w:szCs w:val="28"/>
        </w:rPr>
        <w:t xml:space="preserve"> производится сопоставление показателей затрат и результатов деятельности в отчетном и плановом периоде, а также представляется анализ результативности бюджетных расходов и обоснование мер по ее повышению. </w:t>
      </w:r>
    </w:p>
    <w:p w:rsidR="0010185C" w:rsidRPr="009760AD" w:rsidRDefault="0010185C" w:rsidP="0010185C">
      <w:pPr>
        <w:pStyle w:val="a4"/>
        <w:ind w:firstLine="720"/>
        <w:jc w:val="both"/>
      </w:pPr>
      <w:r>
        <w:t>2.7</w:t>
      </w:r>
      <w:r w:rsidRPr="009760AD">
        <w:t xml:space="preserve">. Федеральное агентство по недропользованию ежегодно </w:t>
      </w:r>
      <w:r w:rsidR="00BB2216">
        <w:t xml:space="preserve">разрабатывает </w:t>
      </w:r>
      <w:r w:rsidRPr="009760AD">
        <w:t>и представляет в Министерство природных ресурсов</w:t>
      </w:r>
      <w:r>
        <w:t xml:space="preserve"> и экологии</w:t>
      </w:r>
      <w:r w:rsidRPr="009760AD">
        <w:t xml:space="preserve"> Российской Федерации (субъект бюджетного планирования):</w:t>
      </w:r>
    </w:p>
    <w:p w:rsidR="0010185C" w:rsidRPr="009760AD" w:rsidRDefault="0010185C" w:rsidP="0010185C">
      <w:pPr>
        <w:pStyle w:val="ConsNormal"/>
        <w:ind w:firstLine="708"/>
        <w:jc w:val="both"/>
        <w:rPr>
          <w:rFonts w:ascii="Times New Roman" w:hAnsi="Times New Roman" w:cs="Times New Roman"/>
          <w:sz w:val="28"/>
        </w:rPr>
      </w:pPr>
      <w:r w:rsidRPr="009760AD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п</w:t>
      </w:r>
      <w:r w:rsidR="00CE4181">
        <w:rPr>
          <w:rFonts w:ascii="Times New Roman" w:hAnsi="Times New Roman" w:cs="Times New Roman"/>
          <w:sz w:val="28"/>
        </w:rPr>
        <w:t>ервую часть Доклада</w:t>
      </w:r>
      <w:r>
        <w:rPr>
          <w:rFonts w:ascii="Times New Roman" w:hAnsi="Times New Roman" w:cs="Times New Roman"/>
          <w:sz w:val="28"/>
        </w:rPr>
        <w:t>, состоящую из первого и третьего</w:t>
      </w:r>
      <w:r w:rsidR="00CE4181">
        <w:rPr>
          <w:rFonts w:ascii="Times New Roman" w:hAnsi="Times New Roman" w:cs="Times New Roman"/>
          <w:sz w:val="28"/>
        </w:rPr>
        <w:t xml:space="preserve"> разделов, а также из четвертого и пятого разделов Доклада</w:t>
      </w:r>
      <w:r>
        <w:rPr>
          <w:rFonts w:ascii="Times New Roman" w:hAnsi="Times New Roman" w:cs="Times New Roman"/>
          <w:sz w:val="28"/>
        </w:rPr>
        <w:t xml:space="preserve"> </w:t>
      </w:r>
      <w:r w:rsidRPr="009760AD"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</w:rPr>
        <w:t>в срок, устанавливаемый  Минприроды</w:t>
      </w:r>
      <w:r w:rsidRPr="009760AD">
        <w:rPr>
          <w:rFonts w:ascii="Times New Roman" w:hAnsi="Times New Roman" w:cs="Times New Roman"/>
          <w:sz w:val="28"/>
        </w:rPr>
        <w:t xml:space="preserve"> России, но </w:t>
      </w:r>
      <w:r w:rsidR="00CE4181">
        <w:rPr>
          <w:rFonts w:ascii="Times New Roman" w:hAnsi="Times New Roman" w:cs="Times New Roman"/>
          <w:sz w:val="28"/>
        </w:rPr>
        <w:t>не позднее 20 марта</w:t>
      </w:r>
      <w:r w:rsidRPr="009760AD">
        <w:rPr>
          <w:rFonts w:ascii="Times New Roman" w:hAnsi="Times New Roman" w:cs="Times New Roman"/>
          <w:sz w:val="28"/>
        </w:rPr>
        <w:t xml:space="preserve"> текущего года; </w:t>
      </w:r>
    </w:p>
    <w:p w:rsidR="0010185C" w:rsidRPr="009760AD" w:rsidRDefault="0010185C" w:rsidP="0010185C">
      <w:pPr>
        <w:pStyle w:val="ConsNormal"/>
        <w:ind w:firstLine="708"/>
        <w:jc w:val="both"/>
        <w:rPr>
          <w:rFonts w:ascii="Times New Roman" w:hAnsi="Times New Roman" w:cs="Times New Roman"/>
          <w:sz w:val="28"/>
        </w:rPr>
      </w:pPr>
      <w:r w:rsidRPr="009760AD">
        <w:rPr>
          <w:rFonts w:ascii="Times New Roman" w:hAnsi="Times New Roman" w:cs="Times New Roman"/>
          <w:sz w:val="28"/>
        </w:rPr>
        <w:t xml:space="preserve">- </w:t>
      </w:r>
      <w:r w:rsidR="00CE4181">
        <w:rPr>
          <w:rFonts w:ascii="Times New Roman" w:hAnsi="Times New Roman" w:cs="Times New Roman"/>
          <w:sz w:val="28"/>
        </w:rPr>
        <w:t>проект Доклада</w:t>
      </w:r>
      <w:r w:rsidRPr="009760AD">
        <w:rPr>
          <w:rFonts w:ascii="Times New Roman" w:hAnsi="Times New Roman" w:cs="Times New Roman"/>
          <w:sz w:val="28"/>
        </w:rPr>
        <w:t xml:space="preserve"> – </w:t>
      </w:r>
      <w:r w:rsidR="00CE4181">
        <w:rPr>
          <w:rFonts w:ascii="Times New Roman" w:hAnsi="Times New Roman" w:cs="Times New Roman"/>
          <w:sz w:val="28"/>
        </w:rPr>
        <w:t>в срок, устанавливаемый  Минприроды</w:t>
      </w:r>
      <w:r w:rsidRPr="009760AD">
        <w:rPr>
          <w:rFonts w:ascii="Times New Roman" w:hAnsi="Times New Roman" w:cs="Times New Roman"/>
          <w:sz w:val="28"/>
        </w:rPr>
        <w:t xml:space="preserve"> России, но </w:t>
      </w:r>
      <w:r w:rsidR="00CE4181">
        <w:rPr>
          <w:rFonts w:ascii="Times New Roman" w:hAnsi="Times New Roman" w:cs="Times New Roman"/>
          <w:sz w:val="28"/>
        </w:rPr>
        <w:t>не позднее 1 июл</w:t>
      </w:r>
      <w:r w:rsidRPr="009760AD">
        <w:rPr>
          <w:rFonts w:ascii="Times New Roman" w:hAnsi="Times New Roman" w:cs="Times New Roman"/>
          <w:sz w:val="28"/>
        </w:rPr>
        <w:t>я текущего года;</w:t>
      </w:r>
    </w:p>
    <w:p w:rsidR="0010185C" w:rsidRDefault="0010185C" w:rsidP="0010185C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0AD">
        <w:rPr>
          <w:rFonts w:ascii="Times New Roman" w:hAnsi="Times New Roman" w:cs="Times New Roman"/>
          <w:sz w:val="28"/>
        </w:rPr>
        <w:t xml:space="preserve">- </w:t>
      </w:r>
      <w:r w:rsidR="00CE4181">
        <w:rPr>
          <w:rFonts w:ascii="Times New Roman" w:hAnsi="Times New Roman" w:cs="Times New Roman"/>
          <w:sz w:val="28"/>
        </w:rPr>
        <w:t xml:space="preserve">доработанный и </w:t>
      </w:r>
      <w:r w:rsidRPr="009760AD">
        <w:rPr>
          <w:rFonts w:ascii="Times New Roman" w:hAnsi="Times New Roman" w:cs="Times New Roman"/>
          <w:sz w:val="28"/>
        </w:rPr>
        <w:t>уточненный</w:t>
      </w:r>
      <w:r w:rsidR="00CE4181">
        <w:rPr>
          <w:rFonts w:ascii="Times New Roman" w:hAnsi="Times New Roman" w:cs="Times New Roman"/>
          <w:sz w:val="28"/>
        </w:rPr>
        <w:t xml:space="preserve"> Доклад</w:t>
      </w:r>
      <w:r w:rsidRPr="009760AD">
        <w:rPr>
          <w:rFonts w:ascii="Times New Roman" w:hAnsi="Times New Roman" w:cs="Times New Roman"/>
          <w:sz w:val="28"/>
        </w:rPr>
        <w:t xml:space="preserve"> – </w:t>
      </w:r>
      <w:r w:rsidR="00CE4181">
        <w:rPr>
          <w:rFonts w:ascii="Times New Roman" w:hAnsi="Times New Roman" w:cs="Times New Roman"/>
          <w:sz w:val="28"/>
        </w:rPr>
        <w:t>в срок, устанавливаемый  Минприроды</w:t>
      </w:r>
      <w:r w:rsidRPr="009760AD">
        <w:rPr>
          <w:rFonts w:ascii="Times New Roman" w:hAnsi="Times New Roman" w:cs="Times New Roman"/>
          <w:sz w:val="28"/>
        </w:rPr>
        <w:t xml:space="preserve"> России, но не позднее </w:t>
      </w:r>
      <w:r w:rsidR="00CE4181">
        <w:rPr>
          <w:rFonts w:ascii="Times New Roman" w:hAnsi="Times New Roman" w:cs="Times New Roman"/>
          <w:sz w:val="28"/>
        </w:rPr>
        <w:t>15 октября</w:t>
      </w:r>
      <w:r w:rsidR="00DB6FE5">
        <w:rPr>
          <w:rFonts w:ascii="Times New Roman" w:hAnsi="Times New Roman" w:cs="Times New Roman"/>
          <w:sz w:val="28"/>
        </w:rPr>
        <w:t xml:space="preserve"> текущего года</w:t>
      </w:r>
      <w:r w:rsidRPr="009760AD">
        <w:rPr>
          <w:rFonts w:ascii="Times New Roman" w:hAnsi="Times New Roman" w:cs="Times New Roman"/>
          <w:sz w:val="28"/>
          <w:szCs w:val="28"/>
        </w:rPr>
        <w:t>.</w:t>
      </w:r>
    </w:p>
    <w:p w:rsidR="007D30F2" w:rsidRDefault="00A53BDB" w:rsidP="0010185C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7D30F2">
        <w:rPr>
          <w:rFonts w:ascii="Times New Roman" w:hAnsi="Times New Roman" w:cs="Times New Roman"/>
          <w:sz w:val="28"/>
          <w:szCs w:val="28"/>
        </w:rPr>
        <w:t>. Доклад Федерального агентства по недропользованию разрабатывается Управлением финансово-экономического обе</w:t>
      </w:r>
      <w:r>
        <w:rPr>
          <w:rFonts w:ascii="Times New Roman" w:hAnsi="Times New Roman" w:cs="Times New Roman"/>
          <w:sz w:val="28"/>
          <w:szCs w:val="28"/>
        </w:rPr>
        <w:t xml:space="preserve">спечения на основании </w:t>
      </w:r>
      <w:r w:rsidR="00A37C55">
        <w:rPr>
          <w:rFonts w:ascii="Times New Roman" w:hAnsi="Times New Roman" w:cs="Times New Roman"/>
          <w:sz w:val="28"/>
          <w:szCs w:val="28"/>
        </w:rPr>
        <w:t xml:space="preserve">следующей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 w:rsidR="00AC7491">
        <w:rPr>
          <w:rFonts w:ascii="Times New Roman" w:hAnsi="Times New Roman" w:cs="Times New Roman"/>
          <w:sz w:val="28"/>
          <w:szCs w:val="28"/>
        </w:rPr>
        <w:t>, представляемой профильными У</w:t>
      </w:r>
      <w:r w:rsidR="007D30F2">
        <w:rPr>
          <w:rFonts w:ascii="Times New Roman" w:hAnsi="Times New Roman" w:cs="Times New Roman"/>
          <w:sz w:val="28"/>
          <w:szCs w:val="28"/>
        </w:rPr>
        <w:t>правлениями центрального аппарата Роснедр</w:t>
      </w:r>
      <w:r w:rsidR="00A37C55">
        <w:rPr>
          <w:rFonts w:ascii="Times New Roman" w:hAnsi="Times New Roman" w:cs="Times New Roman"/>
          <w:sz w:val="28"/>
          <w:szCs w:val="28"/>
        </w:rPr>
        <w:t>:</w:t>
      </w:r>
    </w:p>
    <w:p w:rsidR="00A37C55" w:rsidRDefault="00A37C55" w:rsidP="0010185C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 к</w:t>
      </w:r>
      <w:r w:rsidR="00C250A1">
        <w:rPr>
          <w:rFonts w:ascii="Times New Roman" w:hAnsi="Times New Roman" w:cs="Times New Roman"/>
          <w:sz w:val="28"/>
          <w:szCs w:val="28"/>
        </w:rPr>
        <w:t xml:space="preserve"> первому</w:t>
      </w:r>
      <w:r>
        <w:rPr>
          <w:rFonts w:ascii="Times New Roman" w:hAnsi="Times New Roman" w:cs="Times New Roman"/>
          <w:sz w:val="28"/>
          <w:szCs w:val="28"/>
        </w:rPr>
        <w:t xml:space="preserve"> разделу Доклада «Цели, задачи и показатели деятельности»;</w:t>
      </w:r>
    </w:p>
    <w:p w:rsidR="00A37C55" w:rsidRDefault="00A37C55" w:rsidP="0010185C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 к</w:t>
      </w:r>
      <w:r w:rsidR="00C250A1">
        <w:rPr>
          <w:rFonts w:ascii="Times New Roman" w:hAnsi="Times New Roman" w:cs="Times New Roman"/>
          <w:sz w:val="28"/>
          <w:szCs w:val="28"/>
        </w:rPr>
        <w:t xml:space="preserve"> третьему разделу </w:t>
      </w:r>
      <w:r>
        <w:rPr>
          <w:rFonts w:ascii="Times New Roman" w:hAnsi="Times New Roman" w:cs="Times New Roman"/>
          <w:sz w:val="28"/>
          <w:szCs w:val="28"/>
        </w:rPr>
        <w:t>Доклада «</w:t>
      </w:r>
      <w:r w:rsidRPr="00A37C55">
        <w:rPr>
          <w:rFonts w:ascii="Times New Roman" w:hAnsi="Times New Roman" w:cs="Times New Roman"/>
          <w:sz w:val="28"/>
          <w:szCs w:val="28"/>
        </w:rPr>
        <w:t>Бюджетные целевые программы и непрограммная деятельность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37C55" w:rsidRPr="00A37C55" w:rsidRDefault="00A37C55" w:rsidP="0010185C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 к</w:t>
      </w:r>
      <w:r w:rsidR="00C250A1">
        <w:rPr>
          <w:rFonts w:ascii="Times New Roman" w:hAnsi="Times New Roman" w:cs="Times New Roman"/>
          <w:sz w:val="28"/>
          <w:szCs w:val="28"/>
        </w:rPr>
        <w:t xml:space="preserve"> пятому</w:t>
      </w:r>
      <w:r>
        <w:rPr>
          <w:rFonts w:ascii="Times New Roman" w:hAnsi="Times New Roman" w:cs="Times New Roman"/>
          <w:sz w:val="28"/>
          <w:szCs w:val="28"/>
        </w:rPr>
        <w:t xml:space="preserve"> разделу</w:t>
      </w:r>
      <w:r w:rsidR="00C25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Доклада  «</w:t>
      </w:r>
      <w:r w:rsidRPr="00A37C55">
        <w:rPr>
          <w:rFonts w:ascii="Times New Roman" w:hAnsi="Times New Roman" w:cs="Times New Roman"/>
          <w:sz w:val="28"/>
          <w:szCs w:val="28"/>
        </w:rPr>
        <w:t>Результативность бюджетных расходов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B6FE5" w:rsidRDefault="00A53BDB" w:rsidP="0010185C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DB6FE5">
        <w:rPr>
          <w:rFonts w:ascii="Times New Roman" w:hAnsi="Times New Roman" w:cs="Times New Roman"/>
          <w:sz w:val="28"/>
          <w:szCs w:val="28"/>
        </w:rPr>
        <w:t xml:space="preserve">. Доработанный и уточненный Доклад Федерального агентства по недропользованию </w:t>
      </w:r>
      <w:r w:rsidR="00BB6255">
        <w:rPr>
          <w:rFonts w:ascii="Times New Roman" w:hAnsi="Times New Roman" w:cs="Times New Roman"/>
          <w:sz w:val="28"/>
          <w:szCs w:val="28"/>
        </w:rPr>
        <w:t>утверждается</w:t>
      </w:r>
      <w:r w:rsidR="00A55298">
        <w:rPr>
          <w:rFonts w:ascii="Times New Roman" w:hAnsi="Times New Roman" w:cs="Times New Roman"/>
          <w:sz w:val="28"/>
          <w:szCs w:val="28"/>
        </w:rPr>
        <w:t xml:space="preserve"> приказом Роснедр</w:t>
      </w:r>
      <w:r w:rsidR="00DB6FE5">
        <w:rPr>
          <w:rFonts w:ascii="Times New Roman" w:hAnsi="Times New Roman" w:cs="Times New Roman"/>
          <w:sz w:val="28"/>
          <w:szCs w:val="28"/>
        </w:rPr>
        <w:t xml:space="preserve"> после согласования его с Минприроды России и является</w:t>
      </w:r>
      <w:r w:rsidR="00DD3FC6">
        <w:rPr>
          <w:rFonts w:ascii="Times New Roman" w:hAnsi="Times New Roman" w:cs="Times New Roman"/>
          <w:sz w:val="28"/>
          <w:szCs w:val="28"/>
        </w:rPr>
        <w:t>:</w:t>
      </w:r>
      <w:r w:rsidR="00DB6FE5">
        <w:rPr>
          <w:rFonts w:ascii="Times New Roman" w:hAnsi="Times New Roman" w:cs="Times New Roman"/>
          <w:sz w:val="28"/>
          <w:szCs w:val="28"/>
        </w:rPr>
        <w:t xml:space="preserve"> для планового периода – планом и прогнозными показателями деятельности Роснедр, для отчетного периода –отчетом о результатах деятельности</w:t>
      </w:r>
      <w:r w:rsidR="001F541A">
        <w:rPr>
          <w:rFonts w:ascii="Times New Roman" w:hAnsi="Times New Roman" w:cs="Times New Roman"/>
          <w:sz w:val="28"/>
          <w:szCs w:val="28"/>
        </w:rPr>
        <w:t xml:space="preserve"> Федерального агентства по недропользованию</w:t>
      </w:r>
      <w:r w:rsidR="00DB6FE5">
        <w:rPr>
          <w:rFonts w:ascii="Times New Roman" w:hAnsi="Times New Roman" w:cs="Times New Roman"/>
          <w:sz w:val="28"/>
          <w:szCs w:val="28"/>
        </w:rPr>
        <w:t>.</w:t>
      </w:r>
    </w:p>
    <w:p w:rsidR="00F9714C" w:rsidRDefault="00F9714C" w:rsidP="0010185C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Доклад о результатах и основных направлениях деятельности после его утверждения публикуется на официальном сайте Роснедр.</w:t>
      </w:r>
    </w:p>
    <w:p w:rsidR="00660557" w:rsidRPr="009760AD" w:rsidRDefault="00660557" w:rsidP="0010185C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185C" w:rsidRPr="00660557" w:rsidRDefault="00660557" w:rsidP="00660557">
      <w:pPr>
        <w:pStyle w:val="Con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557">
        <w:rPr>
          <w:rFonts w:ascii="Times New Roman" w:hAnsi="Times New Roman" w:cs="Times New Roman"/>
          <w:b/>
          <w:sz w:val="28"/>
          <w:szCs w:val="28"/>
        </w:rPr>
        <w:t xml:space="preserve">3. Структура и порядок подготовки </w:t>
      </w:r>
      <w:r w:rsidR="00AF71F6">
        <w:rPr>
          <w:rFonts w:ascii="Times New Roman" w:hAnsi="Times New Roman" w:cs="Times New Roman"/>
          <w:b/>
          <w:sz w:val="28"/>
          <w:szCs w:val="28"/>
        </w:rPr>
        <w:t>Докладов</w:t>
      </w:r>
      <w:r w:rsidRPr="00660557">
        <w:rPr>
          <w:rFonts w:ascii="Times New Roman" w:hAnsi="Times New Roman" w:cs="Times New Roman"/>
          <w:b/>
          <w:sz w:val="28"/>
          <w:szCs w:val="28"/>
        </w:rPr>
        <w:t xml:space="preserve"> о результатах и основных направлениях деятельности</w:t>
      </w:r>
      <w:r w:rsidR="00C250A1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="008F3E0B">
        <w:rPr>
          <w:rFonts w:ascii="Times New Roman" w:hAnsi="Times New Roman" w:cs="Times New Roman"/>
          <w:b/>
          <w:sz w:val="28"/>
          <w:szCs w:val="28"/>
        </w:rPr>
        <w:t>правлений центрального аппарата Роснедр,</w:t>
      </w:r>
      <w:r w:rsidRPr="00660557"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="008F3E0B">
        <w:rPr>
          <w:rFonts w:ascii="Times New Roman" w:hAnsi="Times New Roman" w:cs="Times New Roman"/>
          <w:b/>
          <w:sz w:val="28"/>
          <w:szCs w:val="28"/>
        </w:rPr>
        <w:t>ерриториальных органов Роснедр и</w:t>
      </w:r>
      <w:r w:rsidRPr="00660557">
        <w:rPr>
          <w:rFonts w:ascii="Times New Roman" w:hAnsi="Times New Roman" w:cs="Times New Roman"/>
          <w:b/>
          <w:sz w:val="28"/>
          <w:szCs w:val="28"/>
        </w:rPr>
        <w:t xml:space="preserve"> подведомственных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Роснедрам </w:t>
      </w:r>
      <w:r w:rsidRPr="00660557">
        <w:rPr>
          <w:rFonts w:ascii="Times New Roman" w:hAnsi="Times New Roman" w:cs="Times New Roman"/>
          <w:b/>
          <w:sz w:val="28"/>
          <w:szCs w:val="28"/>
        </w:rPr>
        <w:t>федеральных государственных учреждений</w:t>
      </w:r>
      <w:r w:rsidR="008F3E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418F" w:rsidRPr="00030E6B" w:rsidRDefault="00EE418F" w:rsidP="00030E6B">
      <w:pPr>
        <w:pStyle w:val="a"/>
        <w:numPr>
          <w:ilvl w:val="0"/>
          <w:numId w:val="0"/>
        </w:numPr>
        <w:tabs>
          <w:tab w:val="clear" w:pos="1134"/>
        </w:tabs>
        <w:spacing w:before="0"/>
        <w:ind w:firstLine="709"/>
        <w:rPr>
          <w:noProof w:val="0"/>
          <w:szCs w:val="28"/>
          <w:lang w:eastAsia="en-US"/>
        </w:rPr>
      </w:pPr>
    </w:p>
    <w:p w:rsidR="00660557" w:rsidRPr="00030E6B" w:rsidRDefault="00D03666" w:rsidP="00660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0557" w:rsidRPr="00030E6B">
        <w:rPr>
          <w:sz w:val="28"/>
          <w:szCs w:val="28"/>
        </w:rPr>
        <w:t>.1.</w:t>
      </w:r>
      <w:r w:rsidR="00660557">
        <w:rPr>
          <w:sz w:val="28"/>
          <w:szCs w:val="28"/>
        </w:rPr>
        <w:t xml:space="preserve"> Доклад</w:t>
      </w:r>
      <w:r w:rsidR="00AF71F6">
        <w:rPr>
          <w:sz w:val="28"/>
          <w:szCs w:val="28"/>
        </w:rPr>
        <w:t>ы о результатах и основных направлениях деятельности</w:t>
      </w:r>
      <w:r w:rsidR="00C250A1">
        <w:rPr>
          <w:sz w:val="28"/>
          <w:szCs w:val="28"/>
        </w:rPr>
        <w:t xml:space="preserve"> У</w:t>
      </w:r>
      <w:r w:rsidR="008F3E0B">
        <w:rPr>
          <w:sz w:val="28"/>
          <w:szCs w:val="28"/>
        </w:rPr>
        <w:t>правлений центрального аппарата Роснедр,</w:t>
      </w:r>
      <w:r w:rsidR="00AF71F6">
        <w:rPr>
          <w:sz w:val="28"/>
          <w:szCs w:val="28"/>
        </w:rPr>
        <w:t xml:space="preserve"> территориальных органов Роснедр и подведомственных Роснедрам </w:t>
      </w:r>
      <w:r w:rsidR="00F60CF7">
        <w:rPr>
          <w:sz w:val="28"/>
          <w:szCs w:val="28"/>
        </w:rPr>
        <w:t>федеральных государственных учреждений</w:t>
      </w:r>
      <w:r w:rsidR="008F3E0B">
        <w:rPr>
          <w:sz w:val="28"/>
          <w:szCs w:val="28"/>
        </w:rPr>
        <w:t xml:space="preserve"> (далее – структурные подразделения</w:t>
      </w:r>
      <w:r w:rsidR="00993DDB">
        <w:rPr>
          <w:sz w:val="28"/>
          <w:szCs w:val="28"/>
        </w:rPr>
        <w:t xml:space="preserve"> (</w:t>
      </w:r>
      <w:r w:rsidR="008F3E0B">
        <w:rPr>
          <w:sz w:val="28"/>
          <w:szCs w:val="28"/>
        </w:rPr>
        <w:t>подведомственные организации</w:t>
      </w:r>
      <w:r w:rsidR="00993DDB">
        <w:rPr>
          <w:sz w:val="28"/>
          <w:szCs w:val="28"/>
        </w:rPr>
        <w:t>)</w:t>
      </w:r>
      <w:r w:rsidR="008F3E0B">
        <w:rPr>
          <w:sz w:val="28"/>
          <w:szCs w:val="28"/>
        </w:rPr>
        <w:t>)</w:t>
      </w:r>
      <w:r w:rsidR="00F60CF7">
        <w:rPr>
          <w:sz w:val="28"/>
          <w:szCs w:val="28"/>
        </w:rPr>
        <w:t xml:space="preserve"> </w:t>
      </w:r>
      <w:r w:rsidR="00AF71F6">
        <w:rPr>
          <w:sz w:val="28"/>
          <w:szCs w:val="28"/>
        </w:rPr>
        <w:t>включаю</w:t>
      </w:r>
      <w:r w:rsidR="00660557">
        <w:rPr>
          <w:sz w:val="28"/>
          <w:szCs w:val="28"/>
        </w:rPr>
        <w:t xml:space="preserve">т </w:t>
      </w:r>
      <w:r w:rsidR="00660557" w:rsidRPr="00030E6B">
        <w:rPr>
          <w:sz w:val="28"/>
          <w:szCs w:val="28"/>
        </w:rPr>
        <w:t>следующие разделы:</w:t>
      </w:r>
    </w:p>
    <w:p w:rsidR="00F60CF7" w:rsidRPr="000A221F" w:rsidRDefault="00F60CF7" w:rsidP="00F60C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0A221F">
        <w:rPr>
          <w:sz w:val="28"/>
          <w:szCs w:val="28"/>
        </w:rPr>
        <w:t>Задачи и показатели деятельности</w:t>
      </w:r>
      <w:r>
        <w:rPr>
          <w:sz w:val="28"/>
          <w:szCs w:val="28"/>
        </w:rPr>
        <w:t xml:space="preserve"> </w:t>
      </w:r>
      <w:r w:rsidR="008F3E0B">
        <w:rPr>
          <w:sz w:val="28"/>
          <w:szCs w:val="28"/>
        </w:rPr>
        <w:t>структурного</w:t>
      </w:r>
      <w:r w:rsidR="00246969">
        <w:rPr>
          <w:sz w:val="28"/>
          <w:szCs w:val="28"/>
        </w:rPr>
        <w:t xml:space="preserve"> подразделения </w:t>
      </w:r>
      <w:r w:rsidR="00993DDB">
        <w:rPr>
          <w:sz w:val="28"/>
          <w:szCs w:val="28"/>
        </w:rPr>
        <w:t>(</w:t>
      </w:r>
      <w:r w:rsidR="00246969">
        <w:rPr>
          <w:sz w:val="28"/>
          <w:szCs w:val="28"/>
        </w:rPr>
        <w:t>подведомственной организации</w:t>
      </w:r>
      <w:r w:rsidR="00993DDB">
        <w:rPr>
          <w:sz w:val="28"/>
          <w:szCs w:val="28"/>
        </w:rPr>
        <w:t>)</w:t>
      </w:r>
      <w:r w:rsidR="00D03666">
        <w:rPr>
          <w:sz w:val="28"/>
          <w:szCs w:val="28"/>
        </w:rPr>
        <w:t>.</w:t>
      </w:r>
    </w:p>
    <w:p w:rsidR="00F60CF7" w:rsidRPr="000A221F" w:rsidRDefault="00F60CF7" w:rsidP="00F60C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A221F">
        <w:rPr>
          <w:sz w:val="28"/>
          <w:szCs w:val="28"/>
        </w:rPr>
        <w:t xml:space="preserve">Характеристика программной деятельности </w:t>
      </w:r>
      <w:r w:rsidR="00246969">
        <w:rPr>
          <w:sz w:val="28"/>
          <w:szCs w:val="28"/>
        </w:rPr>
        <w:t>структурного подразделения</w:t>
      </w:r>
      <w:r w:rsidR="00C1637C">
        <w:rPr>
          <w:sz w:val="28"/>
          <w:szCs w:val="28"/>
        </w:rPr>
        <w:t xml:space="preserve"> (</w:t>
      </w:r>
      <w:r w:rsidR="00246969">
        <w:rPr>
          <w:sz w:val="28"/>
          <w:szCs w:val="28"/>
        </w:rPr>
        <w:t>подведомственной организации</w:t>
      </w:r>
      <w:r w:rsidR="00C1637C">
        <w:rPr>
          <w:sz w:val="28"/>
          <w:szCs w:val="28"/>
        </w:rPr>
        <w:t>)</w:t>
      </w:r>
      <w:r w:rsidR="00A06B5A">
        <w:rPr>
          <w:sz w:val="28"/>
          <w:szCs w:val="28"/>
        </w:rPr>
        <w:t>.</w:t>
      </w:r>
    </w:p>
    <w:p w:rsidR="00F60CF7" w:rsidRPr="000A221F" w:rsidRDefault="00F60CF7" w:rsidP="00F60C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0A221F">
        <w:rPr>
          <w:sz w:val="28"/>
          <w:szCs w:val="28"/>
        </w:rPr>
        <w:t xml:space="preserve"> Характеристика непрограммной деятельности </w:t>
      </w:r>
      <w:r w:rsidR="00246969">
        <w:rPr>
          <w:sz w:val="28"/>
          <w:szCs w:val="28"/>
        </w:rPr>
        <w:t>структурного подразделения</w:t>
      </w:r>
      <w:r w:rsidR="00C1637C">
        <w:rPr>
          <w:sz w:val="28"/>
          <w:szCs w:val="28"/>
        </w:rPr>
        <w:t xml:space="preserve"> (</w:t>
      </w:r>
      <w:r w:rsidR="00246969">
        <w:rPr>
          <w:sz w:val="28"/>
          <w:szCs w:val="28"/>
        </w:rPr>
        <w:t>подведомственной организации</w:t>
      </w:r>
      <w:r w:rsidR="00C1637C">
        <w:rPr>
          <w:sz w:val="28"/>
          <w:szCs w:val="28"/>
        </w:rPr>
        <w:t>)</w:t>
      </w:r>
      <w:r w:rsidRPr="000A221F">
        <w:rPr>
          <w:sz w:val="28"/>
          <w:szCs w:val="28"/>
        </w:rPr>
        <w:t>.</w:t>
      </w:r>
    </w:p>
    <w:p w:rsidR="00AC3447" w:rsidRDefault="00AC3447" w:rsidP="00E806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В первом разделе приводи</w:t>
      </w:r>
      <w:r w:rsidR="00E8064A" w:rsidRPr="000A221F">
        <w:rPr>
          <w:sz w:val="28"/>
          <w:szCs w:val="28"/>
        </w:rPr>
        <w:t>тся</w:t>
      </w:r>
      <w:r>
        <w:rPr>
          <w:sz w:val="28"/>
          <w:szCs w:val="28"/>
        </w:rPr>
        <w:t xml:space="preserve"> описание основных задач и показателей</w:t>
      </w:r>
      <w:r w:rsidR="00993DDB">
        <w:rPr>
          <w:sz w:val="28"/>
          <w:szCs w:val="28"/>
        </w:rPr>
        <w:t xml:space="preserve"> результативности деятельности </w:t>
      </w:r>
      <w:r w:rsidR="00C1637C">
        <w:rPr>
          <w:sz w:val="28"/>
          <w:szCs w:val="28"/>
        </w:rPr>
        <w:t>структурного подразделения (подведомственной организации)</w:t>
      </w:r>
      <w:r w:rsidR="00E8064A" w:rsidRPr="000A221F">
        <w:rPr>
          <w:sz w:val="28"/>
          <w:szCs w:val="28"/>
        </w:rPr>
        <w:t xml:space="preserve">. </w:t>
      </w:r>
    </w:p>
    <w:p w:rsidR="00AC3447" w:rsidRDefault="00E8064A" w:rsidP="00E8064A">
      <w:pPr>
        <w:ind w:firstLine="709"/>
        <w:jc w:val="both"/>
        <w:rPr>
          <w:sz w:val="28"/>
          <w:szCs w:val="28"/>
        </w:rPr>
      </w:pPr>
      <w:r w:rsidRPr="000A221F">
        <w:rPr>
          <w:sz w:val="28"/>
          <w:szCs w:val="28"/>
        </w:rPr>
        <w:t xml:space="preserve">Задачи </w:t>
      </w:r>
      <w:r w:rsidR="00C1637C">
        <w:rPr>
          <w:sz w:val="28"/>
          <w:szCs w:val="28"/>
        </w:rPr>
        <w:t xml:space="preserve">структурного подразделения (подведомственной организации) </w:t>
      </w:r>
      <w:r w:rsidRPr="000A221F">
        <w:rPr>
          <w:sz w:val="28"/>
          <w:szCs w:val="28"/>
        </w:rPr>
        <w:t xml:space="preserve">формируются исходя из системы целей и задач деятельности </w:t>
      </w:r>
      <w:r w:rsidR="00AC3447">
        <w:rPr>
          <w:sz w:val="28"/>
          <w:szCs w:val="28"/>
        </w:rPr>
        <w:t>Федерального агентства по недропользованию, представленных в Докладе Федерального агентства по недропользованию</w:t>
      </w:r>
      <w:r w:rsidRPr="000A221F">
        <w:rPr>
          <w:sz w:val="28"/>
          <w:szCs w:val="28"/>
        </w:rPr>
        <w:t xml:space="preserve">, и конкретизируются с учетом функций </w:t>
      </w:r>
      <w:r w:rsidR="00C1637C">
        <w:rPr>
          <w:sz w:val="28"/>
          <w:szCs w:val="28"/>
        </w:rPr>
        <w:t>структурного подразделения (подведомственной организации)</w:t>
      </w:r>
      <w:r w:rsidRPr="000A221F">
        <w:rPr>
          <w:sz w:val="28"/>
          <w:szCs w:val="28"/>
        </w:rPr>
        <w:t>.</w:t>
      </w:r>
    </w:p>
    <w:p w:rsidR="001D71AD" w:rsidRDefault="00E8064A" w:rsidP="00E8064A">
      <w:pPr>
        <w:ind w:firstLine="709"/>
        <w:jc w:val="both"/>
        <w:rPr>
          <w:sz w:val="28"/>
          <w:szCs w:val="28"/>
        </w:rPr>
      </w:pPr>
      <w:r w:rsidRPr="000A221F">
        <w:rPr>
          <w:sz w:val="28"/>
          <w:szCs w:val="28"/>
        </w:rPr>
        <w:t xml:space="preserve"> В случае отсутствия в Докладе </w:t>
      </w:r>
      <w:r w:rsidR="00AC3447">
        <w:rPr>
          <w:sz w:val="28"/>
          <w:szCs w:val="28"/>
        </w:rPr>
        <w:t>Федерального агентства по недропользованию</w:t>
      </w:r>
      <w:r w:rsidRPr="000A221F">
        <w:rPr>
          <w:sz w:val="28"/>
          <w:szCs w:val="28"/>
        </w:rPr>
        <w:t xml:space="preserve"> задач, непосредственно характеризующих деятельность </w:t>
      </w:r>
      <w:r w:rsidR="00C1637C">
        <w:rPr>
          <w:sz w:val="28"/>
          <w:szCs w:val="28"/>
        </w:rPr>
        <w:t>структурного подразделения (подведомственной организации)</w:t>
      </w:r>
      <w:r w:rsidRPr="000A221F">
        <w:rPr>
          <w:sz w:val="28"/>
          <w:szCs w:val="28"/>
        </w:rPr>
        <w:t xml:space="preserve">, а также в случае, когда в Докладе </w:t>
      </w:r>
      <w:r w:rsidR="00AC3447">
        <w:rPr>
          <w:sz w:val="28"/>
          <w:szCs w:val="28"/>
        </w:rPr>
        <w:t>Федерального агентства по недропользованию</w:t>
      </w:r>
      <w:r w:rsidR="00AC3447" w:rsidRPr="000A221F">
        <w:rPr>
          <w:sz w:val="28"/>
          <w:szCs w:val="28"/>
        </w:rPr>
        <w:t xml:space="preserve"> </w:t>
      </w:r>
      <w:r w:rsidRPr="000A221F">
        <w:rPr>
          <w:sz w:val="28"/>
          <w:szCs w:val="28"/>
        </w:rPr>
        <w:t xml:space="preserve">представлены не все задачи деятельности </w:t>
      </w:r>
      <w:r w:rsidR="00C1637C">
        <w:rPr>
          <w:sz w:val="28"/>
          <w:szCs w:val="28"/>
        </w:rPr>
        <w:t xml:space="preserve">структурного подразделения (подведомственной организации) </w:t>
      </w:r>
      <w:r w:rsidRPr="000A221F">
        <w:rPr>
          <w:sz w:val="28"/>
          <w:szCs w:val="28"/>
        </w:rPr>
        <w:t xml:space="preserve">допускается формулирование собственных задач </w:t>
      </w:r>
      <w:r w:rsidR="00C1637C">
        <w:rPr>
          <w:sz w:val="28"/>
          <w:szCs w:val="28"/>
        </w:rPr>
        <w:t>структурного подразделения (подведомственной организации)</w:t>
      </w:r>
      <w:r w:rsidRPr="000A221F">
        <w:rPr>
          <w:sz w:val="28"/>
          <w:szCs w:val="28"/>
        </w:rPr>
        <w:t xml:space="preserve">. </w:t>
      </w:r>
    </w:p>
    <w:p w:rsidR="00E8064A" w:rsidRDefault="00E8064A" w:rsidP="00E8064A">
      <w:pPr>
        <w:ind w:firstLine="709"/>
        <w:jc w:val="both"/>
        <w:rPr>
          <w:sz w:val="28"/>
          <w:szCs w:val="28"/>
        </w:rPr>
      </w:pPr>
      <w:r w:rsidRPr="000A221F">
        <w:rPr>
          <w:sz w:val="28"/>
          <w:szCs w:val="28"/>
        </w:rPr>
        <w:t xml:space="preserve">Для каждой задачи </w:t>
      </w:r>
      <w:r w:rsidR="00C1637C">
        <w:rPr>
          <w:sz w:val="28"/>
          <w:szCs w:val="28"/>
        </w:rPr>
        <w:t xml:space="preserve">структурного подразделения (подведомственной организации) </w:t>
      </w:r>
      <w:r w:rsidRPr="000A221F">
        <w:rPr>
          <w:sz w:val="28"/>
          <w:szCs w:val="28"/>
        </w:rPr>
        <w:t xml:space="preserve">формулируются показатели результативности, характеризующие деятельность </w:t>
      </w:r>
      <w:r w:rsidR="00C1637C">
        <w:rPr>
          <w:sz w:val="28"/>
          <w:szCs w:val="28"/>
        </w:rPr>
        <w:t>структурного подразделения (подведомственной организации)</w:t>
      </w:r>
      <w:r w:rsidRPr="000A221F">
        <w:rPr>
          <w:sz w:val="28"/>
          <w:szCs w:val="28"/>
        </w:rPr>
        <w:t xml:space="preserve"> в отчетном периоде (3 года), в текущем году и в плановом периоде (3 года)</w:t>
      </w:r>
      <w:r w:rsidR="001D71AD">
        <w:rPr>
          <w:sz w:val="28"/>
          <w:szCs w:val="28"/>
        </w:rPr>
        <w:t xml:space="preserve"> (приложение 1 к настоящим Методическим рекомендациям)</w:t>
      </w:r>
      <w:r w:rsidRPr="000A221F">
        <w:rPr>
          <w:sz w:val="28"/>
          <w:szCs w:val="28"/>
        </w:rPr>
        <w:t xml:space="preserve">. </w:t>
      </w:r>
    </w:p>
    <w:p w:rsidR="00E8064A" w:rsidRDefault="00E8064A" w:rsidP="00E806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</w:t>
      </w:r>
      <w:r w:rsidR="00C1637C">
        <w:rPr>
          <w:sz w:val="28"/>
          <w:szCs w:val="28"/>
        </w:rPr>
        <w:t>структурное подразделение (подведомственная организация)</w:t>
      </w:r>
      <w:r>
        <w:rPr>
          <w:sz w:val="28"/>
          <w:szCs w:val="28"/>
        </w:rPr>
        <w:t xml:space="preserve"> полностью или в основном отвечает за реализацию одной или нескольких тактических задач</w:t>
      </w:r>
      <w:r w:rsidR="001D71AD">
        <w:rPr>
          <w:sz w:val="28"/>
          <w:szCs w:val="28"/>
        </w:rPr>
        <w:t xml:space="preserve"> Федерального агентства по недропользованию</w:t>
      </w:r>
      <w:r>
        <w:rPr>
          <w:sz w:val="28"/>
          <w:szCs w:val="28"/>
        </w:rPr>
        <w:t xml:space="preserve">, допускается использование показателей результативности, представленных в Докладе о результатах и основных направлениях деятельности </w:t>
      </w:r>
      <w:r w:rsidR="001D71AD">
        <w:rPr>
          <w:sz w:val="28"/>
          <w:szCs w:val="28"/>
        </w:rPr>
        <w:t xml:space="preserve">Федерального агентства по недропользованию </w:t>
      </w:r>
      <w:r>
        <w:rPr>
          <w:sz w:val="28"/>
          <w:szCs w:val="28"/>
        </w:rPr>
        <w:t xml:space="preserve">для оценки деятельности данного </w:t>
      </w:r>
      <w:r w:rsidR="003245EE">
        <w:rPr>
          <w:sz w:val="28"/>
          <w:szCs w:val="28"/>
        </w:rPr>
        <w:t>структурного подразделения (подведомственной организации)</w:t>
      </w:r>
      <w:r w:rsidR="001D71AD">
        <w:rPr>
          <w:sz w:val="28"/>
          <w:szCs w:val="28"/>
        </w:rPr>
        <w:t xml:space="preserve"> Роснедр</w:t>
      </w:r>
      <w:r>
        <w:rPr>
          <w:sz w:val="28"/>
          <w:szCs w:val="28"/>
        </w:rPr>
        <w:t xml:space="preserve"> по соответствующей тактической задаче. </w:t>
      </w:r>
    </w:p>
    <w:p w:rsidR="00E8064A" w:rsidRPr="000A221F" w:rsidRDefault="00E8064A" w:rsidP="00E806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показателей достижения стратегических целей </w:t>
      </w:r>
      <w:r w:rsidR="001D71AD">
        <w:rPr>
          <w:sz w:val="28"/>
          <w:szCs w:val="28"/>
        </w:rPr>
        <w:t xml:space="preserve">Федерального агентства по недропользованию </w:t>
      </w:r>
      <w:r>
        <w:rPr>
          <w:sz w:val="28"/>
          <w:szCs w:val="28"/>
        </w:rPr>
        <w:t xml:space="preserve">для оценки степени решения тактических задач </w:t>
      </w:r>
      <w:r w:rsidR="003245EE">
        <w:rPr>
          <w:sz w:val="28"/>
          <w:szCs w:val="28"/>
        </w:rPr>
        <w:t xml:space="preserve">структурного подразделения (подведомственной организации) </w:t>
      </w:r>
      <w:r>
        <w:rPr>
          <w:sz w:val="28"/>
          <w:szCs w:val="28"/>
        </w:rPr>
        <w:t>не допускается.</w:t>
      </w:r>
    </w:p>
    <w:p w:rsidR="008D59D3" w:rsidRDefault="001D71AD" w:rsidP="00E806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E8064A" w:rsidRPr="000A221F">
        <w:rPr>
          <w:sz w:val="28"/>
          <w:szCs w:val="28"/>
        </w:rPr>
        <w:t xml:space="preserve">Во втором разделе приводится краткая характеристика бюджетных целевых программ, за реализацию которых отвечает (или в реализации которых участвует) </w:t>
      </w:r>
      <w:r w:rsidR="000F6422">
        <w:rPr>
          <w:sz w:val="28"/>
          <w:szCs w:val="28"/>
        </w:rPr>
        <w:t>структурное подразделение (подведомственная организация)</w:t>
      </w:r>
      <w:r w:rsidR="00E8064A" w:rsidRPr="000A221F">
        <w:rPr>
          <w:sz w:val="28"/>
          <w:szCs w:val="28"/>
        </w:rPr>
        <w:t xml:space="preserve">. </w:t>
      </w:r>
    </w:p>
    <w:p w:rsidR="00E8064A" w:rsidRPr="000A221F" w:rsidRDefault="00E8064A" w:rsidP="00E8064A">
      <w:pPr>
        <w:ind w:firstLine="709"/>
        <w:jc w:val="both"/>
        <w:rPr>
          <w:sz w:val="28"/>
          <w:szCs w:val="28"/>
        </w:rPr>
      </w:pPr>
      <w:r w:rsidRPr="000A221F">
        <w:rPr>
          <w:sz w:val="28"/>
          <w:szCs w:val="28"/>
        </w:rPr>
        <w:t xml:space="preserve">По каждой бюджетной целевой программе указывается наименование Программы, наименование </w:t>
      </w:r>
      <w:r w:rsidR="000F6422">
        <w:rPr>
          <w:sz w:val="28"/>
          <w:szCs w:val="28"/>
        </w:rPr>
        <w:t>структурного подразделения (подведомственной организации)</w:t>
      </w:r>
      <w:r w:rsidRPr="000A221F">
        <w:rPr>
          <w:sz w:val="28"/>
          <w:szCs w:val="28"/>
        </w:rPr>
        <w:t xml:space="preserve">, ответственного за реализацию программы, цель Программы, сроки реализации, основные мероприятия, показатели результативности и расходы, запланированные на реализацию программы. </w:t>
      </w:r>
    </w:p>
    <w:p w:rsidR="00E8064A" w:rsidRPr="000A221F" w:rsidRDefault="00E8064A" w:rsidP="00E8064A">
      <w:pPr>
        <w:ind w:firstLine="709"/>
        <w:jc w:val="both"/>
        <w:rPr>
          <w:sz w:val="28"/>
          <w:szCs w:val="28"/>
        </w:rPr>
      </w:pPr>
      <w:r w:rsidRPr="000A221F">
        <w:rPr>
          <w:sz w:val="28"/>
          <w:szCs w:val="28"/>
        </w:rPr>
        <w:t xml:space="preserve">Если </w:t>
      </w:r>
      <w:r w:rsidR="000F6422">
        <w:rPr>
          <w:sz w:val="28"/>
          <w:szCs w:val="28"/>
        </w:rPr>
        <w:t>структурное подразделение (подведомственная организация</w:t>
      </w:r>
      <w:r w:rsidR="008D59D3">
        <w:rPr>
          <w:sz w:val="28"/>
          <w:szCs w:val="28"/>
        </w:rPr>
        <w:t xml:space="preserve">) </w:t>
      </w:r>
      <w:r w:rsidRPr="000A221F">
        <w:rPr>
          <w:sz w:val="28"/>
          <w:szCs w:val="28"/>
        </w:rPr>
        <w:t>не является ответственным за реализацию Программы, но участвует в ее реализации, в данном разделе представляются меропр</w:t>
      </w:r>
      <w:r w:rsidR="008D59D3">
        <w:rPr>
          <w:sz w:val="28"/>
          <w:szCs w:val="28"/>
        </w:rPr>
        <w:t xml:space="preserve">иятия, за которые </w:t>
      </w:r>
      <w:r w:rsidR="00374EE0">
        <w:rPr>
          <w:sz w:val="28"/>
          <w:szCs w:val="28"/>
        </w:rPr>
        <w:t>отвечает данное</w:t>
      </w:r>
      <w:r w:rsidRPr="000A221F">
        <w:rPr>
          <w:sz w:val="28"/>
          <w:szCs w:val="28"/>
        </w:rPr>
        <w:t xml:space="preserve"> </w:t>
      </w:r>
      <w:r w:rsidR="00B942E3">
        <w:rPr>
          <w:sz w:val="28"/>
          <w:szCs w:val="28"/>
        </w:rPr>
        <w:t>структурное подразделение (подведомственная</w:t>
      </w:r>
      <w:r w:rsidR="00374EE0">
        <w:rPr>
          <w:sz w:val="28"/>
          <w:szCs w:val="28"/>
        </w:rPr>
        <w:t xml:space="preserve"> организац</w:t>
      </w:r>
      <w:r w:rsidR="00B942E3">
        <w:rPr>
          <w:sz w:val="28"/>
          <w:szCs w:val="28"/>
        </w:rPr>
        <w:t>ия</w:t>
      </w:r>
      <w:r w:rsidR="00374EE0">
        <w:rPr>
          <w:sz w:val="28"/>
          <w:szCs w:val="28"/>
        </w:rPr>
        <w:t>)</w:t>
      </w:r>
      <w:r w:rsidRPr="000A221F">
        <w:rPr>
          <w:sz w:val="28"/>
          <w:szCs w:val="28"/>
        </w:rPr>
        <w:t>.</w:t>
      </w:r>
      <w:r>
        <w:rPr>
          <w:sz w:val="28"/>
          <w:szCs w:val="28"/>
        </w:rPr>
        <w:t xml:space="preserve"> При этом за соответствующим </w:t>
      </w:r>
      <w:r w:rsidR="00C966EA">
        <w:rPr>
          <w:sz w:val="28"/>
          <w:szCs w:val="28"/>
        </w:rPr>
        <w:t>структурным подразделением (подведомственной организацией)</w:t>
      </w:r>
      <w:r>
        <w:rPr>
          <w:sz w:val="28"/>
          <w:szCs w:val="28"/>
        </w:rPr>
        <w:t xml:space="preserve"> закрепляется ответственность за достижение тех показателей эффективности и результативности программы, которые обеспечиваются с помощью его деятельности. Если такие показатели эффективности и результативности не выделены в Докладе </w:t>
      </w:r>
      <w:r w:rsidR="008D59D3">
        <w:rPr>
          <w:sz w:val="28"/>
          <w:szCs w:val="28"/>
        </w:rPr>
        <w:t>Федерального агентства по недропользованию</w:t>
      </w:r>
      <w:r>
        <w:rPr>
          <w:sz w:val="28"/>
          <w:szCs w:val="28"/>
        </w:rPr>
        <w:t xml:space="preserve"> они формулируются в Докладе </w:t>
      </w:r>
      <w:r w:rsidR="00C966EA">
        <w:rPr>
          <w:sz w:val="28"/>
          <w:szCs w:val="28"/>
        </w:rPr>
        <w:t>структурного подразделения (подведомственной организации)</w:t>
      </w:r>
      <w:r>
        <w:rPr>
          <w:sz w:val="28"/>
          <w:szCs w:val="28"/>
        </w:rPr>
        <w:t>.</w:t>
      </w:r>
    </w:p>
    <w:p w:rsidR="00E8064A" w:rsidRDefault="00E8064A" w:rsidP="00E8064A">
      <w:pPr>
        <w:ind w:firstLine="709"/>
        <w:jc w:val="both"/>
        <w:rPr>
          <w:sz w:val="28"/>
          <w:szCs w:val="28"/>
        </w:rPr>
      </w:pPr>
      <w:r w:rsidRPr="000A221F">
        <w:rPr>
          <w:sz w:val="28"/>
          <w:szCs w:val="28"/>
        </w:rPr>
        <w:t xml:space="preserve">Показатели результативности бюджетных целевых программ могут совпадать с показателями результативности на уровне задач </w:t>
      </w:r>
      <w:r w:rsidR="000C0B7C">
        <w:rPr>
          <w:sz w:val="28"/>
          <w:szCs w:val="28"/>
        </w:rPr>
        <w:t>структурного подразделения (подведомственной организации)</w:t>
      </w:r>
      <w:r w:rsidRPr="000A221F">
        <w:rPr>
          <w:sz w:val="28"/>
          <w:szCs w:val="28"/>
        </w:rPr>
        <w:t xml:space="preserve">. В данный раздел включаются все программы, действовавшие в отчетном периоде и запланированные на ближайшие три года, включая проекты программ. </w:t>
      </w:r>
    </w:p>
    <w:p w:rsidR="00237573" w:rsidRPr="000A221F" w:rsidRDefault="00237573" w:rsidP="00E806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Краткая характеристика каждо</w:t>
      </w:r>
      <w:r w:rsidR="0074253B">
        <w:rPr>
          <w:sz w:val="28"/>
          <w:szCs w:val="28"/>
        </w:rPr>
        <w:t>й действующей и (или) планируемой</w:t>
      </w:r>
      <w:r>
        <w:rPr>
          <w:sz w:val="28"/>
          <w:szCs w:val="28"/>
        </w:rPr>
        <w:t xml:space="preserve"> бюджетной целевой программы </w:t>
      </w:r>
      <w:r w:rsidR="0074253B">
        <w:rPr>
          <w:sz w:val="28"/>
          <w:szCs w:val="28"/>
        </w:rPr>
        <w:t>структурного подразделения (подведомственной организации)</w:t>
      </w:r>
      <w:r>
        <w:rPr>
          <w:sz w:val="28"/>
          <w:szCs w:val="28"/>
        </w:rPr>
        <w:t xml:space="preserve"> приводится по форме согласно приложению 2 к настоящим Методическим рекомендациям. </w:t>
      </w:r>
    </w:p>
    <w:p w:rsidR="00237573" w:rsidRDefault="008D59D3" w:rsidP="00E806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E8064A" w:rsidRPr="000A221F">
        <w:rPr>
          <w:sz w:val="28"/>
          <w:szCs w:val="28"/>
        </w:rPr>
        <w:t xml:space="preserve">В третьем разделе приводится краткая характеристика непрограммной деятельности </w:t>
      </w:r>
      <w:r w:rsidR="0074253B">
        <w:rPr>
          <w:sz w:val="28"/>
          <w:szCs w:val="28"/>
        </w:rPr>
        <w:t xml:space="preserve">структурного подразделения (подведомственной организации) </w:t>
      </w:r>
      <w:r w:rsidR="00E8064A" w:rsidRPr="000A221F">
        <w:rPr>
          <w:sz w:val="28"/>
          <w:szCs w:val="28"/>
        </w:rPr>
        <w:t>по видам непрограммной деятельности.</w:t>
      </w:r>
    </w:p>
    <w:p w:rsidR="002A221E" w:rsidRDefault="00E8064A" w:rsidP="00E8064A">
      <w:pPr>
        <w:ind w:firstLine="709"/>
        <w:jc w:val="both"/>
        <w:rPr>
          <w:sz w:val="28"/>
          <w:szCs w:val="28"/>
        </w:rPr>
      </w:pPr>
      <w:r w:rsidRPr="000A221F">
        <w:rPr>
          <w:sz w:val="28"/>
          <w:szCs w:val="28"/>
        </w:rPr>
        <w:t xml:space="preserve"> По каждому виду непрограммной деятельности определяются цели непрограммной деятельности, основные мероприятия, включенные в вид непрограммной деятельности, показатели результативности непрограммной деятельности, а также расходы на осуществление вида непрограммной деятельности. </w:t>
      </w:r>
    </w:p>
    <w:p w:rsidR="00E8064A" w:rsidRDefault="00E8064A" w:rsidP="00E8064A">
      <w:pPr>
        <w:ind w:firstLine="709"/>
        <w:jc w:val="both"/>
        <w:rPr>
          <w:sz w:val="28"/>
          <w:szCs w:val="28"/>
        </w:rPr>
      </w:pPr>
      <w:r w:rsidRPr="000A221F">
        <w:rPr>
          <w:sz w:val="28"/>
          <w:szCs w:val="28"/>
        </w:rPr>
        <w:t>При расчете расходов на осуществление вида непрограммной деятельности расходы на содержание аппарата</w:t>
      </w:r>
      <w:r w:rsidR="0074253B">
        <w:rPr>
          <w:sz w:val="28"/>
          <w:szCs w:val="28"/>
        </w:rPr>
        <w:t xml:space="preserve"> структурного подразделения (подведомственной организации)</w:t>
      </w:r>
      <w:r w:rsidR="000F2293">
        <w:rPr>
          <w:sz w:val="28"/>
          <w:szCs w:val="28"/>
        </w:rPr>
        <w:t xml:space="preserve"> могут распределя</w:t>
      </w:r>
      <w:r w:rsidRPr="000A221F">
        <w:rPr>
          <w:sz w:val="28"/>
          <w:szCs w:val="28"/>
        </w:rPr>
        <w:t>т</w:t>
      </w:r>
      <w:r w:rsidR="000F2293">
        <w:rPr>
          <w:sz w:val="28"/>
          <w:szCs w:val="28"/>
        </w:rPr>
        <w:t>ь</w:t>
      </w:r>
      <w:r w:rsidRPr="000A221F">
        <w:rPr>
          <w:sz w:val="28"/>
          <w:szCs w:val="28"/>
        </w:rPr>
        <w:t xml:space="preserve">ся пропорционально фонду оплаты труда сотрудников, непосредственно занятых выполнением данного вида непрограммной деятельности. </w:t>
      </w:r>
    </w:p>
    <w:p w:rsidR="00E8064A" w:rsidRDefault="00E8064A" w:rsidP="00E806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расходов на осуществление видов непрограммной деятельности, финансируемой исключительно в рамках средств, выделяемых на содержание аппарата </w:t>
      </w:r>
      <w:r w:rsidR="001F7186">
        <w:rPr>
          <w:sz w:val="28"/>
          <w:szCs w:val="28"/>
        </w:rPr>
        <w:t xml:space="preserve">структурного подразделения (подведомственной организации) </w:t>
      </w:r>
      <w:r w:rsidR="000F2293">
        <w:rPr>
          <w:sz w:val="28"/>
          <w:szCs w:val="28"/>
        </w:rPr>
        <w:t>может выполняться на основе заполненной</w:t>
      </w:r>
      <w:r>
        <w:rPr>
          <w:sz w:val="28"/>
          <w:szCs w:val="28"/>
        </w:rPr>
        <w:t xml:space="preserve"> </w:t>
      </w:r>
      <w:r w:rsidR="001F7186">
        <w:rPr>
          <w:sz w:val="28"/>
          <w:szCs w:val="28"/>
        </w:rPr>
        <w:t xml:space="preserve">структурным подразделением (подведомственной организацией) </w:t>
      </w:r>
      <w:r>
        <w:rPr>
          <w:sz w:val="28"/>
          <w:szCs w:val="28"/>
        </w:rPr>
        <w:t>таблиц</w:t>
      </w:r>
      <w:r w:rsidR="000F2293">
        <w:rPr>
          <w:sz w:val="28"/>
          <w:szCs w:val="28"/>
        </w:rPr>
        <w:t>ы</w:t>
      </w:r>
      <w:r>
        <w:rPr>
          <w:sz w:val="28"/>
          <w:szCs w:val="28"/>
        </w:rPr>
        <w:t xml:space="preserve"> со сведениями </w:t>
      </w:r>
      <w:r w:rsidR="000F2293">
        <w:rPr>
          <w:sz w:val="28"/>
          <w:szCs w:val="28"/>
        </w:rPr>
        <w:t>о занятости персонала (приложение 3 к настоящим Методическим рекомендациям</w:t>
      </w:r>
      <w:r>
        <w:rPr>
          <w:sz w:val="28"/>
          <w:szCs w:val="28"/>
        </w:rPr>
        <w:t>).</w:t>
      </w:r>
    </w:p>
    <w:p w:rsidR="00D75BC2" w:rsidRDefault="002865E8" w:rsidP="00660557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Краткая характеристика непрограммной деятельности </w:t>
      </w:r>
      <w:r w:rsidR="001F7186">
        <w:rPr>
          <w:sz w:val="28"/>
          <w:szCs w:val="28"/>
        </w:rPr>
        <w:t>структурного подразделения (подведомственной организации)</w:t>
      </w:r>
      <w:r>
        <w:rPr>
          <w:sz w:val="28"/>
          <w:szCs w:val="28"/>
        </w:rPr>
        <w:t xml:space="preserve"> приводится по форме согласно приложению 4 к настоящим Методическим рекомендациям.</w:t>
      </w:r>
    </w:p>
    <w:p w:rsidR="00660557" w:rsidRPr="009760AD" w:rsidRDefault="00E55862" w:rsidP="00660557">
      <w:pPr>
        <w:pStyle w:val="a4"/>
        <w:ind w:firstLine="720"/>
        <w:jc w:val="both"/>
      </w:pPr>
      <w:r>
        <w:t>3.5</w:t>
      </w:r>
      <w:r w:rsidR="00660557" w:rsidRPr="009760AD">
        <w:t xml:space="preserve">. </w:t>
      </w:r>
      <w:r>
        <w:t xml:space="preserve">Управления по недропользованию по субъектам Российской  Федерации </w:t>
      </w:r>
      <w:r w:rsidR="00660557" w:rsidRPr="009760AD">
        <w:t xml:space="preserve">ежегодно </w:t>
      </w:r>
      <w:r w:rsidR="00BB2216">
        <w:t>разрабатывают</w:t>
      </w:r>
      <w:r>
        <w:t xml:space="preserve"> и представляю</w:t>
      </w:r>
      <w:r w:rsidR="00660557" w:rsidRPr="009760AD">
        <w:t xml:space="preserve">т в </w:t>
      </w:r>
      <w:r>
        <w:t>Департаменты по недропользованию по федеральным округам</w:t>
      </w:r>
      <w:r w:rsidR="00660557" w:rsidRPr="009760AD">
        <w:t>:</w:t>
      </w:r>
    </w:p>
    <w:p w:rsidR="00660557" w:rsidRPr="009760AD" w:rsidRDefault="00660557" w:rsidP="00660557">
      <w:pPr>
        <w:pStyle w:val="ConsNormal"/>
        <w:ind w:firstLine="708"/>
        <w:jc w:val="both"/>
        <w:rPr>
          <w:rFonts w:ascii="Times New Roman" w:hAnsi="Times New Roman" w:cs="Times New Roman"/>
          <w:sz w:val="28"/>
        </w:rPr>
      </w:pPr>
      <w:r w:rsidRPr="009760AD">
        <w:rPr>
          <w:rFonts w:ascii="Times New Roman" w:hAnsi="Times New Roman" w:cs="Times New Roman"/>
          <w:sz w:val="28"/>
        </w:rPr>
        <w:t>-</w:t>
      </w:r>
      <w:r w:rsidR="00B942E3">
        <w:rPr>
          <w:rFonts w:ascii="Times New Roman" w:hAnsi="Times New Roman" w:cs="Times New Roman"/>
          <w:sz w:val="28"/>
        </w:rPr>
        <w:t xml:space="preserve"> первую часть Докладов</w:t>
      </w:r>
      <w:r w:rsidR="00071FDF">
        <w:rPr>
          <w:rFonts w:ascii="Times New Roman" w:hAnsi="Times New Roman" w:cs="Times New Roman"/>
          <w:sz w:val="28"/>
        </w:rPr>
        <w:t xml:space="preserve"> У</w:t>
      </w:r>
      <w:r w:rsidR="00B942E3">
        <w:rPr>
          <w:rFonts w:ascii="Times New Roman" w:hAnsi="Times New Roman" w:cs="Times New Roman"/>
          <w:sz w:val="28"/>
        </w:rPr>
        <w:t>правлений</w:t>
      </w:r>
      <w:r w:rsidR="00E55862">
        <w:rPr>
          <w:rFonts w:ascii="Times New Roman" w:hAnsi="Times New Roman" w:cs="Times New Roman"/>
          <w:sz w:val="28"/>
        </w:rPr>
        <w:t xml:space="preserve"> по недропользованию</w:t>
      </w:r>
      <w:r>
        <w:rPr>
          <w:rFonts w:ascii="Times New Roman" w:hAnsi="Times New Roman" w:cs="Times New Roman"/>
          <w:sz w:val="28"/>
        </w:rPr>
        <w:t xml:space="preserve">, состоящую из первого </w:t>
      </w:r>
      <w:r w:rsidR="00E55862">
        <w:rPr>
          <w:rFonts w:ascii="Times New Roman" w:hAnsi="Times New Roman" w:cs="Times New Roman"/>
          <w:sz w:val="28"/>
        </w:rPr>
        <w:t>раздела</w:t>
      </w:r>
      <w:r>
        <w:rPr>
          <w:rFonts w:ascii="Times New Roman" w:hAnsi="Times New Roman" w:cs="Times New Roman"/>
          <w:sz w:val="28"/>
        </w:rPr>
        <w:t xml:space="preserve">, </w:t>
      </w:r>
      <w:r w:rsidRPr="009760AD"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</w:rPr>
        <w:t>в с</w:t>
      </w:r>
      <w:r w:rsidR="00E55862">
        <w:rPr>
          <w:rFonts w:ascii="Times New Roman" w:hAnsi="Times New Roman" w:cs="Times New Roman"/>
          <w:sz w:val="28"/>
        </w:rPr>
        <w:t>рок, устанавливаемый Федеральным агентством по недропользованию</w:t>
      </w:r>
      <w:r w:rsidRPr="009760AD">
        <w:rPr>
          <w:rFonts w:ascii="Times New Roman" w:hAnsi="Times New Roman" w:cs="Times New Roman"/>
          <w:sz w:val="28"/>
        </w:rPr>
        <w:t xml:space="preserve">, но </w:t>
      </w:r>
      <w:r w:rsidR="00E55862">
        <w:rPr>
          <w:rFonts w:ascii="Times New Roman" w:hAnsi="Times New Roman" w:cs="Times New Roman"/>
          <w:sz w:val="28"/>
        </w:rPr>
        <w:t>не позднее 1</w:t>
      </w:r>
      <w:r>
        <w:rPr>
          <w:rFonts w:ascii="Times New Roman" w:hAnsi="Times New Roman" w:cs="Times New Roman"/>
          <w:sz w:val="28"/>
        </w:rPr>
        <w:t xml:space="preserve"> марта</w:t>
      </w:r>
      <w:r w:rsidRPr="009760AD">
        <w:rPr>
          <w:rFonts w:ascii="Times New Roman" w:hAnsi="Times New Roman" w:cs="Times New Roman"/>
          <w:sz w:val="28"/>
        </w:rPr>
        <w:t xml:space="preserve"> текущего года; </w:t>
      </w:r>
    </w:p>
    <w:p w:rsidR="00660557" w:rsidRPr="009760AD" w:rsidRDefault="00660557" w:rsidP="00660557">
      <w:pPr>
        <w:pStyle w:val="ConsNormal"/>
        <w:ind w:firstLine="708"/>
        <w:jc w:val="both"/>
        <w:rPr>
          <w:rFonts w:ascii="Times New Roman" w:hAnsi="Times New Roman" w:cs="Times New Roman"/>
          <w:sz w:val="28"/>
        </w:rPr>
      </w:pPr>
      <w:r w:rsidRPr="009760AD">
        <w:rPr>
          <w:rFonts w:ascii="Times New Roman" w:hAnsi="Times New Roman" w:cs="Times New Roman"/>
          <w:sz w:val="28"/>
        </w:rPr>
        <w:t xml:space="preserve">- </w:t>
      </w:r>
      <w:r w:rsidR="00B942E3">
        <w:rPr>
          <w:rFonts w:ascii="Times New Roman" w:hAnsi="Times New Roman" w:cs="Times New Roman"/>
          <w:sz w:val="28"/>
        </w:rPr>
        <w:t>проекты Докладов</w:t>
      </w:r>
      <w:r w:rsidRPr="009760AD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 xml:space="preserve">в срок, устанавливаемый  </w:t>
      </w:r>
      <w:r w:rsidR="00E55862">
        <w:rPr>
          <w:rFonts w:ascii="Times New Roman" w:hAnsi="Times New Roman" w:cs="Times New Roman"/>
          <w:sz w:val="28"/>
        </w:rPr>
        <w:t>Федеральным агентством по недропользованию</w:t>
      </w:r>
      <w:r w:rsidRPr="009760AD">
        <w:rPr>
          <w:rFonts w:ascii="Times New Roman" w:hAnsi="Times New Roman" w:cs="Times New Roman"/>
          <w:sz w:val="28"/>
        </w:rPr>
        <w:t xml:space="preserve">, но </w:t>
      </w:r>
      <w:r>
        <w:rPr>
          <w:rFonts w:ascii="Times New Roman" w:hAnsi="Times New Roman" w:cs="Times New Roman"/>
          <w:sz w:val="28"/>
        </w:rPr>
        <w:t>не позднее 1 ию</w:t>
      </w:r>
      <w:r w:rsidR="00E55862">
        <w:rPr>
          <w:rFonts w:ascii="Times New Roman" w:hAnsi="Times New Roman" w:cs="Times New Roman"/>
          <w:sz w:val="28"/>
        </w:rPr>
        <w:t>н</w:t>
      </w:r>
      <w:r w:rsidRPr="009760AD">
        <w:rPr>
          <w:rFonts w:ascii="Times New Roman" w:hAnsi="Times New Roman" w:cs="Times New Roman"/>
          <w:sz w:val="28"/>
        </w:rPr>
        <w:t>я текущего года;</w:t>
      </w:r>
    </w:p>
    <w:p w:rsidR="00660557" w:rsidRDefault="00660557" w:rsidP="00660557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0AD">
        <w:rPr>
          <w:rFonts w:ascii="Times New Roman" w:hAnsi="Times New Roman" w:cs="Times New Roman"/>
          <w:sz w:val="28"/>
        </w:rPr>
        <w:t xml:space="preserve">- </w:t>
      </w:r>
      <w:r w:rsidR="00B942E3">
        <w:rPr>
          <w:rFonts w:ascii="Times New Roman" w:hAnsi="Times New Roman" w:cs="Times New Roman"/>
          <w:sz w:val="28"/>
        </w:rPr>
        <w:t>доработанные</w:t>
      </w:r>
      <w:r>
        <w:rPr>
          <w:rFonts w:ascii="Times New Roman" w:hAnsi="Times New Roman" w:cs="Times New Roman"/>
          <w:sz w:val="28"/>
        </w:rPr>
        <w:t xml:space="preserve"> и </w:t>
      </w:r>
      <w:r w:rsidR="00B942E3">
        <w:rPr>
          <w:rFonts w:ascii="Times New Roman" w:hAnsi="Times New Roman" w:cs="Times New Roman"/>
          <w:sz w:val="28"/>
        </w:rPr>
        <w:t>уточненные</w:t>
      </w:r>
      <w:r>
        <w:rPr>
          <w:rFonts w:ascii="Times New Roman" w:hAnsi="Times New Roman" w:cs="Times New Roman"/>
          <w:sz w:val="28"/>
        </w:rPr>
        <w:t xml:space="preserve"> Доклад</w:t>
      </w:r>
      <w:r w:rsidR="00B942E3">
        <w:rPr>
          <w:rFonts w:ascii="Times New Roman" w:hAnsi="Times New Roman" w:cs="Times New Roman"/>
          <w:sz w:val="28"/>
        </w:rPr>
        <w:t>ы</w:t>
      </w:r>
      <w:r w:rsidRPr="009760AD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 xml:space="preserve">в срок, устанавливаемый  </w:t>
      </w:r>
      <w:r w:rsidR="00E55862">
        <w:rPr>
          <w:rFonts w:ascii="Times New Roman" w:hAnsi="Times New Roman" w:cs="Times New Roman"/>
          <w:sz w:val="28"/>
        </w:rPr>
        <w:t>Федеральным агентством по недропользованию</w:t>
      </w:r>
      <w:r w:rsidRPr="009760AD">
        <w:rPr>
          <w:rFonts w:ascii="Times New Roman" w:hAnsi="Times New Roman" w:cs="Times New Roman"/>
          <w:sz w:val="28"/>
        </w:rPr>
        <w:t xml:space="preserve">, но не позднее </w:t>
      </w:r>
      <w:r w:rsidR="00E55862">
        <w:rPr>
          <w:rFonts w:ascii="Times New Roman" w:hAnsi="Times New Roman" w:cs="Times New Roman"/>
          <w:sz w:val="28"/>
        </w:rPr>
        <w:t>2</w:t>
      </w:r>
      <w:r w:rsidR="0045214D">
        <w:rPr>
          <w:rFonts w:ascii="Times New Roman" w:hAnsi="Times New Roman" w:cs="Times New Roman"/>
          <w:sz w:val="28"/>
        </w:rPr>
        <w:t>0</w:t>
      </w:r>
      <w:r w:rsidR="00E55862">
        <w:rPr>
          <w:rFonts w:ascii="Times New Roman" w:hAnsi="Times New Roman" w:cs="Times New Roman"/>
          <w:sz w:val="28"/>
        </w:rPr>
        <w:t xml:space="preserve"> сентября</w:t>
      </w:r>
      <w:r>
        <w:rPr>
          <w:rFonts w:ascii="Times New Roman" w:hAnsi="Times New Roman" w:cs="Times New Roman"/>
          <w:sz w:val="28"/>
        </w:rPr>
        <w:t xml:space="preserve">  текущего года</w:t>
      </w:r>
      <w:r w:rsidRPr="009760AD">
        <w:rPr>
          <w:rFonts w:ascii="Times New Roman" w:hAnsi="Times New Roman" w:cs="Times New Roman"/>
          <w:sz w:val="28"/>
          <w:szCs w:val="28"/>
        </w:rPr>
        <w:t>.</w:t>
      </w:r>
    </w:p>
    <w:p w:rsidR="0045214D" w:rsidRPr="009760AD" w:rsidRDefault="0045214D" w:rsidP="0045214D">
      <w:pPr>
        <w:pStyle w:val="a4"/>
        <w:ind w:firstLine="720"/>
        <w:jc w:val="both"/>
      </w:pPr>
      <w:r>
        <w:rPr>
          <w:szCs w:val="28"/>
        </w:rPr>
        <w:t xml:space="preserve">3.6. </w:t>
      </w:r>
      <w:r>
        <w:t>Департаменты по недропользованию по федеральным округам</w:t>
      </w:r>
      <w:r w:rsidR="00071FDF">
        <w:t xml:space="preserve">, а также Департамент по недропользованию на континентальном шельфе и Мировом океане </w:t>
      </w:r>
      <w:r w:rsidRPr="009760AD">
        <w:t xml:space="preserve">ежегодно </w:t>
      </w:r>
      <w:r w:rsidR="00BB2216">
        <w:t>разрабатывают</w:t>
      </w:r>
      <w:r>
        <w:t xml:space="preserve"> и представляю</w:t>
      </w:r>
      <w:r w:rsidRPr="009760AD">
        <w:t>т в</w:t>
      </w:r>
      <w:r>
        <w:t xml:space="preserve"> Федеральное агентство по недропользованию</w:t>
      </w:r>
      <w:r w:rsidRPr="009760AD">
        <w:t>:</w:t>
      </w:r>
    </w:p>
    <w:p w:rsidR="0045214D" w:rsidRPr="009760AD" w:rsidRDefault="0045214D" w:rsidP="0045214D">
      <w:pPr>
        <w:pStyle w:val="ConsNormal"/>
        <w:ind w:firstLine="708"/>
        <w:jc w:val="both"/>
        <w:rPr>
          <w:rFonts w:ascii="Times New Roman" w:hAnsi="Times New Roman" w:cs="Times New Roman"/>
          <w:sz w:val="28"/>
        </w:rPr>
      </w:pPr>
      <w:r w:rsidRPr="009760AD">
        <w:rPr>
          <w:rFonts w:ascii="Times New Roman" w:hAnsi="Times New Roman" w:cs="Times New Roman"/>
          <w:sz w:val="28"/>
        </w:rPr>
        <w:t>-</w:t>
      </w:r>
      <w:r w:rsidR="00B942E3">
        <w:rPr>
          <w:rFonts w:ascii="Times New Roman" w:hAnsi="Times New Roman" w:cs="Times New Roman"/>
          <w:sz w:val="28"/>
        </w:rPr>
        <w:t xml:space="preserve"> первую часть Докладов</w:t>
      </w:r>
      <w:r>
        <w:rPr>
          <w:rFonts w:ascii="Times New Roman" w:hAnsi="Times New Roman" w:cs="Times New Roman"/>
          <w:sz w:val="28"/>
        </w:rPr>
        <w:t xml:space="preserve"> </w:t>
      </w:r>
      <w:r w:rsidR="00B942E3">
        <w:rPr>
          <w:rFonts w:ascii="Times New Roman" w:hAnsi="Times New Roman" w:cs="Times New Roman"/>
          <w:sz w:val="28"/>
        </w:rPr>
        <w:t>Департаментов</w:t>
      </w:r>
      <w:r>
        <w:rPr>
          <w:rFonts w:ascii="Times New Roman" w:hAnsi="Times New Roman" w:cs="Times New Roman"/>
          <w:sz w:val="28"/>
        </w:rPr>
        <w:t xml:space="preserve"> по недропользованию, состоящую из первого раздела, </w:t>
      </w:r>
      <w:r w:rsidRPr="009760AD"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</w:rPr>
        <w:t>в срок, устанавливаемый Федеральным агентством по недропользованию</w:t>
      </w:r>
      <w:r w:rsidRPr="009760AD">
        <w:rPr>
          <w:rFonts w:ascii="Times New Roman" w:hAnsi="Times New Roman" w:cs="Times New Roman"/>
          <w:sz w:val="28"/>
        </w:rPr>
        <w:t xml:space="preserve">, но </w:t>
      </w:r>
      <w:r>
        <w:rPr>
          <w:rFonts w:ascii="Times New Roman" w:hAnsi="Times New Roman" w:cs="Times New Roman"/>
          <w:sz w:val="28"/>
        </w:rPr>
        <w:t>не позднее 10 марта</w:t>
      </w:r>
      <w:r w:rsidRPr="009760AD">
        <w:rPr>
          <w:rFonts w:ascii="Times New Roman" w:hAnsi="Times New Roman" w:cs="Times New Roman"/>
          <w:sz w:val="28"/>
        </w:rPr>
        <w:t xml:space="preserve"> текущего года; </w:t>
      </w:r>
    </w:p>
    <w:p w:rsidR="0045214D" w:rsidRPr="009760AD" w:rsidRDefault="0045214D" w:rsidP="0045214D">
      <w:pPr>
        <w:pStyle w:val="ConsNormal"/>
        <w:ind w:firstLine="708"/>
        <w:jc w:val="both"/>
        <w:rPr>
          <w:rFonts w:ascii="Times New Roman" w:hAnsi="Times New Roman" w:cs="Times New Roman"/>
          <w:sz w:val="28"/>
        </w:rPr>
      </w:pPr>
      <w:r w:rsidRPr="009760AD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проект</w:t>
      </w:r>
      <w:r w:rsidR="00B942E3">
        <w:rPr>
          <w:rFonts w:ascii="Times New Roman" w:hAnsi="Times New Roman" w:cs="Times New Roman"/>
          <w:sz w:val="28"/>
        </w:rPr>
        <w:t>ы Докладов</w:t>
      </w:r>
      <w:r w:rsidRPr="009760AD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в срок, устанавливаемый  Федеральным агентством по недропользованию</w:t>
      </w:r>
      <w:r w:rsidRPr="009760AD">
        <w:rPr>
          <w:rFonts w:ascii="Times New Roman" w:hAnsi="Times New Roman" w:cs="Times New Roman"/>
          <w:sz w:val="28"/>
        </w:rPr>
        <w:t xml:space="preserve">, но </w:t>
      </w:r>
      <w:r>
        <w:rPr>
          <w:rFonts w:ascii="Times New Roman" w:hAnsi="Times New Roman" w:cs="Times New Roman"/>
          <w:sz w:val="28"/>
        </w:rPr>
        <w:t>не позднее 15 июн</w:t>
      </w:r>
      <w:r w:rsidRPr="009760AD">
        <w:rPr>
          <w:rFonts w:ascii="Times New Roman" w:hAnsi="Times New Roman" w:cs="Times New Roman"/>
          <w:sz w:val="28"/>
        </w:rPr>
        <w:t>я текущего года;</w:t>
      </w:r>
    </w:p>
    <w:p w:rsidR="0045214D" w:rsidRDefault="0045214D" w:rsidP="0045214D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0AD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дор</w:t>
      </w:r>
      <w:r w:rsidR="00B942E3">
        <w:rPr>
          <w:rFonts w:ascii="Times New Roman" w:hAnsi="Times New Roman" w:cs="Times New Roman"/>
          <w:sz w:val="28"/>
        </w:rPr>
        <w:t>аботанные</w:t>
      </w:r>
      <w:r>
        <w:rPr>
          <w:rFonts w:ascii="Times New Roman" w:hAnsi="Times New Roman" w:cs="Times New Roman"/>
          <w:sz w:val="28"/>
        </w:rPr>
        <w:t xml:space="preserve"> и </w:t>
      </w:r>
      <w:r w:rsidR="00B942E3">
        <w:rPr>
          <w:rFonts w:ascii="Times New Roman" w:hAnsi="Times New Roman" w:cs="Times New Roman"/>
          <w:sz w:val="28"/>
        </w:rPr>
        <w:t>уточненные</w:t>
      </w:r>
      <w:r>
        <w:rPr>
          <w:rFonts w:ascii="Times New Roman" w:hAnsi="Times New Roman" w:cs="Times New Roman"/>
          <w:sz w:val="28"/>
        </w:rPr>
        <w:t xml:space="preserve"> Доклад</w:t>
      </w:r>
      <w:r w:rsidR="00B942E3">
        <w:rPr>
          <w:rFonts w:ascii="Times New Roman" w:hAnsi="Times New Roman" w:cs="Times New Roman"/>
          <w:sz w:val="28"/>
        </w:rPr>
        <w:t>ы</w:t>
      </w:r>
      <w:r w:rsidRPr="009760AD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в срок, устанавливаемый  Федеральным агентством по недропользованию</w:t>
      </w:r>
      <w:r w:rsidRPr="009760AD">
        <w:rPr>
          <w:rFonts w:ascii="Times New Roman" w:hAnsi="Times New Roman" w:cs="Times New Roman"/>
          <w:sz w:val="28"/>
        </w:rPr>
        <w:t xml:space="preserve">, но не позднее </w:t>
      </w:r>
      <w:r>
        <w:rPr>
          <w:rFonts w:ascii="Times New Roman" w:hAnsi="Times New Roman" w:cs="Times New Roman"/>
          <w:sz w:val="28"/>
        </w:rPr>
        <w:t>5 октября  текущего года</w:t>
      </w:r>
      <w:r w:rsidRPr="009760AD">
        <w:rPr>
          <w:rFonts w:ascii="Times New Roman" w:hAnsi="Times New Roman" w:cs="Times New Roman"/>
          <w:sz w:val="28"/>
          <w:szCs w:val="28"/>
        </w:rPr>
        <w:t>.</w:t>
      </w:r>
    </w:p>
    <w:p w:rsidR="0045214D" w:rsidRPr="009760AD" w:rsidRDefault="0045214D" w:rsidP="0045214D">
      <w:pPr>
        <w:pStyle w:val="a4"/>
        <w:ind w:firstLine="720"/>
        <w:jc w:val="both"/>
      </w:pPr>
      <w:r>
        <w:rPr>
          <w:szCs w:val="28"/>
        </w:rPr>
        <w:t xml:space="preserve">3.7. </w:t>
      </w:r>
      <w:r w:rsidR="00BB2216">
        <w:rPr>
          <w:szCs w:val="28"/>
        </w:rPr>
        <w:t>Подведомственные Роснедрам федеральные государственные учреждения</w:t>
      </w:r>
      <w:r w:rsidR="00BB2216" w:rsidRPr="00BB2216">
        <w:t xml:space="preserve"> </w:t>
      </w:r>
      <w:r w:rsidR="00BB2216" w:rsidRPr="009760AD">
        <w:t xml:space="preserve">ежегодно </w:t>
      </w:r>
      <w:r w:rsidR="00BB2216">
        <w:t xml:space="preserve">разрабатывают </w:t>
      </w:r>
      <w:r>
        <w:t>и представляю</w:t>
      </w:r>
      <w:r w:rsidRPr="009760AD">
        <w:t>т в</w:t>
      </w:r>
      <w:r>
        <w:t xml:space="preserve"> Федеральное агентство по недропользованию</w:t>
      </w:r>
      <w:r w:rsidRPr="009760AD">
        <w:t>:</w:t>
      </w:r>
    </w:p>
    <w:p w:rsidR="0045214D" w:rsidRPr="009760AD" w:rsidRDefault="0045214D" w:rsidP="0045214D">
      <w:pPr>
        <w:pStyle w:val="ConsNormal"/>
        <w:ind w:firstLine="708"/>
        <w:jc w:val="both"/>
        <w:rPr>
          <w:rFonts w:ascii="Times New Roman" w:hAnsi="Times New Roman" w:cs="Times New Roman"/>
          <w:sz w:val="28"/>
        </w:rPr>
      </w:pPr>
      <w:r w:rsidRPr="009760AD">
        <w:rPr>
          <w:rFonts w:ascii="Times New Roman" w:hAnsi="Times New Roman" w:cs="Times New Roman"/>
          <w:sz w:val="28"/>
        </w:rPr>
        <w:t>-</w:t>
      </w:r>
      <w:r w:rsidR="0068046D">
        <w:rPr>
          <w:rFonts w:ascii="Times New Roman" w:hAnsi="Times New Roman" w:cs="Times New Roman"/>
          <w:sz w:val="28"/>
        </w:rPr>
        <w:t xml:space="preserve"> первую часть Докладов</w:t>
      </w:r>
      <w:r>
        <w:rPr>
          <w:rFonts w:ascii="Times New Roman" w:hAnsi="Times New Roman" w:cs="Times New Roman"/>
          <w:sz w:val="28"/>
        </w:rPr>
        <w:t xml:space="preserve"> </w:t>
      </w:r>
      <w:r w:rsidR="0068046D">
        <w:rPr>
          <w:rFonts w:ascii="Times New Roman" w:hAnsi="Times New Roman" w:cs="Times New Roman"/>
          <w:sz w:val="28"/>
        </w:rPr>
        <w:t>федеральных государственных учреждений</w:t>
      </w:r>
      <w:r>
        <w:rPr>
          <w:rFonts w:ascii="Times New Roman" w:hAnsi="Times New Roman" w:cs="Times New Roman"/>
          <w:sz w:val="28"/>
        </w:rPr>
        <w:t xml:space="preserve">, состоящую из первого раздела, </w:t>
      </w:r>
      <w:r w:rsidRPr="009760AD"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</w:rPr>
        <w:t>в срок, устанавливаемый Федеральным агентством по недропользованию</w:t>
      </w:r>
      <w:r w:rsidRPr="009760AD">
        <w:rPr>
          <w:rFonts w:ascii="Times New Roman" w:hAnsi="Times New Roman" w:cs="Times New Roman"/>
          <w:sz w:val="28"/>
        </w:rPr>
        <w:t xml:space="preserve">, но </w:t>
      </w:r>
      <w:r>
        <w:rPr>
          <w:rFonts w:ascii="Times New Roman" w:hAnsi="Times New Roman" w:cs="Times New Roman"/>
          <w:sz w:val="28"/>
        </w:rPr>
        <w:t>не позднее 10 марта</w:t>
      </w:r>
      <w:r w:rsidRPr="009760AD">
        <w:rPr>
          <w:rFonts w:ascii="Times New Roman" w:hAnsi="Times New Roman" w:cs="Times New Roman"/>
          <w:sz w:val="28"/>
        </w:rPr>
        <w:t xml:space="preserve"> текущего года; </w:t>
      </w:r>
    </w:p>
    <w:p w:rsidR="0045214D" w:rsidRPr="009760AD" w:rsidRDefault="0045214D" w:rsidP="0045214D">
      <w:pPr>
        <w:pStyle w:val="ConsNormal"/>
        <w:ind w:firstLine="708"/>
        <w:jc w:val="both"/>
        <w:rPr>
          <w:rFonts w:ascii="Times New Roman" w:hAnsi="Times New Roman" w:cs="Times New Roman"/>
          <w:sz w:val="28"/>
        </w:rPr>
      </w:pPr>
      <w:r w:rsidRPr="009760AD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проект</w:t>
      </w:r>
      <w:r w:rsidR="0068046D">
        <w:rPr>
          <w:rFonts w:ascii="Times New Roman" w:hAnsi="Times New Roman" w:cs="Times New Roman"/>
          <w:sz w:val="28"/>
        </w:rPr>
        <w:t>ы Докладов</w:t>
      </w:r>
      <w:r w:rsidRPr="009760AD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в срок, устанавливаемый  Федеральным агентством по недропользованию</w:t>
      </w:r>
      <w:r w:rsidRPr="009760AD">
        <w:rPr>
          <w:rFonts w:ascii="Times New Roman" w:hAnsi="Times New Roman" w:cs="Times New Roman"/>
          <w:sz w:val="28"/>
        </w:rPr>
        <w:t xml:space="preserve">, но </w:t>
      </w:r>
      <w:r>
        <w:rPr>
          <w:rFonts w:ascii="Times New Roman" w:hAnsi="Times New Roman" w:cs="Times New Roman"/>
          <w:sz w:val="28"/>
        </w:rPr>
        <w:t>не позднее 15 июн</w:t>
      </w:r>
      <w:r w:rsidRPr="009760AD">
        <w:rPr>
          <w:rFonts w:ascii="Times New Roman" w:hAnsi="Times New Roman" w:cs="Times New Roman"/>
          <w:sz w:val="28"/>
        </w:rPr>
        <w:t>я текущего года;</w:t>
      </w:r>
    </w:p>
    <w:p w:rsidR="0045214D" w:rsidRDefault="0045214D" w:rsidP="0045214D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0AD">
        <w:rPr>
          <w:rFonts w:ascii="Times New Roman" w:hAnsi="Times New Roman" w:cs="Times New Roman"/>
          <w:sz w:val="28"/>
        </w:rPr>
        <w:t xml:space="preserve">- </w:t>
      </w:r>
      <w:r w:rsidR="0068046D">
        <w:rPr>
          <w:rFonts w:ascii="Times New Roman" w:hAnsi="Times New Roman" w:cs="Times New Roman"/>
          <w:sz w:val="28"/>
        </w:rPr>
        <w:t>доработанные</w:t>
      </w:r>
      <w:r>
        <w:rPr>
          <w:rFonts w:ascii="Times New Roman" w:hAnsi="Times New Roman" w:cs="Times New Roman"/>
          <w:sz w:val="28"/>
        </w:rPr>
        <w:t xml:space="preserve"> и </w:t>
      </w:r>
      <w:r w:rsidR="0068046D">
        <w:rPr>
          <w:rFonts w:ascii="Times New Roman" w:hAnsi="Times New Roman" w:cs="Times New Roman"/>
          <w:sz w:val="28"/>
        </w:rPr>
        <w:t>уточненные</w:t>
      </w:r>
      <w:r>
        <w:rPr>
          <w:rFonts w:ascii="Times New Roman" w:hAnsi="Times New Roman" w:cs="Times New Roman"/>
          <w:sz w:val="28"/>
        </w:rPr>
        <w:t xml:space="preserve"> Доклад</w:t>
      </w:r>
      <w:r w:rsidR="0068046D">
        <w:rPr>
          <w:rFonts w:ascii="Times New Roman" w:hAnsi="Times New Roman" w:cs="Times New Roman"/>
          <w:sz w:val="28"/>
        </w:rPr>
        <w:t>ы</w:t>
      </w:r>
      <w:r w:rsidRPr="009760AD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в срок, устанавливаемый  Федеральным агентством по недропользованию</w:t>
      </w:r>
      <w:r w:rsidRPr="009760AD">
        <w:rPr>
          <w:rFonts w:ascii="Times New Roman" w:hAnsi="Times New Roman" w:cs="Times New Roman"/>
          <w:sz w:val="28"/>
        </w:rPr>
        <w:t xml:space="preserve">, но не позднее </w:t>
      </w:r>
      <w:r>
        <w:rPr>
          <w:rFonts w:ascii="Times New Roman" w:hAnsi="Times New Roman" w:cs="Times New Roman"/>
          <w:sz w:val="28"/>
        </w:rPr>
        <w:t>5 октября  текущего года</w:t>
      </w:r>
      <w:r w:rsidRPr="009760AD">
        <w:rPr>
          <w:rFonts w:ascii="Times New Roman" w:hAnsi="Times New Roman" w:cs="Times New Roman"/>
          <w:sz w:val="28"/>
          <w:szCs w:val="28"/>
        </w:rPr>
        <w:t>.</w:t>
      </w:r>
    </w:p>
    <w:p w:rsidR="007C0D39" w:rsidRPr="009760AD" w:rsidRDefault="007C0D39" w:rsidP="007C0D39">
      <w:pPr>
        <w:pStyle w:val="a4"/>
        <w:ind w:firstLine="720"/>
        <w:jc w:val="both"/>
      </w:pPr>
      <w:r>
        <w:rPr>
          <w:szCs w:val="28"/>
        </w:rPr>
        <w:t xml:space="preserve">3.8. Управления центрального аппарата Федерального агентства по недропользованию </w:t>
      </w:r>
      <w:r w:rsidRPr="009760AD">
        <w:t xml:space="preserve">ежегодно </w:t>
      </w:r>
      <w:r>
        <w:t>разрабатывают</w:t>
      </w:r>
      <w:r w:rsidRPr="009760AD">
        <w:t>:</w:t>
      </w:r>
    </w:p>
    <w:p w:rsidR="007C0D39" w:rsidRPr="009760AD" w:rsidRDefault="007C0D39" w:rsidP="007C0D39">
      <w:pPr>
        <w:pStyle w:val="ConsNormal"/>
        <w:ind w:firstLine="708"/>
        <w:jc w:val="both"/>
        <w:rPr>
          <w:rFonts w:ascii="Times New Roman" w:hAnsi="Times New Roman" w:cs="Times New Roman"/>
          <w:sz w:val="28"/>
        </w:rPr>
      </w:pPr>
      <w:r w:rsidRPr="009760AD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первую </w:t>
      </w:r>
      <w:r w:rsidR="0068046D">
        <w:rPr>
          <w:rFonts w:ascii="Times New Roman" w:hAnsi="Times New Roman" w:cs="Times New Roman"/>
          <w:sz w:val="28"/>
        </w:rPr>
        <w:t>часть Докладов</w:t>
      </w:r>
      <w:r w:rsidR="008E3AA3">
        <w:rPr>
          <w:rFonts w:ascii="Times New Roman" w:hAnsi="Times New Roman" w:cs="Times New Roman"/>
          <w:sz w:val="28"/>
        </w:rPr>
        <w:t xml:space="preserve"> У</w:t>
      </w:r>
      <w:r w:rsidR="0068046D">
        <w:rPr>
          <w:rFonts w:ascii="Times New Roman" w:hAnsi="Times New Roman" w:cs="Times New Roman"/>
          <w:sz w:val="28"/>
        </w:rPr>
        <w:t>правлений</w:t>
      </w:r>
      <w:r>
        <w:rPr>
          <w:rFonts w:ascii="Times New Roman" w:hAnsi="Times New Roman" w:cs="Times New Roman"/>
          <w:sz w:val="28"/>
        </w:rPr>
        <w:t xml:space="preserve"> центрального аппарата Роснедр, состоящую из первого раздела, </w:t>
      </w:r>
      <w:r w:rsidRPr="009760AD"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</w:rPr>
        <w:t>в срок, устанавливаемый</w:t>
      </w:r>
      <w:r w:rsidR="00E52F3E">
        <w:rPr>
          <w:rFonts w:ascii="Times New Roman" w:hAnsi="Times New Roman" w:cs="Times New Roman"/>
          <w:sz w:val="28"/>
        </w:rPr>
        <w:t xml:space="preserve"> Минприроды России</w:t>
      </w:r>
      <w:r w:rsidRPr="009760AD">
        <w:rPr>
          <w:rFonts w:ascii="Times New Roman" w:hAnsi="Times New Roman" w:cs="Times New Roman"/>
          <w:sz w:val="28"/>
        </w:rPr>
        <w:t xml:space="preserve">, но </w:t>
      </w:r>
      <w:r>
        <w:rPr>
          <w:rFonts w:ascii="Times New Roman" w:hAnsi="Times New Roman" w:cs="Times New Roman"/>
          <w:sz w:val="28"/>
        </w:rPr>
        <w:t>не позднее 10 марта</w:t>
      </w:r>
      <w:r w:rsidRPr="009760AD">
        <w:rPr>
          <w:rFonts w:ascii="Times New Roman" w:hAnsi="Times New Roman" w:cs="Times New Roman"/>
          <w:sz w:val="28"/>
        </w:rPr>
        <w:t xml:space="preserve"> текущего года; </w:t>
      </w:r>
    </w:p>
    <w:p w:rsidR="007C0D39" w:rsidRPr="009760AD" w:rsidRDefault="007C0D39" w:rsidP="007C0D39">
      <w:pPr>
        <w:pStyle w:val="ConsNormal"/>
        <w:ind w:firstLine="708"/>
        <w:jc w:val="both"/>
        <w:rPr>
          <w:rFonts w:ascii="Times New Roman" w:hAnsi="Times New Roman" w:cs="Times New Roman"/>
          <w:sz w:val="28"/>
        </w:rPr>
      </w:pPr>
      <w:r w:rsidRPr="009760AD">
        <w:rPr>
          <w:rFonts w:ascii="Times New Roman" w:hAnsi="Times New Roman" w:cs="Times New Roman"/>
          <w:sz w:val="28"/>
        </w:rPr>
        <w:t xml:space="preserve">- </w:t>
      </w:r>
      <w:r w:rsidR="007913FA">
        <w:rPr>
          <w:rFonts w:ascii="Times New Roman" w:hAnsi="Times New Roman" w:cs="Times New Roman"/>
          <w:sz w:val="28"/>
        </w:rPr>
        <w:t>проекты Докладов</w:t>
      </w:r>
      <w:r w:rsidRPr="009760AD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 xml:space="preserve">в срок, устанавливаемый  </w:t>
      </w:r>
      <w:r w:rsidR="00E52F3E">
        <w:rPr>
          <w:rFonts w:ascii="Times New Roman" w:hAnsi="Times New Roman" w:cs="Times New Roman"/>
          <w:sz w:val="28"/>
        </w:rPr>
        <w:t>Минприроды России</w:t>
      </w:r>
      <w:r w:rsidRPr="009760AD">
        <w:rPr>
          <w:rFonts w:ascii="Times New Roman" w:hAnsi="Times New Roman" w:cs="Times New Roman"/>
          <w:sz w:val="28"/>
        </w:rPr>
        <w:t xml:space="preserve">, но </w:t>
      </w:r>
      <w:r>
        <w:rPr>
          <w:rFonts w:ascii="Times New Roman" w:hAnsi="Times New Roman" w:cs="Times New Roman"/>
          <w:sz w:val="28"/>
        </w:rPr>
        <w:t>не позднее 15 июн</w:t>
      </w:r>
      <w:r w:rsidRPr="009760AD">
        <w:rPr>
          <w:rFonts w:ascii="Times New Roman" w:hAnsi="Times New Roman" w:cs="Times New Roman"/>
          <w:sz w:val="28"/>
        </w:rPr>
        <w:t>я текущего года;</w:t>
      </w:r>
    </w:p>
    <w:p w:rsidR="007C0D39" w:rsidRDefault="007C0D39" w:rsidP="007C0D39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0AD">
        <w:rPr>
          <w:rFonts w:ascii="Times New Roman" w:hAnsi="Times New Roman" w:cs="Times New Roman"/>
          <w:sz w:val="28"/>
        </w:rPr>
        <w:t xml:space="preserve">- </w:t>
      </w:r>
      <w:r w:rsidR="007913FA">
        <w:rPr>
          <w:rFonts w:ascii="Times New Roman" w:hAnsi="Times New Roman" w:cs="Times New Roman"/>
          <w:sz w:val="28"/>
        </w:rPr>
        <w:t>доработанные</w:t>
      </w:r>
      <w:r>
        <w:rPr>
          <w:rFonts w:ascii="Times New Roman" w:hAnsi="Times New Roman" w:cs="Times New Roman"/>
          <w:sz w:val="28"/>
        </w:rPr>
        <w:t xml:space="preserve"> и </w:t>
      </w:r>
      <w:r w:rsidR="007913FA">
        <w:rPr>
          <w:rFonts w:ascii="Times New Roman" w:hAnsi="Times New Roman" w:cs="Times New Roman"/>
          <w:sz w:val="28"/>
        </w:rPr>
        <w:t>уточненные</w:t>
      </w:r>
      <w:r>
        <w:rPr>
          <w:rFonts w:ascii="Times New Roman" w:hAnsi="Times New Roman" w:cs="Times New Roman"/>
          <w:sz w:val="28"/>
        </w:rPr>
        <w:t xml:space="preserve"> Доклад</w:t>
      </w:r>
      <w:r w:rsidR="007913FA">
        <w:rPr>
          <w:rFonts w:ascii="Times New Roman" w:hAnsi="Times New Roman" w:cs="Times New Roman"/>
          <w:sz w:val="28"/>
        </w:rPr>
        <w:t>ы</w:t>
      </w:r>
      <w:r w:rsidRPr="009760AD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 xml:space="preserve">в срок, устанавливаемый  </w:t>
      </w:r>
      <w:r w:rsidR="00E52F3E">
        <w:rPr>
          <w:rFonts w:ascii="Times New Roman" w:hAnsi="Times New Roman" w:cs="Times New Roman"/>
          <w:sz w:val="28"/>
        </w:rPr>
        <w:t>Минприроды России</w:t>
      </w:r>
      <w:r w:rsidRPr="009760AD">
        <w:rPr>
          <w:rFonts w:ascii="Times New Roman" w:hAnsi="Times New Roman" w:cs="Times New Roman"/>
          <w:sz w:val="28"/>
        </w:rPr>
        <w:t xml:space="preserve">, но не позднее </w:t>
      </w:r>
      <w:r>
        <w:rPr>
          <w:rFonts w:ascii="Times New Roman" w:hAnsi="Times New Roman" w:cs="Times New Roman"/>
          <w:sz w:val="28"/>
        </w:rPr>
        <w:t>5 октября  текущего года</w:t>
      </w:r>
      <w:r w:rsidRPr="009760AD">
        <w:rPr>
          <w:rFonts w:ascii="Times New Roman" w:hAnsi="Times New Roman" w:cs="Times New Roman"/>
          <w:sz w:val="28"/>
          <w:szCs w:val="28"/>
        </w:rPr>
        <w:t>.</w:t>
      </w:r>
    </w:p>
    <w:p w:rsidR="00E83DFF" w:rsidRDefault="00DC3B0F" w:rsidP="00E83DFF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2F3E">
        <w:rPr>
          <w:rFonts w:ascii="Times New Roman" w:hAnsi="Times New Roman" w:cs="Times New Roman"/>
          <w:sz w:val="28"/>
          <w:szCs w:val="28"/>
        </w:rPr>
        <w:t>.9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83DFF">
        <w:rPr>
          <w:rFonts w:ascii="Times New Roman" w:hAnsi="Times New Roman" w:cs="Times New Roman"/>
          <w:sz w:val="28"/>
          <w:szCs w:val="28"/>
        </w:rPr>
        <w:t>Дор</w:t>
      </w:r>
      <w:r w:rsidR="009F3491">
        <w:rPr>
          <w:rFonts w:ascii="Times New Roman" w:hAnsi="Times New Roman" w:cs="Times New Roman"/>
          <w:sz w:val="28"/>
          <w:szCs w:val="28"/>
        </w:rPr>
        <w:t>аботанные и уточненные Доклады У</w:t>
      </w:r>
      <w:r w:rsidR="00E83DFF">
        <w:rPr>
          <w:rFonts w:ascii="Times New Roman" w:hAnsi="Times New Roman" w:cs="Times New Roman"/>
          <w:sz w:val="28"/>
          <w:szCs w:val="28"/>
        </w:rPr>
        <w:t>правлений по недропользованию по субъектам Российской Федерации утверждаются приказами соответствующих Департаментов по недропользованию по федеральным округам и являются</w:t>
      </w:r>
      <w:r w:rsidR="006D6D27">
        <w:rPr>
          <w:rFonts w:ascii="Times New Roman" w:hAnsi="Times New Roman" w:cs="Times New Roman"/>
          <w:sz w:val="28"/>
          <w:szCs w:val="28"/>
        </w:rPr>
        <w:t>:</w:t>
      </w:r>
      <w:r w:rsidR="00E83DFF">
        <w:rPr>
          <w:rFonts w:ascii="Times New Roman" w:hAnsi="Times New Roman" w:cs="Times New Roman"/>
          <w:sz w:val="28"/>
          <w:szCs w:val="28"/>
        </w:rPr>
        <w:t xml:space="preserve"> для планового периода – планами и прогнозными показателями деятельности</w:t>
      </w:r>
      <w:r w:rsidR="009F3491">
        <w:rPr>
          <w:rFonts w:ascii="Times New Roman" w:hAnsi="Times New Roman" w:cs="Times New Roman"/>
          <w:sz w:val="28"/>
          <w:szCs w:val="28"/>
        </w:rPr>
        <w:t xml:space="preserve"> У</w:t>
      </w:r>
      <w:r w:rsidR="006D6D27">
        <w:rPr>
          <w:rFonts w:ascii="Times New Roman" w:hAnsi="Times New Roman" w:cs="Times New Roman"/>
          <w:sz w:val="28"/>
          <w:szCs w:val="28"/>
        </w:rPr>
        <w:t>правлений по недропользованию по субъектам Российской Федерации</w:t>
      </w:r>
      <w:r w:rsidR="00E83DFF">
        <w:rPr>
          <w:rFonts w:ascii="Times New Roman" w:hAnsi="Times New Roman" w:cs="Times New Roman"/>
          <w:sz w:val="28"/>
          <w:szCs w:val="28"/>
        </w:rPr>
        <w:t>, для отчетного периода –</w:t>
      </w:r>
      <w:r w:rsidR="007B073A">
        <w:rPr>
          <w:rFonts w:ascii="Times New Roman" w:hAnsi="Times New Roman" w:cs="Times New Roman"/>
          <w:sz w:val="28"/>
          <w:szCs w:val="28"/>
        </w:rPr>
        <w:t xml:space="preserve"> </w:t>
      </w:r>
      <w:r w:rsidR="00E83DFF">
        <w:rPr>
          <w:rFonts w:ascii="Times New Roman" w:hAnsi="Times New Roman" w:cs="Times New Roman"/>
          <w:sz w:val="28"/>
          <w:szCs w:val="28"/>
        </w:rPr>
        <w:t xml:space="preserve">отчетом о результатах </w:t>
      </w:r>
      <w:r w:rsidR="006D6D27">
        <w:rPr>
          <w:rFonts w:ascii="Times New Roman" w:hAnsi="Times New Roman" w:cs="Times New Roman"/>
          <w:sz w:val="28"/>
          <w:szCs w:val="28"/>
        </w:rPr>
        <w:t xml:space="preserve">их </w:t>
      </w:r>
      <w:r w:rsidR="00E83DFF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A66BBA" w:rsidRPr="00E52F3E" w:rsidRDefault="00F2447E" w:rsidP="00A66BBA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3B0F">
        <w:rPr>
          <w:rFonts w:ascii="Times New Roman" w:hAnsi="Times New Roman" w:cs="Times New Roman"/>
          <w:sz w:val="28"/>
          <w:szCs w:val="28"/>
        </w:rPr>
        <w:t>.</w:t>
      </w:r>
      <w:r w:rsidR="00E52F3E">
        <w:rPr>
          <w:rFonts w:ascii="Times New Roman" w:hAnsi="Times New Roman" w:cs="Times New Roman"/>
          <w:sz w:val="28"/>
          <w:szCs w:val="28"/>
        </w:rPr>
        <w:t>10</w:t>
      </w:r>
      <w:r w:rsidR="001A55EC">
        <w:rPr>
          <w:rFonts w:ascii="Times New Roman" w:hAnsi="Times New Roman" w:cs="Times New Roman"/>
          <w:sz w:val="28"/>
          <w:szCs w:val="28"/>
        </w:rPr>
        <w:t>. Доработанные и уточненные</w:t>
      </w:r>
      <w:r w:rsidR="00660557">
        <w:rPr>
          <w:rFonts w:ascii="Times New Roman" w:hAnsi="Times New Roman" w:cs="Times New Roman"/>
          <w:sz w:val="28"/>
          <w:szCs w:val="28"/>
        </w:rPr>
        <w:t xml:space="preserve"> Доклад</w:t>
      </w:r>
      <w:r w:rsidR="001A55EC">
        <w:rPr>
          <w:rFonts w:ascii="Times New Roman" w:hAnsi="Times New Roman" w:cs="Times New Roman"/>
          <w:sz w:val="28"/>
          <w:szCs w:val="28"/>
        </w:rPr>
        <w:t>ы</w:t>
      </w:r>
      <w:r w:rsidR="009F3491">
        <w:rPr>
          <w:rFonts w:ascii="Times New Roman" w:hAnsi="Times New Roman" w:cs="Times New Roman"/>
          <w:sz w:val="28"/>
          <w:szCs w:val="28"/>
        </w:rPr>
        <w:t xml:space="preserve"> У</w:t>
      </w:r>
      <w:r w:rsidR="00E52F3E">
        <w:rPr>
          <w:rFonts w:ascii="Times New Roman" w:hAnsi="Times New Roman" w:cs="Times New Roman"/>
          <w:sz w:val="28"/>
          <w:szCs w:val="28"/>
        </w:rPr>
        <w:t>правлений центрального аппарат</w:t>
      </w:r>
      <w:r w:rsidR="007913FA">
        <w:rPr>
          <w:rFonts w:ascii="Times New Roman" w:hAnsi="Times New Roman" w:cs="Times New Roman"/>
          <w:sz w:val="28"/>
          <w:szCs w:val="28"/>
        </w:rPr>
        <w:t>а</w:t>
      </w:r>
      <w:r w:rsidR="00E52F3E">
        <w:rPr>
          <w:rFonts w:ascii="Times New Roman" w:hAnsi="Times New Roman" w:cs="Times New Roman"/>
          <w:sz w:val="28"/>
          <w:szCs w:val="28"/>
        </w:rPr>
        <w:t xml:space="preserve"> Роснедр,</w:t>
      </w:r>
      <w:r w:rsidR="009F3491">
        <w:rPr>
          <w:rFonts w:ascii="Times New Roman" w:hAnsi="Times New Roman" w:cs="Times New Roman"/>
          <w:sz w:val="28"/>
          <w:szCs w:val="28"/>
        </w:rPr>
        <w:t xml:space="preserve"> Д</w:t>
      </w:r>
      <w:r w:rsidR="001A55EC">
        <w:rPr>
          <w:rFonts w:ascii="Times New Roman" w:hAnsi="Times New Roman" w:cs="Times New Roman"/>
          <w:sz w:val="28"/>
          <w:szCs w:val="28"/>
        </w:rPr>
        <w:t>епартаментов по недропользованию</w:t>
      </w:r>
      <w:r w:rsidR="00DC3B0F">
        <w:rPr>
          <w:rFonts w:ascii="Times New Roman" w:hAnsi="Times New Roman" w:cs="Times New Roman"/>
          <w:sz w:val="28"/>
          <w:szCs w:val="28"/>
        </w:rPr>
        <w:t xml:space="preserve"> по федера</w:t>
      </w:r>
      <w:r w:rsidR="00E52F3E">
        <w:rPr>
          <w:rFonts w:ascii="Times New Roman" w:hAnsi="Times New Roman" w:cs="Times New Roman"/>
          <w:sz w:val="28"/>
          <w:szCs w:val="28"/>
        </w:rPr>
        <w:t>льным округам</w:t>
      </w:r>
      <w:r w:rsidR="008E3AA3">
        <w:rPr>
          <w:rFonts w:ascii="Times New Roman" w:hAnsi="Times New Roman" w:cs="Times New Roman"/>
          <w:sz w:val="28"/>
          <w:szCs w:val="28"/>
        </w:rPr>
        <w:t>,</w:t>
      </w:r>
      <w:r w:rsidR="009F3491">
        <w:rPr>
          <w:rFonts w:ascii="Times New Roman" w:hAnsi="Times New Roman" w:cs="Times New Roman"/>
          <w:sz w:val="28"/>
          <w:szCs w:val="28"/>
        </w:rPr>
        <w:t xml:space="preserve"> Департамента по недропользованию на континентальном шельфе и Мировом океане, а также</w:t>
      </w:r>
      <w:r w:rsidR="00E83DFF">
        <w:rPr>
          <w:rFonts w:ascii="Times New Roman" w:hAnsi="Times New Roman" w:cs="Times New Roman"/>
          <w:sz w:val="28"/>
          <w:szCs w:val="28"/>
        </w:rPr>
        <w:t xml:space="preserve"> подведомственных</w:t>
      </w:r>
      <w:r w:rsidR="00DC3B0F">
        <w:rPr>
          <w:rFonts w:ascii="Times New Roman" w:hAnsi="Times New Roman" w:cs="Times New Roman"/>
          <w:sz w:val="28"/>
          <w:szCs w:val="28"/>
        </w:rPr>
        <w:t xml:space="preserve"> Роснедрам</w:t>
      </w:r>
      <w:r w:rsidR="00E83DFF"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 учреждений</w:t>
      </w:r>
      <w:r w:rsidR="00660557">
        <w:rPr>
          <w:rFonts w:ascii="Times New Roman" w:hAnsi="Times New Roman" w:cs="Times New Roman"/>
          <w:sz w:val="28"/>
          <w:szCs w:val="28"/>
        </w:rPr>
        <w:t xml:space="preserve"> </w:t>
      </w:r>
      <w:r w:rsidR="00DC3B0F">
        <w:rPr>
          <w:rFonts w:ascii="Times New Roman" w:hAnsi="Times New Roman" w:cs="Times New Roman"/>
          <w:sz w:val="28"/>
          <w:szCs w:val="28"/>
        </w:rPr>
        <w:t>утверждаются</w:t>
      </w:r>
      <w:r w:rsidR="006D6D27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="00E83DFF">
        <w:rPr>
          <w:rFonts w:ascii="Times New Roman" w:hAnsi="Times New Roman" w:cs="Times New Roman"/>
          <w:sz w:val="28"/>
          <w:szCs w:val="28"/>
        </w:rPr>
        <w:t xml:space="preserve"> </w:t>
      </w:r>
      <w:r w:rsidR="006D6D27">
        <w:rPr>
          <w:rFonts w:ascii="Times New Roman" w:hAnsi="Times New Roman" w:cs="Times New Roman"/>
          <w:sz w:val="28"/>
          <w:szCs w:val="28"/>
        </w:rPr>
        <w:t xml:space="preserve"> Федерального агентства</w:t>
      </w:r>
      <w:r w:rsidR="00DC3B0F">
        <w:rPr>
          <w:rFonts w:ascii="Times New Roman" w:hAnsi="Times New Roman" w:cs="Times New Roman"/>
          <w:sz w:val="28"/>
          <w:szCs w:val="28"/>
        </w:rPr>
        <w:t xml:space="preserve"> по недропользованию</w:t>
      </w:r>
      <w:r w:rsidR="00660557">
        <w:rPr>
          <w:rFonts w:ascii="Times New Roman" w:hAnsi="Times New Roman" w:cs="Times New Roman"/>
          <w:sz w:val="28"/>
          <w:szCs w:val="28"/>
        </w:rPr>
        <w:t xml:space="preserve"> </w:t>
      </w:r>
      <w:r w:rsidR="00DC3B0F">
        <w:rPr>
          <w:rFonts w:ascii="Times New Roman" w:hAnsi="Times New Roman" w:cs="Times New Roman"/>
          <w:sz w:val="28"/>
          <w:szCs w:val="28"/>
        </w:rPr>
        <w:t>и являю</w:t>
      </w:r>
      <w:r w:rsidR="00660557">
        <w:rPr>
          <w:rFonts w:ascii="Times New Roman" w:hAnsi="Times New Roman" w:cs="Times New Roman"/>
          <w:sz w:val="28"/>
          <w:szCs w:val="28"/>
        </w:rPr>
        <w:t>т</w:t>
      </w:r>
      <w:r w:rsidR="00E83DFF">
        <w:rPr>
          <w:rFonts w:ascii="Times New Roman" w:hAnsi="Times New Roman" w:cs="Times New Roman"/>
          <w:sz w:val="28"/>
          <w:szCs w:val="28"/>
        </w:rPr>
        <w:t>ся</w:t>
      </w:r>
      <w:r w:rsidR="006D6D27">
        <w:rPr>
          <w:rFonts w:ascii="Times New Roman" w:hAnsi="Times New Roman" w:cs="Times New Roman"/>
          <w:sz w:val="28"/>
          <w:szCs w:val="28"/>
        </w:rPr>
        <w:t>:</w:t>
      </w:r>
      <w:r w:rsidR="00E83DFF">
        <w:rPr>
          <w:rFonts w:ascii="Times New Roman" w:hAnsi="Times New Roman" w:cs="Times New Roman"/>
          <w:sz w:val="28"/>
          <w:szCs w:val="28"/>
        </w:rPr>
        <w:t xml:space="preserve"> для </w:t>
      </w:r>
      <w:r w:rsidR="00E83DFF" w:rsidRPr="00E52F3E">
        <w:rPr>
          <w:rFonts w:ascii="Times New Roman" w:hAnsi="Times New Roman" w:cs="Times New Roman"/>
          <w:sz w:val="28"/>
          <w:szCs w:val="28"/>
        </w:rPr>
        <w:t>планового периода – планами</w:t>
      </w:r>
      <w:r w:rsidR="00660557" w:rsidRPr="00E52F3E">
        <w:rPr>
          <w:rFonts w:ascii="Times New Roman" w:hAnsi="Times New Roman" w:cs="Times New Roman"/>
          <w:sz w:val="28"/>
          <w:szCs w:val="28"/>
        </w:rPr>
        <w:t xml:space="preserve"> и прогнозными показателями деятельности</w:t>
      </w:r>
      <w:r w:rsidR="00E52F3E">
        <w:rPr>
          <w:rFonts w:ascii="Times New Roman" w:hAnsi="Times New Roman" w:cs="Times New Roman"/>
          <w:sz w:val="28"/>
          <w:szCs w:val="28"/>
        </w:rPr>
        <w:t xml:space="preserve"> соответствующих</w:t>
      </w:r>
      <w:r w:rsidR="006D6D27" w:rsidRPr="00E52F3E">
        <w:rPr>
          <w:rFonts w:ascii="Times New Roman" w:hAnsi="Times New Roman" w:cs="Times New Roman"/>
          <w:sz w:val="28"/>
          <w:szCs w:val="28"/>
        </w:rPr>
        <w:t xml:space="preserve"> </w:t>
      </w:r>
      <w:r w:rsidR="00E52F3E" w:rsidRPr="00E52F3E">
        <w:rPr>
          <w:rFonts w:ascii="Times New Roman" w:hAnsi="Times New Roman" w:cs="Times New Roman"/>
          <w:sz w:val="28"/>
          <w:szCs w:val="28"/>
        </w:rPr>
        <w:t>структурн</w:t>
      </w:r>
      <w:r w:rsidR="00E52F3E">
        <w:rPr>
          <w:rFonts w:ascii="Times New Roman" w:hAnsi="Times New Roman" w:cs="Times New Roman"/>
          <w:sz w:val="28"/>
          <w:szCs w:val="28"/>
        </w:rPr>
        <w:t>ых</w:t>
      </w:r>
      <w:r w:rsidR="00E52F3E" w:rsidRPr="00E52F3E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E52F3E">
        <w:rPr>
          <w:rFonts w:ascii="Times New Roman" w:hAnsi="Times New Roman" w:cs="Times New Roman"/>
          <w:sz w:val="28"/>
          <w:szCs w:val="28"/>
        </w:rPr>
        <w:t>й</w:t>
      </w:r>
      <w:r w:rsidR="00E52F3E" w:rsidRPr="00E52F3E">
        <w:rPr>
          <w:rFonts w:ascii="Times New Roman" w:hAnsi="Times New Roman" w:cs="Times New Roman"/>
          <w:sz w:val="28"/>
          <w:szCs w:val="28"/>
        </w:rPr>
        <w:t xml:space="preserve"> (подведомственн</w:t>
      </w:r>
      <w:r w:rsidR="00E52F3E">
        <w:rPr>
          <w:rFonts w:ascii="Times New Roman" w:hAnsi="Times New Roman" w:cs="Times New Roman"/>
          <w:sz w:val="28"/>
          <w:szCs w:val="28"/>
        </w:rPr>
        <w:t>ых</w:t>
      </w:r>
      <w:r w:rsidR="00E52F3E" w:rsidRPr="00E52F3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52F3E">
        <w:rPr>
          <w:rFonts w:ascii="Times New Roman" w:hAnsi="Times New Roman" w:cs="Times New Roman"/>
          <w:sz w:val="28"/>
          <w:szCs w:val="28"/>
        </w:rPr>
        <w:t>й</w:t>
      </w:r>
      <w:r w:rsidR="00E52F3E" w:rsidRPr="00E52F3E">
        <w:rPr>
          <w:rFonts w:ascii="Times New Roman" w:hAnsi="Times New Roman" w:cs="Times New Roman"/>
          <w:sz w:val="28"/>
          <w:szCs w:val="28"/>
        </w:rPr>
        <w:t>)</w:t>
      </w:r>
      <w:r w:rsidR="00660557" w:rsidRPr="00E52F3E">
        <w:rPr>
          <w:rFonts w:ascii="Times New Roman" w:hAnsi="Times New Roman" w:cs="Times New Roman"/>
          <w:sz w:val="28"/>
          <w:szCs w:val="28"/>
        </w:rPr>
        <w:t>, для отчетного периода –</w:t>
      </w:r>
      <w:r w:rsidR="00921D99">
        <w:rPr>
          <w:rFonts w:ascii="Times New Roman" w:hAnsi="Times New Roman" w:cs="Times New Roman"/>
          <w:sz w:val="28"/>
          <w:szCs w:val="28"/>
        </w:rPr>
        <w:t>отчета</w:t>
      </w:r>
      <w:r w:rsidR="00660557" w:rsidRPr="00E52F3E">
        <w:rPr>
          <w:rFonts w:ascii="Times New Roman" w:hAnsi="Times New Roman" w:cs="Times New Roman"/>
          <w:sz w:val="28"/>
          <w:szCs w:val="28"/>
        </w:rPr>
        <w:t>м</w:t>
      </w:r>
      <w:r w:rsidR="00921D99">
        <w:rPr>
          <w:rFonts w:ascii="Times New Roman" w:hAnsi="Times New Roman" w:cs="Times New Roman"/>
          <w:sz w:val="28"/>
          <w:szCs w:val="28"/>
        </w:rPr>
        <w:t>и</w:t>
      </w:r>
      <w:r w:rsidR="00660557" w:rsidRPr="00E52F3E">
        <w:rPr>
          <w:rFonts w:ascii="Times New Roman" w:hAnsi="Times New Roman" w:cs="Times New Roman"/>
          <w:sz w:val="28"/>
          <w:szCs w:val="28"/>
        </w:rPr>
        <w:t xml:space="preserve"> о результатах</w:t>
      </w:r>
      <w:r w:rsidR="006D6D27" w:rsidRPr="00E52F3E">
        <w:rPr>
          <w:rFonts w:ascii="Times New Roman" w:hAnsi="Times New Roman" w:cs="Times New Roman"/>
          <w:sz w:val="28"/>
          <w:szCs w:val="28"/>
        </w:rPr>
        <w:t xml:space="preserve"> их</w:t>
      </w:r>
      <w:r w:rsidR="00660557" w:rsidRPr="00E52F3E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A66BBA" w:rsidRDefault="00A66BBA" w:rsidP="00A66BBA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48BE" w:rsidRPr="009760AD" w:rsidRDefault="00E448BE" w:rsidP="00E448BE">
      <w:pPr>
        <w:pStyle w:val="ConsNormal"/>
        <w:ind w:firstLine="708"/>
        <w:jc w:val="both"/>
        <w:rPr>
          <w:rFonts w:ascii="Times New Roman" w:hAnsi="Times New Roman" w:cs="Times New Roman"/>
          <w:sz w:val="28"/>
        </w:rPr>
      </w:pPr>
      <w:r w:rsidRPr="009760AD">
        <w:rPr>
          <w:rFonts w:ascii="Times New Roman" w:hAnsi="Times New Roman" w:cs="Times New Roman"/>
          <w:sz w:val="28"/>
        </w:rPr>
        <w:t xml:space="preserve"> </w:t>
      </w:r>
    </w:p>
    <w:p w:rsidR="00D40AD2" w:rsidRPr="009760AD" w:rsidRDefault="00171A4B" w:rsidP="00171A4B">
      <w:pPr>
        <w:pStyle w:val="ConsNormal"/>
        <w:ind w:firstLine="708"/>
        <w:jc w:val="both"/>
        <w:rPr>
          <w:rFonts w:ascii="Times New Roman" w:hAnsi="Times New Roman" w:cs="Times New Roman"/>
          <w:sz w:val="28"/>
        </w:rPr>
      </w:pPr>
      <w:r w:rsidRPr="009760AD">
        <w:rPr>
          <w:rFonts w:ascii="Times New Roman" w:hAnsi="Times New Roman" w:cs="Times New Roman"/>
          <w:sz w:val="28"/>
        </w:rPr>
        <w:t xml:space="preserve"> </w:t>
      </w:r>
      <w:r w:rsidR="00D40AD2" w:rsidRPr="009760AD">
        <w:rPr>
          <w:rFonts w:ascii="Times New Roman" w:hAnsi="Times New Roman" w:cs="Times New Roman"/>
          <w:sz w:val="28"/>
        </w:rPr>
        <w:t xml:space="preserve"> </w:t>
      </w:r>
    </w:p>
    <w:p w:rsidR="00B86D49" w:rsidRPr="009760AD" w:rsidRDefault="00C25FEE" w:rsidP="00D22CDD">
      <w:pPr>
        <w:pStyle w:val="ConsNormal"/>
        <w:ind w:firstLine="708"/>
        <w:jc w:val="both"/>
        <w:rPr>
          <w:rFonts w:ascii="Times New Roman" w:hAnsi="Times New Roman" w:cs="Times New Roman"/>
          <w:sz w:val="28"/>
        </w:rPr>
      </w:pPr>
      <w:r w:rsidRPr="009760AD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sectPr w:rsidR="00B86D49" w:rsidRPr="009760AD" w:rsidSect="00391E10">
      <w:footerReference w:type="even" r:id="rId7"/>
      <w:footerReference w:type="default" r:id="rId8"/>
      <w:pgSz w:w="11906" w:h="16838" w:code="9"/>
      <w:pgMar w:top="1258" w:right="851" w:bottom="107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D3D" w:rsidRDefault="00707D3D">
      <w:r>
        <w:separator/>
      </w:r>
    </w:p>
  </w:endnote>
  <w:endnote w:type="continuationSeparator" w:id="0">
    <w:p w:rsidR="00707D3D" w:rsidRDefault="0070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4D" w:rsidRDefault="0045214D" w:rsidP="002C440C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7</w:t>
    </w:r>
    <w:r>
      <w:rPr>
        <w:rStyle w:val="aa"/>
      </w:rPr>
      <w:fldChar w:fldCharType="end"/>
    </w:r>
  </w:p>
  <w:p w:rsidR="0045214D" w:rsidRDefault="0045214D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4D" w:rsidRDefault="0045214D" w:rsidP="00382667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631BD">
      <w:rPr>
        <w:rStyle w:val="aa"/>
        <w:noProof/>
      </w:rPr>
      <w:t>1</w:t>
    </w:r>
    <w:r>
      <w:rPr>
        <w:rStyle w:val="aa"/>
      </w:rPr>
      <w:fldChar w:fldCharType="end"/>
    </w:r>
  </w:p>
  <w:p w:rsidR="0045214D" w:rsidRDefault="0045214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D3D" w:rsidRDefault="00707D3D">
      <w:r>
        <w:separator/>
      </w:r>
    </w:p>
  </w:footnote>
  <w:footnote w:type="continuationSeparator" w:id="0">
    <w:p w:rsidR="00707D3D" w:rsidRDefault="00707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177B4"/>
    <w:multiLevelType w:val="hybridMultilevel"/>
    <w:tmpl w:val="DB062B3E"/>
    <w:lvl w:ilvl="0" w:tplc="F5381438">
      <w:numFmt w:val="bullet"/>
      <w:lvlText w:val="-"/>
      <w:lvlJc w:val="left"/>
      <w:pPr>
        <w:tabs>
          <w:tab w:val="num" w:pos="1938"/>
        </w:tabs>
        <w:ind w:left="1938" w:hanging="137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797CDF"/>
    <w:multiLevelType w:val="multilevel"/>
    <w:tmpl w:val="8FA40F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>
    <w:nsid w:val="0C5E259B"/>
    <w:multiLevelType w:val="hybridMultilevel"/>
    <w:tmpl w:val="3CD64294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10943181"/>
    <w:multiLevelType w:val="hybridMultilevel"/>
    <w:tmpl w:val="4FB65C62"/>
    <w:lvl w:ilvl="0" w:tplc="5E74FA70">
      <w:numFmt w:val="bullet"/>
      <w:lvlText w:val="-"/>
      <w:lvlJc w:val="left"/>
      <w:pPr>
        <w:tabs>
          <w:tab w:val="num" w:pos="1938"/>
        </w:tabs>
        <w:ind w:left="1938" w:hanging="12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3FA14A5"/>
    <w:multiLevelType w:val="hybridMultilevel"/>
    <w:tmpl w:val="FC0AB308"/>
    <w:lvl w:ilvl="0" w:tplc="1DCEAFDC"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158E2C5E"/>
    <w:multiLevelType w:val="hybridMultilevel"/>
    <w:tmpl w:val="B59C9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F83641"/>
    <w:multiLevelType w:val="hybridMultilevel"/>
    <w:tmpl w:val="BB2652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206D9A"/>
    <w:multiLevelType w:val="hybridMultilevel"/>
    <w:tmpl w:val="0EEA7450"/>
    <w:lvl w:ilvl="0" w:tplc="FFFFFFFF"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8CD6ECD"/>
    <w:multiLevelType w:val="hybridMultilevel"/>
    <w:tmpl w:val="205234D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620"/>
        </w:tabs>
        <w:ind w:left="49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29A8436F"/>
    <w:multiLevelType w:val="hybridMultilevel"/>
    <w:tmpl w:val="CD1C5142"/>
    <w:lvl w:ilvl="0" w:tplc="B59A5D9E">
      <w:start w:val="4"/>
      <w:numFmt w:val="bullet"/>
      <w:lvlText w:val=""/>
      <w:lvlJc w:val="left"/>
      <w:pPr>
        <w:tabs>
          <w:tab w:val="num" w:pos="1740"/>
        </w:tabs>
        <w:ind w:left="1740" w:hanging="1020"/>
      </w:pPr>
      <w:rPr>
        <w:rFonts w:ascii="Symbol" w:eastAsia="Times New Roman" w:hAnsi="Symbol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C5752D1"/>
    <w:multiLevelType w:val="singleLevel"/>
    <w:tmpl w:val="B4D6ED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D05665A"/>
    <w:multiLevelType w:val="hybridMultilevel"/>
    <w:tmpl w:val="D0946572"/>
    <w:lvl w:ilvl="0" w:tplc="EE3C313C">
      <w:numFmt w:val="bullet"/>
      <w:lvlText w:val="-"/>
      <w:lvlJc w:val="left"/>
      <w:pPr>
        <w:tabs>
          <w:tab w:val="num" w:pos="1776"/>
        </w:tabs>
        <w:ind w:left="1418" w:hanging="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A07F80"/>
    <w:multiLevelType w:val="hybridMultilevel"/>
    <w:tmpl w:val="4F503F26"/>
    <w:lvl w:ilvl="0" w:tplc="3306FA26">
      <w:numFmt w:val="bullet"/>
      <w:lvlText w:val="-"/>
      <w:lvlJc w:val="left"/>
      <w:pPr>
        <w:tabs>
          <w:tab w:val="num" w:pos="1923"/>
        </w:tabs>
        <w:ind w:left="1923" w:hanging="12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6395586"/>
    <w:multiLevelType w:val="multilevel"/>
    <w:tmpl w:val="5C12B20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FB25AF6"/>
    <w:multiLevelType w:val="multilevel"/>
    <w:tmpl w:val="60BA5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0F52A8E"/>
    <w:multiLevelType w:val="hybridMultilevel"/>
    <w:tmpl w:val="B4FCADF6"/>
    <w:lvl w:ilvl="0" w:tplc="54A6C310">
      <w:numFmt w:val="bullet"/>
      <w:lvlText w:val="-"/>
      <w:lvlJc w:val="left"/>
      <w:pPr>
        <w:tabs>
          <w:tab w:val="num" w:pos="1683"/>
        </w:tabs>
        <w:ind w:left="1683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426F6CC6"/>
    <w:multiLevelType w:val="hybridMultilevel"/>
    <w:tmpl w:val="63148F1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8133282"/>
    <w:multiLevelType w:val="hybridMultilevel"/>
    <w:tmpl w:val="C13488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9428AF"/>
    <w:multiLevelType w:val="hybridMultilevel"/>
    <w:tmpl w:val="DB062B3E"/>
    <w:lvl w:ilvl="0" w:tplc="5E74FA70">
      <w:numFmt w:val="bullet"/>
      <w:lvlText w:val="-"/>
      <w:lvlJc w:val="left"/>
      <w:pPr>
        <w:tabs>
          <w:tab w:val="num" w:pos="1938"/>
        </w:tabs>
        <w:ind w:left="1938" w:hanging="12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9959CC"/>
    <w:multiLevelType w:val="hybridMultilevel"/>
    <w:tmpl w:val="43DCDE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F42700"/>
    <w:multiLevelType w:val="singleLevel"/>
    <w:tmpl w:val="93E8BC6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31E60CA"/>
    <w:multiLevelType w:val="hybridMultilevel"/>
    <w:tmpl w:val="BD2CB6BA"/>
    <w:lvl w:ilvl="0" w:tplc="8260FCE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B2A1D86"/>
    <w:multiLevelType w:val="hybridMultilevel"/>
    <w:tmpl w:val="DB062B3E"/>
    <w:lvl w:ilvl="0" w:tplc="092ACA34">
      <w:numFmt w:val="bullet"/>
      <w:lvlText w:val="-"/>
      <w:lvlJc w:val="left"/>
      <w:pPr>
        <w:tabs>
          <w:tab w:val="num" w:pos="1418"/>
        </w:tabs>
        <w:ind w:left="1418" w:hanging="85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B73A6A"/>
    <w:multiLevelType w:val="hybridMultilevel"/>
    <w:tmpl w:val="1C6A668E"/>
    <w:lvl w:ilvl="0" w:tplc="2D3E0954">
      <w:numFmt w:val="bullet"/>
      <w:lvlText w:val="-"/>
      <w:lvlJc w:val="left"/>
      <w:pPr>
        <w:tabs>
          <w:tab w:val="num" w:pos="1803"/>
        </w:tabs>
        <w:ind w:left="180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C113D74"/>
    <w:multiLevelType w:val="hybridMultilevel"/>
    <w:tmpl w:val="BB2652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3A49C7"/>
    <w:multiLevelType w:val="multilevel"/>
    <w:tmpl w:val="313061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7">
    <w:nsid w:val="6D4A049A"/>
    <w:multiLevelType w:val="hybridMultilevel"/>
    <w:tmpl w:val="91DC34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80F1F35"/>
    <w:multiLevelType w:val="hybridMultilevel"/>
    <w:tmpl w:val="EC749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9302A7"/>
    <w:multiLevelType w:val="singleLevel"/>
    <w:tmpl w:val="E4BC8E76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0">
    <w:nsid w:val="7B5130EF"/>
    <w:multiLevelType w:val="multilevel"/>
    <w:tmpl w:val="D46E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30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1"/>
  </w:num>
  <w:num w:numId="5">
    <w:abstractNumId w:val="21"/>
  </w:num>
  <w:num w:numId="6">
    <w:abstractNumId w:val="5"/>
  </w:num>
  <w:num w:numId="7">
    <w:abstractNumId w:val="20"/>
  </w:num>
  <w:num w:numId="8">
    <w:abstractNumId w:val="25"/>
  </w:num>
  <w:num w:numId="9">
    <w:abstractNumId w:val="6"/>
  </w:num>
  <w:num w:numId="10">
    <w:abstractNumId w:val="15"/>
  </w:num>
  <w:num w:numId="11">
    <w:abstractNumId w:val="1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8"/>
  </w:num>
  <w:num w:numId="15">
    <w:abstractNumId w:val="28"/>
  </w:num>
  <w:num w:numId="16">
    <w:abstractNumId w:val="17"/>
  </w:num>
  <w:num w:numId="17">
    <w:abstractNumId w:val="16"/>
  </w:num>
  <w:num w:numId="18">
    <w:abstractNumId w:val="24"/>
  </w:num>
  <w:num w:numId="19">
    <w:abstractNumId w:val="4"/>
  </w:num>
  <w:num w:numId="20">
    <w:abstractNumId w:val="12"/>
  </w:num>
  <w:num w:numId="21">
    <w:abstractNumId w:val="3"/>
  </w:num>
  <w:num w:numId="22">
    <w:abstractNumId w:val="19"/>
  </w:num>
  <w:num w:numId="23">
    <w:abstractNumId w:val="13"/>
  </w:num>
  <w:num w:numId="24">
    <w:abstractNumId w:val="0"/>
  </w:num>
  <w:num w:numId="25">
    <w:abstractNumId w:val="23"/>
  </w:num>
  <w:num w:numId="26">
    <w:abstractNumId w:val="22"/>
  </w:num>
  <w:num w:numId="27">
    <w:abstractNumId w:val="1"/>
  </w:num>
  <w:num w:numId="28">
    <w:abstractNumId w:val="26"/>
  </w:num>
  <w:num w:numId="29">
    <w:abstractNumId w:val="10"/>
  </w:num>
  <w:num w:numId="30">
    <w:abstractNumId w:val="9"/>
  </w:num>
  <w:num w:numId="31">
    <w:abstractNumId w:val="9"/>
    <w:lvlOverride w:ilvl="0">
      <w:startOverride w:val="11"/>
    </w:lvlOverride>
  </w:num>
  <w:num w:numId="32">
    <w:abstractNumId w:val="29"/>
  </w:num>
  <w:num w:numId="33">
    <w:abstractNumId w:val="2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0DCC"/>
    <w:rsid w:val="000007BE"/>
    <w:rsid w:val="00015CB2"/>
    <w:rsid w:val="00016EE4"/>
    <w:rsid w:val="00030E6B"/>
    <w:rsid w:val="00034EC1"/>
    <w:rsid w:val="00040407"/>
    <w:rsid w:val="00044A34"/>
    <w:rsid w:val="0005544D"/>
    <w:rsid w:val="00060849"/>
    <w:rsid w:val="00062C13"/>
    <w:rsid w:val="00063619"/>
    <w:rsid w:val="00071FDF"/>
    <w:rsid w:val="00080275"/>
    <w:rsid w:val="0008601E"/>
    <w:rsid w:val="000A6E7B"/>
    <w:rsid w:val="000B4B0C"/>
    <w:rsid w:val="000B7482"/>
    <w:rsid w:val="000C0B7C"/>
    <w:rsid w:val="000D7E59"/>
    <w:rsid w:val="000E4497"/>
    <w:rsid w:val="000E4F2A"/>
    <w:rsid w:val="000E713E"/>
    <w:rsid w:val="000F2293"/>
    <w:rsid w:val="000F2CA1"/>
    <w:rsid w:val="000F4774"/>
    <w:rsid w:val="000F6422"/>
    <w:rsid w:val="0010185C"/>
    <w:rsid w:val="001024EA"/>
    <w:rsid w:val="001208E2"/>
    <w:rsid w:val="00126CBE"/>
    <w:rsid w:val="00147707"/>
    <w:rsid w:val="00153C3B"/>
    <w:rsid w:val="00163652"/>
    <w:rsid w:val="00164CE0"/>
    <w:rsid w:val="00171A4B"/>
    <w:rsid w:val="00174B20"/>
    <w:rsid w:val="00184387"/>
    <w:rsid w:val="00184450"/>
    <w:rsid w:val="001877A5"/>
    <w:rsid w:val="001A2C81"/>
    <w:rsid w:val="001A46BF"/>
    <w:rsid w:val="001A55EC"/>
    <w:rsid w:val="001B41D4"/>
    <w:rsid w:val="001D3B5E"/>
    <w:rsid w:val="001D71AD"/>
    <w:rsid w:val="001D73E0"/>
    <w:rsid w:val="001F541A"/>
    <w:rsid w:val="001F69E9"/>
    <w:rsid w:val="001F7186"/>
    <w:rsid w:val="001F72D9"/>
    <w:rsid w:val="002138AD"/>
    <w:rsid w:val="00215F83"/>
    <w:rsid w:val="00223BE2"/>
    <w:rsid w:val="0022795C"/>
    <w:rsid w:val="0023235C"/>
    <w:rsid w:val="00237573"/>
    <w:rsid w:val="00242FB0"/>
    <w:rsid w:val="00246969"/>
    <w:rsid w:val="002474D6"/>
    <w:rsid w:val="00250324"/>
    <w:rsid w:val="00253573"/>
    <w:rsid w:val="002546AE"/>
    <w:rsid w:val="002620DB"/>
    <w:rsid w:val="00277075"/>
    <w:rsid w:val="002865E8"/>
    <w:rsid w:val="002879CA"/>
    <w:rsid w:val="00291321"/>
    <w:rsid w:val="0029546D"/>
    <w:rsid w:val="00297CC5"/>
    <w:rsid w:val="00297F36"/>
    <w:rsid w:val="002A0920"/>
    <w:rsid w:val="002A221E"/>
    <w:rsid w:val="002A77A0"/>
    <w:rsid w:val="002A7930"/>
    <w:rsid w:val="002B0AC0"/>
    <w:rsid w:val="002C440C"/>
    <w:rsid w:val="002D0555"/>
    <w:rsid w:val="002D6728"/>
    <w:rsid w:val="003245EE"/>
    <w:rsid w:val="00340245"/>
    <w:rsid w:val="003456EF"/>
    <w:rsid w:val="00346E11"/>
    <w:rsid w:val="00350F29"/>
    <w:rsid w:val="00354212"/>
    <w:rsid w:val="003620CA"/>
    <w:rsid w:val="00370857"/>
    <w:rsid w:val="00371D90"/>
    <w:rsid w:val="00374EE0"/>
    <w:rsid w:val="00382667"/>
    <w:rsid w:val="00382CFD"/>
    <w:rsid w:val="00391E10"/>
    <w:rsid w:val="003B6014"/>
    <w:rsid w:val="003D0FD2"/>
    <w:rsid w:val="003D45A7"/>
    <w:rsid w:val="003D6103"/>
    <w:rsid w:val="003E5F01"/>
    <w:rsid w:val="003F060C"/>
    <w:rsid w:val="00403795"/>
    <w:rsid w:val="004152A9"/>
    <w:rsid w:val="004162B6"/>
    <w:rsid w:val="00423BCC"/>
    <w:rsid w:val="0043752D"/>
    <w:rsid w:val="00441337"/>
    <w:rsid w:val="00441A19"/>
    <w:rsid w:val="0045214D"/>
    <w:rsid w:val="004535BA"/>
    <w:rsid w:val="004550F6"/>
    <w:rsid w:val="004559B7"/>
    <w:rsid w:val="00456D55"/>
    <w:rsid w:val="00462385"/>
    <w:rsid w:val="004631BD"/>
    <w:rsid w:val="004673C7"/>
    <w:rsid w:val="00470D80"/>
    <w:rsid w:val="0047400F"/>
    <w:rsid w:val="00483891"/>
    <w:rsid w:val="004A0794"/>
    <w:rsid w:val="004B11D8"/>
    <w:rsid w:val="004B6E10"/>
    <w:rsid w:val="004C64C4"/>
    <w:rsid w:val="004D075C"/>
    <w:rsid w:val="004D6E9F"/>
    <w:rsid w:val="004D6EDB"/>
    <w:rsid w:val="004D6F19"/>
    <w:rsid w:val="004F66FA"/>
    <w:rsid w:val="00507D5E"/>
    <w:rsid w:val="00510ACA"/>
    <w:rsid w:val="00512F3E"/>
    <w:rsid w:val="00530540"/>
    <w:rsid w:val="00544AB3"/>
    <w:rsid w:val="005474E1"/>
    <w:rsid w:val="00553884"/>
    <w:rsid w:val="00554D21"/>
    <w:rsid w:val="00554D99"/>
    <w:rsid w:val="00557B18"/>
    <w:rsid w:val="005825FD"/>
    <w:rsid w:val="00585CB8"/>
    <w:rsid w:val="005B4CB1"/>
    <w:rsid w:val="005C134E"/>
    <w:rsid w:val="005C2DB9"/>
    <w:rsid w:val="005C527D"/>
    <w:rsid w:val="005E6842"/>
    <w:rsid w:val="00602AD1"/>
    <w:rsid w:val="00605535"/>
    <w:rsid w:val="006173E5"/>
    <w:rsid w:val="006405E2"/>
    <w:rsid w:val="006418C7"/>
    <w:rsid w:val="00642355"/>
    <w:rsid w:val="006423E3"/>
    <w:rsid w:val="00655C8C"/>
    <w:rsid w:val="00660557"/>
    <w:rsid w:val="00661B0F"/>
    <w:rsid w:val="00662397"/>
    <w:rsid w:val="00665C60"/>
    <w:rsid w:val="00671D05"/>
    <w:rsid w:val="006730BE"/>
    <w:rsid w:val="0068046D"/>
    <w:rsid w:val="00682545"/>
    <w:rsid w:val="0069570D"/>
    <w:rsid w:val="006A025D"/>
    <w:rsid w:val="006A10CF"/>
    <w:rsid w:val="006A48A6"/>
    <w:rsid w:val="006B34EB"/>
    <w:rsid w:val="006B353E"/>
    <w:rsid w:val="006C6983"/>
    <w:rsid w:val="006D0D83"/>
    <w:rsid w:val="006D3E5A"/>
    <w:rsid w:val="006D6D27"/>
    <w:rsid w:val="006E074B"/>
    <w:rsid w:val="006E1597"/>
    <w:rsid w:val="006E28A1"/>
    <w:rsid w:val="00707AB6"/>
    <w:rsid w:val="00707D3D"/>
    <w:rsid w:val="00710DCC"/>
    <w:rsid w:val="00712CD1"/>
    <w:rsid w:val="00722832"/>
    <w:rsid w:val="00737DF9"/>
    <w:rsid w:val="0074253B"/>
    <w:rsid w:val="00763F9F"/>
    <w:rsid w:val="00780001"/>
    <w:rsid w:val="00785223"/>
    <w:rsid w:val="007913FA"/>
    <w:rsid w:val="007A171F"/>
    <w:rsid w:val="007A382F"/>
    <w:rsid w:val="007A7F1F"/>
    <w:rsid w:val="007B073A"/>
    <w:rsid w:val="007B486B"/>
    <w:rsid w:val="007C0D39"/>
    <w:rsid w:val="007C2A65"/>
    <w:rsid w:val="007C3C1A"/>
    <w:rsid w:val="007C55A6"/>
    <w:rsid w:val="007D30F2"/>
    <w:rsid w:val="007D522A"/>
    <w:rsid w:val="007E45DF"/>
    <w:rsid w:val="00822B03"/>
    <w:rsid w:val="008232F6"/>
    <w:rsid w:val="008252D4"/>
    <w:rsid w:val="008266E1"/>
    <w:rsid w:val="00826B4D"/>
    <w:rsid w:val="00833A2C"/>
    <w:rsid w:val="00834180"/>
    <w:rsid w:val="00846002"/>
    <w:rsid w:val="008537F7"/>
    <w:rsid w:val="00855DED"/>
    <w:rsid w:val="0086014B"/>
    <w:rsid w:val="00863C99"/>
    <w:rsid w:val="0088017E"/>
    <w:rsid w:val="00881BEF"/>
    <w:rsid w:val="00896BD3"/>
    <w:rsid w:val="008A390C"/>
    <w:rsid w:val="008B24AE"/>
    <w:rsid w:val="008B2FC9"/>
    <w:rsid w:val="008B46CA"/>
    <w:rsid w:val="008B6390"/>
    <w:rsid w:val="008D4C8C"/>
    <w:rsid w:val="008D59D3"/>
    <w:rsid w:val="008E1280"/>
    <w:rsid w:val="008E22C2"/>
    <w:rsid w:val="008E32A3"/>
    <w:rsid w:val="008E3AA3"/>
    <w:rsid w:val="008E5666"/>
    <w:rsid w:val="008F3E0B"/>
    <w:rsid w:val="00914380"/>
    <w:rsid w:val="00915513"/>
    <w:rsid w:val="00916D29"/>
    <w:rsid w:val="00921D99"/>
    <w:rsid w:val="009233CD"/>
    <w:rsid w:val="00927AFB"/>
    <w:rsid w:val="0093236C"/>
    <w:rsid w:val="009354C6"/>
    <w:rsid w:val="00950BD0"/>
    <w:rsid w:val="009526F5"/>
    <w:rsid w:val="00962862"/>
    <w:rsid w:val="00964C8E"/>
    <w:rsid w:val="009760AD"/>
    <w:rsid w:val="00977DC9"/>
    <w:rsid w:val="00980D54"/>
    <w:rsid w:val="00990106"/>
    <w:rsid w:val="0099285F"/>
    <w:rsid w:val="00993DDB"/>
    <w:rsid w:val="0099649E"/>
    <w:rsid w:val="009B57AA"/>
    <w:rsid w:val="009B5A77"/>
    <w:rsid w:val="009D2AD3"/>
    <w:rsid w:val="009E1BF2"/>
    <w:rsid w:val="009F3191"/>
    <w:rsid w:val="009F3491"/>
    <w:rsid w:val="009F4CDF"/>
    <w:rsid w:val="009F62FF"/>
    <w:rsid w:val="00A00348"/>
    <w:rsid w:val="00A06B5A"/>
    <w:rsid w:val="00A1297B"/>
    <w:rsid w:val="00A144A1"/>
    <w:rsid w:val="00A27C3B"/>
    <w:rsid w:val="00A37C55"/>
    <w:rsid w:val="00A41255"/>
    <w:rsid w:val="00A41ADA"/>
    <w:rsid w:val="00A4686B"/>
    <w:rsid w:val="00A50408"/>
    <w:rsid w:val="00A53BDB"/>
    <w:rsid w:val="00A55298"/>
    <w:rsid w:val="00A66BBA"/>
    <w:rsid w:val="00A75D2B"/>
    <w:rsid w:val="00A76B8D"/>
    <w:rsid w:val="00A82369"/>
    <w:rsid w:val="00A93518"/>
    <w:rsid w:val="00AA1DF9"/>
    <w:rsid w:val="00AA2F90"/>
    <w:rsid w:val="00AA70C1"/>
    <w:rsid w:val="00AC27AA"/>
    <w:rsid w:val="00AC3447"/>
    <w:rsid w:val="00AC7491"/>
    <w:rsid w:val="00AD0A96"/>
    <w:rsid w:val="00AF3ED6"/>
    <w:rsid w:val="00AF6395"/>
    <w:rsid w:val="00AF71F6"/>
    <w:rsid w:val="00B02250"/>
    <w:rsid w:val="00B0657E"/>
    <w:rsid w:val="00B14040"/>
    <w:rsid w:val="00B21F37"/>
    <w:rsid w:val="00B22BCA"/>
    <w:rsid w:val="00B31093"/>
    <w:rsid w:val="00B341E6"/>
    <w:rsid w:val="00B34CC9"/>
    <w:rsid w:val="00B375A8"/>
    <w:rsid w:val="00B41E8A"/>
    <w:rsid w:val="00B42770"/>
    <w:rsid w:val="00B4550E"/>
    <w:rsid w:val="00B46439"/>
    <w:rsid w:val="00B62FF5"/>
    <w:rsid w:val="00B66474"/>
    <w:rsid w:val="00B712D1"/>
    <w:rsid w:val="00B800CE"/>
    <w:rsid w:val="00B812E6"/>
    <w:rsid w:val="00B81A1A"/>
    <w:rsid w:val="00B86D49"/>
    <w:rsid w:val="00B942E3"/>
    <w:rsid w:val="00B97061"/>
    <w:rsid w:val="00BA2108"/>
    <w:rsid w:val="00BB2216"/>
    <w:rsid w:val="00BB6255"/>
    <w:rsid w:val="00BC131B"/>
    <w:rsid w:val="00BD3350"/>
    <w:rsid w:val="00BE7B81"/>
    <w:rsid w:val="00C05CB5"/>
    <w:rsid w:val="00C1297A"/>
    <w:rsid w:val="00C1637C"/>
    <w:rsid w:val="00C250A1"/>
    <w:rsid w:val="00C25FEE"/>
    <w:rsid w:val="00C323AC"/>
    <w:rsid w:val="00C43C32"/>
    <w:rsid w:val="00C502D8"/>
    <w:rsid w:val="00C61F80"/>
    <w:rsid w:val="00C6347D"/>
    <w:rsid w:val="00C64355"/>
    <w:rsid w:val="00C65251"/>
    <w:rsid w:val="00C73548"/>
    <w:rsid w:val="00C8299C"/>
    <w:rsid w:val="00C84294"/>
    <w:rsid w:val="00C85627"/>
    <w:rsid w:val="00C9406B"/>
    <w:rsid w:val="00C966EA"/>
    <w:rsid w:val="00CA6C07"/>
    <w:rsid w:val="00CB50FC"/>
    <w:rsid w:val="00CB766F"/>
    <w:rsid w:val="00CC33C5"/>
    <w:rsid w:val="00CC395C"/>
    <w:rsid w:val="00CC713C"/>
    <w:rsid w:val="00CE4181"/>
    <w:rsid w:val="00CE4AB0"/>
    <w:rsid w:val="00CE723C"/>
    <w:rsid w:val="00CF4529"/>
    <w:rsid w:val="00CF726D"/>
    <w:rsid w:val="00D03666"/>
    <w:rsid w:val="00D051C7"/>
    <w:rsid w:val="00D15B31"/>
    <w:rsid w:val="00D22CDD"/>
    <w:rsid w:val="00D234AB"/>
    <w:rsid w:val="00D24683"/>
    <w:rsid w:val="00D317B3"/>
    <w:rsid w:val="00D32F1E"/>
    <w:rsid w:val="00D40306"/>
    <w:rsid w:val="00D40AD2"/>
    <w:rsid w:val="00D52210"/>
    <w:rsid w:val="00D55132"/>
    <w:rsid w:val="00D55CAD"/>
    <w:rsid w:val="00D564C7"/>
    <w:rsid w:val="00D619AE"/>
    <w:rsid w:val="00D63034"/>
    <w:rsid w:val="00D66F05"/>
    <w:rsid w:val="00D6776F"/>
    <w:rsid w:val="00D75BC2"/>
    <w:rsid w:val="00D81159"/>
    <w:rsid w:val="00D8277B"/>
    <w:rsid w:val="00D85675"/>
    <w:rsid w:val="00DA4BFD"/>
    <w:rsid w:val="00DA7F2D"/>
    <w:rsid w:val="00DB3353"/>
    <w:rsid w:val="00DB6FE5"/>
    <w:rsid w:val="00DC3B0F"/>
    <w:rsid w:val="00DC58AD"/>
    <w:rsid w:val="00DD3FC6"/>
    <w:rsid w:val="00E075E9"/>
    <w:rsid w:val="00E1347B"/>
    <w:rsid w:val="00E37AED"/>
    <w:rsid w:val="00E448BE"/>
    <w:rsid w:val="00E4739B"/>
    <w:rsid w:val="00E52F3E"/>
    <w:rsid w:val="00E55862"/>
    <w:rsid w:val="00E64E8D"/>
    <w:rsid w:val="00E77999"/>
    <w:rsid w:val="00E8064A"/>
    <w:rsid w:val="00E83DFF"/>
    <w:rsid w:val="00E864A5"/>
    <w:rsid w:val="00EC1DB8"/>
    <w:rsid w:val="00ED4F14"/>
    <w:rsid w:val="00EE418F"/>
    <w:rsid w:val="00EE4FEF"/>
    <w:rsid w:val="00EE6345"/>
    <w:rsid w:val="00EF2331"/>
    <w:rsid w:val="00F02E5F"/>
    <w:rsid w:val="00F072DC"/>
    <w:rsid w:val="00F077DE"/>
    <w:rsid w:val="00F2431C"/>
    <w:rsid w:val="00F2447E"/>
    <w:rsid w:val="00F260F3"/>
    <w:rsid w:val="00F30C90"/>
    <w:rsid w:val="00F41980"/>
    <w:rsid w:val="00F447B4"/>
    <w:rsid w:val="00F5142E"/>
    <w:rsid w:val="00F546BC"/>
    <w:rsid w:val="00F55279"/>
    <w:rsid w:val="00F60CF7"/>
    <w:rsid w:val="00F71FED"/>
    <w:rsid w:val="00F74590"/>
    <w:rsid w:val="00F7531B"/>
    <w:rsid w:val="00F910D4"/>
    <w:rsid w:val="00F9658C"/>
    <w:rsid w:val="00F9714C"/>
    <w:rsid w:val="00FC6721"/>
    <w:rsid w:val="00FE3F3D"/>
    <w:rsid w:val="00FE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51E68-38C0-430C-A610-3B1638E2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tabs>
        <w:tab w:val="left" w:pos="988"/>
      </w:tabs>
      <w:jc w:val="both"/>
      <w:outlineLvl w:val="0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Pr>
      <w:sz w:val="28"/>
    </w:rPr>
  </w:style>
  <w:style w:type="paragraph" w:styleId="2">
    <w:name w:val="Body Text 2"/>
    <w:basedOn w:val="a0"/>
    <w:pPr>
      <w:jc w:val="center"/>
    </w:pPr>
    <w:rPr>
      <w:b/>
      <w:bCs/>
      <w:sz w:val="32"/>
    </w:rPr>
  </w:style>
  <w:style w:type="paragraph" w:styleId="a5">
    <w:name w:val="List"/>
    <w:basedOn w:val="a0"/>
    <w:pPr>
      <w:ind w:left="283" w:hanging="283"/>
    </w:pPr>
  </w:style>
  <w:style w:type="paragraph" w:styleId="a6">
    <w:name w:val="Body Text Indent"/>
    <w:basedOn w:val="a0"/>
    <w:pPr>
      <w:ind w:left="360"/>
      <w:jc w:val="both"/>
    </w:pPr>
    <w:rPr>
      <w:sz w:val="28"/>
    </w:rPr>
  </w:style>
  <w:style w:type="paragraph" w:styleId="a7">
    <w:name w:val="Title"/>
    <w:basedOn w:val="a0"/>
    <w:qFormat/>
    <w:pPr>
      <w:jc w:val="center"/>
    </w:pPr>
    <w:rPr>
      <w:b/>
      <w:bCs/>
      <w:sz w:val="32"/>
    </w:rPr>
  </w:style>
  <w:style w:type="paragraph" w:styleId="3">
    <w:name w:val="Body Text 3"/>
    <w:basedOn w:val="a0"/>
    <w:pPr>
      <w:jc w:val="both"/>
    </w:pPr>
    <w:rPr>
      <w:rFonts w:ascii="Arial" w:hAnsi="Arial"/>
    </w:rPr>
  </w:style>
  <w:style w:type="paragraph" w:customStyle="1" w:styleId="a8">
    <w:name w:val="Краткий обратный адрес"/>
    <w:basedOn w:val="a0"/>
  </w:style>
  <w:style w:type="paragraph" w:styleId="20">
    <w:name w:val="Body Text Indent 2"/>
    <w:basedOn w:val="a0"/>
    <w:pPr>
      <w:ind w:left="360" w:firstLine="348"/>
    </w:pPr>
    <w:rPr>
      <w:sz w:val="28"/>
    </w:rPr>
  </w:style>
  <w:style w:type="paragraph" w:styleId="a9">
    <w:name w:val="footer"/>
    <w:basedOn w:val="a0"/>
    <w:pPr>
      <w:tabs>
        <w:tab w:val="center" w:pos="4677"/>
        <w:tab w:val="right" w:pos="9355"/>
      </w:tabs>
    </w:pPr>
  </w:style>
  <w:style w:type="character" w:styleId="aa">
    <w:name w:val="page number"/>
    <w:basedOn w:val="a1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header"/>
    <w:basedOn w:val="a0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C323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">
    <w:name w:val="Нумерованный абзац"/>
    <w:rsid w:val="00AA2F90"/>
    <w:pPr>
      <w:numPr>
        <w:numId w:val="30"/>
      </w:numPr>
      <w:tabs>
        <w:tab w:val="clear" w:pos="1620"/>
        <w:tab w:val="left" w:pos="1134"/>
        <w:tab w:val="num" w:pos="1800"/>
      </w:tabs>
      <w:suppressAutoHyphens/>
      <w:spacing w:before="240"/>
      <w:ind w:left="229"/>
      <w:jc w:val="both"/>
    </w:pPr>
    <w:rPr>
      <w:noProof/>
      <w:sz w:val="28"/>
    </w:rPr>
  </w:style>
  <w:style w:type="paragraph" w:styleId="30">
    <w:name w:val="Body Text Indent 3"/>
    <w:basedOn w:val="a0"/>
    <w:rsid w:val="00030E6B"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.Основной текст 1"/>
    <w:basedOn w:val="a0"/>
    <w:rsid w:val="00030E6B"/>
    <w:pPr>
      <w:ind w:firstLine="720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2813</Words>
  <Characters>16038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Временный порядок составления, утверждения смет доходов и расходов по внебюджетным средствам и внесения в них изменений</vt:lpstr>
    </vt:vector>
  </TitlesOfParts>
  <Company>MNR</Company>
  <LinksUpToDate>false</LinksUpToDate>
  <CharactersWithSpaces>18814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Временный порядок составления, утверждения смет доходов и расходов по внебюджетным средствам и внесения в них изменений</dc:title>
  <dc:subject/>
  <dc:creator>Ostashov</dc:creator>
  <cp:keywords/>
  <dc:description/>
  <cp:lastModifiedBy>Irina</cp:lastModifiedBy>
  <cp:revision>2</cp:revision>
  <cp:lastPrinted>2008-07-31T07:16:00Z</cp:lastPrinted>
  <dcterms:created xsi:type="dcterms:W3CDTF">2014-11-13T18:36:00Z</dcterms:created>
  <dcterms:modified xsi:type="dcterms:W3CDTF">2014-11-13T18:36:00Z</dcterms:modified>
</cp:coreProperties>
</file>