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CD0" w:rsidRPr="00456C33" w:rsidRDefault="00FD0CD0" w:rsidP="00045360">
      <w:pPr>
        <w:pStyle w:val="4"/>
        <w:keepNext w:val="0"/>
        <w:rPr>
          <w:sz w:val="30"/>
          <w:szCs w:val="30"/>
        </w:rPr>
      </w:pPr>
      <w:r w:rsidRPr="00456C33">
        <w:rPr>
          <w:b/>
          <w:bCs/>
          <w:sz w:val="30"/>
          <w:szCs w:val="30"/>
        </w:rPr>
        <w:t>МОСКОВСКАЯ ФИНАНСОВО-ЮРИДИЧЕСКАЯ АКАДЕМИЯ</w:t>
      </w:r>
    </w:p>
    <w:p w:rsidR="00FD0CD0" w:rsidRPr="00456C33" w:rsidRDefault="001A1B11" w:rsidP="00045360">
      <w:pPr>
        <w:shd w:val="clear" w:color="auto" w:fill="FFFFFF"/>
        <w:jc w:val="center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pict>
          <v:line id="_x0000_s1576" style="position:absolute;left:0;text-align:left;flip:y;z-index:251657728" from="-.55pt,9.1pt" to="489.2pt,9.2pt" strokeweight="4.5pt">
            <v:stroke linestyle="thinThick"/>
          </v:line>
        </w:pict>
      </w:r>
    </w:p>
    <w:p w:rsidR="00FD0CD0" w:rsidRPr="00687A41" w:rsidRDefault="00FD0CD0" w:rsidP="00045360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FD0CD0" w:rsidRPr="00687A41" w:rsidRDefault="00FD0CD0" w:rsidP="00045360">
      <w:pPr>
        <w:jc w:val="center"/>
        <w:rPr>
          <w:sz w:val="26"/>
          <w:szCs w:val="26"/>
        </w:rPr>
      </w:pPr>
    </w:p>
    <w:p w:rsidR="00FD0CD0" w:rsidRPr="00687A41" w:rsidRDefault="00FD0CD0" w:rsidP="00045360">
      <w:pPr>
        <w:jc w:val="center"/>
        <w:rPr>
          <w:sz w:val="26"/>
          <w:szCs w:val="26"/>
        </w:rPr>
      </w:pPr>
    </w:p>
    <w:p w:rsidR="00FD0CD0" w:rsidRPr="00687A41" w:rsidRDefault="00FD0CD0" w:rsidP="00045360">
      <w:pPr>
        <w:jc w:val="center"/>
        <w:rPr>
          <w:sz w:val="26"/>
          <w:szCs w:val="26"/>
        </w:rPr>
      </w:pPr>
    </w:p>
    <w:p w:rsidR="00FD0CD0" w:rsidRPr="00687A41" w:rsidRDefault="00FD0CD0" w:rsidP="00045360">
      <w:pPr>
        <w:jc w:val="center"/>
        <w:rPr>
          <w:sz w:val="26"/>
          <w:szCs w:val="26"/>
        </w:rPr>
      </w:pPr>
    </w:p>
    <w:p w:rsidR="00FD0CD0" w:rsidRPr="00687A41" w:rsidRDefault="00FD0CD0" w:rsidP="00045360">
      <w:pPr>
        <w:jc w:val="center"/>
        <w:rPr>
          <w:sz w:val="26"/>
          <w:szCs w:val="26"/>
        </w:rPr>
      </w:pPr>
    </w:p>
    <w:p w:rsidR="00FD0CD0" w:rsidRPr="00687A41" w:rsidRDefault="00FD0CD0" w:rsidP="00045360">
      <w:pPr>
        <w:jc w:val="center"/>
        <w:rPr>
          <w:sz w:val="26"/>
          <w:szCs w:val="26"/>
        </w:rPr>
      </w:pPr>
    </w:p>
    <w:p w:rsidR="00FD0CD0" w:rsidRDefault="00FD0CD0" w:rsidP="00045360">
      <w:pPr>
        <w:jc w:val="center"/>
        <w:rPr>
          <w:sz w:val="26"/>
          <w:szCs w:val="26"/>
        </w:rPr>
      </w:pPr>
    </w:p>
    <w:p w:rsidR="00CB781F" w:rsidRDefault="00CB781F" w:rsidP="00045360">
      <w:pPr>
        <w:jc w:val="center"/>
        <w:rPr>
          <w:sz w:val="26"/>
          <w:szCs w:val="26"/>
        </w:rPr>
      </w:pPr>
    </w:p>
    <w:p w:rsidR="00CB781F" w:rsidRDefault="00CB781F" w:rsidP="00045360">
      <w:pPr>
        <w:jc w:val="center"/>
        <w:rPr>
          <w:sz w:val="26"/>
          <w:szCs w:val="26"/>
        </w:rPr>
      </w:pPr>
    </w:p>
    <w:p w:rsidR="00CB781F" w:rsidRDefault="00CB781F" w:rsidP="00045360">
      <w:pPr>
        <w:jc w:val="center"/>
        <w:rPr>
          <w:sz w:val="26"/>
          <w:szCs w:val="26"/>
        </w:rPr>
      </w:pPr>
    </w:p>
    <w:p w:rsidR="00CB781F" w:rsidRDefault="00CB781F" w:rsidP="00045360">
      <w:pPr>
        <w:jc w:val="center"/>
        <w:rPr>
          <w:sz w:val="26"/>
          <w:szCs w:val="26"/>
        </w:rPr>
      </w:pPr>
    </w:p>
    <w:p w:rsidR="00CB781F" w:rsidRPr="00687A41" w:rsidRDefault="00CB781F" w:rsidP="00045360">
      <w:pPr>
        <w:jc w:val="center"/>
        <w:rPr>
          <w:sz w:val="26"/>
          <w:szCs w:val="26"/>
        </w:rPr>
      </w:pPr>
    </w:p>
    <w:p w:rsidR="00FD0CD0" w:rsidRPr="00687A41" w:rsidRDefault="00FD0CD0" w:rsidP="00045360">
      <w:pPr>
        <w:jc w:val="center"/>
        <w:rPr>
          <w:sz w:val="26"/>
          <w:szCs w:val="26"/>
        </w:rPr>
      </w:pPr>
    </w:p>
    <w:p w:rsidR="00FD0CD0" w:rsidRPr="00687A41" w:rsidRDefault="00FD0CD0" w:rsidP="00045360">
      <w:pPr>
        <w:jc w:val="center"/>
        <w:rPr>
          <w:sz w:val="26"/>
          <w:szCs w:val="26"/>
        </w:rPr>
      </w:pPr>
    </w:p>
    <w:p w:rsidR="00FD0CD0" w:rsidRPr="001E44CB" w:rsidRDefault="00FD0CD0" w:rsidP="00045360">
      <w:pPr>
        <w:pStyle w:val="22"/>
        <w:rPr>
          <w:szCs w:val="40"/>
        </w:rPr>
      </w:pPr>
      <w:r w:rsidRPr="001E44CB">
        <w:rPr>
          <w:b/>
          <w:bCs/>
          <w:szCs w:val="40"/>
        </w:rPr>
        <w:t>МЕТОДИЧЕСКИЕ РЕКОМЕНДАЦИИ</w:t>
      </w:r>
      <w:r w:rsidR="00980337" w:rsidRPr="001E44CB">
        <w:rPr>
          <w:b/>
          <w:bCs/>
          <w:szCs w:val="40"/>
        </w:rPr>
        <w:br/>
      </w:r>
      <w:r w:rsidRPr="001E44CB">
        <w:rPr>
          <w:b/>
          <w:bCs/>
          <w:szCs w:val="40"/>
        </w:rPr>
        <w:t>ПО ПРОВЕДЕНИЮ</w:t>
      </w:r>
      <w:r w:rsidR="001E44CB">
        <w:rPr>
          <w:b/>
          <w:bCs/>
          <w:szCs w:val="40"/>
        </w:rPr>
        <w:br/>
      </w:r>
      <w:r w:rsidRPr="001E44CB">
        <w:rPr>
          <w:b/>
          <w:bCs/>
          <w:szCs w:val="40"/>
        </w:rPr>
        <w:t>УЧЕБНО-ОЗНАКОМИТЕЛЬНОЙ,</w:t>
      </w:r>
      <w:r w:rsidR="001E44CB">
        <w:rPr>
          <w:b/>
          <w:bCs/>
          <w:szCs w:val="40"/>
        </w:rPr>
        <w:br/>
      </w:r>
      <w:r w:rsidRPr="001E44CB">
        <w:rPr>
          <w:b/>
          <w:bCs/>
          <w:szCs w:val="40"/>
        </w:rPr>
        <w:t>ПРОИЗВОДСТВЕННОЙ</w:t>
      </w:r>
      <w:r w:rsidR="001E44CB">
        <w:rPr>
          <w:b/>
          <w:bCs/>
          <w:szCs w:val="40"/>
        </w:rPr>
        <w:br/>
      </w:r>
      <w:r w:rsidRPr="001E44CB">
        <w:rPr>
          <w:b/>
          <w:bCs/>
          <w:szCs w:val="40"/>
        </w:rPr>
        <w:t>И ПРЕДДИПЛОМНОЙ ПРАКТИКИ</w:t>
      </w:r>
    </w:p>
    <w:p w:rsidR="00FD0CD0" w:rsidRPr="00687A41" w:rsidRDefault="00FD0CD0" w:rsidP="00045360">
      <w:pPr>
        <w:pStyle w:val="22"/>
        <w:rPr>
          <w:sz w:val="26"/>
          <w:szCs w:val="26"/>
        </w:rPr>
      </w:pPr>
    </w:p>
    <w:p w:rsidR="00FD0CD0" w:rsidRPr="004E4378" w:rsidRDefault="00FD0CD0" w:rsidP="00045360">
      <w:pPr>
        <w:pStyle w:val="31"/>
        <w:rPr>
          <w:b/>
          <w:i/>
          <w:szCs w:val="28"/>
        </w:rPr>
      </w:pPr>
      <w:r w:rsidRPr="004E4378">
        <w:rPr>
          <w:b/>
          <w:i/>
          <w:szCs w:val="28"/>
        </w:rPr>
        <w:t>по специальности</w:t>
      </w:r>
      <w:r w:rsidR="00E640E6">
        <w:rPr>
          <w:b/>
          <w:i/>
          <w:szCs w:val="28"/>
        </w:rPr>
        <w:br/>
      </w:r>
      <w:r w:rsidRPr="004E4378">
        <w:rPr>
          <w:b/>
          <w:i/>
          <w:szCs w:val="28"/>
        </w:rPr>
        <w:t>090103 «Организация и технология защиты информации»</w:t>
      </w:r>
    </w:p>
    <w:p w:rsidR="00FD0CD0" w:rsidRPr="00687A41" w:rsidRDefault="00FD0CD0" w:rsidP="00045360">
      <w:pPr>
        <w:jc w:val="center"/>
        <w:rPr>
          <w:sz w:val="26"/>
          <w:szCs w:val="26"/>
        </w:rPr>
      </w:pPr>
    </w:p>
    <w:p w:rsidR="00FD0CD0" w:rsidRPr="00687A41" w:rsidRDefault="00FD0CD0" w:rsidP="00045360">
      <w:pPr>
        <w:jc w:val="center"/>
        <w:rPr>
          <w:sz w:val="26"/>
          <w:szCs w:val="26"/>
        </w:rPr>
      </w:pPr>
    </w:p>
    <w:p w:rsidR="00FD0CD0" w:rsidRPr="00687A41" w:rsidRDefault="00FD0CD0" w:rsidP="00045360">
      <w:pPr>
        <w:jc w:val="center"/>
        <w:rPr>
          <w:sz w:val="26"/>
          <w:szCs w:val="26"/>
        </w:rPr>
      </w:pPr>
    </w:p>
    <w:p w:rsidR="00FD0CD0" w:rsidRPr="00687A41" w:rsidRDefault="00FD0CD0" w:rsidP="00045360">
      <w:pPr>
        <w:jc w:val="center"/>
        <w:rPr>
          <w:sz w:val="26"/>
          <w:szCs w:val="26"/>
        </w:rPr>
      </w:pPr>
    </w:p>
    <w:p w:rsidR="00FD0CD0" w:rsidRPr="00687A41" w:rsidRDefault="00FD0CD0" w:rsidP="00045360">
      <w:pPr>
        <w:jc w:val="center"/>
        <w:rPr>
          <w:sz w:val="26"/>
          <w:szCs w:val="26"/>
        </w:rPr>
      </w:pPr>
    </w:p>
    <w:p w:rsidR="00FD0CD0" w:rsidRPr="00687A41" w:rsidRDefault="00FD0CD0" w:rsidP="00045360">
      <w:pPr>
        <w:jc w:val="center"/>
        <w:rPr>
          <w:sz w:val="26"/>
          <w:szCs w:val="26"/>
        </w:rPr>
      </w:pPr>
    </w:p>
    <w:p w:rsidR="00FD0CD0" w:rsidRPr="00687A41" w:rsidRDefault="00FD0CD0" w:rsidP="00045360">
      <w:pPr>
        <w:jc w:val="center"/>
        <w:rPr>
          <w:sz w:val="26"/>
          <w:szCs w:val="26"/>
        </w:rPr>
      </w:pPr>
    </w:p>
    <w:p w:rsidR="00FD0CD0" w:rsidRPr="00687A41" w:rsidRDefault="00FD0CD0" w:rsidP="00045360">
      <w:pPr>
        <w:jc w:val="center"/>
        <w:rPr>
          <w:sz w:val="26"/>
          <w:szCs w:val="26"/>
        </w:rPr>
      </w:pPr>
    </w:p>
    <w:p w:rsidR="00FD0CD0" w:rsidRPr="00687A41" w:rsidRDefault="00FD0CD0" w:rsidP="00045360">
      <w:pPr>
        <w:jc w:val="center"/>
        <w:rPr>
          <w:sz w:val="26"/>
          <w:szCs w:val="26"/>
        </w:rPr>
      </w:pPr>
    </w:p>
    <w:p w:rsidR="00FD0CD0" w:rsidRPr="00687A41" w:rsidRDefault="00FD0CD0" w:rsidP="00045360">
      <w:pPr>
        <w:jc w:val="center"/>
        <w:rPr>
          <w:sz w:val="26"/>
          <w:szCs w:val="26"/>
        </w:rPr>
      </w:pPr>
    </w:p>
    <w:p w:rsidR="00FD0CD0" w:rsidRDefault="00FD0CD0" w:rsidP="00045360">
      <w:pPr>
        <w:jc w:val="center"/>
        <w:rPr>
          <w:sz w:val="26"/>
          <w:szCs w:val="26"/>
        </w:rPr>
      </w:pPr>
    </w:p>
    <w:p w:rsidR="00CB781F" w:rsidRDefault="00CB781F" w:rsidP="00045360">
      <w:pPr>
        <w:jc w:val="center"/>
        <w:rPr>
          <w:sz w:val="26"/>
          <w:szCs w:val="26"/>
        </w:rPr>
      </w:pPr>
    </w:p>
    <w:p w:rsidR="00CB781F" w:rsidRPr="00687A41" w:rsidRDefault="00CB781F" w:rsidP="00045360">
      <w:pPr>
        <w:jc w:val="center"/>
        <w:rPr>
          <w:sz w:val="26"/>
          <w:szCs w:val="26"/>
        </w:rPr>
      </w:pPr>
    </w:p>
    <w:p w:rsidR="00FD0CD0" w:rsidRPr="00687A41" w:rsidRDefault="00FD0CD0" w:rsidP="00045360">
      <w:pPr>
        <w:jc w:val="center"/>
        <w:rPr>
          <w:sz w:val="26"/>
          <w:szCs w:val="26"/>
        </w:rPr>
      </w:pPr>
    </w:p>
    <w:p w:rsidR="00FD0CD0" w:rsidRPr="00687A41" w:rsidRDefault="00FD0CD0" w:rsidP="00045360">
      <w:pPr>
        <w:jc w:val="center"/>
        <w:rPr>
          <w:sz w:val="26"/>
          <w:szCs w:val="26"/>
        </w:rPr>
      </w:pPr>
    </w:p>
    <w:p w:rsidR="00FD0CD0" w:rsidRDefault="00FD0CD0" w:rsidP="00045360">
      <w:pPr>
        <w:jc w:val="center"/>
        <w:rPr>
          <w:sz w:val="26"/>
          <w:szCs w:val="26"/>
        </w:rPr>
      </w:pPr>
    </w:p>
    <w:p w:rsidR="00FC5480" w:rsidRPr="00687A41" w:rsidRDefault="00FC5480" w:rsidP="00045360">
      <w:pPr>
        <w:jc w:val="center"/>
        <w:rPr>
          <w:sz w:val="26"/>
          <w:szCs w:val="26"/>
        </w:rPr>
      </w:pPr>
    </w:p>
    <w:p w:rsidR="00FD0CD0" w:rsidRPr="00687A41" w:rsidRDefault="00FD0CD0" w:rsidP="00045360">
      <w:pPr>
        <w:jc w:val="center"/>
        <w:rPr>
          <w:sz w:val="26"/>
          <w:szCs w:val="26"/>
        </w:rPr>
      </w:pPr>
    </w:p>
    <w:p w:rsidR="00FD0CD0" w:rsidRPr="00CB781F" w:rsidRDefault="00FD0CD0" w:rsidP="00045360">
      <w:pPr>
        <w:jc w:val="center"/>
        <w:rPr>
          <w:b/>
          <w:sz w:val="28"/>
          <w:szCs w:val="28"/>
        </w:rPr>
      </w:pPr>
      <w:r w:rsidRPr="00CB781F">
        <w:rPr>
          <w:b/>
          <w:sz w:val="28"/>
          <w:szCs w:val="28"/>
        </w:rPr>
        <w:t>Москва 2008</w:t>
      </w:r>
    </w:p>
    <w:p w:rsidR="00FD0CD0" w:rsidRPr="00687A41" w:rsidRDefault="00FD0CD0" w:rsidP="00687A41">
      <w:pPr>
        <w:pStyle w:val="20"/>
        <w:keepNext w:val="0"/>
        <w:ind w:left="0" w:right="0" w:firstLine="709"/>
        <w:jc w:val="both"/>
        <w:rPr>
          <w:i w:val="0"/>
          <w:iCs w:val="0"/>
          <w:sz w:val="26"/>
          <w:szCs w:val="26"/>
        </w:rPr>
      </w:pPr>
      <w:r w:rsidRPr="00687A41">
        <w:rPr>
          <w:i w:val="0"/>
          <w:iCs w:val="0"/>
          <w:sz w:val="26"/>
          <w:szCs w:val="26"/>
        </w:rPr>
        <w:t>Методические рекомендации р</w:t>
      </w:r>
      <w:r w:rsidR="00AD6279" w:rsidRPr="00687A41">
        <w:rPr>
          <w:i w:val="0"/>
          <w:iCs w:val="0"/>
          <w:sz w:val="26"/>
          <w:szCs w:val="26"/>
        </w:rPr>
        <w:t xml:space="preserve">екомендованы </w:t>
      </w:r>
      <w:r w:rsidRPr="00687A41">
        <w:rPr>
          <w:i w:val="0"/>
          <w:iCs w:val="0"/>
          <w:sz w:val="26"/>
          <w:szCs w:val="26"/>
        </w:rPr>
        <w:t xml:space="preserve">кафедрой «Защиты информации». Протокол заседания </w:t>
      </w:r>
      <w:r w:rsidR="00AD6279" w:rsidRPr="00687A41">
        <w:rPr>
          <w:i w:val="0"/>
          <w:iCs w:val="0"/>
          <w:sz w:val="26"/>
          <w:szCs w:val="26"/>
        </w:rPr>
        <w:t xml:space="preserve">кафедры </w:t>
      </w:r>
      <w:r w:rsidRPr="00687A41">
        <w:rPr>
          <w:i w:val="0"/>
          <w:iCs w:val="0"/>
          <w:sz w:val="26"/>
          <w:szCs w:val="26"/>
        </w:rPr>
        <w:t>№</w:t>
      </w:r>
      <w:r w:rsidR="00980337" w:rsidRPr="00687A41">
        <w:rPr>
          <w:i w:val="0"/>
          <w:iCs w:val="0"/>
          <w:sz w:val="26"/>
          <w:szCs w:val="26"/>
        </w:rPr>
        <w:t xml:space="preserve"> </w:t>
      </w:r>
      <w:r w:rsidRPr="00687A41">
        <w:rPr>
          <w:i w:val="0"/>
          <w:iCs w:val="0"/>
          <w:sz w:val="26"/>
          <w:szCs w:val="26"/>
        </w:rPr>
        <w:t xml:space="preserve">2 от 28 февраля </w:t>
      </w:r>
      <w:smartTag w:uri="urn:schemas-microsoft-com:office:smarttags" w:element="metricconverter">
        <w:smartTagPr>
          <w:attr w:name="ProductID" w:val="2008 г"/>
        </w:smartTagPr>
        <w:r w:rsidRPr="00687A41">
          <w:rPr>
            <w:i w:val="0"/>
            <w:iCs w:val="0"/>
            <w:sz w:val="26"/>
            <w:szCs w:val="26"/>
          </w:rPr>
          <w:t>2008</w:t>
        </w:r>
        <w:r w:rsidR="00980337" w:rsidRPr="00687A41">
          <w:rPr>
            <w:i w:val="0"/>
            <w:iCs w:val="0"/>
            <w:sz w:val="26"/>
            <w:szCs w:val="26"/>
          </w:rPr>
          <w:t xml:space="preserve"> </w:t>
        </w:r>
        <w:r w:rsidRPr="00687A41">
          <w:rPr>
            <w:i w:val="0"/>
            <w:iCs w:val="0"/>
            <w:sz w:val="26"/>
            <w:szCs w:val="26"/>
          </w:rPr>
          <w:t>г</w:t>
        </w:r>
      </w:smartTag>
      <w:r w:rsidRPr="00687A41">
        <w:rPr>
          <w:i w:val="0"/>
          <w:iCs w:val="0"/>
          <w:sz w:val="26"/>
          <w:szCs w:val="26"/>
        </w:rPr>
        <w:t>.</w:t>
      </w:r>
    </w:p>
    <w:p w:rsidR="00FD0CD0" w:rsidRPr="00687A41" w:rsidRDefault="00FD0CD0" w:rsidP="00687A41">
      <w:pPr>
        <w:pStyle w:val="20"/>
        <w:keepNext w:val="0"/>
        <w:ind w:left="0" w:right="0" w:firstLine="709"/>
        <w:jc w:val="both"/>
        <w:rPr>
          <w:i w:val="0"/>
          <w:iCs w:val="0"/>
          <w:sz w:val="26"/>
          <w:szCs w:val="26"/>
        </w:rPr>
      </w:pPr>
    </w:p>
    <w:p w:rsidR="00FD0CD0" w:rsidRPr="00687A41" w:rsidRDefault="00FD0CD0" w:rsidP="00687A41">
      <w:pPr>
        <w:pStyle w:val="20"/>
        <w:keepNext w:val="0"/>
        <w:ind w:left="0" w:right="0" w:firstLine="709"/>
        <w:jc w:val="both"/>
        <w:rPr>
          <w:i w:val="0"/>
          <w:iCs w:val="0"/>
          <w:sz w:val="26"/>
          <w:szCs w:val="26"/>
        </w:rPr>
      </w:pPr>
    </w:p>
    <w:p w:rsidR="00FD0CD0" w:rsidRPr="00687A41" w:rsidRDefault="00FD0CD0" w:rsidP="00687A41">
      <w:pPr>
        <w:pStyle w:val="20"/>
        <w:keepNext w:val="0"/>
        <w:ind w:left="0" w:right="0" w:firstLine="709"/>
        <w:jc w:val="both"/>
        <w:rPr>
          <w:i w:val="0"/>
          <w:iCs w:val="0"/>
          <w:sz w:val="26"/>
          <w:szCs w:val="26"/>
        </w:rPr>
      </w:pPr>
    </w:p>
    <w:p w:rsidR="00AD6279" w:rsidRPr="00687A41" w:rsidRDefault="00AD6279" w:rsidP="00687A41">
      <w:pPr>
        <w:ind w:firstLine="709"/>
        <w:jc w:val="both"/>
        <w:rPr>
          <w:sz w:val="26"/>
          <w:szCs w:val="26"/>
        </w:rPr>
      </w:pPr>
    </w:p>
    <w:p w:rsidR="00AD6279" w:rsidRPr="00687A41" w:rsidRDefault="00AD6279" w:rsidP="00687A41">
      <w:pPr>
        <w:ind w:firstLine="709"/>
        <w:jc w:val="both"/>
        <w:rPr>
          <w:sz w:val="26"/>
          <w:szCs w:val="26"/>
        </w:rPr>
      </w:pPr>
    </w:p>
    <w:p w:rsidR="00AD6279" w:rsidRPr="00687A41" w:rsidRDefault="00AD6279" w:rsidP="00687A41">
      <w:pPr>
        <w:ind w:firstLine="709"/>
        <w:jc w:val="both"/>
        <w:rPr>
          <w:sz w:val="26"/>
          <w:szCs w:val="26"/>
        </w:rPr>
      </w:pPr>
    </w:p>
    <w:p w:rsidR="00AD6279" w:rsidRPr="00687A41" w:rsidRDefault="00AD6279" w:rsidP="00687A41">
      <w:pPr>
        <w:ind w:firstLine="709"/>
        <w:jc w:val="both"/>
        <w:rPr>
          <w:sz w:val="26"/>
          <w:szCs w:val="26"/>
        </w:rPr>
      </w:pPr>
    </w:p>
    <w:p w:rsidR="00FD0CD0" w:rsidRPr="00687A41" w:rsidRDefault="00FD0CD0" w:rsidP="009731AD">
      <w:pPr>
        <w:pStyle w:val="20"/>
        <w:keepNext w:val="0"/>
        <w:ind w:left="0" w:right="0" w:firstLine="22"/>
        <w:jc w:val="both"/>
        <w:rPr>
          <w:i w:val="0"/>
          <w:iCs w:val="0"/>
          <w:color w:val="auto"/>
          <w:sz w:val="26"/>
          <w:szCs w:val="26"/>
        </w:rPr>
      </w:pPr>
      <w:r w:rsidRPr="00687A41">
        <w:rPr>
          <w:b/>
          <w:iCs w:val="0"/>
          <w:color w:val="auto"/>
          <w:sz w:val="26"/>
          <w:szCs w:val="26"/>
        </w:rPr>
        <w:t>Составитель:</w:t>
      </w:r>
      <w:r w:rsidRPr="00687A41">
        <w:rPr>
          <w:i w:val="0"/>
          <w:iCs w:val="0"/>
          <w:color w:val="auto"/>
          <w:sz w:val="26"/>
          <w:szCs w:val="26"/>
        </w:rPr>
        <w:t xml:space="preserve"> А.</w:t>
      </w:r>
      <w:r w:rsidR="00980337" w:rsidRPr="00687A41">
        <w:rPr>
          <w:i w:val="0"/>
          <w:iCs w:val="0"/>
          <w:color w:val="auto"/>
          <w:sz w:val="26"/>
          <w:szCs w:val="26"/>
        </w:rPr>
        <w:t>А. Локтев</w:t>
      </w:r>
    </w:p>
    <w:p w:rsidR="00FD0CD0" w:rsidRPr="00687A41" w:rsidRDefault="00FD0CD0" w:rsidP="00687A41">
      <w:pPr>
        <w:ind w:firstLine="709"/>
        <w:jc w:val="both"/>
        <w:rPr>
          <w:sz w:val="26"/>
          <w:szCs w:val="26"/>
        </w:rPr>
      </w:pPr>
    </w:p>
    <w:p w:rsidR="00FD0CD0" w:rsidRPr="00687A41" w:rsidRDefault="00FD0CD0" w:rsidP="00687A41">
      <w:pPr>
        <w:ind w:firstLine="709"/>
        <w:jc w:val="both"/>
        <w:rPr>
          <w:sz w:val="26"/>
          <w:szCs w:val="26"/>
        </w:rPr>
      </w:pPr>
    </w:p>
    <w:p w:rsidR="00FD0CD0" w:rsidRPr="00687A41" w:rsidRDefault="00FD0CD0" w:rsidP="00687A41">
      <w:pPr>
        <w:ind w:firstLine="709"/>
        <w:jc w:val="both"/>
        <w:rPr>
          <w:sz w:val="26"/>
          <w:szCs w:val="26"/>
        </w:rPr>
      </w:pPr>
    </w:p>
    <w:p w:rsidR="00FD0CD0" w:rsidRPr="00687A41" w:rsidRDefault="00FD0CD0" w:rsidP="00687A41">
      <w:pPr>
        <w:pStyle w:val="a6"/>
        <w:rPr>
          <w:color w:val="auto"/>
          <w:sz w:val="26"/>
          <w:szCs w:val="26"/>
        </w:rPr>
      </w:pPr>
    </w:p>
    <w:p w:rsidR="00FD0CD0" w:rsidRPr="00687A41" w:rsidRDefault="00FD0CD0" w:rsidP="00687A41">
      <w:pPr>
        <w:ind w:firstLine="709"/>
        <w:jc w:val="both"/>
        <w:rPr>
          <w:sz w:val="26"/>
          <w:szCs w:val="26"/>
        </w:rPr>
      </w:pPr>
    </w:p>
    <w:p w:rsidR="00AD6279" w:rsidRPr="00687A41" w:rsidRDefault="00AD6279" w:rsidP="00687A41">
      <w:pPr>
        <w:ind w:firstLine="709"/>
        <w:jc w:val="both"/>
        <w:rPr>
          <w:sz w:val="26"/>
          <w:szCs w:val="26"/>
        </w:rPr>
      </w:pPr>
    </w:p>
    <w:p w:rsidR="00AD6279" w:rsidRPr="00687A41" w:rsidRDefault="00AD6279" w:rsidP="00687A41">
      <w:pPr>
        <w:ind w:firstLine="709"/>
        <w:jc w:val="both"/>
        <w:rPr>
          <w:sz w:val="26"/>
          <w:szCs w:val="26"/>
        </w:rPr>
      </w:pPr>
    </w:p>
    <w:p w:rsidR="00AD6279" w:rsidRDefault="00AD6279" w:rsidP="00687A41">
      <w:pPr>
        <w:ind w:firstLine="709"/>
        <w:jc w:val="both"/>
        <w:rPr>
          <w:sz w:val="26"/>
          <w:szCs w:val="26"/>
        </w:rPr>
      </w:pPr>
    </w:p>
    <w:p w:rsidR="008D3D84" w:rsidRDefault="008D3D84" w:rsidP="00687A41">
      <w:pPr>
        <w:ind w:firstLine="709"/>
        <w:jc w:val="both"/>
        <w:rPr>
          <w:sz w:val="26"/>
          <w:szCs w:val="26"/>
        </w:rPr>
      </w:pPr>
    </w:p>
    <w:p w:rsidR="008D3D84" w:rsidRPr="00687A41" w:rsidRDefault="008D3D84" w:rsidP="00687A41">
      <w:pPr>
        <w:ind w:firstLine="709"/>
        <w:jc w:val="both"/>
        <w:rPr>
          <w:sz w:val="26"/>
          <w:szCs w:val="26"/>
        </w:rPr>
      </w:pPr>
    </w:p>
    <w:p w:rsidR="00AD6279" w:rsidRPr="00687A41" w:rsidRDefault="008D3D84" w:rsidP="00687A41">
      <w:pPr>
        <w:ind w:firstLine="709"/>
        <w:jc w:val="both"/>
        <w:rPr>
          <w:sz w:val="26"/>
          <w:szCs w:val="26"/>
        </w:rPr>
      </w:pPr>
      <w:r w:rsidRPr="00FC1F59">
        <w:rPr>
          <w:b/>
          <w:i/>
          <w:sz w:val="26"/>
          <w:szCs w:val="26"/>
        </w:rPr>
        <w:t>Методические рекомендации</w:t>
      </w:r>
      <w:r>
        <w:rPr>
          <w:sz w:val="26"/>
          <w:szCs w:val="26"/>
        </w:rPr>
        <w:t xml:space="preserve"> по проведению учебно-ознакомительной, производственной и преддипломной практики </w:t>
      </w:r>
      <w:r w:rsidR="008D4439">
        <w:rPr>
          <w:sz w:val="26"/>
          <w:szCs w:val="26"/>
        </w:rPr>
        <w:t>по специальности 090103 «Организация и технология защиты информации»</w:t>
      </w:r>
      <w:r w:rsidR="00A154D9">
        <w:rPr>
          <w:sz w:val="26"/>
          <w:szCs w:val="26"/>
        </w:rPr>
        <w:t xml:space="preserve">. – М.: МФА, 2008. – </w:t>
      </w:r>
      <w:r w:rsidR="003D235B">
        <w:rPr>
          <w:sz w:val="26"/>
          <w:szCs w:val="26"/>
        </w:rPr>
        <w:t>26</w:t>
      </w:r>
      <w:r w:rsidR="00A154D9">
        <w:rPr>
          <w:sz w:val="26"/>
          <w:szCs w:val="26"/>
        </w:rPr>
        <w:t xml:space="preserve"> с.</w:t>
      </w:r>
    </w:p>
    <w:p w:rsidR="00FD0CD0" w:rsidRPr="00687A41" w:rsidRDefault="00FD0CD0" w:rsidP="00687A41">
      <w:pPr>
        <w:ind w:firstLine="709"/>
        <w:jc w:val="both"/>
        <w:rPr>
          <w:sz w:val="26"/>
          <w:szCs w:val="26"/>
        </w:rPr>
      </w:pPr>
    </w:p>
    <w:p w:rsidR="00FD0CD0" w:rsidRPr="00191E36" w:rsidRDefault="00FD0CD0" w:rsidP="00191E36">
      <w:pPr>
        <w:pStyle w:val="30"/>
        <w:ind w:left="397" w:right="397" w:firstLine="709"/>
        <w:rPr>
          <w:color w:val="auto"/>
          <w:szCs w:val="24"/>
        </w:rPr>
      </w:pPr>
      <w:r w:rsidRPr="00191E36">
        <w:rPr>
          <w:color w:val="auto"/>
          <w:szCs w:val="24"/>
        </w:rPr>
        <w:t xml:space="preserve">Методические рекомендации предназначены для студентов специальности </w:t>
      </w:r>
      <w:r w:rsidR="009B49C9">
        <w:rPr>
          <w:color w:val="auto"/>
          <w:szCs w:val="24"/>
        </w:rPr>
        <w:t xml:space="preserve">090103 </w:t>
      </w:r>
      <w:r w:rsidRPr="00191E36">
        <w:rPr>
          <w:color w:val="auto"/>
          <w:szCs w:val="24"/>
        </w:rPr>
        <w:t>«Организация и технология защиты информации» и содержат рекомендации по прохождению учебно-ознакомительной, производственной и преддипломной практики, цели и задачи практики, задания на прохождение практики, требования к оформлению и защите отчета</w:t>
      </w:r>
      <w:r w:rsidRPr="00191E36">
        <w:rPr>
          <w:color w:val="000000"/>
          <w:szCs w:val="24"/>
        </w:rPr>
        <w:t>.</w:t>
      </w:r>
    </w:p>
    <w:p w:rsidR="00FD0CD0" w:rsidRPr="00687A41" w:rsidRDefault="00FD0CD0" w:rsidP="00687A41">
      <w:pPr>
        <w:pStyle w:val="30"/>
        <w:ind w:firstLine="709"/>
        <w:rPr>
          <w:color w:val="auto"/>
          <w:sz w:val="26"/>
          <w:szCs w:val="26"/>
        </w:rPr>
      </w:pPr>
    </w:p>
    <w:p w:rsidR="00FD0CD0" w:rsidRPr="00687A41" w:rsidRDefault="00FD0CD0" w:rsidP="00687A41">
      <w:pPr>
        <w:ind w:firstLine="709"/>
        <w:jc w:val="both"/>
        <w:rPr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D0CD0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C5480" w:rsidRPr="00687A41" w:rsidRDefault="00FC548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D0CD0" w:rsidRPr="008D3D84" w:rsidRDefault="008D3D84" w:rsidP="008D3D84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6"/>
          <w:szCs w:val="26"/>
        </w:rPr>
      </w:pPr>
      <w:r w:rsidRPr="008D3D84">
        <w:rPr>
          <w:color w:val="000000"/>
          <w:sz w:val="26"/>
          <w:szCs w:val="26"/>
        </w:rPr>
        <w:t>© МФА, 2008</w:t>
      </w: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D0CD0" w:rsidRPr="005A31A5" w:rsidRDefault="004876CE" w:rsidP="005A31A5">
      <w:pPr>
        <w:shd w:val="clear" w:color="auto" w:fill="FFFFFF"/>
        <w:autoSpaceDE w:val="0"/>
        <w:autoSpaceDN w:val="0"/>
        <w:adjustRightInd w:val="0"/>
        <w:ind w:firstLine="22"/>
        <w:jc w:val="center"/>
        <w:rPr>
          <w:b/>
          <w:color w:val="000000"/>
          <w:sz w:val="28"/>
          <w:szCs w:val="28"/>
        </w:rPr>
      </w:pPr>
      <w:r w:rsidRPr="005A31A5">
        <w:rPr>
          <w:b/>
          <w:bCs/>
          <w:sz w:val="28"/>
          <w:szCs w:val="28"/>
        </w:rPr>
        <w:t>1. ОБЩИЕ ПОЛОЖЕНИЯ</w:t>
      </w:r>
    </w:p>
    <w:p w:rsidR="00FD0CD0" w:rsidRDefault="00FD0CD0" w:rsidP="005A31A5">
      <w:pPr>
        <w:shd w:val="clear" w:color="auto" w:fill="FFFFFF"/>
        <w:autoSpaceDE w:val="0"/>
        <w:autoSpaceDN w:val="0"/>
        <w:adjustRightInd w:val="0"/>
        <w:ind w:firstLine="22"/>
        <w:jc w:val="center"/>
        <w:rPr>
          <w:b/>
          <w:color w:val="000000"/>
          <w:sz w:val="28"/>
          <w:szCs w:val="28"/>
        </w:rPr>
      </w:pPr>
    </w:p>
    <w:p w:rsidR="005A31A5" w:rsidRPr="005A31A5" w:rsidRDefault="005A31A5" w:rsidP="005A31A5">
      <w:pPr>
        <w:shd w:val="clear" w:color="auto" w:fill="FFFFFF"/>
        <w:autoSpaceDE w:val="0"/>
        <w:autoSpaceDN w:val="0"/>
        <w:adjustRightInd w:val="0"/>
        <w:ind w:firstLine="22"/>
        <w:jc w:val="center"/>
        <w:rPr>
          <w:b/>
          <w:color w:val="000000"/>
          <w:sz w:val="28"/>
          <w:szCs w:val="28"/>
        </w:rPr>
      </w:pPr>
    </w:p>
    <w:p w:rsidR="00FD0CD0" w:rsidRPr="00687A41" w:rsidRDefault="00FD0CD0" w:rsidP="00687A41">
      <w:pPr>
        <w:pStyle w:val="6"/>
        <w:keepNext w:val="0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Учебно-ознакомительная, производственная и преддипломная практики студентов образовательных учреждений высшего профессионального образования являются составными частями основной образовательной программы и представляют собой систему организационных и учебных мероприятий, проводимых с целью совершенствования профессиональной подготовки студента, закрепления полученных знаний на основе глубокого изучения работы профильных специалистов в организации, реализации на практике теоретических положений изученных дисциплин, а также сбора материала для подготовки и написания выпускной квалификационной работы.</w:t>
      </w:r>
    </w:p>
    <w:p w:rsidR="00FD0CD0" w:rsidRPr="00687A41" w:rsidRDefault="00FD0CD0" w:rsidP="00687A41">
      <w:pPr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Практики проводятся в соответствии с требованиями действующих Государственных образовательных стандартов высшего профессионального образования в части требований к минимуму содержания и уровню подготовки выпускников по специальности 090103 «Организация и технология защиты информации».</w:t>
      </w:r>
    </w:p>
    <w:p w:rsidR="00FD0CD0" w:rsidRPr="00687A41" w:rsidRDefault="00FD0CD0" w:rsidP="00687A41">
      <w:pPr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 xml:space="preserve">Места прохождения практик определяются деканом факультета с учетом специальности, специализации, пожеланий студентов и возможностей </w:t>
      </w:r>
      <w:r w:rsidR="001C405E">
        <w:rPr>
          <w:sz w:val="26"/>
          <w:szCs w:val="26"/>
        </w:rPr>
        <w:t>ВУЗа</w:t>
      </w:r>
      <w:r w:rsidRPr="00687A41">
        <w:rPr>
          <w:sz w:val="26"/>
          <w:szCs w:val="26"/>
        </w:rPr>
        <w:t>.</w:t>
      </w:r>
    </w:p>
    <w:p w:rsidR="00FD0CD0" w:rsidRPr="00687A41" w:rsidRDefault="00FD0CD0" w:rsidP="00687A41">
      <w:pPr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Студенты с разрешения декана могут сами выбрать и предложить место прохождения практик, заручившись письменным согласием руководителя учреждения, организации, предприятия.</w:t>
      </w:r>
    </w:p>
    <w:p w:rsidR="00FD0CD0" w:rsidRPr="00687A41" w:rsidRDefault="00FD0CD0" w:rsidP="00687A41">
      <w:pPr>
        <w:pStyle w:val="a4"/>
        <w:tabs>
          <w:tab w:val="clear" w:pos="4677"/>
          <w:tab w:val="clear" w:pos="9355"/>
        </w:tabs>
        <w:ind w:firstLine="709"/>
        <w:jc w:val="both"/>
        <w:rPr>
          <w:sz w:val="26"/>
          <w:szCs w:val="26"/>
        </w:rPr>
      </w:pPr>
    </w:p>
    <w:p w:rsidR="00FD0CD0" w:rsidRPr="00687A41" w:rsidRDefault="00FD0CD0" w:rsidP="00687A41">
      <w:pPr>
        <w:pStyle w:val="21"/>
        <w:ind w:firstLine="709"/>
        <w:rPr>
          <w:sz w:val="26"/>
          <w:szCs w:val="26"/>
        </w:rPr>
      </w:pPr>
      <w:r w:rsidRPr="00687A41">
        <w:rPr>
          <w:sz w:val="26"/>
          <w:szCs w:val="26"/>
        </w:rPr>
        <w:t>Методические рекомендации определя</w:t>
      </w:r>
      <w:r w:rsidR="001C405E">
        <w:rPr>
          <w:sz w:val="26"/>
          <w:szCs w:val="26"/>
        </w:rPr>
        <w:t>ю</w:t>
      </w:r>
      <w:r w:rsidRPr="00687A41">
        <w:rPr>
          <w:sz w:val="26"/>
          <w:szCs w:val="26"/>
        </w:rPr>
        <w:t>т объем, содержание и методику проведения трех видов практики в соответствии с учебным планом специальности и предназначен</w:t>
      </w:r>
      <w:r w:rsidR="001C405E">
        <w:rPr>
          <w:sz w:val="26"/>
          <w:szCs w:val="26"/>
        </w:rPr>
        <w:t>ы</w:t>
      </w:r>
      <w:r w:rsidRPr="00687A41">
        <w:rPr>
          <w:sz w:val="26"/>
          <w:szCs w:val="26"/>
        </w:rPr>
        <w:t xml:space="preserve"> для студентов и руководителей практики от кафедры и от предприятия (учреждения).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687A41">
        <w:rPr>
          <w:color w:val="000000"/>
          <w:sz w:val="26"/>
          <w:szCs w:val="26"/>
        </w:rPr>
        <w:t xml:space="preserve">Учебно-ознакомительная практика проводится на </w:t>
      </w:r>
      <w:r w:rsidRPr="00687A41">
        <w:rPr>
          <w:color w:val="000000"/>
          <w:sz w:val="26"/>
          <w:szCs w:val="26"/>
          <w:lang w:val="en-US"/>
        </w:rPr>
        <w:t>II</w:t>
      </w:r>
      <w:r w:rsidRPr="00687A41">
        <w:rPr>
          <w:color w:val="000000"/>
          <w:sz w:val="26"/>
          <w:szCs w:val="26"/>
        </w:rPr>
        <w:t xml:space="preserve"> курсе (4 семестр), ее продолжительность составляет 2 недели.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687A41">
        <w:rPr>
          <w:color w:val="000000"/>
          <w:sz w:val="26"/>
          <w:szCs w:val="26"/>
        </w:rPr>
        <w:t xml:space="preserve">Производственная практика проводится на </w:t>
      </w:r>
      <w:r w:rsidRPr="00687A41">
        <w:rPr>
          <w:color w:val="000000"/>
          <w:sz w:val="26"/>
          <w:szCs w:val="26"/>
          <w:lang w:val="en-US"/>
        </w:rPr>
        <w:t>III</w:t>
      </w:r>
      <w:r w:rsidRPr="00687A41">
        <w:rPr>
          <w:color w:val="000000"/>
          <w:sz w:val="26"/>
          <w:szCs w:val="26"/>
        </w:rPr>
        <w:t xml:space="preserve"> курсе (6 семестр), ее продолжительность составляет 4 недели.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 xml:space="preserve">Преддипломная практика проводится на </w:t>
      </w:r>
      <w:r w:rsidRPr="00687A41">
        <w:rPr>
          <w:color w:val="000000"/>
          <w:sz w:val="26"/>
          <w:szCs w:val="26"/>
          <w:lang w:val="en-US"/>
        </w:rPr>
        <w:t>V</w:t>
      </w:r>
      <w:r w:rsidRPr="00687A41">
        <w:rPr>
          <w:color w:val="000000"/>
          <w:sz w:val="26"/>
          <w:szCs w:val="26"/>
        </w:rPr>
        <w:t xml:space="preserve"> курсе (10 семестр). Продолжительность практики составляет </w:t>
      </w:r>
      <w:r w:rsidR="001C405E">
        <w:rPr>
          <w:color w:val="000000"/>
          <w:sz w:val="26"/>
          <w:szCs w:val="26"/>
        </w:rPr>
        <w:t>6</w:t>
      </w:r>
      <w:r w:rsidRPr="00687A41">
        <w:rPr>
          <w:color w:val="000000"/>
          <w:sz w:val="26"/>
          <w:szCs w:val="26"/>
        </w:rPr>
        <w:t xml:space="preserve"> недель.</w:t>
      </w:r>
    </w:p>
    <w:p w:rsidR="00FD0CD0" w:rsidRPr="00687A41" w:rsidRDefault="00FD0CD0" w:rsidP="00687A41">
      <w:pPr>
        <w:shd w:val="clear" w:color="auto" w:fill="FFFFFF"/>
        <w:tabs>
          <w:tab w:val="left" w:pos="4536"/>
        </w:tabs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>Перед началом практики студент должен получить направление деканата факультета на практику (</w:t>
      </w:r>
      <w:r w:rsidR="00206114">
        <w:rPr>
          <w:color w:val="000000"/>
          <w:sz w:val="26"/>
          <w:szCs w:val="26"/>
        </w:rPr>
        <w:t>П</w:t>
      </w:r>
      <w:r w:rsidRPr="00687A41">
        <w:rPr>
          <w:color w:val="000000"/>
          <w:sz w:val="26"/>
          <w:szCs w:val="26"/>
        </w:rPr>
        <w:t>риложение 1), программу, методические указания по организации и прохождению практики и дневник ведения практики.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>Направление на практику выдается студенту после ознакомления с программой практики, методическими указаниями и собеседования с преподавателем-руководителем практики, который делает отметку в дневнике практики о проведенном собеседовании.</w:t>
      </w: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87A41">
        <w:rPr>
          <w:color w:val="000000"/>
          <w:sz w:val="26"/>
          <w:szCs w:val="26"/>
        </w:rPr>
        <w:t>По всем вопросам организации и прохождения практики студент может получить консультацию у преподавателя-руководителя практики.</w:t>
      </w:r>
    </w:p>
    <w:p w:rsidR="004876CE" w:rsidRDefault="004876CE" w:rsidP="00687A41">
      <w:pPr>
        <w:shd w:val="clear" w:color="auto" w:fill="FFFFFF"/>
        <w:ind w:firstLine="709"/>
        <w:jc w:val="both"/>
        <w:rPr>
          <w:b/>
          <w:bCs/>
          <w:iCs/>
          <w:color w:val="000000"/>
          <w:sz w:val="26"/>
          <w:szCs w:val="26"/>
        </w:rPr>
      </w:pPr>
    </w:p>
    <w:p w:rsidR="001D76B2" w:rsidRDefault="001D76B2" w:rsidP="00687A41">
      <w:pPr>
        <w:shd w:val="clear" w:color="auto" w:fill="FFFFFF"/>
        <w:ind w:firstLine="709"/>
        <w:jc w:val="both"/>
        <w:rPr>
          <w:b/>
          <w:bCs/>
          <w:iCs/>
          <w:color w:val="000000"/>
          <w:sz w:val="26"/>
          <w:szCs w:val="26"/>
        </w:rPr>
      </w:pPr>
    </w:p>
    <w:p w:rsidR="00FD0CD0" w:rsidRPr="00687A41" w:rsidRDefault="00FD0CD0" w:rsidP="001D76B2">
      <w:pPr>
        <w:shd w:val="clear" w:color="auto" w:fill="FFFFFF"/>
        <w:jc w:val="center"/>
        <w:rPr>
          <w:b/>
          <w:bCs/>
          <w:iCs/>
          <w:color w:val="000000"/>
          <w:sz w:val="26"/>
          <w:szCs w:val="26"/>
        </w:rPr>
      </w:pPr>
      <w:r w:rsidRPr="00687A41">
        <w:rPr>
          <w:b/>
          <w:bCs/>
          <w:iCs/>
          <w:color w:val="000000"/>
          <w:sz w:val="26"/>
          <w:szCs w:val="26"/>
        </w:rPr>
        <w:t>2. МЕСТО ПРАКТИКИ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687A41">
        <w:rPr>
          <w:iCs/>
          <w:color w:val="000000"/>
          <w:sz w:val="26"/>
          <w:szCs w:val="26"/>
        </w:rPr>
        <w:t xml:space="preserve">Студенты работают в отделах, лабораториях и бюро научно-исследовательских организаций и предприятий, финансовых учреждений, занятых профильной деятельностью по тематике специальности </w:t>
      </w:r>
      <w:r w:rsidR="001D76B2">
        <w:rPr>
          <w:iCs/>
          <w:color w:val="000000"/>
          <w:sz w:val="26"/>
          <w:szCs w:val="26"/>
        </w:rPr>
        <w:t xml:space="preserve">090103 </w:t>
      </w:r>
      <w:r w:rsidRPr="00687A41">
        <w:rPr>
          <w:iCs/>
          <w:color w:val="000000"/>
          <w:sz w:val="26"/>
          <w:szCs w:val="26"/>
        </w:rPr>
        <w:t xml:space="preserve">«Организация и технология защиты информации», </w:t>
      </w:r>
      <w:r w:rsidRPr="00687A41">
        <w:rPr>
          <w:color w:val="000000"/>
          <w:sz w:val="26"/>
          <w:szCs w:val="26"/>
        </w:rPr>
        <w:t xml:space="preserve">государственных и муниципальных органах управления, коммерческих </w:t>
      </w:r>
      <w:r w:rsidRPr="00687A41">
        <w:rPr>
          <w:color w:val="000000"/>
          <w:sz w:val="26"/>
          <w:szCs w:val="26"/>
          <w:lang w:val="en-US"/>
        </w:rPr>
        <w:t>IT</w:t>
      </w:r>
      <w:r w:rsidRPr="00687A41">
        <w:rPr>
          <w:color w:val="000000"/>
          <w:sz w:val="26"/>
          <w:szCs w:val="26"/>
        </w:rPr>
        <w:t>-компаниях.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687A41">
        <w:rPr>
          <w:color w:val="000000"/>
          <w:sz w:val="26"/>
          <w:szCs w:val="26"/>
        </w:rPr>
        <w:t>Каждый студент включается в состав научно-исследовательской группы, отдела или иного подразделения и работает на определенном рабочем месте под непосредственным наблюдением руководителя практики от организации.</w:t>
      </w: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87A41">
        <w:rPr>
          <w:iCs/>
          <w:color w:val="000000"/>
          <w:sz w:val="26"/>
          <w:szCs w:val="26"/>
        </w:rPr>
        <w:t>В отдельных обоснованных случаях по разрешению заведующего кафедрой и декана студенты могут проходить пр</w:t>
      </w:r>
      <w:r w:rsidR="00DC5F40" w:rsidRPr="00687A41">
        <w:rPr>
          <w:iCs/>
          <w:color w:val="000000"/>
          <w:sz w:val="26"/>
          <w:szCs w:val="26"/>
        </w:rPr>
        <w:t>актику в лабораториях и отделах</w:t>
      </w:r>
      <w:r w:rsidR="00A40EA5">
        <w:rPr>
          <w:iCs/>
          <w:color w:val="000000"/>
          <w:sz w:val="26"/>
          <w:szCs w:val="26"/>
        </w:rPr>
        <w:t xml:space="preserve"> ВУЗа</w:t>
      </w:r>
      <w:r w:rsidR="00DC5F40" w:rsidRPr="00687A41">
        <w:rPr>
          <w:iCs/>
          <w:color w:val="000000"/>
          <w:sz w:val="26"/>
          <w:szCs w:val="26"/>
        </w:rPr>
        <w:t>.</w:t>
      </w:r>
    </w:p>
    <w:p w:rsidR="009971CF" w:rsidRPr="00687A41" w:rsidRDefault="009971CF" w:rsidP="009971C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9971CF" w:rsidRPr="00687A41" w:rsidRDefault="009971CF" w:rsidP="009971CF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</w:p>
    <w:p w:rsidR="009971CF" w:rsidRPr="00687A41" w:rsidRDefault="009971CF" w:rsidP="009971CF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3</w:t>
      </w:r>
      <w:r w:rsidRPr="00687A41">
        <w:rPr>
          <w:b/>
          <w:bCs/>
          <w:color w:val="000000"/>
          <w:sz w:val="26"/>
          <w:szCs w:val="26"/>
        </w:rPr>
        <w:t>. ОРГАНИЗАЦИЯ И ПОРЯДОК ПРОХОЖДЕНИЯ ПРАКТИКИ</w:t>
      </w:r>
    </w:p>
    <w:p w:rsidR="009971CF" w:rsidRPr="00687A41" w:rsidRDefault="009971CF" w:rsidP="009971CF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9971CF" w:rsidRPr="00687A41" w:rsidRDefault="009971CF" w:rsidP="009971CF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>1) Общее методическое руководство организацией и проведением практики осуществляет кафедра через руководителей практики от кафедры и предприятия.</w:t>
      </w:r>
    </w:p>
    <w:p w:rsidR="009971CF" w:rsidRPr="00687A41" w:rsidRDefault="009971CF" w:rsidP="009971CF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>2) Общее практическое руководство практикой на предприятии возлагается на руководителя практики от предприятия.</w:t>
      </w:r>
    </w:p>
    <w:p w:rsidR="009971CF" w:rsidRPr="00687A41" w:rsidRDefault="009971CF" w:rsidP="009971CF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>3) Во время прохождения практики студенты работают на рабочих местах в цехах и отделах предприятий и организаций и выполняют все работы, предусмотренные программой</w:t>
      </w:r>
      <w:r w:rsidRPr="00687A41">
        <w:rPr>
          <w:sz w:val="26"/>
          <w:szCs w:val="26"/>
        </w:rPr>
        <w:t>.</w:t>
      </w:r>
    </w:p>
    <w:p w:rsidR="009971CF" w:rsidRPr="00687A41" w:rsidRDefault="009971CF" w:rsidP="009971C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687A41">
        <w:rPr>
          <w:color w:val="000000"/>
          <w:sz w:val="26"/>
          <w:szCs w:val="26"/>
        </w:rPr>
        <w:t>Выбор подразделения, длительность работы студентов в каждом, последовательность прохождения подразделений и рабочих мест определяются календарным графиком, приложенным к программе.</w:t>
      </w:r>
    </w:p>
    <w:p w:rsidR="009971CF" w:rsidRPr="00687A41" w:rsidRDefault="009971CF" w:rsidP="009971CF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>4) В каждом подразделении студент включается в производственную, научно-исследовательскую или конструкторскую группу, бригаду и ведет работу в ее составе.</w:t>
      </w:r>
    </w:p>
    <w:p w:rsidR="009971CF" w:rsidRPr="00687A41" w:rsidRDefault="009971CF" w:rsidP="009971CF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>5) Студенты получают индивидуальные задания по технической, организационно-экономической части практики, а также вопросы по сбору материалов для курсово</w:t>
      </w:r>
      <w:r>
        <w:rPr>
          <w:color w:val="000000"/>
          <w:sz w:val="26"/>
          <w:szCs w:val="26"/>
        </w:rPr>
        <w:t>й</w:t>
      </w:r>
      <w:r w:rsidRPr="00687A41">
        <w:rPr>
          <w:color w:val="000000"/>
          <w:sz w:val="26"/>
          <w:szCs w:val="26"/>
        </w:rPr>
        <w:t xml:space="preserve"> и </w:t>
      </w:r>
      <w:r>
        <w:rPr>
          <w:color w:val="000000"/>
          <w:sz w:val="26"/>
          <w:szCs w:val="26"/>
        </w:rPr>
        <w:t>выпускной работы</w:t>
      </w:r>
      <w:r w:rsidRPr="00687A41">
        <w:rPr>
          <w:color w:val="000000"/>
          <w:sz w:val="26"/>
          <w:szCs w:val="26"/>
        </w:rPr>
        <w:t>.</w:t>
      </w:r>
    </w:p>
    <w:p w:rsidR="009971CF" w:rsidRPr="00687A41" w:rsidRDefault="009971CF" w:rsidP="009971CF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>6) Календарные график составляется исходя из реальных возможностей предприятия, а также целесообразности определения студентов на оплачиваемые должности. На оплачиваемых должностях студенты работают 50-70% времени практики при условии выполнения программы практики и индивидуальных заданий.</w:t>
      </w:r>
    </w:p>
    <w:p w:rsidR="009971CF" w:rsidRPr="00687A41" w:rsidRDefault="009971CF" w:rsidP="009971CF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>7) Время работы студента на одном рабочем месте должно позволять глубоко изучить специфику выполнения операций и приобрести навыки работы на уровне, допускать возможность самостоятельной работы.</w:t>
      </w:r>
    </w:p>
    <w:p w:rsidR="009971CF" w:rsidRPr="00687A41" w:rsidRDefault="009971CF" w:rsidP="009971CF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>8) Рабочее время студента в течение всего отведенного времени прохождения практики распределяется следующим образом:</w:t>
      </w:r>
    </w:p>
    <w:p w:rsidR="009971CF" w:rsidRPr="00687A41" w:rsidRDefault="009971CF" w:rsidP="009971C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Pr="00687A41">
        <w:rPr>
          <w:color w:val="000000"/>
          <w:sz w:val="26"/>
          <w:szCs w:val="26"/>
        </w:rPr>
        <w:t xml:space="preserve"> организационные вопросы в начальный период практики (распределение по рабочим местам, прохождение инструктажа и оформление документов, получение индивидуальных заданий) </w:t>
      </w:r>
      <w:r>
        <w:rPr>
          <w:iCs/>
          <w:color w:val="000000"/>
          <w:sz w:val="26"/>
          <w:szCs w:val="26"/>
        </w:rPr>
        <w:t>–</w:t>
      </w:r>
      <w:r w:rsidRPr="00687A41">
        <w:rPr>
          <w:color w:val="000000"/>
          <w:sz w:val="26"/>
          <w:szCs w:val="26"/>
        </w:rPr>
        <w:t xml:space="preserve"> 5%;</w:t>
      </w:r>
    </w:p>
    <w:p w:rsidR="009971CF" w:rsidRPr="00687A41" w:rsidRDefault="009971CF" w:rsidP="009971C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Pr="00687A41">
        <w:rPr>
          <w:color w:val="000000"/>
          <w:sz w:val="26"/>
          <w:szCs w:val="26"/>
        </w:rPr>
        <w:t xml:space="preserve"> работа на рабочем месте, включая работу с литературой и нормативными материалами, составление конструкторских и эксплуатационных документов, проведение отладочных работ, испытании или научных исследований </w:t>
      </w:r>
      <w:r>
        <w:rPr>
          <w:iCs/>
          <w:color w:val="000000"/>
          <w:sz w:val="26"/>
          <w:szCs w:val="26"/>
        </w:rPr>
        <w:t>–</w:t>
      </w:r>
      <w:r w:rsidRPr="00687A41">
        <w:rPr>
          <w:color w:val="000000"/>
          <w:sz w:val="26"/>
          <w:szCs w:val="26"/>
        </w:rPr>
        <w:t xml:space="preserve"> 70%;</w:t>
      </w:r>
    </w:p>
    <w:p w:rsidR="009971CF" w:rsidRPr="00687A41" w:rsidRDefault="009971CF" w:rsidP="009971C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Pr="00687A41">
        <w:rPr>
          <w:color w:val="000000"/>
          <w:sz w:val="26"/>
          <w:szCs w:val="26"/>
        </w:rPr>
        <w:t xml:space="preserve"> участие в лекциях, экскурсиях, теоретических занятиях или семинарах технической учебы </w:t>
      </w:r>
      <w:r>
        <w:rPr>
          <w:iCs/>
          <w:color w:val="000000"/>
          <w:sz w:val="26"/>
          <w:szCs w:val="26"/>
        </w:rPr>
        <w:t xml:space="preserve">– </w:t>
      </w:r>
      <w:r w:rsidRPr="00687A41">
        <w:rPr>
          <w:color w:val="000000"/>
          <w:sz w:val="26"/>
          <w:szCs w:val="26"/>
        </w:rPr>
        <w:t>10%;</w:t>
      </w:r>
    </w:p>
    <w:p w:rsidR="009971CF" w:rsidRPr="00687A41" w:rsidRDefault="009971CF" w:rsidP="009971C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Pr="00687A41">
        <w:rPr>
          <w:color w:val="000000"/>
          <w:sz w:val="26"/>
          <w:szCs w:val="26"/>
        </w:rPr>
        <w:t xml:space="preserve"> составление отчетов </w:t>
      </w:r>
      <w:r>
        <w:rPr>
          <w:iCs/>
          <w:color w:val="000000"/>
          <w:sz w:val="26"/>
          <w:szCs w:val="26"/>
        </w:rPr>
        <w:t xml:space="preserve">– </w:t>
      </w:r>
      <w:r w:rsidRPr="00687A41">
        <w:rPr>
          <w:color w:val="000000"/>
          <w:sz w:val="26"/>
          <w:szCs w:val="26"/>
        </w:rPr>
        <w:t>10%;</w:t>
      </w:r>
    </w:p>
    <w:p w:rsidR="009971CF" w:rsidRPr="00687A41" w:rsidRDefault="009971CF" w:rsidP="009971C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Pr="00687A41">
        <w:rPr>
          <w:color w:val="000000"/>
          <w:sz w:val="26"/>
          <w:szCs w:val="26"/>
        </w:rPr>
        <w:t xml:space="preserve"> прочие работы </w:t>
      </w:r>
      <w:r>
        <w:rPr>
          <w:iCs/>
          <w:color w:val="000000"/>
          <w:sz w:val="26"/>
          <w:szCs w:val="26"/>
        </w:rPr>
        <w:t>–</w:t>
      </w:r>
      <w:r w:rsidRPr="00687A41">
        <w:rPr>
          <w:color w:val="000000"/>
          <w:sz w:val="26"/>
          <w:szCs w:val="26"/>
        </w:rPr>
        <w:t xml:space="preserve"> 5%.</w:t>
      </w:r>
    </w:p>
    <w:p w:rsidR="009971CF" w:rsidRPr="00687A41" w:rsidRDefault="009971CF" w:rsidP="009971CF">
      <w:pPr>
        <w:pStyle w:val="aa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A41">
        <w:rPr>
          <w:rFonts w:ascii="Times New Roman" w:hAnsi="Times New Roman" w:cs="Times New Roman"/>
          <w:color w:val="000000"/>
          <w:sz w:val="26"/>
          <w:szCs w:val="26"/>
        </w:rPr>
        <w:t xml:space="preserve">9) </w:t>
      </w:r>
      <w:r w:rsidRPr="00687A41">
        <w:rPr>
          <w:rFonts w:ascii="Times New Roman" w:hAnsi="Times New Roman" w:cs="Times New Roman"/>
          <w:sz w:val="26"/>
          <w:szCs w:val="26"/>
        </w:rPr>
        <w:t>Руководитель от кафедры обязан:</w:t>
      </w:r>
    </w:p>
    <w:p w:rsidR="009971CF" w:rsidRPr="00687A41" w:rsidRDefault="009971CF" w:rsidP="009971CF">
      <w:pPr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Pr="00687A41">
        <w:rPr>
          <w:sz w:val="26"/>
          <w:szCs w:val="26"/>
        </w:rPr>
        <w:t xml:space="preserve"> посещать базы практики в установленные дни и часы и осуществлять научное и методическое руководство студентами;</w:t>
      </w:r>
    </w:p>
    <w:p w:rsidR="009971CF" w:rsidRPr="00687A41" w:rsidRDefault="009971CF" w:rsidP="009971CF">
      <w:pPr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Pr="00687A41">
        <w:rPr>
          <w:sz w:val="26"/>
          <w:szCs w:val="26"/>
        </w:rPr>
        <w:t xml:space="preserve"> определять и конкретизировать задания в соответствии с программой в зависимости от специфики предприятия;</w:t>
      </w:r>
    </w:p>
    <w:p w:rsidR="009971CF" w:rsidRPr="00687A41" w:rsidRDefault="009971CF" w:rsidP="009971CF">
      <w:pPr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Pr="00687A41">
        <w:rPr>
          <w:sz w:val="26"/>
          <w:szCs w:val="26"/>
        </w:rPr>
        <w:t xml:space="preserve"> систематически проверять все выполняемые студентами работы, давать рекомендации и заключения о правильности рассмотренного материала;</w:t>
      </w:r>
    </w:p>
    <w:p w:rsidR="009971CF" w:rsidRPr="00687A41" w:rsidRDefault="009971CF" w:rsidP="009971CF">
      <w:pPr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Pr="00687A41">
        <w:rPr>
          <w:sz w:val="26"/>
          <w:szCs w:val="26"/>
        </w:rPr>
        <w:t xml:space="preserve"> при необходимости вызывать студентов-практикантов для консультаций и проверки их работы на кафедру;</w:t>
      </w:r>
    </w:p>
    <w:p w:rsidR="009971CF" w:rsidRPr="00687A41" w:rsidRDefault="009971CF" w:rsidP="009971CF">
      <w:pPr>
        <w:ind w:firstLine="709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Pr="00687A41">
        <w:rPr>
          <w:sz w:val="26"/>
          <w:szCs w:val="26"/>
        </w:rPr>
        <w:t xml:space="preserve"> по окончании практики сделать письменное заключение по отчету, проверить наличие характеристики и отзыва от руководителя практики со стороны предприятия</w:t>
      </w:r>
      <w:r w:rsidRPr="00687A41">
        <w:rPr>
          <w:color w:val="000000"/>
          <w:sz w:val="26"/>
          <w:szCs w:val="26"/>
        </w:rPr>
        <w:t>.</w:t>
      </w:r>
    </w:p>
    <w:p w:rsidR="009971CF" w:rsidRPr="00687A41" w:rsidRDefault="009971CF" w:rsidP="009971CF">
      <w:pPr>
        <w:pStyle w:val="aa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A41">
        <w:rPr>
          <w:rFonts w:ascii="Times New Roman" w:hAnsi="Times New Roman" w:cs="Times New Roman"/>
          <w:color w:val="000000"/>
          <w:sz w:val="26"/>
          <w:szCs w:val="26"/>
        </w:rPr>
        <w:t xml:space="preserve">10) </w:t>
      </w:r>
      <w:r w:rsidRPr="00687A41">
        <w:rPr>
          <w:rFonts w:ascii="Times New Roman" w:hAnsi="Times New Roman" w:cs="Times New Roman"/>
          <w:sz w:val="26"/>
          <w:szCs w:val="26"/>
        </w:rPr>
        <w:t>Руководитель практики от предприятия персонально организует проведение практики закрепленного за ним студента, руководит сбором материалов для написания отчета. В связи с этим он обязан:</w:t>
      </w:r>
    </w:p>
    <w:p w:rsidR="009971CF" w:rsidRPr="00687A41" w:rsidRDefault="009971CF" w:rsidP="009971CF">
      <w:pPr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Pr="00687A41">
        <w:rPr>
          <w:sz w:val="26"/>
          <w:szCs w:val="26"/>
        </w:rPr>
        <w:t xml:space="preserve"> обеспечить практикантов заданием и необходимой информацией в соответствии с программой практики;</w:t>
      </w:r>
    </w:p>
    <w:p w:rsidR="009971CF" w:rsidRPr="00687A41" w:rsidRDefault="009971CF" w:rsidP="009971CF">
      <w:pPr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Pr="00687A41">
        <w:rPr>
          <w:sz w:val="26"/>
          <w:szCs w:val="26"/>
        </w:rPr>
        <w:t xml:space="preserve"> давать консультации, учить правильному обращению с документами, разъяснять методы и приемы работы, передавать опыт анализа и принятия решений в различных ситуациях, организовать связь студента с другими специалистами;</w:t>
      </w:r>
    </w:p>
    <w:p w:rsidR="009971CF" w:rsidRPr="00687A41" w:rsidRDefault="009971CF" w:rsidP="009971CF">
      <w:pPr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Pr="00687A41">
        <w:rPr>
          <w:sz w:val="26"/>
          <w:szCs w:val="26"/>
        </w:rPr>
        <w:t xml:space="preserve"> отмечать в дневнике ход практики и выполнение заданий, в итоге написать характеристику и отзыв на студента;</w:t>
      </w:r>
    </w:p>
    <w:p w:rsidR="009971CF" w:rsidRPr="00687A41" w:rsidRDefault="009971CF" w:rsidP="009971CF">
      <w:pPr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Pr="00687A41">
        <w:rPr>
          <w:sz w:val="26"/>
          <w:szCs w:val="26"/>
        </w:rPr>
        <w:t xml:space="preserve"> контролировать процесс формирования у студентов навыков и умений выполнять определенные работы.</w:t>
      </w:r>
    </w:p>
    <w:p w:rsidR="009971CF" w:rsidRPr="00687A41" w:rsidRDefault="009971CF" w:rsidP="009971C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687A41">
        <w:rPr>
          <w:color w:val="000000"/>
          <w:sz w:val="26"/>
          <w:szCs w:val="26"/>
        </w:rPr>
        <w:t>11) Успешное прохождение практики и эффективное усвоение нового материала определяются добросовестным и деловым отношением студента к вопросам, предусмотренным программой практики. Факты замечаний о нарушении дисциплины, отклонения от графика выполнения работ по практике, невыполнение правил техники безопасности и охраны труда квалифицируются как грубейшее нарушение со всеми вытекающими последствиями.</w:t>
      </w:r>
    </w:p>
    <w:p w:rsidR="009971CF" w:rsidRPr="00687A41" w:rsidRDefault="009971CF" w:rsidP="009971CF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>Тесный контакт между студентами, находящимися на практике, и руководителями практики гарантирует своевременное и качественное решение всех текущих вопросов практики.</w:t>
      </w:r>
    </w:p>
    <w:p w:rsidR="009971CF" w:rsidRPr="00687A41" w:rsidRDefault="009971CF" w:rsidP="009971CF">
      <w:pPr>
        <w:pStyle w:val="a6"/>
        <w:rPr>
          <w:sz w:val="26"/>
          <w:szCs w:val="26"/>
        </w:rPr>
      </w:pPr>
      <w:r w:rsidRPr="00687A41">
        <w:rPr>
          <w:sz w:val="26"/>
          <w:szCs w:val="26"/>
        </w:rPr>
        <w:t>Рекомендуется тщательно, полно и аккуратно конспектировать и обобщать результаты работы в виде формулировки выводов, заполнения таблиц характеристик, дополнения и конкретизации технических заданий, полученных от руководителя.</w:t>
      </w:r>
    </w:p>
    <w:p w:rsidR="009971CF" w:rsidRPr="00687A41" w:rsidRDefault="009971CF" w:rsidP="009971CF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>12) Наиболее важно в ходе экскурсий и лекций творческое, активное участие в этой работе. Оно может заключаться в конспектировании основных положений, выяснении интересующих частных вопросов, сборе и систематизации таких материалов, как рекламные проспекты, технические требования на аппаратуру, участии в обсуждении проведенной лекции или экскурсии.</w:t>
      </w:r>
    </w:p>
    <w:p w:rsidR="009971CF" w:rsidRPr="00687A41" w:rsidRDefault="009971CF" w:rsidP="009971CF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>Весьма полезно предварительно познакомиться по литературным источникам с основными вопросами, связанными с тематикой лекций или экскурсии.</w:t>
      </w: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9971CF" w:rsidRPr="00687A41" w:rsidRDefault="009971CF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D0CD0" w:rsidRPr="00687A41" w:rsidRDefault="001651C3" w:rsidP="00B92E3E">
      <w:pPr>
        <w:shd w:val="clear" w:color="auto" w:fill="FFFFFF"/>
        <w:jc w:val="center"/>
        <w:rPr>
          <w:b/>
          <w:bCs/>
          <w:iCs/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t>4</w:t>
      </w:r>
      <w:r w:rsidR="00FD0CD0" w:rsidRPr="00687A41">
        <w:rPr>
          <w:b/>
          <w:bCs/>
          <w:iCs/>
          <w:color w:val="000000"/>
          <w:sz w:val="26"/>
          <w:szCs w:val="26"/>
        </w:rPr>
        <w:t>. УЧЕБНО-ОЗНАКОМИТЕЛЬНАЯ ПРАКТИКА</w:t>
      </w:r>
    </w:p>
    <w:p w:rsidR="00FD0CD0" w:rsidRPr="00687A41" w:rsidRDefault="00FD0CD0" w:rsidP="00B92E3E">
      <w:pPr>
        <w:shd w:val="clear" w:color="auto" w:fill="FFFFFF"/>
        <w:jc w:val="center"/>
        <w:rPr>
          <w:iCs/>
          <w:color w:val="000000"/>
          <w:sz w:val="26"/>
          <w:szCs w:val="26"/>
        </w:rPr>
      </w:pPr>
    </w:p>
    <w:p w:rsidR="00FD0CD0" w:rsidRPr="00687A41" w:rsidRDefault="001651C3" w:rsidP="00B92E3E">
      <w:pPr>
        <w:shd w:val="clear" w:color="auto" w:fill="FFFFFF"/>
        <w:jc w:val="center"/>
        <w:rPr>
          <w:b/>
          <w:bCs/>
          <w:iCs/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t>4</w:t>
      </w:r>
      <w:r w:rsidR="00FD0CD0" w:rsidRPr="00687A41">
        <w:rPr>
          <w:b/>
          <w:bCs/>
          <w:iCs/>
          <w:color w:val="000000"/>
          <w:sz w:val="26"/>
          <w:szCs w:val="26"/>
        </w:rPr>
        <w:t>.1</w:t>
      </w:r>
      <w:r w:rsidR="00B92E3E">
        <w:rPr>
          <w:b/>
          <w:bCs/>
          <w:iCs/>
          <w:color w:val="000000"/>
          <w:sz w:val="26"/>
          <w:szCs w:val="26"/>
        </w:rPr>
        <w:t>.</w:t>
      </w:r>
      <w:r w:rsidR="00FD0CD0" w:rsidRPr="00687A41">
        <w:rPr>
          <w:b/>
          <w:bCs/>
          <w:iCs/>
          <w:color w:val="000000"/>
          <w:sz w:val="26"/>
          <w:szCs w:val="26"/>
        </w:rPr>
        <w:t xml:space="preserve"> Цели и задачи учебно-ознакомительной практики</w:t>
      </w:r>
    </w:p>
    <w:p w:rsidR="00FD0CD0" w:rsidRPr="00687A41" w:rsidRDefault="00FD0CD0" w:rsidP="00B92E3E">
      <w:pPr>
        <w:shd w:val="clear" w:color="auto" w:fill="FFFFFF"/>
        <w:ind w:firstLine="709"/>
        <w:jc w:val="center"/>
        <w:rPr>
          <w:iCs/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 w:rsidRPr="00687A41">
        <w:rPr>
          <w:iCs/>
          <w:color w:val="000000"/>
          <w:sz w:val="26"/>
          <w:szCs w:val="26"/>
        </w:rPr>
        <w:t>Учебно-ознакомительная практика включает в себя получение студентом первичных профессиональных навыков и умений на рабочих местах в структурных подразделениях организации.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 w:rsidRPr="00687A41">
        <w:rPr>
          <w:iCs/>
          <w:color w:val="000000"/>
          <w:sz w:val="26"/>
          <w:szCs w:val="26"/>
        </w:rPr>
        <w:t>Прохождение ознакомительной практики имеет конкретные цели, среди которых наиболее важными и общими являются:</w:t>
      </w:r>
    </w:p>
    <w:p w:rsidR="00FD0CD0" w:rsidRPr="00687A41" w:rsidRDefault="00474AC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iCs/>
          <w:color w:val="000000"/>
          <w:sz w:val="26"/>
          <w:szCs w:val="26"/>
        </w:rPr>
        <w:t xml:space="preserve"> формирование у студента правильного представления об обязанностях профильного специалиста;</w:t>
      </w:r>
    </w:p>
    <w:p w:rsidR="00FD0CD0" w:rsidRPr="00687A41" w:rsidRDefault="00474AC0" w:rsidP="00687A41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iCs/>
          <w:color w:val="000000"/>
          <w:sz w:val="26"/>
          <w:szCs w:val="26"/>
        </w:rPr>
        <w:t xml:space="preserve"> сопоставление тематических разделов учебных предметов с деятельностью профессионала-разработчика систем защиты информации на предприятии;</w:t>
      </w:r>
    </w:p>
    <w:p w:rsidR="00FD0CD0" w:rsidRPr="00687A41" w:rsidRDefault="00474AC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iCs/>
          <w:color w:val="000000"/>
          <w:sz w:val="26"/>
          <w:szCs w:val="26"/>
        </w:rPr>
        <w:t xml:space="preserve"> выработка умений по применению теории информационной безопасности и методов защиты информации;</w:t>
      </w:r>
    </w:p>
    <w:p w:rsidR="00FD0CD0" w:rsidRPr="00687A41" w:rsidRDefault="00474AC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iCs/>
          <w:color w:val="000000"/>
          <w:sz w:val="26"/>
          <w:szCs w:val="26"/>
        </w:rPr>
        <w:t xml:space="preserve"> определение круга задач специалиста по защите информации в конкретной организации.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</w:p>
    <w:p w:rsidR="00FD0CD0" w:rsidRPr="00687A41" w:rsidRDefault="00DC5F40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 w:rsidRPr="00687A41">
        <w:rPr>
          <w:bCs/>
          <w:iCs/>
          <w:color w:val="000000"/>
          <w:sz w:val="26"/>
          <w:szCs w:val="26"/>
        </w:rPr>
        <w:t>Задачи учебно-ознакомительной практики:</w:t>
      </w:r>
    </w:p>
    <w:p w:rsidR="00FD0CD0" w:rsidRPr="00687A41" w:rsidRDefault="00474AC0" w:rsidP="00687A41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bCs/>
          <w:iCs/>
          <w:color w:val="000000"/>
          <w:sz w:val="26"/>
          <w:szCs w:val="26"/>
        </w:rPr>
        <w:t xml:space="preserve"> закрепление и углубление теоретических </w:t>
      </w:r>
      <w:r w:rsidR="00FD0CD0" w:rsidRPr="00687A41">
        <w:rPr>
          <w:bCs/>
          <w:sz w:val="26"/>
          <w:szCs w:val="26"/>
        </w:rPr>
        <w:t>и практических знаний полученных по специальным дис</w:t>
      </w:r>
      <w:r w:rsidR="00DC5F40" w:rsidRPr="00687A41">
        <w:rPr>
          <w:bCs/>
          <w:sz w:val="26"/>
          <w:szCs w:val="26"/>
        </w:rPr>
        <w:t>циплинам;</w:t>
      </w:r>
    </w:p>
    <w:p w:rsidR="00FD0CD0" w:rsidRPr="00687A41" w:rsidRDefault="00474AC0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bCs/>
          <w:iCs/>
          <w:color w:val="000000"/>
          <w:sz w:val="26"/>
          <w:szCs w:val="26"/>
        </w:rPr>
        <w:t xml:space="preserve"> глубокое изучение работы организации, место в ней системы защиты информации;</w:t>
      </w:r>
    </w:p>
    <w:p w:rsidR="00FD0CD0" w:rsidRPr="00687A41" w:rsidRDefault="00474AC0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bCs/>
          <w:iCs/>
          <w:color w:val="000000"/>
          <w:sz w:val="26"/>
          <w:szCs w:val="26"/>
        </w:rPr>
        <w:t xml:space="preserve"> выполнение под руководством специалиста организации практики трудовых функций по конкретной должности в соответствии с должностной инструкцией;</w:t>
      </w:r>
    </w:p>
    <w:p w:rsidR="00FD0CD0" w:rsidRPr="00687A41" w:rsidRDefault="00474AC0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bCs/>
          <w:iCs/>
          <w:color w:val="000000"/>
          <w:sz w:val="26"/>
          <w:szCs w:val="26"/>
        </w:rPr>
        <w:t xml:space="preserve"> проверка готовности будущего специалиста к самостоятельной трудовой деятельности по рассмотренным в ходе практики техническим и организационным вопросам.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</w:p>
    <w:p w:rsidR="00FD0CD0" w:rsidRPr="00687A41" w:rsidRDefault="001651C3" w:rsidP="00731886">
      <w:pPr>
        <w:shd w:val="clear" w:color="auto" w:fill="FFFFFF"/>
        <w:jc w:val="center"/>
        <w:rPr>
          <w:b/>
          <w:iCs/>
          <w:color w:val="000000"/>
          <w:sz w:val="26"/>
          <w:szCs w:val="26"/>
        </w:rPr>
      </w:pPr>
      <w:r>
        <w:rPr>
          <w:b/>
          <w:iCs/>
          <w:color w:val="000000"/>
          <w:sz w:val="26"/>
          <w:szCs w:val="26"/>
        </w:rPr>
        <w:t>4</w:t>
      </w:r>
      <w:r w:rsidR="00FD0CD0" w:rsidRPr="00687A41">
        <w:rPr>
          <w:b/>
          <w:iCs/>
          <w:color w:val="000000"/>
          <w:sz w:val="26"/>
          <w:szCs w:val="26"/>
        </w:rPr>
        <w:t>.2</w:t>
      </w:r>
      <w:r w:rsidR="00731886">
        <w:rPr>
          <w:b/>
          <w:iCs/>
          <w:color w:val="000000"/>
          <w:sz w:val="26"/>
          <w:szCs w:val="26"/>
        </w:rPr>
        <w:t>.</w:t>
      </w:r>
      <w:r w:rsidR="00FD0CD0" w:rsidRPr="00687A41">
        <w:rPr>
          <w:b/>
          <w:iCs/>
          <w:color w:val="000000"/>
          <w:sz w:val="26"/>
          <w:szCs w:val="26"/>
        </w:rPr>
        <w:t xml:space="preserve"> Обязанности студента</w:t>
      </w:r>
      <w:r w:rsidR="00731886">
        <w:rPr>
          <w:b/>
          <w:iCs/>
          <w:color w:val="000000"/>
          <w:sz w:val="26"/>
          <w:szCs w:val="26"/>
        </w:rPr>
        <w:br/>
      </w:r>
      <w:r w:rsidR="00FD0CD0" w:rsidRPr="00687A41">
        <w:rPr>
          <w:b/>
          <w:iCs/>
          <w:color w:val="000000"/>
          <w:sz w:val="26"/>
          <w:szCs w:val="26"/>
        </w:rPr>
        <w:t>при прохождении учебно-ознакомительной практики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</w:p>
    <w:p w:rsidR="00FD0CD0" w:rsidRPr="00474428" w:rsidRDefault="00FD0CD0" w:rsidP="00CC701C">
      <w:pPr>
        <w:shd w:val="clear" w:color="auto" w:fill="FFFFFF"/>
        <w:jc w:val="center"/>
        <w:rPr>
          <w:b/>
          <w:i/>
          <w:iCs/>
          <w:color w:val="000000"/>
          <w:sz w:val="26"/>
          <w:szCs w:val="26"/>
        </w:rPr>
      </w:pPr>
      <w:r w:rsidRPr="00474428">
        <w:rPr>
          <w:b/>
          <w:i/>
          <w:iCs/>
          <w:color w:val="000000"/>
          <w:sz w:val="26"/>
          <w:szCs w:val="26"/>
        </w:rPr>
        <w:t>Обязанности студента до начала практики</w:t>
      </w:r>
    </w:p>
    <w:p w:rsidR="00FD0CD0" w:rsidRPr="00687A41" w:rsidRDefault="004E196F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 w:rsidRPr="00687A41">
        <w:rPr>
          <w:bCs/>
          <w:iCs/>
          <w:color w:val="000000"/>
          <w:sz w:val="26"/>
          <w:szCs w:val="26"/>
        </w:rPr>
        <w:t>1.</w:t>
      </w:r>
      <w:r w:rsidR="00FD0CD0" w:rsidRPr="00687A41">
        <w:rPr>
          <w:bCs/>
          <w:iCs/>
          <w:color w:val="000000"/>
          <w:sz w:val="26"/>
          <w:szCs w:val="26"/>
        </w:rPr>
        <w:t xml:space="preserve"> </w:t>
      </w:r>
      <w:r w:rsidRPr="00687A41">
        <w:rPr>
          <w:bCs/>
          <w:iCs/>
          <w:color w:val="000000"/>
          <w:sz w:val="26"/>
          <w:szCs w:val="26"/>
        </w:rPr>
        <w:t>П</w:t>
      </w:r>
      <w:r w:rsidR="00FD0CD0" w:rsidRPr="00687A41">
        <w:rPr>
          <w:bCs/>
          <w:iCs/>
          <w:color w:val="000000"/>
          <w:sz w:val="26"/>
          <w:szCs w:val="26"/>
        </w:rPr>
        <w:t>ринять участие в организационных мероприятиях по вопросам прохождения практики</w:t>
      </w:r>
      <w:r w:rsidR="00F12F77">
        <w:rPr>
          <w:bCs/>
          <w:iCs/>
          <w:color w:val="000000"/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 w:rsidRPr="00687A41">
        <w:rPr>
          <w:bCs/>
          <w:iCs/>
          <w:color w:val="000000"/>
          <w:sz w:val="26"/>
          <w:szCs w:val="26"/>
        </w:rPr>
        <w:t>2</w:t>
      </w:r>
      <w:r w:rsidR="004E196F" w:rsidRPr="00687A41">
        <w:rPr>
          <w:bCs/>
          <w:iCs/>
          <w:color w:val="000000"/>
          <w:sz w:val="26"/>
          <w:szCs w:val="26"/>
        </w:rPr>
        <w:t>.</w:t>
      </w:r>
      <w:r w:rsidRPr="00687A41">
        <w:rPr>
          <w:bCs/>
          <w:iCs/>
          <w:color w:val="000000"/>
          <w:sz w:val="26"/>
          <w:szCs w:val="26"/>
        </w:rPr>
        <w:t xml:space="preserve"> </w:t>
      </w:r>
      <w:r w:rsidR="004E196F" w:rsidRPr="00687A41">
        <w:rPr>
          <w:bCs/>
          <w:iCs/>
          <w:color w:val="000000"/>
          <w:sz w:val="26"/>
          <w:szCs w:val="26"/>
        </w:rPr>
        <w:t>И</w:t>
      </w:r>
      <w:r w:rsidRPr="00687A41">
        <w:rPr>
          <w:bCs/>
          <w:iCs/>
          <w:color w:val="000000"/>
          <w:sz w:val="26"/>
          <w:szCs w:val="26"/>
        </w:rPr>
        <w:t>зучить программу по прохождению ознакомительной практики</w:t>
      </w:r>
      <w:r w:rsidR="00F12F77">
        <w:rPr>
          <w:bCs/>
          <w:iCs/>
          <w:color w:val="000000"/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 w:rsidRPr="00687A41">
        <w:rPr>
          <w:bCs/>
          <w:iCs/>
          <w:color w:val="000000"/>
          <w:sz w:val="26"/>
          <w:szCs w:val="26"/>
        </w:rPr>
        <w:t>3</w:t>
      </w:r>
      <w:r w:rsidR="004E196F" w:rsidRPr="00687A41">
        <w:rPr>
          <w:bCs/>
          <w:iCs/>
          <w:color w:val="000000"/>
          <w:sz w:val="26"/>
          <w:szCs w:val="26"/>
        </w:rPr>
        <w:t>.</w:t>
      </w:r>
      <w:r w:rsidRPr="00687A41">
        <w:rPr>
          <w:bCs/>
          <w:iCs/>
          <w:color w:val="000000"/>
          <w:sz w:val="26"/>
          <w:szCs w:val="26"/>
        </w:rPr>
        <w:t xml:space="preserve"> </w:t>
      </w:r>
      <w:r w:rsidR="004E196F" w:rsidRPr="00687A41">
        <w:rPr>
          <w:bCs/>
          <w:iCs/>
          <w:color w:val="000000"/>
          <w:sz w:val="26"/>
          <w:szCs w:val="26"/>
        </w:rPr>
        <w:t>П</w:t>
      </w:r>
      <w:r w:rsidRPr="00687A41">
        <w:rPr>
          <w:bCs/>
          <w:iCs/>
          <w:color w:val="000000"/>
          <w:sz w:val="26"/>
          <w:szCs w:val="26"/>
        </w:rPr>
        <w:t>ри содействии деканата определить место прохождения практики в соответствии с выбранной специальностью</w:t>
      </w:r>
      <w:r w:rsidR="00F12F77">
        <w:rPr>
          <w:bCs/>
          <w:iCs/>
          <w:color w:val="000000"/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 w:rsidRPr="00687A41">
        <w:rPr>
          <w:bCs/>
          <w:iCs/>
          <w:color w:val="000000"/>
          <w:sz w:val="26"/>
          <w:szCs w:val="26"/>
        </w:rPr>
        <w:t>4</w:t>
      </w:r>
      <w:r w:rsidR="004E196F" w:rsidRPr="00687A41">
        <w:rPr>
          <w:bCs/>
          <w:iCs/>
          <w:color w:val="000000"/>
          <w:sz w:val="26"/>
          <w:szCs w:val="26"/>
        </w:rPr>
        <w:t>.</w:t>
      </w:r>
      <w:r w:rsidRPr="00687A41">
        <w:rPr>
          <w:bCs/>
          <w:iCs/>
          <w:color w:val="000000"/>
          <w:sz w:val="26"/>
          <w:szCs w:val="26"/>
        </w:rPr>
        <w:t xml:space="preserve"> </w:t>
      </w:r>
      <w:r w:rsidR="004E196F" w:rsidRPr="00687A41">
        <w:rPr>
          <w:bCs/>
          <w:iCs/>
          <w:color w:val="000000"/>
          <w:sz w:val="26"/>
          <w:szCs w:val="26"/>
        </w:rPr>
        <w:t>П</w:t>
      </w:r>
      <w:r w:rsidRPr="00687A41">
        <w:rPr>
          <w:bCs/>
          <w:iCs/>
          <w:color w:val="000000"/>
          <w:sz w:val="26"/>
          <w:szCs w:val="26"/>
        </w:rPr>
        <w:t>олучить в деканате направление на практику и программу практики на выпускающей кафедре.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</w:p>
    <w:p w:rsidR="00FD0CD0" w:rsidRPr="00F12F77" w:rsidRDefault="00FD0CD0" w:rsidP="00F12F77">
      <w:pPr>
        <w:shd w:val="clear" w:color="auto" w:fill="FFFFFF"/>
        <w:jc w:val="center"/>
        <w:rPr>
          <w:b/>
          <w:i/>
          <w:iCs/>
          <w:color w:val="000000"/>
          <w:sz w:val="26"/>
          <w:szCs w:val="26"/>
        </w:rPr>
      </w:pPr>
      <w:r w:rsidRPr="00F12F77">
        <w:rPr>
          <w:b/>
          <w:i/>
          <w:iCs/>
          <w:color w:val="000000"/>
          <w:sz w:val="26"/>
          <w:szCs w:val="26"/>
        </w:rPr>
        <w:t>Обязанности во время прохождения практики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 w:rsidRPr="00687A41">
        <w:rPr>
          <w:bCs/>
          <w:iCs/>
          <w:color w:val="000000"/>
          <w:sz w:val="26"/>
          <w:szCs w:val="26"/>
        </w:rPr>
        <w:t>1</w:t>
      </w:r>
      <w:r w:rsidR="004E196F" w:rsidRPr="00687A41">
        <w:rPr>
          <w:bCs/>
          <w:iCs/>
          <w:color w:val="000000"/>
          <w:sz w:val="26"/>
          <w:szCs w:val="26"/>
        </w:rPr>
        <w:t>.</w:t>
      </w:r>
      <w:r w:rsidRPr="00687A41">
        <w:rPr>
          <w:bCs/>
          <w:iCs/>
          <w:color w:val="000000"/>
          <w:sz w:val="26"/>
          <w:szCs w:val="26"/>
        </w:rPr>
        <w:t xml:space="preserve"> Максимально продуктивно, с точки зрения программы практики, использовать отведенное время, полностью и качественно выполнять все задания предусмотренные программой и индивидуальным заданием руководителя</w:t>
      </w:r>
      <w:r w:rsidR="00D17EBC">
        <w:rPr>
          <w:bCs/>
          <w:iCs/>
          <w:color w:val="000000"/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bCs/>
          <w:iCs/>
          <w:color w:val="000000"/>
          <w:sz w:val="26"/>
          <w:szCs w:val="26"/>
        </w:rPr>
        <w:t>2</w:t>
      </w:r>
      <w:r w:rsidR="004E196F" w:rsidRPr="00687A41">
        <w:rPr>
          <w:bCs/>
          <w:iCs/>
          <w:color w:val="000000"/>
          <w:sz w:val="26"/>
          <w:szCs w:val="26"/>
        </w:rPr>
        <w:t>.</w:t>
      </w:r>
      <w:r w:rsidRPr="00687A41">
        <w:rPr>
          <w:bCs/>
          <w:iCs/>
          <w:color w:val="000000"/>
          <w:sz w:val="26"/>
          <w:szCs w:val="26"/>
        </w:rPr>
        <w:t xml:space="preserve"> Соблюдать требования </w:t>
      </w:r>
      <w:r w:rsidRPr="00687A41">
        <w:rPr>
          <w:sz w:val="26"/>
          <w:szCs w:val="26"/>
        </w:rPr>
        <w:t>федеральной и ведомственной базы нормативно-правовых актов по защите информации</w:t>
      </w:r>
      <w:r w:rsidR="00D17EBC">
        <w:rPr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3</w:t>
      </w:r>
      <w:r w:rsidR="004E196F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Подчиняться правилам внутреннего трудового распорядка организации, являющейся базой для прохождения практики</w:t>
      </w:r>
      <w:r w:rsidR="00D17EBC">
        <w:rPr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4</w:t>
      </w:r>
      <w:r w:rsidR="004E196F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Согласовывать с руководителем практики от организации индивидуальные планы работы на неделю в соответствии с программой</w:t>
      </w:r>
      <w:r w:rsidR="00D17EBC">
        <w:rPr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5</w:t>
      </w:r>
      <w:r w:rsidR="004E196F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В соответствии с утвержденным планом и должностной инструкцией выполнять обязанности по конкретной должности</w:t>
      </w:r>
      <w:r w:rsidR="00D17EBC">
        <w:rPr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6</w:t>
      </w:r>
      <w:r w:rsidR="004E196F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Регулярно вести дневник практики с конкретизацией по дням, отражая в нем время начала и окончания работы, количество часов, краткое содержание выполняемых работ, делая отметку о выполнении работ у руководителя практики (заверяя его подписью)</w:t>
      </w:r>
      <w:r w:rsidR="00D17EBC">
        <w:rPr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7</w:t>
      </w:r>
      <w:r w:rsidR="004E196F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Информировать руководителя практики и деканат о ходе практики</w:t>
      </w:r>
      <w:r w:rsidR="00D17EBC">
        <w:rPr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8</w:t>
      </w:r>
      <w:r w:rsidR="004E196F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Перед окончанием учебно-ознакомительной практики получить по месту прохождения характеристику о проделанной работе, подписанную руководителем практики от организации и заверенную печатью</w:t>
      </w:r>
      <w:r w:rsidR="00D17EBC">
        <w:rPr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9</w:t>
      </w:r>
      <w:r w:rsidR="004E196F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П</w:t>
      </w:r>
      <w:r w:rsidRPr="00687A41">
        <w:rPr>
          <w:color w:val="000000"/>
          <w:sz w:val="26"/>
          <w:szCs w:val="26"/>
        </w:rPr>
        <w:t>редставить по окончанию практики на кафедру надлежащим образом оформленный индивидуальный план-график (</w:t>
      </w:r>
      <w:r w:rsidR="00D17EBC">
        <w:rPr>
          <w:color w:val="000000"/>
          <w:sz w:val="26"/>
          <w:szCs w:val="26"/>
        </w:rPr>
        <w:t>П</w:t>
      </w:r>
      <w:r w:rsidRPr="00687A41">
        <w:rPr>
          <w:color w:val="000000"/>
          <w:sz w:val="26"/>
          <w:szCs w:val="26"/>
        </w:rPr>
        <w:t>риложение 6), дневник, заверенный руководителем практики от предприятия (</w:t>
      </w:r>
      <w:r w:rsidR="00D17EBC">
        <w:rPr>
          <w:color w:val="000000"/>
          <w:sz w:val="26"/>
          <w:szCs w:val="26"/>
        </w:rPr>
        <w:t>П</w:t>
      </w:r>
      <w:r w:rsidRPr="00687A41">
        <w:rPr>
          <w:color w:val="000000"/>
          <w:sz w:val="26"/>
          <w:szCs w:val="26"/>
        </w:rPr>
        <w:t>риложение 3), отчет о выполнении программы практики, отзыв руководителей от кафедры и предприятия на отчет о практике (</w:t>
      </w:r>
      <w:r w:rsidR="00D17EBC">
        <w:rPr>
          <w:color w:val="000000"/>
          <w:sz w:val="26"/>
          <w:szCs w:val="26"/>
        </w:rPr>
        <w:t>П</w:t>
      </w:r>
      <w:r w:rsidRPr="00687A41">
        <w:rPr>
          <w:color w:val="000000"/>
          <w:sz w:val="26"/>
          <w:szCs w:val="26"/>
        </w:rPr>
        <w:t>риложение 5), деловую характеристику за время пребывания на практике (</w:t>
      </w:r>
      <w:r w:rsidR="00D17EBC">
        <w:rPr>
          <w:color w:val="000000"/>
          <w:sz w:val="26"/>
          <w:szCs w:val="26"/>
        </w:rPr>
        <w:t>П</w:t>
      </w:r>
      <w:r w:rsidRPr="00687A41">
        <w:rPr>
          <w:color w:val="000000"/>
          <w:sz w:val="26"/>
          <w:szCs w:val="26"/>
        </w:rPr>
        <w:t>риложение 4).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FD0CD0" w:rsidRPr="00687A41" w:rsidRDefault="001651C3" w:rsidP="00FF7ED0">
      <w:pPr>
        <w:shd w:val="clear" w:color="auto" w:fill="FFFFFF"/>
        <w:jc w:val="center"/>
        <w:rPr>
          <w:b/>
          <w:bCs/>
          <w:iCs/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t>4</w:t>
      </w:r>
      <w:r w:rsidR="00FD0CD0" w:rsidRPr="00687A41">
        <w:rPr>
          <w:b/>
          <w:bCs/>
          <w:iCs/>
          <w:color w:val="000000"/>
          <w:sz w:val="26"/>
          <w:szCs w:val="26"/>
        </w:rPr>
        <w:t>.3</w:t>
      </w:r>
      <w:r w:rsidR="00FF7ED0">
        <w:rPr>
          <w:b/>
          <w:bCs/>
          <w:iCs/>
          <w:color w:val="000000"/>
          <w:sz w:val="26"/>
          <w:szCs w:val="26"/>
        </w:rPr>
        <w:t>.</w:t>
      </w:r>
      <w:r w:rsidR="00FD0CD0" w:rsidRPr="00687A41">
        <w:rPr>
          <w:b/>
          <w:bCs/>
          <w:iCs/>
          <w:color w:val="000000"/>
          <w:sz w:val="26"/>
          <w:szCs w:val="26"/>
        </w:rPr>
        <w:t xml:space="preserve"> Методические указания</w:t>
      </w:r>
      <w:r w:rsidR="00FF7ED0">
        <w:rPr>
          <w:b/>
          <w:bCs/>
          <w:iCs/>
          <w:color w:val="000000"/>
          <w:sz w:val="26"/>
          <w:szCs w:val="26"/>
        </w:rPr>
        <w:br/>
      </w:r>
      <w:r w:rsidR="00FD0CD0" w:rsidRPr="00687A41">
        <w:rPr>
          <w:b/>
          <w:bCs/>
          <w:iCs/>
          <w:color w:val="000000"/>
          <w:sz w:val="26"/>
          <w:szCs w:val="26"/>
        </w:rPr>
        <w:t>по прохождению учебно-ознакомительной практики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>Перед прохождением практики студент должен изучить программу практики и соответствующие нормативные материалы для того, чтобы быть готовым к выполнению заданий, данных руководителем практики по решению конкретных задач ознакомительного и технического характера.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687A41">
        <w:rPr>
          <w:color w:val="000000"/>
          <w:sz w:val="26"/>
          <w:szCs w:val="26"/>
        </w:rPr>
        <w:t>Студенту-практиканту совместно с руководителем практики от кафедры рекомендуется разработать календарный план прохождения практики.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687A41">
        <w:rPr>
          <w:color w:val="000000"/>
          <w:sz w:val="26"/>
          <w:szCs w:val="26"/>
        </w:rPr>
        <w:t>При прохождении практики в организации студент закрепляется за специалистом этой организации (руководителем от организации):</w:t>
      </w:r>
    </w:p>
    <w:p w:rsidR="00FD0CD0" w:rsidRPr="00687A41" w:rsidRDefault="00063451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выполняет отдельные его поручения, оговоренные в программе практики;</w:t>
      </w:r>
    </w:p>
    <w:p w:rsidR="00FD0CD0" w:rsidRPr="00687A41" w:rsidRDefault="00063451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изучает функционирующие системы защиты информации и доступа на предприятии;</w:t>
      </w:r>
    </w:p>
    <w:p w:rsidR="00FD0CD0" w:rsidRPr="00687A41" w:rsidRDefault="00063451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докладывает руководителю от организации свое мнение относительно рассматриваемых систем;</w:t>
      </w:r>
    </w:p>
    <w:p w:rsidR="00FD0CD0" w:rsidRPr="00687A41" w:rsidRDefault="00063451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изучает организацию и структуру документооборота на предприятии, особенно касающуюся службы безопасности и защиты информации;</w:t>
      </w:r>
    </w:p>
    <w:p w:rsidR="00FD0CD0" w:rsidRPr="00687A41" w:rsidRDefault="00063451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изучает правовые аспекты защиты информации, сравнивает их с преподаваемыми </w:t>
      </w:r>
      <w:r w:rsidR="004E196F" w:rsidRPr="00687A41">
        <w:rPr>
          <w:sz w:val="26"/>
          <w:szCs w:val="26"/>
        </w:rPr>
        <w:t>в вузе;</w:t>
      </w:r>
    </w:p>
    <w:p w:rsidR="00FD0CD0" w:rsidRPr="00687A41" w:rsidRDefault="00063451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изучает современные компьютерные системы в рамках программы практики и производственной необходимости, указываемой руководителем от организации;</w:t>
      </w:r>
    </w:p>
    <w:p w:rsidR="00FD0CD0" w:rsidRPr="00687A41" w:rsidRDefault="00063451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изучает теоретические аспекты информационной безопасности и их приложения для решения конкретных задач;</w:t>
      </w:r>
    </w:p>
    <w:p w:rsidR="00FD0CD0" w:rsidRPr="00687A41" w:rsidRDefault="00063451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изучает системы и средства технического обеспечения передачи, хранения и обработки информации, как для общего пользования, так и конфиденциальной;</w:t>
      </w:r>
    </w:p>
    <w:p w:rsidR="00FD0CD0" w:rsidRPr="00687A41" w:rsidRDefault="00063451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студенту рекомендуется с разрешения руководителя от организации присутствовать на производственных совещаниях службы защиты информации.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 w:rsidRPr="00687A41">
        <w:rPr>
          <w:color w:val="000000"/>
          <w:sz w:val="26"/>
          <w:szCs w:val="26"/>
        </w:rPr>
        <w:t xml:space="preserve">В дневник практики необходимо ежедневно записывать краткие сведения о проделанной работе. Записи о выполненной работе должны быть конкретными и заверяться подписью руководителя практики от предприятия. Студент включает в дневник </w:t>
      </w:r>
      <w:r w:rsidR="001E57DF" w:rsidRPr="00687A41">
        <w:rPr>
          <w:color w:val="000000"/>
          <w:sz w:val="26"/>
          <w:szCs w:val="26"/>
        </w:rPr>
        <w:t>практики,</w:t>
      </w:r>
      <w:r w:rsidRPr="00687A41">
        <w:rPr>
          <w:color w:val="000000"/>
          <w:sz w:val="26"/>
          <w:szCs w:val="26"/>
        </w:rPr>
        <w:t xml:space="preserve"> составленные им проекты документов, отмечает в дневнике все возникающие вопросы, связанные с решением конкретных проблем. Ведение таких записей во многом облегчит студенту составление отчета о прохождении практики.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</w:p>
    <w:p w:rsidR="00FD0CD0" w:rsidRPr="00687A41" w:rsidRDefault="001651C3" w:rsidP="00BE5FA6">
      <w:pPr>
        <w:shd w:val="clear" w:color="auto" w:fill="FFFFFF"/>
        <w:jc w:val="center"/>
        <w:rPr>
          <w:b/>
          <w:bCs/>
          <w:iCs/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t>4</w:t>
      </w:r>
      <w:r w:rsidR="00FD0CD0" w:rsidRPr="00687A41">
        <w:rPr>
          <w:b/>
          <w:bCs/>
          <w:iCs/>
          <w:color w:val="000000"/>
          <w:sz w:val="26"/>
          <w:szCs w:val="26"/>
        </w:rPr>
        <w:t>.4</w:t>
      </w:r>
      <w:r w:rsidR="00BE5FA6">
        <w:rPr>
          <w:b/>
          <w:bCs/>
          <w:iCs/>
          <w:color w:val="000000"/>
          <w:sz w:val="26"/>
          <w:szCs w:val="26"/>
        </w:rPr>
        <w:t>.</w:t>
      </w:r>
      <w:r w:rsidR="00FD0CD0" w:rsidRPr="00687A41">
        <w:rPr>
          <w:b/>
          <w:bCs/>
          <w:iCs/>
          <w:color w:val="000000"/>
          <w:sz w:val="26"/>
          <w:szCs w:val="26"/>
        </w:rPr>
        <w:t xml:space="preserve"> Требования по содержанию отчета</w:t>
      </w:r>
      <w:r w:rsidR="00BE5FA6">
        <w:rPr>
          <w:b/>
          <w:bCs/>
          <w:iCs/>
          <w:color w:val="000000"/>
          <w:sz w:val="26"/>
          <w:szCs w:val="26"/>
        </w:rPr>
        <w:br/>
      </w:r>
      <w:r w:rsidR="00FD0CD0" w:rsidRPr="00687A41">
        <w:rPr>
          <w:b/>
          <w:bCs/>
          <w:iCs/>
          <w:color w:val="000000"/>
          <w:sz w:val="26"/>
          <w:szCs w:val="26"/>
        </w:rPr>
        <w:t>о прохождении учебно-ознакомительной практики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 w:rsidRPr="00687A41">
        <w:rPr>
          <w:iCs/>
          <w:color w:val="000000"/>
          <w:sz w:val="26"/>
          <w:szCs w:val="26"/>
        </w:rPr>
        <w:t>Отчет должен содержать описание выполненных заданий применительно к условиям конкретного места прохождения практики.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 w:rsidRPr="00687A41">
        <w:rPr>
          <w:iCs/>
          <w:color w:val="000000"/>
          <w:sz w:val="26"/>
          <w:szCs w:val="26"/>
        </w:rPr>
        <w:t>Отчет составляется на протяжении всего периода практики, разделы содержательной части отчета должны сопоставляться с пунктами календарного плана, который записывается в дневнике практики в первый день работы.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 w:rsidRPr="00687A41">
        <w:rPr>
          <w:iCs/>
          <w:color w:val="000000"/>
          <w:sz w:val="26"/>
          <w:szCs w:val="26"/>
        </w:rPr>
        <w:t>В отчете должны найти отражение следующие пункты:</w:t>
      </w:r>
    </w:p>
    <w:p w:rsidR="00FD0CD0" w:rsidRPr="00687A41" w:rsidRDefault="00E55907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iCs/>
          <w:color w:val="000000"/>
          <w:sz w:val="26"/>
          <w:szCs w:val="26"/>
        </w:rPr>
        <w:t xml:space="preserve"> описание существующей на предприятии системы защиты информации, сравнение ее с оптимальным вариантом и пожелания по усовершенствованию;</w:t>
      </w:r>
    </w:p>
    <w:p w:rsidR="00FD0CD0" w:rsidRPr="00687A41" w:rsidRDefault="00E55907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описание современных компьютерных систем, используемых в организации;</w:t>
      </w:r>
    </w:p>
    <w:p w:rsidR="00FD0CD0" w:rsidRPr="00687A41" w:rsidRDefault="00E55907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описание нормативно-правовой базы для решения задач защиты информации;</w:t>
      </w:r>
    </w:p>
    <w:p w:rsidR="00FD0CD0" w:rsidRPr="00687A41" w:rsidRDefault="00E55907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описание способов и путей постановки задач перед службой безопасности и защиты организации или иных структурных подразделений предприятия, в которых студент проходит практику;</w:t>
      </w:r>
    </w:p>
    <w:p w:rsidR="00FD0CD0" w:rsidRPr="00687A41" w:rsidRDefault="00E55907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описание конкретных задач, в решении которых практикант принял непосредственное участие;</w:t>
      </w:r>
    </w:p>
    <w:p w:rsidR="00FD0CD0" w:rsidRPr="00687A41" w:rsidRDefault="005C712F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описание поручений руководителя практики от организации в соответствии с программной практики;</w:t>
      </w:r>
    </w:p>
    <w:p w:rsidR="00FD0CD0" w:rsidRPr="00687A41" w:rsidRDefault="005C712F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описание иной выполняемой работы;</w:t>
      </w:r>
    </w:p>
    <w:p w:rsidR="00FD0CD0" w:rsidRPr="00687A41" w:rsidRDefault="005C712F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указание нового изученного материала, который может пригодиться для дальнейшего обучение выбранной специальности</w:t>
      </w:r>
      <w:r w:rsidR="00B563A2" w:rsidRPr="00687A41">
        <w:rPr>
          <w:color w:val="000000"/>
          <w:sz w:val="26"/>
          <w:szCs w:val="26"/>
        </w:rPr>
        <w:t>.</w:t>
      </w:r>
    </w:p>
    <w:p w:rsidR="00FD0CD0" w:rsidRPr="00687A41" w:rsidRDefault="00FD0CD0" w:rsidP="005D6D4F">
      <w:pPr>
        <w:shd w:val="clear" w:color="auto" w:fill="FFFFFF"/>
        <w:jc w:val="center"/>
        <w:rPr>
          <w:iCs/>
          <w:color w:val="000000"/>
          <w:sz w:val="26"/>
          <w:szCs w:val="26"/>
        </w:rPr>
      </w:pPr>
    </w:p>
    <w:p w:rsidR="005D6D4F" w:rsidRPr="00687A41" w:rsidRDefault="005D6D4F" w:rsidP="005D6D4F">
      <w:pPr>
        <w:shd w:val="clear" w:color="auto" w:fill="FFFFFF"/>
        <w:jc w:val="center"/>
        <w:rPr>
          <w:iCs/>
          <w:color w:val="000000"/>
          <w:sz w:val="26"/>
          <w:szCs w:val="26"/>
        </w:rPr>
      </w:pPr>
    </w:p>
    <w:p w:rsidR="00FD0CD0" w:rsidRPr="00687A41" w:rsidRDefault="001651C3" w:rsidP="005D6D4F">
      <w:pPr>
        <w:shd w:val="clear" w:color="auto" w:fill="FFFFFF"/>
        <w:jc w:val="center"/>
        <w:rPr>
          <w:b/>
          <w:bCs/>
          <w:iCs/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t>5</w:t>
      </w:r>
      <w:r w:rsidR="00FD0CD0" w:rsidRPr="00687A41">
        <w:rPr>
          <w:b/>
          <w:bCs/>
          <w:iCs/>
          <w:color w:val="000000"/>
          <w:sz w:val="26"/>
          <w:szCs w:val="26"/>
        </w:rPr>
        <w:t>. ПРОИЗВОДСТВЕННАЯ ПРАКТИКА</w:t>
      </w:r>
    </w:p>
    <w:p w:rsidR="00FD0CD0" w:rsidRPr="00687A41" w:rsidRDefault="00FD0CD0" w:rsidP="005D6D4F">
      <w:pPr>
        <w:shd w:val="clear" w:color="auto" w:fill="FFFFFF"/>
        <w:jc w:val="center"/>
        <w:rPr>
          <w:iCs/>
          <w:color w:val="000000"/>
          <w:sz w:val="26"/>
          <w:szCs w:val="26"/>
        </w:rPr>
      </w:pPr>
    </w:p>
    <w:p w:rsidR="00FD0CD0" w:rsidRPr="00687A41" w:rsidRDefault="001651C3" w:rsidP="005D6D4F">
      <w:pPr>
        <w:shd w:val="clear" w:color="auto" w:fill="FFFFFF"/>
        <w:jc w:val="center"/>
        <w:rPr>
          <w:b/>
          <w:bCs/>
          <w:iCs/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t>5</w:t>
      </w:r>
      <w:r w:rsidR="00FD0CD0" w:rsidRPr="00687A41">
        <w:rPr>
          <w:b/>
          <w:bCs/>
          <w:iCs/>
          <w:color w:val="000000"/>
          <w:sz w:val="26"/>
          <w:szCs w:val="26"/>
        </w:rPr>
        <w:t>.1</w:t>
      </w:r>
      <w:r w:rsidR="00F57C94">
        <w:rPr>
          <w:b/>
          <w:bCs/>
          <w:iCs/>
          <w:color w:val="000000"/>
          <w:sz w:val="26"/>
          <w:szCs w:val="26"/>
        </w:rPr>
        <w:t>.</w:t>
      </w:r>
      <w:r w:rsidR="00FD0CD0" w:rsidRPr="00687A41">
        <w:rPr>
          <w:b/>
          <w:bCs/>
          <w:iCs/>
          <w:color w:val="000000"/>
          <w:sz w:val="26"/>
          <w:szCs w:val="26"/>
        </w:rPr>
        <w:t xml:space="preserve"> Цели и задачи производственной практики</w:t>
      </w:r>
    </w:p>
    <w:p w:rsidR="00FD0CD0" w:rsidRPr="00687A41" w:rsidRDefault="00FD0CD0" w:rsidP="005D6D4F">
      <w:pPr>
        <w:shd w:val="clear" w:color="auto" w:fill="FFFFFF"/>
        <w:jc w:val="center"/>
        <w:rPr>
          <w:iCs/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 w:rsidRPr="00687A41">
        <w:rPr>
          <w:iCs/>
          <w:color w:val="000000"/>
          <w:sz w:val="26"/>
          <w:szCs w:val="26"/>
        </w:rPr>
        <w:t>Производственная практика представляет собой практику по профилю специальности и предназначена для закрепления теоретических и практических знаний, приобретенных в период обучения в течение предыдущих пяти семестров.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 w:rsidRPr="00687A41">
        <w:rPr>
          <w:iCs/>
          <w:color w:val="000000"/>
          <w:sz w:val="26"/>
          <w:szCs w:val="26"/>
        </w:rPr>
        <w:t>Прохождение производственной практики имеет конкретные цели, среди которых наиболее важными и общими являются: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iCs/>
          <w:color w:val="000000"/>
          <w:sz w:val="26"/>
          <w:szCs w:val="26"/>
        </w:rPr>
        <w:t xml:space="preserve"> формирование у студента правильного представления о процессах защиты информации, о роли теоретической подготовки в них;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iCs/>
          <w:color w:val="000000"/>
          <w:sz w:val="26"/>
          <w:szCs w:val="26"/>
        </w:rPr>
        <w:t xml:space="preserve"> выработка умений правильно определять суть проблемы, ставить задачу и применять ту или иную теорию и методику защиты информации;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iCs/>
          <w:color w:val="000000"/>
          <w:sz w:val="26"/>
          <w:szCs w:val="26"/>
        </w:rPr>
        <w:t xml:space="preserve"> систематизация знаний, приобретенных как в ходе обучения в </w:t>
      </w:r>
      <w:r w:rsidR="00A00A02" w:rsidRPr="00687A41">
        <w:rPr>
          <w:iCs/>
          <w:color w:val="000000"/>
          <w:sz w:val="26"/>
          <w:szCs w:val="26"/>
        </w:rPr>
        <w:t>вузе</w:t>
      </w:r>
      <w:r w:rsidR="00FD0CD0" w:rsidRPr="00687A41">
        <w:rPr>
          <w:iCs/>
          <w:color w:val="000000"/>
          <w:sz w:val="26"/>
          <w:szCs w:val="26"/>
        </w:rPr>
        <w:t>, так и входе прохождения практик;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iCs/>
          <w:color w:val="000000"/>
          <w:sz w:val="26"/>
          <w:szCs w:val="26"/>
        </w:rPr>
        <w:t xml:space="preserve"> овладение навыками логического мышления при оценке возможный решений поставленных задач;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iCs/>
          <w:color w:val="000000"/>
          <w:sz w:val="26"/>
          <w:szCs w:val="26"/>
        </w:rPr>
        <w:t xml:space="preserve"> </w:t>
      </w:r>
      <w:r w:rsidR="00FD0CD0" w:rsidRPr="00687A41">
        <w:rPr>
          <w:bCs/>
          <w:sz w:val="26"/>
          <w:szCs w:val="26"/>
        </w:rPr>
        <w:t>выработка практических навыков применения методик разработки программных продуктов, написания программного кода, его компиляцию, исправление ошибок;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iCs/>
          <w:color w:val="000000"/>
          <w:sz w:val="26"/>
          <w:szCs w:val="26"/>
        </w:rPr>
        <w:t xml:space="preserve"> формирование комплекса возможных мер и методов по детализации задач защиты информации.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</w:p>
    <w:p w:rsidR="00FD0CD0" w:rsidRPr="00687A41" w:rsidRDefault="00A00A02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 w:rsidRPr="00687A41">
        <w:rPr>
          <w:bCs/>
          <w:iCs/>
          <w:color w:val="000000"/>
          <w:sz w:val="26"/>
          <w:szCs w:val="26"/>
        </w:rPr>
        <w:t>Задачи производственной практики</w:t>
      </w:r>
      <w:r w:rsidR="00FD0CD0" w:rsidRPr="00687A41">
        <w:rPr>
          <w:bCs/>
          <w:iCs/>
          <w:color w:val="000000"/>
          <w:sz w:val="26"/>
          <w:szCs w:val="26"/>
        </w:rPr>
        <w:t>: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bCs/>
          <w:iCs/>
          <w:color w:val="000000"/>
          <w:sz w:val="26"/>
          <w:szCs w:val="26"/>
        </w:rPr>
        <w:t xml:space="preserve"> получение теоретических знаний и формирование практических навыков в избранной сфере деятельности;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bCs/>
          <w:iCs/>
          <w:color w:val="000000"/>
          <w:sz w:val="26"/>
          <w:szCs w:val="26"/>
        </w:rPr>
        <w:t xml:space="preserve"> глубокое изучение работы организации и структурного подразделения, отвечающего за защиту информации;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bCs/>
          <w:iCs/>
          <w:color w:val="000000"/>
          <w:sz w:val="26"/>
          <w:szCs w:val="26"/>
        </w:rPr>
        <w:t xml:space="preserve"> выполнение под руководством специалиста организации обязанностей по конкретной должности штатного состава;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bCs/>
          <w:iCs/>
          <w:color w:val="000000"/>
          <w:sz w:val="26"/>
          <w:szCs w:val="26"/>
        </w:rPr>
        <w:t xml:space="preserve"> проверку готовности будущего специалиста к самостоятельной трудовой деятельности;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bCs/>
          <w:iCs/>
          <w:color w:val="000000"/>
          <w:sz w:val="26"/>
          <w:szCs w:val="26"/>
        </w:rPr>
        <w:t xml:space="preserve"> </w:t>
      </w:r>
      <w:r w:rsidR="00FD0CD0" w:rsidRPr="00687A41">
        <w:rPr>
          <w:bCs/>
          <w:snapToGrid w:val="0"/>
          <w:color w:val="000000"/>
          <w:sz w:val="26"/>
          <w:szCs w:val="26"/>
        </w:rPr>
        <w:t>изучение технологий программирования, стандартизации и унификации полученных приложений;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bCs/>
          <w:iCs/>
          <w:color w:val="000000"/>
          <w:sz w:val="26"/>
          <w:szCs w:val="26"/>
        </w:rPr>
        <w:t xml:space="preserve"> </w:t>
      </w:r>
      <w:r w:rsidR="00FD0CD0" w:rsidRPr="00687A41">
        <w:rPr>
          <w:snapToGrid w:val="0"/>
          <w:color w:val="000000"/>
          <w:sz w:val="26"/>
          <w:szCs w:val="26"/>
        </w:rPr>
        <w:t>изучение технологии производства, экономик</w:t>
      </w:r>
      <w:r w:rsidR="00A00A02" w:rsidRPr="00687A41">
        <w:rPr>
          <w:snapToGrid w:val="0"/>
          <w:color w:val="000000"/>
          <w:sz w:val="26"/>
          <w:szCs w:val="26"/>
        </w:rPr>
        <w:t>и</w:t>
      </w:r>
      <w:r w:rsidR="00FD0CD0" w:rsidRPr="00687A41">
        <w:rPr>
          <w:snapToGrid w:val="0"/>
          <w:color w:val="000000"/>
          <w:sz w:val="26"/>
          <w:szCs w:val="26"/>
        </w:rPr>
        <w:t>, организаци</w:t>
      </w:r>
      <w:r w:rsidR="00A00A02" w:rsidRPr="00687A41">
        <w:rPr>
          <w:snapToGrid w:val="0"/>
          <w:color w:val="000000"/>
          <w:sz w:val="26"/>
          <w:szCs w:val="26"/>
        </w:rPr>
        <w:t>и</w:t>
      </w:r>
      <w:r w:rsidR="00FD0CD0" w:rsidRPr="00687A41">
        <w:rPr>
          <w:snapToGrid w:val="0"/>
          <w:color w:val="000000"/>
          <w:sz w:val="26"/>
          <w:szCs w:val="26"/>
        </w:rPr>
        <w:t xml:space="preserve"> и управлени</w:t>
      </w:r>
      <w:r w:rsidR="00A00A02" w:rsidRPr="00687A41">
        <w:rPr>
          <w:snapToGrid w:val="0"/>
          <w:color w:val="000000"/>
          <w:sz w:val="26"/>
          <w:szCs w:val="26"/>
        </w:rPr>
        <w:t>я</w:t>
      </w:r>
      <w:r w:rsidR="00FD0CD0" w:rsidRPr="00687A41">
        <w:rPr>
          <w:snapToGrid w:val="0"/>
          <w:color w:val="000000"/>
          <w:sz w:val="26"/>
          <w:szCs w:val="26"/>
        </w:rPr>
        <w:t xml:space="preserve"> производством, стандартизаци</w:t>
      </w:r>
      <w:r w:rsidR="00A00A02" w:rsidRPr="00687A41">
        <w:rPr>
          <w:snapToGrid w:val="0"/>
          <w:color w:val="000000"/>
          <w:sz w:val="26"/>
          <w:szCs w:val="26"/>
        </w:rPr>
        <w:t>и</w:t>
      </w:r>
      <w:r w:rsidR="00FD0CD0" w:rsidRPr="00687A41">
        <w:rPr>
          <w:snapToGrid w:val="0"/>
          <w:color w:val="000000"/>
          <w:sz w:val="26"/>
          <w:szCs w:val="26"/>
        </w:rPr>
        <w:t xml:space="preserve"> и контрол</w:t>
      </w:r>
      <w:r w:rsidR="00A00A02" w:rsidRPr="00687A41">
        <w:rPr>
          <w:snapToGrid w:val="0"/>
          <w:color w:val="000000"/>
          <w:sz w:val="26"/>
          <w:szCs w:val="26"/>
        </w:rPr>
        <w:t>я</w:t>
      </w:r>
      <w:r w:rsidR="00FD0CD0" w:rsidRPr="00687A41">
        <w:rPr>
          <w:snapToGrid w:val="0"/>
          <w:color w:val="000000"/>
          <w:sz w:val="26"/>
          <w:szCs w:val="26"/>
        </w:rPr>
        <w:t xml:space="preserve"> качества продукции, оборудовани</w:t>
      </w:r>
      <w:r w:rsidR="00A00A02" w:rsidRPr="00687A41">
        <w:rPr>
          <w:snapToGrid w:val="0"/>
          <w:color w:val="000000"/>
          <w:sz w:val="26"/>
          <w:szCs w:val="26"/>
        </w:rPr>
        <w:t>я</w:t>
      </w:r>
      <w:r w:rsidR="00FD0CD0" w:rsidRPr="00687A41">
        <w:rPr>
          <w:snapToGrid w:val="0"/>
          <w:color w:val="000000"/>
          <w:sz w:val="26"/>
          <w:szCs w:val="26"/>
        </w:rPr>
        <w:t>, радиоаппаратур</w:t>
      </w:r>
      <w:r w:rsidR="00CF7F3F" w:rsidRPr="00687A41">
        <w:rPr>
          <w:snapToGrid w:val="0"/>
          <w:color w:val="000000"/>
          <w:sz w:val="26"/>
          <w:szCs w:val="26"/>
        </w:rPr>
        <w:t>ы</w:t>
      </w:r>
      <w:r w:rsidR="00FD0CD0" w:rsidRPr="00687A41">
        <w:rPr>
          <w:snapToGrid w:val="0"/>
          <w:color w:val="000000"/>
          <w:sz w:val="26"/>
          <w:szCs w:val="26"/>
        </w:rPr>
        <w:t>, вычислительн</w:t>
      </w:r>
      <w:r w:rsidR="00CF7F3F" w:rsidRPr="00687A41">
        <w:rPr>
          <w:snapToGrid w:val="0"/>
          <w:color w:val="000000"/>
          <w:sz w:val="26"/>
          <w:szCs w:val="26"/>
        </w:rPr>
        <w:t>ой</w:t>
      </w:r>
      <w:r w:rsidR="00FD0CD0" w:rsidRPr="00687A41">
        <w:rPr>
          <w:snapToGrid w:val="0"/>
          <w:color w:val="000000"/>
          <w:sz w:val="26"/>
          <w:szCs w:val="26"/>
        </w:rPr>
        <w:t xml:space="preserve"> техник</w:t>
      </w:r>
      <w:r w:rsidR="00CF7F3F" w:rsidRPr="00687A41">
        <w:rPr>
          <w:snapToGrid w:val="0"/>
          <w:color w:val="000000"/>
          <w:sz w:val="26"/>
          <w:szCs w:val="26"/>
        </w:rPr>
        <w:t>и</w:t>
      </w:r>
      <w:r w:rsidR="00FD0CD0" w:rsidRPr="00687A41">
        <w:rPr>
          <w:snapToGrid w:val="0"/>
          <w:color w:val="000000"/>
          <w:sz w:val="26"/>
          <w:szCs w:val="26"/>
        </w:rPr>
        <w:t>, средств и системы защиты информации, контрольно-измерительные прибор</w:t>
      </w:r>
      <w:r w:rsidR="00CF7F3F" w:rsidRPr="00687A41">
        <w:rPr>
          <w:snapToGrid w:val="0"/>
          <w:color w:val="000000"/>
          <w:sz w:val="26"/>
          <w:szCs w:val="26"/>
        </w:rPr>
        <w:t>ов</w:t>
      </w:r>
      <w:r w:rsidR="00FD0CD0" w:rsidRPr="00687A41">
        <w:rPr>
          <w:snapToGrid w:val="0"/>
          <w:color w:val="000000"/>
          <w:sz w:val="26"/>
          <w:szCs w:val="26"/>
        </w:rPr>
        <w:t>, а также механизаци</w:t>
      </w:r>
      <w:r w:rsidR="00CF7F3F" w:rsidRPr="00687A41">
        <w:rPr>
          <w:snapToGrid w:val="0"/>
          <w:color w:val="000000"/>
          <w:sz w:val="26"/>
          <w:szCs w:val="26"/>
        </w:rPr>
        <w:t>и</w:t>
      </w:r>
      <w:r w:rsidR="00FD0CD0" w:rsidRPr="00687A41">
        <w:rPr>
          <w:snapToGrid w:val="0"/>
          <w:color w:val="000000"/>
          <w:sz w:val="26"/>
          <w:szCs w:val="26"/>
        </w:rPr>
        <w:t xml:space="preserve"> и автоматизаци</w:t>
      </w:r>
      <w:r w:rsidR="00CF7F3F" w:rsidRPr="00687A41">
        <w:rPr>
          <w:snapToGrid w:val="0"/>
          <w:color w:val="000000"/>
          <w:sz w:val="26"/>
          <w:szCs w:val="26"/>
        </w:rPr>
        <w:t>и</w:t>
      </w:r>
      <w:r w:rsidR="00FD0CD0" w:rsidRPr="00687A41">
        <w:rPr>
          <w:snapToGrid w:val="0"/>
          <w:color w:val="000000"/>
          <w:sz w:val="26"/>
          <w:szCs w:val="26"/>
        </w:rPr>
        <w:t xml:space="preserve"> производственных процессов, передово</w:t>
      </w:r>
      <w:r w:rsidR="00CF7F3F" w:rsidRPr="00687A41">
        <w:rPr>
          <w:snapToGrid w:val="0"/>
          <w:color w:val="000000"/>
          <w:sz w:val="26"/>
          <w:szCs w:val="26"/>
        </w:rPr>
        <w:t>го</w:t>
      </w:r>
      <w:r w:rsidR="00FD0CD0" w:rsidRPr="00687A41">
        <w:rPr>
          <w:snapToGrid w:val="0"/>
          <w:color w:val="000000"/>
          <w:sz w:val="26"/>
          <w:szCs w:val="26"/>
        </w:rPr>
        <w:t xml:space="preserve"> опыт</w:t>
      </w:r>
      <w:r w:rsidR="00CF7F3F" w:rsidRPr="00687A41">
        <w:rPr>
          <w:snapToGrid w:val="0"/>
          <w:color w:val="000000"/>
          <w:sz w:val="26"/>
          <w:szCs w:val="26"/>
        </w:rPr>
        <w:t>а</w:t>
      </w:r>
      <w:r w:rsidR="00FD0CD0" w:rsidRPr="00687A41">
        <w:rPr>
          <w:snapToGrid w:val="0"/>
          <w:color w:val="000000"/>
          <w:sz w:val="26"/>
          <w:szCs w:val="26"/>
        </w:rPr>
        <w:t xml:space="preserve"> работы, организаци</w:t>
      </w:r>
      <w:r w:rsidR="00CF7F3F" w:rsidRPr="00687A41">
        <w:rPr>
          <w:snapToGrid w:val="0"/>
          <w:color w:val="000000"/>
          <w:sz w:val="26"/>
          <w:szCs w:val="26"/>
        </w:rPr>
        <w:t>и</w:t>
      </w:r>
      <w:r w:rsidR="00FD0CD0" w:rsidRPr="00687A41">
        <w:rPr>
          <w:snapToGrid w:val="0"/>
          <w:color w:val="000000"/>
          <w:sz w:val="26"/>
          <w:szCs w:val="26"/>
        </w:rPr>
        <w:t xml:space="preserve"> научно-исследовательской, проектно-конструкторской, рационализаторской и изобретательской работы.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</w:p>
    <w:p w:rsidR="00FD0CD0" w:rsidRPr="00687A41" w:rsidRDefault="00127377" w:rsidP="00D51A0D">
      <w:pPr>
        <w:shd w:val="clear" w:color="auto" w:fill="FFFFFF"/>
        <w:jc w:val="center"/>
        <w:rPr>
          <w:b/>
          <w:iCs/>
          <w:color w:val="000000"/>
          <w:sz w:val="26"/>
          <w:szCs w:val="26"/>
        </w:rPr>
      </w:pPr>
      <w:r>
        <w:rPr>
          <w:b/>
          <w:iCs/>
          <w:color w:val="000000"/>
          <w:sz w:val="26"/>
          <w:szCs w:val="26"/>
        </w:rPr>
        <w:t>5</w:t>
      </w:r>
      <w:r w:rsidR="00FD0CD0" w:rsidRPr="00687A41">
        <w:rPr>
          <w:b/>
          <w:iCs/>
          <w:color w:val="000000"/>
          <w:sz w:val="26"/>
          <w:szCs w:val="26"/>
        </w:rPr>
        <w:t>.2</w:t>
      </w:r>
      <w:r w:rsidR="00D51A0D">
        <w:rPr>
          <w:b/>
          <w:iCs/>
          <w:color w:val="000000"/>
          <w:sz w:val="26"/>
          <w:szCs w:val="26"/>
        </w:rPr>
        <w:t>.</w:t>
      </w:r>
      <w:r w:rsidR="00FD0CD0" w:rsidRPr="00687A41">
        <w:rPr>
          <w:b/>
          <w:iCs/>
          <w:color w:val="000000"/>
          <w:sz w:val="26"/>
          <w:szCs w:val="26"/>
        </w:rPr>
        <w:t xml:space="preserve"> Обязанности студента</w:t>
      </w:r>
      <w:r w:rsidR="00D51A0D">
        <w:rPr>
          <w:b/>
          <w:iCs/>
          <w:color w:val="000000"/>
          <w:sz w:val="26"/>
          <w:szCs w:val="26"/>
        </w:rPr>
        <w:br/>
      </w:r>
      <w:r w:rsidR="00FD0CD0" w:rsidRPr="00687A41">
        <w:rPr>
          <w:b/>
          <w:iCs/>
          <w:color w:val="000000"/>
          <w:sz w:val="26"/>
          <w:szCs w:val="26"/>
        </w:rPr>
        <w:t>при прохождении производственной практики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</w:p>
    <w:p w:rsidR="00FD0CD0" w:rsidRPr="00D51A0D" w:rsidRDefault="00FD0CD0" w:rsidP="00D51A0D">
      <w:pPr>
        <w:shd w:val="clear" w:color="auto" w:fill="FFFFFF"/>
        <w:jc w:val="center"/>
        <w:rPr>
          <w:b/>
          <w:i/>
          <w:iCs/>
          <w:color w:val="000000"/>
          <w:sz w:val="26"/>
          <w:szCs w:val="26"/>
        </w:rPr>
      </w:pPr>
      <w:r w:rsidRPr="00D51A0D">
        <w:rPr>
          <w:b/>
          <w:i/>
          <w:iCs/>
          <w:color w:val="000000"/>
          <w:sz w:val="26"/>
          <w:szCs w:val="26"/>
        </w:rPr>
        <w:t>Обязанности студента до начала практики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 w:rsidRPr="00687A41">
        <w:rPr>
          <w:bCs/>
          <w:iCs/>
          <w:color w:val="000000"/>
          <w:sz w:val="26"/>
          <w:szCs w:val="26"/>
        </w:rPr>
        <w:t>1</w:t>
      </w:r>
      <w:r w:rsidR="00891362" w:rsidRPr="00687A41">
        <w:rPr>
          <w:bCs/>
          <w:iCs/>
          <w:color w:val="000000"/>
          <w:sz w:val="26"/>
          <w:szCs w:val="26"/>
        </w:rPr>
        <w:t>.</w:t>
      </w:r>
      <w:r w:rsidRPr="00687A41">
        <w:rPr>
          <w:bCs/>
          <w:iCs/>
          <w:color w:val="000000"/>
          <w:sz w:val="26"/>
          <w:szCs w:val="26"/>
        </w:rPr>
        <w:t xml:space="preserve"> Принять участие в организационных мероприятиях по вопросам прохождения практики</w:t>
      </w:r>
      <w:r w:rsidR="00D51A0D">
        <w:rPr>
          <w:bCs/>
          <w:iCs/>
          <w:color w:val="000000"/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 w:rsidRPr="00687A41">
        <w:rPr>
          <w:bCs/>
          <w:iCs/>
          <w:color w:val="000000"/>
          <w:sz w:val="26"/>
          <w:szCs w:val="26"/>
        </w:rPr>
        <w:t>2</w:t>
      </w:r>
      <w:r w:rsidR="00891362" w:rsidRPr="00687A41">
        <w:rPr>
          <w:bCs/>
          <w:iCs/>
          <w:color w:val="000000"/>
          <w:sz w:val="26"/>
          <w:szCs w:val="26"/>
        </w:rPr>
        <w:t>.</w:t>
      </w:r>
      <w:r w:rsidRPr="00687A41">
        <w:rPr>
          <w:bCs/>
          <w:iCs/>
          <w:color w:val="000000"/>
          <w:sz w:val="26"/>
          <w:szCs w:val="26"/>
        </w:rPr>
        <w:t xml:space="preserve"> Изучить программу по прохождению производственной практики</w:t>
      </w:r>
      <w:r w:rsidR="00D51A0D">
        <w:rPr>
          <w:bCs/>
          <w:iCs/>
          <w:color w:val="000000"/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 w:rsidRPr="00687A41">
        <w:rPr>
          <w:bCs/>
          <w:iCs/>
          <w:color w:val="000000"/>
          <w:sz w:val="26"/>
          <w:szCs w:val="26"/>
        </w:rPr>
        <w:t>3</w:t>
      </w:r>
      <w:r w:rsidR="00891362" w:rsidRPr="00687A41">
        <w:rPr>
          <w:bCs/>
          <w:iCs/>
          <w:color w:val="000000"/>
          <w:sz w:val="26"/>
          <w:szCs w:val="26"/>
        </w:rPr>
        <w:t>.</w:t>
      </w:r>
      <w:r w:rsidRPr="00687A41">
        <w:rPr>
          <w:bCs/>
          <w:iCs/>
          <w:color w:val="000000"/>
          <w:sz w:val="26"/>
          <w:szCs w:val="26"/>
        </w:rPr>
        <w:t xml:space="preserve"> При содействии деканата определить место прохождения практики в соответствии с выбранной специальностью</w:t>
      </w:r>
      <w:r w:rsidR="00D51A0D">
        <w:rPr>
          <w:bCs/>
          <w:iCs/>
          <w:color w:val="000000"/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 w:rsidRPr="00687A41">
        <w:rPr>
          <w:bCs/>
          <w:iCs/>
          <w:color w:val="000000"/>
          <w:sz w:val="26"/>
          <w:szCs w:val="26"/>
        </w:rPr>
        <w:t>4</w:t>
      </w:r>
      <w:r w:rsidR="00891362" w:rsidRPr="00687A41">
        <w:rPr>
          <w:bCs/>
          <w:iCs/>
          <w:color w:val="000000"/>
          <w:sz w:val="26"/>
          <w:szCs w:val="26"/>
        </w:rPr>
        <w:t>.</w:t>
      </w:r>
      <w:r w:rsidRPr="00687A41">
        <w:rPr>
          <w:bCs/>
          <w:iCs/>
          <w:color w:val="000000"/>
          <w:sz w:val="26"/>
          <w:szCs w:val="26"/>
        </w:rPr>
        <w:t xml:space="preserve"> Получить в деканате направление на практику и программу практики на выпускающей кафедре</w:t>
      </w:r>
      <w:r w:rsidR="00D51A0D">
        <w:rPr>
          <w:bCs/>
          <w:iCs/>
          <w:color w:val="000000"/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 w:rsidRPr="00687A41">
        <w:rPr>
          <w:bCs/>
          <w:iCs/>
          <w:color w:val="000000"/>
          <w:sz w:val="26"/>
          <w:szCs w:val="26"/>
        </w:rPr>
        <w:t>5</w:t>
      </w:r>
      <w:r w:rsidR="00891362" w:rsidRPr="00687A41">
        <w:rPr>
          <w:bCs/>
          <w:iCs/>
          <w:color w:val="000000"/>
          <w:sz w:val="26"/>
          <w:szCs w:val="26"/>
        </w:rPr>
        <w:t>.</w:t>
      </w:r>
      <w:r w:rsidRPr="00687A41">
        <w:rPr>
          <w:bCs/>
          <w:iCs/>
          <w:color w:val="000000"/>
          <w:sz w:val="26"/>
          <w:szCs w:val="26"/>
        </w:rPr>
        <w:t xml:space="preserve"> Определить для себя круг производственных и организационных вопросов, требующих первоочередного внимания.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</w:p>
    <w:p w:rsidR="00FD0CD0" w:rsidRPr="00CC7285" w:rsidRDefault="00FD0CD0" w:rsidP="00CC7285">
      <w:pPr>
        <w:shd w:val="clear" w:color="auto" w:fill="FFFFFF"/>
        <w:jc w:val="center"/>
        <w:rPr>
          <w:b/>
          <w:i/>
          <w:iCs/>
          <w:color w:val="000000"/>
          <w:sz w:val="26"/>
          <w:szCs w:val="26"/>
        </w:rPr>
      </w:pPr>
      <w:r w:rsidRPr="00CC7285">
        <w:rPr>
          <w:b/>
          <w:i/>
          <w:iCs/>
          <w:color w:val="000000"/>
          <w:sz w:val="26"/>
          <w:szCs w:val="26"/>
        </w:rPr>
        <w:t xml:space="preserve">Обязанности </w:t>
      </w:r>
      <w:r w:rsidR="00CC7285" w:rsidRPr="00CC7285">
        <w:rPr>
          <w:b/>
          <w:i/>
          <w:iCs/>
          <w:color w:val="000000"/>
          <w:sz w:val="26"/>
          <w:szCs w:val="26"/>
        </w:rPr>
        <w:t xml:space="preserve">студента </w:t>
      </w:r>
      <w:r w:rsidRPr="00CC7285">
        <w:rPr>
          <w:b/>
          <w:i/>
          <w:iCs/>
          <w:color w:val="000000"/>
          <w:sz w:val="26"/>
          <w:szCs w:val="26"/>
        </w:rPr>
        <w:t>во время прохождения практики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 w:rsidRPr="00687A41">
        <w:rPr>
          <w:bCs/>
          <w:iCs/>
          <w:color w:val="000000"/>
          <w:sz w:val="26"/>
          <w:szCs w:val="26"/>
        </w:rPr>
        <w:t>1</w:t>
      </w:r>
      <w:r w:rsidR="00891362" w:rsidRPr="00687A41">
        <w:rPr>
          <w:bCs/>
          <w:iCs/>
          <w:color w:val="000000"/>
          <w:sz w:val="26"/>
          <w:szCs w:val="26"/>
        </w:rPr>
        <w:t>.</w:t>
      </w:r>
      <w:r w:rsidRPr="00687A41">
        <w:rPr>
          <w:bCs/>
          <w:iCs/>
          <w:color w:val="000000"/>
          <w:sz w:val="26"/>
          <w:szCs w:val="26"/>
        </w:rPr>
        <w:t xml:space="preserve"> Максимально продуктивно использовать отведенное время, полностью и качественно выполнять все задания предусмотренные программой и индивидуальным заданием руководителя</w:t>
      </w:r>
      <w:r w:rsidR="00CC7285">
        <w:rPr>
          <w:bCs/>
          <w:iCs/>
          <w:color w:val="000000"/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bCs/>
          <w:iCs/>
          <w:color w:val="000000"/>
          <w:sz w:val="26"/>
          <w:szCs w:val="26"/>
        </w:rPr>
        <w:t>2</w:t>
      </w:r>
      <w:r w:rsidR="00891362" w:rsidRPr="00687A41">
        <w:rPr>
          <w:bCs/>
          <w:iCs/>
          <w:color w:val="000000"/>
          <w:sz w:val="26"/>
          <w:szCs w:val="26"/>
        </w:rPr>
        <w:t>.</w:t>
      </w:r>
      <w:r w:rsidRPr="00687A41">
        <w:rPr>
          <w:bCs/>
          <w:iCs/>
          <w:color w:val="000000"/>
          <w:sz w:val="26"/>
          <w:szCs w:val="26"/>
        </w:rPr>
        <w:t xml:space="preserve"> Соблюдать требования </w:t>
      </w:r>
      <w:r w:rsidRPr="00687A41">
        <w:rPr>
          <w:sz w:val="26"/>
          <w:szCs w:val="26"/>
        </w:rPr>
        <w:t>федеральной и ведомственной базы нормативно-правовых актов по защите информации</w:t>
      </w:r>
      <w:r w:rsidR="00CC7285">
        <w:rPr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3</w:t>
      </w:r>
      <w:r w:rsidR="00891362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Подчиняться правилам внутреннего трудового распорядка организации, являющейся базой для прохождения практики</w:t>
      </w:r>
      <w:r w:rsidR="00CC7285">
        <w:rPr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4</w:t>
      </w:r>
      <w:r w:rsidR="00891362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Согласовывать с руководителем практики от организации индивидуальные планы работы на неделю в соответствии с программой</w:t>
      </w:r>
      <w:r w:rsidR="00CC7285">
        <w:rPr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5</w:t>
      </w:r>
      <w:r w:rsidR="00891362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В соответствии с утвержденным планом и должностной инструкцией выполнять обязанности по конкретной должности</w:t>
      </w:r>
      <w:r w:rsidR="00CC7285">
        <w:rPr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6</w:t>
      </w:r>
      <w:r w:rsidR="00891362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Регулярно вести дневник практики с конкретизацией по дням, отражая в нем время начала и окончания работы, количество часов, краткое содержание выполняемых работ, делая отметку о выполнении работ у руководителя практики (заверяя его подписью)</w:t>
      </w:r>
      <w:r w:rsidR="00CC7285">
        <w:rPr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7</w:t>
      </w:r>
      <w:r w:rsidR="00891362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Информировать руководителя практики и деканат о ходе практики</w:t>
      </w:r>
      <w:r w:rsidR="00CC7285">
        <w:rPr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8</w:t>
      </w:r>
      <w:r w:rsidR="00891362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Выполнять требования техники безопасности, охраны окружающей среды и гражданской обороны</w:t>
      </w:r>
      <w:r w:rsidR="00CC7285">
        <w:rPr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9</w:t>
      </w:r>
      <w:r w:rsidR="00891362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Перед окончанием </w:t>
      </w:r>
      <w:r w:rsidR="00B52C72">
        <w:rPr>
          <w:sz w:val="26"/>
          <w:szCs w:val="26"/>
        </w:rPr>
        <w:t>производственной</w:t>
      </w:r>
      <w:r w:rsidRPr="00687A41">
        <w:rPr>
          <w:sz w:val="26"/>
          <w:szCs w:val="26"/>
        </w:rPr>
        <w:t xml:space="preserve"> практики получить по месту прохождения характеристику о проделанной работе, подписанную руководителем практики от организации и заверенную печатью</w:t>
      </w:r>
      <w:r w:rsidR="00B364EE">
        <w:rPr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10</w:t>
      </w:r>
      <w:r w:rsidR="00891362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П</w:t>
      </w:r>
      <w:r w:rsidRPr="00687A41">
        <w:rPr>
          <w:color w:val="000000"/>
          <w:sz w:val="26"/>
          <w:szCs w:val="26"/>
        </w:rPr>
        <w:t>редставить по окончанию практики на кафедру надлежащим образом оформленный индивидуальный план-график, дневник, заверенный руководителем практики от предприятия, отчет о выполнении программы практики, отзыв руководителей от кафедры и предприятия на отчет о практике, деловую характеристику за время пребывания на практике.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</w:p>
    <w:p w:rsidR="00FD0CD0" w:rsidRPr="00687A41" w:rsidRDefault="00127377" w:rsidP="00681E54">
      <w:pPr>
        <w:shd w:val="clear" w:color="auto" w:fill="FFFFFF"/>
        <w:jc w:val="center"/>
        <w:rPr>
          <w:b/>
          <w:bCs/>
          <w:iCs/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t>5</w:t>
      </w:r>
      <w:r w:rsidR="00FD0CD0" w:rsidRPr="00687A41">
        <w:rPr>
          <w:b/>
          <w:bCs/>
          <w:iCs/>
          <w:color w:val="000000"/>
          <w:sz w:val="26"/>
          <w:szCs w:val="26"/>
        </w:rPr>
        <w:t>.3</w:t>
      </w:r>
      <w:r w:rsidR="00681E54">
        <w:rPr>
          <w:b/>
          <w:bCs/>
          <w:iCs/>
          <w:color w:val="000000"/>
          <w:sz w:val="26"/>
          <w:szCs w:val="26"/>
        </w:rPr>
        <w:t>.</w:t>
      </w:r>
      <w:r w:rsidR="00FD0CD0" w:rsidRPr="00687A41">
        <w:rPr>
          <w:b/>
          <w:bCs/>
          <w:iCs/>
          <w:color w:val="000000"/>
          <w:sz w:val="26"/>
          <w:szCs w:val="26"/>
        </w:rPr>
        <w:t xml:space="preserve"> Методические указания</w:t>
      </w:r>
      <w:r w:rsidR="00681E54">
        <w:rPr>
          <w:b/>
          <w:bCs/>
          <w:iCs/>
          <w:color w:val="000000"/>
          <w:sz w:val="26"/>
          <w:szCs w:val="26"/>
        </w:rPr>
        <w:br/>
      </w:r>
      <w:r w:rsidR="00FD0CD0" w:rsidRPr="00687A41">
        <w:rPr>
          <w:b/>
          <w:bCs/>
          <w:iCs/>
          <w:color w:val="000000"/>
          <w:sz w:val="26"/>
          <w:szCs w:val="26"/>
        </w:rPr>
        <w:t>по прохождению производственной практики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>Перед прохождением практики студент должен изучить программу практики и соответствующие нормативные материалы для того, чтобы быть готовым к выполнению заданий, данных руководителем практики по решению конкретных задач по обеспечению необходимого уровня защиты информации.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687A41">
        <w:rPr>
          <w:color w:val="000000"/>
          <w:sz w:val="26"/>
          <w:szCs w:val="26"/>
        </w:rPr>
        <w:t>Студенту-практиканту совместно с руководителем практики от кафедры рекомендуется разработать календарный план прохождения практики.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687A41">
        <w:rPr>
          <w:color w:val="000000"/>
          <w:sz w:val="26"/>
          <w:szCs w:val="26"/>
        </w:rPr>
        <w:t>При прохождении практики в организации студент работает непосредственно под руководством специалиста предприятия (руководителем от организации):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выполняет отдельные его поручения, оговоренные в программе практики;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выполняет в полном объеме обязанности, соответствующие должностной инструкции для данного рабочего места и должности;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изучает место и обязанности каждого специалиста в функционирующей системы защиты информации на предприятии;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изучает системы и методы организационной защиты информации;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изучает использование средств и систем инженерно-технической и программно-аппаратной защиты информации;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изучает системы защиты и учета документооборота, в том числе и конфиденциальных документов;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изучает используемые методы и алгоритмы криптографической защиты хранящейся и передаваемой информации;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изучает средства и методы защиты интеллектуальной собственности организации;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студенту рекомендуется с разрешения руководителя от организации присутствовать на производственных совещаниях службы защиты информации.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 w:rsidRPr="00687A41">
        <w:rPr>
          <w:color w:val="000000"/>
          <w:sz w:val="26"/>
          <w:szCs w:val="26"/>
        </w:rPr>
        <w:t xml:space="preserve">В дневник практики необходимо ежедневно записывать краткие сведения о проделанной работе. Записи о выполненной работе должны быть конкретными и заверяться подписью руководителя практики от организации. Помимо записей о выполненных работах, практикант может включать в дневник </w:t>
      </w:r>
      <w:r w:rsidR="00B14FDF" w:rsidRPr="00687A41">
        <w:rPr>
          <w:color w:val="000000"/>
          <w:sz w:val="26"/>
          <w:szCs w:val="26"/>
        </w:rPr>
        <w:t>практики,</w:t>
      </w:r>
      <w:r w:rsidRPr="00687A41">
        <w:rPr>
          <w:color w:val="000000"/>
          <w:sz w:val="26"/>
          <w:szCs w:val="26"/>
        </w:rPr>
        <w:t xml:space="preserve"> составленные им проекты документов, все возникающие вопросы, связанные с решением конкретных проблем.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</w:p>
    <w:p w:rsidR="00FD0CD0" w:rsidRPr="00687A41" w:rsidRDefault="00127377" w:rsidP="00B14FDF">
      <w:pPr>
        <w:shd w:val="clear" w:color="auto" w:fill="FFFFFF"/>
        <w:jc w:val="center"/>
        <w:rPr>
          <w:b/>
          <w:bCs/>
          <w:iCs/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t>5</w:t>
      </w:r>
      <w:r w:rsidR="00FD0CD0" w:rsidRPr="00687A41">
        <w:rPr>
          <w:b/>
          <w:bCs/>
          <w:iCs/>
          <w:color w:val="000000"/>
          <w:sz w:val="26"/>
          <w:szCs w:val="26"/>
        </w:rPr>
        <w:t>.4</w:t>
      </w:r>
      <w:r w:rsidR="00B14FDF">
        <w:rPr>
          <w:b/>
          <w:bCs/>
          <w:iCs/>
          <w:color w:val="000000"/>
          <w:sz w:val="26"/>
          <w:szCs w:val="26"/>
        </w:rPr>
        <w:t>.</w:t>
      </w:r>
      <w:r w:rsidR="00FD0CD0" w:rsidRPr="00687A41">
        <w:rPr>
          <w:b/>
          <w:bCs/>
          <w:iCs/>
          <w:color w:val="000000"/>
          <w:sz w:val="26"/>
          <w:szCs w:val="26"/>
        </w:rPr>
        <w:t xml:space="preserve"> Требования по содержанию отчета</w:t>
      </w:r>
      <w:r w:rsidR="00B14FDF">
        <w:rPr>
          <w:b/>
          <w:bCs/>
          <w:iCs/>
          <w:color w:val="000000"/>
          <w:sz w:val="26"/>
          <w:szCs w:val="26"/>
        </w:rPr>
        <w:br/>
      </w:r>
      <w:r w:rsidR="00FD0CD0" w:rsidRPr="00687A41">
        <w:rPr>
          <w:b/>
          <w:bCs/>
          <w:iCs/>
          <w:color w:val="000000"/>
          <w:sz w:val="26"/>
          <w:szCs w:val="26"/>
        </w:rPr>
        <w:t>о прохождении производственной практики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 w:rsidRPr="00687A41">
        <w:rPr>
          <w:iCs/>
          <w:color w:val="000000"/>
          <w:sz w:val="26"/>
          <w:szCs w:val="26"/>
        </w:rPr>
        <w:t>Отчет должен содержать описание выполненных заданий применительно к условиям конкретного места прохождения практики.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 w:rsidRPr="00687A41">
        <w:rPr>
          <w:iCs/>
          <w:color w:val="000000"/>
          <w:sz w:val="26"/>
          <w:szCs w:val="26"/>
        </w:rPr>
        <w:t>Отчет составляется на протяжении всего периода практики, разделы содержательной части отчета должны сопоставляться с пунктами календарного плана, который записывается в дневнике практики в первый день работы, но не повторять полностью их содержание.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 w:rsidRPr="00687A41">
        <w:rPr>
          <w:iCs/>
          <w:color w:val="000000"/>
          <w:sz w:val="26"/>
          <w:szCs w:val="26"/>
        </w:rPr>
        <w:t>В отчете должны найти отражение следующие пункты: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описание обязанностей, соответствующих должностной инструкции для должности и рабочего места, которые занимал студент во время прохождения практики;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описание обязанностей, которые практикант выполнял лично;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описание функциональных обязанностей каждого сотрудника, занятого в сфере защиты информации;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описание конкретных задач, в решении которых практикант принял непосредственное участие;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описание систем и методов организационной защиты информации;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описание характеристик средств и систем инженерно-технической и программно-аппаратной защиты информации;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описание системы защиты и учета документооборота;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описание используемых методов и алгоритмов криптографической защиты информации;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описание методики защиты интеллектуальной собственности организации;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описание поручений руководителя практики от организации в соответствии с программной практики;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описание иной выполняемой работы;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указание нового материала и приобретенных знаний по уже изученным дисциплинам и по предметам, которые только предстоит изучить.</w:t>
      </w:r>
    </w:p>
    <w:p w:rsidR="00FD0CD0" w:rsidRPr="00687A41" w:rsidRDefault="00FD0CD0" w:rsidP="00926D4F">
      <w:pPr>
        <w:shd w:val="clear" w:color="auto" w:fill="FFFFFF"/>
        <w:jc w:val="center"/>
        <w:rPr>
          <w:iCs/>
          <w:color w:val="000000"/>
          <w:sz w:val="26"/>
          <w:szCs w:val="26"/>
        </w:rPr>
      </w:pPr>
    </w:p>
    <w:p w:rsidR="00FD0CD0" w:rsidRPr="00687A41" w:rsidRDefault="00FD0CD0" w:rsidP="00926D4F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FD0CD0" w:rsidRPr="00687A41" w:rsidRDefault="00127377" w:rsidP="00926D4F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6</w:t>
      </w:r>
      <w:r w:rsidR="00FD0CD0" w:rsidRPr="00687A41">
        <w:rPr>
          <w:b/>
          <w:bCs/>
          <w:color w:val="000000"/>
          <w:sz w:val="26"/>
          <w:szCs w:val="26"/>
        </w:rPr>
        <w:t>. ПРЕДДИПЛОМНАЯ ПРАКТИКА</w:t>
      </w:r>
    </w:p>
    <w:p w:rsidR="00FD0CD0" w:rsidRPr="00687A41" w:rsidRDefault="00FD0CD0" w:rsidP="00926D4F">
      <w:pPr>
        <w:shd w:val="clear" w:color="auto" w:fill="FFFFFF"/>
        <w:ind w:firstLine="708"/>
        <w:jc w:val="center"/>
        <w:rPr>
          <w:iCs/>
          <w:color w:val="000000"/>
          <w:sz w:val="26"/>
          <w:szCs w:val="26"/>
        </w:rPr>
      </w:pPr>
    </w:p>
    <w:p w:rsidR="00FD0CD0" w:rsidRPr="00687A41" w:rsidRDefault="00127377" w:rsidP="00926D4F">
      <w:pPr>
        <w:shd w:val="clear" w:color="auto" w:fill="FFFFFF"/>
        <w:jc w:val="center"/>
        <w:rPr>
          <w:b/>
          <w:bCs/>
          <w:iCs/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t>6</w:t>
      </w:r>
      <w:r w:rsidR="00FD0CD0" w:rsidRPr="00687A41">
        <w:rPr>
          <w:b/>
          <w:bCs/>
          <w:iCs/>
          <w:color w:val="000000"/>
          <w:sz w:val="26"/>
          <w:szCs w:val="26"/>
        </w:rPr>
        <w:t>.1</w:t>
      </w:r>
      <w:r w:rsidR="00926D4F">
        <w:rPr>
          <w:b/>
          <w:bCs/>
          <w:iCs/>
          <w:color w:val="000000"/>
          <w:sz w:val="26"/>
          <w:szCs w:val="26"/>
        </w:rPr>
        <w:t>.</w:t>
      </w:r>
      <w:r w:rsidR="00FD0CD0" w:rsidRPr="00687A41">
        <w:rPr>
          <w:b/>
          <w:bCs/>
          <w:iCs/>
          <w:color w:val="000000"/>
          <w:sz w:val="26"/>
          <w:szCs w:val="26"/>
        </w:rPr>
        <w:t xml:space="preserve"> Цели и задачи преддипломной практики</w:t>
      </w:r>
    </w:p>
    <w:p w:rsidR="00FD0CD0" w:rsidRPr="00687A41" w:rsidRDefault="00FD0CD0" w:rsidP="00926D4F">
      <w:pPr>
        <w:shd w:val="clear" w:color="auto" w:fill="FFFFFF"/>
        <w:jc w:val="center"/>
        <w:rPr>
          <w:iCs/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 w:rsidRPr="00687A41">
        <w:rPr>
          <w:iCs/>
          <w:color w:val="000000"/>
          <w:sz w:val="26"/>
          <w:szCs w:val="26"/>
        </w:rPr>
        <w:t>Преддипломная практика является для студентов завершающим этапом в обучении, положительный результат которой является основанием для допуска к государственно</w:t>
      </w:r>
      <w:r w:rsidR="00A005D3">
        <w:rPr>
          <w:iCs/>
          <w:color w:val="000000"/>
          <w:sz w:val="26"/>
          <w:szCs w:val="26"/>
        </w:rPr>
        <w:t>му</w:t>
      </w:r>
      <w:r w:rsidRPr="00687A41">
        <w:rPr>
          <w:iCs/>
          <w:color w:val="000000"/>
          <w:sz w:val="26"/>
          <w:szCs w:val="26"/>
        </w:rPr>
        <w:t xml:space="preserve"> квалификационно</w:t>
      </w:r>
      <w:r w:rsidR="00A005D3">
        <w:rPr>
          <w:iCs/>
          <w:color w:val="000000"/>
          <w:sz w:val="26"/>
          <w:szCs w:val="26"/>
        </w:rPr>
        <w:t>му</w:t>
      </w:r>
      <w:r w:rsidRPr="00687A41">
        <w:rPr>
          <w:iCs/>
          <w:color w:val="000000"/>
          <w:sz w:val="26"/>
          <w:szCs w:val="26"/>
        </w:rPr>
        <w:t xml:space="preserve"> экзамен</w:t>
      </w:r>
      <w:r w:rsidR="00A005D3">
        <w:rPr>
          <w:iCs/>
          <w:color w:val="000000"/>
          <w:sz w:val="26"/>
          <w:szCs w:val="26"/>
        </w:rPr>
        <w:t>у</w:t>
      </w:r>
      <w:r w:rsidRPr="00687A41">
        <w:rPr>
          <w:iCs/>
          <w:color w:val="000000"/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 w:rsidRPr="00687A41">
        <w:rPr>
          <w:iCs/>
          <w:color w:val="000000"/>
          <w:sz w:val="26"/>
          <w:szCs w:val="26"/>
        </w:rPr>
        <w:t xml:space="preserve">По содержанию и назначению преддипломная практика занимает определяющее место в системе всех практик и является одним из заключительных этапов в подготовке специалиста по специальности </w:t>
      </w:r>
      <w:r w:rsidR="00127406">
        <w:rPr>
          <w:iCs/>
          <w:color w:val="000000"/>
          <w:sz w:val="26"/>
          <w:szCs w:val="26"/>
        </w:rPr>
        <w:t xml:space="preserve">090103 </w:t>
      </w:r>
      <w:r w:rsidRPr="00687A41">
        <w:rPr>
          <w:iCs/>
          <w:color w:val="000000"/>
          <w:sz w:val="26"/>
          <w:szCs w:val="26"/>
        </w:rPr>
        <w:t>«Организация и технология защиты информации».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 w:rsidRPr="00687A41">
        <w:rPr>
          <w:iCs/>
          <w:color w:val="000000"/>
          <w:sz w:val="26"/>
          <w:szCs w:val="26"/>
        </w:rPr>
        <w:t>Цел</w:t>
      </w:r>
      <w:r w:rsidR="00FC41C0" w:rsidRPr="00687A41">
        <w:rPr>
          <w:iCs/>
          <w:color w:val="000000"/>
          <w:sz w:val="26"/>
          <w:szCs w:val="26"/>
        </w:rPr>
        <w:t>ью</w:t>
      </w:r>
      <w:r w:rsidRPr="00687A41">
        <w:rPr>
          <w:iCs/>
          <w:color w:val="000000"/>
          <w:sz w:val="26"/>
          <w:szCs w:val="26"/>
        </w:rPr>
        <w:t xml:space="preserve"> преддипломной практики явля</w:t>
      </w:r>
      <w:r w:rsidR="00FC41C0" w:rsidRPr="00687A41">
        <w:rPr>
          <w:iCs/>
          <w:color w:val="000000"/>
          <w:sz w:val="26"/>
          <w:szCs w:val="26"/>
        </w:rPr>
        <w:t>е</w:t>
      </w:r>
      <w:r w:rsidRPr="00687A41">
        <w:rPr>
          <w:iCs/>
          <w:color w:val="000000"/>
          <w:sz w:val="26"/>
          <w:szCs w:val="26"/>
        </w:rPr>
        <w:t>тся:</w:t>
      </w:r>
    </w:p>
    <w:p w:rsidR="00FD0CD0" w:rsidRPr="007159BB" w:rsidRDefault="00ED2779" w:rsidP="00687A41">
      <w:pPr>
        <w:shd w:val="clear" w:color="auto" w:fill="FFFFFF"/>
        <w:ind w:firstLine="709"/>
        <w:jc w:val="both"/>
        <w:rPr>
          <w:iCs/>
          <w:color w:val="000000"/>
          <w:spacing w:val="-4"/>
          <w:sz w:val="26"/>
          <w:szCs w:val="26"/>
        </w:rPr>
      </w:pPr>
      <w:r w:rsidRPr="007159BB">
        <w:rPr>
          <w:iCs/>
          <w:color w:val="000000"/>
          <w:spacing w:val="-4"/>
          <w:sz w:val="26"/>
          <w:szCs w:val="26"/>
        </w:rPr>
        <w:t>–</w:t>
      </w:r>
      <w:r w:rsidR="00FD0CD0" w:rsidRPr="007159BB">
        <w:rPr>
          <w:iCs/>
          <w:color w:val="000000"/>
          <w:spacing w:val="-4"/>
          <w:sz w:val="26"/>
          <w:szCs w:val="26"/>
        </w:rPr>
        <w:t xml:space="preserve"> закрепление теоретических знаний, полученных в процессе всех лет обучения;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iCs/>
          <w:color w:val="000000"/>
          <w:sz w:val="26"/>
          <w:szCs w:val="26"/>
        </w:rPr>
        <w:t xml:space="preserve"> обобщение практических навыков, полученных в ходе обучения и при прохождении предшествующих практик;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iCs/>
          <w:color w:val="000000"/>
          <w:sz w:val="26"/>
          <w:szCs w:val="26"/>
        </w:rPr>
        <w:t xml:space="preserve"> </w:t>
      </w:r>
      <w:r w:rsidR="00FD0CD0" w:rsidRPr="00687A41">
        <w:rPr>
          <w:sz w:val="26"/>
          <w:szCs w:val="26"/>
        </w:rPr>
        <w:t xml:space="preserve">выбор или уточнение темы </w:t>
      </w:r>
      <w:r w:rsidR="000130B8">
        <w:rPr>
          <w:sz w:val="26"/>
          <w:szCs w:val="26"/>
        </w:rPr>
        <w:t>выпускной квалификационной работы</w:t>
      </w:r>
      <w:r w:rsidR="00FD0CD0" w:rsidRPr="00687A41">
        <w:rPr>
          <w:sz w:val="26"/>
          <w:szCs w:val="26"/>
        </w:rPr>
        <w:t xml:space="preserve"> на начальном этапе преддипломной практики;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iCs/>
          <w:color w:val="000000"/>
          <w:sz w:val="26"/>
          <w:szCs w:val="26"/>
        </w:rPr>
        <w:t xml:space="preserve"> </w:t>
      </w:r>
      <w:r w:rsidR="00FD0CD0" w:rsidRPr="00687A41">
        <w:rPr>
          <w:sz w:val="26"/>
          <w:szCs w:val="26"/>
        </w:rPr>
        <w:t xml:space="preserve">сбор </w:t>
      </w:r>
      <w:r w:rsidR="00FD0CD0" w:rsidRPr="00687A41">
        <w:rPr>
          <w:iCs/>
          <w:color w:val="000000"/>
          <w:sz w:val="26"/>
          <w:szCs w:val="26"/>
        </w:rPr>
        <w:t xml:space="preserve">фактического материала по теме </w:t>
      </w:r>
      <w:r w:rsidR="009817E5">
        <w:rPr>
          <w:sz w:val="26"/>
          <w:szCs w:val="26"/>
        </w:rPr>
        <w:t>выпускной квалификационной работы</w:t>
      </w:r>
      <w:r w:rsidR="00FD0CD0" w:rsidRPr="00687A41">
        <w:rPr>
          <w:sz w:val="26"/>
          <w:szCs w:val="26"/>
        </w:rPr>
        <w:t>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iCs/>
          <w:color w:val="000000"/>
          <w:sz w:val="26"/>
          <w:szCs w:val="26"/>
        </w:rPr>
        <w:t xml:space="preserve"> </w:t>
      </w:r>
      <w:r w:rsidR="00FD0CD0" w:rsidRPr="00687A41">
        <w:rPr>
          <w:sz w:val="26"/>
          <w:szCs w:val="26"/>
        </w:rPr>
        <w:t>практическая работа совместно с разработчиками-профессионалами по созданию систем защиты информации;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iCs/>
          <w:color w:val="000000"/>
          <w:sz w:val="26"/>
          <w:szCs w:val="26"/>
        </w:rPr>
        <w:t xml:space="preserve"> овладение навыками самостоятельного выполнения работы по будущей специальности.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</w:p>
    <w:p w:rsidR="00FD0CD0" w:rsidRPr="00687A41" w:rsidRDefault="00F27BCE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 w:rsidRPr="00687A41">
        <w:rPr>
          <w:bCs/>
          <w:iCs/>
          <w:color w:val="000000"/>
          <w:sz w:val="26"/>
          <w:szCs w:val="26"/>
        </w:rPr>
        <w:t>Задачи преддипломной практики</w:t>
      </w:r>
      <w:r w:rsidR="00FD0CD0" w:rsidRPr="00687A41">
        <w:rPr>
          <w:bCs/>
          <w:iCs/>
          <w:color w:val="000000"/>
          <w:sz w:val="26"/>
          <w:szCs w:val="26"/>
        </w:rPr>
        <w:t>: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iCs/>
          <w:color w:val="000000"/>
          <w:sz w:val="26"/>
          <w:szCs w:val="26"/>
        </w:rPr>
        <w:t xml:space="preserve"> </w:t>
      </w:r>
      <w:r w:rsidR="00FD0CD0" w:rsidRPr="00687A41">
        <w:rPr>
          <w:snapToGrid w:val="0"/>
          <w:color w:val="000000"/>
          <w:sz w:val="26"/>
          <w:szCs w:val="26"/>
        </w:rPr>
        <w:t>углубление знаний, полученных студентами в процессе обучения на основе глубокого изучения работы предприятия, на котором работают и проходят практику студенты</w:t>
      </w:r>
      <w:r w:rsidR="00F27BCE" w:rsidRPr="00687A41">
        <w:rPr>
          <w:snapToGrid w:val="0"/>
          <w:color w:val="000000"/>
          <w:sz w:val="26"/>
          <w:szCs w:val="26"/>
        </w:rPr>
        <w:t>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iCs/>
          <w:color w:val="000000"/>
          <w:sz w:val="26"/>
          <w:szCs w:val="26"/>
        </w:rPr>
        <w:t xml:space="preserve"> более подробное изучение технологии обеспечения защиты информации, экономической и организационной составляющей защиты информации;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iCs/>
          <w:color w:val="000000"/>
          <w:sz w:val="26"/>
          <w:szCs w:val="26"/>
        </w:rPr>
        <w:t xml:space="preserve"> изучение </w:t>
      </w:r>
      <w:r w:rsidR="00FD0CD0" w:rsidRPr="00687A41">
        <w:rPr>
          <w:snapToGrid w:val="0"/>
          <w:color w:val="000000"/>
          <w:sz w:val="26"/>
          <w:szCs w:val="26"/>
        </w:rPr>
        <w:t>стандартизации и методов контроля качества создаваемых и уже существующих систем;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iCs/>
          <w:color w:val="000000"/>
          <w:sz w:val="26"/>
          <w:szCs w:val="26"/>
        </w:rPr>
        <w:t xml:space="preserve"> изучение новейшего опыта работы;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iCs/>
          <w:color w:val="000000"/>
          <w:sz w:val="26"/>
          <w:szCs w:val="26"/>
        </w:rPr>
        <w:t xml:space="preserve"> подготовка и написание глав </w:t>
      </w:r>
      <w:r w:rsidR="009817E5">
        <w:rPr>
          <w:sz w:val="26"/>
          <w:szCs w:val="26"/>
        </w:rPr>
        <w:t>выпускной квалификационной работы</w:t>
      </w:r>
      <w:r w:rsidR="00FD0CD0" w:rsidRPr="00687A41">
        <w:rPr>
          <w:iCs/>
          <w:color w:val="000000"/>
          <w:sz w:val="26"/>
          <w:szCs w:val="26"/>
        </w:rPr>
        <w:t xml:space="preserve">, касающихся обзора существующих методов и технологий, а также возможных решений задач определенных в теме </w:t>
      </w:r>
      <w:r w:rsidR="00807EE6">
        <w:rPr>
          <w:iCs/>
          <w:color w:val="000000"/>
          <w:sz w:val="26"/>
          <w:szCs w:val="26"/>
        </w:rPr>
        <w:t>ВКР</w:t>
      </w:r>
      <w:r w:rsidR="00FD0CD0" w:rsidRPr="00687A41">
        <w:rPr>
          <w:iCs/>
          <w:color w:val="000000"/>
          <w:sz w:val="26"/>
          <w:szCs w:val="26"/>
        </w:rPr>
        <w:t>.</w:t>
      </w:r>
    </w:p>
    <w:p w:rsidR="00FD0CD0" w:rsidRPr="00687A41" w:rsidRDefault="00FD0CD0" w:rsidP="00497DCB">
      <w:pPr>
        <w:shd w:val="clear" w:color="auto" w:fill="FFFFFF"/>
        <w:jc w:val="center"/>
        <w:rPr>
          <w:iCs/>
          <w:color w:val="000000"/>
          <w:sz w:val="26"/>
          <w:szCs w:val="26"/>
        </w:rPr>
      </w:pPr>
    </w:p>
    <w:p w:rsidR="00FD0CD0" w:rsidRPr="00687A41" w:rsidRDefault="00127377" w:rsidP="00497DCB">
      <w:pPr>
        <w:shd w:val="clear" w:color="auto" w:fill="FFFFFF"/>
        <w:jc w:val="center"/>
        <w:rPr>
          <w:b/>
          <w:iCs/>
          <w:color w:val="000000"/>
          <w:sz w:val="26"/>
          <w:szCs w:val="26"/>
        </w:rPr>
      </w:pPr>
      <w:r>
        <w:rPr>
          <w:b/>
          <w:iCs/>
          <w:color w:val="000000"/>
          <w:sz w:val="26"/>
          <w:szCs w:val="26"/>
        </w:rPr>
        <w:t>6</w:t>
      </w:r>
      <w:r w:rsidR="00FD0CD0" w:rsidRPr="00687A41">
        <w:rPr>
          <w:b/>
          <w:iCs/>
          <w:color w:val="000000"/>
          <w:sz w:val="26"/>
          <w:szCs w:val="26"/>
        </w:rPr>
        <w:t>.2</w:t>
      </w:r>
      <w:r w:rsidR="00497DCB">
        <w:rPr>
          <w:b/>
          <w:iCs/>
          <w:color w:val="000000"/>
          <w:sz w:val="26"/>
          <w:szCs w:val="26"/>
        </w:rPr>
        <w:t>.</w:t>
      </w:r>
      <w:r w:rsidR="00FD0CD0" w:rsidRPr="00687A41">
        <w:rPr>
          <w:b/>
          <w:iCs/>
          <w:color w:val="000000"/>
          <w:sz w:val="26"/>
          <w:szCs w:val="26"/>
        </w:rPr>
        <w:t xml:space="preserve"> Обязанности студента при прохождении преддипломной практики</w:t>
      </w:r>
    </w:p>
    <w:p w:rsidR="00FD0CD0" w:rsidRPr="00687A41" w:rsidRDefault="00FD0CD0" w:rsidP="00497DCB">
      <w:pPr>
        <w:shd w:val="clear" w:color="auto" w:fill="FFFFFF"/>
        <w:jc w:val="center"/>
        <w:rPr>
          <w:bCs/>
          <w:iCs/>
          <w:color w:val="000000"/>
          <w:sz w:val="26"/>
          <w:szCs w:val="26"/>
        </w:rPr>
      </w:pPr>
    </w:p>
    <w:p w:rsidR="00FD0CD0" w:rsidRPr="00497DCB" w:rsidRDefault="00FD0CD0" w:rsidP="00497DCB">
      <w:pPr>
        <w:shd w:val="clear" w:color="auto" w:fill="FFFFFF"/>
        <w:jc w:val="center"/>
        <w:rPr>
          <w:b/>
          <w:i/>
          <w:iCs/>
          <w:color w:val="000000"/>
          <w:sz w:val="26"/>
          <w:szCs w:val="26"/>
        </w:rPr>
      </w:pPr>
      <w:r w:rsidRPr="00497DCB">
        <w:rPr>
          <w:b/>
          <w:i/>
          <w:iCs/>
          <w:color w:val="000000"/>
          <w:sz w:val="26"/>
          <w:szCs w:val="26"/>
        </w:rPr>
        <w:t>Обязанности студента до начала практики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 w:rsidRPr="00687A41">
        <w:rPr>
          <w:bCs/>
          <w:iCs/>
          <w:color w:val="000000"/>
          <w:sz w:val="26"/>
          <w:szCs w:val="26"/>
        </w:rPr>
        <w:t>1</w:t>
      </w:r>
      <w:r w:rsidR="00A5371E" w:rsidRPr="00687A41">
        <w:rPr>
          <w:bCs/>
          <w:iCs/>
          <w:color w:val="000000"/>
          <w:sz w:val="26"/>
          <w:szCs w:val="26"/>
        </w:rPr>
        <w:t>.</w:t>
      </w:r>
      <w:r w:rsidRPr="00687A41">
        <w:rPr>
          <w:bCs/>
          <w:iCs/>
          <w:color w:val="000000"/>
          <w:sz w:val="26"/>
          <w:szCs w:val="26"/>
        </w:rPr>
        <w:t xml:space="preserve"> Принять участие в организационных мероприятиях по вопросам прохождения практики</w:t>
      </w:r>
      <w:r w:rsidR="00621436">
        <w:rPr>
          <w:bCs/>
          <w:iCs/>
          <w:color w:val="000000"/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 w:rsidRPr="00687A41">
        <w:rPr>
          <w:bCs/>
          <w:iCs/>
          <w:color w:val="000000"/>
          <w:sz w:val="26"/>
          <w:szCs w:val="26"/>
        </w:rPr>
        <w:t>2</w:t>
      </w:r>
      <w:r w:rsidR="00A5371E" w:rsidRPr="00687A41">
        <w:rPr>
          <w:bCs/>
          <w:iCs/>
          <w:color w:val="000000"/>
          <w:sz w:val="26"/>
          <w:szCs w:val="26"/>
        </w:rPr>
        <w:t>.</w:t>
      </w:r>
      <w:r w:rsidRPr="00687A41">
        <w:rPr>
          <w:bCs/>
          <w:iCs/>
          <w:color w:val="000000"/>
          <w:sz w:val="26"/>
          <w:szCs w:val="26"/>
        </w:rPr>
        <w:t xml:space="preserve"> Изучить программу по прохождению пр</w:t>
      </w:r>
      <w:r w:rsidR="00621436">
        <w:rPr>
          <w:bCs/>
          <w:iCs/>
          <w:color w:val="000000"/>
          <w:sz w:val="26"/>
          <w:szCs w:val="26"/>
        </w:rPr>
        <w:t>е</w:t>
      </w:r>
      <w:r w:rsidRPr="00687A41">
        <w:rPr>
          <w:bCs/>
          <w:iCs/>
          <w:color w:val="000000"/>
          <w:sz w:val="26"/>
          <w:szCs w:val="26"/>
        </w:rPr>
        <w:t>д</w:t>
      </w:r>
      <w:r w:rsidR="00621436">
        <w:rPr>
          <w:bCs/>
          <w:iCs/>
          <w:color w:val="000000"/>
          <w:sz w:val="26"/>
          <w:szCs w:val="26"/>
        </w:rPr>
        <w:t>дипломной</w:t>
      </w:r>
      <w:r w:rsidRPr="00687A41">
        <w:rPr>
          <w:bCs/>
          <w:iCs/>
          <w:color w:val="000000"/>
          <w:sz w:val="26"/>
          <w:szCs w:val="26"/>
        </w:rPr>
        <w:t xml:space="preserve"> практики</w:t>
      </w:r>
      <w:r w:rsidR="00621436">
        <w:rPr>
          <w:bCs/>
          <w:iCs/>
          <w:color w:val="000000"/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 w:rsidRPr="00687A41">
        <w:rPr>
          <w:bCs/>
          <w:iCs/>
          <w:color w:val="000000"/>
          <w:sz w:val="26"/>
          <w:szCs w:val="26"/>
        </w:rPr>
        <w:t>3</w:t>
      </w:r>
      <w:r w:rsidR="00A5371E" w:rsidRPr="00687A41">
        <w:rPr>
          <w:bCs/>
          <w:iCs/>
          <w:color w:val="000000"/>
          <w:sz w:val="26"/>
          <w:szCs w:val="26"/>
        </w:rPr>
        <w:t>.</w:t>
      </w:r>
      <w:r w:rsidRPr="00687A41">
        <w:rPr>
          <w:bCs/>
          <w:iCs/>
          <w:color w:val="000000"/>
          <w:sz w:val="26"/>
          <w:szCs w:val="26"/>
        </w:rPr>
        <w:t xml:space="preserve"> При содействии деканата определить место прохождения практики в соответствии с выбранной специальностью</w:t>
      </w:r>
      <w:r w:rsidR="0052508B">
        <w:rPr>
          <w:bCs/>
          <w:iCs/>
          <w:color w:val="000000"/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 w:rsidRPr="00687A41">
        <w:rPr>
          <w:bCs/>
          <w:iCs/>
          <w:color w:val="000000"/>
          <w:sz w:val="26"/>
          <w:szCs w:val="26"/>
        </w:rPr>
        <w:t>4</w:t>
      </w:r>
      <w:r w:rsidR="00A5371E" w:rsidRPr="00687A41">
        <w:rPr>
          <w:bCs/>
          <w:iCs/>
          <w:color w:val="000000"/>
          <w:sz w:val="26"/>
          <w:szCs w:val="26"/>
        </w:rPr>
        <w:t>.</w:t>
      </w:r>
      <w:r w:rsidRPr="00687A41">
        <w:rPr>
          <w:bCs/>
          <w:iCs/>
          <w:color w:val="000000"/>
          <w:sz w:val="26"/>
          <w:szCs w:val="26"/>
        </w:rPr>
        <w:t xml:space="preserve"> Получить в деканате направление на практику и программу практики на выпускающей кафедре</w:t>
      </w:r>
      <w:r w:rsidR="0052508B">
        <w:rPr>
          <w:bCs/>
          <w:iCs/>
          <w:color w:val="000000"/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 w:rsidRPr="00687A41">
        <w:rPr>
          <w:bCs/>
          <w:iCs/>
          <w:color w:val="000000"/>
          <w:sz w:val="26"/>
          <w:szCs w:val="26"/>
        </w:rPr>
        <w:t>5</w:t>
      </w:r>
      <w:r w:rsidR="00A5371E" w:rsidRPr="00687A41">
        <w:rPr>
          <w:bCs/>
          <w:iCs/>
          <w:color w:val="000000"/>
          <w:sz w:val="26"/>
          <w:szCs w:val="26"/>
        </w:rPr>
        <w:t>.</w:t>
      </w:r>
      <w:r w:rsidRPr="00687A41">
        <w:rPr>
          <w:bCs/>
          <w:iCs/>
          <w:color w:val="000000"/>
          <w:sz w:val="26"/>
          <w:szCs w:val="26"/>
        </w:rPr>
        <w:t xml:space="preserve"> Согласовать с научным руководителем </w:t>
      </w:r>
      <w:r w:rsidR="0052508B">
        <w:rPr>
          <w:bCs/>
          <w:iCs/>
          <w:color w:val="000000"/>
          <w:sz w:val="26"/>
          <w:szCs w:val="26"/>
        </w:rPr>
        <w:t>выпускной квалификационной работы</w:t>
      </w:r>
      <w:r w:rsidRPr="00687A41">
        <w:rPr>
          <w:bCs/>
          <w:iCs/>
          <w:color w:val="000000"/>
          <w:sz w:val="26"/>
          <w:szCs w:val="26"/>
        </w:rPr>
        <w:t xml:space="preserve"> круг первоочередных вопросов</w:t>
      </w:r>
      <w:r w:rsidR="0052508B">
        <w:rPr>
          <w:bCs/>
          <w:iCs/>
          <w:color w:val="000000"/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 w:rsidRPr="00687A41">
        <w:rPr>
          <w:bCs/>
          <w:iCs/>
          <w:color w:val="000000"/>
          <w:sz w:val="26"/>
          <w:szCs w:val="26"/>
        </w:rPr>
        <w:t>6</w:t>
      </w:r>
      <w:r w:rsidR="00A5371E" w:rsidRPr="00687A41">
        <w:rPr>
          <w:bCs/>
          <w:iCs/>
          <w:color w:val="000000"/>
          <w:sz w:val="26"/>
          <w:szCs w:val="26"/>
        </w:rPr>
        <w:t>.</w:t>
      </w:r>
      <w:r w:rsidRPr="00687A41">
        <w:rPr>
          <w:bCs/>
          <w:iCs/>
          <w:color w:val="000000"/>
          <w:sz w:val="26"/>
          <w:szCs w:val="26"/>
        </w:rPr>
        <w:t xml:space="preserve"> Составить план подготовки и написания </w:t>
      </w:r>
      <w:r w:rsidR="0052508B">
        <w:rPr>
          <w:bCs/>
          <w:iCs/>
          <w:color w:val="000000"/>
          <w:sz w:val="26"/>
          <w:szCs w:val="26"/>
        </w:rPr>
        <w:t>выпускной квалификационной работы</w:t>
      </w:r>
      <w:r w:rsidRPr="00687A41">
        <w:rPr>
          <w:bCs/>
          <w:iCs/>
          <w:color w:val="000000"/>
          <w:sz w:val="26"/>
          <w:szCs w:val="26"/>
        </w:rPr>
        <w:t>, отдельные пункты которого должны найти свое отражение в календарном плане преддипломной практики.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</w:p>
    <w:p w:rsidR="00FD0CD0" w:rsidRPr="00D77C03" w:rsidRDefault="00FD0CD0" w:rsidP="00C74130">
      <w:pPr>
        <w:shd w:val="clear" w:color="auto" w:fill="FFFFFF"/>
        <w:jc w:val="center"/>
        <w:rPr>
          <w:b/>
          <w:i/>
          <w:iCs/>
          <w:color w:val="000000"/>
          <w:sz w:val="26"/>
          <w:szCs w:val="26"/>
        </w:rPr>
      </w:pPr>
      <w:r w:rsidRPr="00D77C03">
        <w:rPr>
          <w:b/>
          <w:i/>
          <w:iCs/>
          <w:color w:val="000000"/>
          <w:sz w:val="26"/>
          <w:szCs w:val="26"/>
        </w:rPr>
        <w:t>Обязанности во время прохождения практики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bCs/>
          <w:iCs/>
          <w:color w:val="000000"/>
          <w:sz w:val="26"/>
          <w:szCs w:val="26"/>
        </w:rPr>
      </w:pPr>
      <w:r w:rsidRPr="00687A41">
        <w:rPr>
          <w:bCs/>
          <w:iCs/>
          <w:color w:val="000000"/>
          <w:sz w:val="26"/>
          <w:szCs w:val="26"/>
        </w:rPr>
        <w:t>1</w:t>
      </w:r>
      <w:r w:rsidR="00A5371E" w:rsidRPr="00687A41">
        <w:rPr>
          <w:bCs/>
          <w:iCs/>
          <w:color w:val="000000"/>
          <w:sz w:val="26"/>
          <w:szCs w:val="26"/>
        </w:rPr>
        <w:t>.</w:t>
      </w:r>
      <w:r w:rsidRPr="00687A41">
        <w:rPr>
          <w:bCs/>
          <w:iCs/>
          <w:color w:val="000000"/>
          <w:sz w:val="26"/>
          <w:szCs w:val="26"/>
        </w:rPr>
        <w:t xml:space="preserve"> Максимально продуктивно использовать отведенное время, полностью и качественно выполнять все задания предусмотренные программой, индивидуальным заданием руководителя и планом подготовки </w:t>
      </w:r>
      <w:r w:rsidR="00DB08D3">
        <w:rPr>
          <w:bCs/>
          <w:iCs/>
          <w:color w:val="000000"/>
          <w:sz w:val="26"/>
          <w:szCs w:val="26"/>
        </w:rPr>
        <w:t>выпускной квалификационной работы</w:t>
      </w:r>
      <w:r w:rsidR="00A5371E" w:rsidRPr="00687A41">
        <w:rPr>
          <w:bCs/>
          <w:iCs/>
          <w:color w:val="000000"/>
          <w:sz w:val="26"/>
          <w:szCs w:val="26"/>
        </w:rPr>
        <w:t>;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bCs/>
          <w:iCs/>
          <w:color w:val="000000"/>
          <w:sz w:val="26"/>
          <w:szCs w:val="26"/>
        </w:rPr>
        <w:t>2</w:t>
      </w:r>
      <w:r w:rsidR="00A5371E" w:rsidRPr="00687A41">
        <w:rPr>
          <w:bCs/>
          <w:iCs/>
          <w:color w:val="000000"/>
          <w:sz w:val="26"/>
          <w:szCs w:val="26"/>
        </w:rPr>
        <w:t>.</w:t>
      </w:r>
      <w:r w:rsidRPr="00687A41">
        <w:rPr>
          <w:bCs/>
          <w:iCs/>
          <w:color w:val="000000"/>
          <w:sz w:val="26"/>
          <w:szCs w:val="26"/>
        </w:rPr>
        <w:t xml:space="preserve"> Соблюдать все </w:t>
      </w:r>
      <w:r w:rsidRPr="00687A41">
        <w:rPr>
          <w:sz w:val="26"/>
          <w:szCs w:val="26"/>
        </w:rPr>
        <w:t>нормативно-правовые акты при работе в организации</w:t>
      </w:r>
      <w:r w:rsidR="00BB4784">
        <w:rPr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3</w:t>
      </w:r>
      <w:r w:rsidR="00A5371E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Подчиняться правилам внутреннего трудового распорядка организации, являющейся базой для прохождения практики</w:t>
      </w:r>
      <w:r w:rsidR="00BB4784">
        <w:rPr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4</w:t>
      </w:r>
      <w:r w:rsidR="00A5371E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Согласовывать с руководителем практики от организации индивидуальные планы работы на неделю в соответствии с программой</w:t>
      </w:r>
      <w:r w:rsidR="00BB4784">
        <w:rPr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5</w:t>
      </w:r>
      <w:r w:rsidR="00A5371E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В соответствии с утвержденным планом и должностной инструкцией выполнять обязанности по конкретной должности</w:t>
      </w:r>
      <w:r w:rsidR="00AB2135">
        <w:rPr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6</w:t>
      </w:r>
      <w:r w:rsidR="00A5371E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Нести ответственность за выполняемую работу и ее результаты</w:t>
      </w:r>
      <w:r w:rsidR="00AB2135">
        <w:rPr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7</w:t>
      </w:r>
      <w:r w:rsidR="00A5371E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Регулярно вести дневник практики с конкретизацией по дням, отражая в нем время начала и окончания работы, количество часов, краткое содержание выполняемых работ, делая отметку о выполнении работ у руководителя практики (заверяя его подписью)</w:t>
      </w:r>
      <w:r w:rsidR="001D1F80">
        <w:rPr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8</w:t>
      </w:r>
      <w:r w:rsidR="00A5371E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Информировать руководителя практики и деканат о ходе практики</w:t>
      </w:r>
      <w:r w:rsidR="001D1F80">
        <w:rPr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9</w:t>
      </w:r>
      <w:r w:rsidR="00A5371E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Выполнять требования техники безопасности, охраны окружающей среды и гражданской обороны</w:t>
      </w:r>
      <w:r w:rsidR="001D1F80">
        <w:rPr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10</w:t>
      </w:r>
      <w:r w:rsidR="00A5371E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Согласно указаниям руководителя участвовать в со</w:t>
      </w:r>
      <w:r w:rsidR="000348B9" w:rsidRPr="00687A41">
        <w:rPr>
          <w:sz w:val="26"/>
          <w:szCs w:val="26"/>
        </w:rPr>
        <w:t>вещаниях, деловых встречах</w:t>
      </w:r>
      <w:r w:rsidR="001D1F80">
        <w:rPr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 w:rsidRPr="00687A41">
        <w:rPr>
          <w:iCs/>
          <w:color w:val="000000"/>
          <w:sz w:val="26"/>
          <w:szCs w:val="26"/>
        </w:rPr>
        <w:t>11</w:t>
      </w:r>
      <w:r w:rsidR="00A5371E" w:rsidRPr="00687A41">
        <w:rPr>
          <w:iCs/>
          <w:color w:val="000000"/>
          <w:sz w:val="26"/>
          <w:szCs w:val="26"/>
        </w:rPr>
        <w:t>.</w:t>
      </w:r>
      <w:r w:rsidRPr="00687A41">
        <w:rPr>
          <w:iCs/>
          <w:color w:val="000000"/>
          <w:sz w:val="26"/>
          <w:szCs w:val="26"/>
        </w:rPr>
        <w:t xml:space="preserve"> По окончании практики студент в недельный срок должен сдать на кафедру отчет о практике и характеристику руководителя от организации об отношении к практике, соблюдении дисциплины, полученных знаниях, приобретенных навыках, готовности студента к самостоятельной работе, заверенные печатью организации.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</w:p>
    <w:p w:rsidR="00FD0CD0" w:rsidRPr="00687A41" w:rsidRDefault="00127377" w:rsidP="00160A5F">
      <w:pPr>
        <w:shd w:val="clear" w:color="auto" w:fill="FFFFFF"/>
        <w:jc w:val="center"/>
        <w:rPr>
          <w:b/>
          <w:bCs/>
          <w:iCs/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t>6</w:t>
      </w:r>
      <w:r w:rsidR="00FD0CD0" w:rsidRPr="00687A41">
        <w:rPr>
          <w:b/>
          <w:bCs/>
          <w:iCs/>
          <w:color w:val="000000"/>
          <w:sz w:val="26"/>
          <w:szCs w:val="26"/>
        </w:rPr>
        <w:t>.3</w:t>
      </w:r>
      <w:r w:rsidR="00160A5F">
        <w:rPr>
          <w:b/>
          <w:bCs/>
          <w:iCs/>
          <w:color w:val="000000"/>
          <w:sz w:val="26"/>
          <w:szCs w:val="26"/>
        </w:rPr>
        <w:t>.</w:t>
      </w:r>
      <w:r w:rsidR="00FD0CD0" w:rsidRPr="00687A41">
        <w:rPr>
          <w:b/>
          <w:bCs/>
          <w:iCs/>
          <w:color w:val="000000"/>
          <w:sz w:val="26"/>
          <w:szCs w:val="26"/>
        </w:rPr>
        <w:t xml:space="preserve"> Методические указания по прохождению преддипломной практики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 xml:space="preserve">Перед прохождением практики студент должен изучить программу практики и соответствующие нормативные материалы для того, чтобы быть готовым к выполнению заданий, данных руководителем практики, и сбору материала и написанию </w:t>
      </w:r>
      <w:r w:rsidR="00911EFC">
        <w:rPr>
          <w:bCs/>
          <w:iCs/>
          <w:color w:val="000000"/>
          <w:sz w:val="26"/>
          <w:szCs w:val="26"/>
        </w:rPr>
        <w:t>выпускной квалификационной работы</w:t>
      </w:r>
      <w:r w:rsidR="00911EFC" w:rsidRPr="00687A41">
        <w:rPr>
          <w:color w:val="000000"/>
          <w:sz w:val="26"/>
          <w:szCs w:val="26"/>
        </w:rPr>
        <w:t xml:space="preserve"> </w:t>
      </w:r>
      <w:r w:rsidRPr="00687A41">
        <w:rPr>
          <w:color w:val="000000"/>
          <w:sz w:val="26"/>
          <w:szCs w:val="26"/>
        </w:rPr>
        <w:t>в отведенные для этого сроки.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687A41">
        <w:rPr>
          <w:color w:val="000000"/>
          <w:sz w:val="26"/>
          <w:szCs w:val="26"/>
        </w:rPr>
        <w:t>Студенту-практиканту совместно с руководителем практики от кафедры рекомендуется разработать календарный план прохождения практики.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687A41">
        <w:rPr>
          <w:color w:val="000000"/>
          <w:sz w:val="26"/>
          <w:szCs w:val="26"/>
        </w:rPr>
        <w:t>При прохождении практики в организации студент работает непосредственно под руководством специалиста предприятия и выполняет следующие пункты:</w:t>
      </w:r>
    </w:p>
    <w:p w:rsidR="00FD0CD0" w:rsidRPr="00687A41" w:rsidRDefault="00FD0CD0" w:rsidP="00687A41">
      <w:pPr>
        <w:pStyle w:val="Normal1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 xml:space="preserve">1) Практическое ознакомление с порядком проектирования систем защиты информации, разработка технического задания </w:t>
      </w:r>
      <w:r w:rsidR="00F2487E">
        <w:rPr>
          <w:sz w:val="26"/>
          <w:szCs w:val="26"/>
        </w:rPr>
        <w:t>к</w:t>
      </w:r>
      <w:r w:rsidRPr="00687A41">
        <w:rPr>
          <w:sz w:val="26"/>
          <w:szCs w:val="26"/>
        </w:rPr>
        <w:t xml:space="preserve"> </w:t>
      </w:r>
      <w:r w:rsidR="00F2487E">
        <w:rPr>
          <w:bCs/>
          <w:iCs/>
          <w:color w:val="000000"/>
          <w:sz w:val="26"/>
          <w:szCs w:val="26"/>
        </w:rPr>
        <w:t>выпускной квалификационной работе</w:t>
      </w:r>
      <w:r w:rsidR="00F2487E" w:rsidRPr="00687A41">
        <w:rPr>
          <w:sz w:val="26"/>
          <w:szCs w:val="26"/>
        </w:rPr>
        <w:t xml:space="preserve"> </w:t>
      </w:r>
      <w:r w:rsidRPr="00687A41">
        <w:rPr>
          <w:sz w:val="26"/>
          <w:szCs w:val="26"/>
        </w:rPr>
        <w:t xml:space="preserve">с примерной формулировкой темы </w:t>
      </w:r>
      <w:r w:rsidR="00F2487E">
        <w:rPr>
          <w:sz w:val="26"/>
          <w:szCs w:val="26"/>
        </w:rPr>
        <w:t>ВКР.</w:t>
      </w:r>
    </w:p>
    <w:p w:rsidR="00FD0CD0" w:rsidRPr="00687A41" w:rsidRDefault="00FD0CD0" w:rsidP="00687A41">
      <w:pPr>
        <w:pStyle w:val="Normal1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2) Патентно-информационный поиск по тематике выпускной квалификационной работы</w:t>
      </w:r>
      <w:r w:rsidR="006C575D">
        <w:rPr>
          <w:sz w:val="26"/>
          <w:szCs w:val="26"/>
        </w:rPr>
        <w:t>.</w:t>
      </w:r>
    </w:p>
    <w:p w:rsidR="00FD0CD0" w:rsidRPr="00687A41" w:rsidRDefault="00FD0CD0" w:rsidP="00687A41">
      <w:pPr>
        <w:pStyle w:val="Normal1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3) Сбор фактического материала, необходимого для правильного принятия решения при выборе принципа работы, схемы и конструкции проектируемой системы защиты информации</w:t>
      </w:r>
      <w:r w:rsidR="006C575D">
        <w:rPr>
          <w:sz w:val="26"/>
          <w:szCs w:val="26"/>
        </w:rPr>
        <w:t>.</w:t>
      </w:r>
    </w:p>
    <w:p w:rsidR="00FD0CD0" w:rsidRPr="00687A41" w:rsidRDefault="00FD0CD0" w:rsidP="00687A41">
      <w:pPr>
        <w:pStyle w:val="Normal1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 xml:space="preserve">4) Определение вопросов, требующих проработки научно-исследовательского характера, разработка методики и плана этих исследований, предполагая их реализацию в процессе </w:t>
      </w:r>
      <w:r w:rsidR="006C575D">
        <w:rPr>
          <w:sz w:val="26"/>
          <w:szCs w:val="26"/>
        </w:rPr>
        <w:t>выпускной работы.</w:t>
      </w:r>
    </w:p>
    <w:p w:rsidR="00FD0CD0" w:rsidRPr="00687A41" w:rsidRDefault="00FD0CD0" w:rsidP="00687A41">
      <w:pPr>
        <w:pStyle w:val="Normal1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 xml:space="preserve">5) Сбор фактического материала по вопросам организации и планирования процесса проектирования изделия; разработка организационно-экономических вопросов, связанных с </w:t>
      </w:r>
      <w:r w:rsidR="00691E35">
        <w:rPr>
          <w:sz w:val="26"/>
          <w:szCs w:val="26"/>
        </w:rPr>
        <w:t>выпускной работой.</w:t>
      </w:r>
    </w:p>
    <w:p w:rsidR="00FD0CD0" w:rsidRPr="00687A41" w:rsidRDefault="00FD0CD0" w:rsidP="00687A41">
      <w:pPr>
        <w:pStyle w:val="Normal1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 xml:space="preserve">6) Конкретное содержание преддипломной практики определяется тематикой </w:t>
      </w:r>
      <w:r w:rsidR="00C60C4B">
        <w:rPr>
          <w:sz w:val="26"/>
          <w:szCs w:val="26"/>
        </w:rPr>
        <w:t xml:space="preserve">выпускной квалификационной </w:t>
      </w:r>
      <w:r w:rsidRPr="00687A41">
        <w:rPr>
          <w:sz w:val="26"/>
          <w:szCs w:val="26"/>
        </w:rPr>
        <w:t>работы, выполняемо</w:t>
      </w:r>
      <w:r w:rsidR="00C60C4B">
        <w:rPr>
          <w:sz w:val="26"/>
          <w:szCs w:val="26"/>
        </w:rPr>
        <w:t>й</w:t>
      </w:r>
      <w:r w:rsidRPr="00687A41">
        <w:rPr>
          <w:sz w:val="26"/>
          <w:szCs w:val="26"/>
        </w:rPr>
        <w:t xml:space="preserve"> студентом.</w:t>
      </w:r>
    </w:p>
    <w:p w:rsidR="00FD0CD0" w:rsidRPr="00687A41" w:rsidRDefault="00FD0CD0" w:rsidP="00687A41">
      <w:pPr>
        <w:pStyle w:val="Normal1"/>
        <w:ind w:firstLine="709"/>
        <w:jc w:val="both"/>
        <w:rPr>
          <w:sz w:val="26"/>
          <w:szCs w:val="26"/>
        </w:rPr>
      </w:pPr>
    </w:p>
    <w:p w:rsidR="00FD0CD0" w:rsidRPr="00687A41" w:rsidRDefault="00127377" w:rsidP="00F846ED">
      <w:pPr>
        <w:pStyle w:val="Normal1"/>
        <w:jc w:val="center"/>
        <w:rPr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t>6</w:t>
      </w:r>
      <w:r w:rsidR="00FD0CD0" w:rsidRPr="00687A41">
        <w:rPr>
          <w:b/>
          <w:bCs/>
          <w:iCs/>
          <w:color w:val="000000"/>
          <w:sz w:val="26"/>
          <w:szCs w:val="26"/>
        </w:rPr>
        <w:t>.4</w:t>
      </w:r>
      <w:r w:rsidR="00F846ED">
        <w:rPr>
          <w:b/>
          <w:bCs/>
          <w:iCs/>
          <w:color w:val="000000"/>
          <w:sz w:val="26"/>
          <w:szCs w:val="26"/>
        </w:rPr>
        <w:t>.</w:t>
      </w:r>
      <w:r w:rsidR="00FD0CD0" w:rsidRPr="00687A41">
        <w:rPr>
          <w:b/>
          <w:bCs/>
          <w:iCs/>
          <w:color w:val="000000"/>
          <w:sz w:val="26"/>
          <w:szCs w:val="26"/>
        </w:rPr>
        <w:t xml:space="preserve"> Требования по содержанию отчета</w:t>
      </w:r>
      <w:r w:rsidR="00F846ED">
        <w:rPr>
          <w:b/>
          <w:bCs/>
          <w:iCs/>
          <w:color w:val="000000"/>
          <w:sz w:val="26"/>
          <w:szCs w:val="26"/>
        </w:rPr>
        <w:br/>
      </w:r>
      <w:r w:rsidR="00FD0CD0" w:rsidRPr="00687A41">
        <w:rPr>
          <w:b/>
          <w:bCs/>
          <w:iCs/>
          <w:color w:val="000000"/>
          <w:sz w:val="26"/>
          <w:szCs w:val="26"/>
        </w:rPr>
        <w:t>о прохождении преддипломной практики</w:t>
      </w:r>
    </w:p>
    <w:p w:rsidR="00FD0CD0" w:rsidRPr="00687A41" w:rsidRDefault="00FD0CD0" w:rsidP="00687A41">
      <w:pPr>
        <w:pStyle w:val="Normal1"/>
        <w:ind w:firstLine="709"/>
        <w:jc w:val="both"/>
        <w:rPr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 w:rsidRPr="00687A41">
        <w:rPr>
          <w:iCs/>
          <w:color w:val="000000"/>
          <w:sz w:val="26"/>
          <w:szCs w:val="26"/>
        </w:rPr>
        <w:t>Отчет составляется на протяжении всего периода практики, разделы содержательной части отчета должны сопоставляться с пунктами календарного плана, который записывается в дневнике практики в первый день работы, но не повторять полностью их содержание.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 w:rsidRPr="00687A41">
        <w:rPr>
          <w:color w:val="000000"/>
          <w:sz w:val="26"/>
          <w:szCs w:val="26"/>
        </w:rPr>
        <w:t>Отчет должен содержать развернутые ответы на все вопросы, предусмотренные программой прохождения практики. Ответы должны быть проиллюстрированы схемами, графиками, таблицами, учетной и отчетной доку</w:t>
      </w:r>
      <w:r w:rsidR="009B2987" w:rsidRPr="00687A41">
        <w:rPr>
          <w:color w:val="000000"/>
          <w:sz w:val="26"/>
          <w:szCs w:val="26"/>
        </w:rPr>
        <w:t>ментацией</w:t>
      </w:r>
      <w:r w:rsidRPr="00687A41">
        <w:rPr>
          <w:color w:val="000000"/>
          <w:sz w:val="26"/>
          <w:szCs w:val="26"/>
        </w:rPr>
        <w:t>. В отчете необходимо описать, как изучался практикантом каждая поставленная проблема, какими документами, справочниками, нормами и нормативными актами студент пользовался и из какой литературы или компьютерной базы данных их взял.</w:t>
      </w:r>
    </w:p>
    <w:p w:rsidR="00FD0CD0" w:rsidRPr="00687A41" w:rsidRDefault="00FD0CD0" w:rsidP="00687A41">
      <w:pPr>
        <w:pStyle w:val="Normal1"/>
        <w:ind w:firstLine="709"/>
        <w:jc w:val="both"/>
        <w:rPr>
          <w:sz w:val="26"/>
          <w:szCs w:val="26"/>
        </w:rPr>
      </w:pPr>
      <w:r w:rsidRPr="00687A41">
        <w:rPr>
          <w:iCs/>
          <w:color w:val="000000"/>
          <w:sz w:val="26"/>
          <w:szCs w:val="26"/>
        </w:rPr>
        <w:t>В отчете</w:t>
      </w:r>
      <w:r w:rsidRPr="00687A41">
        <w:rPr>
          <w:color w:val="000000"/>
          <w:sz w:val="26"/>
          <w:szCs w:val="26"/>
        </w:rPr>
        <w:t xml:space="preserve"> должны быть освещены следующие вопросы</w:t>
      </w:r>
      <w:r w:rsidRPr="00687A41">
        <w:rPr>
          <w:iCs/>
          <w:color w:val="000000"/>
          <w:sz w:val="26"/>
          <w:szCs w:val="26"/>
        </w:rPr>
        <w:t>: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место и время прохождения практики;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общая характеристика предприятия, структурных подразделений и выполняемых ими функций;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график последовательности прохождения структурных подразделений и рабочих мест за время практики;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описание технологического оборудования и контрольной аппаратуры;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график теоретических занятий и экскурсий и их краткое содержание;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вопросы техники безопасности, охраны труда и экономики и организации производства;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содержание и разработка индивидуального задания;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описание выполненной работы по отдельным разделам программы;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анализ наиболее сложных и интересных вопросов, которые встретились в процессе прохождения практики;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указания на затруднения при решении сложных и спорных вопросов;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отношение студента к изученным материалам, деятельности, с которой он ознакомился, те знания и навыки, которые он приобрел в ходе практики;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список использованных источников по сбору материала для </w:t>
      </w:r>
      <w:r w:rsidR="00C362C0">
        <w:rPr>
          <w:color w:val="000000"/>
          <w:sz w:val="26"/>
          <w:szCs w:val="26"/>
        </w:rPr>
        <w:t>выпускной квалификационной</w:t>
      </w:r>
      <w:r w:rsidR="00FD0CD0" w:rsidRPr="00687A41">
        <w:rPr>
          <w:color w:val="000000"/>
          <w:sz w:val="26"/>
          <w:szCs w:val="26"/>
        </w:rPr>
        <w:t xml:space="preserve"> работы.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687A41">
        <w:rPr>
          <w:color w:val="000000"/>
          <w:sz w:val="26"/>
          <w:szCs w:val="26"/>
        </w:rPr>
        <w:t xml:space="preserve">В отдельных пунктах отчета должны быть указаны: </w:t>
      </w:r>
    </w:p>
    <w:p w:rsidR="00FD0CD0" w:rsidRPr="00687A41" w:rsidRDefault="00ED2779" w:rsidP="00687A41">
      <w:pPr>
        <w:pStyle w:val="Normal1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принципы работы, схемы и конструкции проектируемой или исследуемой системы защиты информации</w:t>
      </w:r>
      <w:r w:rsidR="00C960D6" w:rsidRPr="00687A41">
        <w:rPr>
          <w:sz w:val="26"/>
          <w:szCs w:val="26"/>
        </w:rPr>
        <w:t>;</w:t>
      </w:r>
    </w:p>
    <w:p w:rsidR="00FD0CD0" w:rsidRPr="00687A41" w:rsidRDefault="00ED2779" w:rsidP="00687A41">
      <w:pPr>
        <w:pStyle w:val="Normal1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вопросы, требующие проработки научно-исследовательского характера, разработки методики и плана этих исследований, последовательность их реализации в процессе </w:t>
      </w:r>
      <w:r w:rsidR="00461D47">
        <w:rPr>
          <w:sz w:val="26"/>
          <w:szCs w:val="26"/>
        </w:rPr>
        <w:t>выпускной работы</w:t>
      </w:r>
      <w:r w:rsidR="00C960D6" w:rsidRPr="00687A41">
        <w:rPr>
          <w:sz w:val="26"/>
          <w:szCs w:val="26"/>
        </w:rPr>
        <w:t>;</w:t>
      </w:r>
    </w:p>
    <w:p w:rsidR="00FD0CD0" w:rsidRPr="00687A41" w:rsidRDefault="00ED2779" w:rsidP="00687A41">
      <w:pPr>
        <w:pStyle w:val="Normal1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новые способы и методики решение задач безопасности, их сравнение с существующими вариантами.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FD0CD0" w:rsidRPr="00687A41" w:rsidRDefault="00FD0CD0" w:rsidP="00127377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687A41">
        <w:rPr>
          <w:b/>
          <w:bCs/>
          <w:color w:val="000000"/>
          <w:sz w:val="26"/>
          <w:szCs w:val="26"/>
        </w:rPr>
        <w:t>7. ОХРАНА ТРУДА И ОКРУЖАЮЩЕЙ СРЕДЫ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>1) В процессе прохождения практики необходимо ознакомиться с организацией службы охраны труда (ОТ) на предприятии, дать оценку санитарно-гигиенических условий труда в рабочих подразделениях.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>2) Изучение вопросов охраны труда следует проводить в следующем порядке: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структура организации и службы охраны труда на предприятии;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законодательство по ОТ, учет и рассле</w:t>
      </w:r>
      <w:r w:rsidR="00683D92" w:rsidRPr="00687A41">
        <w:rPr>
          <w:color w:val="000000"/>
          <w:sz w:val="26"/>
          <w:szCs w:val="26"/>
        </w:rPr>
        <w:t>дование несчастных случаев; кон</w:t>
      </w:r>
      <w:r w:rsidR="00FD0CD0" w:rsidRPr="00687A41">
        <w:rPr>
          <w:color w:val="000000"/>
          <w:sz w:val="26"/>
          <w:szCs w:val="26"/>
        </w:rPr>
        <w:t>тролирующие организации ОТ, общественный контроль;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виды ответственности за нарушение техники безопасности;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комфортные условия труда в цехе и на рабочем месте (организация рабочего места и освещение, микроклиматические условия, излучения - электромагнитные, радиоактивные; шумы, вибрации, пыль, ядовитые пары и газы);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обучение по охране труда – инструктаж, учебно-курсовое обучение, противоаварийные и противопожарные тренировки;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безопасность эксплуатации внутризаводского транспорта и грузоподъемных механизмов;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использование на предприятии системы стандартов безопасности труда (ССБТ);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электробезопасность: условия поражения электрическим током человека (индивидуальные особенности человека, категории помещений по опасности поражения током, установки с напряжением </w:t>
      </w:r>
      <w:r w:rsidR="00F94FE1">
        <w:rPr>
          <w:color w:val="000000"/>
          <w:sz w:val="26"/>
          <w:szCs w:val="26"/>
        </w:rPr>
        <w:t>в</w:t>
      </w:r>
      <w:r w:rsidR="00FD0CD0" w:rsidRPr="00687A41">
        <w:rPr>
          <w:color w:val="000000"/>
          <w:sz w:val="26"/>
          <w:szCs w:val="26"/>
        </w:rPr>
        <w:t xml:space="preserve"> 1000 В и &gt; 1000 В); применение защитных мер (малые</w:t>
      </w:r>
      <w:r w:rsidR="00FD0CD0" w:rsidRPr="00687A41">
        <w:rPr>
          <w:sz w:val="26"/>
          <w:szCs w:val="26"/>
        </w:rPr>
        <w:t xml:space="preserve"> </w:t>
      </w:r>
      <w:r w:rsidR="00FD0CD0" w:rsidRPr="00687A41">
        <w:rPr>
          <w:color w:val="000000"/>
          <w:sz w:val="26"/>
          <w:szCs w:val="26"/>
        </w:rPr>
        <w:t>напряжения, двойная изоляция, разделительные трансформаторы, выравнивание потенциала, защитное отключение, заземление);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использование основных и дополнительных мер защиты от поражения электрическим током; помощь пострадавшему от действия тока;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противопожарная профилактика (организация противопожарной службы, категория производства по пожарной опасности, к которой относится цех, пожарно-профилактические мероприятия, используемые средства пожаротушения).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687A41">
        <w:rPr>
          <w:color w:val="000000"/>
          <w:sz w:val="26"/>
          <w:szCs w:val="26"/>
        </w:rPr>
        <w:t xml:space="preserve">В разделе </w:t>
      </w:r>
      <w:r w:rsidR="00AE2250">
        <w:rPr>
          <w:color w:val="000000"/>
          <w:sz w:val="26"/>
          <w:szCs w:val="26"/>
        </w:rPr>
        <w:t>«</w:t>
      </w:r>
      <w:r w:rsidRPr="00687A41">
        <w:rPr>
          <w:color w:val="000000"/>
          <w:sz w:val="26"/>
          <w:szCs w:val="26"/>
        </w:rPr>
        <w:t>Охрана труда</w:t>
      </w:r>
      <w:r w:rsidR="00AE2250">
        <w:rPr>
          <w:color w:val="000000"/>
          <w:sz w:val="26"/>
          <w:szCs w:val="26"/>
        </w:rPr>
        <w:t>»</w:t>
      </w:r>
      <w:r w:rsidRPr="00687A41">
        <w:rPr>
          <w:color w:val="000000"/>
          <w:sz w:val="26"/>
          <w:szCs w:val="26"/>
        </w:rPr>
        <w:t xml:space="preserve"> отчета по практике целесообразно описать схемы применения защитных устройств, в том числе и средств, обеспечивающих электробезопасность, средств механизации и автоматизации, облегчающих труд рабочего.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>За время прохождения практик студенты должны ознакомиться со следующими мероприятиями, проводимыми на предприятии по охране природы и окружающей среды: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изучение вредного влияния жидких и газообразных веществ, используемых в производстве изделий, на животный и растительный мир;</w:t>
      </w:r>
    </w:p>
    <w:p w:rsidR="00FD0CD0" w:rsidRPr="00B14273" w:rsidRDefault="00ED2779" w:rsidP="00687A41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 w:rsidRPr="00B14273">
        <w:rPr>
          <w:iCs/>
          <w:color w:val="000000"/>
          <w:spacing w:val="-4"/>
          <w:sz w:val="26"/>
          <w:szCs w:val="26"/>
        </w:rPr>
        <w:t>–</w:t>
      </w:r>
      <w:r w:rsidR="00FD0CD0" w:rsidRPr="00B14273">
        <w:rPr>
          <w:color w:val="000000"/>
          <w:spacing w:val="-4"/>
          <w:sz w:val="26"/>
          <w:szCs w:val="26"/>
        </w:rPr>
        <w:t xml:space="preserve"> анализ отходов вредных химических веществ, их утилизация и нейтрализация;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построение замкнутых технологических циклов, исключающих выбросы в окружающую среду;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применение мер по оздоровлению окружающей среды, озеленению территории предприятия; снижению шума в цехах, на рабочих местах.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FD0CD0" w:rsidRPr="00687A41" w:rsidRDefault="00FD0CD0" w:rsidP="00217E63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687A41">
        <w:rPr>
          <w:b/>
          <w:bCs/>
          <w:color w:val="000000"/>
          <w:sz w:val="26"/>
          <w:szCs w:val="26"/>
        </w:rPr>
        <w:t>8. ГРАЖДАНСКАЯ ОБОРОНА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>За время производственной практики студенты должны ознакомиться со следующими вопросами гражданской обороны (ГО):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организация гражданской обороны цеха (отдела);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организация, назначение и оснащение формирований ГО цеха, отдела;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способы защиты рабочих и служащих цеха (отдела);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система оповещения рабочих и служащих цеха (отдела);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действия рабочих и служащих цеха (отдела) по гражданской обороне;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организация обучения рабочих и служащих цеха (отдела) по гражданской обороне;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порядок перевода цеха (отдела) на особый режим работы;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порядок перевода цеха на пониженный технологический режим работы по сигналу ГО;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инженерно-технические мероприятия ГО, направленные на повышение устойчивости работы подразделения в военное время;</w:t>
      </w:r>
    </w:p>
    <w:p w:rsidR="00FD0CD0" w:rsidRPr="00BB0F90" w:rsidRDefault="00ED2779" w:rsidP="00687A41">
      <w:pPr>
        <w:shd w:val="clear" w:color="auto" w:fill="FFFFFF"/>
        <w:ind w:firstLine="709"/>
        <w:jc w:val="both"/>
        <w:rPr>
          <w:spacing w:val="-4"/>
          <w:sz w:val="26"/>
          <w:szCs w:val="26"/>
        </w:rPr>
      </w:pPr>
      <w:r w:rsidRPr="00BB0F90">
        <w:rPr>
          <w:iCs/>
          <w:color w:val="000000"/>
          <w:spacing w:val="-4"/>
          <w:sz w:val="26"/>
          <w:szCs w:val="26"/>
        </w:rPr>
        <w:t>–</w:t>
      </w:r>
      <w:r w:rsidR="00FD0CD0" w:rsidRPr="00BB0F90">
        <w:rPr>
          <w:color w:val="000000"/>
          <w:spacing w:val="-4"/>
          <w:sz w:val="26"/>
          <w:szCs w:val="26"/>
        </w:rPr>
        <w:t xml:space="preserve"> перевод цеха на двухсменную работу по скользящему графику в военное время;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защита оборудования цеха;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color w:val="000000"/>
          <w:sz w:val="26"/>
          <w:szCs w:val="26"/>
        </w:rPr>
        <w:t xml:space="preserve"> противопожарные мероприятия цеха.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FD0CD0" w:rsidRPr="00687A41" w:rsidRDefault="00FD0CD0" w:rsidP="00217E63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687A41">
        <w:rPr>
          <w:b/>
          <w:bCs/>
          <w:color w:val="000000"/>
          <w:sz w:val="26"/>
          <w:szCs w:val="26"/>
        </w:rPr>
        <w:t>9. СРОКИ И МЕТОДЫ КОНТРОЛЯ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>1) Студент во время практики обязан строго соблюдать правила внутреннего распорядка предприятия. О временном отсутствии на своем рабочем месте необходимо ставить в известность руководителя практики от предприятия, получить от него разрешение.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>С самого начала прохождения практики организовывается табельный учет посещаемости студентами предприятия. Ежедневный учет времени начала и окончания работы практикантов проводит табельная служба предприятия.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>2) Проверка выполнения студентами программы практики осуществляется в форме текущего и итогового контроля руководителями практики от кафедры и предприятия.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>Руководители практики на местах осуществляют контроль путем повседневного наблюдения за работой студента по программе практики.</w:t>
      </w:r>
      <w:r w:rsidRPr="00687A41">
        <w:rPr>
          <w:sz w:val="26"/>
          <w:szCs w:val="26"/>
        </w:rPr>
        <w:t xml:space="preserve"> </w:t>
      </w:r>
      <w:r w:rsidRPr="00687A41">
        <w:rPr>
          <w:color w:val="000000"/>
          <w:sz w:val="26"/>
          <w:szCs w:val="26"/>
        </w:rPr>
        <w:t>При наличии существенных замечаний (пропуски без уважительных причин, плохая работа по выполнению зада</w:t>
      </w:r>
      <w:r w:rsidR="004D0897" w:rsidRPr="00687A41">
        <w:rPr>
          <w:color w:val="000000"/>
          <w:sz w:val="26"/>
          <w:szCs w:val="26"/>
        </w:rPr>
        <w:t>ний администрации предприятия</w:t>
      </w:r>
      <w:r w:rsidRPr="00687A41">
        <w:rPr>
          <w:color w:val="000000"/>
          <w:sz w:val="26"/>
          <w:szCs w:val="26"/>
        </w:rPr>
        <w:t>) руководитель устанавливает студенту кратчайшие сроки устранения отмеченных недостатков.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>3) Итоговый контроль проводится на заключительном этапе практики. Сюда входят проверка и подписание руководителями отчетов, дневников, составление производственных характеристик студентов.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>4) Окончательно оформленный отчет рассматривается руководителями практики от предприятия и вуза и сопровождается подробными отзывами о работе студента и приобретенных им практических знаниях и навыках.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687A41">
        <w:rPr>
          <w:color w:val="000000"/>
          <w:sz w:val="26"/>
          <w:szCs w:val="26"/>
        </w:rPr>
        <w:t>5) В производственной характеристике, выдаваемой руководителем каждому студенту, отражаются выполненные им программы практики, отношение к работе, овладение производственными навыками по специальности, трудовая дисциплина и поведение в быту, взаимоотношения с коллективом, участие в общественно-массовых мероприятиях, рационализаторской и изобретательской работе и другие сведения о практике студента.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FD0CD0" w:rsidRPr="00687A41" w:rsidRDefault="00FD0CD0" w:rsidP="00217E63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687A41">
        <w:rPr>
          <w:b/>
          <w:bCs/>
          <w:color w:val="000000"/>
          <w:sz w:val="26"/>
          <w:szCs w:val="26"/>
        </w:rPr>
        <w:t>10. ПОРЯДОК ОФОРМЛЕНИЯ И ЗАЩИТА ОТЧЕТА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b/>
          <w:bCs/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687A41">
        <w:rPr>
          <w:color w:val="000000"/>
          <w:sz w:val="26"/>
          <w:szCs w:val="26"/>
        </w:rPr>
        <w:t xml:space="preserve">Отчет набирается на компьютере на стандартных листах формата А4 в текстовом редакторе </w:t>
      </w:r>
      <w:r w:rsidRPr="00687A41">
        <w:rPr>
          <w:color w:val="000000"/>
          <w:sz w:val="26"/>
          <w:szCs w:val="26"/>
          <w:lang w:val="en-US"/>
        </w:rPr>
        <w:t>MS</w:t>
      </w:r>
      <w:r w:rsidRPr="00687A41">
        <w:rPr>
          <w:color w:val="000000"/>
          <w:sz w:val="26"/>
          <w:szCs w:val="26"/>
        </w:rPr>
        <w:t xml:space="preserve"> </w:t>
      </w:r>
      <w:r w:rsidRPr="00687A41">
        <w:rPr>
          <w:color w:val="000000"/>
          <w:sz w:val="26"/>
          <w:szCs w:val="26"/>
          <w:lang w:val="en-US"/>
        </w:rPr>
        <w:t>Word</w:t>
      </w:r>
      <w:r w:rsidRPr="00687A41">
        <w:rPr>
          <w:color w:val="000000"/>
          <w:sz w:val="26"/>
          <w:szCs w:val="26"/>
        </w:rPr>
        <w:t xml:space="preserve"> шрифтом </w:t>
      </w:r>
      <w:r w:rsidRPr="00687A41">
        <w:rPr>
          <w:color w:val="000000"/>
          <w:sz w:val="26"/>
          <w:szCs w:val="26"/>
          <w:lang w:val="en-US"/>
        </w:rPr>
        <w:t>Times</w:t>
      </w:r>
      <w:r w:rsidRPr="00687A41">
        <w:rPr>
          <w:color w:val="000000"/>
          <w:sz w:val="26"/>
          <w:szCs w:val="26"/>
        </w:rPr>
        <w:t xml:space="preserve"> </w:t>
      </w:r>
      <w:r w:rsidRPr="00687A41">
        <w:rPr>
          <w:color w:val="000000"/>
          <w:sz w:val="26"/>
          <w:szCs w:val="26"/>
          <w:lang w:val="en-US"/>
        </w:rPr>
        <w:t>New</w:t>
      </w:r>
      <w:r w:rsidRPr="00687A41">
        <w:rPr>
          <w:color w:val="000000"/>
          <w:sz w:val="26"/>
          <w:szCs w:val="26"/>
        </w:rPr>
        <w:t xml:space="preserve"> </w:t>
      </w:r>
      <w:r w:rsidRPr="00687A41">
        <w:rPr>
          <w:color w:val="000000"/>
          <w:sz w:val="26"/>
          <w:szCs w:val="26"/>
          <w:lang w:val="en-US"/>
        </w:rPr>
        <w:t>Roman</w:t>
      </w:r>
      <w:r w:rsidRPr="00687A41">
        <w:rPr>
          <w:color w:val="000000"/>
          <w:sz w:val="26"/>
          <w:szCs w:val="26"/>
        </w:rPr>
        <w:t xml:space="preserve"> размером 14</w:t>
      </w:r>
      <w:r w:rsidR="00F7580C">
        <w:rPr>
          <w:color w:val="000000"/>
          <w:sz w:val="26"/>
          <w:szCs w:val="26"/>
        </w:rPr>
        <w:t xml:space="preserve"> пт</w:t>
      </w:r>
      <w:r w:rsidRPr="00687A41">
        <w:rPr>
          <w:color w:val="000000"/>
          <w:sz w:val="26"/>
          <w:szCs w:val="26"/>
        </w:rPr>
        <w:t xml:space="preserve"> через 1-1,5 интервала. Все рисунки, надписи, формулы заполняются в соответствии с требованиями ЕСКД. Отчет сдается в твердой папке или может быть выполнен в переплете. Объем отчета 8-10, 15-20 и 25-30 листов текста для учебно-ознакомительной, производственной и пр</w:t>
      </w:r>
      <w:r w:rsidR="005229EF" w:rsidRPr="00687A41">
        <w:rPr>
          <w:color w:val="000000"/>
          <w:sz w:val="26"/>
          <w:szCs w:val="26"/>
        </w:rPr>
        <w:t>еддипломной практики</w:t>
      </w:r>
      <w:r w:rsidRPr="00687A41">
        <w:rPr>
          <w:color w:val="000000"/>
          <w:sz w:val="26"/>
          <w:szCs w:val="26"/>
        </w:rPr>
        <w:t>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687A41">
        <w:rPr>
          <w:color w:val="000000"/>
          <w:sz w:val="26"/>
          <w:szCs w:val="26"/>
        </w:rPr>
        <w:t>Таблицы, схемы, плановая, учетная, отчетная и другая документация могут быть представлены как по мере изложения вопроса, так и в конце отчета (в виде приложений). Они обязательно должны быть пронумерованы, снабжены единообразными подписями и описаны в отчете (в тексте отчета должно быть расшифровано с какой целью прилагаются, как используются на практике).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>Отчет по организационной и экономической части выполняется, как разделы общего отчета по практике.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687A41">
        <w:rPr>
          <w:color w:val="000000"/>
          <w:sz w:val="26"/>
          <w:szCs w:val="26"/>
        </w:rPr>
        <w:t>Неполные и небрежно оформленные отчеты к защите не допускаются.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 xml:space="preserve">В отчете в обязательном порядке должны </w:t>
      </w:r>
      <w:r w:rsidR="003D115C">
        <w:rPr>
          <w:color w:val="000000"/>
          <w:sz w:val="26"/>
          <w:szCs w:val="26"/>
        </w:rPr>
        <w:t>бы</w:t>
      </w:r>
      <w:r w:rsidRPr="00687A41">
        <w:rPr>
          <w:color w:val="000000"/>
          <w:sz w:val="26"/>
          <w:szCs w:val="26"/>
        </w:rPr>
        <w:t>ть: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титульный лист (</w:t>
      </w:r>
      <w:r w:rsidR="003D115C">
        <w:rPr>
          <w:sz w:val="26"/>
          <w:szCs w:val="26"/>
        </w:rPr>
        <w:t>П</w:t>
      </w:r>
      <w:r w:rsidR="00FD0CD0" w:rsidRPr="00687A41">
        <w:rPr>
          <w:sz w:val="26"/>
          <w:szCs w:val="26"/>
        </w:rPr>
        <w:t>риложение 7) с подлинными подписями студента и руководителей практики;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содержание – перечень разделов отчета с указанием страниц;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введение – общая характеристика предприятия и эффективности использова</w:t>
      </w:r>
      <w:r w:rsidR="004D0897" w:rsidRPr="00687A41">
        <w:rPr>
          <w:sz w:val="26"/>
          <w:szCs w:val="26"/>
        </w:rPr>
        <w:t xml:space="preserve">ния </w:t>
      </w:r>
      <w:r w:rsidR="005229EF" w:rsidRPr="00687A41">
        <w:rPr>
          <w:sz w:val="26"/>
          <w:szCs w:val="26"/>
        </w:rPr>
        <w:t>информационных систем</w:t>
      </w:r>
      <w:r w:rsidR="00FD0CD0" w:rsidRPr="00687A41">
        <w:rPr>
          <w:sz w:val="26"/>
          <w:szCs w:val="26"/>
        </w:rPr>
        <w:t xml:space="preserve"> в организации;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основная часть – отчет (согласно содержанию) по практике и о конкретно выполненной работе в период практики в соответствии с ее программой и индивидуальным заданием, включающий</w:t>
      </w:r>
      <w:r w:rsidR="00264981" w:rsidRPr="00687A41">
        <w:rPr>
          <w:sz w:val="26"/>
          <w:szCs w:val="26"/>
        </w:rPr>
        <w:t>,</w:t>
      </w:r>
      <w:r w:rsidR="00FD0CD0" w:rsidRPr="00687A41">
        <w:rPr>
          <w:sz w:val="26"/>
          <w:szCs w:val="26"/>
        </w:rPr>
        <w:t xml:space="preserve"> в том числе</w:t>
      </w:r>
      <w:r w:rsidR="005229EF" w:rsidRPr="00687A41">
        <w:rPr>
          <w:sz w:val="26"/>
          <w:szCs w:val="26"/>
        </w:rPr>
        <w:t>,</w:t>
      </w:r>
      <w:r w:rsidR="00FD0CD0" w:rsidRPr="00687A41">
        <w:rPr>
          <w:sz w:val="26"/>
          <w:szCs w:val="26"/>
        </w:rPr>
        <w:t xml:space="preserve"> графики, таблицы, рисунки, схемы;</w:t>
      </w:r>
    </w:p>
    <w:p w:rsidR="00FD0CD0" w:rsidRPr="00687A41" w:rsidRDefault="00ED2779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заключение – основные выводы по проделанной работе и предложения по способам использования и дальнейшего развития полученных в работе результатов;</w:t>
      </w:r>
    </w:p>
    <w:p w:rsidR="00FD0CD0" w:rsidRPr="00687A41" w:rsidRDefault="003D115C" w:rsidP="00687A4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приложение </w:t>
      </w:r>
      <w:r w:rsidR="00217E63" w:rsidRPr="00687A41">
        <w:rPr>
          <w:sz w:val="26"/>
          <w:szCs w:val="26"/>
        </w:rPr>
        <w:t>–</w:t>
      </w:r>
      <w:r w:rsidR="00FD0CD0" w:rsidRPr="00687A41">
        <w:rPr>
          <w:sz w:val="26"/>
          <w:szCs w:val="26"/>
        </w:rPr>
        <w:t xml:space="preserve"> докумен</w:t>
      </w:r>
      <w:r w:rsidR="007F799A" w:rsidRPr="00687A41">
        <w:rPr>
          <w:sz w:val="26"/>
          <w:szCs w:val="26"/>
        </w:rPr>
        <w:t>тация (формы, бланки, схемы</w:t>
      </w:r>
      <w:r w:rsidR="00FD0CD0" w:rsidRPr="00687A41">
        <w:rPr>
          <w:sz w:val="26"/>
          <w:szCs w:val="26"/>
        </w:rPr>
        <w:t>).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687A41">
        <w:rPr>
          <w:color w:val="000000"/>
          <w:sz w:val="26"/>
          <w:szCs w:val="26"/>
        </w:rPr>
        <w:t xml:space="preserve">Защита отчета осуществляется перед специальной комиссией в сроки, назначаемые кафедрой при наличии положительной характеристики и отзыва руководителей практики от </w:t>
      </w:r>
      <w:r w:rsidR="009F3F3B">
        <w:rPr>
          <w:color w:val="000000"/>
          <w:sz w:val="26"/>
          <w:szCs w:val="26"/>
        </w:rPr>
        <w:t>кафедры</w:t>
      </w:r>
      <w:r w:rsidRPr="00687A41">
        <w:rPr>
          <w:color w:val="000000"/>
          <w:sz w:val="26"/>
          <w:szCs w:val="26"/>
        </w:rPr>
        <w:t xml:space="preserve"> и </w:t>
      </w:r>
      <w:r w:rsidR="009F3F3B">
        <w:rPr>
          <w:color w:val="000000"/>
          <w:sz w:val="26"/>
          <w:szCs w:val="26"/>
        </w:rPr>
        <w:t>организации (</w:t>
      </w:r>
      <w:r w:rsidRPr="00687A41">
        <w:rPr>
          <w:color w:val="000000"/>
          <w:sz w:val="26"/>
          <w:szCs w:val="26"/>
        </w:rPr>
        <w:t>предприятия</w:t>
      </w:r>
      <w:r w:rsidR="009F3F3B">
        <w:rPr>
          <w:color w:val="000000"/>
          <w:sz w:val="26"/>
          <w:szCs w:val="26"/>
        </w:rPr>
        <w:t>)</w:t>
      </w:r>
      <w:r w:rsidRPr="00687A41">
        <w:rPr>
          <w:color w:val="000000"/>
          <w:sz w:val="26"/>
          <w:szCs w:val="26"/>
        </w:rPr>
        <w:t>. На защите отчета студент отвечает на вопросы, связанные с тематикой индивидуального задания, экскурсий, лекционных и практических занятий. Защита оценивается по пятибалльной системе.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687A41">
        <w:rPr>
          <w:color w:val="000000"/>
          <w:sz w:val="26"/>
          <w:szCs w:val="26"/>
        </w:rPr>
        <w:t>Результаты защиты отчета о практике проставляются в ведомости и зачетной книжке студента.</w:t>
      </w: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87A41">
        <w:rPr>
          <w:color w:val="000000"/>
          <w:sz w:val="26"/>
          <w:szCs w:val="26"/>
        </w:rPr>
        <w:t xml:space="preserve">При получении неудовлетворительной оценки на защите, отрицательных отзывов руководителей практики студент направляется на дополнительное прохождение практики с целью доработки отчета. В противном случае студент не допускается к сдаче государственного квалификационного экзамена и защите </w:t>
      </w:r>
      <w:r w:rsidR="009F7502">
        <w:rPr>
          <w:color w:val="000000"/>
          <w:sz w:val="26"/>
          <w:szCs w:val="26"/>
        </w:rPr>
        <w:t>выпускной квалификационной</w:t>
      </w:r>
      <w:r w:rsidRPr="00687A41">
        <w:rPr>
          <w:color w:val="000000"/>
          <w:sz w:val="26"/>
          <w:szCs w:val="26"/>
        </w:rPr>
        <w:t xml:space="preserve"> работы и может быть отчислен за невыполнение учебного плана.</w:t>
      </w: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D0CD0" w:rsidRPr="00687A41" w:rsidRDefault="001F472C" w:rsidP="00217E6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11. </w:t>
      </w:r>
      <w:r w:rsidR="00FD0CD0" w:rsidRPr="00687A41">
        <w:rPr>
          <w:b/>
          <w:bCs/>
          <w:color w:val="000000"/>
          <w:sz w:val="26"/>
          <w:szCs w:val="26"/>
        </w:rPr>
        <w:t>ЛИТЕРАТУРА</w:t>
      </w: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 xml:space="preserve">1. </w:t>
      </w:r>
      <w:r w:rsidRPr="00687A41">
        <w:rPr>
          <w:bCs/>
          <w:sz w:val="26"/>
          <w:szCs w:val="26"/>
        </w:rPr>
        <w:t>Барченков А.И.</w:t>
      </w:r>
      <w:r w:rsidRPr="00687A41">
        <w:rPr>
          <w:sz w:val="26"/>
          <w:szCs w:val="26"/>
        </w:rPr>
        <w:t xml:space="preserve"> </w:t>
      </w:r>
      <w:r w:rsidR="007670D2" w:rsidRPr="001A1B11">
        <w:t>C:\www\cgi\irbis64r\62\cgiirbis_64.exe</w:t>
      </w:r>
      <w:r w:rsidRPr="00687A41">
        <w:rPr>
          <w:sz w:val="26"/>
          <w:szCs w:val="26"/>
        </w:rPr>
        <w:t xml:space="preserve">Документоведение и защита конфиденциальной информации. </w:t>
      </w:r>
      <w:r w:rsidR="0009279F">
        <w:rPr>
          <w:sz w:val="26"/>
          <w:szCs w:val="26"/>
        </w:rPr>
        <w:t>–</w:t>
      </w:r>
      <w:r w:rsidRPr="00687A41">
        <w:rPr>
          <w:sz w:val="26"/>
          <w:szCs w:val="26"/>
        </w:rPr>
        <w:t xml:space="preserve"> СПб.: СПбГПУ, 2003.</w:t>
      </w: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 xml:space="preserve">2. </w:t>
      </w:r>
      <w:r w:rsidRPr="00687A41">
        <w:rPr>
          <w:bCs/>
          <w:sz w:val="26"/>
          <w:szCs w:val="26"/>
        </w:rPr>
        <w:t>Бузов Г.А.</w:t>
      </w:r>
      <w:r w:rsidRPr="00687A41">
        <w:rPr>
          <w:sz w:val="26"/>
          <w:szCs w:val="26"/>
        </w:rPr>
        <w:t xml:space="preserve"> </w:t>
      </w:r>
      <w:r w:rsidR="007670D2" w:rsidRPr="001A1B11">
        <w:t>C:\www\cgi\irbis64r\62\cgiirbis_64.exe</w:t>
      </w:r>
      <w:r w:rsidRPr="00687A41">
        <w:rPr>
          <w:sz w:val="26"/>
          <w:szCs w:val="26"/>
        </w:rPr>
        <w:t xml:space="preserve">Защита от утечки информации по техническим каналам: </w:t>
      </w:r>
      <w:r w:rsidR="00CB6709" w:rsidRPr="00687A41">
        <w:rPr>
          <w:sz w:val="26"/>
          <w:szCs w:val="26"/>
        </w:rPr>
        <w:t>У</w:t>
      </w:r>
      <w:r w:rsidRPr="00687A41">
        <w:rPr>
          <w:sz w:val="26"/>
          <w:szCs w:val="26"/>
        </w:rPr>
        <w:t>чеб. пособ</w:t>
      </w:r>
      <w:r w:rsidR="0009279F">
        <w:rPr>
          <w:sz w:val="26"/>
          <w:szCs w:val="26"/>
        </w:rPr>
        <w:t>ие.</w:t>
      </w:r>
      <w:r w:rsidRPr="00687A41">
        <w:rPr>
          <w:sz w:val="26"/>
          <w:szCs w:val="26"/>
        </w:rPr>
        <w:t xml:space="preserve"> </w:t>
      </w:r>
      <w:r w:rsidR="0009279F">
        <w:rPr>
          <w:iCs/>
          <w:color w:val="000000"/>
          <w:sz w:val="26"/>
          <w:szCs w:val="26"/>
        </w:rPr>
        <w:t>–</w:t>
      </w:r>
      <w:r w:rsidRPr="00687A41">
        <w:rPr>
          <w:sz w:val="26"/>
          <w:szCs w:val="26"/>
        </w:rPr>
        <w:t xml:space="preserve"> М.: Горячая линия -</w:t>
      </w:r>
      <w:r w:rsidR="0009279F">
        <w:rPr>
          <w:sz w:val="26"/>
          <w:szCs w:val="26"/>
        </w:rPr>
        <w:t xml:space="preserve"> </w:t>
      </w:r>
      <w:r w:rsidRPr="00687A41">
        <w:rPr>
          <w:sz w:val="26"/>
          <w:szCs w:val="26"/>
        </w:rPr>
        <w:t>Телеком, 2005.</w:t>
      </w: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 xml:space="preserve">3. ГОСТ Р ИСО/МЭК 15408-2002. Информационная технология. Методы и средства обеспечения безопасности. Критерии оценки безопасности информационных технологий. </w:t>
      </w:r>
      <w:r w:rsidR="0009279F">
        <w:rPr>
          <w:iCs/>
          <w:color w:val="000000"/>
          <w:sz w:val="26"/>
          <w:szCs w:val="26"/>
        </w:rPr>
        <w:t>–</w:t>
      </w:r>
      <w:r w:rsidRPr="00687A41">
        <w:rPr>
          <w:sz w:val="26"/>
          <w:szCs w:val="26"/>
        </w:rPr>
        <w:t xml:space="preserve"> М.: ИПК Изд-во стандартов, 2002.</w:t>
      </w: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87A41">
        <w:rPr>
          <w:sz w:val="26"/>
          <w:szCs w:val="26"/>
        </w:rPr>
        <w:t xml:space="preserve">4. Доктрина информационной безопасности Российской Федерации // Российская газета. </w:t>
      </w:r>
      <w:r w:rsidR="00864E3C">
        <w:rPr>
          <w:iCs/>
          <w:color w:val="000000"/>
          <w:sz w:val="26"/>
          <w:szCs w:val="26"/>
        </w:rPr>
        <w:t xml:space="preserve">– </w:t>
      </w:r>
      <w:r w:rsidRPr="00687A41">
        <w:rPr>
          <w:sz w:val="26"/>
          <w:szCs w:val="26"/>
        </w:rPr>
        <w:t xml:space="preserve">2000. </w:t>
      </w:r>
      <w:r w:rsidR="00864E3C">
        <w:rPr>
          <w:iCs/>
          <w:color w:val="000000"/>
          <w:sz w:val="26"/>
          <w:szCs w:val="26"/>
        </w:rPr>
        <w:t xml:space="preserve">– </w:t>
      </w:r>
      <w:r w:rsidRPr="00687A41">
        <w:rPr>
          <w:sz w:val="26"/>
          <w:szCs w:val="26"/>
        </w:rPr>
        <w:t>10 сентября.</w:t>
      </w: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 xml:space="preserve">5. </w:t>
      </w:r>
      <w:r w:rsidRPr="00687A41">
        <w:rPr>
          <w:bCs/>
          <w:sz w:val="26"/>
          <w:szCs w:val="26"/>
        </w:rPr>
        <w:t>Завгородний В.И.</w:t>
      </w:r>
      <w:r w:rsidRPr="00687A41">
        <w:rPr>
          <w:sz w:val="26"/>
          <w:szCs w:val="26"/>
        </w:rPr>
        <w:t xml:space="preserve"> </w:t>
      </w:r>
      <w:r w:rsidR="007670D2" w:rsidRPr="001A1B11">
        <w:t>C:\www\cgi\irbis64r\62\cgiirbis_64.exe</w:t>
      </w:r>
      <w:r w:rsidRPr="00687A41">
        <w:rPr>
          <w:sz w:val="26"/>
          <w:szCs w:val="26"/>
        </w:rPr>
        <w:t xml:space="preserve">Комплексная защита информации в компьютерных системах: </w:t>
      </w:r>
      <w:r w:rsidR="00CB6709" w:rsidRPr="00687A41">
        <w:rPr>
          <w:sz w:val="26"/>
          <w:szCs w:val="26"/>
        </w:rPr>
        <w:t>У</w:t>
      </w:r>
      <w:r w:rsidRPr="00687A41">
        <w:rPr>
          <w:sz w:val="26"/>
          <w:szCs w:val="26"/>
        </w:rPr>
        <w:t xml:space="preserve">чеб. пособ. </w:t>
      </w:r>
      <w:r w:rsidR="00EC3C8D">
        <w:rPr>
          <w:iCs/>
          <w:color w:val="000000"/>
          <w:sz w:val="26"/>
          <w:szCs w:val="26"/>
        </w:rPr>
        <w:t>–</w:t>
      </w:r>
      <w:r w:rsidRPr="00687A41">
        <w:rPr>
          <w:sz w:val="26"/>
          <w:szCs w:val="26"/>
        </w:rPr>
        <w:t xml:space="preserve"> М.: Логос, 2001.</w:t>
      </w: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 xml:space="preserve">6. </w:t>
      </w:r>
      <w:r w:rsidR="00CB6709" w:rsidRPr="00687A41">
        <w:rPr>
          <w:iCs/>
          <w:sz w:val="26"/>
          <w:szCs w:val="26"/>
        </w:rPr>
        <w:t>Карпов</w:t>
      </w:r>
      <w:r w:rsidR="00EC3C8D" w:rsidRPr="00EC3C8D">
        <w:rPr>
          <w:iCs/>
          <w:sz w:val="26"/>
          <w:szCs w:val="26"/>
        </w:rPr>
        <w:t xml:space="preserve"> </w:t>
      </w:r>
      <w:r w:rsidR="00EC3C8D" w:rsidRPr="00687A41">
        <w:rPr>
          <w:iCs/>
          <w:sz w:val="26"/>
          <w:szCs w:val="26"/>
        </w:rPr>
        <w:t>Е.А.</w:t>
      </w:r>
      <w:r w:rsidR="00CB6709" w:rsidRPr="00687A41">
        <w:rPr>
          <w:iCs/>
          <w:sz w:val="26"/>
          <w:szCs w:val="26"/>
        </w:rPr>
        <w:t>, Котенка</w:t>
      </w:r>
      <w:r w:rsidR="00CB6709" w:rsidRPr="00687A41">
        <w:rPr>
          <w:sz w:val="26"/>
          <w:szCs w:val="26"/>
        </w:rPr>
        <w:t xml:space="preserve"> </w:t>
      </w:r>
      <w:r w:rsidR="00EC3C8D" w:rsidRPr="00687A41">
        <w:rPr>
          <w:iCs/>
          <w:sz w:val="26"/>
          <w:szCs w:val="26"/>
        </w:rPr>
        <w:t xml:space="preserve">И.В. </w:t>
      </w:r>
      <w:r w:rsidR="00CB6709" w:rsidRPr="00687A41">
        <w:rPr>
          <w:sz w:val="26"/>
          <w:szCs w:val="26"/>
        </w:rPr>
        <w:t xml:space="preserve">и др. </w:t>
      </w:r>
      <w:r w:rsidRPr="00687A41">
        <w:rPr>
          <w:sz w:val="26"/>
          <w:szCs w:val="26"/>
        </w:rPr>
        <w:t>Законодательно-правовое и организационно-техническое обеспечение информационной безопасности автоматизированных систем и информационно-вычислительных сетей: Учеб</w:t>
      </w:r>
      <w:r w:rsidR="00CB6709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</w:t>
      </w:r>
      <w:r w:rsidR="00CB6709" w:rsidRPr="00687A41">
        <w:rPr>
          <w:sz w:val="26"/>
          <w:szCs w:val="26"/>
        </w:rPr>
        <w:t>п</w:t>
      </w:r>
      <w:r w:rsidRPr="00687A41">
        <w:rPr>
          <w:sz w:val="26"/>
          <w:szCs w:val="26"/>
        </w:rPr>
        <w:t>особ</w:t>
      </w:r>
      <w:r w:rsidR="00EC3C8D">
        <w:rPr>
          <w:sz w:val="26"/>
          <w:szCs w:val="26"/>
        </w:rPr>
        <w:t>ие</w:t>
      </w:r>
      <w:r w:rsidRPr="00687A41">
        <w:rPr>
          <w:sz w:val="26"/>
          <w:szCs w:val="26"/>
        </w:rPr>
        <w:t xml:space="preserve"> / </w:t>
      </w:r>
      <w:r w:rsidR="00CB6709" w:rsidRPr="00687A41">
        <w:rPr>
          <w:sz w:val="26"/>
          <w:szCs w:val="26"/>
        </w:rPr>
        <w:t>Под</w:t>
      </w:r>
      <w:r w:rsidRPr="00687A41">
        <w:rPr>
          <w:sz w:val="26"/>
          <w:szCs w:val="26"/>
        </w:rPr>
        <w:t xml:space="preserve"> ред</w:t>
      </w:r>
      <w:r w:rsidR="00CB6709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</w:t>
      </w:r>
      <w:r w:rsidRPr="00687A41">
        <w:rPr>
          <w:iCs/>
          <w:sz w:val="26"/>
          <w:szCs w:val="26"/>
        </w:rPr>
        <w:t xml:space="preserve">И.В. Котенка. </w:t>
      </w:r>
      <w:r w:rsidR="00EC3C8D">
        <w:rPr>
          <w:iCs/>
          <w:color w:val="000000"/>
          <w:sz w:val="26"/>
          <w:szCs w:val="26"/>
        </w:rPr>
        <w:t>–</w:t>
      </w:r>
      <w:r w:rsidRPr="00687A41">
        <w:rPr>
          <w:sz w:val="26"/>
          <w:szCs w:val="26"/>
        </w:rPr>
        <w:t xml:space="preserve"> СПб.: ВУС, 2000.</w:t>
      </w: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7A41">
        <w:rPr>
          <w:bCs/>
          <w:sz w:val="26"/>
          <w:szCs w:val="26"/>
        </w:rPr>
        <w:t>7. Защита информации и</w:t>
      </w:r>
      <w:r w:rsidRPr="00687A41">
        <w:rPr>
          <w:sz w:val="26"/>
          <w:szCs w:val="26"/>
        </w:rPr>
        <w:t xml:space="preserve"> информационная безопасность. Эффективность комплексных систем защиты информации в телекоммуникациях: </w:t>
      </w:r>
      <w:r w:rsidR="00CB6709" w:rsidRPr="00687A41">
        <w:rPr>
          <w:sz w:val="26"/>
          <w:szCs w:val="26"/>
        </w:rPr>
        <w:t>У</w:t>
      </w:r>
      <w:r w:rsidRPr="00687A41">
        <w:rPr>
          <w:sz w:val="26"/>
          <w:szCs w:val="26"/>
        </w:rPr>
        <w:t>чеб. пособ</w:t>
      </w:r>
      <w:r w:rsidR="00A40684">
        <w:rPr>
          <w:sz w:val="26"/>
          <w:szCs w:val="26"/>
        </w:rPr>
        <w:t>ие</w:t>
      </w:r>
      <w:r w:rsidR="00CB6709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</w:t>
      </w:r>
      <w:r w:rsidR="00A40684">
        <w:rPr>
          <w:sz w:val="26"/>
          <w:szCs w:val="26"/>
        </w:rPr>
        <w:t>–</w:t>
      </w:r>
      <w:r w:rsidRPr="00687A41">
        <w:rPr>
          <w:sz w:val="26"/>
          <w:szCs w:val="26"/>
        </w:rPr>
        <w:t xml:space="preserve"> СПб.: Изд-во Политехн. ун-та, 2007.</w:t>
      </w: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87A41">
        <w:rPr>
          <w:color w:val="000000"/>
          <w:sz w:val="26"/>
          <w:szCs w:val="26"/>
        </w:rPr>
        <w:t>8. Концепция национальной безопасности Российской Федерации</w:t>
      </w:r>
      <w:r w:rsidR="007D18F4">
        <w:rPr>
          <w:color w:val="000000"/>
          <w:sz w:val="26"/>
          <w:szCs w:val="26"/>
        </w:rPr>
        <w:t>:</w:t>
      </w:r>
      <w:r w:rsidRPr="00687A41">
        <w:rPr>
          <w:color w:val="000000"/>
          <w:sz w:val="26"/>
          <w:szCs w:val="26"/>
        </w:rPr>
        <w:t xml:space="preserve"> </w:t>
      </w:r>
      <w:r w:rsidR="007D18F4">
        <w:rPr>
          <w:color w:val="000000"/>
          <w:sz w:val="26"/>
          <w:szCs w:val="26"/>
        </w:rPr>
        <w:t>У</w:t>
      </w:r>
      <w:r w:rsidRPr="00687A41">
        <w:rPr>
          <w:color w:val="000000"/>
          <w:sz w:val="26"/>
          <w:szCs w:val="26"/>
        </w:rPr>
        <w:t>тв</w:t>
      </w:r>
      <w:r w:rsidR="007D18F4">
        <w:rPr>
          <w:color w:val="000000"/>
          <w:sz w:val="26"/>
          <w:szCs w:val="26"/>
        </w:rPr>
        <w:t>.</w:t>
      </w:r>
      <w:r w:rsidRPr="00687A41">
        <w:rPr>
          <w:color w:val="000000"/>
          <w:sz w:val="26"/>
          <w:szCs w:val="26"/>
        </w:rPr>
        <w:t xml:space="preserve"> Указом Президента Российской Федерации от 10.01.2000 </w:t>
      </w:r>
      <w:r w:rsidR="007D18F4">
        <w:rPr>
          <w:color w:val="000000"/>
          <w:sz w:val="26"/>
          <w:szCs w:val="26"/>
        </w:rPr>
        <w:t xml:space="preserve">г. </w:t>
      </w:r>
      <w:r w:rsidRPr="00687A41">
        <w:rPr>
          <w:color w:val="000000"/>
          <w:sz w:val="26"/>
          <w:szCs w:val="26"/>
        </w:rPr>
        <w:t>№ 24</w:t>
      </w:r>
      <w:r w:rsidR="007D18F4">
        <w:rPr>
          <w:color w:val="000000"/>
          <w:sz w:val="26"/>
          <w:szCs w:val="26"/>
        </w:rPr>
        <w:t xml:space="preserve"> </w:t>
      </w:r>
      <w:r w:rsidRPr="00687A41">
        <w:rPr>
          <w:color w:val="000000"/>
          <w:sz w:val="26"/>
          <w:szCs w:val="26"/>
        </w:rPr>
        <w:t xml:space="preserve">// Собрание законодательства Российской Федерации. </w:t>
      </w:r>
      <w:r w:rsidR="007D18F4">
        <w:rPr>
          <w:iCs/>
          <w:color w:val="000000"/>
          <w:sz w:val="26"/>
          <w:szCs w:val="26"/>
        </w:rPr>
        <w:t xml:space="preserve">– </w:t>
      </w:r>
      <w:r w:rsidRPr="00687A41">
        <w:rPr>
          <w:color w:val="000000"/>
          <w:sz w:val="26"/>
          <w:szCs w:val="26"/>
        </w:rPr>
        <w:t xml:space="preserve">2000. </w:t>
      </w:r>
      <w:r w:rsidR="007D18F4">
        <w:rPr>
          <w:iCs/>
          <w:color w:val="000000"/>
          <w:sz w:val="26"/>
          <w:szCs w:val="26"/>
        </w:rPr>
        <w:t xml:space="preserve">– </w:t>
      </w:r>
      <w:r w:rsidRPr="00687A41">
        <w:rPr>
          <w:color w:val="000000"/>
          <w:sz w:val="26"/>
          <w:szCs w:val="26"/>
        </w:rPr>
        <w:t>№ 2.</w:t>
      </w:r>
    </w:p>
    <w:p w:rsidR="00FD0CD0" w:rsidRPr="00687A41" w:rsidRDefault="00FD0CD0" w:rsidP="00687A41">
      <w:pPr>
        <w:pStyle w:val="21"/>
        <w:tabs>
          <w:tab w:val="left" w:pos="360"/>
        </w:tabs>
        <w:ind w:firstLine="709"/>
        <w:rPr>
          <w:sz w:val="26"/>
          <w:szCs w:val="26"/>
        </w:rPr>
      </w:pPr>
      <w:r w:rsidRPr="00687A41">
        <w:rPr>
          <w:sz w:val="26"/>
          <w:szCs w:val="26"/>
        </w:rPr>
        <w:t>9. Малюк А.А. Информационная безопасность: концептуальные и методологические основы защиты информации. – М.: Горячая линия – Телеком, 2004.</w:t>
      </w: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 xml:space="preserve">10. </w:t>
      </w:r>
      <w:r w:rsidRPr="00687A41">
        <w:rPr>
          <w:sz w:val="26"/>
          <w:szCs w:val="26"/>
        </w:rPr>
        <w:t xml:space="preserve">Мельников В.П., Клейменов С.А, Петраков А.М. Информационная безопасность и защита информации. </w:t>
      </w:r>
      <w:r w:rsidR="00436F9C">
        <w:rPr>
          <w:iCs/>
          <w:color w:val="000000"/>
          <w:sz w:val="26"/>
          <w:szCs w:val="26"/>
        </w:rPr>
        <w:t>–</w:t>
      </w:r>
      <w:r w:rsidR="00CB6709" w:rsidRPr="00687A41">
        <w:rPr>
          <w:sz w:val="26"/>
          <w:szCs w:val="26"/>
        </w:rPr>
        <w:t xml:space="preserve"> </w:t>
      </w:r>
      <w:r w:rsidRPr="00687A41">
        <w:rPr>
          <w:sz w:val="26"/>
          <w:szCs w:val="26"/>
        </w:rPr>
        <w:t xml:space="preserve">М.: </w:t>
      </w:r>
      <w:r w:rsidRPr="00687A41">
        <w:rPr>
          <w:sz w:val="26"/>
          <w:szCs w:val="26"/>
          <w:lang w:val="en-US"/>
        </w:rPr>
        <w:t>ACADEMIA</w:t>
      </w:r>
      <w:r w:rsidRPr="00687A41">
        <w:rPr>
          <w:sz w:val="26"/>
          <w:szCs w:val="26"/>
        </w:rPr>
        <w:t>, 2006.</w:t>
      </w: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 xml:space="preserve">11. </w:t>
      </w:r>
      <w:r w:rsidRPr="00687A41">
        <w:rPr>
          <w:bCs/>
          <w:sz w:val="26"/>
          <w:szCs w:val="26"/>
        </w:rPr>
        <w:t>Меньшаков Ю.К.</w:t>
      </w:r>
      <w:r w:rsidRPr="00687A41">
        <w:rPr>
          <w:sz w:val="26"/>
          <w:szCs w:val="26"/>
        </w:rPr>
        <w:t xml:space="preserve"> </w:t>
      </w:r>
      <w:r w:rsidR="007670D2" w:rsidRPr="001A1B11">
        <w:t>C:\www\cgi\irbis64r\62\cgiirbis_64.exe</w:t>
      </w:r>
      <w:r w:rsidRPr="00687A41">
        <w:rPr>
          <w:sz w:val="26"/>
          <w:szCs w:val="26"/>
        </w:rPr>
        <w:t xml:space="preserve">Защита объектов и информации от технических средств разведки: </w:t>
      </w:r>
      <w:r w:rsidR="00CB6709" w:rsidRPr="00687A41">
        <w:rPr>
          <w:sz w:val="26"/>
          <w:szCs w:val="26"/>
        </w:rPr>
        <w:t>У</w:t>
      </w:r>
      <w:r w:rsidRPr="00687A41">
        <w:rPr>
          <w:sz w:val="26"/>
          <w:szCs w:val="26"/>
        </w:rPr>
        <w:t>чеб. пособ</w:t>
      </w:r>
      <w:r w:rsidR="000723E2">
        <w:rPr>
          <w:sz w:val="26"/>
          <w:szCs w:val="26"/>
        </w:rPr>
        <w:t>ие.</w:t>
      </w:r>
      <w:r w:rsidRPr="00687A41">
        <w:rPr>
          <w:sz w:val="26"/>
          <w:szCs w:val="26"/>
        </w:rPr>
        <w:t xml:space="preserve"> </w:t>
      </w:r>
      <w:r w:rsidR="000723E2">
        <w:rPr>
          <w:iCs/>
          <w:color w:val="000000"/>
          <w:sz w:val="26"/>
          <w:szCs w:val="26"/>
        </w:rPr>
        <w:t>–</w:t>
      </w:r>
      <w:r w:rsidRPr="00687A41">
        <w:rPr>
          <w:sz w:val="26"/>
          <w:szCs w:val="26"/>
        </w:rPr>
        <w:t xml:space="preserve"> М., 2002.</w:t>
      </w: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7A41">
        <w:rPr>
          <w:color w:val="000000"/>
          <w:sz w:val="26"/>
          <w:szCs w:val="26"/>
        </w:rPr>
        <w:t xml:space="preserve">12. </w:t>
      </w:r>
      <w:r w:rsidRPr="00687A41">
        <w:rPr>
          <w:sz w:val="26"/>
          <w:szCs w:val="26"/>
        </w:rPr>
        <w:t>Организация и технология защиты информации</w:t>
      </w:r>
      <w:r w:rsidR="007E09B0">
        <w:rPr>
          <w:sz w:val="26"/>
          <w:szCs w:val="26"/>
        </w:rPr>
        <w:t>:</w:t>
      </w:r>
      <w:r w:rsidRPr="00687A41">
        <w:rPr>
          <w:sz w:val="26"/>
          <w:szCs w:val="26"/>
        </w:rPr>
        <w:t xml:space="preserve"> Государственный образовательный стандарт высшего профессионального образования. – М.: РГГУ, 2001.</w:t>
      </w: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13. Пазизин С.В. Основы защиты информации в компьютерных системах. – М.: ТВП-ОпиПМ, 2003.</w:t>
      </w: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87A41">
        <w:rPr>
          <w:sz w:val="26"/>
          <w:szCs w:val="26"/>
        </w:rPr>
        <w:t xml:space="preserve">14. Прохода А.Н. Обеспечение Интернет-безопасности. </w:t>
      </w:r>
      <w:r w:rsidR="002C24DA">
        <w:rPr>
          <w:iCs/>
          <w:color w:val="000000"/>
          <w:sz w:val="26"/>
          <w:szCs w:val="26"/>
        </w:rPr>
        <w:t>–</w:t>
      </w:r>
      <w:r w:rsidR="00CB6709" w:rsidRPr="00687A41">
        <w:rPr>
          <w:sz w:val="26"/>
          <w:szCs w:val="26"/>
        </w:rPr>
        <w:t xml:space="preserve"> </w:t>
      </w:r>
      <w:r w:rsidRPr="00687A41">
        <w:rPr>
          <w:bCs/>
          <w:sz w:val="26"/>
          <w:szCs w:val="26"/>
        </w:rPr>
        <w:t>М.: Горячая линия – Телеком, 2007.</w:t>
      </w:r>
    </w:p>
    <w:p w:rsidR="00FD0CD0" w:rsidRPr="00687A41" w:rsidRDefault="00FD0CD0" w:rsidP="00687A41">
      <w:pPr>
        <w:pStyle w:val="21"/>
        <w:ind w:firstLine="709"/>
        <w:rPr>
          <w:sz w:val="26"/>
          <w:szCs w:val="26"/>
        </w:rPr>
      </w:pPr>
      <w:r w:rsidRPr="00687A41">
        <w:rPr>
          <w:sz w:val="26"/>
          <w:szCs w:val="26"/>
        </w:rPr>
        <w:t>15. Руководящие документы и другие официальные документы Гостехкомиссии России – ФСТЭК (</w:t>
      </w:r>
      <w:r w:rsidRPr="001A1B11">
        <w:rPr>
          <w:sz w:val="26"/>
          <w:szCs w:val="26"/>
          <w:lang w:val="en-US"/>
        </w:rPr>
        <w:t>http</w:t>
      </w:r>
      <w:r w:rsidRPr="001A1B11">
        <w:rPr>
          <w:sz w:val="26"/>
          <w:szCs w:val="26"/>
        </w:rPr>
        <w:t>://</w:t>
      </w:r>
      <w:r w:rsidRPr="001A1B11">
        <w:rPr>
          <w:sz w:val="26"/>
          <w:szCs w:val="26"/>
          <w:lang w:val="en-US"/>
        </w:rPr>
        <w:t>www</w:t>
      </w:r>
      <w:r w:rsidRPr="00687A41">
        <w:rPr>
          <w:sz w:val="26"/>
          <w:szCs w:val="26"/>
        </w:rPr>
        <w:t>.</w:t>
      </w:r>
      <w:r w:rsidRPr="00687A41">
        <w:rPr>
          <w:sz w:val="26"/>
          <w:szCs w:val="26"/>
          <w:lang w:val="en-US"/>
        </w:rPr>
        <w:t>fstek</w:t>
      </w:r>
      <w:r w:rsidRPr="00687A41">
        <w:rPr>
          <w:sz w:val="26"/>
          <w:szCs w:val="26"/>
        </w:rPr>
        <w:t>.</w:t>
      </w:r>
      <w:r w:rsidRPr="00687A41">
        <w:rPr>
          <w:sz w:val="26"/>
          <w:szCs w:val="26"/>
          <w:lang w:val="en-US"/>
        </w:rPr>
        <w:t>ru</w:t>
      </w:r>
      <w:r w:rsidRPr="00687A41">
        <w:rPr>
          <w:sz w:val="26"/>
          <w:szCs w:val="26"/>
        </w:rPr>
        <w:t>).</w:t>
      </w: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16. Рябко Б.Я., Фионов А.Н. Основы современной криптографии для специалистов в информационных технологиях. – М.: Научный мир, 2004.</w:t>
      </w: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7A41">
        <w:rPr>
          <w:iCs/>
          <w:sz w:val="26"/>
          <w:szCs w:val="26"/>
        </w:rPr>
        <w:t xml:space="preserve">17. Соколов А.В., Степанюк О.М. </w:t>
      </w:r>
      <w:r w:rsidRPr="00687A41">
        <w:rPr>
          <w:sz w:val="26"/>
          <w:szCs w:val="26"/>
        </w:rPr>
        <w:t xml:space="preserve">Защита от компьютерного терроризма: Справочное пособие. </w:t>
      </w:r>
      <w:r w:rsidR="009069AB">
        <w:rPr>
          <w:iCs/>
          <w:color w:val="000000"/>
          <w:sz w:val="26"/>
          <w:szCs w:val="26"/>
        </w:rPr>
        <w:t>–</w:t>
      </w:r>
      <w:r w:rsidRPr="00687A41">
        <w:rPr>
          <w:sz w:val="26"/>
          <w:szCs w:val="26"/>
        </w:rPr>
        <w:t xml:space="preserve"> СПб.: БХВ-Петербург, Арлит, 2002.</w:t>
      </w: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18. Тихонов В.А., Райх В.В. Информационная безопасность: концептуальные, правовые, организационные и технические аспекты. – М.: Гелиос АРВ</w:t>
      </w:r>
      <w:r w:rsidR="00974B20">
        <w:rPr>
          <w:sz w:val="26"/>
          <w:szCs w:val="26"/>
        </w:rPr>
        <w:t>,</w:t>
      </w:r>
      <w:r w:rsidRPr="00687A41">
        <w:rPr>
          <w:sz w:val="26"/>
          <w:szCs w:val="26"/>
        </w:rPr>
        <w:t xml:space="preserve"> 2006.</w:t>
      </w:r>
    </w:p>
    <w:p w:rsidR="00FD0CD0" w:rsidRPr="00687A41" w:rsidRDefault="00FD0CD0" w:rsidP="00687A41">
      <w:pPr>
        <w:pStyle w:val="21"/>
        <w:ind w:firstLine="709"/>
        <w:rPr>
          <w:sz w:val="26"/>
          <w:szCs w:val="26"/>
        </w:rPr>
      </w:pPr>
      <w:r w:rsidRPr="00687A41">
        <w:rPr>
          <w:sz w:val="26"/>
          <w:szCs w:val="26"/>
        </w:rPr>
        <w:t xml:space="preserve">19. </w:t>
      </w:r>
      <w:r w:rsidR="00974B20" w:rsidRPr="00687A41">
        <w:rPr>
          <w:sz w:val="26"/>
          <w:szCs w:val="26"/>
        </w:rPr>
        <w:t>О коммерческой тайне</w:t>
      </w:r>
      <w:r w:rsidR="00974B20">
        <w:rPr>
          <w:sz w:val="26"/>
          <w:szCs w:val="26"/>
        </w:rPr>
        <w:t>:</w:t>
      </w:r>
      <w:r w:rsidR="00974B20" w:rsidRPr="00687A41">
        <w:rPr>
          <w:sz w:val="26"/>
          <w:szCs w:val="26"/>
        </w:rPr>
        <w:t xml:space="preserve"> </w:t>
      </w:r>
      <w:r w:rsidRPr="00687A41">
        <w:rPr>
          <w:sz w:val="26"/>
          <w:szCs w:val="26"/>
        </w:rPr>
        <w:t xml:space="preserve">Федеральный закон Российской Федерации от 29 июля </w:t>
      </w:r>
      <w:smartTag w:uri="urn:schemas-microsoft-com:office:smarttags" w:element="metricconverter">
        <w:smartTagPr>
          <w:attr w:name="ProductID" w:val="2004 г"/>
        </w:smartTagPr>
        <w:r w:rsidRPr="00687A41">
          <w:rPr>
            <w:sz w:val="26"/>
            <w:szCs w:val="26"/>
          </w:rPr>
          <w:t>2004 г</w:t>
        </w:r>
      </w:smartTag>
      <w:r w:rsidRPr="00687A41">
        <w:rPr>
          <w:sz w:val="26"/>
          <w:szCs w:val="26"/>
        </w:rPr>
        <w:t>. № 98-ФЗ // Российская газета.</w:t>
      </w:r>
      <w:r w:rsidR="00974B20" w:rsidRPr="00974B20">
        <w:rPr>
          <w:iCs/>
          <w:sz w:val="26"/>
          <w:szCs w:val="26"/>
        </w:rPr>
        <w:t xml:space="preserve"> </w:t>
      </w:r>
      <w:r w:rsidR="00974B20">
        <w:rPr>
          <w:iCs/>
          <w:sz w:val="26"/>
          <w:szCs w:val="26"/>
        </w:rPr>
        <w:t>–</w:t>
      </w:r>
      <w:r w:rsidRPr="00687A41">
        <w:rPr>
          <w:sz w:val="26"/>
          <w:szCs w:val="26"/>
        </w:rPr>
        <w:t xml:space="preserve"> 2004.</w:t>
      </w:r>
      <w:r w:rsidR="00974B20" w:rsidRPr="00974B20">
        <w:rPr>
          <w:iCs/>
          <w:sz w:val="26"/>
          <w:szCs w:val="26"/>
        </w:rPr>
        <w:t xml:space="preserve"> </w:t>
      </w:r>
      <w:r w:rsidR="00974B20">
        <w:rPr>
          <w:iCs/>
          <w:sz w:val="26"/>
          <w:szCs w:val="26"/>
        </w:rPr>
        <w:t>–</w:t>
      </w:r>
      <w:r w:rsidRPr="00687A41">
        <w:rPr>
          <w:sz w:val="26"/>
          <w:szCs w:val="26"/>
        </w:rPr>
        <w:t xml:space="preserve"> 30 июля.</w:t>
      </w:r>
    </w:p>
    <w:p w:rsidR="00FD0CD0" w:rsidRPr="00687A41" w:rsidRDefault="00FD0CD0" w:rsidP="00687A41">
      <w:pPr>
        <w:pStyle w:val="21"/>
        <w:tabs>
          <w:tab w:val="left" w:pos="9600"/>
        </w:tabs>
        <w:ind w:firstLine="709"/>
        <w:rPr>
          <w:sz w:val="26"/>
          <w:szCs w:val="26"/>
        </w:rPr>
      </w:pPr>
      <w:r w:rsidRPr="00687A41">
        <w:rPr>
          <w:sz w:val="26"/>
          <w:szCs w:val="26"/>
        </w:rPr>
        <w:t xml:space="preserve">20. </w:t>
      </w:r>
      <w:r w:rsidR="007215DC" w:rsidRPr="00687A41">
        <w:rPr>
          <w:sz w:val="26"/>
          <w:szCs w:val="26"/>
        </w:rPr>
        <w:t>О персональных данных</w:t>
      </w:r>
      <w:r w:rsidR="007215DC">
        <w:rPr>
          <w:sz w:val="26"/>
          <w:szCs w:val="26"/>
        </w:rPr>
        <w:t>:</w:t>
      </w:r>
      <w:r w:rsidR="007215DC" w:rsidRPr="00687A41">
        <w:rPr>
          <w:sz w:val="26"/>
          <w:szCs w:val="26"/>
        </w:rPr>
        <w:t xml:space="preserve"> </w:t>
      </w:r>
      <w:r w:rsidRPr="00687A41">
        <w:rPr>
          <w:sz w:val="26"/>
          <w:szCs w:val="26"/>
        </w:rPr>
        <w:t xml:space="preserve">Федеральный закон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687A41">
          <w:rPr>
            <w:sz w:val="26"/>
            <w:szCs w:val="26"/>
          </w:rPr>
          <w:t>2006 г</w:t>
        </w:r>
      </w:smartTag>
      <w:r w:rsidR="004E6FC7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№ 152-ФЗ.</w:t>
      </w:r>
    </w:p>
    <w:p w:rsidR="00FD0CD0" w:rsidRPr="00687A41" w:rsidRDefault="00FD0CD0" w:rsidP="00687A41">
      <w:pPr>
        <w:pStyle w:val="21"/>
        <w:tabs>
          <w:tab w:val="left" w:pos="9840"/>
        </w:tabs>
        <w:ind w:firstLine="709"/>
        <w:rPr>
          <w:sz w:val="26"/>
          <w:szCs w:val="26"/>
        </w:rPr>
      </w:pPr>
      <w:r w:rsidRPr="00687A41">
        <w:rPr>
          <w:sz w:val="26"/>
          <w:szCs w:val="26"/>
        </w:rPr>
        <w:t xml:space="preserve">21. </w:t>
      </w:r>
      <w:r w:rsidR="007215DC" w:rsidRPr="00687A41">
        <w:rPr>
          <w:sz w:val="26"/>
          <w:szCs w:val="26"/>
        </w:rPr>
        <w:t>Об электронной цифровой подписи</w:t>
      </w:r>
      <w:r w:rsidR="007215DC">
        <w:rPr>
          <w:sz w:val="26"/>
          <w:szCs w:val="26"/>
        </w:rPr>
        <w:t>:</w:t>
      </w:r>
      <w:r w:rsidR="007215DC" w:rsidRPr="00687A41">
        <w:rPr>
          <w:sz w:val="26"/>
          <w:szCs w:val="26"/>
        </w:rPr>
        <w:t xml:space="preserve"> </w:t>
      </w:r>
      <w:r w:rsidRPr="00687A41">
        <w:rPr>
          <w:sz w:val="26"/>
          <w:szCs w:val="26"/>
        </w:rPr>
        <w:t xml:space="preserve">Федеральный закон Российской Федерации от 10 января </w:t>
      </w:r>
      <w:smartTag w:uri="urn:schemas-microsoft-com:office:smarttags" w:element="metricconverter">
        <w:smartTagPr>
          <w:attr w:name="ProductID" w:val="2002 г"/>
        </w:smartTagPr>
        <w:r w:rsidRPr="00687A41">
          <w:rPr>
            <w:sz w:val="26"/>
            <w:szCs w:val="26"/>
          </w:rPr>
          <w:t>2002 г</w:t>
        </w:r>
      </w:smartTag>
      <w:r w:rsidRPr="00687A41">
        <w:rPr>
          <w:sz w:val="26"/>
          <w:szCs w:val="26"/>
        </w:rPr>
        <w:t xml:space="preserve">. № 1-ФЗ // Российская газета. </w:t>
      </w:r>
      <w:r w:rsidR="007215DC">
        <w:rPr>
          <w:iCs/>
          <w:sz w:val="26"/>
          <w:szCs w:val="26"/>
        </w:rPr>
        <w:t>–</w:t>
      </w:r>
      <w:r w:rsidRPr="00687A41">
        <w:rPr>
          <w:sz w:val="26"/>
          <w:szCs w:val="26"/>
        </w:rPr>
        <w:t xml:space="preserve"> 2002. </w:t>
      </w:r>
      <w:r w:rsidR="007215DC">
        <w:rPr>
          <w:iCs/>
          <w:sz w:val="26"/>
          <w:szCs w:val="26"/>
        </w:rPr>
        <w:t>–</w:t>
      </w:r>
      <w:r w:rsidRPr="00687A41">
        <w:rPr>
          <w:sz w:val="26"/>
          <w:szCs w:val="26"/>
        </w:rPr>
        <w:t xml:space="preserve"> 12 января.</w:t>
      </w: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 xml:space="preserve">22. </w:t>
      </w:r>
      <w:r w:rsidR="007215DC" w:rsidRPr="00687A41">
        <w:rPr>
          <w:sz w:val="26"/>
          <w:szCs w:val="26"/>
        </w:rPr>
        <w:t>Об</w:t>
      </w:r>
      <w:r w:rsidR="007215DC" w:rsidRPr="00687A41">
        <w:rPr>
          <w:sz w:val="26"/>
          <w:szCs w:val="26"/>
          <w:shd w:val="clear" w:color="auto" w:fill="F5F5F5"/>
        </w:rPr>
        <w:t xml:space="preserve"> </w:t>
      </w:r>
      <w:r w:rsidR="007215DC" w:rsidRPr="00687A41">
        <w:rPr>
          <w:sz w:val="26"/>
          <w:szCs w:val="26"/>
        </w:rPr>
        <w:t>информации, информационных технологиях и о защите информации</w:t>
      </w:r>
      <w:r w:rsidR="007215DC">
        <w:rPr>
          <w:sz w:val="26"/>
          <w:szCs w:val="26"/>
        </w:rPr>
        <w:t>:</w:t>
      </w:r>
      <w:r w:rsidR="007215DC" w:rsidRPr="00687A41">
        <w:rPr>
          <w:sz w:val="26"/>
          <w:szCs w:val="26"/>
        </w:rPr>
        <w:t xml:space="preserve"> </w:t>
      </w:r>
      <w:r w:rsidRPr="00687A41">
        <w:rPr>
          <w:sz w:val="26"/>
          <w:szCs w:val="26"/>
        </w:rPr>
        <w:t xml:space="preserve">Федеральный закон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687A41">
          <w:rPr>
            <w:sz w:val="26"/>
            <w:szCs w:val="26"/>
          </w:rPr>
          <w:t>2006 г</w:t>
        </w:r>
      </w:smartTag>
      <w:r w:rsidRPr="00687A41">
        <w:rPr>
          <w:sz w:val="26"/>
          <w:szCs w:val="26"/>
        </w:rPr>
        <w:t>. № 149-ФЗ // Российская газета.</w:t>
      </w:r>
      <w:r w:rsidR="00995E06" w:rsidRPr="00995E06">
        <w:rPr>
          <w:iCs/>
          <w:color w:val="000000"/>
          <w:sz w:val="26"/>
          <w:szCs w:val="26"/>
        </w:rPr>
        <w:t xml:space="preserve"> </w:t>
      </w:r>
      <w:r w:rsidR="00995E06">
        <w:rPr>
          <w:iCs/>
          <w:color w:val="000000"/>
          <w:sz w:val="26"/>
          <w:szCs w:val="26"/>
        </w:rPr>
        <w:t>–</w:t>
      </w:r>
      <w:r w:rsidRPr="00687A41">
        <w:rPr>
          <w:sz w:val="26"/>
          <w:szCs w:val="26"/>
        </w:rPr>
        <w:t xml:space="preserve"> 2006.</w:t>
      </w:r>
      <w:r w:rsidR="00995E06" w:rsidRPr="00995E06">
        <w:rPr>
          <w:iCs/>
          <w:color w:val="000000"/>
          <w:sz w:val="26"/>
          <w:szCs w:val="26"/>
        </w:rPr>
        <w:t xml:space="preserve"> </w:t>
      </w:r>
      <w:r w:rsidR="00995E06">
        <w:rPr>
          <w:iCs/>
          <w:color w:val="000000"/>
          <w:sz w:val="26"/>
          <w:szCs w:val="26"/>
        </w:rPr>
        <w:t>–</w:t>
      </w:r>
      <w:r w:rsidRPr="00687A41">
        <w:rPr>
          <w:sz w:val="26"/>
          <w:szCs w:val="26"/>
        </w:rPr>
        <w:t xml:space="preserve"> 29 июля.</w:t>
      </w:r>
    </w:p>
    <w:p w:rsidR="00FD0CD0" w:rsidRPr="00687A41" w:rsidRDefault="004E6FC7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23. Хорев</w:t>
      </w:r>
      <w:r w:rsidR="00FD0CD0" w:rsidRPr="00687A41">
        <w:rPr>
          <w:sz w:val="26"/>
          <w:szCs w:val="26"/>
        </w:rPr>
        <w:t xml:space="preserve"> П.Б. Методы и средства защиты информации в компьютерных сетях. </w:t>
      </w:r>
      <w:r w:rsidR="007E457E">
        <w:rPr>
          <w:iCs/>
          <w:color w:val="000000"/>
          <w:sz w:val="26"/>
          <w:szCs w:val="26"/>
        </w:rPr>
        <w:t>–</w:t>
      </w:r>
      <w:r w:rsidRPr="00687A41">
        <w:rPr>
          <w:sz w:val="26"/>
          <w:szCs w:val="26"/>
        </w:rPr>
        <w:t xml:space="preserve"> </w:t>
      </w:r>
      <w:r w:rsidR="00FD0CD0" w:rsidRPr="00687A41">
        <w:rPr>
          <w:sz w:val="26"/>
          <w:szCs w:val="26"/>
        </w:rPr>
        <w:t>М.: Академия, 2005.</w:t>
      </w: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 xml:space="preserve">24. </w:t>
      </w:r>
      <w:r w:rsidRPr="00687A41">
        <w:rPr>
          <w:iCs/>
          <w:sz w:val="26"/>
          <w:szCs w:val="26"/>
        </w:rPr>
        <w:t xml:space="preserve">Шуйский А.А., Шелупанов А.А. </w:t>
      </w:r>
      <w:r w:rsidRPr="00687A41">
        <w:rPr>
          <w:sz w:val="26"/>
          <w:szCs w:val="26"/>
        </w:rPr>
        <w:t>Системный анализ в защите информации: Учеб</w:t>
      </w:r>
      <w:r w:rsidR="004E6FC7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пособ</w:t>
      </w:r>
      <w:r w:rsidR="004E6FC7" w:rsidRPr="00687A41">
        <w:rPr>
          <w:sz w:val="26"/>
          <w:szCs w:val="26"/>
        </w:rPr>
        <w:t>.</w:t>
      </w:r>
      <w:r w:rsidRPr="00687A41">
        <w:rPr>
          <w:sz w:val="26"/>
          <w:szCs w:val="26"/>
        </w:rPr>
        <w:t xml:space="preserve"> для студентов вузов, обучающихся по специальностям в области информационной безопасности. </w:t>
      </w:r>
      <w:r w:rsidR="003E4D28">
        <w:rPr>
          <w:iCs/>
          <w:color w:val="000000"/>
          <w:sz w:val="26"/>
          <w:szCs w:val="26"/>
        </w:rPr>
        <w:t>–</w:t>
      </w:r>
      <w:r w:rsidRPr="00687A41">
        <w:rPr>
          <w:sz w:val="26"/>
          <w:szCs w:val="26"/>
        </w:rPr>
        <w:t xml:space="preserve"> М.: Гелиос АРВ, 2005.</w:t>
      </w:r>
    </w:p>
    <w:p w:rsidR="00FD0CD0" w:rsidRPr="00687A41" w:rsidRDefault="00FD0CD0" w:rsidP="00687A41">
      <w:pPr>
        <w:pStyle w:val="21"/>
        <w:tabs>
          <w:tab w:val="left" w:pos="284"/>
        </w:tabs>
        <w:ind w:firstLine="709"/>
        <w:rPr>
          <w:sz w:val="26"/>
          <w:szCs w:val="26"/>
        </w:rPr>
      </w:pPr>
      <w:r w:rsidRPr="00687A41">
        <w:rPr>
          <w:sz w:val="26"/>
          <w:szCs w:val="26"/>
        </w:rPr>
        <w:t xml:space="preserve">25. Щеглов А.Ю. Защита компьютерной информации от несанкционированного доступа. </w:t>
      </w:r>
      <w:r w:rsidR="00E76776">
        <w:rPr>
          <w:iCs/>
          <w:sz w:val="26"/>
          <w:szCs w:val="26"/>
        </w:rPr>
        <w:t>–</w:t>
      </w:r>
      <w:r w:rsidRPr="00687A41">
        <w:rPr>
          <w:sz w:val="26"/>
          <w:szCs w:val="26"/>
        </w:rPr>
        <w:t xml:space="preserve"> </w:t>
      </w:r>
      <w:r w:rsidR="004E6FC7" w:rsidRPr="00687A41">
        <w:rPr>
          <w:sz w:val="26"/>
          <w:szCs w:val="26"/>
        </w:rPr>
        <w:t>С</w:t>
      </w:r>
      <w:r w:rsidRPr="00687A41">
        <w:rPr>
          <w:sz w:val="26"/>
          <w:szCs w:val="26"/>
        </w:rPr>
        <w:t>Пб.: Наука и техника, 2004.</w:t>
      </w:r>
    </w:p>
    <w:p w:rsidR="00FD0CD0" w:rsidRPr="00687A41" w:rsidRDefault="00FD0CD0" w:rsidP="00687A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7A41">
        <w:rPr>
          <w:sz w:val="26"/>
          <w:szCs w:val="26"/>
        </w:rPr>
        <w:t>26. Щербаков А.Ю., Домашев А.В. Прикладная криптография. Использование и синтез криптографических интерфейсов. – М.: Русская редакция, 2002.</w:t>
      </w:r>
    </w:p>
    <w:p w:rsidR="00FD0CD0" w:rsidRPr="001476CF" w:rsidRDefault="00FD0CD0" w:rsidP="001476CF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i/>
          <w:sz w:val="26"/>
          <w:szCs w:val="26"/>
        </w:rPr>
      </w:pPr>
      <w:r w:rsidRPr="001476CF">
        <w:rPr>
          <w:b/>
          <w:bCs/>
          <w:i/>
          <w:color w:val="000000"/>
          <w:sz w:val="26"/>
          <w:szCs w:val="26"/>
        </w:rPr>
        <w:t>Приложение 1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b/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AF7631" w:rsidRDefault="00AF7631" w:rsidP="00825544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AF7631" w:rsidRDefault="00AF7631" w:rsidP="00825544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AF7631" w:rsidRDefault="00AF7631" w:rsidP="00825544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AF7631" w:rsidRDefault="00AF7631" w:rsidP="00825544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FD0CD0" w:rsidRPr="00825544" w:rsidRDefault="00FD0CD0" w:rsidP="00825544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825544">
        <w:rPr>
          <w:b/>
          <w:color w:val="000000"/>
          <w:sz w:val="26"/>
          <w:szCs w:val="26"/>
        </w:rPr>
        <w:t>НАПРАВЛЕНИЕ НА ПРАКТИКУ</w:t>
      </w:r>
    </w:p>
    <w:p w:rsidR="00FD0CD0" w:rsidRPr="00687A41" w:rsidRDefault="00FD0CD0" w:rsidP="00687A41">
      <w:pPr>
        <w:shd w:val="clear" w:color="auto" w:fill="FFFFFF"/>
        <w:ind w:firstLine="709"/>
        <w:jc w:val="both"/>
        <w:rPr>
          <w:b/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ind w:firstLine="709"/>
        <w:jc w:val="both"/>
        <w:rPr>
          <w:b/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ind w:firstLine="709"/>
        <w:jc w:val="both"/>
        <w:rPr>
          <w:b/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ind w:firstLine="709"/>
        <w:jc w:val="both"/>
        <w:rPr>
          <w:b/>
          <w:color w:val="000000"/>
          <w:sz w:val="26"/>
          <w:szCs w:val="26"/>
        </w:rPr>
      </w:pPr>
    </w:p>
    <w:p w:rsidR="00FD0CD0" w:rsidRPr="00687A41" w:rsidRDefault="00FD0CD0" w:rsidP="00687A41">
      <w:pPr>
        <w:shd w:val="clear" w:color="auto" w:fill="FFFFFF"/>
        <w:ind w:firstLine="709"/>
        <w:jc w:val="both"/>
        <w:rPr>
          <w:b/>
          <w:color w:val="000000"/>
          <w:sz w:val="26"/>
          <w:szCs w:val="26"/>
        </w:rPr>
      </w:pPr>
    </w:p>
    <w:p w:rsidR="00FD0CD0" w:rsidRPr="00825544" w:rsidRDefault="00FD0CD0" w:rsidP="00C7360E">
      <w:pPr>
        <w:shd w:val="clear" w:color="auto" w:fill="FFFFFF"/>
        <w:spacing w:after="120"/>
        <w:jc w:val="both"/>
        <w:rPr>
          <w:color w:val="000000"/>
          <w:sz w:val="26"/>
          <w:szCs w:val="26"/>
        </w:rPr>
      </w:pPr>
      <w:r w:rsidRPr="00825544">
        <w:rPr>
          <w:color w:val="000000"/>
          <w:sz w:val="26"/>
          <w:szCs w:val="26"/>
        </w:rPr>
        <w:t>1. Ф.И.О. _______________________________________</w:t>
      </w:r>
      <w:r w:rsidR="0006526F">
        <w:rPr>
          <w:color w:val="000000"/>
          <w:sz w:val="26"/>
          <w:szCs w:val="26"/>
        </w:rPr>
        <w:t>_____</w:t>
      </w:r>
      <w:r w:rsidRPr="00825544">
        <w:rPr>
          <w:color w:val="000000"/>
          <w:sz w:val="26"/>
          <w:szCs w:val="26"/>
        </w:rPr>
        <w:t>_____________________</w:t>
      </w:r>
    </w:p>
    <w:p w:rsidR="00FD0CD0" w:rsidRPr="00825544" w:rsidRDefault="00FD0CD0" w:rsidP="00C7360E">
      <w:pPr>
        <w:shd w:val="clear" w:color="auto" w:fill="FFFFFF"/>
        <w:spacing w:after="120"/>
        <w:jc w:val="both"/>
        <w:rPr>
          <w:sz w:val="26"/>
          <w:szCs w:val="26"/>
        </w:rPr>
      </w:pPr>
      <w:r w:rsidRPr="00825544">
        <w:rPr>
          <w:color w:val="000000"/>
          <w:sz w:val="26"/>
          <w:szCs w:val="26"/>
        </w:rPr>
        <w:t>2. Курс ______</w:t>
      </w:r>
      <w:r w:rsidR="0006526F">
        <w:rPr>
          <w:color w:val="000000"/>
          <w:sz w:val="26"/>
          <w:szCs w:val="26"/>
        </w:rPr>
        <w:t>_________________________________________________</w:t>
      </w:r>
      <w:r w:rsidRPr="00825544">
        <w:rPr>
          <w:color w:val="000000"/>
          <w:sz w:val="26"/>
          <w:szCs w:val="26"/>
        </w:rPr>
        <w:t>____________</w:t>
      </w:r>
    </w:p>
    <w:p w:rsidR="00FD0CD0" w:rsidRPr="00825544" w:rsidRDefault="00FD0CD0" w:rsidP="00C7360E">
      <w:pPr>
        <w:shd w:val="clear" w:color="auto" w:fill="FFFFFF"/>
        <w:spacing w:after="120"/>
        <w:jc w:val="both"/>
        <w:rPr>
          <w:sz w:val="26"/>
          <w:szCs w:val="26"/>
          <w:u w:val="single"/>
        </w:rPr>
      </w:pPr>
      <w:r w:rsidRPr="00825544">
        <w:rPr>
          <w:color w:val="000000"/>
          <w:sz w:val="26"/>
          <w:szCs w:val="26"/>
        </w:rPr>
        <w:t>3. Факультет ______________________</w:t>
      </w:r>
      <w:r w:rsidR="0006526F">
        <w:rPr>
          <w:color w:val="000000"/>
          <w:sz w:val="26"/>
          <w:szCs w:val="26"/>
        </w:rPr>
        <w:t>______</w:t>
      </w:r>
      <w:r w:rsidRPr="00825544">
        <w:rPr>
          <w:color w:val="000000"/>
          <w:sz w:val="26"/>
          <w:szCs w:val="26"/>
        </w:rPr>
        <w:t>__________________________________</w:t>
      </w:r>
    </w:p>
    <w:p w:rsidR="00FD0CD0" w:rsidRPr="00825544" w:rsidRDefault="00FD0CD0" w:rsidP="00C7360E">
      <w:pPr>
        <w:pStyle w:val="a7"/>
        <w:spacing w:after="120" w:line="240" w:lineRule="auto"/>
        <w:jc w:val="both"/>
        <w:rPr>
          <w:b w:val="0"/>
          <w:sz w:val="26"/>
          <w:szCs w:val="26"/>
          <w:u w:val="single"/>
        </w:rPr>
      </w:pPr>
      <w:r w:rsidRPr="00825544">
        <w:rPr>
          <w:b w:val="0"/>
          <w:sz w:val="26"/>
          <w:szCs w:val="26"/>
        </w:rPr>
        <w:t>4. Специализация _____________</w:t>
      </w:r>
      <w:r w:rsidR="0006526F">
        <w:rPr>
          <w:b w:val="0"/>
          <w:sz w:val="26"/>
          <w:szCs w:val="26"/>
        </w:rPr>
        <w:t>______</w:t>
      </w:r>
      <w:r w:rsidRPr="00825544">
        <w:rPr>
          <w:b w:val="0"/>
          <w:sz w:val="26"/>
          <w:szCs w:val="26"/>
        </w:rPr>
        <w:t>_______________________________________</w:t>
      </w:r>
    </w:p>
    <w:p w:rsidR="00FD0CD0" w:rsidRPr="00825544" w:rsidRDefault="00FD0CD0" w:rsidP="00C7360E">
      <w:pPr>
        <w:shd w:val="clear" w:color="auto" w:fill="FFFFFF"/>
        <w:spacing w:after="120"/>
        <w:jc w:val="both"/>
        <w:rPr>
          <w:color w:val="000000"/>
          <w:sz w:val="26"/>
          <w:szCs w:val="26"/>
        </w:rPr>
      </w:pPr>
      <w:r w:rsidRPr="00825544">
        <w:rPr>
          <w:color w:val="000000"/>
          <w:sz w:val="26"/>
          <w:szCs w:val="26"/>
        </w:rPr>
        <w:t>5. Место практики _______</w:t>
      </w:r>
      <w:r w:rsidR="0006526F">
        <w:rPr>
          <w:color w:val="000000"/>
          <w:sz w:val="26"/>
          <w:szCs w:val="26"/>
        </w:rPr>
        <w:t>______</w:t>
      </w:r>
      <w:r w:rsidRPr="00825544">
        <w:rPr>
          <w:color w:val="000000"/>
          <w:sz w:val="26"/>
          <w:szCs w:val="26"/>
        </w:rPr>
        <w:t>____________________________________________</w:t>
      </w:r>
    </w:p>
    <w:p w:rsidR="00FD0CD0" w:rsidRPr="00825544" w:rsidRDefault="00FD0CD0" w:rsidP="00C7360E">
      <w:pPr>
        <w:pStyle w:val="a7"/>
        <w:spacing w:after="120" w:line="240" w:lineRule="auto"/>
        <w:jc w:val="both"/>
        <w:rPr>
          <w:b w:val="0"/>
          <w:sz w:val="26"/>
          <w:szCs w:val="26"/>
        </w:rPr>
      </w:pPr>
      <w:r w:rsidRPr="00825544">
        <w:rPr>
          <w:b w:val="0"/>
          <w:sz w:val="26"/>
          <w:szCs w:val="26"/>
        </w:rPr>
        <w:t>6. Срок практики: с «____» __________ 200</w:t>
      </w:r>
      <w:r w:rsidR="00686B03">
        <w:rPr>
          <w:b w:val="0"/>
          <w:sz w:val="26"/>
          <w:szCs w:val="26"/>
        </w:rPr>
        <w:t>__</w:t>
      </w:r>
      <w:r w:rsidR="00687A41" w:rsidRPr="00825544">
        <w:rPr>
          <w:b w:val="0"/>
          <w:sz w:val="26"/>
          <w:szCs w:val="26"/>
        </w:rPr>
        <w:t xml:space="preserve"> </w:t>
      </w:r>
      <w:r w:rsidRPr="00825544">
        <w:rPr>
          <w:b w:val="0"/>
          <w:sz w:val="26"/>
          <w:szCs w:val="26"/>
        </w:rPr>
        <w:t>г. по «___» ___________200</w:t>
      </w:r>
      <w:r w:rsidR="00686B03">
        <w:rPr>
          <w:b w:val="0"/>
          <w:sz w:val="26"/>
          <w:szCs w:val="26"/>
        </w:rPr>
        <w:t>__</w:t>
      </w:r>
      <w:r w:rsidR="00687A41" w:rsidRPr="00825544">
        <w:rPr>
          <w:b w:val="0"/>
          <w:sz w:val="26"/>
          <w:szCs w:val="26"/>
        </w:rPr>
        <w:t xml:space="preserve"> </w:t>
      </w:r>
      <w:r w:rsidRPr="00825544">
        <w:rPr>
          <w:b w:val="0"/>
          <w:sz w:val="26"/>
          <w:szCs w:val="26"/>
        </w:rPr>
        <w:t>г.</w:t>
      </w:r>
    </w:p>
    <w:p w:rsidR="005D4CF6" w:rsidRDefault="00FD0CD0" w:rsidP="0041475B">
      <w:pPr>
        <w:shd w:val="clear" w:color="auto" w:fill="FFFFFF"/>
        <w:spacing w:after="120"/>
        <w:jc w:val="both"/>
        <w:rPr>
          <w:color w:val="000000"/>
          <w:sz w:val="26"/>
          <w:szCs w:val="26"/>
        </w:rPr>
      </w:pPr>
      <w:r w:rsidRPr="00825544">
        <w:rPr>
          <w:color w:val="000000"/>
          <w:sz w:val="26"/>
          <w:szCs w:val="26"/>
        </w:rPr>
        <w:t>7. Руководитель практики от кафедры: _______________</w:t>
      </w:r>
      <w:r w:rsidR="00B61E45">
        <w:rPr>
          <w:color w:val="000000"/>
          <w:sz w:val="26"/>
          <w:szCs w:val="26"/>
        </w:rPr>
        <w:t>_______</w:t>
      </w:r>
      <w:r w:rsidRPr="00825544">
        <w:rPr>
          <w:color w:val="000000"/>
          <w:sz w:val="26"/>
          <w:szCs w:val="26"/>
        </w:rPr>
        <w:t>_</w:t>
      </w:r>
    </w:p>
    <w:p w:rsidR="00FD0CD0" w:rsidRPr="00825544" w:rsidRDefault="00FD0CD0" w:rsidP="00AF7631">
      <w:pPr>
        <w:shd w:val="clear" w:color="auto" w:fill="FFFFFF"/>
        <w:ind w:firstLine="708"/>
        <w:jc w:val="both"/>
        <w:rPr>
          <w:sz w:val="26"/>
          <w:szCs w:val="26"/>
        </w:rPr>
      </w:pPr>
      <w:r w:rsidRPr="00825544">
        <w:rPr>
          <w:color w:val="000000"/>
          <w:sz w:val="26"/>
          <w:szCs w:val="26"/>
        </w:rPr>
        <w:t xml:space="preserve">Собеседование проведено: </w:t>
      </w:r>
      <w:r w:rsidRPr="00825544">
        <w:rPr>
          <w:i/>
          <w:color w:val="000000"/>
          <w:sz w:val="26"/>
          <w:szCs w:val="26"/>
        </w:rPr>
        <w:t>__________________________________</w:t>
      </w:r>
    </w:p>
    <w:p w:rsidR="00FD0CD0" w:rsidRPr="0041475B" w:rsidRDefault="00FD0CD0" w:rsidP="00AF7631">
      <w:pPr>
        <w:shd w:val="clear" w:color="auto" w:fill="FFFFFF"/>
        <w:ind w:left="4248" w:firstLine="708"/>
        <w:jc w:val="both"/>
        <w:rPr>
          <w:color w:val="000000"/>
          <w:sz w:val="16"/>
          <w:szCs w:val="16"/>
        </w:rPr>
      </w:pPr>
      <w:r w:rsidRPr="0041475B">
        <w:rPr>
          <w:color w:val="000000"/>
          <w:sz w:val="16"/>
          <w:szCs w:val="16"/>
        </w:rPr>
        <w:t>(подпись)</w:t>
      </w:r>
    </w:p>
    <w:p w:rsidR="00CD2215" w:rsidRDefault="00CD2215" w:rsidP="00C35BFD">
      <w:pPr>
        <w:pStyle w:val="a6"/>
        <w:ind w:firstLine="0"/>
        <w:rPr>
          <w:sz w:val="26"/>
          <w:szCs w:val="26"/>
        </w:rPr>
      </w:pPr>
    </w:p>
    <w:p w:rsidR="00CD2215" w:rsidRDefault="00CD2215" w:rsidP="00C35BFD">
      <w:pPr>
        <w:pStyle w:val="a6"/>
        <w:ind w:firstLine="0"/>
        <w:rPr>
          <w:sz w:val="26"/>
          <w:szCs w:val="26"/>
        </w:rPr>
      </w:pPr>
    </w:p>
    <w:p w:rsidR="00CD2215" w:rsidRDefault="00CD2215" w:rsidP="00C35BFD">
      <w:pPr>
        <w:pStyle w:val="a6"/>
        <w:ind w:firstLine="0"/>
        <w:rPr>
          <w:sz w:val="26"/>
          <w:szCs w:val="26"/>
        </w:rPr>
      </w:pPr>
    </w:p>
    <w:p w:rsidR="00FD0CD0" w:rsidRPr="00825544" w:rsidRDefault="00FD0CD0" w:rsidP="00C35BFD">
      <w:pPr>
        <w:pStyle w:val="a6"/>
        <w:ind w:firstLine="0"/>
        <w:rPr>
          <w:sz w:val="26"/>
          <w:szCs w:val="26"/>
        </w:rPr>
      </w:pPr>
      <w:r w:rsidRPr="00825544">
        <w:rPr>
          <w:sz w:val="26"/>
          <w:szCs w:val="26"/>
        </w:rPr>
        <w:t>«____» ______________ 200</w:t>
      </w:r>
      <w:r w:rsidR="0041475B">
        <w:rPr>
          <w:sz w:val="26"/>
          <w:szCs w:val="26"/>
        </w:rPr>
        <w:t>__</w:t>
      </w:r>
      <w:r w:rsidRPr="00825544">
        <w:rPr>
          <w:sz w:val="26"/>
          <w:szCs w:val="26"/>
        </w:rPr>
        <w:t xml:space="preserve"> г.</w:t>
      </w:r>
    </w:p>
    <w:p w:rsidR="0041475B" w:rsidRDefault="0041475B" w:rsidP="00C35BFD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FD0CD0" w:rsidRPr="00825544" w:rsidRDefault="00FD0CD0" w:rsidP="00C35BFD">
      <w:pPr>
        <w:shd w:val="clear" w:color="auto" w:fill="FFFFFF"/>
        <w:jc w:val="both"/>
        <w:rPr>
          <w:sz w:val="26"/>
          <w:szCs w:val="26"/>
        </w:rPr>
      </w:pPr>
      <w:r w:rsidRPr="00825544">
        <w:rPr>
          <w:color w:val="000000"/>
          <w:sz w:val="26"/>
          <w:szCs w:val="26"/>
        </w:rPr>
        <w:t>М.П.</w:t>
      </w:r>
    </w:p>
    <w:p w:rsidR="00FD0CD0" w:rsidRPr="00825544" w:rsidRDefault="00FD0CD0" w:rsidP="00C35BFD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FD0CD0" w:rsidRDefault="00FD0CD0" w:rsidP="00C35BFD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CD2215" w:rsidRDefault="00CD2215" w:rsidP="00C35BFD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CD2215" w:rsidRPr="00825544" w:rsidRDefault="00CD2215" w:rsidP="00C35BFD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FE6A24" w:rsidRDefault="00FD0CD0" w:rsidP="00A26D96">
      <w:pPr>
        <w:shd w:val="clear" w:color="auto" w:fill="FFFFFF"/>
        <w:ind w:left="4248"/>
        <w:jc w:val="both"/>
        <w:rPr>
          <w:color w:val="000000"/>
          <w:sz w:val="26"/>
          <w:szCs w:val="26"/>
        </w:rPr>
      </w:pPr>
      <w:r w:rsidRPr="00825544">
        <w:rPr>
          <w:color w:val="000000"/>
          <w:sz w:val="26"/>
          <w:szCs w:val="26"/>
        </w:rPr>
        <w:t>Декан факультета ____________/____________/</w:t>
      </w:r>
    </w:p>
    <w:p w:rsidR="00FD0CD0" w:rsidRPr="00FE6A24" w:rsidRDefault="00FD0CD0" w:rsidP="00A26D96">
      <w:pPr>
        <w:shd w:val="clear" w:color="auto" w:fill="FFFFFF"/>
        <w:ind w:left="4248"/>
        <w:jc w:val="both"/>
        <w:rPr>
          <w:color w:val="000000"/>
          <w:sz w:val="16"/>
          <w:szCs w:val="16"/>
        </w:rPr>
      </w:pPr>
      <w:r w:rsidRPr="00FE6A24">
        <w:rPr>
          <w:sz w:val="16"/>
          <w:szCs w:val="16"/>
        </w:rPr>
        <w:tab/>
      </w:r>
      <w:r w:rsidRPr="00FE6A24">
        <w:rPr>
          <w:sz w:val="16"/>
          <w:szCs w:val="16"/>
        </w:rPr>
        <w:tab/>
      </w:r>
      <w:r w:rsidRPr="00FE6A24">
        <w:rPr>
          <w:sz w:val="16"/>
          <w:szCs w:val="16"/>
        </w:rPr>
        <w:tab/>
      </w:r>
      <w:r w:rsidR="00A26D96">
        <w:rPr>
          <w:sz w:val="16"/>
          <w:szCs w:val="16"/>
        </w:rPr>
        <w:tab/>
      </w:r>
      <w:r w:rsidR="00A26D96">
        <w:rPr>
          <w:sz w:val="16"/>
          <w:szCs w:val="16"/>
        </w:rPr>
        <w:tab/>
      </w:r>
      <w:r w:rsidRPr="00FE6A24">
        <w:rPr>
          <w:sz w:val="16"/>
          <w:szCs w:val="16"/>
        </w:rPr>
        <w:tab/>
      </w:r>
      <w:r w:rsidRPr="00FE6A24">
        <w:rPr>
          <w:color w:val="000000"/>
          <w:sz w:val="16"/>
          <w:szCs w:val="16"/>
        </w:rPr>
        <w:t>(подпись)</w:t>
      </w:r>
    </w:p>
    <w:p w:rsidR="00FD0CD0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FD0CD0" w:rsidRPr="00CD2215" w:rsidRDefault="00CD2215" w:rsidP="00CD2215">
      <w:pPr>
        <w:shd w:val="clear" w:color="auto" w:fill="FFFFFF"/>
        <w:ind w:firstLine="709"/>
        <w:jc w:val="right"/>
        <w:rPr>
          <w:b/>
          <w:bCs/>
          <w:i/>
          <w:sz w:val="26"/>
          <w:szCs w:val="26"/>
        </w:rPr>
      </w:pPr>
      <w:r>
        <w:rPr>
          <w:sz w:val="26"/>
          <w:szCs w:val="26"/>
        </w:rPr>
        <w:br w:type="page"/>
      </w:r>
      <w:r w:rsidR="00FD0CD0" w:rsidRPr="00CD2215">
        <w:rPr>
          <w:b/>
          <w:bCs/>
          <w:i/>
          <w:sz w:val="26"/>
          <w:szCs w:val="26"/>
        </w:rPr>
        <w:t>Приложение 2</w:t>
      </w:r>
    </w:p>
    <w:p w:rsidR="00FD0CD0" w:rsidRPr="00780763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CD2215" w:rsidRPr="00780763" w:rsidRDefault="00CD2215" w:rsidP="00687A41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CD2215" w:rsidRPr="00780763" w:rsidRDefault="00CD2215" w:rsidP="00687A41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FD0CD0" w:rsidRPr="00780763" w:rsidRDefault="00FD0CD0" w:rsidP="005834E0">
      <w:pPr>
        <w:shd w:val="clear" w:color="auto" w:fill="FFFFFF"/>
        <w:ind w:left="5664"/>
        <w:rPr>
          <w:sz w:val="26"/>
          <w:szCs w:val="26"/>
        </w:rPr>
      </w:pPr>
      <w:r w:rsidRPr="00780763">
        <w:rPr>
          <w:sz w:val="26"/>
          <w:szCs w:val="26"/>
        </w:rPr>
        <w:t>Утверждаю</w:t>
      </w:r>
    </w:p>
    <w:p w:rsidR="00FD0CD0" w:rsidRPr="00780763" w:rsidRDefault="00FD0CD0" w:rsidP="005834E0">
      <w:pPr>
        <w:shd w:val="clear" w:color="auto" w:fill="FFFFFF"/>
        <w:ind w:left="5664"/>
        <w:rPr>
          <w:sz w:val="26"/>
          <w:szCs w:val="26"/>
        </w:rPr>
      </w:pPr>
      <w:r w:rsidRPr="00780763">
        <w:rPr>
          <w:sz w:val="26"/>
          <w:szCs w:val="26"/>
        </w:rPr>
        <w:t>Декан факультета</w:t>
      </w:r>
    </w:p>
    <w:p w:rsidR="00FD0CD0" w:rsidRPr="00780763" w:rsidRDefault="00FD0CD0" w:rsidP="002A087E">
      <w:pPr>
        <w:shd w:val="clear" w:color="auto" w:fill="FFFFFF"/>
        <w:ind w:left="4956" w:firstLine="709"/>
        <w:rPr>
          <w:sz w:val="26"/>
          <w:szCs w:val="26"/>
        </w:rPr>
      </w:pPr>
      <w:r w:rsidRPr="00780763">
        <w:rPr>
          <w:sz w:val="26"/>
          <w:szCs w:val="26"/>
        </w:rPr>
        <w:t>_____________________________</w:t>
      </w:r>
    </w:p>
    <w:p w:rsidR="00FD0CD0" w:rsidRPr="00780763" w:rsidRDefault="00FA1509" w:rsidP="002A087E">
      <w:pPr>
        <w:shd w:val="clear" w:color="auto" w:fill="FFFFFF"/>
        <w:ind w:left="4956" w:firstLine="709"/>
        <w:rPr>
          <w:sz w:val="26"/>
          <w:szCs w:val="26"/>
        </w:rPr>
      </w:pPr>
      <w:r>
        <w:rPr>
          <w:sz w:val="26"/>
          <w:szCs w:val="26"/>
        </w:rPr>
        <w:t>«</w:t>
      </w:r>
      <w:r w:rsidR="00FD0CD0" w:rsidRPr="00780763">
        <w:rPr>
          <w:sz w:val="26"/>
          <w:szCs w:val="26"/>
        </w:rPr>
        <w:t>____</w:t>
      </w:r>
      <w:r>
        <w:rPr>
          <w:sz w:val="26"/>
          <w:szCs w:val="26"/>
        </w:rPr>
        <w:t>»</w:t>
      </w:r>
      <w:r w:rsidR="00FD0CD0" w:rsidRPr="00780763">
        <w:rPr>
          <w:sz w:val="26"/>
          <w:szCs w:val="26"/>
        </w:rPr>
        <w:t xml:space="preserve"> _______________ 200</w:t>
      </w:r>
      <w:r w:rsidR="002A087E">
        <w:rPr>
          <w:sz w:val="26"/>
          <w:szCs w:val="26"/>
        </w:rPr>
        <w:t>__</w:t>
      </w:r>
      <w:r w:rsidR="00687A41" w:rsidRPr="00780763">
        <w:rPr>
          <w:sz w:val="26"/>
          <w:szCs w:val="26"/>
        </w:rPr>
        <w:t xml:space="preserve"> </w:t>
      </w:r>
      <w:r w:rsidR="00FD0CD0" w:rsidRPr="00780763">
        <w:rPr>
          <w:sz w:val="26"/>
          <w:szCs w:val="26"/>
        </w:rPr>
        <w:t>г.</w:t>
      </w:r>
    </w:p>
    <w:p w:rsidR="00FD0CD0" w:rsidRPr="00780763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FD0CD0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AF5C7E" w:rsidRPr="00780763" w:rsidRDefault="00AF5C7E" w:rsidP="00687A41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FD0CD0" w:rsidRPr="00AF5C7E" w:rsidRDefault="00FD0CD0" w:rsidP="00AF5C7E">
      <w:pPr>
        <w:pStyle w:val="4"/>
        <w:keepNext w:val="0"/>
        <w:rPr>
          <w:b/>
          <w:sz w:val="26"/>
          <w:szCs w:val="26"/>
        </w:rPr>
      </w:pPr>
      <w:r w:rsidRPr="00AF5C7E">
        <w:rPr>
          <w:b/>
          <w:sz w:val="26"/>
          <w:szCs w:val="26"/>
        </w:rPr>
        <w:t>ЗАДАНИЕ НА ПРАКТИКУ</w:t>
      </w:r>
    </w:p>
    <w:p w:rsidR="00FD0CD0" w:rsidRPr="00780763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FD0CD0" w:rsidRPr="00780763" w:rsidRDefault="00FD0CD0" w:rsidP="00AF5C7E">
      <w:pPr>
        <w:shd w:val="clear" w:color="auto" w:fill="FFFFFF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__________________________________________________________________________</w:t>
      </w:r>
    </w:p>
    <w:p w:rsidR="00FD0CD0" w:rsidRPr="00D777B3" w:rsidRDefault="00FD0CD0" w:rsidP="00D777B3">
      <w:pPr>
        <w:shd w:val="clear" w:color="auto" w:fill="FFFFFF"/>
        <w:jc w:val="center"/>
        <w:rPr>
          <w:sz w:val="16"/>
          <w:szCs w:val="16"/>
        </w:rPr>
      </w:pPr>
      <w:r w:rsidRPr="00D777B3">
        <w:rPr>
          <w:sz w:val="16"/>
          <w:szCs w:val="16"/>
        </w:rPr>
        <w:t>(Ф.И.О.)</w:t>
      </w:r>
    </w:p>
    <w:p w:rsidR="00FD0CD0" w:rsidRDefault="00FD0CD0" w:rsidP="00AF5C7E">
      <w:pPr>
        <w:shd w:val="clear" w:color="auto" w:fill="FFFFFF"/>
        <w:jc w:val="both"/>
        <w:rPr>
          <w:sz w:val="26"/>
          <w:szCs w:val="26"/>
        </w:rPr>
      </w:pPr>
    </w:p>
    <w:p w:rsidR="003E28FC" w:rsidRDefault="003E28FC" w:rsidP="00AF5C7E">
      <w:pPr>
        <w:shd w:val="clear" w:color="auto" w:fill="FFFFFF"/>
        <w:jc w:val="both"/>
        <w:rPr>
          <w:sz w:val="26"/>
          <w:szCs w:val="26"/>
        </w:rPr>
      </w:pPr>
    </w:p>
    <w:p w:rsidR="003E28FC" w:rsidRPr="00780763" w:rsidRDefault="003E28FC" w:rsidP="00AF5C7E">
      <w:pPr>
        <w:shd w:val="clear" w:color="auto" w:fill="FFFFFF"/>
        <w:jc w:val="both"/>
        <w:rPr>
          <w:sz w:val="26"/>
          <w:szCs w:val="26"/>
        </w:rPr>
      </w:pPr>
    </w:p>
    <w:p w:rsidR="00FD0CD0" w:rsidRPr="00495AAD" w:rsidRDefault="00FD0CD0" w:rsidP="00495AAD">
      <w:pPr>
        <w:shd w:val="clear" w:color="auto" w:fill="FFFFFF"/>
        <w:jc w:val="center"/>
        <w:rPr>
          <w:b/>
          <w:sz w:val="26"/>
          <w:szCs w:val="26"/>
        </w:rPr>
      </w:pPr>
      <w:r w:rsidRPr="00495AAD">
        <w:rPr>
          <w:b/>
          <w:sz w:val="26"/>
          <w:szCs w:val="26"/>
        </w:rPr>
        <w:t>1. Целевая установка на практику</w:t>
      </w:r>
    </w:p>
    <w:p w:rsidR="00FD0CD0" w:rsidRPr="00780763" w:rsidRDefault="00FD0CD0" w:rsidP="00AF5C7E">
      <w:pPr>
        <w:numPr>
          <w:ilvl w:val="1"/>
          <w:numId w:val="22"/>
        </w:numPr>
        <w:shd w:val="clear" w:color="auto" w:fill="FFFFFF"/>
        <w:ind w:left="0" w:firstLine="0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_______________________________________________________________</w:t>
      </w:r>
    </w:p>
    <w:p w:rsidR="00FD0CD0" w:rsidRPr="00780763" w:rsidRDefault="00FD0CD0" w:rsidP="00AF5C7E">
      <w:pPr>
        <w:numPr>
          <w:ilvl w:val="1"/>
          <w:numId w:val="22"/>
        </w:numPr>
        <w:shd w:val="clear" w:color="auto" w:fill="FFFFFF"/>
        <w:ind w:left="0" w:firstLine="0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_______________________________________________________________</w:t>
      </w:r>
    </w:p>
    <w:p w:rsidR="00FD0CD0" w:rsidRPr="00780763" w:rsidRDefault="00FD0CD0" w:rsidP="00AF5C7E">
      <w:pPr>
        <w:numPr>
          <w:ilvl w:val="1"/>
          <w:numId w:val="22"/>
        </w:numPr>
        <w:shd w:val="clear" w:color="auto" w:fill="FFFFFF"/>
        <w:ind w:left="0" w:firstLine="0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_______________________________________________________________</w:t>
      </w:r>
    </w:p>
    <w:p w:rsidR="00FD0CD0" w:rsidRPr="00780763" w:rsidRDefault="00FD0CD0" w:rsidP="00AF5C7E">
      <w:pPr>
        <w:numPr>
          <w:ilvl w:val="1"/>
          <w:numId w:val="22"/>
        </w:numPr>
        <w:shd w:val="clear" w:color="auto" w:fill="FFFFFF"/>
        <w:ind w:left="0" w:firstLine="0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_______________________________________________________________</w:t>
      </w:r>
    </w:p>
    <w:p w:rsidR="00FD0CD0" w:rsidRDefault="00FD0CD0" w:rsidP="00AF5C7E">
      <w:pPr>
        <w:shd w:val="clear" w:color="auto" w:fill="FFFFFF"/>
        <w:jc w:val="both"/>
        <w:rPr>
          <w:sz w:val="26"/>
          <w:szCs w:val="26"/>
        </w:rPr>
      </w:pPr>
    </w:p>
    <w:p w:rsidR="003E28FC" w:rsidRDefault="003E28FC" w:rsidP="00AF5C7E">
      <w:pPr>
        <w:shd w:val="clear" w:color="auto" w:fill="FFFFFF"/>
        <w:jc w:val="both"/>
        <w:rPr>
          <w:sz w:val="26"/>
          <w:szCs w:val="26"/>
        </w:rPr>
      </w:pPr>
    </w:p>
    <w:p w:rsidR="003E28FC" w:rsidRPr="00780763" w:rsidRDefault="003E28FC" w:rsidP="00AF5C7E">
      <w:pPr>
        <w:shd w:val="clear" w:color="auto" w:fill="FFFFFF"/>
        <w:jc w:val="both"/>
        <w:rPr>
          <w:sz w:val="26"/>
          <w:szCs w:val="26"/>
        </w:rPr>
      </w:pPr>
    </w:p>
    <w:p w:rsidR="00FD0CD0" w:rsidRPr="00495AAD" w:rsidRDefault="00FD0CD0" w:rsidP="00495AAD">
      <w:pPr>
        <w:numPr>
          <w:ilvl w:val="0"/>
          <w:numId w:val="22"/>
        </w:numPr>
        <w:shd w:val="clear" w:color="auto" w:fill="FFFFFF"/>
        <w:ind w:left="0" w:firstLine="0"/>
        <w:jc w:val="center"/>
        <w:rPr>
          <w:b/>
          <w:sz w:val="26"/>
          <w:szCs w:val="26"/>
        </w:rPr>
      </w:pPr>
      <w:r w:rsidRPr="00495AAD">
        <w:rPr>
          <w:b/>
          <w:sz w:val="26"/>
          <w:szCs w:val="26"/>
        </w:rPr>
        <w:t>Место практики</w:t>
      </w:r>
    </w:p>
    <w:p w:rsidR="00FD0CD0" w:rsidRPr="00780763" w:rsidRDefault="00FD0CD0" w:rsidP="00AF5C7E">
      <w:pPr>
        <w:shd w:val="clear" w:color="auto" w:fill="FFFFFF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________</w:t>
      </w:r>
      <w:r w:rsidR="005371A4">
        <w:rPr>
          <w:sz w:val="26"/>
          <w:szCs w:val="26"/>
        </w:rPr>
        <w:t>______</w:t>
      </w:r>
      <w:r w:rsidRPr="00780763">
        <w:rPr>
          <w:sz w:val="26"/>
          <w:szCs w:val="26"/>
        </w:rPr>
        <w:t>____________________________________________________________</w:t>
      </w:r>
    </w:p>
    <w:p w:rsidR="00FD0CD0" w:rsidRDefault="00FD0CD0" w:rsidP="00495AAD">
      <w:pPr>
        <w:shd w:val="clear" w:color="auto" w:fill="FFFFFF"/>
        <w:jc w:val="center"/>
        <w:rPr>
          <w:sz w:val="16"/>
          <w:szCs w:val="16"/>
        </w:rPr>
      </w:pPr>
      <w:r w:rsidRPr="00495AAD">
        <w:rPr>
          <w:sz w:val="16"/>
          <w:szCs w:val="16"/>
        </w:rPr>
        <w:t>(название организации и ее адрес)</w:t>
      </w:r>
    </w:p>
    <w:p w:rsidR="005371A4" w:rsidRDefault="005371A4" w:rsidP="00495AAD">
      <w:pPr>
        <w:shd w:val="clear" w:color="auto" w:fill="FFFFFF"/>
        <w:jc w:val="center"/>
        <w:rPr>
          <w:sz w:val="16"/>
          <w:szCs w:val="16"/>
        </w:rPr>
      </w:pPr>
    </w:p>
    <w:p w:rsidR="005371A4" w:rsidRDefault="005371A4" w:rsidP="00495AAD">
      <w:pPr>
        <w:shd w:val="clear" w:color="auto" w:fill="FFFFFF"/>
        <w:jc w:val="center"/>
        <w:rPr>
          <w:sz w:val="16"/>
          <w:szCs w:val="16"/>
        </w:rPr>
      </w:pPr>
    </w:p>
    <w:p w:rsidR="003E28FC" w:rsidRPr="00495AAD" w:rsidRDefault="003E28FC" w:rsidP="00495AAD">
      <w:pPr>
        <w:shd w:val="clear" w:color="auto" w:fill="FFFFFF"/>
        <w:jc w:val="center"/>
        <w:rPr>
          <w:sz w:val="16"/>
          <w:szCs w:val="16"/>
        </w:rPr>
      </w:pPr>
    </w:p>
    <w:p w:rsidR="00FD0CD0" w:rsidRPr="005371A4" w:rsidRDefault="00FD0CD0" w:rsidP="003E28FC">
      <w:pPr>
        <w:numPr>
          <w:ilvl w:val="0"/>
          <w:numId w:val="22"/>
        </w:numPr>
        <w:shd w:val="clear" w:color="auto" w:fill="FFFFFF"/>
        <w:spacing w:after="120"/>
        <w:ind w:left="0" w:firstLine="0"/>
        <w:jc w:val="center"/>
        <w:rPr>
          <w:b/>
          <w:sz w:val="26"/>
          <w:szCs w:val="26"/>
        </w:rPr>
      </w:pPr>
      <w:r w:rsidRPr="005371A4">
        <w:rPr>
          <w:b/>
          <w:sz w:val="26"/>
          <w:szCs w:val="26"/>
        </w:rPr>
        <w:t>Период прохождения практики</w:t>
      </w:r>
    </w:p>
    <w:p w:rsidR="00FD0CD0" w:rsidRPr="00780763" w:rsidRDefault="00FD0CD0" w:rsidP="00AF5C7E">
      <w:pPr>
        <w:shd w:val="clear" w:color="auto" w:fill="FFFFFF"/>
        <w:jc w:val="both"/>
        <w:rPr>
          <w:sz w:val="26"/>
          <w:szCs w:val="26"/>
        </w:rPr>
      </w:pPr>
      <w:r w:rsidRPr="00780763">
        <w:rPr>
          <w:sz w:val="26"/>
          <w:szCs w:val="26"/>
        </w:rPr>
        <w:t xml:space="preserve">С </w:t>
      </w:r>
      <w:r w:rsidR="005371A4">
        <w:rPr>
          <w:sz w:val="26"/>
          <w:szCs w:val="26"/>
        </w:rPr>
        <w:t>«</w:t>
      </w:r>
      <w:r w:rsidRPr="00780763">
        <w:rPr>
          <w:sz w:val="26"/>
          <w:szCs w:val="26"/>
        </w:rPr>
        <w:t>____</w:t>
      </w:r>
      <w:r w:rsidR="005371A4">
        <w:rPr>
          <w:sz w:val="26"/>
          <w:szCs w:val="26"/>
        </w:rPr>
        <w:t>»</w:t>
      </w:r>
      <w:r w:rsidRPr="00780763">
        <w:rPr>
          <w:sz w:val="26"/>
          <w:szCs w:val="26"/>
        </w:rPr>
        <w:t xml:space="preserve"> ________________ 200</w:t>
      </w:r>
      <w:r w:rsidR="005371A4">
        <w:rPr>
          <w:sz w:val="26"/>
          <w:szCs w:val="26"/>
        </w:rPr>
        <w:t>__</w:t>
      </w:r>
      <w:r w:rsidR="00687A41" w:rsidRPr="00780763">
        <w:rPr>
          <w:sz w:val="26"/>
          <w:szCs w:val="26"/>
        </w:rPr>
        <w:t xml:space="preserve"> </w:t>
      </w:r>
      <w:r w:rsidRPr="00780763">
        <w:rPr>
          <w:sz w:val="26"/>
          <w:szCs w:val="26"/>
        </w:rPr>
        <w:t xml:space="preserve">г. по </w:t>
      </w:r>
      <w:r w:rsidR="005371A4">
        <w:rPr>
          <w:sz w:val="26"/>
          <w:szCs w:val="26"/>
        </w:rPr>
        <w:t>«</w:t>
      </w:r>
      <w:r w:rsidRPr="00780763">
        <w:rPr>
          <w:sz w:val="26"/>
          <w:szCs w:val="26"/>
        </w:rPr>
        <w:t>____</w:t>
      </w:r>
      <w:r w:rsidR="005371A4">
        <w:rPr>
          <w:sz w:val="26"/>
          <w:szCs w:val="26"/>
        </w:rPr>
        <w:t>»</w:t>
      </w:r>
      <w:r w:rsidRPr="00780763">
        <w:rPr>
          <w:sz w:val="26"/>
          <w:szCs w:val="26"/>
        </w:rPr>
        <w:t xml:space="preserve"> _______________ 200</w:t>
      </w:r>
      <w:r w:rsidR="005371A4">
        <w:rPr>
          <w:sz w:val="26"/>
          <w:szCs w:val="26"/>
        </w:rPr>
        <w:t>__</w:t>
      </w:r>
      <w:r w:rsidR="00687A41" w:rsidRPr="00780763">
        <w:rPr>
          <w:sz w:val="26"/>
          <w:szCs w:val="26"/>
        </w:rPr>
        <w:t xml:space="preserve"> </w:t>
      </w:r>
      <w:r w:rsidRPr="00780763">
        <w:rPr>
          <w:sz w:val="26"/>
          <w:szCs w:val="26"/>
        </w:rPr>
        <w:t>г.</w:t>
      </w:r>
    </w:p>
    <w:p w:rsidR="00FD0CD0" w:rsidRDefault="00FD0CD0" w:rsidP="00AF5C7E">
      <w:pPr>
        <w:shd w:val="clear" w:color="auto" w:fill="FFFFFF"/>
        <w:jc w:val="both"/>
        <w:rPr>
          <w:sz w:val="26"/>
          <w:szCs w:val="26"/>
        </w:rPr>
      </w:pPr>
    </w:p>
    <w:p w:rsidR="003E28FC" w:rsidRPr="00780763" w:rsidRDefault="003E28FC" w:rsidP="00AF5C7E">
      <w:pPr>
        <w:shd w:val="clear" w:color="auto" w:fill="FFFFFF"/>
        <w:jc w:val="both"/>
        <w:rPr>
          <w:sz w:val="26"/>
          <w:szCs w:val="26"/>
        </w:rPr>
      </w:pPr>
    </w:p>
    <w:p w:rsidR="00FD0CD0" w:rsidRPr="003E28FC" w:rsidRDefault="00FD0CD0" w:rsidP="003E28FC">
      <w:pPr>
        <w:numPr>
          <w:ilvl w:val="0"/>
          <w:numId w:val="22"/>
        </w:numPr>
        <w:shd w:val="clear" w:color="auto" w:fill="FFFFFF"/>
        <w:ind w:left="0" w:firstLine="0"/>
        <w:jc w:val="center"/>
        <w:rPr>
          <w:b/>
          <w:sz w:val="26"/>
          <w:szCs w:val="26"/>
        </w:rPr>
      </w:pPr>
      <w:r w:rsidRPr="003E28FC">
        <w:rPr>
          <w:b/>
          <w:sz w:val="26"/>
          <w:szCs w:val="26"/>
        </w:rPr>
        <w:t>Руководитель практики от кафедры</w:t>
      </w:r>
    </w:p>
    <w:p w:rsidR="00FD0CD0" w:rsidRPr="00780763" w:rsidRDefault="00FD0CD0" w:rsidP="00AF5C7E">
      <w:pPr>
        <w:shd w:val="clear" w:color="auto" w:fill="FFFFFF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________________________</w:t>
      </w:r>
      <w:r w:rsidR="003E28FC">
        <w:rPr>
          <w:sz w:val="26"/>
          <w:szCs w:val="26"/>
        </w:rPr>
        <w:t>_______</w:t>
      </w:r>
      <w:r w:rsidRPr="00780763">
        <w:rPr>
          <w:sz w:val="26"/>
          <w:szCs w:val="26"/>
        </w:rPr>
        <w:t>___________________________________________</w:t>
      </w:r>
    </w:p>
    <w:p w:rsidR="00FD0CD0" w:rsidRPr="003E28FC" w:rsidRDefault="00FD0CD0" w:rsidP="003E28FC">
      <w:pPr>
        <w:shd w:val="clear" w:color="auto" w:fill="FFFFFF"/>
        <w:jc w:val="center"/>
        <w:rPr>
          <w:sz w:val="16"/>
          <w:szCs w:val="16"/>
        </w:rPr>
      </w:pPr>
      <w:r w:rsidRPr="003E28FC">
        <w:rPr>
          <w:sz w:val="16"/>
          <w:szCs w:val="16"/>
        </w:rPr>
        <w:t>(Ф.И.О., ученая степень, звание)</w:t>
      </w:r>
    </w:p>
    <w:p w:rsidR="003E28FC" w:rsidRDefault="003E28FC" w:rsidP="003E28FC">
      <w:pPr>
        <w:shd w:val="clear" w:color="auto" w:fill="FFFFFF"/>
        <w:ind w:left="3540" w:firstLine="708"/>
        <w:jc w:val="both"/>
        <w:rPr>
          <w:sz w:val="26"/>
          <w:szCs w:val="26"/>
        </w:rPr>
      </w:pPr>
    </w:p>
    <w:p w:rsidR="00FD0CD0" w:rsidRPr="00780763" w:rsidRDefault="00FD0CD0" w:rsidP="003E28FC">
      <w:pPr>
        <w:shd w:val="clear" w:color="auto" w:fill="FFFFFF"/>
        <w:ind w:left="3540" w:firstLine="708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_____________________________</w:t>
      </w:r>
    </w:p>
    <w:p w:rsidR="00FD0CD0" w:rsidRPr="003E28FC" w:rsidRDefault="00FD0CD0" w:rsidP="003E28FC">
      <w:pPr>
        <w:shd w:val="clear" w:color="auto" w:fill="FFFFFF"/>
        <w:ind w:left="4956" w:firstLine="708"/>
        <w:jc w:val="both"/>
        <w:rPr>
          <w:sz w:val="16"/>
          <w:szCs w:val="16"/>
        </w:rPr>
      </w:pPr>
      <w:r w:rsidRPr="003E28FC">
        <w:rPr>
          <w:sz w:val="16"/>
          <w:szCs w:val="16"/>
        </w:rPr>
        <w:t>(подпись)</w:t>
      </w:r>
    </w:p>
    <w:p w:rsidR="003E28FC" w:rsidRDefault="003E28FC" w:rsidP="00687A41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3E28FC" w:rsidRDefault="003E28FC" w:rsidP="00687A41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FD0CD0" w:rsidRPr="005F503F" w:rsidRDefault="003E28FC" w:rsidP="005F503F">
      <w:pPr>
        <w:shd w:val="clear" w:color="auto" w:fill="FFFFFF"/>
        <w:jc w:val="right"/>
        <w:rPr>
          <w:b/>
          <w:bCs/>
          <w:i/>
          <w:sz w:val="26"/>
          <w:szCs w:val="26"/>
        </w:rPr>
      </w:pPr>
      <w:r>
        <w:rPr>
          <w:bCs/>
          <w:sz w:val="26"/>
          <w:szCs w:val="26"/>
        </w:rPr>
        <w:br w:type="page"/>
      </w:r>
      <w:r w:rsidR="00FD0CD0" w:rsidRPr="005F503F">
        <w:rPr>
          <w:b/>
          <w:bCs/>
          <w:i/>
          <w:sz w:val="26"/>
          <w:szCs w:val="26"/>
        </w:rPr>
        <w:t>Приложение 3</w:t>
      </w:r>
    </w:p>
    <w:p w:rsidR="00FD0CD0" w:rsidRDefault="00FD0CD0" w:rsidP="005F503F">
      <w:pPr>
        <w:shd w:val="clear" w:color="auto" w:fill="FFFFFF"/>
        <w:jc w:val="both"/>
        <w:rPr>
          <w:sz w:val="26"/>
          <w:szCs w:val="26"/>
        </w:rPr>
      </w:pPr>
    </w:p>
    <w:p w:rsidR="005F503F" w:rsidRPr="00780763" w:rsidRDefault="005F503F" w:rsidP="005F503F">
      <w:pPr>
        <w:shd w:val="clear" w:color="auto" w:fill="FFFFFF"/>
        <w:jc w:val="both"/>
        <w:rPr>
          <w:sz w:val="26"/>
          <w:szCs w:val="26"/>
        </w:rPr>
      </w:pPr>
    </w:p>
    <w:p w:rsidR="00FD0CD0" w:rsidRPr="005F503F" w:rsidRDefault="00FD0CD0" w:rsidP="005F503F">
      <w:pPr>
        <w:shd w:val="clear" w:color="auto" w:fill="FFFFFF"/>
        <w:jc w:val="center"/>
        <w:rPr>
          <w:b/>
          <w:sz w:val="26"/>
          <w:szCs w:val="26"/>
        </w:rPr>
      </w:pPr>
      <w:r w:rsidRPr="005F503F">
        <w:rPr>
          <w:b/>
          <w:sz w:val="26"/>
          <w:szCs w:val="26"/>
        </w:rPr>
        <w:t>ДНЕВНИК ПРАКТИКИ</w:t>
      </w:r>
    </w:p>
    <w:p w:rsidR="00FD0CD0" w:rsidRPr="00780763" w:rsidRDefault="00FD0CD0" w:rsidP="005F503F">
      <w:pPr>
        <w:shd w:val="clear" w:color="auto" w:fill="FFFFFF"/>
        <w:jc w:val="both"/>
        <w:rPr>
          <w:sz w:val="26"/>
          <w:szCs w:val="26"/>
        </w:rPr>
      </w:pPr>
    </w:p>
    <w:p w:rsidR="00FD0CD0" w:rsidRPr="007139E9" w:rsidRDefault="00FD0CD0" w:rsidP="00C066B2">
      <w:pPr>
        <w:shd w:val="clear" w:color="auto" w:fill="FFFFFF"/>
        <w:jc w:val="center"/>
        <w:rPr>
          <w:b/>
          <w:i/>
          <w:sz w:val="26"/>
          <w:szCs w:val="26"/>
        </w:rPr>
      </w:pPr>
      <w:r w:rsidRPr="007139E9">
        <w:rPr>
          <w:b/>
          <w:i/>
          <w:sz w:val="26"/>
          <w:szCs w:val="26"/>
        </w:rPr>
        <w:t>Записи о работах, выполненных в период прохождения практики.</w:t>
      </w:r>
    </w:p>
    <w:p w:rsidR="00FD0CD0" w:rsidRPr="00780763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</w:p>
    <w:tbl>
      <w:tblPr>
        <w:tblW w:w="9614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5338"/>
        <w:gridCol w:w="3022"/>
      </w:tblGrid>
      <w:tr w:rsidR="00FD0CD0" w:rsidRPr="00780763">
        <w:trPr>
          <w:trHeight w:val="431"/>
        </w:trPr>
        <w:tc>
          <w:tcPr>
            <w:tcW w:w="1254" w:type="dxa"/>
            <w:vAlign w:val="center"/>
          </w:tcPr>
          <w:p w:rsidR="00FD0CD0" w:rsidRPr="00BE745B" w:rsidRDefault="00FD0CD0" w:rsidP="000D6134">
            <w:pPr>
              <w:jc w:val="center"/>
              <w:rPr>
                <w:sz w:val="26"/>
                <w:szCs w:val="26"/>
              </w:rPr>
            </w:pPr>
            <w:r w:rsidRPr="00BE745B">
              <w:rPr>
                <w:sz w:val="26"/>
                <w:szCs w:val="26"/>
              </w:rPr>
              <w:t>Дата</w:t>
            </w:r>
          </w:p>
        </w:tc>
        <w:tc>
          <w:tcPr>
            <w:tcW w:w="5338" w:type="dxa"/>
            <w:vAlign w:val="center"/>
          </w:tcPr>
          <w:p w:rsidR="00FD0CD0" w:rsidRPr="00BE745B" w:rsidRDefault="00FD0CD0" w:rsidP="000D6134">
            <w:pPr>
              <w:jc w:val="center"/>
              <w:rPr>
                <w:sz w:val="26"/>
                <w:szCs w:val="26"/>
              </w:rPr>
            </w:pPr>
            <w:r w:rsidRPr="00BE745B">
              <w:rPr>
                <w:sz w:val="26"/>
                <w:szCs w:val="26"/>
              </w:rPr>
              <w:t>Краткое содержание выполненных работ</w:t>
            </w:r>
          </w:p>
        </w:tc>
        <w:tc>
          <w:tcPr>
            <w:tcW w:w="3022" w:type="dxa"/>
            <w:vAlign w:val="center"/>
          </w:tcPr>
          <w:p w:rsidR="00FD0CD0" w:rsidRPr="00BE745B" w:rsidRDefault="00FD0CD0" w:rsidP="000D6134">
            <w:pPr>
              <w:jc w:val="center"/>
              <w:rPr>
                <w:sz w:val="26"/>
                <w:szCs w:val="26"/>
              </w:rPr>
            </w:pPr>
            <w:r w:rsidRPr="00BE745B">
              <w:rPr>
                <w:sz w:val="26"/>
                <w:szCs w:val="26"/>
              </w:rPr>
              <w:t>Подпись руководителя</w:t>
            </w:r>
          </w:p>
        </w:tc>
      </w:tr>
      <w:tr w:rsidR="00FD0CD0" w:rsidRPr="00780763">
        <w:tc>
          <w:tcPr>
            <w:tcW w:w="1254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D0CD0" w:rsidRPr="00780763">
        <w:tc>
          <w:tcPr>
            <w:tcW w:w="1254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D0CD0" w:rsidRPr="00780763">
        <w:tc>
          <w:tcPr>
            <w:tcW w:w="1254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D0CD0" w:rsidRPr="00780763">
        <w:tc>
          <w:tcPr>
            <w:tcW w:w="1254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D0CD0" w:rsidRPr="00780763">
        <w:tc>
          <w:tcPr>
            <w:tcW w:w="1254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D0CD0" w:rsidRPr="00780763">
        <w:tc>
          <w:tcPr>
            <w:tcW w:w="1254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D0CD0" w:rsidRPr="00780763">
        <w:tc>
          <w:tcPr>
            <w:tcW w:w="1254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D0CD0" w:rsidRPr="00780763">
        <w:tc>
          <w:tcPr>
            <w:tcW w:w="1254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D0CD0" w:rsidRPr="00780763">
        <w:tc>
          <w:tcPr>
            <w:tcW w:w="1254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D0CD0" w:rsidRPr="00780763">
        <w:tc>
          <w:tcPr>
            <w:tcW w:w="1254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D0CD0" w:rsidRPr="00780763">
        <w:tc>
          <w:tcPr>
            <w:tcW w:w="1254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D0CD0" w:rsidRPr="00780763">
        <w:tc>
          <w:tcPr>
            <w:tcW w:w="1254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D0CD0" w:rsidRPr="00780763">
        <w:tc>
          <w:tcPr>
            <w:tcW w:w="1254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D0CD0" w:rsidRPr="00780763">
        <w:tc>
          <w:tcPr>
            <w:tcW w:w="1254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D0CD0" w:rsidRPr="00780763">
        <w:tc>
          <w:tcPr>
            <w:tcW w:w="1254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D0CD0" w:rsidRPr="00780763">
        <w:tc>
          <w:tcPr>
            <w:tcW w:w="1254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D0CD0" w:rsidRPr="00780763">
        <w:tc>
          <w:tcPr>
            <w:tcW w:w="1254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D0CD0" w:rsidRPr="00780763">
        <w:tc>
          <w:tcPr>
            <w:tcW w:w="1254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D0CD0" w:rsidRPr="00780763">
        <w:tc>
          <w:tcPr>
            <w:tcW w:w="1254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D0CD0" w:rsidRPr="00780763">
        <w:tc>
          <w:tcPr>
            <w:tcW w:w="1254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D0CD0" w:rsidRPr="00780763">
        <w:tc>
          <w:tcPr>
            <w:tcW w:w="1254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D0CD0" w:rsidRPr="00780763">
        <w:tc>
          <w:tcPr>
            <w:tcW w:w="1254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D0CD0" w:rsidRPr="00780763">
        <w:tc>
          <w:tcPr>
            <w:tcW w:w="1254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D0CD0" w:rsidRPr="00780763">
        <w:tc>
          <w:tcPr>
            <w:tcW w:w="1254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D0CD0" w:rsidRPr="00780763">
        <w:tc>
          <w:tcPr>
            <w:tcW w:w="1254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D0CD0" w:rsidRPr="00780763">
        <w:tc>
          <w:tcPr>
            <w:tcW w:w="1254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D0CD0" w:rsidRPr="00780763">
        <w:tc>
          <w:tcPr>
            <w:tcW w:w="1254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FD0CD0" w:rsidRPr="00780763" w:rsidRDefault="00FD0CD0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D70EDC" w:rsidRPr="00780763">
        <w:tc>
          <w:tcPr>
            <w:tcW w:w="1254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D70EDC" w:rsidRPr="00780763">
        <w:tc>
          <w:tcPr>
            <w:tcW w:w="1254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D70EDC" w:rsidRPr="00780763">
        <w:tc>
          <w:tcPr>
            <w:tcW w:w="1254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D70EDC" w:rsidRPr="00780763">
        <w:tc>
          <w:tcPr>
            <w:tcW w:w="1254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D70EDC" w:rsidRPr="00780763">
        <w:tc>
          <w:tcPr>
            <w:tcW w:w="1254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D70EDC" w:rsidRPr="00780763">
        <w:tc>
          <w:tcPr>
            <w:tcW w:w="1254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D70EDC" w:rsidRPr="00780763">
        <w:tc>
          <w:tcPr>
            <w:tcW w:w="1254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D70EDC" w:rsidRPr="00780763">
        <w:tc>
          <w:tcPr>
            <w:tcW w:w="1254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D70EDC" w:rsidRPr="00780763">
        <w:tc>
          <w:tcPr>
            <w:tcW w:w="1254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D70EDC" w:rsidRPr="00780763">
        <w:tc>
          <w:tcPr>
            <w:tcW w:w="1254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338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022" w:type="dxa"/>
          </w:tcPr>
          <w:p w:rsidR="00D70EDC" w:rsidRPr="00780763" w:rsidRDefault="00D70EDC" w:rsidP="00687A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D70EDC" w:rsidRDefault="00D70EDC" w:rsidP="00687A41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FD0CD0" w:rsidRPr="00D70EDC" w:rsidRDefault="00FD0CD0" w:rsidP="00D70EDC">
      <w:pPr>
        <w:shd w:val="clear" w:color="auto" w:fill="FFFFFF"/>
        <w:ind w:firstLine="709"/>
        <w:jc w:val="right"/>
        <w:rPr>
          <w:b/>
          <w:bCs/>
          <w:i/>
          <w:sz w:val="26"/>
          <w:szCs w:val="26"/>
        </w:rPr>
      </w:pPr>
      <w:r w:rsidRPr="00D70EDC">
        <w:rPr>
          <w:b/>
          <w:bCs/>
          <w:i/>
          <w:sz w:val="26"/>
          <w:szCs w:val="26"/>
        </w:rPr>
        <w:t>Приложение 4</w:t>
      </w:r>
    </w:p>
    <w:p w:rsidR="00FD0CD0" w:rsidRDefault="00FD0CD0" w:rsidP="00D70EDC">
      <w:pPr>
        <w:shd w:val="clear" w:color="auto" w:fill="FFFFFF"/>
        <w:ind w:firstLine="709"/>
        <w:jc w:val="right"/>
        <w:rPr>
          <w:b/>
          <w:i/>
          <w:sz w:val="26"/>
          <w:szCs w:val="26"/>
        </w:rPr>
      </w:pPr>
    </w:p>
    <w:p w:rsidR="00D70EDC" w:rsidRDefault="00D70EDC" w:rsidP="00D70EDC">
      <w:pPr>
        <w:shd w:val="clear" w:color="auto" w:fill="FFFFFF"/>
        <w:ind w:firstLine="709"/>
        <w:jc w:val="right"/>
        <w:rPr>
          <w:b/>
          <w:i/>
          <w:sz w:val="26"/>
          <w:szCs w:val="26"/>
        </w:rPr>
      </w:pPr>
    </w:p>
    <w:p w:rsidR="0006705C" w:rsidRDefault="0006705C" w:rsidP="00D70EDC">
      <w:pPr>
        <w:shd w:val="clear" w:color="auto" w:fill="FFFFFF"/>
        <w:ind w:firstLine="709"/>
        <w:jc w:val="right"/>
        <w:rPr>
          <w:b/>
          <w:i/>
          <w:sz w:val="26"/>
          <w:szCs w:val="26"/>
        </w:rPr>
      </w:pPr>
    </w:p>
    <w:p w:rsidR="0006705C" w:rsidRPr="00D70EDC" w:rsidRDefault="0006705C" w:rsidP="00D70EDC">
      <w:pPr>
        <w:shd w:val="clear" w:color="auto" w:fill="FFFFFF"/>
        <w:ind w:firstLine="709"/>
        <w:jc w:val="right"/>
        <w:rPr>
          <w:b/>
          <w:i/>
          <w:sz w:val="26"/>
          <w:szCs w:val="26"/>
        </w:rPr>
      </w:pPr>
    </w:p>
    <w:p w:rsidR="00FD0CD0" w:rsidRPr="002F5706" w:rsidRDefault="00FD0CD0" w:rsidP="00D70EDC">
      <w:pPr>
        <w:pStyle w:val="4"/>
        <w:keepNext w:val="0"/>
        <w:rPr>
          <w:b/>
          <w:sz w:val="26"/>
          <w:szCs w:val="26"/>
        </w:rPr>
      </w:pPr>
      <w:r w:rsidRPr="002F5706">
        <w:rPr>
          <w:b/>
          <w:sz w:val="26"/>
          <w:szCs w:val="26"/>
        </w:rPr>
        <w:t>ХАРАКТЕРИСТИКА РАБОТЫ СТУДЕНТА ПО МЕСТУ ПРАКТИКИ</w:t>
      </w:r>
    </w:p>
    <w:p w:rsidR="00FD0CD0" w:rsidRDefault="00FD0CD0" w:rsidP="00D70EDC">
      <w:pPr>
        <w:shd w:val="clear" w:color="auto" w:fill="FFFFFF"/>
        <w:jc w:val="center"/>
        <w:rPr>
          <w:b/>
          <w:sz w:val="26"/>
          <w:szCs w:val="26"/>
        </w:rPr>
      </w:pPr>
    </w:p>
    <w:p w:rsidR="00FD0CD0" w:rsidRPr="00D337F8" w:rsidRDefault="00FD0CD0" w:rsidP="00D70EDC">
      <w:pPr>
        <w:pStyle w:val="a7"/>
        <w:spacing w:line="240" w:lineRule="auto"/>
        <w:rPr>
          <w:i/>
          <w:sz w:val="24"/>
        </w:rPr>
      </w:pPr>
      <w:r w:rsidRPr="00D337F8">
        <w:rPr>
          <w:i/>
          <w:sz w:val="24"/>
        </w:rPr>
        <w:t>(с указанием степени его теоретической подготовки, трудовой дисциплины)</w:t>
      </w:r>
    </w:p>
    <w:p w:rsidR="00FD0CD0" w:rsidRDefault="00FD0CD0" w:rsidP="00D70EDC">
      <w:pPr>
        <w:shd w:val="clear" w:color="auto" w:fill="FFFFFF"/>
        <w:jc w:val="center"/>
        <w:rPr>
          <w:sz w:val="26"/>
          <w:szCs w:val="26"/>
        </w:rPr>
      </w:pPr>
    </w:p>
    <w:p w:rsidR="0006705C" w:rsidRPr="00780763" w:rsidRDefault="0006705C" w:rsidP="00D70EDC">
      <w:pPr>
        <w:shd w:val="clear" w:color="auto" w:fill="FFFFFF"/>
        <w:jc w:val="center"/>
        <w:rPr>
          <w:sz w:val="26"/>
          <w:szCs w:val="26"/>
        </w:rPr>
      </w:pPr>
    </w:p>
    <w:p w:rsidR="00FD0CD0" w:rsidRPr="00780763" w:rsidRDefault="00FD0CD0" w:rsidP="0035770A">
      <w:pPr>
        <w:shd w:val="clear" w:color="auto" w:fill="FFFFFF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FD0CD0" w:rsidRPr="00780763" w:rsidRDefault="00FD0CD0" w:rsidP="0035770A">
      <w:pPr>
        <w:shd w:val="clear" w:color="auto" w:fill="FFFFFF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FD0CD0" w:rsidRPr="00780763" w:rsidRDefault="00FD0CD0" w:rsidP="0035770A">
      <w:pPr>
        <w:shd w:val="clear" w:color="auto" w:fill="FFFFFF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FD0CD0" w:rsidRPr="00780763" w:rsidRDefault="00FD0CD0" w:rsidP="0035770A">
      <w:pPr>
        <w:shd w:val="clear" w:color="auto" w:fill="FFFFFF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_____________________________________________________</w:t>
      </w:r>
      <w:r w:rsidR="00633971">
        <w:rPr>
          <w:sz w:val="26"/>
          <w:szCs w:val="26"/>
        </w:rPr>
        <w:t>_______</w:t>
      </w:r>
      <w:r w:rsidRPr="00780763">
        <w:rPr>
          <w:sz w:val="26"/>
          <w:szCs w:val="26"/>
        </w:rPr>
        <w:t>______________</w:t>
      </w:r>
    </w:p>
    <w:p w:rsidR="0006705C" w:rsidRPr="00780763" w:rsidRDefault="0006705C" w:rsidP="0006705C">
      <w:pPr>
        <w:shd w:val="clear" w:color="auto" w:fill="FFFFFF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06705C" w:rsidRPr="00780763" w:rsidRDefault="0006705C" w:rsidP="0006705C">
      <w:pPr>
        <w:shd w:val="clear" w:color="auto" w:fill="FFFFFF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06705C" w:rsidRPr="00780763" w:rsidRDefault="0006705C" w:rsidP="0006705C">
      <w:pPr>
        <w:shd w:val="clear" w:color="auto" w:fill="FFFFFF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633971" w:rsidRDefault="00633971" w:rsidP="0035770A">
      <w:pPr>
        <w:shd w:val="clear" w:color="auto" w:fill="FFFFFF"/>
        <w:jc w:val="both"/>
        <w:rPr>
          <w:sz w:val="26"/>
          <w:szCs w:val="26"/>
        </w:rPr>
      </w:pPr>
    </w:p>
    <w:p w:rsidR="0006705C" w:rsidRDefault="0006705C" w:rsidP="0035770A">
      <w:pPr>
        <w:shd w:val="clear" w:color="auto" w:fill="FFFFFF"/>
        <w:jc w:val="both"/>
        <w:rPr>
          <w:sz w:val="26"/>
          <w:szCs w:val="26"/>
        </w:rPr>
      </w:pPr>
    </w:p>
    <w:p w:rsidR="00633971" w:rsidRDefault="00633971" w:rsidP="0035770A">
      <w:pPr>
        <w:shd w:val="clear" w:color="auto" w:fill="FFFFFF"/>
        <w:jc w:val="both"/>
        <w:rPr>
          <w:sz w:val="26"/>
          <w:szCs w:val="26"/>
        </w:rPr>
      </w:pPr>
    </w:p>
    <w:p w:rsidR="00FD0CD0" w:rsidRPr="00780763" w:rsidRDefault="00633971" w:rsidP="00645A90">
      <w:pPr>
        <w:shd w:val="clear" w:color="auto" w:fill="FFFFFF"/>
        <w:ind w:left="424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FD0CD0" w:rsidRPr="00780763">
        <w:rPr>
          <w:sz w:val="26"/>
          <w:szCs w:val="26"/>
        </w:rPr>
        <w:t>____</w:t>
      </w:r>
      <w:r>
        <w:rPr>
          <w:sz w:val="26"/>
          <w:szCs w:val="26"/>
        </w:rPr>
        <w:t>»</w:t>
      </w:r>
      <w:r w:rsidR="00FD0CD0" w:rsidRPr="00780763">
        <w:rPr>
          <w:sz w:val="26"/>
          <w:szCs w:val="26"/>
        </w:rPr>
        <w:t xml:space="preserve"> _____________ </w:t>
      </w:r>
      <w:r w:rsidR="00FD0CD0" w:rsidRPr="00780763">
        <w:rPr>
          <w:bCs/>
          <w:sz w:val="26"/>
          <w:szCs w:val="26"/>
        </w:rPr>
        <w:t>200</w:t>
      </w:r>
      <w:r>
        <w:rPr>
          <w:bCs/>
          <w:sz w:val="26"/>
          <w:szCs w:val="26"/>
        </w:rPr>
        <w:t>__</w:t>
      </w:r>
      <w:r w:rsidR="00687A41" w:rsidRPr="00780763">
        <w:rPr>
          <w:bCs/>
          <w:sz w:val="26"/>
          <w:szCs w:val="26"/>
        </w:rPr>
        <w:t xml:space="preserve"> </w:t>
      </w:r>
      <w:r w:rsidR="00FD0CD0" w:rsidRPr="00780763">
        <w:rPr>
          <w:bCs/>
          <w:sz w:val="26"/>
          <w:szCs w:val="26"/>
        </w:rPr>
        <w:t>г.</w:t>
      </w:r>
    </w:p>
    <w:p w:rsidR="00633971" w:rsidRDefault="00633971" w:rsidP="0035770A">
      <w:pPr>
        <w:shd w:val="clear" w:color="auto" w:fill="FFFFFF"/>
        <w:jc w:val="both"/>
        <w:rPr>
          <w:sz w:val="26"/>
          <w:szCs w:val="26"/>
        </w:rPr>
      </w:pPr>
    </w:p>
    <w:p w:rsidR="00FD0CD0" w:rsidRPr="00780763" w:rsidRDefault="00FD0CD0" w:rsidP="0035770A">
      <w:pPr>
        <w:shd w:val="clear" w:color="auto" w:fill="FFFFFF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М.П.</w:t>
      </w:r>
    </w:p>
    <w:p w:rsidR="00FD0CD0" w:rsidRPr="00780763" w:rsidRDefault="00FD0CD0" w:rsidP="0035770A">
      <w:pPr>
        <w:shd w:val="clear" w:color="auto" w:fill="FFFFFF"/>
        <w:jc w:val="both"/>
        <w:rPr>
          <w:sz w:val="26"/>
          <w:szCs w:val="26"/>
        </w:rPr>
      </w:pPr>
    </w:p>
    <w:p w:rsidR="00FD0CD0" w:rsidRPr="00780763" w:rsidRDefault="00FD0CD0" w:rsidP="00645A90">
      <w:pPr>
        <w:shd w:val="clear" w:color="auto" w:fill="FFFFFF"/>
        <w:ind w:left="3540" w:firstLine="708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Руководитель практики: ________</w:t>
      </w:r>
      <w:r w:rsidR="008665EA">
        <w:rPr>
          <w:sz w:val="26"/>
          <w:szCs w:val="26"/>
        </w:rPr>
        <w:t>__</w:t>
      </w:r>
      <w:r w:rsidRPr="00780763">
        <w:rPr>
          <w:sz w:val="26"/>
          <w:szCs w:val="26"/>
        </w:rPr>
        <w:t>__________</w:t>
      </w:r>
    </w:p>
    <w:p w:rsidR="00FD0CD0" w:rsidRPr="00780763" w:rsidRDefault="00FD0CD0" w:rsidP="008665EA">
      <w:pPr>
        <w:shd w:val="clear" w:color="auto" w:fill="FFFFFF"/>
        <w:ind w:left="3540" w:firstLine="708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_______________</w:t>
      </w:r>
      <w:r w:rsidR="008665EA">
        <w:rPr>
          <w:sz w:val="26"/>
          <w:szCs w:val="26"/>
        </w:rPr>
        <w:t>___________</w:t>
      </w:r>
      <w:r w:rsidRPr="00780763">
        <w:rPr>
          <w:sz w:val="26"/>
          <w:szCs w:val="26"/>
        </w:rPr>
        <w:t>_______________</w:t>
      </w:r>
    </w:p>
    <w:p w:rsidR="00FD0CD0" w:rsidRPr="008665EA" w:rsidRDefault="008665EA" w:rsidP="008665EA">
      <w:pPr>
        <w:shd w:val="clear" w:color="auto" w:fill="FFFFFF"/>
        <w:ind w:left="5664" w:firstLine="708"/>
        <w:jc w:val="both"/>
        <w:rPr>
          <w:sz w:val="16"/>
          <w:szCs w:val="16"/>
        </w:rPr>
      </w:pPr>
      <w:r w:rsidRPr="008665EA">
        <w:rPr>
          <w:sz w:val="16"/>
          <w:szCs w:val="16"/>
        </w:rPr>
        <w:t>(подпись)</w:t>
      </w:r>
    </w:p>
    <w:p w:rsidR="008665EA" w:rsidRDefault="008665EA" w:rsidP="00687A41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FD0CD0" w:rsidRPr="00D657E7" w:rsidRDefault="008665EA" w:rsidP="00D657E7">
      <w:pPr>
        <w:shd w:val="clear" w:color="auto" w:fill="FFFFFF"/>
        <w:jc w:val="right"/>
        <w:rPr>
          <w:b/>
          <w:bCs/>
          <w:i/>
          <w:sz w:val="26"/>
          <w:szCs w:val="26"/>
        </w:rPr>
      </w:pPr>
      <w:r>
        <w:rPr>
          <w:bCs/>
          <w:sz w:val="26"/>
          <w:szCs w:val="26"/>
        </w:rPr>
        <w:br w:type="page"/>
      </w:r>
      <w:r w:rsidR="00FD0CD0" w:rsidRPr="00D657E7">
        <w:rPr>
          <w:b/>
          <w:bCs/>
          <w:i/>
          <w:sz w:val="26"/>
          <w:szCs w:val="26"/>
        </w:rPr>
        <w:t>Приложение 5</w:t>
      </w:r>
    </w:p>
    <w:p w:rsidR="00FD0CD0" w:rsidRDefault="00FD0CD0" w:rsidP="00687A41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D657E7" w:rsidRDefault="00D657E7" w:rsidP="00687A41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D657E7" w:rsidRPr="00780763" w:rsidRDefault="00D657E7" w:rsidP="00687A41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FD0CD0" w:rsidRPr="00D657E7" w:rsidRDefault="00FD0CD0" w:rsidP="00D657E7">
      <w:pPr>
        <w:pStyle w:val="9"/>
        <w:keepNext w:val="0"/>
        <w:widowControl/>
        <w:autoSpaceDE/>
        <w:autoSpaceDN/>
        <w:adjustRightInd/>
        <w:spacing w:line="240" w:lineRule="auto"/>
        <w:rPr>
          <w:b/>
          <w:bCs w:val="0"/>
          <w:sz w:val="26"/>
          <w:szCs w:val="26"/>
        </w:rPr>
      </w:pPr>
      <w:r w:rsidRPr="00D657E7">
        <w:rPr>
          <w:b/>
          <w:bCs w:val="0"/>
          <w:sz w:val="26"/>
          <w:szCs w:val="26"/>
        </w:rPr>
        <w:t>РЕЦЕНЗИЯ РУКОВОДИТЕЛЯ НА ОТЧЕТ О ПРАКТИКЕ</w:t>
      </w:r>
    </w:p>
    <w:p w:rsidR="006F293D" w:rsidRDefault="006F293D" w:rsidP="00D657E7">
      <w:pPr>
        <w:shd w:val="clear" w:color="auto" w:fill="FFFFFF"/>
        <w:jc w:val="center"/>
        <w:rPr>
          <w:b/>
          <w:bCs/>
          <w:i/>
        </w:rPr>
      </w:pPr>
    </w:p>
    <w:p w:rsidR="00FD0CD0" w:rsidRDefault="00FD0CD0" w:rsidP="00D657E7">
      <w:pPr>
        <w:shd w:val="clear" w:color="auto" w:fill="FFFFFF"/>
        <w:jc w:val="center"/>
        <w:rPr>
          <w:b/>
          <w:bCs/>
          <w:i/>
        </w:rPr>
      </w:pPr>
      <w:r w:rsidRPr="006F293D">
        <w:rPr>
          <w:b/>
          <w:bCs/>
          <w:i/>
        </w:rPr>
        <w:t>(указываются достоинства и недостатки отчета, формулируются вопросы,</w:t>
      </w:r>
      <w:r w:rsidRPr="006F293D">
        <w:rPr>
          <w:b/>
          <w:bCs/>
          <w:i/>
        </w:rPr>
        <w:br/>
        <w:t>на которые студент должен ответить на защите отчета)</w:t>
      </w:r>
    </w:p>
    <w:p w:rsidR="000B7BB8" w:rsidRPr="006F293D" w:rsidRDefault="000B7BB8" w:rsidP="00D657E7">
      <w:pPr>
        <w:shd w:val="clear" w:color="auto" w:fill="FFFFFF"/>
        <w:jc w:val="center"/>
        <w:rPr>
          <w:b/>
          <w:bCs/>
          <w:i/>
        </w:rPr>
      </w:pPr>
    </w:p>
    <w:p w:rsidR="00FD0CD0" w:rsidRPr="00780763" w:rsidRDefault="00FD0CD0" w:rsidP="00D657E7">
      <w:pPr>
        <w:shd w:val="clear" w:color="auto" w:fill="FFFFFF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293D">
        <w:rPr>
          <w:sz w:val="26"/>
          <w:szCs w:val="26"/>
        </w:rPr>
        <w:t>__________________________</w:t>
      </w:r>
      <w:r w:rsidRPr="00780763">
        <w:rPr>
          <w:sz w:val="26"/>
          <w:szCs w:val="26"/>
        </w:rPr>
        <w:t>______________</w:t>
      </w:r>
    </w:p>
    <w:p w:rsidR="00FD0CD0" w:rsidRPr="00780763" w:rsidRDefault="00FD0CD0" w:rsidP="00D657E7">
      <w:pPr>
        <w:shd w:val="clear" w:color="auto" w:fill="FFFFFF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293D">
        <w:rPr>
          <w:sz w:val="26"/>
          <w:szCs w:val="26"/>
        </w:rPr>
        <w:t>____________________________________________</w:t>
      </w:r>
      <w:r w:rsidRPr="00780763">
        <w:rPr>
          <w:sz w:val="26"/>
          <w:szCs w:val="26"/>
        </w:rPr>
        <w:t>______________</w:t>
      </w:r>
    </w:p>
    <w:p w:rsidR="00FD0CD0" w:rsidRPr="00780763" w:rsidRDefault="00FD0CD0" w:rsidP="00D657E7">
      <w:pPr>
        <w:shd w:val="clear" w:color="auto" w:fill="FFFFFF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__________________________________________________________________________</w:t>
      </w:r>
    </w:p>
    <w:p w:rsidR="008A6DA5" w:rsidRDefault="008A6DA5" w:rsidP="00D657E7">
      <w:pPr>
        <w:shd w:val="clear" w:color="auto" w:fill="FFFFFF"/>
        <w:jc w:val="both"/>
        <w:rPr>
          <w:sz w:val="26"/>
          <w:szCs w:val="26"/>
        </w:rPr>
      </w:pPr>
    </w:p>
    <w:p w:rsidR="000B7BB8" w:rsidRDefault="000B7BB8" w:rsidP="00D657E7">
      <w:pPr>
        <w:shd w:val="clear" w:color="auto" w:fill="FFFFFF"/>
        <w:jc w:val="both"/>
        <w:rPr>
          <w:sz w:val="26"/>
          <w:szCs w:val="26"/>
        </w:rPr>
      </w:pPr>
    </w:p>
    <w:p w:rsidR="000B7BB8" w:rsidRDefault="000B7BB8" w:rsidP="00D657E7">
      <w:pPr>
        <w:shd w:val="clear" w:color="auto" w:fill="FFFFFF"/>
        <w:jc w:val="both"/>
        <w:rPr>
          <w:sz w:val="26"/>
          <w:szCs w:val="26"/>
        </w:rPr>
      </w:pPr>
    </w:p>
    <w:p w:rsidR="00FD0CD0" w:rsidRPr="00780763" w:rsidRDefault="00FD0CD0" w:rsidP="00D657E7">
      <w:pPr>
        <w:shd w:val="clear" w:color="auto" w:fill="FFFFFF"/>
        <w:jc w:val="both"/>
        <w:rPr>
          <w:sz w:val="26"/>
          <w:szCs w:val="26"/>
        </w:rPr>
      </w:pPr>
      <w:r w:rsidRPr="008A6DA5">
        <w:rPr>
          <w:b/>
          <w:sz w:val="26"/>
          <w:szCs w:val="26"/>
        </w:rPr>
        <w:t>Результат рецензирования:</w:t>
      </w:r>
      <w:r w:rsidRPr="00780763">
        <w:rPr>
          <w:sz w:val="26"/>
          <w:szCs w:val="26"/>
        </w:rPr>
        <w:t xml:space="preserve"> _______</w:t>
      </w:r>
      <w:r w:rsidR="006F293D">
        <w:rPr>
          <w:sz w:val="26"/>
          <w:szCs w:val="26"/>
        </w:rPr>
        <w:t>_</w:t>
      </w:r>
      <w:r w:rsidRPr="00780763">
        <w:rPr>
          <w:sz w:val="26"/>
          <w:szCs w:val="26"/>
        </w:rPr>
        <w:t>________________________________________</w:t>
      </w:r>
    </w:p>
    <w:p w:rsidR="00FD0CD0" w:rsidRPr="006F293D" w:rsidRDefault="00FD0CD0" w:rsidP="006F293D">
      <w:pPr>
        <w:shd w:val="clear" w:color="auto" w:fill="FFFFFF"/>
        <w:ind w:left="4248" w:firstLine="708"/>
        <w:jc w:val="both"/>
        <w:rPr>
          <w:sz w:val="16"/>
          <w:szCs w:val="16"/>
        </w:rPr>
      </w:pPr>
      <w:r w:rsidRPr="006F293D">
        <w:rPr>
          <w:sz w:val="16"/>
          <w:szCs w:val="16"/>
        </w:rPr>
        <w:t>(допущен к защите или нет)</w:t>
      </w:r>
    </w:p>
    <w:p w:rsidR="00FD0CD0" w:rsidRPr="00780763" w:rsidRDefault="00FD0CD0" w:rsidP="00F36DAA">
      <w:pPr>
        <w:shd w:val="clear" w:color="auto" w:fill="FFFFFF"/>
        <w:ind w:left="4956" w:firstLine="708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___________________________</w:t>
      </w:r>
    </w:p>
    <w:p w:rsidR="00FD0CD0" w:rsidRPr="006C0D01" w:rsidRDefault="00FD0CD0" w:rsidP="00F36DAA">
      <w:pPr>
        <w:shd w:val="clear" w:color="auto" w:fill="FFFFFF"/>
        <w:ind w:left="6372" w:firstLine="708"/>
        <w:jc w:val="both"/>
        <w:rPr>
          <w:sz w:val="16"/>
          <w:szCs w:val="16"/>
        </w:rPr>
      </w:pPr>
      <w:r w:rsidRPr="006C0D01">
        <w:rPr>
          <w:sz w:val="16"/>
          <w:szCs w:val="16"/>
        </w:rPr>
        <w:t>(подпись)</w:t>
      </w:r>
    </w:p>
    <w:p w:rsidR="00FD0CD0" w:rsidRPr="00780763" w:rsidRDefault="00D935BC" w:rsidP="008F1594">
      <w:pPr>
        <w:shd w:val="clear" w:color="auto" w:fill="FFFFFF"/>
        <w:ind w:left="4956"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FD0CD0" w:rsidRPr="00780763">
        <w:rPr>
          <w:sz w:val="26"/>
          <w:szCs w:val="26"/>
        </w:rPr>
        <w:t>____</w:t>
      </w:r>
      <w:r>
        <w:rPr>
          <w:sz w:val="26"/>
          <w:szCs w:val="26"/>
        </w:rPr>
        <w:t>»</w:t>
      </w:r>
      <w:r w:rsidR="00FD0CD0" w:rsidRPr="00780763">
        <w:rPr>
          <w:sz w:val="26"/>
          <w:szCs w:val="26"/>
        </w:rPr>
        <w:t xml:space="preserve"> _______________</w:t>
      </w:r>
      <w:r w:rsidR="00FD0CD0" w:rsidRPr="00780763">
        <w:rPr>
          <w:bCs/>
          <w:sz w:val="26"/>
          <w:szCs w:val="26"/>
        </w:rPr>
        <w:t xml:space="preserve"> 200</w:t>
      </w:r>
      <w:r>
        <w:rPr>
          <w:bCs/>
          <w:sz w:val="26"/>
          <w:szCs w:val="26"/>
        </w:rPr>
        <w:t>__</w:t>
      </w:r>
      <w:r w:rsidR="00687A41" w:rsidRPr="00780763">
        <w:rPr>
          <w:bCs/>
          <w:sz w:val="26"/>
          <w:szCs w:val="26"/>
        </w:rPr>
        <w:t xml:space="preserve"> </w:t>
      </w:r>
      <w:r w:rsidR="00FD0CD0" w:rsidRPr="00780763">
        <w:rPr>
          <w:bCs/>
          <w:sz w:val="26"/>
          <w:szCs w:val="26"/>
        </w:rPr>
        <w:t>г.</w:t>
      </w:r>
    </w:p>
    <w:p w:rsidR="008A6DA5" w:rsidRDefault="008A6DA5" w:rsidP="00D657E7">
      <w:pPr>
        <w:shd w:val="clear" w:color="auto" w:fill="FFFFFF"/>
        <w:jc w:val="both"/>
        <w:rPr>
          <w:b/>
          <w:sz w:val="26"/>
          <w:szCs w:val="26"/>
        </w:rPr>
      </w:pPr>
    </w:p>
    <w:p w:rsidR="000B7BB8" w:rsidRDefault="000B7BB8" w:rsidP="00D657E7">
      <w:pPr>
        <w:shd w:val="clear" w:color="auto" w:fill="FFFFFF"/>
        <w:jc w:val="both"/>
        <w:rPr>
          <w:b/>
          <w:sz w:val="26"/>
          <w:szCs w:val="26"/>
        </w:rPr>
      </w:pPr>
    </w:p>
    <w:p w:rsidR="00FD0CD0" w:rsidRPr="00780763" w:rsidRDefault="00FD0CD0" w:rsidP="00D657E7">
      <w:pPr>
        <w:shd w:val="clear" w:color="auto" w:fill="FFFFFF"/>
        <w:jc w:val="both"/>
        <w:rPr>
          <w:sz w:val="26"/>
          <w:szCs w:val="26"/>
        </w:rPr>
      </w:pPr>
      <w:r w:rsidRPr="00B251EB">
        <w:rPr>
          <w:b/>
          <w:sz w:val="26"/>
          <w:szCs w:val="26"/>
        </w:rPr>
        <w:t>Отметка о защите отчета:</w:t>
      </w:r>
      <w:r w:rsidRPr="00780763">
        <w:rPr>
          <w:sz w:val="26"/>
          <w:szCs w:val="26"/>
        </w:rPr>
        <w:t xml:space="preserve"> _____________________________</w:t>
      </w:r>
    </w:p>
    <w:p w:rsidR="000B7BB8" w:rsidRDefault="000B7BB8" w:rsidP="00D657E7">
      <w:pPr>
        <w:shd w:val="clear" w:color="auto" w:fill="FFFFFF"/>
        <w:jc w:val="both"/>
        <w:rPr>
          <w:b/>
          <w:sz w:val="26"/>
          <w:szCs w:val="26"/>
        </w:rPr>
      </w:pPr>
    </w:p>
    <w:p w:rsidR="00FD0CD0" w:rsidRPr="00016957" w:rsidRDefault="00FD0CD0" w:rsidP="00D657E7">
      <w:pPr>
        <w:shd w:val="clear" w:color="auto" w:fill="FFFFFF"/>
        <w:jc w:val="both"/>
        <w:rPr>
          <w:b/>
          <w:sz w:val="26"/>
          <w:szCs w:val="26"/>
        </w:rPr>
      </w:pPr>
      <w:r w:rsidRPr="00016957">
        <w:rPr>
          <w:b/>
          <w:sz w:val="26"/>
          <w:szCs w:val="26"/>
        </w:rPr>
        <w:t xml:space="preserve">Члены комиссии: </w:t>
      </w:r>
    </w:p>
    <w:p w:rsidR="00FD0CD0" w:rsidRPr="00780763" w:rsidRDefault="00FD0CD0" w:rsidP="00D657E7">
      <w:pPr>
        <w:shd w:val="clear" w:color="auto" w:fill="FFFFFF"/>
        <w:jc w:val="both"/>
        <w:rPr>
          <w:sz w:val="26"/>
          <w:szCs w:val="26"/>
        </w:rPr>
      </w:pPr>
      <w:r w:rsidRPr="00780763">
        <w:rPr>
          <w:sz w:val="26"/>
          <w:szCs w:val="26"/>
        </w:rPr>
        <w:tab/>
      </w:r>
      <w:r w:rsidRPr="00780763">
        <w:rPr>
          <w:sz w:val="26"/>
          <w:szCs w:val="26"/>
        </w:rPr>
        <w:tab/>
      </w:r>
      <w:r w:rsidRPr="00780763">
        <w:rPr>
          <w:sz w:val="26"/>
          <w:szCs w:val="26"/>
        </w:rPr>
        <w:tab/>
        <w:t>_____________________________________________________</w:t>
      </w:r>
    </w:p>
    <w:p w:rsidR="00FD0CD0" w:rsidRPr="00780763" w:rsidRDefault="00FD0CD0" w:rsidP="00D657E7">
      <w:pPr>
        <w:shd w:val="clear" w:color="auto" w:fill="FFFFFF"/>
        <w:jc w:val="both"/>
        <w:rPr>
          <w:sz w:val="26"/>
          <w:szCs w:val="26"/>
        </w:rPr>
      </w:pPr>
      <w:r w:rsidRPr="00780763">
        <w:rPr>
          <w:sz w:val="26"/>
          <w:szCs w:val="26"/>
        </w:rPr>
        <w:tab/>
      </w:r>
      <w:r w:rsidRPr="00780763">
        <w:rPr>
          <w:sz w:val="26"/>
          <w:szCs w:val="26"/>
        </w:rPr>
        <w:tab/>
      </w:r>
      <w:r w:rsidRPr="00780763">
        <w:rPr>
          <w:sz w:val="26"/>
          <w:szCs w:val="26"/>
        </w:rPr>
        <w:tab/>
        <w:t>_____________________________________________________</w:t>
      </w:r>
    </w:p>
    <w:p w:rsidR="00FD0CD0" w:rsidRPr="00780763" w:rsidRDefault="00FD0CD0" w:rsidP="00D657E7">
      <w:pPr>
        <w:shd w:val="clear" w:color="auto" w:fill="FFFFFF"/>
        <w:jc w:val="both"/>
        <w:rPr>
          <w:sz w:val="26"/>
          <w:szCs w:val="26"/>
        </w:rPr>
      </w:pPr>
      <w:r w:rsidRPr="00780763">
        <w:rPr>
          <w:sz w:val="26"/>
          <w:szCs w:val="26"/>
        </w:rPr>
        <w:tab/>
      </w:r>
      <w:r w:rsidRPr="00780763">
        <w:rPr>
          <w:sz w:val="26"/>
          <w:szCs w:val="26"/>
        </w:rPr>
        <w:tab/>
      </w:r>
      <w:r w:rsidRPr="00780763">
        <w:rPr>
          <w:sz w:val="26"/>
          <w:szCs w:val="26"/>
        </w:rPr>
        <w:tab/>
        <w:t>_____________________________________________________</w:t>
      </w:r>
    </w:p>
    <w:p w:rsidR="00B73160" w:rsidRDefault="00B73160" w:rsidP="00D657E7">
      <w:pPr>
        <w:shd w:val="clear" w:color="auto" w:fill="FFFFFF"/>
        <w:jc w:val="both"/>
        <w:rPr>
          <w:bCs/>
          <w:sz w:val="26"/>
          <w:szCs w:val="26"/>
        </w:rPr>
      </w:pPr>
    </w:p>
    <w:p w:rsidR="00FD0CD0" w:rsidRPr="000B7BB8" w:rsidRDefault="000B7BB8" w:rsidP="000B7BB8">
      <w:pPr>
        <w:shd w:val="clear" w:color="auto" w:fill="FFFFFF"/>
        <w:jc w:val="right"/>
        <w:rPr>
          <w:b/>
          <w:bCs/>
          <w:i/>
          <w:sz w:val="26"/>
          <w:szCs w:val="26"/>
        </w:rPr>
      </w:pPr>
      <w:r>
        <w:rPr>
          <w:bCs/>
          <w:sz w:val="26"/>
          <w:szCs w:val="26"/>
        </w:rPr>
        <w:br w:type="page"/>
      </w:r>
      <w:r w:rsidR="00FD0CD0" w:rsidRPr="000B7BB8">
        <w:rPr>
          <w:b/>
          <w:bCs/>
          <w:i/>
          <w:sz w:val="26"/>
          <w:szCs w:val="26"/>
        </w:rPr>
        <w:t>Приложение 6</w:t>
      </w:r>
    </w:p>
    <w:p w:rsidR="00FD0CD0" w:rsidRDefault="00FD0CD0" w:rsidP="00687A41">
      <w:pPr>
        <w:pStyle w:val="Normal1"/>
        <w:shd w:val="clear" w:color="auto" w:fill="FFFFFF"/>
        <w:ind w:firstLine="709"/>
        <w:jc w:val="both"/>
        <w:rPr>
          <w:rFonts w:cs="Arial"/>
          <w:color w:val="000000"/>
          <w:sz w:val="26"/>
          <w:szCs w:val="26"/>
        </w:rPr>
      </w:pPr>
    </w:p>
    <w:p w:rsidR="000B7BB8" w:rsidRDefault="000B7BB8" w:rsidP="00687A41">
      <w:pPr>
        <w:pStyle w:val="Normal1"/>
        <w:shd w:val="clear" w:color="auto" w:fill="FFFFFF"/>
        <w:ind w:firstLine="709"/>
        <w:jc w:val="both"/>
        <w:rPr>
          <w:rFonts w:cs="Arial"/>
          <w:color w:val="000000"/>
          <w:sz w:val="26"/>
          <w:szCs w:val="26"/>
        </w:rPr>
      </w:pPr>
    </w:p>
    <w:p w:rsidR="00F26309" w:rsidRPr="00780763" w:rsidRDefault="00F26309" w:rsidP="00687A41">
      <w:pPr>
        <w:pStyle w:val="Normal1"/>
        <w:shd w:val="clear" w:color="auto" w:fill="FFFFFF"/>
        <w:ind w:firstLine="709"/>
        <w:jc w:val="both"/>
        <w:rPr>
          <w:rFonts w:cs="Arial"/>
          <w:color w:val="000000"/>
          <w:sz w:val="26"/>
          <w:szCs w:val="26"/>
        </w:rPr>
      </w:pPr>
    </w:p>
    <w:p w:rsidR="00FD0CD0" w:rsidRPr="003B00F6" w:rsidRDefault="00FD0CD0" w:rsidP="003B00F6">
      <w:pPr>
        <w:pStyle w:val="Normal1"/>
        <w:shd w:val="clear" w:color="auto" w:fill="FFFFFF"/>
        <w:jc w:val="center"/>
        <w:rPr>
          <w:rFonts w:cs="Arial"/>
          <w:b/>
          <w:color w:val="000000"/>
          <w:sz w:val="26"/>
          <w:szCs w:val="26"/>
        </w:rPr>
      </w:pPr>
      <w:r w:rsidRPr="003B00F6">
        <w:rPr>
          <w:rFonts w:cs="Arial"/>
          <w:b/>
          <w:color w:val="000000"/>
          <w:sz w:val="26"/>
          <w:szCs w:val="26"/>
        </w:rPr>
        <w:t>КАЛЕНДАРНЫЙ ПЛАН-ГРАФИК (ДНЕВНИК)</w:t>
      </w:r>
    </w:p>
    <w:p w:rsidR="00FD0CD0" w:rsidRPr="00DC24C8" w:rsidRDefault="00FD0CD0" w:rsidP="003B00F6">
      <w:pPr>
        <w:pStyle w:val="Normal1"/>
        <w:shd w:val="clear" w:color="auto" w:fill="FFFFFF"/>
        <w:jc w:val="center"/>
        <w:rPr>
          <w:rFonts w:cs="Arial"/>
          <w:b/>
          <w:color w:val="000000"/>
          <w:sz w:val="26"/>
          <w:szCs w:val="26"/>
        </w:rPr>
      </w:pPr>
      <w:r w:rsidRPr="00DC24C8">
        <w:rPr>
          <w:rFonts w:cs="Arial"/>
          <w:b/>
          <w:color w:val="000000"/>
          <w:sz w:val="26"/>
          <w:szCs w:val="26"/>
        </w:rPr>
        <w:t>прохождения практики</w:t>
      </w:r>
    </w:p>
    <w:p w:rsidR="00FD0CD0" w:rsidRPr="00780763" w:rsidRDefault="00FD0CD0" w:rsidP="003B00F6">
      <w:pPr>
        <w:pStyle w:val="Normal1"/>
        <w:shd w:val="clear" w:color="auto" w:fill="FFFFFF"/>
        <w:jc w:val="center"/>
        <w:rPr>
          <w:rFonts w:cs="Arial"/>
          <w:sz w:val="26"/>
          <w:szCs w:val="26"/>
        </w:rPr>
      </w:pPr>
      <w:r w:rsidRPr="00780763">
        <w:rPr>
          <w:rFonts w:cs="Arial"/>
          <w:sz w:val="26"/>
          <w:szCs w:val="26"/>
        </w:rPr>
        <w:t>_______________________________________________________________</w:t>
      </w:r>
    </w:p>
    <w:p w:rsidR="00FD0CD0" w:rsidRPr="00EE0878" w:rsidRDefault="00FD0CD0" w:rsidP="003B00F6">
      <w:pPr>
        <w:pStyle w:val="Normal1"/>
        <w:shd w:val="clear" w:color="auto" w:fill="FFFFFF"/>
        <w:jc w:val="center"/>
        <w:rPr>
          <w:rFonts w:cs="Arial"/>
          <w:sz w:val="16"/>
          <w:szCs w:val="16"/>
        </w:rPr>
      </w:pPr>
      <w:r w:rsidRPr="00EE0878">
        <w:rPr>
          <w:rFonts w:cs="Arial"/>
          <w:sz w:val="16"/>
          <w:szCs w:val="16"/>
        </w:rPr>
        <w:t>Ф.И.О. студента</w:t>
      </w:r>
    </w:p>
    <w:p w:rsidR="00FD0CD0" w:rsidRPr="00780763" w:rsidRDefault="00FD0CD0" w:rsidP="003B00F6">
      <w:pPr>
        <w:pStyle w:val="Normal1"/>
        <w:shd w:val="clear" w:color="auto" w:fill="FFFFFF"/>
        <w:jc w:val="center"/>
        <w:rPr>
          <w:rFonts w:cs="Arial"/>
          <w:sz w:val="26"/>
          <w:szCs w:val="26"/>
        </w:rPr>
      </w:pPr>
      <w:r w:rsidRPr="00780763">
        <w:rPr>
          <w:rFonts w:cs="Arial"/>
          <w:sz w:val="26"/>
          <w:szCs w:val="26"/>
        </w:rPr>
        <w:t>_______________________________________________________________</w:t>
      </w:r>
    </w:p>
    <w:p w:rsidR="00FD0CD0" w:rsidRPr="00EE0878" w:rsidRDefault="00FD0CD0" w:rsidP="003B00F6">
      <w:pPr>
        <w:pStyle w:val="Normal1"/>
        <w:shd w:val="clear" w:color="auto" w:fill="FFFFFF"/>
        <w:jc w:val="center"/>
        <w:rPr>
          <w:rFonts w:cs="Arial"/>
          <w:sz w:val="16"/>
          <w:szCs w:val="16"/>
        </w:rPr>
      </w:pPr>
      <w:r w:rsidRPr="00EE0878">
        <w:rPr>
          <w:rFonts w:cs="Arial"/>
          <w:sz w:val="16"/>
          <w:szCs w:val="16"/>
        </w:rPr>
        <w:t>наименование организации</w:t>
      </w:r>
    </w:p>
    <w:p w:rsidR="00FD0CD0" w:rsidRPr="00780763" w:rsidRDefault="00FD0CD0" w:rsidP="000B7BB8">
      <w:pPr>
        <w:pStyle w:val="Normal1"/>
        <w:shd w:val="clear" w:color="auto" w:fill="FFFFFF"/>
        <w:jc w:val="both"/>
        <w:rPr>
          <w:rFonts w:cs="Arial"/>
          <w:sz w:val="26"/>
          <w:szCs w:val="26"/>
        </w:rPr>
      </w:pPr>
    </w:p>
    <w:p w:rsidR="00FD0CD0" w:rsidRPr="00780763" w:rsidRDefault="00784618" w:rsidP="00784618">
      <w:pPr>
        <w:pStyle w:val="Normal1"/>
        <w:shd w:val="clear" w:color="auto" w:fill="FFFFFF"/>
        <w:jc w:val="center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с</w:t>
      </w:r>
      <w:r w:rsidR="00FD0CD0" w:rsidRPr="00780763">
        <w:rPr>
          <w:rFonts w:cs="Arial"/>
          <w:sz w:val="26"/>
          <w:szCs w:val="26"/>
        </w:rPr>
        <w:t xml:space="preserve"> _________________200</w:t>
      </w:r>
      <w:r>
        <w:rPr>
          <w:rFonts w:cs="Arial"/>
          <w:sz w:val="26"/>
          <w:szCs w:val="26"/>
        </w:rPr>
        <w:t>__</w:t>
      </w:r>
      <w:r w:rsidR="00687A41" w:rsidRPr="00780763">
        <w:rPr>
          <w:rFonts w:cs="Arial"/>
          <w:sz w:val="26"/>
          <w:szCs w:val="26"/>
        </w:rPr>
        <w:t xml:space="preserve"> </w:t>
      </w:r>
      <w:r w:rsidR="00FD0CD0" w:rsidRPr="00780763">
        <w:rPr>
          <w:rFonts w:cs="Arial"/>
          <w:sz w:val="26"/>
          <w:szCs w:val="26"/>
        </w:rPr>
        <w:t>г.</w:t>
      </w:r>
      <w:r w:rsidR="00FD0CD0" w:rsidRPr="00780763">
        <w:rPr>
          <w:rFonts w:cs="Arial"/>
          <w:sz w:val="26"/>
          <w:szCs w:val="26"/>
        </w:rPr>
        <w:tab/>
      </w:r>
      <w:r w:rsidR="00FD0CD0" w:rsidRPr="00780763">
        <w:rPr>
          <w:rFonts w:cs="Arial"/>
          <w:sz w:val="26"/>
          <w:szCs w:val="26"/>
        </w:rPr>
        <w:tab/>
        <w:t>по</w:t>
      </w:r>
      <w:r w:rsidR="00687A41" w:rsidRPr="00780763">
        <w:rPr>
          <w:rFonts w:cs="Arial"/>
          <w:sz w:val="26"/>
          <w:szCs w:val="26"/>
        </w:rPr>
        <w:t xml:space="preserve"> </w:t>
      </w:r>
      <w:r w:rsidR="00FD0CD0" w:rsidRPr="00780763">
        <w:rPr>
          <w:rFonts w:cs="Arial"/>
          <w:sz w:val="26"/>
          <w:szCs w:val="26"/>
        </w:rPr>
        <w:t>__________________200</w:t>
      </w:r>
      <w:r>
        <w:rPr>
          <w:rFonts w:cs="Arial"/>
          <w:sz w:val="26"/>
          <w:szCs w:val="26"/>
        </w:rPr>
        <w:t>__</w:t>
      </w:r>
      <w:r w:rsidR="00687A41" w:rsidRPr="00780763">
        <w:rPr>
          <w:rFonts w:cs="Arial"/>
          <w:sz w:val="26"/>
          <w:szCs w:val="26"/>
        </w:rPr>
        <w:t xml:space="preserve"> </w:t>
      </w:r>
      <w:r w:rsidR="00FD0CD0" w:rsidRPr="00780763">
        <w:rPr>
          <w:rFonts w:cs="Arial"/>
          <w:sz w:val="26"/>
          <w:szCs w:val="26"/>
        </w:rPr>
        <w:t>г.</w:t>
      </w:r>
    </w:p>
    <w:p w:rsidR="00FD0CD0" w:rsidRDefault="00FD0CD0" w:rsidP="000B7BB8">
      <w:pPr>
        <w:pStyle w:val="Normal1"/>
        <w:shd w:val="clear" w:color="auto" w:fill="FFFFFF"/>
        <w:jc w:val="both"/>
        <w:rPr>
          <w:rFonts w:cs="Arial"/>
          <w:sz w:val="26"/>
          <w:szCs w:val="26"/>
        </w:rPr>
      </w:pPr>
    </w:p>
    <w:p w:rsidR="00F26309" w:rsidRPr="00780763" w:rsidRDefault="00F26309" w:rsidP="000B7BB8">
      <w:pPr>
        <w:pStyle w:val="Normal1"/>
        <w:shd w:val="clear" w:color="auto" w:fill="FFFFFF"/>
        <w:jc w:val="both"/>
        <w:rPr>
          <w:rFonts w:cs="Arial"/>
          <w:sz w:val="26"/>
          <w:szCs w:val="26"/>
        </w:rPr>
      </w:pPr>
    </w:p>
    <w:tbl>
      <w:tblPr>
        <w:tblW w:w="9625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2541"/>
        <w:gridCol w:w="1155"/>
        <w:gridCol w:w="1243"/>
        <w:gridCol w:w="2211"/>
        <w:gridCol w:w="1826"/>
      </w:tblGrid>
      <w:tr w:rsidR="00FD0CD0" w:rsidRPr="00780763">
        <w:trPr>
          <w:cantSplit/>
        </w:trPr>
        <w:tc>
          <w:tcPr>
            <w:tcW w:w="649" w:type="dxa"/>
            <w:vMerge w:val="restart"/>
            <w:vAlign w:val="center"/>
          </w:tcPr>
          <w:p w:rsidR="00FD0CD0" w:rsidRPr="00780763" w:rsidRDefault="00FD0CD0" w:rsidP="000E3092">
            <w:pPr>
              <w:pStyle w:val="Normal1"/>
              <w:jc w:val="center"/>
              <w:rPr>
                <w:rFonts w:cs="Arial"/>
                <w:sz w:val="26"/>
                <w:szCs w:val="26"/>
              </w:rPr>
            </w:pPr>
            <w:r w:rsidRPr="00780763">
              <w:rPr>
                <w:rFonts w:cs="Arial"/>
                <w:sz w:val="26"/>
                <w:szCs w:val="26"/>
              </w:rPr>
              <w:t>№ п/п</w:t>
            </w:r>
          </w:p>
        </w:tc>
        <w:tc>
          <w:tcPr>
            <w:tcW w:w="2541" w:type="dxa"/>
            <w:vMerge w:val="restart"/>
            <w:vAlign w:val="center"/>
          </w:tcPr>
          <w:p w:rsidR="00FD0CD0" w:rsidRPr="00780763" w:rsidRDefault="00FD0CD0" w:rsidP="000E3092">
            <w:pPr>
              <w:pStyle w:val="Normal1"/>
              <w:jc w:val="center"/>
              <w:rPr>
                <w:rFonts w:cs="Arial"/>
                <w:sz w:val="26"/>
                <w:szCs w:val="26"/>
              </w:rPr>
            </w:pPr>
            <w:r w:rsidRPr="00780763">
              <w:rPr>
                <w:rFonts w:cs="Arial"/>
                <w:sz w:val="26"/>
                <w:szCs w:val="26"/>
              </w:rPr>
              <w:t>Содержание</w:t>
            </w:r>
            <w:r w:rsidR="00C61BFD">
              <w:rPr>
                <w:rFonts w:cs="Arial"/>
                <w:sz w:val="26"/>
                <w:szCs w:val="26"/>
              </w:rPr>
              <w:br/>
            </w:r>
            <w:r w:rsidRPr="00780763">
              <w:rPr>
                <w:rFonts w:cs="Arial"/>
                <w:sz w:val="26"/>
                <w:szCs w:val="26"/>
              </w:rPr>
              <w:t>выполняемых</w:t>
            </w:r>
            <w:r w:rsidR="00C61BFD">
              <w:rPr>
                <w:rFonts w:cs="Arial"/>
                <w:sz w:val="26"/>
                <w:szCs w:val="26"/>
              </w:rPr>
              <w:br/>
            </w:r>
            <w:r w:rsidRPr="00780763">
              <w:rPr>
                <w:rFonts w:cs="Arial"/>
                <w:sz w:val="26"/>
                <w:szCs w:val="26"/>
              </w:rPr>
              <w:t>работ по программе</w:t>
            </w:r>
          </w:p>
        </w:tc>
        <w:tc>
          <w:tcPr>
            <w:tcW w:w="2398" w:type="dxa"/>
            <w:gridSpan w:val="2"/>
            <w:vAlign w:val="center"/>
          </w:tcPr>
          <w:p w:rsidR="00FD0CD0" w:rsidRPr="00780763" w:rsidRDefault="00FD0CD0" w:rsidP="000E3092">
            <w:pPr>
              <w:pStyle w:val="Normal1"/>
              <w:jc w:val="center"/>
              <w:rPr>
                <w:rFonts w:cs="Arial"/>
                <w:sz w:val="26"/>
                <w:szCs w:val="26"/>
              </w:rPr>
            </w:pPr>
            <w:r w:rsidRPr="00780763">
              <w:rPr>
                <w:rFonts w:cs="Arial"/>
                <w:sz w:val="26"/>
                <w:szCs w:val="26"/>
              </w:rPr>
              <w:t>Сроки выполнения</w:t>
            </w:r>
          </w:p>
        </w:tc>
        <w:tc>
          <w:tcPr>
            <w:tcW w:w="2211" w:type="dxa"/>
            <w:vMerge w:val="restart"/>
            <w:vAlign w:val="center"/>
          </w:tcPr>
          <w:p w:rsidR="00FD0CD0" w:rsidRPr="00780763" w:rsidRDefault="00FD0CD0" w:rsidP="000E3092">
            <w:pPr>
              <w:pStyle w:val="Normal1"/>
              <w:jc w:val="center"/>
              <w:rPr>
                <w:rFonts w:cs="Arial"/>
                <w:sz w:val="26"/>
                <w:szCs w:val="26"/>
              </w:rPr>
            </w:pPr>
            <w:r w:rsidRPr="00780763">
              <w:rPr>
                <w:rFonts w:cs="Arial"/>
                <w:sz w:val="26"/>
                <w:szCs w:val="26"/>
              </w:rPr>
              <w:t>Заключение и оценка руководителя или консультанта</w:t>
            </w:r>
          </w:p>
        </w:tc>
        <w:tc>
          <w:tcPr>
            <w:tcW w:w="1826" w:type="dxa"/>
            <w:vMerge w:val="restart"/>
            <w:vAlign w:val="center"/>
          </w:tcPr>
          <w:p w:rsidR="00FD0CD0" w:rsidRPr="00780763" w:rsidRDefault="00FD0CD0" w:rsidP="000E3092">
            <w:pPr>
              <w:pStyle w:val="Normal1"/>
              <w:jc w:val="center"/>
              <w:rPr>
                <w:rFonts w:cs="Arial"/>
                <w:sz w:val="26"/>
                <w:szCs w:val="26"/>
              </w:rPr>
            </w:pPr>
            <w:r w:rsidRPr="00780763">
              <w:rPr>
                <w:rFonts w:cs="Arial"/>
                <w:sz w:val="26"/>
                <w:szCs w:val="26"/>
              </w:rPr>
              <w:t>Подпись руководителя или консультанта</w:t>
            </w:r>
          </w:p>
        </w:tc>
      </w:tr>
      <w:tr w:rsidR="00C61BFD" w:rsidRPr="00780763">
        <w:trPr>
          <w:cantSplit/>
        </w:trPr>
        <w:tc>
          <w:tcPr>
            <w:tcW w:w="649" w:type="dxa"/>
            <w:vMerge/>
            <w:vAlign w:val="center"/>
          </w:tcPr>
          <w:p w:rsidR="00FD0CD0" w:rsidRPr="00780763" w:rsidRDefault="00FD0CD0" w:rsidP="000E3092">
            <w:pPr>
              <w:pStyle w:val="Normal1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541" w:type="dxa"/>
            <w:vMerge/>
            <w:vAlign w:val="center"/>
          </w:tcPr>
          <w:p w:rsidR="00FD0CD0" w:rsidRPr="00780763" w:rsidRDefault="00FD0CD0" w:rsidP="000E3092">
            <w:pPr>
              <w:pStyle w:val="Normal1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155" w:type="dxa"/>
            <w:vAlign w:val="center"/>
          </w:tcPr>
          <w:p w:rsidR="00FD0CD0" w:rsidRPr="00780763" w:rsidRDefault="00C61BFD" w:rsidP="000E3092">
            <w:pPr>
              <w:pStyle w:val="Normal1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н</w:t>
            </w:r>
            <w:r w:rsidR="00FD0CD0" w:rsidRPr="00780763">
              <w:rPr>
                <w:rFonts w:cs="Arial"/>
                <w:sz w:val="26"/>
                <w:szCs w:val="26"/>
              </w:rPr>
              <w:t>ачало</w:t>
            </w:r>
          </w:p>
        </w:tc>
        <w:tc>
          <w:tcPr>
            <w:tcW w:w="1243" w:type="dxa"/>
            <w:vAlign w:val="center"/>
          </w:tcPr>
          <w:p w:rsidR="00FD0CD0" w:rsidRPr="00780763" w:rsidRDefault="00C61BFD" w:rsidP="000E3092">
            <w:pPr>
              <w:pStyle w:val="Normal1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о</w:t>
            </w:r>
            <w:r w:rsidR="00FD0CD0" w:rsidRPr="00780763">
              <w:rPr>
                <w:rFonts w:cs="Arial"/>
                <w:sz w:val="26"/>
                <w:szCs w:val="26"/>
              </w:rPr>
              <w:t>кончание</w:t>
            </w:r>
          </w:p>
        </w:tc>
        <w:tc>
          <w:tcPr>
            <w:tcW w:w="2211" w:type="dxa"/>
            <w:vMerge/>
            <w:vAlign w:val="center"/>
          </w:tcPr>
          <w:p w:rsidR="00FD0CD0" w:rsidRPr="00780763" w:rsidRDefault="00FD0CD0" w:rsidP="000E3092">
            <w:pPr>
              <w:pStyle w:val="Normal1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826" w:type="dxa"/>
            <w:vMerge/>
            <w:vAlign w:val="center"/>
          </w:tcPr>
          <w:p w:rsidR="00FD0CD0" w:rsidRPr="00780763" w:rsidRDefault="00FD0CD0" w:rsidP="000E3092">
            <w:pPr>
              <w:pStyle w:val="Normal1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FD0CD0" w:rsidRPr="00780763">
        <w:trPr>
          <w:trHeight w:val="3097"/>
        </w:trPr>
        <w:tc>
          <w:tcPr>
            <w:tcW w:w="649" w:type="dxa"/>
            <w:vAlign w:val="center"/>
          </w:tcPr>
          <w:p w:rsidR="00FD0CD0" w:rsidRPr="00780763" w:rsidRDefault="00FD0CD0" w:rsidP="000E3092">
            <w:pPr>
              <w:pStyle w:val="Normal1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541" w:type="dxa"/>
            <w:vAlign w:val="center"/>
          </w:tcPr>
          <w:p w:rsidR="00FD0CD0" w:rsidRPr="00780763" w:rsidRDefault="00FD0CD0" w:rsidP="000E3092">
            <w:pPr>
              <w:pStyle w:val="Normal1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155" w:type="dxa"/>
            <w:vAlign w:val="center"/>
          </w:tcPr>
          <w:p w:rsidR="00FD0CD0" w:rsidRPr="00780763" w:rsidRDefault="00FD0CD0" w:rsidP="000E3092">
            <w:pPr>
              <w:pStyle w:val="Normal1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243" w:type="dxa"/>
            <w:vAlign w:val="center"/>
          </w:tcPr>
          <w:p w:rsidR="00FD0CD0" w:rsidRPr="00780763" w:rsidRDefault="00FD0CD0" w:rsidP="000E3092">
            <w:pPr>
              <w:pStyle w:val="Normal1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211" w:type="dxa"/>
            <w:vAlign w:val="center"/>
          </w:tcPr>
          <w:p w:rsidR="00FD0CD0" w:rsidRPr="00780763" w:rsidRDefault="00FD0CD0" w:rsidP="000E3092">
            <w:pPr>
              <w:pStyle w:val="Normal1"/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826" w:type="dxa"/>
            <w:vAlign w:val="center"/>
          </w:tcPr>
          <w:p w:rsidR="00FD0CD0" w:rsidRPr="00780763" w:rsidRDefault="00FD0CD0" w:rsidP="000E3092">
            <w:pPr>
              <w:pStyle w:val="Normal1"/>
              <w:jc w:val="center"/>
              <w:rPr>
                <w:rFonts w:cs="Arial"/>
                <w:sz w:val="26"/>
                <w:szCs w:val="26"/>
              </w:rPr>
            </w:pPr>
          </w:p>
        </w:tc>
      </w:tr>
    </w:tbl>
    <w:p w:rsidR="00FD0CD0" w:rsidRPr="00780763" w:rsidRDefault="00FD0CD0" w:rsidP="000B7BB8">
      <w:pPr>
        <w:pStyle w:val="Normal1"/>
        <w:shd w:val="clear" w:color="auto" w:fill="FFFFFF"/>
        <w:jc w:val="both"/>
        <w:rPr>
          <w:rFonts w:cs="Arial"/>
          <w:sz w:val="26"/>
          <w:szCs w:val="26"/>
        </w:rPr>
      </w:pPr>
    </w:p>
    <w:p w:rsidR="00FD0CD0" w:rsidRPr="00780763" w:rsidRDefault="00FD0CD0" w:rsidP="000B7BB8">
      <w:pPr>
        <w:pStyle w:val="Normal1"/>
        <w:shd w:val="clear" w:color="auto" w:fill="FFFFFF"/>
        <w:jc w:val="both"/>
        <w:rPr>
          <w:rFonts w:cs="Arial"/>
          <w:sz w:val="26"/>
          <w:szCs w:val="26"/>
        </w:rPr>
      </w:pPr>
    </w:p>
    <w:p w:rsidR="00FD0CD0" w:rsidRPr="00780763" w:rsidRDefault="00FD0CD0" w:rsidP="000B7BB8">
      <w:pPr>
        <w:pStyle w:val="Normal1"/>
        <w:shd w:val="clear" w:color="auto" w:fill="FFFFFF"/>
        <w:jc w:val="both"/>
        <w:rPr>
          <w:rFonts w:cs="Arial"/>
          <w:sz w:val="26"/>
          <w:szCs w:val="26"/>
        </w:rPr>
      </w:pPr>
      <w:r w:rsidRPr="00780763">
        <w:rPr>
          <w:rFonts w:cs="Arial"/>
          <w:sz w:val="26"/>
          <w:szCs w:val="26"/>
        </w:rPr>
        <w:t>Согласовано: __________</w:t>
      </w:r>
      <w:r w:rsidR="004348AD">
        <w:rPr>
          <w:rFonts w:cs="Arial"/>
          <w:sz w:val="26"/>
          <w:szCs w:val="26"/>
        </w:rPr>
        <w:t>_________</w:t>
      </w:r>
      <w:r w:rsidRPr="00780763">
        <w:rPr>
          <w:rFonts w:cs="Arial"/>
          <w:sz w:val="26"/>
          <w:szCs w:val="26"/>
        </w:rPr>
        <w:t>______________________________________</w:t>
      </w:r>
    </w:p>
    <w:p w:rsidR="00FD0CD0" w:rsidRPr="00CA7E6A" w:rsidRDefault="00FD0CD0" w:rsidP="0027492D">
      <w:pPr>
        <w:pStyle w:val="Normal1"/>
        <w:shd w:val="clear" w:color="auto" w:fill="FFFFFF"/>
        <w:ind w:left="1416" w:firstLine="708"/>
        <w:jc w:val="both"/>
        <w:rPr>
          <w:rFonts w:cs="Arial"/>
          <w:sz w:val="16"/>
          <w:szCs w:val="16"/>
        </w:rPr>
      </w:pPr>
      <w:r w:rsidRPr="00CA7E6A">
        <w:rPr>
          <w:rFonts w:cs="Arial"/>
          <w:sz w:val="16"/>
          <w:szCs w:val="16"/>
        </w:rPr>
        <w:t>Ф.И.О., должность руководителя подразделения, где проводится практика</w:t>
      </w:r>
    </w:p>
    <w:p w:rsidR="00CA7E6A" w:rsidRDefault="00CA7E6A" w:rsidP="000B7BB8">
      <w:pPr>
        <w:pStyle w:val="Normal1"/>
        <w:shd w:val="clear" w:color="auto" w:fill="FFFFFF"/>
        <w:jc w:val="both"/>
        <w:rPr>
          <w:rFonts w:cs="Arial"/>
          <w:sz w:val="26"/>
          <w:szCs w:val="26"/>
        </w:rPr>
      </w:pPr>
    </w:p>
    <w:p w:rsidR="00FD0CD0" w:rsidRPr="00780763" w:rsidRDefault="00FD0CD0" w:rsidP="000B7BB8">
      <w:pPr>
        <w:pStyle w:val="Normal1"/>
        <w:shd w:val="clear" w:color="auto" w:fill="FFFFFF"/>
        <w:jc w:val="both"/>
        <w:rPr>
          <w:rFonts w:cs="Arial"/>
          <w:sz w:val="26"/>
          <w:szCs w:val="26"/>
        </w:rPr>
      </w:pPr>
      <w:r w:rsidRPr="00780763">
        <w:rPr>
          <w:rFonts w:cs="Arial"/>
          <w:sz w:val="26"/>
          <w:szCs w:val="26"/>
        </w:rPr>
        <w:t>Студент-практикант_____________</w:t>
      </w:r>
      <w:r w:rsidR="004348AD">
        <w:rPr>
          <w:rFonts w:cs="Arial"/>
          <w:sz w:val="26"/>
          <w:szCs w:val="26"/>
        </w:rPr>
        <w:t>_________</w:t>
      </w:r>
      <w:r w:rsidRPr="00780763">
        <w:rPr>
          <w:rFonts w:cs="Arial"/>
          <w:sz w:val="26"/>
          <w:szCs w:val="26"/>
        </w:rPr>
        <w:t>_____________________________</w:t>
      </w:r>
    </w:p>
    <w:p w:rsidR="00FD0CD0" w:rsidRPr="00CA7E6A" w:rsidRDefault="00FD0CD0" w:rsidP="0027492D">
      <w:pPr>
        <w:pStyle w:val="Normal1"/>
        <w:shd w:val="clear" w:color="auto" w:fill="FFFFFF"/>
        <w:ind w:left="4248" w:firstLine="708"/>
        <w:jc w:val="both"/>
        <w:rPr>
          <w:rFonts w:cs="Arial"/>
          <w:sz w:val="16"/>
          <w:szCs w:val="16"/>
        </w:rPr>
      </w:pPr>
      <w:r w:rsidRPr="00CA7E6A">
        <w:rPr>
          <w:rFonts w:cs="Arial"/>
          <w:sz w:val="16"/>
          <w:szCs w:val="16"/>
        </w:rPr>
        <w:t>Ф.И.О. (подпись)</w:t>
      </w:r>
    </w:p>
    <w:p w:rsidR="00CA7E6A" w:rsidRDefault="00CA7E6A" w:rsidP="000B7BB8">
      <w:pPr>
        <w:pStyle w:val="Normal1"/>
        <w:shd w:val="clear" w:color="auto" w:fill="FFFFFF"/>
        <w:jc w:val="both"/>
        <w:rPr>
          <w:rFonts w:cs="Arial"/>
          <w:sz w:val="26"/>
          <w:szCs w:val="26"/>
        </w:rPr>
      </w:pPr>
    </w:p>
    <w:p w:rsidR="00FD0CD0" w:rsidRPr="00780763" w:rsidRDefault="00FD0CD0" w:rsidP="000B7BB8">
      <w:pPr>
        <w:pStyle w:val="Normal1"/>
        <w:shd w:val="clear" w:color="auto" w:fill="FFFFFF"/>
        <w:jc w:val="both"/>
        <w:rPr>
          <w:rFonts w:cs="Arial"/>
          <w:sz w:val="26"/>
          <w:szCs w:val="26"/>
        </w:rPr>
      </w:pPr>
      <w:r w:rsidRPr="00780763">
        <w:rPr>
          <w:rFonts w:cs="Arial"/>
          <w:sz w:val="26"/>
          <w:szCs w:val="26"/>
        </w:rPr>
        <w:t>Руководитель____________________________</w:t>
      </w:r>
      <w:r w:rsidR="004348AD">
        <w:rPr>
          <w:rFonts w:cs="Arial"/>
          <w:sz w:val="26"/>
          <w:szCs w:val="26"/>
        </w:rPr>
        <w:t>__________</w:t>
      </w:r>
      <w:r w:rsidRPr="00780763">
        <w:rPr>
          <w:rFonts w:cs="Arial"/>
          <w:sz w:val="26"/>
          <w:szCs w:val="26"/>
        </w:rPr>
        <w:t>___________________</w:t>
      </w:r>
    </w:p>
    <w:p w:rsidR="00FD0CD0" w:rsidRPr="00CA7E6A" w:rsidRDefault="00FD0CD0" w:rsidP="0027492D">
      <w:pPr>
        <w:pStyle w:val="Normal1"/>
        <w:shd w:val="clear" w:color="auto" w:fill="FFFFFF"/>
        <w:ind w:left="4248" w:firstLine="708"/>
        <w:jc w:val="both"/>
        <w:rPr>
          <w:rFonts w:cs="Arial"/>
          <w:sz w:val="16"/>
          <w:szCs w:val="16"/>
        </w:rPr>
      </w:pPr>
      <w:r w:rsidRPr="00CA7E6A">
        <w:rPr>
          <w:rFonts w:cs="Arial"/>
          <w:sz w:val="16"/>
          <w:szCs w:val="16"/>
        </w:rPr>
        <w:t>Ф.И.О. (подпись)</w:t>
      </w:r>
    </w:p>
    <w:p w:rsidR="00CA7E6A" w:rsidRDefault="00CA7E6A" w:rsidP="000B7BB8">
      <w:pPr>
        <w:pStyle w:val="Normal1"/>
        <w:shd w:val="clear" w:color="auto" w:fill="FFFFFF"/>
        <w:jc w:val="both"/>
        <w:rPr>
          <w:rFonts w:cs="Arial"/>
          <w:sz w:val="26"/>
          <w:szCs w:val="26"/>
        </w:rPr>
      </w:pPr>
    </w:p>
    <w:p w:rsidR="00FD0CD0" w:rsidRPr="00780763" w:rsidRDefault="00FD0CD0" w:rsidP="000B7BB8">
      <w:pPr>
        <w:pStyle w:val="Normal1"/>
        <w:shd w:val="clear" w:color="auto" w:fill="FFFFFF"/>
        <w:jc w:val="both"/>
        <w:rPr>
          <w:rFonts w:cs="Arial"/>
          <w:sz w:val="26"/>
          <w:szCs w:val="26"/>
        </w:rPr>
      </w:pPr>
      <w:r w:rsidRPr="00780763">
        <w:rPr>
          <w:rFonts w:cs="Arial"/>
          <w:sz w:val="26"/>
          <w:szCs w:val="26"/>
        </w:rPr>
        <w:t>Консультант__________________________</w:t>
      </w:r>
      <w:r w:rsidR="004348AD">
        <w:rPr>
          <w:rFonts w:cs="Arial"/>
          <w:sz w:val="26"/>
          <w:szCs w:val="26"/>
        </w:rPr>
        <w:t>__________</w:t>
      </w:r>
      <w:r w:rsidRPr="00780763">
        <w:rPr>
          <w:rFonts w:cs="Arial"/>
          <w:sz w:val="26"/>
          <w:szCs w:val="26"/>
        </w:rPr>
        <w:t>______________________</w:t>
      </w:r>
    </w:p>
    <w:p w:rsidR="00FD0CD0" w:rsidRPr="00CA7E6A" w:rsidRDefault="00FD0CD0" w:rsidP="0027492D">
      <w:pPr>
        <w:pStyle w:val="Normal1"/>
        <w:shd w:val="clear" w:color="auto" w:fill="FFFFFF"/>
        <w:ind w:left="4248" w:firstLine="708"/>
        <w:jc w:val="both"/>
        <w:rPr>
          <w:rFonts w:cs="Arial"/>
          <w:sz w:val="16"/>
          <w:szCs w:val="16"/>
        </w:rPr>
      </w:pPr>
      <w:r w:rsidRPr="00CA7E6A">
        <w:rPr>
          <w:rFonts w:cs="Arial"/>
          <w:sz w:val="16"/>
          <w:szCs w:val="16"/>
        </w:rPr>
        <w:t>Ф.И.О. (подпись)</w:t>
      </w:r>
    </w:p>
    <w:p w:rsidR="00FD0CD0" w:rsidRDefault="00FD0CD0" w:rsidP="000B7BB8">
      <w:pPr>
        <w:pStyle w:val="Normal1"/>
        <w:shd w:val="clear" w:color="auto" w:fill="FFFFFF"/>
        <w:jc w:val="both"/>
        <w:rPr>
          <w:rFonts w:cs="Arial"/>
          <w:sz w:val="26"/>
          <w:szCs w:val="26"/>
        </w:rPr>
      </w:pPr>
    </w:p>
    <w:p w:rsidR="00F26309" w:rsidRDefault="00F26309" w:rsidP="000B7BB8">
      <w:pPr>
        <w:pStyle w:val="Normal1"/>
        <w:shd w:val="clear" w:color="auto" w:fill="FFFFFF"/>
        <w:jc w:val="both"/>
        <w:rPr>
          <w:rFonts w:cs="Arial"/>
          <w:sz w:val="26"/>
          <w:szCs w:val="26"/>
        </w:rPr>
      </w:pPr>
    </w:p>
    <w:p w:rsidR="00F26309" w:rsidRPr="00780763" w:rsidRDefault="00F26309" w:rsidP="000B7BB8">
      <w:pPr>
        <w:pStyle w:val="Normal1"/>
        <w:shd w:val="clear" w:color="auto" w:fill="FFFFFF"/>
        <w:jc w:val="both"/>
        <w:rPr>
          <w:rFonts w:cs="Arial"/>
          <w:sz w:val="26"/>
          <w:szCs w:val="26"/>
        </w:rPr>
      </w:pPr>
    </w:p>
    <w:p w:rsidR="00FD0CD0" w:rsidRPr="00780763" w:rsidRDefault="00CA7E6A" w:rsidP="00F26309">
      <w:pPr>
        <w:pStyle w:val="Normal1"/>
        <w:shd w:val="clear" w:color="auto" w:fill="FFFFFF"/>
        <w:ind w:left="4248" w:firstLine="708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«</w:t>
      </w:r>
      <w:r w:rsidR="00FD0CD0" w:rsidRPr="00780763">
        <w:rPr>
          <w:rFonts w:cs="Arial"/>
          <w:sz w:val="26"/>
          <w:szCs w:val="26"/>
        </w:rPr>
        <w:t>____</w:t>
      </w:r>
      <w:r>
        <w:rPr>
          <w:rFonts w:cs="Arial"/>
          <w:sz w:val="26"/>
          <w:szCs w:val="26"/>
        </w:rPr>
        <w:t>»</w:t>
      </w:r>
      <w:r w:rsidR="00FD0CD0" w:rsidRPr="00780763">
        <w:rPr>
          <w:rFonts w:cs="Arial"/>
          <w:sz w:val="26"/>
          <w:szCs w:val="26"/>
        </w:rPr>
        <w:t>_____________ 200</w:t>
      </w:r>
      <w:r w:rsidR="00A67D83">
        <w:rPr>
          <w:rFonts w:cs="Arial"/>
          <w:sz w:val="26"/>
          <w:szCs w:val="26"/>
        </w:rPr>
        <w:t xml:space="preserve">__ </w:t>
      </w:r>
      <w:r w:rsidR="00FD0CD0" w:rsidRPr="00780763">
        <w:rPr>
          <w:rFonts w:cs="Arial"/>
          <w:sz w:val="26"/>
          <w:szCs w:val="26"/>
        </w:rPr>
        <w:t>г.</w:t>
      </w:r>
    </w:p>
    <w:p w:rsidR="00FD0CD0" w:rsidRPr="00780763" w:rsidRDefault="00FD0CD0" w:rsidP="000B7BB8">
      <w:pPr>
        <w:jc w:val="both"/>
        <w:rPr>
          <w:sz w:val="26"/>
          <w:szCs w:val="26"/>
        </w:rPr>
      </w:pPr>
    </w:p>
    <w:p w:rsidR="00FD0CD0" w:rsidRPr="00780763" w:rsidRDefault="00FD0CD0" w:rsidP="000B7BB8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FD0CD0" w:rsidRDefault="00FD0CD0" w:rsidP="000B7BB8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F26309" w:rsidRDefault="00F26309" w:rsidP="000B7BB8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F26309" w:rsidRPr="00780763" w:rsidRDefault="00F26309" w:rsidP="000B7BB8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FD0CD0" w:rsidRPr="00F26309" w:rsidRDefault="00FD0CD0" w:rsidP="00F26309">
      <w:pPr>
        <w:shd w:val="clear" w:color="auto" w:fill="FFFFFF"/>
        <w:jc w:val="right"/>
        <w:rPr>
          <w:b/>
          <w:bCs/>
          <w:i/>
          <w:sz w:val="26"/>
          <w:szCs w:val="26"/>
        </w:rPr>
      </w:pPr>
      <w:r w:rsidRPr="00F26309">
        <w:rPr>
          <w:b/>
          <w:bCs/>
          <w:i/>
          <w:sz w:val="26"/>
          <w:szCs w:val="26"/>
        </w:rPr>
        <w:t>Приложение 7</w:t>
      </w:r>
    </w:p>
    <w:p w:rsidR="00FD0CD0" w:rsidRPr="00F26309" w:rsidRDefault="00FD0CD0" w:rsidP="00F26309">
      <w:pPr>
        <w:shd w:val="clear" w:color="auto" w:fill="FFFFFF"/>
        <w:jc w:val="right"/>
        <w:rPr>
          <w:b/>
          <w:i/>
          <w:sz w:val="26"/>
          <w:szCs w:val="26"/>
        </w:rPr>
      </w:pPr>
    </w:p>
    <w:p w:rsidR="00FD0CD0" w:rsidRPr="005B35B0" w:rsidRDefault="00FD0CD0" w:rsidP="005B35B0">
      <w:pPr>
        <w:shd w:val="clear" w:color="auto" w:fill="FFFFFF"/>
        <w:jc w:val="center"/>
        <w:rPr>
          <w:b/>
          <w:sz w:val="26"/>
          <w:szCs w:val="26"/>
        </w:rPr>
      </w:pPr>
      <w:r w:rsidRPr="005B35B0">
        <w:rPr>
          <w:b/>
          <w:sz w:val="26"/>
          <w:szCs w:val="26"/>
        </w:rPr>
        <w:t>МОСКОВСКАЯ ФИНАНСОВО-ЮРИДИЧЕСКАЯ АКАДЕМИЯ</w:t>
      </w:r>
    </w:p>
    <w:p w:rsidR="005B35B0" w:rsidRDefault="005B35B0" w:rsidP="005B35B0">
      <w:pPr>
        <w:shd w:val="clear" w:color="auto" w:fill="FFFFFF"/>
        <w:jc w:val="center"/>
        <w:rPr>
          <w:sz w:val="26"/>
          <w:szCs w:val="26"/>
        </w:rPr>
      </w:pPr>
    </w:p>
    <w:p w:rsidR="00FD0CD0" w:rsidRPr="00780763" w:rsidRDefault="00FD0CD0" w:rsidP="005B35B0">
      <w:pPr>
        <w:shd w:val="clear" w:color="auto" w:fill="FFFFFF"/>
        <w:jc w:val="center"/>
        <w:rPr>
          <w:sz w:val="26"/>
          <w:szCs w:val="26"/>
        </w:rPr>
      </w:pPr>
      <w:r w:rsidRPr="00780763">
        <w:rPr>
          <w:sz w:val="26"/>
          <w:szCs w:val="26"/>
        </w:rPr>
        <w:t xml:space="preserve">Кафедра </w:t>
      </w:r>
      <w:r w:rsidR="005B35B0">
        <w:rPr>
          <w:sz w:val="26"/>
          <w:szCs w:val="26"/>
        </w:rPr>
        <w:t>______________________________________</w:t>
      </w:r>
    </w:p>
    <w:p w:rsidR="00FD0CD0" w:rsidRPr="00780763" w:rsidRDefault="00FD0CD0" w:rsidP="005B35B0">
      <w:pPr>
        <w:shd w:val="clear" w:color="auto" w:fill="FFFFFF"/>
        <w:jc w:val="center"/>
        <w:rPr>
          <w:sz w:val="26"/>
          <w:szCs w:val="26"/>
        </w:rPr>
      </w:pPr>
    </w:p>
    <w:p w:rsidR="00AF4919" w:rsidRDefault="00AF4919" w:rsidP="000B7BB8">
      <w:pPr>
        <w:shd w:val="clear" w:color="auto" w:fill="FFFFFF"/>
        <w:jc w:val="both"/>
        <w:rPr>
          <w:sz w:val="26"/>
          <w:szCs w:val="26"/>
        </w:rPr>
      </w:pPr>
    </w:p>
    <w:p w:rsidR="00FD0CD0" w:rsidRPr="00780763" w:rsidRDefault="00FD0CD0" w:rsidP="00692B69">
      <w:pPr>
        <w:shd w:val="clear" w:color="auto" w:fill="FFFFFF"/>
        <w:ind w:left="6372" w:firstLine="708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УТВЕРЖДАЮ</w:t>
      </w:r>
    </w:p>
    <w:p w:rsidR="00FD0CD0" w:rsidRPr="00780763" w:rsidRDefault="00FD0CD0" w:rsidP="00AF4919">
      <w:pPr>
        <w:shd w:val="clear" w:color="auto" w:fill="FFFFFF"/>
        <w:ind w:left="5664" w:firstLine="320"/>
        <w:jc w:val="both"/>
        <w:rPr>
          <w:sz w:val="26"/>
          <w:szCs w:val="26"/>
        </w:rPr>
      </w:pPr>
      <w:r w:rsidRPr="00780763">
        <w:rPr>
          <w:sz w:val="26"/>
          <w:szCs w:val="26"/>
        </w:rPr>
        <w:t xml:space="preserve">Зав. кафедрой </w:t>
      </w:r>
      <w:r w:rsidR="005B35B0">
        <w:rPr>
          <w:sz w:val="26"/>
          <w:szCs w:val="26"/>
        </w:rPr>
        <w:t>______________</w:t>
      </w:r>
    </w:p>
    <w:p w:rsidR="00FD0CD0" w:rsidRPr="00780763" w:rsidRDefault="00FD0CD0" w:rsidP="00AF4919">
      <w:pPr>
        <w:shd w:val="clear" w:color="auto" w:fill="FFFFFF"/>
        <w:ind w:left="5664" w:firstLine="320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_______</w:t>
      </w:r>
      <w:r w:rsidR="007939F7">
        <w:rPr>
          <w:sz w:val="26"/>
          <w:szCs w:val="26"/>
        </w:rPr>
        <w:t>__________</w:t>
      </w:r>
      <w:r w:rsidR="005B35B0">
        <w:rPr>
          <w:sz w:val="26"/>
          <w:szCs w:val="26"/>
        </w:rPr>
        <w:t>________</w:t>
      </w:r>
      <w:r w:rsidRPr="00780763">
        <w:rPr>
          <w:sz w:val="26"/>
          <w:szCs w:val="26"/>
        </w:rPr>
        <w:t>_</w:t>
      </w:r>
    </w:p>
    <w:p w:rsidR="00FD0CD0" w:rsidRPr="00780763" w:rsidRDefault="00FD0CD0" w:rsidP="000B7BB8">
      <w:pPr>
        <w:shd w:val="clear" w:color="auto" w:fill="FFFFFF"/>
        <w:jc w:val="both"/>
        <w:rPr>
          <w:sz w:val="26"/>
          <w:szCs w:val="26"/>
        </w:rPr>
      </w:pPr>
    </w:p>
    <w:p w:rsidR="00FD0CD0" w:rsidRPr="00780763" w:rsidRDefault="00FD0CD0" w:rsidP="000B7BB8">
      <w:pPr>
        <w:shd w:val="clear" w:color="auto" w:fill="FFFFFF"/>
        <w:jc w:val="both"/>
        <w:rPr>
          <w:sz w:val="26"/>
          <w:szCs w:val="26"/>
        </w:rPr>
      </w:pPr>
    </w:p>
    <w:p w:rsidR="00FD0CD0" w:rsidRPr="00FF19ED" w:rsidRDefault="00FD0CD0" w:rsidP="00B34CD5">
      <w:pPr>
        <w:shd w:val="clear" w:color="auto" w:fill="FFFFFF"/>
        <w:jc w:val="center"/>
        <w:rPr>
          <w:b/>
          <w:bCs/>
          <w:sz w:val="26"/>
          <w:szCs w:val="26"/>
        </w:rPr>
      </w:pPr>
      <w:r w:rsidRPr="00FF19ED">
        <w:rPr>
          <w:b/>
          <w:bCs/>
          <w:sz w:val="26"/>
          <w:szCs w:val="26"/>
        </w:rPr>
        <w:t>ОТЧЕТ</w:t>
      </w:r>
    </w:p>
    <w:p w:rsidR="00FD0CD0" w:rsidRPr="00780763" w:rsidRDefault="00FD0CD0" w:rsidP="00B34CD5">
      <w:pPr>
        <w:shd w:val="clear" w:color="auto" w:fill="FFFFFF"/>
        <w:jc w:val="center"/>
        <w:rPr>
          <w:bCs/>
          <w:sz w:val="26"/>
          <w:szCs w:val="26"/>
        </w:rPr>
      </w:pPr>
    </w:p>
    <w:p w:rsidR="00FD0CD0" w:rsidRPr="00780763" w:rsidRDefault="00FD0CD0" w:rsidP="00B34CD5">
      <w:pPr>
        <w:shd w:val="clear" w:color="auto" w:fill="FFFFFF"/>
        <w:jc w:val="center"/>
        <w:rPr>
          <w:sz w:val="26"/>
          <w:szCs w:val="26"/>
        </w:rPr>
      </w:pPr>
      <w:r w:rsidRPr="00780763">
        <w:rPr>
          <w:sz w:val="26"/>
          <w:szCs w:val="26"/>
        </w:rPr>
        <w:t xml:space="preserve">о прохождении </w:t>
      </w:r>
      <w:r w:rsidR="00FF19ED">
        <w:rPr>
          <w:sz w:val="26"/>
          <w:szCs w:val="26"/>
        </w:rPr>
        <w:t>______________________________</w:t>
      </w:r>
      <w:r w:rsidRPr="00780763">
        <w:rPr>
          <w:sz w:val="26"/>
          <w:szCs w:val="26"/>
        </w:rPr>
        <w:t>практики</w:t>
      </w:r>
    </w:p>
    <w:p w:rsidR="00FD0CD0" w:rsidRPr="00780763" w:rsidRDefault="00FD0CD0" w:rsidP="00B34CD5">
      <w:pPr>
        <w:shd w:val="clear" w:color="auto" w:fill="FFFFFF"/>
        <w:jc w:val="center"/>
        <w:rPr>
          <w:sz w:val="26"/>
          <w:szCs w:val="26"/>
        </w:rPr>
      </w:pPr>
      <w:r w:rsidRPr="00780763">
        <w:rPr>
          <w:sz w:val="26"/>
          <w:szCs w:val="26"/>
        </w:rPr>
        <w:t>студентом</w:t>
      </w:r>
      <w:r w:rsidR="00FF19ED">
        <w:rPr>
          <w:sz w:val="26"/>
          <w:szCs w:val="26"/>
        </w:rPr>
        <w:t xml:space="preserve"> </w:t>
      </w:r>
      <w:r w:rsidRPr="00780763">
        <w:rPr>
          <w:sz w:val="26"/>
          <w:szCs w:val="26"/>
        </w:rPr>
        <w:t>________</w:t>
      </w:r>
      <w:r w:rsidR="00FF19ED">
        <w:rPr>
          <w:sz w:val="26"/>
          <w:szCs w:val="26"/>
        </w:rPr>
        <w:t>__</w:t>
      </w:r>
      <w:r w:rsidRPr="00780763">
        <w:rPr>
          <w:sz w:val="26"/>
          <w:szCs w:val="26"/>
        </w:rPr>
        <w:t>__</w:t>
      </w:r>
      <w:r w:rsidR="00FF19ED">
        <w:rPr>
          <w:sz w:val="26"/>
          <w:szCs w:val="26"/>
        </w:rPr>
        <w:t xml:space="preserve"> </w:t>
      </w:r>
      <w:r w:rsidRPr="00780763">
        <w:rPr>
          <w:sz w:val="26"/>
          <w:szCs w:val="26"/>
        </w:rPr>
        <w:t>курса</w:t>
      </w:r>
    </w:p>
    <w:p w:rsidR="00DA7365" w:rsidRDefault="00DA7365" w:rsidP="00B34CD5">
      <w:pPr>
        <w:shd w:val="clear" w:color="auto" w:fill="FFFFFF"/>
        <w:jc w:val="center"/>
        <w:rPr>
          <w:sz w:val="26"/>
          <w:szCs w:val="26"/>
        </w:rPr>
      </w:pPr>
    </w:p>
    <w:p w:rsidR="00FD0CD0" w:rsidRPr="00780763" w:rsidRDefault="00FD0CD0" w:rsidP="00B34CD5">
      <w:pPr>
        <w:shd w:val="clear" w:color="auto" w:fill="FFFFFF"/>
        <w:jc w:val="center"/>
        <w:rPr>
          <w:sz w:val="26"/>
          <w:szCs w:val="26"/>
        </w:rPr>
      </w:pPr>
      <w:r w:rsidRPr="00780763">
        <w:rPr>
          <w:sz w:val="26"/>
          <w:szCs w:val="26"/>
        </w:rPr>
        <w:t>факультета__________________________________________</w:t>
      </w:r>
    </w:p>
    <w:p w:rsidR="00DA7365" w:rsidRDefault="00DA7365" w:rsidP="00B34CD5">
      <w:pPr>
        <w:shd w:val="clear" w:color="auto" w:fill="FFFFFF"/>
        <w:jc w:val="center"/>
        <w:rPr>
          <w:sz w:val="26"/>
          <w:szCs w:val="26"/>
        </w:rPr>
      </w:pPr>
    </w:p>
    <w:p w:rsidR="00FD0CD0" w:rsidRDefault="00FD0CD0" w:rsidP="00B34CD5">
      <w:pPr>
        <w:shd w:val="clear" w:color="auto" w:fill="FFFFFF"/>
        <w:jc w:val="center"/>
        <w:rPr>
          <w:sz w:val="26"/>
          <w:szCs w:val="26"/>
        </w:rPr>
      </w:pPr>
      <w:r w:rsidRPr="00780763">
        <w:rPr>
          <w:sz w:val="26"/>
          <w:szCs w:val="26"/>
        </w:rPr>
        <w:t xml:space="preserve">специальности </w:t>
      </w:r>
      <w:r w:rsidR="00DA7365">
        <w:rPr>
          <w:sz w:val="26"/>
          <w:szCs w:val="26"/>
        </w:rPr>
        <w:t>___________________________________________________</w:t>
      </w:r>
    </w:p>
    <w:p w:rsidR="00DA7365" w:rsidRDefault="00DA7365" w:rsidP="00B34CD5">
      <w:pPr>
        <w:shd w:val="clear" w:color="auto" w:fill="FFFFFF"/>
        <w:jc w:val="center"/>
        <w:rPr>
          <w:sz w:val="26"/>
          <w:szCs w:val="26"/>
        </w:rPr>
      </w:pPr>
    </w:p>
    <w:p w:rsidR="00DA7365" w:rsidRPr="00780763" w:rsidRDefault="00DA7365" w:rsidP="00B34CD5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FD0CD0" w:rsidRPr="00DA7365" w:rsidRDefault="00FD0CD0" w:rsidP="00B34CD5">
      <w:pPr>
        <w:shd w:val="clear" w:color="auto" w:fill="FFFFFF"/>
        <w:jc w:val="center"/>
        <w:rPr>
          <w:sz w:val="16"/>
          <w:szCs w:val="16"/>
        </w:rPr>
      </w:pPr>
      <w:r w:rsidRPr="00DA7365">
        <w:rPr>
          <w:sz w:val="16"/>
          <w:szCs w:val="16"/>
        </w:rPr>
        <w:t>Ф.И.О.</w:t>
      </w:r>
    </w:p>
    <w:p w:rsidR="00DA7365" w:rsidRDefault="00DA7365" w:rsidP="00B34CD5">
      <w:pPr>
        <w:shd w:val="clear" w:color="auto" w:fill="FFFFFF"/>
        <w:jc w:val="center"/>
        <w:rPr>
          <w:sz w:val="26"/>
          <w:szCs w:val="26"/>
        </w:rPr>
      </w:pPr>
    </w:p>
    <w:p w:rsidR="00FD0CD0" w:rsidRPr="00780763" w:rsidRDefault="00FD0CD0" w:rsidP="00B34CD5">
      <w:pPr>
        <w:shd w:val="clear" w:color="auto" w:fill="FFFFFF"/>
        <w:jc w:val="center"/>
        <w:rPr>
          <w:sz w:val="26"/>
          <w:szCs w:val="26"/>
        </w:rPr>
      </w:pPr>
      <w:r w:rsidRPr="00780763">
        <w:rPr>
          <w:sz w:val="26"/>
          <w:szCs w:val="26"/>
        </w:rPr>
        <w:t>в отделе</w:t>
      </w:r>
      <w:r w:rsidR="00985A16">
        <w:rPr>
          <w:sz w:val="26"/>
          <w:szCs w:val="26"/>
        </w:rPr>
        <w:t xml:space="preserve"> </w:t>
      </w:r>
      <w:r w:rsidRPr="00780763">
        <w:rPr>
          <w:sz w:val="26"/>
          <w:szCs w:val="26"/>
        </w:rPr>
        <w:t>________________________</w:t>
      </w:r>
      <w:r w:rsidR="00985A16">
        <w:rPr>
          <w:sz w:val="26"/>
          <w:szCs w:val="26"/>
        </w:rPr>
        <w:t>________</w:t>
      </w:r>
      <w:r w:rsidRPr="00780763">
        <w:rPr>
          <w:sz w:val="26"/>
          <w:szCs w:val="26"/>
        </w:rPr>
        <w:t>_____________________</w:t>
      </w:r>
    </w:p>
    <w:p w:rsidR="00FD0CD0" w:rsidRPr="00780763" w:rsidRDefault="00FD0CD0" w:rsidP="00B34CD5">
      <w:pPr>
        <w:shd w:val="clear" w:color="auto" w:fill="FFFFFF"/>
        <w:jc w:val="center"/>
        <w:rPr>
          <w:sz w:val="26"/>
          <w:szCs w:val="26"/>
        </w:rPr>
      </w:pPr>
      <w:r w:rsidRPr="00780763">
        <w:rPr>
          <w:sz w:val="26"/>
          <w:szCs w:val="26"/>
        </w:rPr>
        <w:t>_______________________</w:t>
      </w:r>
      <w:r w:rsidR="00985A16">
        <w:rPr>
          <w:sz w:val="26"/>
          <w:szCs w:val="26"/>
        </w:rPr>
        <w:t>_________</w:t>
      </w:r>
      <w:r w:rsidRPr="00780763">
        <w:rPr>
          <w:sz w:val="26"/>
          <w:szCs w:val="26"/>
        </w:rPr>
        <w:t>_____________________________</w:t>
      </w:r>
    </w:p>
    <w:p w:rsidR="00FD0CD0" w:rsidRPr="00985A16" w:rsidRDefault="00FD0CD0" w:rsidP="00B34CD5">
      <w:pPr>
        <w:shd w:val="clear" w:color="auto" w:fill="FFFFFF"/>
        <w:jc w:val="center"/>
        <w:rPr>
          <w:sz w:val="16"/>
          <w:szCs w:val="16"/>
        </w:rPr>
      </w:pPr>
      <w:r w:rsidRPr="00985A16">
        <w:rPr>
          <w:sz w:val="16"/>
          <w:szCs w:val="16"/>
        </w:rPr>
        <w:t>наименование организации, предприятия</w:t>
      </w:r>
    </w:p>
    <w:p w:rsidR="00FD0CD0" w:rsidRPr="00780763" w:rsidRDefault="00FD0CD0" w:rsidP="00B34CD5">
      <w:pPr>
        <w:shd w:val="clear" w:color="auto" w:fill="FFFFFF"/>
        <w:jc w:val="center"/>
        <w:rPr>
          <w:sz w:val="26"/>
          <w:szCs w:val="26"/>
        </w:rPr>
      </w:pPr>
    </w:p>
    <w:p w:rsidR="00FD0CD0" w:rsidRPr="00780763" w:rsidRDefault="00FD0CD0" w:rsidP="000B7BB8">
      <w:pPr>
        <w:shd w:val="clear" w:color="auto" w:fill="FFFFFF"/>
        <w:jc w:val="both"/>
        <w:rPr>
          <w:sz w:val="26"/>
          <w:szCs w:val="26"/>
        </w:rPr>
      </w:pPr>
    </w:p>
    <w:p w:rsidR="00FD0CD0" w:rsidRPr="00780763" w:rsidRDefault="00C4124E" w:rsidP="000B7BB8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Отчет допускается к защите</w:t>
      </w:r>
    </w:p>
    <w:p w:rsidR="00C4124E" w:rsidRDefault="00C4124E" w:rsidP="000B7BB8">
      <w:pPr>
        <w:shd w:val="clear" w:color="auto" w:fill="FFFFFF"/>
        <w:jc w:val="both"/>
        <w:rPr>
          <w:sz w:val="26"/>
          <w:szCs w:val="26"/>
        </w:rPr>
      </w:pPr>
    </w:p>
    <w:p w:rsidR="00C4124E" w:rsidRDefault="00C4124E" w:rsidP="000B7BB8">
      <w:pPr>
        <w:shd w:val="clear" w:color="auto" w:fill="FFFFFF"/>
        <w:jc w:val="both"/>
        <w:rPr>
          <w:sz w:val="26"/>
          <w:szCs w:val="26"/>
        </w:rPr>
      </w:pPr>
    </w:p>
    <w:p w:rsidR="00FD0CD0" w:rsidRPr="00780763" w:rsidRDefault="00FD0CD0" w:rsidP="00C4124E">
      <w:pPr>
        <w:shd w:val="clear" w:color="auto" w:fill="FFFFFF"/>
        <w:ind w:left="4248" w:firstLine="708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Руководитель__________</w:t>
      </w:r>
      <w:r w:rsidR="00C4124E">
        <w:rPr>
          <w:sz w:val="26"/>
          <w:szCs w:val="26"/>
        </w:rPr>
        <w:t>_______</w:t>
      </w:r>
      <w:r w:rsidRPr="00780763">
        <w:rPr>
          <w:sz w:val="26"/>
          <w:szCs w:val="26"/>
        </w:rPr>
        <w:t>___</w:t>
      </w:r>
    </w:p>
    <w:p w:rsidR="00C4124E" w:rsidRDefault="00C4124E" w:rsidP="000B7BB8">
      <w:pPr>
        <w:shd w:val="clear" w:color="auto" w:fill="FFFFFF"/>
        <w:jc w:val="both"/>
        <w:rPr>
          <w:sz w:val="26"/>
          <w:szCs w:val="26"/>
        </w:rPr>
      </w:pPr>
    </w:p>
    <w:p w:rsidR="00FD0CD0" w:rsidRPr="00780763" w:rsidRDefault="00FD0CD0" w:rsidP="00C4124E">
      <w:pPr>
        <w:shd w:val="clear" w:color="auto" w:fill="FFFFFF"/>
        <w:ind w:left="4248" w:firstLine="708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Консультант______</w:t>
      </w:r>
      <w:r w:rsidR="00C4124E">
        <w:rPr>
          <w:sz w:val="26"/>
          <w:szCs w:val="26"/>
        </w:rPr>
        <w:t>_____</w:t>
      </w:r>
      <w:r w:rsidRPr="00780763">
        <w:rPr>
          <w:sz w:val="26"/>
          <w:szCs w:val="26"/>
        </w:rPr>
        <w:t>_______</w:t>
      </w:r>
      <w:r w:rsidR="00C4124E">
        <w:rPr>
          <w:sz w:val="26"/>
          <w:szCs w:val="26"/>
        </w:rPr>
        <w:t>_</w:t>
      </w:r>
      <w:r w:rsidRPr="00780763">
        <w:rPr>
          <w:sz w:val="26"/>
          <w:szCs w:val="26"/>
        </w:rPr>
        <w:t>__</w:t>
      </w:r>
    </w:p>
    <w:p w:rsidR="00FD0CD0" w:rsidRDefault="00FD0CD0" w:rsidP="000B7BB8">
      <w:pPr>
        <w:shd w:val="clear" w:color="auto" w:fill="FFFFFF"/>
        <w:jc w:val="both"/>
        <w:rPr>
          <w:sz w:val="26"/>
          <w:szCs w:val="26"/>
        </w:rPr>
      </w:pPr>
    </w:p>
    <w:p w:rsidR="00DD0C7A" w:rsidRDefault="00DD0C7A" w:rsidP="000B7BB8">
      <w:pPr>
        <w:shd w:val="clear" w:color="auto" w:fill="FFFFFF"/>
        <w:jc w:val="both"/>
        <w:rPr>
          <w:sz w:val="26"/>
          <w:szCs w:val="26"/>
        </w:rPr>
      </w:pPr>
    </w:p>
    <w:p w:rsidR="00DD0C7A" w:rsidRPr="00780763" w:rsidRDefault="00DD0C7A" w:rsidP="000B7BB8">
      <w:pPr>
        <w:shd w:val="clear" w:color="auto" w:fill="FFFFFF"/>
        <w:jc w:val="both"/>
        <w:rPr>
          <w:sz w:val="26"/>
          <w:szCs w:val="26"/>
        </w:rPr>
      </w:pPr>
    </w:p>
    <w:p w:rsidR="00FD0CD0" w:rsidRPr="00780763" w:rsidRDefault="00FD0CD0" w:rsidP="000B7BB8">
      <w:pPr>
        <w:shd w:val="clear" w:color="auto" w:fill="FFFFFF"/>
        <w:jc w:val="both"/>
        <w:rPr>
          <w:sz w:val="26"/>
          <w:szCs w:val="26"/>
        </w:rPr>
      </w:pPr>
      <w:r w:rsidRPr="00780763">
        <w:rPr>
          <w:sz w:val="26"/>
          <w:szCs w:val="26"/>
        </w:rPr>
        <w:t xml:space="preserve">Отчет защищен </w:t>
      </w:r>
      <w:r w:rsidR="00DD0C7A">
        <w:rPr>
          <w:sz w:val="26"/>
          <w:szCs w:val="26"/>
        </w:rPr>
        <w:t>«</w:t>
      </w:r>
      <w:r w:rsidRPr="00780763">
        <w:rPr>
          <w:sz w:val="26"/>
          <w:szCs w:val="26"/>
        </w:rPr>
        <w:t>____</w:t>
      </w:r>
      <w:r w:rsidR="00DD0C7A">
        <w:rPr>
          <w:sz w:val="26"/>
          <w:szCs w:val="26"/>
        </w:rPr>
        <w:t xml:space="preserve">» </w:t>
      </w:r>
      <w:r w:rsidRPr="00780763">
        <w:rPr>
          <w:sz w:val="26"/>
          <w:szCs w:val="26"/>
        </w:rPr>
        <w:t>_</w:t>
      </w:r>
      <w:r w:rsidR="00DD0C7A">
        <w:rPr>
          <w:sz w:val="26"/>
          <w:szCs w:val="26"/>
        </w:rPr>
        <w:t>____</w:t>
      </w:r>
      <w:r w:rsidRPr="00780763">
        <w:rPr>
          <w:sz w:val="26"/>
          <w:szCs w:val="26"/>
        </w:rPr>
        <w:t>______</w:t>
      </w:r>
      <w:r w:rsidR="00DD0C7A">
        <w:rPr>
          <w:sz w:val="26"/>
          <w:szCs w:val="26"/>
        </w:rPr>
        <w:t xml:space="preserve"> </w:t>
      </w:r>
      <w:r w:rsidRPr="00780763">
        <w:rPr>
          <w:sz w:val="26"/>
          <w:szCs w:val="26"/>
        </w:rPr>
        <w:t>200</w:t>
      </w:r>
      <w:r w:rsidR="00DD0C7A">
        <w:rPr>
          <w:sz w:val="26"/>
          <w:szCs w:val="26"/>
        </w:rPr>
        <w:t>__</w:t>
      </w:r>
      <w:r w:rsidR="00687A41" w:rsidRPr="00780763">
        <w:rPr>
          <w:sz w:val="26"/>
          <w:szCs w:val="26"/>
        </w:rPr>
        <w:t xml:space="preserve"> </w:t>
      </w:r>
      <w:r w:rsidRPr="00780763">
        <w:rPr>
          <w:sz w:val="26"/>
          <w:szCs w:val="26"/>
        </w:rPr>
        <w:t>г. с оценкой __________________</w:t>
      </w:r>
    </w:p>
    <w:p w:rsidR="00DD0C7A" w:rsidRDefault="00DD0C7A" w:rsidP="000B7BB8">
      <w:pPr>
        <w:shd w:val="clear" w:color="auto" w:fill="FFFFFF"/>
        <w:jc w:val="both"/>
        <w:rPr>
          <w:sz w:val="26"/>
          <w:szCs w:val="26"/>
        </w:rPr>
      </w:pPr>
    </w:p>
    <w:p w:rsidR="00DD0C7A" w:rsidRDefault="00FD0CD0" w:rsidP="000B7BB8">
      <w:pPr>
        <w:shd w:val="clear" w:color="auto" w:fill="FFFFFF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Руководитель _________</w:t>
      </w:r>
      <w:r w:rsidR="00214E81">
        <w:rPr>
          <w:sz w:val="26"/>
          <w:szCs w:val="26"/>
        </w:rPr>
        <w:t>____</w:t>
      </w:r>
      <w:r w:rsidRPr="00780763">
        <w:rPr>
          <w:sz w:val="26"/>
          <w:szCs w:val="26"/>
        </w:rPr>
        <w:t>___________</w:t>
      </w:r>
    </w:p>
    <w:p w:rsidR="00DD0C7A" w:rsidRPr="00214E81" w:rsidRDefault="00214E81" w:rsidP="00214E81">
      <w:pPr>
        <w:shd w:val="clear" w:color="auto" w:fill="FFFFFF"/>
        <w:ind w:left="2124" w:firstLine="708"/>
        <w:jc w:val="both"/>
        <w:rPr>
          <w:sz w:val="16"/>
          <w:szCs w:val="16"/>
        </w:rPr>
      </w:pPr>
      <w:r w:rsidRPr="00214E81">
        <w:rPr>
          <w:sz w:val="16"/>
          <w:szCs w:val="16"/>
        </w:rPr>
        <w:t>(подпись)</w:t>
      </w:r>
    </w:p>
    <w:p w:rsidR="00214E81" w:rsidRDefault="00214E81" w:rsidP="000B7BB8">
      <w:pPr>
        <w:shd w:val="clear" w:color="auto" w:fill="FFFFFF"/>
        <w:jc w:val="both"/>
        <w:rPr>
          <w:sz w:val="26"/>
          <w:szCs w:val="26"/>
        </w:rPr>
      </w:pPr>
    </w:p>
    <w:p w:rsidR="00FD0CD0" w:rsidRPr="00780763" w:rsidRDefault="00FD0CD0" w:rsidP="000B7BB8">
      <w:pPr>
        <w:shd w:val="clear" w:color="auto" w:fill="FFFFFF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Члены комиссии: _</w:t>
      </w:r>
      <w:r w:rsidR="00214E81">
        <w:rPr>
          <w:sz w:val="26"/>
          <w:szCs w:val="26"/>
        </w:rPr>
        <w:t>_____</w:t>
      </w:r>
      <w:r w:rsidRPr="00780763">
        <w:rPr>
          <w:sz w:val="26"/>
          <w:szCs w:val="26"/>
        </w:rPr>
        <w:t>_________</w:t>
      </w:r>
      <w:r w:rsidR="00214E81">
        <w:rPr>
          <w:sz w:val="26"/>
          <w:szCs w:val="26"/>
        </w:rPr>
        <w:t>_</w:t>
      </w:r>
      <w:r w:rsidRPr="00780763">
        <w:rPr>
          <w:sz w:val="26"/>
          <w:szCs w:val="26"/>
        </w:rPr>
        <w:t>_____</w:t>
      </w:r>
    </w:p>
    <w:p w:rsidR="00214E81" w:rsidRPr="00214E81" w:rsidRDefault="00214E81" w:rsidP="00214E81">
      <w:pPr>
        <w:shd w:val="clear" w:color="auto" w:fill="FFFFFF"/>
        <w:ind w:left="2124" w:firstLine="708"/>
        <w:jc w:val="both"/>
        <w:rPr>
          <w:sz w:val="16"/>
          <w:szCs w:val="16"/>
        </w:rPr>
      </w:pPr>
      <w:r w:rsidRPr="00214E81">
        <w:rPr>
          <w:sz w:val="16"/>
          <w:szCs w:val="16"/>
        </w:rPr>
        <w:t>(подпись)</w:t>
      </w:r>
    </w:p>
    <w:p w:rsidR="00FD0CD0" w:rsidRPr="00780763" w:rsidRDefault="00FD0CD0" w:rsidP="000B7BB8">
      <w:pPr>
        <w:jc w:val="both"/>
        <w:rPr>
          <w:sz w:val="26"/>
          <w:szCs w:val="26"/>
        </w:rPr>
      </w:pPr>
    </w:p>
    <w:p w:rsidR="00FD0CD0" w:rsidRPr="00780763" w:rsidRDefault="00FD0CD0" w:rsidP="000B7BB8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/>
          <w:sz w:val="26"/>
          <w:szCs w:val="26"/>
        </w:rPr>
      </w:pPr>
    </w:p>
    <w:p w:rsidR="00FD0CD0" w:rsidRPr="00780763" w:rsidRDefault="00FD0CD0" w:rsidP="000B7BB8">
      <w:pPr>
        <w:jc w:val="both"/>
        <w:rPr>
          <w:sz w:val="26"/>
          <w:szCs w:val="26"/>
        </w:rPr>
      </w:pPr>
    </w:p>
    <w:p w:rsidR="00FD0CD0" w:rsidRDefault="00FD0CD0" w:rsidP="000B7BB8">
      <w:pPr>
        <w:jc w:val="both"/>
        <w:rPr>
          <w:sz w:val="26"/>
          <w:szCs w:val="26"/>
        </w:rPr>
      </w:pPr>
    </w:p>
    <w:p w:rsidR="003A383A" w:rsidRDefault="003A383A" w:rsidP="000B7BB8">
      <w:pPr>
        <w:jc w:val="both"/>
        <w:rPr>
          <w:sz w:val="26"/>
          <w:szCs w:val="26"/>
        </w:rPr>
      </w:pPr>
    </w:p>
    <w:p w:rsidR="003A383A" w:rsidRPr="000F40C5" w:rsidRDefault="003A383A" w:rsidP="000F40C5">
      <w:p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F40C5">
        <w:rPr>
          <w:b/>
          <w:color w:val="000000"/>
          <w:sz w:val="26"/>
          <w:szCs w:val="26"/>
        </w:rPr>
        <w:t>Содержание</w:t>
      </w:r>
    </w:p>
    <w:p w:rsidR="003A383A" w:rsidRDefault="003A383A" w:rsidP="000F40C5">
      <w:pPr>
        <w:jc w:val="center"/>
        <w:rPr>
          <w:b/>
          <w:sz w:val="26"/>
          <w:szCs w:val="26"/>
        </w:rPr>
      </w:pPr>
    </w:p>
    <w:p w:rsidR="000F40C5" w:rsidRDefault="000F40C5" w:rsidP="000F40C5">
      <w:pPr>
        <w:jc w:val="center"/>
        <w:rPr>
          <w:b/>
          <w:sz w:val="26"/>
          <w:szCs w:val="26"/>
        </w:rPr>
      </w:pPr>
    </w:p>
    <w:p w:rsidR="000F40C5" w:rsidRPr="000F40C5" w:rsidRDefault="000F40C5" w:rsidP="000F40C5">
      <w:pPr>
        <w:jc w:val="center"/>
        <w:rPr>
          <w:b/>
          <w:sz w:val="26"/>
          <w:szCs w:val="26"/>
        </w:rPr>
      </w:pPr>
    </w:p>
    <w:p w:rsidR="003A383A" w:rsidRPr="00780763" w:rsidRDefault="003A383A" w:rsidP="009169A8">
      <w:pPr>
        <w:tabs>
          <w:tab w:val="left" w:leader="dot" w:pos="9273"/>
        </w:tabs>
        <w:spacing w:after="120"/>
        <w:jc w:val="both"/>
        <w:rPr>
          <w:sz w:val="26"/>
          <w:szCs w:val="26"/>
        </w:rPr>
      </w:pPr>
      <w:r w:rsidRPr="00780763">
        <w:rPr>
          <w:sz w:val="26"/>
          <w:szCs w:val="26"/>
        </w:rPr>
        <w:t>1. ОБЩИЕ ПОЛОЖЕНИЯ</w:t>
      </w:r>
      <w:r w:rsidR="000F40C5">
        <w:rPr>
          <w:sz w:val="26"/>
          <w:szCs w:val="26"/>
        </w:rPr>
        <w:tab/>
      </w:r>
      <w:r w:rsidR="00383FE7">
        <w:rPr>
          <w:sz w:val="26"/>
          <w:szCs w:val="26"/>
        </w:rPr>
        <w:t>3</w:t>
      </w:r>
    </w:p>
    <w:p w:rsidR="00FD0CD0" w:rsidRPr="00780763" w:rsidRDefault="003A383A" w:rsidP="009169A8">
      <w:pPr>
        <w:shd w:val="clear" w:color="auto" w:fill="FFFFFF"/>
        <w:tabs>
          <w:tab w:val="left" w:leader="dot" w:pos="9273"/>
        </w:tabs>
        <w:autoSpaceDE w:val="0"/>
        <w:autoSpaceDN w:val="0"/>
        <w:adjustRightInd w:val="0"/>
        <w:spacing w:after="120"/>
        <w:jc w:val="both"/>
        <w:rPr>
          <w:color w:val="000000"/>
          <w:sz w:val="26"/>
          <w:szCs w:val="26"/>
        </w:rPr>
      </w:pPr>
      <w:r w:rsidRPr="00780763">
        <w:rPr>
          <w:iCs/>
          <w:color w:val="000000"/>
          <w:sz w:val="26"/>
          <w:szCs w:val="26"/>
        </w:rPr>
        <w:t>2. МЕСТО ПРАКТИКИ</w:t>
      </w:r>
      <w:r w:rsidR="000F40C5">
        <w:rPr>
          <w:iCs/>
          <w:color w:val="000000"/>
          <w:sz w:val="26"/>
          <w:szCs w:val="26"/>
        </w:rPr>
        <w:tab/>
      </w:r>
      <w:r w:rsidR="00383FE7">
        <w:rPr>
          <w:iCs/>
          <w:color w:val="000000"/>
          <w:sz w:val="26"/>
          <w:szCs w:val="26"/>
        </w:rPr>
        <w:t>3</w:t>
      </w:r>
    </w:p>
    <w:p w:rsidR="00FD0CD0" w:rsidRDefault="003A383A" w:rsidP="009169A8">
      <w:pPr>
        <w:shd w:val="clear" w:color="auto" w:fill="FFFFFF"/>
        <w:tabs>
          <w:tab w:val="left" w:leader="dot" w:pos="9273"/>
        </w:tabs>
        <w:autoSpaceDE w:val="0"/>
        <w:autoSpaceDN w:val="0"/>
        <w:adjustRightInd w:val="0"/>
        <w:spacing w:after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780763">
        <w:rPr>
          <w:color w:val="000000"/>
          <w:sz w:val="26"/>
          <w:szCs w:val="26"/>
        </w:rPr>
        <w:t>. ОРГАНИЗАЦИЯ И ПОРЯДОК ПРОХОЖДЕНИЯ ПРАКТИКИ</w:t>
      </w:r>
      <w:r w:rsidR="000F40C5">
        <w:rPr>
          <w:color w:val="000000"/>
          <w:sz w:val="26"/>
          <w:szCs w:val="26"/>
        </w:rPr>
        <w:tab/>
      </w:r>
      <w:r w:rsidR="00383FE7">
        <w:rPr>
          <w:color w:val="000000"/>
          <w:sz w:val="26"/>
          <w:szCs w:val="26"/>
        </w:rPr>
        <w:t>4</w:t>
      </w:r>
    </w:p>
    <w:p w:rsidR="003A383A" w:rsidRDefault="003A383A" w:rsidP="0046150E">
      <w:pPr>
        <w:shd w:val="clear" w:color="auto" w:fill="FFFFFF"/>
        <w:tabs>
          <w:tab w:val="left" w:leader="dot" w:pos="9273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4</w:t>
      </w:r>
      <w:r w:rsidRPr="00780763">
        <w:rPr>
          <w:iCs/>
          <w:color w:val="000000"/>
          <w:sz w:val="26"/>
          <w:szCs w:val="26"/>
        </w:rPr>
        <w:t>. УЧЕБНО-ОЗНАКОМИТЕЛЬНАЯ ПРАКТИКА</w:t>
      </w:r>
      <w:r w:rsidR="000F40C5">
        <w:rPr>
          <w:iCs/>
          <w:color w:val="000000"/>
          <w:sz w:val="26"/>
          <w:szCs w:val="26"/>
        </w:rPr>
        <w:tab/>
      </w:r>
      <w:r w:rsidR="00383FE7">
        <w:rPr>
          <w:iCs/>
          <w:color w:val="000000"/>
          <w:sz w:val="26"/>
          <w:szCs w:val="26"/>
        </w:rPr>
        <w:t>5</w:t>
      </w:r>
    </w:p>
    <w:p w:rsidR="003A383A" w:rsidRDefault="00A37C2B" w:rsidP="00101711">
      <w:pPr>
        <w:shd w:val="clear" w:color="auto" w:fill="FFFFFF"/>
        <w:tabs>
          <w:tab w:val="left" w:leader="dot" w:pos="9273"/>
        </w:tabs>
        <w:autoSpaceDE w:val="0"/>
        <w:autoSpaceDN w:val="0"/>
        <w:adjustRightInd w:val="0"/>
        <w:ind w:left="572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4</w:t>
      </w:r>
      <w:r w:rsidRPr="00780763">
        <w:rPr>
          <w:iCs/>
          <w:color w:val="000000"/>
          <w:sz w:val="26"/>
          <w:szCs w:val="26"/>
        </w:rPr>
        <w:t>.1</w:t>
      </w:r>
      <w:r>
        <w:rPr>
          <w:iCs/>
          <w:color w:val="000000"/>
          <w:sz w:val="26"/>
          <w:szCs w:val="26"/>
        </w:rPr>
        <w:t>.</w:t>
      </w:r>
      <w:r w:rsidRPr="00780763">
        <w:rPr>
          <w:iCs/>
          <w:color w:val="000000"/>
          <w:sz w:val="26"/>
          <w:szCs w:val="26"/>
        </w:rPr>
        <w:t xml:space="preserve"> Цели и задачи учебно-ознакомительной практики</w:t>
      </w:r>
      <w:r w:rsidR="000F40C5">
        <w:rPr>
          <w:iCs/>
          <w:color w:val="000000"/>
          <w:sz w:val="26"/>
          <w:szCs w:val="26"/>
        </w:rPr>
        <w:tab/>
      </w:r>
      <w:r w:rsidR="00383FE7">
        <w:rPr>
          <w:iCs/>
          <w:color w:val="000000"/>
          <w:sz w:val="26"/>
          <w:szCs w:val="26"/>
        </w:rPr>
        <w:t>5</w:t>
      </w:r>
    </w:p>
    <w:p w:rsidR="004F1F40" w:rsidRDefault="00A37C2B" w:rsidP="00101711">
      <w:pPr>
        <w:shd w:val="clear" w:color="auto" w:fill="FFFFFF"/>
        <w:tabs>
          <w:tab w:val="left" w:leader="dot" w:pos="9273"/>
        </w:tabs>
        <w:autoSpaceDE w:val="0"/>
        <w:autoSpaceDN w:val="0"/>
        <w:adjustRightInd w:val="0"/>
        <w:ind w:left="572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4</w:t>
      </w:r>
      <w:r w:rsidRPr="00780763">
        <w:rPr>
          <w:bCs/>
          <w:iCs/>
          <w:color w:val="000000"/>
          <w:sz w:val="26"/>
          <w:szCs w:val="26"/>
        </w:rPr>
        <w:t>.2</w:t>
      </w:r>
      <w:r>
        <w:rPr>
          <w:bCs/>
          <w:iCs/>
          <w:color w:val="000000"/>
          <w:sz w:val="26"/>
          <w:szCs w:val="26"/>
        </w:rPr>
        <w:t>.</w:t>
      </w:r>
      <w:r w:rsidRPr="00780763">
        <w:rPr>
          <w:bCs/>
          <w:iCs/>
          <w:color w:val="000000"/>
          <w:sz w:val="26"/>
          <w:szCs w:val="26"/>
        </w:rPr>
        <w:t xml:space="preserve"> Обязанности студента при прохождении учебно-</w:t>
      </w:r>
    </w:p>
    <w:p w:rsidR="003A383A" w:rsidRDefault="00A37C2B" w:rsidP="00101711">
      <w:pPr>
        <w:shd w:val="clear" w:color="auto" w:fill="FFFFFF"/>
        <w:tabs>
          <w:tab w:val="left" w:leader="dot" w:pos="9273"/>
        </w:tabs>
        <w:autoSpaceDE w:val="0"/>
        <w:autoSpaceDN w:val="0"/>
        <w:adjustRightInd w:val="0"/>
        <w:ind w:left="572"/>
        <w:jc w:val="both"/>
        <w:rPr>
          <w:color w:val="000000"/>
          <w:sz w:val="26"/>
          <w:szCs w:val="26"/>
        </w:rPr>
      </w:pPr>
      <w:r w:rsidRPr="00780763">
        <w:rPr>
          <w:bCs/>
          <w:iCs/>
          <w:color w:val="000000"/>
          <w:sz w:val="26"/>
          <w:szCs w:val="26"/>
        </w:rPr>
        <w:t>ознакомительной практики</w:t>
      </w:r>
      <w:r w:rsidR="000F40C5">
        <w:rPr>
          <w:bCs/>
          <w:iCs/>
          <w:color w:val="000000"/>
          <w:sz w:val="26"/>
          <w:szCs w:val="26"/>
        </w:rPr>
        <w:tab/>
      </w:r>
      <w:r w:rsidR="00383FE7">
        <w:rPr>
          <w:bCs/>
          <w:iCs/>
          <w:color w:val="000000"/>
          <w:sz w:val="26"/>
          <w:szCs w:val="26"/>
        </w:rPr>
        <w:t>6</w:t>
      </w:r>
    </w:p>
    <w:p w:rsidR="004F1F40" w:rsidRDefault="00A37C2B" w:rsidP="00101711">
      <w:pPr>
        <w:shd w:val="clear" w:color="auto" w:fill="FFFFFF"/>
        <w:tabs>
          <w:tab w:val="left" w:leader="dot" w:pos="9273"/>
        </w:tabs>
        <w:autoSpaceDE w:val="0"/>
        <w:autoSpaceDN w:val="0"/>
        <w:adjustRightInd w:val="0"/>
        <w:ind w:left="572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4</w:t>
      </w:r>
      <w:r w:rsidRPr="00780763">
        <w:rPr>
          <w:iCs/>
          <w:color w:val="000000"/>
          <w:sz w:val="26"/>
          <w:szCs w:val="26"/>
        </w:rPr>
        <w:t>.3 Методические указания по прохождению учебно</w:t>
      </w:r>
      <w:r w:rsidR="004F1F40">
        <w:rPr>
          <w:iCs/>
          <w:color w:val="000000"/>
          <w:sz w:val="26"/>
          <w:szCs w:val="26"/>
        </w:rPr>
        <w:t>-</w:t>
      </w:r>
    </w:p>
    <w:p w:rsidR="003A383A" w:rsidRDefault="00A37C2B" w:rsidP="00101711">
      <w:pPr>
        <w:shd w:val="clear" w:color="auto" w:fill="FFFFFF"/>
        <w:tabs>
          <w:tab w:val="left" w:leader="dot" w:pos="9273"/>
        </w:tabs>
        <w:autoSpaceDE w:val="0"/>
        <w:autoSpaceDN w:val="0"/>
        <w:adjustRightInd w:val="0"/>
        <w:ind w:left="572"/>
        <w:jc w:val="both"/>
        <w:rPr>
          <w:color w:val="000000"/>
          <w:sz w:val="26"/>
          <w:szCs w:val="26"/>
        </w:rPr>
      </w:pPr>
      <w:r w:rsidRPr="00780763">
        <w:rPr>
          <w:iCs/>
          <w:color w:val="000000"/>
          <w:sz w:val="26"/>
          <w:szCs w:val="26"/>
        </w:rPr>
        <w:t>ознакомительной практики</w:t>
      </w:r>
      <w:r w:rsidR="000F40C5">
        <w:rPr>
          <w:iCs/>
          <w:color w:val="000000"/>
          <w:sz w:val="26"/>
          <w:szCs w:val="26"/>
        </w:rPr>
        <w:tab/>
      </w:r>
      <w:r w:rsidR="00383FE7">
        <w:rPr>
          <w:iCs/>
          <w:color w:val="000000"/>
          <w:sz w:val="26"/>
          <w:szCs w:val="26"/>
        </w:rPr>
        <w:t>7</w:t>
      </w:r>
    </w:p>
    <w:p w:rsidR="004F1F40" w:rsidRDefault="00A37C2B" w:rsidP="00101711">
      <w:pPr>
        <w:shd w:val="clear" w:color="auto" w:fill="FFFFFF"/>
        <w:tabs>
          <w:tab w:val="left" w:leader="dot" w:pos="9273"/>
        </w:tabs>
        <w:autoSpaceDE w:val="0"/>
        <w:autoSpaceDN w:val="0"/>
        <w:adjustRightInd w:val="0"/>
        <w:ind w:left="572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4</w:t>
      </w:r>
      <w:r w:rsidRPr="00780763">
        <w:rPr>
          <w:iCs/>
          <w:color w:val="000000"/>
          <w:sz w:val="26"/>
          <w:szCs w:val="26"/>
        </w:rPr>
        <w:t>.4 Требования по содержанию отчета о прохождении</w:t>
      </w:r>
    </w:p>
    <w:p w:rsidR="00A37C2B" w:rsidRDefault="00A37C2B" w:rsidP="00101711">
      <w:pPr>
        <w:shd w:val="clear" w:color="auto" w:fill="FFFFFF"/>
        <w:tabs>
          <w:tab w:val="left" w:leader="dot" w:pos="9273"/>
        </w:tabs>
        <w:autoSpaceDE w:val="0"/>
        <w:autoSpaceDN w:val="0"/>
        <w:adjustRightInd w:val="0"/>
        <w:ind w:left="572"/>
        <w:jc w:val="both"/>
        <w:rPr>
          <w:color w:val="000000"/>
          <w:sz w:val="26"/>
          <w:szCs w:val="26"/>
        </w:rPr>
      </w:pPr>
      <w:r w:rsidRPr="00780763">
        <w:rPr>
          <w:iCs/>
          <w:color w:val="000000"/>
          <w:sz w:val="26"/>
          <w:szCs w:val="26"/>
        </w:rPr>
        <w:t>учебно-ознакомительной практики</w:t>
      </w:r>
      <w:r w:rsidR="000F40C5">
        <w:rPr>
          <w:iCs/>
          <w:color w:val="000000"/>
          <w:sz w:val="26"/>
          <w:szCs w:val="26"/>
        </w:rPr>
        <w:tab/>
      </w:r>
      <w:r w:rsidR="00383FE7">
        <w:rPr>
          <w:iCs/>
          <w:color w:val="000000"/>
          <w:sz w:val="26"/>
          <w:szCs w:val="26"/>
        </w:rPr>
        <w:t>8</w:t>
      </w:r>
    </w:p>
    <w:p w:rsidR="00A37C2B" w:rsidRDefault="00A37C2B" w:rsidP="004F1F40">
      <w:pPr>
        <w:shd w:val="clear" w:color="auto" w:fill="FFFFFF"/>
        <w:tabs>
          <w:tab w:val="left" w:leader="dot" w:pos="9273"/>
        </w:tabs>
        <w:autoSpaceDE w:val="0"/>
        <w:autoSpaceDN w:val="0"/>
        <w:adjustRightInd w:val="0"/>
        <w:spacing w:before="120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5</w:t>
      </w:r>
      <w:r w:rsidRPr="00780763">
        <w:rPr>
          <w:iCs/>
          <w:color w:val="000000"/>
          <w:sz w:val="26"/>
          <w:szCs w:val="26"/>
        </w:rPr>
        <w:t>. ПРОИЗВОДСТВЕННАЯ ПРАКТИКА</w:t>
      </w:r>
      <w:r w:rsidR="000F40C5">
        <w:rPr>
          <w:iCs/>
          <w:color w:val="000000"/>
          <w:sz w:val="26"/>
          <w:szCs w:val="26"/>
        </w:rPr>
        <w:tab/>
      </w:r>
      <w:r w:rsidR="00383FE7">
        <w:rPr>
          <w:iCs/>
          <w:color w:val="000000"/>
          <w:sz w:val="26"/>
          <w:szCs w:val="26"/>
        </w:rPr>
        <w:t>8</w:t>
      </w:r>
    </w:p>
    <w:p w:rsidR="00A37C2B" w:rsidRDefault="00A37C2B" w:rsidP="00E93C6C">
      <w:pPr>
        <w:shd w:val="clear" w:color="auto" w:fill="FFFFFF"/>
        <w:tabs>
          <w:tab w:val="left" w:leader="dot" w:pos="9273"/>
        </w:tabs>
        <w:autoSpaceDE w:val="0"/>
        <w:autoSpaceDN w:val="0"/>
        <w:adjustRightInd w:val="0"/>
        <w:ind w:left="572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5</w:t>
      </w:r>
      <w:r w:rsidRPr="00780763">
        <w:rPr>
          <w:iCs/>
          <w:color w:val="000000"/>
          <w:sz w:val="26"/>
          <w:szCs w:val="26"/>
        </w:rPr>
        <w:t>.1</w:t>
      </w:r>
      <w:r w:rsidR="007047BC">
        <w:rPr>
          <w:iCs/>
          <w:color w:val="000000"/>
          <w:sz w:val="26"/>
          <w:szCs w:val="26"/>
        </w:rPr>
        <w:t>.</w:t>
      </w:r>
      <w:r w:rsidRPr="00780763">
        <w:rPr>
          <w:iCs/>
          <w:color w:val="000000"/>
          <w:sz w:val="26"/>
          <w:szCs w:val="26"/>
        </w:rPr>
        <w:t xml:space="preserve"> Цели и задачи производственной практики</w:t>
      </w:r>
      <w:r w:rsidR="000F40C5">
        <w:rPr>
          <w:iCs/>
          <w:color w:val="000000"/>
          <w:sz w:val="26"/>
          <w:szCs w:val="26"/>
        </w:rPr>
        <w:tab/>
      </w:r>
      <w:r w:rsidR="00383FE7">
        <w:rPr>
          <w:iCs/>
          <w:color w:val="000000"/>
          <w:sz w:val="26"/>
          <w:szCs w:val="26"/>
        </w:rPr>
        <w:t>8</w:t>
      </w:r>
    </w:p>
    <w:p w:rsidR="00A37C2B" w:rsidRDefault="00A37C2B" w:rsidP="00E93C6C">
      <w:pPr>
        <w:shd w:val="clear" w:color="auto" w:fill="FFFFFF"/>
        <w:tabs>
          <w:tab w:val="left" w:leader="dot" w:pos="9273"/>
        </w:tabs>
        <w:autoSpaceDE w:val="0"/>
        <w:autoSpaceDN w:val="0"/>
        <w:adjustRightInd w:val="0"/>
        <w:ind w:left="572"/>
        <w:jc w:val="both"/>
        <w:rPr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5</w:t>
      </w:r>
      <w:r w:rsidRPr="00780763">
        <w:rPr>
          <w:bCs/>
          <w:iCs/>
          <w:color w:val="000000"/>
          <w:sz w:val="26"/>
          <w:szCs w:val="26"/>
        </w:rPr>
        <w:t>.2</w:t>
      </w:r>
      <w:r w:rsidR="007047BC">
        <w:rPr>
          <w:bCs/>
          <w:iCs/>
          <w:color w:val="000000"/>
          <w:sz w:val="26"/>
          <w:szCs w:val="26"/>
        </w:rPr>
        <w:t>.</w:t>
      </w:r>
      <w:r w:rsidRPr="00780763">
        <w:rPr>
          <w:bCs/>
          <w:iCs/>
          <w:color w:val="000000"/>
          <w:sz w:val="26"/>
          <w:szCs w:val="26"/>
        </w:rPr>
        <w:t xml:space="preserve"> Обязанности студента при прохождении производственной практики</w:t>
      </w:r>
      <w:r w:rsidR="000F40C5">
        <w:rPr>
          <w:bCs/>
          <w:iCs/>
          <w:color w:val="000000"/>
          <w:sz w:val="26"/>
          <w:szCs w:val="26"/>
        </w:rPr>
        <w:tab/>
      </w:r>
      <w:r w:rsidR="00383FE7">
        <w:rPr>
          <w:bCs/>
          <w:iCs/>
          <w:color w:val="000000"/>
          <w:sz w:val="26"/>
          <w:szCs w:val="26"/>
        </w:rPr>
        <w:t>9</w:t>
      </w:r>
    </w:p>
    <w:p w:rsidR="00A37C2B" w:rsidRDefault="00A37C2B" w:rsidP="00E93C6C">
      <w:pPr>
        <w:shd w:val="clear" w:color="auto" w:fill="FFFFFF"/>
        <w:tabs>
          <w:tab w:val="left" w:leader="dot" w:pos="9273"/>
        </w:tabs>
        <w:autoSpaceDE w:val="0"/>
        <w:autoSpaceDN w:val="0"/>
        <w:adjustRightInd w:val="0"/>
        <w:ind w:left="572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5</w:t>
      </w:r>
      <w:r w:rsidRPr="00780763">
        <w:rPr>
          <w:iCs/>
          <w:color w:val="000000"/>
          <w:sz w:val="26"/>
          <w:szCs w:val="26"/>
        </w:rPr>
        <w:t>.3</w:t>
      </w:r>
      <w:r w:rsidR="007047BC">
        <w:rPr>
          <w:iCs/>
          <w:color w:val="000000"/>
          <w:sz w:val="26"/>
          <w:szCs w:val="26"/>
        </w:rPr>
        <w:t>.</w:t>
      </w:r>
      <w:r w:rsidRPr="00780763">
        <w:rPr>
          <w:iCs/>
          <w:color w:val="000000"/>
          <w:sz w:val="26"/>
          <w:szCs w:val="26"/>
        </w:rPr>
        <w:t xml:space="preserve"> Методические указания по прохождению производственной практики</w:t>
      </w:r>
      <w:r w:rsidR="000F40C5">
        <w:rPr>
          <w:iCs/>
          <w:color w:val="000000"/>
          <w:sz w:val="26"/>
          <w:szCs w:val="26"/>
        </w:rPr>
        <w:tab/>
      </w:r>
      <w:r w:rsidR="00383FE7">
        <w:rPr>
          <w:iCs/>
          <w:color w:val="000000"/>
          <w:sz w:val="26"/>
          <w:szCs w:val="26"/>
        </w:rPr>
        <w:t>10</w:t>
      </w:r>
    </w:p>
    <w:p w:rsidR="00383FE7" w:rsidRDefault="00A37C2B" w:rsidP="00E93C6C">
      <w:pPr>
        <w:shd w:val="clear" w:color="auto" w:fill="FFFFFF"/>
        <w:tabs>
          <w:tab w:val="left" w:leader="dot" w:pos="9273"/>
        </w:tabs>
        <w:autoSpaceDE w:val="0"/>
        <w:autoSpaceDN w:val="0"/>
        <w:adjustRightInd w:val="0"/>
        <w:ind w:left="572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5</w:t>
      </w:r>
      <w:r w:rsidRPr="00780763">
        <w:rPr>
          <w:iCs/>
          <w:color w:val="000000"/>
          <w:sz w:val="26"/>
          <w:szCs w:val="26"/>
        </w:rPr>
        <w:t>.4</w:t>
      </w:r>
      <w:r w:rsidR="007047BC">
        <w:rPr>
          <w:iCs/>
          <w:color w:val="000000"/>
          <w:sz w:val="26"/>
          <w:szCs w:val="26"/>
        </w:rPr>
        <w:t>.</w:t>
      </w:r>
      <w:r w:rsidRPr="00780763">
        <w:rPr>
          <w:iCs/>
          <w:color w:val="000000"/>
          <w:sz w:val="26"/>
          <w:szCs w:val="26"/>
        </w:rPr>
        <w:t xml:space="preserve"> Требования по содержанию отчета о прохождении</w:t>
      </w:r>
    </w:p>
    <w:p w:rsidR="00A37C2B" w:rsidRDefault="00A37C2B" w:rsidP="00E93C6C">
      <w:pPr>
        <w:shd w:val="clear" w:color="auto" w:fill="FFFFFF"/>
        <w:tabs>
          <w:tab w:val="left" w:leader="dot" w:pos="9273"/>
        </w:tabs>
        <w:autoSpaceDE w:val="0"/>
        <w:autoSpaceDN w:val="0"/>
        <w:adjustRightInd w:val="0"/>
        <w:ind w:left="572"/>
        <w:jc w:val="both"/>
        <w:rPr>
          <w:iCs/>
          <w:color w:val="000000"/>
          <w:sz w:val="26"/>
          <w:szCs w:val="26"/>
        </w:rPr>
      </w:pPr>
      <w:r w:rsidRPr="00780763">
        <w:rPr>
          <w:iCs/>
          <w:color w:val="000000"/>
          <w:sz w:val="26"/>
          <w:szCs w:val="26"/>
        </w:rPr>
        <w:t>производственной практики</w:t>
      </w:r>
      <w:r w:rsidR="000F40C5">
        <w:rPr>
          <w:iCs/>
          <w:color w:val="000000"/>
          <w:sz w:val="26"/>
          <w:szCs w:val="26"/>
        </w:rPr>
        <w:tab/>
      </w:r>
      <w:r w:rsidR="00383FE7">
        <w:rPr>
          <w:iCs/>
          <w:color w:val="000000"/>
          <w:sz w:val="26"/>
          <w:szCs w:val="26"/>
        </w:rPr>
        <w:t>11</w:t>
      </w:r>
    </w:p>
    <w:p w:rsidR="00A37C2B" w:rsidRDefault="00A37C2B" w:rsidP="0046150E">
      <w:pPr>
        <w:shd w:val="clear" w:color="auto" w:fill="FFFFFF"/>
        <w:tabs>
          <w:tab w:val="left" w:leader="dot" w:pos="9273"/>
        </w:tabs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Pr="00780763">
        <w:rPr>
          <w:color w:val="000000"/>
          <w:sz w:val="26"/>
          <w:szCs w:val="26"/>
        </w:rPr>
        <w:t>. ПРЕДДИПЛОМНАЯ ПРАКТИКА</w:t>
      </w:r>
      <w:r w:rsidR="000F40C5">
        <w:rPr>
          <w:color w:val="000000"/>
          <w:sz w:val="26"/>
          <w:szCs w:val="26"/>
        </w:rPr>
        <w:tab/>
      </w:r>
      <w:r w:rsidR="00383FE7">
        <w:rPr>
          <w:color w:val="000000"/>
          <w:sz w:val="26"/>
          <w:szCs w:val="26"/>
        </w:rPr>
        <w:t>11</w:t>
      </w:r>
    </w:p>
    <w:p w:rsidR="00A37C2B" w:rsidRDefault="00A37C2B" w:rsidP="00E93C6C">
      <w:pPr>
        <w:shd w:val="clear" w:color="auto" w:fill="FFFFFF"/>
        <w:tabs>
          <w:tab w:val="left" w:leader="dot" w:pos="9273"/>
        </w:tabs>
        <w:autoSpaceDE w:val="0"/>
        <w:autoSpaceDN w:val="0"/>
        <w:adjustRightInd w:val="0"/>
        <w:ind w:left="572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6</w:t>
      </w:r>
      <w:r w:rsidRPr="00780763">
        <w:rPr>
          <w:iCs/>
          <w:color w:val="000000"/>
          <w:sz w:val="26"/>
          <w:szCs w:val="26"/>
        </w:rPr>
        <w:t>.1</w:t>
      </w:r>
      <w:r w:rsidR="007047BC">
        <w:rPr>
          <w:iCs/>
          <w:color w:val="000000"/>
          <w:sz w:val="26"/>
          <w:szCs w:val="26"/>
        </w:rPr>
        <w:t>.</w:t>
      </w:r>
      <w:r w:rsidRPr="00780763">
        <w:rPr>
          <w:iCs/>
          <w:color w:val="000000"/>
          <w:sz w:val="26"/>
          <w:szCs w:val="26"/>
        </w:rPr>
        <w:t xml:space="preserve"> Цели и задачи преддипломной практики</w:t>
      </w:r>
      <w:r w:rsidR="000F40C5">
        <w:rPr>
          <w:iCs/>
          <w:color w:val="000000"/>
          <w:sz w:val="26"/>
          <w:szCs w:val="26"/>
        </w:rPr>
        <w:tab/>
      </w:r>
      <w:r w:rsidR="00383FE7">
        <w:rPr>
          <w:iCs/>
          <w:color w:val="000000"/>
          <w:sz w:val="26"/>
          <w:szCs w:val="26"/>
        </w:rPr>
        <w:t>11</w:t>
      </w:r>
    </w:p>
    <w:p w:rsidR="00A37C2B" w:rsidRDefault="00A37C2B" w:rsidP="00E93C6C">
      <w:pPr>
        <w:shd w:val="clear" w:color="auto" w:fill="FFFFFF"/>
        <w:tabs>
          <w:tab w:val="left" w:leader="dot" w:pos="9273"/>
        </w:tabs>
        <w:autoSpaceDE w:val="0"/>
        <w:autoSpaceDN w:val="0"/>
        <w:adjustRightInd w:val="0"/>
        <w:ind w:left="572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6</w:t>
      </w:r>
      <w:r w:rsidRPr="00780763">
        <w:rPr>
          <w:bCs/>
          <w:iCs/>
          <w:color w:val="000000"/>
          <w:sz w:val="26"/>
          <w:szCs w:val="26"/>
        </w:rPr>
        <w:t>.2</w:t>
      </w:r>
      <w:r w:rsidR="007047BC">
        <w:rPr>
          <w:bCs/>
          <w:iCs/>
          <w:color w:val="000000"/>
          <w:sz w:val="26"/>
          <w:szCs w:val="26"/>
        </w:rPr>
        <w:t>.</w:t>
      </w:r>
      <w:r w:rsidRPr="00780763">
        <w:rPr>
          <w:bCs/>
          <w:iCs/>
          <w:color w:val="000000"/>
          <w:sz w:val="26"/>
          <w:szCs w:val="26"/>
        </w:rPr>
        <w:t xml:space="preserve"> Обязанности студента при прохождении преддипломной практики</w:t>
      </w:r>
      <w:r w:rsidR="000F40C5">
        <w:rPr>
          <w:bCs/>
          <w:iCs/>
          <w:color w:val="000000"/>
          <w:sz w:val="26"/>
          <w:szCs w:val="26"/>
        </w:rPr>
        <w:tab/>
      </w:r>
      <w:r w:rsidR="00383FE7">
        <w:rPr>
          <w:bCs/>
          <w:iCs/>
          <w:color w:val="000000"/>
          <w:sz w:val="26"/>
          <w:szCs w:val="26"/>
        </w:rPr>
        <w:t>12</w:t>
      </w:r>
    </w:p>
    <w:p w:rsidR="00A37C2B" w:rsidRDefault="00A37C2B" w:rsidP="00E93C6C">
      <w:pPr>
        <w:shd w:val="clear" w:color="auto" w:fill="FFFFFF"/>
        <w:tabs>
          <w:tab w:val="left" w:leader="dot" w:pos="9273"/>
        </w:tabs>
        <w:autoSpaceDE w:val="0"/>
        <w:autoSpaceDN w:val="0"/>
        <w:adjustRightInd w:val="0"/>
        <w:ind w:left="572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6</w:t>
      </w:r>
      <w:r w:rsidRPr="00780763">
        <w:rPr>
          <w:iCs/>
          <w:color w:val="000000"/>
          <w:sz w:val="26"/>
          <w:szCs w:val="26"/>
        </w:rPr>
        <w:t>.3</w:t>
      </w:r>
      <w:r w:rsidR="007047BC">
        <w:rPr>
          <w:iCs/>
          <w:color w:val="000000"/>
          <w:sz w:val="26"/>
          <w:szCs w:val="26"/>
        </w:rPr>
        <w:t>.</w:t>
      </w:r>
      <w:r w:rsidRPr="00780763">
        <w:rPr>
          <w:iCs/>
          <w:color w:val="000000"/>
          <w:sz w:val="26"/>
          <w:szCs w:val="26"/>
        </w:rPr>
        <w:t xml:space="preserve"> Методические указания по прохождению преддипломной практики</w:t>
      </w:r>
      <w:r w:rsidR="000F40C5">
        <w:rPr>
          <w:iCs/>
          <w:color w:val="000000"/>
          <w:sz w:val="26"/>
          <w:szCs w:val="26"/>
        </w:rPr>
        <w:tab/>
      </w:r>
      <w:r w:rsidR="00383FE7">
        <w:rPr>
          <w:iCs/>
          <w:color w:val="000000"/>
          <w:sz w:val="26"/>
          <w:szCs w:val="26"/>
        </w:rPr>
        <w:t>13</w:t>
      </w:r>
    </w:p>
    <w:p w:rsidR="00ED07BE" w:rsidRDefault="00A37C2B" w:rsidP="00E93C6C">
      <w:pPr>
        <w:shd w:val="clear" w:color="auto" w:fill="FFFFFF"/>
        <w:tabs>
          <w:tab w:val="left" w:leader="dot" w:pos="9273"/>
        </w:tabs>
        <w:autoSpaceDE w:val="0"/>
        <w:autoSpaceDN w:val="0"/>
        <w:adjustRightInd w:val="0"/>
        <w:ind w:left="572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6</w:t>
      </w:r>
      <w:r w:rsidRPr="00780763">
        <w:rPr>
          <w:iCs/>
          <w:color w:val="000000"/>
          <w:sz w:val="26"/>
          <w:szCs w:val="26"/>
        </w:rPr>
        <w:t>.4</w:t>
      </w:r>
      <w:r w:rsidR="007047BC">
        <w:rPr>
          <w:iCs/>
          <w:color w:val="000000"/>
          <w:sz w:val="26"/>
          <w:szCs w:val="26"/>
        </w:rPr>
        <w:t>.</w:t>
      </w:r>
      <w:r w:rsidRPr="00780763">
        <w:rPr>
          <w:iCs/>
          <w:color w:val="000000"/>
          <w:sz w:val="26"/>
          <w:szCs w:val="26"/>
        </w:rPr>
        <w:t xml:space="preserve"> Требования по содержанию отчета о прохождении преддипломной</w:t>
      </w:r>
    </w:p>
    <w:p w:rsidR="00A37C2B" w:rsidRDefault="00A37C2B" w:rsidP="00E93C6C">
      <w:pPr>
        <w:shd w:val="clear" w:color="auto" w:fill="FFFFFF"/>
        <w:tabs>
          <w:tab w:val="left" w:leader="dot" w:pos="9273"/>
        </w:tabs>
        <w:autoSpaceDE w:val="0"/>
        <w:autoSpaceDN w:val="0"/>
        <w:adjustRightInd w:val="0"/>
        <w:ind w:left="572"/>
        <w:jc w:val="both"/>
        <w:rPr>
          <w:color w:val="000000"/>
          <w:sz w:val="26"/>
          <w:szCs w:val="26"/>
        </w:rPr>
      </w:pPr>
      <w:r w:rsidRPr="00780763">
        <w:rPr>
          <w:iCs/>
          <w:color w:val="000000"/>
          <w:sz w:val="26"/>
          <w:szCs w:val="26"/>
        </w:rPr>
        <w:t>практики</w:t>
      </w:r>
      <w:r w:rsidR="000F40C5">
        <w:rPr>
          <w:iCs/>
          <w:color w:val="000000"/>
          <w:sz w:val="26"/>
          <w:szCs w:val="26"/>
        </w:rPr>
        <w:tab/>
      </w:r>
      <w:r w:rsidR="00383FE7">
        <w:rPr>
          <w:iCs/>
          <w:color w:val="000000"/>
          <w:sz w:val="26"/>
          <w:szCs w:val="26"/>
        </w:rPr>
        <w:t>13</w:t>
      </w:r>
    </w:p>
    <w:p w:rsidR="00A37C2B" w:rsidRDefault="00A37C2B" w:rsidP="0098152B">
      <w:pPr>
        <w:shd w:val="clear" w:color="auto" w:fill="FFFFFF"/>
        <w:tabs>
          <w:tab w:val="left" w:leader="dot" w:pos="9273"/>
        </w:tabs>
        <w:autoSpaceDE w:val="0"/>
        <w:autoSpaceDN w:val="0"/>
        <w:adjustRightInd w:val="0"/>
        <w:spacing w:before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Pr="00780763">
        <w:rPr>
          <w:color w:val="000000"/>
          <w:sz w:val="26"/>
          <w:szCs w:val="26"/>
        </w:rPr>
        <w:t>. ОХРАНА ТРУДА И ОКРУЖАЮЩЕЙ СРЕДЫ</w:t>
      </w:r>
      <w:r w:rsidR="000F40C5">
        <w:rPr>
          <w:color w:val="000000"/>
          <w:sz w:val="26"/>
          <w:szCs w:val="26"/>
        </w:rPr>
        <w:tab/>
      </w:r>
      <w:r w:rsidR="00383FE7">
        <w:rPr>
          <w:color w:val="000000"/>
          <w:sz w:val="26"/>
          <w:szCs w:val="26"/>
        </w:rPr>
        <w:t>14</w:t>
      </w:r>
    </w:p>
    <w:p w:rsidR="00A37C2B" w:rsidRDefault="00A37C2B" w:rsidP="0098152B">
      <w:pPr>
        <w:shd w:val="clear" w:color="auto" w:fill="FFFFFF"/>
        <w:tabs>
          <w:tab w:val="left" w:leader="dot" w:pos="9273"/>
        </w:tabs>
        <w:autoSpaceDE w:val="0"/>
        <w:autoSpaceDN w:val="0"/>
        <w:adjustRightInd w:val="0"/>
        <w:spacing w:before="120"/>
        <w:jc w:val="both"/>
        <w:rPr>
          <w:color w:val="000000"/>
          <w:sz w:val="26"/>
          <w:szCs w:val="26"/>
        </w:rPr>
      </w:pPr>
      <w:r w:rsidRPr="00780763">
        <w:rPr>
          <w:color w:val="000000"/>
          <w:sz w:val="26"/>
          <w:szCs w:val="26"/>
        </w:rPr>
        <w:t>8. ГРАЖДАНСКАЯ ОБОРОНА</w:t>
      </w:r>
      <w:r w:rsidR="000F40C5">
        <w:rPr>
          <w:color w:val="000000"/>
          <w:sz w:val="26"/>
          <w:szCs w:val="26"/>
        </w:rPr>
        <w:tab/>
      </w:r>
      <w:r w:rsidR="00383FE7">
        <w:rPr>
          <w:color w:val="000000"/>
          <w:sz w:val="26"/>
          <w:szCs w:val="26"/>
        </w:rPr>
        <w:t>15</w:t>
      </w:r>
    </w:p>
    <w:p w:rsidR="00A37C2B" w:rsidRDefault="00A37C2B" w:rsidP="0098152B">
      <w:pPr>
        <w:shd w:val="clear" w:color="auto" w:fill="FFFFFF"/>
        <w:tabs>
          <w:tab w:val="left" w:leader="dot" w:pos="9273"/>
        </w:tabs>
        <w:autoSpaceDE w:val="0"/>
        <w:autoSpaceDN w:val="0"/>
        <w:adjustRightInd w:val="0"/>
        <w:spacing w:before="120"/>
        <w:jc w:val="both"/>
        <w:rPr>
          <w:color w:val="000000"/>
          <w:sz w:val="26"/>
          <w:szCs w:val="26"/>
        </w:rPr>
      </w:pPr>
      <w:r w:rsidRPr="00780763">
        <w:rPr>
          <w:color w:val="000000"/>
          <w:sz w:val="26"/>
          <w:szCs w:val="26"/>
        </w:rPr>
        <w:t>9. СРОКИ И МЕТОДЫ КОНТРОЛЯ</w:t>
      </w:r>
      <w:r w:rsidR="000F40C5">
        <w:rPr>
          <w:color w:val="000000"/>
          <w:sz w:val="26"/>
          <w:szCs w:val="26"/>
        </w:rPr>
        <w:tab/>
      </w:r>
      <w:r w:rsidR="00383FE7">
        <w:rPr>
          <w:color w:val="000000"/>
          <w:sz w:val="26"/>
          <w:szCs w:val="26"/>
        </w:rPr>
        <w:t>16</w:t>
      </w:r>
    </w:p>
    <w:p w:rsidR="00A37C2B" w:rsidRDefault="00A37C2B" w:rsidP="0098152B">
      <w:pPr>
        <w:shd w:val="clear" w:color="auto" w:fill="FFFFFF"/>
        <w:tabs>
          <w:tab w:val="left" w:leader="dot" w:pos="9273"/>
        </w:tabs>
        <w:autoSpaceDE w:val="0"/>
        <w:autoSpaceDN w:val="0"/>
        <w:adjustRightInd w:val="0"/>
        <w:spacing w:before="120"/>
        <w:jc w:val="both"/>
        <w:rPr>
          <w:color w:val="000000"/>
          <w:sz w:val="26"/>
          <w:szCs w:val="26"/>
        </w:rPr>
      </w:pPr>
      <w:r w:rsidRPr="00780763">
        <w:rPr>
          <w:color w:val="000000"/>
          <w:sz w:val="26"/>
          <w:szCs w:val="26"/>
        </w:rPr>
        <w:t>10. ПОРЯДОК ОФОРМЛЕНИЯ И ЗАЩИТА ОТЧЕТА</w:t>
      </w:r>
      <w:r w:rsidR="000F40C5">
        <w:rPr>
          <w:color w:val="000000"/>
          <w:sz w:val="26"/>
          <w:szCs w:val="26"/>
        </w:rPr>
        <w:tab/>
      </w:r>
      <w:r w:rsidR="00383FE7">
        <w:rPr>
          <w:color w:val="000000"/>
          <w:sz w:val="26"/>
          <w:szCs w:val="26"/>
        </w:rPr>
        <w:t>16</w:t>
      </w:r>
    </w:p>
    <w:p w:rsidR="00A37C2B" w:rsidRDefault="000A19E7" w:rsidP="0098152B">
      <w:pPr>
        <w:shd w:val="clear" w:color="auto" w:fill="FFFFFF"/>
        <w:tabs>
          <w:tab w:val="left" w:leader="dot" w:pos="9273"/>
        </w:tabs>
        <w:autoSpaceDE w:val="0"/>
        <w:autoSpaceDN w:val="0"/>
        <w:adjustRightInd w:val="0"/>
        <w:spacing w:before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11. </w:t>
      </w:r>
      <w:r w:rsidR="00A37C2B" w:rsidRPr="00780763">
        <w:rPr>
          <w:color w:val="000000"/>
          <w:sz w:val="26"/>
          <w:szCs w:val="26"/>
        </w:rPr>
        <w:t>ЛИТЕРАТУРА</w:t>
      </w:r>
      <w:r w:rsidR="000F40C5">
        <w:rPr>
          <w:color w:val="000000"/>
          <w:sz w:val="26"/>
          <w:szCs w:val="26"/>
        </w:rPr>
        <w:tab/>
      </w:r>
      <w:r w:rsidR="00383FE7">
        <w:rPr>
          <w:color w:val="000000"/>
          <w:sz w:val="26"/>
          <w:szCs w:val="26"/>
        </w:rPr>
        <w:t>17</w:t>
      </w:r>
    </w:p>
    <w:p w:rsidR="00A37C2B" w:rsidRPr="00780763" w:rsidRDefault="000A19E7" w:rsidP="0098152B">
      <w:pPr>
        <w:shd w:val="clear" w:color="auto" w:fill="FFFFFF"/>
        <w:tabs>
          <w:tab w:val="left" w:leader="dot" w:pos="9273"/>
        </w:tabs>
        <w:autoSpaceDE w:val="0"/>
        <w:autoSpaceDN w:val="0"/>
        <w:adjustRightInd w:val="0"/>
        <w:spacing w:before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</w:t>
      </w:r>
      <w:r w:rsidR="00333B72">
        <w:rPr>
          <w:color w:val="000000"/>
          <w:sz w:val="26"/>
          <w:szCs w:val="26"/>
        </w:rPr>
        <w:t xml:space="preserve"> </w:t>
      </w:r>
      <w:r w:rsidR="00A37C2B" w:rsidRPr="00780763">
        <w:rPr>
          <w:color w:val="000000"/>
          <w:sz w:val="26"/>
          <w:szCs w:val="26"/>
        </w:rPr>
        <w:t>П</w:t>
      </w:r>
      <w:r w:rsidR="00114990">
        <w:rPr>
          <w:color w:val="000000"/>
          <w:sz w:val="26"/>
          <w:szCs w:val="26"/>
        </w:rPr>
        <w:t>РИЛОЖЕНИЯ</w:t>
      </w:r>
      <w:r w:rsidR="000F40C5">
        <w:rPr>
          <w:color w:val="000000"/>
          <w:sz w:val="26"/>
          <w:szCs w:val="26"/>
        </w:rPr>
        <w:tab/>
      </w:r>
      <w:r w:rsidR="00383FE7">
        <w:rPr>
          <w:color w:val="000000"/>
          <w:sz w:val="26"/>
          <w:szCs w:val="26"/>
        </w:rPr>
        <w:t>19</w:t>
      </w:r>
    </w:p>
    <w:p w:rsidR="00FD0CD0" w:rsidRPr="00780763" w:rsidRDefault="00FD0CD0" w:rsidP="000B7BB8">
      <w:pPr>
        <w:jc w:val="both"/>
        <w:rPr>
          <w:sz w:val="26"/>
          <w:szCs w:val="26"/>
        </w:rPr>
      </w:pPr>
    </w:p>
    <w:p w:rsidR="00780763" w:rsidRPr="00780763" w:rsidRDefault="00780763" w:rsidP="000B7BB8">
      <w:pPr>
        <w:rPr>
          <w:sz w:val="26"/>
          <w:szCs w:val="26"/>
        </w:rPr>
      </w:pPr>
      <w:bookmarkStart w:id="0" w:name="_GoBack"/>
      <w:bookmarkEnd w:id="0"/>
    </w:p>
    <w:sectPr w:rsidR="00780763" w:rsidRPr="00780763">
      <w:footerReference w:type="even" r:id="rId7"/>
      <w:footerReference w:type="default" r:id="rId8"/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D34" w:rsidRDefault="00A12D34">
      <w:r>
        <w:separator/>
      </w:r>
    </w:p>
  </w:endnote>
  <w:endnote w:type="continuationSeparator" w:id="0">
    <w:p w:rsidR="00A12D34" w:rsidRDefault="00A1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15C" w:rsidRDefault="003D115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D115C" w:rsidRDefault="003D11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15C" w:rsidRDefault="003D115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317F6">
      <w:rPr>
        <w:rStyle w:val="a8"/>
        <w:noProof/>
      </w:rPr>
      <w:t>2</w:t>
    </w:r>
    <w:r>
      <w:rPr>
        <w:rStyle w:val="a8"/>
      </w:rPr>
      <w:fldChar w:fldCharType="end"/>
    </w:r>
  </w:p>
  <w:p w:rsidR="003D115C" w:rsidRDefault="003D11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D34" w:rsidRDefault="00A12D34">
      <w:r>
        <w:separator/>
      </w:r>
    </w:p>
  </w:footnote>
  <w:footnote w:type="continuationSeparator" w:id="0">
    <w:p w:rsidR="00A12D34" w:rsidRDefault="00A12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994D7FE"/>
    <w:lvl w:ilvl="0">
      <w:numFmt w:val="decimal"/>
      <w:lvlText w:val="*"/>
      <w:lvlJc w:val="left"/>
    </w:lvl>
  </w:abstractNum>
  <w:abstractNum w:abstractNumId="1">
    <w:nsid w:val="0172172B"/>
    <w:multiLevelType w:val="hybridMultilevel"/>
    <w:tmpl w:val="13DE71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770BD5"/>
    <w:multiLevelType w:val="multilevel"/>
    <w:tmpl w:val="B68E124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6.3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2"/>
      <w:numFmt w:val="none"/>
      <w:pStyle w:val="5"/>
      <w:lvlText w:val="3.6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7FD17D1"/>
    <w:multiLevelType w:val="hybridMultilevel"/>
    <w:tmpl w:val="C1661A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4F5F4B"/>
    <w:multiLevelType w:val="hybridMultilevel"/>
    <w:tmpl w:val="37A4131E"/>
    <w:lvl w:ilvl="0" w:tplc="E7622A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9043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D6C9F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06BF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6494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C3C14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5661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86B7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701B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8456A3"/>
    <w:multiLevelType w:val="hybridMultilevel"/>
    <w:tmpl w:val="D390EBA0"/>
    <w:lvl w:ilvl="0" w:tplc="FFFFFFFF">
      <w:start w:val="1"/>
      <w:numFmt w:val="decimal"/>
      <w:lvlText w:val="%1."/>
      <w:lvlJc w:val="left"/>
      <w:pPr>
        <w:tabs>
          <w:tab w:val="num" w:pos="418"/>
        </w:tabs>
        <w:ind w:left="418" w:hanging="360"/>
      </w:pPr>
      <w:rPr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4704BB"/>
    <w:multiLevelType w:val="hybridMultilevel"/>
    <w:tmpl w:val="31C8568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0A7304D6"/>
    <w:multiLevelType w:val="hybridMultilevel"/>
    <w:tmpl w:val="FF223E2A"/>
    <w:lvl w:ilvl="0" w:tplc="FFFFFFF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7"/>
        </w:tabs>
        <w:ind w:left="11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7"/>
        </w:tabs>
        <w:ind w:left="18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7"/>
        </w:tabs>
        <w:ind w:left="25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7"/>
        </w:tabs>
        <w:ind w:left="33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7"/>
        </w:tabs>
        <w:ind w:left="40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7"/>
        </w:tabs>
        <w:ind w:left="47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7"/>
        </w:tabs>
        <w:ind w:left="54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7"/>
        </w:tabs>
        <w:ind w:left="6187" w:hanging="180"/>
      </w:pPr>
    </w:lvl>
  </w:abstractNum>
  <w:abstractNum w:abstractNumId="8">
    <w:nsid w:val="0BD2213D"/>
    <w:multiLevelType w:val="hybridMultilevel"/>
    <w:tmpl w:val="D8E2089E"/>
    <w:lvl w:ilvl="0" w:tplc="DAD4AD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F04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02CC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2E897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7AC0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E0D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E67E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800B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6E9F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6D62A6"/>
    <w:multiLevelType w:val="hybridMultilevel"/>
    <w:tmpl w:val="4842A294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CF24478"/>
    <w:multiLevelType w:val="hybridMultilevel"/>
    <w:tmpl w:val="004EE77A"/>
    <w:lvl w:ilvl="0" w:tplc="91FE46D0">
      <w:start w:val="1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11">
    <w:nsid w:val="2C0755DB"/>
    <w:multiLevelType w:val="multilevel"/>
    <w:tmpl w:val="EDF69F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DAA11EF"/>
    <w:multiLevelType w:val="hybridMultilevel"/>
    <w:tmpl w:val="AFB0A6F4"/>
    <w:lvl w:ilvl="0" w:tplc="FFFFFFFF">
      <w:start w:val="1"/>
      <w:numFmt w:val="decimal"/>
      <w:lvlText w:val="%1."/>
      <w:lvlJc w:val="left"/>
      <w:pPr>
        <w:tabs>
          <w:tab w:val="num" w:pos="424"/>
        </w:tabs>
        <w:ind w:left="424" w:hanging="360"/>
      </w:pPr>
      <w:rPr>
        <w:color w:val="000000"/>
      </w:rPr>
    </w:lvl>
    <w:lvl w:ilvl="1" w:tplc="FFFFFFFF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DD7724"/>
    <w:multiLevelType w:val="hybridMultilevel"/>
    <w:tmpl w:val="007AB1F6"/>
    <w:lvl w:ilvl="0" w:tplc="04190017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7">
      <w:start w:val="1"/>
      <w:numFmt w:val="lowerLetter"/>
      <w:lvlText w:val="%3)"/>
      <w:lvlJc w:val="left"/>
      <w:pPr>
        <w:tabs>
          <w:tab w:val="num" w:pos="2907"/>
        </w:tabs>
        <w:ind w:left="2907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40070FA6"/>
    <w:multiLevelType w:val="hybridMultilevel"/>
    <w:tmpl w:val="1A7459DA"/>
    <w:lvl w:ilvl="0" w:tplc="55704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2C7F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E347E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24043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0C43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60687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6AF9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A7C7A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7CC06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791C6F"/>
    <w:multiLevelType w:val="hybridMultilevel"/>
    <w:tmpl w:val="01FECD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6C094E"/>
    <w:multiLevelType w:val="hybridMultilevel"/>
    <w:tmpl w:val="00423808"/>
    <w:lvl w:ilvl="0" w:tplc="FFFFFFFF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color w:val="000000"/>
      </w:rPr>
    </w:lvl>
    <w:lvl w:ilvl="1" w:tplc="FFFFFFFF">
      <w:start w:val="1"/>
      <w:numFmt w:val="bullet"/>
      <w:lvlText w:val=""/>
      <w:lvlJc w:val="left"/>
      <w:pPr>
        <w:tabs>
          <w:tab w:val="num" w:pos="1133"/>
        </w:tabs>
        <w:ind w:left="1133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193A03"/>
    <w:multiLevelType w:val="hybridMultilevel"/>
    <w:tmpl w:val="8472933E"/>
    <w:lvl w:ilvl="0" w:tplc="2E3882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70CA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CA5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D49F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82B8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6E64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44C8E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0B6FB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9E77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3C1603"/>
    <w:multiLevelType w:val="hybridMultilevel"/>
    <w:tmpl w:val="3DE02E44"/>
    <w:lvl w:ilvl="0" w:tplc="201883F0">
      <w:start w:val="1"/>
      <w:numFmt w:val="decimal"/>
      <w:lvlText w:val="%1."/>
      <w:lvlJc w:val="left"/>
      <w:pPr>
        <w:tabs>
          <w:tab w:val="num" w:pos="702"/>
        </w:tabs>
        <w:ind w:left="70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6469D6"/>
    <w:multiLevelType w:val="hybridMultilevel"/>
    <w:tmpl w:val="C48CC7AE"/>
    <w:lvl w:ilvl="0" w:tplc="FFFFFFFF">
      <w:start w:val="7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20">
    <w:nsid w:val="5F626E47"/>
    <w:multiLevelType w:val="hybridMultilevel"/>
    <w:tmpl w:val="C8365D2C"/>
    <w:lvl w:ilvl="0" w:tplc="E16207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F864CB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6A03D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21628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B5BEB3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13AE4D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D98447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F760A5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AB6E4B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21">
    <w:nsid w:val="602D7982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>
    <w:nsid w:val="60F96D1F"/>
    <w:multiLevelType w:val="hybridMultilevel"/>
    <w:tmpl w:val="0F68623E"/>
    <w:lvl w:ilvl="0" w:tplc="FFFFFFF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2A3937"/>
    <w:multiLevelType w:val="hybridMultilevel"/>
    <w:tmpl w:val="D390EBA0"/>
    <w:lvl w:ilvl="0" w:tplc="04190001">
      <w:start w:val="1"/>
      <w:numFmt w:val="bullet"/>
      <w:lvlText w:val=""/>
      <w:lvlJc w:val="left"/>
      <w:pPr>
        <w:tabs>
          <w:tab w:val="num" w:pos="418"/>
        </w:tabs>
        <w:ind w:left="418" w:hanging="360"/>
      </w:pPr>
      <w:rPr>
        <w:rFonts w:ascii="Symbol" w:hAnsi="Symbol" w:hint="default"/>
      </w:rPr>
    </w:lvl>
    <w:lvl w:ilvl="1" w:tplc="F1D2BD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3680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E21A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B638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7AB9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D8E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BE57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CE70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DE0B5C"/>
    <w:multiLevelType w:val="singleLevel"/>
    <w:tmpl w:val="B71AF58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>
    <w:nsid w:val="67D94D6F"/>
    <w:multiLevelType w:val="hybridMultilevel"/>
    <w:tmpl w:val="AD0082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F52599"/>
    <w:multiLevelType w:val="hybridMultilevel"/>
    <w:tmpl w:val="061A91B8"/>
    <w:lvl w:ilvl="0" w:tplc="FFFFFFFF">
      <w:start w:val="6"/>
      <w:numFmt w:val="decimal"/>
      <w:lvlText w:val="%1."/>
      <w:lvlJc w:val="left"/>
      <w:pPr>
        <w:tabs>
          <w:tab w:val="num" w:pos="372"/>
        </w:tabs>
        <w:ind w:left="372" w:hanging="360"/>
      </w:pPr>
      <w:rPr>
        <w:i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2B0DD1"/>
    <w:multiLevelType w:val="multilevel"/>
    <w:tmpl w:val="77625EEA"/>
    <w:lvl w:ilvl="0">
      <w:start w:val="2"/>
      <w:numFmt w:val="upperRoman"/>
      <w:lvlText w:val="%1.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19"/>
        </w:tabs>
        <w:ind w:left="91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8"/>
        </w:tabs>
        <w:ind w:left="17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57"/>
        </w:tabs>
        <w:ind w:left="25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46"/>
        </w:tabs>
        <w:ind w:left="30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95"/>
        </w:tabs>
        <w:ind w:left="38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84"/>
        </w:tabs>
        <w:ind w:left="43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33"/>
        </w:tabs>
        <w:ind w:left="52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82"/>
        </w:tabs>
        <w:ind w:left="6082" w:hanging="2160"/>
      </w:pPr>
      <w:rPr>
        <w:rFonts w:hint="default"/>
      </w:rPr>
    </w:lvl>
  </w:abstractNum>
  <w:abstractNum w:abstractNumId="28">
    <w:nsid w:val="777C311F"/>
    <w:multiLevelType w:val="multilevel"/>
    <w:tmpl w:val="E9C26EE4"/>
    <w:lvl w:ilvl="0">
      <w:start w:val="1"/>
      <w:numFmt w:val="decimal"/>
      <w:pStyle w:val="2"/>
      <w:lvlText w:val="3.%1"/>
      <w:lvlJc w:val="left"/>
      <w:pPr>
        <w:tabs>
          <w:tab w:val="num" w:pos="567"/>
        </w:tabs>
        <w:ind w:left="567" w:hanging="397"/>
      </w:pPr>
      <w:rPr>
        <w:b w:val="0"/>
        <w:i w:val="0"/>
        <w:sz w:val="28"/>
      </w:rPr>
    </w:lvl>
    <w:lvl w:ilvl="1">
      <w:start w:val="1"/>
      <w:numFmt w:val="none"/>
      <w:lvlRestart w:val="0"/>
      <w:isLgl/>
      <w:suff w:val="space"/>
      <w:lvlText w:val="1.2."/>
      <w:lvlJc w:val="left"/>
      <w:pPr>
        <w:ind w:left="792" w:hanging="432"/>
      </w:pPr>
    </w:lvl>
    <w:lvl w:ilvl="2">
      <w:start w:val="3"/>
      <w:numFmt w:val="none"/>
      <w:lvlText w:val="1.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1%1.4.%2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1%1.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>
    <w:nsid w:val="79772BBF"/>
    <w:multiLevelType w:val="hybridMultilevel"/>
    <w:tmpl w:val="FF808A78"/>
    <w:lvl w:ilvl="0" w:tplc="995E2C4C">
      <w:start w:val="11"/>
      <w:numFmt w:val="decimal"/>
      <w:lvlText w:val="%1"/>
      <w:lvlJc w:val="left"/>
      <w:pPr>
        <w:tabs>
          <w:tab w:val="num" w:pos="422"/>
        </w:tabs>
        <w:ind w:left="422" w:hanging="360"/>
      </w:pPr>
      <w:rPr>
        <w:rFonts w:hint="default"/>
        <w:color w:val="000000"/>
      </w:rPr>
    </w:lvl>
    <w:lvl w:ilvl="1" w:tplc="C60A21CE">
      <w:start w:val="11"/>
      <w:numFmt w:val="decimal"/>
      <w:lvlText w:val="%2."/>
      <w:lvlJc w:val="left"/>
      <w:pPr>
        <w:tabs>
          <w:tab w:val="num" w:pos="1142"/>
        </w:tabs>
        <w:ind w:left="114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30">
    <w:nsid w:val="7A0F6A5B"/>
    <w:multiLevelType w:val="singleLevel"/>
    <w:tmpl w:val="ED80FCBA"/>
    <w:lvl w:ilvl="0">
      <w:start w:val="1"/>
      <w:numFmt w:val="bullet"/>
      <w:pStyle w:val="a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AB94CA5"/>
    <w:multiLevelType w:val="singleLevel"/>
    <w:tmpl w:val="1B6EAAD6"/>
    <w:lvl w:ilvl="0">
      <w:start w:val="1"/>
      <w:numFmt w:val="bullet"/>
      <w:pStyle w:val="1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32">
    <w:nsid w:val="7AF269D0"/>
    <w:multiLevelType w:val="hybridMultilevel"/>
    <w:tmpl w:val="95882440"/>
    <w:lvl w:ilvl="0" w:tplc="2FA4F1CA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2"/>
        </w:tabs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2"/>
        </w:tabs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2"/>
        </w:tabs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2"/>
        </w:tabs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2"/>
        </w:tabs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2"/>
        </w:tabs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2"/>
        </w:tabs>
        <w:ind w:left="6542" w:hanging="180"/>
      </w:pPr>
    </w:lvl>
  </w:abstractNum>
  <w:abstractNum w:abstractNumId="33">
    <w:nsid w:val="7D265EF8"/>
    <w:multiLevelType w:val="hybridMultilevel"/>
    <w:tmpl w:val="43384C86"/>
    <w:lvl w:ilvl="0" w:tplc="345C2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4AE9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F455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00673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629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D6C7F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7CB8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9249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8A23A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24"/>
  </w:num>
  <w:num w:numId="4">
    <w:abstractNumId w:val="31"/>
  </w:num>
  <w:num w:numId="5">
    <w:abstractNumId w:val="30"/>
  </w:num>
  <w:num w:numId="6">
    <w:abstractNumId w:val="2"/>
  </w:num>
  <w:num w:numId="7">
    <w:abstractNumId w:val="28"/>
  </w:num>
  <w:num w:numId="8">
    <w:abstractNumId w:val="32"/>
  </w:num>
  <w:num w:numId="9">
    <w:abstractNumId w:val="1"/>
  </w:num>
  <w:num w:numId="10">
    <w:abstractNumId w:val="7"/>
  </w:num>
  <w:num w:numId="1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6"/>
  </w:num>
  <w:num w:numId="14">
    <w:abstractNumId w:val="12"/>
  </w:num>
  <w:num w:numId="15">
    <w:abstractNumId w:val="22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5"/>
  </w:num>
  <w:num w:numId="20">
    <w:abstractNumId w:val="15"/>
  </w:num>
  <w:num w:numId="21">
    <w:abstractNumId w:val="19"/>
  </w:num>
  <w:num w:numId="22">
    <w:abstractNumId w:val="11"/>
  </w:num>
  <w:num w:numId="23">
    <w:abstractNumId w:val="21"/>
  </w:num>
  <w:num w:numId="24">
    <w:abstractNumId w:val="27"/>
  </w:num>
  <w:num w:numId="25">
    <w:abstractNumId w:val="23"/>
  </w:num>
  <w:num w:numId="26">
    <w:abstractNumId w:val="33"/>
  </w:num>
  <w:num w:numId="27">
    <w:abstractNumId w:val="8"/>
  </w:num>
  <w:num w:numId="28">
    <w:abstractNumId w:val="17"/>
  </w:num>
  <w:num w:numId="29">
    <w:abstractNumId w:val="4"/>
  </w:num>
  <w:num w:numId="30">
    <w:abstractNumId w:val="14"/>
  </w:num>
  <w:num w:numId="31">
    <w:abstractNumId w:val="6"/>
  </w:num>
  <w:num w:numId="32">
    <w:abstractNumId w:val="13"/>
  </w:num>
  <w:num w:numId="33">
    <w:abstractNumId w:val="20"/>
  </w:num>
  <w:num w:numId="34">
    <w:abstractNumId w:val="10"/>
  </w:num>
  <w:num w:numId="35">
    <w:abstractNumId w:val="29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357"/>
  <w:drawingGridHorizontalSpacing w:val="11"/>
  <w:drawingGridVerticalSpacing w:val="11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044"/>
    <w:rsid w:val="0000333A"/>
    <w:rsid w:val="00004781"/>
    <w:rsid w:val="000130B8"/>
    <w:rsid w:val="00016957"/>
    <w:rsid w:val="000317F6"/>
    <w:rsid w:val="000348B9"/>
    <w:rsid w:val="00042EB2"/>
    <w:rsid w:val="00045360"/>
    <w:rsid w:val="00063451"/>
    <w:rsid w:val="0006526F"/>
    <w:rsid w:val="0006705C"/>
    <w:rsid w:val="000679F5"/>
    <w:rsid w:val="000723E2"/>
    <w:rsid w:val="0009279F"/>
    <w:rsid w:val="000A19E7"/>
    <w:rsid w:val="000A4B7D"/>
    <w:rsid w:val="000A7654"/>
    <w:rsid w:val="000B7BB8"/>
    <w:rsid w:val="000C7413"/>
    <w:rsid w:val="000D6134"/>
    <w:rsid w:val="000E3092"/>
    <w:rsid w:val="000F40C5"/>
    <w:rsid w:val="00101711"/>
    <w:rsid w:val="00114990"/>
    <w:rsid w:val="0012642A"/>
    <w:rsid w:val="00127377"/>
    <w:rsid w:val="00127406"/>
    <w:rsid w:val="001476CF"/>
    <w:rsid w:val="00152B98"/>
    <w:rsid w:val="0015426C"/>
    <w:rsid w:val="00160A5F"/>
    <w:rsid w:val="001651C3"/>
    <w:rsid w:val="00191E36"/>
    <w:rsid w:val="00192447"/>
    <w:rsid w:val="001A1B11"/>
    <w:rsid w:val="001A469E"/>
    <w:rsid w:val="001A5682"/>
    <w:rsid w:val="001C405E"/>
    <w:rsid w:val="001D1F80"/>
    <w:rsid w:val="001D76B2"/>
    <w:rsid w:val="001E2942"/>
    <w:rsid w:val="001E44CB"/>
    <w:rsid w:val="001E57DF"/>
    <w:rsid w:val="001F472C"/>
    <w:rsid w:val="00202D0F"/>
    <w:rsid w:val="00206114"/>
    <w:rsid w:val="00206BC4"/>
    <w:rsid w:val="00214E81"/>
    <w:rsid w:val="00217E63"/>
    <w:rsid w:val="00264981"/>
    <w:rsid w:val="002740CC"/>
    <w:rsid w:val="0027492D"/>
    <w:rsid w:val="002A087E"/>
    <w:rsid w:val="002A5740"/>
    <w:rsid w:val="002C24DA"/>
    <w:rsid w:val="002D1C0A"/>
    <w:rsid w:val="002D7A07"/>
    <w:rsid w:val="002F5706"/>
    <w:rsid w:val="00312EBC"/>
    <w:rsid w:val="00316408"/>
    <w:rsid w:val="00333B72"/>
    <w:rsid w:val="00335C5B"/>
    <w:rsid w:val="00345404"/>
    <w:rsid w:val="003562B6"/>
    <w:rsid w:val="0035770A"/>
    <w:rsid w:val="00383FE7"/>
    <w:rsid w:val="00386DFF"/>
    <w:rsid w:val="003A383A"/>
    <w:rsid w:val="003A4F1C"/>
    <w:rsid w:val="003B00F6"/>
    <w:rsid w:val="003D115C"/>
    <w:rsid w:val="003D235B"/>
    <w:rsid w:val="003E12A8"/>
    <w:rsid w:val="003E28FC"/>
    <w:rsid w:val="003E4D28"/>
    <w:rsid w:val="004011FE"/>
    <w:rsid w:val="0041475B"/>
    <w:rsid w:val="004348AD"/>
    <w:rsid w:val="00436F9C"/>
    <w:rsid w:val="00456C33"/>
    <w:rsid w:val="0046150E"/>
    <w:rsid w:val="00461D47"/>
    <w:rsid w:val="00464DC9"/>
    <w:rsid w:val="00474428"/>
    <w:rsid w:val="00474AC0"/>
    <w:rsid w:val="00474E95"/>
    <w:rsid w:val="004876CE"/>
    <w:rsid w:val="00495AAD"/>
    <w:rsid w:val="00497DCB"/>
    <w:rsid w:val="004D0897"/>
    <w:rsid w:val="004E196F"/>
    <w:rsid w:val="004E4378"/>
    <w:rsid w:val="004E6FC7"/>
    <w:rsid w:val="004F1F40"/>
    <w:rsid w:val="005030C0"/>
    <w:rsid w:val="0051669B"/>
    <w:rsid w:val="005229EF"/>
    <w:rsid w:val="0052508B"/>
    <w:rsid w:val="00535853"/>
    <w:rsid w:val="005371A4"/>
    <w:rsid w:val="005834E0"/>
    <w:rsid w:val="005865F1"/>
    <w:rsid w:val="00587C9D"/>
    <w:rsid w:val="005904E8"/>
    <w:rsid w:val="005A31A5"/>
    <w:rsid w:val="005B3085"/>
    <w:rsid w:val="005B35B0"/>
    <w:rsid w:val="005C712F"/>
    <w:rsid w:val="005D4CF6"/>
    <w:rsid w:val="005D6D4F"/>
    <w:rsid w:val="005E6966"/>
    <w:rsid w:val="005F503F"/>
    <w:rsid w:val="00613A91"/>
    <w:rsid w:val="0061497D"/>
    <w:rsid w:val="00621436"/>
    <w:rsid w:val="00633971"/>
    <w:rsid w:val="00636C04"/>
    <w:rsid w:val="00645A90"/>
    <w:rsid w:val="0065311B"/>
    <w:rsid w:val="00661105"/>
    <w:rsid w:val="006676E4"/>
    <w:rsid w:val="00681E54"/>
    <w:rsid w:val="00683D92"/>
    <w:rsid w:val="00686B03"/>
    <w:rsid w:val="00687A41"/>
    <w:rsid w:val="00691E35"/>
    <w:rsid w:val="00692B69"/>
    <w:rsid w:val="006967A4"/>
    <w:rsid w:val="006C0D01"/>
    <w:rsid w:val="006C24BA"/>
    <w:rsid w:val="006C575D"/>
    <w:rsid w:val="006E17D5"/>
    <w:rsid w:val="006E3D1F"/>
    <w:rsid w:val="006F293D"/>
    <w:rsid w:val="007047BC"/>
    <w:rsid w:val="007139E9"/>
    <w:rsid w:val="007159BB"/>
    <w:rsid w:val="00717044"/>
    <w:rsid w:val="007215DC"/>
    <w:rsid w:val="0072409C"/>
    <w:rsid w:val="00731886"/>
    <w:rsid w:val="0074571C"/>
    <w:rsid w:val="007670D2"/>
    <w:rsid w:val="00780763"/>
    <w:rsid w:val="00784618"/>
    <w:rsid w:val="007939F7"/>
    <w:rsid w:val="00795D06"/>
    <w:rsid w:val="007B68CA"/>
    <w:rsid w:val="007D18F4"/>
    <w:rsid w:val="007E09B0"/>
    <w:rsid w:val="007E457E"/>
    <w:rsid w:val="007F799A"/>
    <w:rsid w:val="008022F8"/>
    <w:rsid w:val="00807EE6"/>
    <w:rsid w:val="00825544"/>
    <w:rsid w:val="00833B08"/>
    <w:rsid w:val="0084045E"/>
    <w:rsid w:val="00864E3C"/>
    <w:rsid w:val="008665EA"/>
    <w:rsid w:val="00891362"/>
    <w:rsid w:val="008A6DA5"/>
    <w:rsid w:val="008D1DC1"/>
    <w:rsid w:val="008D2DC5"/>
    <w:rsid w:val="008D3D84"/>
    <w:rsid w:val="008D4439"/>
    <w:rsid w:val="008F1594"/>
    <w:rsid w:val="00900DFD"/>
    <w:rsid w:val="009069AB"/>
    <w:rsid w:val="009108B7"/>
    <w:rsid w:val="00911EFC"/>
    <w:rsid w:val="00914FED"/>
    <w:rsid w:val="009169A8"/>
    <w:rsid w:val="00926D4F"/>
    <w:rsid w:val="009571BD"/>
    <w:rsid w:val="009731AD"/>
    <w:rsid w:val="00974B20"/>
    <w:rsid w:val="00980337"/>
    <w:rsid w:val="0098152B"/>
    <w:rsid w:val="009817E5"/>
    <w:rsid w:val="00985A16"/>
    <w:rsid w:val="00985C27"/>
    <w:rsid w:val="00995E06"/>
    <w:rsid w:val="009971CF"/>
    <w:rsid w:val="009B2987"/>
    <w:rsid w:val="009B49C9"/>
    <w:rsid w:val="009F3F3B"/>
    <w:rsid w:val="009F7502"/>
    <w:rsid w:val="00A005D3"/>
    <w:rsid w:val="00A00A02"/>
    <w:rsid w:val="00A12D34"/>
    <w:rsid w:val="00A154D9"/>
    <w:rsid w:val="00A26D96"/>
    <w:rsid w:val="00A306A9"/>
    <w:rsid w:val="00A37C2B"/>
    <w:rsid w:val="00A40684"/>
    <w:rsid w:val="00A40EA5"/>
    <w:rsid w:val="00A426AE"/>
    <w:rsid w:val="00A45ACD"/>
    <w:rsid w:val="00A5371E"/>
    <w:rsid w:val="00A67D83"/>
    <w:rsid w:val="00AB2135"/>
    <w:rsid w:val="00AD6279"/>
    <w:rsid w:val="00AE2250"/>
    <w:rsid w:val="00AF4919"/>
    <w:rsid w:val="00AF5C7E"/>
    <w:rsid w:val="00AF7631"/>
    <w:rsid w:val="00B10F41"/>
    <w:rsid w:val="00B1425C"/>
    <w:rsid w:val="00B14273"/>
    <w:rsid w:val="00B14970"/>
    <w:rsid w:val="00B14FDF"/>
    <w:rsid w:val="00B251EB"/>
    <w:rsid w:val="00B34CD5"/>
    <w:rsid w:val="00B364EE"/>
    <w:rsid w:val="00B52C72"/>
    <w:rsid w:val="00B563A2"/>
    <w:rsid w:val="00B61E45"/>
    <w:rsid w:val="00B72AE6"/>
    <w:rsid w:val="00B72F0C"/>
    <w:rsid w:val="00B73160"/>
    <w:rsid w:val="00B9212F"/>
    <w:rsid w:val="00B92E3E"/>
    <w:rsid w:val="00BB0F90"/>
    <w:rsid w:val="00BB4784"/>
    <w:rsid w:val="00BD59ED"/>
    <w:rsid w:val="00BE5FA6"/>
    <w:rsid w:val="00BE745B"/>
    <w:rsid w:val="00C00A9F"/>
    <w:rsid w:val="00C066B2"/>
    <w:rsid w:val="00C35BFD"/>
    <w:rsid w:val="00C362C0"/>
    <w:rsid w:val="00C36C95"/>
    <w:rsid w:val="00C4124E"/>
    <w:rsid w:val="00C60C4B"/>
    <w:rsid w:val="00C61BFD"/>
    <w:rsid w:val="00C7360E"/>
    <w:rsid w:val="00C74130"/>
    <w:rsid w:val="00C81E21"/>
    <w:rsid w:val="00C960D6"/>
    <w:rsid w:val="00C97E93"/>
    <w:rsid w:val="00CA70AD"/>
    <w:rsid w:val="00CA7E6A"/>
    <w:rsid w:val="00CB6709"/>
    <w:rsid w:val="00CB781F"/>
    <w:rsid w:val="00CC701C"/>
    <w:rsid w:val="00CC7285"/>
    <w:rsid w:val="00CD2215"/>
    <w:rsid w:val="00CE1987"/>
    <w:rsid w:val="00CF7F3F"/>
    <w:rsid w:val="00D02384"/>
    <w:rsid w:val="00D024EE"/>
    <w:rsid w:val="00D17EBC"/>
    <w:rsid w:val="00D2672B"/>
    <w:rsid w:val="00D309CF"/>
    <w:rsid w:val="00D337F8"/>
    <w:rsid w:val="00D4010A"/>
    <w:rsid w:val="00D51A0D"/>
    <w:rsid w:val="00D57948"/>
    <w:rsid w:val="00D657E7"/>
    <w:rsid w:val="00D70EDC"/>
    <w:rsid w:val="00D764D6"/>
    <w:rsid w:val="00D777B3"/>
    <w:rsid w:val="00D77C03"/>
    <w:rsid w:val="00D935BC"/>
    <w:rsid w:val="00DA7365"/>
    <w:rsid w:val="00DB08D3"/>
    <w:rsid w:val="00DC24C8"/>
    <w:rsid w:val="00DC5F40"/>
    <w:rsid w:val="00DD0C7A"/>
    <w:rsid w:val="00DE0A3D"/>
    <w:rsid w:val="00DF6BB5"/>
    <w:rsid w:val="00E54009"/>
    <w:rsid w:val="00E558E8"/>
    <w:rsid w:val="00E55907"/>
    <w:rsid w:val="00E640E6"/>
    <w:rsid w:val="00E76776"/>
    <w:rsid w:val="00E93C6C"/>
    <w:rsid w:val="00EB0898"/>
    <w:rsid w:val="00EC3C8D"/>
    <w:rsid w:val="00ED07BE"/>
    <w:rsid w:val="00ED2779"/>
    <w:rsid w:val="00ED5113"/>
    <w:rsid w:val="00ED60EE"/>
    <w:rsid w:val="00EE0878"/>
    <w:rsid w:val="00EF213B"/>
    <w:rsid w:val="00F06446"/>
    <w:rsid w:val="00F06683"/>
    <w:rsid w:val="00F10A7D"/>
    <w:rsid w:val="00F12F77"/>
    <w:rsid w:val="00F15C06"/>
    <w:rsid w:val="00F2487E"/>
    <w:rsid w:val="00F24A25"/>
    <w:rsid w:val="00F25814"/>
    <w:rsid w:val="00F26309"/>
    <w:rsid w:val="00F27BCE"/>
    <w:rsid w:val="00F36DAA"/>
    <w:rsid w:val="00F57C94"/>
    <w:rsid w:val="00F63ACF"/>
    <w:rsid w:val="00F66DA0"/>
    <w:rsid w:val="00F73FA0"/>
    <w:rsid w:val="00F7580C"/>
    <w:rsid w:val="00F846ED"/>
    <w:rsid w:val="00F94FE1"/>
    <w:rsid w:val="00FA1509"/>
    <w:rsid w:val="00FC11E4"/>
    <w:rsid w:val="00FC1F59"/>
    <w:rsid w:val="00FC41C0"/>
    <w:rsid w:val="00FC5480"/>
    <w:rsid w:val="00FD0CD0"/>
    <w:rsid w:val="00FE619C"/>
    <w:rsid w:val="00FE6A24"/>
    <w:rsid w:val="00FF145F"/>
    <w:rsid w:val="00FF19ED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  <o:regrouptable v:ext="edit">
        <o:entry new="1" old="0"/>
        <o:entry new="2" old="1"/>
      </o:regrouptable>
    </o:shapelayout>
  </w:shapeDefaults>
  <w:decimalSymbol w:val=","/>
  <w:listSeparator w:val=";"/>
  <w15:chartTrackingRefBased/>
  <w15:docId w15:val="{D7041F8C-68EC-4716-9317-229F95AE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aliases w:val="РАЗДЕЛ"/>
    <w:basedOn w:val="a0"/>
    <w:next w:val="a0"/>
    <w:qFormat/>
    <w:pPr>
      <w:keepNext/>
      <w:jc w:val="center"/>
      <w:outlineLvl w:val="0"/>
    </w:pPr>
    <w:rPr>
      <w:b/>
      <w:bCs/>
    </w:rPr>
  </w:style>
  <w:style w:type="paragraph" w:styleId="20">
    <w:name w:val="heading 2"/>
    <w:aliases w:val="Chapter"/>
    <w:basedOn w:val="a0"/>
    <w:next w:val="a0"/>
    <w:qFormat/>
    <w:pPr>
      <w:keepNext/>
      <w:autoSpaceDE w:val="0"/>
      <w:autoSpaceDN w:val="0"/>
      <w:adjustRightInd w:val="0"/>
      <w:ind w:left="-57" w:right="-57"/>
      <w:jc w:val="center"/>
      <w:outlineLvl w:val="1"/>
    </w:pPr>
    <w:rPr>
      <w:i/>
      <w:iCs/>
      <w:color w:val="000000"/>
      <w:sz w:val="20"/>
      <w:szCs w:val="20"/>
    </w:rPr>
  </w:style>
  <w:style w:type="paragraph" w:styleId="3">
    <w:name w:val="heading 3"/>
    <w:basedOn w:val="a0"/>
    <w:next w:val="a0"/>
    <w:qFormat/>
    <w:pPr>
      <w:keepNext/>
      <w:autoSpaceDE w:val="0"/>
      <w:autoSpaceDN w:val="0"/>
      <w:adjustRightInd w:val="0"/>
      <w:jc w:val="center"/>
      <w:outlineLvl w:val="2"/>
    </w:pPr>
    <w:rPr>
      <w:i/>
      <w:iCs/>
      <w:color w:val="000000"/>
      <w:sz w:val="20"/>
      <w:szCs w:val="20"/>
    </w:rPr>
  </w:style>
  <w:style w:type="paragraph" w:styleId="4">
    <w:name w:val="heading 4"/>
    <w:basedOn w:val="a0"/>
    <w:next w:val="a0"/>
    <w:qFormat/>
    <w:pPr>
      <w:keepNext/>
      <w:shd w:val="clear" w:color="auto" w:fill="FFFFFF"/>
      <w:jc w:val="center"/>
      <w:outlineLvl w:val="3"/>
    </w:pPr>
    <w:rPr>
      <w:sz w:val="32"/>
      <w:szCs w:val="36"/>
    </w:rPr>
  </w:style>
  <w:style w:type="paragraph" w:styleId="50">
    <w:name w:val="heading 5"/>
    <w:basedOn w:val="a0"/>
    <w:next w:val="a0"/>
    <w:qFormat/>
    <w:pPr>
      <w:keepNext/>
      <w:shd w:val="clear" w:color="auto" w:fill="FFFFFF"/>
      <w:autoSpaceDE w:val="0"/>
      <w:autoSpaceDN w:val="0"/>
      <w:adjustRightInd w:val="0"/>
      <w:ind w:firstLine="715"/>
      <w:jc w:val="center"/>
      <w:outlineLvl w:val="4"/>
    </w:pPr>
    <w:rPr>
      <w:color w:val="000000"/>
      <w:sz w:val="28"/>
      <w:szCs w:val="20"/>
    </w:rPr>
  </w:style>
  <w:style w:type="paragraph" w:styleId="6">
    <w:name w:val="heading 6"/>
    <w:basedOn w:val="a0"/>
    <w:next w:val="a0"/>
    <w:qFormat/>
    <w:pPr>
      <w:keepNext/>
      <w:jc w:val="right"/>
      <w:outlineLvl w:val="5"/>
    </w:pPr>
    <w:rPr>
      <w:color w:val="000000"/>
      <w:sz w:val="28"/>
      <w:szCs w:val="20"/>
    </w:rPr>
  </w:style>
  <w:style w:type="paragraph" w:styleId="7">
    <w:name w:val="heading 7"/>
    <w:basedOn w:val="a0"/>
    <w:next w:val="a0"/>
    <w:qFormat/>
    <w:pPr>
      <w:keepNext/>
      <w:shd w:val="clear" w:color="auto" w:fill="FFFFFF"/>
      <w:autoSpaceDE w:val="0"/>
      <w:autoSpaceDN w:val="0"/>
      <w:adjustRightInd w:val="0"/>
      <w:jc w:val="right"/>
      <w:outlineLvl w:val="6"/>
    </w:pPr>
    <w:rPr>
      <w:sz w:val="28"/>
      <w:szCs w:val="20"/>
    </w:rPr>
  </w:style>
  <w:style w:type="paragraph" w:styleId="8">
    <w:name w:val="heading 8"/>
    <w:basedOn w:val="a0"/>
    <w:next w:val="a0"/>
    <w:qFormat/>
    <w:pPr>
      <w:keepNext/>
      <w:shd w:val="clear" w:color="auto" w:fill="FFFFFF"/>
      <w:autoSpaceDE w:val="0"/>
      <w:autoSpaceDN w:val="0"/>
      <w:adjustRightInd w:val="0"/>
      <w:jc w:val="right"/>
      <w:outlineLvl w:val="7"/>
    </w:pPr>
    <w:rPr>
      <w:color w:val="000000"/>
      <w:sz w:val="28"/>
      <w:szCs w:val="20"/>
    </w:rPr>
  </w:style>
  <w:style w:type="paragraph" w:styleId="9">
    <w:name w:val="heading 9"/>
    <w:basedOn w:val="a0"/>
    <w:next w:val="a0"/>
    <w:qFormat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jc w:val="center"/>
      <w:outlineLvl w:val="8"/>
    </w:pPr>
    <w:rPr>
      <w:b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677"/>
        <w:tab w:val="right" w:pos="9355"/>
      </w:tabs>
    </w:pPr>
  </w:style>
  <w:style w:type="paragraph" w:styleId="a5">
    <w:name w:val="footer"/>
    <w:basedOn w:val="a0"/>
    <w:pPr>
      <w:tabs>
        <w:tab w:val="center" w:pos="4677"/>
        <w:tab w:val="right" w:pos="9355"/>
      </w:tabs>
    </w:pPr>
  </w:style>
  <w:style w:type="paragraph" w:styleId="a6">
    <w:name w:val="Body Text Indent"/>
    <w:basedOn w:val="a0"/>
    <w:pPr>
      <w:shd w:val="clear" w:color="auto" w:fill="FFFFFF"/>
      <w:autoSpaceDE w:val="0"/>
      <w:autoSpaceDN w:val="0"/>
      <w:adjustRightInd w:val="0"/>
      <w:ind w:firstLine="709"/>
      <w:jc w:val="both"/>
    </w:pPr>
    <w:rPr>
      <w:color w:val="000000"/>
      <w:szCs w:val="20"/>
    </w:rPr>
  </w:style>
  <w:style w:type="paragraph" w:styleId="21">
    <w:name w:val="Body Text Indent 2"/>
    <w:basedOn w:val="a0"/>
    <w:pPr>
      <w:shd w:val="clear" w:color="auto" w:fill="FFFFFF"/>
      <w:autoSpaceDE w:val="0"/>
      <w:autoSpaceDN w:val="0"/>
      <w:adjustRightInd w:val="0"/>
      <w:ind w:firstLine="708"/>
      <w:jc w:val="both"/>
    </w:pPr>
    <w:rPr>
      <w:color w:val="000000"/>
      <w:szCs w:val="20"/>
    </w:rPr>
  </w:style>
  <w:style w:type="paragraph" w:styleId="30">
    <w:name w:val="Body Text Indent 3"/>
    <w:basedOn w:val="a0"/>
    <w:pPr>
      <w:shd w:val="clear" w:color="auto" w:fill="FFFFFF"/>
      <w:autoSpaceDE w:val="0"/>
      <w:autoSpaceDN w:val="0"/>
      <w:adjustRightInd w:val="0"/>
      <w:ind w:firstLine="708"/>
      <w:jc w:val="both"/>
    </w:pPr>
    <w:rPr>
      <w:color w:val="FF0000"/>
      <w:szCs w:val="20"/>
    </w:rPr>
  </w:style>
  <w:style w:type="paragraph" w:styleId="a7">
    <w:name w:val="Body Text"/>
    <w:basedOn w:val="a0"/>
    <w:pPr>
      <w:shd w:val="clear" w:color="auto" w:fill="FFFFFF"/>
      <w:spacing w:line="360" w:lineRule="auto"/>
      <w:jc w:val="center"/>
    </w:pPr>
    <w:rPr>
      <w:b/>
      <w:sz w:val="28"/>
    </w:rPr>
  </w:style>
  <w:style w:type="paragraph" w:styleId="22">
    <w:name w:val="Body Text 2"/>
    <w:basedOn w:val="a0"/>
    <w:pPr>
      <w:jc w:val="center"/>
    </w:pPr>
    <w:rPr>
      <w:sz w:val="40"/>
    </w:rPr>
  </w:style>
  <w:style w:type="paragraph" w:styleId="31">
    <w:name w:val="Body Text 3"/>
    <w:basedOn w:val="a0"/>
    <w:pPr>
      <w:jc w:val="center"/>
    </w:pPr>
    <w:rPr>
      <w:sz w:val="28"/>
    </w:rPr>
  </w:style>
  <w:style w:type="character" w:styleId="a8">
    <w:name w:val="page number"/>
    <w:basedOn w:val="a1"/>
  </w:style>
  <w:style w:type="paragraph" w:customStyle="1" w:styleId="1">
    <w:name w:val="Стиль1"/>
    <w:basedOn w:val="21"/>
    <w:pPr>
      <w:numPr>
        <w:numId w:val="4"/>
      </w:numPr>
      <w:shd w:val="clear" w:color="auto" w:fill="auto"/>
      <w:tabs>
        <w:tab w:val="clear" w:pos="360"/>
        <w:tab w:val="num" w:pos="284"/>
      </w:tabs>
      <w:autoSpaceDE/>
      <w:autoSpaceDN/>
      <w:adjustRightInd/>
      <w:spacing w:line="360" w:lineRule="auto"/>
      <w:ind w:left="709" w:hanging="142"/>
      <w:jc w:val="left"/>
    </w:pPr>
    <w:rPr>
      <w:color w:val="auto"/>
      <w:sz w:val="28"/>
    </w:rPr>
  </w:style>
  <w:style w:type="paragraph" w:customStyle="1" w:styleId="a">
    <w:name w:val="уголок"/>
    <w:basedOn w:val="a0"/>
    <w:pPr>
      <w:numPr>
        <w:numId w:val="5"/>
      </w:numPr>
    </w:pPr>
    <w:rPr>
      <w:sz w:val="28"/>
      <w:szCs w:val="20"/>
    </w:rPr>
  </w:style>
  <w:style w:type="paragraph" w:customStyle="1" w:styleId="2">
    <w:name w:val="2"/>
    <w:basedOn w:val="22"/>
    <w:pPr>
      <w:numPr>
        <w:numId w:val="7"/>
      </w:numPr>
      <w:tabs>
        <w:tab w:val="left" w:pos="2694"/>
      </w:tabs>
      <w:jc w:val="both"/>
    </w:pPr>
    <w:rPr>
      <w:sz w:val="28"/>
      <w:szCs w:val="20"/>
    </w:rPr>
  </w:style>
  <w:style w:type="paragraph" w:customStyle="1" w:styleId="5">
    <w:name w:val="5"/>
    <w:basedOn w:val="a0"/>
    <w:pPr>
      <w:numPr>
        <w:ilvl w:val="2"/>
        <w:numId w:val="6"/>
      </w:numPr>
      <w:jc w:val="both"/>
    </w:pPr>
    <w:rPr>
      <w:sz w:val="28"/>
      <w:szCs w:val="20"/>
    </w:rPr>
  </w:style>
  <w:style w:type="character" w:styleId="a9">
    <w:name w:val="Strong"/>
    <w:basedOn w:val="a1"/>
    <w:qFormat/>
    <w:rPr>
      <w:b/>
      <w:bCs/>
    </w:rPr>
  </w:style>
  <w:style w:type="character" w:customStyle="1" w:styleId="11">
    <w:name w:val="Верхній колонтитул1"/>
    <w:basedOn w:val="a1"/>
  </w:style>
  <w:style w:type="paragraph" w:customStyle="1" w:styleId="Normal1">
    <w:name w:val="Normal1"/>
    <w:pPr>
      <w:widowControl w:val="0"/>
    </w:pPr>
    <w:rPr>
      <w:snapToGrid w:val="0"/>
    </w:rPr>
  </w:style>
  <w:style w:type="paragraph" w:styleId="aa">
    <w:name w:val="Normal (Web)"/>
    <w:basedOn w:val="a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basedOn w:val="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7587</Words>
  <Characters>43250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Предисловие</vt:lpstr>
    </vt:vector>
  </TitlesOfParts>
  <Company/>
  <LinksUpToDate>false</LinksUpToDate>
  <CharactersWithSpaces>50736</CharactersWithSpaces>
  <SharedDoc>false</SharedDoc>
  <HLinks>
    <vt:vector size="54" baseType="variant">
      <vt:variant>
        <vt:i4>2818174</vt:i4>
      </vt:variant>
      <vt:variant>
        <vt:i4>24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7405636</vt:i4>
      </vt:variant>
      <vt:variant>
        <vt:i4>21</vt:i4>
      </vt:variant>
      <vt:variant>
        <vt:i4>0</vt:i4>
      </vt:variant>
      <vt:variant>
        <vt:i4>5</vt:i4>
      </vt:variant>
      <vt:variant>
        <vt:lpwstr>../../../../cgi/irbis64r/62/cgiirbis_64.exe</vt:lpwstr>
      </vt:variant>
      <vt:variant>
        <vt:lpwstr/>
      </vt:variant>
      <vt:variant>
        <vt:i4>7405636</vt:i4>
      </vt:variant>
      <vt:variant>
        <vt:i4>18</vt:i4>
      </vt:variant>
      <vt:variant>
        <vt:i4>0</vt:i4>
      </vt:variant>
      <vt:variant>
        <vt:i4>5</vt:i4>
      </vt:variant>
      <vt:variant>
        <vt:lpwstr>../../../../cgi/irbis64r/62/cgiirbis_64.exe</vt:lpwstr>
      </vt:variant>
      <vt:variant>
        <vt:lpwstr/>
      </vt:variant>
      <vt:variant>
        <vt:i4>7405636</vt:i4>
      </vt:variant>
      <vt:variant>
        <vt:i4>15</vt:i4>
      </vt:variant>
      <vt:variant>
        <vt:i4>0</vt:i4>
      </vt:variant>
      <vt:variant>
        <vt:i4>5</vt:i4>
      </vt:variant>
      <vt:variant>
        <vt:lpwstr>../../../../cgi/irbis64r/62/cgiirbis_64.exe</vt:lpwstr>
      </vt:variant>
      <vt:variant>
        <vt:lpwstr/>
      </vt:variant>
      <vt:variant>
        <vt:i4>7405636</vt:i4>
      </vt:variant>
      <vt:variant>
        <vt:i4>12</vt:i4>
      </vt:variant>
      <vt:variant>
        <vt:i4>0</vt:i4>
      </vt:variant>
      <vt:variant>
        <vt:i4>5</vt:i4>
      </vt:variant>
      <vt:variant>
        <vt:lpwstr>../../../../cgi/irbis64r/62/cgiirbis_64.exe</vt:lpwstr>
      </vt:variant>
      <vt:variant>
        <vt:lpwstr/>
      </vt:variant>
      <vt:variant>
        <vt:i4>7405636</vt:i4>
      </vt:variant>
      <vt:variant>
        <vt:i4>9</vt:i4>
      </vt:variant>
      <vt:variant>
        <vt:i4>0</vt:i4>
      </vt:variant>
      <vt:variant>
        <vt:i4>5</vt:i4>
      </vt:variant>
      <vt:variant>
        <vt:lpwstr>../../../../cgi/irbis64r/62/cgiirbis_64.exe</vt:lpwstr>
      </vt:variant>
      <vt:variant>
        <vt:lpwstr/>
      </vt:variant>
      <vt:variant>
        <vt:i4>7405636</vt:i4>
      </vt:variant>
      <vt:variant>
        <vt:i4>6</vt:i4>
      </vt:variant>
      <vt:variant>
        <vt:i4>0</vt:i4>
      </vt:variant>
      <vt:variant>
        <vt:i4>5</vt:i4>
      </vt:variant>
      <vt:variant>
        <vt:lpwstr>../../../../cgi/irbis64r/62/cgiirbis_64.exe</vt:lpwstr>
      </vt:variant>
      <vt:variant>
        <vt:lpwstr/>
      </vt:variant>
      <vt:variant>
        <vt:i4>7405636</vt:i4>
      </vt:variant>
      <vt:variant>
        <vt:i4>3</vt:i4>
      </vt:variant>
      <vt:variant>
        <vt:i4>0</vt:i4>
      </vt:variant>
      <vt:variant>
        <vt:i4>5</vt:i4>
      </vt:variant>
      <vt:variant>
        <vt:lpwstr>../../../../cgi/irbis64r/62/cgiirbis_64.exe</vt:lpwstr>
      </vt:variant>
      <vt:variant>
        <vt:lpwstr/>
      </vt:variant>
      <vt:variant>
        <vt:i4>7405636</vt:i4>
      </vt:variant>
      <vt:variant>
        <vt:i4>0</vt:i4>
      </vt:variant>
      <vt:variant>
        <vt:i4>0</vt:i4>
      </vt:variant>
      <vt:variant>
        <vt:i4>5</vt:i4>
      </vt:variant>
      <vt:variant>
        <vt:lpwstr>../../../../cgi/irbis64r/62/cgiirbis_64.exe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Предисловие</dc:title>
  <dc:subject/>
  <dc:creator>Староста</dc:creator>
  <cp:keywords/>
  <dc:description/>
  <cp:lastModifiedBy>Irina</cp:lastModifiedBy>
  <cp:revision>2</cp:revision>
  <dcterms:created xsi:type="dcterms:W3CDTF">2014-07-27T17:34:00Z</dcterms:created>
  <dcterms:modified xsi:type="dcterms:W3CDTF">2014-07-27T17:34:00Z</dcterms:modified>
</cp:coreProperties>
</file>