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43" w:rsidRDefault="00CC3734">
      <w:pPr>
        <w:pStyle w:val="1"/>
        <w:jc w:val="center"/>
      </w:pPr>
      <w:r>
        <w:t>Пастернак б. л. - Природа в поэзии б. пастернака</w:t>
      </w:r>
    </w:p>
    <w:p w:rsidR="00DA0043" w:rsidRPr="00CC3734" w:rsidRDefault="00CC3734">
      <w:pPr>
        <w:pStyle w:val="a3"/>
      </w:pPr>
      <w:r>
        <w:t>В русской литературе много проникновенных строк посвящено воспеванию родной природы. Единение с природой без свидетелей и соглядатаев придает лирике особую интимность и подлинность. Данная закономерность, безусловно, проявилась в поэзии Б. Пастернака.</w:t>
      </w:r>
      <w:r>
        <w:br/>
      </w:r>
      <w:r>
        <w:br/>
        <w:t>От пейзажей Б. Пастернака веет свежестью, ощущением первозданности открывающегося как будто бы впервые мира. По мнению О. Мандельштама, «стихи Пастернака почитать - горло прочистить, дыханье укрепить, обновить легкие: такие стихи должны быть целебны от туберкулеза».</w:t>
      </w:r>
      <w:r>
        <w:br/>
      </w:r>
      <w:r>
        <w:br/>
        <w:t>Рассвет расколыхнет свечу,</w:t>
      </w:r>
      <w:r>
        <w:br/>
      </w:r>
      <w:r>
        <w:br/>
        <w:t>Зажжет и пустит в цель стрижа.</w:t>
      </w:r>
      <w:r>
        <w:br/>
      </w:r>
      <w:r>
        <w:br/>
        <w:t>Напоминанием влечу:</w:t>
      </w:r>
      <w:r>
        <w:br/>
      </w:r>
      <w:r>
        <w:br/>
        <w:t>Да будет так же жизнь свежа! -</w:t>
      </w:r>
      <w:r>
        <w:br/>
      </w:r>
      <w:r>
        <w:br/>
        <w:t>Стихи Б. Пастернака о природе - не обычные пейзажные зарисовки. На первый взгляд, он говорит о том же, что и все поэты, - о веснах и зимах, о рассветах и закатах. Но эти стихи - не о жизни природы, а о природе самой жизни - всепроникающей, все заполняющей собою. Жизнь как мощная всеобъемлющая стихия - вот подлинное содержание лирики Б. Пастернака. Именно ее поэт прозревает в смене времен года, в любой картине природы. Она - предмет постоянного удивления и восхищения, и потому так поражают поэта самые обыденные явления:</w:t>
      </w:r>
      <w:r>
        <w:br/>
      </w:r>
      <w:r>
        <w:br/>
        <w:t>Это, как в прежние времена,</w:t>
      </w:r>
      <w:r>
        <w:br/>
      </w:r>
      <w:r>
        <w:br/>
        <w:t>Сдвинула льдины и вздулась запруда.</w:t>
      </w:r>
      <w:r>
        <w:br/>
      </w:r>
      <w:r>
        <w:br/>
        <w:t>Это поистине новое чудо,</w:t>
      </w:r>
      <w:r>
        <w:br/>
      </w:r>
      <w:r>
        <w:br/>
        <w:t>Это, как прежде, снова весна.</w:t>
      </w:r>
      <w:r>
        <w:br/>
      </w:r>
      <w:r>
        <w:br/>
        <w:t>В стихах Б. Пастернака постоянно звучит мысль о жизненности природы. Деревья, травы, облака, ручьи - все свидетельствует о жизни, о ее напряженном биении. И потому все они - носители истины и могут учить человека правде и добру («На свете нет тоски такой, которой снег бы не вылечивал»). И все самое ценное тогда может заключаться в одном кустике:</w:t>
      </w:r>
      <w:r>
        <w:br/>
      </w:r>
      <w:r>
        <w:br/>
        <w:t>Когда случилось петь Дездемоне, -</w:t>
      </w:r>
      <w:r>
        <w:br/>
      </w:r>
      <w:r>
        <w:br/>
        <w:t>А жить так мало оставалось, -</w:t>
      </w:r>
      <w:r>
        <w:br/>
      </w:r>
      <w:r>
        <w:br/>
        <w:t>Не по любви, своей звезде, она, -</w:t>
      </w:r>
      <w:r>
        <w:br/>
      </w:r>
      <w:r>
        <w:br/>
        <w:t>По иве, иве разрыдалась.</w:t>
      </w:r>
      <w:r>
        <w:br/>
      </w:r>
      <w:r>
        <w:br/>
        <w:t>Когда случилось петь Офелии, -</w:t>
      </w:r>
      <w:r>
        <w:br/>
      </w:r>
      <w:r>
        <w:br/>
        <w:t>А горечь грез осточертела, -</w:t>
      </w:r>
      <w:r>
        <w:br/>
      </w:r>
      <w:r>
        <w:br/>
        <w:t>С какими канула трофеями?</w:t>
      </w:r>
      <w:r>
        <w:br/>
      </w:r>
      <w:r>
        <w:br/>
        <w:t>С охапкой верб и чистотела.</w:t>
      </w:r>
      <w:r>
        <w:br/>
      </w:r>
      <w:r>
        <w:br/>
        <w:t>Природа в поэзии Б. Пастернака - не объект описания, а главный герой и двигатель событий. Природа чувствует и мыслит, совершает поступки, обладает характером и психологией. Побывав в Венеции, Б. Пастернак писал: «Итак, и меня коснулось это счастье. И мне посчастливилось узнать, что можно день за днем ходить на свиданья с куском застроенного пространства, как с живой личностью». В его поэзии пейзаж воспринимается как неповторимая, самобытная личность:</w:t>
      </w:r>
      <w:r>
        <w:br/>
      </w:r>
      <w:r>
        <w:br/>
        <w:t>И вот ты входишь в березняк.</w:t>
      </w:r>
      <w:r>
        <w:br/>
      </w:r>
      <w:r>
        <w:br/>
        <w:t>Вы всматриваетесь друг в дружку.</w:t>
      </w:r>
      <w:r>
        <w:br/>
      </w:r>
      <w:r>
        <w:br/>
        <w:t>Стертые, примелькавшиеся олицетворения у Б. Пастернака обретают новую жизнь. Например, мы часто говорим: «дождь идет». А у Б. Пастернака читаем: «Скорей со сна, чем с крыш, скорей забывчивый, чем робкий, топтался дождик у дверей».</w:t>
      </w:r>
      <w:r>
        <w:br/>
      </w:r>
      <w:r>
        <w:br/>
        <w:t>У Б. Пастернака природа действительно живет своей жизнью, у нее есть свои симпатии и развлечения: тучи играют в горелки, гром занимается фотографией, ручьи поют романс. У природы есть свое собственное лицо:</w:t>
      </w:r>
      <w:r>
        <w:br/>
      </w:r>
      <w:r>
        <w:br/>
        <w:t>И блестят, блестят, как губы,</w:t>
      </w:r>
      <w:r>
        <w:br/>
      </w:r>
      <w:r>
        <w:br/>
        <w:t>Не утертые рукою,</w:t>
      </w:r>
      <w:r>
        <w:br/>
      </w:r>
      <w:r>
        <w:br/>
        <w:t>Лозы ив, и листья дуба,</w:t>
      </w:r>
      <w:r>
        <w:br/>
      </w:r>
      <w:r>
        <w:br/>
        <w:t>И следы у водопоя.</w:t>
      </w:r>
      <w:r>
        <w:br/>
      </w:r>
      <w:r>
        <w:br/>
        <w:t>Ощущая природу как уникальную личность, Б. Пастернак не мог не видеть органической связи природы и истории. Отзвуки войны и революции - в целом ряде его пейзажей:</w:t>
      </w:r>
      <w:r>
        <w:br/>
      </w:r>
      <w:r>
        <w:br/>
        <w:t>Или пыльным рынком тучи,</w:t>
      </w:r>
      <w:r>
        <w:br/>
      </w:r>
      <w:r>
        <w:br/>
        <w:t>Как рекруты, за хутор, поутру,</w:t>
      </w:r>
      <w:r>
        <w:br/>
      </w:r>
      <w:r>
        <w:br/>
        <w:t>Брели не час, не век,</w:t>
      </w:r>
      <w:r>
        <w:br/>
      </w:r>
      <w:r>
        <w:br/>
        <w:t>Как пленные австрийцы...</w:t>
      </w:r>
      <w:r>
        <w:br/>
      </w:r>
      <w:r>
        <w:br/>
        <w:t>Теперь граница между человеком и природой стирается в ощущении бурного и стихийного движения, вихря, напора</w:t>
      </w:r>
      <w:r>
        <w:br/>
      </w:r>
      <w:r>
        <w:br/>
        <w:t>Ветер в степи, фыркай, храпи,</w:t>
      </w:r>
      <w:r>
        <w:br/>
      </w:r>
      <w:r>
        <w:br/>
        <w:t>Наотмашь брызжи и фыркай!</w:t>
      </w:r>
      <w:r>
        <w:br/>
      </w:r>
      <w:r>
        <w:br/>
        <w:t>Что тебе сплин, рокот крапив,</w:t>
      </w:r>
      <w:r>
        <w:br/>
      </w:r>
      <w:r>
        <w:br/>
        <w:t>Лепет холстины по стирке.</w:t>
      </w:r>
      <w:r>
        <w:br/>
      </w:r>
      <w:r>
        <w:br/>
        <w:t>Природу и историю поэт воспринимает не как сторонний наблюдатель, а как непосредственный участник одного бесконечно длящегося события - события жизни.</w:t>
      </w:r>
      <w:r>
        <w:br/>
      </w:r>
      <w:r>
        <w:br/>
        <w:t>Б. Пастернак часто говорил об «одинокой современной душе». Однако сам факт существования стихов Б. Пастернака говорит о том, что эта беда человеческого существования не такая уж непоправимая. Он утверждал единство бытия и своей поэзией открывал человеку глаза на чудо творения.</w:t>
      </w:r>
      <w:bookmarkStart w:id="0" w:name="_GoBack"/>
      <w:bookmarkEnd w:id="0"/>
    </w:p>
    <w:sectPr w:rsidR="00DA0043" w:rsidRPr="00CC3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734"/>
    <w:rsid w:val="009A64DA"/>
    <w:rsid w:val="00CC3734"/>
    <w:rsid w:val="00D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673D2-D3CC-427B-BC39-04BEEDA0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Природа в поэзии б. пастернака</dc:title>
  <dc:subject/>
  <dc:creator>admin</dc:creator>
  <cp:keywords/>
  <dc:description/>
  <cp:lastModifiedBy>admin</cp:lastModifiedBy>
  <cp:revision>2</cp:revision>
  <dcterms:created xsi:type="dcterms:W3CDTF">2014-07-11T10:38:00Z</dcterms:created>
  <dcterms:modified xsi:type="dcterms:W3CDTF">2014-07-11T10:38:00Z</dcterms:modified>
</cp:coreProperties>
</file>