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B4" w:rsidRDefault="004A3E08">
      <w:pPr>
        <w:pStyle w:val="1"/>
        <w:jc w:val="center"/>
      </w:pPr>
      <w:r>
        <w:t>Пушкин а. с. - Образ музы в романе а. с. пушкина евгений онегин</w:t>
      </w:r>
    </w:p>
    <w:p w:rsidR="008C21B4" w:rsidRPr="004A3E08" w:rsidRDefault="004A3E08">
      <w:pPr>
        <w:pStyle w:val="a3"/>
        <w:spacing w:after="240" w:afterAutospacing="0"/>
      </w:pPr>
      <w:r>
        <w:t>Образ музы неоднократно предстает на страницах романа, причем в разные периоды жизни муза является поэту по-разному, олицетворяя его душевное состояние и уровень творческой зрелости. Муза - покровительница поэзии, источник поэтического вдохновения, воплощение художественного своеобразия автора. Она изменчива, капризна, обаятельна, как ветреная женщина, но ее непостоянство оправдано творческим и человеческим развитием поэта, оно глубоко логично и последовательно. Многоликость вдохновительницы поэтического творчества А. С. Пушкина естественна и гармонична, ведь она - олицетворение этапов духовного созревания поэта, непрерывного, питающегося жизненным и творческим опытом, общением с современниками, размышлениями о предназначении поэзии, обстоятельствами историческими и личными. Муза позволяет глубже раскрыть образ автора, и ее глазами читатель отчетливее видит суть многих жизненных событий.</w:t>
      </w:r>
      <w:r>
        <w:br/>
        <w:t>А. С. Пушкин вспоминает: “В те дни, когда в садах Лицея я безмятежно расцветал... весной при кликах лебединых... являться муза стала мне”. Впервые явившись автору в отрочестве, муза чудесным образом преобразила его жизнь, придала ей высокий смысл, наполненность поэтическими откровениями:</w:t>
      </w:r>
      <w:r>
        <w:br/>
        <w:t>Моя студенческая келья</w:t>
      </w:r>
      <w:r>
        <w:br/>
        <w:t>Вдруг озарилась: муза в ней</w:t>
      </w:r>
      <w:r>
        <w:br/>
        <w:t>Открыла пир младых затей,</w:t>
      </w:r>
      <w:r>
        <w:br/>
        <w:t>Воспела детские веселья,</w:t>
      </w:r>
      <w:r>
        <w:br/>
        <w:t>И славу нашей старины,</w:t>
      </w:r>
      <w:r>
        <w:br/>
        <w:t>И сердца трепетные сны.</w:t>
      </w:r>
      <w:r>
        <w:br/>
        <w:t>Пушкин определяет источник поэтического вдохновения, жизненные ценности своего отрочества, ставшие предметом творчества: детские игры, забавы, мальчишеские мечтания, гордость отечественной историей. И с гордостью и благодарностью вспоминает первые признания своих поэтических опытов, первый выход в свет своей музы, ее приветливую, доброжелательную встречу с русским обществом:</w:t>
      </w:r>
      <w:r>
        <w:br/>
        <w:t>И свет ее с улыбкой встретил;</w:t>
      </w:r>
      <w:r>
        <w:br/>
        <w:t>Успех нас первый окрылил;</w:t>
      </w:r>
      <w:r>
        <w:br/>
        <w:t>Старик Державин нас заметил</w:t>
      </w:r>
      <w:r>
        <w:br/>
        <w:t>И, в гроб сходя, благословил.</w:t>
      </w:r>
      <w:r>
        <w:br/>
        <w:t>В юности поэт “с толпою чувства разделяя... музу резвую привел на шум пиров и буйных споров...”, источником его поэзии становятся дружеские компании, радость общения с интересными собеседниками за пир-шеским столом, беззаботное веселье, свойственное возрасту. Пушкин воздает должное утехам молодости: любви, вину, максималистским спорам о смысле жизни, будущем страны. И муза “как вакханочка резвилась”, разделяя юношеские восторги поэта и его друзей, воспевая радость взросления, непосредственности и всех юношеских безумств.</w:t>
      </w:r>
      <w:r>
        <w:br/>
        <w:t>...И молодежь минувших дней</w:t>
      </w:r>
      <w:r>
        <w:br/>
        <w:t>За нею буйно волочилась,</w:t>
      </w:r>
      <w:r>
        <w:br/>
        <w:t>А я гордился меж друзей</w:t>
      </w:r>
      <w:r>
        <w:br/>
        <w:t>Подругой ветреной моей.</w:t>
      </w:r>
      <w:r>
        <w:br/>
        <w:t>Но жизнь поэта круто изменила свой стремительный ход: раскрепощенные, игривые и вольнолюбивые стихи Пушкина вызвали резко негативную реакцию царского окружения, и поэт был сослан. С юношескими забавами было вынужденно покончено, да и поэт быстро взрослел, рос духовно, и горячие, но бесплодные бесконечные споры, безудержное беззаботное веселье уже не могли удовлетворять Пушкина. Он отправился на юг, а верная подруга отправилась вслед за ним и “услаждала путь немой волшебством тайного рассказа”. Она разделяла с поэтом одиночество, восторги от созерцания прекрасной южной природы. Какие упоительные, чарующие строки посвящены наполненным таинственными запахами и звуками летним кавказским ночам:</w:t>
      </w:r>
      <w:r>
        <w:br/>
        <w:t>Как часта по скалам Кавказа</w:t>
      </w:r>
      <w:r>
        <w:br/>
        <w:t>Она Ленорой, при луне,</w:t>
      </w:r>
      <w:r>
        <w:br/>
        <w:t>Со мной скакала на коне!</w:t>
      </w:r>
      <w:r>
        <w:br/>
        <w:t>Как часто по брегам Тавриды</w:t>
      </w:r>
      <w:r>
        <w:br/>
        <w:t>Она меня во мгле ночной</w:t>
      </w:r>
      <w:r>
        <w:br/>
        <w:t>Водила слушать шум морской,</w:t>
      </w:r>
      <w:r>
        <w:br/>
        <w:t>Немолчный шепот Нереиды,</w:t>
      </w:r>
      <w:r>
        <w:br/>
        <w:t>Глубокий, вечный хор валов,</w:t>
      </w:r>
      <w:r>
        <w:br/>
        <w:t>Хвалебный гимн отцу миров.</w:t>
      </w:r>
      <w:r>
        <w:br/>
        <w:t>Несмотря на ссылку, настроение поэта окрашено лишь легкой дымкой грусти из-за оторванности от литературного круга, поэтической немоты, но восторженно романтическое восприятие окружающего мира позволяет ему испытывать радость общения с природой.</w:t>
      </w:r>
      <w:r>
        <w:br/>
        <w:t>Муза, “позабыв столицы дальней и блеск и шумные пиры”, следует за поэтом “в глуши Молдавии печальной”. Так происходит окончательное прощание поэта с юношеской романтикой, наполненной энтузиазмом, бурным проявлением чувств, идеализацией действительности, пристрастием к ярким образам, шуму и блеску жизни, мечтами о прекрасном будущем в кругу свободолюбивого лицейского братства. Взгляд поэта на жизнь стал пристальнее, спокойнее, глубже, идеалы изменились: главными человеческими ценностями стали внутренняя сосредоточенность, одухотворенность, душевное богатство.</w:t>
      </w:r>
      <w:r>
        <w:br/>
        <w:t>Очутившись в глубине России, на Псковщине, Пушкин описывает последнее перевоплощение музы:</w:t>
      </w:r>
      <w:r>
        <w:br/>
        <w:t>Вдруг изменилось все кругом,</w:t>
      </w:r>
      <w:r>
        <w:br/>
        <w:t>И вот она в саду моем</w:t>
      </w:r>
      <w:r>
        <w:br/>
        <w:t>Явилась барышней уездной, С печальной думою в очах,</w:t>
      </w:r>
      <w:r>
        <w:br/>
        <w:t>С французской книжкою в руках.</w:t>
      </w:r>
      <w:r>
        <w:br/>
        <w:t>Несомненно сходство музы с главной героиней Татьяной Лариной. “Подруга ветреная” заметно преобразилась: свидетельница и вдохновительница юношеских забав, пиров, безудержного веселья стала обыкновенной русской девушкой - грустной, мечтательной, погруженной в мир книжных переживаний, тонко чувствующей, сосредоточенной на внутренних движениях души. Юность закончилась. Романтические призраки рассеялись.</w:t>
      </w:r>
      <w:r>
        <w:br/>
        <w:t>Поэту предстояло познавать жизнь во всей сложности. Последний образ музы предельно реалистичен, это воплощение идеала поэта, но не надуманное, а взятое из российской действительности в лучших ее проявлениях. Вдохновительница творчества Пушкина спокойно созерцает аристократическое собрание, воздавая должное изяществу нарядов, вкусу и безупречному поведению лучших представителей дворянства:</w:t>
      </w:r>
      <w:r>
        <w:br/>
        <w:t>Ей нравится порядок стройный</w:t>
      </w:r>
      <w:r>
        <w:br/>
        <w:t>Олигархических бесед,</w:t>
      </w:r>
      <w:r>
        <w:br/>
        <w:t>И холод гордости спокойной,</w:t>
      </w:r>
      <w:r>
        <w:br/>
        <w:t>И эта смесь чинов и лет.</w:t>
      </w:r>
      <w:r>
        <w:br/>
        <w:t>Муза поэта изменяется вместе с ним, все ее превращения - это этапы жизненного пути Пушкина, стадии духовной и творческой эволюции. В периоды вынужденного одиночества, затворничества в Михайловском, в Болдино Пушкин испытывал необыкновенный подъем творческих сил. Муза посещала поэта, когда он больше всего нуждался в эмоциональной поддержке, в обществе духовно близкой личности, и одиночество превращалось в насыщенную жизнь:</w:t>
      </w:r>
      <w:r>
        <w:br/>
        <w:t>Прошла любовь, явилась муза,</w:t>
      </w:r>
      <w:r>
        <w:br/>
        <w:t>И прояснился темный ум.</w:t>
      </w:r>
      <w:r>
        <w:br/>
        <w:t>Свободен, вновь ищу союза</w:t>
      </w:r>
      <w:r>
        <w:br/>
        <w:t>Волшебных звуков, чувств и дум;</w:t>
      </w:r>
      <w:r>
        <w:br/>
        <w:t>Пишу, и сердце не тоскует...</w:t>
      </w:r>
      <w:r>
        <w:br/>
      </w:r>
      <w:r>
        <w:br/>
      </w:r>
      <w:bookmarkStart w:id="0" w:name="_GoBack"/>
      <w:bookmarkEnd w:id="0"/>
    </w:p>
    <w:sectPr w:rsidR="008C21B4" w:rsidRPr="004A3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E08"/>
    <w:rsid w:val="00143B7D"/>
    <w:rsid w:val="004A3E08"/>
    <w:rsid w:val="008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3831-719A-484F-9067-D4B3ADF6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5071</Characters>
  <Application>Microsoft Office Word</Application>
  <DocSecurity>0</DocSecurity>
  <Lines>42</Lines>
  <Paragraphs>11</Paragraphs>
  <ScaleCrop>false</ScaleCrop>
  <Company>diakov.net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музы в романе а. с. пушкина евгений онегин</dc:title>
  <dc:subject/>
  <dc:creator>Irina</dc:creator>
  <cp:keywords/>
  <dc:description/>
  <cp:lastModifiedBy>Irina</cp:lastModifiedBy>
  <cp:revision>2</cp:revision>
  <dcterms:created xsi:type="dcterms:W3CDTF">2014-09-17T18:37:00Z</dcterms:created>
  <dcterms:modified xsi:type="dcterms:W3CDTF">2014-09-17T18:37:00Z</dcterms:modified>
</cp:coreProperties>
</file>