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E" w:rsidRDefault="00D55A5E" w:rsidP="004E62AF">
      <w:pPr>
        <w:spacing w:line="360" w:lineRule="auto"/>
        <w:ind w:firstLine="709"/>
        <w:jc w:val="center"/>
        <w:rPr>
          <w:sz w:val="28"/>
          <w:szCs w:val="28"/>
        </w:rPr>
      </w:pPr>
    </w:p>
    <w:p w:rsidR="004E62AF" w:rsidRDefault="004E62AF" w:rsidP="004E62AF">
      <w:pPr>
        <w:spacing w:line="360" w:lineRule="auto"/>
        <w:ind w:firstLine="709"/>
        <w:jc w:val="center"/>
        <w:rPr>
          <w:sz w:val="28"/>
          <w:szCs w:val="28"/>
        </w:rPr>
      </w:pPr>
      <w:r>
        <w:rPr>
          <w:sz w:val="28"/>
          <w:szCs w:val="28"/>
        </w:rPr>
        <w:t>Содержание:</w:t>
      </w:r>
    </w:p>
    <w:p w:rsidR="004E62AF" w:rsidRDefault="004E62AF" w:rsidP="004E62AF">
      <w:pPr>
        <w:spacing w:line="360" w:lineRule="auto"/>
        <w:ind w:firstLine="709"/>
        <w:jc w:val="both"/>
        <w:rPr>
          <w:sz w:val="28"/>
          <w:szCs w:val="28"/>
        </w:rPr>
      </w:pPr>
    </w:p>
    <w:p w:rsidR="00203624" w:rsidRPr="00203624" w:rsidRDefault="00203624" w:rsidP="00203624">
      <w:pPr>
        <w:spacing w:line="360" w:lineRule="auto"/>
        <w:ind w:firstLine="709"/>
        <w:jc w:val="both"/>
        <w:rPr>
          <w:sz w:val="28"/>
          <w:szCs w:val="28"/>
        </w:rPr>
      </w:pPr>
      <w:r w:rsidRPr="00203624">
        <w:rPr>
          <w:sz w:val="28"/>
          <w:szCs w:val="28"/>
        </w:rPr>
        <w:t>1.</w:t>
      </w:r>
      <w:r>
        <w:rPr>
          <w:sz w:val="28"/>
          <w:szCs w:val="28"/>
        </w:rPr>
        <w:t xml:space="preserve"> Ф</w:t>
      </w:r>
      <w:r w:rsidRPr="00203624">
        <w:rPr>
          <w:sz w:val="28"/>
          <w:szCs w:val="28"/>
        </w:rPr>
        <w:t>инанс</w:t>
      </w:r>
      <w:r>
        <w:rPr>
          <w:sz w:val="28"/>
          <w:szCs w:val="28"/>
        </w:rPr>
        <w:t>ы</w:t>
      </w:r>
      <w:r w:rsidRPr="00203624">
        <w:rPr>
          <w:sz w:val="28"/>
          <w:szCs w:val="28"/>
        </w:rPr>
        <w:t xml:space="preserve"> местных органов самоуправления</w:t>
      </w:r>
      <w:r>
        <w:rPr>
          <w:sz w:val="28"/>
          <w:szCs w:val="28"/>
        </w:rPr>
        <w:t xml:space="preserve"> в зарубежных странах……………………………………………………………………………..3</w:t>
      </w:r>
    </w:p>
    <w:p w:rsidR="00203624" w:rsidRPr="00203624" w:rsidRDefault="00203624" w:rsidP="00203624">
      <w:pPr>
        <w:spacing w:line="360" w:lineRule="auto"/>
        <w:ind w:firstLine="709"/>
        <w:jc w:val="both"/>
        <w:rPr>
          <w:sz w:val="28"/>
          <w:szCs w:val="28"/>
        </w:rPr>
      </w:pPr>
      <w:r w:rsidRPr="00203624">
        <w:rPr>
          <w:sz w:val="28"/>
          <w:szCs w:val="28"/>
        </w:rPr>
        <w:t>2. Общие принципы организации местных финансов государств– участников Содружества Независимых Государств</w:t>
      </w:r>
      <w:r>
        <w:rPr>
          <w:sz w:val="28"/>
          <w:szCs w:val="28"/>
        </w:rPr>
        <w:t>……………………………7</w:t>
      </w:r>
    </w:p>
    <w:p w:rsidR="00203624" w:rsidRPr="00203624" w:rsidRDefault="00203624" w:rsidP="00203624">
      <w:pPr>
        <w:spacing w:line="360" w:lineRule="auto"/>
        <w:ind w:firstLine="709"/>
        <w:jc w:val="both"/>
        <w:rPr>
          <w:sz w:val="28"/>
          <w:szCs w:val="28"/>
        </w:rPr>
      </w:pPr>
      <w:r w:rsidRPr="00203624">
        <w:rPr>
          <w:sz w:val="28"/>
          <w:szCs w:val="28"/>
        </w:rPr>
        <w:t>3.</w:t>
      </w:r>
      <w:r w:rsidRPr="00203624">
        <w:rPr>
          <w:sz w:val="28"/>
          <w:szCs w:val="28"/>
        </w:rPr>
        <w:tab/>
        <w:t>Понятие, роль и правовая форма государственного и местного (муниципального) бюджетов в Российской Федерации</w:t>
      </w:r>
      <w:r>
        <w:rPr>
          <w:sz w:val="28"/>
          <w:szCs w:val="28"/>
        </w:rPr>
        <w:t>………………………</w:t>
      </w:r>
      <w:r w:rsidRPr="00203624">
        <w:rPr>
          <w:sz w:val="28"/>
          <w:szCs w:val="28"/>
        </w:rPr>
        <w:t>11</w:t>
      </w:r>
    </w:p>
    <w:p w:rsidR="00203624" w:rsidRDefault="00203624" w:rsidP="00203624">
      <w:pPr>
        <w:spacing w:line="360" w:lineRule="auto"/>
        <w:ind w:firstLine="709"/>
        <w:jc w:val="both"/>
        <w:rPr>
          <w:sz w:val="28"/>
          <w:szCs w:val="28"/>
        </w:rPr>
      </w:pPr>
      <w:r w:rsidRPr="00203624">
        <w:rPr>
          <w:sz w:val="28"/>
          <w:szCs w:val="28"/>
        </w:rPr>
        <w:t>4. Сущность местных бюджетов и их роль в социально-экономическом развитии регионов Республики Беларусь</w:t>
      </w:r>
      <w:r>
        <w:rPr>
          <w:sz w:val="28"/>
          <w:szCs w:val="28"/>
        </w:rPr>
        <w:t>………………………………………</w:t>
      </w:r>
      <w:r w:rsidRPr="00203624">
        <w:rPr>
          <w:sz w:val="28"/>
          <w:szCs w:val="28"/>
        </w:rPr>
        <w:t>19</w:t>
      </w:r>
    </w:p>
    <w:p w:rsidR="001F0DB4" w:rsidRPr="00203624" w:rsidRDefault="001F0DB4" w:rsidP="00203624">
      <w:pPr>
        <w:spacing w:line="360" w:lineRule="auto"/>
        <w:ind w:firstLine="709"/>
        <w:jc w:val="both"/>
        <w:rPr>
          <w:sz w:val="28"/>
          <w:szCs w:val="28"/>
        </w:rPr>
      </w:pPr>
      <w:r>
        <w:rPr>
          <w:sz w:val="28"/>
          <w:szCs w:val="28"/>
        </w:rPr>
        <w:t>Список использованной литературы……………………………………</w:t>
      </w:r>
      <w:r w:rsidR="00566914">
        <w:rPr>
          <w:sz w:val="28"/>
          <w:szCs w:val="28"/>
        </w:rPr>
        <w:t>.26</w:t>
      </w:r>
    </w:p>
    <w:p w:rsidR="004B000E" w:rsidRDefault="004B000E" w:rsidP="004E62AF">
      <w:pPr>
        <w:spacing w:line="360" w:lineRule="auto"/>
        <w:ind w:firstLine="709"/>
        <w:jc w:val="both"/>
        <w:rPr>
          <w:sz w:val="28"/>
          <w:szCs w:val="28"/>
        </w:rPr>
      </w:pPr>
      <w:r>
        <w:rPr>
          <w:sz w:val="28"/>
          <w:szCs w:val="28"/>
        </w:rPr>
        <w:br w:type="page"/>
        <w:t xml:space="preserve">1. </w:t>
      </w:r>
      <w:r w:rsidR="00203624">
        <w:rPr>
          <w:sz w:val="28"/>
          <w:szCs w:val="28"/>
        </w:rPr>
        <w:t>Ф</w:t>
      </w:r>
      <w:r w:rsidR="00203624" w:rsidRPr="00203624">
        <w:rPr>
          <w:sz w:val="28"/>
          <w:szCs w:val="28"/>
        </w:rPr>
        <w:t>инанс</w:t>
      </w:r>
      <w:r w:rsidR="00203624">
        <w:rPr>
          <w:sz w:val="28"/>
          <w:szCs w:val="28"/>
        </w:rPr>
        <w:t>ы</w:t>
      </w:r>
      <w:r w:rsidR="00203624" w:rsidRPr="00203624">
        <w:rPr>
          <w:sz w:val="28"/>
          <w:szCs w:val="28"/>
        </w:rPr>
        <w:t xml:space="preserve"> местных органов самоуправления</w:t>
      </w:r>
      <w:r w:rsidR="00203624">
        <w:rPr>
          <w:sz w:val="28"/>
          <w:szCs w:val="28"/>
        </w:rPr>
        <w:t xml:space="preserve"> в зарубежных странах</w:t>
      </w:r>
    </w:p>
    <w:p w:rsidR="004B000E" w:rsidRPr="00D15968" w:rsidRDefault="004B000E" w:rsidP="004B000E">
      <w:pPr>
        <w:spacing w:line="360" w:lineRule="auto"/>
        <w:ind w:firstLine="709"/>
        <w:jc w:val="both"/>
        <w:rPr>
          <w:sz w:val="28"/>
          <w:szCs w:val="28"/>
        </w:rPr>
      </w:pPr>
    </w:p>
    <w:p w:rsidR="004B000E" w:rsidRPr="00D15968" w:rsidRDefault="004B000E" w:rsidP="004B000E">
      <w:pPr>
        <w:spacing w:line="360" w:lineRule="auto"/>
        <w:ind w:firstLine="709"/>
        <w:jc w:val="both"/>
        <w:rPr>
          <w:sz w:val="28"/>
          <w:szCs w:val="28"/>
        </w:rPr>
      </w:pPr>
      <w:r w:rsidRPr="00D15968">
        <w:rPr>
          <w:sz w:val="28"/>
          <w:szCs w:val="28"/>
        </w:rPr>
        <w:t>Европейская Хартия местного и регионального управления закрепляет, что органы самоуправления имеют право на собственные финансовые средства, которыми они могут свободно распоряжаться, которые должны быть соразмерны их компетенциям и по меньшей мере часть которых должна обеспечиваться налоговыми поступлениями. В современных западных странах органы местного самоуправления имеют собственные бюджеты, которые они создают и расходуют самостоятельно. Право местных сообществ на самостоятельное формирование и расходование бюджетов закреплено в конституциях либо законодательно.</w:t>
      </w:r>
    </w:p>
    <w:p w:rsidR="004B000E" w:rsidRPr="00D15968" w:rsidRDefault="004B000E" w:rsidP="004B000E">
      <w:pPr>
        <w:spacing w:line="360" w:lineRule="auto"/>
        <w:ind w:firstLine="709"/>
        <w:jc w:val="both"/>
        <w:rPr>
          <w:sz w:val="28"/>
          <w:szCs w:val="28"/>
        </w:rPr>
      </w:pPr>
      <w:r w:rsidRPr="00D15968">
        <w:rPr>
          <w:sz w:val="28"/>
          <w:szCs w:val="28"/>
        </w:rPr>
        <w:t>Несмотря на большое количество различий, местные бюджеты в западных странах имеют общие черты.</w:t>
      </w:r>
    </w:p>
    <w:p w:rsidR="004B000E" w:rsidRPr="00D15968" w:rsidRDefault="004B000E" w:rsidP="004B000E">
      <w:pPr>
        <w:spacing w:line="360" w:lineRule="auto"/>
        <w:ind w:firstLine="709"/>
        <w:jc w:val="both"/>
        <w:rPr>
          <w:sz w:val="28"/>
          <w:szCs w:val="28"/>
        </w:rPr>
      </w:pPr>
      <w:r w:rsidRPr="00D15968">
        <w:rPr>
          <w:sz w:val="28"/>
          <w:szCs w:val="28"/>
        </w:rPr>
        <w:t>Во-первых, они формируются на основе одних и тех же источников доходов:</w:t>
      </w:r>
    </w:p>
    <w:p w:rsidR="004B000E" w:rsidRPr="00D15968" w:rsidRDefault="004B000E" w:rsidP="004B000E">
      <w:pPr>
        <w:numPr>
          <w:ilvl w:val="1"/>
          <w:numId w:val="1"/>
        </w:numPr>
        <w:tabs>
          <w:tab w:val="clear" w:pos="2149"/>
          <w:tab w:val="num" w:pos="0"/>
        </w:tabs>
        <w:spacing w:line="360" w:lineRule="auto"/>
        <w:ind w:left="0" w:firstLine="720"/>
        <w:jc w:val="both"/>
        <w:rPr>
          <w:sz w:val="28"/>
          <w:szCs w:val="28"/>
        </w:rPr>
      </w:pPr>
      <w:r w:rsidRPr="00D15968">
        <w:rPr>
          <w:sz w:val="28"/>
          <w:szCs w:val="28"/>
        </w:rPr>
        <w:t>местные налоги и сборы (собственные и переданные местным сообществам органами государственной власти)</w:t>
      </w:r>
    </w:p>
    <w:p w:rsidR="004B000E" w:rsidRPr="00D15968" w:rsidRDefault="004B000E" w:rsidP="004B000E">
      <w:pPr>
        <w:numPr>
          <w:ilvl w:val="1"/>
          <w:numId w:val="1"/>
        </w:numPr>
        <w:tabs>
          <w:tab w:val="clear" w:pos="2149"/>
          <w:tab w:val="num" w:pos="0"/>
        </w:tabs>
        <w:spacing w:line="360" w:lineRule="auto"/>
        <w:ind w:left="0" w:firstLine="720"/>
        <w:jc w:val="both"/>
        <w:rPr>
          <w:sz w:val="28"/>
          <w:szCs w:val="28"/>
        </w:rPr>
      </w:pPr>
      <w:r w:rsidRPr="00D15968">
        <w:rPr>
          <w:sz w:val="28"/>
          <w:szCs w:val="28"/>
        </w:rPr>
        <w:t>государственные трансферты (дотации, субвенции и т.д.)</w:t>
      </w:r>
    </w:p>
    <w:p w:rsidR="004B000E" w:rsidRPr="00D15968" w:rsidRDefault="004B000E" w:rsidP="004B000E">
      <w:pPr>
        <w:numPr>
          <w:ilvl w:val="1"/>
          <w:numId w:val="1"/>
        </w:numPr>
        <w:tabs>
          <w:tab w:val="clear" w:pos="2149"/>
          <w:tab w:val="num" w:pos="0"/>
        </w:tabs>
        <w:spacing w:line="360" w:lineRule="auto"/>
        <w:ind w:left="0" w:firstLine="720"/>
        <w:jc w:val="both"/>
        <w:rPr>
          <w:sz w:val="28"/>
          <w:szCs w:val="28"/>
        </w:rPr>
      </w:pPr>
      <w:r w:rsidRPr="00D15968">
        <w:rPr>
          <w:sz w:val="28"/>
          <w:szCs w:val="28"/>
        </w:rPr>
        <w:t>займы (в большинстве западных государств муниципальные займы строго контролируются; часто необходимо специальное разрешение органов государственной власти для того, чтобы прибегнуть к займу)</w:t>
      </w:r>
    </w:p>
    <w:p w:rsidR="004B000E" w:rsidRPr="00D15968" w:rsidRDefault="004B000E" w:rsidP="004B000E">
      <w:pPr>
        <w:numPr>
          <w:ilvl w:val="1"/>
          <w:numId w:val="1"/>
        </w:numPr>
        <w:tabs>
          <w:tab w:val="clear" w:pos="2149"/>
          <w:tab w:val="num" w:pos="0"/>
        </w:tabs>
        <w:spacing w:line="360" w:lineRule="auto"/>
        <w:ind w:left="0" w:firstLine="720"/>
        <w:jc w:val="both"/>
        <w:rPr>
          <w:sz w:val="28"/>
          <w:szCs w:val="28"/>
        </w:rPr>
      </w:pPr>
      <w:r w:rsidRPr="00D15968">
        <w:rPr>
          <w:sz w:val="28"/>
          <w:szCs w:val="28"/>
        </w:rPr>
        <w:t>доходы от собственной деятельности, преимущественно некоммерческого характера (в некоторых государствах, например, в Швеции, местным сообществам запрещено получать доходы от собственной деятельности)</w:t>
      </w:r>
    </w:p>
    <w:p w:rsidR="004B000E" w:rsidRPr="00D15968" w:rsidRDefault="004B000E" w:rsidP="004B000E">
      <w:pPr>
        <w:numPr>
          <w:ilvl w:val="1"/>
          <w:numId w:val="1"/>
        </w:numPr>
        <w:tabs>
          <w:tab w:val="clear" w:pos="2149"/>
          <w:tab w:val="num" w:pos="0"/>
        </w:tabs>
        <w:spacing w:line="360" w:lineRule="auto"/>
        <w:ind w:left="0" w:firstLine="720"/>
        <w:jc w:val="both"/>
        <w:rPr>
          <w:sz w:val="28"/>
          <w:szCs w:val="28"/>
        </w:rPr>
      </w:pPr>
      <w:r w:rsidRPr="00D15968">
        <w:rPr>
          <w:sz w:val="28"/>
          <w:szCs w:val="28"/>
        </w:rPr>
        <w:t>доходы от использования муниципальной собственности.</w:t>
      </w:r>
    </w:p>
    <w:p w:rsidR="004B000E" w:rsidRPr="00D15968" w:rsidRDefault="004B000E" w:rsidP="004B000E">
      <w:pPr>
        <w:spacing w:line="360" w:lineRule="auto"/>
        <w:ind w:firstLine="709"/>
        <w:jc w:val="both"/>
        <w:rPr>
          <w:sz w:val="28"/>
          <w:szCs w:val="28"/>
        </w:rPr>
      </w:pPr>
      <w:r w:rsidRPr="00D15968">
        <w:rPr>
          <w:sz w:val="28"/>
          <w:szCs w:val="28"/>
        </w:rPr>
        <w:t>Во-вторых, расходование бюджета подчинено принципу выполнения обязательных компетенций. Это осуществляется через установление минимальных государственных стандартов, защищенных бюджетных статей и т.д.</w:t>
      </w:r>
    </w:p>
    <w:p w:rsidR="004B000E" w:rsidRPr="00D15968" w:rsidRDefault="004B000E" w:rsidP="004B000E">
      <w:pPr>
        <w:spacing w:line="360" w:lineRule="auto"/>
        <w:ind w:firstLine="709"/>
        <w:jc w:val="both"/>
        <w:rPr>
          <w:sz w:val="28"/>
          <w:szCs w:val="28"/>
        </w:rPr>
      </w:pPr>
      <w:r w:rsidRPr="00D15968">
        <w:rPr>
          <w:sz w:val="28"/>
          <w:szCs w:val="28"/>
        </w:rPr>
        <w:t>Что касается структуры доходов, то лишь в немногих странах налоговые поступления достигают 50% от общего объема доходов и только в ряде муниципалитетов США и в субъектах федераций они могут достигать до 80-90% бюджетных поступлений. Почти повсеместно органы самоуправления не имеют права произвольно вводить новые налоги: перечень теоретически возможных налогов устанавливается государством, государство же фиксирует базы налогообложения по каждому налогу</w:t>
      </w:r>
      <w:r>
        <w:rPr>
          <w:sz w:val="28"/>
          <w:szCs w:val="28"/>
        </w:rPr>
        <w:t xml:space="preserve"> </w:t>
      </w:r>
      <w:r w:rsidRPr="00D15968">
        <w:rPr>
          <w:sz w:val="28"/>
          <w:szCs w:val="28"/>
        </w:rPr>
        <w:t>( в федеративных государствах этим могут заниматься субъекты федерации). Местным властям, таким образом, остается лишь право не вводить некоторые теоретически возможные налоги и устанавливать ставки налогообложения. В ряде стран, особенно в континентальной Европе, государство устанавливает также верхнюю и нижнюю границы ставок. Тем не менее, даже внутри одного государства варианты налогообложения на отдельных территориях могут существенно различаться прежде всего за счет того, что налоговое бремя на каждой территории складывается из налогов территориальных сообществ разных уровней и их объединений.</w:t>
      </w:r>
    </w:p>
    <w:p w:rsidR="004B000E" w:rsidRPr="00D15968" w:rsidRDefault="004B000E" w:rsidP="004B000E">
      <w:pPr>
        <w:spacing w:line="360" w:lineRule="auto"/>
        <w:ind w:firstLine="709"/>
        <w:jc w:val="both"/>
        <w:rPr>
          <w:sz w:val="28"/>
          <w:szCs w:val="28"/>
        </w:rPr>
      </w:pPr>
      <w:r w:rsidRPr="00D15968">
        <w:rPr>
          <w:sz w:val="28"/>
          <w:szCs w:val="28"/>
        </w:rPr>
        <w:t>Различия между странами во многом зависят от того, какого рода налоги находятся в распоряжении ОМС:</w:t>
      </w:r>
    </w:p>
    <w:p w:rsidR="004B000E" w:rsidRPr="00D15968" w:rsidRDefault="004B000E" w:rsidP="004B000E">
      <w:pPr>
        <w:spacing w:line="360" w:lineRule="auto"/>
        <w:ind w:firstLine="709"/>
        <w:jc w:val="both"/>
        <w:rPr>
          <w:sz w:val="28"/>
          <w:szCs w:val="28"/>
        </w:rPr>
      </w:pPr>
      <w:r w:rsidRPr="00D15968">
        <w:rPr>
          <w:sz w:val="28"/>
          <w:szCs w:val="28"/>
        </w:rPr>
        <w:t>Местные налоги могут быть разделены на две категории:</w:t>
      </w:r>
    </w:p>
    <w:p w:rsidR="004B000E" w:rsidRPr="00D15968" w:rsidRDefault="004B000E" w:rsidP="004B000E">
      <w:pPr>
        <w:spacing w:line="360" w:lineRule="auto"/>
        <w:ind w:firstLine="709"/>
        <w:jc w:val="both"/>
        <w:rPr>
          <w:sz w:val="28"/>
          <w:szCs w:val="28"/>
        </w:rPr>
      </w:pPr>
      <w:r>
        <w:rPr>
          <w:sz w:val="28"/>
          <w:szCs w:val="28"/>
        </w:rPr>
        <w:t xml:space="preserve">1. </w:t>
      </w:r>
      <w:r w:rsidRPr="00D15968">
        <w:rPr>
          <w:sz w:val="28"/>
          <w:szCs w:val="28"/>
        </w:rPr>
        <w:t>Собственные налоги действуют в рамках данной административной единицы и полностью поступают в местный бюджет. Каждому уровню самоуправления может быть присвоен отдельный вид налога (ФРГ, Италия, Испания муниципалитеты обладают исключительными правами на сбор поземельного налога и налога на недвижимость). В чистом виде такая система встречается редко. Могут существовать местные налоги, поступающие в бюджеты всех органов самоуправления (Франция до недавнего времени к местным налогам относились поземельный, жилищный и налог на недвижимость).</w:t>
      </w:r>
    </w:p>
    <w:p w:rsidR="004B000E" w:rsidRPr="00D15968" w:rsidRDefault="004B000E" w:rsidP="004B000E">
      <w:pPr>
        <w:spacing w:line="360" w:lineRule="auto"/>
        <w:ind w:firstLine="709"/>
        <w:jc w:val="both"/>
        <w:rPr>
          <w:sz w:val="28"/>
          <w:szCs w:val="28"/>
        </w:rPr>
      </w:pPr>
      <w:r>
        <w:rPr>
          <w:sz w:val="28"/>
          <w:szCs w:val="28"/>
        </w:rPr>
        <w:t xml:space="preserve">2. </w:t>
      </w:r>
      <w:r w:rsidRPr="00D15968">
        <w:rPr>
          <w:sz w:val="28"/>
          <w:szCs w:val="28"/>
        </w:rPr>
        <w:t>Общие налоги перераспределяются через центральный бюджет в пользу местных органов, либо иным способом делятся между бюджетами разных уровней. Органы самоуправления могут, например, начислять определенный процент к ставке государственных налогов (страны Северной Европы).</w:t>
      </w:r>
    </w:p>
    <w:p w:rsidR="004B000E" w:rsidRPr="00D15968" w:rsidRDefault="004B000E" w:rsidP="004B000E">
      <w:pPr>
        <w:spacing w:line="360" w:lineRule="auto"/>
        <w:ind w:firstLine="709"/>
        <w:jc w:val="both"/>
        <w:rPr>
          <w:sz w:val="28"/>
          <w:szCs w:val="28"/>
        </w:rPr>
      </w:pPr>
      <w:r w:rsidRPr="00D15968">
        <w:rPr>
          <w:sz w:val="28"/>
          <w:szCs w:val="28"/>
        </w:rPr>
        <w:t>Также местные налоги подразделяются на прямые (подоходный, поземельный и др.), косвенные, прочие (сборы на зрелища, на владельцев собак, на автотранспорт и др.).</w:t>
      </w:r>
    </w:p>
    <w:p w:rsidR="004B000E" w:rsidRPr="00D15968" w:rsidRDefault="004B000E" w:rsidP="004B000E">
      <w:pPr>
        <w:spacing w:line="360" w:lineRule="auto"/>
        <w:ind w:firstLine="709"/>
        <w:jc w:val="both"/>
        <w:rPr>
          <w:sz w:val="28"/>
          <w:szCs w:val="28"/>
        </w:rPr>
      </w:pPr>
      <w:r w:rsidRPr="00D15968">
        <w:rPr>
          <w:sz w:val="28"/>
          <w:szCs w:val="28"/>
        </w:rPr>
        <w:t>Доходы от налогов являются одним из наиболее важных, хотя и не всегда основных источников доходов местных бюджетов.</w:t>
      </w:r>
    </w:p>
    <w:p w:rsidR="004B000E" w:rsidRPr="00D15968" w:rsidRDefault="004B000E" w:rsidP="004B000E">
      <w:pPr>
        <w:spacing w:line="360" w:lineRule="auto"/>
        <w:ind w:firstLine="709"/>
        <w:jc w:val="both"/>
        <w:rPr>
          <w:sz w:val="28"/>
          <w:szCs w:val="28"/>
        </w:rPr>
      </w:pPr>
      <w:r w:rsidRPr="00D15968">
        <w:rPr>
          <w:sz w:val="28"/>
          <w:szCs w:val="28"/>
        </w:rPr>
        <w:t>Государственные дотации и субсидии выполняют прежде всего задачу перераспределения средств и регулирования деятельности органов самоуправления. Размеры общих дотаций зависят в большинстве случаев от фискального потенциала, численности населения и отношения данных к средним по стране величинам. В среднем государственные субсидии местным бюджетам составляют от10 до 50% их доходов(в ряде случаев до 80%). Государственные трансферты в пользу ОМС осуществляются в виде:</w:t>
      </w:r>
    </w:p>
    <w:p w:rsidR="004B000E" w:rsidRPr="00D15968" w:rsidRDefault="004B000E" w:rsidP="004B000E">
      <w:pPr>
        <w:numPr>
          <w:ilvl w:val="1"/>
          <w:numId w:val="2"/>
        </w:numPr>
        <w:tabs>
          <w:tab w:val="clear" w:pos="2149"/>
          <w:tab w:val="num" w:pos="0"/>
        </w:tabs>
        <w:spacing w:line="360" w:lineRule="auto"/>
        <w:ind w:left="0" w:firstLine="720"/>
        <w:jc w:val="both"/>
        <w:rPr>
          <w:sz w:val="28"/>
          <w:szCs w:val="28"/>
        </w:rPr>
      </w:pPr>
      <w:r w:rsidRPr="00D15968">
        <w:rPr>
          <w:sz w:val="28"/>
          <w:szCs w:val="28"/>
        </w:rPr>
        <w:t>Перераспределения налоговых поступлений (система налогового выравнивания в ФРГ);</w:t>
      </w:r>
    </w:p>
    <w:p w:rsidR="004B000E" w:rsidRPr="00D15968" w:rsidRDefault="004B000E" w:rsidP="004B000E">
      <w:pPr>
        <w:numPr>
          <w:ilvl w:val="1"/>
          <w:numId w:val="2"/>
        </w:numPr>
        <w:tabs>
          <w:tab w:val="clear" w:pos="2149"/>
          <w:tab w:val="num" w:pos="0"/>
        </w:tabs>
        <w:spacing w:line="360" w:lineRule="auto"/>
        <w:ind w:left="0" w:firstLine="720"/>
        <w:jc w:val="both"/>
        <w:rPr>
          <w:sz w:val="28"/>
          <w:szCs w:val="28"/>
        </w:rPr>
      </w:pPr>
      <w:r w:rsidRPr="00D15968">
        <w:rPr>
          <w:sz w:val="28"/>
          <w:szCs w:val="28"/>
        </w:rPr>
        <w:t>Субсидий дотаций общего назначения</w:t>
      </w:r>
      <w:r>
        <w:rPr>
          <w:sz w:val="28"/>
          <w:szCs w:val="28"/>
        </w:rPr>
        <w:t>;</w:t>
      </w:r>
    </w:p>
    <w:p w:rsidR="004B000E" w:rsidRPr="00D15968" w:rsidRDefault="004B000E" w:rsidP="004B000E">
      <w:pPr>
        <w:numPr>
          <w:ilvl w:val="1"/>
          <w:numId w:val="2"/>
        </w:numPr>
        <w:tabs>
          <w:tab w:val="clear" w:pos="2149"/>
          <w:tab w:val="num" w:pos="0"/>
        </w:tabs>
        <w:spacing w:line="360" w:lineRule="auto"/>
        <w:ind w:left="0" w:firstLine="720"/>
        <w:jc w:val="both"/>
        <w:rPr>
          <w:sz w:val="28"/>
          <w:szCs w:val="28"/>
        </w:rPr>
      </w:pPr>
      <w:r w:rsidRPr="00D15968">
        <w:rPr>
          <w:sz w:val="28"/>
          <w:szCs w:val="28"/>
        </w:rPr>
        <w:t>Специальных, целевых субсидий (субвенций)</w:t>
      </w:r>
      <w:r>
        <w:rPr>
          <w:sz w:val="28"/>
          <w:szCs w:val="28"/>
        </w:rPr>
        <w:t>.</w:t>
      </w:r>
    </w:p>
    <w:p w:rsidR="004B000E" w:rsidRPr="00D15968" w:rsidRDefault="004B000E" w:rsidP="004B000E">
      <w:pPr>
        <w:spacing w:line="360" w:lineRule="auto"/>
        <w:ind w:firstLine="709"/>
        <w:jc w:val="both"/>
        <w:rPr>
          <w:sz w:val="28"/>
          <w:szCs w:val="28"/>
        </w:rPr>
      </w:pPr>
      <w:r w:rsidRPr="00D15968">
        <w:rPr>
          <w:sz w:val="28"/>
          <w:szCs w:val="28"/>
        </w:rPr>
        <w:t>Доля специализированных субсидий почти везде составляет от 10 до 50%, хотя наблюдается тенденция к их снижению. Дотации призваны покрыть возникающий бюджетный дефицит, кроме того субсидии сохраняют свое значение во всем, что касается финансирования делегированных органам самоуправления полномочий.</w:t>
      </w:r>
    </w:p>
    <w:p w:rsidR="004B000E" w:rsidRPr="00D15968" w:rsidRDefault="004B000E" w:rsidP="004B000E">
      <w:pPr>
        <w:spacing w:line="360" w:lineRule="auto"/>
        <w:ind w:firstLine="709"/>
        <w:jc w:val="both"/>
        <w:rPr>
          <w:sz w:val="28"/>
          <w:szCs w:val="28"/>
        </w:rPr>
      </w:pPr>
      <w:r w:rsidRPr="00D15968">
        <w:rPr>
          <w:sz w:val="28"/>
          <w:szCs w:val="28"/>
        </w:rPr>
        <w:t>Экономическая деятельность органов самоуправления достаточно разнообразна, но всегда очень строго регламентирована, особенно в Европе. Это связано как с общей теоретической посылкой экономическая деятельность не является основной задачей органов самоуправления, - так и с тем, что в этой сфере совершается достаточно большое число правонарушений. Последнее вызвано коррупцией и злоупотреблениями, но очень часто и простой некомпетентностью. Тем не менее, органы самоуправления имеют право прибегать к займам (под строгим контролем), а созданные ими предприятия и ссуживать деньги. Местные власти получают доход от эксплуатации их собственности, могут участвовать в создании предприятий коммерческого характера. Наконец, в рамках своих компетенций органы самоуправления оказывают платные услуги, особенно в сфере транспорта и коммунального хозяйства.</w:t>
      </w:r>
    </w:p>
    <w:p w:rsidR="004B000E" w:rsidRPr="00D15968" w:rsidRDefault="004B000E" w:rsidP="004B000E">
      <w:pPr>
        <w:spacing w:line="360" w:lineRule="auto"/>
        <w:ind w:firstLine="709"/>
        <w:jc w:val="both"/>
        <w:rPr>
          <w:sz w:val="28"/>
          <w:szCs w:val="28"/>
        </w:rPr>
      </w:pPr>
      <w:r w:rsidRPr="00D15968">
        <w:rPr>
          <w:sz w:val="28"/>
          <w:szCs w:val="28"/>
        </w:rPr>
        <w:t>Расходная часть местных бюджетов по целевому назначению подразделяется на капитальные, предназначенные на капитальные вложения, и текущие (на покрытие текущих расходов), а также на расходы по погашению долговых обязательств. Величина расходов местных бюджетов свидетельствует о роли местных органов власти в экономической и социальной жизни страны.</w:t>
      </w:r>
    </w:p>
    <w:p w:rsidR="004B000E" w:rsidRDefault="004B000E" w:rsidP="004B000E">
      <w:pPr>
        <w:spacing w:line="360" w:lineRule="auto"/>
        <w:ind w:firstLine="709"/>
        <w:jc w:val="both"/>
        <w:rPr>
          <w:sz w:val="28"/>
          <w:szCs w:val="28"/>
        </w:rPr>
      </w:pPr>
      <w:r w:rsidRPr="00D15968">
        <w:rPr>
          <w:sz w:val="28"/>
          <w:szCs w:val="28"/>
        </w:rPr>
        <w:t>Расходы в основном идут на культуру, образование, социальное обеспечение, медицинское обслуживание, коммунальные и другие службы, дороги, экологию, административные расходы.</w:t>
      </w:r>
    </w:p>
    <w:p w:rsidR="004B000E" w:rsidRPr="004B000E" w:rsidRDefault="004B000E" w:rsidP="004B000E">
      <w:pPr>
        <w:spacing w:line="360" w:lineRule="auto"/>
        <w:ind w:firstLine="709"/>
        <w:jc w:val="both"/>
        <w:rPr>
          <w:sz w:val="28"/>
          <w:szCs w:val="28"/>
        </w:rPr>
      </w:pPr>
      <w:r>
        <w:rPr>
          <w:sz w:val="28"/>
          <w:szCs w:val="28"/>
        </w:rPr>
        <w:br w:type="page"/>
        <w:t>2. О</w:t>
      </w:r>
      <w:r w:rsidRPr="004B000E">
        <w:rPr>
          <w:sz w:val="28"/>
          <w:szCs w:val="28"/>
        </w:rPr>
        <w:t>бщи</w:t>
      </w:r>
      <w:r>
        <w:rPr>
          <w:sz w:val="28"/>
          <w:szCs w:val="28"/>
        </w:rPr>
        <w:t>е</w:t>
      </w:r>
      <w:r w:rsidRPr="004B000E">
        <w:rPr>
          <w:sz w:val="28"/>
          <w:szCs w:val="28"/>
        </w:rPr>
        <w:t xml:space="preserve"> принцип</w:t>
      </w:r>
      <w:r>
        <w:rPr>
          <w:sz w:val="28"/>
          <w:szCs w:val="28"/>
        </w:rPr>
        <w:t xml:space="preserve">ы </w:t>
      </w:r>
      <w:r w:rsidRPr="004B000E">
        <w:rPr>
          <w:sz w:val="28"/>
          <w:szCs w:val="28"/>
        </w:rPr>
        <w:t>организации местных финансов</w:t>
      </w:r>
      <w:r>
        <w:rPr>
          <w:sz w:val="28"/>
          <w:szCs w:val="28"/>
        </w:rPr>
        <w:t xml:space="preserve"> </w:t>
      </w:r>
      <w:r w:rsidRPr="004B000E">
        <w:rPr>
          <w:sz w:val="28"/>
          <w:szCs w:val="28"/>
        </w:rPr>
        <w:t>государств</w:t>
      </w:r>
      <w:r>
        <w:rPr>
          <w:sz w:val="28"/>
          <w:szCs w:val="28"/>
        </w:rPr>
        <w:t>–</w:t>
      </w:r>
      <w:r w:rsidRPr="004B000E">
        <w:rPr>
          <w:sz w:val="28"/>
          <w:szCs w:val="28"/>
        </w:rPr>
        <w:t xml:space="preserve"> участников</w:t>
      </w:r>
      <w:r>
        <w:rPr>
          <w:sz w:val="28"/>
          <w:szCs w:val="28"/>
        </w:rPr>
        <w:t xml:space="preserve"> </w:t>
      </w:r>
      <w:r w:rsidRPr="004B000E">
        <w:rPr>
          <w:sz w:val="28"/>
          <w:szCs w:val="28"/>
        </w:rPr>
        <w:t>Содружества Независимых Государств</w:t>
      </w:r>
    </w:p>
    <w:p w:rsidR="004B000E" w:rsidRPr="004B000E" w:rsidRDefault="004B000E" w:rsidP="004B000E">
      <w:pPr>
        <w:spacing w:line="360" w:lineRule="auto"/>
        <w:ind w:firstLine="709"/>
        <w:jc w:val="both"/>
        <w:rPr>
          <w:sz w:val="28"/>
          <w:szCs w:val="28"/>
        </w:rPr>
      </w:pPr>
    </w:p>
    <w:p w:rsidR="00005A84" w:rsidRDefault="00005A84" w:rsidP="00005A84">
      <w:pPr>
        <w:spacing w:line="360" w:lineRule="auto"/>
        <w:ind w:firstLine="709"/>
        <w:jc w:val="both"/>
        <w:rPr>
          <w:sz w:val="28"/>
          <w:szCs w:val="28"/>
        </w:rPr>
      </w:pPr>
      <w:r>
        <w:rPr>
          <w:sz w:val="28"/>
          <w:szCs w:val="28"/>
        </w:rPr>
        <w:t xml:space="preserve">Рассмотрим </w:t>
      </w:r>
      <w:r w:rsidRPr="004B000E">
        <w:rPr>
          <w:sz w:val="28"/>
          <w:szCs w:val="28"/>
        </w:rPr>
        <w:t>формирование и</w:t>
      </w:r>
      <w:r>
        <w:rPr>
          <w:sz w:val="28"/>
          <w:szCs w:val="28"/>
        </w:rPr>
        <w:t xml:space="preserve"> </w:t>
      </w:r>
      <w:r w:rsidRPr="004B000E">
        <w:rPr>
          <w:sz w:val="28"/>
          <w:szCs w:val="28"/>
        </w:rPr>
        <w:t>исполнение местных бюджетов</w:t>
      </w:r>
      <w:r>
        <w:rPr>
          <w:sz w:val="28"/>
          <w:szCs w:val="28"/>
        </w:rPr>
        <w:t>.</w:t>
      </w:r>
    </w:p>
    <w:p w:rsidR="004B000E" w:rsidRPr="004B000E" w:rsidRDefault="004B000E" w:rsidP="004B000E">
      <w:pPr>
        <w:spacing w:line="360" w:lineRule="auto"/>
        <w:ind w:firstLine="709"/>
        <w:jc w:val="both"/>
        <w:rPr>
          <w:sz w:val="28"/>
          <w:szCs w:val="28"/>
        </w:rPr>
      </w:pPr>
      <w:r w:rsidRPr="004B000E">
        <w:rPr>
          <w:sz w:val="28"/>
          <w:szCs w:val="28"/>
        </w:rPr>
        <w:t>Формирование  и  исполнение  местного бюджета осуществляется</w:t>
      </w:r>
      <w:r w:rsidR="00005A84">
        <w:rPr>
          <w:sz w:val="28"/>
          <w:szCs w:val="28"/>
        </w:rPr>
        <w:t xml:space="preserve"> </w:t>
      </w:r>
      <w:r w:rsidRPr="004B000E">
        <w:rPr>
          <w:sz w:val="28"/>
          <w:szCs w:val="28"/>
        </w:rPr>
        <w:t>органами местного самоуправления  самостоятельно  в  соответствии  с</w:t>
      </w:r>
      <w:r w:rsidR="00005A84">
        <w:rPr>
          <w:sz w:val="28"/>
          <w:szCs w:val="28"/>
        </w:rPr>
        <w:t xml:space="preserve"> </w:t>
      </w:r>
      <w:r w:rsidRPr="004B000E">
        <w:rPr>
          <w:sz w:val="28"/>
          <w:szCs w:val="28"/>
        </w:rPr>
        <w:t>нормативными актами органов местного самоуправления.</w:t>
      </w:r>
      <w:r w:rsidR="00005A84">
        <w:rPr>
          <w:sz w:val="28"/>
          <w:szCs w:val="28"/>
        </w:rPr>
        <w:t xml:space="preserve"> </w:t>
      </w:r>
      <w:r w:rsidRPr="004B000E">
        <w:rPr>
          <w:sz w:val="28"/>
          <w:szCs w:val="28"/>
        </w:rPr>
        <w:t>Вмешательство   в   процесс   составления  проектов  местных</w:t>
      </w:r>
      <w:r w:rsidR="00005A84">
        <w:rPr>
          <w:sz w:val="28"/>
          <w:szCs w:val="28"/>
        </w:rPr>
        <w:t xml:space="preserve"> </w:t>
      </w:r>
      <w:r w:rsidRPr="004B000E">
        <w:rPr>
          <w:sz w:val="28"/>
          <w:szCs w:val="28"/>
        </w:rPr>
        <w:t>бюджетов, утверждения и исполнения местных бюджетов не допускается.</w:t>
      </w:r>
    </w:p>
    <w:p w:rsidR="004B000E" w:rsidRPr="004B000E" w:rsidRDefault="004B000E" w:rsidP="004B000E">
      <w:pPr>
        <w:spacing w:line="360" w:lineRule="auto"/>
        <w:ind w:firstLine="709"/>
        <w:jc w:val="both"/>
        <w:rPr>
          <w:sz w:val="28"/>
          <w:szCs w:val="28"/>
        </w:rPr>
      </w:pPr>
      <w:r w:rsidRPr="004B000E">
        <w:rPr>
          <w:sz w:val="28"/>
          <w:szCs w:val="28"/>
        </w:rPr>
        <w:t>Представительные органы местного самоуправления:</w:t>
      </w:r>
    </w:p>
    <w:p w:rsidR="004B000E" w:rsidRPr="004B000E" w:rsidRDefault="004B000E" w:rsidP="00005A84">
      <w:pPr>
        <w:numPr>
          <w:ilvl w:val="1"/>
          <w:numId w:val="3"/>
        </w:numPr>
        <w:tabs>
          <w:tab w:val="clear" w:pos="2149"/>
          <w:tab w:val="num" w:pos="0"/>
        </w:tabs>
        <w:spacing w:line="360" w:lineRule="auto"/>
        <w:ind w:left="0" w:firstLine="720"/>
        <w:jc w:val="both"/>
        <w:rPr>
          <w:sz w:val="28"/>
          <w:szCs w:val="28"/>
        </w:rPr>
      </w:pPr>
      <w:r w:rsidRPr="004B000E">
        <w:rPr>
          <w:sz w:val="28"/>
          <w:szCs w:val="28"/>
        </w:rPr>
        <w:t>самостоятельно разрабатывают положение о бюджетном процессе в</w:t>
      </w:r>
      <w:r w:rsidR="00005A84">
        <w:rPr>
          <w:sz w:val="28"/>
          <w:szCs w:val="28"/>
        </w:rPr>
        <w:t xml:space="preserve"> </w:t>
      </w:r>
      <w:r w:rsidRPr="004B000E">
        <w:rPr>
          <w:sz w:val="28"/>
          <w:szCs w:val="28"/>
        </w:rPr>
        <w:t>данном муниципальном образовании в соответствии с общими  принципами</w:t>
      </w:r>
      <w:r w:rsidR="00005A84">
        <w:rPr>
          <w:sz w:val="28"/>
          <w:szCs w:val="28"/>
        </w:rPr>
        <w:t xml:space="preserve"> </w:t>
      </w:r>
      <w:r w:rsidRPr="004B000E">
        <w:rPr>
          <w:sz w:val="28"/>
          <w:szCs w:val="28"/>
        </w:rPr>
        <w:t>бюджетного процесса, установленными законодательством;</w:t>
      </w:r>
    </w:p>
    <w:p w:rsidR="004B000E" w:rsidRPr="004B000E" w:rsidRDefault="004B000E" w:rsidP="00005A84">
      <w:pPr>
        <w:numPr>
          <w:ilvl w:val="1"/>
          <w:numId w:val="3"/>
        </w:numPr>
        <w:tabs>
          <w:tab w:val="clear" w:pos="2149"/>
          <w:tab w:val="num" w:pos="0"/>
        </w:tabs>
        <w:spacing w:line="360" w:lineRule="auto"/>
        <w:ind w:left="0" w:firstLine="720"/>
        <w:jc w:val="both"/>
        <w:rPr>
          <w:sz w:val="28"/>
          <w:szCs w:val="28"/>
        </w:rPr>
      </w:pPr>
      <w:r w:rsidRPr="004B000E">
        <w:rPr>
          <w:sz w:val="28"/>
          <w:szCs w:val="28"/>
        </w:rPr>
        <w:t>определяют   направления   использования   средств    местных</w:t>
      </w:r>
      <w:r w:rsidR="00005A84">
        <w:rPr>
          <w:sz w:val="28"/>
          <w:szCs w:val="28"/>
        </w:rPr>
        <w:t xml:space="preserve"> </w:t>
      </w:r>
      <w:r w:rsidRPr="004B000E">
        <w:rPr>
          <w:sz w:val="28"/>
          <w:szCs w:val="28"/>
        </w:rPr>
        <w:t>бюджетов;</w:t>
      </w:r>
    </w:p>
    <w:p w:rsidR="004B000E" w:rsidRPr="004B000E" w:rsidRDefault="004B000E" w:rsidP="00005A84">
      <w:pPr>
        <w:numPr>
          <w:ilvl w:val="1"/>
          <w:numId w:val="3"/>
        </w:numPr>
        <w:tabs>
          <w:tab w:val="clear" w:pos="2149"/>
          <w:tab w:val="num" w:pos="0"/>
        </w:tabs>
        <w:spacing w:line="360" w:lineRule="auto"/>
        <w:ind w:left="0" w:firstLine="720"/>
        <w:jc w:val="both"/>
        <w:rPr>
          <w:sz w:val="28"/>
          <w:szCs w:val="28"/>
        </w:rPr>
      </w:pPr>
      <w:r w:rsidRPr="004B000E">
        <w:rPr>
          <w:sz w:val="28"/>
          <w:szCs w:val="28"/>
        </w:rPr>
        <w:t>самостоятельно  распоряжаются  свободными  остатками  средств</w:t>
      </w:r>
      <w:r w:rsidR="00005A84">
        <w:rPr>
          <w:sz w:val="28"/>
          <w:szCs w:val="28"/>
        </w:rPr>
        <w:t xml:space="preserve"> </w:t>
      </w:r>
      <w:r w:rsidRPr="004B000E">
        <w:rPr>
          <w:sz w:val="28"/>
          <w:szCs w:val="28"/>
        </w:rPr>
        <w:t>местных  бюджетов,  образовавшимися  на  конец  финансового  года  в</w:t>
      </w:r>
      <w:r w:rsidR="00005A84">
        <w:rPr>
          <w:sz w:val="28"/>
          <w:szCs w:val="28"/>
        </w:rPr>
        <w:t xml:space="preserve"> </w:t>
      </w:r>
      <w:r w:rsidRPr="004B000E">
        <w:rPr>
          <w:sz w:val="28"/>
          <w:szCs w:val="28"/>
        </w:rPr>
        <w:t>результате увеличения поступления доходов или уменьшения расходов;</w:t>
      </w:r>
    </w:p>
    <w:p w:rsidR="004B000E" w:rsidRPr="004B000E" w:rsidRDefault="004B000E" w:rsidP="00005A84">
      <w:pPr>
        <w:numPr>
          <w:ilvl w:val="1"/>
          <w:numId w:val="3"/>
        </w:numPr>
        <w:tabs>
          <w:tab w:val="clear" w:pos="2149"/>
          <w:tab w:val="num" w:pos="0"/>
        </w:tabs>
        <w:spacing w:line="360" w:lineRule="auto"/>
        <w:ind w:left="0" w:firstLine="720"/>
        <w:jc w:val="both"/>
        <w:rPr>
          <w:sz w:val="28"/>
          <w:szCs w:val="28"/>
        </w:rPr>
      </w:pPr>
      <w:r w:rsidRPr="004B000E">
        <w:rPr>
          <w:sz w:val="28"/>
          <w:szCs w:val="28"/>
        </w:rPr>
        <w:t>осуществляют   внутренний  контроль  за  исполнением  местных</w:t>
      </w:r>
      <w:r w:rsidR="00005A84">
        <w:rPr>
          <w:sz w:val="28"/>
          <w:szCs w:val="28"/>
        </w:rPr>
        <w:t xml:space="preserve"> </w:t>
      </w:r>
      <w:r w:rsidRPr="004B000E">
        <w:rPr>
          <w:sz w:val="28"/>
          <w:szCs w:val="28"/>
        </w:rPr>
        <w:t>бюджетов и вправе привлекать для этих целей независимых аудиторов.</w:t>
      </w:r>
    </w:p>
    <w:p w:rsidR="004B000E" w:rsidRPr="004B000E" w:rsidRDefault="004B000E" w:rsidP="004B000E">
      <w:pPr>
        <w:spacing w:line="360" w:lineRule="auto"/>
        <w:ind w:firstLine="709"/>
        <w:jc w:val="both"/>
        <w:rPr>
          <w:sz w:val="28"/>
          <w:szCs w:val="28"/>
        </w:rPr>
      </w:pPr>
      <w:r w:rsidRPr="004B000E">
        <w:rPr>
          <w:sz w:val="28"/>
          <w:szCs w:val="28"/>
        </w:rPr>
        <w:t>Составление  проектов  местных   бюджетов,   утверждение   и</w:t>
      </w:r>
      <w:r w:rsidR="00005A84">
        <w:rPr>
          <w:sz w:val="28"/>
          <w:szCs w:val="28"/>
        </w:rPr>
        <w:t xml:space="preserve"> </w:t>
      </w:r>
      <w:r w:rsidRPr="004B000E">
        <w:rPr>
          <w:sz w:val="28"/>
          <w:szCs w:val="28"/>
        </w:rPr>
        <w:t>исполнение  местных  бюджетов осуществляются в соответствии с единой</w:t>
      </w:r>
      <w:r w:rsidR="00005A84">
        <w:rPr>
          <w:sz w:val="28"/>
          <w:szCs w:val="28"/>
        </w:rPr>
        <w:t xml:space="preserve"> </w:t>
      </w:r>
      <w:r w:rsidRPr="004B000E">
        <w:rPr>
          <w:sz w:val="28"/>
          <w:szCs w:val="28"/>
        </w:rPr>
        <w:t>бюджетной классификацией.</w:t>
      </w:r>
    </w:p>
    <w:p w:rsidR="004B000E" w:rsidRPr="004B000E" w:rsidRDefault="004B000E" w:rsidP="004B000E">
      <w:pPr>
        <w:spacing w:line="360" w:lineRule="auto"/>
        <w:ind w:firstLine="709"/>
        <w:jc w:val="both"/>
        <w:rPr>
          <w:sz w:val="28"/>
          <w:szCs w:val="28"/>
        </w:rPr>
      </w:pPr>
      <w:r w:rsidRPr="004B000E">
        <w:rPr>
          <w:sz w:val="28"/>
          <w:szCs w:val="28"/>
        </w:rPr>
        <w:t>Формирование   местного   бюджета    осуществляется    путем</w:t>
      </w:r>
      <w:r w:rsidR="00005A84">
        <w:rPr>
          <w:sz w:val="28"/>
          <w:szCs w:val="28"/>
        </w:rPr>
        <w:t xml:space="preserve"> </w:t>
      </w:r>
      <w:r w:rsidRPr="004B000E">
        <w:rPr>
          <w:sz w:val="28"/>
          <w:szCs w:val="28"/>
        </w:rPr>
        <w:t>применения единой    методологии    и    бюджетной    классификации,</w:t>
      </w:r>
      <w:r w:rsidR="00005A84">
        <w:rPr>
          <w:sz w:val="28"/>
          <w:szCs w:val="28"/>
        </w:rPr>
        <w:t xml:space="preserve"> </w:t>
      </w:r>
      <w:r w:rsidRPr="004B000E">
        <w:rPr>
          <w:sz w:val="28"/>
          <w:szCs w:val="28"/>
        </w:rPr>
        <w:t>государственных минимальных социальных стандартов,  социальных норм,</w:t>
      </w:r>
      <w:r w:rsidR="00005A84">
        <w:rPr>
          <w:sz w:val="28"/>
          <w:szCs w:val="28"/>
        </w:rPr>
        <w:t xml:space="preserve"> </w:t>
      </w:r>
      <w:r w:rsidRPr="004B000E">
        <w:rPr>
          <w:sz w:val="28"/>
          <w:szCs w:val="28"/>
        </w:rPr>
        <w:t>устанавливаемых   органами   государственной   власти,   нормативами</w:t>
      </w:r>
      <w:r w:rsidR="00005A84">
        <w:rPr>
          <w:sz w:val="28"/>
          <w:szCs w:val="28"/>
        </w:rPr>
        <w:t xml:space="preserve"> </w:t>
      </w:r>
      <w:r w:rsidRPr="004B000E">
        <w:rPr>
          <w:sz w:val="28"/>
          <w:szCs w:val="28"/>
        </w:rPr>
        <w:t>минимальной бюджетной обеспеченности.</w:t>
      </w:r>
    </w:p>
    <w:p w:rsidR="004B000E" w:rsidRPr="004B000E" w:rsidRDefault="004B000E" w:rsidP="004B000E">
      <w:pPr>
        <w:spacing w:line="360" w:lineRule="auto"/>
        <w:ind w:firstLine="709"/>
        <w:jc w:val="both"/>
        <w:rPr>
          <w:sz w:val="28"/>
          <w:szCs w:val="28"/>
        </w:rPr>
      </w:pPr>
      <w:r w:rsidRPr="004B000E">
        <w:rPr>
          <w:sz w:val="28"/>
          <w:szCs w:val="28"/>
        </w:rPr>
        <w:t>Решение о целях, формах и суммах долгосрочных (на срок свыше</w:t>
      </w:r>
      <w:r w:rsidR="00005A84">
        <w:rPr>
          <w:sz w:val="28"/>
          <w:szCs w:val="28"/>
        </w:rPr>
        <w:t xml:space="preserve"> </w:t>
      </w:r>
      <w:r w:rsidRPr="004B000E">
        <w:rPr>
          <w:sz w:val="28"/>
          <w:szCs w:val="28"/>
        </w:rPr>
        <w:t>одного года) заимствований принимает представительный орган местного</w:t>
      </w:r>
      <w:r w:rsidR="00005A84">
        <w:rPr>
          <w:sz w:val="28"/>
          <w:szCs w:val="28"/>
        </w:rPr>
        <w:t xml:space="preserve"> </w:t>
      </w:r>
      <w:r w:rsidRPr="004B000E">
        <w:rPr>
          <w:sz w:val="28"/>
          <w:szCs w:val="28"/>
        </w:rPr>
        <w:t>самоуправления  в   порядке,   установленном   законодательством   и</w:t>
      </w:r>
      <w:r w:rsidR="00005A84">
        <w:rPr>
          <w:sz w:val="28"/>
          <w:szCs w:val="28"/>
        </w:rPr>
        <w:t xml:space="preserve"> </w:t>
      </w:r>
      <w:r w:rsidRPr="004B000E">
        <w:rPr>
          <w:sz w:val="28"/>
          <w:szCs w:val="28"/>
        </w:rPr>
        <w:t>нормативными актами органов местного самоуправления.</w:t>
      </w:r>
    </w:p>
    <w:p w:rsidR="004B000E" w:rsidRPr="004B000E" w:rsidRDefault="004B000E" w:rsidP="004B000E">
      <w:pPr>
        <w:spacing w:line="360" w:lineRule="auto"/>
        <w:ind w:firstLine="709"/>
        <w:jc w:val="both"/>
        <w:rPr>
          <w:sz w:val="28"/>
          <w:szCs w:val="28"/>
        </w:rPr>
      </w:pPr>
      <w:r w:rsidRPr="004B000E">
        <w:rPr>
          <w:sz w:val="28"/>
          <w:szCs w:val="28"/>
        </w:rPr>
        <w:t>Органы   местного   самоуправления   публикуют  сведения  об</w:t>
      </w:r>
      <w:r w:rsidR="00005A84">
        <w:rPr>
          <w:sz w:val="28"/>
          <w:szCs w:val="28"/>
        </w:rPr>
        <w:t xml:space="preserve"> </w:t>
      </w:r>
      <w:r w:rsidRPr="004B000E">
        <w:rPr>
          <w:sz w:val="28"/>
          <w:szCs w:val="28"/>
        </w:rPr>
        <w:t>исполнении местного бюджета за истекший финансовый год.</w:t>
      </w:r>
    </w:p>
    <w:p w:rsidR="004B000E" w:rsidRPr="004B000E" w:rsidRDefault="004B000E" w:rsidP="004B000E">
      <w:pPr>
        <w:spacing w:line="360" w:lineRule="auto"/>
        <w:ind w:firstLine="709"/>
        <w:jc w:val="both"/>
        <w:rPr>
          <w:sz w:val="28"/>
          <w:szCs w:val="28"/>
        </w:rPr>
      </w:pPr>
      <w:r w:rsidRPr="004B000E">
        <w:rPr>
          <w:sz w:val="28"/>
          <w:szCs w:val="28"/>
        </w:rPr>
        <w:t>При утверждении  местного  бюджета  в  случае  намечающегося</w:t>
      </w:r>
      <w:r w:rsidR="00005A84">
        <w:rPr>
          <w:sz w:val="28"/>
          <w:szCs w:val="28"/>
        </w:rPr>
        <w:t xml:space="preserve"> </w:t>
      </w:r>
      <w:r w:rsidRPr="004B000E">
        <w:rPr>
          <w:sz w:val="28"/>
          <w:szCs w:val="28"/>
        </w:rPr>
        <w:t>бюджетного     дефицита    представительными    органами    местного</w:t>
      </w:r>
      <w:r w:rsidR="00005A84">
        <w:rPr>
          <w:sz w:val="28"/>
          <w:szCs w:val="28"/>
        </w:rPr>
        <w:t xml:space="preserve"> </w:t>
      </w:r>
      <w:r w:rsidRPr="004B000E">
        <w:rPr>
          <w:sz w:val="28"/>
          <w:szCs w:val="28"/>
        </w:rPr>
        <w:t>самоуправления принимается решение  о  его  предельной  величине  (в</w:t>
      </w:r>
      <w:r w:rsidR="00005A84">
        <w:rPr>
          <w:sz w:val="28"/>
          <w:szCs w:val="28"/>
        </w:rPr>
        <w:t xml:space="preserve"> </w:t>
      </w:r>
      <w:r w:rsidRPr="004B000E">
        <w:rPr>
          <w:sz w:val="28"/>
          <w:szCs w:val="28"/>
        </w:rPr>
        <w:t>абсолютной  величине или в процентах к объему расходов бюджета) и об</w:t>
      </w:r>
      <w:r w:rsidR="00005A84">
        <w:rPr>
          <w:sz w:val="28"/>
          <w:szCs w:val="28"/>
        </w:rPr>
        <w:t xml:space="preserve"> </w:t>
      </w:r>
      <w:r w:rsidRPr="004B000E">
        <w:rPr>
          <w:sz w:val="28"/>
          <w:szCs w:val="28"/>
        </w:rPr>
        <w:t>источниках  покрытия,  включая   предельные   суммы   заимствований,</w:t>
      </w:r>
      <w:r w:rsidR="00005A84">
        <w:rPr>
          <w:sz w:val="28"/>
          <w:szCs w:val="28"/>
        </w:rPr>
        <w:t xml:space="preserve"> </w:t>
      </w:r>
      <w:r w:rsidRPr="004B000E">
        <w:rPr>
          <w:sz w:val="28"/>
          <w:szCs w:val="28"/>
        </w:rPr>
        <w:t>осуществляемых органами местного самоуправления.</w:t>
      </w:r>
    </w:p>
    <w:p w:rsidR="004B000E" w:rsidRPr="004B000E" w:rsidRDefault="004B000E" w:rsidP="004B000E">
      <w:pPr>
        <w:spacing w:line="360" w:lineRule="auto"/>
        <w:ind w:firstLine="709"/>
        <w:jc w:val="both"/>
        <w:rPr>
          <w:sz w:val="28"/>
          <w:szCs w:val="28"/>
        </w:rPr>
      </w:pPr>
      <w:r w:rsidRPr="004B000E">
        <w:rPr>
          <w:sz w:val="28"/>
          <w:szCs w:val="28"/>
        </w:rPr>
        <w:t>В  случае,  если  местный  бюджет  не  утвержден до 1 января</w:t>
      </w:r>
      <w:r w:rsidR="00005A84">
        <w:rPr>
          <w:sz w:val="28"/>
          <w:szCs w:val="28"/>
        </w:rPr>
        <w:t xml:space="preserve"> </w:t>
      </w:r>
      <w:r w:rsidRPr="004B000E">
        <w:rPr>
          <w:sz w:val="28"/>
          <w:szCs w:val="28"/>
        </w:rPr>
        <w:t>планируемого  финансового  года,  расходование  финансовых   средств</w:t>
      </w:r>
      <w:r w:rsidR="00005A84">
        <w:rPr>
          <w:sz w:val="28"/>
          <w:szCs w:val="28"/>
        </w:rPr>
        <w:t xml:space="preserve"> </w:t>
      </w:r>
      <w:r w:rsidRPr="004B000E">
        <w:rPr>
          <w:sz w:val="28"/>
          <w:szCs w:val="28"/>
        </w:rPr>
        <w:t>муниципального   образования   до   утверждения   местного   бюджета</w:t>
      </w:r>
      <w:r w:rsidR="00005A84">
        <w:rPr>
          <w:sz w:val="28"/>
          <w:szCs w:val="28"/>
        </w:rPr>
        <w:t xml:space="preserve"> </w:t>
      </w:r>
      <w:r w:rsidRPr="004B000E">
        <w:rPr>
          <w:sz w:val="28"/>
          <w:szCs w:val="28"/>
        </w:rPr>
        <w:t>производится по соответствующим статьям местного  бюджета  истекшего</w:t>
      </w:r>
      <w:r w:rsidR="00005A84">
        <w:rPr>
          <w:sz w:val="28"/>
          <w:szCs w:val="28"/>
        </w:rPr>
        <w:t xml:space="preserve">  </w:t>
      </w:r>
      <w:r w:rsidRPr="004B000E">
        <w:rPr>
          <w:sz w:val="28"/>
          <w:szCs w:val="28"/>
        </w:rPr>
        <w:t>финансового  года  ежемесячно  в  размере  одной  двенадцатой  суммы</w:t>
      </w:r>
      <w:r w:rsidR="00005A84">
        <w:rPr>
          <w:sz w:val="28"/>
          <w:szCs w:val="28"/>
        </w:rPr>
        <w:t xml:space="preserve"> </w:t>
      </w:r>
      <w:r w:rsidRPr="004B000E">
        <w:rPr>
          <w:sz w:val="28"/>
          <w:szCs w:val="28"/>
        </w:rPr>
        <w:t>фактически произведенных расходов с учетом  индекса  потребительских</w:t>
      </w:r>
      <w:r w:rsidR="00005A84">
        <w:rPr>
          <w:sz w:val="28"/>
          <w:szCs w:val="28"/>
        </w:rPr>
        <w:t xml:space="preserve"> </w:t>
      </w:r>
      <w:r w:rsidRPr="004B000E">
        <w:rPr>
          <w:sz w:val="28"/>
          <w:szCs w:val="28"/>
        </w:rPr>
        <w:t>цен.</w:t>
      </w:r>
    </w:p>
    <w:p w:rsidR="004B000E" w:rsidRPr="004B000E" w:rsidRDefault="004B000E" w:rsidP="004B000E">
      <w:pPr>
        <w:spacing w:line="360" w:lineRule="auto"/>
        <w:ind w:firstLine="709"/>
        <w:jc w:val="both"/>
        <w:rPr>
          <w:sz w:val="28"/>
          <w:szCs w:val="28"/>
        </w:rPr>
      </w:pPr>
      <w:r w:rsidRPr="004B000E">
        <w:rPr>
          <w:sz w:val="28"/>
          <w:szCs w:val="28"/>
        </w:rPr>
        <w:t>Муниципальные   образования  представляют  в  установленном</w:t>
      </w:r>
      <w:r w:rsidR="00005A84">
        <w:rPr>
          <w:sz w:val="28"/>
          <w:szCs w:val="28"/>
        </w:rPr>
        <w:t xml:space="preserve"> </w:t>
      </w:r>
      <w:r w:rsidRPr="004B000E">
        <w:rPr>
          <w:sz w:val="28"/>
          <w:szCs w:val="28"/>
        </w:rPr>
        <w:t>порядке сведения об исполнении местных  бюджетов  в  государственные</w:t>
      </w:r>
      <w:r w:rsidR="00005A84">
        <w:rPr>
          <w:sz w:val="28"/>
          <w:szCs w:val="28"/>
        </w:rPr>
        <w:t xml:space="preserve"> </w:t>
      </w:r>
      <w:r w:rsidRPr="004B000E">
        <w:rPr>
          <w:sz w:val="28"/>
          <w:szCs w:val="28"/>
        </w:rPr>
        <w:t>органы статистики.</w:t>
      </w:r>
    </w:p>
    <w:p w:rsidR="004B000E" w:rsidRPr="004B000E" w:rsidRDefault="00005A84" w:rsidP="004B000E">
      <w:pPr>
        <w:spacing w:line="360" w:lineRule="auto"/>
        <w:ind w:firstLine="709"/>
        <w:jc w:val="both"/>
        <w:rPr>
          <w:sz w:val="28"/>
          <w:szCs w:val="28"/>
        </w:rPr>
      </w:pPr>
      <w:r>
        <w:rPr>
          <w:sz w:val="28"/>
          <w:szCs w:val="28"/>
        </w:rPr>
        <w:t>Остановимся на м</w:t>
      </w:r>
      <w:r w:rsidR="004B000E" w:rsidRPr="004B000E">
        <w:rPr>
          <w:sz w:val="28"/>
          <w:szCs w:val="28"/>
        </w:rPr>
        <w:t>естны</w:t>
      </w:r>
      <w:r>
        <w:rPr>
          <w:sz w:val="28"/>
          <w:szCs w:val="28"/>
        </w:rPr>
        <w:t>х</w:t>
      </w:r>
      <w:r w:rsidR="004B000E" w:rsidRPr="004B000E">
        <w:rPr>
          <w:sz w:val="28"/>
          <w:szCs w:val="28"/>
        </w:rPr>
        <w:t xml:space="preserve"> бюджет</w:t>
      </w:r>
      <w:r>
        <w:rPr>
          <w:sz w:val="28"/>
          <w:szCs w:val="28"/>
        </w:rPr>
        <w:t>ах.</w:t>
      </w:r>
    </w:p>
    <w:p w:rsidR="004B000E" w:rsidRPr="004B000E" w:rsidRDefault="004B000E" w:rsidP="004B000E">
      <w:pPr>
        <w:spacing w:line="360" w:lineRule="auto"/>
        <w:ind w:firstLine="709"/>
        <w:jc w:val="both"/>
        <w:rPr>
          <w:sz w:val="28"/>
          <w:szCs w:val="28"/>
        </w:rPr>
      </w:pPr>
      <w:r w:rsidRPr="004B000E">
        <w:rPr>
          <w:sz w:val="28"/>
          <w:szCs w:val="28"/>
        </w:rPr>
        <w:t>Каждое  муниципальное образование имеет собственный бюджет и</w:t>
      </w:r>
      <w:r w:rsidR="00005A84">
        <w:rPr>
          <w:sz w:val="28"/>
          <w:szCs w:val="28"/>
        </w:rPr>
        <w:t xml:space="preserve"> </w:t>
      </w:r>
      <w:r w:rsidRPr="004B000E">
        <w:rPr>
          <w:sz w:val="28"/>
          <w:szCs w:val="28"/>
        </w:rPr>
        <w:t>право  на  получение  средств  из  бюджетов  вышестоящих  уровней  в</w:t>
      </w:r>
      <w:r w:rsidR="00005A84">
        <w:rPr>
          <w:sz w:val="28"/>
          <w:szCs w:val="28"/>
        </w:rPr>
        <w:t xml:space="preserve"> </w:t>
      </w:r>
      <w:r w:rsidRPr="004B000E">
        <w:rPr>
          <w:sz w:val="28"/>
          <w:szCs w:val="28"/>
        </w:rPr>
        <w:t>процессе  осуществления  бюджетного  регулирования.</w:t>
      </w:r>
    </w:p>
    <w:p w:rsidR="004B000E" w:rsidRPr="004B000E" w:rsidRDefault="004B000E" w:rsidP="004B000E">
      <w:pPr>
        <w:spacing w:line="360" w:lineRule="auto"/>
        <w:ind w:firstLine="709"/>
        <w:jc w:val="both"/>
        <w:rPr>
          <w:sz w:val="28"/>
          <w:szCs w:val="28"/>
        </w:rPr>
      </w:pPr>
      <w:r w:rsidRPr="004B000E">
        <w:rPr>
          <w:sz w:val="28"/>
          <w:szCs w:val="28"/>
        </w:rPr>
        <w:t>Глава  муниципального  образования,  иные  должностные  лица</w:t>
      </w:r>
      <w:r w:rsidR="00005A84">
        <w:rPr>
          <w:sz w:val="28"/>
          <w:szCs w:val="28"/>
        </w:rPr>
        <w:t xml:space="preserve"> </w:t>
      </w:r>
      <w:r w:rsidRPr="004B000E">
        <w:rPr>
          <w:sz w:val="28"/>
          <w:szCs w:val="28"/>
        </w:rPr>
        <w:t>местного  самоуправления несут ответственность за исполнение местных</w:t>
      </w:r>
      <w:r w:rsidR="00005A84">
        <w:rPr>
          <w:sz w:val="28"/>
          <w:szCs w:val="28"/>
        </w:rPr>
        <w:t xml:space="preserve"> </w:t>
      </w:r>
      <w:r w:rsidRPr="004B000E">
        <w:rPr>
          <w:sz w:val="28"/>
          <w:szCs w:val="28"/>
        </w:rPr>
        <w:t>бюджетов в соответствии  с  законами,  нормативными  актами  органов</w:t>
      </w:r>
      <w:r w:rsidR="00005A84">
        <w:rPr>
          <w:sz w:val="28"/>
          <w:szCs w:val="28"/>
        </w:rPr>
        <w:t xml:space="preserve"> </w:t>
      </w:r>
      <w:r w:rsidRPr="004B000E">
        <w:rPr>
          <w:sz w:val="28"/>
          <w:szCs w:val="28"/>
        </w:rPr>
        <w:t>местного самоуправления.</w:t>
      </w:r>
    </w:p>
    <w:p w:rsidR="004B000E" w:rsidRPr="004B000E" w:rsidRDefault="004B000E" w:rsidP="004B000E">
      <w:pPr>
        <w:spacing w:line="360" w:lineRule="auto"/>
        <w:ind w:firstLine="709"/>
        <w:jc w:val="both"/>
        <w:rPr>
          <w:sz w:val="28"/>
          <w:szCs w:val="28"/>
        </w:rPr>
      </w:pPr>
      <w:r w:rsidRPr="004B000E">
        <w:rPr>
          <w:sz w:val="28"/>
          <w:szCs w:val="28"/>
        </w:rPr>
        <w:t>Органы  местного  самоуправления  представляют отчетность об</w:t>
      </w:r>
      <w:r w:rsidR="00005A84">
        <w:rPr>
          <w:sz w:val="28"/>
          <w:szCs w:val="28"/>
        </w:rPr>
        <w:t xml:space="preserve"> </w:t>
      </w:r>
      <w:r w:rsidRPr="004B000E">
        <w:rPr>
          <w:sz w:val="28"/>
          <w:szCs w:val="28"/>
        </w:rPr>
        <w:t>исполнении местных бюджетов в установленном порядке.</w:t>
      </w:r>
    </w:p>
    <w:p w:rsidR="004B000E" w:rsidRPr="004B000E" w:rsidRDefault="004B000E" w:rsidP="004B000E">
      <w:pPr>
        <w:spacing w:line="360" w:lineRule="auto"/>
        <w:ind w:firstLine="709"/>
        <w:jc w:val="both"/>
        <w:rPr>
          <w:sz w:val="28"/>
          <w:szCs w:val="28"/>
        </w:rPr>
      </w:pPr>
      <w:r w:rsidRPr="004B000E">
        <w:rPr>
          <w:sz w:val="28"/>
          <w:szCs w:val="28"/>
        </w:rPr>
        <w:t>Доходная часть местных бюджетов состоит из:</w:t>
      </w:r>
    </w:p>
    <w:p w:rsidR="004B000E" w:rsidRPr="004B000E" w:rsidRDefault="004B000E" w:rsidP="006108C2">
      <w:pPr>
        <w:numPr>
          <w:ilvl w:val="0"/>
          <w:numId w:val="7"/>
        </w:numPr>
        <w:tabs>
          <w:tab w:val="clear" w:pos="1429"/>
          <w:tab w:val="num" w:pos="0"/>
        </w:tabs>
        <w:spacing w:line="360" w:lineRule="auto"/>
        <w:ind w:left="0" w:firstLine="720"/>
        <w:jc w:val="both"/>
        <w:rPr>
          <w:sz w:val="28"/>
          <w:szCs w:val="28"/>
        </w:rPr>
      </w:pPr>
      <w:r w:rsidRPr="004B000E">
        <w:rPr>
          <w:sz w:val="28"/>
          <w:szCs w:val="28"/>
        </w:rPr>
        <w:t>собственных доходов,</w:t>
      </w:r>
    </w:p>
    <w:p w:rsidR="004B000E" w:rsidRPr="004B000E" w:rsidRDefault="004B000E" w:rsidP="006108C2">
      <w:pPr>
        <w:numPr>
          <w:ilvl w:val="0"/>
          <w:numId w:val="7"/>
        </w:numPr>
        <w:tabs>
          <w:tab w:val="clear" w:pos="1429"/>
          <w:tab w:val="num" w:pos="0"/>
        </w:tabs>
        <w:spacing w:line="360" w:lineRule="auto"/>
        <w:ind w:left="0" w:firstLine="720"/>
        <w:jc w:val="both"/>
        <w:rPr>
          <w:sz w:val="28"/>
          <w:szCs w:val="28"/>
        </w:rPr>
      </w:pPr>
      <w:r w:rsidRPr="004B000E">
        <w:rPr>
          <w:sz w:val="28"/>
          <w:szCs w:val="28"/>
        </w:rPr>
        <w:t>регулирующих доходов,</w:t>
      </w:r>
    </w:p>
    <w:p w:rsidR="004B000E" w:rsidRPr="004B000E" w:rsidRDefault="004B000E" w:rsidP="006108C2">
      <w:pPr>
        <w:numPr>
          <w:ilvl w:val="0"/>
          <w:numId w:val="7"/>
        </w:numPr>
        <w:tabs>
          <w:tab w:val="clear" w:pos="1429"/>
          <w:tab w:val="num" w:pos="0"/>
        </w:tabs>
        <w:spacing w:line="360" w:lineRule="auto"/>
        <w:ind w:left="0" w:firstLine="720"/>
        <w:jc w:val="both"/>
        <w:rPr>
          <w:sz w:val="28"/>
          <w:szCs w:val="28"/>
        </w:rPr>
      </w:pPr>
      <w:r w:rsidRPr="004B000E">
        <w:rPr>
          <w:sz w:val="28"/>
          <w:szCs w:val="28"/>
        </w:rPr>
        <w:t>финансовой  помощи  в  различных формах (дотации,  субвенции,</w:t>
      </w:r>
      <w:r w:rsidR="006108C2">
        <w:rPr>
          <w:sz w:val="28"/>
          <w:szCs w:val="28"/>
        </w:rPr>
        <w:t xml:space="preserve"> </w:t>
      </w:r>
      <w:r w:rsidRPr="004B000E">
        <w:rPr>
          <w:sz w:val="28"/>
          <w:szCs w:val="28"/>
        </w:rPr>
        <w:t>средства фонда финансовой поддержки муниципальных образований),</w:t>
      </w:r>
    </w:p>
    <w:p w:rsidR="004B000E" w:rsidRPr="004B000E" w:rsidRDefault="004B000E" w:rsidP="006108C2">
      <w:pPr>
        <w:numPr>
          <w:ilvl w:val="0"/>
          <w:numId w:val="7"/>
        </w:numPr>
        <w:tabs>
          <w:tab w:val="clear" w:pos="1429"/>
          <w:tab w:val="num" w:pos="0"/>
        </w:tabs>
        <w:spacing w:line="360" w:lineRule="auto"/>
        <w:ind w:left="0" w:firstLine="720"/>
        <w:jc w:val="both"/>
        <w:rPr>
          <w:sz w:val="28"/>
          <w:szCs w:val="28"/>
        </w:rPr>
      </w:pPr>
      <w:r w:rsidRPr="004B000E">
        <w:rPr>
          <w:sz w:val="28"/>
          <w:szCs w:val="28"/>
        </w:rPr>
        <w:t>иных доходов.</w:t>
      </w:r>
    </w:p>
    <w:p w:rsidR="004B000E" w:rsidRPr="004B000E" w:rsidRDefault="004B000E" w:rsidP="004B000E">
      <w:pPr>
        <w:spacing w:line="360" w:lineRule="auto"/>
        <w:ind w:firstLine="709"/>
        <w:jc w:val="both"/>
        <w:rPr>
          <w:sz w:val="28"/>
          <w:szCs w:val="28"/>
        </w:rPr>
      </w:pPr>
      <w:r w:rsidRPr="004B000E">
        <w:rPr>
          <w:sz w:val="28"/>
          <w:szCs w:val="28"/>
        </w:rPr>
        <w:t>К собственным  доходам  местных  бюджетов относятся налоговые и</w:t>
      </w:r>
      <w:r w:rsidR="006108C2">
        <w:rPr>
          <w:sz w:val="28"/>
          <w:szCs w:val="28"/>
        </w:rPr>
        <w:t xml:space="preserve"> </w:t>
      </w:r>
      <w:r w:rsidRPr="004B000E">
        <w:rPr>
          <w:sz w:val="28"/>
          <w:szCs w:val="28"/>
        </w:rPr>
        <w:t>неналоговые доходы,  устанавливаемые законодательством государства</w:t>
      </w:r>
      <w:r w:rsidR="006108C2">
        <w:rPr>
          <w:sz w:val="28"/>
          <w:szCs w:val="28"/>
        </w:rPr>
        <w:t>–</w:t>
      </w:r>
      <w:r w:rsidRPr="004B000E">
        <w:rPr>
          <w:sz w:val="28"/>
          <w:szCs w:val="28"/>
        </w:rPr>
        <w:t>участника СНГ.</w:t>
      </w:r>
    </w:p>
    <w:p w:rsidR="004B000E" w:rsidRPr="004B000E" w:rsidRDefault="004B000E" w:rsidP="004B000E">
      <w:pPr>
        <w:spacing w:line="360" w:lineRule="auto"/>
        <w:ind w:firstLine="709"/>
        <w:jc w:val="both"/>
        <w:rPr>
          <w:sz w:val="28"/>
          <w:szCs w:val="28"/>
        </w:rPr>
      </w:pPr>
      <w:r w:rsidRPr="004B000E">
        <w:rPr>
          <w:sz w:val="28"/>
          <w:szCs w:val="28"/>
        </w:rPr>
        <w:t>Представительные органы местного самоуправления вправе:</w:t>
      </w:r>
    </w:p>
    <w:p w:rsidR="004B000E" w:rsidRPr="004B000E" w:rsidRDefault="004B000E" w:rsidP="00E30037">
      <w:pPr>
        <w:numPr>
          <w:ilvl w:val="1"/>
          <w:numId w:val="8"/>
        </w:numPr>
        <w:tabs>
          <w:tab w:val="clear" w:pos="2149"/>
          <w:tab w:val="num" w:pos="0"/>
        </w:tabs>
        <w:spacing w:line="360" w:lineRule="auto"/>
        <w:ind w:left="0" w:firstLine="720"/>
        <w:jc w:val="both"/>
        <w:rPr>
          <w:sz w:val="28"/>
          <w:szCs w:val="28"/>
        </w:rPr>
      </w:pPr>
      <w:r w:rsidRPr="004B000E">
        <w:rPr>
          <w:sz w:val="28"/>
          <w:szCs w:val="28"/>
        </w:rPr>
        <w:t>устанавливать  местные  налоги и сборы и предоставлять льготы</w:t>
      </w:r>
      <w:r w:rsidR="00E30037">
        <w:rPr>
          <w:sz w:val="28"/>
          <w:szCs w:val="28"/>
        </w:rPr>
        <w:t xml:space="preserve"> </w:t>
      </w:r>
      <w:r w:rsidRPr="004B000E">
        <w:rPr>
          <w:sz w:val="28"/>
          <w:szCs w:val="28"/>
        </w:rPr>
        <w:t>по их  уплате  в  соответствии  с  законодательством  государства</w:t>
      </w:r>
      <w:r w:rsidR="00E30037">
        <w:rPr>
          <w:sz w:val="28"/>
          <w:szCs w:val="28"/>
        </w:rPr>
        <w:t>–</w:t>
      </w:r>
      <w:r w:rsidRPr="004B000E">
        <w:rPr>
          <w:sz w:val="28"/>
          <w:szCs w:val="28"/>
        </w:rPr>
        <w:t>участника СНГ;</w:t>
      </w:r>
    </w:p>
    <w:p w:rsidR="004B000E" w:rsidRPr="004B000E" w:rsidRDefault="004B000E" w:rsidP="00E30037">
      <w:pPr>
        <w:numPr>
          <w:ilvl w:val="1"/>
          <w:numId w:val="8"/>
        </w:numPr>
        <w:tabs>
          <w:tab w:val="clear" w:pos="2149"/>
          <w:tab w:val="num" w:pos="0"/>
        </w:tabs>
        <w:spacing w:line="360" w:lineRule="auto"/>
        <w:ind w:left="0" w:firstLine="720"/>
        <w:jc w:val="both"/>
        <w:rPr>
          <w:sz w:val="28"/>
          <w:szCs w:val="28"/>
        </w:rPr>
      </w:pPr>
      <w:r w:rsidRPr="004B000E">
        <w:rPr>
          <w:sz w:val="28"/>
          <w:szCs w:val="28"/>
        </w:rPr>
        <w:t>в соответствии с законодательством  государства</w:t>
      </w:r>
      <w:r w:rsidR="00E30037">
        <w:rPr>
          <w:sz w:val="28"/>
          <w:szCs w:val="28"/>
        </w:rPr>
        <w:t>–</w:t>
      </w:r>
      <w:r w:rsidRPr="004B000E">
        <w:rPr>
          <w:sz w:val="28"/>
          <w:szCs w:val="28"/>
        </w:rPr>
        <w:t>участника</w:t>
      </w:r>
      <w:r w:rsidR="00E30037">
        <w:rPr>
          <w:sz w:val="28"/>
          <w:szCs w:val="28"/>
        </w:rPr>
        <w:t xml:space="preserve"> </w:t>
      </w:r>
      <w:r w:rsidRPr="004B000E">
        <w:rPr>
          <w:sz w:val="28"/>
          <w:szCs w:val="28"/>
        </w:rPr>
        <w:t>СНГ  принимать  решение об установлении или отмене местного налога и</w:t>
      </w:r>
      <w:r w:rsidR="00E30037">
        <w:rPr>
          <w:sz w:val="28"/>
          <w:szCs w:val="28"/>
        </w:rPr>
        <w:t xml:space="preserve"> </w:t>
      </w:r>
      <w:r w:rsidRPr="004B000E">
        <w:rPr>
          <w:sz w:val="28"/>
          <w:szCs w:val="28"/>
        </w:rPr>
        <w:t>сбора,  о внесении изменений в порядок его уплаты.  Принятые решения</w:t>
      </w:r>
      <w:r w:rsidR="00E30037">
        <w:rPr>
          <w:sz w:val="28"/>
          <w:szCs w:val="28"/>
        </w:rPr>
        <w:t xml:space="preserve"> </w:t>
      </w:r>
      <w:r w:rsidRPr="004B000E">
        <w:rPr>
          <w:sz w:val="28"/>
          <w:szCs w:val="28"/>
        </w:rPr>
        <w:t>подлежат  официальному  опубликованию  не менее чем за один месяц до</w:t>
      </w:r>
      <w:r w:rsidR="00E30037">
        <w:rPr>
          <w:sz w:val="28"/>
          <w:szCs w:val="28"/>
        </w:rPr>
        <w:t xml:space="preserve"> </w:t>
      </w:r>
      <w:r w:rsidRPr="004B000E">
        <w:rPr>
          <w:sz w:val="28"/>
          <w:szCs w:val="28"/>
        </w:rPr>
        <w:t>вступления их в силу.</w:t>
      </w:r>
    </w:p>
    <w:p w:rsidR="00E30037" w:rsidRDefault="004B000E" w:rsidP="00E30037">
      <w:pPr>
        <w:spacing w:line="360" w:lineRule="auto"/>
        <w:ind w:firstLine="709"/>
        <w:jc w:val="both"/>
        <w:rPr>
          <w:sz w:val="28"/>
          <w:szCs w:val="28"/>
        </w:rPr>
      </w:pPr>
      <w:r w:rsidRPr="004B000E">
        <w:rPr>
          <w:sz w:val="28"/>
          <w:szCs w:val="28"/>
        </w:rPr>
        <w:t>Население муниципального образования  может  непосредственно</w:t>
      </w:r>
      <w:r w:rsidR="00E30037">
        <w:rPr>
          <w:sz w:val="28"/>
          <w:szCs w:val="28"/>
        </w:rPr>
        <w:t xml:space="preserve"> </w:t>
      </w:r>
      <w:r w:rsidRPr="004B000E">
        <w:rPr>
          <w:sz w:val="28"/>
          <w:szCs w:val="28"/>
        </w:rPr>
        <w:t>принимать  решения  о  разовых добровольных сборах средств граждан в</w:t>
      </w:r>
      <w:r w:rsidR="00E30037">
        <w:rPr>
          <w:sz w:val="28"/>
          <w:szCs w:val="28"/>
        </w:rPr>
        <w:t xml:space="preserve"> </w:t>
      </w:r>
      <w:r w:rsidRPr="004B000E">
        <w:rPr>
          <w:sz w:val="28"/>
          <w:szCs w:val="28"/>
        </w:rPr>
        <w:t>соответствии с  законодательством  государства  -  участника  СНГ  и</w:t>
      </w:r>
      <w:r w:rsidR="00E30037">
        <w:rPr>
          <w:sz w:val="28"/>
          <w:szCs w:val="28"/>
        </w:rPr>
        <w:t xml:space="preserve"> </w:t>
      </w:r>
      <w:r w:rsidRPr="004B000E">
        <w:rPr>
          <w:sz w:val="28"/>
          <w:szCs w:val="28"/>
        </w:rPr>
        <w:t>нормативными  актами  органов  местного самоуправления.  Собранные в</w:t>
      </w:r>
      <w:r w:rsidR="00E30037">
        <w:rPr>
          <w:sz w:val="28"/>
          <w:szCs w:val="28"/>
        </w:rPr>
        <w:t xml:space="preserve"> </w:t>
      </w:r>
      <w:r w:rsidRPr="004B000E">
        <w:rPr>
          <w:sz w:val="28"/>
          <w:szCs w:val="28"/>
        </w:rPr>
        <w:t>соответствии с   указанными   решениями    средства    самообложения</w:t>
      </w:r>
      <w:r w:rsidR="00E30037">
        <w:rPr>
          <w:sz w:val="28"/>
          <w:szCs w:val="28"/>
        </w:rPr>
        <w:t xml:space="preserve"> </w:t>
      </w:r>
      <w:r w:rsidRPr="004B000E">
        <w:rPr>
          <w:sz w:val="28"/>
          <w:szCs w:val="28"/>
        </w:rPr>
        <w:t>используются  исключительно по целевому назначению.  Органы местного</w:t>
      </w:r>
      <w:r w:rsidR="00E30037">
        <w:rPr>
          <w:sz w:val="28"/>
          <w:szCs w:val="28"/>
        </w:rPr>
        <w:t xml:space="preserve"> </w:t>
      </w:r>
      <w:r w:rsidRPr="004B000E">
        <w:rPr>
          <w:sz w:val="28"/>
          <w:szCs w:val="28"/>
        </w:rPr>
        <w:t>самоуправления информируют население муниципального  образования  об</w:t>
      </w:r>
      <w:r w:rsidR="00E30037">
        <w:rPr>
          <w:sz w:val="28"/>
          <w:szCs w:val="28"/>
        </w:rPr>
        <w:t xml:space="preserve"> </w:t>
      </w:r>
      <w:r w:rsidRPr="004B000E">
        <w:rPr>
          <w:sz w:val="28"/>
          <w:szCs w:val="28"/>
        </w:rPr>
        <w:t>использовании средств самообложения.</w:t>
      </w:r>
    </w:p>
    <w:p w:rsidR="004B000E" w:rsidRPr="004B000E" w:rsidRDefault="00E30037" w:rsidP="00E30037">
      <w:pPr>
        <w:spacing w:line="360" w:lineRule="auto"/>
        <w:ind w:firstLine="709"/>
        <w:jc w:val="both"/>
        <w:rPr>
          <w:sz w:val="28"/>
          <w:szCs w:val="28"/>
        </w:rPr>
      </w:pPr>
      <w:r>
        <w:rPr>
          <w:sz w:val="28"/>
          <w:szCs w:val="28"/>
        </w:rPr>
        <w:t>Остановимся на р</w:t>
      </w:r>
      <w:r w:rsidR="004B000E" w:rsidRPr="004B000E">
        <w:rPr>
          <w:sz w:val="28"/>
          <w:szCs w:val="28"/>
        </w:rPr>
        <w:t>асходн</w:t>
      </w:r>
      <w:r>
        <w:rPr>
          <w:sz w:val="28"/>
          <w:szCs w:val="28"/>
        </w:rPr>
        <w:t>ой</w:t>
      </w:r>
      <w:r w:rsidR="004B000E" w:rsidRPr="004B000E">
        <w:rPr>
          <w:sz w:val="28"/>
          <w:szCs w:val="28"/>
        </w:rPr>
        <w:t xml:space="preserve"> част</w:t>
      </w:r>
      <w:r>
        <w:rPr>
          <w:sz w:val="28"/>
          <w:szCs w:val="28"/>
        </w:rPr>
        <w:t>и</w:t>
      </w:r>
      <w:r w:rsidR="004B000E" w:rsidRPr="004B000E">
        <w:rPr>
          <w:sz w:val="28"/>
          <w:szCs w:val="28"/>
        </w:rPr>
        <w:t xml:space="preserve"> местных бюджетов</w:t>
      </w:r>
      <w:r>
        <w:rPr>
          <w:sz w:val="28"/>
          <w:szCs w:val="28"/>
        </w:rPr>
        <w:t>.</w:t>
      </w:r>
    </w:p>
    <w:p w:rsidR="004B000E" w:rsidRPr="004B000E" w:rsidRDefault="004B000E" w:rsidP="004B000E">
      <w:pPr>
        <w:spacing w:line="360" w:lineRule="auto"/>
        <w:ind w:firstLine="709"/>
        <w:jc w:val="both"/>
        <w:rPr>
          <w:sz w:val="28"/>
          <w:szCs w:val="28"/>
        </w:rPr>
      </w:pPr>
      <w:r w:rsidRPr="004B000E">
        <w:rPr>
          <w:sz w:val="28"/>
          <w:szCs w:val="28"/>
        </w:rPr>
        <w:t>Расходная часть местных бюджетов включает:</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расходы,  связанные  с  решением  вопросов местного значения,</w:t>
      </w:r>
      <w:r w:rsidR="00E30037">
        <w:rPr>
          <w:sz w:val="28"/>
          <w:szCs w:val="28"/>
        </w:rPr>
        <w:t xml:space="preserve"> </w:t>
      </w:r>
      <w:r w:rsidRPr="004B000E">
        <w:rPr>
          <w:sz w:val="28"/>
          <w:szCs w:val="28"/>
        </w:rPr>
        <w:t>установленные законодательством;</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расходы, связанные с осуществлением отдельных государственных</w:t>
      </w:r>
      <w:r w:rsidR="00E30037">
        <w:rPr>
          <w:sz w:val="28"/>
          <w:szCs w:val="28"/>
        </w:rPr>
        <w:t xml:space="preserve"> </w:t>
      </w:r>
      <w:r w:rsidRPr="004B000E">
        <w:rPr>
          <w:sz w:val="28"/>
          <w:szCs w:val="28"/>
        </w:rPr>
        <w:t>полномочий, переданных органам местного самоуправления;</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расходы,  связанные  с  обслуживанием  и  погашением долга по</w:t>
      </w:r>
      <w:r w:rsidR="00E30037">
        <w:rPr>
          <w:sz w:val="28"/>
          <w:szCs w:val="28"/>
        </w:rPr>
        <w:t xml:space="preserve"> </w:t>
      </w:r>
      <w:r w:rsidRPr="004B000E">
        <w:rPr>
          <w:sz w:val="28"/>
          <w:szCs w:val="28"/>
        </w:rPr>
        <w:t>муниципальным займам;</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расходы,    связанные    с    обслуживанием    и   погашением</w:t>
      </w:r>
      <w:r w:rsidR="00E30037">
        <w:rPr>
          <w:sz w:val="28"/>
          <w:szCs w:val="28"/>
        </w:rPr>
        <w:t xml:space="preserve"> </w:t>
      </w:r>
      <w:r w:rsidRPr="004B000E">
        <w:rPr>
          <w:sz w:val="28"/>
          <w:szCs w:val="28"/>
        </w:rPr>
        <w:t>муниципального долга по ссудам;</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ассигнования на страхование муниципальных служащих,  объектов</w:t>
      </w:r>
      <w:r w:rsidR="00E30037">
        <w:rPr>
          <w:sz w:val="28"/>
          <w:szCs w:val="28"/>
        </w:rPr>
        <w:t xml:space="preserve"> </w:t>
      </w:r>
      <w:r w:rsidRPr="004B000E">
        <w:rPr>
          <w:sz w:val="28"/>
          <w:szCs w:val="28"/>
        </w:rPr>
        <w:t>муниципальной собственности;</w:t>
      </w:r>
    </w:p>
    <w:p w:rsidR="00E30037"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расходы по оплате выполнения муниципальных заказов;</w:t>
      </w:r>
      <w:r w:rsidR="00E30037">
        <w:rPr>
          <w:sz w:val="28"/>
          <w:szCs w:val="28"/>
        </w:rPr>
        <w:t xml:space="preserve"> </w:t>
      </w:r>
    </w:p>
    <w:p w:rsidR="004B000E" w:rsidRPr="004B000E" w:rsidRDefault="004B000E" w:rsidP="00E30037">
      <w:pPr>
        <w:numPr>
          <w:ilvl w:val="1"/>
          <w:numId w:val="9"/>
        </w:numPr>
        <w:tabs>
          <w:tab w:val="clear" w:pos="2149"/>
          <w:tab w:val="num" w:pos="0"/>
        </w:tabs>
        <w:spacing w:line="360" w:lineRule="auto"/>
        <w:ind w:left="0" w:firstLine="720"/>
        <w:jc w:val="both"/>
        <w:rPr>
          <w:sz w:val="28"/>
          <w:szCs w:val="28"/>
        </w:rPr>
      </w:pPr>
      <w:r w:rsidRPr="004B000E">
        <w:rPr>
          <w:sz w:val="28"/>
          <w:szCs w:val="28"/>
        </w:rPr>
        <w:t>иные  расходы,  предусмотренные  нормативным   актом   органа</w:t>
      </w:r>
      <w:r w:rsidR="00E30037">
        <w:rPr>
          <w:sz w:val="28"/>
          <w:szCs w:val="28"/>
        </w:rPr>
        <w:t xml:space="preserve"> </w:t>
      </w:r>
      <w:r w:rsidRPr="004B000E">
        <w:rPr>
          <w:sz w:val="28"/>
          <w:szCs w:val="28"/>
        </w:rPr>
        <w:t>местного самоуправления.</w:t>
      </w:r>
    </w:p>
    <w:p w:rsidR="00E30037" w:rsidRDefault="004B000E" w:rsidP="004B000E">
      <w:pPr>
        <w:spacing w:line="360" w:lineRule="auto"/>
        <w:ind w:firstLine="709"/>
        <w:jc w:val="both"/>
        <w:rPr>
          <w:sz w:val="28"/>
          <w:szCs w:val="28"/>
        </w:rPr>
      </w:pPr>
      <w:r w:rsidRPr="004B000E">
        <w:rPr>
          <w:sz w:val="28"/>
          <w:szCs w:val="28"/>
        </w:rPr>
        <w:t>Порядок исполнения    расходной    части    местного    бюджета</w:t>
      </w:r>
      <w:r w:rsidR="00E30037">
        <w:rPr>
          <w:sz w:val="28"/>
          <w:szCs w:val="28"/>
        </w:rPr>
        <w:t xml:space="preserve"> </w:t>
      </w:r>
      <w:r w:rsidRPr="004B000E">
        <w:rPr>
          <w:sz w:val="28"/>
          <w:szCs w:val="28"/>
        </w:rPr>
        <w:t>устанавливается нормативными актами органа местного самоуправления.</w:t>
      </w:r>
    </w:p>
    <w:p w:rsidR="00B12DB6" w:rsidRDefault="0023316B" w:rsidP="00583C6F">
      <w:pPr>
        <w:spacing w:line="360" w:lineRule="auto"/>
        <w:ind w:firstLine="709"/>
        <w:jc w:val="both"/>
        <w:rPr>
          <w:sz w:val="28"/>
          <w:szCs w:val="28"/>
        </w:rPr>
      </w:pPr>
      <w:r>
        <w:rPr>
          <w:sz w:val="28"/>
          <w:szCs w:val="28"/>
        </w:rPr>
        <w:br w:type="page"/>
      </w:r>
      <w:r w:rsidR="004B000E">
        <w:rPr>
          <w:sz w:val="28"/>
          <w:szCs w:val="28"/>
        </w:rPr>
        <w:t>3</w:t>
      </w:r>
      <w:r w:rsidR="00B12DB6" w:rsidRPr="00B12DB6">
        <w:rPr>
          <w:sz w:val="28"/>
          <w:szCs w:val="28"/>
        </w:rPr>
        <w:t>.</w:t>
      </w:r>
      <w:r w:rsidR="00B12DB6" w:rsidRPr="00B12DB6">
        <w:rPr>
          <w:sz w:val="28"/>
          <w:szCs w:val="28"/>
        </w:rPr>
        <w:tab/>
        <w:t xml:space="preserve">Понятие, роль и правовая форма государственного и местного (муниципального) бюджетов </w:t>
      </w:r>
      <w:r w:rsidR="00001A49">
        <w:rPr>
          <w:sz w:val="28"/>
          <w:szCs w:val="28"/>
        </w:rPr>
        <w:t>в Российской Федерации</w:t>
      </w:r>
    </w:p>
    <w:p w:rsidR="00001A49" w:rsidRPr="00B12DB6" w:rsidRDefault="00001A49" w:rsidP="00B12DB6">
      <w:pPr>
        <w:spacing w:line="360" w:lineRule="auto"/>
        <w:ind w:firstLine="709"/>
        <w:jc w:val="both"/>
        <w:rPr>
          <w:sz w:val="28"/>
          <w:szCs w:val="28"/>
        </w:rPr>
      </w:pPr>
    </w:p>
    <w:p w:rsidR="00B12DB6" w:rsidRPr="00B12DB6" w:rsidRDefault="00B12DB6" w:rsidP="00B12DB6">
      <w:pPr>
        <w:spacing w:line="360" w:lineRule="auto"/>
        <w:ind w:firstLine="709"/>
        <w:jc w:val="both"/>
        <w:rPr>
          <w:sz w:val="28"/>
          <w:szCs w:val="28"/>
        </w:rPr>
      </w:pPr>
      <w:r w:rsidRPr="00B12DB6">
        <w:rPr>
          <w:sz w:val="28"/>
          <w:szCs w:val="28"/>
        </w:rPr>
        <w:t xml:space="preserve">Государственные и местные (муниципальные) бюджеты являются центральным звеном финансовой системы Российской Федерации как и любого другого государства. Бюджет </w:t>
      </w:r>
      <w:r w:rsidR="004B000E">
        <w:rPr>
          <w:sz w:val="28"/>
          <w:szCs w:val="28"/>
        </w:rPr>
        <w:t>–</w:t>
      </w:r>
      <w:r w:rsidRPr="00B12DB6">
        <w:rPr>
          <w:sz w:val="28"/>
          <w:szCs w:val="28"/>
        </w:rPr>
        <w:t xml:space="preserve"> необходимый атрибут государства и основа его суверенитета. Посредством бюджетов образуются денежные фонды соответствующего государственного или муниципального образования, которые обеспечивают выполнение задач общего для них значения, создают финансовую основу для осуществления функций органов государственной власти и местного самоуправления. </w:t>
      </w:r>
    </w:p>
    <w:p w:rsidR="00B12DB6" w:rsidRPr="00B12DB6" w:rsidRDefault="00B12DB6" w:rsidP="00B12DB6">
      <w:pPr>
        <w:spacing w:line="360" w:lineRule="auto"/>
        <w:ind w:firstLine="709"/>
        <w:jc w:val="both"/>
        <w:rPr>
          <w:sz w:val="28"/>
          <w:szCs w:val="28"/>
        </w:rPr>
      </w:pPr>
      <w:r w:rsidRPr="00B12DB6">
        <w:rPr>
          <w:sz w:val="28"/>
          <w:szCs w:val="28"/>
        </w:rPr>
        <w:t xml:space="preserve">В материальном аспекте государственный, как и местный бюджет, представляет собой централизованный в масштабах определенного государственного или муниципального образования денежный фонд, который находится в распоряжении соответствующих органов государственной власти или местного самоуправления. Материальное содержание бюджета подвижно, постоянно меняется объем концентрируемых в нем денежных средств, виды поступлений в него, направления расходов и т.п. Однако сущность бюджета проявляется в тех общественных отношениях, которые связаны с концентрацией и использованием его средств, т.е. в характеристике бюджета как экономической категории. В этом аспекте бюджет представляет собой совокупность экономических (денежных) отношений, которые возникают в связи с образованием, распределением и использованием централизованных денежных фондов, предназначенных для осуществления общих государственных и муниципальных задач и выполнения функций соответствующих органов власти и самоуправления. </w:t>
      </w:r>
    </w:p>
    <w:p w:rsidR="00B12DB6" w:rsidRPr="00B12DB6" w:rsidRDefault="00B12DB6" w:rsidP="00B12DB6">
      <w:pPr>
        <w:spacing w:line="360" w:lineRule="auto"/>
        <w:ind w:firstLine="709"/>
        <w:jc w:val="both"/>
        <w:rPr>
          <w:sz w:val="28"/>
          <w:szCs w:val="28"/>
        </w:rPr>
      </w:pPr>
      <w:r w:rsidRPr="00B12DB6">
        <w:rPr>
          <w:sz w:val="28"/>
          <w:szCs w:val="28"/>
        </w:rPr>
        <w:t xml:space="preserve">В бюджетах концентрируется наиболее крупная часть финансовых ресурсов государства. </w:t>
      </w:r>
    </w:p>
    <w:p w:rsidR="00B12DB6" w:rsidRPr="00B12DB6" w:rsidRDefault="00B12DB6" w:rsidP="00B12DB6">
      <w:pPr>
        <w:spacing w:line="360" w:lineRule="auto"/>
        <w:ind w:firstLine="709"/>
        <w:jc w:val="both"/>
        <w:rPr>
          <w:sz w:val="28"/>
          <w:szCs w:val="28"/>
        </w:rPr>
      </w:pPr>
      <w:r w:rsidRPr="00B12DB6">
        <w:rPr>
          <w:sz w:val="28"/>
          <w:szCs w:val="28"/>
        </w:rPr>
        <w:t xml:space="preserve">Понятие бюджета имеет и юридический аспект. В этом случае он рассматривается как правовой акт. В таком смысле бюджет </w:t>
      </w:r>
      <w:r w:rsidR="004B000E">
        <w:rPr>
          <w:sz w:val="28"/>
          <w:szCs w:val="28"/>
        </w:rPr>
        <w:t>–</w:t>
      </w:r>
      <w:r w:rsidRPr="00B12DB6">
        <w:rPr>
          <w:sz w:val="28"/>
          <w:szCs w:val="28"/>
        </w:rPr>
        <w:t xml:space="preserve"> это основной финансовый план образования, распределения и использования централизованного денежного фонда государства или муниципального образования, утверждаемый соответствующим представительным органом государственной власти или местного самоуправления. Данный финансовый план закрепляет юридические права и обязанности участников бюджетных отношений. </w:t>
      </w:r>
    </w:p>
    <w:p w:rsidR="00B12DB6" w:rsidRPr="00B12DB6" w:rsidRDefault="00B12DB6" w:rsidP="00B12DB6">
      <w:pPr>
        <w:spacing w:line="360" w:lineRule="auto"/>
        <w:ind w:firstLine="709"/>
        <w:jc w:val="both"/>
        <w:rPr>
          <w:sz w:val="28"/>
          <w:szCs w:val="28"/>
        </w:rPr>
      </w:pPr>
      <w:r w:rsidRPr="00B12DB6">
        <w:rPr>
          <w:sz w:val="28"/>
          <w:szCs w:val="28"/>
        </w:rPr>
        <w:t xml:space="preserve">В законодательстве содержится юридическая характеристика бюджета и с позиций права собственности. Согласно Гражданскому кодексу РФ (п. 4 ст. 214) средства государственного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РФ или субъекта РФ. Таким образом, средства государственного бюджета </w:t>
      </w:r>
      <w:r w:rsidR="004B000E">
        <w:rPr>
          <w:sz w:val="28"/>
          <w:szCs w:val="28"/>
        </w:rPr>
        <w:t>–</w:t>
      </w:r>
      <w:r w:rsidRPr="00B12DB6">
        <w:rPr>
          <w:sz w:val="28"/>
          <w:szCs w:val="28"/>
        </w:rPr>
        <w:t xml:space="preserve"> часть государственной казны. Средства местного бюджета отнесены к объектам муниципальной собственности и соответственно </w:t>
      </w:r>
      <w:r w:rsidR="004B000E">
        <w:rPr>
          <w:sz w:val="28"/>
          <w:szCs w:val="28"/>
        </w:rPr>
        <w:t>–</w:t>
      </w:r>
      <w:r w:rsidRPr="00B12DB6">
        <w:rPr>
          <w:sz w:val="28"/>
          <w:szCs w:val="28"/>
        </w:rPr>
        <w:t xml:space="preserve"> составной части муниципальной казны (ст. 215) . Такая характеристика важна тем, что определяет собственника бюджетных средств: им является не тот или иной орган государственной власти или местного самоуправления, а сами названные государственные или муниципальные образования (Российская Федерация, субъекты РФ, города, районы и т.п.) . Соответствующие органы власти и управления осуществляют в пределах своей компетенции распоряжение этой собственностью. Конституция РФ (п. “г” ч. 1 ст. 72) относит вопросы разграничения государственной собственности, куда входят и бюджетные средства, к совместному ведению Российской Федерации и ее субъектов. </w:t>
      </w:r>
    </w:p>
    <w:p w:rsidR="00B12DB6" w:rsidRPr="00B12DB6" w:rsidRDefault="00B12DB6" w:rsidP="00B12DB6">
      <w:pPr>
        <w:spacing w:line="360" w:lineRule="auto"/>
        <w:ind w:firstLine="709"/>
        <w:jc w:val="both"/>
        <w:rPr>
          <w:sz w:val="28"/>
          <w:szCs w:val="28"/>
        </w:rPr>
      </w:pPr>
      <w:r w:rsidRPr="00B12DB6">
        <w:rPr>
          <w:sz w:val="28"/>
          <w:szCs w:val="28"/>
        </w:rPr>
        <w:t xml:space="preserve">Понятие бюджета дается и в законодательстве. Так, в Законе РФ “Об основах бюджетного устройства и бюджетного процесса” от 10 октября 1991 г. бюджет определяется как форма образования и расходования денежных средств для функционирования органов государственной власти. Однако это характеризует лишь одну его сторону </w:t>
      </w:r>
      <w:r w:rsidR="004B000E">
        <w:rPr>
          <w:sz w:val="28"/>
          <w:szCs w:val="28"/>
        </w:rPr>
        <w:t>–</w:t>
      </w:r>
      <w:r w:rsidRPr="00B12DB6">
        <w:rPr>
          <w:sz w:val="28"/>
          <w:szCs w:val="28"/>
        </w:rPr>
        <w:t xml:space="preserve"> связь с функционированием органов государственной власти. К тому же за пределами приведенного определения остались не только другие особенности данной категории, но и местные бюджеты. </w:t>
      </w:r>
    </w:p>
    <w:p w:rsidR="00B12DB6" w:rsidRPr="00B12DB6" w:rsidRDefault="00B12DB6" w:rsidP="00B12DB6">
      <w:pPr>
        <w:spacing w:line="360" w:lineRule="auto"/>
        <w:ind w:firstLine="709"/>
        <w:jc w:val="both"/>
        <w:rPr>
          <w:sz w:val="28"/>
          <w:szCs w:val="28"/>
        </w:rPr>
      </w:pPr>
      <w:r w:rsidRPr="00B12DB6">
        <w:rPr>
          <w:sz w:val="28"/>
          <w:szCs w:val="28"/>
        </w:rPr>
        <w:t xml:space="preserve">Впоследствии в законодательстве была уточнена формулировка понятия бюджета. Согласно Бюджетному кодексу 1998 г. (ст. б) и в его целях бюджет </w:t>
      </w:r>
      <w:r w:rsidR="004B000E">
        <w:rPr>
          <w:sz w:val="28"/>
          <w:szCs w:val="28"/>
        </w:rPr>
        <w:t>–</w:t>
      </w:r>
      <w:r w:rsidRPr="00B12DB6">
        <w:rPr>
          <w:sz w:val="28"/>
          <w:szCs w:val="28"/>
        </w:rPr>
        <w:t xml:space="preserve">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При сохранении сходства с вышеприведенным данное определение приобрело некоторые уточнения. В нем вместо довольно неопределенного выражения “денежные средства для функционирования органов государственной власти” говорится о “фондах денежных средств, предназначенных для финансового обеспечения задач и функций государства и местного самоуправления”; учитывается обособление органов местного самоуправления от системы органов государственной власти на основании Конституции РФ 1993 г., в связи с чем местные бюджеты перестали относиться к государственным, выделившись в особое звено бюджетной системы. </w:t>
      </w:r>
    </w:p>
    <w:p w:rsidR="00B12DB6" w:rsidRPr="00B12DB6" w:rsidRDefault="00B12DB6" w:rsidP="00B12DB6">
      <w:pPr>
        <w:spacing w:line="360" w:lineRule="auto"/>
        <w:ind w:firstLine="709"/>
        <w:jc w:val="both"/>
        <w:rPr>
          <w:sz w:val="28"/>
          <w:szCs w:val="28"/>
        </w:rPr>
      </w:pPr>
      <w:r w:rsidRPr="00B12DB6">
        <w:rPr>
          <w:sz w:val="28"/>
          <w:szCs w:val="28"/>
        </w:rPr>
        <w:t xml:space="preserve">Вместе с тем более полному представлению о сущности бюджета и его роли способствует рассмотрение этой категории в разных аспектах. </w:t>
      </w:r>
    </w:p>
    <w:p w:rsidR="00B12DB6" w:rsidRPr="00B12DB6" w:rsidRDefault="00B12DB6" w:rsidP="00B12DB6">
      <w:pPr>
        <w:spacing w:line="360" w:lineRule="auto"/>
        <w:ind w:firstLine="709"/>
        <w:jc w:val="both"/>
        <w:rPr>
          <w:sz w:val="28"/>
          <w:szCs w:val="28"/>
        </w:rPr>
      </w:pPr>
      <w:r w:rsidRPr="00B12DB6">
        <w:rPr>
          <w:sz w:val="28"/>
          <w:szCs w:val="28"/>
        </w:rPr>
        <w:t xml:space="preserve">Роль бюджета выражается в том, что он создает финансовую базу функционирования государства и муниципальных образований, выполнения ими своих задач. В то же время и государственный аппарат, и органы местного самоуправления содержатся за счет средств соответствующего бюджета. Сюда относятся органы представительной и исполнительной власти, правоохранительные органы. </w:t>
      </w:r>
    </w:p>
    <w:p w:rsidR="00B12DB6" w:rsidRPr="00B12DB6" w:rsidRDefault="00B12DB6" w:rsidP="00B12DB6">
      <w:pPr>
        <w:spacing w:line="360" w:lineRule="auto"/>
        <w:ind w:firstLine="709"/>
        <w:jc w:val="both"/>
        <w:rPr>
          <w:sz w:val="28"/>
          <w:szCs w:val="28"/>
        </w:rPr>
      </w:pPr>
      <w:r w:rsidRPr="00B12DB6">
        <w:rPr>
          <w:sz w:val="28"/>
          <w:szCs w:val="28"/>
        </w:rPr>
        <w:t xml:space="preserve">Сконцентрированные в бюджете средства предназначаются для осуществления государственной социально-экономической политики, обеспечения обороны и безопасности страны. С помощью бюджета реализуются государственные (разных уровней) и местные программы по развитию и нормальному функционированию отраслей народного хозяйства, по проведению конверсии военно-промышленного комплекса, охране окружающей природной среды, по укреплению научно-технического потенциала и развитию культуры страны, поддержанию материального уровня жизни населения и отдельных его групп, выравниванию социально-экономического уровня субъектов Федерации и муниципальных образований, по борьбе с преступностью и т.д. Все эти задачи имеют общее значение для соответствующей территории. </w:t>
      </w:r>
    </w:p>
    <w:p w:rsidR="00B12DB6" w:rsidRPr="00B12DB6" w:rsidRDefault="00B12DB6" w:rsidP="00B12DB6">
      <w:pPr>
        <w:spacing w:line="360" w:lineRule="auto"/>
        <w:ind w:firstLine="709"/>
        <w:jc w:val="both"/>
        <w:rPr>
          <w:sz w:val="28"/>
          <w:szCs w:val="28"/>
        </w:rPr>
      </w:pPr>
      <w:r w:rsidRPr="00B12DB6">
        <w:rPr>
          <w:sz w:val="28"/>
          <w:szCs w:val="28"/>
        </w:rPr>
        <w:t xml:space="preserve">Аккумуляция в бюджетной системе крупных денежных фондов создает возможности для обеспечения равномерного развития экономики и культуры на всей территории страны, целесообразного размещения в ее пределах производительных сил. Бюджет является мощным управляющим механизмом в распоряжении государства, выступает проводником его финансовой политики. Местные бюджеты служат финансовой основой развития местного самоуправления. </w:t>
      </w:r>
    </w:p>
    <w:p w:rsidR="00B12DB6" w:rsidRPr="00B12DB6" w:rsidRDefault="00B12DB6" w:rsidP="00B12DB6">
      <w:pPr>
        <w:spacing w:line="360" w:lineRule="auto"/>
        <w:ind w:firstLine="709"/>
        <w:jc w:val="both"/>
        <w:rPr>
          <w:sz w:val="28"/>
          <w:szCs w:val="28"/>
        </w:rPr>
      </w:pPr>
      <w:r w:rsidRPr="00B12DB6">
        <w:rPr>
          <w:sz w:val="28"/>
          <w:szCs w:val="28"/>
        </w:rPr>
        <w:t xml:space="preserve">Значение государственного бюджета обусловлено не только величиной концентрируемых в нем средств. В непосредственной взаимосвязи с бюджетом и под его воздействием функционируют все другие звенья финансовой системы. </w:t>
      </w:r>
    </w:p>
    <w:p w:rsidR="00B12DB6" w:rsidRPr="00B12DB6" w:rsidRDefault="00B12DB6" w:rsidP="00B12DB6">
      <w:pPr>
        <w:spacing w:line="360" w:lineRule="auto"/>
        <w:ind w:firstLine="709"/>
        <w:jc w:val="both"/>
        <w:rPr>
          <w:sz w:val="28"/>
          <w:szCs w:val="28"/>
        </w:rPr>
      </w:pPr>
      <w:r w:rsidRPr="00B12DB6">
        <w:rPr>
          <w:sz w:val="28"/>
          <w:szCs w:val="28"/>
        </w:rPr>
        <w:t xml:space="preserve">Наличие бюджета создает возможности для маневрирования при распределении средств на потребности общества с учетом их приоритетности на определенном отрезке времени для страны в целом или ее регионов. В результате бюджет служит реализации задач, наиболее значимых для общества на каждом конкретном периоде его развития. Так, в связи с финансовым кризисом, происшедшим в 1998 г., бюджет призван содействовать преодолению последствий этого кризиса, поддержанию уровня жизни населения и обеспечению функционирования реального сектора экономики, прекращению спада экономики и другим целям экономической политики в 1999 г. </w:t>
      </w:r>
    </w:p>
    <w:p w:rsidR="00B12DB6" w:rsidRPr="00B12DB6" w:rsidRDefault="00B12DB6" w:rsidP="00B12DB6">
      <w:pPr>
        <w:spacing w:line="360" w:lineRule="auto"/>
        <w:ind w:firstLine="709"/>
        <w:jc w:val="both"/>
        <w:rPr>
          <w:sz w:val="28"/>
          <w:szCs w:val="28"/>
        </w:rPr>
      </w:pPr>
      <w:r w:rsidRPr="00B12DB6">
        <w:rPr>
          <w:sz w:val="28"/>
          <w:szCs w:val="28"/>
        </w:rPr>
        <w:t xml:space="preserve">Роль бюджета в федеративном государстве имеет и особые, в связи с таким государственным устройством, стороны: он способствует реализации региональной и национальной политики в Российской Федерации. Среди основных целей региональной политики определены следующие: создание единого экономического пространства, выравнивание условий социально-экономического развития регионов. Главная цель национальной политики состоит в создании всем народам России условий для их полноправного социального и национально-культурного развития, укрепление общероссийской общности на основе соблюдения прав человека. </w:t>
      </w:r>
    </w:p>
    <w:p w:rsidR="00B12DB6" w:rsidRPr="00B12DB6" w:rsidRDefault="00B12DB6" w:rsidP="00B12DB6">
      <w:pPr>
        <w:spacing w:line="360" w:lineRule="auto"/>
        <w:ind w:firstLine="709"/>
        <w:jc w:val="both"/>
        <w:rPr>
          <w:sz w:val="28"/>
          <w:szCs w:val="28"/>
        </w:rPr>
      </w:pPr>
      <w:r w:rsidRPr="00B12DB6">
        <w:rPr>
          <w:sz w:val="28"/>
          <w:szCs w:val="28"/>
        </w:rPr>
        <w:t xml:space="preserve">Бюджет способствует также развитию международных связей России, в частности укреплению ее взаимоотношений с государствами СНГ. Например, Федеральным законом “О федеральном бюджете на 1999 год” намечено выделить средства для взноса в бюджет Союза Белоруссии и России в сумме 520 млн. руб., предоставление кредитов государствам </w:t>
      </w:r>
      <w:r w:rsidR="004B000E">
        <w:rPr>
          <w:sz w:val="28"/>
          <w:szCs w:val="28"/>
        </w:rPr>
        <w:t>–</w:t>
      </w:r>
      <w:r w:rsidRPr="00B12DB6">
        <w:rPr>
          <w:sz w:val="28"/>
          <w:szCs w:val="28"/>
        </w:rPr>
        <w:t xml:space="preserve"> участникам СНГ. </w:t>
      </w:r>
    </w:p>
    <w:p w:rsidR="00B12DB6" w:rsidRPr="00B12DB6" w:rsidRDefault="00B12DB6" w:rsidP="00B12DB6">
      <w:pPr>
        <w:spacing w:line="360" w:lineRule="auto"/>
        <w:ind w:firstLine="709"/>
        <w:jc w:val="both"/>
        <w:rPr>
          <w:sz w:val="28"/>
          <w:szCs w:val="28"/>
        </w:rPr>
      </w:pPr>
      <w:r w:rsidRPr="00B12DB6">
        <w:rPr>
          <w:sz w:val="28"/>
          <w:szCs w:val="28"/>
        </w:rPr>
        <w:t xml:space="preserve">Таким образом, в бюджетной системе концентрируется часть национального дохода, которая направляется на потребности общего значения: экономические и социальные программы, обеспечение обороны и безопасности страны. </w:t>
      </w:r>
    </w:p>
    <w:p w:rsidR="00B12DB6" w:rsidRPr="00B12DB6" w:rsidRDefault="00B12DB6" w:rsidP="00B12DB6">
      <w:pPr>
        <w:spacing w:line="360" w:lineRule="auto"/>
        <w:ind w:firstLine="709"/>
        <w:jc w:val="both"/>
        <w:rPr>
          <w:sz w:val="28"/>
          <w:szCs w:val="28"/>
        </w:rPr>
      </w:pPr>
      <w:r w:rsidRPr="00B12DB6">
        <w:rPr>
          <w:sz w:val="28"/>
          <w:szCs w:val="28"/>
        </w:rPr>
        <w:t xml:space="preserve">Говоря о важной роли бюджета, нельзя не учитывать, что кризисные явления в экономике и расстроенность финансовой системы не позволяют государственным и местным бюджетам выполнить в полной мере свое предназначение. В области бюджета такими негативными факторами являются бюджетный дефицит (превышение расходов над доходами), обострение противоречий при распределении средств между бюджетами разных уровней, несвоевременность утверждения бюджета, несобираемость доходов в намеченном объеме, большой удельный вес заемных средств и др. </w:t>
      </w:r>
    </w:p>
    <w:p w:rsidR="00B12DB6" w:rsidRPr="00B12DB6" w:rsidRDefault="00B12DB6" w:rsidP="00B12DB6">
      <w:pPr>
        <w:spacing w:line="360" w:lineRule="auto"/>
        <w:ind w:firstLine="709"/>
        <w:jc w:val="both"/>
        <w:rPr>
          <w:sz w:val="28"/>
          <w:szCs w:val="28"/>
        </w:rPr>
      </w:pPr>
      <w:r w:rsidRPr="00B12DB6">
        <w:rPr>
          <w:sz w:val="28"/>
          <w:szCs w:val="28"/>
        </w:rPr>
        <w:t xml:space="preserve">Государственные бюджеты (на уровнях РФ и субъектов Федерации) и местные бюджеты утверждаются соответствующими представительными органами власти. В результате бюджет приобретает определенную правовую форму. Федеральный бюджет и бюджеты субъектов РФ разрабатываются и утверждаются в форме соответствующих законов, а местные бюджеты </w:t>
      </w:r>
      <w:r w:rsidR="004B000E">
        <w:rPr>
          <w:sz w:val="28"/>
          <w:szCs w:val="28"/>
        </w:rPr>
        <w:t>–</w:t>
      </w:r>
      <w:r w:rsidRPr="00B12DB6">
        <w:rPr>
          <w:sz w:val="28"/>
          <w:szCs w:val="28"/>
        </w:rPr>
        <w:t xml:space="preserve"> в форме правовых актов представительных органов местного самоуправления, как правило </w:t>
      </w:r>
      <w:r w:rsidR="004B000E">
        <w:rPr>
          <w:sz w:val="28"/>
          <w:szCs w:val="28"/>
        </w:rPr>
        <w:t>–</w:t>
      </w:r>
      <w:r w:rsidRPr="00B12DB6">
        <w:rPr>
          <w:sz w:val="28"/>
          <w:szCs w:val="28"/>
        </w:rPr>
        <w:t xml:space="preserve"> решений (ст. 11 БК РФ)</w:t>
      </w:r>
      <w:r w:rsidR="004B000E" w:rsidRPr="00B12DB6">
        <w:rPr>
          <w:sz w:val="28"/>
          <w:szCs w:val="28"/>
        </w:rPr>
        <w:t>.</w:t>
      </w:r>
      <w:r w:rsidRPr="00B12DB6">
        <w:rPr>
          <w:sz w:val="28"/>
          <w:szCs w:val="28"/>
        </w:rPr>
        <w:t xml:space="preserve"> Таким образом, получив правовую форму, бюджет приобретает и юридическое значение: в упомянутых правовых актах на конкретный отрезок времени определяются права и обязанности Российской Федерации, ее субъектов, муниципальных образований на получение, распределение и использование средств. </w:t>
      </w:r>
    </w:p>
    <w:p w:rsidR="00B12DB6" w:rsidRPr="00B12DB6" w:rsidRDefault="00B12DB6" w:rsidP="00B12DB6">
      <w:pPr>
        <w:spacing w:line="360" w:lineRule="auto"/>
        <w:ind w:firstLine="709"/>
        <w:jc w:val="both"/>
        <w:rPr>
          <w:sz w:val="28"/>
          <w:szCs w:val="28"/>
        </w:rPr>
      </w:pPr>
      <w:r w:rsidRPr="00B12DB6">
        <w:rPr>
          <w:sz w:val="28"/>
          <w:szCs w:val="28"/>
        </w:rPr>
        <w:t xml:space="preserve">Помимо бюджета, утверждаемого в обычном порядке. Закон РСФСР “Об основах бюджетного устройства и бюджетного процесса” (ст. 25) предусматривает возможность введения чрезвычайного бюджета. Чрезвычайный бюджет </w:t>
      </w:r>
      <w:r w:rsidR="004B000E">
        <w:rPr>
          <w:sz w:val="28"/>
          <w:szCs w:val="28"/>
        </w:rPr>
        <w:t>–</w:t>
      </w:r>
      <w:r w:rsidRPr="00B12DB6">
        <w:rPr>
          <w:sz w:val="28"/>
          <w:szCs w:val="28"/>
        </w:rPr>
        <w:t xml:space="preserve"> это бюджет с особым, более жестким правовым режимом использования средств, основанием для установления которого является введение чрезвычайного положения. БК РФ норм о таком бюджете не содержит. </w:t>
      </w:r>
    </w:p>
    <w:p w:rsidR="00B12DB6" w:rsidRPr="00B12DB6" w:rsidRDefault="00B12DB6" w:rsidP="00B12DB6">
      <w:pPr>
        <w:spacing w:line="360" w:lineRule="auto"/>
        <w:ind w:firstLine="709"/>
        <w:jc w:val="both"/>
        <w:rPr>
          <w:sz w:val="28"/>
          <w:szCs w:val="28"/>
        </w:rPr>
      </w:pPr>
      <w:r w:rsidRPr="00B12DB6">
        <w:rPr>
          <w:sz w:val="28"/>
          <w:szCs w:val="28"/>
        </w:rPr>
        <w:t xml:space="preserve">В соответствии с законодательством составляется также консолидированный бюджет, т.е. свод бюджетов всех уровней на соответствующей территории, используемый для расчетов и анализа. </w:t>
      </w:r>
    </w:p>
    <w:p w:rsidR="00B12DB6" w:rsidRPr="00B12DB6" w:rsidRDefault="00B12DB6" w:rsidP="00B12DB6">
      <w:pPr>
        <w:spacing w:line="360" w:lineRule="auto"/>
        <w:ind w:firstLine="709"/>
        <w:jc w:val="both"/>
        <w:rPr>
          <w:sz w:val="28"/>
          <w:szCs w:val="28"/>
        </w:rPr>
      </w:pPr>
      <w:r w:rsidRPr="00B12DB6">
        <w:rPr>
          <w:sz w:val="28"/>
          <w:szCs w:val="28"/>
        </w:rPr>
        <w:t xml:space="preserve">Его необходимость обусловлена тем, что по действующему законодательству все бюджеты существуют как самостоятельные, обособленные денежные фонды, в отличие от положения, существовавшего до 90-х гг., когда высшим органом власти утверждался единый государственный бюджет, который объединял все существовавшие на территории страны бюджеты и отражал в целом их средства. </w:t>
      </w:r>
    </w:p>
    <w:p w:rsidR="00B12DB6" w:rsidRPr="00B12DB6" w:rsidRDefault="00B12DB6" w:rsidP="00B12DB6">
      <w:pPr>
        <w:spacing w:line="360" w:lineRule="auto"/>
        <w:ind w:firstLine="709"/>
        <w:jc w:val="both"/>
        <w:rPr>
          <w:sz w:val="28"/>
          <w:szCs w:val="28"/>
        </w:rPr>
      </w:pPr>
      <w:r w:rsidRPr="00B12DB6">
        <w:rPr>
          <w:sz w:val="28"/>
          <w:szCs w:val="28"/>
        </w:rPr>
        <w:t xml:space="preserve">Однако для управления делами России в целом, а также ее территориальных подразделений, для прогнозирования их развития важно знать, какие средства аккумулируются в рамках данной территории через действующие на ней бюджеты. Это имеет значение также для формирования взаимоотношений с выше- и нижестоящими органами власти. Поэтому составляются консолидированные бюджеты субъектов Российской Федерации (совокупность бюджета субъекта РФ и свода бюджетов муниципальных образований) и консолидированный бюджет Российской Федерации, объединяющий федеральный бюджет и свод бюджетов субъектов РФ. В результате в консолидированном бюджете РФ учитываются все бюджеты, от федерального до местных, действующие на территории страны. </w:t>
      </w:r>
    </w:p>
    <w:p w:rsidR="00B12DB6" w:rsidRPr="00B12DB6" w:rsidRDefault="00B12DB6" w:rsidP="00B12DB6">
      <w:pPr>
        <w:spacing w:line="360" w:lineRule="auto"/>
        <w:ind w:firstLine="709"/>
        <w:jc w:val="both"/>
        <w:rPr>
          <w:sz w:val="28"/>
          <w:szCs w:val="28"/>
        </w:rPr>
      </w:pPr>
      <w:r w:rsidRPr="00B12DB6">
        <w:rPr>
          <w:sz w:val="28"/>
          <w:szCs w:val="28"/>
        </w:rPr>
        <w:t xml:space="preserve">В связи с понятием консолидированного бюджета законодательство ввело и другое </w:t>
      </w:r>
      <w:r w:rsidR="004B000E">
        <w:rPr>
          <w:sz w:val="28"/>
          <w:szCs w:val="28"/>
        </w:rPr>
        <w:t>–</w:t>
      </w:r>
      <w:r w:rsidRPr="00B12DB6">
        <w:rPr>
          <w:sz w:val="28"/>
          <w:szCs w:val="28"/>
        </w:rPr>
        <w:t xml:space="preserve"> минимальный бюджет. Это расчетный объем доходов консолидированного бюджета нижестоящего территориального уровня, а также низовых звеньев бюджетной системы (сельских, поселковых и т.п.) , покрывающих минимально необходимые расходы, гарантируемые соответствующими вышестоящими органами власти. Это определение относится к бюджетам субъектов РФ и местным бюджетам. </w:t>
      </w:r>
    </w:p>
    <w:p w:rsidR="00B12DB6" w:rsidRPr="00B12DB6" w:rsidRDefault="00B12DB6" w:rsidP="00B12DB6">
      <w:pPr>
        <w:spacing w:line="360" w:lineRule="auto"/>
        <w:ind w:firstLine="709"/>
        <w:jc w:val="both"/>
        <w:rPr>
          <w:sz w:val="28"/>
          <w:szCs w:val="28"/>
        </w:rPr>
      </w:pPr>
      <w:r w:rsidRPr="00B12DB6">
        <w:rPr>
          <w:sz w:val="28"/>
          <w:szCs w:val="28"/>
        </w:rPr>
        <w:t xml:space="preserve">Закон РФ “О финансовых основах местного самоуправления в Российской Федерации” от 25 сентября 1997 г. (ст. 1) дал понятие минимального бюджета применительно к местным бюджетам, увязывая его с государственными социальными стандартами: минимальный местный бюджет </w:t>
      </w:r>
      <w:r w:rsidR="004B000E">
        <w:rPr>
          <w:sz w:val="28"/>
          <w:szCs w:val="28"/>
        </w:rPr>
        <w:t>–</w:t>
      </w:r>
      <w:r w:rsidRPr="00B12DB6">
        <w:rPr>
          <w:sz w:val="28"/>
          <w:szCs w:val="28"/>
        </w:rPr>
        <w:t xml:space="preserve"> это расчетный объем доходов и расходов местного значения, учитывающий государственные минимальные социальные стандарты. </w:t>
      </w:r>
    </w:p>
    <w:p w:rsidR="00B12DB6" w:rsidRPr="00B12DB6" w:rsidRDefault="00B12DB6" w:rsidP="00B12DB6">
      <w:pPr>
        <w:spacing w:line="360" w:lineRule="auto"/>
        <w:ind w:firstLine="709"/>
        <w:jc w:val="both"/>
        <w:rPr>
          <w:sz w:val="28"/>
          <w:szCs w:val="28"/>
        </w:rPr>
      </w:pPr>
      <w:r w:rsidRPr="00B12DB6">
        <w:rPr>
          <w:sz w:val="28"/>
          <w:szCs w:val="28"/>
        </w:rPr>
        <w:t xml:space="preserve">Бюджетный кодекс РФ 1998 г. взамен термина “минимальный бюджет” применяет более точный </w:t>
      </w:r>
      <w:r w:rsidR="004B000E">
        <w:rPr>
          <w:sz w:val="28"/>
          <w:szCs w:val="28"/>
        </w:rPr>
        <w:t>–</w:t>
      </w:r>
      <w:r w:rsidRPr="00B12DB6">
        <w:rPr>
          <w:sz w:val="28"/>
          <w:szCs w:val="28"/>
        </w:rPr>
        <w:t xml:space="preserve"> “минимальная бюджетная обеспеченность” , увязывая его с минимальными государственными стандартами (ст. 6) . При этом данные категории касаются бюджетов всех уровней, в том числе и федерального. </w:t>
      </w:r>
    </w:p>
    <w:p w:rsidR="00B12DB6" w:rsidRPr="00B12DB6" w:rsidRDefault="00B12DB6" w:rsidP="00B12DB6">
      <w:pPr>
        <w:spacing w:line="360" w:lineRule="auto"/>
        <w:ind w:firstLine="709"/>
        <w:jc w:val="both"/>
        <w:rPr>
          <w:sz w:val="28"/>
          <w:szCs w:val="28"/>
        </w:rPr>
      </w:pPr>
      <w:r w:rsidRPr="00B12DB6">
        <w:rPr>
          <w:sz w:val="28"/>
          <w:szCs w:val="28"/>
        </w:rPr>
        <w:t xml:space="preserve">Минимальные государственные стандарты определены как государственные услуги, предоставление которых гарантируется государством гражданам на безвозмездной и безвозвратной основах за счет финансирования из бюджетов всех уровней и государственных внебюджетных фондов на определенном минимально допустимом уровне на всей территории Российской Федерации. </w:t>
      </w:r>
    </w:p>
    <w:p w:rsidR="00B12DB6" w:rsidRPr="00B12DB6" w:rsidRDefault="00B12DB6" w:rsidP="00B12DB6">
      <w:pPr>
        <w:spacing w:line="360" w:lineRule="auto"/>
        <w:ind w:firstLine="709"/>
        <w:jc w:val="both"/>
        <w:rPr>
          <w:sz w:val="28"/>
          <w:szCs w:val="28"/>
        </w:rPr>
      </w:pPr>
      <w:r w:rsidRPr="00B12DB6">
        <w:rPr>
          <w:sz w:val="28"/>
          <w:szCs w:val="28"/>
        </w:rPr>
        <w:t xml:space="preserve">В свою очередь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 называется минимальной бюджетной обеспеченностью. </w:t>
      </w:r>
    </w:p>
    <w:p w:rsidR="000F4F26" w:rsidRDefault="00B12DB6" w:rsidP="00B12DB6">
      <w:pPr>
        <w:spacing w:line="360" w:lineRule="auto"/>
        <w:ind w:firstLine="709"/>
        <w:jc w:val="both"/>
        <w:rPr>
          <w:sz w:val="28"/>
          <w:szCs w:val="28"/>
        </w:rPr>
      </w:pPr>
      <w:r w:rsidRPr="00B12DB6">
        <w:rPr>
          <w:sz w:val="28"/>
          <w:szCs w:val="28"/>
        </w:rPr>
        <w:t xml:space="preserve">Реализация норм о минимальных государственных стандартах и их минимальной бюджетной обеспеченности </w:t>
      </w:r>
      <w:r w:rsidR="004B000E">
        <w:rPr>
          <w:sz w:val="28"/>
          <w:szCs w:val="28"/>
        </w:rPr>
        <w:t>–</w:t>
      </w:r>
      <w:r w:rsidRPr="00B12DB6">
        <w:rPr>
          <w:sz w:val="28"/>
          <w:szCs w:val="28"/>
        </w:rPr>
        <w:t xml:space="preserve"> важное условие выполнения государством своих социальных обязанностей перед гражданами по государственной поддержке семьи, материнства, инвалидов, по осуществлению бесплатной медицинской помощи, бесплатного образования и т.п.</w:t>
      </w:r>
    </w:p>
    <w:p w:rsidR="008C586D" w:rsidRPr="008C586D" w:rsidRDefault="008C586D" w:rsidP="008C586D">
      <w:pPr>
        <w:spacing w:line="360" w:lineRule="auto"/>
        <w:ind w:firstLine="709"/>
        <w:jc w:val="both"/>
        <w:rPr>
          <w:sz w:val="28"/>
          <w:szCs w:val="28"/>
        </w:rPr>
      </w:pPr>
      <w:r>
        <w:rPr>
          <w:sz w:val="28"/>
          <w:szCs w:val="28"/>
        </w:rPr>
        <w:br w:type="page"/>
      </w:r>
      <w:r w:rsidR="00203624">
        <w:rPr>
          <w:sz w:val="28"/>
          <w:szCs w:val="28"/>
        </w:rPr>
        <w:t>4</w:t>
      </w:r>
      <w:r w:rsidRPr="008C586D">
        <w:rPr>
          <w:sz w:val="28"/>
          <w:szCs w:val="28"/>
        </w:rPr>
        <w:t>. Сущность местных бюджетов и их роль в социально-экономическом развитии регионов</w:t>
      </w:r>
      <w:r w:rsidR="00203624">
        <w:rPr>
          <w:sz w:val="28"/>
          <w:szCs w:val="28"/>
        </w:rPr>
        <w:t xml:space="preserve"> Республики Беларусь</w:t>
      </w:r>
    </w:p>
    <w:p w:rsidR="008C586D" w:rsidRPr="008C586D" w:rsidRDefault="008C586D" w:rsidP="008C586D">
      <w:pPr>
        <w:spacing w:line="360" w:lineRule="auto"/>
        <w:ind w:firstLine="709"/>
        <w:jc w:val="both"/>
        <w:rPr>
          <w:sz w:val="28"/>
          <w:szCs w:val="28"/>
        </w:rPr>
      </w:pPr>
    </w:p>
    <w:p w:rsidR="008C586D" w:rsidRPr="008C586D" w:rsidRDefault="008C586D" w:rsidP="008C586D">
      <w:pPr>
        <w:spacing w:line="360" w:lineRule="auto"/>
        <w:ind w:firstLine="709"/>
        <w:jc w:val="both"/>
        <w:rPr>
          <w:sz w:val="28"/>
          <w:szCs w:val="28"/>
        </w:rPr>
      </w:pPr>
      <w:r w:rsidRPr="008C586D">
        <w:rPr>
          <w:sz w:val="28"/>
          <w:szCs w:val="28"/>
        </w:rPr>
        <w:t xml:space="preserve">Становление, утверждение и развитие нового общественного строя в нашей стране происходило при активном участии местных Советов – представительных органов государственной власти на местах – и их бюджетов. В первый период своего существования местные Советы играли преимущественно политическую роль. Задачи укрепления экономической мощи страны требовали решительных действий по активизации деятельности всех органов власти и управлений как в центре, так и на местах, предоставления местным Советам не только политических прав, но и материальной базы. Возникла объективная необходимость в наделении их самостоятельными бюджетами и определенным перечнем имущества, в совокупности образующих материальную базу их деятельности. Учитывая важное значение местного хозяйства в активизации деятельности местных Советов, его роль в обеспечении материальными ресурсами как общегосударственных, так и местных потребностей, в ноябре 1923 г. было принято положение об имуществах местных Советов. В целях укрепления доходной базы местных, бюджетов в них направлялись отчисления от государственных налогов и доходов, размер которых планомерно увеличивался, обеспечивая сбалансированность каждого отдельного бюджета и системы местных бюджетов в целом. [5, с. 13] </w:t>
      </w:r>
    </w:p>
    <w:p w:rsidR="008C586D" w:rsidRPr="008C586D" w:rsidRDefault="008C586D" w:rsidP="008C586D">
      <w:pPr>
        <w:spacing w:line="360" w:lineRule="auto"/>
        <w:ind w:firstLine="709"/>
        <w:jc w:val="both"/>
        <w:rPr>
          <w:sz w:val="28"/>
          <w:szCs w:val="28"/>
        </w:rPr>
      </w:pPr>
      <w:r w:rsidRPr="008C586D">
        <w:rPr>
          <w:sz w:val="28"/>
          <w:szCs w:val="28"/>
        </w:rPr>
        <w:t>Роль и значение местных бюджетов прежде всего заключаются в том, что они образуют решающую часть материальной основы местных Советов, без которой невозможно было бы столь активное их влияние на формирование новых общественных отношений. В процессе мобилизации огромной массы доходов в государственный бюджет местные Советы через посредство местных бюджетов осуществляют действенный контроль за сферой производства и использованием создаваемых материальных и финансовых ресурсов.</w:t>
      </w:r>
    </w:p>
    <w:p w:rsidR="008C586D" w:rsidRPr="008C586D" w:rsidRDefault="008C586D" w:rsidP="008C586D">
      <w:pPr>
        <w:spacing w:line="360" w:lineRule="auto"/>
        <w:ind w:firstLine="709"/>
        <w:jc w:val="both"/>
        <w:rPr>
          <w:sz w:val="28"/>
          <w:szCs w:val="28"/>
        </w:rPr>
      </w:pPr>
      <w:r w:rsidRPr="008C586D">
        <w:rPr>
          <w:sz w:val="28"/>
          <w:szCs w:val="28"/>
        </w:rPr>
        <w:t>Бюджетные и имущественные права, предоставленные местным Советам, дают им возможность составлять, рассматривать, утверждать и исполнять местные бюджеты, распоряжаться переданными в ведение Советов предприятиями и получать от них доходы.</w:t>
      </w:r>
    </w:p>
    <w:p w:rsidR="008C586D" w:rsidRPr="008C586D" w:rsidRDefault="008C586D" w:rsidP="008C586D">
      <w:pPr>
        <w:spacing w:line="360" w:lineRule="auto"/>
        <w:ind w:firstLine="709"/>
        <w:jc w:val="both"/>
        <w:rPr>
          <w:sz w:val="28"/>
          <w:szCs w:val="28"/>
        </w:rPr>
      </w:pPr>
      <w:r w:rsidRPr="008C586D">
        <w:rPr>
          <w:sz w:val="28"/>
          <w:szCs w:val="28"/>
        </w:rPr>
        <w:t>Наличие у каждого из местных Советов бюджета укрепляет их экономическую самостоятельность, активизирует хозяйственную деятельность, позволяет им развивать инфраструктуру на подведомственной территории, расширять экономический потенциал региона, выявлять и использовать резервы финансовых ресурсов. В конечном итоге все это расширяет возможности местных Советов в наиболее полном и всестороннем удовлетворении нужд населения. [3, с. 27]</w:t>
      </w:r>
    </w:p>
    <w:p w:rsidR="008C586D" w:rsidRPr="008C586D" w:rsidRDefault="008C586D" w:rsidP="008C586D">
      <w:pPr>
        <w:spacing w:line="360" w:lineRule="auto"/>
        <w:ind w:firstLine="709"/>
        <w:jc w:val="both"/>
        <w:rPr>
          <w:sz w:val="28"/>
          <w:szCs w:val="28"/>
        </w:rPr>
      </w:pPr>
      <w:r w:rsidRPr="008C586D">
        <w:rPr>
          <w:sz w:val="28"/>
          <w:szCs w:val="28"/>
        </w:rPr>
        <w:t>Местные бюджеты выражают экономические отношения, связанные с обеспечением централизованными источниками финансирования государственного и муниципального секторов экономики, наиболее значимых программ развития производства и общественного сектора, организаций и учреждений бюджетной сферы и т.п. Их функционирование направлено на достижение общих целей развития социально ориентированной экономики.</w:t>
      </w:r>
    </w:p>
    <w:p w:rsidR="008C586D" w:rsidRPr="008C586D" w:rsidRDefault="008C586D" w:rsidP="008C586D">
      <w:pPr>
        <w:spacing w:line="360" w:lineRule="auto"/>
        <w:ind w:firstLine="709"/>
        <w:jc w:val="both"/>
        <w:rPr>
          <w:sz w:val="28"/>
          <w:szCs w:val="28"/>
        </w:rPr>
      </w:pPr>
      <w:r w:rsidRPr="008C586D">
        <w:rPr>
          <w:sz w:val="28"/>
          <w:szCs w:val="28"/>
        </w:rPr>
        <w:t>Важным методологическим фактором является определение принципов организации и функционирования местных бюджетов, позволяющее выявить направление воздействия финансов на развитие государственного и муниципального секторов экономики, выработать критерии их функционирования.</w:t>
      </w:r>
    </w:p>
    <w:p w:rsidR="008C586D" w:rsidRPr="008C586D" w:rsidRDefault="008C586D" w:rsidP="008C586D">
      <w:pPr>
        <w:spacing w:line="360" w:lineRule="auto"/>
        <w:ind w:firstLine="709"/>
        <w:jc w:val="both"/>
        <w:rPr>
          <w:sz w:val="28"/>
          <w:szCs w:val="28"/>
        </w:rPr>
      </w:pPr>
      <w:r w:rsidRPr="008C586D">
        <w:rPr>
          <w:sz w:val="28"/>
          <w:szCs w:val="28"/>
        </w:rPr>
        <w:t>Местные бюджеты опираются на информационные потоки. Принятие государственных решений основано на совокупности информации. Анализ поступающей информации важен как в момент принятия решения, так и в процессе контроля за ходом его выполнения. Эта информация содержится в оперативной и статистической отчетности, договорах и соглашениях, расчетных документах и т.п.</w:t>
      </w:r>
    </w:p>
    <w:p w:rsidR="008C586D" w:rsidRPr="008C586D" w:rsidRDefault="008C586D" w:rsidP="008C586D">
      <w:pPr>
        <w:spacing w:line="360" w:lineRule="auto"/>
        <w:ind w:firstLine="709"/>
        <w:jc w:val="both"/>
        <w:rPr>
          <w:sz w:val="28"/>
          <w:szCs w:val="28"/>
        </w:rPr>
      </w:pPr>
      <w:r w:rsidRPr="008C586D">
        <w:rPr>
          <w:sz w:val="28"/>
          <w:szCs w:val="28"/>
        </w:rPr>
        <w:t>Местные бюджеты имеют четкую целевую ориентацию. Они затрагивают определенные социально-политические интересы отдельных слоев общества. Однако во всех своих аспектах они ориентированы на решение государственных и муниципальных задач. [4, с. 24]</w:t>
      </w:r>
    </w:p>
    <w:p w:rsidR="008C586D" w:rsidRPr="008C586D" w:rsidRDefault="008C586D" w:rsidP="008C586D">
      <w:pPr>
        <w:spacing w:line="360" w:lineRule="auto"/>
        <w:ind w:firstLine="709"/>
        <w:jc w:val="both"/>
        <w:rPr>
          <w:sz w:val="28"/>
          <w:szCs w:val="28"/>
        </w:rPr>
      </w:pPr>
      <w:r w:rsidRPr="008C586D">
        <w:rPr>
          <w:sz w:val="28"/>
          <w:szCs w:val="28"/>
        </w:rPr>
        <w:t>Местные бюджеты несут сегодня около 70% всех расходов государства на социально-культурную сферу. Из них финансируются объекты жилищно-коммунального хозяйства, бытового обслуживания, торговли и общественного питания, а также транспорт, дорожное хозяйство, благоустройство населенных пунктов, развитие рыночной инфраструктуры и др. В этих условиях и при расширении самоуправления отдельными регионами возрастает роль местных бюджетов, осуществляющих финансирование экономических, социальных, культурных программ и мероприятий местного значения. Местные органы власти имеют широкую возможность изучать повседневные нужды граждан и при наличии устойчивой финансовой базы быстрее и лучше их удовлетворять. Не случайно решающая доля бюджетных ассигнований на содержание социально-культурных мероприятий, развитие жилищного, коммунального хозяйства, благоустройство населенных пунктов направляется из местных бюджетов.</w:t>
      </w:r>
    </w:p>
    <w:p w:rsidR="008C586D" w:rsidRPr="008C586D" w:rsidRDefault="008C586D" w:rsidP="008C586D">
      <w:pPr>
        <w:spacing w:line="360" w:lineRule="auto"/>
        <w:ind w:firstLine="709"/>
        <w:jc w:val="both"/>
        <w:rPr>
          <w:sz w:val="28"/>
          <w:szCs w:val="28"/>
        </w:rPr>
      </w:pPr>
      <w:r w:rsidRPr="008C586D">
        <w:rPr>
          <w:sz w:val="28"/>
          <w:szCs w:val="28"/>
        </w:rPr>
        <w:t>Таким образом, местный бюджет – это совокупность экономических отношений, способствующих территориальному перераспределению национального дохода и обеспечивающих создание финансовой базы местных органов власти. Местные бюджеты   не   являются   составной   частью   государственного бюджета, они входят, наряду с  государственным бюджетом, в консолидированный бюджет общества.</w:t>
      </w:r>
    </w:p>
    <w:p w:rsidR="008C586D" w:rsidRPr="008C586D" w:rsidRDefault="008C586D" w:rsidP="008C586D">
      <w:pPr>
        <w:spacing w:line="360" w:lineRule="auto"/>
        <w:ind w:firstLine="709"/>
        <w:jc w:val="both"/>
        <w:rPr>
          <w:sz w:val="28"/>
          <w:szCs w:val="28"/>
        </w:rPr>
      </w:pPr>
      <w:r w:rsidRPr="008C586D">
        <w:rPr>
          <w:sz w:val="28"/>
          <w:szCs w:val="28"/>
        </w:rPr>
        <w:t>Роль местных бюджетов в реформировании экономики, может быть сведена к трем решающим факторам:</w:t>
      </w:r>
    </w:p>
    <w:p w:rsidR="008C586D" w:rsidRPr="008C586D" w:rsidRDefault="008C586D" w:rsidP="008C586D">
      <w:pPr>
        <w:spacing w:line="360" w:lineRule="auto"/>
        <w:ind w:firstLine="709"/>
        <w:jc w:val="both"/>
        <w:rPr>
          <w:sz w:val="28"/>
          <w:szCs w:val="28"/>
        </w:rPr>
      </w:pPr>
      <w:r w:rsidRPr="008C586D">
        <w:rPr>
          <w:sz w:val="28"/>
          <w:szCs w:val="28"/>
        </w:rPr>
        <w:t>1)</w:t>
      </w:r>
      <w:r w:rsidRPr="008C586D">
        <w:rPr>
          <w:sz w:val="28"/>
          <w:szCs w:val="28"/>
        </w:rPr>
        <w:tab/>
        <w:t>экономической стабилизации;</w:t>
      </w:r>
    </w:p>
    <w:p w:rsidR="008C586D" w:rsidRPr="008C586D" w:rsidRDefault="008C586D" w:rsidP="008C586D">
      <w:pPr>
        <w:spacing w:line="360" w:lineRule="auto"/>
        <w:ind w:firstLine="709"/>
        <w:jc w:val="both"/>
        <w:rPr>
          <w:sz w:val="28"/>
          <w:szCs w:val="28"/>
        </w:rPr>
      </w:pPr>
      <w:r w:rsidRPr="008C586D">
        <w:rPr>
          <w:sz w:val="28"/>
          <w:szCs w:val="28"/>
        </w:rPr>
        <w:t>2)</w:t>
      </w:r>
      <w:r w:rsidRPr="008C586D">
        <w:rPr>
          <w:sz w:val="28"/>
          <w:szCs w:val="28"/>
        </w:rPr>
        <w:tab/>
        <w:t>адаптации к рыночным преобразованиям;</w:t>
      </w:r>
    </w:p>
    <w:p w:rsidR="008C586D" w:rsidRPr="008C586D" w:rsidRDefault="008C586D" w:rsidP="008C586D">
      <w:pPr>
        <w:spacing w:line="360" w:lineRule="auto"/>
        <w:ind w:firstLine="709"/>
        <w:jc w:val="both"/>
        <w:rPr>
          <w:sz w:val="28"/>
          <w:szCs w:val="28"/>
        </w:rPr>
      </w:pPr>
      <w:r w:rsidRPr="008C586D">
        <w:rPr>
          <w:sz w:val="28"/>
          <w:szCs w:val="28"/>
        </w:rPr>
        <w:t>3)</w:t>
      </w:r>
      <w:r w:rsidRPr="008C586D">
        <w:rPr>
          <w:sz w:val="28"/>
          <w:szCs w:val="28"/>
        </w:rPr>
        <w:tab/>
        <w:t>стимулированию инвестиционной активности.</w:t>
      </w:r>
    </w:p>
    <w:p w:rsidR="008C586D" w:rsidRPr="008C586D" w:rsidRDefault="008C586D" w:rsidP="008C586D">
      <w:pPr>
        <w:spacing w:line="360" w:lineRule="auto"/>
        <w:ind w:firstLine="709"/>
        <w:jc w:val="both"/>
        <w:rPr>
          <w:sz w:val="28"/>
          <w:szCs w:val="28"/>
        </w:rPr>
      </w:pPr>
      <w:r w:rsidRPr="008C586D">
        <w:rPr>
          <w:sz w:val="28"/>
          <w:szCs w:val="28"/>
        </w:rPr>
        <w:t>1. Экономическая стабилизация на макроуровне неотделима от общей финансовой стабилизации в экономике. Поэтому мониторинг макроэкономических показателей позволяет выявить реальную ситуацию в финансовой сфере. Из макроэкономических показателей решающее значение имеют уровень бюджетного дефицита, ход исполнения бюджета, уровень задолженности предприятий перед бюджетом и контрагентами, уровень инфляции, ставка рефинансирования Национального банка Республики Беларусь, изменение валютного курса и др. Финансовая стабильность означает наличие устойчивых источников финансирования, возможность привлечения средств на рынке капиталов, накопление ресурсов для расширения производства и развития общественного сектора экономики.</w:t>
      </w:r>
    </w:p>
    <w:p w:rsidR="008C586D" w:rsidRPr="008C586D" w:rsidRDefault="008C586D" w:rsidP="008C586D">
      <w:pPr>
        <w:spacing w:line="360" w:lineRule="auto"/>
        <w:ind w:firstLine="709"/>
        <w:jc w:val="both"/>
        <w:rPr>
          <w:sz w:val="28"/>
          <w:szCs w:val="28"/>
        </w:rPr>
      </w:pPr>
      <w:r w:rsidRPr="008C586D">
        <w:rPr>
          <w:sz w:val="28"/>
          <w:szCs w:val="28"/>
        </w:rPr>
        <w:t>2. Финансовая адаптация к рыночным преобразованиям выражается в том, что государство и предприятия являются полноправными участниками рынка капиталов, выступая в роли кредиторов или заемщиков. Организация финансов позволяет быстро реагировать на изменение ситуации на рынке, приспосабливаться к новым условиям, использовать альтернативные финансовые инструменты, выполнять налоговые и другие денежные обязательства.</w:t>
      </w:r>
    </w:p>
    <w:p w:rsidR="008C586D" w:rsidRPr="008C586D" w:rsidRDefault="008C586D" w:rsidP="008C586D">
      <w:pPr>
        <w:spacing w:line="360" w:lineRule="auto"/>
        <w:ind w:firstLine="709"/>
        <w:jc w:val="both"/>
        <w:rPr>
          <w:sz w:val="28"/>
          <w:szCs w:val="28"/>
        </w:rPr>
      </w:pPr>
      <w:r w:rsidRPr="008C586D">
        <w:rPr>
          <w:sz w:val="28"/>
          <w:szCs w:val="28"/>
        </w:rPr>
        <w:t>Реформирование экономики с целью финансовой адаптации включает либерализацию цен, приватизацию, социальную трансформацию, интеграцию в мировую систему.</w:t>
      </w:r>
    </w:p>
    <w:p w:rsidR="008C586D" w:rsidRPr="008C586D" w:rsidRDefault="008C586D" w:rsidP="008C586D">
      <w:pPr>
        <w:spacing w:line="360" w:lineRule="auto"/>
        <w:ind w:firstLine="709"/>
        <w:jc w:val="both"/>
        <w:rPr>
          <w:sz w:val="28"/>
          <w:szCs w:val="28"/>
        </w:rPr>
      </w:pPr>
      <w:r w:rsidRPr="008C586D">
        <w:rPr>
          <w:sz w:val="28"/>
          <w:szCs w:val="28"/>
        </w:rPr>
        <w:t>Трансформация экономических отношений означает переход к новому типу экономического роста, основанному на низком уровне инфляции и безработицы, внешнеэкономической сбалансированности, благоприятной экологической среде и достаточно высоком жизненном уровне. Цель трансформации – создание социально-ориентированной рыночной экономики.</w:t>
      </w:r>
    </w:p>
    <w:p w:rsidR="008C586D" w:rsidRPr="008C586D" w:rsidRDefault="008C586D" w:rsidP="008C586D">
      <w:pPr>
        <w:spacing w:line="360" w:lineRule="auto"/>
        <w:ind w:firstLine="709"/>
        <w:jc w:val="both"/>
        <w:rPr>
          <w:sz w:val="28"/>
          <w:szCs w:val="28"/>
        </w:rPr>
      </w:pPr>
      <w:r w:rsidRPr="008C586D">
        <w:rPr>
          <w:sz w:val="28"/>
          <w:szCs w:val="28"/>
        </w:rPr>
        <w:t>3. Инвестиционная активность государства и каждого предприятия является результатом и индикатором экономического роста. Государственный и местные бюджеты играю решающую роль в привлечении инвестиций, создании благоприятных условий для функционирования рынка капиталов. В отношении инвестиционной активности принцип стратегической направленности является определяющим и задача финансов заключается в необходимости его реализации.</w:t>
      </w:r>
    </w:p>
    <w:p w:rsidR="008C586D" w:rsidRPr="008C586D" w:rsidRDefault="008C586D" w:rsidP="008C586D">
      <w:pPr>
        <w:spacing w:line="360" w:lineRule="auto"/>
        <w:ind w:firstLine="709"/>
        <w:jc w:val="both"/>
        <w:rPr>
          <w:sz w:val="28"/>
          <w:szCs w:val="28"/>
        </w:rPr>
      </w:pPr>
      <w:r w:rsidRPr="008C586D">
        <w:rPr>
          <w:sz w:val="28"/>
          <w:szCs w:val="28"/>
        </w:rPr>
        <w:t>Входя в экономический базис общества, местные бюджеты функционируют и развиваются в соответствии с действующими экономическими законами. В этой связи необходимо отметить следующее:</w:t>
      </w:r>
    </w:p>
    <w:p w:rsidR="008C586D" w:rsidRPr="008C586D" w:rsidRDefault="008C586D" w:rsidP="008C586D">
      <w:pPr>
        <w:spacing w:line="360" w:lineRule="auto"/>
        <w:ind w:firstLine="709"/>
        <w:jc w:val="both"/>
        <w:rPr>
          <w:sz w:val="28"/>
          <w:szCs w:val="28"/>
        </w:rPr>
      </w:pPr>
      <w:r w:rsidRPr="008C586D">
        <w:rPr>
          <w:sz w:val="28"/>
          <w:szCs w:val="28"/>
        </w:rPr>
        <w:t>1) местные бюджеты реализуют целевую функцию макроэкономики. Через местные бюджеты общественные (социальные) фонды потребления распределяются в территориальном и социальном разрезе, т.е. между отдельными административно-территориальными единицами и социальными группами населения. Кроме того, из местных бюджетов финансируется и развитие отраслевой местной промышленности и коммунального хозяйства, продукция и услуги которых повышают жизненный уровень людей;</w:t>
      </w:r>
    </w:p>
    <w:p w:rsidR="008C586D" w:rsidRPr="008C586D" w:rsidRDefault="008C586D" w:rsidP="008C586D">
      <w:pPr>
        <w:spacing w:line="360" w:lineRule="auto"/>
        <w:ind w:firstLine="709"/>
        <w:jc w:val="both"/>
        <w:rPr>
          <w:sz w:val="28"/>
          <w:szCs w:val="28"/>
        </w:rPr>
      </w:pPr>
      <w:r w:rsidRPr="008C586D">
        <w:rPr>
          <w:sz w:val="28"/>
          <w:szCs w:val="28"/>
        </w:rPr>
        <w:t>2)  местные бюджеты являются инструментом реализации на практике общего экономического закона пропорционального развития. Через них распределяется национальный доход в целях   пропорционального   развития   административно-территориальных единиц. Местный бюджет играет роль основного финансового плана административно-территориальной единицы и способствует ее пропорциональному движению в рамках общегосударственных программ экономического развития;</w:t>
      </w:r>
    </w:p>
    <w:p w:rsidR="008C586D" w:rsidRPr="008C586D" w:rsidRDefault="008C586D" w:rsidP="008C586D">
      <w:pPr>
        <w:spacing w:line="360" w:lineRule="auto"/>
        <w:ind w:firstLine="709"/>
        <w:jc w:val="both"/>
        <w:rPr>
          <w:sz w:val="28"/>
          <w:szCs w:val="28"/>
        </w:rPr>
      </w:pPr>
      <w:r w:rsidRPr="008C586D">
        <w:rPr>
          <w:sz w:val="28"/>
          <w:szCs w:val="28"/>
        </w:rPr>
        <w:t>3) местные бюджеты увеличиваются по мере роста производительности труда. Они создают условия для рационального воспроизводства рабочей силы, что влияет на рост производительности труда. В результате проявляется тесная связь между законом роста производительности труда и местными бюджетами;</w:t>
      </w:r>
    </w:p>
    <w:p w:rsidR="008C586D" w:rsidRPr="008C586D" w:rsidRDefault="008C586D" w:rsidP="008C586D">
      <w:pPr>
        <w:spacing w:line="360" w:lineRule="auto"/>
        <w:ind w:firstLine="709"/>
        <w:jc w:val="both"/>
        <w:rPr>
          <w:sz w:val="28"/>
          <w:szCs w:val="28"/>
        </w:rPr>
      </w:pPr>
      <w:r w:rsidRPr="008C586D">
        <w:rPr>
          <w:sz w:val="28"/>
          <w:szCs w:val="28"/>
        </w:rPr>
        <w:t>4) местные бюджеты тесно связаны с реализацией на практике принципа распределения по труду. Стимулирование развития населенных пунктов осуществляется в соответствии с принципом распределения по труду. Часть необходимого продукта направляется (через систему налогов) в местный бюджет. Сюда попадает часть централизованных общественных (социальных) фондов потребления из государственного бюджета. Эти фонды направляются на поощрение работников отдельных регионов за достижение высоких макроэкономических показателей. Влияние распределения по труду на местные бюджеты может быть более значительным за счет использования части прибыли предприятий. Она может служить источником социального развития регионов, городов, поселков, деревень.</w:t>
      </w:r>
    </w:p>
    <w:p w:rsidR="008C586D" w:rsidRPr="008C586D" w:rsidRDefault="008C586D" w:rsidP="008C586D">
      <w:pPr>
        <w:spacing w:line="360" w:lineRule="auto"/>
        <w:ind w:firstLine="709"/>
        <w:jc w:val="both"/>
        <w:rPr>
          <w:sz w:val="28"/>
          <w:szCs w:val="28"/>
        </w:rPr>
      </w:pPr>
      <w:r w:rsidRPr="008C586D">
        <w:rPr>
          <w:sz w:val="28"/>
          <w:szCs w:val="28"/>
        </w:rPr>
        <w:t>Так, экономическая сущность местных бюджетов проявляется в их назначении:</w:t>
      </w:r>
    </w:p>
    <w:p w:rsidR="008C586D" w:rsidRPr="008C586D" w:rsidRDefault="008C586D" w:rsidP="008C586D">
      <w:pPr>
        <w:spacing w:line="360" w:lineRule="auto"/>
        <w:ind w:firstLine="709"/>
        <w:jc w:val="both"/>
        <w:rPr>
          <w:sz w:val="28"/>
          <w:szCs w:val="28"/>
        </w:rPr>
      </w:pPr>
      <w:r w:rsidRPr="008C586D">
        <w:rPr>
          <w:sz w:val="28"/>
          <w:szCs w:val="28"/>
        </w:rPr>
        <w:t>-  формирование   денежных   фондов,   обеспечивающих финансовую деятельность местных органов власти,</w:t>
      </w:r>
    </w:p>
    <w:p w:rsidR="008C586D" w:rsidRPr="008C586D" w:rsidRDefault="008C586D" w:rsidP="008C586D">
      <w:pPr>
        <w:spacing w:line="360" w:lineRule="auto"/>
        <w:ind w:firstLine="709"/>
        <w:jc w:val="both"/>
        <w:rPr>
          <w:sz w:val="28"/>
          <w:szCs w:val="28"/>
        </w:rPr>
      </w:pPr>
      <w:r w:rsidRPr="008C586D">
        <w:rPr>
          <w:sz w:val="28"/>
          <w:szCs w:val="28"/>
        </w:rPr>
        <w:t>-  распределение и использование этих фондов между отраслями местного хозяйства и населением.</w:t>
      </w:r>
    </w:p>
    <w:p w:rsidR="008C586D" w:rsidRPr="008C586D" w:rsidRDefault="008C586D" w:rsidP="008C586D">
      <w:pPr>
        <w:spacing w:line="360" w:lineRule="auto"/>
        <w:ind w:firstLine="709"/>
        <w:jc w:val="both"/>
        <w:rPr>
          <w:sz w:val="28"/>
          <w:szCs w:val="28"/>
        </w:rPr>
      </w:pPr>
      <w:r w:rsidRPr="008C586D">
        <w:rPr>
          <w:sz w:val="28"/>
          <w:szCs w:val="28"/>
        </w:rPr>
        <w:t>Таким образом, местные бюджеты играют большую роль в осуществлении общегосударственных экономических и социальных задач. Это проявляется в распределении общественных фондов потребления. Через местные бюджеты расходуется подавляющая часть средств государственного бюджета на социальную инфраструктуру. Причем эти расходы в большой степени зависят от величины региональных источников доходов.</w:t>
      </w:r>
    </w:p>
    <w:p w:rsidR="008C586D" w:rsidRPr="008C586D" w:rsidRDefault="008C586D" w:rsidP="008C586D">
      <w:pPr>
        <w:spacing w:line="360" w:lineRule="auto"/>
        <w:ind w:firstLine="709"/>
        <w:jc w:val="both"/>
        <w:rPr>
          <w:sz w:val="28"/>
          <w:szCs w:val="28"/>
        </w:rPr>
      </w:pPr>
      <w:r w:rsidRPr="008C586D">
        <w:rPr>
          <w:sz w:val="28"/>
          <w:szCs w:val="28"/>
        </w:rPr>
        <w:t>В настоящее время в Республике Беларусь функционируют 1664 местных бюджета, которые являются финансовой базой регионов и обеспечивают осуществление мероприятий по их социально-экономическому развитию.</w:t>
      </w:r>
    </w:p>
    <w:p w:rsidR="008C586D" w:rsidRPr="008C586D" w:rsidRDefault="008C586D" w:rsidP="008C586D">
      <w:pPr>
        <w:spacing w:line="360" w:lineRule="auto"/>
        <w:ind w:firstLine="709"/>
        <w:jc w:val="both"/>
        <w:rPr>
          <w:sz w:val="28"/>
          <w:szCs w:val="28"/>
        </w:rPr>
      </w:pPr>
      <w:r w:rsidRPr="008C586D">
        <w:rPr>
          <w:sz w:val="28"/>
          <w:szCs w:val="28"/>
        </w:rPr>
        <w:t>Одним из самых крупных региональных бюджетов является консолидированный бюджет Гомельской области, что наглядно видно на представленной ниже диаграмме (рис. 1).</w:t>
      </w:r>
    </w:p>
    <w:p w:rsidR="008C586D" w:rsidRPr="008C586D" w:rsidRDefault="008C586D" w:rsidP="008C586D">
      <w:pPr>
        <w:spacing w:line="360" w:lineRule="auto"/>
        <w:ind w:firstLine="709"/>
        <w:jc w:val="both"/>
        <w:rPr>
          <w:sz w:val="28"/>
          <w:szCs w:val="28"/>
        </w:rPr>
      </w:pPr>
      <w:r w:rsidRPr="008C586D">
        <w:rPr>
          <w:sz w:val="28"/>
          <w:szCs w:val="28"/>
        </w:rPr>
        <w:t xml:space="preserve">Гомельская область занимает в республике лидирующее (после г. Минска) положение как по сконцентрированному на ее территории экономическому, так и налогообразующему потенциалу. </w:t>
      </w:r>
    </w:p>
    <w:p w:rsidR="008C586D" w:rsidRPr="008C586D" w:rsidRDefault="008C586D" w:rsidP="008C586D">
      <w:pPr>
        <w:spacing w:line="360" w:lineRule="auto"/>
        <w:ind w:firstLine="709"/>
        <w:jc w:val="both"/>
        <w:rPr>
          <w:sz w:val="28"/>
          <w:szCs w:val="28"/>
        </w:rPr>
      </w:pPr>
      <w:r w:rsidRPr="008C586D">
        <w:rPr>
          <w:sz w:val="28"/>
          <w:szCs w:val="28"/>
        </w:rPr>
        <w:t xml:space="preserve">Участие области в формировании республиканского бюджета также определяющее – около половины доходов (43.5%), получаемых на ее территории, зачисляется в доход республиканского бюджета. </w:t>
      </w:r>
    </w:p>
    <w:p w:rsidR="008C586D" w:rsidRPr="008C586D" w:rsidRDefault="008C586D" w:rsidP="008C586D">
      <w:pPr>
        <w:spacing w:line="360" w:lineRule="auto"/>
        <w:ind w:firstLine="709"/>
        <w:jc w:val="both"/>
        <w:rPr>
          <w:sz w:val="28"/>
          <w:szCs w:val="28"/>
        </w:rPr>
      </w:pPr>
    </w:p>
    <w:p w:rsidR="008C586D" w:rsidRPr="008C586D" w:rsidRDefault="00955866" w:rsidP="008C586D">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9.5pt">
            <v:imagedata r:id="rId7" o:title="" croptop="6122f" cropbottom="2365f"/>
          </v:shape>
        </w:pict>
      </w:r>
    </w:p>
    <w:p w:rsidR="008C586D" w:rsidRPr="008C586D" w:rsidRDefault="008C586D" w:rsidP="008C586D">
      <w:pPr>
        <w:spacing w:line="360" w:lineRule="auto"/>
        <w:ind w:firstLine="709"/>
        <w:jc w:val="both"/>
        <w:rPr>
          <w:sz w:val="28"/>
          <w:szCs w:val="28"/>
        </w:rPr>
      </w:pPr>
      <w:r w:rsidRPr="008C586D">
        <w:rPr>
          <w:sz w:val="28"/>
          <w:szCs w:val="28"/>
        </w:rPr>
        <w:t xml:space="preserve"> </w:t>
      </w:r>
    </w:p>
    <w:p w:rsidR="008C586D" w:rsidRPr="008C586D" w:rsidRDefault="008C586D" w:rsidP="008C586D">
      <w:pPr>
        <w:spacing w:line="360" w:lineRule="auto"/>
        <w:ind w:firstLine="709"/>
        <w:jc w:val="both"/>
        <w:rPr>
          <w:sz w:val="28"/>
          <w:szCs w:val="28"/>
        </w:rPr>
      </w:pPr>
      <w:r w:rsidRPr="008C586D">
        <w:rPr>
          <w:sz w:val="28"/>
          <w:szCs w:val="28"/>
        </w:rPr>
        <w:t>Рис. 1- Формирование доходов бюджета Республики Беларусь (млрд.руб.)</w:t>
      </w:r>
    </w:p>
    <w:p w:rsidR="00583C6F" w:rsidRDefault="00D15968" w:rsidP="00583C6F">
      <w:pPr>
        <w:spacing w:line="360" w:lineRule="auto"/>
        <w:ind w:firstLine="709"/>
        <w:jc w:val="center"/>
        <w:rPr>
          <w:sz w:val="28"/>
          <w:szCs w:val="28"/>
        </w:rPr>
      </w:pPr>
      <w:r>
        <w:rPr>
          <w:sz w:val="28"/>
          <w:szCs w:val="28"/>
        </w:rPr>
        <w:br w:type="page"/>
      </w:r>
      <w:r w:rsidR="00583C6F">
        <w:rPr>
          <w:sz w:val="28"/>
          <w:szCs w:val="28"/>
        </w:rPr>
        <w:t>Список использованной литературы:</w:t>
      </w:r>
    </w:p>
    <w:p w:rsidR="00001A49" w:rsidRDefault="00001A49" w:rsidP="00001A49">
      <w:pPr>
        <w:spacing w:line="360" w:lineRule="auto"/>
        <w:ind w:firstLine="709"/>
        <w:jc w:val="both"/>
        <w:rPr>
          <w:sz w:val="28"/>
          <w:szCs w:val="28"/>
        </w:rPr>
      </w:pP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 xml:space="preserve">Божко Г., Околова С. Бюджет страны: итоги полугодия.// Финансы. Учет. Аудит. № 8. 2002. </w:t>
      </w:r>
      <w:r>
        <w:rPr>
          <w:sz w:val="28"/>
          <w:szCs w:val="28"/>
        </w:rPr>
        <w:t xml:space="preserve">– С. </w:t>
      </w:r>
      <w:r w:rsidRPr="00892536">
        <w:rPr>
          <w:sz w:val="28"/>
          <w:szCs w:val="28"/>
        </w:rPr>
        <w:t>1-7.</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Бюджетная классификация Республики Беларусь. М</w:t>
      </w:r>
      <w:r>
        <w:rPr>
          <w:sz w:val="28"/>
          <w:szCs w:val="28"/>
        </w:rPr>
        <w:t>н</w:t>
      </w:r>
      <w:r w:rsidRPr="00892536">
        <w:rPr>
          <w:sz w:val="28"/>
          <w:szCs w:val="28"/>
        </w:rPr>
        <w:t>, 2000г.</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Герасимова В.И., Харевич Г.Л. Анализ хозяйственной деятельности: часть 2.- Мн.: Академия управления при Президенте Республики Беларусь, 2005.</w:t>
      </w:r>
      <w:r>
        <w:rPr>
          <w:sz w:val="28"/>
          <w:szCs w:val="28"/>
        </w:rPr>
        <w:t xml:space="preserve"> – 329 с.</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 xml:space="preserve">Костерова Р., Побяржина Т. Совершенствование формирования доходов местных бюджетов.// Финансы. Учет. Аудит. № 6. 2004. </w:t>
      </w:r>
      <w:r>
        <w:rPr>
          <w:sz w:val="28"/>
          <w:szCs w:val="28"/>
        </w:rPr>
        <w:t>– С</w:t>
      </w:r>
      <w:r w:rsidRPr="00892536">
        <w:rPr>
          <w:sz w:val="28"/>
          <w:szCs w:val="28"/>
        </w:rPr>
        <w:t>. 10-15.</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Правила составления и исполнения республиканского и местного бюджетов, поступления средств в государственные внебюджетные и бюджетные целевые фонды и их использование. Мн., 1999.</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 xml:space="preserve">Сорокина Т. Законодательная основа межбюджетных отношений: анализ и комментарии.// Финансы. Учет. Аудит. № 8. 2003. </w:t>
      </w:r>
      <w:r>
        <w:rPr>
          <w:sz w:val="28"/>
          <w:szCs w:val="28"/>
        </w:rPr>
        <w:t>– С</w:t>
      </w:r>
      <w:r w:rsidRPr="00892536">
        <w:rPr>
          <w:sz w:val="28"/>
          <w:szCs w:val="28"/>
        </w:rPr>
        <w:t>. 17-21.</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Сорокина Т.В. Бюджет Беларуси: генезис и развитие. Мн.: Маладзiчок, 2000.</w:t>
      </w:r>
      <w:r>
        <w:rPr>
          <w:sz w:val="28"/>
          <w:szCs w:val="28"/>
        </w:rPr>
        <w:t xml:space="preserve"> – 126 с.</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Сорокина Т.В. Государственный бюджет: Учебное пособие. Мн.: БГЭУ, 2003.</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Теория финансов: Учебное пособие /Н.Е. Заяц, М.К. Фисенко, Т.Е. Бондарь и др. – 2-е изд., стереотип. – Мн.: Выш. шк., 1998.</w:t>
      </w:r>
    </w:p>
    <w:p w:rsidR="00892536" w:rsidRPr="00892536" w:rsidRDefault="00892536" w:rsidP="00892536">
      <w:pPr>
        <w:numPr>
          <w:ilvl w:val="0"/>
          <w:numId w:val="10"/>
        </w:numPr>
        <w:tabs>
          <w:tab w:val="clear" w:pos="1429"/>
          <w:tab w:val="num" w:pos="0"/>
        </w:tabs>
        <w:spacing w:line="360" w:lineRule="auto"/>
        <w:ind w:left="0" w:firstLine="720"/>
        <w:jc w:val="both"/>
        <w:rPr>
          <w:sz w:val="28"/>
          <w:szCs w:val="28"/>
        </w:rPr>
      </w:pPr>
      <w:r w:rsidRPr="00892536">
        <w:rPr>
          <w:sz w:val="28"/>
          <w:szCs w:val="28"/>
        </w:rPr>
        <w:t>Ширкевич Н.А. Местные бюджеты. М.: Финансы и статистика, 1991.</w:t>
      </w:r>
    </w:p>
    <w:p w:rsidR="00001A49" w:rsidRPr="00001A49" w:rsidRDefault="00001A49" w:rsidP="00001A49">
      <w:pPr>
        <w:spacing w:line="360" w:lineRule="auto"/>
        <w:ind w:firstLine="709"/>
        <w:jc w:val="both"/>
        <w:rPr>
          <w:sz w:val="28"/>
          <w:szCs w:val="28"/>
        </w:rPr>
      </w:pPr>
      <w:bookmarkStart w:id="0" w:name="_GoBack"/>
      <w:bookmarkEnd w:id="0"/>
    </w:p>
    <w:sectPr w:rsidR="00001A49" w:rsidRPr="00001A49" w:rsidSect="004B000E">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5E" w:rsidRDefault="00D55A5E">
      <w:r>
        <w:separator/>
      </w:r>
    </w:p>
  </w:endnote>
  <w:endnote w:type="continuationSeparator" w:id="0">
    <w:p w:rsidR="00D55A5E" w:rsidRDefault="00D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5E" w:rsidRDefault="00D55A5E">
      <w:r>
        <w:separator/>
      </w:r>
    </w:p>
  </w:footnote>
  <w:footnote w:type="continuationSeparator" w:id="0">
    <w:p w:rsidR="00D55A5E" w:rsidRDefault="00D5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14" w:rsidRDefault="00566914" w:rsidP="004B00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6914" w:rsidRDefault="00566914" w:rsidP="004B00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14" w:rsidRDefault="00566914" w:rsidP="004B00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55A5E">
      <w:rPr>
        <w:rStyle w:val="a4"/>
        <w:noProof/>
      </w:rPr>
      <w:t>2</w:t>
    </w:r>
    <w:r>
      <w:rPr>
        <w:rStyle w:val="a4"/>
      </w:rPr>
      <w:fldChar w:fldCharType="end"/>
    </w:r>
  </w:p>
  <w:p w:rsidR="00566914" w:rsidRDefault="00566914" w:rsidP="004B00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6159"/>
    <w:multiLevelType w:val="hybridMultilevel"/>
    <w:tmpl w:val="CF347DFA"/>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0B87A03"/>
    <w:multiLevelType w:val="hybridMultilevel"/>
    <w:tmpl w:val="11880C8A"/>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C1257CD"/>
    <w:multiLevelType w:val="hybridMultilevel"/>
    <w:tmpl w:val="2DF202BC"/>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75900D9"/>
    <w:multiLevelType w:val="hybridMultilevel"/>
    <w:tmpl w:val="7B306FA6"/>
    <w:lvl w:ilvl="0" w:tplc="4A342416">
      <w:start w:val="1"/>
      <w:numFmt w:val="bullet"/>
      <w:lvlText w:val="o"/>
      <w:lvlJc w:val="left"/>
      <w:pPr>
        <w:tabs>
          <w:tab w:val="num" w:pos="2149"/>
        </w:tabs>
        <w:ind w:left="2149" w:hanging="360"/>
      </w:pPr>
      <w:rPr>
        <w:rFonts w:ascii="Courier New" w:hAnsi="Courier New"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3B007A8"/>
    <w:multiLevelType w:val="hybridMultilevel"/>
    <w:tmpl w:val="E5B27C04"/>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9AF5FCF"/>
    <w:multiLevelType w:val="hybridMultilevel"/>
    <w:tmpl w:val="AA806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2440D44"/>
    <w:multiLevelType w:val="hybridMultilevel"/>
    <w:tmpl w:val="527251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6430595C"/>
    <w:multiLevelType w:val="hybridMultilevel"/>
    <w:tmpl w:val="D542D22E"/>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3F6A4F"/>
    <w:multiLevelType w:val="hybridMultilevel"/>
    <w:tmpl w:val="43B844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65F6A8A"/>
    <w:multiLevelType w:val="hybridMultilevel"/>
    <w:tmpl w:val="EEDADC08"/>
    <w:lvl w:ilvl="0" w:tplc="4A342416">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B3A"/>
    <w:rsid w:val="00001A49"/>
    <w:rsid w:val="00005A84"/>
    <w:rsid w:val="000F4F26"/>
    <w:rsid w:val="001F0DB4"/>
    <w:rsid w:val="00203624"/>
    <w:rsid w:val="0023316B"/>
    <w:rsid w:val="0032743E"/>
    <w:rsid w:val="004B000E"/>
    <w:rsid w:val="004E62AF"/>
    <w:rsid w:val="00566914"/>
    <w:rsid w:val="00583C6F"/>
    <w:rsid w:val="006108C2"/>
    <w:rsid w:val="0063152A"/>
    <w:rsid w:val="0069290C"/>
    <w:rsid w:val="00892536"/>
    <w:rsid w:val="008C586D"/>
    <w:rsid w:val="00955866"/>
    <w:rsid w:val="00A3491D"/>
    <w:rsid w:val="00B12DB6"/>
    <w:rsid w:val="00BD1B3A"/>
    <w:rsid w:val="00D15968"/>
    <w:rsid w:val="00D16852"/>
    <w:rsid w:val="00D55A5E"/>
    <w:rsid w:val="00E3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3DE4C5-422A-4558-A168-A7B5195E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000E"/>
    <w:pPr>
      <w:tabs>
        <w:tab w:val="center" w:pos="4677"/>
        <w:tab w:val="right" w:pos="9355"/>
      </w:tabs>
    </w:pPr>
  </w:style>
  <w:style w:type="character" w:styleId="a4">
    <w:name w:val="page number"/>
    <w:basedOn w:val="a0"/>
    <w:rsid w:val="004B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32226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2014-04-18T15:10:00Z</dcterms:created>
  <dcterms:modified xsi:type="dcterms:W3CDTF">2014-04-18T15:10:00Z</dcterms:modified>
</cp:coreProperties>
</file>