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B63" w:rsidRPr="00D15F20" w:rsidRDefault="00386B63" w:rsidP="00D15F20">
      <w:pPr>
        <w:pStyle w:val="af4"/>
        <w:jc w:val="center"/>
      </w:pPr>
      <w:bookmarkStart w:id="0" w:name="02"/>
      <w:bookmarkEnd w:id="0"/>
      <w:r w:rsidRPr="00D15F20">
        <w:t>МИНИСТЕРСТВО ОБРАЗОВАНИЯ И НАУКИ РОССИЙСКОЙ ФЕДЕРАЦИИ</w:t>
      </w:r>
    </w:p>
    <w:p w:rsidR="00386B63" w:rsidRPr="00D15F20" w:rsidRDefault="00386B63" w:rsidP="00D15F20">
      <w:pPr>
        <w:pStyle w:val="af4"/>
        <w:jc w:val="center"/>
      </w:pPr>
      <w:r w:rsidRPr="00D15F20">
        <w:t>Новосибирский Государственный Технический Университет</w:t>
      </w:r>
    </w:p>
    <w:p w:rsidR="00386B63" w:rsidRPr="00D15F20" w:rsidRDefault="00386B63" w:rsidP="00D15F20">
      <w:pPr>
        <w:pStyle w:val="af4"/>
        <w:jc w:val="center"/>
      </w:pPr>
      <w:r w:rsidRPr="00D15F20">
        <w:t>Факультет: ФИНАНСЫ И КРЕДИТ</w:t>
      </w:r>
    </w:p>
    <w:p w:rsidR="00386B63" w:rsidRPr="00D15F20" w:rsidRDefault="00386B63" w:rsidP="00D15F20">
      <w:pPr>
        <w:pStyle w:val="af4"/>
        <w:jc w:val="center"/>
      </w:pPr>
      <w:r w:rsidRPr="00D15F20">
        <w:t>Кафедра:</w:t>
      </w:r>
      <w:r w:rsidR="00D15F20" w:rsidRPr="00D15F20">
        <w:t xml:space="preserve"> </w:t>
      </w:r>
      <w:r w:rsidRPr="00D15F20">
        <w:t>ФИНАНСЫ И НАЛОГОВАЯ ПОЛИТИКА</w:t>
      </w:r>
    </w:p>
    <w:p w:rsidR="00386B63" w:rsidRPr="00D15F20" w:rsidRDefault="00386B63" w:rsidP="00D15F20">
      <w:pPr>
        <w:pStyle w:val="af4"/>
        <w:jc w:val="center"/>
      </w:pPr>
    </w:p>
    <w:p w:rsidR="00D15F20" w:rsidRDefault="00D15F20" w:rsidP="00D15F20">
      <w:pPr>
        <w:pStyle w:val="af4"/>
        <w:jc w:val="center"/>
      </w:pPr>
      <w:bookmarkStart w:id="1" w:name="_Toc500758490"/>
      <w:bookmarkStart w:id="2" w:name="_Toc500758643"/>
      <w:bookmarkStart w:id="3" w:name="_Toc500759248"/>
      <w:bookmarkStart w:id="4" w:name="_Toc500759444"/>
      <w:bookmarkStart w:id="5" w:name="_Toc500759939"/>
    </w:p>
    <w:p w:rsidR="00D15F20" w:rsidRDefault="00D15F20" w:rsidP="00D15F20">
      <w:pPr>
        <w:pStyle w:val="af4"/>
        <w:jc w:val="center"/>
      </w:pPr>
    </w:p>
    <w:p w:rsidR="00D15F20" w:rsidRDefault="00D15F20" w:rsidP="00D15F20">
      <w:pPr>
        <w:pStyle w:val="af4"/>
        <w:jc w:val="center"/>
      </w:pPr>
    </w:p>
    <w:p w:rsidR="00D15F20" w:rsidRDefault="00D15F20" w:rsidP="00D15F20">
      <w:pPr>
        <w:pStyle w:val="af4"/>
        <w:jc w:val="center"/>
      </w:pPr>
    </w:p>
    <w:p w:rsidR="00D15F20" w:rsidRDefault="00D15F20" w:rsidP="00D15F20">
      <w:pPr>
        <w:pStyle w:val="af4"/>
        <w:jc w:val="center"/>
      </w:pPr>
    </w:p>
    <w:p w:rsidR="00D15F20" w:rsidRDefault="00D15F20" w:rsidP="00D15F20">
      <w:pPr>
        <w:pStyle w:val="af4"/>
        <w:jc w:val="center"/>
      </w:pPr>
    </w:p>
    <w:p w:rsidR="00386B63" w:rsidRPr="00D15F20" w:rsidRDefault="00386B63" w:rsidP="00D15F20">
      <w:pPr>
        <w:pStyle w:val="af4"/>
        <w:jc w:val="center"/>
      </w:pPr>
      <w:r w:rsidRPr="00D15F20">
        <w:t>КОНТРОЛЬНАЯ РАБОТА</w:t>
      </w:r>
      <w:bookmarkEnd w:id="1"/>
      <w:bookmarkEnd w:id="2"/>
      <w:bookmarkEnd w:id="3"/>
      <w:bookmarkEnd w:id="4"/>
      <w:bookmarkEnd w:id="5"/>
    </w:p>
    <w:p w:rsidR="00D15F20" w:rsidRPr="00D15F20" w:rsidRDefault="00D15F20" w:rsidP="00D15F20">
      <w:pPr>
        <w:pStyle w:val="af4"/>
        <w:jc w:val="center"/>
      </w:pPr>
      <w:r w:rsidRPr="00D15F20">
        <w:t>Дисциплина: Налоговый менеджмент</w:t>
      </w:r>
    </w:p>
    <w:p w:rsidR="00386B63" w:rsidRPr="00D15F20" w:rsidRDefault="00386B63" w:rsidP="00D15F20">
      <w:pPr>
        <w:pStyle w:val="af4"/>
        <w:jc w:val="center"/>
      </w:pPr>
      <w:r w:rsidRPr="00D15F20">
        <w:t>На тему:</w:t>
      </w:r>
    </w:p>
    <w:p w:rsidR="00386B63" w:rsidRPr="00D15F20" w:rsidRDefault="00386B63" w:rsidP="00D15F20">
      <w:pPr>
        <w:pStyle w:val="af4"/>
        <w:jc w:val="center"/>
      </w:pPr>
      <w:r w:rsidRPr="00D15F20">
        <w:t>Налоговое планирование налоговой нагрузки</w:t>
      </w:r>
    </w:p>
    <w:p w:rsidR="00386B63" w:rsidRPr="00D15F20" w:rsidRDefault="00386B63" w:rsidP="00D15F20">
      <w:pPr>
        <w:pStyle w:val="af4"/>
        <w:jc w:val="center"/>
      </w:pPr>
    </w:p>
    <w:p w:rsidR="00D15F20" w:rsidRPr="00D15F20" w:rsidRDefault="00D15F20" w:rsidP="00D15F20">
      <w:pPr>
        <w:pStyle w:val="af4"/>
        <w:jc w:val="center"/>
      </w:pPr>
    </w:p>
    <w:p w:rsidR="00386B63" w:rsidRPr="00D15F20" w:rsidRDefault="00386B63" w:rsidP="00D15F20">
      <w:pPr>
        <w:pStyle w:val="af4"/>
      </w:pPr>
      <w:r w:rsidRPr="00D15F20">
        <w:t>Исполнитель – Студентка</w:t>
      </w:r>
      <w:r w:rsidR="00D15F20" w:rsidRPr="00D15F20">
        <w:t xml:space="preserve"> </w:t>
      </w:r>
      <w:r w:rsidRPr="00D15F20">
        <w:t>Герасименко И..А.</w:t>
      </w:r>
      <w:r w:rsidR="00D15F20" w:rsidRPr="00D15F20">
        <w:t xml:space="preserve"> </w:t>
      </w:r>
      <w:r w:rsidRPr="00D15F20">
        <w:t>Группа:</w:t>
      </w:r>
      <w:r w:rsidR="00D15F20" w:rsidRPr="00D15F20">
        <w:t xml:space="preserve"> </w:t>
      </w:r>
      <w:r w:rsidRPr="00D15F20">
        <w:t>454</w:t>
      </w:r>
    </w:p>
    <w:p w:rsidR="00386B63" w:rsidRPr="00D15F20" w:rsidRDefault="00386B63" w:rsidP="00D15F20">
      <w:pPr>
        <w:pStyle w:val="af4"/>
      </w:pPr>
      <w:r w:rsidRPr="00D15F20">
        <w:t>шифр: 500245407</w:t>
      </w:r>
    </w:p>
    <w:p w:rsidR="00386B63" w:rsidRPr="00D15F20" w:rsidRDefault="00386B63" w:rsidP="00D15F20">
      <w:pPr>
        <w:pStyle w:val="af4"/>
      </w:pPr>
      <w:r w:rsidRPr="00D15F20">
        <w:t>Руководитель:</w:t>
      </w:r>
      <w:r w:rsidR="00D15F20" w:rsidRPr="00D15F20">
        <w:t xml:space="preserve"> </w:t>
      </w:r>
      <w:r w:rsidRPr="00D15F20">
        <w:t>Куликова Н.Н.</w:t>
      </w:r>
    </w:p>
    <w:p w:rsidR="00386B63" w:rsidRPr="00D15F20" w:rsidRDefault="00386B63" w:rsidP="00D15F20">
      <w:pPr>
        <w:pStyle w:val="af4"/>
      </w:pPr>
      <w:r w:rsidRPr="00D15F20">
        <w:t>Сдана на проверку «___» __________ 200__г.</w:t>
      </w:r>
    </w:p>
    <w:p w:rsidR="00386B63" w:rsidRPr="00D15F20" w:rsidRDefault="00386B63" w:rsidP="00D15F20">
      <w:pPr>
        <w:pStyle w:val="af4"/>
      </w:pPr>
      <w:r w:rsidRPr="00D15F20">
        <w:t>ОЦЕНКА «____________»</w:t>
      </w:r>
    </w:p>
    <w:p w:rsidR="00386B63" w:rsidRPr="00D15F20" w:rsidRDefault="00386B63" w:rsidP="00D15F20">
      <w:pPr>
        <w:pStyle w:val="af4"/>
        <w:jc w:val="center"/>
      </w:pPr>
    </w:p>
    <w:p w:rsidR="00386B63" w:rsidRPr="00D15F20" w:rsidRDefault="00386B63" w:rsidP="00D15F20">
      <w:pPr>
        <w:pStyle w:val="af4"/>
        <w:jc w:val="center"/>
      </w:pPr>
    </w:p>
    <w:p w:rsidR="00386B63" w:rsidRPr="00D15F20" w:rsidRDefault="00386B63" w:rsidP="00D15F20">
      <w:pPr>
        <w:pStyle w:val="af4"/>
        <w:jc w:val="center"/>
      </w:pPr>
    </w:p>
    <w:p w:rsidR="00386B63" w:rsidRPr="00D15F20" w:rsidRDefault="00386B63" w:rsidP="00D15F20">
      <w:pPr>
        <w:pStyle w:val="af4"/>
        <w:jc w:val="center"/>
      </w:pPr>
    </w:p>
    <w:p w:rsidR="00386B63" w:rsidRPr="00D15F20" w:rsidRDefault="00386B63" w:rsidP="00D15F20">
      <w:pPr>
        <w:pStyle w:val="af4"/>
        <w:jc w:val="center"/>
      </w:pPr>
    </w:p>
    <w:p w:rsidR="00386B63" w:rsidRPr="00D15F20" w:rsidRDefault="00386B63" w:rsidP="00D15F20">
      <w:pPr>
        <w:pStyle w:val="af4"/>
        <w:jc w:val="center"/>
      </w:pPr>
      <w:r w:rsidRPr="00D15F20">
        <w:t>Новосибирск 2009</w:t>
      </w:r>
    </w:p>
    <w:p w:rsidR="00BD5C24" w:rsidRPr="00D15F20" w:rsidRDefault="00386B63" w:rsidP="00D15F20">
      <w:pPr>
        <w:pStyle w:val="af4"/>
      </w:pPr>
      <w:r w:rsidRPr="00D15F20">
        <w:br w:type="page"/>
        <w:t>Содержание</w:t>
      </w:r>
    </w:p>
    <w:p w:rsidR="00D15F20" w:rsidRDefault="00D15F20" w:rsidP="00D15F20">
      <w:pPr>
        <w:pStyle w:val="af4"/>
      </w:pPr>
    </w:p>
    <w:p w:rsidR="005B48CA" w:rsidRPr="00D15F20" w:rsidRDefault="005B48CA" w:rsidP="00D15F20">
      <w:pPr>
        <w:pStyle w:val="af4"/>
        <w:ind w:firstLine="0"/>
        <w:jc w:val="left"/>
      </w:pPr>
      <w:r w:rsidRPr="00D15F20">
        <w:t>Введение</w:t>
      </w:r>
    </w:p>
    <w:p w:rsidR="00386B63" w:rsidRPr="00D15F20" w:rsidRDefault="005B48CA" w:rsidP="00D15F20">
      <w:pPr>
        <w:pStyle w:val="af4"/>
        <w:ind w:firstLine="0"/>
        <w:jc w:val="left"/>
      </w:pPr>
      <w:r w:rsidRPr="00D15F20">
        <w:t xml:space="preserve">1. </w:t>
      </w:r>
      <w:r w:rsidR="00386B63" w:rsidRPr="00D15F20">
        <w:t>Теоретические аспекты планирования налоговой нагрузки</w:t>
      </w:r>
    </w:p>
    <w:p w:rsidR="005B48CA" w:rsidRPr="00D15F20" w:rsidRDefault="005B48CA" w:rsidP="00D15F20">
      <w:pPr>
        <w:pStyle w:val="af4"/>
        <w:ind w:firstLine="0"/>
        <w:jc w:val="left"/>
      </w:pPr>
      <w:r w:rsidRPr="00D15F20">
        <w:t>1.1 Понятие и экономическая сущность налоговой нагрузки</w:t>
      </w:r>
    </w:p>
    <w:p w:rsidR="005B48CA" w:rsidRPr="00D15F20" w:rsidRDefault="005B48CA" w:rsidP="00D15F20">
      <w:pPr>
        <w:pStyle w:val="af4"/>
        <w:ind w:firstLine="0"/>
        <w:jc w:val="left"/>
      </w:pPr>
      <w:r w:rsidRPr="00D15F20">
        <w:t>1.2 Методы оценки налоговой нагрузки</w:t>
      </w:r>
    </w:p>
    <w:p w:rsidR="005B48CA" w:rsidRPr="00D15F20" w:rsidRDefault="005B48CA" w:rsidP="00D15F20">
      <w:pPr>
        <w:pStyle w:val="af4"/>
        <w:ind w:firstLine="0"/>
        <w:jc w:val="left"/>
      </w:pPr>
      <w:r w:rsidRPr="00D15F20">
        <w:t>2. Практическая часть</w:t>
      </w:r>
    </w:p>
    <w:p w:rsidR="007C625C" w:rsidRPr="00D15F20" w:rsidRDefault="007C625C" w:rsidP="00D15F20">
      <w:pPr>
        <w:pStyle w:val="af4"/>
        <w:ind w:firstLine="0"/>
        <w:jc w:val="left"/>
      </w:pPr>
      <w:r w:rsidRPr="00D15F20">
        <w:t>Заключение</w:t>
      </w:r>
    </w:p>
    <w:p w:rsidR="007C625C" w:rsidRPr="00D15F20" w:rsidRDefault="007C625C" w:rsidP="00D15F20">
      <w:pPr>
        <w:pStyle w:val="af4"/>
        <w:ind w:firstLine="0"/>
        <w:jc w:val="left"/>
      </w:pPr>
      <w:r w:rsidRPr="00D15F20">
        <w:t>Литература</w:t>
      </w:r>
    </w:p>
    <w:p w:rsidR="00D15F20" w:rsidRPr="00D15F20" w:rsidRDefault="007C625C" w:rsidP="00D15F20">
      <w:pPr>
        <w:pStyle w:val="af4"/>
        <w:ind w:firstLine="0"/>
        <w:jc w:val="left"/>
      </w:pPr>
      <w:r w:rsidRPr="00D15F20">
        <w:t>Приложение</w:t>
      </w:r>
    </w:p>
    <w:p w:rsidR="005B48CA" w:rsidRPr="00D15F20" w:rsidRDefault="005B48CA" w:rsidP="00D15F20">
      <w:pPr>
        <w:pStyle w:val="af4"/>
      </w:pPr>
      <w:r w:rsidRPr="00D15F20">
        <w:br w:type="page"/>
        <w:t>Введение</w:t>
      </w:r>
    </w:p>
    <w:p w:rsidR="005B48CA" w:rsidRPr="00D15F20" w:rsidRDefault="005B48CA" w:rsidP="00D15F20">
      <w:pPr>
        <w:pStyle w:val="af4"/>
      </w:pPr>
    </w:p>
    <w:p w:rsidR="005B48CA" w:rsidRPr="00D15F20" w:rsidRDefault="005B48CA" w:rsidP="00D15F20">
      <w:pPr>
        <w:pStyle w:val="af4"/>
      </w:pPr>
      <w:r w:rsidRPr="00D15F20">
        <w:t>Мировой опыт налогообложения свидетельствует о том, что оптимальный уровень налоговой нагрузки на налогоплательщика должен составлять не более 30-40 % от дохода.</w:t>
      </w:r>
    </w:p>
    <w:p w:rsidR="00D15F20" w:rsidRPr="00D15F20" w:rsidRDefault="005B48CA" w:rsidP="00D15F20">
      <w:pPr>
        <w:pStyle w:val="af4"/>
      </w:pPr>
      <w:r w:rsidRPr="00D15F20">
        <w:t>Уровень налогового бремени в Российской Федерации предприятий работающих по общей</w:t>
      </w:r>
      <w:r w:rsidR="00D15F20" w:rsidRPr="00D15F20">
        <w:t xml:space="preserve"> </w:t>
      </w:r>
      <w:r w:rsidRPr="00D15F20">
        <w:t>системе налогообложения составляет от 2 до 70 % от суммы выручки. Таковы особенности общей системы налогообложения. И это объясняется не ошибками учета. Налоговая цена полученной выручки у каждого предприятия своя и зависит от показателей, определяющих базы налогообложения по налогам, уплачиваемым предприятием.</w:t>
      </w:r>
    </w:p>
    <w:p w:rsidR="0057601B" w:rsidRPr="00D15F20" w:rsidRDefault="0057601B" w:rsidP="00D15F20">
      <w:pPr>
        <w:pStyle w:val="af4"/>
      </w:pPr>
      <w:r w:rsidRPr="00D15F20">
        <w:t>Налоговое планирование является составной частью финансового управления. Цель формирования эффективной модели налогового планирования в настоящее время ставит перед собой практически каждый налогоплательщик. Такая необходимость диктуется как объективными (существование возможности выбора режима налогообложения, потребность планирования финансовых потоков), так и субъективными (желание плательщиков оптимизирова</w:t>
      </w:r>
      <w:r w:rsidR="006E5AF3" w:rsidRPr="00D15F20">
        <w:t>ть налоговые платежи) причинами [4, c. 12].</w:t>
      </w:r>
    </w:p>
    <w:p w:rsidR="005B48CA" w:rsidRPr="00D15F20" w:rsidRDefault="005B48CA" w:rsidP="00D15F20">
      <w:pPr>
        <w:pStyle w:val="af4"/>
      </w:pPr>
    </w:p>
    <w:p w:rsidR="005B48CA" w:rsidRPr="00D15F20" w:rsidRDefault="005B48CA" w:rsidP="00D15F20">
      <w:pPr>
        <w:pStyle w:val="af4"/>
      </w:pPr>
      <w:r w:rsidRPr="00D15F20">
        <w:br w:type="page"/>
        <w:t>1. Теоретические аспекты планирования налоговой нагрузки</w:t>
      </w:r>
    </w:p>
    <w:p w:rsidR="00D15F20" w:rsidRDefault="00D15F20" w:rsidP="00D15F20">
      <w:pPr>
        <w:pStyle w:val="af4"/>
      </w:pPr>
    </w:p>
    <w:p w:rsidR="005B48CA" w:rsidRPr="00D15F20" w:rsidRDefault="005B48CA" w:rsidP="00D15F20">
      <w:pPr>
        <w:pStyle w:val="af4"/>
      </w:pPr>
      <w:r w:rsidRPr="00D15F20">
        <w:t>1.1 Понятие и экономическая сущность налоговой нагрузки</w:t>
      </w:r>
    </w:p>
    <w:p w:rsidR="005B48CA" w:rsidRPr="00D15F20" w:rsidRDefault="005B48CA" w:rsidP="00D15F20">
      <w:pPr>
        <w:pStyle w:val="af4"/>
      </w:pPr>
    </w:p>
    <w:p w:rsidR="005B48CA" w:rsidRPr="00D15F20" w:rsidRDefault="005B48CA" w:rsidP="00D15F20">
      <w:pPr>
        <w:pStyle w:val="af4"/>
      </w:pPr>
      <w:r w:rsidRPr="00D15F20">
        <w:t>Под налоговой нагрузкой хозяйствующего субъекта понимается относительный показатель, характеризующий долю начисленных налогов в брутто-доходах, рассчитанных с учетом требований налогового законодательства по формированию различных элементов налога. Тяжесть налогообложения учитывает не только налоговое бремя, но и прочие косвенные факторы, снижающие или повышающие налоговое бремя.</w:t>
      </w:r>
    </w:p>
    <w:p w:rsidR="005B48CA" w:rsidRPr="00D15F20" w:rsidRDefault="0018373B" w:rsidP="00D15F20">
      <w:pPr>
        <w:pStyle w:val="af4"/>
      </w:pPr>
      <w:r w:rsidRPr="00D15F20">
        <w:t>Таким образом, можно сказать, что налоговая нагрузка – это система абсолютных и относительных показателей влияния государственной налоговой политики на финансово – хозяйственную деятельность предприятия.</w:t>
      </w:r>
    </w:p>
    <w:p w:rsidR="0018373B" w:rsidRPr="00D15F20" w:rsidRDefault="0018373B" w:rsidP="00D15F20">
      <w:pPr>
        <w:pStyle w:val="af4"/>
      </w:pPr>
      <w:r w:rsidRPr="00D15F20">
        <w:t>Налоговое планирование является составной частью финансового управления. Цель формирования эффективной модели налогового планирования в настоящее время ставит перед собой практически каждый налогоплательщик. Такая необходимость диктуется как объективными (существование возможности выбора режима налогообложения, потребность планирования финансовых потоков), так и субъективными (желание плательщиков оптимизировать налоговые платежи) причинами.</w:t>
      </w:r>
    </w:p>
    <w:p w:rsidR="0018373B" w:rsidRPr="00D15F20" w:rsidRDefault="0018373B" w:rsidP="00D15F20">
      <w:pPr>
        <w:pStyle w:val="af4"/>
      </w:pPr>
      <w:r w:rsidRPr="00D15F20">
        <w:t>Налоговое планирование в настоящее время является предметом пристального изучения. Существует множество ее трактовок. В основном все объединяют «налоговое планирование» с «налоговой оптимизацией», предполагая, что «…это уменьшение размера налоговых обязательств посредством целенаправленных правомерных действий налогоплательщика, включающих в себя полное использование всех предоставленных законодательством льгот, налоговых освобождений и други</w:t>
      </w:r>
      <w:r w:rsidR="006A0D02" w:rsidRPr="00D15F20">
        <w:t>х законных приемов и способов» [5, c. 5].</w:t>
      </w:r>
    </w:p>
    <w:p w:rsidR="00D15F20" w:rsidRPr="00D15F20" w:rsidRDefault="0018373B" w:rsidP="00D15F20">
      <w:pPr>
        <w:pStyle w:val="af4"/>
      </w:pPr>
      <w:r w:rsidRPr="00D15F20">
        <w:t>Другие считают, что налоговое планирование – это эффективное управление собственными финансовыми ресурсами без привлечения заемного капитала за счет оптимизации налогооблагаемой базы с применением законодательно допустимой возможности уменьшения налоговых обязательств.</w:t>
      </w:r>
    </w:p>
    <w:p w:rsidR="000169F0" w:rsidRPr="00D15F20" w:rsidRDefault="000169F0" w:rsidP="00D15F20">
      <w:pPr>
        <w:pStyle w:val="af4"/>
      </w:pPr>
      <w:r w:rsidRPr="00D15F20">
        <w:t>Налоговое планирование – это многостадийный процесс, который включает в себя следующие элементы:</w:t>
      </w:r>
    </w:p>
    <w:p w:rsidR="000169F0" w:rsidRPr="00D15F20" w:rsidRDefault="000169F0" w:rsidP="00D15F20">
      <w:pPr>
        <w:pStyle w:val="af4"/>
      </w:pPr>
      <w:r w:rsidRPr="00D15F20">
        <w:t>выбор налоговых режимов;</w:t>
      </w:r>
    </w:p>
    <w:p w:rsidR="000169F0" w:rsidRPr="00D15F20" w:rsidRDefault="000169F0" w:rsidP="00D15F20">
      <w:pPr>
        <w:pStyle w:val="af4"/>
      </w:pPr>
      <w:r w:rsidRPr="00D15F20">
        <w:t>формирование и анализ объектов налогообложения;</w:t>
      </w:r>
    </w:p>
    <w:p w:rsidR="000169F0" w:rsidRPr="00D15F20" w:rsidRDefault="000169F0" w:rsidP="00D15F20">
      <w:pPr>
        <w:pStyle w:val="af4"/>
      </w:pPr>
      <w:r w:rsidRPr="00D15F20">
        <w:t>формирование элементов учетной политики;</w:t>
      </w:r>
    </w:p>
    <w:p w:rsidR="000169F0" w:rsidRPr="00D15F20" w:rsidRDefault="000169F0" w:rsidP="00D15F20">
      <w:pPr>
        <w:pStyle w:val="af4"/>
      </w:pPr>
      <w:r w:rsidRPr="00D15F20">
        <w:t>анализ налоговых последствий тех или иных сделок и хозяйственных операций;</w:t>
      </w:r>
    </w:p>
    <w:p w:rsidR="000169F0" w:rsidRPr="00D15F20" w:rsidRDefault="000169F0" w:rsidP="00D15F20">
      <w:pPr>
        <w:pStyle w:val="af4"/>
      </w:pPr>
      <w:r w:rsidRPr="00D15F20">
        <w:t>анализ сложившейся налоговой нагрузки.</w:t>
      </w:r>
    </w:p>
    <w:p w:rsidR="0018373B" w:rsidRPr="00D15F20" w:rsidRDefault="0018373B" w:rsidP="00D15F20">
      <w:pPr>
        <w:pStyle w:val="af4"/>
      </w:pPr>
      <w:r w:rsidRPr="00D15F20">
        <w:t>Дистанция между существующей и критической налоговой нагрузкой вынуждает налогоплательщиков анализировать действующую систему налогообложения. В этой связи под налоговым планированием следует понимать способ выбора оптимального сочетания инструментов, снижающих налоговую нагрузку в рамках действующего налогового законодательства, учитывая существующие возможности в процессе управления налоговыми платежами.</w:t>
      </w:r>
    </w:p>
    <w:p w:rsidR="0018373B" w:rsidRPr="00D15F20" w:rsidRDefault="0018373B" w:rsidP="00D15F20">
      <w:pPr>
        <w:pStyle w:val="af4"/>
      </w:pPr>
      <w:r w:rsidRPr="00D15F20">
        <w:t>Практика становления и развития налоговой системы, как в зарубежных странах, так и в России показывает, что введение новых налогов или изменение порядка уплаты действующих автоматически вызывает ответную реакцию налогоплательщиков, направленную на снижение налоговой нагрузки.</w:t>
      </w:r>
    </w:p>
    <w:p w:rsidR="0018373B" w:rsidRPr="00D15F20" w:rsidRDefault="0018373B" w:rsidP="00D15F20">
      <w:pPr>
        <w:pStyle w:val="af4"/>
      </w:pPr>
      <w:r w:rsidRPr="00D15F20">
        <w:t>Данная зависимость имеет объективные причины существования, среди которых можно выделить две, наиболее значимые:</w:t>
      </w:r>
    </w:p>
    <w:p w:rsidR="000169F0" w:rsidRPr="00D15F20" w:rsidRDefault="0018373B" w:rsidP="00D15F20">
      <w:pPr>
        <w:pStyle w:val="af4"/>
      </w:pPr>
      <w:r w:rsidRPr="00D15F20">
        <w:t>1) чем меньше сумма налогов, тем больше финансовых ресурсов остается в распоряжении налогоплательщиков;</w:t>
      </w:r>
    </w:p>
    <w:p w:rsidR="000169F0" w:rsidRPr="00D15F20" w:rsidRDefault="0018373B" w:rsidP="00D15F20">
      <w:pPr>
        <w:pStyle w:val="af4"/>
      </w:pPr>
      <w:r w:rsidRPr="00D15F20">
        <w:t>2) чем ближе к установленному сроку платежа уплачены налоги, тем дольше денежные средства находятся в обороте хозяйствующих субъектов.</w:t>
      </w:r>
    </w:p>
    <w:p w:rsidR="00D15F20" w:rsidRPr="00D15F20" w:rsidRDefault="0018373B" w:rsidP="00D15F20">
      <w:pPr>
        <w:pStyle w:val="af4"/>
      </w:pPr>
      <w:r w:rsidRPr="00D15F20">
        <w:t>Как результат, снижение налоговой нагрузки оказывает прямое влияние на увеличение прибыли и финансовых ресурсов налогоплательщика.</w:t>
      </w:r>
      <w:r w:rsidR="000169F0" w:rsidRPr="00D15F20">
        <w:t xml:space="preserve"> </w:t>
      </w:r>
      <w:r w:rsidRPr="00D15F20">
        <w:t>Поэтому можно говорить о необходимости анализа уровня налоговой нагрузки в процессе налогового планирования.</w:t>
      </w:r>
    </w:p>
    <w:p w:rsidR="00D15F20" w:rsidRPr="00D15F20" w:rsidRDefault="000169F0" w:rsidP="00D15F20">
      <w:pPr>
        <w:pStyle w:val="af4"/>
      </w:pPr>
      <w:r w:rsidRPr="00D15F20">
        <w:t xml:space="preserve">В </w:t>
      </w:r>
      <w:r w:rsidR="0018373B" w:rsidRPr="00D15F20">
        <w:t>Российской Федерации не существует единого термина, характеризующего влияние налоговой системы на хозяйственную деятельность предприятия и его финансовое состояние. Для отражения данного влияния часто применяются следующие понятия: «налоговая нагрузка», «налоговое бремя», «совокупное налоговое изъятие», «налоговый пресс», «бремя обложения» и т.д.</w:t>
      </w:r>
    </w:p>
    <w:p w:rsidR="000169F0" w:rsidRPr="00D15F20" w:rsidRDefault="000169F0" w:rsidP="00D15F20">
      <w:pPr>
        <w:pStyle w:val="af4"/>
      </w:pPr>
      <w:r w:rsidRPr="00D15F20">
        <w:t xml:space="preserve">Если налогоплательщик рассчитывает работать и в перспективе, то ему необходимо организовать систему налогового планирования как одного из способов управления налогами, одним из элементов которой является анализ сложившегося уровня налоговой нагрузки и выявление </w:t>
      </w:r>
      <w:r w:rsidR="006A0D02" w:rsidRPr="00D15F20">
        <w:t>возможных путей ее оптимизации [3, c. 8].</w:t>
      </w:r>
    </w:p>
    <w:p w:rsidR="000169F0" w:rsidRPr="00D15F20" w:rsidRDefault="000169F0" w:rsidP="00D15F20">
      <w:pPr>
        <w:pStyle w:val="af4"/>
      </w:pPr>
    </w:p>
    <w:p w:rsidR="000169F0" w:rsidRPr="00D15F20" w:rsidRDefault="000169F0" w:rsidP="00D15F20">
      <w:pPr>
        <w:pStyle w:val="af4"/>
      </w:pPr>
      <w:r w:rsidRPr="00D15F20">
        <w:t>1.2 Методы оценки налоговой нагрузки</w:t>
      </w:r>
    </w:p>
    <w:p w:rsidR="000169F0" w:rsidRPr="00D15F20" w:rsidRDefault="000169F0" w:rsidP="00D15F20">
      <w:pPr>
        <w:pStyle w:val="af4"/>
      </w:pPr>
    </w:p>
    <w:p w:rsidR="00D15F20" w:rsidRPr="00D15F20" w:rsidRDefault="00C33459" w:rsidP="00D15F20">
      <w:pPr>
        <w:pStyle w:val="af4"/>
      </w:pPr>
      <w:r w:rsidRPr="00D15F20">
        <w:t>В настоящее время в экономической литературе и на практике авторы используют разные методики определения налоговой нагрузки.</w:t>
      </w:r>
    </w:p>
    <w:p w:rsidR="00C33459" w:rsidRPr="00D15F20" w:rsidRDefault="00C33459" w:rsidP="00D15F20">
      <w:pPr>
        <w:pStyle w:val="af4"/>
      </w:pPr>
      <w:r w:rsidRPr="00D15F20">
        <w:t>В то же время авторы стремятся унифицировать показатель и сделать его универсальным, позволяющим сравнивать уровень налогообложения в различных организациях и отраслях экономики, определять как изменение налогов, налоговых ставок и льгот влияет на деятельность хозяйствующего субъекта.</w:t>
      </w:r>
    </w:p>
    <w:p w:rsidR="00C33459" w:rsidRPr="00D15F20" w:rsidRDefault="00C33459" w:rsidP="00D15F20">
      <w:pPr>
        <w:pStyle w:val="af4"/>
      </w:pPr>
      <w:r w:rsidRPr="00D15F20">
        <w:t>Методика расчета налоговой нагрузки налогоплательщика должна содержать общий подход к количественной и качественной оценке влияния законодательно установленных обязательных платежей на финансовое состояние предприятия. Методика определения уровня налоговой нагрузки должно учитывать особенности процесса налогообложения, а так же особенности построения налоговой системы. Цель методики определения налоговой нагрузки – дать возможность сравнения тяжести налогового бремени как для предприятий, действующих в условиях одной налоговой системы, так и для предприятий, использующих разные налоговые режимы, находящихся в разных налоговых системах, в том числе в условиях разных стран.</w:t>
      </w:r>
    </w:p>
    <w:p w:rsidR="00C33459" w:rsidRPr="00D15F20" w:rsidRDefault="00C33459" w:rsidP="00D15F20">
      <w:pPr>
        <w:pStyle w:val="af4"/>
      </w:pPr>
      <w:r w:rsidRPr="00D15F20">
        <w:t>Необходимо отметить, что для расчета налоговой нагрузки недостаточно иметь только перечень обязательных платежей, которые взимаются на территории того или иного государства. Так как процесс налогообложения осуществляется в рамках отдельных налоговых режимов, каждый из которых характеризуется своим порядком определения уровня налоговых обязательств, то можно говорить о расчете налоговой нагрузки только в рамках отдельных налоговых режимов.</w:t>
      </w:r>
    </w:p>
    <w:p w:rsidR="00C33459" w:rsidRPr="00D15F20" w:rsidRDefault="00C33459" w:rsidP="00D15F20">
      <w:pPr>
        <w:pStyle w:val="af4"/>
      </w:pPr>
      <w:r w:rsidRPr="00D15F20">
        <w:t>Так же при оценке налоговой нагрузки необходимо учитывать, что не все налоги в конечном итоге ложатся на плечи налогоплательщика. Такие платежи как НДС и акцизы, являясь косвенными налогами, оплачиваются конечными потребителями. При этом налогоплательщик, формируя цену реализации, должен отталкиваться от сложившейся у него себестоимости с учетом заложенного уровня рентабельности. В таком случае косвенные налоги, с учетом существующей методики их расчета, становятся проблемой налогоплательщика только с точки зрения их влияния на его конкурентоспособность – с одной стороны. С другой – при существующей системе уплаты, например НДС, когда одним из элементов налогооблагаемой базы являются суммы полученной предоплаты, косвенные налоги становятся инструментом отвлечения финансовых ресурсов предприятий, что приводит к возникновению дефицита оборотных средств, сказывается на их платежеспособности и рождает необходимость поиска дополнительных источников финансирования.</w:t>
      </w:r>
    </w:p>
    <w:p w:rsidR="00C33459" w:rsidRPr="00D15F20" w:rsidRDefault="00C33459" w:rsidP="00D15F20">
      <w:pPr>
        <w:pStyle w:val="af4"/>
      </w:pPr>
      <w:r w:rsidRPr="00D15F20">
        <w:t>Такие налоги как ЕСН, ресурсные платежи в пределах лимитов, налоги, связанные с владением или использованием имущества, включаются в себестоимость товаров, работ, услуг, учитываются в процессе формирования цены и в итоге также возмещаются потребителем. Что, как и в случае с косвенными налогами, больше оказывает влияние на конкурентоспособность налогоплательщика, и, при отсутствии реализации, сокращает количество денежных средств, которые можно было бы использовать в целях повышения его ликвидности.</w:t>
      </w:r>
    </w:p>
    <w:p w:rsidR="00D15F20" w:rsidRPr="00D15F20" w:rsidRDefault="003A482D" w:rsidP="00D15F20">
      <w:pPr>
        <w:pStyle w:val="af4"/>
      </w:pPr>
      <w:r w:rsidRPr="00D15F20">
        <w:t>Для определения налоговой нагрузки в организации Департаментом налоговой политики Минфина России разработана методика, согласно которой тяжесть налогового бремени принято оценивать отношением суммы всех налогов организации (Нп) к совокупной выручке хозяйствующего субъекта, включая выручку от прочей реализации (В):</w:t>
      </w:r>
    </w:p>
    <w:p w:rsidR="00D15F20" w:rsidRDefault="00D15F20" w:rsidP="00D15F20">
      <w:pPr>
        <w:pStyle w:val="af4"/>
      </w:pPr>
    </w:p>
    <w:p w:rsidR="003A482D" w:rsidRPr="00D15F20" w:rsidRDefault="003A482D" w:rsidP="00D15F20">
      <w:pPr>
        <w:pStyle w:val="af4"/>
      </w:pPr>
      <w:r w:rsidRPr="00D15F20">
        <w:object w:dxaOrig="142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2.25pt" o:ole="">
            <v:imagedata r:id="rId7" o:title=""/>
          </v:shape>
          <o:OLEObject Type="Embed" ProgID="Equation.3" ShapeID="_x0000_i1025" DrawAspect="Content" ObjectID="_1469644676" r:id="rId8"/>
        </w:object>
      </w:r>
      <w:r w:rsidR="00D15F20" w:rsidRPr="00D15F20">
        <w:t xml:space="preserve"> </w:t>
      </w:r>
      <w:r w:rsidRPr="00D15F20">
        <w:t>(1.1)</w:t>
      </w:r>
    </w:p>
    <w:p w:rsidR="00D15F20" w:rsidRDefault="00D15F20" w:rsidP="00D15F20">
      <w:pPr>
        <w:pStyle w:val="af4"/>
      </w:pPr>
    </w:p>
    <w:p w:rsidR="005B48CA" w:rsidRPr="00D15F20" w:rsidRDefault="003A482D" w:rsidP="00D15F20">
      <w:pPr>
        <w:pStyle w:val="af4"/>
      </w:pPr>
      <w:r w:rsidRPr="00D15F20">
        <w:t>Показатель налогового бремени. Рассчитанный в соответствии с этой формулой, позволяет определить долю налогов в выручке от реализации, однако не характеризует влияние налогов на финансовое состояние экономического субъекта, поскольку не учитывает отношение каждого налога к выручке от реализации.</w:t>
      </w:r>
    </w:p>
    <w:p w:rsidR="003A482D" w:rsidRPr="00D15F20" w:rsidRDefault="003A482D" w:rsidP="00D15F20">
      <w:pPr>
        <w:pStyle w:val="af4"/>
      </w:pPr>
      <w:r w:rsidRPr="00D15F20">
        <w:t>Методика предложенная М.Н. Крейниной, исходит из сопоставления налога и источника его уплаты. Таким образом, каждая группа налогов в зависимости от источника, за счет которого они уплачиваются, имеет свои критерии для оценки тяжести налогового бремени.</w:t>
      </w:r>
    </w:p>
    <w:p w:rsidR="00D15F20" w:rsidRPr="00D15F20" w:rsidRDefault="003A482D" w:rsidP="00D15F20">
      <w:pPr>
        <w:pStyle w:val="af4"/>
      </w:pPr>
      <w:r w:rsidRPr="00D15F20">
        <w:t>Тяжесть налогового бремени (</w:t>
      </w:r>
      <w:r w:rsidR="00710089" w:rsidRPr="00D15F20">
        <w:t>Нн) можно рассчитать по формуле:</w:t>
      </w:r>
    </w:p>
    <w:p w:rsidR="00D15F20" w:rsidRDefault="00D15F20" w:rsidP="00D15F20">
      <w:pPr>
        <w:pStyle w:val="af4"/>
      </w:pPr>
    </w:p>
    <w:p w:rsidR="00710089" w:rsidRPr="00D15F20" w:rsidRDefault="00710089" w:rsidP="00D15F20">
      <w:pPr>
        <w:pStyle w:val="af4"/>
      </w:pPr>
      <w:r w:rsidRPr="00D15F20">
        <w:object w:dxaOrig="5420" w:dyaOrig="639">
          <v:shape id="_x0000_i1026" type="#_x0000_t75" style="width:270.75pt;height:32.25pt" o:ole="">
            <v:imagedata r:id="rId9" o:title=""/>
          </v:shape>
          <o:OLEObject Type="Embed" ProgID="Equation.3" ShapeID="_x0000_i1026" DrawAspect="Content" ObjectID="_1469644677" r:id="rId10"/>
        </w:object>
      </w:r>
      <w:r w:rsidRPr="00D15F20">
        <w:t>,</w:t>
      </w:r>
      <w:r w:rsidR="00D15F20" w:rsidRPr="00D15F20">
        <w:t xml:space="preserve"> </w:t>
      </w:r>
      <w:r w:rsidRPr="00D15F20">
        <w:t>(1.2)</w:t>
      </w:r>
    </w:p>
    <w:p w:rsidR="00710089" w:rsidRPr="00D15F20" w:rsidRDefault="00D15F20" w:rsidP="00D15F20">
      <w:pPr>
        <w:pStyle w:val="af4"/>
      </w:pPr>
      <w:r>
        <w:br w:type="page"/>
      </w:r>
      <w:r w:rsidR="00710089" w:rsidRPr="00D15F20">
        <w:t>где В – общая выручка организации;</w:t>
      </w:r>
    </w:p>
    <w:p w:rsidR="00710089" w:rsidRPr="00D15F20" w:rsidRDefault="00710089" w:rsidP="00D15F20">
      <w:pPr>
        <w:pStyle w:val="af4"/>
      </w:pPr>
      <w:r w:rsidRPr="00D15F20">
        <w:t>И – издержки, принимаемые для целей налогообложения;</w:t>
      </w:r>
    </w:p>
    <w:p w:rsidR="00710089" w:rsidRPr="00D15F20" w:rsidRDefault="00710089" w:rsidP="00D15F20">
      <w:pPr>
        <w:pStyle w:val="af4"/>
      </w:pPr>
      <w:r w:rsidRPr="00D15F20">
        <w:t>П – бухгалтерская прибыль до налогообложения;</w:t>
      </w:r>
    </w:p>
    <w:p w:rsidR="00710089" w:rsidRPr="00D15F20" w:rsidRDefault="00710089" w:rsidP="00D15F20">
      <w:pPr>
        <w:pStyle w:val="af4"/>
      </w:pPr>
      <w:r w:rsidRPr="00D15F20">
        <w:t>Пч – прибыль, остающаяся в распоряжении организаций за вычетом обязательных платежей, уплачиваемых за счет нее;</w:t>
      </w:r>
    </w:p>
    <w:p w:rsidR="00710089" w:rsidRPr="00D15F20" w:rsidRDefault="00710089" w:rsidP="00D15F20">
      <w:pPr>
        <w:pStyle w:val="af4"/>
      </w:pPr>
      <w:r w:rsidRPr="00D15F20">
        <w:t>dПч –доля чистой прибыли после уплаты налогов в бухгалтерской прибыли до налогообложения;</w:t>
      </w:r>
    </w:p>
    <w:p w:rsidR="00710089" w:rsidRPr="00D15F20" w:rsidRDefault="00710089" w:rsidP="00D15F20">
      <w:pPr>
        <w:pStyle w:val="af4"/>
      </w:pPr>
      <w:r w:rsidRPr="00D15F20">
        <w:t>(1-dПч) – доля налоговых платежей в общей прибыли организации.</w:t>
      </w:r>
    </w:p>
    <w:p w:rsidR="00710089" w:rsidRPr="00D15F20" w:rsidRDefault="00710089" w:rsidP="00D15F20">
      <w:pPr>
        <w:pStyle w:val="af4"/>
      </w:pPr>
      <w:r w:rsidRPr="00D15F20">
        <w:t>Особенность рассматриваемого метода состоит в том, что он не учитывает косвенные налоги, поскольку они не зависят от величины</w:t>
      </w:r>
      <w:r w:rsidR="00C60534" w:rsidRPr="00D15F20">
        <w:t xml:space="preserve"> прибыли организации. Для оценки налогового бремени по НДС и акцизам их предлагается соотносить либо с кредиторской задолженностью, либо с валютой баланса, а сумму налогов с источниками уплаты.</w:t>
      </w:r>
    </w:p>
    <w:p w:rsidR="00C60534" w:rsidRPr="00D15F20" w:rsidRDefault="00C60534" w:rsidP="00D15F20">
      <w:pPr>
        <w:pStyle w:val="af4"/>
      </w:pPr>
      <w:r w:rsidRPr="00D15F20">
        <w:t>Оригинальный подход к расчету налоговой нагрузки содержится в работах Е.А. Кировой. По мнению автора, следует различать абсолютную и относительную нагрузки.</w:t>
      </w:r>
    </w:p>
    <w:p w:rsidR="00C60534" w:rsidRPr="00D15F20" w:rsidRDefault="00C60534" w:rsidP="00D15F20">
      <w:pPr>
        <w:pStyle w:val="af4"/>
      </w:pPr>
      <w:r w:rsidRPr="00D15F20">
        <w:t>Абсолютная налоговая нагрузка – это налоги и страховые взносы, подлежащие перечислению в бюджет и во внебюджетные фонды. В этот</w:t>
      </w:r>
      <w:r w:rsidR="00AA046F" w:rsidRPr="00D15F20">
        <w:t xml:space="preserve"> показатель включаются фактически внесенные в бюджет налоговые платежи, перечисленные ЕСН, страховая часть пенсионного фонда, а так же недоимка по данным платежам.</w:t>
      </w:r>
    </w:p>
    <w:p w:rsidR="00D15F20" w:rsidRPr="00D15F20" w:rsidRDefault="00AA046F" w:rsidP="00D15F20">
      <w:pPr>
        <w:pStyle w:val="af4"/>
      </w:pPr>
      <w:r w:rsidRPr="00D15F20">
        <w:t>Косвенные налоги повышают налоговую нагрузку организаций. Реальным носителем их является конечный потребитель производимой продукции</w:t>
      </w:r>
      <w:r w:rsidR="00B45D24" w:rsidRPr="00D15F20">
        <w:t>.</w:t>
      </w:r>
    </w:p>
    <w:p w:rsidR="00D15F20" w:rsidRPr="00D15F20" w:rsidRDefault="005F287D" w:rsidP="00D15F20">
      <w:pPr>
        <w:pStyle w:val="af4"/>
      </w:pPr>
      <w:r w:rsidRPr="00D15F20">
        <w:t>Абсолютная налоговая нагрузка не отражает напряженности налоговых обязательств, поэтому автор предлагает использовать показатель относительной налоговой нагрузки</w:t>
      </w:r>
      <w:r w:rsidR="008C1D0E" w:rsidRPr="00D15F20">
        <w:t xml:space="preserve"> Нб. Под этим понимается отношение абсолютной налоговой нагрузки к вновь созданной стоимости, т.е. отношение налогов и страховых взносов (Н), включая недоимку (Нед), к вновь созданной стоимости:</w:t>
      </w:r>
    </w:p>
    <w:p w:rsidR="008C1D0E" w:rsidRPr="00D15F20" w:rsidRDefault="00D15F20" w:rsidP="00D15F20">
      <w:pPr>
        <w:pStyle w:val="af4"/>
      </w:pPr>
      <w:r>
        <w:br w:type="page"/>
      </w:r>
      <w:r w:rsidR="008C1D0E" w:rsidRPr="00D15F20">
        <w:object w:dxaOrig="1660" w:dyaOrig="680">
          <v:shape id="_x0000_i1027" type="#_x0000_t75" style="width:83.25pt;height:33.75pt" o:ole="">
            <v:imagedata r:id="rId11" o:title=""/>
          </v:shape>
          <o:OLEObject Type="Embed" ProgID="Equation.3" ShapeID="_x0000_i1027" DrawAspect="Content" ObjectID="_1469644678" r:id="rId12"/>
        </w:object>
      </w:r>
      <w:r w:rsidR="008C1D0E" w:rsidRPr="00D15F20">
        <w:t>.</w:t>
      </w:r>
      <w:r w:rsidRPr="00D15F20">
        <w:t xml:space="preserve"> </w:t>
      </w:r>
      <w:r w:rsidR="008C1D0E" w:rsidRPr="00D15F20">
        <w:t>(1.3)</w:t>
      </w:r>
    </w:p>
    <w:p w:rsidR="00D15F20" w:rsidRDefault="00D15F20" w:rsidP="00D15F20">
      <w:pPr>
        <w:pStyle w:val="af4"/>
      </w:pPr>
    </w:p>
    <w:p w:rsidR="008C1D0E" w:rsidRPr="00D15F20" w:rsidRDefault="008C1D0E" w:rsidP="00D15F20">
      <w:pPr>
        <w:pStyle w:val="af4"/>
      </w:pPr>
      <w:r w:rsidRPr="00D15F20">
        <w:t>Источником уплаты налоговых платежей признается добавленная стоимость (ДС). Поэтому при исчислении налоговой нагрузки к добавленной стоимости не учитывается объективное различие доли амортизации в ее объеме. С целью исключения влияния амортизационных сумм на величину налоговой нагрузки предлагается фискальные изъятия соизмерять с вновь созданной стоимостью.</w:t>
      </w:r>
      <w:r w:rsidR="000847E3" w:rsidRPr="00D15F20">
        <w:t xml:space="preserve"> Вновь созданная стоимость определяется расчетным путем – вычетом из добавленной стоимости амортизации.</w:t>
      </w:r>
    </w:p>
    <w:p w:rsidR="00D15F20" w:rsidRPr="00D15F20" w:rsidRDefault="000847E3" w:rsidP="00D15F20">
      <w:pPr>
        <w:pStyle w:val="af4"/>
      </w:pPr>
      <w:r w:rsidRPr="00D15F20">
        <w:t>На уровне отдельной организации вновь созданную стоимость (ДС) предлагается исчислять следующим образом:</w:t>
      </w:r>
    </w:p>
    <w:p w:rsidR="00D15F20" w:rsidRDefault="00D15F20" w:rsidP="00D15F20">
      <w:pPr>
        <w:pStyle w:val="af4"/>
      </w:pPr>
    </w:p>
    <w:p w:rsidR="000847E3" w:rsidRPr="00D15F20" w:rsidRDefault="000847E3" w:rsidP="00D15F20">
      <w:pPr>
        <w:pStyle w:val="af4"/>
      </w:pPr>
      <w:r w:rsidRPr="00D15F20">
        <w:t>ДС=В-МЗ-А+ВД-ВР,</w:t>
      </w:r>
      <w:r w:rsidR="00D15F20" w:rsidRPr="00D15F20">
        <w:t xml:space="preserve"> </w:t>
      </w:r>
      <w:r w:rsidRPr="00D15F20">
        <w:t>(1.4)</w:t>
      </w:r>
    </w:p>
    <w:p w:rsidR="00D15F20" w:rsidRDefault="00D15F20" w:rsidP="00D15F20">
      <w:pPr>
        <w:pStyle w:val="af4"/>
      </w:pPr>
    </w:p>
    <w:p w:rsidR="00D15F20" w:rsidRPr="00D15F20" w:rsidRDefault="000847E3" w:rsidP="00D15F20">
      <w:pPr>
        <w:pStyle w:val="af4"/>
      </w:pPr>
      <w:r w:rsidRPr="00D15F20">
        <w:t>или</w:t>
      </w:r>
    </w:p>
    <w:p w:rsidR="00D15F20" w:rsidRDefault="00D15F20" w:rsidP="00D15F20">
      <w:pPr>
        <w:pStyle w:val="af4"/>
      </w:pPr>
    </w:p>
    <w:p w:rsidR="000847E3" w:rsidRPr="00D15F20" w:rsidRDefault="000847E3" w:rsidP="00D15F20">
      <w:pPr>
        <w:pStyle w:val="af4"/>
      </w:pPr>
      <w:r w:rsidRPr="00D15F20">
        <w:t>ДС=ОТ+ОС+П+НП,</w:t>
      </w:r>
      <w:r w:rsidR="00D15F20" w:rsidRPr="00D15F20">
        <w:t xml:space="preserve"> </w:t>
      </w:r>
      <w:r w:rsidRPr="00D15F20">
        <w:t>(1.5)</w:t>
      </w:r>
    </w:p>
    <w:p w:rsidR="00D15F20" w:rsidRDefault="00D15F20" w:rsidP="00D15F20">
      <w:pPr>
        <w:pStyle w:val="af4"/>
      </w:pPr>
    </w:p>
    <w:p w:rsidR="00D15F20" w:rsidRPr="00D15F20" w:rsidRDefault="00D6134F" w:rsidP="00D15F20">
      <w:pPr>
        <w:pStyle w:val="af4"/>
      </w:pPr>
      <w:r w:rsidRPr="00D15F20">
        <w:t>где В – выручка от реализации товаров, продукция, работ, услуг;</w:t>
      </w:r>
    </w:p>
    <w:p w:rsidR="00D6134F" w:rsidRPr="00D15F20" w:rsidRDefault="00D6134F" w:rsidP="00D15F20">
      <w:pPr>
        <w:pStyle w:val="af4"/>
      </w:pPr>
      <w:r w:rsidRPr="00D15F20">
        <w:t>МЗ – материальные затраты;</w:t>
      </w:r>
    </w:p>
    <w:p w:rsidR="00D6134F" w:rsidRPr="00D15F20" w:rsidRDefault="00D6134F" w:rsidP="00D15F20">
      <w:pPr>
        <w:pStyle w:val="af4"/>
      </w:pPr>
      <w:r w:rsidRPr="00D15F20">
        <w:t>А – амортизация;</w:t>
      </w:r>
    </w:p>
    <w:p w:rsidR="00D15F20" w:rsidRPr="00D15F20" w:rsidRDefault="00D6134F" w:rsidP="00D15F20">
      <w:pPr>
        <w:pStyle w:val="af4"/>
      </w:pPr>
      <w:r w:rsidRPr="00D15F20">
        <w:t>ВД – внереализационные доходы;</w:t>
      </w:r>
    </w:p>
    <w:p w:rsidR="00D15F20" w:rsidRPr="00D15F20" w:rsidRDefault="00D6134F" w:rsidP="00D15F20">
      <w:pPr>
        <w:pStyle w:val="af4"/>
      </w:pPr>
      <w:r w:rsidRPr="00D15F20">
        <w:t>ВР – внереализационные расходы (без учета налоговых платежей);</w:t>
      </w:r>
    </w:p>
    <w:p w:rsidR="00D6134F" w:rsidRPr="00D15F20" w:rsidRDefault="00D6134F" w:rsidP="00D15F20">
      <w:pPr>
        <w:pStyle w:val="af4"/>
      </w:pPr>
      <w:r w:rsidRPr="00D15F20">
        <w:t>ОТ – оплата труда;</w:t>
      </w:r>
    </w:p>
    <w:p w:rsidR="00D6134F" w:rsidRPr="00D15F20" w:rsidRDefault="00D6134F" w:rsidP="00D15F20">
      <w:pPr>
        <w:pStyle w:val="af4"/>
      </w:pPr>
      <w:r w:rsidRPr="00D15F20">
        <w:t>ОС – отчисления в единый в единый социальный налог;</w:t>
      </w:r>
    </w:p>
    <w:p w:rsidR="00D6134F" w:rsidRPr="00D15F20" w:rsidRDefault="00D6134F" w:rsidP="00D15F20">
      <w:pPr>
        <w:pStyle w:val="af4"/>
      </w:pPr>
      <w:r w:rsidRPr="00D15F20">
        <w:t>П – прибыль организаций;</w:t>
      </w:r>
    </w:p>
    <w:p w:rsidR="00D6134F" w:rsidRPr="00D15F20" w:rsidRDefault="00D6134F" w:rsidP="00D15F20">
      <w:pPr>
        <w:pStyle w:val="af4"/>
      </w:pPr>
      <w:r w:rsidRPr="00D15F20">
        <w:t>НП – налоговые платежи.</w:t>
      </w:r>
    </w:p>
    <w:p w:rsidR="00D15F20" w:rsidRPr="00D15F20" w:rsidRDefault="00D6134F" w:rsidP="00D15F20">
      <w:pPr>
        <w:pStyle w:val="af4"/>
      </w:pPr>
      <w:r w:rsidRPr="00D15F20">
        <w:t>Относительную налоговую нагрузку Е.А. Кирова предлагает определять по формуле</w:t>
      </w:r>
    </w:p>
    <w:p w:rsidR="00D6134F" w:rsidRPr="00D15F20" w:rsidRDefault="00D15F20" w:rsidP="00D15F20">
      <w:pPr>
        <w:pStyle w:val="af4"/>
      </w:pPr>
      <w:r>
        <w:br w:type="page"/>
      </w:r>
      <w:r w:rsidR="00D6134F" w:rsidRPr="00D15F20">
        <w:object w:dxaOrig="5280" w:dyaOrig="660">
          <v:shape id="_x0000_i1028" type="#_x0000_t75" style="width:264pt;height:33pt" o:ole="">
            <v:imagedata r:id="rId13" o:title=""/>
          </v:shape>
          <o:OLEObject Type="Embed" ProgID="Equation.3" ShapeID="_x0000_i1028" DrawAspect="Content" ObjectID="_1469644679" r:id="rId14"/>
        </w:object>
      </w:r>
      <w:r w:rsidRPr="00D15F20">
        <w:t xml:space="preserve"> </w:t>
      </w:r>
      <w:r w:rsidR="00D6134F" w:rsidRPr="00D15F20">
        <w:t>(1.6)</w:t>
      </w:r>
    </w:p>
    <w:p w:rsidR="00D15F20" w:rsidRDefault="00D15F20" w:rsidP="00D15F20">
      <w:pPr>
        <w:pStyle w:val="af4"/>
      </w:pPr>
    </w:p>
    <w:p w:rsidR="00D6134F" w:rsidRPr="00D15F20" w:rsidRDefault="00D6134F" w:rsidP="00D15F20">
      <w:pPr>
        <w:pStyle w:val="af4"/>
      </w:pPr>
      <w:r w:rsidRPr="00D15F20">
        <w:t>Достоинства методики заключается в том, что она позволяет сравнивать налоговую нагрузку по конкретным организациям, а также индивидуальным предпринимателям независимо от их отраслевой принадлежности.</w:t>
      </w:r>
      <w:r w:rsidR="00C84B2C" w:rsidRPr="00D15F20">
        <w:t xml:space="preserve"> Налоговые платежи соотносятся с вновь созданной стоимостью, налоговое бремя оценивается относительно источника уплаты налогов; на формирование величины вновь созданной стоимости не влияют уплачиваемые налоги.</w:t>
      </w:r>
    </w:p>
    <w:p w:rsidR="008C1D0E" w:rsidRPr="00D15F20" w:rsidRDefault="00C84B2C" w:rsidP="00D15F20">
      <w:pPr>
        <w:pStyle w:val="af4"/>
      </w:pPr>
      <w:r w:rsidRPr="00D15F20">
        <w:t>В заключении можно сказать, что налоговая нагрузка – это комплексная характеристика, которая включает:</w:t>
      </w:r>
    </w:p>
    <w:p w:rsidR="00C84B2C" w:rsidRPr="00D15F20" w:rsidRDefault="00C84B2C" w:rsidP="00D15F20">
      <w:pPr>
        <w:pStyle w:val="af4"/>
      </w:pPr>
      <w:r w:rsidRPr="00D15F20">
        <w:t>Количество налогов и других обязательных платежей;</w:t>
      </w:r>
    </w:p>
    <w:p w:rsidR="00C84B2C" w:rsidRPr="00D15F20" w:rsidRDefault="00C84B2C" w:rsidP="00D15F20">
      <w:pPr>
        <w:pStyle w:val="af4"/>
      </w:pPr>
      <w:r w:rsidRPr="00D15F20">
        <w:t>Структуру налогов;</w:t>
      </w:r>
    </w:p>
    <w:p w:rsidR="00C84B2C" w:rsidRPr="00D15F20" w:rsidRDefault="00C84B2C" w:rsidP="00D15F20">
      <w:pPr>
        <w:pStyle w:val="af4"/>
      </w:pPr>
      <w:r w:rsidRPr="00D15F20">
        <w:t>Механизм взимания налогов;</w:t>
      </w:r>
    </w:p>
    <w:p w:rsidR="00147309" w:rsidRPr="00D15F20" w:rsidRDefault="00147309" w:rsidP="00D15F20">
      <w:pPr>
        <w:pStyle w:val="af4"/>
      </w:pPr>
      <w:r w:rsidRPr="00D15F20">
        <w:t>Показатель налоговой нагрузки на предприятии.</w:t>
      </w:r>
    </w:p>
    <w:p w:rsidR="007C625C" w:rsidRPr="00D15F20" w:rsidRDefault="00147309" w:rsidP="00D15F20">
      <w:pPr>
        <w:pStyle w:val="af4"/>
      </w:pPr>
      <w:r w:rsidRPr="00D15F20">
        <w:t>Для характеристики налоговой нагрузки имеет значение не только количество, но и структура уплачиваемых налогов. Наиболее «трудными» являются налоговые платежи, исчисляемые независимо от полученного дохода и лишь частично перела</w:t>
      </w:r>
      <w:r w:rsidR="006E5AF3" w:rsidRPr="00D15F20">
        <w:t>гаемые на конечного потребителя [2, c.149-156].</w:t>
      </w:r>
    </w:p>
    <w:p w:rsidR="00147309" w:rsidRPr="00D15F20" w:rsidRDefault="007C625C" w:rsidP="00D15F20">
      <w:pPr>
        <w:pStyle w:val="af4"/>
      </w:pPr>
      <w:r w:rsidRPr="00D15F20">
        <w:br w:type="page"/>
        <w:t>2. Практическая часть</w:t>
      </w:r>
    </w:p>
    <w:p w:rsidR="007C625C" w:rsidRPr="00D15F20" w:rsidRDefault="007C625C" w:rsidP="00D15F20">
      <w:pPr>
        <w:pStyle w:val="af4"/>
      </w:pPr>
    </w:p>
    <w:p w:rsidR="007C625C" w:rsidRDefault="007C625C" w:rsidP="00D15F20">
      <w:pPr>
        <w:pStyle w:val="af4"/>
      </w:pPr>
      <w:r w:rsidRPr="00D15F20">
        <w:t>Штатное расписание предприятия:</w:t>
      </w:r>
    </w:p>
    <w:p w:rsidR="00D15F20" w:rsidRPr="00D15F20" w:rsidRDefault="00D15F20" w:rsidP="00D15F20">
      <w:pPr>
        <w:pStyle w:val="af4"/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5"/>
        <w:gridCol w:w="2016"/>
        <w:gridCol w:w="2381"/>
        <w:gridCol w:w="1308"/>
      </w:tblGrid>
      <w:tr w:rsidR="00B87671" w:rsidRPr="00D15F20" w:rsidTr="00D15F20">
        <w:trPr>
          <w:trHeight w:val="323"/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№ п/п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Фамилия И.О.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Должность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Оклад + 7</w:t>
            </w:r>
          </w:p>
        </w:tc>
      </w:tr>
      <w:tr w:rsidR="00B87671" w:rsidRPr="00D15F20" w:rsidTr="00D15F20">
        <w:trPr>
          <w:trHeight w:val="305"/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1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Иванов И.И.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Директор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15566</w:t>
            </w:r>
          </w:p>
        </w:tc>
      </w:tr>
      <w:tr w:rsidR="00B87671" w:rsidRPr="00D15F20" w:rsidTr="00D15F20">
        <w:trPr>
          <w:trHeight w:val="269"/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Петрова П.П.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Заместитель директора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14456</w:t>
            </w:r>
          </w:p>
        </w:tc>
      </w:tr>
      <w:tr w:rsidR="00B87671" w:rsidRPr="00D15F20" w:rsidTr="00D15F20">
        <w:trPr>
          <w:trHeight w:val="305"/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3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Сидоров С.С.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главный бухгалтер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14406</w:t>
            </w:r>
          </w:p>
        </w:tc>
      </w:tr>
      <w:tr w:rsidR="00B87671" w:rsidRPr="00D15F20" w:rsidTr="00D15F20">
        <w:trPr>
          <w:trHeight w:val="300"/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4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Степанова С.С.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заведующий складом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11206</w:t>
            </w:r>
          </w:p>
        </w:tc>
      </w:tr>
      <w:tr w:rsidR="00B87671" w:rsidRPr="00D15F20" w:rsidTr="00D15F20">
        <w:trPr>
          <w:trHeight w:val="305"/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5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Семенов С.С.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начальник цеха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13376</w:t>
            </w:r>
          </w:p>
        </w:tc>
      </w:tr>
      <w:tr w:rsidR="00B87671" w:rsidRPr="00D15F20" w:rsidTr="00D15F20">
        <w:trPr>
          <w:trHeight w:val="305"/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6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Сергеева С.С.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Мастер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12236</w:t>
            </w:r>
          </w:p>
        </w:tc>
      </w:tr>
      <w:tr w:rsidR="00B87671" w:rsidRPr="00D15F20" w:rsidTr="00D15F20">
        <w:trPr>
          <w:trHeight w:val="305"/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7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Гаврилов Г.Г.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Рабочий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11206</w:t>
            </w:r>
          </w:p>
        </w:tc>
      </w:tr>
      <w:tr w:rsidR="00B87671" w:rsidRPr="00D15F20" w:rsidTr="00D15F20">
        <w:trPr>
          <w:trHeight w:val="288"/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8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Александрова А.А.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Рабочий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11206</w:t>
            </w:r>
          </w:p>
        </w:tc>
      </w:tr>
      <w:tr w:rsidR="00B87671" w:rsidRPr="00D15F20" w:rsidTr="00D15F20">
        <w:trPr>
          <w:trHeight w:val="305"/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9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Алексеев А.А.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Рабочий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11186</w:t>
            </w:r>
          </w:p>
        </w:tc>
      </w:tr>
      <w:tr w:rsidR="00B87671" w:rsidRPr="00D15F20" w:rsidTr="00D15F20">
        <w:trPr>
          <w:trHeight w:val="378"/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10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Федорова Ф.Ф.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Рабочий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11186</w:t>
            </w:r>
          </w:p>
        </w:tc>
      </w:tr>
      <w:tr w:rsidR="00B87671" w:rsidRPr="00D15F20">
        <w:trPr>
          <w:trHeight w:val="305"/>
          <w:jc w:val="center"/>
        </w:trPr>
        <w:tc>
          <w:tcPr>
            <w:tcW w:w="5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ИТОГО: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71" w:rsidRPr="00D15F20" w:rsidRDefault="00B87671" w:rsidP="00D15F20">
            <w:pPr>
              <w:pStyle w:val="af5"/>
            </w:pPr>
            <w:r w:rsidRPr="00D15F20">
              <w:t>126030</w:t>
            </w:r>
          </w:p>
        </w:tc>
      </w:tr>
    </w:tbl>
    <w:p w:rsidR="007C625C" w:rsidRPr="00D15F20" w:rsidRDefault="007C625C" w:rsidP="00D15F20">
      <w:pPr>
        <w:pStyle w:val="af4"/>
      </w:pPr>
    </w:p>
    <w:p w:rsidR="007C625C" w:rsidRPr="00D15F20" w:rsidRDefault="007C625C" w:rsidP="00D15F20">
      <w:pPr>
        <w:pStyle w:val="af4"/>
      </w:pPr>
      <w:r w:rsidRPr="00D15F20">
        <w:t>На балансе предприятия находятся:</w:t>
      </w:r>
    </w:p>
    <w:p w:rsidR="007C625C" w:rsidRPr="00D15F20" w:rsidRDefault="007C625C" w:rsidP="00D15F20">
      <w:pPr>
        <w:pStyle w:val="af4"/>
      </w:pPr>
      <w:r w:rsidRPr="00D15F20">
        <w:t>здание заводоуправления, первоначальная стоимость которого 2 000 тыс. руб., срок полезного использования 75 лет;</w:t>
      </w:r>
    </w:p>
    <w:p w:rsidR="007C625C" w:rsidRPr="00D15F20" w:rsidRDefault="007C625C" w:rsidP="00D15F20">
      <w:pPr>
        <w:pStyle w:val="af4"/>
      </w:pPr>
      <w:r w:rsidRPr="00D15F20">
        <w:t>здание цеха, первоначальная стоимость которого 1 000 тыс. руб., срок полезного использования 65 лет;</w:t>
      </w:r>
    </w:p>
    <w:p w:rsidR="007C625C" w:rsidRPr="00D15F20" w:rsidRDefault="007C625C" w:rsidP="00D15F20">
      <w:pPr>
        <w:pStyle w:val="af4"/>
      </w:pPr>
      <w:r w:rsidRPr="00D15F20">
        <w:t>оборудование, первоначальная стоимость которого 1 000 тыс. руб., срок полезного использования 12 лет;</w:t>
      </w:r>
    </w:p>
    <w:p w:rsidR="007C625C" w:rsidRDefault="007C625C" w:rsidP="00D15F20">
      <w:pPr>
        <w:pStyle w:val="af4"/>
      </w:pPr>
      <w:r w:rsidRPr="00D15F20">
        <w:t>нематериальные активы на сумму 100 тыс. руб., срок полезного использования 5 лет;</w:t>
      </w:r>
    </w:p>
    <w:p w:rsidR="00D15F20" w:rsidRPr="00D15F20" w:rsidRDefault="00D15F20" w:rsidP="00D15F20">
      <w:pPr>
        <w:pStyle w:val="af4"/>
      </w:pPr>
    </w:p>
    <w:tbl>
      <w:tblPr>
        <w:tblW w:w="91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0"/>
        <w:gridCol w:w="1143"/>
        <w:gridCol w:w="1134"/>
        <w:gridCol w:w="1134"/>
        <w:gridCol w:w="1191"/>
      </w:tblGrid>
      <w:tr w:rsidR="00B87671" w:rsidRPr="00D15F20" w:rsidTr="00006A20">
        <w:tc>
          <w:tcPr>
            <w:tcW w:w="567" w:type="dxa"/>
            <w:vMerge w:val="restart"/>
          </w:tcPr>
          <w:p w:rsidR="00B87671" w:rsidRPr="00D15F20" w:rsidRDefault="00B87671" w:rsidP="00006A20">
            <w:pPr>
              <w:pStyle w:val="af5"/>
            </w:pPr>
            <w:r w:rsidRPr="00D15F20">
              <w:t>№</w:t>
            </w:r>
            <w:r w:rsidR="00006A20">
              <w:t xml:space="preserve"> </w:t>
            </w:r>
            <w:r w:rsidRPr="00D15F20">
              <w:t>п/п</w:t>
            </w:r>
          </w:p>
        </w:tc>
        <w:tc>
          <w:tcPr>
            <w:tcW w:w="3960" w:type="dxa"/>
            <w:vMerge w:val="restart"/>
          </w:tcPr>
          <w:p w:rsidR="00B87671" w:rsidRPr="00D15F20" w:rsidRDefault="00B87671" w:rsidP="00006A20">
            <w:pPr>
              <w:pStyle w:val="af5"/>
            </w:pPr>
            <w:r w:rsidRPr="00D15F20">
              <w:t>Содержание операции</w:t>
            </w:r>
          </w:p>
        </w:tc>
        <w:tc>
          <w:tcPr>
            <w:tcW w:w="4602" w:type="dxa"/>
            <w:gridSpan w:val="4"/>
          </w:tcPr>
          <w:p w:rsidR="00B87671" w:rsidRPr="00D15F20" w:rsidRDefault="00B87671" w:rsidP="00006A20">
            <w:pPr>
              <w:pStyle w:val="af5"/>
            </w:pPr>
            <w:r w:rsidRPr="00D15F20">
              <w:t>Сумма</w:t>
            </w:r>
          </w:p>
        </w:tc>
      </w:tr>
      <w:tr w:rsidR="00B87671" w:rsidRPr="00D15F20" w:rsidTr="00006A20">
        <w:tc>
          <w:tcPr>
            <w:tcW w:w="567" w:type="dxa"/>
            <w:vMerge/>
          </w:tcPr>
          <w:p w:rsidR="00B87671" w:rsidRPr="00D15F20" w:rsidRDefault="00B87671" w:rsidP="00006A20">
            <w:pPr>
              <w:pStyle w:val="af5"/>
            </w:pPr>
          </w:p>
        </w:tc>
        <w:tc>
          <w:tcPr>
            <w:tcW w:w="3960" w:type="dxa"/>
            <w:vMerge/>
          </w:tcPr>
          <w:p w:rsidR="00B87671" w:rsidRPr="00D15F20" w:rsidRDefault="00B87671" w:rsidP="00006A20">
            <w:pPr>
              <w:pStyle w:val="af5"/>
            </w:pPr>
          </w:p>
        </w:tc>
        <w:tc>
          <w:tcPr>
            <w:tcW w:w="1143" w:type="dxa"/>
          </w:tcPr>
          <w:p w:rsidR="00B87671" w:rsidRPr="00D15F20" w:rsidRDefault="00B87671" w:rsidP="00006A20">
            <w:pPr>
              <w:pStyle w:val="af5"/>
            </w:pPr>
            <w:r w:rsidRPr="00D15F20">
              <w:t>1, 3, 5 месяц года</w:t>
            </w:r>
          </w:p>
        </w:tc>
        <w:tc>
          <w:tcPr>
            <w:tcW w:w="1134" w:type="dxa"/>
          </w:tcPr>
          <w:p w:rsidR="00B87671" w:rsidRPr="00D15F20" w:rsidRDefault="00B87671" w:rsidP="00006A20">
            <w:pPr>
              <w:pStyle w:val="af5"/>
            </w:pPr>
            <w:r w:rsidRPr="00D15F20">
              <w:t>2, 4, 6 месяц года</w:t>
            </w:r>
          </w:p>
        </w:tc>
        <w:tc>
          <w:tcPr>
            <w:tcW w:w="1134" w:type="dxa"/>
          </w:tcPr>
          <w:p w:rsidR="00D15F20" w:rsidRPr="00D15F20" w:rsidRDefault="00B87671" w:rsidP="00006A20">
            <w:pPr>
              <w:pStyle w:val="af5"/>
            </w:pPr>
            <w:r w:rsidRPr="00D15F20">
              <w:t>7, 9, 11</w:t>
            </w:r>
          </w:p>
          <w:p w:rsidR="00B87671" w:rsidRPr="00D15F20" w:rsidRDefault="00B87671" w:rsidP="00006A20">
            <w:pPr>
              <w:pStyle w:val="af5"/>
            </w:pPr>
            <w:r w:rsidRPr="00D15F20">
              <w:t>месяц года</w:t>
            </w:r>
          </w:p>
        </w:tc>
        <w:tc>
          <w:tcPr>
            <w:tcW w:w="1191" w:type="dxa"/>
          </w:tcPr>
          <w:p w:rsidR="00D15F20" w:rsidRPr="00D15F20" w:rsidRDefault="00B87671" w:rsidP="00006A20">
            <w:pPr>
              <w:pStyle w:val="af5"/>
            </w:pPr>
            <w:r w:rsidRPr="00D15F20">
              <w:t>8, 10, 12</w:t>
            </w:r>
          </w:p>
          <w:p w:rsidR="00B87671" w:rsidRPr="00D15F20" w:rsidRDefault="00B87671" w:rsidP="00006A20">
            <w:pPr>
              <w:pStyle w:val="af5"/>
            </w:pPr>
            <w:r w:rsidRPr="00D15F20">
              <w:t>месяц года</w:t>
            </w:r>
          </w:p>
        </w:tc>
      </w:tr>
      <w:tr w:rsidR="00B87671" w:rsidRPr="00D15F20" w:rsidTr="00006A20">
        <w:tc>
          <w:tcPr>
            <w:tcW w:w="567" w:type="dxa"/>
          </w:tcPr>
          <w:p w:rsidR="00B87671" w:rsidRPr="00D15F20" w:rsidRDefault="00B87671" w:rsidP="00006A20">
            <w:pPr>
              <w:pStyle w:val="af5"/>
            </w:pPr>
            <w:r w:rsidRPr="00D15F20">
              <w:t>1</w:t>
            </w:r>
          </w:p>
        </w:tc>
        <w:tc>
          <w:tcPr>
            <w:tcW w:w="3960" w:type="dxa"/>
          </w:tcPr>
          <w:p w:rsidR="00B87671" w:rsidRPr="00D15F20" w:rsidRDefault="00B87671" w:rsidP="00006A20">
            <w:pPr>
              <w:pStyle w:val="af5"/>
            </w:pPr>
            <w:r w:rsidRPr="00D15F20">
              <w:t xml:space="preserve">Начислена заработная плата работникам. </w:t>
            </w:r>
          </w:p>
        </w:tc>
        <w:tc>
          <w:tcPr>
            <w:tcW w:w="1143" w:type="dxa"/>
          </w:tcPr>
          <w:p w:rsidR="00B87671" w:rsidRPr="00D15F20" w:rsidRDefault="00B87671" w:rsidP="00006A20">
            <w:pPr>
              <w:pStyle w:val="af5"/>
            </w:pPr>
            <w:r w:rsidRPr="00D15F20">
              <w:t>157537,5</w:t>
            </w:r>
          </w:p>
        </w:tc>
        <w:tc>
          <w:tcPr>
            <w:tcW w:w="1134" w:type="dxa"/>
          </w:tcPr>
          <w:p w:rsidR="00B87671" w:rsidRPr="00D15F20" w:rsidRDefault="00B87671" w:rsidP="00006A20">
            <w:pPr>
              <w:pStyle w:val="af5"/>
            </w:pPr>
            <w:r w:rsidRPr="00D15F20">
              <w:t>157537,5</w:t>
            </w:r>
          </w:p>
        </w:tc>
        <w:tc>
          <w:tcPr>
            <w:tcW w:w="1134" w:type="dxa"/>
          </w:tcPr>
          <w:p w:rsidR="00B87671" w:rsidRPr="00D15F20" w:rsidRDefault="00B87671" w:rsidP="00006A20">
            <w:pPr>
              <w:pStyle w:val="af5"/>
            </w:pPr>
            <w:r w:rsidRPr="00D15F20">
              <w:t>157537,5</w:t>
            </w:r>
          </w:p>
        </w:tc>
        <w:tc>
          <w:tcPr>
            <w:tcW w:w="1191" w:type="dxa"/>
          </w:tcPr>
          <w:p w:rsidR="00B87671" w:rsidRPr="00D15F20" w:rsidRDefault="00B87671" w:rsidP="00006A20">
            <w:pPr>
              <w:pStyle w:val="af5"/>
            </w:pPr>
            <w:r w:rsidRPr="00D15F20">
              <w:t>157537,5</w:t>
            </w:r>
          </w:p>
        </w:tc>
      </w:tr>
      <w:tr w:rsidR="00B87671" w:rsidRPr="00D15F20" w:rsidTr="00006A20">
        <w:tc>
          <w:tcPr>
            <w:tcW w:w="567" w:type="dxa"/>
          </w:tcPr>
          <w:p w:rsidR="00B87671" w:rsidRPr="00D15F20" w:rsidRDefault="00B87671" w:rsidP="00006A20">
            <w:pPr>
              <w:pStyle w:val="af5"/>
            </w:pPr>
            <w:r w:rsidRPr="00D15F20">
              <w:t>2</w:t>
            </w:r>
          </w:p>
        </w:tc>
        <w:tc>
          <w:tcPr>
            <w:tcW w:w="3960" w:type="dxa"/>
          </w:tcPr>
          <w:p w:rsidR="00D15F20" w:rsidRPr="00D15F20" w:rsidRDefault="00B87671" w:rsidP="00006A20">
            <w:pPr>
              <w:pStyle w:val="af5"/>
            </w:pPr>
            <w:r w:rsidRPr="00D15F20">
              <w:t>Получение материалов от поставщик</w:t>
            </w:r>
          </w:p>
          <w:p w:rsidR="00B87671" w:rsidRPr="00D15F20" w:rsidRDefault="00B87671" w:rsidP="00006A20">
            <w:pPr>
              <w:pStyle w:val="af5"/>
            </w:pPr>
            <w:r w:rsidRPr="00D15F20">
              <w:t>(первый рабочий день месяца)</w:t>
            </w:r>
          </w:p>
          <w:p w:rsidR="00B87671" w:rsidRPr="00D15F20" w:rsidRDefault="00B87671" w:rsidP="00006A20">
            <w:pPr>
              <w:pStyle w:val="af5"/>
            </w:pPr>
            <w:r w:rsidRPr="00D15F20">
              <w:t>без НДС</w:t>
            </w:r>
          </w:p>
          <w:p w:rsidR="00B87671" w:rsidRPr="00D15F20" w:rsidRDefault="00B87671" w:rsidP="00006A20">
            <w:pPr>
              <w:pStyle w:val="af5"/>
            </w:pPr>
            <w:r w:rsidRPr="00D15F20">
              <w:t>НДС</w:t>
            </w:r>
          </w:p>
        </w:tc>
        <w:tc>
          <w:tcPr>
            <w:tcW w:w="1143" w:type="dxa"/>
          </w:tcPr>
          <w:p w:rsidR="00B87671" w:rsidRPr="00D15F20" w:rsidRDefault="00B87671" w:rsidP="00006A20">
            <w:pPr>
              <w:pStyle w:val="af5"/>
            </w:pPr>
          </w:p>
          <w:p w:rsidR="00B87671" w:rsidRPr="00D15F20" w:rsidRDefault="008A74B4" w:rsidP="00006A20">
            <w:pPr>
              <w:pStyle w:val="af5"/>
            </w:pPr>
            <w:r w:rsidRPr="00D15F20">
              <w:t>236 007</w:t>
            </w:r>
          </w:p>
          <w:p w:rsidR="00B87671" w:rsidRPr="00D15F20" w:rsidRDefault="008A74B4" w:rsidP="00006A20">
            <w:pPr>
              <w:pStyle w:val="af5"/>
            </w:pPr>
            <w:r w:rsidRPr="00D15F20">
              <w:t>200 006</w:t>
            </w:r>
          </w:p>
          <w:p w:rsidR="00B87671" w:rsidRPr="00D15F20" w:rsidRDefault="00B87671" w:rsidP="00006A20">
            <w:pPr>
              <w:pStyle w:val="af5"/>
            </w:pPr>
            <w:r w:rsidRPr="00D15F20">
              <w:t>36 00</w:t>
            </w:r>
            <w:r w:rsidR="008A74B4" w:rsidRPr="00D15F20">
              <w:t>1</w:t>
            </w:r>
          </w:p>
        </w:tc>
        <w:tc>
          <w:tcPr>
            <w:tcW w:w="1134" w:type="dxa"/>
          </w:tcPr>
          <w:p w:rsidR="00B87671" w:rsidRPr="00D15F20" w:rsidRDefault="00B87671" w:rsidP="00006A20">
            <w:pPr>
              <w:pStyle w:val="af5"/>
            </w:pPr>
          </w:p>
          <w:p w:rsidR="00B87671" w:rsidRPr="00D15F20" w:rsidRDefault="008A74B4" w:rsidP="00006A20">
            <w:pPr>
              <w:pStyle w:val="af5"/>
            </w:pPr>
            <w:r w:rsidRPr="00D15F20">
              <w:t>163 896</w:t>
            </w:r>
          </w:p>
          <w:p w:rsidR="00B87671" w:rsidRPr="00D15F20" w:rsidRDefault="008A74B4" w:rsidP="00006A20">
            <w:pPr>
              <w:pStyle w:val="af5"/>
            </w:pPr>
            <w:r w:rsidRPr="00D15F20">
              <w:t>138</w:t>
            </w:r>
            <w:r w:rsidR="00D15F20" w:rsidRPr="00D15F20">
              <w:t xml:space="preserve"> </w:t>
            </w:r>
            <w:r w:rsidRPr="00D15F20">
              <w:t>895</w:t>
            </w:r>
          </w:p>
          <w:p w:rsidR="00B87671" w:rsidRPr="00D15F20" w:rsidRDefault="00B87671" w:rsidP="00006A20">
            <w:pPr>
              <w:pStyle w:val="af5"/>
            </w:pPr>
            <w:r w:rsidRPr="00D15F20">
              <w:t>25 00</w:t>
            </w:r>
            <w:r w:rsidR="008A74B4" w:rsidRPr="00D15F20">
              <w:t>1</w:t>
            </w:r>
          </w:p>
        </w:tc>
        <w:tc>
          <w:tcPr>
            <w:tcW w:w="1134" w:type="dxa"/>
          </w:tcPr>
          <w:p w:rsidR="00B87671" w:rsidRPr="00D15F20" w:rsidRDefault="00B87671" w:rsidP="00006A20">
            <w:pPr>
              <w:pStyle w:val="af5"/>
            </w:pPr>
          </w:p>
          <w:p w:rsidR="00B87671" w:rsidRPr="00D15F20" w:rsidRDefault="008A74B4" w:rsidP="00006A20">
            <w:pPr>
              <w:pStyle w:val="af5"/>
            </w:pPr>
            <w:r w:rsidRPr="00D15F20">
              <w:t>290 169</w:t>
            </w:r>
          </w:p>
          <w:p w:rsidR="00B87671" w:rsidRPr="00D15F20" w:rsidRDefault="008A74B4" w:rsidP="00006A20">
            <w:pPr>
              <w:pStyle w:val="af5"/>
            </w:pPr>
            <w:r w:rsidRPr="00D15F20">
              <w:t>245</w:t>
            </w:r>
            <w:r w:rsidR="00D15F20" w:rsidRPr="00D15F20">
              <w:t xml:space="preserve"> </w:t>
            </w:r>
            <w:r w:rsidRPr="00D15F20">
              <w:t>906</w:t>
            </w:r>
          </w:p>
          <w:p w:rsidR="00B87671" w:rsidRPr="00D15F20" w:rsidRDefault="00B87671" w:rsidP="00006A20">
            <w:pPr>
              <w:pStyle w:val="af5"/>
            </w:pPr>
            <w:r w:rsidRPr="00D15F20">
              <w:t>44 26</w:t>
            </w:r>
            <w:r w:rsidR="008A74B4" w:rsidRPr="00D15F20">
              <w:t>3</w:t>
            </w:r>
          </w:p>
        </w:tc>
        <w:tc>
          <w:tcPr>
            <w:tcW w:w="1191" w:type="dxa"/>
          </w:tcPr>
          <w:p w:rsidR="00B87671" w:rsidRPr="00D15F20" w:rsidRDefault="00B87671" w:rsidP="00006A20">
            <w:pPr>
              <w:pStyle w:val="af5"/>
            </w:pPr>
          </w:p>
          <w:p w:rsidR="00B87671" w:rsidRPr="00D15F20" w:rsidRDefault="008A74B4" w:rsidP="00006A20">
            <w:pPr>
              <w:pStyle w:val="af5"/>
            </w:pPr>
            <w:r w:rsidRPr="00D15F20">
              <w:t>131 119</w:t>
            </w:r>
          </w:p>
          <w:p w:rsidR="00B87671" w:rsidRPr="00D15F20" w:rsidRDefault="008A74B4" w:rsidP="00006A20">
            <w:pPr>
              <w:pStyle w:val="af5"/>
            </w:pPr>
            <w:r w:rsidRPr="00D15F20">
              <w:t>111</w:t>
            </w:r>
            <w:r w:rsidR="00D15F20" w:rsidRPr="00D15F20">
              <w:t xml:space="preserve"> </w:t>
            </w:r>
            <w:r w:rsidRPr="00D15F20">
              <w:t>118</w:t>
            </w:r>
          </w:p>
          <w:p w:rsidR="00B87671" w:rsidRPr="00D15F20" w:rsidRDefault="00A97F55" w:rsidP="00006A20">
            <w:pPr>
              <w:pStyle w:val="af5"/>
            </w:pPr>
            <w:r w:rsidRPr="00D15F20">
              <w:t>20 00</w:t>
            </w:r>
            <w:r w:rsidR="008A74B4" w:rsidRPr="00D15F20">
              <w:t>1</w:t>
            </w:r>
          </w:p>
        </w:tc>
      </w:tr>
      <w:tr w:rsidR="00B87671" w:rsidRPr="00D15F20" w:rsidTr="00006A20">
        <w:tc>
          <w:tcPr>
            <w:tcW w:w="567" w:type="dxa"/>
          </w:tcPr>
          <w:p w:rsidR="00B87671" w:rsidRPr="00D15F20" w:rsidRDefault="00B87671" w:rsidP="00006A20">
            <w:pPr>
              <w:pStyle w:val="af5"/>
            </w:pPr>
            <w:r w:rsidRPr="00D15F20">
              <w:t>3</w:t>
            </w:r>
          </w:p>
        </w:tc>
        <w:tc>
          <w:tcPr>
            <w:tcW w:w="3960" w:type="dxa"/>
          </w:tcPr>
          <w:p w:rsidR="00B87671" w:rsidRPr="00D15F20" w:rsidRDefault="00B87671" w:rsidP="00006A20">
            <w:pPr>
              <w:pStyle w:val="af5"/>
            </w:pPr>
            <w:r w:rsidRPr="00D15F20">
              <w:t>Списание себестоимости продукции:</w:t>
            </w:r>
          </w:p>
          <w:p w:rsidR="00B87671" w:rsidRPr="00D15F20" w:rsidRDefault="00B87671" w:rsidP="00006A20">
            <w:pPr>
              <w:pStyle w:val="af5"/>
            </w:pPr>
            <w:r w:rsidRPr="00D15F20">
              <w:t>в производстве продукции используется 90% приобретенных материалов;</w:t>
            </w:r>
          </w:p>
          <w:p w:rsidR="00B87671" w:rsidRPr="00D15F20" w:rsidRDefault="00B87671" w:rsidP="00006A20">
            <w:pPr>
              <w:pStyle w:val="af5"/>
            </w:pPr>
            <w:r w:rsidRPr="00D15F20">
              <w:t>списывается зарплата и соответствующие налоговые начисления;</w:t>
            </w:r>
          </w:p>
          <w:p w:rsidR="00D15F20" w:rsidRPr="00D15F20" w:rsidRDefault="00B87671" w:rsidP="00006A20">
            <w:pPr>
              <w:pStyle w:val="af5"/>
            </w:pPr>
            <w:r w:rsidRPr="00D15F20">
              <w:t>износ основных фондов (определяется в соответствии с НК РФ);</w:t>
            </w:r>
          </w:p>
          <w:p w:rsidR="00D15F20" w:rsidRPr="00D15F20" w:rsidRDefault="00B87671" w:rsidP="00006A20">
            <w:pPr>
              <w:pStyle w:val="af5"/>
            </w:pPr>
            <w:r w:rsidRPr="00D15F20">
              <w:t>амортизация нематериальных активов (определяется в соответствии с НК РФ);</w:t>
            </w:r>
          </w:p>
          <w:p w:rsidR="00B87671" w:rsidRPr="00D15F20" w:rsidRDefault="00B87671" w:rsidP="00006A20">
            <w:pPr>
              <w:pStyle w:val="af5"/>
            </w:pPr>
            <w:r w:rsidRPr="00D15F20">
              <w:t>ВСЕГО</w:t>
            </w:r>
          </w:p>
        </w:tc>
        <w:tc>
          <w:tcPr>
            <w:tcW w:w="1143" w:type="dxa"/>
          </w:tcPr>
          <w:p w:rsidR="00A97F55" w:rsidRPr="00D15F20" w:rsidRDefault="00A97F55" w:rsidP="00006A20">
            <w:pPr>
              <w:pStyle w:val="af5"/>
            </w:pPr>
          </w:p>
          <w:p w:rsidR="00A97F55" w:rsidRPr="00D15F20" w:rsidRDefault="00A97F55" w:rsidP="00006A20">
            <w:pPr>
              <w:pStyle w:val="af5"/>
            </w:pPr>
            <w:r w:rsidRPr="00D15F20">
              <w:t>179 999</w:t>
            </w:r>
          </w:p>
          <w:p w:rsidR="00A97F55" w:rsidRPr="00D15F20" w:rsidRDefault="00A97F55" w:rsidP="00006A20">
            <w:pPr>
              <w:pStyle w:val="af5"/>
            </w:pPr>
          </w:p>
          <w:p w:rsidR="00A97F55" w:rsidRPr="00D15F20" w:rsidRDefault="00A97F55" w:rsidP="00006A20">
            <w:pPr>
              <w:pStyle w:val="af5"/>
            </w:pPr>
            <w:r w:rsidRPr="00D15F20">
              <w:t>198497</w:t>
            </w:r>
          </w:p>
          <w:p w:rsidR="00A97F55" w:rsidRPr="00D15F20" w:rsidRDefault="00A97F55" w:rsidP="00006A20">
            <w:pPr>
              <w:pStyle w:val="af5"/>
            </w:pPr>
          </w:p>
          <w:p w:rsidR="00A97F55" w:rsidRPr="00D15F20" w:rsidRDefault="00A97F55" w:rsidP="00006A20">
            <w:pPr>
              <w:pStyle w:val="af5"/>
            </w:pPr>
            <w:r w:rsidRPr="00D15F20">
              <w:t>10,53</w:t>
            </w:r>
          </w:p>
          <w:p w:rsidR="00A97F55" w:rsidRPr="00D15F20" w:rsidRDefault="00A97F55" w:rsidP="00006A20">
            <w:pPr>
              <w:pStyle w:val="af5"/>
            </w:pPr>
          </w:p>
          <w:p w:rsidR="00A97F55" w:rsidRPr="00D15F20" w:rsidRDefault="00A97F55" w:rsidP="00006A20">
            <w:pPr>
              <w:pStyle w:val="af5"/>
            </w:pPr>
            <w:r w:rsidRPr="00D15F20">
              <w:t>1,8</w:t>
            </w:r>
          </w:p>
          <w:p w:rsidR="00A97F55" w:rsidRPr="00D15F20" w:rsidRDefault="00A97F55" w:rsidP="00006A20">
            <w:pPr>
              <w:pStyle w:val="af5"/>
            </w:pPr>
          </w:p>
          <w:p w:rsidR="00A97F55" w:rsidRPr="00D15F20" w:rsidRDefault="00A97F55" w:rsidP="00006A20">
            <w:pPr>
              <w:pStyle w:val="af5"/>
            </w:pPr>
            <w:r w:rsidRPr="00D15F20">
              <w:t>378</w:t>
            </w:r>
            <w:r w:rsidR="00D15F20" w:rsidRPr="00D15F20">
              <w:t xml:space="preserve"> </w:t>
            </w:r>
            <w:r w:rsidRPr="00D15F20">
              <w:t>508,33</w:t>
            </w:r>
          </w:p>
        </w:tc>
        <w:tc>
          <w:tcPr>
            <w:tcW w:w="1134" w:type="dxa"/>
          </w:tcPr>
          <w:p w:rsidR="00A97F55" w:rsidRPr="00D15F20" w:rsidRDefault="00A97F55" w:rsidP="00006A20">
            <w:pPr>
              <w:pStyle w:val="af5"/>
            </w:pPr>
          </w:p>
          <w:p w:rsidR="00A97F55" w:rsidRPr="00D15F20" w:rsidRDefault="00A97F55" w:rsidP="00006A20">
            <w:pPr>
              <w:pStyle w:val="af5"/>
            </w:pPr>
            <w:r w:rsidRPr="00D15F20">
              <w:t>124 999</w:t>
            </w:r>
          </w:p>
          <w:p w:rsidR="00A97F55" w:rsidRPr="00D15F20" w:rsidRDefault="00A97F55" w:rsidP="00006A20">
            <w:pPr>
              <w:pStyle w:val="af5"/>
            </w:pPr>
          </w:p>
          <w:p w:rsidR="00A97F55" w:rsidRPr="00D15F20" w:rsidRDefault="00A97F55" w:rsidP="00006A20">
            <w:pPr>
              <w:pStyle w:val="af5"/>
            </w:pPr>
            <w:r w:rsidRPr="00D15F20">
              <w:t>198497</w:t>
            </w:r>
          </w:p>
          <w:p w:rsidR="00A97F55" w:rsidRPr="00D15F20" w:rsidRDefault="00A97F55" w:rsidP="00006A20">
            <w:pPr>
              <w:pStyle w:val="af5"/>
            </w:pPr>
          </w:p>
          <w:p w:rsidR="00A97F55" w:rsidRPr="00D15F20" w:rsidRDefault="00A97F55" w:rsidP="00006A20">
            <w:pPr>
              <w:pStyle w:val="af5"/>
            </w:pPr>
            <w:r w:rsidRPr="00D15F20">
              <w:t>10,53</w:t>
            </w:r>
          </w:p>
          <w:p w:rsidR="00A97F55" w:rsidRPr="00D15F20" w:rsidRDefault="00A97F55" w:rsidP="00006A20">
            <w:pPr>
              <w:pStyle w:val="af5"/>
            </w:pPr>
          </w:p>
          <w:p w:rsidR="00A97F55" w:rsidRPr="00D15F20" w:rsidRDefault="00A97F55" w:rsidP="00006A20">
            <w:pPr>
              <w:pStyle w:val="af5"/>
            </w:pPr>
            <w:r w:rsidRPr="00D15F20">
              <w:t>1,8</w:t>
            </w:r>
          </w:p>
          <w:p w:rsidR="00A97F55" w:rsidRPr="00D15F20" w:rsidRDefault="00A97F55" w:rsidP="00006A20">
            <w:pPr>
              <w:pStyle w:val="af5"/>
            </w:pPr>
          </w:p>
          <w:p w:rsidR="00A97F55" w:rsidRPr="00D15F20" w:rsidRDefault="00A97F55" w:rsidP="00006A20">
            <w:pPr>
              <w:pStyle w:val="af5"/>
            </w:pPr>
            <w:r w:rsidRPr="00D15F20">
              <w:t>323</w:t>
            </w:r>
            <w:r w:rsidR="00D15F20" w:rsidRPr="00D15F20">
              <w:t xml:space="preserve"> </w:t>
            </w:r>
            <w:r w:rsidRPr="00D15F20">
              <w:t>508,33</w:t>
            </w:r>
          </w:p>
        </w:tc>
        <w:tc>
          <w:tcPr>
            <w:tcW w:w="1134" w:type="dxa"/>
          </w:tcPr>
          <w:p w:rsidR="00A97F55" w:rsidRPr="00D15F20" w:rsidRDefault="00A97F55" w:rsidP="00006A20">
            <w:pPr>
              <w:pStyle w:val="af5"/>
            </w:pPr>
          </w:p>
          <w:p w:rsidR="00A97F55" w:rsidRPr="00D15F20" w:rsidRDefault="00A97F55" w:rsidP="00006A20">
            <w:pPr>
              <w:pStyle w:val="af5"/>
            </w:pPr>
            <w:r w:rsidRPr="00D15F20">
              <w:t>221 309</w:t>
            </w:r>
          </w:p>
          <w:p w:rsidR="00A97F55" w:rsidRPr="00D15F20" w:rsidRDefault="00A97F55" w:rsidP="00006A20">
            <w:pPr>
              <w:pStyle w:val="af5"/>
            </w:pPr>
          </w:p>
          <w:p w:rsidR="00A97F55" w:rsidRPr="00D15F20" w:rsidRDefault="00A97F55" w:rsidP="00006A20">
            <w:pPr>
              <w:pStyle w:val="af5"/>
            </w:pPr>
            <w:r w:rsidRPr="00D15F20">
              <w:t>198497</w:t>
            </w:r>
          </w:p>
          <w:p w:rsidR="00A97F55" w:rsidRPr="00D15F20" w:rsidRDefault="00A97F55" w:rsidP="00006A20">
            <w:pPr>
              <w:pStyle w:val="af5"/>
            </w:pPr>
          </w:p>
          <w:p w:rsidR="00A97F55" w:rsidRPr="00D15F20" w:rsidRDefault="00A97F55" w:rsidP="00006A20">
            <w:pPr>
              <w:pStyle w:val="af5"/>
            </w:pPr>
            <w:r w:rsidRPr="00D15F20">
              <w:t>10,53</w:t>
            </w:r>
          </w:p>
          <w:p w:rsidR="00A97F55" w:rsidRPr="00D15F20" w:rsidRDefault="00A97F55" w:rsidP="00006A20">
            <w:pPr>
              <w:pStyle w:val="af5"/>
            </w:pPr>
          </w:p>
          <w:p w:rsidR="00A97F55" w:rsidRPr="00D15F20" w:rsidRDefault="00A97F55" w:rsidP="00006A20">
            <w:pPr>
              <w:pStyle w:val="af5"/>
            </w:pPr>
            <w:r w:rsidRPr="00D15F20">
              <w:t>1,8</w:t>
            </w:r>
          </w:p>
          <w:p w:rsidR="00A97F55" w:rsidRPr="00D15F20" w:rsidRDefault="00A97F55" w:rsidP="00006A20">
            <w:pPr>
              <w:pStyle w:val="af5"/>
            </w:pPr>
          </w:p>
          <w:p w:rsidR="00A97F55" w:rsidRPr="00D15F20" w:rsidRDefault="00A97F55" w:rsidP="00006A20">
            <w:pPr>
              <w:pStyle w:val="af5"/>
            </w:pPr>
            <w:r w:rsidRPr="00D15F20">
              <w:t>419</w:t>
            </w:r>
            <w:r w:rsidR="00D15F20" w:rsidRPr="00D15F20">
              <w:t xml:space="preserve"> </w:t>
            </w:r>
            <w:r w:rsidRPr="00D15F20">
              <w:t>818,33</w:t>
            </w:r>
          </w:p>
        </w:tc>
        <w:tc>
          <w:tcPr>
            <w:tcW w:w="1191" w:type="dxa"/>
          </w:tcPr>
          <w:p w:rsidR="00A97F55" w:rsidRPr="00D15F20" w:rsidRDefault="00A97F55" w:rsidP="00006A20">
            <w:pPr>
              <w:pStyle w:val="af5"/>
            </w:pPr>
          </w:p>
          <w:p w:rsidR="00A97F55" w:rsidRPr="00D15F20" w:rsidRDefault="00A97F55" w:rsidP="00006A20">
            <w:pPr>
              <w:pStyle w:val="af5"/>
            </w:pPr>
            <w:r w:rsidRPr="00D15F20">
              <w:t>100 000</w:t>
            </w:r>
          </w:p>
          <w:p w:rsidR="00A97F55" w:rsidRPr="00D15F20" w:rsidRDefault="00A97F55" w:rsidP="00006A20">
            <w:pPr>
              <w:pStyle w:val="af5"/>
            </w:pPr>
          </w:p>
          <w:p w:rsidR="00A97F55" w:rsidRPr="00D15F20" w:rsidRDefault="00A97F55" w:rsidP="00006A20">
            <w:pPr>
              <w:pStyle w:val="af5"/>
            </w:pPr>
            <w:r w:rsidRPr="00D15F20">
              <w:t>198497</w:t>
            </w:r>
          </w:p>
          <w:p w:rsidR="00A97F55" w:rsidRPr="00D15F20" w:rsidRDefault="00A97F55" w:rsidP="00006A20">
            <w:pPr>
              <w:pStyle w:val="af5"/>
            </w:pPr>
          </w:p>
          <w:p w:rsidR="00A97F55" w:rsidRPr="00D15F20" w:rsidRDefault="00A97F55" w:rsidP="00006A20">
            <w:pPr>
              <w:pStyle w:val="af5"/>
            </w:pPr>
            <w:r w:rsidRPr="00D15F20">
              <w:t>10,53</w:t>
            </w:r>
          </w:p>
          <w:p w:rsidR="00A97F55" w:rsidRPr="00D15F20" w:rsidRDefault="00A97F55" w:rsidP="00006A20">
            <w:pPr>
              <w:pStyle w:val="af5"/>
            </w:pPr>
          </w:p>
          <w:p w:rsidR="00A97F55" w:rsidRPr="00D15F20" w:rsidRDefault="00A97F55" w:rsidP="00006A20">
            <w:pPr>
              <w:pStyle w:val="af5"/>
            </w:pPr>
            <w:r w:rsidRPr="00D15F20">
              <w:t>1,8</w:t>
            </w:r>
          </w:p>
          <w:p w:rsidR="00A97F55" w:rsidRPr="00D15F20" w:rsidRDefault="00A97F55" w:rsidP="00006A20">
            <w:pPr>
              <w:pStyle w:val="af5"/>
            </w:pPr>
          </w:p>
          <w:p w:rsidR="00A97F55" w:rsidRPr="00D15F20" w:rsidRDefault="00A97F55" w:rsidP="00006A20">
            <w:pPr>
              <w:pStyle w:val="af5"/>
            </w:pPr>
            <w:r w:rsidRPr="00D15F20">
              <w:t>298509,33</w:t>
            </w:r>
          </w:p>
        </w:tc>
      </w:tr>
      <w:tr w:rsidR="00B87671" w:rsidRPr="00D15F20" w:rsidTr="00006A20">
        <w:tc>
          <w:tcPr>
            <w:tcW w:w="567" w:type="dxa"/>
          </w:tcPr>
          <w:p w:rsidR="00B87671" w:rsidRPr="00D15F20" w:rsidRDefault="00B87671" w:rsidP="00006A20">
            <w:pPr>
              <w:pStyle w:val="af5"/>
            </w:pPr>
            <w:r w:rsidRPr="00D15F20">
              <w:t>4</w:t>
            </w:r>
          </w:p>
        </w:tc>
        <w:tc>
          <w:tcPr>
            <w:tcW w:w="3960" w:type="dxa"/>
          </w:tcPr>
          <w:p w:rsidR="00B87671" w:rsidRPr="00D15F20" w:rsidRDefault="00B87671" w:rsidP="00006A20">
            <w:pPr>
              <w:pStyle w:val="af5"/>
            </w:pPr>
            <w:r w:rsidRPr="00D15F20">
              <w:t>Реализация всей изготовленной продукции с получением денежных средств на расчетный счет (последний рабочий день месяца).</w:t>
            </w:r>
          </w:p>
          <w:p w:rsidR="00B87671" w:rsidRPr="00D15F20" w:rsidRDefault="00B87671" w:rsidP="00006A20">
            <w:pPr>
              <w:pStyle w:val="af5"/>
            </w:pPr>
            <w:r w:rsidRPr="00D15F20">
              <w:t>без НДС</w:t>
            </w:r>
          </w:p>
          <w:p w:rsidR="00B87671" w:rsidRPr="00D15F20" w:rsidRDefault="00B87671" w:rsidP="00006A20">
            <w:pPr>
              <w:pStyle w:val="af5"/>
            </w:pPr>
            <w:r w:rsidRPr="00D15F20">
              <w:t>НДС</w:t>
            </w:r>
          </w:p>
        </w:tc>
        <w:tc>
          <w:tcPr>
            <w:tcW w:w="1143" w:type="dxa"/>
          </w:tcPr>
          <w:p w:rsidR="00B87671" w:rsidRPr="00D15F20" w:rsidRDefault="00B87671" w:rsidP="00006A20">
            <w:pPr>
              <w:pStyle w:val="af5"/>
            </w:pPr>
          </w:p>
          <w:p w:rsidR="00B87671" w:rsidRPr="00D15F20" w:rsidRDefault="00B87671" w:rsidP="00006A20">
            <w:pPr>
              <w:pStyle w:val="af5"/>
            </w:pPr>
          </w:p>
          <w:p w:rsidR="00B87671" w:rsidRPr="00D15F20" w:rsidRDefault="00B87671" w:rsidP="00006A20">
            <w:pPr>
              <w:pStyle w:val="af5"/>
            </w:pPr>
          </w:p>
          <w:p w:rsidR="00B87671" w:rsidRPr="00D15F20" w:rsidRDefault="008A74B4" w:rsidP="00006A20">
            <w:pPr>
              <w:pStyle w:val="af5"/>
            </w:pPr>
            <w:r w:rsidRPr="00D15F20">
              <w:t>930 896</w:t>
            </w:r>
          </w:p>
          <w:p w:rsidR="00B87671" w:rsidRPr="00D15F20" w:rsidRDefault="008A74B4" w:rsidP="00006A20">
            <w:pPr>
              <w:pStyle w:val="af5"/>
            </w:pPr>
            <w:r w:rsidRPr="00D15F20">
              <w:t>788</w:t>
            </w:r>
            <w:r w:rsidR="00D15F20" w:rsidRPr="00D15F20">
              <w:t xml:space="preserve"> </w:t>
            </w:r>
            <w:r w:rsidRPr="00D15F20">
              <w:t>895</w:t>
            </w:r>
          </w:p>
          <w:p w:rsidR="00B87671" w:rsidRPr="00D15F20" w:rsidRDefault="008C506D" w:rsidP="00006A20">
            <w:pPr>
              <w:pStyle w:val="af5"/>
            </w:pPr>
            <w:r w:rsidRPr="00D15F20">
              <w:t>142 00</w:t>
            </w:r>
            <w:r w:rsidR="008A74B4" w:rsidRPr="00D15F20">
              <w:t>1</w:t>
            </w:r>
          </w:p>
        </w:tc>
        <w:tc>
          <w:tcPr>
            <w:tcW w:w="1134" w:type="dxa"/>
          </w:tcPr>
          <w:p w:rsidR="00B87671" w:rsidRPr="00D15F20" w:rsidRDefault="00B87671" w:rsidP="00006A20">
            <w:pPr>
              <w:pStyle w:val="af5"/>
            </w:pPr>
          </w:p>
          <w:p w:rsidR="00B87671" w:rsidRPr="00D15F20" w:rsidRDefault="00B87671" w:rsidP="00006A20">
            <w:pPr>
              <w:pStyle w:val="af5"/>
            </w:pPr>
          </w:p>
          <w:p w:rsidR="00B87671" w:rsidRPr="00D15F20" w:rsidRDefault="00B87671" w:rsidP="00006A20">
            <w:pPr>
              <w:pStyle w:val="af5"/>
            </w:pPr>
          </w:p>
          <w:p w:rsidR="00B87671" w:rsidRPr="00D15F20" w:rsidRDefault="008A74B4" w:rsidP="00006A20">
            <w:pPr>
              <w:pStyle w:val="af5"/>
            </w:pPr>
            <w:r w:rsidRPr="00D15F20">
              <w:t>753 896</w:t>
            </w:r>
          </w:p>
          <w:p w:rsidR="00B87671" w:rsidRPr="00D15F20" w:rsidRDefault="008A74B4" w:rsidP="00006A20">
            <w:pPr>
              <w:pStyle w:val="af5"/>
            </w:pPr>
            <w:r w:rsidRPr="00D15F20">
              <w:t>638</w:t>
            </w:r>
            <w:r w:rsidR="00D15F20" w:rsidRPr="00D15F20">
              <w:t xml:space="preserve"> </w:t>
            </w:r>
            <w:r w:rsidRPr="00D15F20">
              <w:t>895</w:t>
            </w:r>
          </w:p>
          <w:p w:rsidR="00B87671" w:rsidRPr="00D15F20" w:rsidRDefault="008C506D" w:rsidP="00006A20">
            <w:pPr>
              <w:pStyle w:val="af5"/>
            </w:pPr>
            <w:r w:rsidRPr="00D15F20">
              <w:t>115 00</w:t>
            </w:r>
            <w:r w:rsidR="008A74B4" w:rsidRPr="00D15F20">
              <w:t>1</w:t>
            </w:r>
          </w:p>
        </w:tc>
        <w:tc>
          <w:tcPr>
            <w:tcW w:w="1134" w:type="dxa"/>
          </w:tcPr>
          <w:p w:rsidR="00B87671" w:rsidRPr="00D15F20" w:rsidRDefault="00B87671" w:rsidP="00006A20">
            <w:pPr>
              <w:pStyle w:val="af5"/>
            </w:pPr>
          </w:p>
          <w:p w:rsidR="00B87671" w:rsidRPr="00D15F20" w:rsidRDefault="00B87671" w:rsidP="00006A20">
            <w:pPr>
              <w:pStyle w:val="af5"/>
            </w:pPr>
          </w:p>
          <w:p w:rsidR="00B87671" w:rsidRPr="00D15F20" w:rsidRDefault="00B87671" w:rsidP="00006A20">
            <w:pPr>
              <w:pStyle w:val="af5"/>
            </w:pPr>
          </w:p>
          <w:p w:rsidR="00B87671" w:rsidRPr="00D15F20" w:rsidRDefault="008A74B4" w:rsidP="00006A20">
            <w:pPr>
              <w:pStyle w:val="af5"/>
            </w:pPr>
            <w:r w:rsidRPr="00D15F20">
              <w:t>1</w:t>
            </w:r>
            <w:r w:rsidR="00D15F20" w:rsidRPr="00D15F20">
              <w:t xml:space="preserve"> </w:t>
            </w:r>
            <w:r w:rsidRPr="00D15F20">
              <w:t>048 896</w:t>
            </w:r>
          </w:p>
          <w:p w:rsidR="00B87671" w:rsidRPr="00D15F20" w:rsidRDefault="008A74B4" w:rsidP="00006A20">
            <w:pPr>
              <w:pStyle w:val="af5"/>
            </w:pPr>
            <w:r w:rsidRPr="00D15F20">
              <w:t>888</w:t>
            </w:r>
            <w:r w:rsidR="00D15F20" w:rsidRPr="00D15F20">
              <w:t xml:space="preserve"> </w:t>
            </w:r>
            <w:r w:rsidRPr="00D15F20">
              <w:t>895</w:t>
            </w:r>
          </w:p>
          <w:p w:rsidR="00B87671" w:rsidRPr="00D15F20" w:rsidRDefault="008C506D" w:rsidP="00006A20">
            <w:pPr>
              <w:pStyle w:val="af5"/>
            </w:pPr>
            <w:r w:rsidRPr="00D15F20">
              <w:t>160 00</w:t>
            </w:r>
            <w:r w:rsidR="008A74B4" w:rsidRPr="00D15F20">
              <w:t>1</w:t>
            </w:r>
          </w:p>
        </w:tc>
        <w:tc>
          <w:tcPr>
            <w:tcW w:w="1191" w:type="dxa"/>
          </w:tcPr>
          <w:p w:rsidR="00B87671" w:rsidRPr="00D15F20" w:rsidRDefault="00B87671" w:rsidP="00006A20">
            <w:pPr>
              <w:pStyle w:val="af5"/>
            </w:pPr>
          </w:p>
          <w:p w:rsidR="00B87671" w:rsidRPr="00D15F20" w:rsidRDefault="00B87671" w:rsidP="00006A20">
            <w:pPr>
              <w:pStyle w:val="af5"/>
            </w:pPr>
          </w:p>
          <w:p w:rsidR="00B87671" w:rsidRPr="00D15F20" w:rsidRDefault="00B87671" w:rsidP="00006A20">
            <w:pPr>
              <w:pStyle w:val="af5"/>
            </w:pPr>
          </w:p>
          <w:p w:rsidR="00B87671" w:rsidRPr="00D15F20" w:rsidRDefault="008A74B4" w:rsidP="00006A20">
            <w:pPr>
              <w:pStyle w:val="af5"/>
            </w:pPr>
            <w:r w:rsidRPr="00D15F20">
              <w:t>667 625</w:t>
            </w:r>
          </w:p>
          <w:p w:rsidR="00B87671" w:rsidRPr="00D15F20" w:rsidRDefault="008A74B4" w:rsidP="00006A20">
            <w:pPr>
              <w:pStyle w:val="af5"/>
            </w:pPr>
            <w:r w:rsidRPr="00D15F20">
              <w:t>565</w:t>
            </w:r>
            <w:r w:rsidR="00D15F20" w:rsidRPr="00D15F20">
              <w:t xml:space="preserve"> </w:t>
            </w:r>
            <w:r w:rsidRPr="00D15F20">
              <w:t>784</w:t>
            </w:r>
          </w:p>
          <w:p w:rsidR="00B87671" w:rsidRPr="00D15F20" w:rsidRDefault="008C506D" w:rsidP="00006A20">
            <w:pPr>
              <w:pStyle w:val="af5"/>
            </w:pPr>
            <w:r w:rsidRPr="00D15F20">
              <w:t>101 84</w:t>
            </w:r>
            <w:r w:rsidR="008A74B4" w:rsidRPr="00D15F20">
              <w:t>1</w:t>
            </w:r>
          </w:p>
        </w:tc>
      </w:tr>
    </w:tbl>
    <w:p w:rsidR="00AC67D8" w:rsidRPr="00D15F20" w:rsidRDefault="00AC67D8" w:rsidP="00D15F20">
      <w:pPr>
        <w:pStyle w:val="af4"/>
      </w:pPr>
    </w:p>
    <w:tbl>
      <w:tblPr>
        <w:tblW w:w="8947" w:type="dxa"/>
        <w:tblInd w:w="250" w:type="dxa"/>
        <w:tblLook w:val="0000" w:firstRow="0" w:lastRow="0" w:firstColumn="0" w:lastColumn="0" w:noHBand="0" w:noVBand="0"/>
      </w:tblPr>
      <w:tblGrid>
        <w:gridCol w:w="2307"/>
        <w:gridCol w:w="1800"/>
        <w:gridCol w:w="1620"/>
        <w:gridCol w:w="1640"/>
        <w:gridCol w:w="1580"/>
      </w:tblGrid>
      <w:tr w:rsidR="006A34AB" w:rsidRPr="00D15F20" w:rsidTr="00E646C5">
        <w:trPr>
          <w:trHeight w:val="25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6A34AB" w:rsidP="00006A20">
            <w:pPr>
              <w:pStyle w:val="af5"/>
            </w:pPr>
            <w:r w:rsidRPr="00D15F20">
              <w:t>Показатель, руб.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6A34AB" w:rsidP="00006A20">
            <w:pPr>
              <w:pStyle w:val="af5"/>
            </w:pPr>
            <w:r w:rsidRPr="00D15F20">
              <w:t>1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6A34AB" w:rsidP="00006A20">
            <w:pPr>
              <w:pStyle w:val="af5"/>
            </w:pPr>
            <w:r w:rsidRPr="00D15F20">
              <w:t>2 квартал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6A34AB" w:rsidP="00006A20">
            <w:pPr>
              <w:pStyle w:val="af5"/>
            </w:pPr>
            <w:r w:rsidRPr="00D15F20">
              <w:t>3 квартал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6A34AB" w:rsidP="00006A20">
            <w:pPr>
              <w:pStyle w:val="af5"/>
            </w:pPr>
            <w:r w:rsidRPr="00D15F20">
              <w:t xml:space="preserve"> 4 квартал </w:t>
            </w:r>
          </w:p>
        </w:tc>
      </w:tr>
      <w:tr w:rsidR="006A34AB" w:rsidRPr="00D15F20" w:rsidTr="00E646C5">
        <w:trPr>
          <w:trHeight w:val="2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6A34AB" w:rsidP="00006A20">
            <w:pPr>
              <w:pStyle w:val="af5"/>
            </w:pPr>
            <w:r w:rsidRPr="00D15F20">
              <w:t>Выручка без НДС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6A34AB" w:rsidP="00006A20">
            <w:pPr>
              <w:pStyle w:val="af5"/>
            </w:pPr>
            <w:r w:rsidRPr="00D15F20">
              <w:t>2 216 685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6A34AB" w:rsidP="00006A20">
            <w:pPr>
              <w:pStyle w:val="af5"/>
            </w:pPr>
            <w:r w:rsidRPr="00D15F20">
              <w:t>2 066 685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6A34AB" w:rsidP="00006A20">
            <w:pPr>
              <w:pStyle w:val="af5"/>
            </w:pPr>
            <w:r w:rsidRPr="00D15F20">
              <w:t>2 343 574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6A34AB" w:rsidP="00006A20">
            <w:pPr>
              <w:pStyle w:val="af5"/>
            </w:pPr>
            <w:r w:rsidRPr="00D15F20">
              <w:t>2 020 463</w:t>
            </w:r>
          </w:p>
        </w:tc>
      </w:tr>
      <w:tr w:rsidR="006A34AB" w:rsidRPr="00D15F20" w:rsidTr="00E646C5">
        <w:trPr>
          <w:trHeight w:val="2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6A34AB" w:rsidP="00006A20">
            <w:pPr>
              <w:pStyle w:val="af5"/>
            </w:pPr>
            <w:r w:rsidRPr="00D15F20">
              <w:t>Расход материалов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6A34AB" w:rsidP="00006A20">
            <w:pPr>
              <w:pStyle w:val="af5"/>
            </w:pPr>
            <w:r w:rsidRPr="00D15F20">
              <w:t>572 319,23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6A34AB" w:rsidP="00006A20">
            <w:pPr>
              <w:pStyle w:val="af5"/>
            </w:pPr>
            <w:r w:rsidRPr="00D15F20">
              <w:t>507 419,35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6A34AB" w:rsidP="00006A20">
            <w:pPr>
              <w:pStyle w:val="af5"/>
            </w:pPr>
            <w:r w:rsidRPr="00D15F20">
              <w:t>640 311,66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6A34AB" w:rsidP="00006A20">
            <w:pPr>
              <w:pStyle w:val="af5"/>
            </w:pPr>
            <w:r w:rsidRPr="00D15F20">
              <w:t>497 166,8</w:t>
            </w:r>
          </w:p>
        </w:tc>
      </w:tr>
      <w:tr w:rsidR="006A34AB" w:rsidRPr="00D15F20" w:rsidTr="00E646C5">
        <w:trPr>
          <w:trHeight w:val="2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6A34AB" w:rsidP="00006A20">
            <w:pPr>
              <w:pStyle w:val="af5"/>
            </w:pPr>
            <w:r w:rsidRPr="00D15F20">
              <w:t>ФОТ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6A34AB" w:rsidP="00006A20">
            <w:pPr>
              <w:pStyle w:val="af5"/>
            </w:pPr>
            <w:r w:rsidRPr="00D15F20">
              <w:t>472 612,5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6A34AB" w:rsidP="00006A20">
            <w:pPr>
              <w:pStyle w:val="af5"/>
            </w:pPr>
            <w:r w:rsidRPr="00D15F20">
              <w:t>472 612,5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6A34AB" w:rsidP="00006A20">
            <w:pPr>
              <w:pStyle w:val="af5"/>
            </w:pPr>
            <w:r w:rsidRPr="00D15F20">
              <w:t>472 612,5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6A34AB" w:rsidP="00006A20">
            <w:pPr>
              <w:pStyle w:val="af5"/>
            </w:pPr>
            <w:r w:rsidRPr="00D15F20">
              <w:t>472 612,5</w:t>
            </w:r>
          </w:p>
        </w:tc>
      </w:tr>
      <w:tr w:rsidR="006A34AB" w:rsidRPr="00D15F20" w:rsidTr="00E646C5">
        <w:trPr>
          <w:trHeight w:val="2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6A34AB" w:rsidP="00006A20">
            <w:pPr>
              <w:pStyle w:val="af5"/>
            </w:pPr>
            <w:r w:rsidRPr="00D15F20">
              <w:t>Амортизация НМА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CC268A" w:rsidP="00006A20">
            <w:pPr>
              <w:pStyle w:val="af5"/>
            </w:pPr>
            <w:r w:rsidRPr="00D15F20">
              <w:t>1666,7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CC268A" w:rsidP="00006A20">
            <w:pPr>
              <w:pStyle w:val="af5"/>
            </w:pPr>
            <w:r w:rsidRPr="00D15F20">
              <w:t>1666,7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CC268A" w:rsidP="00006A20">
            <w:pPr>
              <w:pStyle w:val="af5"/>
            </w:pPr>
            <w:r w:rsidRPr="00D15F20">
              <w:t>1666,7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CC268A" w:rsidP="00006A20">
            <w:pPr>
              <w:pStyle w:val="af5"/>
            </w:pPr>
            <w:r w:rsidRPr="00D15F20">
              <w:t>1666,7</w:t>
            </w:r>
          </w:p>
        </w:tc>
      </w:tr>
      <w:tr w:rsidR="006A34AB" w:rsidRPr="00D15F20" w:rsidTr="00E646C5">
        <w:trPr>
          <w:trHeight w:val="2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6A34AB" w:rsidP="00006A20">
            <w:pPr>
              <w:pStyle w:val="af5"/>
            </w:pPr>
            <w:r w:rsidRPr="00D15F20">
              <w:t>Амортизация ОС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CC268A" w:rsidP="00006A20">
            <w:pPr>
              <w:pStyle w:val="af5"/>
            </w:pPr>
            <w:r w:rsidRPr="00D15F20">
              <w:t>10449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CC268A" w:rsidP="00006A20">
            <w:pPr>
              <w:pStyle w:val="af5"/>
            </w:pPr>
            <w:r w:rsidRPr="00D15F20">
              <w:t>10449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CC268A" w:rsidP="00006A20">
            <w:pPr>
              <w:pStyle w:val="af5"/>
            </w:pPr>
            <w:r w:rsidRPr="00D15F20">
              <w:t>10449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CC268A" w:rsidP="00006A20">
            <w:pPr>
              <w:pStyle w:val="af5"/>
            </w:pPr>
            <w:r w:rsidRPr="00D15F20">
              <w:t>10449</w:t>
            </w:r>
          </w:p>
        </w:tc>
      </w:tr>
      <w:tr w:rsidR="006A34AB" w:rsidRPr="00D15F20" w:rsidTr="00E646C5">
        <w:trPr>
          <w:trHeight w:val="2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CF1505" w:rsidP="00006A20">
            <w:pPr>
              <w:pStyle w:val="af5"/>
            </w:pPr>
            <w:r w:rsidRPr="00D15F20">
              <w:t>Налог на имущество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CC268A" w:rsidP="00006A20">
            <w:pPr>
              <w:pStyle w:val="af5"/>
            </w:pPr>
            <w:r w:rsidRPr="00D15F20">
              <w:t>22463,9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CC268A" w:rsidP="00006A20">
            <w:pPr>
              <w:pStyle w:val="af5"/>
            </w:pPr>
            <w:r w:rsidRPr="00D15F20">
              <w:t>22377,7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CC268A" w:rsidP="00006A20">
            <w:pPr>
              <w:pStyle w:val="af5"/>
            </w:pPr>
            <w:r w:rsidRPr="00D15F20">
              <w:t>22291,5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CC268A" w:rsidP="00006A20">
            <w:pPr>
              <w:pStyle w:val="af5"/>
            </w:pPr>
            <w:r w:rsidRPr="00D15F20">
              <w:t>21688,1</w:t>
            </w:r>
          </w:p>
        </w:tc>
      </w:tr>
      <w:tr w:rsidR="006A34AB" w:rsidRPr="00D15F20" w:rsidTr="00E646C5">
        <w:trPr>
          <w:trHeight w:val="2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6A34AB" w:rsidP="00006A20">
            <w:pPr>
              <w:pStyle w:val="af5"/>
            </w:pPr>
            <w:r w:rsidRPr="00D15F20">
              <w:t>ЕСН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503872" w:rsidP="00006A20">
            <w:pPr>
              <w:pStyle w:val="af5"/>
            </w:pPr>
            <w:r w:rsidRPr="00D15F20">
              <w:t>56</w:t>
            </w:r>
            <w:r w:rsidR="00D15F20" w:rsidRPr="00D15F20">
              <w:t xml:space="preserve"> </w:t>
            </w:r>
            <w:r w:rsidRPr="00D15F20">
              <w:t>713,5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503872" w:rsidP="00006A20">
            <w:pPr>
              <w:pStyle w:val="af5"/>
            </w:pPr>
            <w:r w:rsidRPr="00D15F20">
              <w:t>56</w:t>
            </w:r>
            <w:r w:rsidR="00D15F20" w:rsidRPr="00D15F20">
              <w:t xml:space="preserve"> </w:t>
            </w:r>
            <w:r w:rsidRPr="00D15F20">
              <w:t>713,5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503872" w:rsidP="00006A20">
            <w:pPr>
              <w:pStyle w:val="af5"/>
            </w:pPr>
            <w:r w:rsidRPr="00D15F20">
              <w:t>56</w:t>
            </w:r>
            <w:r w:rsidR="00D15F20" w:rsidRPr="00D15F20">
              <w:t xml:space="preserve"> </w:t>
            </w:r>
            <w:r w:rsidRPr="00D15F20">
              <w:t>713,5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503872" w:rsidP="00006A20">
            <w:pPr>
              <w:pStyle w:val="af5"/>
            </w:pPr>
            <w:r w:rsidRPr="00D15F20">
              <w:t>56</w:t>
            </w:r>
            <w:r w:rsidR="00D15F20" w:rsidRPr="00D15F20">
              <w:t xml:space="preserve"> </w:t>
            </w:r>
            <w:r w:rsidRPr="00D15F20">
              <w:t>713,5</w:t>
            </w:r>
          </w:p>
        </w:tc>
      </w:tr>
      <w:tr w:rsidR="00503872" w:rsidRPr="00D15F20" w:rsidTr="00E646C5">
        <w:trPr>
          <w:trHeight w:val="2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872" w:rsidRPr="00D15F20" w:rsidRDefault="00503872" w:rsidP="00006A20">
            <w:pPr>
              <w:pStyle w:val="af5"/>
            </w:pPr>
            <w:r w:rsidRPr="00D15F20">
              <w:t>ОПС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872" w:rsidRPr="00D15F20" w:rsidRDefault="00503872" w:rsidP="00006A20">
            <w:pPr>
              <w:pStyle w:val="af5"/>
            </w:pPr>
            <w:r w:rsidRPr="00D15F20">
              <w:t>66</w:t>
            </w:r>
            <w:r w:rsidR="00D15F20" w:rsidRPr="00D15F20">
              <w:t xml:space="preserve"> </w:t>
            </w:r>
            <w:r w:rsidRPr="00D15F20">
              <w:t>165,8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872" w:rsidRPr="00D15F20" w:rsidRDefault="00503872" w:rsidP="00006A20">
            <w:pPr>
              <w:pStyle w:val="af5"/>
            </w:pPr>
            <w:r w:rsidRPr="00D15F20">
              <w:t>66</w:t>
            </w:r>
            <w:r w:rsidR="00D15F20" w:rsidRPr="00D15F20">
              <w:t xml:space="preserve"> </w:t>
            </w:r>
            <w:r w:rsidRPr="00D15F20">
              <w:t>165,8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872" w:rsidRPr="00D15F20" w:rsidRDefault="00503872" w:rsidP="00006A20">
            <w:pPr>
              <w:pStyle w:val="af5"/>
            </w:pPr>
            <w:r w:rsidRPr="00D15F20">
              <w:t>66</w:t>
            </w:r>
            <w:r w:rsidR="00D15F20" w:rsidRPr="00D15F20">
              <w:t xml:space="preserve"> </w:t>
            </w:r>
            <w:r w:rsidRPr="00D15F20">
              <w:t>165,8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872" w:rsidRPr="00D15F20" w:rsidRDefault="00503872" w:rsidP="00006A20">
            <w:pPr>
              <w:pStyle w:val="af5"/>
            </w:pPr>
            <w:r w:rsidRPr="00D15F20">
              <w:t>66</w:t>
            </w:r>
            <w:r w:rsidR="00D15F20" w:rsidRPr="00D15F20">
              <w:t xml:space="preserve"> </w:t>
            </w:r>
            <w:r w:rsidRPr="00D15F20">
              <w:t>165,8</w:t>
            </w:r>
          </w:p>
        </w:tc>
      </w:tr>
      <w:tr w:rsidR="006A34AB" w:rsidRPr="00D15F20" w:rsidTr="00E646C5">
        <w:trPr>
          <w:trHeight w:val="2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CF1505" w:rsidP="00006A20">
            <w:pPr>
              <w:pStyle w:val="af5"/>
            </w:pPr>
            <w:r w:rsidRPr="00D15F20">
              <w:t>Прибыль до н/о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5320B3" w:rsidP="00006A20">
            <w:pPr>
              <w:pStyle w:val="af5"/>
            </w:pPr>
            <w:r w:rsidRPr="00D15F20">
              <w:t>1</w:t>
            </w:r>
            <w:r w:rsidR="00D15F20" w:rsidRPr="00D15F20">
              <w:t xml:space="preserve"> </w:t>
            </w:r>
            <w:r w:rsidR="00CC268A" w:rsidRPr="00D15F20">
              <w:t>014</w:t>
            </w:r>
            <w:r w:rsidR="00D15F20" w:rsidRPr="00D15F20">
              <w:t xml:space="preserve"> </w:t>
            </w:r>
            <w:r w:rsidR="00CC268A" w:rsidRPr="00D15F20">
              <w:t>294,37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CC268A" w:rsidP="00006A20">
            <w:pPr>
              <w:pStyle w:val="af5"/>
            </w:pPr>
            <w:r w:rsidRPr="00D15F20">
              <w:t>929</w:t>
            </w:r>
            <w:r w:rsidR="00D15F20" w:rsidRPr="00D15F20">
              <w:t xml:space="preserve"> </w:t>
            </w:r>
            <w:r w:rsidRPr="00D15F20">
              <w:t>280,45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CC268A" w:rsidP="00006A20">
            <w:pPr>
              <w:pStyle w:val="af5"/>
            </w:pPr>
            <w:r w:rsidRPr="00D15F20">
              <w:t>1</w:t>
            </w:r>
            <w:r w:rsidR="00D15F20" w:rsidRPr="00D15F20">
              <w:t xml:space="preserve"> </w:t>
            </w:r>
            <w:r w:rsidRPr="00D15F20">
              <w:t>073</w:t>
            </w:r>
            <w:r w:rsidR="00D15F20" w:rsidRPr="00D15F20">
              <w:t xml:space="preserve"> </w:t>
            </w:r>
            <w:r w:rsidRPr="00D15F20">
              <w:t>363,35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CC268A" w:rsidP="00006A20">
            <w:pPr>
              <w:pStyle w:val="af5"/>
            </w:pPr>
            <w:r w:rsidRPr="00D15F20">
              <w:t>894</w:t>
            </w:r>
            <w:r w:rsidR="00D15F20" w:rsidRPr="00D15F20">
              <w:t xml:space="preserve"> </w:t>
            </w:r>
            <w:r w:rsidRPr="00D15F20">
              <w:t>000,63</w:t>
            </w:r>
          </w:p>
        </w:tc>
      </w:tr>
      <w:tr w:rsidR="006A34AB" w:rsidRPr="00D15F20" w:rsidTr="00E646C5">
        <w:trPr>
          <w:trHeight w:val="2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6A34AB" w:rsidP="00006A20">
            <w:pPr>
              <w:pStyle w:val="af5"/>
            </w:pPr>
            <w:r w:rsidRPr="00D15F20">
              <w:t>Налог на прибыль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CC268A" w:rsidP="00006A20">
            <w:pPr>
              <w:pStyle w:val="af5"/>
            </w:pPr>
            <w:r w:rsidRPr="00D15F20">
              <w:t>202 858,87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CC268A" w:rsidP="00006A20">
            <w:pPr>
              <w:pStyle w:val="af5"/>
            </w:pPr>
            <w:r w:rsidRPr="00D15F20">
              <w:t>185 856,09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CC268A" w:rsidP="00006A20">
            <w:pPr>
              <w:pStyle w:val="af5"/>
            </w:pPr>
            <w:r w:rsidRPr="00D15F20">
              <w:t>214 672,67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CC268A" w:rsidP="00006A20">
            <w:pPr>
              <w:pStyle w:val="af5"/>
            </w:pPr>
            <w:r w:rsidRPr="00D15F20">
              <w:t>178 800,13</w:t>
            </w:r>
          </w:p>
        </w:tc>
      </w:tr>
      <w:tr w:rsidR="006A34AB" w:rsidRPr="00D15F20" w:rsidTr="00E646C5">
        <w:trPr>
          <w:trHeight w:val="2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6A34AB" w:rsidP="00006A20">
            <w:pPr>
              <w:pStyle w:val="af5"/>
            </w:pPr>
            <w:r w:rsidRPr="00D15F20">
              <w:t>Чистая прибыль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CC268A" w:rsidP="00006A20">
            <w:pPr>
              <w:pStyle w:val="af5"/>
            </w:pPr>
            <w:r w:rsidRPr="00D15F20">
              <w:t>811</w:t>
            </w:r>
            <w:r w:rsidR="00D15F20" w:rsidRPr="00D15F20">
              <w:t xml:space="preserve"> </w:t>
            </w:r>
            <w:r w:rsidRPr="00D15F20">
              <w:t>435,49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CC268A" w:rsidP="00006A20">
            <w:pPr>
              <w:pStyle w:val="af5"/>
            </w:pPr>
            <w:r w:rsidRPr="00D15F20">
              <w:t>743</w:t>
            </w:r>
            <w:r w:rsidR="00D15F20" w:rsidRPr="00D15F20">
              <w:t xml:space="preserve"> </w:t>
            </w:r>
            <w:r w:rsidRPr="00D15F20">
              <w:t>424,36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CC268A" w:rsidP="00006A20">
            <w:pPr>
              <w:pStyle w:val="af5"/>
            </w:pPr>
            <w:r w:rsidRPr="00D15F20">
              <w:t>858</w:t>
            </w:r>
            <w:r w:rsidR="00D15F20" w:rsidRPr="00D15F20">
              <w:t xml:space="preserve"> </w:t>
            </w:r>
            <w:r w:rsidRPr="00D15F20">
              <w:t>690,68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CC268A" w:rsidP="00006A20">
            <w:pPr>
              <w:pStyle w:val="af5"/>
            </w:pPr>
            <w:r w:rsidRPr="00D15F20">
              <w:t>715</w:t>
            </w:r>
            <w:r w:rsidR="00D15F20" w:rsidRPr="00D15F20">
              <w:t xml:space="preserve"> </w:t>
            </w:r>
            <w:r w:rsidRPr="00D15F20">
              <w:t>200,51</w:t>
            </w:r>
          </w:p>
        </w:tc>
      </w:tr>
      <w:tr w:rsidR="006A34AB" w:rsidRPr="00D15F20" w:rsidTr="00E646C5">
        <w:trPr>
          <w:trHeight w:val="2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5320B3" w:rsidP="00006A20">
            <w:pPr>
              <w:pStyle w:val="af5"/>
            </w:pPr>
            <w:r w:rsidRPr="00D15F20">
              <w:t>Ч</w:t>
            </w:r>
            <w:r w:rsidR="006A34AB" w:rsidRPr="00D15F20">
              <w:t>истая прибыль за год</w:t>
            </w:r>
          </w:p>
        </w:tc>
        <w:tc>
          <w:tcPr>
            <w:tcW w:w="6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AB" w:rsidRPr="00D15F20" w:rsidRDefault="00CC268A" w:rsidP="00006A20">
            <w:pPr>
              <w:pStyle w:val="af5"/>
            </w:pPr>
            <w:r w:rsidRPr="00D15F20">
              <w:t>3</w:t>
            </w:r>
            <w:r w:rsidR="00D15F20" w:rsidRPr="00D15F20">
              <w:t xml:space="preserve"> </w:t>
            </w:r>
            <w:r w:rsidRPr="00D15F20">
              <w:t>128</w:t>
            </w:r>
            <w:r w:rsidR="00FC39E2" w:rsidRPr="00D15F20">
              <w:t xml:space="preserve"> </w:t>
            </w:r>
            <w:r w:rsidRPr="00D15F20">
              <w:t>751,04</w:t>
            </w:r>
          </w:p>
        </w:tc>
      </w:tr>
    </w:tbl>
    <w:p w:rsidR="00DD27A3" w:rsidRPr="00D15F20" w:rsidRDefault="00DD27A3" w:rsidP="00D15F20">
      <w:pPr>
        <w:pStyle w:val="af4"/>
      </w:pPr>
    </w:p>
    <w:p w:rsidR="002F4CD0" w:rsidRPr="00D15F20" w:rsidRDefault="00DD27A3" w:rsidP="00D15F20">
      <w:pPr>
        <w:pStyle w:val="af4"/>
      </w:pPr>
      <w:r w:rsidRPr="00D15F20">
        <w:t>Налоговые платежи предприятия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083"/>
      </w:tblGrid>
      <w:tr w:rsidR="00DD27A3" w:rsidRPr="0017013F" w:rsidTr="0017013F">
        <w:tc>
          <w:tcPr>
            <w:tcW w:w="2943" w:type="dxa"/>
            <w:shd w:val="clear" w:color="auto" w:fill="auto"/>
          </w:tcPr>
          <w:p w:rsidR="00DD27A3" w:rsidRPr="00D15F20" w:rsidRDefault="00DD27A3" w:rsidP="00E646C5">
            <w:pPr>
              <w:pStyle w:val="af5"/>
            </w:pPr>
            <w:r w:rsidRPr="00D15F20">
              <w:t>Показатель</w:t>
            </w:r>
          </w:p>
        </w:tc>
        <w:tc>
          <w:tcPr>
            <w:tcW w:w="2083" w:type="dxa"/>
            <w:shd w:val="clear" w:color="auto" w:fill="auto"/>
          </w:tcPr>
          <w:p w:rsidR="00DD27A3" w:rsidRPr="00D15F20" w:rsidRDefault="00DD27A3" w:rsidP="00E646C5">
            <w:pPr>
              <w:pStyle w:val="af5"/>
            </w:pPr>
            <w:r w:rsidRPr="00D15F20">
              <w:t>Сумма</w:t>
            </w:r>
          </w:p>
        </w:tc>
      </w:tr>
      <w:tr w:rsidR="00DD27A3" w:rsidRPr="0017013F" w:rsidTr="0017013F">
        <w:tc>
          <w:tcPr>
            <w:tcW w:w="2943" w:type="dxa"/>
            <w:shd w:val="clear" w:color="auto" w:fill="auto"/>
          </w:tcPr>
          <w:p w:rsidR="00DD27A3" w:rsidRPr="00D15F20" w:rsidRDefault="00DD27A3" w:rsidP="00E646C5">
            <w:pPr>
              <w:pStyle w:val="af5"/>
            </w:pPr>
            <w:r w:rsidRPr="00D15F20">
              <w:t>НДС</w:t>
            </w:r>
          </w:p>
        </w:tc>
        <w:tc>
          <w:tcPr>
            <w:tcW w:w="2083" w:type="dxa"/>
            <w:shd w:val="clear" w:color="auto" w:fill="auto"/>
          </w:tcPr>
          <w:p w:rsidR="00DD27A3" w:rsidRPr="00D15F20" w:rsidRDefault="00DD27A3" w:rsidP="00E646C5">
            <w:pPr>
              <w:pStyle w:val="af5"/>
            </w:pPr>
            <w:r w:rsidRPr="00D15F20">
              <w:t>1</w:t>
            </w:r>
            <w:r w:rsidR="00D15F20" w:rsidRPr="00D15F20">
              <w:t xml:space="preserve"> </w:t>
            </w:r>
            <w:r w:rsidRPr="00D15F20">
              <w:t>180 734</w:t>
            </w:r>
          </w:p>
        </w:tc>
      </w:tr>
      <w:tr w:rsidR="00DD27A3" w:rsidRPr="0017013F" w:rsidTr="0017013F">
        <w:tc>
          <w:tcPr>
            <w:tcW w:w="2943" w:type="dxa"/>
            <w:shd w:val="clear" w:color="auto" w:fill="auto"/>
          </w:tcPr>
          <w:p w:rsidR="00DD27A3" w:rsidRPr="00D15F20" w:rsidRDefault="00DD27A3" w:rsidP="00E646C5">
            <w:pPr>
              <w:pStyle w:val="af5"/>
            </w:pPr>
            <w:r w:rsidRPr="00D15F20">
              <w:t>ЕСН</w:t>
            </w:r>
          </w:p>
        </w:tc>
        <w:tc>
          <w:tcPr>
            <w:tcW w:w="2083" w:type="dxa"/>
            <w:shd w:val="clear" w:color="auto" w:fill="auto"/>
          </w:tcPr>
          <w:p w:rsidR="00DD27A3" w:rsidRPr="00D15F20" w:rsidRDefault="00351FF9" w:rsidP="00E646C5">
            <w:pPr>
              <w:pStyle w:val="af5"/>
            </w:pPr>
            <w:r w:rsidRPr="00D15F20">
              <w:t>226 854</w:t>
            </w:r>
          </w:p>
        </w:tc>
      </w:tr>
      <w:tr w:rsidR="00DD27A3" w:rsidRPr="0017013F" w:rsidTr="0017013F">
        <w:tc>
          <w:tcPr>
            <w:tcW w:w="2943" w:type="dxa"/>
            <w:shd w:val="clear" w:color="auto" w:fill="auto"/>
          </w:tcPr>
          <w:p w:rsidR="00DD27A3" w:rsidRPr="00D15F20" w:rsidRDefault="00DD27A3" w:rsidP="00E646C5">
            <w:pPr>
              <w:pStyle w:val="af5"/>
            </w:pPr>
            <w:r w:rsidRPr="00D15F20">
              <w:t>Налог на имущество</w:t>
            </w:r>
          </w:p>
        </w:tc>
        <w:tc>
          <w:tcPr>
            <w:tcW w:w="2083" w:type="dxa"/>
            <w:shd w:val="clear" w:color="auto" w:fill="auto"/>
          </w:tcPr>
          <w:p w:rsidR="00DD27A3" w:rsidRPr="00D15F20" w:rsidRDefault="00DD27A3" w:rsidP="00E646C5">
            <w:pPr>
              <w:pStyle w:val="af5"/>
            </w:pPr>
            <w:r w:rsidRPr="00D15F20">
              <w:t>88</w:t>
            </w:r>
            <w:r w:rsidR="00D15F20" w:rsidRPr="00D15F20">
              <w:t xml:space="preserve"> </w:t>
            </w:r>
            <w:r w:rsidRPr="00D15F20">
              <w:t>821,4</w:t>
            </w:r>
          </w:p>
        </w:tc>
      </w:tr>
      <w:tr w:rsidR="00DD27A3" w:rsidRPr="0017013F" w:rsidTr="0017013F">
        <w:tc>
          <w:tcPr>
            <w:tcW w:w="2943" w:type="dxa"/>
            <w:shd w:val="clear" w:color="auto" w:fill="auto"/>
          </w:tcPr>
          <w:p w:rsidR="00DD27A3" w:rsidRPr="00D15F20" w:rsidRDefault="00DD27A3" w:rsidP="00E646C5">
            <w:pPr>
              <w:pStyle w:val="af5"/>
            </w:pPr>
            <w:r w:rsidRPr="00D15F20">
              <w:t>ОПС</w:t>
            </w:r>
          </w:p>
        </w:tc>
        <w:tc>
          <w:tcPr>
            <w:tcW w:w="2083" w:type="dxa"/>
            <w:shd w:val="clear" w:color="auto" w:fill="auto"/>
          </w:tcPr>
          <w:p w:rsidR="00DD27A3" w:rsidRPr="00D15F20" w:rsidRDefault="00351FF9" w:rsidP="00E646C5">
            <w:pPr>
              <w:pStyle w:val="af5"/>
            </w:pPr>
            <w:r w:rsidRPr="00D15F20">
              <w:t>264 663</w:t>
            </w:r>
          </w:p>
        </w:tc>
      </w:tr>
      <w:tr w:rsidR="00DD27A3" w:rsidRPr="0017013F" w:rsidTr="0017013F">
        <w:tc>
          <w:tcPr>
            <w:tcW w:w="2943" w:type="dxa"/>
            <w:shd w:val="clear" w:color="auto" w:fill="auto"/>
          </w:tcPr>
          <w:p w:rsidR="00DD27A3" w:rsidRPr="00D15F20" w:rsidRDefault="00DD27A3" w:rsidP="00E646C5">
            <w:pPr>
              <w:pStyle w:val="af5"/>
            </w:pPr>
            <w:r w:rsidRPr="00D15F20">
              <w:t>Налог на прибыль</w:t>
            </w:r>
          </w:p>
        </w:tc>
        <w:tc>
          <w:tcPr>
            <w:tcW w:w="2083" w:type="dxa"/>
            <w:shd w:val="clear" w:color="auto" w:fill="auto"/>
          </w:tcPr>
          <w:p w:rsidR="00DD27A3" w:rsidRPr="00D15F20" w:rsidRDefault="00351FF9" w:rsidP="00E646C5">
            <w:pPr>
              <w:pStyle w:val="af5"/>
            </w:pPr>
            <w:r w:rsidRPr="00D15F20">
              <w:t>782</w:t>
            </w:r>
            <w:r w:rsidR="00D15F20" w:rsidRPr="00D15F20">
              <w:t xml:space="preserve"> </w:t>
            </w:r>
            <w:r w:rsidRPr="00D15F20">
              <w:t>187,8</w:t>
            </w:r>
          </w:p>
        </w:tc>
      </w:tr>
      <w:tr w:rsidR="00DD27A3" w:rsidRPr="0017013F" w:rsidTr="0017013F">
        <w:tc>
          <w:tcPr>
            <w:tcW w:w="2943" w:type="dxa"/>
            <w:shd w:val="clear" w:color="auto" w:fill="auto"/>
          </w:tcPr>
          <w:p w:rsidR="00DD27A3" w:rsidRPr="00D15F20" w:rsidRDefault="00DD27A3" w:rsidP="00E646C5">
            <w:pPr>
              <w:pStyle w:val="af5"/>
            </w:pPr>
            <w:r w:rsidRPr="00D15F20">
              <w:t>Общая сумма налогов</w:t>
            </w:r>
          </w:p>
        </w:tc>
        <w:tc>
          <w:tcPr>
            <w:tcW w:w="2083" w:type="dxa"/>
            <w:shd w:val="clear" w:color="auto" w:fill="auto"/>
          </w:tcPr>
          <w:p w:rsidR="00DD27A3" w:rsidRPr="00D15F20" w:rsidRDefault="00351FF9" w:rsidP="00E646C5">
            <w:pPr>
              <w:pStyle w:val="af5"/>
            </w:pPr>
            <w:r w:rsidRPr="00D15F20">
              <w:t>2543260,2</w:t>
            </w:r>
          </w:p>
        </w:tc>
      </w:tr>
    </w:tbl>
    <w:p w:rsidR="00E646C5" w:rsidRDefault="00E646C5" w:rsidP="00D15F20">
      <w:pPr>
        <w:pStyle w:val="af4"/>
        <w:sectPr w:rsidR="00E646C5" w:rsidSect="00D15F20">
          <w:footerReference w:type="even" r:id="rId15"/>
          <w:footerReference w:type="default" r:id="rId16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F4CD0" w:rsidRPr="00D15F20" w:rsidRDefault="00351FF9" w:rsidP="00D15F20">
      <w:pPr>
        <w:pStyle w:val="af4"/>
      </w:pPr>
      <w:r w:rsidRPr="00D15F20">
        <w:t>Аналитические коэффициенты относительной налоговой нагрузки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5"/>
        <w:gridCol w:w="4868"/>
        <w:gridCol w:w="884"/>
      </w:tblGrid>
      <w:tr w:rsidR="00A87BA4" w:rsidRPr="0017013F" w:rsidTr="0017013F">
        <w:tc>
          <w:tcPr>
            <w:tcW w:w="2895" w:type="dxa"/>
            <w:shd w:val="clear" w:color="auto" w:fill="auto"/>
          </w:tcPr>
          <w:p w:rsidR="00A87BA4" w:rsidRPr="00D15F20" w:rsidRDefault="00A87BA4" w:rsidP="00E646C5">
            <w:pPr>
              <w:pStyle w:val="af5"/>
            </w:pPr>
            <w:r w:rsidRPr="00D15F20">
              <w:t>Наименование коэффициента</w:t>
            </w:r>
          </w:p>
        </w:tc>
        <w:tc>
          <w:tcPr>
            <w:tcW w:w="4868" w:type="dxa"/>
            <w:shd w:val="clear" w:color="auto" w:fill="auto"/>
          </w:tcPr>
          <w:p w:rsidR="00A87BA4" w:rsidRPr="00D15F20" w:rsidRDefault="00A87BA4" w:rsidP="00E646C5">
            <w:pPr>
              <w:pStyle w:val="af5"/>
            </w:pPr>
            <w:r w:rsidRPr="00D15F20">
              <w:t>Формула расчета коэффициента</w:t>
            </w:r>
          </w:p>
        </w:tc>
        <w:tc>
          <w:tcPr>
            <w:tcW w:w="884" w:type="dxa"/>
            <w:shd w:val="clear" w:color="auto" w:fill="auto"/>
          </w:tcPr>
          <w:p w:rsidR="00A87BA4" w:rsidRPr="00D15F20" w:rsidRDefault="00A87BA4" w:rsidP="00E646C5">
            <w:pPr>
              <w:pStyle w:val="af5"/>
            </w:pPr>
            <w:r w:rsidRPr="00D15F20">
              <w:t>Сумма</w:t>
            </w:r>
          </w:p>
        </w:tc>
      </w:tr>
      <w:tr w:rsidR="00351FF9" w:rsidRPr="0017013F" w:rsidTr="0017013F">
        <w:tc>
          <w:tcPr>
            <w:tcW w:w="2895" w:type="dxa"/>
            <w:vMerge w:val="restart"/>
            <w:shd w:val="clear" w:color="auto" w:fill="auto"/>
          </w:tcPr>
          <w:p w:rsidR="00351FF9" w:rsidRPr="00D15F20" w:rsidRDefault="00351FF9" w:rsidP="00E646C5">
            <w:pPr>
              <w:pStyle w:val="af5"/>
            </w:pPr>
            <w:r w:rsidRPr="00D15F20">
              <w:t>Группа А.</w:t>
            </w:r>
          </w:p>
          <w:p w:rsidR="00351FF9" w:rsidRPr="00D15F20" w:rsidRDefault="00351FF9" w:rsidP="00E646C5">
            <w:pPr>
              <w:pStyle w:val="af5"/>
            </w:pPr>
            <w:r w:rsidRPr="00D15F20">
              <w:t xml:space="preserve">Коэффициенты налоговой нагрузки на выручку от реализации </w:t>
            </w:r>
          </w:p>
        </w:tc>
        <w:tc>
          <w:tcPr>
            <w:tcW w:w="4868" w:type="dxa"/>
            <w:shd w:val="clear" w:color="auto" w:fill="auto"/>
          </w:tcPr>
          <w:p w:rsidR="00351FF9" w:rsidRPr="00D15F20" w:rsidRDefault="00351FF9" w:rsidP="00E646C5">
            <w:pPr>
              <w:pStyle w:val="af5"/>
            </w:pPr>
            <w:r w:rsidRPr="00D15F20">
              <w:t>Отношение суммы всех косвенных налогов и сборов к выручке от реализации</w:t>
            </w:r>
          </w:p>
        </w:tc>
        <w:tc>
          <w:tcPr>
            <w:tcW w:w="884" w:type="dxa"/>
            <w:shd w:val="clear" w:color="auto" w:fill="auto"/>
          </w:tcPr>
          <w:p w:rsidR="00351FF9" w:rsidRPr="00D15F20" w:rsidRDefault="00A87BA4" w:rsidP="00E646C5">
            <w:pPr>
              <w:pStyle w:val="af5"/>
            </w:pPr>
            <w:r w:rsidRPr="00D15F20">
              <w:t>0,116</w:t>
            </w:r>
          </w:p>
        </w:tc>
      </w:tr>
      <w:tr w:rsidR="00351FF9" w:rsidRPr="0017013F" w:rsidTr="0017013F">
        <w:tc>
          <w:tcPr>
            <w:tcW w:w="2895" w:type="dxa"/>
            <w:vMerge/>
            <w:shd w:val="clear" w:color="auto" w:fill="auto"/>
          </w:tcPr>
          <w:p w:rsidR="00351FF9" w:rsidRPr="00D15F20" w:rsidRDefault="00351FF9" w:rsidP="00E646C5">
            <w:pPr>
              <w:pStyle w:val="af5"/>
            </w:pPr>
          </w:p>
        </w:tc>
        <w:tc>
          <w:tcPr>
            <w:tcW w:w="4868" w:type="dxa"/>
            <w:shd w:val="clear" w:color="auto" w:fill="auto"/>
          </w:tcPr>
          <w:p w:rsidR="00351FF9" w:rsidRPr="00D15F20" w:rsidRDefault="00351FF9" w:rsidP="00E646C5">
            <w:pPr>
              <w:pStyle w:val="af5"/>
            </w:pPr>
            <w:r w:rsidRPr="00D15F20">
              <w:t xml:space="preserve">Отношение суммы всех прямых налогов и сборов к выручке от реализации </w:t>
            </w:r>
          </w:p>
        </w:tc>
        <w:tc>
          <w:tcPr>
            <w:tcW w:w="884" w:type="dxa"/>
            <w:shd w:val="clear" w:color="auto" w:fill="auto"/>
          </w:tcPr>
          <w:p w:rsidR="00351FF9" w:rsidRPr="00D15F20" w:rsidRDefault="00AE3202" w:rsidP="00E646C5">
            <w:pPr>
              <w:pStyle w:val="af5"/>
            </w:pPr>
            <w:r w:rsidRPr="00D15F20">
              <w:t>0,134</w:t>
            </w:r>
          </w:p>
        </w:tc>
      </w:tr>
      <w:tr w:rsidR="00A87BA4" w:rsidRPr="0017013F" w:rsidTr="0017013F">
        <w:trPr>
          <w:trHeight w:val="630"/>
        </w:trPr>
        <w:tc>
          <w:tcPr>
            <w:tcW w:w="2895" w:type="dxa"/>
            <w:vMerge/>
            <w:shd w:val="clear" w:color="auto" w:fill="auto"/>
          </w:tcPr>
          <w:p w:rsidR="00A87BA4" w:rsidRPr="00D15F20" w:rsidRDefault="00A87BA4" w:rsidP="00E646C5">
            <w:pPr>
              <w:pStyle w:val="af5"/>
            </w:pPr>
          </w:p>
        </w:tc>
        <w:tc>
          <w:tcPr>
            <w:tcW w:w="4868" w:type="dxa"/>
            <w:shd w:val="clear" w:color="auto" w:fill="auto"/>
          </w:tcPr>
          <w:p w:rsidR="00A87BA4" w:rsidRPr="00D15F20" w:rsidRDefault="00A87BA4" w:rsidP="00E646C5">
            <w:pPr>
              <w:pStyle w:val="af5"/>
            </w:pPr>
            <w:r w:rsidRPr="00D15F20">
              <w:t xml:space="preserve">Отношение суммы налога на прибыль предприятий к выручке от реализации </w:t>
            </w:r>
          </w:p>
        </w:tc>
        <w:tc>
          <w:tcPr>
            <w:tcW w:w="884" w:type="dxa"/>
            <w:shd w:val="clear" w:color="auto" w:fill="auto"/>
          </w:tcPr>
          <w:p w:rsidR="00A87BA4" w:rsidRPr="00D15F20" w:rsidRDefault="000B44C2" w:rsidP="00E646C5">
            <w:pPr>
              <w:pStyle w:val="af5"/>
            </w:pPr>
            <w:r w:rsidRPr="00D15F20">
              <w:t>0,077</w:t>
            </w:r>
          </w:p>
        </w:tc>
      </w:tr>
      <w:tr w:rsidR="00351FF9" w:rsidRPr="0017013F" w:rsidTr="0017013F">
        <w:tc>
          <w:tcPr>
            <w:tcW w:w="2895" w:type="dxa"/>
            <w:vMerge w:val="restart"/>
            <w:shd w:val="clear" w:color="auto" w:fill="auto"/>
          </w:tcPr>
          <w:p w:rsidR="00351FF9" w:rsidRPr="00D15F20" w:rsidRDefault="00351FF9" w:rsidP="00E646C5">
            <w:pPr>
              <w:pStyle w:val="af5"/>
            </w:pPr>
            <w:r w:rsidRPr="00D15F20">
              <w:t>Группа Б.</w:t>
            </w:r>
          </w:p>
          <w:p w:rsidR="00351FF9" w:rsidRPr="00D15F20" w:rsidRDefault="00351FF9" w:rsidP="00E646C5">
            <w:pPr>
              <w:pStyle w:val="af5"/>
            </w:pPr>
            <w:r w:rsidRPr="00D15F20">
              <w:t>Коэффициенты налоговой нагрузки на показатели прибыли предприятия.</w:t>
            </w:r>
          </w:p>
        </w:tc>
        <w:tc>
          <w:tcPr>
            <w:tcW w:w="4868" w:type="dxa"/>
            <w:shd w:val="clear" w:color="auto" w:fill="auto"/>
          </w:tcPr>
          <w:p w:rsidR="00351FF9" w:rsidRPr="00D15F20" w:rsidRDefault="00351FF9" w:rsidP="00E646C5">
            <w:pPr>
              <w:pStyle w:val="af5"/>
            </w:pPr>
            <w:r w:rsidRPr="00D15F20">
              <w:t xml:space="preserve">Отношения налога на прибыль и налога на имущество к величине балансовой прибыли </w:t>
            </w:r>
          </w:p>
        </w:tc>
        <w:tc>
          <w:tcPr>
            <w:tcW w:w="884" w:type="dxa"/>
            <w:shd w:val="clear" w:color="auto" w:fill="auto"/>
          </w:tcPr>
          <w:p w:rsidR="00351FF9" w:rsidRPr="00D15F20" w:rsidRDefault="000B44C2" w:rsidP="00E646C5">
            <w:pPr>
              <w:pStyle w:val="af5"/>
            </w:pPr>
            <w:r w:rsidRPr="00D15F20">
              <w:t>0,223</w:t>
            </w:r>
          </w:p>
        </w:tc>
      </w:tr>
      <w:tr w:rsidR="00244863" w:rsidRPr="0017013F" w:rsidTr="0017013F">
        <w:trPr>
          <w:trHeight w:val="630"/>
        </w:trPr>
        <w:tc>
          <w:tcPr>
            <w:tcW w:w="2895" w:type="dxa"/>
            <w:vMerge/>
            <w:shd w:val="clear" w:color="auto" w:fill="auto"/>
          </w:tcPr>
          <w:p w:rsidR="00244863" w:rsidRPr="00D15F20" w:rsidRDefault="00244863" w:rsidP="00E646C5">
            <w:pPr>
              <w:pStyle w:val="af5"/>
            </w:pPr>
          </w:p>
        </w:tc>
        <w:tc>
          <w:tcPr>
            <w:tcW w:w="4868" w:type="dxa"/>
            <w:shd w:val="clear" w:color="auto" w:fill="auto"/>
          </w:tcPr>
          <w:p w:rsidR="00244863" w:rsidRPr="00D15F20" w:rsidRDefault="00244863" w:rsidP="00E646C5">
            <w:pPr>
              <w:pStyle w:val="af5"/>
            </w:pPr>
            <w:r w:rsidRPr="00D15F20">
              <w:t xml:space="preserve">Отношение суммы налогов и сборов, взимаемых с финансового результата, к балансовой прибыли </w:t>
            </w:r>
          </w:p>
        </w:tc>
        <w:tc>
          <w:tcPr>
            <w:tcW w:w="884" w:type="dxa"/>
            <w:shd w:val="clear" w:color="auto" w:fill="auto"/>
          </w:tcPr>
          <w:p w:rsidR="00244863" w:rsidRPr="00D15F20" w:rsidRDefault="00244863" w:rsidP="00E646C5">
            <w:pPr>
              <w:pStyle w:val="af5"/>
            </w:pPr>
            <w:r w:rsidRPr="00D15F20">
              <w:t>0,2</w:t>
            </w:r>
          </w:p>
        </w:tc>
      </w:tr>
      <w:tr w:rsidR="00351FF9" w:rsidRPr="0017013F" w:rsidTr="0017013F">
        <w:tc>
          <w:tcPr>
            <w:tcW w:w="2895" w:type="dxa"/>
            <w:shd w:val="clear" w:color="auto" w:fill="auto"/>
          </w:tcPr>
          <w:p w:rsidR="00351FF9" w:rsidRPr="00D15F20" w:rsidRDefault="00351FF9" w:rsidP="00E646C5">
            <w:pPr>
              <w:pStyle w:val="af5"/>
            </w:pPr>
            <w:r w:rsidRPr="00D15F20">
              <w:t>Группа В.</w:t>
            </w:r>
          </w:p>
          <w:p w:rsidR="00351FF9" w:rsidRPr="00D15F20" w:rsidRDefault="00351FF9" w:rsidP="00E646C5">
            <w:pPr>
              <w:pStyle w:val="af5"/>
            </w:pPr>
            <w:r w:rsidRPr="00D15F20">
              <w:t xml:space="preserve">Коэффициенты налоговой нагрузки на величину издержек производства и обращения. </w:t>
            </w:r>
          </w:p>
        </w:tc>
        <w:tc>
          <w:tcPr>
            <w:tcW w:w="4868" w:type="dxa"/>
            <w:shd w:val="clear" w:color="auto" w:fill="auto"/>
          </w:tcPr>
          <w:p w:rsidR="00351FF9" w:rsidRPr="00D15F20" w:rsidRDefault="00351FF9" w:rsidP="00E646C5">
            <w:pPr>
              <w:pStyle w:val="af5"/>
            </w:pPr>
            <w:r w:rsidRPr="00D15F20">
              <w:t xml:space="preserve">Отношение сумм налогов и сборов, включаемых в себестоимость продукции, к величине себестоимости </w:t>
            </w:r>
          </w:p>
        </w:tc>
        <w:tc>
          <w:tcPr>
            <w:tcW w:w="884" w:type="dxa"/>
            <w:shd w:val="clear" w:color="auto" w:fill="auto"/>
          </w:tcPr>
          <w:p w:rsidR="00351FF9" w:rsidRPr="00D15F20" w:rsidRDefault="00244863" w:rsidP="00E646C5">
            <w:pPr>
              <w:pStyle w:val="af5"/>
            </w:pPr>
            <w:r w:rsidRPr="00D15F20">
              <w:t>0,311</w:t>
            </w:r>
          </w:p>
        </w:tc>
      </w:tr>
    </w:tbl>
    <w:p w:rsidR="00351FF9" w:rsidRPr="00D15F20" w:rsidRDefault="00351FF9" w:rsidP="00D15F20">
      <w:pPr>
        <w:pStyle w:val="af4"/>
      </w:pPr>
    </w:p>
    <w:p w:rsidR="002F4CD0" w:rsidRDefault="009C5730" w:rsidP="00D15F20">
      <w:pPr>
        <w:pStyle w:val="af4"/>
      </w:pPr>
      <w:r w:rsidRPr="00D15F20">
        <w:t>Расчет налоговой нагрузки по методу А. Кадушина и Н. Михайловой</w:t>
      </w:r>
    </w:p>
    <w:p w:rsidR="00E646C5" w:rsidRPr="00D15F20" w:rsidRDefault="00E646C5" w:rsidP="00D15F20">
      <w:pPr>
        <w:pStyle w:val="af4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903"/>
      </w:tblGrid>
      <w:tr w:rsidR="009C5730" w:rsidRPr="0017013F" w:rsidTr="0017013F">
        <w:tc>
          <w:tcPr>
            <w:tcW w:w="5920" w:type="dxa"/>
            <w:shd w:val="clear" w:color="auto" w:fill="auto"/>
          </w:tcPr>
          <w:p w:rsidR="009C5730" w:rsidRPr="00D15F20" w:rsidRDefault="0086404E" w:rsidP="00E646C5">
            <w:pPr>
              <w:pStyle w:val="af5"/>
            </w:pPr>
            <w:r w:rsidRPr="00D15F20">
              <w:t>Показатель</w:t>
            </w:r>
          </w:p>
        </w:tc>
        <w:tc>
          <w:tcPr>
            <w:tcW w:w="1903" w:type="dxa"/>
            <w:shd w:val="clear" w:color="auto" w:fill="auto"/>
          </w:tcPr>
          <w:p w:rsidR="009C5730" w:rsidRPr="00D15F20" w:rsidRDefault="0086404E" w:rsidP="00E646C5">
            <w:pPr>
              <w:pStyle w:val="af5"/>
            </w:pPr>
            <w:r w:rsidRPr="00D15F20">
              <w:t>Сумма</w:t>
            </w:r>
          </w:p>
        </w:tc>
      </w:tr>
      <w:tr w:rsidR="009C5730" w:rsidRPr="0017013F" w:rsidTr="0017013F">
        <w:tc>
          <w:tcPr>
            <w:tcW w:w="5920" w:type="dxa"/>
            <w:shd w:val="clear" w:color="auto" w:fill="auto"/>
          </w:tcPr>
          <w:p w:rsidR="009C5730" w:rsidRPr="00D15F20" w:rsidRDefault="0086404E" w:rsidP="00E646C5">
            <w:pPr>
              <w:pStyle w:val="af5"/>
            </w:pPr>
            <w:r w:rsidRPr="00D15F20">
              <w:t>Амортизационные отчисления</w:t>
            </w:r>
          </w:p>
        </w:tc>
        <w:tc>
          <w:tcPr>
            <w:tcW w:w="1903" w:type="dxa"/>
            <w:shd w:val="clear" w:color="auto" w:fill="auto"/>
          </w:tcPr>
          <w:p w:rsidR="009C5730" w:rsidRPr="00D15F20" w:rsidRDefault="00484E87" w:rsidP="00E646C5">
            <w:pPr>
              <w:pStyle w:val="af5"/>
            </w:pPr>
            <w:r w:rsidRPr="00D15F20">
              <w:t>48 463</w:t>
            </w:r>
          </w:p>
        </w:tc>
      </w:tr>
      <w:tr w:rsidR="009C5730" w:rsidRPr="0017013F" w:rsidTr="0017013F">
        <w:tc>
          <w:tcPr>
            <w:tcW w:w="5920" w:type="dxa"/>
            <w:shd w:val="clear" w:color="auto" w:fill="auto"/>
          </w:tcPr>
          <w:p w:rsidR="009C5730" w:rsidRPr="00D15F20" w:rsidRDefault="0086404E" w:rsidP="00E646C5">
            <w:pPr>
              <w:pStyle w:val="af5"/>
            </w:pPr>
            <w:r w:rsidRPr="00D15F20">
              <w:t>Затраты на оплату труда</w:t>
            </w:r>
          </w:p>
        </w:tc>
        <w:tc>
          <w:tcPr>
            <w:tcW w:w="1903" w:type="dxa"/>
            <w:shd w:val="clear" w:color="auto" w:fill="auto"/>
          </w:tcPr>
          <w:p w:rsidR="009C5730" w:rsidRPr="00D15F20" w:rsidRDefault="00484E87" w:rsidP="00E646C5">
            <w:pPr>
              <w:pStyle w:val="af5"/>
            </w:pPr>
            <w:r w:rsidRPr="00D15F20">
              <w:t>630 150</w:t>
            </w:r>
          </w:p>
        </w:tc>
      </w:tr>
      <w:tr w:rsidR="009C5730" w:rsidRPr="0017013F" w:rsidTr="0017013F">
        <w:tc>
          <w:tcPr>
            <w:tcW w:w="5920" w:type="dxa"/>
            <w:shd w:val="clear" w:color="auto" w:fill="auto"/>
          </w:tcPr>
          <w:p w:rsidR="009C5730" w:rsidRPr="00D15F20" w:rsidRDefault="0086404E" w:rsidP="00E646C5">
            <w:pPr>
              <w:pStyle w:val="af5"/>
            </w:pPr>
            <w:r w:rsidRPr="00D15F20">
              <w:t>Налог на добавленную стоимость</w:t>
            </w:r>
          </w:p>
        </w:tc>
        <w:tc>
          <w:tcPr>
            <w:tcW w:w="1903" w:type="dxa"/>
            <w:shd w:val="clear" w:color="auto" w:fill="auto"/>
          </w:tcPr>
          <w:p w:rsidR="009C5730" w:rsidRPr="00D15F20" w:rsidRDefault="00484E87" w:rsidP="00E646C5">
            <w:pPr>
              <w:pStyle w:val="af5"/>
            </w:pPr>
            <w:r w:rsidRPr="00D15F20">
              <w:t>1</w:t>
            </w:r>
            <w:r w:rsidR="00D15F20" w:rsidRPr="00D15F20">
              <w:t xml:space="preserve"> </w:t>
            </w:r>
            <w:r w:rsidRPr="00D15F20">
              <w:t>180 734</w:t>
            </w:r>
          </w:p>
        </w:tc>
      </w:tr>
      <w:tr w:rsidR="009C5730" w:rsidRPr="0017013F" w:rsidTr="0017013F">
        <w:tc>
          <w:tcPr>
            <w:tcW w:w="5920" w:type="dxa"/>
            <w:shd w:val="clear" w:color="auto" w:fill="auto"/>
          </w:tcPr>
          <w:p w:rsidR="009C5730" w:rsidRPr="00D15F20" w:rsidRDefault="0086404E" w:rsidP="00E646C5">
            <w:pPr>
              <w:pStyle w:val="af5"/>
            </w:pPr>
            <w:r w:rsidRPr="00D15F20">
              <w:t>Прибыль</w:t>
            </w:r>
          </w:p>
        </w:tc>
        <w:tc>
          <w:tcPr>
            <w:tcW w:w="1903" w:type="dxa"/>
            <w:shd w:val="clear" w:color="auto" w:fill="auto"/>
          </w:tcPr>
          <w:p w:rsidR="009C5730" w:rsidRPr="00D15F20" w:rsidRDefault="00484E87" w:rsidP="00E646C5">
            <w:pPr>
              <w:pStyle w:val="af5"/>
            </w:pPr>
            <w:r w:rsidRPr="00D15F20">
              <w:t>3</w:t>
            </w:r>
            <w:r w:rsidR="00D15F20" w:rsidRPr="00D15F20">
              <w:t xml:space="preserve"> </w:t>
            </w:r>
            <w:r w:rsidRPr="00D15F20">
              <w:t>910 939</w:t>
            </w:r>
          </w:p>
        </w:tc>
      </w:tr>
      <w:tr w:rsidR="009C5730" w:rsidRPr="0017013F" w:rsidTr="0017013F">
        <w:tc>
          <w:tcPr>
            <w:tcW w:w="5920" w:type="dxa"/>
            <w:shd w:val="clear" w:color="auto" w:fill="auto"/>
          </w:tcPr>
          <w:p w:rsidR="009C5730" w:rsidRPr="00D15F20" w:rsidRDefault="0086404E" w:rsidP="00E646C5">
            <w:pPr>
              <w:pStyle w:val="af5"/>
            </w:pPr>
            <w:r w:rsidRPr="00D15F20">
              <w:t>Добавленная стоимость</w:t>
            </w:r>
          </w:p>
        </w:tc>
        <w:tc>
          <w:tcPr>
            <w:tcW w:w="1903" w:type="dxa"/>
            <w:shd w:val="clear" w:color="auto" w:fill="auto"/>
          </w:tcPr>
          <w:p w:rsidR="009C5730" w:rsidRPr="00D15F20" w:rsidRDefault="00A1432D" w:rsidP="00E646C5">
            <w:pPr>
              <w:pStyle w:val="af5"/>
            </w:pPr>
            <w:r w:rsidRPr="00D15F20">
              <w:t>5</w:t>
            </w:r>
            <w:r w:rsidR="00D15F20" w:rsidRPr="00D15F20">
              <w:t xml:space="preserve"> </w:t>
            </w:r>
            <w:r w:rsidRPr="00D15F20">
              <w:t>903 615</w:t>
            </w:r>
          </w:p>
        </w:tc>
      </w:tr>
      <w:tr w:rsidR="00A1432D" w:rsidRPr="0017013F" w:rsidTr="0017013F">
        <w:tc>
          <w:tcPr>
            <w:tcW w:w="7823" w:type="dxa"/>
            <w:gridSpan w:val="2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Структурные коэффициенты:</w:t>
            </w:r>
          </w:p>
        </w:tc>
      </w:tr>
      <w:tr w:rsidR="009C5730" w:rsidRPr="0017013F" w:rsidTr="0017013F">
        <w:tc>
          <w:tcPr>
            <w:tcW w:w="5920" w:type="dxa"/>
            <w:shd w:val="clear" w:color="auto" w:fill="auto"/>
          </w:tcPr>
          <w:p w:rsidR="009C5730" w:rsidRPr="00D15F20" w:rsidRDefault="0086404E" w:rsidP="00E646C5">
            <w:pPr>
              <w:pStyle w:val="af5"/>
            </w:pPr>
            <w:r w:rsidRPr="00D15F20">
              <w:t>Ко=Дс/В</w:t>
            </w:r>
          </w:p>
        </w:tc>
        <w:tc>
          <w:tcPr>
            <w:tcW w:w="1903" w:type="dxa"/>
            <w:shd w:val="clear" w:color="auto" w:fill="auto"/>
          </w:tcPr>
          <w:p w:rsidR="009C5730" w:rsidRPr="00D15F20" w:rsidRDefault="00A1432D" w:rsidP="00E646C5">
            <w:pPr>
              <w:pStyle w:val="af5"/>
            </w:pPr>
            <w:r w:rsidRPr="00D15F20">
              <w:t>0,579</w:t>
            </w:r>
          </w:p>
        </w:tc>
      </w:tr>
      <w:tr w:rsidR="009C5730" w:rsidRPr="0017013F" w:rsidTr="0017013F">
        <w:tc>
          <w:tcPr>
            <w:tcW w:w="5920" w:type="dxa"/>
            <w:shd w:val="clear" w:color="auto" w:fill="auto"/>
          </w:tcPr>
          <w:p w:rsidR="009C5730" w:rsidRPr="00D15F20" w:rsidRDefault="0086404E" w:rsidP="00E646C5">
            <w:pPr>
              <w:pStyle w:val="af5"/>
            </w:pPr>
            <w:r w:rsidRPr="00D15F20">
              <w:t>Кзп=ЗП/Дс</w:t>
            </w:r>
          </w:p>
        </w:tc>
        <w:tc>
          <w:tcPr>
            <w:tcW w:w="1903" w:type="dxa"/>
            <w:shd w:val="clear" w:color="auto" w:fill="auto"/>
          </w:tcPr>
          <w:p w:rsidR="009C5730" w:rsidRPr="00D15F20" w:rsidRDefault="00A1432D" w:rsidP="00E646C5">
            <w:pPr>
              <w:pStyle w:val="af5"/>
            </w:pPr>
            <w:r w:rsidRPr="00D15F20">
              <w:t>0,107</w:t>
            </w:r>
          </w:p>
        </w:tc>
      </w:tr>
      <w:tr w:rsidR="009C5730" w:rsidRPr="0017013F" w:rsidTr="0017013F">
        <w:tc>
          <w:tcPr>
            <w:tcW w:w="5920" w:type="dxa"/>
            <w:shd w:val="clear" w:color="auto" w:fill="auto"/>
          </w:tcPr>
          <w:p w:rsidR="009C5730" w:rsidRPr="00D15F20" w:rsidRDefault="0086404E" w:rsidP="00E646C5">
            <w:pPr>
              <w:pStyle w:val="af5"/>
            </w:pPr>
            <w:r w:rsidRPr="00D15F20">
              <w:t>Кам=Ам/Дс</w:t>
            </w:r>
          </w:p>
        </w:tc>
        <w:tc>
          <w:tcPr>
            <w:tcW w:w="1903" w:type="dxa"/>
            <w:shd w:val="clear" w:color="auto" w:fill="auto"/>
          </w:tcPr>
          <w:p w:rsidR="009C5730" w:rsidRPr="00D15F20" w:rsidRDefault="00A1432D" w:rsidP="00E646C5">
            <w:pPr>
              <w:pStyle w:val="af5"/>
            </w:pPr>
            <w:r w:rsidRPr="00D15F20">
              <w:t>0,008</w:t>
            </w:r>
          </w:p>
        </w:tc>
      </w:tr>
      <w:tr w:rsidR="00A1432D" w:rsidRPr="0017013F" w:rsidTr="0017013F">
        <w:tc>
          <w:tcPr>
            <w:tcW w:w="7823" w:type="dxa"/>
            <w:gridSpan w:val="2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Уплачиваемые налоги</w:t>
            </w:r>
          </w:p>
        </w:tc>
      </w:tr>
      <w:tr w:rsidR="009C5730" w:rsidRPr="0017013F" w:rsidTr="0017013F">
        <w:tc>
          <w:tcPr>
            <w:tcW w:w="5920" w:type="dxa"/>
            <w:shd w:val="clear" w:color="auto" w:fill="auto"/>
          </w:tcPr>
          <w:p w:rsidR="009C5730" w:rsidRPr="00D15F20" w:rsidRDefault="0086404E" w:rsidP="00E646C5">
            <w:pPr>
              <w:pStyle w:val="af5"/>
            </w:pPr>
            <w:r w:rsidRPr="00D15F20">
              <w:t>НДС</w:t>
            </w:r>
          </w:p>
        </w:tc>
        <w:tc>
          <w:tcPr>
            <w:tcW w:w="1903" w:type="dxa"/>
            <w:shd w:val="clear" w:color="auto" w:fill="auto"/>
          </w:tcPr>
          <w:p w:rsidR="009C5730" w:rsidRPr="00D15F20" w:rsidRDefault="00A1432D" w:rsidP="00E646C5">
            <w:pPr>
              <w:pStyle w:val="af5"/>
            </w:pPr>
            <w:r w:rsidRPr="00D15F20">
              <w:t>1</w:t>
            </w:r>
            <w:r w:rsidR="00D15F20" w:rsidRPr="00D15F20">
              <w:t xml:space="preserve"> </w:t>
            </w:r>
            <w:r w:rsidRPr="00D15F20">
              <w:t>180 734</w:t>
            </w:r>
          </w:p>
        </w:tc>
      </w:tr>
      <w:tr w:rsidR="009C5730" w:rsidRPr="0017013F" w:rsidTr="0017013F">
        <w:tc>
          <w:tcPr>
            <w:tcW w:w="5920" w:type="dxa"/>
            <w:shd w:val="clear" w:color="auto" w:fill="auto"/>
          </w:tcPr>
          <w:p w:rsidR="0086404E" w:rsidRPr="00D15F20" w:rsidRDefault="0086404E" w:rsidP="00E646C5">
            <w:pPr>
              <w:pStyle w:val="af5"/>
            </w:pPr>
            <w:r w:rsidRPr="00D15F20">
              <w:t>ЕСН и ОПС</w:t>
            </w:r>
          </w:p>
        </w:tc>
        <w:tc>
          <w:tcPr>
            <w:tcW w:w="1903" w:type="dxa"/>
            <w:shd w:val="clear" w:color="auto" w:fill="auto"/>
          </w:tcPr>
          <w:p w:rsidR="009C5730" w:rsidRPr="00D15F20" w:rsidRDefault="00A1432D" w:rsidP="00E646C5">
            <w:pPr>
              <w:pStyle w:val="af5"/>
            </w:pPr>
            <w:r w:rsidRPr="00D15F20">
              <w:t>491517</w:t>
            </w:r>
          </w:p>
        </w:tc>
      </w:tr>
      <w:tr w:rsidR="009C5730" w:rsidRPr="0017013F" w:rsidTr="0017013F">
        <w:tc>
          <w:tcPr>
            <w:tcW w:w="5920" w:type="dxa"/>
            <w:shd w:val="clear" w:color="auto" w:fill="auto"/>
          </w:tcPr>
          <w:p w:rsidR="009C5730" w:rsidRPr="00D15F20" w:rsidRDefault="0086404E" w:rsidP="00E646C5">
            <w:pPr>
              <w:pStyle w:val="af5"/>
            </w:pPr>
            <w:r w:rsidRPr="00D15F20">
              <w:t>НДФЛ</w:t>
            </w:r>
          </w:p>
        </w:tc>
        <w:tc>
          <w:tcPr>
            <w:tcW w:w="1903" w:type="dxa"/>
            <w:shd w:val="clear" w:color="auto" w:fill="auto"/>
          </w:tcPr>
          <w:p w:rsidR="009C5730" w:rsidRPr="00D15F20" w:rsidRDefault="00A1432D" w:rsidP="00E646C5">
            <w:pPr>
              <w:pStyle w:val="af5"/>
            </w:pPr>
            <w:r w:rsidRPr="00D15F20">
              <w:t>245</w:t>
            </w:r>
            <w:r w:rsidR="00D15F20" w:rsidRPr="00D15F20">
              <w:t xml:space="preserve"> </w:t>
            </w:r>
            <w:r w:rsidRPr="00D15F20">
              <w:t>238,5</w:t>
            </w:r>
          </w:p>
        </w:tc>
      </w:tr>
      <w:tr w:rsidR="009C5730" w:rsidRPr="0017013F" w:rsidTr="0017013F">
        <w:tc>
          <w:tcPr>
            <w:tcW w:w="5920" w:type="dxa"/>
            <w:shd w:val="clear" w:color="auto" w:fill="auto"/>
          </w:tcPr>
          <w:p w:rsidR="009C5730" w:rsidRPr="00D15F20" w:rsidRDefault="0086404E" w:rsidP="00E646C5">
            <w:pPr>
              <w:pStyle w:val="af5"/>
            </w:pPr>
            <w:r w:rsidRPr="00D15F20">
              <w:t>НП</w:t>
            </w:r>
          </w:p>
        </w:tc>
        <w:tc>
          <w:tcPr>
            <w:tcW w:w="1903" w:type="dxa"/>
            <w:shd w:val="clear" w:color="auto" w:fill="auto"/>
          </w:tcPr>
          <w:p w:rsidR="009C5730" w:rsidRPr="00D15F20" w:rsidRDefault="00A1432D" w:rsidP="00E646C5">
            <w:pPr>
              <w:pStyle w:val="af5"/>
            </w:pPr>
            <w:r w:rsidRPr="00D15F20">
              <w:t>782</w:t>
            </w:r>
            <w:r w:rsidR="00D15F20" w:rsidRPr="00D15F20">
              <w:t xml:space="preserve"> </w:t>
            </w:r>
            <w:r w:rsidRPr="00D15F20">
              <w:t>187,8</w:t>
            </w:r>
          </w:p>
        </w:tc>
      </w:tr>
      <w:tr w:rsidR="009C5730" w:rsidRPr="0017013F" w:rsidTr="0017013F">
        <w:tc>
          <w:tcPr>
            <w:tcW w:w="5920" w:type="dxa"/>
            <w:shd w:val="clear" w:color="auto" w:fill="auto"/>
          </w:tcPr>
          <w:p w:rsidR="009C5730" w:rsidRPr="00D15F20" w:rsidRDefault="0086404E" w:rsidP="00E646C5">
            <w:pPr>
              <w:pStyle w:val="af5"/>
            </w:pPr>
            <w:r w:rsidRPr="00D15F20">
              <w:t>Налоговые издержки</w:t>
            </w:r>
          </w:p>
        </w:tc>
        <w:tc>
          <w:tcPr>
            <w:tcW w:w="1903" w:type="dxa"/>
            <w:shd w:val="clear" w:color="auto" w:fill="auto"/>
          </w:tcPr>
          <w:p w:rsidR="009C5730" w:rsidRPr="00D15F20" w:rsidRDefault="00A1432D" w:rsidP="00E646C5">
            <w:pPr>
              <w:pStyle w:val="af5"/>
            </w:pPr>
            <w:r w:rsidRPr="00D15F20">
              <w:t>2 699 677,3</w:t>
            </w:r>
          </w:p>
        </w:tc>
      </w:tr>
      <w:tr w:rsidR="009C5730" w:rsidRPr="0017013F" w:rsidTr="0017013F">
        <w:tc>
          <w:tcPr>
            <w:tcW w:w="5920" w:type="dxa"/>
            <w:shd w:val="clear" w:color="auto" w:fill="auto"/>
          </w:tcPr>
          <w:p w:rsidR="009C5730" w:rsidRPr="00D15F20" w:rsidRDefault="0086404E" w:rsidP="00E646C5">
            <w:pPr>
              <w:pStyle w:val="af5"/>
            </w:pPr>
            <w:r w:rsidRPr="00D15F20">
              <w:t>Уровень налоговой нагрузки</w:t>
            </w:r>
          </w:p>
        </w:tc>
        <w:tc>
          <w:tcPr>
            <w:tcW w:w="1903" w:type="dxa"/>
            <w:shd w:val="clear" w:color="auto" w:fill="auto"/>
          </w:tcPr>
          <w:p w:rsidR="009C5730" w:rsidRPr="00D15F20" w:rsidRDefault="00A1432D" w:rsidP="00E646C5">
            <w:pPr>
              <w:pStyle w:val="af5"/>
            </w:pPr>
            <w:r w:rsidRPr="00D15F20">
              <w:t>26,5</w:t>
            </w:r>
          </w:p>
        </w:tc>
      </w:tr>
    </w:tbl>
    <w:p w:rsidR="009C5730" w:rsidRPr="00D15F20" w:rsidRDefault="009C5730" w:rsidP="00D15F20">
      <w:pPr>
        <w:pStyle w:val="af4"/>
      </w:pPr>
    </w:p>
    <w:p w:rsidR="00503872" w:rsidRDefault="005D0BF5" w:rsidP="00D15F20">
      <w:pPr>
        <w:pStyle w:val="af4"/>
      </w:pPr>
      <w:r w:rsidRPr="00D15F20">
        <w:t>Рассчитаем</w:t>
      </w:r>
      <w:r w:rsidR="00503872" w:rsidRPr="00D15F20">
        <w:t xml:space="preserve"> налоговую нагрузку методом Е.А. Кировой</w:t>
      </w:r>
      <w:r w:rsidRPr="00D15F20"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890"/>
      </w:tblGrid>
      <w:tr w:rsidR="005D0BF5" w:rsidRPr="0017013F" w:rsidTr="0017013F">
        <w:tc>
          <w:tcPr>
            <w:tcW w:w="3888" w:type="dxa"/>
            <w:shd w:val="clear" w:color="auto" w:fill="auto"/>
          </w:tcPr>
          <w:p w:rsidR="005D0BF5" w:rsidRPr="00D15F20" w:rsidRDefault="00E646C5" w:rsidP="00E646C5">
            <w:pPr>
              <w:pStyle w:val="af5"/>
            </w:pPr>
            <w:r w:rsidRPr="0017013F">
              <w:rPr>
                <w:sz w:val="24"/>
              </w:rPr>
              <w:br w:type="page"/>
            </w:r>
            <w:r w:rsidR="005D0BF5" w:rsidRPr="00D15F20">
              <w:t>Показатель</w:t>
            </w:r>
          </w:p>
        </w:tc>
        <w:tc>
          <w:tcPr>
            <w:tcW w:w="1890" w:type="dxa"/>
            <w:shd w:val="clear" w:color="auto" w:fill="auto"/>
          </w:tcPr>
          <w:p w:rsidR="005D0BF5" w:rsidRPr="00D15F20" w:rsidRDefault="005D0BF5" w:rsidP="00E646C5">
            <w:pPr>
              <w:pStyle w:val="af5"/>
            </w:pPr>
            <w:r w:rsidRPr="00D15F20">
              <w:t>Значение</w:t>
            </w:r>
          </w:p>
        </w:tc>
      </w:tr>
      <w:tr w:rsidR="005D0BF5" w:rsidRPr="0017013F" w:rsidTr="0017013F">
        <w:tc>
          <w:tcPr>
            <w:tcW w:w="3888" w:type="dxa"/>
            <w:shd w:val="clear" w:color="auto" w:fill="auto"/>
          </w:tcPr>
          <w:p w:rsidR="005D0BF5" w:rsidRPr="00D15F20" w:rsidRDefault="005D0BF5" w:rsidP="00E646C5">
            <w:pPr>
              <w:pStyle w:val="af5"/>
            </w:pPr>
            <w:r w:rsidRPr="00D15F20">
              <w:t>НДС</w:t>
            </w:r>
          </w:p>
        </w:tc>
        <w:tc>
          <w:tcPr>
            <w:tcW w:w="1890" w:type="dxa"/>
            <w:shd w:val="clear" w:color="auto" w:fill="auto"/>
          </w:tcPr>
          <w:p w:rsidR="005D0BF5" w:rsidRPr="00D15F20" w:rsidRDefault="005D0BF5" w:rsidP="00E646C5">
            <w:pPr>
              <w:pStyle w:val="af5"/>
            </w:pPr>
            <w:r w:rsidRPr="00D15F20">
              <w:t>1</w:t>
            </w:r>
            <w:r w:rsidR="00D15F20" w:rsidRPr="00D15F20">
              <w:t xml:space="preserve"> </w:t>
            </w:r>
            <w:r w:rsidRPr="00D15F20">
              <w:t>180</w:t>
            </w:r>
            <w:r w:rsidR="00D15F20" w:rsidRPr="00D15F20">
              <w:t xml:space="preserve"> </w:t>
            </w:r>
            <w:r w:rsidRPr="00D15F20">
              <w:t>733,8</w:t>
            </w:r>
          </w:p>
        </w:tc>
      </w:tr>
      <w:tr w:rsidR="005D0BF5" w:rsidRPr="0017013F" w:rsidTr="0017013F">
        <w:tc>
          <w:tcPr>
            <w:tcW w:w="3888" w:type="dxa"/>
            <w:shd w:val="clear" w:color="auto" w:fill="auto"/>
          </w:tcPr>
          <w:p w:rsidR="005D0BF5" w:rsidRPr="00D15F20" w:rsidRDefault="005D0BF5" w:rsidP="00E646C5">
            <w:pPr>
              <w:pStyle w:val="af5"/>
            </w:pPr>
            <w:r w:rsidRPr="00D15F20">
              <w:t>ЕСН</w:t>
            </w:r>
          </w:p>
        </w:tc>
        <w:tc>
          <w:tcPr>
            <w:tcW w:w="1890" w:type="dxa"/>
            <w:shd w:val="clear" w:color="auto" w:fill="auto"/>
          </w:tcPr>
          <w:p w:rsidR="005D0BF5" w:rsidRPr="00D15F20" w:rsidRDefault="005D0BF5" w:rsidP="00E646C5">
            <w:pPr>
              <w:pStyle w:val="af5"/>
            </w:pPr>
            <w:r w:rsidRPr="00D15F20">
              <w:t>226 854</w:t>
            </w:r>
          </w:p>
        </w:tc>
      </w:tr>
      <w:tr w:rsidR="005D0BF5" w:rsidRPr="0017013F" w:rsidTr="0017013F">
        <w:tc>
          <w:tcPr>
            <w:tcW w:w="3888" w:type="dxa"/>
            <w:shd w:val="clear" w:color="auto" w:fill="auto"/>
          </w:tcPr>
          <w:p w:rsidR="005D0BF5" w:rsidRPr="00D15F20" w:rsidRDefault="005D0BF5" w:rsidP="00E646C5">
            <w:pPr>
              <w:pStyle w:val="af5"/>
            </w:pPr>
            <w:r w:rsidRPr="00D15F20">
              <w:t>Налог на имущество</w:t>
            </w:r>
          </w:p>
        </w:tc>
        <w:tc>
          <w:tcPr>
            <w:tcW w:w="1890" w:type="dxa"/>
            <w:shd w:val="clear" w:color="auto" w:fill="auto"/>
          </w:tcPr>
          <w:p w:rsidR="005D0BF5" w:rsidRPr="00D15F20" w:rsidRDefault="005D0BF5" w:rsidP="00E646C5">
            <w:pPr>
              <w:pStyle w:val="af5"/>
            </w:pPr>
            <w:r w:rsidRPr="00D15F20">
              <w:t>88</w:t>
            </w:r>
            <w:r w:rsidR="00D15F20" w:rsidRPr="00D15F20">
              <w:t xml:space="preserve"> </w:t>
            </w:r>
            <w:r w:rsidRPr="00D15F20">
              <w:t>821,4</w:t>
            </w:r>
          </w:p>
        </w:tc>
      </w:tr>
      <w:tr w:rsidR="005D0BF5" w:rsidRPr="0017013F" w:rsidTr="0017013F">
        <w:tc>
          <w:tcPr>
            <w:tcW w:w="3888" w:type="dxa"/>
            <w:shd w:val="clear" w:color="auto" w:fill="auto"/>
          </w:tcPr>
          <w:p w:rsidR="005D0BF5" w:rsidRPr="00D15F20" w:rsidRDefault="005D0BF5" w:rsidP="00E646C5">
            <w:pPr>
              <w:pStyle w:val="af5"/>
            </w:pPr>
            <w:r w:rsidRPr="00D15F20">
              <w:t>ОПС</w:t>
            </w:r>
          </w:p>
        </w:tc>
        <w:tc>
          <w:tcPr>
            <w:tcW w:w="1890" w:type="dxa"/>
            <w:shd w:val="clear" w:color="auto" w:fill="auto"/>
          </w:tcPr>
          <w:p w:rsidR="005D0BF5" w:rsidRPr="00D15F20" w:rsidRDefault="005D0BF5" w:rsidP="00E646C5">
            <w:pPr>
              <w:pStyle w:val="af5"/>
            </w:pPr>
            <w:r w:rsidRPr="00D15F20">
              <w:t>264 663</w:t>
            </w:r>
          </w:p>
        </w:tc>
      </w:tr>
      <w:tr w:rsidR="005D0BF5" w:rsidRPr="0017013F" w:rsidTr="0017013F">
        <w:tc>
          <w:tcPr>
            <w:tcW w:w="3888" w:type="dxa"/>
            <w:shd w:val="clear" w:color="auto" w:fill="auto"/>
          </w:tcPr>
          <w:p w:rsidR="005D0BF5" w:rsidRPr="00D15F20" w:rsidRDefault="005D0BF5" w:rsidP="00E646C5">
            <w:pPr>
              <w:pStyle w:val="af5"/>
            </w:pPr>
            <w:r w:rsidRPr="00D15F20">
              <w:t>Налог на прибыль</w:t>
            </w:r>
          </w:p>
        </w:tc>
        <w:tc>
          <w:tcPr>
            <w:tcW w:w="1890" w:type="dxa"/>
            <w:shd w:val="clear" w:color="auto" w:fill="auto"/>
          </w:tcPr>
          <w:p w:rsidR="005D0BF5" w:rsidRPr="00D15F20" w:rsidRDefault="005D0BF5" w:rsidP="00E646C5">
            <w:pPr>
              <w:pStyle w:val="af5"/>
            </w:pPr>
            <w:r w:rsidRPr="00D15F20">
              <w:t>782</w:t>
            </w:r>
            <w:r w:rsidR="00D15F20" w:rsidRPr="00D15F20">
              <w:t xml:space="preserve"> </w:t>
            </w:r>
            <w:r w:rsidRPr="00D15F20">
              <w:t>187,8</w:t>
            </w:r>
          </w:p>
        </w:tc>
      </w:tr>
      <w:tr w:rsidR="005D0BF5" w:rsidRPr="0017013F" w:rsidTr="0017013F">
        <w:tc>
          <w:tcPr>
            <w:tcW w:w="3888" w:type="dxa"/>
            <w:shd w:val="clear" w:color="auto" w:fill="auto"/>
          </w:tcPr>
          <w:p w:rsidR="005D0BF5" w:rsidRPr="00D15F20" w:rsidRDefault="005D0BF5" w:rsidP="00E646C5">
            <w:pPr>
              <w:pStyle w:val="af5"/>
            </w:pPr>
            <w:r w:rsidRPr="00D15F20">
              <w:t>Абсолютная налоговая нагрузка</w:t>
            </w:r>
          </w:p>
        </w:tc>
        <w:tc>
          <w:tcPr>
            <w:tcW w:w="1890" w:type="dxa"/>
            <w:shd w:val="clear" w:color="auto" w:fill="auto"/>
          </w:tcPr>
          <w:p w:rsidR="005D0BF5" w:rsidRPr="00D15F20" w:rsidRDefault="00A1432D" w:rsidP="00E646C5">
            <w:pPr>
              <w:pStyle w:val="af5"/>
            </w:pPr>
            <w:r w:rsidRPr="00D15F20">
              <w:t>2</w:t>
            </w:r>
            <w:r w:rsidR="00D15F20" w:rsidRPr="00D15F20">
              <w:t xml:space="preserve"> </w:t>
            </w:r>
            <w:r w:rsidRPr="00D15F20">
              <w:t>454 439</w:t>
            </w:r>
          </w:p>
        </w:tc>
      </w:tr>
      <w:tr w:rsidR="005D0BF5" w:rsidRPr="0017013F" w:rsidTr="0017013F">
        <w:tc>
          <w:tcPr>
            <w:tcW w:w="3888" w:type="dxa"/>
            <w:shd w:val="clear" w:color="auto" w:fill="auto"/>
          </w:tcPr>
          <w:p w:rsidR="005D0BF5" w:rsidRPr="00D15F20" w:rsidRDefault="005D0BF5" w:rsidP="00E646C5">
            <w:pPr>
              <w:pStyle w:val="af5"/>
            </w:pPr>
            <w:r w:rsidRPr="00D15F20">
              <w:t>Оплата труда</w:t>
            </w:r>
          </w:p>
        </w:tc>
        <w:tc>
          <w:tcPr>
            <w:tcW w:w="1890" w:type="dxa"/>
            <w:shd w:val="clear" w:color="auto" w:fill="auto"/>
          </w:tcPr>
          <w:p w:rsidR="005D0BF5" w:rsidRPr="00D15F20" w:rsidRDefault="00FC39E2" w:rsidP="00E646C5">
            <w:pPr>
              <w:pStyle w:val="af5"/>
            </w:pPr>
            <w:r w:rsidRPr="00D15F20">
              <w:t>630150</w:t>
            </w:r>
          </w:p>
        </w:tc>
      </w:tr>
      <w:tr w:rsidR="005D0BF5" w:rsidRPr="0017013F" w:rsidTr="0017013F">
        <w:tc>
          <w:tcPr>
            <w:tcW w:w="3888" w:type="dxa"/>
            <w:shd w:val="clear" w:color="auto" w:fill="auto"/>
          </w:tcPr>
          <w:p w:rsidR="005D0BF5" w:rsidRPr="00D15F20" w:rsidRDefault="005D0BF5" w:rsidP="00E646C5">
            <w:pPr>
              <w:pStyle w:val="af5"/>
            </w:pPr>
            <w:r w:rsidRPr="00D15F20">
              <w:t>Прибыль</w:t>
            </w:r>
          </w:p>
        </w:tc>
        <w:tc>
          <w:tcPr>
            <w:tcW w:w="1890" w:type="dxa"/>
            <w:shd w:val="clear" w:color="auto" w:fill="auto"/>
          </w:tcPr>
          <w:p w:rsidR="005D0BF5" w:rsidRPr="00D15F20" w:rsidRDefault="00FC39E2" w:rsidP="00E646C5">
            <w:pPr>
              <w:pStyle w:val="af5"/>
            </w:pPr>
            <w:r w:rsidRPr="00D15F20">
              <w:t>3</w:t>
            </w:r>
            <w:r w:rsidR="00D15F20" w:rsidRPr="00D15F20">
              <w:t xml:space="preserve"> </w:t>
            </w:r>
            <w:r w:rsidRPr="00D15F20">
              <w:t>128</w:t>
            </w:r>
            <w:r w:rsidR="00D15F20" w:rsidRPr="00D15F20">
              <w:t xml:space="preserve"> </w:t>
            </w:r>
            <w:r w:rsidRPr="00D15F20">
              <w:t>751,04</w:t>
            </w:r>
          </w:p>
        </w:tc>
      </w:tr>
      <w:tr w:rsidR="005D0BF5" w:rsidRPr="0017013F" w:rsidTr="0017013F">
        <w:tc>
          <w:tcPr>
            <w:tcW w:w="3888" w:type="dxa"/>
            <w:shd w:val="clear" w:color="auto" w:fill="auto"/>
          </w:tcPr>
          <w:p w:rsidR="005D0BF5" w:rsidRPr="00D15F20" w:rsidRDefault="005D0BF5" w:rsidP="00E646C5">
            <w:pPr>
              <w:pStyle w:val="af5"/>
            </w:pPr>
            <w:r w:rsidRPr="00D15F20">
              <w:t>Вновь созданная стоимость</w:t>
            </w:r>
          </w:p>
        </w:tc>
        <w:tc>
          <w:tcPr>
            <w:tcW w:w="1890" w:type="dxa"/>
            <w:shd w:val="clear" w:color="auto" w:fill="auto"/>
          </w:tcPr>
          <w:p w:rsidR="005D0BF5" w:rsidRPr="00D15F20" w:rsidRDefault="00A1432D" w:rsidP="00E646C5">
            <w:pPr>
              <w:pStyle w:val="af5"/>
            </w:pPr>
            <w:r w:rsidRPr="00D15F20">
              <w:t>5</w:t>
            </w:r>
            <w:r w:rsidR="00D15F20" w:rsidRPr="00D15F20">
              <w:t xml:space="preserve"> </w:t>
            </w:r>
            <w:r w:rsidRPr="00D15F20">
              <w:t>903 615</w:t>
            </w:r>
          </w:p>
        </w:tc>
      </w:tr>
      <w:tr w:rsidR="005D0BF5" w:rsidRPr="0017013F" w:rsidTr="0017013F">
        <w:tc>
          <w:tcPr>
            <w:tcW w:w="3888" w:type="dxa"/>
            <w:shd w:val="clear" w:color="auto" w:fill="auto"/>
          </w:tcPr>
          <w:p w:rsidR="005D0BF5" w:rsidRPr="00D15F20" w:rsidRDefault="005D0BF5" w:rsidP="00E646C5">
            <w:pPr>
              <w:pStyle w:val="af5"/>
            </w:pPr>
            <w:r w:rsidRPr="00D15F20">
              <w:t>Относительная налоговая нагрузка</w:t>
            </w:r>
          </w:p>
        </w:tc>
        <w:tc>
          <w:tcPr>
            <w:tcW w:w="1890" w:type="dxa"/>
            <w:shd w:val="clear" w:color="auto" w:fill="auto"/>
          </w:tcPr>
          <w:p w:rsidR="005D0BF5" w:rsidRPr="00D15F20" w:rsidRDefault="00A1432D" w:rsidP="00E646C5">
            <w:pPr>
              <w:pStyle w:val="af5"/>
            </w:pPr>
            <w:r w:rsidRPr="00D15F20">
              <w:t>41,6</w:t>
            </w:r>
          </w:p>
        </w:tc>
      </w:tr>
    </w:tbl>
    <w:p w:rsidR="005D0BF5" w:rsidRPr="00D15F20" w:rsidRDefault="005D0BF5" w:rsidP="00D15F20">
      <w:pPr>
        <w:pStyle w:val="af4"/>
      </w:pPr>
    </w:p>
    <w:p w:rsidR="003C296B" w:rsidRPr="00D15F20" w:rsidRDefault="003C296B" w:rsidP="00D15F20">
      <w:pPr>
        <w:pStyle w:val="af4"/>
      </w:pPr>
      <w:r w:rsidRPr="00D15F20">
        <w:t>Для оптимизации налоговой нагрузки предприятие может перейти к упрощенной системе налогообложения. Упрощенная система налогообложения (УСН) применяется на основании гл. 26.2 НК РФ.</w:t>
      </w:r>
    </w:p>
    <w:p w:rsidR="003C296B" w:rsidRPr="00D15F20" w:rsidRDefault="003C296B" w:rsidP="00D15F20">
      <w:pPr>
        <w:pStyle w:val="af4"/>
      </w:pPr>
      <w:r w:rsidRPr="00D15F20">
        <w:t>Применение УСН организациями предусматривает замену уплаты налога на прибыль организаций, налога с продаж, налога на имущество организаций и единого социального налога уплатой единого налога, исчисляемого по результатам хозяйственной деятельности организаций за налоговый период. Организации, применяющие УСН, не признаются налогоплательщиками НДС, за исключением НДС, подлежащего уплате в соответствии с НК РФ при ввозе товаров на таможенную территорию РФ. Организации, применяющие УСН,</w:t>
      </w:r>
      <w:r w:rsidR="00D15F20" w:rsidRPr="00D15F20">
        <w:t xml:space="preserve"> </w:t>
      </w:r>
      <w:r w:rsidRPr="00D15F20">
        <w:t>производят уплату страховых взносов на обязательное пенсионное страхование в соответствии с законодательством РФ.</w:t>
      </w:r>
    </w:p>
    <w:p w:rsidR="003C296B" w:rsidRPr="00D15F20" w:rsidRDefault="003C296B" w:rsidP="00D15F20">
      <w:pPr>
        <w:pStyle w:val="af4"/>
      </w:pPr>
      <w:r w:rsidRPr="00D15F20">
        <w:t xml:space="preserve">Организация имеет право перейти на УСН, если по итогам девяти месяцев </w:t>
      </w:r>
      <w:r w:rsidR="00D833FE" w:rsidRPr="00D15F20">
        <w:t>предшествующего</w:t>
      </w:r>
      <w:r w:rsidRPr="00D15F20">
        <w:t xml:space="preserve"> года, в котором организация подает заявление о переходе на УСН, доход от реализации, определяемый в соответствии со ст.249 НК РФ не превысил </w:t>
      </w:r>
      <w:r w:rsidR="006C6F7C" w:rsidRPr="00D15F20">
        <w:t>30</w:t>
      </w:r>
      <w:r w:rsidRPr="00D15F20">
        <w:t xml:space="preserve"> млн. руб. (без учета НДС и налога с продаж). В данном случае предприятие за 9 месяцев получает прибыль в размере 6</w:t>
      </w:r>
      <w:r w:rsidR="00D15F20" w:rsidRPr="00D15F20">
        <w:t xml:space="preserve"> </w:t>
      </w:r>
      <w:r w:rsidRPr="00D15F20">
        <w:t>626</w:t>
      </w:r>
      <w:r w:rsidR="00D15F20" w:rsidRPr="00D15F20">
        <w:t xml:space="preserve"> </w:t>
      </w:r>
      <w:r w:rsidRPr="00D15F20">
        <w:t>944 руб. (без НДС), мы видим, что это не превышает установленной законодательством суммы. Поэтому, принимаем решение о переходе на УСН.</w:t>
      </w:r>
    </w:p>
    <w:p w:rsidR="003C296B" w:rsidRPr="00D15F20" w:rsidRDefault="003C296B" w:rsidP="00D15F20">
      <w:pPr>
        <w:pStyle w:val="af4"/>
      </w:pPr>
      <w:r w:rsidRPr="00D15F20">
        <w:t>Объектом налогообложения являются доходы, поэтому налоговая ставка устанавливается в размере 6%.</w:t>
      </w:r>
    </w:p>
    <w:p w:rsidR="003C296B" w:rsidRPr="00D15F20" w:rsidRDefault="003C296B" w:rsidP="00D15F20">
      <w:pPr>
        <w:pStyle w:val="af4"/>
      </w:pPr>
      <w:r w:rsidRPr="00D15F20">
        <w:t>Налоговым периодом признается календарный год, а отчетным периодом признается 1 квартал, полугодие и 9 месяцев календарного года</w:t>
      </w:r>
      <w:r w:rsidR="006E5AF3" w:rsidRPr="00D15F20">
        <w:t xml:space="preserve"> [1, c. 1160].</w:t>
      </w:r>
    </w:p>
    <w:p w:rsidR="003C296B" w:rsidRDefault="003C296B" w:rsidP="00D15F20">
      <w:pPr>
        <w:pStyle w:val="af4"/>
      </w:pPr>
      <w:r w:rsidRPr="00D15F20">
        <w:t xml:space="preserve">Расчет </w:t>
      </w:r>
      <w:r w:rsidR="00195E7B" w:rsidRPr="00D15F20">
        <w:t xml:space="preserve">при применении </w:t>
      </w:r>
      <w:r w:rsidRPr="00D15F20">
        <w:t>УСН:</w:t>
      </w:r>
    </w:p>
    <w:p w:rsidR="00E646C5" w:rsidRPr="00D15F20" w:rsidRDefault="00E646C5" w:rsidP="00D15F20">
      <w:pPr>
        <w:pStyle w:val="af4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316"/>
        <w:gridCol w:w="1440"/>
        <w:gridCol w:w="1440"/>
        <w:gridCol w:w="1380"/>
        <w:gridCol w:w="1320"/>
      </w:tblGrid>
      <w:tr w:rsidR="00195E7B" w:rsidRPr="0017013F" w:rsidTr="0017013F">
        <w:tc>
          <w:tcPr>
            <w:tcW w:w="2093" w:type="dxa"/>
            <w:shd w:val="clear" w:color="auto" w:fill="auto"/>
          </w:tcPr>
          <w:p w:rsidR="00195E7B" w:rsidRPr="00D15F20" w:rsidRDefault="00195E7B" w:rsidP="00E646C5">
            <w:pPr>
              <w:pStyle w:val="af5"/>
            </w:pPr>
            <w:r w:rsidRPr="00D15F20">
              <w:t>Обязательство</w:t>
            </w:r>
          </w:p>
        </w:tc>
        <w:tc>
          <w:tcPr>
            <w:tcW w:w="1316" w:type="dxa"/>
            <w:shd w:val="clear" w:color="auto" w:fill="auto"/>
          </w:tcPr>
          <w:p w:rsidR="00195E7B" w:rsidRPr="00D15F20" w:rsidRDefault="00FF502F" w:rsidP="00E646C5">
            <w:pPr>
              <w:pStyle w:val="af5"/>
            </w:pPr>
            <w:r w:rsidRPr="00D15F20">
              <w:t>январь</w:t>
            </w:r>
          </w:p>
        </w:tc>
        <w:tc>
          <w:tcPr>
            <w:tcW w:w="1440" w:type="dxa"/>
            <w:shd w:val="clear" w:color="auto" w:fill="auto"/>
          </w:tcPr>
          <w:p w:rsidR="00195E7B" w:rsidRPr="00D15F20" w:rsidRDefault="00195E7B" w:rsidP="00E646C5">
            <w:pPr>
              <w:pStyle w:val="af5"/>
            </w:pPr>
            <w:r w:rsidRPr="00D15F20">
              <w:t>1 квартал</w:t>
            </w:r>
          </w:p>
        </w:tc>
        <w:tc>
          <w:tcPr>
            <w:tcW w:w="1440" w:type="dxa"/>
            <w:shd w:val="clear" w:color="auto" w:fill="auto"/>
          </w:tcPr>
          <w:p w:rsidR="00195E7B" w:rsidRPr="00D15F20" w:rsidRDefault="00195E7B" w:rsidP="00E646C5">
            <w:pPr>
              <w:pStyle w:val="af5"/>
            </w:pPr>
            <w:r w:rsidRPr="00D15F20">
              <w:t>2 квартал</w:t>
            </w:r>
          </w:p>
        </w:tc>
        <w:tc>
          <w:tcPr>
            <w:tcW w:w="1380" w:type="dxa"/>
            <w:shd w:val="clear" w:color="auto" w:fill="auto"/>
          </w:tcPr>
          <w:p w:rsidR="00195E7B" w:rsidRPr="00D15F20" w:rsidRDefault="00195E7B" w:rsidP="00E646C5">
            <w:pPr>
              <w:pStyle w:val="af5"/>
            </w:pPr>
            <w:r w:rsidRPr="00D15F20">
              <w:t>3 квартал</w:t>
            </w:r>
          </w:p>
        </w:tc>
        <w:tc>
          <w:tcPr>
            <w:tcW w:w="1320" w:type="dxa"/>
            <w:shd w:val="clear" w:color="auto" w:fill="auto"/>
          </w:tcPr>
          <w:p w:rsidR="00195E7B" w:rsidRPr="00D15F20" w:rsidRDefault="00195E7B" w:rsidP="00E646C5">
            <w:pPr>
              <w:pStyle w:val="af5"/>
            </w:pPr>
            <w:r w:rsidRPr="00D15F20">
              <w:t>4 квартал</w:t>
            </w:r>
          </w:p>
        </w:tc>
      </w:tr>
      <w:tr w:rsidR="00195E7B" w:rsidRPr="0017013F" w:rsidTr="0017013F">
        <w:tc>
          <w:tcPr>
            <w:tcW w:w="2093" w:type="dxa"/>
            <w:shd w:val="clear" w:color="auto" w:fill="auto"/>
          </w:tcPr>
          <w:p w:rsidR="00195E7B" w:rsidRPr="00D15F20" w:rsidRDefault="00195E7B" w:rsidP="00E646C5">
            <w:pPr>
              <w:pStyle w:val="af5"/>
            </w:pPr>
            <w:r w:rsidRPr="00D15F20">
              <w:t>ОПС</w:t>
            </w:r>
          </w:p>
        </w:tc>
        <w:tc>
          <w:tcPr>
            <w:tcW w:w="1316" w:type="dxa"/>
            <w:shd w:val="clear" w:color="auto" w:fill="auto"/>
          </w:tcPr>
          <w:p w:rsidR="00195E7B" w:rsidRPr="00D15F20" w:rsidRDefault="00195E7B" w:rsidP="00E646C5">
            <w:pPr>
              <w:pStyle w:val="af5"/>
            </w:pPr>
            <w:r w:rsidRPr="00D15F20">
              <w:t>22055</w:t>
            </w:r>
          </w:p>
        </w:tc>
        <w:tc>
          <w:tcPr>
            <w:tcW w:w="1440" w:type="dxa"/>
            <w:shd w:val="clear" w:color="auto" w:fill="auto"/>
          </w:tcPr>
          <w:p w:rsidR="00195E7B" w:rsidRPr="00D15F20" w:rsidRDefault="00195E7B" w:rsidP="00E646C5">
            <w:pPr>
              <w:pStyle w:val="af5"/>
            </w:pPr>
            <w:r w:rsidRPr="00D15F20">
              <w:t>6616</w:t>
            </w:r>
            <w:r w:rsidR="00CF1505" w:rsidRPr="00D15F20">
              <w:t>6</w:t>
            </w:r>
          </w:p>
        </w:tc>
        <w:tc>
          <w:tcPr>
            <w:tcW w:w="1440" w:type="dxa"/>
            <w:shd w:val="clear" w:color="auto" w:fill="auto"/>
          </w:tcPr>
          <w:p w:rsidR="00195E7B" w:rsidRPr="00D15F20" w:rsidRDefault="00195E7B" w:rsidP="00E646C5">
            <w:pPr>
              <w:pStyle w:val="af5"/>
            </w:pPr>
            <w:r w:rsidRPr="00D15F20">
              <w:t>661</w:t>
            </w:r>
            <w:r w:rsidR="00CF1505" w:rsidRPr="00D15F20">
              <w:t>66</w:t>
            </w:r>
          </w:p>
        </w:tc>
        <w:tc>
          <w:tcPr>
            <w:tcW w:w="1380" w:type="dxa"/>
            <w:shd w:val="clear" w:color="auto" w:fill="auto"/>
          </w:tcPr>
          <w:p w:rsidR="00195E7B" w:rsidRPr="00D15F20" w:rsidRDefault="00195E7B" w:rsidP="00E646C5">
            <w:pPr>
              <w:pStyle w:val="af5"/>
            </w:pPr>
            <w:r w:rsidRPr="00D15F20">
              <w:t>6616</w:t>
            </w:r>
            <w:r w:rsidR="00CF1505" w:rsidRPr="00D15F20">
              <w:t>6</w:t>
            </w:r>
          </w:p>
        </w:tc>
        <w:tc>
          <w:tcPr>
            <w:tcW w:w="1320" w:type="dxa"/>
            <w:shd w:val="clear" w:color="auto" w:fill="auto"/>
          </w:tcPr>
          <w:p w:rsidR="00195E7B" w:rsidRPr="00D15F20" w:rsidRDefault="00195E7B" w:rsidP="00E646C5">
            <w:pPr>
              <w:pStyle w:val="af5"/>
            </w:pPr>
            <w:r w:rsidRPr="00D15F20">
              <w:t>6616</w:t>
            </w:r>
            <w:r w:rsidR="00CF1505" w:rsidRPr="00D15F20">
              <w:t>6</w:t>
            </w:r>
          </w:p>
        </w:tc>
      </w:tr>
      <w:tr w:rsidR="00195E7B" w:rsidRPr="0017013F" w:rsidTr="0017013F">
        <w:tc>
          <w:tcPr>
            <w:tcW w:w="2093" w:type="dxa"/>
            <w:shd w:val="clear" w:color="auto" w:fill="auto"/>
          </w:tcPr>
          <w:p w:rsidR="00195E7B" w:rsidRPr="00D15F20" w:rsidRDefault="00195E7B" w:rsidP="00E646C5">
            <w:pPr>
              <w:pStyle w:val="af5"/>
            </w:pPr>
            <w:r w:rsidRPr="00D15F20">
              <w:t>НДФЛ</w:t>
            </w:r>
          </w:p>
        </w:tc>
        <w:tc>
          <w:tcPr>
            <w:tcW w:w="1316" w:type="dxa"/>
            <w:shd w:val="clear" w:color="auto" w:fill="auto"/>
          </w:tcPr>
          <w:p w:rsidR="00195E7B" w:rsidRPr="00D15F20" w:rsidRDefault="00195E7B" w:rsidP="00E646C5">
            <w:pPr>
              <w:pStyle w:val="af5"/>
            </w:pPr>
            <w:r w:rsidRPr="00D15F20">
              <w:t>19959,9</w:t>
            </w:r>
          </w:p>
        </w:tc>
        <w:tc>
          <w:tcPr>
            <w:tcW w:w="1440" w:type="dxa"/>
            <w:shd w:val="clear" w:color="auto" w:fill="auto"/>
          </w:tcPr>
          <w:p w:rsidR="00195E7B" w:rsidRPr="00D15F20" w:rsidRDefault="00195E7B" w:rsidP="00E646C5">
            <w:pPr>
              <w:pStyle w:val="af5"/>
            </w:pPr>
            <w:r w:rsidRPr="00D15F20">
              <w:t>60919,7</w:t>
            </w:r>
          </w:p>
        </w:tc>
        <w:tc>
          <w:tcPr>
            <w:tcW w:w="1440" w:type="dxa"/>
            <w:shd w:val="clear" w:color="auto" w:fill="auto"/>
          </w:tcPr>
          <w:p w:rsidR="00195E7B" w:rsidRPr="00D15F20" w:rsidRDefault="00195E7B" w:rsidP="00E646C5">
            <w:pPr>
              <w:pStyle w:val="af5"/>
            </w:pPr>
            <w:r w:rsidRPr="00D15F20">
              <w:t>61439,7</w:t>
            </w:r>
          </w:p>
        </w:tc>
        <w:tc>
          <w:tcPr>
            <w:tcW w:w="1380" w:type="dxa"/>
            <w:shd w:val="clear" w:color="auto" w:fill="auto"/>
          </w:tcPr>
          <w:p w:rsidR="00195E7B" w:rsidRPr="00D15F20" w:rsidRDefault="00195E7B" w:rsidP="00E646C5">
            <w:pPr>
              <w:pStyle w:val="af5"/>
            </w:pPr>
            <w:r w:rsidRPr="00D15F20">
              <w:t>61439,7</w:t>
            </w:r>
          </w:p>
        </w:tc>
        <w:tc>
          <w:tcPr>
            <w:tcW w:w="1320" w:type="dxa"/>
            <w:shd w:val="clear" w:color="auto" w:fill="auto"/>
          </w:tcPr>
          <w:p w:rsidR="00195E7B" w:rsidRPr="00D15F20" w:rsidRDefault="00195E7B" w:rsidP="00E646C5">
            <w:pPr>
              <w:pStyle w:val="af5"/>
            </w:pPr>
            <w:r w:rsidRPr="00D15F20">
              <w:t>61439,7</w:t>
            </w:r>
          </w:p>
        </w:tc>
      </w:tr>
      <w:tr w:rsidR="00195E7B" w:rsidRPr="0017013F" w:rsidTr="0017013F">
        <w:tc>
          <w:tcPr>
            <w:tcW w:w="2093" w:type="dxa"/>
            <w:shd w:val="clear" w:color="auto" w:fill="auto"/>
          </w:tcPr>
          <w:p w:rsidR="00195E7B" w:rsidRPr="00D15F20" w:rsidRDefault="00FF502F" w:rsidP="00E646C5">
            <w:pPr>
              <w:pStyle w:val="af5"/>
            </w:pPr>
            <w:r w:rsidRPr="00D15F20">
              <w:t>Налог с доходов, 6%</w:t>
            </w:r>
          </w:p>
        </w:tc>
        <w:tc>
          <w:tcPr>
            <w:tcW w:w="1316" w:type="dxa"/>
            <w:shd w:val="clear" w:color="auto" w:fill="auto"/>
          </w:tcPr>
          <w:p w:rsidR="00195E7B" w:rsidRPr="00D15F20" w:rsidRDefault="00FF502F" w:rsidP="00E646C5">
            <w:pPr>
              <w:pStyle w:val="af5"/>
            </w:pPr>
            <w:r w:rsidRPr="00D15F20">
              <w:t>47334</w:t>
            </w:r>
          </w:p>
        </w:tc>
        <w:tc>
          <w:tcPr>
            <w:tcW w:w="1440" w:type="dxa"/>
            <w:shd w:val="clear" w:color="auto" w:fill="auto"/>
          </w:tcPr>
          <w:p w:rsidR="00195E7B" w:rsidRPr="00D15F20" w:rsidRDefault="00FF502F" w:rsidP="00E646C5">
            <w:pPr>
              <w:pStyle w:val="af5"/>
            </w:pPr>
            <w:r w:rsidRPr="00D15F20">
              <w:t>133001</w:t>
            </w:r>
          </w:p>
        </w:tc>
        <w:tc>
          <w:tcPr>
            <w:tcW w:w="1440" w:type="dxa"/>
            <w:shd w:val="clear" w:color="auto" w:fill="auto"/>
          </w:tcPr>
          <w:p w:rsidR="00195E7B" w:rsidRPr="00D15F20" w:rsidRDefault="00FF502F" w:rsidP="00E646C5">
            <w:pPr>
              <w:pStyle w:val="af5"/>
            </w:pPr>
            <w:r w:rsidRPr="00D15F20">
              <w:t>124001</w:t>
            </w:r>
          </w:p>
        </w:tc>
        <w:tc>
          <w:tcPr>
            <w:tcW w:w="1380" w:type="dxa"/>
            <w:shd w:val="clear" w:color="auto" w:fill="auto"/>
          </w:tcPr>
          <w:p w:rsidR="00195E7B" w:rsidRPr="00D15F20" w:rsidRDefault="00FF502F" w:rsidP="00E646C5">
            <w:pPr>
              <w:pStyle w:val="af5"/>
            </w:pPr>
            <w:r w:rsidRPr="00D15F20">
              <w:t>140614</w:t>
            </w:r>
          </w:p>
        </w:tc>
        <w:tc>
          <w:tcPr>
            <w:tcW w:w="1320" w:type="dxa"/>
            <w:shd w:val="clear" w:color="auto" w:fill="auto"/>
          </w:tcPr>
          <w:p w:rsidR="00195E7B" w:rsidRPr="00D15F20" w:rsidRDefault="00FF502F" w:rsidP="00E646C5">
            <w:pPr>
              <w:pStyle w:val="af5"/>
            </w:pPr>
            <w:r w:rsidRPr="00D15F20">
              <w:t>121228</w:t>
            </w:r>
          </w:p>
        </w:tc>
      </w:tr>
      <w:tr w:rsidR="00195E7B" w:rsidRPr="0017013F" w:rsidTr="0017013F">
        <w:tc>
          <w:tcPr>
            <w:tcW w:w="2093" w:type="dxa"/>
            <w:shd w:val="clear" w:color="auto" w:fill="auto"/>
          </w:tcPr>
          <w:p w:rsidR="00195E7B" w:rsidRPr="00D15F20" w:rsidRDefault="00FF502F" w:rsidP="00E646C5">
            <w:pPr>
              <w:pStyle w:val="af5"/>
            </w:pPr>
            <w:r w:rsidRPr="00D15F20">
              <w:t>Итого</w:t>
            </w:r>
          </w:p>
        </w:tc>
        <w:tc>
          <w:tcPr>
            <w:tcW w:w="1316" w:type="dxa"/>
            <w:shd w:val="clear" w:color="auto" w:fill="auto"/>
          </w:tcPr>
          <w:p w:rsidR="00195E7B" w:rsidRPr="00D15F20" w:rsidRDefault="00CF1505" w:rsidP="00E646C5">
            <w:pPr>
              <w:pStyle w:val="af5"/>
            </w:pPr>
            <w:r w:rsidRPr="00D15F20">
              <w:t>45239</w:t>
            </w:r>
          </w:p>
        </w:tc>
        <w:tc>
          <w:tcPr>
            <w:tcW w:w="1440" w:type="dxa"/>
            <w:shd w:val="clear" w:color="auto" w:fill="auto"/>
          </w:tcPr>
          <w:p w:rsidR="00195E7B" w:rsidRPr="00D15F20" w:rsidRDefault="00CF1505" w:rsidP="00E646C5">
            <w:pPr>
              <w:pStyle w:val="af5"/>
            </w:pPr>
            <w:r w:rsidRPr="00D15F20">
              <w:t>260087</w:t>
            </w:r>
          </w:p>
        </w:tc>
        <w:tc>
          <w:tcPr>
            <w:tcW w:w="1440" w:type="dxa"/>
            <w:shd w:val="clear" w:color="auto" w:fill="auto"/>
          </w:tcPr>
          <w:p w:rsidR="00195E7B" w:rsidRPr="00D15F20" w:rsidRDefault="00CF1505" w:rsidP="00E646C5">
            <w:pPr>
              <w:pStyle w:val="af5"/>
            </w:pPr>
            <w:r w:rsidRPr="00D15F20">
              <w:t>251607</w:t>
            </w:r>
          </w:p>
        </w:tc>
        <w:tc>
          <w:tcPr>
            <w:tcW w:w="1380" w:type="dxa"/>
            <w:shd w:val="clear" w:color="auto" w:fill="auto"/>
          </w:tcPr>
          <w:p w:rsidR="00195E7B" w:rsidRPr="00D15F20" w:rsidRDefault="00CF1505" w:rsidP="00E646C5">
            <w:pPr>
              <w:pStyle w:val="af5"/>
            </w:pPr>
            <w:r w:rsidRPr="00D15F20">
              <w:t>268220</w:t>
            </w:r>
          </w:p>
        </w:tc>
        <w:tc>
          <w:tcPr>
            <w:tcW w:w="1320" w:type="dxa"/>
            <w:shd w:val="clear" w:color="auto" w:fill="auto"/>
          </w:tcPr>
          <w:p w:rsidR="00195E7B" w:rsidRPr="00D15F20" w:rsidRDefault="00CF1505" w:rsidP="00E646C5">
            <w:pPr>
              <w:pStyle w:val="af5"/>
            </w:pPr>
            <w:r w:rsidRPr="00D15F20">
              <w:t>248834</w:t>
            </w:r>
          </w:p>
        </w:tc>
      </w:tr>
      <w:tr w:rsidR="00CF1505" w:rsidRPr="0017013F" w:rsidTr="0017013F">
        <w:tc>
          <w:tcPr>
            <w:tcW w:w="2093" w:type="dxa"/>
            <w:shd w:val="clear" w:color="auto" w:fill="auto"/>
          </w:tcPr>
          <w:p w:rsidR="00CF1505" w:rsidRPr="00D15F20" w:rsidRDefault="00CF1505" w:rsidP="00E646C5">
            <w:pPr>
              <w:pStyle w:val="af5"/>
            </w:pPr>
            <w:r w:rsidRPr="00D15F20">
              <w:t>Налоговая нагрузка</w:t>
            </w:r>
          </w:p>
        </w:tc>
        <w:tc>
          <w:tcPr>
            <w:tcW w:w="6896" w:type="dxa"/>
            <w:gridSpan w:val="5"/>
            <w:shd w:val="clear" w:color="auto" w:fill="auto"/>
          </w:tcPr>
          <w:p w:rsidR="00CF1505" w:rsidRPr="00D15F20" w:rsidRDefault="00CF1505" w:rsidP="00E646C5">
            <w:pPr>
              <w:pStyle w:val="af5"/>
            </w:pPr>
            <w:r w:rsidRPr="00D15F20">
              <w:t>6%</w:t>
            </w:r>
          </w:p>
        </w:tc>
      </w:tr>
    </w:tbl>
    <w:p w:rsidR="00195E7B" w:rsidRPr="00D15F20" w:rsidRDefault="00195E7B" w:rsidP="00D15F20">
      <w:pPr>
        <w:pStyle w:val="af4"/>
      </w:pPr>
    </w:p>
    <w:p w:rsidR="00A1432D" w:rsidRPr="00D15F20" w:rsidRDefault="00A1432D" w:rsidP="00D15F20">
      <w:pPr>
        <w:pStyle w:val="af4"/>
      </w:pPr>
      <w:r w:rsidRPr="00D15F20">
        <w:t>Налоговые платежи предприятия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083"/>
      </w:tblGrid>
      <w:tr w:rsidR="00A1432D" w:rsidRPr="0017013F" w:rsidTr="0017013F">
        <w:tc>
          <w:tcPr>
            <w:tcW w:w="2518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Показатель</w:t>
            </w:r>
          </w:p>
        </w:tc>
        <w:tc>
          <w:tcPr>
            <w:tcW w:w="2083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Сумма</w:t>
            </w:r>
          </w:p>
        </w:tc>
      </w:tr>
      <w:tr w:rsidR="00A1432D" w:rsidRPr="0017013F" w:rsidTr="0017013F">
        <w:tc>
          <w:tcPr>
            <w:tcW w:w="2518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ОПС</w:t>
            </w:r>
          </w:p>
        </w:tc>
        <w:tc>
          <w:tcPr>
            <w:tcW w:w="2083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264 663</w:t>
            </w:r>
          </w:p>
        </w:tc>
      </w:tr>
      <w:tr w:rsidR="00A1432D" w:rsidRPr="0017013F" w:rsidTr="0017013F">
        <w:tc>
          <w:tcPr>
            <w:tcW w:w="2518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 xml:space="preserve">Налог </w:t>
            </w:r>
            <w:r w:rsidR="00161615" w:rsidRPr="00D15F20">
              <w:t>с доходов</w:t>
            </w:r>
          </w:p>
        </w:tc>
        <w:tc>
          <w:tcPr>
            <w:tcW w:w="2083" w:type="dxa"/>
            <w:shd w:val="clear" w:color="auto" w:fill="auto"/>
          </w:tcPr>
          <w:p w:rsidR="00A1432D" w:rsidRPr="00D15F20" w:rsidRDefault="00161615" w:rsidP="00E646C5">
            <w:pPr>
              <w:pStyle w:val="af5"/>
            </w:pPr>
            <w:r w:rsidRPr="00D15F20">
              <w:t>518 844</w:t>
            </w:r>
          </w:p>
        </w:tc>
      </w:tr>
      <w:tr w:rsidR="00A1432D" w:rsidRPr="0017013F" w:rsidTr="0017013F">
        <w:tc>
          <w:tcPr>
            <w:tcW w:w="2518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Общая сумма налогов</w:t>
            </w:r>
          </w:p>
        </w:tc>
        <w:tc>
          <w:tcPr>
            <w:tcW w:w="2083" w:type="dxa"/>
            <w:shd w:val="clear" w:color="auto" w:fill="auto"/>
          </w:tcPr>
          <w:p w:rsidR="00A1432D" w:rsidRPr="00D15F20" w:rsidRDefault="00161615" w:rsidP="00E646C5">
            <w:pPr>
              <w:pStyle w:val="af5"/>
            </w:pPr>
            <w:r w:rsidRPr="00D15F20">
              <w:t>783 507</w:t>
            </w:r>
          </w:p>
        </w:tc>
      </w:tr>
    </w:tbl>
    <w:p w:rsidR="00A1432D" w:rsidRPr="00D15F20" w:rsidRDefault="00A1432D" w:rsidP="00D15F20">
      <w:pPr>
        <w:pStyle w:val="af4"/>
      </w:pPr>
    </w:p>
    <w:p w:rsidR="00A1432D" w:rsidRPr="00D15F20" w:rsidRDefault="00A1432D" w:rsidP="00D15F20">
      <w:pPr>
        <w:pStyle w:val="af4"/>
      </w:pPr>
      <w:r w:rsidRPr="00D15F20">
        <w:t>Аналитические коэффициенты относительной налоговой нагрузки</w:t>
      </w:r>
    </w:p>
    <w:p w:rsidR="00A1432D" w:rsidRPr="00D15F20" w:rsidRDefault="00A1432D" w:rsidP="00D15F20">
      <w:pPr>
        <w:pStyle w:val="af4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5190"/>
        <w:gridCol w:w="954"/>
      </w:tblGrid>
      <w:tr w:rsidR="00A1432D" w:rsidRPr="0017013F" w:rsidTr="0017013F">
        <w:tc>
          <w:tcPr>
            <w:tcW w:w="2694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Наименование коэффициента</w:t>
            </w:r>
          </w:p>
        </w:tc>
        <w:tc>
          <w:tcPr>
            <w:tcW w:w="5190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Формула расчета коэффициента</w:t>
            </w:r>
          </w:p>
        </w:tc>
        <w:tc>
          <w:tcPr>
            <w:tcW w:w="954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Сумма</w:t>
            </w:r>
          </w:p>
        </w:tc>
      </w:tr>
      <w:tr w:rsidR="00A1432D" w:rsidRPr="0017013F" w:rsidTr="0017013F">
        <w:tc>
          <w:tcPr>
            <w:tcW w:w="2694" w:type="dxa"/>
            <w:vMerge w:val="restart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Группа А.</w:t>
            </w:r>
          </w:p>
          <w:p w:rsidR="00A1432D" w:rsidRPr="00D15F20" w:rsidRDefault="00A1432D" w:rsidP="00E646C5">
            <w:pPr>
              <w:pStyle w:val="af5"/>
            </w:pPr>
            <w:r w:rsidRPr="00D15F20">
              <w:t xml:space="preserve">Коэффициенты налоговой нагрузки на выручку от реализации </w:t>
            </w:r>
          </w:p>
        </w:tc>
        <w:tc>
          <w:tcPr>
            <w:tcW w:w="5190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Отношение суммы всех косвенных налогов и сборов к выручке от реализации</w:t>
            </w:r>
          </w:p>
        </w:tc>
        <w:tc>
          <w:tcPr>
            <w:tcW w:w="954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</w:p>
        </w:tc>
      </w:tr>
      <w:tr w:rsidR="00A1432D" w:rsidRPr="0017013F" w:rsidTr="0017013F">
        <w:tc>
          <w:tcPr>
            <w:tcW w:w="2694" w:type="dxa"/>
            <w:vMerge/>
            <w:shd w:val="clear" w:color="auto" w:fill="auto"/>
          </w:tcPr>
          <w:p w:rsidR="00A1432D" w:rsidRPr="00D15F20" w:rsidRDefault="00A1432D" w:rsidP="00E646C5">
            <w:pPr>
              <w:pStyle w:val="af5"/>
            </w:pPr>
          </w:p>
        </w:tc>
        <w:tc>
          <w:tcPr>
            <w:tcW w:w="5190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 xml:space="preserve">Отношение суммы всех прямых налогов и сборов к выручке от реализации </w:t>
            </w:r>
          </w:p>
        </w:tc>
        <w:tc>
          <w:tcPr>
            <w:tcW w:w="954" w:type="dxa"/>
            <w:shd w:val="clear" w:color="auto" w:fill="auto"/>
          </w:tcPr>
          <w:p w:rsidR="00A1432D" w:rsidRPr="00D15F20" w:rsidRDefault="00161615" w:rsidP="00E646C5">
            <w:pPr>
              <w:pStyle w:val="af5"/>
            </w:pPr>
            <w:r w:rsidRPr="00D15F20">
              <w:t>0,077</w:t>
            </w:r>
          </w:p>
        </w:tc>
      </w:tr>
      <w:tr w:rsidR="00A1432D" w:rsidRPr="0017013F" w:rsidTr="0017013F">
        <w:trPr>
          <w:trHeight w:val="630"/>
        </w:trPr>
        <w:tc>
          <w:tcPr>
            <w:tcW w:w="2694" w:type="dxa"/>
            <w:vMerge/>
            <w:shd w:val="clear" w:color="auto" w:fill="auto"/>
          </w:tcPr>
          <w:p w:rsidR="00A1432D" w:rsidRPr="00D15F20" w:rsidRDefault="00A1432D" w:rsidP="00E646C5">
            <w:pPr>
              <w:pStyle w:val="af5"/>
            </w:pPr>
          </w:p>
        </w:tc>
        <w:tc>
          <w:tcPr>
            <w:tcW w:w="5190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 xml:space="preserve">Отношение суммы налога на прибыль предприятий к выручке от реализации </w:t>
            </w:r>
          </w:p>
        </w:tc>
        <w:tc>
          <w:tcPr>
            <w:tcW w:w="954" w:type="dxa"/>
            <w:shd w:val="clear" w:color="auto" w:fill="auto"/>
          </w:tcPr>
          <w:p w:rsidR="00A1432D" w:rsidRPr="00D15F20" w:rsidRDefault="00161615" w:rsidP="00E646C5">
            <w:pPr>
              <w:pStyle w:val="af5"/>
            </w:pPr>
            <w:r w:rsidRPr="00D15F20">
              <w:t>0,051</w:t>
            </w:r>
          </w:p>
        </w:tc>
      </w:tr>
      <w:tr w:rsidR="00A1432D" w:rsidRPr="0017013F" w:rsidTr="0017013F">
        <w:tc>
          <w:tcPr>
            <w:tcW w:w="2694" w:type="dxa"/>
            <w:vMerge w:val="restart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Группа Б.</w:t>
            </w:r>
          </w:p>
          <w:p w:rsidR="00A1432D" w:rsidRPr="00D15F20" w:rsidRDefault="00A1432D" w:rsidP="00E646C5">
            <w:pPr>
              <w:pStyle w:val="af5"/>
            </w:pPr>
            <w:r w:rsidRPr="00D15F20">
              <w:t>Коэффициенты налоговой нагрузки на показатели прибыли предприятия.</w:t>
            </w:r>
          </w:p>
        </w:tc>
        <w:tc>
          <w:tcPr>
            <w:tcW w:w="5190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 xml:space="preserve">Отношения налога на прибыль и налога на имущество к величине балансовой прибыли </w:t>
            </w:r>
          </w:p>
        </w:tc>
        <w:tc>
          <w:tcPr>
            <w:tcW w:w="954" w:type="dxa"/>
            <w:shd w:val="clear" w:color="auto" w:fill="auto"/>
          </w:tcPr>
          <w:p w:rsidR="00A1432D" w:rsidRPr="00D15F20" w:rsidRDefault="00161615" w:rsidP="00E646C5">
            <w:pPr>
              <w:pStyle w:val="af5"/>
            </w:pPr>
            <w:r w:rsidRPr="00D15F20">
              <w:t>0,133</w:t>
            </w:r>
          </w:p>
        </w:tc>
      </w:tr>
      <w:tr w:rsidR="00A1432D" w:rsidRPr="0017013F" w:rsidTr="0017013F">
        <w:trPr>
          <w:trHeight w:val="630"/>
        </w:trPr>
        <w:tc>
          <w:tcPr>
            <w:tcW w:w="2694" w:type="dxa"/>
            <w:vMerge/>
            <w:shd w:val="clear" w:color="auto" w:fill="auto"/>
          </w:tcPr>
          <w:p w:rsidR="00A1432D" w:rsidRPr="00D15F20" w:rsidRDefault="00A1432D" w:rsidP="00E646C5">
            <w:pPr>
              <w:pStyle w:val="af5"/>
            </w:pPr>
          </w:p>
        </w:tc>
        <w:tc>
          <w:tcPr>
            <w:tcW w:w="5190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 xml:space="preserve">Отношение суммы налогов и сборов, взимаемых с финансового результата, к балансовой прибыли </w:t>
            </w:r>
          </w:p>
        </w:tc>
        <w:tc>
          <w:tcPr>
            <w:tcW w:w="954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</w:p>
        </w:tc>
      </w:tr>
      <w:tr w:rsidR="00A1432D" w:rsidRPr="0017013F" w:rsidTr="0017013F">
        <w:tc>
          <w:tcPr>
            <w:tcW w:w="2694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Группа В.</w:t>
            </w:r>
          </w:p>
          <w:p w:rsidR="00A1432D" w:rsidRPr="00D15F20" w:rsidRDefault="00A1432D" w:rsidP="00E646C5">
            <w:pPr>
              <w:pStyle w:val="af5"/>
            </w:pPr>
            <w:r w:rsidRPr="00D15F20">
              <w:t xml:space="preserve">Коэффициенты налоговой нагрузки на величину издержек производства и обращения. </w:t>
            </w:r>
          </w:p>
        </w:tc>
        <w:tc>
          <w:tcPr>
            <w:tcW w:w="5190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 xml:space="preserve">Отношение сумм налогов и сборов, включаемых в себестоимость продукции, к величине себестоимости </w:t>
            </w:r>
          </w:p>
        </w:tc>
        <w:tc>
          <w:tcPr>
            <w:tcW w:w="954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0,</w:t>
            </w:r>
            <w:r w:rsidR="00AA29CF" w:rsidRPr="00D15F20">
              <w:t>167</w:t>
            </w:r>
          </w:p>
        </w:tc>
      </w:tr>
    </w:tbl>
    <w:p w:rsidR="00A1432D" w:rsidRPr="00D15F20" w:rsidRDefault="00A1432D" w:rsidP="00D15F20">
      <w:pPr>
        <w:pStyle w:val="af4"/>
      </w:pPr>
    </w:p>
    <w:p w:rsidR="00A1432D" w:rsidRPr="00D15F20" w:rsidRDefault="00A1432D" w:rsidP="00D15F20">
      <w:pPr>
        <w:pStyle w:val="af4"/>
      </w:pPr>
      <w:r w:rsidRPr="00D15F20">
        <w:t>Расчет налоговой нагрузки по методу А. Кадушина и Н. Михайловой</w:t>
      </w:r>
    </w:p>
    <w:p w:rsidR="00A1432D" w:rsidRPr="00D15F20" w:rsidRDefault="00A1432D" w:rsidP="00D15F20">
      <w:pPr>
        <w:pStyle w:val="af4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903"/>
      </w:tblGrid>
      <w:tr w:rsidR="00A1432D" w:rsidRPr="0017013F" w:rsidTr="0017013F">
        <w:tc>
          <w:tcPr>
            <w:tcW w:w="4644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Показатель</w:t>
            </w:r>
          </w:p>
        </w:tc>
        <w:tc>
          <w:tcPr>
            <w:tcW w:w="1903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Сумма</w:t>
            </w:r>
          </w:p>
        </w:tc>
      </w:tr>
      <w:tr w:rsidR="00A1432D" w:rsidRPr="0017013F" w:rsidTr="0017013F">
        <w:tc>
          <w:tcPr>
            <w:tcW w:w="4644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Амортизационные отчисления</w:t>
            </w:r>
          </w:p>
        </w:tc>
        <w:tc>
          <w:tcPr>
            <w:tcW w:w="1903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48 463</w:t>
            </w:r>
          </w:p>
        </w:tc>
      </w:tr>
      <w:tr w:rsidR="00A1432D" w:rsidRPr="0017013F" w:rsidTr="0017013F">
        <w:tc>
          <w:tcPr>
            <w:tcW w:w="4644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Затраты на оплату труда</w:t>
            </w:r>
          </w:p>
        </w:tc>
        <w:tc>
          <w:tcPr>
            <w:tcW w:w="1903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630 150</w:t>
            </w:r>
          </w:p>
        </w:tc>
      </w:tr>
      <w:tr w:rsidR="00A1432D" w:rsidRPr="0017013F" w:rsidTr="0017013F">
        <w:tc>
          <w:tcPr>
            <w:tcW w:w="4644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Налог на добавленную стоимость</w:t>
            </w:r>
          </w:p>
        </w:tc>
        <w:tc>
          <w:tcPr>
            <w:tcW w:w="1903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</w:p>
        </w:tc>
      </w:tr>
      <w:tr w:rsidR="00A1432D" w:rsidRPr="0017013F" w:rsidTr="0017013F">
        <w:tc>
          <w:tcPr>
            <w:tcW w:w="4644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Прибыль</w:t>
            </w:r>
          </w:p>
        </w:tc>
        <w:tc>
          <w:tcPr>
            <w:tcW w:w="1903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3</w:t>
            </w:r>
            <w:r w:rsidR="00D15F20" w:rsidRPr="00D15F20">
              <w:t xml:space="preserve"> </w:t>
            </w:r>
            <w:r w:rsidRPr="00D15F20">
              <w:t>910 939</w:t>
            </w:r>
          </w:p>
        </w:tc>
      </w:tr>
      <w:tr w:rsidR="00A1432D" w:rsidRPr="0017013F" w:rsidTr="0017013F">
        <w:tc>
          <w:tcPr>
            <w:tcW w:w="4644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Добавленная стоимость</w:t>
            </w:r>
          </w:p>
        </w:tc>
        <w:tc>
          <w:tcPr>
            <w:tcW w:w="1903" w:type="dxa"/>
            <w:shd w:val="clear" w:color="auto" w:fill="auto"/>
          </w:tcPr>
          <w:p w:rsidR="00A1432D" w:rsidRPr="00D15F20" w:rsidRDefault="00AA29CF" w:rsidP="00E646C5">
            <w:pPr>
              <w:pStyle w:val="af5"/>
            </w:pPr>
            <w:r w:rsidRPr="00D15F20">
              <w:t>5</w:t>
            </w:r>
            <w:r w:rsidR="00D15F20" w:rsidRPr="00D15F20">
              <w:t xml:space="preserve"> </w:t>
            </w:r>
            <w:r w:rsidRPr="00D15F20">
              <w:t>324 596</w:t>
            </w:r>
          </w:p>
        </w:tc>
      </w:tr>
      <w:tr w:rsidR="00A1432D" w:rsidRPr="0017013F" w:rsidTr="0017013F">
        <w:tc>
          <w:tcPr>
            <w:tcW w:w="6547" w:type="dxa"/>
            <w:gridSpan w:val="2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Структурные коэффициенты:</w:t>
            </w:r>
          </w:p>
        </w:tc>
      </w:tr>
      <w:tr w:rsidR="00A1432D" w:rsidRPr="0017013F" w:rsidTr="0017013F">
        <w:tc>
          <w:tcPr>
            <w:tcW w:w="4644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Ко=Дс/В</w:t>
            </w:r>
          </w:p>
        </w:tc>
        <w:tc>
          <w:tcPr>
            <w:tcW w:w="1903" w:type="dxa"/>
            <w:shd w:val="clear" w:color="auto" w:fill="auto"/>
          </w:tcPr>
          <w:p w:rsidR="00A1432D" w:rsidRPr="00D15F20" w:rsidRDefault="00395EAC" w:rsidP="00E646C5">
            <w:pPr>
              <w:pStyle w:val="af5"/>
            </w:pPr>
            <w:r w:rsidRPr="00D15F20">
              <w:t>0,522</w:t>
            </w:r>
          </w:p>
        </w:tc>
      </w:tr>
      <w:tr w:rsidR="00A1432D" w:rsidRPr="0017013F" w:rsidTr="0017013F">
        <w:tc>
          <w:tcPr>
            <w:tcW w:w="4644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Кзп=ЗП/Дс</w:t>
            </w:r>
          </w:p>
        </w:tc>
        <w:tc>
          <w:tcPr>
            <w:tcW w:w="1903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0,</w:t>
            </w:r>
            <w:r w:rsidR="00395EAC" w:rsidRPr="00D15F20">
              <w:t>118</w:t>
            </w:r>
          </w:p>
        </w:tc>
      </w:tr>
      <w:tr w:rsidR="00A1432D" w:rsidRPr="0017013F" w:rsidTr="0017013F">
        <w:tc>
          <w:tcPr>
            <w:tcW w:w="4644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Кам=Ам/Дс</w:t>
            </w:r>
          </w:p>
        </w:tc>
        <w:tc>
          <w:tcPr>
            <w:tcW w:w="1903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0,00</w:t>
            </w:r>
            <w:r w:rsidR="00395EAC" w:rsidRPr="00D15F20">
              <w:t>9</w:t>
            </w:r>
          </w:p>
        </w:tc>
      </w:tr>
      <w:tr w:rsidR="00A1432D" w:rsidRPr="0017013F" w:rsidTr="0017013F">
        <w:tc>
          <w:tcPr>
            <w:tcW w:w="6547" w:type="dxa"/>
            <w:gridSpan w:val="2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Уплачиваемые налоги</w:t>
            </w:r>
          </w:p>
        </w:tc>
      </w:tr>
      <w:tr w:rsidR="00A1432D" w:rsidRPr="0017013F" w:rsidTr="0017013F">
        <w:tc>
          <w:tcPr>
            <w:tcW w:w="4644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НДС</w:t>
            </w:r>
          </w:p>
        </w:tc>
        <w:tc>
          <w:tcPr>
            <w:tcW w:w="1903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</w:p>
        </w:tc>
      </w:tr>
      <w:tr w:rsidR="00A1432D" w:rsidRPr="0017013F" w:rsidTr="0017013F">
        <w:tc>
          <w:tcPr>
            <w:tcW w:w="4644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ЕСН и ОПС</w:t>
            </w:r>
          </w:p>
        </w:tc>
        <w:tc>
          <w:tcPr>
            <w:tcW w:w="1903" w:type="dxa"/>
            <w:shd w:val="clear" w:color="auto" w:fill="auto"/>
          </w:tcPr>
          <w:p w:rsidR="00A1432D" w:rsidRPr="00D15F20" w:rsidRDefault="00395EAC" w:rsidP="00E646C5">
            <w:pPr>
              <w:pStyle w:val="af5"/>
            </w:pPr>
            <w:r w:rsidRPr="00D15F20">
              <w:t>264 663</w:t>
            </w:r>
          </w:p>
        </w:tc>
      </w:tr>
      <w:tr w:rsidR="00A1432D" w:rsidRPr="0017013F" w:rsidTr="0017013F">
        <w:tc>
          <w:tcPr>
            <w:tcW w:w="4644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НДФЛ</w:t>
            </w:r>
          </w:p>
        </w:tc>
        <w:tc>
          <w:tcPr>
            <w:tcW w:w="1903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245</w:t>
            </w:r>
            <w:r w:rsidR="00D15F20" w:rsidRPr="00D15F20">
              <w:t xml:space="preserve"> </w:t>
            </w:r>
            <w:r w:rsidRPr="00D15F20">
              <w:t>238,5</w:t>
            </w:r>
          </w:p>
        </w:tc>
      </w:tr>
      <w:tr w:rsidR="00A1432D" w:rsidRPr="0017013F" w:rsidTr="0017013F">
        <w:tc>
          <w:tcPr>
            <w:tcW w:w="4644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Н</w:t>
            </w:r>
            <w:r w:rsidR="00395EAC" w:rsidRPr="00D15F20">
              <w:t>алог с доходов</w:t>
            </w:r>
          </w:p>
        </w:tc>
        <w:tc>
          <w:tcPr>
            <w:tcW w:w="1903" w:type="dxa"/>
            <w:shd w:val="clear" w:color="auto" w:fill="auto"/>
          </w:tcPr>
          <w:p w:rsidR="00A1432D" w:rsidRPr="00D15F20" w:rsidRDefault="00395EAC" w:rsidP="00E646C5">
            <w:pPr>
              <w:pStyle w:val="af5"/>
            </w:pPr>
            <w:r w:rsidRPr="00D15F20">
              <w:t>518 844</w:t>
            </w:r>
          </w:p>
        </w:tc>
      </w:tr>
      <w:tr w:rsidR="00A1432D" w:rsidRPr="0017013F" w:rsidTr="0017013F">
        <w:tc>
          <w:tcPr>
            <w:tcW w:w="4644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Налоговые издержки</w:t>
            </w:r>
          </w:p>
        </w:tc>
        <w:tc>
          <w:tcPr>
            <w:tcW w:w="1903" w:type="dxa"/>
            <w:shd w:val="clear" w:color="auto" w:fill="auto"/>
          </w:tcPr>
          <w:p w:rsidR="00A1432D" w:rsidRPr="00D15F20" w:rsidRDefault="00395EAC" w:rsidP="00E646C5">
            <w:pPr>
              <w:pStyle w:val="af5"/>
            </w:pPr>
            <w:r w:rsidRPr="00D15F20">
              <w:t>1</w:t>
            </w:r>
            <w:r w:rsidR="00D15F20" w:rsidRPr="00D15F20">
              <w:t xml:space="preserve"> </w:t>
            </w:r>
            <w:r w:rsidRPr="00D15F20">
              <w:t>028</w:t>
            </w:r>
            <w:r w:rsidR="00D15F20" w:rsidRPr="00D15F20">
              <w:t xml:space="preserve"> </w:t>
            </w:r>
            <w:r w:rsidRPr="00D15F20">
              <w:t>745,5</w:t>
            </w:r>
          </w:p>
        </w:tc>
      </w:tr>
      <w:tr w:rsidR="00A1432D" w:rsidRPr="0017013F" w:rsidTr="0017013F">
        <w:tc>
          <w:tcPr>
            <w:tcW w:w="4644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Уровень налоговой нагрузки</w:t>
            </w:r>
          </w:p>
        </w:tc>
        <w:tc>
          <w:tcPr>
            <w:tcW w:w="1903" w:type="dxa"/>
            <w:shd w:val="clear" w:color="auto" w:fill="auto"/>
          </w:tcPr>
          <w:p w:rsidR="00A1432D" w:rsidRPr="00D15F20" w:rsidRDefault="00395EAC" w:rsidP="00E646C5">
            <w:pPr>
              <w:pStyle w:val="af5"/>
            </w:pPr>
            <w:r w:rsidRPr="00D15F20">
              <w:t>10%</w:t>
            </w:r>
          </w:p>
        </w:tc>
      </w:tr>
    </w:tbl>
    <w:p w:rsidR="00A1432D" w:rsidRPr="00D15F20" w:rsidRDefault="00A1432D" w:rsidP="00D15F20">
      <w:pPr>
        <w:pStyle w:val="af4"/>
      </w:pPr>
    </w:p>
    <w:p w:rsidR="00A1432D" w:rsidRDefault="00A1432D" w:rsidP="00D15F20">
      <w:pPr>
        <w:pStyle w:val="af4"/>
      </w:pPr>
      <w:r w:rsidRPr="00D15F20">
        <w:t>Рассчитаем налоговую нагрузку методом Е.А. Кировой.</w:t>
      </w:r>
    </w:p>
    <w:p w:rsidR="00E646C5" w:rsidRPr="00D15F20" w:rsidRDefault="00E646C5" w:rsidP="00D15F20">
      <w:pPr>
        <w:pStyle w:val="af4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944"/>
      </w:tblGrid>
      <w:tr w:rsidR="00A1432D" w:rsidRPr="0017013F" w:rsidTr="0017013F">
        <w:tc>
          <w:tcPr>
            <w:tcW w:w="4968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Показатель</w:t>
            </w:r>
          </w:p>
        </w:tc>
        <w:tc>
          <w:tcPr>
            <w:tcW w:w="1944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Значение</w:t>
            </w:r>
          </w:p>
        </w:tc>
      </w:tr>
      <w:tr w:rsidR="00A1432D" w:rsidRPr="0017013F" w:rsidTr="0017013F">
        <w:tc>
          <w:tcPr>
            <w:tcW w:w="4968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НДС</w:t>
            </w:r>
          </w:p>
        </w:tc>
        <w:tc>
          <w:tcPr>
            <w:tcW w:w="1944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</w:p>
        </w:tc>
      </w:tr>
      <w:tr w:rsidR="00A1432D" w:rsidRPr="0017013F" w:rsidTr="0017013F">
        <w:tc>
          <w:tcPr>
            <w:tcW w:w="4968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ЕСН</w:t>
            </w:r>
          </w:p>
        </w:tc>
        <w:tc>
          <w:tcPr>
            <w:tcW w:w="1944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</w:p>
        </w:tc>
      </w:tr>
      <w:tr w:rsidR="00A1432D" w:rsidRPr="0017013F" w:rsidTr="0017013F">
        <w:tc>
          <w:tcPr>
            <w:tcW w:w="4968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Налог на имущество</w:t>
            </w:r>
          </w:p>
        </w:tc>
        <w:tc>
          <w:tcPr>
            <w:tcW w:w="1944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</w:p>
        </w:tc>
      </w:tr>
      <w:tr w:rsidR="00A1432D" w:rsidRPr="0017013F" w:rsidTr="0017013F">
        <w:tc>
          <w:tcPr>
            <w:tcW w:w="4968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ОПС</w:t>
            </w:r>
          </w:p>
        </w:tc>
        <w:tc>
          <w:tcPr>
            <w:tcW w:w="1944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264 663</w:t>
            </w:r>
          </w:p>
        </w:tc>
      </w:tr>
      <w:tr w:rsidR="00A1432D" w:rsidRPr="0017013F" w:rsidTr="0017013F">
        <w:tc>
          <w:tcPr>
            <w:tcW w:w="4968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 xml:space="preserve">Налог </w:t>
            </w:r>
            <w:r w:rsidR="00395EAC" w:rsidRPr="00D15F20">
              <w:t>с доходов</w:t>
            </w:r>
          </w:p>
        </w:tc>
        <w:tc>
          <w:tcPr>
            <w:tcW w:w="1944" w:type="dxa"/>
            <w:shd w:val="clear" w:color="auto" w:fill="auto"/>
          </w:tcPr>
          <w:p w:rsidR="00A1432D" w:rsidRPr="00D15F20" w:rsidRDefault="00395EAC" w:rsidP="00E646C5">
            <w:pPr>
              <w:pStyle w:val="af5"/>
            </w:pPr>
            <w:r w:rsidRPr="00D15F20">
              <w:t>518 844</w:t>
            </w:r>
          </w:p>
        </w:tc>
      </w:tr>
      <w:tr w:rsidR="00A1432D" w:rsidRPr="0017013F" w:rsidTr="0017013F">
        <w:tc>
          <w:tcPr>
            <w:tcW w:w="4968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Абсолютная налоговая нагрузка</w:t>
            </w:r>
          </w:p>
        </w:tc>
        <w:tc>
          <w:tcPr>
            <w:tcW w:w="1944" w:type="dxa"/>
            <w:shd w:val="clear" w:color="auto" w:fill="auto"/>
          </w:tcPr>
          <w:p w:rsidR="00A1432D" w:rsidRPr="00D15F20" w:rsidRDefault="00395EAC" w:rsidP="00E646C5">
            <w:pPr>
              <w:pStyle w:val="af5"/>
            </w:pPr>
            <w:r w:rsidRPr="00D15F20">
              <w:t>783 507</w:t>
            </w:r>
          </w:p>
        </w:tc>
      </w:tr>
      <w:tr w:rsidR="00A1432D" w:rsidRPr="0017013F" w:rsidTr="0017013F">
        <w:tc>
          <w:tcPr>
            <w:tcW w:w="4968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Оплата труда</w:t>
            </w:r>
          </w:p>
        </w:tc>
        <w:tc>
          <w:tcPr>
            <w:tcW w:w="1944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630150</w:t>
            </w:r>
          </w:p>
        </w:tc>
      </w:tr>
      <w:tr w:rsidR="00A1432D" w:rsidRPr="0017013F" w:rsidTr="0017013F">
        <w:tc>
          <w:tcPr>
            <w:tcW w:w="4968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Прибыль</w:t>
            </w:r>
          </w:p>
        </w:tc>
        <w:tc>
          <w:tcPr>
            <w:tcW w:w="1944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3</w:t>
            </w:r>
            <w:r w:rsidR="00D15F20" w:rsidRPr="00D15F20">
              <w:t xml:space="preserve"> </w:t>
            </w:r>
            <w:r w:rsidRPr="00D15F20">
              <w:t>128</w:t>
            </w:r>
            <w:r w:rsidR="00D15F20" w:rsidRPr="00D15F20">
              <w:t xml:space="preserve"> </w:t>
            </w:r>
            <w:r w:rsidRPr="00D15F20">
              <w:t>751,04</w:t>
            </w:r>
          </w:p>
        </w:tc>
      </w:tr>
      <w:tr w:rsidR="00A1432D" w:rsidRPr="0017013F" w:rsidTr="0017013F">
        <w:tc>
          <w:tcPr>
            <w:tcW w:w="4968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Вновь созданная стоимость</w:t>
            </w:r>
          </w:p>
        </w:tc>
        <w:tc>
          <w:tcPr>
            <w:tcW w:w="1944" w:type="dxa"/>
            <w:shd w:val="clear" w:color="auto" w:fill="auto"/>
          </w:tcPr>
          <w:p w:rsidR="00A1432D" w:rsidRPr="00D15F20" w:rsidRDefault="0001514D" w:rsidP="00E646C5">
            <w:pPr>
              <w:pStyle w:val="af5"/>
            </w:pPr>
            <w:r w:rsidRPr="00D15F20">
              <w:t>5</w:t>
            </w:r>
            <w:r w:rsidR="00D15F20" w:rsidRPr="00D15F20">
              <w:t xml:space="preserve"> </w:t>
            </w:r>
            <w:r w:rsidRPr="00D15F20">
              <w:t>324 596</w:t>
            </w:r>
          </w:p>
        </w:tc>
      </w:tr>
      <w:tr w:rsidR="00A1432D" w:rsidRPr="0017013F" w:rsidTr="0017013F">
        <w:tc>
          <w:tcPr>
            <w:tcW w:w="4968" w:type="dxa"/>
            <w:shd w:val="clear" w:color="auto" w:fill="auto"/>
          </w:tcPr>
          <w:p w:rsidR="00A1432D" w:rsidRPr="00D15F20" w:rsidRDefault="00A1432D" w:rsidP="00E646C5">
            <w:pPr>
              <w:pStyle w:val="af5"/>
            </w:pPr>
            <w:r w:rsidRPr="00D15F20">
              <w:t>Относительная налоговая нагрузка</w:t>
            </w:r>
          </w:p>
        </w:tc>
        <w:tc>
          <w:tcPr>
            <w:tcW w:w="1944" w:type="dxa"/>
            <w:shd w:val="clear" w:color="auto" w:fill="auto"/>
          </w:tcPr>
          <w:p w:rsidR="00A1432D" w:rsidRPr="00D15F20" w:rsidRDefault="0001514D" w:rsidP="00E646C5">
            <w:pPr>
              <w:pStyle w:val="af5"/>
            </w:pPr>
            <w:r w:rsidRPr="00D15F20">
              <w:t>14,7</w:t>
            </w:r>
          </w:p>
        </w:tc>
      </w:tr>
    </w:tbl>
    <w:p w:rsidR="00A1432D" w:rsidRPr="00D15F20" w:rsidRDefault="00A1432D" w:rsidP="00D15F20">
      <w:pPr>
        <w:pStyle w:val="af4"/>
      </w:pPr>
    </w:p>
    <w:p w:rsidR="003C296B" w:rsidRPr="00D15F20" w:rsidRDefault="00CF1505" w:rsidP="00D15F20">
      <w:pPr>
        <w:pStyle w:val="af4"/>
      </w:pPr>
      <w:r w:rsidRPr="00D15F20">
        <w:t>В</w:t>
      </w:r>
      <w:r w:rsidR="003C296B" w:rsidRPr="00D15F20">
        <w:t xml:space="preserve"> результате применения упрощенной системы налогообложения налоговая нагрузка в целом по предприятию понизилась</w:t>
      </w:r>
      <w:r w:rsidR="000425BE" w:rsidRPr="00D15F20">
        <w:t>,</w:t>
      </w:r>
      <w:r w:rsidR="003C296B" w:rsidRPr="00D15F20">
        <w:t xml:space="preserve"> решение было выбрано правильно.</w:t>
      </w:r>
    </w:p>
    <w:p w:rsidR="00D15F20" w:rsidRPr="00D15F20" w:rsidRDefault="00654E4B" w:rsidP="00D15F20">
      <w:pPr>
        <w:pStyle w:val="af4"/>
      </w:pPr>
      <w:r w:rsidRPr="00D15F20">
        <w:t>При переходе на УСН предприятие не платит НДС, налог на имущество. Это может повлечь за собой отказ некоторых контрагентов-потребителей от сотрудничества с предприятием.</w:t>
      </w:r>
    </w:p>
    <w:p w:rsidR="00D15F20" w:rsidRPr="00D15F20" w:rsidRDefault="00654E4B" w:rsidP="00D15F20">
      <w:pPr>
        <w:pStyle w:val="af4"/>
      </w:pPr>
      <w:r w:rsidRPr="00D15F20">
        <w:t>Предположим, что предприятие занимается выпуском товаров народного потребления, следовательно, конечные потребители приобретают товар для личных нужд, и в возмещении НДС не нуждаются.</w:t>
      </w:r>
    </w:p>
    <w:p w:rsidR="00A1432D" w:rsidRPr="00D15F20" w:rsidRDefault="00A1432D" w:rsidP="00D15F20">
      <w:pPr>
        <w:pStyle w:val="af4"/>
      </w:pPr>
    </w:p>
    <w:p w:rsidR="00646873" w:rsidRPr="00D15F20" w:rsidRDefault="00646873" w:rsidP="00D15F20">
      <w:pPr>
        <w:pStyle w:val="af4"/>
      </w:pPr>
      <w:r w:rsidRPr="00D15F20">
        <w:br w:type="page"/>
        <w:t>Заключение</w:t>
      </w:r>
    </w:p>
    <w:p w:rsidR="00646873" w:rsidRPr="00D15F20" w:rsidRDefault="00646873" w:rsidP="00D15F20">
      <w:pPr>
        <w:pStyle w:val="af4"/>
      </w:pPr>
    </w:p>
    <w:p w:rsidR="00D15F20" w:rsidRPr="00D15F20" w:rsidRDefault="00A47258" w:rsidP="00D15F20">
      <w:pPr>
        <w:pStyle w:val="af4"/>
      </w:pPr>
      <w:r w:rsidRPr="00D15F20">
        <w:t>Налоговое планирование – это эффективное управление собственными финансовыми ресурсами без привлечения заемного капитала за счет оптимизации налогооблагаемой базы с применением законодательно допустимой возможности уменьшения налоговых обязательств.</w:t>
      </w:r>
    </w:p>
    <w:p w:rsidR="00A71AAE" w:rsidRPr="00D15F20" w:rsidRDefault="00A47258" w:rsidP="00D15F20">
      <w:pPr>
        <w:pStyle w:val="af4"/>
      </w:pPr>
      <w:r w:rsidRPr="00D15F20">
        <w:t>В результате проделанной работы изучены и рассчитаны величины налоговых обязательств по каждому из налогов условного предприятия. Сформирована таблица налоговых обязательств и платежей, произведен сравнительный анализ налоговых нагрузок до применения, и после применения методов налогового менеджмента.</w:t>
      </w:r>
    </w:p>
    <w:p w:rsidR="00A71AAE" w:rsidRPr="00D15F20" w:rsidRDefault="00E576CE" w:rsidP="00D15F20">
      <w:pPr>
        <w:pStyle w:val="af4"/>
      </w:pPr>
      <w:r w:rsidRPr="00D15F20">
        <w:t xml:space="preserve">Чтобы снизить налоговую нагрузку было принято решение </w:t>
      </w:r>
      <w:r w:rsidR="006C6F7C" w:rsidRPr="00D15F20">
        <w:t>перейти на упрощенную систему налогообложения. Так как доход предприятия меньше 30 млн. руб. за 9 месяцев, на предприятии работает 10 человек.</w:t>
      </w:r>
    </w:p>
    <w:p w:rsidR="00646873" w:rsidRPr="00D15F20" w:rsidRDefault="00646873" w:rsidP="00D15F20">
      <w:pPr>
        <w:pStyle w:val="af4"/>
      </w:pPr>
      <w:r w:rsidRPr="00D15F20">
        <w:br w:type="page"/>
        <w:t>Список используемой литературы</w:t>
      </w:r>
    </w:p>
    <w:p w:rsidR="00A71AAE" w:rsidRPr="00D15F20" w:rsidRDefault="00A71AAE" w:rsidP="00D15F20">
      <w:pPr>
        <w:pStyle w:val="af4"/>
      </w:pPr>
    </w:p>
    <w:p w:rsidR="004B027B" w:rsidRPr="00D15F20" w:rsidRDefault="004B027B" w:rsidP="00E646C5">
      <w:pPr>
        <w:pStyle w:val="af4"/>
        <w:numPr>
          <w:ilvl w:val="0"/>
          <w:numId w:val="8"/>
        </w:numPr>
        <w:ind w:left="0" w:firstLine="0"/>
        <w:jc w:val="left"/>
      </w:pPr>
      <w:r w:rsidRPr="00D15F20">
        <w:t>Налоговый кодекс РФ, II глава</w:t>
      </w:r>
      <w:r w:rsidR="006E5AF3" w:rsidRPr="00D15F20">
        <w:t>. – с. 1160</w:t>
      </w:r>
    </w:p>
    <w:p w:rsidR="004B027B" w:rsidRPr="00D15F20" w:rsidRDefault="004B027B" w:rsidP="00E646C5">
      <w:pPr>
        <w:pStyle w:val="af4"/>
        <w:numPr>
          <w:ilvl w:val="0"/>
          <w:numId w:val="8"/>
        </w:numPr>
        <w:ind w:left="0" w:firstLine="0"/>
        <w:jc w:val="left"/>
      </w:pPr>
      <w:r w:rsidRPr="00D15F20">
        <w:t>Налоговый менеджмент: учеб. пособие / Н.Н. Куликова. – Новосибирск: изд-во НГТУ, 2009.</w:t>
      </w:r>
      <w:r w:rsidR="00D15F20" w:rsidRPr="00D15F20">
        <w:t xml:space="preserve"> </w:t>
      </w:r>
      <w:r w:rsidR="006E5AF3" w:rsidRPr="00D15F20">
        <w:t>– с. 149-156</w:t>
      </w:r>
    </w:p>
    <w:p w:rsidR="00D15F20" w:rsidRPr="00D15F20" w:rsidRDefault="004B027B" w:rsidP="00E646C5">
      <w:pPr>
        <w:pStyle w:val="af4"/>
        <w:numPr>
          <w:ilvl w:val="0"/>
          <w:numId w:val="8"/>
        </w:numPr>
        <w:ind w:left="0" w:firstLine="0"/>
        <w:jc w:val="left"/>
      </w:pPr>
      <w:r w:rsidRPr="00D15F20">
        <w:t>Милаков И.С. Комментарии к статье «Путь от налоговой оптимизации до налогового преступления» // Горячая линия бухгалтера. 2008. № 20.</w:t>
      </w:r>
    </w:p>
    <w:p w:rsidR="00D15F20" w:rsidRPr="00D15F20" w:rsidRDefault="004B027B" w:rsidP="00E646C5">
      <w:pPr>
        <w:pStyle w:val="af4"/>
        <w:numPr>
          <w:ilvl w:val="0"/>
          <w:numId w:val="8"/>
        </w:numPr>
        <w:ind w:left="0" w:firstLine="0"/>
        <w:jc w:val="left"/>
      </w:pPr>
      <w:r w:rsidRPr="00D15F20">
        <w:t>Березина С.В., Никулина Н.Н. Налоговое планирование – элемент налогового менеджмента страховщика // Страховые организации: бухгалтерский учет и налогообложение. 2008. № 4.</w:t>
      </w:r>
    </w:p>
    <w:p w:rsidR="004B027B" w:rsidRPr="00D15F20" w:rsidRDefault="004B027B" w:rsidP="00E646C5">
      <w:pPr>
        <w:pStyle w:val="af4"/>
        <w:numPr>
          <w:ilvl w:val="0"/>
          <w:numId w:val="8"/>
        </w:numPr>
        <w:ind w:left="0" w:firstLine="0"/>
        <w:jc w:val="left"/>
      </w:pPr>
      <w:r w:rsidRPr="00D15F20">
        <w:t>Трубников А. Налоговое планирование: сущность, этапы, инструменты // Финансовая газета. № 15. 2002</w:t>
      </w:r>
    </w:p>
    <w:p w:rsidR="00A71AAE" w:rsidRPr="00D15F20" w:rsidRDefault="00A71AAE" w:rsidP="00D15F20">
      <w:pPr>
        <w:pStyle w:val="af4"/>
      </w:pPr>
    </w:p>
    <w:p w:rsidR="003E1740" w:rsidRDefault="003E1740" w:rsidP="00D15F20">
      <w:pPr>
        <w:pStyle w:val="af4"/>
        <w:sectPr w:rsidR="003E1740" w:rsidSect="00D15F20"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646C5" w:rsidRDefault="00B87671" w:rsidP="00D15F20">
      <w:pPr>
        <w:pStyle w:val="af4"/>
      </w:pPr>
      <w:r w:rsidRPr="00D15F20">
        <w:t>Приложение</w:t>
      </w:r>
      <w:r w:rsidR="00E646C5">
        <w:t xml:space="preserve"> </w:t>
      </w:r>
      <w:r w:rsidR="00B32028" w:rsidRPr="00D15F20">
        <w:t>1.</w:t>
      </w:r>
    </w:p>
    <w:p w:rsidR="00900229" w:rsidRDefault="00B32028" w:rsidP="00D15F20">
      <w:pPr>
        <w:pStyle w:val="af4"/>
      </w:pPr>
      <w:r w:rsidRPr="00D15F20">
        <w:t>График налоговых обязательств и платежей</w:t>
      </w:r>
    </w:p>
    <w:p w:rsidR="00E646C5" w:rsidRPr="00D15F20" w:rsidRDefault="00E646C5" w:rsidP="00D15F20">
      <w:pPr>
        <w:pStyle w:val="af4"/>
      </w:pPr>
    </w:p>
    <w:tbl>
      <w:tblPr>
        <w:tblW w:w="12059" w:type="dxa"/>
        <w:tblInd w:w="817" w:type="dxa"/>
        <w:tblLook w:val="0000" w:firstRow="0" w:lastRow="0" w:firstColumn="0" w:lastColumn="0" w:noHBand="0" w:noVBand="0"/>
      </w:tblPr>
      <w:tblGrid>
        <w:gridCol w:w="1077"/>
        <w:gridCol w:w="1090"/>
        <w:gridCol w:w="1031"/>
        <w:gridCol w:w="1150"/>
        <w:gridCol w:w="1149"/>
        <w:gridCol w:w="1149"/>
        <w:gridCol w:w="1030"/>
        <w:gridCol w:w="1030"/>
        <w:gridCol w:w="1149"/>
        <w:gridCol w:w="1149"/>
        <w:gridCol w:w="1056"/>
      </w:tblGrid>
      <w:tr w:rsidR="00B87671" w:rsidRPr="00D15F20" w:rsidTr="003E1740">
        <w:trPr>
          <w:trHeight w:val="149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2615A3" w:rsidP="00E646C5">
            <w:pPr>
              <w:pStyle w:val="af5"/>
            </w:pPr>
            <w:r w:rsidRPr="00D15F20">
              <w:t>НДС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2615A3" w:rsidP="00E646C5">
            <w:pPr>
              <w:pStyle w:val="af5"/>
            </w:pPr>
            <w:r w:rsidRPr="00D15F20">
              <w:t>НДФЛ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2615A3" w:rsidP="00E646C5">
            <w:pPr>
              <w:pStyle w:val="af5"/>
            </w:pPr>
            <w:r w:rsidRPr="00D15F20">
              <w:t>ЕСН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2615A3" w:rsidP="00E646C5">
            <w:pPr>
              <w:pStyle w:val="af5"/>
            </w:pPr>
            <w:r w:rsidRPr="00D15F20">
              <w:t>Налог на имущ-во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2615A3" w:rsidP="00E646C5">
            <w:pPr>
              <w:pStyle w:val="af5"/>
            </w:pPr>
            <w:r w:rsidRPr="00D15F20">
              <w:t>Налог на прибыль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  <w:r w:rsidRPr="00D15F20">
              <w:t>Налог</w:t>
            </w:r>
          </w:p>
        </w:tc>
      </w:tr>
      <w:tr w:rsidR="00B87671" w:rsidRPr="00D15F20" w:rsidTr="003E1740">
        <w:trPr>
          <w:trHeight w:val="15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  <w:r w:rsidRPr="00D15F20">
              <w:t>платеж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  <w:r w:rsidRPr="00D15F20">
              <w:t>обяз-во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  <w:r w:rsidRPr="00D15F20">
              <w:t>платеж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  <w:r w:rsidRPr="00D15F20">
              <w:t>обяз-во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  <w:r w:rsidRPr="00D15F20">
              <w:t>платеж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  <w:r w:rsidRPr="00D15F20">
              <w:t>обяз-во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  <w:r w:rsidRPr="00D15F20">
              <w:t>платеж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  <w:r w:rsidRPr="00D15F20">
              <w:t>обяз-во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  <w:r w:rsidRPr="00D15F20">
              <w:t>платеж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  <w:r w:rsidRPr="00D15F20">
              <w:t>обяз-во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  <w:r w:rsidRPr="00D15F20">
              <w:t>Дата</w:t>
            </w:r>
          </w:p>
        </w:tc>
      </w:tr>
      <w:tr w:rsidR="00B87671" w:rsidRPr="00D15F20" w:rsidTr="003E1740">
        <w:trPr>
          <w:trHeight w:val="15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321EA9" w:rsidP="00E646C5">
            <w:pPr>
              <w:pStyle w:val="af5"/>
            </w:pPr>
            <w:r w:rsidRPr="00D15F20">
              <w:t>31.01</w:t>
            </w:r>
          </w:p>
        </w:tc>
      </w:tr>
      <w:tr w:rsidR="00B87671" w:rsidRPr="00D15F20" w:rsidTr="003E1740">
        <w:trPr>
          <w:trHeight w:val="15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DF76E8" w:rsidP="00E646C5">
            <w:pPr>
              <w:pStyle w:val="af5"/>
            </w:pPr>
            <w:r w:rsidRPr="00D15F20">
              <w:t>19959,9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693C92" w:rsidP="00E646C5">
            <w:pPr>
              <w:pStyle w:val="af5"/>
            </w:pPr>
            <w:r w:rsidRPr="00D15F20">
              <w:t>40959,8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321EA9" w:rsidP="00E646C5">
            <w:pPr>
              <w:pStyle w:val="af5"/>
            </w:pPr>
            <w:r w:rsidRPr="00D15F20">
              <w:t>15.02</w:t>
            </w:r>
          </w:p>
        </w:tc>
      </w:tr>
      <w:tr w:rsidR="00B87671" w:rsidRPr="00D15F20" w:rsidTr="003E1740">
        <w:trPr>
          <w:trHeight w:val="15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321EA9" w:rsidP="00E646C5">
            <w:pPr>
              <w:pStyle w:val="af5"/>
            </w:pPr>
            <w:r w:rsidRPr="00D15F20">
              <w:t>28.02</w:t>
            </w:r>
          </w:p>
        </w:tc>
      </w:tr>
      <w:tr w:rsidR="00B87671" w:rsidRPr="00D15F20" w:rsidTr="003E1740">
        <w:trPr>
          <w:trHeight w:val="15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DF76E8" w:rsidP="00E646C5">
            <w:pPr>
              <w:pStyle w:val="af5"/>
            </w:pPr>
            <w:r w:rsidRPr="00D15F20">
              <w:t>20479,9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693C92" w:rsidP="00E646C5">
            <w:pPr>
              <w:pStyle w:val="af5"/>
            </w:pPr>
            <w:r w:rsidRPr="00D15F20">
              <w:t>40959,8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321EA9" w:rsidP="00E646C5">
            <w:pPr>
              <w:pStyle w:val="af5"/>
            </w:pPr>
            <w:r w:rsidRPr="00D15F20">
              <w:t>15.03</w:t>
            </w:r>
          </w:p>
        </w:tc>
      </w:tr>
      <w:tr w:rsidR="00B87671" w:rsidRPr="00D15F20" w:rsidTr="003E1740">
        <w:trPr>
          <w:trHeight w:val="15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DF76E8" w:rsidP="00E646C5">
            <w:pPr>
              <w:pStyle w:val="af5"/>
            </w:pPr>
            <w:r w:rsidRPr="00D15F20">
              <w:t>302000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693C92" w:rsidP="00E646C5">
            <w:pPr>
              <w:pStyle w:val="af5"/>
            </w:pPr>
            <w:r w:rsidRPr="00D15F20">
              <w:t>122879,3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374A5" w:rsidP="00E646C5">
            <w:pPr>
              <w:pStyle w:val="af5"/>
            </w:pPr>
            <w:r w:rsidRPr="00D15F20">
              <w:t>22463,9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374A5" w:rsidP="00E646C5">
            <w:pPr>
              <w:pStyle w:val="af5"/>
            </w:pPr>
            <w:r w:rsidRPr="00D15F20">
              <w:t>202858,9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321EA9" w:rsidP="00E646C5">
            <w:pPr>
              <w:pStyle w:val="af5"/>
            </w:pPr>
            <w:r w:rsidRPr="00D15F20">
              <w:t>31.03</w:t>
            </w:r>
          </w:p>
        </w:tc>
      </w:tr>
      <w:tr w:rsidR="00B87671" w:rsidRPr="00D15F20" w:rsidTr="003E1740">
        <w:trPr>
          <w:trHeight w:val="15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DF76E8" w:rsidP="00E646C5">
            <w:pPr>
              <w:pStyle w:val="af5"/>
            </w:pPr>
            <w:r w:rsidRPr="00D15F20">
              <w:t>20479,9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693C92" w:rsidP="00E646C5">
            <w:pPr>
              <w:pStyle w:val="af5"/>
            </w:pPr>
            <w:r w:rsidRPr="00D15F20">
              <w:t>40959,8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321EA9" w:rsidP="00E646C5">
            <w:pPr>
              <w:pStyle w:val="af5"/>
            </w:pPr>
            <w:r w:rsidRPr="00D15F20">
              <w:t>15.04</w:t>
            </w:r>
          </w:p>
        </w:tc>
      </w:tr>
      <w:tr w:rsidR="00B87671" w:rsidRPr="00D15F20" w:rsidTr="003E1740">
        <w:trPr>
          <w:trHeight w:val="15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DF76E8" w:rsidP="00E646C5">
            <w:pPr>
              <w:pStyle w:val="af5"/>
            </w:pPr>
            <w:r w:rsidRPr="00D15F20">
              <w:t>302000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321EA9" w:rsidP="00E646C5">
            <w:pPr>
              <w:pStyle w:val="af5"/>
            </w:pPr>
            <w:r w:rsidRPr="00D15F20">
              <w:t>20.04</w:t>
            </w:r>
          </w:p>
        </w:tc>
      </w:tr>
      <w:tr w:rsidR="00B87671" w:rsidRPr="00D15F20" w:rsidTr="003E1740">
        <w:trPr>
          <w:trHeight w:val="15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374A5" w:rsidP="00E646C5">
            <w:pPr>
              <w:pStyle w:val="af5"/>
            </w:pPr>
            <w:r w:rsidRPr="00D15F20">
              <w:t>202858</w:t>
            </w:r>
            <w:r w:rsidR="00F23802" w:rsidRPr="00D15F20">
              <w:t>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321EA9" w:rsidP="00E646C5">
            <w:pPr>
              <w:pStyle w:val="af5"/>
            </w:pPr>
            <w:r w:rsidRPr="00D15F20">
              <w:t>28.04</w:t>
            </w:r>
          </w:p>
        </w:tc>
      </w:tr>
      <w:tr w:rsidR="00B87671" w:rsidRPr="00D15F20" w:rsidTr="003E1740">
        <w:trPr>
          <w:trHeight w:val="15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374A5" w:rsidP="00E646C5">
            <w:pPr>
              <w:pStyle w:val="af5"/>
            </w:pPr>
            <w:r w:rsidRPr="00D15F20">
              <w:t>22463,9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321EA9" w:rsidP="00E646C5">
            <w:pPr>
              <w:pStyle w:val="af5"/>
            </w:pPr>
            <w:r w:rsidRPr="00D15F20">
              <w:t>30.04</w:t>
            </w:r>
          </w:p>
        </w:tc>
      </w:tr>
      <w:tr w:rsidR="00B87671" w:rsidRPr="00D15F20" w:rsidTr="003E1740">
        <w:trPr>
          <w:trHeight w:val="15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DF76E8" w:rsidP="00E646C5">
            <w:pPr>
              <w:pStyle w:val="af5"/>
            </w:pPr>
            <w:r w:rsidRPr="00D15F20">
              <w:t>20479,9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693C92" w:rsidP="00E646C5">
            <w:pPr>
              <w:pStyle w:val="af5"/>
            </w:pPr>
            <w:r w:rsidRPr="00D15F20">
              <w:t>40959,8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321EA9" w:rsidP="00E646C5">
            <w:pPr>
              <w:pStyle w:val="af5"/>
            </w:pPr>
            <w:r w:rsidRPr="00D15F20">
              <w:t>15.05</w:t>
            </w:r>
          </w:p>
        </w:tc>
      </w:tr>
      <w:tr w:rsidR="00B87671" w:rsidRPr="00D15F20" w:rsidTr="003E1740">
        <w:trPr>
          <w:trHeight w:val="15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321EA9" w:rsidP="00E646C5">
            <w:pPr>
              <w:pStyle w:val="af5"/>
            </w:pPr>
            <w:r w:rsidRPr="00D15F20">
              <w:t>31.05</w:t>
            </w:r>
          </w:p>
        </w:tc>
      </w:tr>
      <w:tr w:rsidR="00B87671" w:rsidRPr="00D15F20" w:rsidTr="003E1740">
        <w:trPr>
          <w:trHeight w:val="15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DF76E8" w:rsidP="00E646C5">
            <w:pPr>
              <w:pStyle w:val="af5"/>
            </w:pPr>
            <w:r w:rsidRPr="00D15F20">
              <w:t>20479,9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693C92" w:rsidP="00E646C5">
            <w:pPr>
              <w:pStyle w:val="af5"/>
            </w:pPr>
            <w:r w:rsidRPr="00D15F20">
              <w:t>40959,8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321EA9" w:rsidP="00E646C5">
            <w:pPr>
              <w:pStyle w:val="af5"/>
            </w:pPr>
            <w:r w:rsidRPr="00D15F20">
              <w:t>15.06</w:t>
            </w:r>
          </w:p>
        </w:tc>
      </w:tr>
      <w:tr w:rsidR="00B87671" w:rsidRPr="00D15F20" w:rsidTr="003E1740">
        <w:trPr>
          <w:trHeight w:val="15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DF76E8" w:rsidP="00E646C5">
            <w:pPr>
              <w:pStyle w:val="af5"/>
            </w:pPr>
            <w:r w:rsidRPr="00D15F20">
              <w:t>286000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5C70AE" w:rsidP="00E646C5">
            <w:pPr>
              <w:pStyle w:val="af5"/>
            </w:pPr>
            <w:r w:rsidRPr="00D15F20">
              <w:t>245758,5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374A5" w:rsidP="00E646C5">
            <w:pPr>
              <w:pStyle w:val="af5"/>
            </w:pPr>
            <w:r w:rsidRPr="00D15F20">
              <w:t>44841,6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374A5" w:rsidP="00E646C5">
            <w:pPr>
              <w:pStyle w:val="af5"/>
            </w:pPr>
            <w:r w:rsidRPr="00D15F20">
              <w:t>388715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321EA9" w:rsidP="00E646C5">
            <w:pPr>
              <w:pStyle w:val="af5"/>
            </w:pPr>
            <w:r w:rsidRPr="00D15F20">
              <w:t>30.06</w:t>
            </w:r>
          </w:p>
        </w:tc>
      </w:tr>
      <w:tr w:rsidR="00B87671" w:rsidRPr="00D15F20" w:rsidTr="003E1740">
        <w:trPr>
          <w:trHeight w:val="15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DF76E8" w:rsidP="00E646C5">
            <w:pPr>
              <w:pStyle w:val="af5"/>
            </w:pPr>
            <w:r w:rsidRPr="00D15F20">
              <w:t>20479,9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693C92" w:rsidP="00E646C5">
            <w:pPr>
              <w:pStyle w:val="af5"/>
            </w:pPr>
            <w:r w:rsidRPr="00D15F20">
              <w:t>40959,8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321EA9" w:rsidP="00E646C5">
            <w:pPr>
              <w:pStyle w:val="af5"/>
            </w:pPr>
            <w:r w:rsidRPr="00D15F20">
              <w:t>15.07</w:t>
            </w:r>
          </w:p>
        </w:tc>
      </w:tr>
      <w:tr w:rsidR="00B87671" w:rsidRPr="00D15F20" w:rsidTr="003E1740">
        <w:trPr>
          <w:trHeight w:val="15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DF76E8" w:rsidP="00E646C5">
            <w:pPr>
              <w:pStyle w:val="af5"/>
            </w:pPr>
            <w:r w:rsidRPr="00D15F20">
              <w:t>286000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321EA9" w:rsidP="00E646C5">
            <w:pPr>
              <w:pStyle w:val="af5"/>
            </w:pPr>
            <w:r w:rsidRPr="00D15F20">
              <w:t>20.07</w:t>
            </w:r>
          </w:p>
        </w:tc>
      </w:tr>
      <w:tr w:rsidR="00B87671" w:rsidRPr="00D15F20" w:rsidTr="003E1740">
        <w:trPr>
          <w:trHeight w:val="15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374A5" w:rsidP="00E646C5">
            <w:pPr>
              <w:pStyle w:val="af5"/>
            </w:pPr>
            <w:r w:rsidRPr="00D15F20">
              <w:t>185856,1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321EA9" w:rsidP="00E646C5">
            <w:pPr>
              <w:pStyle w:val="af5"/>
            </w:pPr>
            <w:r w:rsidRPr="00D15F20">
              <w:t>28.07</w:t>
            </w:r>
          </w:p>
        </w:tc>
      </w:tr>
      <w:tr w:rsidR="00B87671" w:rsidRPr="00D15F20" w:rsidTr="003E1740">
        <w:trPr>
          <w:trHeight w:val="15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374A5" w:rsidP="00E646C5">
            <w:pPr>
              <w:pStyle w:val="af5"/>
            </w:pPr>
            <w:r w:rsidRPr="00D15F20">
              <w:t>22377,7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321EA9" w:rsidP="00E646C5">
            <w:pPr>
              <w:pStyle w:val="af5"/>
            </w:pPr>
            <w:r w:rsidRPr="00D15F20">
              <w:t>31.07</w:t>
            </w:r>
          </w:p>
        </w:tc>
      </w:tr>
      <w:tr w:rsidR="00B87671" w:rsidRPr="00D15F20" w:rsidTr="003E1740">
        <w:trPr>
          <w:trHeight w:val="15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DF76E8" w:rsidP="00E646C5">
            <w:pPr>
              <w:pStyle w:val="af5"/>
            </w:pPr>
            <w:r w:rsidRPr="00D15F20">
              <w:t>20479,9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693C92" w:rsidP="00E646C5">
            <w:pPr>
              <w:pStyle w:val="af5"/>
            </w:pPr>
            <w:r w:rsidRPr="00D15F20">
              <w:t>40959,8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321EA9" w:rsidP="00E646C5">
            <w:pPr>
              <w:pStyle w:val="af5"/>
            </w:pPr>
            <w:r w:rsidRPr="00D15F20">
              <w:t>15.08</w:t>
            </w:r>
          </w:p>
        </w:tc>
      </w:tr>
      <w:tr w:rsidR="00B87671" w:rsidRPr="00D15F20" w:rsidTr="003E1740">
        <w:trPr>
          <w:trHeight w:val="15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321EA9" w:rsidP="00E646C5">
            <w:pPr>
              <w:pStyle w:val="af5"/>
            </w:pPr>
            <w:r w:rsidRPr="00D15F20">
              <w:t>30.08</w:t>
            </w:r>
          </w:p>
        </w:tc>
      </w:tr>
      <w:tr w:rsidR="00B87671" w:rsidRPr="00D15F20" w:rsidTr="003E1740">
        <w:trPr>
          <w:trHeight w:val="15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DF76E8" w:rsidP="00E646C5">
            <w:pPr>
              <w:pStyle w:val="af5"/>
            </w:pPr>
            <w:r w:rsidRPr="00D15F20">
              <w:t>20479,9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693C92" w:rsidP="00E646C5">
            <w:pPr>
              <w:pStyle w:val="af5"/>
            </w:pPr>
            <w:r w:rsidRPr="00D15F20">
              <w:t>40959,8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321EA9" w:rsidP="00E646C5">
            <w:pPr>
              <w:pStyle w:val="af5"/>
            </w:pPr>
            <w:r w:rsidRPr="00D15F20">
              <w:t>15.09</w:t>
            </w:r>
          </w:p>
        </w:tc>
      </w:tr>
      <w:tr w:rsidR="00B87671" w:rsidRPr="00D15F20" w:rsidTr="003E1740">
        <w:trPr>
          <w:trHeight w:val="15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DF76E8" w:rsidP="00E646C5">
            <w:pPr>
              <w:pStyle w:val="af5"/>
            </w:pPr>
            <w:r w:rsidRPr="00D15F20">
              <w:t>313316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5C70AE" w:rsidP="00E646C5">
            <w:pPr>
              <w:pStyle w:val="af5"/>
            </w:pPr>
            <w:r w:rsidRPr="00D15F20">
              <w:t>368637,8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374A5" w:rsidP="00E646C5">
            <w:pPr>
              <w:pStyle w:val="af5"/>
            </w:pPr>
            <w:r w:rsidRPr="00D15F20">
              <w:t>67133,1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374A5" w:rsidP="00E646C5">
            <w:pPr>
              <w:pStyle w:val="af5"/>
            </w:pPr>
            <w:r w:rsidRPr="00D15F20">
              <w:t>603387,7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321EA9" w:rsidP="00E646C5">
            <w:pPr>
              <w:pStyle w:val="af5"/>
            </w:pPr>
            <w:r w:rsidRPr="00D15F20">
              <w:t>31.09</w:t>
            </w:r>
          </w:p>
        </w:tc>
      </w:tr>
      <w:tr w:rsidR="00B87671" w:rsidRPr="00D15F20" w:rsidTr="003E1740">
        <w:trPr>
          <w:trHeight w:val="15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DF76E8" w:rsidP="00E646C5">
            <w:pPr>
              <w:pStyle w:val="af5"/>
            </w:pPr>
            <w:r w:rsidRPr="00D15F20">
              <w:t>20479,9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693C92" w:rsidP="00E646C5">
            <w:pPr>
              <w:pStyle w:val="af5"/>
            </w:pPr>
            <w:r w:rsidRPr="00D15F20">
              <w:t>40959,8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321EA9" w:rsidP="00E646C5">
            <w:pPr>
              <w:pStyle w:val="af5"/>
            </w:pPr>
            <w:r w:rsidRPr="00D15F20">
              <w:t>15.10</w:t>
            </w:r>
          </w:p>
        </w:tc>
      </w:tr>
      <w:tr w:rsidR="00B87671" w:rsidRPr="00D15F20" w:rsidTr="003E1740">
        <w:trPr>
          <w:trHeight w:val="15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DF76E8" w:rsidP="00E646C5">
            <w:pPr>
              <w:pStyle w:val="af5"/>
            </w:pPr>
            <w:r w:rsidRPr="00D15F20">
              <w:t>313316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321EA9" w:rsidP="00E646C5">
            <w:pPr>
              <w:pStyle w:val="af5"/>
            </w:pPr>
            <w:r w:rsidRPr="00D15F20">
              <w:t>20.10</w:t>
            </w:r>
          </w:p>
        </w:tc>
      </w:tr>
      <w:tr w:rsidR="00B87671" w:rsidRPr="00D15F20" w:rsidTr="003E1740">
        <w:trPr>
          <w:trHeight w:val="15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374A5" w:rsidP="00E646C5">
            <w:pPr>
              <w:pStyle w:val="af5"/>
            </w:pPr>
            <w:r w:rsidRPr="00D15F20">
              <w:t>214672,7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321EA9" w:rsidP="00E646C5">
            <w:pPr>
              <w:pStyle w:val="af5"/>
            </w:pPr>
            <w:r w:rsidRPr="00D15F20">
              <w:t>28.10</w:t>
            </w:r>
          </w:p>
        </w:tc>
      </w:tr>
      <w:tr w:rsidR="00B87671" w:rsidRPr="00D15F20" w:rsidTr="003E1740">
        <w:trPr>
          <w:trHeight w:val="15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374A5" w:rsidP="00E646C5">
            <w:pPr>
              <w:pStyle w:val="af5"/>
            </w:pPr>
            <w:r w:rsidRPr="00D15F20">
              <w:t>22291,5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321EA9" w:rsidP="00E646C5">
            <w:pPr>
              <w:pStyle w:val="af5"/>
            </w:pPr>
            <w:r w:rsidRPr="00D15F20">
              <w:t>30.10</w:t>
            </w:r>
          </w:p>
        </w:tc>
      </w:tr>
      <w:tr w:rsidR="00B87671" w:rsidRPr="00D15F20" w:rsidTr="003E1740">
        <w:trPr>
          <w:trHeight w:val="15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DF76E8" w:rsidP="00E646C5">
            <w:pPr>
              <w:pStyle w:val="af5"/>
            </w:pPr>
            <w:r w:rsidRPr="00D15F20">
              <w:t>20479,9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693C92" w:rsidP="00E646C5">
            <w:pPr>
              <w:pStyle w:val="af5"/>
            </w:pPr>
            <w:r w:rsidRPr="00D15F20">
              <w:t>40959,8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321EA9" w:rsidP="00E646C5">
            <w:pPr>
              <w:pStyle w:val="af5"/>
            </w:pPr>
            <w:r w:rsidRPr="00D15F20">
              <w:t>15.11</w:t>
            </w:r>
          </w:p>
        </w:tc>
      </w:tr>
      <w:tr w:rsidR="00B87671" w:rsidRPr="00D15F20" w:rsidTr="003E1740">
        <w:trPr>
          <w:trHeight w:val="15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321EA9" w:rsidP="00E646C5">
            <w:pPr>
              <w:pStyle w:val="af5"/>
            </w:pPr>
            <w:r w:rsidRPr="00D15F20">
              <w:t>31.11</w:t>
            </w:r>
          </w:p>
        </w:tc>
      </w:tr>
      <w:tr w:rsidR="00B87671" w:rsidRPr="00D15F20" w:rsidTr="003E1740">
        <w:trPr>
          <w:trHeight w:val="15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693C92" w:rsidP="00E646C5">
            <w:pPr>
              <w:pStyle w:val="af5"/>
            </w:pPr>
            <w:r w:rsidRPr="00D15F20">
              <w:t>20479,9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693C92" w:rsidP="00E646C5">
            <w:pPr>
              <w:pStyle w:val="af5"/>
            </w:pPr>
            <w:r w:rsidRPr="00D15F20">
              <w:t>40959,8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DF76E8" w:rsidP="00E646C5">
            <w:pPr>
              <w:pStyle w:val="af5"/>
            </w:pPr>
            <w:r w:rsidRPr="00D15F20">
              <w:t>15.12</w:t>
            </w:r>
          </w:p>
        </w:tc>
      </w:tr>
      <w:tr w:rsidR="00B87671" w:rsidRPr="00D15F20" w:rsidTr="003E1740">
        <w:trPr>
          <w:trHeight w:val="15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DF76E8" w:rsidP="00E646C5">
            <w:pPr>
              <w:pStyle w:val="af5"/>
            </w:pPr>
            <w:r w:rsidRPr="00D15F20">
              <w:t>279418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693C92" w:rsidP="00E646C5">
            <w:pPr>
              <w:pStyle w:val="af5"/>
            </w:pPr>
            <w:r w:rsidRPr="00D15F20">
              <w:t>245238,5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5C70AE" w:rsidP="00E646C5">
            <w:pPr>
              <w:pStyle w:val="af5"/>
            </w:pPr>
            <w:r w:rsidRPr="00D15F20">
              <w:t>491517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374A5" w:rsidP="00E646C5">
            <w:pPr>
              <w:pStyle w:val="af5"/>
            </w:pPr>
            <w:r w:rsidRPr="00D15F20">
              <w:t>88821,2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374A5" w:rsidP="00E646C5">
            <w:pPr>
              <w:pStyle w:val="af5"/>
            </w:pPr>
            <w:r w:rsidRPr="00D15F20">
              <w:t>782187,8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DF76E8" w:rsidP="00E646C5">
            <w:pPr>
              <w:pStyle w:val="af5"/>
            </w:pPr>
            <w:r w:rsidRPr="00D15F20">
              <w:t>31.12</w:t>
            </w:r>
          </w:p>
        </w:tc>
      </w:tr>
      <w:tr w:rsidR="00B87671" w:rsidRPr="00D15F20" w:rsidTr="003E1740">
        <w:trPr>
          <w:trHeight w:val="15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</w:tr>
      <w:tr w:rsidR="00B87671" w:rsidRPr="00D15F20" w:rsidTr="003E1740">
        <w:trPr>
          <w:trHeight w:val="15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</w:p>
        </w:tc>
      </w:tr>
      <w:tr w:rsidR="00B87671" w:rsidRPr="00D15F20" w:rsidTr="003E1740">
        <w:trPr>
          <w:trHeight w:val="158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C664A9" w:rsidP="00E646C5">
            <w:pPr>
              <w:pStyle w:val="af5"/>
            </w:pPr>
            <w:r w:rsidRPr="00D15F20">
              <w:t>901316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C664A9" w:rsidP="00E646C5">
            <w:pPr>
              <w:pStyle w:val="af5"/>
            </w:pPr>
            <w:r w:rsidRPr="00D15F20">
              <w:t>1180734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C664A9" w:rsidP="00E646C5">
            <w:pPr>
              <w:pStyle w:val="af5"/>
            </w:pPr>
            <w:r w:rsidRPr="00D15F20">
              <w:t>224758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C664A9" w:rsidP="00E646C5">
            <w:pPr>
              <w:pStyle w:val="af5"/>
            </w:pPr>
            <w:r w:rsidRPr="00D15F20">
              <w:t>245238,5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C664A9" w:rsidP="00E646C5">
            <w:pPr>
              <w:pStyle w:val="af5"/>
            </w:pPr>
            <w:r w:rsidRPr="00D15F20">
              <w:t>450557,8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C664A9" w:rsidP="00E646C5">
            <w:pPr>
              <w:pStyle w:val="af5"/>
            </w:pPr>
            <w:r w:rsidRPr="00D15F20">
              <w:t>491517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374A5" w:rsidP="00E646C5">
            <w:pPr>
              <w:pStyle w:val="af5"/>
            </w:pPr>
            <w:r w:rsidRPr="00D15F20">
              <w:t>67133,1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374A5" w:rsidP="00E646C5">
            <w:pPr>
              <w:pStyle w:val="af5"/>
            </w:pPr>
            <w:r w:rsidRPr="00D15F20">
              <w:t>88821,2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374A5" w:rsidP="00E646C5">
            <w:pPr>
              <w:pStyle w:val="af5"/>
            </w:pPr>
            <w:r w:rsidRPr="00D15F20">
              <w:t>603387,7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374A5" w:rsidP="00E646C5">
            <w:pPr>
              <w:pStyle w:val="af5"/>
            </w:pPr>
            <w:r w:rsidRPr="00D15F20">
              <w:t>782187,8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671" w:rsidRPr="00D15F20" w:rsidRDefault="00B87671" w:rsidP="00E646C5">
            <w:pPr>
              <w:pStyle w:val="af5"/>
            </w:pPr>
            <w:r w:rsidRPr="00D15F20">
              <w:t>ИТОГО</w:t>
            </w:r>
          </w:p>
        </w:tc>
      </w:tr>
    </w:tbl>
    <w:p w:rsidR="00B32028" w:rsidRPr="00D15F20" w:rsidRDefault="00B32028" w:rsidP="00D15F20">
      <w:pPr>
        <w:pStyle w:val="af4"/>
      </w:pPr>
    </w:p>
    <w:p w:rsidR="003E1740" w:rsidRDefault="003E1740" w:rsidP="00D15F20">
      <w:pPr>
        <w:pStyle w:val="af4"/>
        <w:sectPr w:rsidR="003E1740" w:rsidSect="003E1740">
          <w:pgSz w:w="16838" w:h="11906" w:orient="landscape" w:code="9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3E1740" w:rsidRDefault="003E1740" w:rsidP="00D15F20">
      <w:pPr>
        <w:pStyle w:val="af4"/>
      </w:pPr>
      <w:r w:rsidRPr="00D15F20">
        <w:t xml:space="preserve">Приложение </w:t>
      </w:r>
      <w:r w:rsidR="00B32028" w:rsidRPr="00D15F20">
        <w:t>2.</w:t>
      </w:r>
    </w:p>
    <w:p w:rsidR="00B32028" w:rsidRDefault="00B32028" w:rsidP="00D15F20">
      <w:pPr>
        <w:pStyle w:val="af4"/>
      </w:pPr>
      <w:r w:rsidRPr="00D15F20">
        <w:t xml:space="preserve">График налоговых обязательств </w:t>
      </w:r>
      <w:r w:rsidR="005320B3" w:rsidRPr="00D15F20">
        <w:t>после перехода на УСН</w:t>
      </w:r>
    </w:p>
    <w:p w:rsidR="003E1740" w:rsidRPr="00D15F20" w:rsidRDefault="003E1740" w:rsidP="00D15F20">
      <w:pPr>
        <w:pStyle w:val="af4"/>
      </w:pPr>
    </w:p>
    <w:tbl>
      <w:tblPr>
        <w:tblW w:w="77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5"/>
        <w:gridCol w:w="1080"/>
        <w:gridCol w:w="1080"/>
        <w:gridCol w:w="1080"/>
        <w:gridCol w:w="1080"/>
        <w:gridCol w:w="1080"/>
        <w:gridCol w:w="1260"/>
      </w:tblGrid>
      <w:tr w:rsidR="005320B3" w:rsidRPr="0017013F" w:rsidTr="0017013F">
        <w:trPr>
          <w:trHeight w:val="240"/>
        </w:trPr>
        <w:tc>
          <w:tcPr>
            <w:tcW w:w="2165" w:type="dxa"/>
            <w:gridSpan w:val="2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  <w:r w:rsidRPr="00D15F20">
              <w:t>НДФЛ</w:t>
            </w:r>
          </w:p>
        </w:tc>
        <w:tc>
          <w:tcPr>
            <w:tcW w:w="2160" w:type="dxa"/>
            <w:gridSpan w:val="2"/>
            <w:shd w:val="clear" w:color="auto" w:fill="auto"/>
            <w:noWrap/>
          </w:tcPr>
          <w:p w:rsidR="005320B3" w:rsidRPr="00D15F20" w:rsidRDefault="0091442D" w:rsidP="003E1740">
            <w:pPr>
              <w:pStyle w:val="af5"/>
            </w:pPr>
            <w:r w:rsidRPr="00D15F20">
              <w:t>ОПС</w:t>
            </w:r>
          </w:p>
        </w:tc>
        <w:tc>
          <w:tcPr>
            <w:tcW w:w="2160" w:type="dxa"/>
            <w:gridSpan w:val="2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  <w:r w:rsidRPr="00D15F20">
              <w:t>Налог на прибыль, 6%</w:t>
            </w:r>
          </w:p>
        </w:tc>
        <w:tc>
          <w:tcPr>
            <w:tcW w:w="126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  <w:r w:rsidRPr="00D15F20">
              <w:t>Налог</w:t>
            </w:r>
          </w:p>
        </w:tc>
      </w:tr>
      <w:tr w:rsidR="005320B3" w:rsidRPr="0017013F" w:rsidTr="0017013F">
        <w:trPr>
          <w:trHeight w:val="255"/>
        </w:trPr>
        <w:tc>
          <w:tcPr>
            <w:tcW w:w="1085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  <w:r w:rsidRPr="00D15F20">
              <w:t>платеж</w:t>
            </w: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  <w:r w:rsidRPr="00D15F20">
              <w:t>обяз-во</w:t>
            </w: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  <w:r w:rsidRPr="00D15F20">
              <w:t>платеж</w:t>
            </w: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  <w:r w:rsidRPr="00D15F20">
              <w:t>обяз-во</w:t>
            </w: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  <w:r w:rsidRPr="00D15F20">
              <w:t>платеж</w:t>
            </w: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  <w:r w:rsidRPr="00D15F20">
              <w:t>обяз-во</w:t>
            </w:r>
          </w:p>
        </w:tc>
        <w:tc>
          <w:tcPr>
            <w:tcW w:w="126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  <w:r w:rsidRPr="00D15F20">
              <w:t>Дата</w:t>
            </w:r>
          </w:p>
        </w:tc>
      </w:tr>
      <w:tr w:rsidR="005320B3" w:rsidRPr="0017013F" w:rsidTr="0017013F">
        <w:trPr>
          <w:trHeight w:val="255"/>
        </w:trPr>
        <w:tc>
          <w:tcPr>
            <w:tcW w:w="1085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26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  <w:r w:rsidRPr="00D15F20">
              <w:t>31.01</w:t>
            </w:r>
          </w:p>
        </w:tc>
      </w:tr>
      <w:tr w:rsidR="005320B3" w:rsidRPr="0017013F" w:rsidTr="0017013F">
        <w:trPr>
          <w:trHeight w:val="255"/>
        </w:trPr>
        <w:tc>
          <w:tcPr>
            <w:tcW w:w="1085" w:type="dxa"/>
            <w:shd w:val="clear" w:color="auto" w:fill="auto"/>
            <w:noWrap/>
          </w:tcPr>
          <w:p w:rsidR="005320B3" w:rsidRPr="00D15F20" w:rsidRDefault="0091442D" w:rsidP="003E1740">
            <w:pPr>
              <w:pStyle w:val="af5"/>
            </w:pPr>
            <w:r w:rsidRPr="00D15F20">
              <w:t>19959,9</w:t>
            </w: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DA25DC" w:rsidP="003E1740">
            <w:pPr>
              <w:pStyle w:val="af5"/>
            </w:pPr>
            <w:r w:rsidRPr="00D15F20">
              <w:t>22055</w:t>
            </w: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26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  <w:r w:rsidRPr="00D15F20">
              <w:t>15.02</w:t>
            </w:r>
          </w:p>
        </w:tc>
      </w:tr>
      <w:tr w:rsidR="005320B3" w:rsidRPr="0017013F" w:rsidTr="0017013F">
        <w:trPr>
          <w:trHeight w:val="255"/>
        </w:trPr>
        <w:tc>
          <w:tcPr>
            <w:tcW w:w="1085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26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  <w:r w:rsidRPr="00D15F20">
              <w:t>28.02</w:t>
            </w:r>
          </w:p>
        </w:tc>
      </w:tr>
      <w:tr w:rsidR="005320B3" w:rsidRPr="0017013F" w:rsidTr="0017013F">
        <w:trPr>
          <w:trHeight w:val="255"/>
        </w:trPr>
        <w:tc>
          <w:tcPr>
            <w:tcW w:w="1085" w:type="dxa"/>
            <w:shd w:val="clear" w:color="auto" w:fill="auto"/>
            <w:noWrap/>
          </w:tcPr>
          <w:p w:rsidR="005320B3" w:rsidRPr="00D15F20" w:rsidRDefault="0091442D" w:rsidP="003E1740">
            <w:pPr>
              <w:pStyle w:val="af5"/>
            </w:pPr>
            <w:r w:rsidRPr="00D15F20">
              <w:t>20479,9</w:t>
            </w: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DA25DC" w:rsidP="003E1740">
            <w:pPr>
              <w:pStyle w:val="af5"/>
            </w:pPr>
            <w:r w:rsidRPr="00D15F20">
              <w:t>22055</w:t>
            </w: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26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  <w:r w:rsidRPr="00D15F20">
              <w:t>15.03</w:t>
            </w:r>
          </w:p>
        </w:tc>
      </w:tr>
      <w:tr w:rsidR="005320B3" w:rsidRPr="0017013F" w:rsidTr="0017013F">
        <w:trPr>
          <w:trHeight w:val="255"/>
        </w:trPr>
        <w:tc>
          <w:tcPr>
            <w:tcW w:w="1085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DA25DC" w:rsidP="003E1740">
            <w:pPr>
              <w:pStyle w:val="af5"/>
            </w:pPr>
            <w:r w:rsidRPr="00D15F20">
              <w:t>66166</w:t>
            </w: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  <w:r w:rsidRPr="00D15F20">
              <w:t>133001</w:t>
            </w:r>
          </w:p>
        </w:tc>
        <w:tc>
          <w:tcPr>
            <w:tcW w:w="126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  <w:r w:rsidRPr="00D15F20">
              <w:t>31.03</w:t>
            </w:r>
          </w:p>
        </w:tc>
      </w:tr>
      <w:tr w:rsidR="005320B3" w:rsidRPr="0017013F" w:rsidTr="0017013F">
        <w:trPr>
          <w:trHeight w:val="255"/>
        </w:trPr>
        <w:tc>
          <w:tcPr>
            <w:tcW w:w="1085" w:type="dxa"/>
            <w:shd w:val="clear" w:color="auto" w:fill="auto"/>
            <w:noWrap/>
          </w:tcPr>
          <w:p w:rsidR="005320B3" w:rsidRPr="00D15F20" w:rsidRDefault="0091442D" w:rsidP="003E1740">
            <w:pPr>
              <w:pStyle w:val="af5"/>
            </w:pPr>
            <w:r w:rsidRPr="00D15F20">
              <w:t>20479,9</w:t>
            </w: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DA25DC" w:rsidP="003E1740">
            <w:pPr>
              <w:pStyle w:val="af5"/>
            </w:pPr>
            <w:r w:rsidRPr="00D15F20">
              <w:t>22055</w:t>
            </w: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26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  <w:r w:rsidRPr="00D15F20">
              <w:t>15.04</w:t>
            </w:r>
          </w:p>
        </w:tc>
      </w:tr>
      <w:tr w:rsidR="005320B3" w:rsidRPr="0017013F" w:rsidTr="0017013F">
        <w:trPr>
          <w:trHeight w:val="255"/>
        </w:trPr>
        <w:tc>
          <w:tcPr>
            <w:tcW w:w="1085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26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  <w:r w:rsidRPr="00D15F20">
              <w:t>20.04</w:t>
            </w:r>
          </w:p>
        </w:tc>
      </w:tr>
      <w:tr w:rsidR="005320B3" w:rsidRPr="0017013F" w:rsidTr="0017013F">
        <w:trPr>
          <w:trHeight w:val="255"/>
        </w:trPr>
        <w:tc>
          <w:tcPr>
            <w:tcW w:w="1085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  <w:r w:rsidRPr="00D15F20">
              <w:t>133001</w:t>
            </w: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26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  <w:r w:rsidRPr="00D15F20">
              <w:t>28.04</w:t>
            </w:r>
          </w:p>
        </w:tc>
      </w:tr>
      <w:tr w:rsidR="005320B3" w:rsidRPr="0017013F" w:rsidTr="0017013F">
        <w:trPr>
          <w:trHeight w:val="255"/>
        </w:trPr>
        <w:tc>
          <w:tcPr>
            <w:tcW w:w="1085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26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  <w:r w:rsidRPr="00D15F20">
              <w:t>30.04</w:t>
            </w:r>
          </w:p>
        </w:tc>
      </w:tr>
      <w:tr w:rsidR="005320B3" w:rsidRPr="0017013F" w:rsidTr="0017013F">
        <w:trPr>
          <w:trHeight w:val="255"/>
        </w:trPr>
        <w:tc>
          <w:tcPr>
            <w:tcW w:w="1085" w:type="dxa"/>
            <w:shd w:val="clear" w:color="auto" w:fill="auto"/>
            <w:noWrap/>
          </w:tcPr>
          <w:p w:rsidR="005320B3" w:rsidRPr="00D15F20" w:rsidRDefault="0091442D" w:rsidP="003E1740">
            <w:pPr>
              <w:pStyle w:val="af5"/>
            </w:pPr>
            <w:r w:rsidRPr="00D15F20">
              <w:t>20479,9</w:t>
            </w: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DA25DC" w:rsidP="003E1740">
            <w:pPr>
              <w:pStyle w:val="af5"/>
            </w:pPr>
            <w:r w:rsidRPr="00D15F20">
              <w:t>22055</w:t>
            </w: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26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  <w:r w:rsidRPr="00D15F20">
              <w:t>15.05</w:t>
            </w:r>
          </w:p>
        </w:tc>
      </w:tr>
      <w:tr w:rsidR="005320B3" w:rsidRPr="0017013F" w:rsidTr="0017013F">
        <w:trPr>
          <w:trHeight w:val="255"/>
        </w:trPr>
        <w:tc>
          <w:tcPr>
            <w:tcW w:w="1085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26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  <w:r w:rsidRPr="00D15F20">
              <w:t>31.05</w:t>
            </w:r>
          </w:p>
        </w:tc>
      </w:tr>
      <w:tr w:rsidR="005320B3" w:rsidRPr="0017013F" w:rsidTr="0017013F">
        <w:trPr>
          <w:trHeight w:val="255"/>
        </w:trPr>
        <w:tc>
          <w:tcPr>
            <w:tcW w:w="1085" w:type="dxa"/>
            <w:shd w:val="clear" w:color="auto" w:fill="auto"/>
            <w:noWrap/>
          </w:tcPr>
          <w:p w:rsidR="005320B3" w:rsidRPr="00D15F20" w:rsidRDefault="0091442D" w:rsidP="003E1740">
            <w:pPr>
              <w:pStyle w:val="af5"/>
            </w:pPr>
            <w:r w:rsidRPr="00D15F20">
              <w:t>20479,9</w:t>
            </w: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DA25DC" w:rsidP="003E1740">
            <w:pPr>
              <w:pStyle w:val="af5"/>
            </w:pPr>
            <w:r w:rsidRPr="00D15F20">
              <w:t>22055</w:t>
            </w: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26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  <w:r w:rsidRPr="00D15F20">
              <w:t>15.06</w:t>
            </w:r>
          </w:p>
        </w:tc>
      </w:tr>
      <w:tr w:rsidR="005320B3" w:rsidRPr="0017013F" w:rsidTr="0017013F">
        <w:trPr>
          <w:trHeight w:val="255"/>
        </w:trPr>
        <w:tc>
          <w:tcPr>
            <w:tcW w:w="1085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DA25DC" w:rsidP="003E1740">
            <w:pPr>
              <w:pStyle w:val="af5"/>
            </w:pPr>
            <w:r w:rsidRPr="00D15F20">
              <w:t>132330</w:t>
            </w: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6B41BD" w:rsidP="003E1740">
            <w:pPr>
              <w:pStyle w:val="af5"/>
            </w:pPr>
            <w:r w:rsidRPr="00D15F20">
              <w:t>124001</w:t>
            </w:r>
          </w:p>
        </w:tc>
        <w:tc>
          <w:tcPr>
            <w:tcW w:w="126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  <w:r w:rsidRPr="00D15F20">
              <w:t>30.06</w:t>
            </w:r>
          </w:p>
        </w:tc>
      </w:tr>
      <w:tr w:rsidR="005320B3" w:rsidRPr="0017013F" w:rsidTr="0017013F">
        <w:trPr>
          <w:trHeight w:val="255"/>
        </w:trPr>
        <w:tc>
          <w:tcPr>
            <w:tcW w:w="1085" w:type="dxa"/>
            <w:shd w:val="clear" w:color="auto" w:fill="auto"/>
            <w:noWrap/>
          </w:tcPr>
          <w:p w:rsidR="005320B3" w:rsidRPr="00D15F20" w:rsidRDefault="0091442D" w:rsidP="003E1740">
            <w:pPr>
              <w:pStyle w:val="af5"/>
            </w:pPr>
            <w:r w:rsidRPr="00D15F20">
              <w:t>20479,9</w:t>
            </w: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DA25DC" w:rsidP="003E1740">
            <w:pPr>
              <w:pStyle w:val="af5"/>
            </w:pPr>
            <w:r w:rsidRPr="00D15F20">
              <w:t>22055</w:t>
            </w: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26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  <w:r w:rsidRPr="00D15F20">
              <w:t>15.07</w:t>
            </w:r>
          </w:p>
        </w:tc>
      </w:tr>
      <w:tr w:rsidR="005320B3" w:rsidRPr="0017013F" w:rsidTr="0017013F">
        <w:trPr>
          <w:trHeight w:val="255"/>
        </w:trPr>
        <w:tc>
          <w:tcPr>
            <w:tcW w:w="1085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26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  <w:r w:rsidRPr="00D15F20">
              <w:t>20.07</w:t>
            </w:r>
          </w:p>
        </w:tc>
      </w:tr>
      <w:tr w:rsidR="005320B3" w:rsidRPr="0017013F" w:rsidTr="0017013F">
        <w:trPr>
          <w:trHeight w:val="255"/>
        </w:trPr>
        <w:tc>
          <w:tcPr>
            <w:tcW w:w="1085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6B41BD" w:rsidP="003E1740">
            <w:pPr>
              <w:pStyle w:val="af5"/>
            </w:pPr>
            <w:r w:rsidRPr="00D15F20">
              <w:t>124001</w:t>
            </w: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26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  <w:r w:rsidRPr="00D15F20">
              <w:t>28.07</w:t>
            </w:r>
          </w:p>
        </w:tc>
      </w:tr>
      <w:tr w:rsidR="005320B3" w:rsidRPr="0017013F" w:rsidTr="0017013F">
        <w:trPr>
          <w:trHeight w:val="255"/>
        </w:trPr>
        <w:tc>
          <w:tcPr>
            <w:tcW w:w="1085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26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  <w:r w:rsidRPr="00D15F20">
              <w:t>31.07</w:t>
            </w:r>
          </w:p>
        </w:tc>
      </w:tr>
      <w:tr w:rsidR="005320B3" w:rsidRPr="0017013F" w:rsidTr="0017013F">
        <w:trPr>
          <w:trHeight w:val="255"/>
        </w:trPr>
        <w:tc>
          <w:tcPr>
            <w:tcW w:w="1085" w:type="dxa"/>
            <w:shd w:val="clear" w:color="auto" w:fill="auto"/>
            <w:noWrap/>
          </w:tcPr>
          <w:p w:rsidR="005320B3" w:rsidRPr="00D15F20" w:rsidRDefault="0091442D" w:rsidP="003E1740">
            <w:pPr>
              <w:pStyle w:val="af5"/>
            </w:pPr>
            <w:r w:rsidRPr="00D15F20">
              <w:t>20479,9</w:t>
            </w: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DA25DC" w:rsidP="003E1740">
            <w:pPr>
              <w:pStyle w:val="af5"/>
            </w:pPr>
            <w:r w:rsidRPr="00D15F20">
              <w:t>22055</w:t>
            </w: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26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  <w:r w:rsidRPr="00D15F20">
              <w:t>15.08</w:t>
            </w:r>
          </w:p>
        </w:tc>
      </w:tr>
      <w:tr w:rsidR="005320B3" w:rsidRPr="0017013F" w:rsidTr="0017013F">
        <w:trPr>
          <w:trHeight w:val="255"/>
        </w:trPr>
        <w:tc>
          <w:tcPr>
            <w:tcW w:w="1085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26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  <w:r w:rsidRPr="00D15F20">
              <w:t>30.08</w:t>
            </w:r>
          </w:p>
        </w:tc>
      </w:tr>
      <w:tr w:rsidR="005320B3" w:rsidRPr="0017013F" w:rsidTr="0017013F">
        <w:trPr>
          <w:trHeight w:val="255"/>
        </w:trPr>
        <w:tc>
          <w:tcPr>
            <w:tcW w:w="1085" w:type="dxa"/>
            <w:shd w:val="clear" w:color="auto" w:fill="auto"/>
            <w:noWrap/>
          </w:tcPr>
          <w:p w:rsidR="005320B3" w:rsidRPr="00D15F20" w:rsidRDefault="0091442D" w:rsidP="003E1740">
            <w:pPr>
              <w:pStyle w:val="af5"/>
            </w:pPr>
            <w:r w:rsidRPr="00D15F20">
              <w:t>20479,9</w:t>
            </w: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DA25DC" w:rsidP="003E1740">
            <w:pPr>
              <w:pStyle w:val="af5"/>
            </w:pPr>
            <w:r w:rsidRPr="00D15F20">
              <w:t>22055</w:t>
            </w: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26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  <w:r w:rsidRPr="00D15F20">
              <w:t>15.09</w:t>
            </w:r>
          </w:p>
        </w:tc>
      </w:tr>
      <w:tr w:rsidR="005320B3" w:rsidRPr="0017013F" w:rsidTr="0017013F">
        <w:trPr>
          <w:trHeight w:val="255"/>
        </w:trPr>
        <w:tc>
          <w:tcPr>
            <w:tcW w:w="1085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DA25DC" w:rsidP="003E1740">
            <w:pPr>
              <w:pStyle w:val="af5"/>
            </w:pPr>
            <w:r w:rsidRPr="00D15F20">
              <w:t>198495</w:t>
            </w: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6B41BD" w:rsidP="003E1740">
            <w:pPr>
              <w:pStyle w:val="af5"/>
            </w:pPr>
            <w:r w:rsidRPr="00D15F20">
              <w:t>140614</w:t>
            </w:r>
          </w:p>
        </w:tc>
        <w:tc>
          <w:tcPr>
            <w:tcW w:w="126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  <w:r w:rsidRPr="00D15F20">
              <w:t>31.09</w:t>
            </w:r>
          </w:p>
        </w:tc>
      </w:tr>
      <w:tr w:rsidR="005320B3" w:rsidRPr="0017013F" w:rsidTr="0017013F">
        <w:trPr>
          <w:trHeight w:val="255"/>
        </w:trPr>
        <w:tc>
          <w:tcPr>
            <w:tcW w:w="1085" w:type="dxa"/>
            <w:shd w:val="clear" w:color="auto" w:fill="auto"/>
            <w:noWrap/>
          </w:tcPr>
          <w:p w:rsidR="005320B3" w:rsidRPr="00D15F20" w:rsidRDefault="0091442D" w:rsidP="003E1740">
            <w:pPr>
              <w:pStyle w:val="af5"/>
            </w:pPr>
            <w:r w:rsidRPr="00D15F20">
              <w:t>20479,9</w:t>
            </w: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DA25DC" w:rsidP="003E1740">
            <w:pPr>
              <w:pStyle w:val="af5"/>
            </w:pPr>
            <w:r w:rsidRPr="00D15F20">
              <w:t>22055</w:t>
            </w: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26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  <w:r w:rsidRPr="00D15F20">
              <w:t>15.10</w:t>
            </w:r>
          </w:p>
        </w:tc>
      </w:tr>
      <w:tr w:rsidR="005320B3" w:rsidRPr="0017013F" w:rsidTr="0017013F">
        <w:trPr>
          <w:trHeight w:val="255"/>
        </w:trPr>
        <w:tc>
          <w:tcPr>
            <w:tcW w:w="1085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26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  <w:r w:rsidRPr="00D15F20">
              <w:t>20.10</w:t>
            </w:r>
          </w:p>
        </w:tc>
      </w:tr>
      <w:tr w:rsidR="005320B3" w:rsidRPr="0017013F" w:rsidTr="0017013F">
        <w:trPr>
          <w:trHeight w:val="255"/>
        </w:trPr>
        <w:tc>
          <w:tcPr>
            <w:tcW w:w="1085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6B41BD" w:rsidP="003E1740">
            <w:pPr>
              <w:pStyle w:val="af5"/>
            </w:pPr>
            <w:r w:rsidRPr="00D15F20">
              <w:t>140614</w:t>
            </w: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26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  <w:r w:rsidRPr="00D15F20">
              <w:t>28.10</w:t>
            </w:r>
          </w:p>
        </w:tc>
      </w:tr>
      <w:tr w:rsidR="005320B3" w:rsidRPr="0017013F" w:rsidTr="0017013F">
        <w:trPr>
          <w:trHeight w:val="255"/>
        </w:trPr>
        <w:tc>
          <w:tcPr>
            <w:tcW w:w="1085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26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  <w:r w:rsidRPr="00D15F20">
              <w:t>30.10</w:t>
            </w:r>
          </w:p>
        </w:tc>
      </w:tr>
      <w:tr w:rsidR="005320B3" w:rsidRPr="0017013F" w:rsidTr="0017013F">
        <w:trPr>
          <w:trHeight w:val="255"/>
        </w:trPr>
        <w:tc>
          <w:tcPr>
            <w:tcW w:w="1085" w:type="dxa"/>
            <w:shd w:val="clear" w:color="auto" w:fill="auto"/>
            <w:noWrap/>
          </w:tcPr>
          <w:p w:rsidR="005320B3" w:rsidRPr="00D15F20" w:rsidRDefault="0091442D" w:rsidP="003E1740">
            <w:pPr>
              <w:pStyle w:val="af5"/>
            </w:pPr>
            <w:r w:rsidRPr="00D15F20">
              <w:t>20479,9</w:t>
            </w: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DA25DC" w:rsidP="003E1740">
            <w:pPr>
              <w:pStyle w:val="af5"/>
            </w:pPr>
            <w:r w:rsidRPr="00D15F20">
              <w:t>22055</w:t>
            </w: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26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  <w:r w:rsidRPr="00D15F20">
              <w:t>15.11</w:t>
            </w:r>
          </w:p>
        </w:tc>
      </w:tr>
      <w:tr w:rsidR="005320B3" w:rsidRPr="0017013F" w:rsidTr="0017013F">
        <w:trPr>
          <w:trHeight w:val="255"/>
        </w:trPr>
        <w:tc>
          <w:tcPr>
            <w:tcW w:w="1085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26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  <w:r w:rsidRPr="00D15F20">
              <w:t>31.11</w:t>
            </w:r>
          </w:p>
        </w:tc>
      </w:tr>
      <w:tr w:rsidR="005320B3" w:rsidRPr="0017013F" w:rsidTr="0017013F">
        <w:trPr>
          <w:trHeight w:val="255"/>
        </w:trPr>
        <w:tc>
          <w:tcPr>
            <w:tcW w:w="1085" w:type="dxa"/>
            <w:shd w:val="clear" w:color="auto" w:fill="auto"/>
            <w:noWrap/>
          </w:tcPr>
          <w:p w:rsidR="005320B3" w:rsidRPr="00D15F20" w:rsidRDefault="0091442D" w:rsidP="003E1740">
            <w:pPr>
              <w:pStyle w:val="af5"/>
            </w:pPr>
            <w:r w:rsidRPr="00D15F20">
              <w:t>20479,9</w:t>
            </w: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DA25DC" w:rsidP="003E1740">
            <w:pPr>
              <w:pStyle w:val="af5"/>
            </w:pPr>
            <w:r w:rsidRPr="00D15F20">
              <w:t>22055</w:t>
            </w: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26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  <w:r w:rsidRPr="00D15F20">
              <w:t>15.12</w:t>
            </w:r>
          </w:p>
        </w:tc>
      </w:tr>
      <w:tr w:rsidR="005320B3" w:rsidRPr="0017013F" w:rsidTr="0017013F">
        <w:trPr>
          <w:trHeight w:val="255"/>
        </w:trPr>
        <w:tc>
          <w:tcPr>
            <w:tcW w:w="1085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785F69" w:rsidP="003E1740">
            <w:pPr>
              <w:pStyle w:val="af5"/>
            </w:pPr>
            <w:r w:rsidRPr="00D15F20">
              <w:t>245238,5</w:t>
            </w: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DA25DC" w:rsidP="003E1740">
            <w:pPr>
              <w:pStyle w:val="af5"/>
            </w:pPr>
            <w:r w:rsidRPr="00D15F20">
              <w:t>264660</w:t>
            </w: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6B41BD" w:rsidP="003E1740">
            <w:pPr>
              <w:pStyle w:val="af5"/>
            </w:pPr>
            <w:r w:rsidRPr="00D15F20">
              <w:t>121228</w:t>
            </w:r>
          </w:p>
        </w:tc>
        <w:tc>
          <w:tcPr>
            <w:tcW w:w="126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  <w:r w:rsidRPr="00D15F20">
              <w:t>31.12</w:t>
            </w:r>
          </w:p>
        </w:tc>
      </w:tr>
      <w:tr w:rsidR="005320B3" w:rsidRPr="0017013F" w:rsidTr="0017013F">
        <w:trPr>
          <w:trHeight w:val="255"/>
        </w:trPr>
        <w:tc>
          <w:tcPr>
            <w:tcW w:w="1085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26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</w:tr>
      <w:tr w:rsidR="005320B3" w:rsidRPr="0017013F" w:rsidTr="0017013F">
        <w:trPr>
          <w:trHeight w:val="255"/>
        </w:trPr>
        <w:tc>
          <w:tcPr>
            <w:tcW w:w="1085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26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</w:tr>
      <w:tr w:rsidR="005320B3" w:rsidRPr="0017013F" w:rsidTr="0017013F">
        <w:trPr>
          <w:trHeight w:val="255"/>
        </w:trPr>
        <w:tc>
          <w:tcPr>
            <w:tcW w:w="1085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26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</w:tr>
      <w:tr w:rsidR="005320B3" w:rsidRPr="0017013F" w:rsidTr="0017013F">
        <w:trPr>
          <w:trHeight w:val="255"/>
        </w:trPr>
        <w:tc>
          <w:tcPr>
            <w:tcW w:w="1085" w:type="dxa"/>
            <w:shd w:val="clear" w:color="auto" w:fill="auto"/>
            <w:noWrap/>
          </w:tcPr>
          <w:p w:rsidR="005320B3" w:rsidRPr="00D15F20" w:rsidRDefault="00785F69" w:rsidP="003E1740">
            <w:pPr>
              <w:pStyle w:val="af5"/>
            </w:pPr>
            <w:r w:rsidRPr="00D15F20">
              <w:t>224758,6</w:t>
            </w: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785F69" w:rsidP="003E1740">
            <w:pPr>
              <w:pStyle w:val="af5"/>
            </w:pPr>
            <w:r w:rsidRPr="00D15F20">
              <w:t>245238,5</w:t>
            </w: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DA25DC" w:rsidP="003E1740">
            <w:pPr>
              <w:pStyle w:val="af5"/>
            </w:pPr>
            <w:r w:rsidRPr="00D15F20">
              <w:t>242605</w:t>
            </w: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DA25DC" w:rsidP="003E1740">
            <w:pPr>
              <w:pStyle w:val="af5"/>
            </w:pPr>
            <w:r w:rsidRPr="00D15F20">
              <w:t>264660</w:t>
            </w: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08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</w:p>
        </w:tc>
        <w:tc>
          <w:tcPr>
            <w:tcW w:w="1260" w:type="dxa"/>
            <w:shd w:val="clear" w:color="auto" w:fill="auto"/>
            <w:noWrap/>
          </w:tcPr>
          <w:p w:rsidR="005320B3" w:rsidRPr="00D15F20" w:rsidRDefault="005320B3" w:rsidP="003E1740">
            <w:pPr>
              <w:pStyle w:val="af5"/>
            </w:pPr>
            <w:r w:rsidRPr="00D15F20">
              <w:t>ИТОГО</w:t>
            </w:r>
          </w:p>
        </w:tc>
      </w:tr>
    </w:tbl>
    <w:p w:rsidR="00B87671" w:rsidRPr="00D15F20" w:rsidRDefault="00B87671" w:rsidP="00D15F20">
      <w:pPr>
        <w:pStyle w:val="af4"/>
      </w:pPr>
      <w:bookmarkStart w:id="6" w:name="_GoBack"/>
      <w:bookmarkEnd w:id="6"/>
    </w:p>
    <w:sectPr w:rsidR="00B87671" w:rsidRPr="00D15F20" w:rsidSect="003E1740"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13F" w:rsidRDefault="0017013F">
      <w:r>
        <w:separator/>
      </w:r>
    </w:p>
  </w:endnote>
  <w:endnote w:type="continuationSeparator" w:id="0">
    <w:p w:rsidR="0017013F" w:rsidRDefault="0017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7EA" w:rsidRDefault="000517EA" w:rsidP="00AF4C8E">
    <w:pPr>
      <w:pStyle w:val="ac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517EA" w:rsidRDefault="000517E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7EA" w:rsidRDefault="000517EA" w:rsidP="00AF4C8E">
    <w:pPr>
      <w:pStyle w:val="ac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E1740">
      <w:rPr>
        <w:rStyle w:val="af2"/>
        <w:noProof/>
      </w:rPr>
      <w:t>25</w:t>
    </w:r>
    <w:r>
      <w:rPr>
        <w:rStyle w:val="af2"/>
      </w:rPr>
      <w:fldChar w:fldCharType="end"/>
    </w:r>
  </w:p>
  <w:p w:rsidR="000517EA" w:rsidRDefault="000517E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13F" w:rsidRDefault="0017013F">
      <w:r>
        <w:separator/>
      </w:r>
    </w:p>
  </w:footnote>
  <w:footnote w:type="continuationSeparator" w:id="0">
    <w:p w:rsidR="0017013F" w:rsidRDefault="00170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13376"/>
    <w:multiLevelType w:val="hybridMultilevel"/>
    <w:tmpl w:val="D400BE40"/>
    <w:lvl w:ilvl="0" w:tplc="7D0CBF7E">
      <w:start w:val="1"/>
      <w:numFmt w:val="decimal"/>
      <w:lvlText w:val="%1."/>
      <w:lvlJc w:val="left"/>
      <w:pPr>
        <w:tabs>
          <w:tab w:val="num" w:pos="2089"/>
        </w:tabs>
        <w:ind w:left="2089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240D2C98"/>
    <w:multiLevelType w:val="hybridMultilevel"/>
    <w:tmpl w:val="E182D9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9C34D2A"/>
    <w:multiLevelType w:val="hybridMultilevel"/>
    <w:tmpl w:val="33F241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1E4167"/>
    <w:multiLevelType w:val="hybridMultilevel"/>
    <w:tmpl w:val="963C0DC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68D4932"/>
    <w:multiLevelType w:val="hybridMultilevel"/>
    <w:tmpl w:val="9F54D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1B138A0"/>
    <w:multiLevelType w:val="hybridMultilevel"/>
    <w:tmpl w:val="03D8BB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DC7890"/>
    <w:multiLevelType w:val="hybridMultilevel"/>
    <w:tmpl w:val="E152BE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64467BB"/>
    <w:multiLevelType w:val="multilevel"/>
    <w:tmpl w:val="58229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848"/>
    <w:rsid w:val="00006A20"/>
    <w:rsid w:val="0001223B"/>
    <w:rsid w:val="0001514D"/>
    <w:rsid w:val="000169F0"/>
    <w:rsid w:val="000425BE"/>
    <w:rsid w:val="000517EA"/>
    <w:rsid w:val="000847E3"/>
    <w:rsid w:val="00085236"/>
    <w:rsid w:val="000A4BD6"/>
    <w:rsid w:val="000B44C2"/>
    <w:rsid w:val="000D5D6D"/>
    <w:rsid w:val="00147309"/>
    <w:rsid w:val="00161615"/>
    <w:rsid w:val="0017013F"/>
    <w:rsid w:val="0018373B"/>
    <w:rsid w:val="00195E7B"/>
    <w:rsid w:val="001C1FCE"/>
    <w:rsid w:val="00214BA8"/>
    <w:rsid w:val="00244863"/>
    <w:rsid w:val="00246898"/>
    <w:rsid w:val="002600CC"/>
    <w:rsid w:val="002615A3"/>
    <w:rsid w:val="002A3602"/>
    <w:rsid w:val="002F4CD0"/>
    <w:rsid w:val="00321EA9"/>
    <w:rsid w:val="00351FF9"/>
    <w:rsid w:val="00386B63"/>
    <w:rsid w:val="00395EAC"/>
    <w:rsid w:val="003A482D"/>
    <w:rsid w:val="003C296B"/>
    <w:rsid w:val="003E1740"/>
    <w:rsid w:val="003E4000"/>
    <w:rsid w:val="004336DE"/>
    <w:rsid w:val="00484E87"/>
    <w:rsid w:val="004B027B"/>
    <w:rsid w:val="004B6163"/>
    <w:rsid w:val="00503872"/>
    <w:rsid w:val="005320B3"/>
    <w:rsid w:val="0057601B"/>
    <w:rsid w:val="00584851"/>
    <w:rsid w:val="005A19EE"/>
    <w:rsid w:val="005B48CA"/>
    <w:rsid w:val="005C70AE"/>
    <w:rsid w:val="005D0BF5"/>
    <w:rsid w:val="005F287D"/>
    <w:rsid w:val="00624659"/>
    <w:rsid w:val="00646873"/>
    <w:rsid w:val="00654E4B"/>
    <w:rsid w:val="006844DE"/>
    <w:rsid w:val="00693C92"/>
    <w:rsid w:val="006A0D02"/>
    <w:rsid w:val="006A34AB"/>
    <w:rsid w:val="006B41BD"/>
    <w:rsid w:val="006C48B3"/>
    <w:rsid w:val="006C6F7C"/>
    <w:rsid w:val="006E5AF3"/>
    <w:rsid w:val="00710089"/>
    <w:rsid w:val="007543F5"/>
    <w:rsid w:val="00785F69"/>
    <w:rsid w:val="007C625C"/>
    <w:rsid w:val="0083649B"/>
    <w:rsid w:val="00837D40"/>
    <w:rsid w:val="00861C95"/>
    <w:rsid w:val="0086404E"/>
    <w:rsid w:val="008A74B4"/>
    <w:rsid w:val="008C1D0E"/>
    <w:rsid w:val="008C506D"/>
    <w:rsid w:val="00900229"/>
    <w:rsid w:val="0091442D"/>
    <w:rsid w:val="009B5118"/>
    <w:rsid w:val="009C5730"/>
    <w:rsid w:val="00A0700E"/>
    <w:rsid w:val="00A1432D"/>
    <w:rsid w:val="00A172FA"/>
    <w:rsid w:val="00A47258"/>
    <w:rsid w:val="00A71AAE"/>
    <w:rsid w:val="00A87BA4"/>
    <w:rsid w:val="00A97F55"/>
    <w:rsid w:val="00AA046F"/>
    <w:rsid w:val="00AA29CF"/>
    <w:rsid w:val="00AC67D8"/>
    <w:rsid w:val="00AE2559"/>
    <w:rsid w:val="00AE3202"/>
    <w:rsid w:val="00AF4C8E"/>
    <w:rsid w:val="00B32028"/>
    <w:rsid w:val="00B374A5"/>
    <w:rsid w:val="00B44240"/>
    <w:rsid w:val="00B45D24"/>
    <w:rsid w:val="00B87671"/>
    <w:rsid w:val="00BD5C24"/>
    <w:rsid w:val="00BF1138"/>
    <w:rsid w:val="00C33459"/>
    <w:rsid w:val="00C3425B"/>
    <w:rsid w:val="00C60534"/>
    <w:rsid w:val="00C664A9"/>
    <w:rsid w:val="00C84B2C"/>
    <w:rsid w:val="00CC268A"/>
    <w:rsid w:val="00CE75FE"/>
    <w:rsid w:val="00CF1505"/>
    <w:rsid w:val="00CF652B"/>
    <w:rsid w:val="00D15F20"/>
    <w:rsid w:val="00D417F2"/>
    <w:rsid w:val="00D6134F"/>
    <w:rsid w:val="00D833FE"/>
    <w:rsid w:val="00DA25DC"/>
    <w:rsid w:val="00DD27A3"/>
    <w:rsid w:val="00DF76E8"/>
    <w:rsid w:val="00E576CE"/>
    <w:rsid w:val="00E646C5"/>
    <w:rsid w:val="00E82848"/>
    <w:rsid w:val="00ED67C8"/>
    <w:rsid w:val="00F23802"/>
    <w:rsid w:val="00F97ACE"/>
    <w:rsid w:val="00FC39E2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8975B90D-235D-4019-8E4F-F475615E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B6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6B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qFormat/>
    <w:rsid w:val="00386B6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link w:val="a4"/>
    <w:uiPriority w:val="10"/>
    <w:qFormat/>
    <w:rsid w:val="00386B63"/>
    <w:pPr>
      <w:jc w:val="center"/>
    </w:pPr>
    <w:rPr>
      <w:sz w:val="28"/>
      <w:szCs w:val="20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386B63"/>
    <w:pPr>
      <w:tabs>
        <w:tab w:val="center" w:pos="4153"/>
        <w:tab w:val="right" w:pos="8306"/>
      </w:tabs>
    </w:pPr>
    <w:rPr>
      <w:rFonts w:ascii="Arial" w:hAnsi="Arial"/>
      <w:sz w:val="28"/>
      <w:szCs w:val="20"/>
    </w:rPr>
  </w:style>
  <w:style w:type="character" w:customStyle="1" w:styleId="a6">
    <w:name w:val="Верхній колонтитул Знак"/>
    <w:link w:val="a5"/>
    <w:uiPriority w:val="99"/>
    <w:semiHidden/>
    <w:rPr>
      <w:sz w:val="24"/>
      <w:szCs w:val="24"/>
    </w:rPr>
  </w:style>
  <w:style w:type="paragraph" w:styleId="a7">
    <w:name w:val="caption"/>
    <w:basedOn w:val="a"/>
    <w:uiPriority w:val="35"/>
    <w:qFormat/>
    <w:rsid w:val="00386B63"/>
    <w:pPr>
      <w:jc w:val="center"/>
    </w:pPr>
    <w:rPr>
      <w:rFonts w:ascii="Arial" w:hAnsi="Arial"/>
      <w:kern w:val="24"/>
      <w:position w:val="4"/>
      <w:sz w:val="28"/>
      <w:szCs w:val="20"/>
    </w:rPr>
  </w:style>
  <w:style w:type="paragraph" w:styleId="a8">
    <w:name w:val="Subtitle"/>
    <w:basedOn w:val="a"/>
    <w:link w:val="a9"/>
    <w:uiPriority w:val="11"/>
    <w:qFormat/>
    <w:rsid w:val="00386B63"/>
    <w:pPr>
      <w:jc w:val="center"/>
    </w:pPr>
    <w:rPr>
      <w:rFonts w:ascii="Arial" w:hAnsi="Arial"/>
      <w:b/>
      <w:kern w:val="24"/>
      <w:position w:val="4"/>
      <w:sz w:val="28"/>
      <w:szCs w:val="20"/>
    </w:rPr>
  </w:style>
  <w:style w:type="character" w:customStyle="1" w:styleId="a9">
    <w:name w:val="Підзаголовок Знак"/>
    <w:link w:val="a8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11">
    <w:name w:val="Обычный (веб)1"/>
    <w:basedOn w:val="a"/>
    <w:rsid w:val="005B48CA"/>
    <w:pPr>
      <w:spacing w:before="100" w:beforeAutospacing="1" w:after="100" w:afterAutospacing="1"/>
      <w:jc w:val="both"/>
    </w:pPr>
  </w:style>
  <w:style w:type="character" w:styleId="aa">
    <w:name w:val="Strong"/>
    <w:uiPriority w:val="22"/>
    <w:qFormat/>
    <w:rsid w:val="005B48CA"/>
    <w:rPr>
      <w:rFonts w:cs="Times New Roman"/>
      <w:b/>
      <w:bCs/>
    </w:rPr>
  </w:style>
  <w:style w:type="paragraph" w:styleId="ab">
    <w:name w:val="Normal (Web)"/>
    <w:basedOn w:val="a"/>
    <w:uiPriority w:val="99"/>
    <w:rsid w:val="0018373B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rsid w:val="007C625C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semiHidden/>
    <w:rPr>
      <w:sz w:val="24"/>
      <w:szCs w:val="24"/>
    </w:rPr>
  </w:style>
  <w:style w:type="paragraph" w:styleId="ae">
    <w:name w:val="Body Text Indent"/>
    <w:basedOn w:val="a"/>
    <w:link w:val="af"/>
    <w:uiPriority w:val="99"/>
    <w:rsid w:val="007C625C"/>
    <w:pPr>
      <w:spacing w:after="120"/>
      <w:ind w:left="283"/>
    </w:pPr>
    <w:rPr>
      <w:noProof/>
    </w:rPr>
  </w:style>
  <w:style w:type="character" w:customStyle="1" w:styleId="af">
    <w:name w:val="Основний текст з відступом Знак"/>
    <w:link w:val="ae"/>
    <w:uiPriority w:val="99"/>
    <w:semiHidden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4B027B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link w:val="af0"/>
    <w:uiPriority w:val="99"/>
    <w:semiHidden/>
    <w:rPr>
      <w:rFonts w:ascii="Tahoma" w:hAnsi="Tahoma" w:cs="Tahoma"/>
      <w:sz w:val="16"/>
      <w:szCs w:val="16"/>
    </w:rPr>
  </w:style>
  <w:style w:type="character" w:styleId="af2">
    <w:name w:val="page number"/>
    <w:uiPriority w:val="99"/>
    <w:rsid w:val="00AF4C8E"/>
    <w:rPr>
      <w:rFonts w:cs="Times New Roman"/>
    </w:rPr>
  </w:style>
  <w:style w:type="table" w:styleId="af3">
    <w:name w:val="Table Grid"/>
    <w:basedOn w:val="a1"/>
    <w:uiPriority w:val="59"/>
    <w:rsid w:val="00195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АА"/>
    <w:basedOn w:val="a"/>
    <w:qFormat/>
    <w:rsid w:val="00D15F20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  <w:szCs w:val="28"/>
    </w:rPr>
  </w:style>
  <w:style w:type="paragraph" w:customStyle="1" w:styleId="af5">
    <w:name w:val="Б"/>
    <w:basedOn w:val="a"/>
    <w:qFormat/>
    <w:rsid w:val="00E646C5"/>
    <w:pPr>
      <w:spacing w:line="36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8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9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89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89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9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89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89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9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89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9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9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89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89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9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89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89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9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9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89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89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9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89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89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3800</Words>
  <Characters>21661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Дом</Company>
  <LinksUpToDate>false</LinksUpToDate>
  <CharactersWithSpaces>25411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Иван</dc:creator>
  <cp:keywords/>
  <dc:description/>
  <cp:lastModifiedBy>Irina</cp:lastModifiedBy>
  <cp:revision>2</cp:revision>
  <dcterms:created xsi:type="dcterms:W3CDTF">2014-08-15T18:51:00Z</dcterms:created>
  <dcterms:modified xsi:type="dcterms:W3CDTF">2014-08-15T18:51:00Z</dcterms:modified>
</cp:coreProperties>
</file>