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0DF" w:rsidRDefault="00F440DF" w:rsidP="00E60F41">
      <w:pPr>
        <w:spacing w:line="360" w:lineRule="auto"/>
        <w:ind w:firstLine="709"/>
        <w:jc w:val="center"/>
        <w:outlineLvl w:val="0"/>
        <w:rPr>
          <w:sz w:val="32"/>
          <w:szCs w:val="32"/>
        </w:rPr>
      </w:pPr>
    </w:p>
    <w:p w:rsidR="00E60F41" w:rsidRDefault="00E60F41" w:rsidP="00E60F41">
      <w:pPr>
        <w:spacing w:line="360" w:lineRule="auto"/>
        <w:ind w:firstLine="709"/>
        <w:jc w:val="center"/>
        <w:outlineLvl w:val="0"/>
        <w:rPr>
          <w:sz w:val="32"/>
          <w:szCs w:val="32"/>
        </w:rPr>
      </w:pPr>
      <w:r w:rsidRPr="00AA2C85">
        <w:rPr>
          <w:sz w:val="32"/>
          <w:szCs w:val="32"/>
        </w:rPr>
        <w:t>Санкт-Петербургский институт</w:t>
      </w:r>
    </w:p>
    <w:p w:rsidR="00E60F41" w:rsidRDefault="00E60F41" w:rsidP="00E60F41">
      <w:pPr>
        <w:spacing w:line="360" w:lineRule="auto"/>
        <w:ind w:firstLine="709"/>
        <w:jc w:val="center"/>
        <w:rPr>
          <w:sz w:val="32"/>
          <w:szCs w:val="32"/>
        </w:rPr>
      </w:pPr>
      <w:r>
        <w:rPr>
          <w:sz w:val="32"/>
          <w:szCs w:val="32"/>
        </w:rPr>
        <w:t>внешнеэкономических связей, экономики и права</w:t>
      </w:r>
    </w:p>
    <w:p w:rsidR="00E60F41" w:rsidRDefault="00E60F41" w:rsidP="00E60F41">
      <w:pPr>
        <w:spacing w:line="360" w:lineRule="auto"/>
        <w:ind w:firstLine="709"/>
        <w:jc w:val="center"/>
        <w:rPr>
          <w:sz w:val="32"/>
          <w:szCs w:val="32"/>
        </w:rPr>
      </w:pPr>
    </w:p>
    <w:p w:rsidR="00E60F41" w:rsidRDefault="00E60F41" w:rsidP="00E60F41">
      <w:pPr>
        <w:spacing w:line="360" w:lineRule="auto"/>
        <w:ind w:firstLine="709"/>
        <w:jc w:val="center"/>
        <w:rPr>
          <w:sz w:val="32"/>
          <w:szCs w:val="32"/>
        </w:rPr>
      </w:pPr>
    </w:p>
    <w:p w:rsidR="00E60F41" w:rsidRDefault="00E60F41" w:rsidP="00E60F41">
      <w:pPr>
        <w:spacing w:line="360" w:lineRule="auto"/>
        <w:ind w:firstLine="709"/>
        <w:jc w:val="center"/>
        <w:rPr>
          <w:sz w:val="32"/>
          <w:szCs w:val="32"/>
        </w:rPr>
      </w:pPr>
    </w:p>
    <w:p w:rsidR="00E60F41" w:rsidRDefault="00E60F41" w:rsidP="00E60F41">
      <w:pPr>
        <w:spacing w:line="360" w:lineRule="auto"/>
        <w:ind w:firstLine="709"/>
        <w:jc w:val="center"/>
        <w:outlineLvl w:val="0"/>
        <w:rPr>
          <w:b/>
          <w:sz w:val="32"/>
          <w:szCs w:val="32"/>
        </w:rPr>
      </w:pPr>
      <w:r w:rsidRPr="00AA2C85">
        <w:rPr>
          <w:b/>
          <w:sz w:val="32"/>
          <w:szCs w:val="32"/>
        </w:rPr>
        <w:t xml:space="preserve">КОНТРОЛЬНАЯ </w:t>
      </w:r>
      <w:r>
        <w:rPr>
          <w:b/>
          <w:sz w:val="32"/>
          <w:szCs w:val="32"/>
        </w:rPr>
        <w:t xml:space="preserve"> </w:t>
      </w:r>
      <w:r w:rsidRPr="00AA2C85">
        <w:rPr>
          <w:b/>
          <w:sz w:val="32"/>
          <w:szCs w:val="32"/>
        </w:rPr>
        <w:t>РАБОТА</w:t>
      </w:r>
    </w:p>
    <w:p w:rsidR="00E60F41" w:rsidRDefault="00E60F41" w:rsidP="00E60F41">
      <w:pPr>
        <w:spacing w:line="360" w:lineRule="auto"/>
        <w:ind w:firstLine="709"/>
        <w:jc w:val="center"/>
        <w:rPr>
          <w:b/>
          <w:sz w:val="32"/>
          <w:szCs w:val="32"/>
        </w:rPr>
      </w:pPr>
    </w:p>
    <w:p w:rsidR="00E60F41" w:rsidRDefault="00E60F41" w:rsidP="00E60F41">
      <w:pPr>
        <w:spacing w:line="360" w:lineRule="auto"/>
        <w:jc w:val="center"/>
        <w:outlineLvl w:val="0"/>
        <w:rPr>
          <w:b/>
          <w:sz w:val="28"/>
          <w:szCs w:val="28"/>
        </w:rPr>
      </w:pPr>
      <w:r>
        <w:rPr>
          <w:sz w:val="32"/>
          <w:szCs w:val="32"/>
        </w:rPr>
        <w:t xml:space="preserve">По дисциплине: </w:t>
      </w:r>
      <w:r w:rsidRPr="00DB5C44">
        <w:rPr>
          <w:b/>
          <w:sz w:val="28"/>
          <w:szCs w:val="28"/>
        </w:rPr>
        <w:t>«</w:t>
      </w:r>
      <w:r w:rsidR="00966DB3">
        <w:rPr>
          <w:b/>
          <w:sz w:val="28"/>
          <w:szCs w:val="28"/>
        </w:rPr>
        <w:t>КОНТРОЛЬ И РЕВИЗИЯ</w:t>
      </w:r>
      <w:r>
        <w:rPr>
          <w:b/>
          <w:sz w:val="28"/>
          <w:szCs w:val="28"/>
        </w:rPr>
        <w:t>»</w:t>
      </w:r>
      <w:r w:rsidR="00966DB3">
        <w:rPr>
          <w:b/>
          <w:sz w:val="28"/>
          <w:szCs w:val="28"/>
        </w:rPr>
        <w:t>.</w:t>
      </w:r>
    </w:p>
    <w:p w:rsidR="00E60F41" w:rsidRDefault="00E60F41" w:rsidP="00E60F41">
      <w:pPr>
        <w:spacing w:line="360" w:lineRule="auto"/>
        <w:jc w:val="center"/>
        <w:outlineLvl w:val="0"/>
        <w:rPr>
          <w:b/>
          <w:sz w:val="28"/>
          <w:szCs w:val="28"/>
        </w:rPr>
      </w:pPr>
      <w:r>
        <w:rPr>
          <w:sz w:val="28"/>
          <w:szCs w:val="28"/>
        </w:rPr>
        <w:t xml:space="preserve">На тему: </w:t>
      </w:r>
      <w:r w:rsidRPr="00DB5C44">
        <w:t>«</w:t>
      </w:r>
      <w:r w:rsidR="007D76CB">
        <w:rPr>
          <w:sz w:val="28"/>
        </w:rPr>
        <w:t>Ревизия операций по учету и движению товарно-материальных ценностей</w:t>
      </w:r>
      <w:r w:rsidRPr="00DB5C44">
        <w:t>»</w:t>
      </w:r>
      <w:r w:rsidR="007D76CB">
        <w:t>.</w:t>
      </w:r>
    </w:p>
    <w:p w:rsidR="00E60F41" w:rsidRDefault="00E60F41" w:rsidP="00E60F41">
      <w:pPr>
        <w:spacing w:line="360" w:lineRule="auto"/>
        <w:jc w:val="center"/>
        <w:rPr>
          <w:sz w:val="28"/>
          <w:szCs w:val="28"/>
        </w:rPr>
      </w:pPr>
    </w:p>
    <w:p w:rsidR="00E60F41" w:rsidRDefault="00E60F41" w:rsidP="00E60F41">
      <w:pPr>
        <w:spacing w:line="360" w:lineRule="auto"/>
        <w:jc w:val="center"/>
        <w:rPr>
          <w:sz w:val="28"/>
          <w:szCs w:val="28"/>
        </w:rPr>
      </w:pPr>
    </w:p>
    <w:p w:rsidR="00E60F41" w:rsidRDefault="00E60F41" w:rsidP="00E60F41">
      <w:pPr>
        <w:spacing w:line="360" w:lineRule="auto"/>
        <w:jc w:val="center"/>
        <w:rPr>
          <w:sz w:val="28"/>
          <w:szCs w:val="28"/>
        </w:rPr>
      </w:pPr>
    </w:p>
    <w:p w:rsidR="00E60F41" w:rsidRDefault="00E60F41" w:rsidP="00E60F41">
      <w:pPr>
        <w:spacing w:line="360" w:lineRule="auto"/>
        <w:jc w:val="center"/>
        <w:rPr>
          <w:sz w:val="28"/>
          <w:szCs w:val="28"/>
        </w:rPr>
      </w:pPr>
    </w:p>
    <w:p w:rsidR="00E60F41" w:rsidRDefault="00E60F41" w:rsidP="007D76CB">
      <w:pPr>
        <w:spacing w:line="360" w:lineRule="auto"/>
        <w:rPr>
          <w:sz w:val="28"/>
          <w:szCs w:val="28"/>
        </w:rPr>
      </w:pPr>
    </w:p>
    <w:p w:rsidR="00E60F41" w:rsidRDefault="00E60F41" w:rsidP="00E60F41">
      <w:pPr>
        <w:spacing w:line="360" w:lineRule="auto"/>
        <w:jc w:val="center"/>
        <w:rPr>
          <w:sz w:val="28"/>
          <w:szCs w:val="28"/>
        </w:rPr>
      </w:pPr>
    </w:p>
    <w:p w:rsidR="00E60F41" w:rsidRDefault="00E60F41" w:rsidP="00E60F41">
      <w:pPr>
        <w:spacing w:line="360" w:lineRule="auto"/>
        <w:jc w:val="center"/>
        <w:rPr>
          <w:sz w:val="28"/>
          <w:szCs w:val="28"/>
        </w:rPr>
      </w:pPr>
    </w:p>
    <w:tbl>
      <w:tblPr>
        <w:tblW w:w="0" w:type="auto"/>
        <w:tblLook w:val="01E0" w:firstRow="1" w:lastRow="1" w:firstColumn="1" w:lastColumn="1" w:noHBand="0" w:noVBand="0"/>
      </w:tblPr>
      <w:tblGrid>
        <w:gridCol w:w="5671"/>
        <w:gridCol w:w="3900"/>
      </w:tblGrid>
      <w:tr w:rsidR="00E60F41" w:rsidRPr="00CF5314" w:rsidTr="00CF5314">
        <w:tc>
          <w:tcPr>
            <w:tcW w:w="5868" w:type="dxa"/>
          </w:tcPr>
          <w:p w:rsidR="00E60F41" w:rsidRPr="00CF5314" w:rsidRDefault="00E60F41" w:rsidP="00CF5314">
            <w:pPr>
              <w:spacing w:line="360" w:lineRule="auto"/>
              <w:jc w:val="center"/>
              <w:rPr>
                <w:sz w:val="28"/>
                <w:szCs w:val="28"/>
              </w:rPr>
            </w:pPr>
          </w:p>
        </w:tc>
        <w:tc>
          <w:tcPr>
            <w:tcW w:w="3964" w:type="dxa"/>
          </w:tcPr>
          <w:p w:rsidR="00E60F41" w:rsidRPr="00CF5314" w:rsidRDefault="00966DB3" w:rsidP="00CF5314">
            <w:pPr>
              <w:spacing w:line="360" w:lineRule="auto"/>
              <w:rPr>
                <w:sz w:val="28"/>
                <w:szCs w:val="28"/>
              </w:rPr>
            </w:pPr>
            <w:r w:rsidRPr="00CF5314">
              <w:rPr>
                <w:sz w:val="28"/>
                <w:szCs w:val="28"/>
              </w:rPr>
              <w:t>Студентки 5</w:t>
            </w:r>
            <w:r w:rsidR="00E60F41" w:rsidRPr="00CF5314">
              <w:rPr>
                <w:sz w:val="28"/>
                <w:szCs w:val="28"/>
              </w:rPr>
              <w:t xml:space="preserve"> курса</w:t>
            </w:r>
          </w:p>
          <w:p w:rsidR="00E60F41" w:rsidRPr="00CF5314" w:rsidRDefault="00E60F41" w:rsidP="00CF5314">
            <w:pPr>
              <w:spacing w:line="360" w:lineRule="auto"/>
              <w:rPr>
                <w:sz w:val="28"/>
                <w:szCs w:val="28"/>
              </w:rPr>
            </w:pPr>
            <w:r w:rsidRPr="00CF5314">
              <w:rPr>
                <w:sz w:val="28"/>
                <w:szCs w:val="28"/>
              </w:rPr>
              <w:t>экономического факультета</w:t>
            </w:r>
          </w:p>
          <w:p w:rsidR="00E60F41" w:rsidRPr="00CF5314" w:rsidRDefault="00E60F41" w:rsidP="00CF5314">
            <w:pPr>
              <w:spacing w:line="360" w:lineRule="auto"/>
              <w:rPr>
                <w:sz w:val="28"/>
                <w:szCs w:val="28"/>
              </w:rPr>
            </w:pPr>
            <w:r w:rsidRPr="00CF5314">
              <w:rPr>
                <w:sz w:val="28"/>
                <w:szCs w:val="28"/>
              </w:rPr>
              <w:t>гр 50 БВ</w:t>
            </w:r>
          </w:p>
          <w:p w:rsidR="00E60F41" w:rsidRPr="00CF5314" w:rsidRDefault="00966DB3" w:rsidP="00CF5314">
            <w:pPr>
              <w:spacing w:line="360" w:lineRule="auto"/>
              <w:rPr>
                <w:sz w:val="28"/>
                <w:szCs w:val="28"/>
              </w:rPr>
            </w:pPr>
            <w:r w:rsidRPr="00CF5314">
              <w:rPr>
                <w:sz w:val="28"/>
                <w:szCs w:val="28"/>
              </w:rPr>
              <w:t>Матайтене</w:t>
            </w:r>
            <w:r w:rsidR="008F3393" w:rsidRPr="00CF5314">
              <w:rPr>
                <w:sz w:val="28"/>
                <w:szCs w:val="28"/>
              </w:rPr>
              <w:t xml:space="preserve"> (Левицкой)</w:t>
            </w:r>
            <w:r w:rsidR="00E60F41" w:rsidRPr="00CF5314">
              <w:rPr>
                <w:sz w:val="28"/>
                <w:szCs w:val="28"/>
              </w:rPr>
              <w:t xml:space="preserve"> Елены Михайловны</w:t>
            </w:r>
          </w:p>
          <w:p w:rsidR="00E60F41" w:rsidRPr="00CF5314" w:rsidRDefault="00E60F41" w:rsidP="00CF5314">
            <w:pPr>
              <w:spacing w:line="360" w:lineRule="auto"/>
              <w:jc w:val="center"/>
              <w:rPr>
                <w:sz w:val="28"/>
                <w:szCs w:val="28"/>
              </w:rPr>
            </w:pPr>
          </w:p>
          <w:p w:rsidR="00E60F41" w:rsidRPr="00CF5314" w:rsidRDefault="00E60F41" w:rsidP="00CF5314">
            <w:pPr>
              <w:spacing w:line="360" w:lineRule="auto"/>
              <w:rPr>
                <w:sz w:val="28"/>
                <w:szCs w:val="28"/>
              </w:rPr>
            </w:pPr>
            <w:r w:rsidRPr="00CF5314">
              <w:rPr>
                <w:sz w:val="28"/>
                <w:szCs w:val="28"/>
              </w:rPr>
              <w:t xml:space="preserve">Преподаватель: </w:t>
            </w:r>
          </w:p>
          <w:p w:rsidR="00E60F41" w:rsidRPr="00CF5314" w:rsidRDefault="00966DB3" w:rsidP="00CF5314">
            <w:pPr>
              <w:spacing w:line="360" w:lineRule="auto"/>
              <w:rPr>
                <w:sz w:val="28"/>
                <w:szCs w:val="28"/>
              </w:rPr>
            </w:pPr>
            <w:r w:rsidRPr="00CF5314">
              <w:rPr>
                <w:sz w:val="28"/>
                <w:szCs w:val="28"/>
              </w:rPr>
              <w:t>Чаплыгин В.Г.</w:t>
            </w:r>
          </w:p>
          <w:p w:rsidR="00E60F41" w:rsidRPr="00CF5314" w:rsidRDefault="00E60F41" w:rsidP="00CF5314">
            <w:pPr>
              <w:spacing w:line="360" w:lineRule="auto"/>
              <w:rPr>
                <w:sz w:val="28"/>
                <w:szCs w:val="28"/>
              </w:rPr>
            </w:pPr>
          </w:p>
        </w:tc>
      </w:tr>
    </w:tbl>
    <w:p w:rsidR="00E60F41" w:rsidRDefault="00E60F41" w:rsidP="00E60F41">
      <w:pPr>
        <w:spacing w:line="360" w:lineRule="auto"/>
        <w:rPr>
          <w:sz w:val="28"/>
          <w:szCs w:val="28"/>
        </w:rPr>
      </w:pPr>
    </w:p>
    <w:p w:rsidR="00E60F41" w:rsidRDefault="00E60F41" w:rsidP="00E60F41">
      <w:pPr>
        <w:spacing w:line="360" w:lineRule="auto"/>
        <w:jc w:val="center"/>
        <w:rPr>
          <w:sz w:val="28"/>
          <w:szCs w:val="28"/>
        </w:rPr>
      </w:pPr>
      <w:r>
        <w:rPr>
          <w:sz w:val="28"/>
          <w:szCs w:val="28"/>
        </w:rPr>
        <w:t>г. Калининград</w:t>
      </w:r>
    </w:p>
    <w:p w:rsidR="007C6B23" w:rsidRPr="00E60F41" w:rsidRDefault="00E60F41" w:rsidP="00E60F41">
      <w:pPr>
        <w:spacing w:line="360" w:lineRule="auto"/>
        <w:jc w:val="center"/>
        <w:rPr>
          <w:sz w:val="28"/>
          <w:szCs w:val="28"/>
        </w:rPr>
      </w:pPr>
      <w:r w:rsidRPr="00E60F41">
        <w:rPr>
          <w:sz w:val="28"/>
          <w:szCs w:val="28"/>
        </w:rPr>
        <w:t>20</w:t>
      </w:r>
      <w:r w:rsidR="00966DB3">
        <w:rPr>
          <w:sz w:val="28"/>
          <w:szCs w:val="28"/>
        </w:rPr>
        <w:t>10</w:t>
      </w:r>
      <w:r w:rsidRPr="00E60F41">
        <w:rPr>
          <w:sz w:val="28"/>
          <w:szCs w:val="28"/>
        </w:rPr>
        <w:t xml:space="preserve"> г</w:t>
      </w:r>
      <w:r w:rsidR="007C6B23" w:rsidRPr="00E60F41">
        <w:rPr>
          <w:sz w:val="28"/>
          <w:szCs w:val="28"/>
        </w:rPr>
        <w:t> </w:t>
      </w:r>
    </w:p>
    <w:p w:rsidR="007C6B23" w:rsidRPr="00F03FCB" w:rsidRDefault="007C6B23" w:rsidP="007C6B23">
      <w:pPr>
        <w:pStyle w:val="a3"/>
        <w:jc w:val="center"/>
        <w:rPr>
          <w:sz w:val="28"/>
          <w:szCs w:val="28"/>
        </w:rPr>
      </w:pPr>
      <w:r w:rsidRPr="00F03FCB">
        <w:rPr>
          <w:bCs/>
          <w:sz w:val="28"/>
          <w:szCs w:val="28"/>
        </w:rPr>
        <w:t>Содержание</w:t>
      </w:r>
      <w:r w:rsidR="00F03FCB" w:rsidRPr="00F03FCB">
        <w:rPr>
          <w:bCs/>
          <w:sz w:val="28"/>
          <w:szCs w:val="28"/>
        </w:rPr>
        <w:t>.</w:t>
      </w:r>
    </w:p>
    <w:p w:rsidR="007C6B23" w:rsidRPr="00385282" w:rsidRDefault="007C6B23" w:rsidP="007C6B23">
      <w:pPr>
        <w:pStyle w:val="a3"/>
        <w:rPr>
          <w:sz w:val="28"/>
          <w:szCs w:val="28"/>
          <w:lang w:val="en-US"/>
        </w:rPr>
      </w:pPr>
      <w:r w:rsidRPr="00F03FCB">
        <w:rPr>
          <w:bCs/>
          <w:sz w:val="28"/>
          <w:szCs w:val="28"/>
        </w:rPr>
        <w:t>Введение</w:t>
      </w:r>
      <w:r w:rsidR="00F03FCB">
        <w:rPr>
          <w:bCs/>
          <w:sz w:val="28"/>
          <w:szCs w:val="28"/>
        </w:rPr>
        <w:t>…………………………………………………………………….</w:t>
      </w:r>
      <w:r w:rsidR="00385282">
        <w:rPr>
          <w:bCs/>
          <w:sz w:val="28"/>
          <w:szCs w:val="28"/>
          <w:lang w:val="en-US"/>
        </w:rPr>
        <w:t>3</w:t>
      </w:r>
    </w:p>
    <w:p w:rsidR="007C6B23" w:rsidRPr="000C1BF8" w:rsidRDefault="00F03FCB" w:rsidP="000C1BF8">
      <w:pPr>
        <w:spacing w:line="360" w:lineRule="auto"/>
        <w:ind w:right="-6"/>
        <w:rPr>
          <w:b/>
          <w:bCs/>
          <w:sz w:val="28"/>
        </w:rPr>
      </w:pPr>
      <w:r w:rsidRPr="00707EC5">
        <w:rPr>
          <w:bCs/>
          <w:sz w:val="28"/>
          <w:szCs w:val="28"/>
        </w:rPr>
        <w:t>1</w:t>
      </w:r>
      <w:r w:rsidR="007C6B23" w:rsidRPr="00F03FCB">
        <w:rPr>
          <w:bCs/>
          <w:sz w:val="28"/>
          <w:szCs w:val="28"/>
        </w:rPr>
        <w:t xml:space="preserve">.    </w:t>
      </w:r>
      <w:r w:rsidR="000C1BF8" w:rsidRPr="000C1BF8">
        <w:rPr>
          <w:bCs/>
          <w:sz w:val="28"/>
        </w:rPr>
        <w:t>Цели, задачи, источники информации и периодичность проведения ревизии</w:t>
      </w:r>
      <w:r w:rsidR="000C1BF8">
        <w:rPr>
          <w:bCs/>
          <w:sz w:val="28"/>
        </w:rPr>
        <w:t>………………………………………………………………………5</w:t>
      </w:r>
    </w:p>
    <w:p w:rsidR="007C6B23" w:rsidRDefault="000E4586" w:rsidP="000E4586">
      <w:pPr>
        <w:spacing w:line="360" w:lineRule="auto"/>
        <w:rPr>
          <w:sz w:val="28"/>
          <w:szCs w:val="28"/>
        </w:rPr>
      </w:pPr>
      <w:r w:rsidRPr="000E4586">
        <w:rPr>
          <w:sz w:val="28"/>
          <w:szCs w:val="28"/>
        </w:rPr>
        <w:t xml:space="preserve">2. </w:t>
      </w:r>
      <w:r>
        <w:rPr>
          <w:sz w:val="28"/>
          <w:szCs w:val="28"/>
        </w:rPr>
        <w:t xml:space="preserve">   </w:t>
      </w:r>
      <w:r w:rsidRPr="000E4586">
        <w:rPr>
          <w:sz w:val="28"/>
          <w:szCs w:val="28"/>
        </w:rPr>
        <w:t xml:space="preserve">Сущность методов (способов) проведения </w:t>
      </w:r>
      <w:r>
        <w:rPr>
          <w:sz w:val="28"/>
          <w:szCs w:val="28"/>
        </w:rPr>
        <w:t xml:space="preserve"> </w:t>
      </w:r>
      <w:r w:rsidRPr="000E4586">
        <w:rPr>
          <w:sz w:val="28"/>
          <w:szCs w:val="28"/>
        </w:rPr>
        <w:t xml:space="preserve">ревизий </w:t>
      </w:r>
      <w:r>
        <w:rPr>
          <w:sz w:val="28"/>
          <w:szCs w:val="28"/>
        </w:rPr>
        <w:t xml:space="preserve">  </w:t>
      </w:r>
      <w:r w:rsidRPr="000E4586">
        <w:rPr>
          <w:sz w:val="28"/>
          <w:szCs w:val="28"/>
        </w:rPr>
        <w:t>и</w:t>
      </w:r>
      <w:r>
        <w:rPr>
          <w:sz w:val="28"/>
          <w:szCs w:val="28"/>
        </w:rPr>
        <w:t xml:space="preserve">  </w:t>
      </w:r>
      <w:r w:rsidRPr="000E4586">
        <w:rPr>
          <w:sz w:val="28"/>
          <w:szCs w:val="28"/>
        </w:rPr>
        <w:t xml:space="preserve"> требования предъявляемые к ним………………………………………………………7</w:t>
      </w:r>
    </w:p>
    <w:p w:rsidR="000E4586" w:rsidRPr="008F3393" w:rsidRDefault="000E4586" w:rsidP="008F3393">
      <w:pPr>
        <w:pStyle w:val="HTML"/>
        <w:spacing w:line="360" w:lineRule="auto"/>
        <w:rPr>
          <w:rFonts w:ascii="Times New Roman" w:hAnsi="Times New Roman" w:cs="Times New Roman"/>
          <w:sz w:val="28"/>
          <w:szCs w:val="28"/>
        </w:rPr>
      </w:pPr>
      <w:r w:rsidRPr="00DE72E5">
        <w:rPr>
          <w:rFonts w:ascii="Times New Roman" w:hAnsi="Times New Roman" w:cs="Times New Roman"/>
          <w:sz w:val="28"/>
          <w:szCs w:val="28"/>
        </w:rPr>
        <w:t xml:space="preserve">3. </w:t>
      </w:r>
      <w:r w:rsidR="00DE72E5">
        <w:rPr>
          <w:rFonts w:ascii="Times New Roman" w:hAnsi="Times New Roman" w:cs="Times New Roman"/>
          <w:sz w:val="28"/>
          <w:szCs w:val="28"/>
        </w:rPr>
        <w:t xml:space="preserve">   </w:t>
      </w:r>
      <w:r w:rsidR="00DE72E5" w:rsidRPr="00DE72E5">
        <w:rPr>
          <w:rFonts w:ascii="Times New Roman" w:hAnsi="Times New Roman" w:cs="Times New Roman"/>
          <w:sz w:val="28"/>
          <w:szCs w:val="28"/>
        </w:rPr>
        <w:t>Р</w:t>
      </w:r>
      <w:r w:rsidR="00DE72E5">
        <w:rPr>
          <w:rFonts w:ascii="Times New Roman" w:hAnsi="Times New Roman" w:cs="Times New Roman"/>
          <w:sz w:val="28"/>
          <w:szCs w:val="28"/>
        </w:rPr>
        <w:t>евизия операций с товарно – материальными ценностями</w:t>
      </w:r>
      <w:r w:rsidR="00DE72E5" w:rsidRPr="00DE72E5">
        <w:rPr>
          <w:rFonts w:ascii="Times New Roman" w:hAnsi="Times New Roman" w:cs="Times New Roman"/>
          <w:sz w:val="28"/>
          <w:szCs w:val="28"/>
        </w:rPr>
        <w:t xml:space="preserve"> </w:t>
      </w:r>
      <w:r w:rsidR="00DE72E5">
        <w:rPr>
          <w:rFonts w:ascii="Times New Roman" w:hAnsi="Times New Roman" w:cs="Times New Roman"/>
          <w:sz w:val="28"/>
          <w:szCs w:val="28"/>
        </w:rPr>
        <w:t>……….8</w:t>
      </w:r>
    </w:p>
    <w:p w:rsidR="007C6B23" w:rsidRPr="00385282" w:rsidRDefault="007C6B23" w:rsidP="007C6B23">
      <w:pPr>
        <w:pStyle w:val="a3"/>
        <w:rPr>
          <w:bCs/>
          <w:sz w:val="28"/>
          <w:szCs w:val="28"/>
        </w:rPr>
      </w:pPr>
      <w:r w:rsidRPr="00F03FCB">
        <w:rPr>
          <w:bCs/>
          <w:sz w:val="28"/>
          <w:szCs w:val="28"/>
        </w:rPr>
        <w:t>Заключение</w:t>
      </w:r>
      <w:r w:rsidR="00385282">
        <w:rPr>
          <w:bCs/>
          <w:sz w:val="28"/>
          <w:szCs w:val="28"/>
        </w:rPr>
        <w:t>…………………………………………………………………</w:t>
      </w:r>
      <w:r w:rsidR="00707EC5">
        <w:rPr>
          <w:bCs/>
          <w:sz w:val="28"/>
          <w:szCs w:val="28"/>
        </w:rPr>
        <w:t>.</w:t>
      </w:r>
      <w:r w:rsidR="00385282" w:rsidRPr="00385282">
        <w:rPr>
          <w:bCs/>
          <w:sz w:val="28"/>
          <w:szCs w:val="28"/>
        </w:rPr>
        <w:t>15</w:t>
      </w:r>
    </w:p>
    <w:p w:rsidR="00F03FCB" w:rsidRPr="00385282" w:rsidRDefault="008F3393" w:rsidP="007C6B23">
      <w:pPr>
        <w:pStyle w:val="a3"/>
        <w:rPr>
          <w:bCs/>
          <w:sz w:val="28"/>
          <w:szCs w:val="28"/>
        </w:rPr>
      </w:pPr>
      <w:r>
        <w:rPr>
          <w:bCs/>
          <w:sz w:val="28"/>
          <w:szCs w:val="28"/>
        </w:rPr>
        <w:t>Список литературы………..</w:t>
      </w:r>
      <w:r w:rsidR="00385282">
        <w:rPr>
          <w:bCs/>
          <w:sz w:val="28"/>
          <w:szCs w:val="28"/>
        </w:rPr>
        <w:t>……………………………………………….</w:t>
      </w:r>
      <w:r w:rsidR="00707EC5">
        <w:rPr>
          <w:bCs/>
          <w:sz w:val="28"/>
          <w:szCs w:val="28"/>
        </w:rPr>
        <w:t>.</w:t>
      </w:r>
      <w:r w:rsidR="00385282" w:rsidRPr="00385282">
        <w:rPr>
          <w:bCs/>
          <w:sz w:val="28"/>
          <w:szCs w:val="28"/>
        </w:rPr>
        <w:t>16</w:t>
      </w:r>
    </w:p>
    <w:p w:rsidR="00707EC5" w:rsidRDefault="00707EC5" w:rsidP="007C6B23">
      <w:pPr>
        <w:pStyle w:val="a3"/>
        <w:rPr>
          <w:bCs/>
          <w:sz w:val="28"/>
          <w:szCs w:val="28"/>
        </w:rPr>
      </w:pPr>
    </w:p>
    <w:p w:rsidR="00707EC5" w:rsidRDefault="00707EC5" w:rsidP="007C6B23">
      <w:pPr>
        <w:pStyle w:val="a3"/>
        <w:rPr>
          <w:bCs/>
          <w:sz w:val="28"/>
          <w:szCs w:val="28"/>
        </w:rPr>
      </w:pPr>
    </w:p>
    <w:p w:rsidR="00707EC5" w:rsidRDefault="00707EC5" w:rsidP="007C6B23">
      <w:pPr>
        <w:pStyle w:val="a3"/>
        <w:rPr>
          <w:bCs/>
          <w:sz w:val="28"/>
          <w:szCs w:val="28"/>
        </w:rPr>
      </w:pPr>
    </w:p>
    <w:p w:rsidR="00707EC5" w:rsidRDefault="00707EC5" w:rsidP="007C6B23">
      <w:pPr>
        <w:pStyle w:val="a3"/>
        <w:rPr>
          <w:bCs/>
          <w:sz w:val="28"/>
          <w:szCs w:val="28"/>
        </w:rPr>
      </w:pPr>
    </w:p>
    <w:p w:rsidR="00707EC5" w:rsidRDefault="00707EC5" w:rsidP="007C6B23">
      <w:pPr>
        <w:pStyle w:val="a3"/>
        <w:rPr>
          <w:bCs/>
          <w:sz w:val="28"/>
          <w:szCs w:val="28"/>
        </w:rPr>
      </w:pPr>
    </w:p>
    <w:p w:rsidR="00707EC5" w:rsidRDefault="00707EC5" w:rsidP="007C6B23">
      <w:pPr>
        <w:pStyle w:val="a3"/>
        <w:rPr>
          <w:bCs/>
          <w:sz w:val="28"/>
          <w:szCs w:val="28"/>
        </w:rPr>
      </w:pPr>
    </w:p>
    <w:p w:rsidR="00707EC5" w:rsidRDefault="00707EC5" w:rsidP="007C6B23">
      <w:pPr>
        <w:pStyle w:val="a3"/>
        <w:rPr>
          <w:bCs/>
          <w:sz w:val="28"/>
          <w:szCs w:val="28"/>
        </w:rPr>
      </w:pPr>
    </w:p>
    <w:p w:rsidR="00707EC5" w:rsidRDefault="00707EC5" w:rsidP="007C6B23">
      <w:pPr>
        <w:pStyle w:val="a3"/>
        <w:rPr>
          <w:bCs/>
          <w:sz w:val="28"/>
          <w:szCs w:val="28"/>
        </w:rPr>
      </w:pPr>
    </w:p>
    <w:p w:rsidR="00707EC5" w:rsidRDefault="00707EC5" w:rsidP="007C6B23">
      <w:pPr>
        <w:pStyle w:val="a3"/>
        <w:rPr>
          <w:bCs/>
          <w:sz w:val="28"/>
          <w:szCs w:val="28"/>
        </w:rPr>
      </w:pPr>
    </w:p>
    <w:p w:rsidR="00707EC5" w:rsidRDefault="00707EC5" w:rsidP="007C6B23">
      <w:pPr>
        <w:pStyle w:val="a3"/>
        <w:rPr>
          <w:bCs/>
          <w:sz w:val="28"/>
          <w:szCs w:val="28"/>
        </w:rPr>
      </w:pPr>
    </w:p>
    <w:p w:rsidR="00707EC5" w:rsidRDefault="00707EC5" w:rsidP="007C6B23">
      <w:pPr>
        <w:pStyle w:val="a3"/>
        <w:rPr>
          <w:bCs/>
          <w:sz w:val="28"/>
          <w:szCs w:val="28"/>
        </w:rPr>
      </w:pPr>
    </w:p>
    <w:p w:rsidR="00707EC5" w:rsidRPr="00F03FCB" w:rsidRDefault="00707EC5" w:rsidP="007C6B23">
      <w:pPr>
        <w:pStyle w:val="a3"/>
        <w:rPr>
          <w:sz w:val="28"/>
          <w:szCs w:val="28"/>
        </w:rPr>
      </w:pPr>
    </w:p>
    <w:p w:rsidR="007C6B23" w:rsidRDefault="007C6B23" w:rsidP="007C6B23">
      <w:pPr>
        <w:pStyle w:val="a3"/>
      </w:pPr>
      <w:r>
        <w:rPr>
          <w:b/>
          <w:bCs/>
        </w:rPr>
        <w:br w:type="textWrapping" w:clear="all"/>
      </w:r>
    </w:p>
    <w:p w:rsidR="00E60F41" w:rsidRDefault="00E60F41" w:rsidP="000C1BF8">
      <w:pPr>
        <w:pStyle w:val="a3"/>
        <w:rPr>
          <w:b/>
          <w:bCs/>
        </w:rPr>
      </w:pPr>
    </w:p>
    <w:p w:rsidR="000E4586" w:rsidRDefault="000E4586" w:rsidP="000C1BF8">
      <w:pPr>
        <w:pStyle w:val="a3"/>
        <w:rPr>
          <w:b/>
          <w:bCs/>
        </w:rPr>
      </w:pPr>
    </w:p>
    <w:p w:rsidR="000E4586" w:rsidRPr="00707EC5" w:rsidRDefault="000E4586" w:rsidP="000C1BF8">
      <w:pPr>
        <w:pStyle w:val="a3"/>
        <w:rPr>
          <w:b/>
          <w:bCs/>
        </w:rPr>
      </w:pPr>
    </w:p>
    <w:p w:rsidR="007C6B23" w:rsidRPr="00E60F41" w:rsidRDefault="007C6B23" w:rsidP="00707EC5">
      <w:pPr>
        <w:pStyle w:val="a3"/>
        <w:spacing w:line="360" w:lineRule="auto"/>
        <w:ind w:firstLine="709"/>
        <w:jc w:val="center"/>
        <w:rPr>
          <w:sz w:val="28"/>
          <w:szCs w:val="28"/>
        </w:rPr>
      </w:pPr>
      <w:r w:rsidRPr="00E60F41">
        <w:rPr>
          <w:bCs/>
          <w:sz w:val="28"/>
          <w:szCs w:val="28"/>
        </w:rPr>
        <w:t>Введение</w:t>
      </w:r>
      <w:r w:rsidR="000C1BF8">
        <w:rPr>
          <w:bCs/>
          <w:sz w:val="28"/>
          <w:szCs w:val="28"/>
        </w:rPr>
        <w:t>.</w:t>
      </w:r>
    </w:p>
    <w:p w:rsidR="000C1BF8" w:rsidRDefault="00707EC5" w:rsidP="000C1BF8">
      <w:pPr>
        <w:pStyle w:val="a7"/>
        <w:spacing w:line="360" w:lineRule="auto"/>
        <w:ind w:firstLine="709"/>
      </w:pPr>
      <w:r>
        <w:rPr>
          <w:szCs w:val="28"/>
        </w:rPr>
        <w:t>  </w:t>
      </w:r>
      <w:r w:rsidR="000C1BF8">
        <w:t>Развитие производительных сил и производствен</w:t>
      </w:r>
      <w:r w:rsidR="000C1BF8">
        <w:softHyphen/>
        <w:t>ных отношений в разных социально-экономических форма</w:t>
      </w:r>
      <w:r w:rsidR="000C1BF8">
        <w:softHyphen/>
        <w:t>циях обусловливает потребность в совершенствовании управления процессом производства, в том числе контроля экономики. Контроль как функция управления подчинен решению задач системы управления, а назначение контро</w:t>
      </w:r>
      <w:r w:rsidR="000C1BF8">
        <w:softHyphen/>
        <w:t>ля соответствует целям управления, которые определяют</w:t>
      </w:r>
      <w:r w:rsidR="000C1BF8">
        <w:softHyphen/>
        <w:t>ся экономическими и политическими закономерностями развития определенной формации.</w:t>
      </w:r>
    </w:p>
    <w:p w:rsidR="000C1BF8" w:rsidRDefault="000C1BF8" w:rsidP="000C1BF8">
      <w:pPr>
        <w:spacing w:line="360" w:lineRule="auto"/>
        <w:ind w:firstLine="709"/>
        <w:jc w:val="both"/>
        <w:rPr>
          <w:sz w:val="28"/>
        </w:rPr>
      </w:pPr>
      <w:r>
        <w:rPr>
          <w:sz w:val="28"/>
        </w:rPr>
        <w:t>Контроль, как функция социального управления - система наблюдения и проверки процесса функционирова</w:t>
      </w:r>
      <w:r>
        <w:rPr>
          <w:sz w:val="28"/>
        </w:rPr>
        <w:softHyphen/>
        <w:t>ния производства с целью установления его отклонений от заданных параметров. Как функция социального управле</w:t>
      </w:r>
      <w:r>
        <w:rPr>
          <w:sz w:val="28"/>
        </w:rPr>
        <w:softHyphen/>
        <w:t>ния контроль объективно необходим. Он направляет про</w:t>
      </w:r>
      <w:r>
        <w:rPr>
          <w:sz w:val="28"/>
        </w:rPr>
        <w:softHyphen/>
        <w:t>цесс управления по установленным идеальным моделям, корректируя поведение подконтрольного объекта.</w:t>
      </w:r>
    </w:p>
    <w:p w:rsidR="000C1BF8" w:rsidRDefault="000C1BF8" w:rsidP="000C1BF8">
      <w:pPr>
        <w:spacing w:line="360" w:lineRule="auto"/>
        <w:ind w:firstLine="709"/>
        <w:jc w:val="both"/>
        <w:rPr>
          <w:sz w:val="28"/>
        </w:rPr>
      </w:pPr>
      <w:r>
        <w:rPr>
          <w:sz w:val="28"/>
        </w:rPr>
        <w:t>Сущность контроля состоит в том, что субъект управления осуществляет учет и проверку того, как объект управления выполняет его установки. Основная цель этой функции - блокировать отклонения деятельности субъекта управления от заданной социальной программы, а в случае обнаружения аномалий - привести управляемую систему в устойчивое положение с помощью всех социальных регуля</w:t>
      </w:r>
      <w:r>
        <w:rPr>
          <w:sz w:val="28"/>
        </w:rPr>
        <w:softHyphen/>
        <w:t>торов. Социальное управление и контроль - явления, тесно связанные друг с другом. Как относительно самостоятель</w:t>
      </w:r>
      <w:r>
        <w:rPr>
          <w:sz w:val="28"/>
        </w:rPr>
        <w:softHyphen/>
        <w:t>ные явления они. взаимодействуя, образуют устойчивую систему. В процессе социального управления контроль яв</w:t>
      </w:r>
      <w:r>
        <w:rPr>
          <w:sz w:val="28"/>
        </w:rPr>
        <w:softHyphen/>
        <w:t>ляется связующим звеном между управленческими цикла</w:t>
      </w:r>
      <w:r>
        <w:rPr>
          <w:sz w:val="28"/>
        </w:rPr>
        <w:softHyphen/>
        <w:t xml:space="preserve">ми. Процесс управления состоит из таких функционально-логических стадий: </w:t>
      </w:r>
    </w:p>
    <w:p w:rsidR="000C1BF8" w:rsidRDefault="000C1BF8" w:rsidP="000C1BF8">
      <w:pPr>
        <w:spacing w:line="360" w:lineRule="auto"/>
        <w:ind w:firstLine="709"/>
        <w:jc w:val="both"/>
        <w:rPr>
          <w:sz w:val="28"/>
        </w:rPr>
      </w:pPr>
      <w:r>
        <w:rPr>
          <w:sz w:val="28"/>
        </w:rPr>
        <w:t xml:space="preserve">- управленческого решения; </w:t>
      </w:r>
    </w:p>
    <w:p w:rsidR="000C1BF8" w:rsidRDefault="000C1BF8" w:rsidP="000C1BF8">
      <w:pPr>
        <w:spacing w:line="360" w:lineRule="auto"/>
        <w:ind w:firstLine="709"/>
        <w:jc w:val="both"/>
        <w:rPr>
          <w:sz w:val="28"/>
        </w:rPr>
      </w:pPr>
      <w:r>
        <w:rPr>
          <w:sz w:val="28"/>
        </w:rPr>
        <w:t xml:space="preserve">- контроля и проверки выполнения; </w:t>
      </w:r>
    </w:p>
    <w:p w:rsidR="000C1BF8" w:rsidRDefault="000C1BF8" w:rsidP="000C1BF8">
      <w:pPr>
        <w:spacing w:line="360" w:lineRule="auto"/>
        <w:ind w:firstLine="709"/>
        <w:jc w:val="both"/>
        <w:rPr>
          <w:sz w:val="28"/>
        </w:rPr>
      </w:pPr>
      <w:r>
        <w:rPr>
          <w:sz w:val="28"/>
        </w:rPr>
        <w:t>- оценки, результатов.</w:t>
      </w:r>
    </w:p>
    <w:p w:rsidR="000C1BF8" w:rsidRDefault="000C1BF8" w:rsidP="000C1BF8">
      <w:pPr>
        <w:spacing w:line="360" w:lineRule="auto"/>
        <w:ind w:firstLine="709"/>
        <w:jc w:val="both"/>
        <w:rPr>
          <w:sz w:val="28"/>
        </w:rPr>
      </w:pPr>
      <w:r>
        <w:rPr>
          <w:sz w:val="28"/>
        </w:rPr>
        <w:t xml:space="preserve"> Следовательно, контроль является необходимой самостоятельной функци</w:t>
      </w:r>
      <w:r>
        <w:rPr>
          <w:sz w:val="28"/>
        </w:rPr>
        <w:softHyphen/>
        <w:t>ей управления.</w:t>
      </w:r>
    </w:p>
    <w:p w:rsidR="000C1BF8" w:rsidRDefault="000C1BF8" w:rsidP="000C1BF8">
      <w:pPr>
        <w:spacing w:line="360" w:lineRule="auto"/>
        <w:ind w:firstLine="709"/>
        <w:jc w:val="both"/>
        <w:rPr>
          <w:sz w:val="28"/>
        </w:rPr>
      </w:pPr>
      <w:r>
        <w:rPr>
          <w:sz w:val="28"/>
        </w:rPr>
        <w:t>Контроль и проверка выполнения начинаются с изу</w:t>
      </w:r>
      <w:r>
        <w:rPr>
          <w:sz w:val="28"/>
        </w:rPr>
        <w:softHyphen/>
        <w:t>чения управленческого решения, сопровождающего про</w:t>
      </w:r>
      <w:r>
        <w:rPr>
          <w:sz w:val="28"/>
        </w:rPr>
        <w:softHyphen/>
        <w:t>цесс разработки конкретной социальной программы дейст</w:t>
      </w:r>
      <w:r>
        <w:rPr>
          <w:sz w:val="28"/>
        </w:rPr>
        <w:softHyphen/>
        <w:t>вий и наиболее полно проявляющегося на стадии фактиче</w:t>
      </w:r>
      <w:r>
        <w:rPr>
          <w:sz w:val="28"/>
        </w:rPr>
        <w:softHyphen/>
        <w:t>ского выполнения решения. Завершая первичный процесс управления, контрольная деятельность создает благопри</w:t>
      </w:r>
      <w:r>
        <w:rPr>
          <w:sz w:val="28"/>
        </w:rPr>
        <w:softHyphen/>
        <w:t>ятную перспективу для нового управленческого цикла. Та</w:t>
      </w:r>
      <w:r>
        <w:rPr>
          <w:sz w:val="28"/>
        </w:rPr>
        <w:softHyphen/>
        <w:t>ким образом, социальный контроль становится одним из компонентов механизма государственного управления. Сущность экономического контроля в демократическом об</w:t>
      </w:r>
      <w:r>
        <w:rPr>
          <w:sz w:val="28"/>
        </w:rPr>
        <w:softHyphen/>
        <w:t>ществе, в условиях рыночной экономики состоит в регули</w:t>
      </w:r>
      <w:r>
        <w:rPr>
          <w:sz w:val="28"/>
        </w:rPr>
        <w:softHyphen/>
        <w:t>ровании процесса расширенного воспроизводства общест</w:t>
      </w:r>
      <w:r>
        <w:rPr>
          <w:sz w:val="28"/>
        </w:rPr>
        <w:softHyphen/>
        <w:t>венно необходимого продукта и социально-экономических отношений в соответствии с конституционными нормами. Контроль является универсальным средством получения информации по каналу обратной связи. Без обратной связи между субъектом и объектом, процесс социального управ</w:t>
      </w:r>
      <w:r>
        <w:rPr>
          <w:sz w:val="28"/>
        </w:rPr>
        <w:softHyphen/>
        <w:t>ления теряет четкость и целенаправленность.</w:t>
      </w:r>
    </w:p>
    <w:p w:rsidR="000C1BF8" w:rsidRDefault="000C1BF8" w:rsidP="000C1BF8">
      <w:pPr>
        <w:spacing w:line="360" w:lineRule="auto"/>
        <w:ind w:firstLine="709"/>
        <w:jc w:val="both"/>
        <w:rPr>
          <w:sz w:val="28"/>
        </w:rPr>
      </w:pPr>
      <w:r>
        <w:rPr>
          <w:b/>
          <w:bCs/>
          <w:sz w:val="28"/>
        </w:rPr>
        <w:t>Ревизия</w:t>
      </w:r>
      <w:r w:rsidR="008F3393">
        <w:rPr>
          <w:b/>
          <w:bCs/>
          <w:sz w:val="28"/>
        </w:rPr>
        <w:t xml:space="preserve"> - </w:t>
      </w:r>
      <w:r>
        <w:rPr>
          <w:sz w:val="28"/>
        </w:rPr>
        <w:t xml:space="preserve"> метод заключительного (ретроспективно</w:t>
      </w:r>
      <w:r>
        <w:rPr>
          <w:sz w:val="28"/>
        </w:rPr>
        <w:softHyphen/>
        <w:t>го) контроля, который дает возможность произвести все</w:t>
      </w:r>
      <w:r>
        <w:rPr>
          <w:sz w:val="28"/>
        </w:rPr>
        <w:softHyphen/>
        <w:t>стороннюю оценку производственной и финансово-хозяйственной деятельности объединения, предприятия и других объектов предпринимательской деятельности отно</w:t>
      </w:r>
      <w:r>
        <w:rPr>
          <w:sz w:val="28"/>
        </w:rPr>
        <w:softHyphen/>
        <w:t>сительно выполнения производственных и финансовых планов расходования материальных и трудовых ресурсов, финансовых результатов деятельности за обревизованный период обеспечения сохранности собственности, обнару</w:t>
      </w:r>
      <w:r>
        <w:rPr>
          <w:sz w:val="28"/>
        </w:rPr>
        <w:softHyphen/>
        <w:t>жения резервов повышения эффективности производства и совершенствования качества продукции, ее конкурентоспо</w:t>
      </w:r>
      <w:r>
        <w:rPr>
          <w:sz w:val="28"/>
        </w:rPr>
        <w:softHyphen/>
        <w:t>собности на внутреннем и мировом рынках.</w:t>
      </w:r>
    </w:p>
    <w:p w:rsidR="000C1BF8" w:rsidRDefault="000C1BF8" w:rsidP="000C1BF8">
      <w:pPr>
        <w:spacing w:line="360" w:lineRule="auto"/>
        <w:ind w:firstLine="709"/>
        <w:jc w:val="both"/>
        <w:rPr>
          <w:sz w:val="28"/>
        </w:rPr>
      </w:pPr>
    </w:p>
    <w:p w:rsidR="000C1BF8" w:rsidRPr="000C1BF8" w:rsidRDefault="000C1BF8" w:rsidP="000C1BF8">
      <w:pPr>
        <w:spacing w:line="360" w:lineRule="auto"/>
        <w:ind w:firstLine="709"/>
        <w:jc w:val="both"/>
        <w:rPr>
          <w:sz w:val="28"/>
        </w:rPr>
      </w:pPr>
    </w:p>
    <w:p w:rsidR="000C1BF8" w:rsidRDefault="000C1BF8" w:rsidP="00707EC5">
      <w:pPr>
        <w:pStyle w:val="a3"/>
        <w:rPr>
          <w:sz w:val="28"/>
          <w:szCs w:val="28"/>
        </w:rPr>
      </w:pPr>
    </w:p>
    <w:p w:rsidR="007C6B23" w:rsidRPr="00E60F41" w:rsidRDefault="00707EC5" w:rsidP="00707EC5">
      <w:pPr>
        <w:pStyle w:val="a3"/>
        <w:spacing w:line="360" w:lineRule="auto"/>
        <w:ind w:firstLine="709"/>
        <w:jc w:val="both"/>
        <w:rPr>
          <w:sz w:val="28"/>
          <w:szCs w:val="28"/>
        </w:rPr>
      </w:pPr>
      <w:r w:rsidRPr="00E60F41">
        <w:rPr>
          <w:bCs/>
          <w:sz w:val="28"/>
          <w:szCs w:val="28"/>
        </w:rPr>
        <w:t>1</w:t>
      </w:r>
      <w:r w:rsidR="007C6B23" w:rsidRPr="00E60F41">
        <w:rPr>
          <w:bCs/>
          <w:sz w:val="28"/>
          <w:szCs w:val="28"/>
        </w:rPr>
        <w:t xml:space="preserve">.  </w:t>
      </w:r>
      <w:r w:rsidR="000C1BF8" w:rsidRPr="000C1BF8">
        <w:rPr>
          <w:bCs/>
          <w:sz w:val="28"/>
        </w:rPr>
        <w:t>Цели, задачи, источники информации и периодичность проведения ревизии</w:t>
      </w:r>
      <w:r w:rsidR="000C1BF8">
        <w:rPr>
          <w:bCs/>
          <w:sz w:val="28"/>
        </w:rPr>
        <w:t>.</w:t>
      </w:r>
    </w:p>
    <w:p w:rsidR="00ED1152" w:rsidRDefault="00ED1152" w:rsidP="00ED1152">
      <w:pPr>
        <w:spacing w:line="360" w:lineRule="auto"/>
        <w:ind w:firstLine="709"/>
        <w:jc w:val="both"/>
        <w:rPr>
          <w:sz w:val="28"/>
        </w:rPr>
      </w:pPr>
      <w:r>
        <w:rPr>
          <w:sz w:val="28"/>
        </w:rPr>
        <w:t>Целью ревизии является осуществление контроля за соблюдением законодательства РФ при осуществлении организацией хозяйственных и финансовых операций, их обоснованностью, наличием и движением имущества и обязательствами, использованием материальных и трудо</w:t>
      </w:r>
      <w:r>
        <w:rPr>
          <w:sz w:val="28"/>
        </w:rPr>
        <w:softHyphen/>
        <w:t>вых ресурсов в соответствии с утвержденными нормами, нормативами и сметами, а также выявление недостатков бухгалтерского учета с целью их устранения и наказания виновных лиц, при этом основной задачей ревизии являет</w:t>
      </w:r>
      <w:r>
        <w:rPr>
          <w:sz w:val="28"/>
        </w:rPr>
        <w:softHyphen/>
        <w:t>ся проверка финансово-хозяйственной деятельности эко</w:t>
      </w:r>
      <w:r>
        <w:rPr>
          <w:sz w:val="28"/>
        </w:rPr>
        <w:softHyphen/>
        <w:t>номических субъектов по следующим направлениям:</w:t>
      </w:r>
    </w:p>
    <w:p w:rsidR="00ED1152" w:rsidRDefault="00ED1152" w:rsidP="00ED1152">
      <w:pPr>
        <w:spacing w:line="360" w:lineRule="auto"/>
        <w:ind w:firstLine="709"/>
        <w:jc w:val="both"/>
        <w:rPr>
          <w:sz w:val="28"/>
        </w:rPr>
      </w:pPr>
      <w:r>
        <w:rPr>
          <w:sz w:val="28"/>
        </w:rPr>
        <w:t>-соответствие осуществляемой деятельности организа</w:t>
      </w:r>
      <w:r>
        <w:rPr>
          <w:sz w:val="28"/>
        </w:rPr>
        <w:softHyphen/>
        <w:t>ции учредительным документам;</w:t>
      </w:r>
    </w:p>
    <w:p w:rsidR="00ED1152" w:rsidRDefault="00ED1152" w:rsidP="00ED1152">
      <w:pPr>
        <w:spacing w:line="360" w:lineRule="auto"/>
        <w:ind w:firstLine="709"/>
        <w:jc w:val="both"/>
        <w:rPr>
          <w:sz w:val="28"/>
        </w:rPr>
      </w:pPr>
      <w:r>
        <w:rPr>
          <w:sz w:val="28"/>
        </w:rPr>
        <w:t>- многие вопросы, касающиеся ревизии, нельзя рассматри</w:t>
      </w:r>
      <w:r>
        <w:rPr>
          <w:sz w:val="28"/>
        </w:rPr>
        <w:softHyphen/>
        <w:t>вать отдельно от контроля.</w:t>
      </w:r>
    </w:p>
    <w:p w:rsidR="00ED1152" w:rsidRDefault="00ED1152" w:rsidP="00ED1152">
      <w:pPr>
        <w:spacing w:line="360" w:lineRule="auto"/>
        <w:ind w:firstLine="709"/>
        <w:jc w:val="both"/>
        <w:rPr>
          <w:sz w:val="28"/>
        </w:rPr>
      </w:pPr>
      <w:r>
        <w:rPr>
          <w:sz w:val="28"/>
        </w:rPr>
        <w:t>На основании однородных признаков ревизию можно классифицировать следующим образом:</w:t>
      </w:r>
    </w:p>
    <w:p w:rsidR="00ED1152" w:rsidRDefault="00ED1152" w:rsidP="00ED1152">
      <w:pPr>
        <w:spacing w:line="360" w:lineRule="auto"/>
        <w:ind w:firstLine="709"/>
        <w:jc w:val="both"/>
        <w:rPr>
          <w:sz w:val="28"/>
        </w:rPr>
      </w:pPr>
      <w:r>
        <w:rPr>
          <w:sz w:val="28"/>
        </w:rPr>
        <w:t xml:space="preserve">-  по отношению к плану, </w:t>
      </w:r>
    </w:p>
    <w:p w:rsidR="00ED1152" w:rsidRDefault="00ED1152" w:rsidP="00ED1152">
      <w:pPr>
        <w:spacing w:line="360" w:lineRule="auto"/>
        <w:ind w:firstLine="709"/>
        <w:jc w:val="both"/>
        <w:rPr>
          <w:sz w:val="28"/>
        </w:rPr>
      </w:pPr>
      <w:r>
        <w:rPr>
          <w:sz w:val="28"/>
        </w:rPr>
        <w:t xml:space="preserve">- по глубине проведения, </w:t>
      </w:r>
    </w:p>
    <w:p w:rsidR="00ED1152" w:rsidRDefault="00ED1152" w:rsidP="00ED1152">
      <w:pPr>
        <w:spacing w:line="360" w:lineRule="auto"/>
        <w:ind w:firstLine="709"/>
        <w:jc w:val="both"/>
        <w:rPr>
          <w:sz w:val="28"/>
        </w:rPr>
      </w:pPr>
      <w:r>
        <w:rPr>
          <w:sz w:val="28"/>
        </w:rPr>
        <w:t xml:space="preserve">- по ширине охвата, </w:t>
      </w:r>
    </w:p>
    <w:p w:rsidR="00ED1152" w:rsidRDefault="00ED1152" w:rsidP="00ED1152">
      <w:pPr>
        <w:spacing w:line="360" w:lineRule="auto"/>
        <w:ind w:firstLine="709"/>
        <w:jc w:val="both"/>
        <w:rPr>
          <w:sz w:val="28"/>
        </w:rPr>
      </w:pPr>
      <w:r>
        <w:rPr>
          <w:sz w:val="28"/>
        </w:rPr>
        <w:t>- по полно</w:t>
      </w:r>
      <w:r>
        <w:rPr>
          <w:sz w:val="28"/>
        </w:rPr>
        <w:softHyphen/>
        <w:t>те проверки хозяйственных операций,</w:t>
      </w:r>
    </w:p>
    <w:p w:rsidR="00ED1152" w:rsidRDefault="00ED1152" w:rsidP="00ED1152">
      <w:pPr>
        <w:spacing w:line="360" w:lineRule="auto"/>
        <w:ind w:firstLine="709"/>
        <w:jc w:val="both"/>
        <w:rPr>
          <w:sz w:val="28"/>
        </w:rPr>
      </w:pPr>
      <w:r>
        <w:rPr>
          <w:sz w:val="28"/>
        </w:rPr>
        <w:t>- по очередности ис</w:t>
      </w:r>
      <w:r>
        <w:rPr>
          <w:sz w:val="28"/>
        </w:rPr>
        <w:softHyphen/>
        <w:t>следования одних и тех же документов.</w:t>
      </w:r>
    </w:p>
    <w:p w:rsidR="00ED1152" w:rsidRDefault="00ED1152" w:rsidP="00ED1152">
      <w:pPr>
        <w:spacing w:line="360" w:lineRule="auto"/>
        <w:ind w:firstLine="709"/>
        <w:jc w:val="both"/>
        <w:rPr>
          <w:sz w:val="28"/>
        </w:rPr>
      </w:pPr>
      <w:r>
        <w:rPr>
          <w:sz w:val="28"/>
        </w:rPr>
        <w:t>По отношению к плану различают плановые и не</w:t>
      </w:r>
      <w:r>
        <w:rPr>
          <w:sz w:val="28"/>
        </w:rPr>
        <w:softHyphen/>
        <w:t>плановые ревизии. Проведение плановых ревизий преду</w:t>
      </w:r>
      <w:r>
        <w:rPr>
          <w:sz w:val="28"/>
        </w:rPr>
        <w:softHyphen/>
        <w:t>сматривается в годовых и квартальных планах работы кон</w:t>
      </w:r>
      <w:r>
        <w:rPr>
          <w:sz w:val="28"/>
        </w:rPr>
        <w:softHyphen/>
        <w:t>трольно-ревизионных органов. Неплановые ревизии прово</w:t>
      </w:r>
      <w:r>
        <w:rPr>
          <w:sz w:val="28"/>
        </w:rPr>
        <w:softHyphen/>
        <w:t>дятся при неудовлетворительном состоянии производст</w:t>
      </w:r>
      <w:r>
        <w:rPr>
          <w:sz w:val="28"/>
        </w:rPr>
        <w:softHyphen/>
        <w:t>венной и финансово - хозяйственной деятельности, наличии данных о халатности, бесхозяйственности и злоупотребле</w:t>
      </w:r>
      <w:r>
        <w:rPr>
          <w:sz w:val="28"/>
        </w:rPr>
        <w:softHyphen/>
        <w:t>ниях, а так же по требованию следственных и других орга</w:t>
      </w:r>
      <w:r>
        <w:rPr>
          <w:sz w:val="28"/>
        </w:rPr>
        <w:softHyphen/>
        <w:t>нов.</w:t>
      </w:r>
    </w:p>
    <w:p w:rsidR="00ED1152" w:rsidRDefault="00ED1152" w:rsidP="00ED1152">
      <w:pPr>
        <w:spacing w:line="360" w:lineRule="auto"/>
        <w:ind w:firstLine="709"/>
        <w:jc w:val="both"/>
        <w:rPr>
          <w:sz w:val="28"/>
        </w:rPr>
      </w:pPr>
      <w:r>
        <w:rPr>
          <w:sz w:val="28"/>
        </w:rPr>
        <w:t>По глубине проведения ревизии можно разделить на сквозные и несквозные. Сквозные ревизии проводятся при осуществлении контроля за деятельностью отдельных от</w:t>
      </w:r>
      <w:r>
        <w:rPr>
          <w:sz w:val="28"/>
        </w:rPr>
        <w:softHyphen/>
        <w:t>раслей народного хозяйства, управлений, трестов и им подчиненных хозяйственных организаций. Они проводятся одновременно в вышестоящих хозяйственных организациях и на предприятиях по одинаковым или взаимосвязанным программам. Несквозные ревизии проводятся только на одном предприятии (организации) или на нескольких пред</w:t>
      </w:r>
      <w:r>
        <w:rPr>
          <w:sz w:val="28"/>
        </w:rPr>
        <w:softHyphen/>
        <w:t>приятиях системы одновременно, но по различным и не</w:t>
      </w:r>
      <w:r>
        <w:rPr>
          <w:sz w:val="28"/>
        </w:rPr>
        <w:softHyphen/>
        <w:t>взаимосвязанным программам.</w:t>
      </w:r>
    </w:p>
    <w:p w:rsidR="00ED1152" w:rsidRDefault="00ED1152" w:rsidP="00ED1152">
      <w:pPr>
        <w:spacing w:line="360" w:lineRule="auto"/>
        <w:ind w:firstLine="709"/>
        <w:jc w:val="both"/>
        <w:rPr>
          <w:sz w:val="28"/>
        </w:rPr>
      </w:pPr>
      <w:r>
        <w:rPr>
          <w:sz w:val="28"/>
        </w:rPr>
        <w:t>По ширине охвата ревизии необходимо классифи</w:t>
      </w:r>
      <w:r>
        <w:rPr>
          <w:sz w:val="28"/>
        </w:rPr>
        <w:softHyphen/>
        <w:t>цировать на комплексные, не комплексные и тематические.</w:t>
      </w:r>
    </w:p>
    <w:p w:rsidR="00ED1152" w:rsidRDefault="00ED1152" w:rsidP="00ED1152">
      <w:pPr>
        <w:spacing w:line="360" w:lineRule="auto"/>
        <w:ind w:firstLine="709"/>
        <w:jc w:val="both"/>
        <w:rPr>
          <w:sz w:val="28"/>
        </w:rPr>
      </w:pPr>
      <w:r>
        <w:rPr>
          <w:sz w:val="28"/>
        </w:rPr>
        <w:t>По полноте проверки хозяйственных операций раз</w:t>
      </w:r>
      <w:r>
        <w:rPr>
          <w:sz w:val="28"/>
        </w:rPr>
        <w:softHyphen/>
        <w:t>личают сплошные, выборочные и комбинированные реви</w:t>
      </w:r>
      <w:r>
        <w:rPr>
          <w:sz w:val="28"/>
        </w:rPr>
        <w:softHyphen/>
        <w:t>зии. Во время проведения сплошных ревизий исследова</w:t>
      </w:r>
      <w:r>
        <w:rPr>
          <w:sz w:val="28"/>
        </w:rPr>
        <w:softHyphen/>
        <w:t>нию подвергаются все хозяйственные операции ревизуемо</w:t>
      </w:r>
      <w:r>
        <w:rPr>
          <w:sz w:val="28"/>
        </w:rPr>
        <w:softHyphen/>
        <w:t>го участка и за весь ревизуемый период. Сплошным путем проводится ревизия по заданию следственных органов. При выборочных ревизиях сплошное исследование проводится за определенные промежутки времени либо лишь часть до</w:t>
      </w:r>
      <w:r>
        <w:rPr>
          <w:sz w:val="28"/>
        </w:rPr>
        <w:softHyphen/>
        <w:t>кументов ревизуемого участка проверяется за весь период.</w:t>
      </w:r>
    </w:p>
    <w:p w:rsidR="00ED1152" w:rsidRDefault="00ED1152" w:rsidP="00ED1152">
      <w:pPr>
        <w:spacing w:line="360" w:lineRule="auto"/>
        <w:ind w:firstLine="709"/>
        <w:jc w:val="both"/>
        <w:rPr>
          <w:sz w:val="28"/>
        </w:rPr>
      </w:pPr>
      <w:r>
        <w:rPr>
          <w:sz w:val="28"/>
        </w:rPr>
        <w:t>Комбинированные ревизии сочетают выборочное сплошное исследование. Во время их проведения одни участки про</w:t>
      </w:r>
      <w:r>
        <w:rPr>
          <w:sz w:val="28"/>
        </w:rPr>
        <w:softHyphen/>
        <w:t>веряются выборочно, а другие - сплошным путем. Сплош</w:t>
      </w:r>
      <w:r>
        <w:rPr>
          <w:sz w:val="28"/>
        </w:rPr>
        <w:softHyphen/>
        <w:t>ным путем как правило, проверяются кассовые и банков</w:t>
      </w:r>
      <w:r>
        <w:rPr>
          <w:sz w:val="28"/>
        </w:rPr>
        <w:softHyphen/>
        <w:t>ские операции. На практике чаще всего встречается именно такой вид ревизий.</w:t>
      </w:r>
    </w:p>
    <w:p w:rsidR="00ED1152" w:rsidRDefault="00ED1152" w:rsidP="00ED1152">
      <w:pPr>
        <w:spacing w:line="360" w:lineRule="auto"/>
        <w:ind w:firstLine="709"/>
        <w:jc w:val="both"/>
        <w:rPr>
          <w:sz w:val="28"/>
        </w:rPr>
      </w:pPr>
      <w:r>
        <w:rPr>
          <w:sz w:val="28"/>
        </w:rPr>
        <w:t>По очередности исследования одних и тех же вопро</w:t>
      </w:r>
      <w:r>
        <w:rPr>
          <w:sz w:val="28"/>
        </w:rPr>
        <w:softHyphen/>
        <w:t>сов различают первичные, дополнительные и повторные ревизии. Первичными являются такие ревизии, которые проводятся по определенной программе впервые. Допол</w:t>
      </w:r>
      <w:r>
        <w:rPr>
          <w:sz w:val="28"/>
        </w:rPr>
        <w:softHyphen/>
        <w:t>нительными являются ревизии, которые назначаются в тех случаях, если первичными ревизиями проведено исследо</w:t>
      </w:r>
      <w:r>
        <w:rPr>
          <w:sz w:val="28"/>
        </w:rPr>
        <w:softHyphen/>
        <w:t>вание в меньшем объеме, чем это предусмотрено про</w:t>
      </w:r>
      <w:r>
        <w:rPr>
          <w:sz w:val="28"/>
        </w:rPr>
        <w:softHyphen/>
        <w:t>граммой либо заданием. Повторные ревизии назначаются в тех случаях, если результаты первичных и дополнитель</w:t>
      </w:r>
      <w:r>
        <w:rPr>
          <w:sz w:val="28"/>
        </w:rPr>
        <w:softHyphen/>
        <w:t>ных ревизий признаются недоброкачественными.</w:t>
      </w:r>
    </w:p>
    <w:p w:rsidR="00ED1152" w:rsidRDefault="00ED1152" w:rsidP="00ED1152">
      <w:pPr>
        <w:spacing w:line="360" w:lineRule="auto"/>
        <w:ind w:firstLine="709"/>
        <w:jc w:val="both"/>
        <w:rPr>
          <w:sz w:val="28"/>
        </w:rPr>
      </w:pPr>
      <w:r>
        <w:rPr>
          <w:sz w:val="28"/>
        </w:rPr>
        <w:t>Таким образом, ревизия обеспечивает непрерыв</w:t>
      </w:r>
      <w:r>
        <w:rPr>
          <w:sz w:val="28"/>
        </w:rPr>
        <w:softHyphen/>
        <w:t>ность хозяйственного контроля путем проверки производ</w:t>
      </w:r>
      <w:r>
        <w:rPr>
          <w:sz w:val="28"/>
        </w:rPr>
        <w:softHyphen/>
        <w:t>ственной и финансово-хозяйственной деятельности реви</w:t>
      </w:r>
      <w:r>
        <w:rPr>
          <w:sz w:val="28"/>
        </w:rPr>
        <w:softHyphen/>
        <w:t>зуемого предприятия за период от окончания предыдущей ревизии.</w:t>
      </w:r>
    </w:p>
    <w:p w:rsidR="00944BDC" w:rsidRDefault="00944BDC" w:rsidP="00ED1152">
      <w:pPr>
        <w:spacing w:line="360" w:lineRule="auto"/>
        <w:ind w:firstLine="709"/>
        <w:jc w:val="both"/>
        <w:rPr>
          <w:sz w:val="28"/>
        </w:rPr>
      </w:pPr>
    </w:p>
    <w:p w:rsidR="00ED1152" w:rsidRDefault="000E4586" w:rsidP="000E4586">
      <w:pPr>
        <w:spacing w:line="360" w:lineRule="auto"/>
        <w:ind w:firstLine="709"/>
        <w:jc w:val="both"/>
        <w:rPr>
          <w:bCs/>
          <w:sz w:val="28"/>
        </w:rPr>
      </w:pPr>
      <w:r>
        <w:rPr>
          <w:sz w:val="28"/>
        </w:rPr>
        <w:t xml:space="preserve">2. </w:t>
      </w:r>
      <w:r w:rsidRPr="000E4586">
        <w:rPr>
          <w:bCs/>
          <w:sz w:val="28"/>
        </w:rPr>
        <w:t>Сущность методов (способов) проведения ревизий и требования предъявляемые к ним</w:t>
      </w:r>
      <w:r>
        <w:rPr>
          <w:bCs/>
          <w:sz w:val="28"/>
        </w:rPr>
        <w:t>.</w:t>
      </w:r>
    </w:p>
    <w:p w:rsidR="00944BDC" w:rsidRDefault="00944BDC" w:rsidP="000E4586">
      <w:pPr>
        <w:spacing w:line="360" w:lineRule="auto"/>
        <w:ind w:firstLine="709"/>
        <w:jc w:val="both"/>
        <w:rPr>
          <w:sz w:val="28"/>
        </w:rPr>
      </w:pPr>
    </w:p>
    <w:p w:rsidR="000E4586" w:rsidRDefault="000E4586" w:rsidP="000E4586">
      <w:pPr>
        <w:spacing w:line="360" w:lineRule="auto"/>
        <w:ind w:firstLine="709"/>
        <w:jc w:val="both"/>
        <w:rPr>
          <w:sz w:val="28"/>
        </w:rPr>
      </w:pPr>
      <w:r>
        <w:rPr>
          <w:sz w:val="28"/>
        </w:rPr>
        <w:t>При выполнении своих функций ревизоры пользуют</w:t>
      </w:r>
      <w:r>
        <w:rPr>
          <w:sz w:val="28"/>
        </w:rPr>
        <w:softHyphen/>
        <w:t>ся разнообразными приемами и методами документального и фактического контроля. От научной обоснованности ис</w:t>
      </w:r>
      <w:r>
        <w:rPr>
          <w:sz w:val="28"/>
        </w:rPr>
        <w:softHyphen/>
        <w:t>пользуемых приемов и методов зависит процесс дальней</w:t>
      </w:r>
      <w:r>
        <w:rPr>
          <w:sz w:val="28"/>
        </w:rPr>
        <w:softHyphen/>
        <w:t>шего совершенствования контрольно-ревизионной работы, а также качество и результаты ревизии. Методы и приемы проведения ревизии определяются самим ревизором в процессе планирования. При этом необходимо знать, что к методам (способам) предъявляются определенные требо</w:t>
      </w:r>
      <w:r>
        <w:rPr>
          <w:sz w:val="28"/>
        </w:rPr>
        <w:softHyphen/>
        <w:t>вания. В частности ясность, направленность, подчинен</w:t>
      </w:r>
      <w:r>
        <w:rPr>
          <w:sz w:val="28"/>
        </w:rPr>
        <w:softHyphen/>
        <w:t>ность определенным целям и задачам результативность, т. е. способность обеспечивать достижения намеченной це</w:t>
      </w:r>
      <w:r>
        <w:rPr>
          <w:sz w:val="28"/>
        </w:rPr>
        <w:softHyphen/>
        <w:t>ли, плодотворность - давать кроме намеченных результатов еще и другие побочные, не менее важные надежность - способность с большой вероятностью обеспечивать ре</w:t>
      </w:r>
      <w:r>
        <w:rPr>
          <w:sz w:val="28"/>
        </w:rPr>
        <w:softHyphen/>
        <w:t>шение намеченных в рабочем плане и программе ревизии задач</w:t>
      </w:r>
      <w:r w:rsidR="00DE72E5">
        <w:rPr>
          <w:sz w:val="28"/>
        </w:rPr>
        <w:t>.</w:t>
      </w:r>
    </w:p>
    <w:p w:rsidR="00DE72E5" w:rsidRDefault="000E4586" w:rsidP="000E4586">
      <w:pPr>
        <w:spacing w:line="360" w:lineRule="auto"/>
        <w:ind w:firstLine="709"/>
        <w:jc w:val="both"/>
        <w:rPr>
          <w:sz w:val="28"/>
        </w:rPr>
      </w:pPr>
      <w:r>
        <w:rPr>
          <w:sz w:val="28"/>
        </w:rPr>
        <w:t xml:space="preserve">Все приемы и методы контроля можно разделить на две группы: </w:t>
      </w:r>
    </w:p>
    <w:p w:rsidR="00DE72E5" w:rsidRDefault="00DE72E5" w:rsidP="000E4586">
      <w:pPr>
        <w:spacing w:line="360" w:lineRule="auto"/>
        <w:ind w:firstLine="709"/>
        <w:jc w:val="both"/>
        <w:rPr>
          <w:sz w:val="28"/>
        </w:rPr>
      </w:pPr>
      <w:r>
        <w:rPr>
          <w:sz w:val="28"/>
        </w:rPr>
        <w:t>- п</w:t>
      </w:r>
      <w:r w:rsidR="000E4586">
        <w:rPr>
          <w:sz w:val="28"/>
        </w:rPr>
        <w:t>риемы обшей методики</w:t>
      </w:r>
      <w:r>
        <w:rPr>
          <w:sz w:val="28"/>
        </w:rPr>
        <w:t>;</w:t>
      </w:r>
    </w:p>
    <w:p w:rsidR="000E4586" w:rsidRDefault="00DE72E5" w:rsidP="000E4586">
      <w:pPr>
        <w:spacing w:line="360" w:lineRule="auto"/>
        <w:ind w:firstLine="709"/>
        <w:jc w:val="both"/>
        <w:rPr>
          <w:sz w:val="28"/>
        </w:rPr>
      </w:pPr>
      <w:r>
        <w:rPr>
          <w:sz w:val="28"/>
        </w:rPr>
        <w:t>-</w:t>
      </w:r>
      <w:r w:rsidR="000E4586">
        <w:rPr>
          <w:sz w:val="28"/>
        </w:rPr>
        <w:t xml:space="preserve"> приемы частной методики</w:t>
      </w:r>
      <w:r>
        <w:rPr>
          <w:sz w:val="28"/>
        </w:rPr>
        <w:t>.</w:t>
      </w:r>
    </w:p>
    <w:p w:rsidR="000E4586" w:rsidRDefault="000E4586" w:rsidP="000E4586">
      <w:pPr>
        <w:spacing w:line="360" w:lineRule="auto"/>
        <w:ind w:firstLine="709"/>
        <w:jc w:val="both"/>
        <w:rPr>
          <w:sz w:val="28"/>
        </w:rPr>
      </w:pPr>
      <w:r>
        <w:rPr>
          <w:sz w:val="28"/>
        </w:rPr>
        <w:t>В контрольно-ревизионной практике приемы общей методики используются при проведении ревизии предпри</w:t>
      </w:r>
      <w:r>
        <w:rPr>
          <w:sz w:val="28"/>
        </w:rPr>
        <w:softHyphen/>
        <w:t>ятии, организации не зависимо от отрасли и специфики функционирования</w:t>
      </w:r>
      <w:r w:rsidR="00DE72E5">
        <w:rPr>
          <w:sz w:val="28"/>
        </w:rPr>
        <w:t>,</w:t>
      </w:r>
      <w:r>
        <w:rPr>
          <w:sz w:val="28"/>
        </w:rPr>
        <w:t xml:space="preserve"> а также от организационно-правовой формы собственности</w:t>
      </w:r>
      <w:r w:rsidR="00DE72E5">
        <w:rPr>
          <w:sz w:val="28"/>
        </w:rPr>
        <w:t>.</w:t>
      </w:r>
      <w:r>
        <w:rPr>
          <w:sz w:val="28"/>
        </w:rPr>
        <w:t xml:space="preserve"> Например</w:t>
      </w:r>
      <w:r w:rsidR="00DE72E5">
        <w:rPr>
          <w:sz w:val="28"/>
        </w:rPr>
        <w:t>,</w:t>
      </w:r>
      <w:r>
        <w:rPr>
          <w:sz w:val="28"/>
        </w:rPr>
        <w:t xml:space="preserve"> ревизия денежных средств, товарно-материальных ценностей и т</w:t>
      </w:r>
      <w:r w:rsidR="00DE72E5">
        <w:rPr>
          <w:sz w:val="28"/>
        </w:rPr>
        <w:t>.</w:t>
      </w:r>
      <w:r>
        <w:rPr>
          <w:sz w:val="28"/>
        </w:rPr>
        <w:t>д</w:t>
      </w:r>
      <w:r w:rsidR="00DE72E5">
        <w:rPr>
          <w:sz w:val="28"/>
        </w:rPr>
        <w:t>.</w:t>
      </w:r>
      <w:r>
        <w:rPr>
          <w:sz w:val="28"/>
        </w:rPr>
        <w:t xml:space="preserve"> </w:t>
      </w:r>
      <w:r w:rsidR="00DE72E5">
        <w:rPr>
          <w:sz w:val="28"/>
        </w:rPr>
        <w:t xml:space="preserve"> </w:t>
      </w:r>
      <w:r>
        <w:rPr>
          <w:sz w:val="28"/>
        </w:rPr>
        <w:t>В то же время многие нарушения в отдельных отраслях экономики народного хозяйства имеют специфику и своеобразное отражение в бухгалтерском учете</w:t>
      </w:r>
      <w:r w:rsidR="00DE72E5">
        <w:rPr>
          <w:sz w:val="28"/>
        </w:rPr>
        <w:t>.</w:t>
      </w:r>
      <w:r>
        <w:rPr>
          <w:sz w:val="28"/>
        </w:rPr>
        <w:t xml:space="preserve"> Например</w:t>
      </w:r>
      <w:r w:rsidR="00DE72E5">
        <w:rPr>
          <w:sz w:val="28"/>
        </w:rPr>
        <w:t>,</w:t>
      </w:r>
      <w:r>
        <w:rPr>
          <w:sz w:val="28"/>
        </w:rPr>
        <w:t xml:space="preserve"> нарушения в строительных предприятиях в общественном питании, торговле и т</w:t>
      </w:r>
      <w:r w:rsidR="00DE72E5">
        <w:rPr>
          <w:sz w:val="28"/>
        </w:rPr>
        <w:t>.</w:t>
      </w:r>
      <w:r>
        <w:rPr>
          <w:sz w:val="28"/>
        </w:rPr>
        <w:t>д</w:t>
      </w:r>
      <w:r w:rsidR="00DE72E5">
        <w:rPr>
          <w:sz w:val="28"/>
        </w:rPr>
        <w:t>.</w:t>
      </w:r>
      <w:r>
        <w:rPr>
          <w:sz w:val="28"/>
        </w:rPr>
        <w:t xml:space="preserve"> совершаются разными способами</w:t>
      </w:r>
      <w:r w:rsidR="00DE72E5">
        <w:rPr>
          <w:sz w:val="28"/>
        </w:rPr>
        <w:t>.</w:t>
      </w:r>
      <w:r>
        <w:rPr>
          <w:sz w:val="28"/>
        </w:rPr>
        <w:t xml:space="preserve"> Этим вызвана необходимость применения частных приемов и методов контроля в процессе ревизии</w:t>
      </w:r>
      <w:r w:rsidR="00DE72E5">
        <w:rPr>
          <w:sz w:val="28"/>
        </w:rPr>
        <w:t xml:space="preserve">. </w:t>
      </w:r>
      <w:r>
        <w:rPr>
          <w:sz w:val="28"/>
        </w:rPr>
        <w:t xml:space="preserve"> Совокупность частных приемов и методов контроля, используемых в кон</w:t>
      </w:r>
      <w:r>
        <w:rPr>
          <w:sz w:val="28"/>
        </w:rPr>
        <w:softHyphen/>
        <w:t>трольно-ревизионной практике, составляют приемы част</w:t>
      </w:r>
      <w:r>
        <w:rPr>
          <w:sz w:val="28"/>
        </w:rPr>
        <w:softHyphen/>
        <w:t>ной методики</w:t>
      </w:r>
      <w:r w:rsidR="00DE72E5">
        <w:rPr>
          <w:sz w:val="28"/>
        </w:rPr>
        <w:t>.</w:t>
      </w:r>
    </w:p>
    <w:p w:rsidR="00944BDC" w:rsidRDefault="00944BDC" w:rsidP="000E4586">
      <w:pPr>
        <w:spacing w:line="360" w:lineRule="auto"/>
        <w:ind w:firstLine="709"/>
        <w:jc w:val="both"/>
        <w:rPr>
          <w:sz w:val="28"/>
        </w:rPr>
      </w:pPr>
    </w:p>
    <w:p w:rsidR="00DE72E5" w:rsidRDefault="00DE72E5" w:rsidP="000E4586">
      <w:pPr>
        <w:spacing w:line="360" w:lineRule="auto"/>
        <w:ind w:firstLine="709"/>
        <w:jc w:val="both"/>
        <w:rPr>
          <w:sz w:val="28"/>
          <w:szCs w:val="28"/>
        </w:rPr>
      </w:pPr>
      <w:r>
        <w:rPr>
          <w:sz w:val="28"/>
        </w:rPr>
        <w:t>3.</w:t>
      </w:r>
      <w:r w:rsidR="00944BDC">
        <w:rPr>
          <w:sz w:val="28"/>
        </w:rPr>
        <w:t xml:space="preserve"> </w:t>
      </w:r>
      <w:r w:rsidR="00944BDC" w:rsidRPr="00DE72E5">
        <w:rPr>
          <w:sz w:val="28"/>
          <w:szCs w:val="28"/>
        </w:rPr>
        <w:t>Р</w:t>
      </w:r>
      <w:r w:rsidR="00944BDC">
        <w:rPr>
          <w:sz w:val="28"/>
          <w:szCs w:val="28"/>
        </w:rPr>
        <w:t>евизия операций с товарно – материальными ценностями.</w:t>
      </w:r>
    </w:p>
    <w:p w:rsidR="005F1AC9" w:rsidRDefault="005F1AC9" w:rsidP="000E4586">
      <w:pPr>
        <w:spacing w:line="360" w:lineRule="auto"/>
        <w:ind w:firstLine="709"/>
        <w:jc w:val="both"/>
        <w:rPr>
          <w:sz w:val="28"/>
          <w:szCs w:val="28"/>
        </w:rPr>
      </w:pPr>
    </w:p>
    <w:p w:rsidR="005F1AC9" w:rsidRDefault="005F1AC9" w:rsidP="000E4586">
      <w:pPr>
        <w:spacing w:line="360" w:lineRule="auto"/>
        <w:ind w:firstLine="709"/>
        <w:jc w:val="both"/>
        <w:rPr>
          <w:sz w:val="28"/>
          <w:szCs w:val="28"/>
        </w:rPr>
      </w:pPr>
      <w:r w:rsidRPr="005F1AC9">
        <w:rPr>
          <w:sz w:val="28"/>
          <w:szCs w:val="28"/>
        </w:rPr>
        <w:t>Ревизию операций с товарно-материальными ценностями осуществляют выборочно. Однако сплошной проверке подлежат актированные потери (акты на списание боя, лома, брака, порча товарно-материальных ценностей, акты на завышение веса тары, акты на переоценку товаров), а также сравнительные ведомости, расчеты естественного убытка товаров, документы на внутреннее перемещение и возвращения товаров, затраты обращения, торговая наценка, доходы от реализации и финансовые результаты.</w:t>
      </w:r>
      <w:r w:rsidRPr="005F1AC9">
        <w:rPr>
          <w:sz w:val="28"/>
          <w:szCs w:val="28"/>
        </w:rPr>
        <w:br/>
        <w:t>       Сплошным способом проверяются товарные операции, если при их ревизии установлены существенные нарушения и злоупотребление.</w:t>
      </w:r>
      <w:r w:rsidRPr="005F1AC9">
        <w:rPr>
          <w:sz w:val="28"/>
          <w:szCs w:val="28"/>
        </w:rPr>
        <w:br/>
        <w:t>       Старательно проверяется осуществления оперативного контроля за выполнением договоров на снабжение и сбыт товаров, особенно, чем соблюдение цен и торговых наценок.</w:t>
      </w:r>
    </w:p>
    <w:p w:rsidR="005F1AC9" w:rsidRDefault="005F1AC9" w:rsidP="005F1AC9">
      <w:pPr>
        <w:spacing w:line="360" w:lineRule="auto"/>
        <w:ind w:firstLine="709"/>
        <w:jc w:val="both"/>
        <w:rPr>
          <w:sz w:val="28"/>
          <w:szCs w:val="28"/>
        </w:rPr>
      </w:pPr>
      <w:r w:rsidRPr="005F1AC9">
        <w:rPr>
          <w:sz w:val="28"/>
          <w:szCs w:val="28"/>
        </w:rPr>
        <w:t>Основными источниками ревизии товарных операций является:</w:t>
      </w:r>
      <w:r w:rsidRPr="005F1AC9">
        <w:rPr>
          <w:sz w:val="28"/>
          <w:szCs w:val="28"/>
        </w:rPr>
        <w:br/>
        <w:t>       – договоры с поставщиками и покупателями, реестры оперативного учета и контроля их выполнения (журнал учета поступления грузов, книга учета выполнения договоров);</w:t>
      </w:r>
    </w:p>
    <w:p w:rsidR="005F1AC9" w:rsidRDefault="005F1AC9" w:rsidP="005F1AC9">
      <w:pPr>
        <w:spacing w:line="360" w:lineRule="auto"/>
        <w:ind w:firstLine="709"/>
        <w:jc w:val="both"/>
        <w:rPr>
          <w:sz w:val="28"/>
          <w:szCs w:val="28"/>
        </w:rPr>
      </w:pPr>
      <w:r w:rsidRPr="005F1AC9">
        <w:rPr>
          <w:sz w:val="28"/>
          <w:szCs w:val="28"/>
        </w:rPr>
        <w:t> – поручения на получение и отпуск товаров, книга у</w:t>
      </w:r>
      <w:r>
        <w:rPr>
          <w:sz w:val="28"/>
          <w:szCs w:val="28"/>
        </w:rPr>
        <w:t>чета выданных поручений;</w:t>
      </w:r>
    </w:p>
    <w:p w:rsidR="005F1AC9" w:rsidRDefault="005F1AC9" w:rsidP="005F1AC9">
      <w:pPr>
        <w:spacing w:line="360" w:lineRule="auto"/>
        <w:ind w:firstLine="709"/>
        <w:jc w:val="both"/>
        <w:rPr>
          <w:sz w:val="28"/>
          <w:szCs w:val="28"/>
        </w:rPr>
      </w:pPr>
      <w:r w:rsidRPr="005F1AC9">
        <w:rPr>
          <w:sz w:val="28"/>
          <w:szCs w:val="28"/>
        </w:rPr>
        <w:t>– товарно-транспортные накладные, накладные, счета-фактуры, платежные требования, платежные поручения, выписки со счетов в банках, товарные отчеты, отчеты кассира и</w:t>
      </w:r>
      <w:r>
        <w:rPr>
          <w:sz w:val="28"/>
          <w:szCs w:val="28"/>
        </w:rPr>
        <w:t xml:space="preserve"> кассовые книги, векселя;</w:t>
      </w:r>
    </w:p>
    <w:p w:rsidR="005F1AC9" w:rsidRDefault="005F1AC9" w:rsidP="005F1AC9">
      <w:pPr>
        <w:spacing w:line="360" w:lineRule="auto"/>
        <w:ind w:firstLine="709"/>
        <w:jc w:val="both"/>
        <w:rPr>
          <w:sz w:val="28"/>
          <w:szCs w:val="28"/>
        </w:rPr>
      </w:pPr>
      <w:r w:rsidRPr="005F1AC9">
        <w:rPr>
          <w:sz w:val="28"/>
          <w:szCs w:val="28"/>
        </w:rPr>
        <w:t>– инвентаризационные описания, сравнительные ведомости, расчеты естественного убытка, расчеты затрат на остаток товаров, расчеты реализо</w:t>
      </w:r>
      <w:r>
        <w:rPr>
          <w:sz w:val="28"/>
          <w:szCs w:val="28"/>
        </w:rPr>
        <w:t>ванной торговой наценки;</w:t>
      </w:r>
    </w:p>
    <w:p w:rsidR="005F1AC9" w:rsidRDefault="005F1AC9" w:rsidP="005F1AC9">
      <w:pPr>
        <w:spacing w:line="360" w:lineRule="auto"/>
        <w:ind w:firstLine="709"/>
        <w:jc w:val="both"/>
        <w:rPr>
          <w:sz w:val="28"/>
          <w:szCs w:val="28"/>
        </w:rPr>
      </w:pPr>
      <w:r w:rsidRPr="005F1AC9">
        <w:rPr>
          <w:sz w:val="28"/>
          <w:szCs w:val="28"/>
        </w:rPr>
        <w:t>– акты на списание товарных потерь; регистры аналитического и синтетического учета, ведомости, карточки складског</w:t>
      </w:r>
      <w:r>
        <w:rPr>
          <w:sz w:val="28"/>
          <w:szCs w:val="28"/>
        </w:rPr>
        <w:t>о учета, товарные книги;</w:t>
      </w:r>
    </w:p>
    <w:p w:rsidR="005F1AC9" w:rsidRDefault="005F1AC9" w:rsidP="005F1AC9">
      <w:pPr>
        <w:spacing w:line="360" w:lineRule="auto"/>
        <w:ind w:firstLine="709"/>
        <w:jc w:val="both"/>
        <w:rPr>
          <w:sz w:val="28"/>
          <w:szCs w:val="28"/>
        </w:rPr>
      </w:pPr>
      <w:r w:rsidRPr="005F1AC9">
        <w:rPr>
          <w:sz w:val="28"/>
          <w:szCs w:val="28"/>
        </w:rPr>
        <w:t>– финансовая, оперативная и статистическая отчетно</w:t>
      </w:r>
      <w:r>
        <w:rPr>
          <w:sz w:val="28"/>
          <w:szCs w:val="28"/>
        </w:rPr>
        <w:t>сть и т.п.</w:t>
      </w:r>
    </w:p>
    <w:p w:rsidR="005F1AC9" w:rsidRDefault="005F1AC9" w:rsidP="005F1AC9">
      <w:pPr>
        <w:spacing w:line="360" w:lineRule="auto"/>
        <w:ind w:firstLine="709"/>
        <w:jc w:val="both"/>
        <w:rPr>
          <w:sz w:val="28"/>
          <w:szCs w:val="28"/>
        </w:rPr>
      </w:pPr>
      <w:r w:rsidRPr="005F1AC9">
        <w:rPr>
          <w:sz w:val="28"/>
          <w:szCs w:val="28"/>
        </w:rPr>
        <w:t>Ревизия торгового предприятия (склада, магазина) начинается с инвентаризации товарно</w:t>
      </w:r>
      <w:r>
        <w:rPr>
          <w:sz w:val="28"/>
          <w:szCs w:val="28"/>
        </w:rPr>
        <w:t xml:space="preserve">-материальных ценностей. </w:t>
      </w:r>
      <w:r w:rsidRPr="005F1AC9">
        <w:rPr>
          <w:sz w:val="28"/>
          <w:szCs w:val="28"/>
        </w:rPr>
        <w:t>Организация, техника и документальное оформление проведения инвентаризации установлены Инструкцией по инвентаризации основных средств, нематериальных активов, товарно-материальных ценностей, денежных средств и документов и расчетов, утвержденной приказом Министерства финансов</w:t>
      </w:r>
      <w:r>
        <w:rPr>
          <w:sz w:val="28"/>
          <w:szCs w:val="28"/>
        </w:rPr>
        <w:t xml:space="preserve">. </w:t>
      </w:r>
      <w:r w:rsidRPr="005F1AC9">
        <w:rPr>
          <w:sz w:val="28"/>
          <w:szCs w:val="28"/>
        </w:rPr>
        <w:t>Ответственность за организацию инвентаризации несет руководитель предприятия. Для проведения инвентаризации по распоряжению руководителя предприятия создается инвентаризационная комиссия по привлечению специалистов. В распоряжении отмечается склад комиссии, объем инвентаризации, порядок, начало и окончания работы.</w:t>
      </w:r>
      <w:r w:rsidRPr="005F1AC9">
        <w:rPr>
          <w:sz w:val="28"/>
          <w:szCs w:val="28"/>
        </w:rPr>
        <w:br/>
        <w:t>       К началу инвентаризации все операции склада или магазина прекращаются и все подсобные помещения и прочие места сохранения ценностей, которые имеют отдельные входы и выходы, пломбируются. Потом комиссия требует от заведующего складом (магазина) товарный отчет с документами на момент инвентаризации и расписку о сдаче всех документов</w:t>
      </w:r>
      <w:r>
        <w:rPr>
          <w:sz w:val="28"/>
          <w:szCs w:val="28"/>
        </w:rPr>
        <w:t xml:space="preserve">. </w:t>
      </w:r>
      <w:r w:rsidRPr="005F1AC9">
        <w:rPr>
          <w:sz w:val="28"/>
          <w:szCs w:val="28"/>
        </w:rPr>
        <w:t>Отчет и приложенные к нему документы председатель инвентаризационной комиссии проверяет относительно правильности их складывания, правильности цен, наличия подписей материально ответственных лиц на всех документах. Внимательной проверке подлежат документы на внутреннее перемещение товаров, когда устанавливают наличие разрешения руководителя и глав</w:t>
      </w:r>
      <w:r>
        <w:rPr>
          <w:sz w:val="28"/>
          <w:szCs w:val="28"/>
        </w:rPr>
        <w:t>ного бухгалтера базы (магазина)</w:t>
      </w:r>
      <w:r w:rsidRPr="005F1AC9">
        <w:rPr>
          <w:sz w:val="28"/>
          <w:szCs w:val="28"/>
        </w:rPr>
        <w:t>.</w:t>
      </w:r>
    </w:p>
    <w:p w:rsidR="005F1AC9" w:rsidRPr="005F1AC9" w:rsidRDefault="005F1AC9" w:rsidP="005F1AC9">
      <w:pPr>
        <w:spacing w:line="360" w:lineRule="auto"/>
        <w:ind w:firstLine="709"/>
        <w:jc w:val="both"/>
        <w:rPr>
          <w:sz w:val="28"/>
          <w:szCs w:val="28"/>
        </w:rPr>
      </w:pPr>
      <w:r w:rsidRPr="005F1AC9">
        <w:rPr>
          <w:sz w:val="28"/>
          <w:szCs w:val="28"/>
        </w:rPr>
        <w:t>Неполноценные товары записываются в отдельное описание и от материально ответственного лица берут письменное объяснение. На испорченные товары составляется акт установленной формы и материально ответственное лицо также дает письменное объяснение. В бухгалтерии базы (магазина) проверяют правильность оформления инвентаризационных материалов (описаний, актов и др.), сверяют фактические остатки товаров, сопоставляя их данные с бухгалтерскими записями (по всем бухгалтерским счетам, регистрам аналитического учета), потом проверяют цены, таксировка, итоги в описаниях. Выявленные ошибки должны быть выправлены и предупреждены подписями лиц, которые проверяли описи, главы инвентаризационной комиссии и материально ответственных лиц.</w:t>
      </w:r>
      <w:r w:rsidRPr="005F1AC9">
        <w:rPr>
          <w:sz w:val="28"/>
          <w:szCs w:val="28"/>
        </w:rPr>
        <w:br/>
        <w:t xml:space="preserve">       Товарные отчеты обрабатывают и записывают в учетных регистрах, потом составляют </w:t>
      </w:r>
      <w:r>
        <w:rPr>
          <w:sz w:val="28"/>
          <w:szCs w:val="28"/>
        </w:rPr>
        <w:t xml:space="preserve">сравнительные ведомости. </w:t>
      </w:r>
      <w:r w:rsidRPr="005F1AC9">
        <w:rPr>
          <w:sz w:val="28"/>
          <w:szCs w:val="28"/>
        </w:rPr>
        <w:t>Естественный убыток описывают на складе (в магазине) тогда, когда установленный недостаток и в границах этого недостатка, а на складе — не больше от суммы, которая остался п</w:t>
      </w:r>
      <w:r>
        <w:rPr>
          <w:sz w:val="28"/>
          <w:szCs w:val="28"/>
        </w:rPr>
        <w:t xml:space="preserve">осле зачета пересортицы. </w:t>
      </w:r>
      <w:r w:rsidRPr="005F1AC9">
        <w:rPr>
          <w:sz w:val="28"/>
          <w:szCs w:val="28"/>
        </w:rPr>
        <w:t>Материалы инвентаризации рассматривает руководитель предприятия, которое принимает решения относительно утверждения результатов инвентаризации, котор</w:t>
      </w:r>
      <w:r>
        <w:rPr>
          <w:sz w:val="28"/>
          <w:szCs w:val="28"/>
        </w:rPr>
        <w:t xml:space="preserve">ое оформляется приказом. </w:t>
      </w:r>
      <w:r w:rsidRPr="005F1AC9">
        <w:rPr>
          <w:sz w:val="28"/>
          <w:szCs w:val="28"/>
        </w:rPr>
        <w:t xml:space="preserve">Зачет пересортицы, в порядке исключения, допускается для однородных товаров, за один период и в одной материально ответственного лица при условии, что это есть следствием ошибок, просчета, если товары имеют похожесть относительно внешнего вида или упакованные </w:t>
      </w:r>
      <w:r>
        <w:rPr>
          <w:sz w:val="28"/>
          <w:szCs w:val="28"/>
        </w:rPr>
        <w:t>в одинаковую тару при их отпуске</w:t>
      </w:r>
      <w:r w:rsidRPr="005F1AC9">
        <w:rPr>
          <w:sz w:val="28"/>
          <w:szCs w:val="28"/>
        </w:rPr>
        <w:t xml:space="preserve"> без распаковывания.</w:t>
      </w:r>
      <w:r w:rsidRPr="005F1AC9">
        <w:rPr>
          <w:sz w:val="28"/>
          <w:szCs w:val="28"/>
        </w:rPr>
        <w:br/>
        <w:t>       За допущенную пересортицу на складе должны быть наложенные дисциплинарные взыскания, а при установлении пересортицы вследствие злоупотреблений, то есть злонамеренно, виновных следует привлекать к криминальной ответственности.</w:t>
      </w:r>
    </w:p>
    <w:p w:rsidR="005F1AC9" w:rsidRDefault="005F1AC9" w:rsidP="000E4586">
      <w:pPr>
        <w:spacing w:line="360" w:lineRule="auto"/>
        <w:ind w:firstLine="709"/>
        <w:jc w:val="both"/>
        <w:rPr>
          <w:sz w:val="28"/>
          <w:szCs w:val="28"/>
        </w:rPr>
      </w:pPr>
      <w:r>
        <w:t> </w:t>
      </w:r>
      <w:r w:rsidRPr="005F1AC9">
        <w:rPr>
          <w:sz w:val="28"/>
          <w:szCs w:val="28"/>
        </w:rPr>
        <w:t>После проведения инвентаризации товаров и выявления ее результатов ревизор начинает документальную проверку товарных операций.</w:t>
      </w:r>
      <w:r w:rsidRPr="005F1AC9">
        <w:rPr>
          <w:sz w:val="28"/>
          <w:szCs w:val="28"/>
        </w:rPr>
        <w:br/>
        <w:t>       Основная цель проверки товарных операций — установить своевременность и полноту оприходования материально ответственными лицами товаров, которые поступили на базу (склад), правильность их учета и обоснованность</w:t>
      </w:r>
      <w:r w:rsidR="007A3666">
        <w:rPr>
          <w:sz w:val="28"/>
          <w:szCs w:val="28"/>
        </w:rPr>
        <w:t>,</w:t>
      </w:r>
      <w:r w:rsidRPr="005F1AC9">
        <w:rPr>
          <w:sz w:val="28"/>
          <w:szCs w:val="28"/>
        </w:rPr>
        <w:t xml:space="preserve"> правильность списания в расход отпущенных (отгруженных) товаров.</w:t>
      </w:r>
    </w:p>
    <w:p w:rsidR="007A3666" w:rsidRDefault="007A3666" w:rsidP="000E4586">
      <w:pPr>
        <w:spacing w:line="360" w:lineRule="auto"/>
        <w:ind w:firstLine="709"/>
        <w:jc w:val="both"/>
        <w:rPr>
          <w:sz w:val="28"/>
          <w:szCs w:val="28"/>
        </w:rPr>
      </w:pPr>
      <w:r w:rsidRPr="007A3666">
        <w:rPr>
          <w:sz w:val="28"/>
          <w:szCs w:val="28"/>
        </w:rPr>
        <w:t>Во время проверки операций относительно поступления товаров следует проанализировать записи по счета 63 «Расчеты с поставщиками и подрядчиками»</w:t>
      </w:r>
      <w:r>
        <w:rPr>
          <w:sz w:val="28"/>
          <w:szCs w:val="28"/>
        </w:rPr>
        <w:t>. В частности, выясняют:</w:t>
      </w:r>
    </w:p>
    <w:p w:rsidR="007A3666" w:rsidRDefault="007A3666" w:rsidP="000E4586">
      <w:pPr>
        <w:spacing w:line="360" w:lineRule="auto"/>
        <w:ind w:firstLine="709"/>
        <w:jc w:val="both"/>
        <w:rPr>
          <w:sz w:val="28"/>
          <w:szCs w:val="28"/>
        </w:rPr>
      </w:pPr>
      <w:r w:rsidRPr="007A3666">
        <w:rPr>
          <w:sz w:val="28"/>
          <w:szCs w:val="28"/>
        </w:rPr>
        <w:t xml:space="preserve">– наличие счетов поставщиков, которые подтверждают сумму, </w:t>
      </w:r>
      <w:r>
        <w:rPr>
          <w:sz w:val="28"/>
          <w:szCs w:val="28"/>
        </w:rPr>
        <w:t>отнесенную на этот счет;</w:t>
      </w:r>
    </w:p>
    <w:p w:rsidR="007A3666" w:rsidRDefault="007A3666" w:rsidP="000E4586">
      <w:pPr>
        <w:spacing w:line="360" w:lineRule="auto"/>
        <w:ind w:firstLine="709"/>
        <w:jc w:val="both"/>
        <w:rPr>
          <w:sz w:val="28"/>
          <w:szCs w:val="28"/>
        </w:rPr>
      </w:pPr>
      <w:r w:rsidRPr="007A3666">
        <w:rPr>
          <w:sz w:val="28"/>
          <w:szCs w:val="28"/>
        </w:rPr>
        <w:t xml:space="preserve">– не числятся </w:t>
      </w:r>
      <w:r>
        <w:rPr>
          <w:sz w:val="28"/>
          <w:szCs w:val="28"/>
        </w:rPr>
        <w:t xml:space="preserve">ли </w:t>
      </w:r>
      <w:r w:rsidRPr="007A3666">
        <w:rPr>
          <w:sz w:val="28"/>
          <w:szCs w:val="28"/>
        </w:rPr>
        <w:t xml:space="preserve">на указанном счете товары, которые продолжительное время находятся в пути (свыше установленного срока пробега). Какие мероприятия употреблены </w:t>
      </w:r>
      <w:r>
        <w:rPr>
          <w:sz w:val="28"/>
          <w:szCs w:val="28"/>
        </w:rPr>
        <w:t>для поиска этих товаров;</w:t>
      </w:r>
    </w:p>
    <w:p w:rsidR="007A3666" w:rsidRDefault="007A3666" w:rsidP="000E4586">
      <w:pPr>
        <w:spacing w:line="360" w:lineRule="auto"/>
        <w:ind w:firstLine="709"/>
        <w:jc w:val="both"/>
        <w:rPr>
          <w:sz w:val="28"/>
          <w:szCs w:val="28"/>
        </w:rPr>
      </w:pPr>
      <w:r w:rsidRPr="007A3666">
        <w:rPr>
          <w:sz w:val="28"/>
          <w:szCs w:val="28"/>
        </w:rPr>
        <w:t>– нет ли на этом счете претенциозных сумм относительно расчетов с поставщиками</w:t>
      </w:r>
      <w:r>
        <w:rPr>
          <w:sz w:val="28"/>
          <w:szCs w:val="28"/>
        </w:rPr>
        <w:t xml:space="preserve"> или недостатка товаров.</w:t>
      </w:r>
    </w:p>
    <w:p w:rsidR="007A3666" w:rsidRDefault="007A3666" w:rsidP="000E4586">
      <w:pPr>
        <w:spacing w:line="360" w:lineRule="auto"/>
        <w:ind w:firstLine="709"/>
        <w:jc w:val="both"/>
        <w:rPr>
          <w:sz w:val="28"/>
          <w:szCs w:val="28"/>
        </w:rPr>
      </w:pPr>
      <w:r w:rsidRPr="007A3666">
        <w:rPr>
          <w:sz w:val="28"/>
          <w:szCs w:val="28"/>
        </w:rPr>
        <w:t xml:space="preserve">Акты на недостаток товаров при их приеме должны быть проверены полностью, сплошным способом. Особое внимание следует свернуть на акты, по которым не являются удовлетворенные претензии, установить </w:t>
      </w:r>
      <w:r>
        <w:rPr>
          <w:sz w:val="28"/>
          <w:szCs w:val="28"/>
        </w:rPr>
        <w:t>причины и виновных лица.</w:t>
      </w:r>
    </w:p>
    <w:p w:rsidR="007A3666" w:rsidRDefault="007A3666" w:rsidP="000E4586">
      <w:pPr>
        <w:spacing w:line="360" w:lineRule="auto"/>
        <w:ind w:firstLine="709"/>
        <w:jc w:val="both"/>
        <w:rPr>
          <w:sz w:val="28"/>
          <w:szCs w:val="28"/>
        </w:rPr>
      </w:pPr>
      <w:r w:rsidRPr="007A3666">
        <w:rPr>
          <w:sz w:val="28"/>
          <w:szCs w:val="28"/>
        </w:rPr>
        <w:t>Записи в отчетах заведующего складом сравнивают с данными первичных документов и устанавливают правильность бухгалтерской обработки их (проставление корреспондирующих счетов). Записи в отчетах должны быть подтверждены правильно оформленными документами. Ревизор проверяет в документах правильность таксировки, подсчетов и сумму к расчету.</w:t>
      </w:r>
    </w:p>
    <w:p w:rsidR="007A3666" w:rsidRPr="007A3666" w:rsidRDefault="007A3666" w:rsidP="007A3666">
      <w:pPr>
        <w:spacing w:line="360" w:lineRule="auto"/>
        <w:ind w:firstLine="709"/>
        <w:jc w:val="both"/>
        <w:rPr>
          <w:sz w:val="28"/>
          <w:szCs w:val="28"/>
        </w:rPr>
      </w:pPr>
      <w:r w:rsidRPr="007A3666">
        <w:rPr>
          <w:sz w:val="28"/>
          <w:szCs w:val="28"/>
        </w:rPr>
        <w:t>Сплошным способом проверяют акты об установленном расхождении в количестве и качества на время приема товара вследствие возникновения недостатк</w:t>
      </w:r>
      <w:r>
        <w:rPr>
          <w:sz w:val="28"/>
          <w:szCs w:val="28"/>
        </w:rPr>
        <w:t xml:space="preserve">ов, пересортицы и порча. </w:t>
      </w:r>
      <w:r w:rsidRPr="007A3666">
        <w:rPr>
          <w:sz w:val="28"/>
          <w:szCs w:val="28"/>
        </w:rPr>
        <w:t>Ревизор проверяет, своевременно ли и правильно составлены претенциозные и исковые заявления к органам транспорта или поставщиков. Если допущена частичная потеря или повреждение груза, то ревизор устанавливает, приложенные ли к исковым заявлениям (претензий) коммерческие акты и транспортные документы (железнодорожные накладные, грузовые квитанции). Ревизор проверяет, полностью ли возмещенные убытки в пользу торговой базы (склада). Кроме того, ревизор проверяет правильность заполнения товарно-транспортных накладных. Книжки товарно-транспортных накладных следует учитывать как бланки строгой отчетности, они должны быть пронумерованы и им</w:t>
      </w:r>
      <w:r>
        <w:rPr>
          <w:sz w:val="28"/>
          <w:szCs w:val="28"/>
        </w:rPr>
        <w:t xml:space="preserve">еть штамп торговой базы. </w:t>
      </w:r>
      <w:r w:rsidRPr="007A3666">
        <w:rPr>
          <w:sz w:val="28"/>
          <w:szCs w:val="28"/>
        </w:rPr>
        <w:t>Ревизор проверяет соблюдения порядковой нумерации выписанных товарно-транспортных накладных. Отсутствие какого-нибудь номера нацеливает ревизора на выявление бестоварных документов.</w:t>
      </w:r>
      <w:r w:rsidRPr="007A3666">
        <w:rPr>
          <w:sz w:val="28"/>
          <w:szCs w:val="28"/>
        </w:rPr>
        <w:br/>
        <w:t>       Особой проверке подлежит правильность цены, указанной в товарно-транспортной накладной покупателя. В таком случае ревизор пользуется книгой регистрации номенклатурных номеров на товары и устанавливает правильность цен на т</w:t>
      </w:r>
      <w:r>
        <w:rPr>
          <w:sz w:val="28"/>
          <w:szCs w:val="28"/>
        </w:rPr>
        <w:t xml:space="preserve">овары, которые поступают. </w:t>
      </w:r>
      <w:r w:rsidRPr="007A3666">
        <w:rPr>
          <w:sz w:val="28"/>
          <w:szCs w:val="28"/>
        </w:rPr>
        <w:t> В отдельных случаях ревизор обращает внимание на обязательное приложение к товарно-транспортным накладным поручениям на получение товаров, копий упаковочных писем, пропусков на вывоз товаров с территории торговой базы.</w:t>
      </w:r>
      <w:r w:rsidRPr="007A3666">
        <w:rPr>
          <w:sz w:val="28"/>
          <w:szCs w:val="28"/>
        </w:rPr>
        <w:br/>
        <w:t>       Ревизор также проверяет правильность корреспонденции счетов относительно поступления товаров</w:t>
      </w:r>
      <w:r>
        <w:rPr>
          <w:sz w:val="28"/>
          <w:szCs w:val="28"/>
        </w:rPr>
        <w:t xml:space="preserve">. </w:t>
      </w:r>
      <w:r w:rsidRPr="007A3666">
        <w:rPr>
          <w:sz w:val="28"/>
          <w:szCs w:val="28"/>
        </w:rPr>
        <w:t>Большое значение имеет проверка правильности отгрузка (реализации) товаров с базы (склада). Особое внимание при этом следует свернуть на организацию аналитического учета и, в частности, на правильность и своевременность склад</w:t>
      </w:r>
      <w:r>
        <w:rPr>
          <w:sz w:val="28"/>
          <w:szCs w:val="28"/>
        </w:rPr>
        <w:t xml:space="preserve">ывания товарных отчетов. </w:t>
      </w:r>
      <w:r w:rsidRPr="007A3666">
        <w:rPr>
          <w:sz w:val="28"/>
          <w:szCs w:val="28"/>
        </w:rPr>
        <w:t xml:space="preserve">Аналитический учет товаров на оптовых составах может быть партионным, сортовым и оперативно-бухгалтерским. Проверку товарных </w:t>
      </w:r>
      <w:r>
        <w:rPr>
          <w:sz w:val="28"/>
          <w:szCs w:val="28"/>
        </w:rPr>
        <w:t>отчетов заведующие</w:t>
      </w:r>
      <w:r w:rsidRPr="007A3666">
        <w:rPr>
          <w:sz w:val="28"/>
          <w:szCs w:val="28"/>
        </w:rPr>
        <w:t xml:space="preserve"> составов осуществляют балансовым способом: к остатку товаров на начало дня (начальное сальдо по дебету) прибавляют оборот товаров за день по дебету (поступления товаров) и таким образом определяют остаток товаров на конец дня (конечное дебетовое сальдо) по каждым видом и сортом товаров.</w:t>
      </w:r>
    </w:p>
    <w:p w:rsidR="007A3666" w:rsidRDefault="007A3666" w:rsidP="007A3666">
      <w:pPr>
        <w:spacing w:line="360" w:lineRule="auto"/>
        <w:ind w:firstLine="709"/>
        <w:jc w:val="both"/>
        <w:rPr>
          <w:sz w:val="28"/>
        </w:rPr>
      </w:pPr>
      <w:r>
        <w:rPr>
          <w:sz w:val="28"/>
        </w:rPr>
        <w:t>Результаты ревизии излагаются в акте на основе проверенных данных и фактов, подтвержденных имеющими</w:t>
      </w:r>
      <w:r>
        <w:rPr>
          <w:sz w:val="28"/>
        </w:rPr>
        <w:softHyphen/>
        <w:t>ся в ревизуемых и других организациях документами резуль</w:t>
      </w:r>
      <w:r>
        <w:rPr>
          <w:sz w:val="28"/>
        </w:rPr>
        <w:softHyphen/>
        <w:t>татами произведенных встречных проверок и процедур фак</w:t>
      </w:r>
      <w:r>
        <w:rPr>
          <w:sz w:val="28"/>
        </w:rPr>
        <w:softHyphen/>
        <w:t>тического контроля других ревизионных действий заключе</w:t>
      </w:r>
      <w:r>
        <w:rPr>
          <w:sz w:val="28"/>
        </w:rPr>
        <w:softHyphen/>
        <w:t xml:space="preserve">ний специалистов и экспертов, объяснении должностных и материально </w:t>
      </w:r>
      <w:r w:rsidR="009C1CB7">
        <w:rPr>
          <w:sz w:val="28"/>
        </w:rPr>
        <w:t>-</w:t>
      </w:r>
      <w:r>
        <w:rPr>
          <w:sz w:val="28"/>
        </w:rPr>
        <w:t>ответственных лиц</w:t>
      </w:r>
      <w:r w:rsidR="009C1CB7">
        <w:rPr>
          <w:sz w:val="28"/>
        </w:rPr>
        <w:t>.</w:t>
      </w:r>
      <w:r>
        <w:rPr>
          <w:sz w:val="28"/>
        </w:rPr>
        <w:t xml:space="preserve"> При ее составлении реви</w:t>
      </w:r>
      <w:r>
        <w:rPr>
          <w:sz w:val="28"/>
        </w:rPr>
        <w:softHyphen/>
        <w:t>зующие должны соблюдать объективность и обоснован</w:t>
      </w:r>
      <w:r>
        <w:rPr>
          <w:sz w:val="28"/>
        </w:rPr>
        <w:softHyphen/>
        <w:t>ность четкость, лаконичность, доступность и системность изложения</w:t>
      </w:r>
      <w:r w:rsidR="009C1CB7">
        <w:rPr>
          <w:sz w:val="28"/>
        </w:rPr>
        <w:t xml:space="preserve">. </w:t>
      </w:r>
      <w:r>
        <w:rPr>
          <w:sz w:val="28"/>
        </w:rPr>
        <w:t xml:space="preserve"> Не допускается включение различного рода вы</w:t>
      </w:r>
      <w:r>
        <w:rPr>
          <w:sz w:val="28"/>
        </w:rPr>
        <w:softHyphen/>
        <w:t>водов предложений и фактов, не подтвержденных доку</w:t>
      </w:r>
      <w:r>
        <w:rPr>
          <w:sz w:val="28"/>
        </w:rPr>
        <w:softHyphen/>
        <w:t>ментами или результатами проверок, сведений из мате</w:t>
      </w:r>
      <w:r>
        <w:rPr>
          <w:sz w:val="28"/>
        </w:rPr>
        <w:softHyphen/>
        <w:t>риалов правоохранительных органов и ссылок на показания, данные следственным органам</w:t>
      </w:r>
      <w:r w:rsidR="009C1CB7">
        <w:rPr>
          <w:sz w:val="28"/>
        </w:rPr>
        <w:t>.</w:t>
      </w:r>
      <w:r>
        <w:rPr>
          <w:sz w:val="28"/>
        </w:rPr>
        <w:t xml:space="preserve"> Более того в акте не долж</w:t>
      </w:r>
      <w:r>
        <w:rPr>
          <w:sz w:val="28"/>
        </w:rPr>
        <w:softHyphen/>
        <w:t>на даваться правовая и морально-этическая оценка дей</w:t>
      </w:r>
      <w:r>
        <w:rPr>
          <w:sz w:val="28"/>
        </w:rPr>
        <w:softHyphen/>
        <w:t>ствии должностных и материально ответственных лиц реви</w:t>
      </w:r>
      <w:r>
        <w:rPr>
          <w:sz w:val="28"/>
        </w:rPr>
        <w:softHyphen/>
        <w:t>зуемой организации квалифицировать их поступки, намере</w:t>
      </w:r>
      <w:r>
        <w:rPr>
          <w:sz w:val="28"/>
        </w:rPr>
        <w:softHyphen/>
        <w:t>ния цели</w:t>
      </w:r>
      <w:r w:rsidR="009C1CB7">
        <w:rPr>
          <w:sz w:val="28"/>
        </w:rPr>
        <w:t>.</w:t>
      </w:r>
    </w:p>
    <w:p w:rsidR="007A3666" w:rsidRDefault="007A3666" w:rsidP="007A3666">
      <w:pPr>
        <w:spacing w:line="360" w:lineRule="auto"/>
        <w:ind w:firstLine="709"/>
        <w:jc w:val="both"/>
        <w:rPr>
          <w:sz w:val="28"/>
        </w:rPr>
      </w:pPr>
      <w:r>
        <w:rPr>
          <w:sz w:val="28"/>
        </w:rPr>
        <w:t>Объем акта ревизии не ограничивается</w:t>
      </w:r>
      <w:r w:rsidR="009C1CB7">
        <w:rPr>
          <w:sz w:val="28"/>
        </w:rPr>
        <w:t>,</w:t>
      </w:r>
      <w:r>
        <w:rPr>
          <w:sz w:val="28"/>
        </w:rPr>
        <w:t xml:space="preserve"> но реви</w:t>
      </w:r>
      <w:r>
        <w:rPr>
          <w:sz w:val="28"/>
        </w:rPr>
        <w:softHyphen/>
        <w:t>зующие должны стремиться к разумной краткости изложения при обязательном отражении в нем ясных и полных от</w:t>
      </w:r>
      <w:r>
        <w:rPr>
          <w:sz w:val="28"/>
        </w:rPr>
        <w:softHyphen/>
        <w:t>ветов н</w:t>
      </w:r>
      <w:r w:rsidR="009C1CB7">
        <w:rPr>
          <w:sz w:val="28"/>
        </w:rPr>
        <w:t xml:space="preserve">а все вопросы программы ревизии. </w:t>
      </w:r>
      <w:r>
        <w:rPr>
          <w:sz w:val="28"/>
        </w:rPr>
        <w:t>Акт ревизии со</w:t>
      </w:r>
      <w:r>
        <w:rPr>
          <w:sz w:val="28"/>
        </w:rPr>
        <w:softHyphen/>
        <w:t>ставляется в двух экземплярах</w:t>
      </w:r>
      <w:r w:rsidR="009C1CB7">
        <w:rPr>
          <w:sz w:val="28"/>
        </w:rPr>
        <w:t>.</w:t>
      </w:r>
      <w:r>
        <w:rPr>
          <w:sz w:val="28"/>
        </w:rPr>
        <w:t xml:space="preserve"> Один экземпляр оформлен</w:t>
      </w:r>
      <w:r>
        <w:rPr>
          <w:sz w:val="28"/>
        </w:rPr>
        <w:softHyphen/>
        <w:t>ного акта ревизии, подписанного руководителем ревизион</w:t>
      </w:r>
      <w:r>
        <w:rPr>
          <w:sz w:val="28"/>
        </w:rPr>
        <w:softHyphen/>
        <w:t>ной группы, вручается руководителю ревизуемой организа</w:t>
      </w:r>
      <w:r>
        <w:rPr>
          <w:sz w:val="28"/>
        </w:rPr>
        <w:softHyphen/>
        <w:t>ции или лицу, им уполномоченному под роспись в получе</w:t>
      </w:r>
      <w:r>
        <w:rPr>
          <w:sz w:val="28"/>
        </w:rPr>
        <w:softHyphen/>
        <w:t>нии с указанием даты получения</w:t>
      </w:r>
      <w:r w:rsidR="009C1CB7">
        <w:rPr>
          <w:sz w:val="28"/>
        </w:rPr>
        <w:t>.</w:t>
      </w:r>
      <w:r>
        <w:rPr>
          <w:sz w:val="28"/>
        </w:rPr>
        <w:t xml:space="preserve"> Второй экземпляр хранится вместе с другими материалами ревизии в архиве контрольно-ревизионного органа</w:t>
      </w:r>
      <w:r w:rsidR="009C1CB7">
        <w:rPr>
          <w:sz w:val="28"/>
        </w:rPr>
        <w:t>.</w:t>
      </w:r>
    </w:p>
    <w:p w:rsidR="007A3666" w:rsidRDefault="007A3666" w:rsidP="007A3666">
      <w:pPr>
        <w:spacing w:line="360" w:lineRule="auto"/>
        <w:ind w:firstLine="709"/>
        <w:jc w:val="both"/>
        <w:rPr>
          <w:sz w:val="28"/>
        </w:rPr>
      </w:pPr>
      <w:r>
        <w:rPr>
          <w:sz w:val="28"/>
        </w:rPr>
        <w:t>По просьбе руководителя или главного бухгалтера (бухгалтера) ревизуемой организации по согласованию с руководителем ревизионной группы может быть установ</w:t>
      </w:r>
      <w:r>
        <w:rPr>
          <w:sz w:val="28"/>
        </w:rPr>
        <w:softHyphen/>
        <w:t>лен срок для ознакомления с актом ревизии и его подписания</w:t>
      </w:r>
      <w:r w:rsidR="009C1CB7">
        <w:rPr>
          <w:sz w:val="28"/>
        </w:rPr>
        <w:t>, п</w:t>
      </w:r>
      <w:r>
        <w:rPr>
          <w:sz w:val="28"/>
        </w:rPr>
        <w:t>ричем этот срок не может превышать пяти рабо</w:t>
      </w:r>
      <w:r>
        <w:rPr>
          <w:sz w:val="28"/>
        </w:rPr>
        <w:softHyphen/>
        <w:t>чих дней</w:t>
      </w:r>
      <w:r w:rsidR="009C1CB7">
        <w:rPr>
          <w:sz w:val="28"/>
        </w:rPr>
        <w:t xml:space="preserve">. </w:t>
      </w:r>
      <w:r>
        <w:rPr>
          <w:sz w:val="28"/>
        </w:rPr>
        <w:t xml:space="preserve"> При наличии возражений или замечаний по акту подписывающие его должностные лица ревизуемой организации делают об этом оговорку перед своей подписью и одновременно представляют руководителю ревизионной группы письменные возражения или замечания</w:t>
      </w:r>
      <w:r w:rsidR="009C1CB7">
        <w:rPr>
          <w:sz w:val="28"/>
        </w:rPr>
        <w:t>,</w:t>
      </w:r>
      <w:r>
        <w:rPr>
          <w:sz w:val="28"/>
        </w:rPr>
        <w:t xml:space="preserve"> которые приобщаются к материалам ревизии и являются их неотъ</w:t>
      </w:r>
      <w:r>
        <w:rPr>
          <w:sz w:val="28"/>
        </w:rPr>
        <w:softHyphen/>
        <w:t>емлемой частью акта</w:t>
      </w:r>
      <w:r w:rsidR="009C1CB7">
        <w:rPr>
          <w:sz w:val="28"/>
        </w:rPr>
        <w:t>.</w:t>
      </w:r>
    </w:p>
    <w:p w:rsidR="007A3666" w:rsidRDefault="007A3666" w:rsidP="007A3666">
      <w:pPr>
        <w:spacing w:line="360" w:lineRule="auto"/>
        <w:ind w:firstLine="709"/>
        <w:jc w:val="both"/>
        <w:rPr>
          <w:sz w:val="28"/>
        </w:rPr>
      </w:pPr>
      <w:r>
        <w:rPr>
          <w:sz w:val="28"/>
        </w:rPr>
        <w:t>Руководитель ревизионной группы в срок до пяти рабочих дней обязан проверить обоснованность изложен</w:t>
      </w:r>
      <w:r>
        <w:rPr>
          <w:sz w:val="28"/>
        </w:rPr>
        <w:softHyphen/>
        <w:t>ных возражений или замечаний и дать по ним письменные заключения, которые после рассмотрения и утверждения руководителем контрольно-ревизионного органа или ли</w:t>
      </w:r>
      <w:r>
        <w:rPr>
          <w:sz w:val="28"/>
        </w:rPr>
        <w:softHyphen/>
        <w:t>цом, им уполномоченным, направляются в ревизуемую организацию и приобщаются к материалам ревизии</w:t>
      </w:r>
      <w:r w:rsidR="009C1CB7">
        <w:rPr>
          <w:sz w:val="28"/>
        </w:rPr>
        <w:t>.</w:t>
      </w:r>
      <w:r>
        <w:rPr>
          <w:sz w:val="28"/>
        </w:rPr>
        <w:t xml:space="preserve"> При отсутствии возможности формирования аргументирован</w:t>
      </w:r>
      <w:r>
        <w:rPr>
          <w:sz w:val="28"/>
        </w:rPr>
        <w:softHyphen/>
        <w:t>ного заключения руководитель контрольно-ревизионного органа или его заместитель направляет запрос для разъ</w:t>
      </w:r>
      <w:r>
        <w:rPr>
          <w:sz w:val="28"/>
        </w:rPr>
        <w:softHyphen/>
        <w:t>яснений в соответствующие подразделения Министерства финансов РФ или организации, в компетенцию которых входят данные вопросы</w:t>
      </w:r>
      <w:r w:rsidR="009C1CB7">
        <w:rPr>
          <w:sz w:val="28"/>
        </w:rPr>
        <w:t>.</w:t>
      </w:r>
    </w:p>
    <w:p w:rsidR="007A3666" w:rsidRDefault="007A3666" w:rsidP="007A3666">
      <w:pPr>
        <w:spacing w:line="360" w:lineRule="auto"/>
        <w:ind w:firstLine="709"/>
        <w:jc w:val="both"/>
        <w:rPr>
          <w:sz w:val="28"/>
        </w:rPr>
      </w:pPr>
      <w:r>
        <w:rPr>
          <w:sz w:val="28"/>
        </w:rPr>
        <w:t>В случае отказа должностных лиц ревизуемой органи</w:t>
      </w:r>
      <w:r>
        <w:rPr>
          <w:sz w:val="28"/>
        </w:rPr>
        <w:softHyphen/>
        <w:t>зации подписать или получить акт ревизии руководитель ревизионной группы в конце акта производит запись об их ознакомлении с актом и отказе от подписи или получения акта</w:t>
      </w:r>
      <w:r w:rsidR="009C1CB7">
        <w:rPr>
          <w:sz w:val="28"/>
        </w:rPr>
        <w:t>.</w:t>
      </w:r>
      <w:r>
        <w:rPr>
          <w:sz w:val="28"/>
        </w:rPr>
        <w:t xml:space="preserve"> В этом случае акт ревизии может быть направлен ревизуемой организации по почте или иным способом, свиде</w:t>
      </w:r>
      <w:r>
        <w:rPr>
          <w:sz w:val="28"/>
        </w:rPr>
        <w:softHyphen/>
        <w:t>тельствующим о дате его получения</w:t>
      </w:r>
      <w:r w:rsidR="009C1CB7">
        <w:rPr>
          <w:sz w:val="28"/>
        </w:rPr>
        <w:t>.</w:t>
      </w:r>
      <w:r>
        <w:rPr>
          <w:sz w:val="28"/>
        </w:rPr>
        <w:t xml:space="preserve"> При этом к экземпляру акта остающемуся на хранении в контрольно-ревизионном органе, прилагаются документы подтверждающие факт от</w:t>
      </w:r>
      <w:r>
        <w:rPr>
          <w:sz w:val="28"/>
        </w:rPr>
        <w:softHyphen/>
        <w:t>правления или иного способа передачи акта</w:t>
      </w:r>
      <w:r w:rsidR="009C1CB7">
        <w:rPr>
          <w:sz w:val="28"/>
        </w:rPr>
        <w:t>.</w:t>
      </w:r>
    </w:p>
    <w:p w:rsidR="007A3666" w:rsidRDefault="007A3666" w:rsidP="007A3666">
      <w:pPr>
        <w:spacing w:line="360" w:lineRule="auto"/>
        <w:ind w:firstLine="709"/>
        <w:jc w:val="both"/>
        <w:rPr>
          <w:sz w:val="28"/>
        </w:rPr>
      </w:pPr>
      <w:r>
        <w:rPr>
          <w:sz w:val="28"/>
        </w:rPr>
        <w:t>Для группировки выявленных ревизорами наруше</w:t>
      </w:r>
      <w:r>
        <w:rPr>
          <w:sz w:val="28"/>
        </w:rPr>
        <w:softHyphen/>
        <w:t>ний составляются ведомости, где приводится каждый факт в отдельности со ссылкой на учетный регистр и документ с указанием нарушенного законоположения и лица виновно</w:t>
      </w:r>
      <w:r>
        <w:rPr>
          <w:sz w:val="28"/>
        </w:rPr>
        <w:softHyphen/>
        <w:t>го в этом нарушении</w:t>
      </w:r>
      <w:r w:rsidR="009C1CB7">
        <w:rPr>
          <w:sz w:val="28"/>
        </w:rPr>
        <w:t>.</w:t>
      </w:r>
      <w:r>
        <w:rPr>
          <w:sz w:val="28"/>
        </w:rPr>
        <w:t xml:space="preserve"> Итоги ведомости нарушений включа</w:t>
      </w:r>
      <w:r>
        <w:rPr>
          <w:sz w:val="28"/>
        </w:rPr>
        <w:softHyphen/>
        <w:t>ют в основной акт ревизии, а сама ведомость прилагается к акту</w:t>
      </w:r>
    </w:p>
    <w:p w:rsidR="007A3666" w:rsidRDefault="008F3393" w:rsidP="007A3666">
      <w:pPr>
        <w:spacing w:line="360" w:lineRule="auto"/>
        <w:ind w:firstLine="709"/>
        <w:jc w:val="both"/>
        <w:rPr>
          <w:sz w:val="28"/>
        </w:rPr>
      </w:pPr>
      <w:r>
        <w:rPr>
          <w:sz w:val="28"/>
        </w:rPr>
        <w:t xml:space="preserve">   </w:t>
      </w:r>
      <w:r w:rsidR="009C1CB7">
        <w:rPr>
          <w:sz w:val="28"/>
        </w:rPr>
        <w:t>Заключение.</w:t>
      </w:r>
    </w:p>
    <w:p w:rsidR="008F3393" w:rsidRPr="008F3393" w:rsidRDefault="008F3393" w:rsidP="008F3393">
      <w:pPr>
        <w:pStyle w:val="HTML"/>
        <w:spacing w:line="360" w:lineRule="auto"/>
        <w:ind w:firstLine="919"/>
        <w:jc w:val="both"/>
        <w:rPr>
          <w:rFonts w:ascii="Times New Roman" w:hAnsi="Times New Roman" w:cs="Times New Roman"/>
          <w:sz w:val="28"/>
          <w:szCs w:val="28"/>
        </w:rPr>
      </w:pPr>
      <w:r w:rsidRPr="008F3393">
        <w:rPr>
          <w:rFonts w:ascii="Times New Roman" w:hAnsi="Times New Roman" w:cs="Times New Roman"/>
          <w:sz w:val="28"/>
          <w:szCs w:val="28"/>
        </w:rPr>
        <w:t>Контроль — важнейшее звено системы управления про</w:t>
      </w:r>
      <w:r w:rsidRPr="008F3393">
        <w:rPr>
          <w:rFonts w:ascii="Times New Roman" w:hAnsi="Times New Roman" w:cs="Times New Roman"/>
          <w:sz w:val="28"/>
          <w:szCs w:val="28"/>
        </w:rPr>
        <w:softHyphen/>
        <w:t>изводством, испытанное</w:t>
      </w:r>
      <w:r>
        <w:rPr>
          <w:rFonts w:ascii="Times New Roman" w:hAnsi="Times New Roman" w:cs="Times New Roman"/>
          <w:sz w:val="28"/>
          <w:szCs w:val="28"/>
        </w:rPr>
        <w:t xml:space="preserve"> </w:t>
      </w:r>
      <w:r w:rsidRPr="008F3393">
        <w:rPr>
          <w:rFonts w:ascii="Times New Roman" w:hAnsi="Times New Roman" w:cs="Times New Roman"/>
          <w:sz w:val="28"/>
          <w:szCs w:val="28"/>
        </w:rPr>
        <w:t>средство достижения целей уп</w:t>
      </w:r>
      <w:r w:rsidRPr="008F3393">
        <w:rPr>
          <w:rFonts w:ascii="Times New Roman" w:hAnsi="Times New Roman" w:cs="Times New Roman"/>
          <w:sz w:val="28"/>
          <w:szCs w:val="28"/>
        </w:rPr>
        <w:softHyphen/>
        <w:t>равления. В условиях реформы экономики и системы</w:t>
      </w:r>
      <w:r>
        <w:rPr>
          <w:rFonts w:ascii="Times New Roman" w:hAnsi="Times New Roman" w:cs="Times New Roman"/>
          <w:sz w:val="28"/>
          <w:szCs w:val="28"/>
        </w:rPr>
        <w:t xml:space="preserve"> </w:t>
      </w:r>
      <w:r w:rsidRPr="008F3393">
        <w:rPr>
          <w:rFonts w:ascii="Times New Roman" w:hAnsi="Times New Roman" w:cs="Times New Roman"/>
          <w:sz w:val="28"/>
          <w:szCs w:val="28"/>
        </w:rPr>
        <w:t>управления требуется совершенствование системы конт</w:t>
      </w:r>
      <w:r w:rsidRPr="008F3393">
        <w:rPr>
          <w:rFonts w:ascii="Times New Roman" w:hAnsi="Times New Roman" w:cs="Times New Roman"/>
          <w:sz w:val="28"/>
          <w:szCs w:val="28"/>
        </w:rPr>
        <w:softHyphen/>
        <w:t>рольной работы, усиления</w:t>
      </w:r>
      <w:r>
        <w:rPr>
          <w:rFonts w:ascii="Times New Roman" w:hAnsi="Times New Roman" w:cs="Times New Roman"/>
          <w:sz w:val="28"/>
          <w:szCs w:val="28"/>
        </w:rPr>
        <w:t xml:space="preserve"> </w:t>
      </w:r>
      <w:r w:rsidRPr="008F3393">
        <w:rPr>
          <w:rFonts w:ascii="Times New Roman" w:hAnsi="Times New Roman" w:cs="Times New Roman"/>
          <w:sz w:val="28"/>
          <w:szCs w:val="28"/>
        </w:rPr>
        <w:t>контроля во всех звеньях и процессах управления производством.</w:t>
      </w:r>
      <w:r>
        <w:rPr>
          <w:rFonts w:ascii="Times New Roman" w:hAnsi="Times New Roman" w:cs="Times New Roman"/>
          <w:sz w:val="28"/>
          <w:szCs w:val="28"/>
        </w:rPr>
        <w:t xml:space="preserve"> </w:t>
      </w:r>
      <w:r w:rsidRPr="008F3393">
        <w:rPr>
          <w:rFonts w:ascii="Times New Roman" w:hAnsi="Times New Roman" w:cs="Times New Roman"/>
          <w:sz w:val="28"/>
          <w:szCs w:val="28"/>
        </w:rPr>
        <w:t>Контроль является широко распространенным объек</w:t>
      </w:r>
      <w:r w:rsidRPr="008F3393">
        <w:rPr>
          <w:rFonts w:ascii="Times New Roman" w:hAnsi="Times New Roman" w:cs="Times New Roman"/>
          <w:sz w:val="28"/>
          <w:szCs w:val="28"/>
        </w:rPr>
        <w:softHyphen/>
        <w:t>тивным явлением в</w:t>
      </w:r>
      <w:r>
        <w:rPr>
          <w:rFonts w:ascii="Times New Roman" w:hAnsi="Times New Roman" w:cs="Times New Roman"/>
          <w:sz w:val="28"/>
          <w:szCs w:val="28"/>
        </w:rPr>
        <w:t xml:space="preserve"> </w:t>
      </w:r>
      <w:r w:rsidRPr="008F3393">
        <w:rPr>
          <w:rFonts w:ascii="Times New Roman" w:hAnsi="Times New Roman" w:cs="Times New Roman"/>
          <w:sz w:val="28"/>
          <w:szCs w:val="28"/>
        </w:rPr>
        <w:t>экономической жизни общества. Он тесно слит с другими явлениями, поэтому не</w:t>
      </w:r>
      <w:r>
        <w:rPr>
          <w:rFonts w:ascii="Times New Roman" w:hAnsi="Times New Roman" w:cs="Times New Roman"/>
          <w:sz w:val="28"/>
          <w:szCs w:val="28"/>
        </w:rPr>
        <w:t xml:space="preserve"> </w:t>
      </w:r>
      <w:r w:rsidRPr="008F3393">
        <w:rPr>
          <w:rFonts w:ascii="Times New Roman" w:hAnsi="Times New Roman" w:cs="Times New Roman"/>
          <w:sz w:val="28"/>
          <w:szCs w:val="28"/>
        </w:rPr>
        <w:t>всегда обна</w:t>
      </w:r>
      <w:r w:rsidRPr="008F3393">
        <w:rPr>
          <w:rFonts w:ascii="Times New Roman" w:hAnsi="Times New Roman" w:cs="Times New Roman"/>
          <w:sz w:val="28"/>
          <w:szCs w:val="28"/>
        </w:rPr>
        <w:softHyphen/>
        <w:t>руживается его важная роль во всех без исключения про</w:t>
      </w:r>
      <w:r w:rsidRPr="008F3393">
        <w:rPr>
          <w:rFonts w:ascii="Times New Roman" w:hAnsi="Times New Roman" w:cs="Times New Roman"/>
          <w:sz w:val="28"/>
          <w:szCs w:val="28"/>
        </w:rPr>
        <w:softHyphen/>
        <w:t>цессах</w:t>
      </w:r>
      <w:r>
        <w:rPr>
          <w:rFonts w:ascii="Times New Roman" w:hAnsi="Times New Roman" w:cs="Times New Roman"/>
          <w:sz w:val="28"/>
          <w:szCs w:val="28"/>
        </w:rPr>
        <w:t xml:space="preserve"> </w:t>
      </w:r>
      <w:r w:rsidRPr="008F3393">
        <w:rPr>
          <w:rFonts w:ascii="Times New Roman" w:hAnsi="Times New Roman" w:cs="Times New Roman"/>
          <w:sz w:val="28"/>
          <w:szCs w:val="28"/>
        </w:rPr>
        <w:t>управления производством. Контроль в системе уп</w:t>
      </w:r>
      <w:r w:rsidRPr="008F3393">
        <w:rPr>
          <w:rFonts w:ascii="Times New Roman" w:hAnsi="Times New Roman" w:cs="Times New Roman"/>
          <w:sz w:val="28"/>
          <w:szCs w:val="28"/>
        </w:rPr>
        <w:softHyphen/>
        <w:t>равления не осуществляется</w:t>
      </w:r>
      <w:r>
        <w:rPr>
          <w:rFonts w:ascii="Times New Roman" w:hAnsi="Times New Roman" w:cs="Times New Roman"/>
          <w:sz w:val="28"/>
          <w:szCs w:val="28"/>
        </w:rPr>
        <w:t xml:space="preserve"> </w:t>
      </w:r>
      <w:r w:rsidRPr="008F3393">
        <w:rPr>
          <w:rFonts w:ascii="Times New Roman" w:hAnsi="Times New Roman" w:cs="Times New Roman"/>
          <w:sz w:val="28"/>
          <w:szCs w:val="28"/>
        </w:rPr>
        <w:t>автоматически. Эта сфера субъективного творчества миллионов руководителей и</w:t>
      </w:r>
      <w:r>
        <w:rPr>
          <w:rFonts w:ascii="Times New Roman" w:hAnsi="Times New Roman" w:cs="Times New Roman"/>
          <w:sz w:val="28"/>
          <w:szCs w:val="28"/>
        </w:rPr>
        <w:t xml:space="preserve"> </w:t>
      </w:r>
      <w:r w:rsidRPr="008F3393">
        <w:rPr>
          <w:rFonts w:ascii="Times New Roman" w:hAnsi="Times New Roman" w:cs="Times New Roman"/>
          <w:sz w:val="28"/>
          <w:szCs w:val="28"/>
        </w:rPr>
        <w:t>специалистов, органов руководства, трудовых коллекти</w:t>
      </w:r>
      <w:r w:rsidRPr="008F3393">
        <w:rPr>
          <w:rFonts w:ascii="Times New Roman" w:hAnsi="Times New Roman" w:cs="Times New Roman"/>
          <w:sz w:val="28"/>
          <w:szCs w:val="28"/>
        </w:rPr>
        <w:softHyphen/>
        <w:t>вов, общественных и</w:t>
      </w:r>
      <w:r>
        <w:rPr>
          <w:rFonts w:ascii="Times New Roman" w:hAnsi="Times New Roman" w:cs="Times New Roman"/>
          <w:sz w:val="28"/>
          <w:szCs w:val="28"/>
        </w:rPr>
        <w:t xml:space="preserve"> </w:t>
      </w:r>
      <w:r w:rsidRPr="008F3393">
        <w:rPr>
          <w:rFonts w:ascii="Times New Roman" w:hAnsi="Times New Roman" w:cs="Times New Roman"/>
          <w:sz w:val="28"/>
          <w:szCs w:val="28"/>
        </w:rPr>
        <w:t>государственных организаций, тру</w:t>
      </w:r>
      <w:r w:rsidRPr="008F3393">
        <w:rPr>
          <w:rFonts w:ascii="Times New Roman" w:hAnsi="Times New Roman" w:cs="Times New Roman"/>
          <w:sz w:val="28"/>
          <w:szCs w:val="28"/>
        </w:rPr>
        <w:softHyphen/>
        <w:t>дящихся. Для понимания действительной роли</w:t>
      </w:r>
      <w:r>
        <w:rPr>
          <w:rFonts w:ascii="Times New Roman" w:hAnsi="Times New Roman" w:cs="Times New Roman"/>
          <w:sz w:val="28"/>
          <w:szCs w:val="28"/>
        </w:rPr>
        <w:t xml:space="preserve"> </w:t>
      </w:r>
      <w:r w:rsidRPr="008F3393">
        <w:rPr>
          <w:rFonts w:ascii="Times New Roman" w:hAnsi="Times New Roman" w:cs="Times New Roman"/>
          <w:sz w:val="28"/>
          <w:szCs w:val="28"/>
        </w:rPr>
        <w:t>контроля необходимо его качественное обособление и самостоятель</w:t>
      </w:r>
      <w:r w:rsidRPr="008F3393">
        <w:rPr>
          <w:rFonts w:ascii="Times New Roman" w:hAnsi="Times New Roman" w:cs="Times New Roman"/>
          <w:sz w:val="28"/>
          <w:szCs w:val="28"/>
        </w:rPr>
        <w:softHyphen/>
        <w:t>ный анализ</w:t>
      </w:r>
      <w:r>
        <w:rPr>
          <w:rFonts w:ascii="Times New Roman" w:hAnsi="Times New Roman" w:cs="Times New Roman"/>
          <w:sz w:val="28"/>
          <w:szCs w:val="28"/>
        </w:rPr>
        <w:t xml:space="preserve"> </w:t>
      </w:r>
      <w:r w:rsidRPr="008F3393">
        <w:rPr>
          <w:rFonts w:ascii="Times New Roman" w:hAnsi="Times New Roman" w:cs="Times New Roman"/>
          <w:sz w:val="28"/>
          <w:szCs w:val="28"/>
        </w:rPr>
        <w:t>этой сферы теории и практики управления. Задача комплексной документальной</w:t>
      </w:r>
      <w:r>
        <w:rPr>
          <w:rFonts w:ascii="Times New Roman" w:hAnsi="Times New Roman" w:cs="Times New Roman"/>
          <w:sz w:val="28"/>
          <w:szCs w:val="28"/>
        </w:rPr>
        <w:t xml:space="preserve"> </w:t>
      </w:r>
      <w:r w:rsidRPr="008F3393">
        <w:rPr>
          <w:rFonts w:ascii="Times New Roman" w:hAnsi="Times New Roman" w:cs="Times New Roman"/>
          <w:sz w:val="28"/>
          <w:szCs w:val="28"/>
        </w:rPr>
        <w:t>ревизии производ</w:t>
      </w:r>
      <w:r w:rsidRPr="008F3393">
        <w:rPr>
          <w:rFonts w:ascii="Times New Roman" w:hAnsi="Times New Roman" w:cs="Times New Roman"/>
          <w:sz w:val="28"/>
          <w:szCs w:val="28"/>
        </w:rPr>
        <w:softHyphen/>
        <w:t>ственной и финансово-хозяйственной деятельности зак</w:t>
      </w:r>
      <w:r w:rsidRPr="008F3393">
        <w:rPr>
          <w:rFonts w:ascii="Times New Roman" w:hAnsi="Times New Roman" w:cs="Times New Roman"/>
          <w:sz w:val="28"/>
          <w:szCs w:val="28"/>
        </w:rPr>
        <w:softHyphen/>
        <w:t>лючается</w:t>
      </w:r>
      <w:r>
        <w:rPr>
          <w:rFonts w:ascii="Times New Roman" w:hAnsi="Times New Roman" w:cs="Times New Roman"/>
          <w:sz w:val="28"/>
          <w:szCs w:val="28"/>
        </w:rPr>
        <w:t xml:space="preserve"> </w:t>
      </w:r>
      <w:r w:rsidRPr="008F3393">
        <w:rPr>
          <w:rFonts w:ascii="Times New Roman" w:hAnsi="Times New Roman" w:cs="Times New Roman"/>
          <w:sz w:val="28"/>
          <w:szCs w:val="28"/>
        </w:rPr>
        <w:t>не только в том, чтобы вскрыть имеющиеся недостатки и нарушения, но и в том,</w:t>
      </w:r>
      <w:r>
        <w:rPr>
          <w:rFonts w:ascii="Times New Roman" w:hAnsi="Times New Roman" w:cs="Times New Roman"/>
          <w:sz w:val="28"/>
          <w:szCs w:val="28"/>
        </w:rPr>
        <w:t xml:space="preserve"> </w:t>
      </w:r>
      <w:r w:rsidRPr="008F3393">
        <w:rPr>
          <w:rFonts w:ascii="Times New Roman" w:hAnsi="Times New Roman" w:cs="Times New Roman"/>
          <w:sz w:val="28"/>
          <w:szCs w:val="28"/>
        </w:rPr>
        <w:t>чтобы оказать орга</w:t>
      </w:r>
      <w:r w:rsidRPr="008F3393">
        <w:rPr>
          <w:rFonts w:ascii="Times New Roman" w:hAnsi="Times New Roman" w:cs="Times New Roman"/>
          <w:sz w:val="28"/>
          <w:szCs w:val="28"/>
        </w:rPr>
        <w:softHyphen/>
        <w:t>низации помощь в разработке конкретных мероприятий по их</w:t>
      </w:r>
      <w:r>
        <w:rPr>
          <w:rFonts w:ascii="Times New Roman" w:hAnsi="Times New Roman" w:cs="Times New Roman"/>
          <w:sz w:val="28"/>
          <w:szCs w:val="28"/>
        </w:rPr>
        <w:t xml:space="preserve"> </w:t>
      </w:r>
      <w:r w:rsidRPr="008F3393">
        <w:rPr>
          <w:rFonts w:ascii="Times New Roman" w:hAnsi="Times New Roman" w:cs="Times New Roman"/>
          <w:sz w:val="28"/>
          <w:szCs w:val="28"/>
        </w:rPr>
        <w:t>устранению. Следовательно, реализация материа</w:t>
      </w:r>
      <w:r w:rsidRPr="008F3393">
        <w:rPr>
          <w:rFonts w:ascii="Times New Roman" w:hAnsi="Times New Roman" w:cs="Times New Roman"/>
          <w:sz w:val="28"/>
          <w:szCs w:val="28"/>
        </w:rPr>
        <w:softHyphen/>
        <w:t>лов ревизии является одним из</w:t>
      </w:r>
      <w:r>
        <w:rPr>
          <w:rFonts w:ascii="Times New Roman" w:hAnsi="Times New Roman" w:cs="Times New Roman"/>
          <w:sz w:val="28"/>
          <w:szCs w:val="28"/>
        </w:rPr>
        <w:t xml:space="preserve"> </w:t>
      </w:r>
      <w:r w:rsidRPr="008F3393">
        <w:rPr>
          <w:rFonts w:ascii="Times New Roman" w:hAnsi="Times New Roman" w:cs="Times New Roman"/>
          <w:sz w:val="28"/>
          <w:szCs w:val="28"/>
        </w:rPr>
        <w:t>ее этапов. Основная зада</w:t>
      </w:r>
      <w:r w:rsidRPr="008F3393">
        <w:rPr>
          <w:rFonts w:ascii="Times New Roman" w:hAnsi="Times New Roman" w:cs="Times New Roman"/>
          <w:sz w:val="28"/>
          <w:szCs w:val="28"/>
        </w:rPr>
        <w:softHyphen/>
        <w:t>ча на этом этапе состоит в оказании реальной помощи</w:t>
      </w:r>
      <w:r>
        <w:rPr>
          <w:rFonts w:ascii="Times New Roman" w:hAnsi="Times New Roman" w:cs="Times New Roman"/>
          <w:sz w:val="28"/>
          <w:szCs w:val="28"/>
        </w:rPr>
        <w:t xml:space="preserve"> </w:t>
      </w:r>
      <w:r w:rsidRPr="008F3393">
        <w:rPr>
          <w:rFonts w:ascii="Times New Roman" w:hAnsi="Times New Roman" w:cs="Times New Roman"/>
          <w:sz w:val="28"/>
          <w:szCs w:val="28"/>
        </w:rPr>
        <w:t>в устранении вскрытых ревизией недостатков и наруше</w:t>
      </w:r>
      <w:r w:rsidRPr="008F3393">
        <w:rPr>
          <w:rFonts w:ascii="Times New Roman" w:hAnsi="Times New Roman" w:cs="Times New Roman"/>
          <w:sz w:val="28"/>
          <w:szCs w:val="28"/>
        </w:rPr>
        <w:softHyphen/>
        <w:t>ний и в улучшении работы</w:t>
      </w:r>
      <w:r>
        <w:rPr>
          <w:rFonts w:ascii="Times New Roman" w:hAnsi="Times New Roman" w:cs="Times New Roman"/>
          <w:sz w:val="28"/>
          <w:szCs w:val="28"/>
        </w:rPr>
        <w:t xml:space="preserve"> </w:t>
      </w:r>
      <w:r w:rsidRPr="008F3393">
        <w:rPr>
          <w:rFonts w:ascii="Times New Roman" w:hAnsi="Times New Roman" w:cs="Times New Roman"/>
          <w:sz w:val="28"/>
          <w:szCs w:val="28"/>
        </w:rPr>
        <w:t>данной организации.</w:t>
      </w:r>
    </w:p>
    <w:p w:rsidR="009C1CB7" w:rsidRDefault="009C1CB7" w:rsidP="008F3393">
      <w:pPr>
        <w:spacing w:line="360" w:lineRule="auto"/>
        <w:ind w:firstLine="919"/>
        <w:jc w:val="both"/>
        <w:rPr>
          <w:sz w:val="28"/>
          <w:szCs w:val="28"/>
        </w:rPr>
      </w:pPr>
    </w:p>
    <w:p w:rsidR="008F3393" w:rsidRDefault="008F3393" w:rsidP="008F3393">
      <w:pPr>
        <w:spacing w:line="360" w:lineRule="auto"/>
        <w:ind w:firstLine="919"/>
        <w:jc w:val="both"/>
        <w:rPr>
          <w:sz w:val="28"/>
          <w:szCs w:val="28"/>
        </w:rPr>
      </w:pPr>
    </w:p>
    <w:p w:rsidR="008F3393" w:rsidRDefault="008F3393" w:rsidP="008F3393">
      <w:pPr>
        <w:spacing w:line="360" w:lineRule="auto"/>
        <w:ind w:firstLine="919"/>
        <w:jc w:val="both"/>
        <w:rPr>
          <w:sz w:val="28"/>
          <w:szCs w:val="28"/>
        </w:rPr>
      </w:pPr>
    </w:p>
    <w:p w:rsidR="008F3393" w:rsidRDefault="008F3393" w:rsidP="008F3393">
      <w:pPr>
        <w:spacing w:line="360" w:lineRule="auto"/>
        <w:ind w:firstLine="919"/>
        <w:jc w:val="both"/>
        <w:rPr>
          <w:sz w:val="28"/>
          <w:szCs w:val="28"/>
        </w:rPr>
      </w:pPr>
    </w:p>
    <w:p w:rsidR="008F3393" w:rsidRDefault="008F3393" w:rsidP="008F3393">
      <w:pPr>
        <w:spacing w:line="360" w:lineRule="auto"/>
        <w:ind w:firstLine="919"/>
        <w:jc w:val="both"/>
        <w:rPr>
          <w:sz w:val="28"/>
          <w:szCs w:val="28"/>
        </w:rPr>
      </w:pPr>
    </w:p>
    <w:p w:rsidR="008F3393" w:rsidRDefault="008F3393" w:rsidP="008F3393">
      <w:pPr>
        <w:spacing w:line="360" w:lineRule="auto"/>
        <w:ind w:firstLine="919"/>
        <w:jc w:val="both"/>
        <w:rPr>
          <w:sz w:val="28"/>
          <w:szCs w:val="28"/>
        </w:rPr>
      </w:pPr>
    </w:p>
    <w:p w:rsidR="008F3393" w:rsidRDefault="008F3393" w:rsidP="008F3393">
      <w:pPr>
        <w:spacing w:line="360" w:lineRule="auto"/>
        <w:ind w:firstLine="919"/>
        <w:jc w:val="both"/>
        <w:rPr>
          <w:sz w:val="28"/>
          <w:szCs w:val="28"/>
        </w:rPr>
      </w:pPr>
    </w:p>
    <w:p w:rsidR="008F3393" w:rsidRPr="008F3393" w:rsidRDefault="008F3393" w:rsidP="008F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outlineLvl w:val="0"/>
        <w:rPr>
          <w:bCs/>
          <w:kern w:val="36"/>
          <w:sz w:val="28"/>
          <w:szCs w:val="28"/>
        </w:rPr>
      </w:pPr>
      <w:bookmarkStart w:id="0" w:name="_Toc118373213"/>
      <w:r>
        <w:rPr>
          <w:bCs/>
          <w:kern w:val="36"/>
          <w:sz w:val="28"/>
          <w:szCs w:val="28"/>
        </w:rPr>
        <w:t xml:space="preserve">          </w:t>
      </w:r>
      <w:r w:rsidRPr="008F3393">
        <w:rPr>
          <w:bCs/>
          <w:kern w:val="36"/>
          <w:sz w:val="28"/>
          <w:szCs w:val="28"/>
        </w:rPr>
        <w:t>Список литературы</w:t>
      </w:r>
      <w:bookmarkEnd w:id="0"/>
      <w:r>
        <w:rPr>
          <w:bCs/>
          <w:kern w:val="36"/>
          <w:sz w:val="28"/>
          <w:szCs w:val="28"/>
        </w:rPr>
        <w:t>.</w:t>
      </w:r>
    </w:p>
    <w:p w:rsidR="008F3393" w:rsidRPr="008F3393" w:rsidRDefault="008F3393" w:rsidP="008F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8F3393" w:rsidRPr="008F3393" w:rsidRDefault="008F3393" w:rsidP="008F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3393">
        <w:rPr>
          <w:sz w:val="28"/>
          <w:szCs w:val="28"/>
        </w:rPr>
        <w:t>1. Гражданский кодекс Российской Федерации.</w:t>
      </w:r>
    </w:p>
    <w:p w:rsidR="008F3393" w:rsidRPr="008F3393" w:rsidRDefault="008F3393" w:rsidP="008F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3393">
        <w:rPr>
          <w:sz w:val="28"/>
          <w:szCs w:val="28"/>
        </w:rPr>
        <w:t>2. Налоговый кодекс Российской Федерации.</w:t>
      </w:r>
    </w:p>
    <w:p w:rsidR="008F3393" w:rsidRPr="008F3393" w:rsidRDefault="008F3393" w:rsidP="008F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3393">
        <w:rPr>
          <w:sz w:val="28"/>
          <w:szCs w:val="28"/>
        </w:rPr>
        <w:t>3. Положение о «Контрольно-ревизионном управлении Министерства финансов ОФ в субъекте РФ», утвержденное постановлением Правительства РФ от 06.08.1998 г. № 888.</w:t>
      </w:r>
    </w:p>
    <w:p w:rsidR="008F3393" w:rsidRPr="008F3393" w:rsidRDefault="008F3393" w:rsidP="008F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3393">
        <w:rPr>
          <w:sz w:val="28"/>
          <w:szCs w:val="28"/>
        </w:rPr>
        <w:t>4. Андреев В.Д. Теория и практика внутреннего аудита и ревизии. М.: Инфра-М,2003.</w:t>
      </w:r>
    </w:p>
    <w:p w:rsidR="008F3393" w:rsidRPr="008F3393" w:rsidRDefault="008F3393" w:rsidP="008F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3393">
        <w:rPr>
          <w:sz w:val="28"/>
          <w:szCs w:val="28"/>
        </w:rPr>
        <w:t>5. Маренков Н.Л. Ревизия и контроль. М.: Феникс, 2005.-410 с.</w:t>
      </w:r>
    </w:p>
    <w:p w:rsidR="008F3393" w:rsidRPr="008F3393" w:rsidRDefault="008F3393" w:rsidP="008F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3393">
        <w:rPr>
          <w:sz w:val="28"/>
          <w:szCs w:val="28"/>
        </w:rPr>
        <w:t>6. Поляк Г.Б. Финансовый контроль. М.: ЮНИТИ, 2004 г.</w:t>
      </w:r>
    </w:p>
    <w:p w:rsidR="008F3393" w:rsidRPr="008F3393" w:rsidRDefault="008F3393" w:rsidP="008F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3393">
        <w:rPr>
          <w:sz w:val="28"/>
          <w:szCs w:val="28"/>
        </w:rPr>
        <w:t>7. Финансы: Учебник для вузов, Под ред. проф. Дробозиной. М: ЮНИТИ, 2001.</w:t>
      </w:r>
    </w:p>
    <w:p w:rsidR="008F3393" w:rsidRPr="008F3393" w:rsidRDefault="008F3393" w:rsidP="008F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3393">
        <w:rPr>
          <w:sz w:val="28"/>
          <w:szCs w:val="28"/>
        </w:rPr>
        <w:t>8. Чернов П.К. Этапы проведения ревизии, Бухгалтерский учет. 2002.№№ 5-7</w:t>
      </w:r>
    </w:p>
    <w:p w:rsidR="008F3393" w:rsidRPr="008F3393" w:rsidRDefault="008F3393" w:rsidP="008F3393">
      <w:pPr>
        <w:spacing w:line="360" w:lineRule="auto"/>
        <w:ind w:firstLine="709"/>
        <w:jc w:val="both"/>
        <w:rPr>
          <w:sz w:val="28"/>
          <w:szCs w:val="28"/>
        </w:rPr>
      </w:pPr>
    </w:p>
    <w:p w:rsidR="005F1AC9" w:rsidRPr="007A3666" w:rsidRDefault="005F1AC9" w:rsidP="007A3666">
      <w:pPr>
        <w:spacing w:line="360" w:lineRule="auto"/>
        <w:ind w:firstLine="709"/>
        <w:jc w:val="both"/>
        <w:rPr>
          <w:sz w:val="28"/>
          <w:szCs w:val="28"/>
        </w:rPr>
      </w:pPr>
    </w:p>
    <w:p w:rsidR="005F1AC9" w:rsidRPr="007A3666" w:rsidRDefault="005F1AC9" w:rsidP="007A3666">
      <w:pPr>
        <w:spacing w:line="360" w:lineRule="auto"/>
        <w:ind w:firstLine="709"/>
        <w:jc w:val="both"/>
        <w:rPr>
          <w:sz w:val="28"/>
          <w:szCs w:val="28"/>
        </w:rPr>
      </w:pPr>
    </w:p>
    <w:p w:rsidR="007B16F7" w:rsidRDefault="007B16F7" w:rsidP="001D1DEE">
      <w:pPr>
        <w:pStyle w:val="a3"/>
        <w:spacing w:line="360" w:lineRule="auto"/>
        <w:ind w:firstLine="709"/>
        <w:jc w:val="both"/>
        <w:rPr>
          <w:b/>
          <w:bCs/>
          <w:sz w:val="28"/>
          <w:szCs w:val="28"/>
        </w:rPr>
      </w:pPr>
    </w:p>
    <w:p w:rsidR="007B16F7" w:rsidRDefault="007B16F7" w:rsidP="001D1DEE">
      <w:pPr>
        <w:pStyle w:val="a3"/>
        <w:spacing w:line="360" w:lineRule="auto"/>
        <w:ind w:firstLine="709"/>
        <w:jc w:val="both"/>
        <w:rPr>
          <w:b/>
          <w:bCs/>
          <w:sz w:val="28"/>
          <w:szCs w:val="28"/>
        </w:rPr>
      </w:pPr>
    </w:p>
    <w:p w:rsidR="007B16F7" w:rsidRDefault="007B16F7" w:rsidP="001D1DEE">
      <w:pPr>
        <w:pStyle w:val="a3"/>
        <w:spacing w:line="360" w:lineRule="auto"/>
        <w:ind w:firstLine="709"/>
        <w:jc w:val="both"/>
        <w:rPr>
          <w:b/>
          <w:bCs/>
          <w:sz w:val="28"/>
          <w:szCs w:val="28"/>
        </w:rPr>
      </w:pPr>
    </w:p>
    <w:p w:rsidR="007B16F7" w:rsidRDefault="007B16F7" w:rsidP="001D1DEE">
      <w:pPr>
        <w:pStyle w:val="a3"/>
        <w:spacing w:line="360" w:lineRule="auto"/>
        <w:ind w:firstLine="709"/>
        <w:jc w:val="both"/>
        <w:rPr>
          <w:b/>
          <w:bCs/>
          <w:sz w:val="28"/>
          <w:szCs w:val="28"/>
        </w:rPr>
      </w:pPr>
    </w:p>
    <w:p w:rsidR="007B16F7" w:rsidRDefault="007B16F7" w:rsidP="001D1DEE">
      <w:pPr>
        <w:pStyle w:val="a3"/>
        <w:spacing w:line="360" w:lineRule="auto"/>
        <w:ind w:firstLine="709"/>
        <w:jc w:val="both"/>
        <w:rPr>
          <w:b/>
          <w:bCs/>
          <w:sz w:val="28"/>
          <w:szCs w:val="28"/>
        </w:rPr>
      </w:pPr>
    </w:p>
    <w:p w:rsidR="007B16F7" w:rsidRDefault="007B16F7" w:rsidP="001D1DEE">
      <w:pPr>
        <w:pStyle w:val="a3"/>
        <w:spacing w:line="360" w:lineRule="auto"/>
        <w:ind w:firstLine="709"/>
        <w:jc w:val="both"/>
        <w:rPr>
          <w:b/>
          <w:bCs/>
          <w:sz w:val="28"/>
          <w:szCs w:val="28"/>
        </w:rPr>
      </w:pPr>
    </w:p>
    <w:p w:rsidR="007B16F7" w:rsidRDefault="007B16F7" w:rsidP="001D1DEE">
      <w:pPr>
        <w:pStyle w:val="a3"/>
        <w:spacing w:line="360" w:lineRule="auto"/>
        <w:ind w:firstLine="709"/>
        <w:jc w:val="both"/>
        <w:rPr>
          <w:b/>
          <w:bCs/>
          <w:sz w:val="28"/>
          <w:szCs w:val="28"/>
        </w:rPr>
      </w:pPr>
    </w:p>
    <w:p w:rsidR="007B16F7" w:rsidRDefault="007B16F7" w:rsidP="001D1DEE">
      <w:pPr>
        <w:pStyle w:val="a3"/>
        <w:spacing w:line="360" w:lineRule="auto"/>
        <w:ind w:firstLine="709"/>
        <w:jc w:val="both"/>
        <w:rPr>
          <w:b/>
          <w:bCs/>
          <w:sz w:val="28"/>
          <w:szCs w:val="28"/>
        </w:rPr>
      </w:pPr>
    </w:p>
    <w:p w:rsidR="007B16F7" w:rsidRDefault="007B16F7" w:rsidP="001D1DEE">
      <w:pPr>
        <w:pStyle w:val="a3"/>
        <w:spacing w:line="360" w:lineRule="auto"/>
        <w:ind w:firstLine="709"/>
        <w:jc w:val="both"/>
        <w:rPr>
          <w:b/>
          <w:bCs/>
          <w:sz w:val="28"/>
          <w:szCs w:val="28"/>
        </w:rPr>
      </w:pPr>
    </w:p>
    <w:p w:rsidR="007B16F7" w:rsidRDefault="007B16F7" w:rsidP="001D1DEE">
      <w:pPr>
        <w:pStyle w:val="a3"/>
        <w:spacing w:line="360" w:lineRule="auto"/>
        <w:ind w:firstLine="709"/>
        <w:jc w:val="both"/>
        <w:rPr>
          <w:b/>
          <w:bCs/>
          <w:sz w:val="28"/>
          <w:szCs w:val="28"/>
        </w:rPr>
      </w:pPr>
    </w:p>
    <w:p w:rsidR="007B16F7" w:rsidRDefault="007B16F7" w:rsidP="006213EF">
      <w:pPr>
        <w:pStyle w:val="a3"/>
        <w:spacing w:line="360" w:lineRule="auto"/>
        <w:jc w:val="both"/>
        <w:rPr>
          <w:b/>
          <w:bCs/>
          <w:sz w:val="28"/>
          <w:szCs w:val="28"/>
        </w:rPr>
      </w:pPr>
    </w:p>
    <w:p w:rsidR="00B04FC7" w:rsidRPr="00B04FC7" w:rsidRDefault="00B04FC7" w:rsidP="006213EF">
      <w:pPr>
        <w:pStyle w:val="a3"/>
        <w:spacing w:line="360" w:lineRule="auto"/>
        <w:jc w:val="both"/>
        <w:rPr>
          <w:b/>
          <w:bCs/>
          <w:sz w:val="28"/>
          <w:szCs w:val="28"/>
        </w:rPr>
      </w:pPr>
      <w:bookmarkStart w:id="1" w:name="_GoBack"/>
      <w:bookmarkEnd w:id="1"/>
    </w:p>
    <w:sectPr w:rsidR="00B04FC7" w:rsidRPr="00B04FC7" w:rsidSect="00E60F41">
      <w:footerReference w:type="even" r:id="rId6"/>
      <w:footerReference w:type="default" r:id="rId7"/>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314" w:rsidRDefault="00CF5314">
      <w:r>
        <w:separator/>
      </w:r>
    </w:p>
  </w:endnote>
  <w:endnote w:type="continuationSeparator" w:id="0">
    <w:p w:rsidR="00CF5314" w:rsidRDefault="00CF5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F41" w:rsidRDefault="00E60F41" w:rsidP="00344A8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60F41" w:rsidRDefault="00E60F4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F41" w:rsidRDefault="00E60F41" w:rsidP="00344A8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440DF">
      <w:rPr>
        <w:rStyle w:val="a6"/>
        <w:noProof/>
      </w:rPr>
      <w:t>2</w:t>
    </w:r>
    <w:r>
      <w:rPr>
        <w:rStyle w:val="a6"/>
      </w:rPr>
      <w:fldChar w:fldCharType="end"/>
    </w:r>
  </w:p>
  <w:p w:rsidR="00E60F41" w:rsidRDefault="00E60F4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314" w:rsidRDefault="00CF5314">
      <w:r>
        <w:separator/>
      </w:r>
    </w:p>
  </w:footnote>
  <w:footnote w:type="continuationSeparator" w:id="0">
    <w:p w:rsidR="00CF5314" w:rsidRDefault="00CF53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6B23"/>
    <w:rsid w:val="000C1BF8"/>
    <w:rsid w:val="000E4586"/>
    <w:rsid w:val="001D1DEE"/>
    <w:rsid w:val="00344A81"/>
    <w:rsid w:val="00385282"/>
    <w:rsid w:val="003A3849"/>
    <w:rsid w:val="005B6350"/>
    <w:rsid w:val="005F1AC9"/>
    <w:rsid w:val="006153DB"/>
    <w:rsid w:val="006213EF"/>
    <w:rsid w:val="006E3E8E"/>
    <w:rsid w:val="00707EC5"/>
    <w:rsid w:val="007A3666"/>
    <w:rsid w:val="007B16F7"/>
    <w:rsid w:val="007C6B23"/>
    <w:rsid w:val="007D76CB"/>
    <w:rsid w:val="008F3393"/>
    <w:rsid w:val="00944BDC"/>
    <w:rsid w:val="00966DB3"/>
    <w:rsid w:val="009C1CB7"/>
    <w:rsid w:val="00B04FC7"/>
    <w:rsid w:val="00CF5314"/>
    <w:rsid w:val="00D16746"/>
    <w:rsid w:val="00DE72E5"/>
    <w:rsid w:val="00E60F41"/>
    <w:rsid w:val="00ED1152"/>
    <w:rsid w:val="00F03FCB"/>
    <w:rsid w:val="00F440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73ACBE-1869-4BB4-AD8B-F756E9147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rsid w:val="008F3393"/>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C6B23"/>
    <w:pPr>
      <w:spacing w:before="100" w:beforeAutospacing="1" w:after="100" w:afterAutospacing="1"/>
    </w:pPr>
    <w:rPr>
      <w:color w:val="000000"/>
    </w:rPr>
  </w:style>
  <w:style w:type="table" w:styleId="a4">
    <w:name w:val="Table Grid"/>
    <w:basedOn w:val="a1"/>
    <w:rsid w:val="00E60F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rsid w:val="00E60F41"/>
    <w:pPr>
      <w:tabs>
        <w:tab w:val="center" w:pos="4677"/>
        <w:tab w:val="right" w:pos="9355"/>
      </w:tabs>
    </w:pPr>
  </w:style>
  <w:style w:type="character" w:styleId="a6">
    <w:name w:val="page number"/>
    <w:basedOn w:val="a0"/>
    <w:rsid w:val="00E60F41"/>
  </w:style>
  <w:style w:type="paragraph" w:styleId="a7">
    <w:name w:val="Body Text Indent"/>
    <w:basedOn w:val="a"/>
    <w:link w:val="a8"/>
    <w:rsid w:val="000C1BF8"/>
    <w:pPr>
      <w:widowControl w:val="0"/>
      <w:autoSpaceDE w:val="0"/>
      <w:autoSpaceDN w:val="0"/>
      <w:adjustRightInd w:val="0"/>
      <w:ind w:firstLine="720"/>
      <w:jc w:val="both"/>
    </w:pPr>
    <w:rPr>
      <w:sz w:val="28"/>
      <w:szCs w:val="22"/>
    </w:rPr>
  </w:style>
  <w:style w:type="character" w:customStyle="1" w:styleId="a8">
    <w:name w:val="Основной текст с отступом Знак"/>
    <w:basedOn w:val="a0"/>
    <w:link w:val="a7"/>
    <w:rsid w:val="000C1BF8"/>
    <w:rPr>
      <w:sz w:val="28"/>
      <w:szCs w:val="22"/>
    </w:rPr>
  </w:style>
  <w:style w:type="paragraph" w:styleId="HTML">
    <w:name w:val="HTML Preformatted"/>
    <w:basedOn w:val="a"/>
    <w:link w:val="HTML0"/>
    <w:uiPriority w:val="99"/>
    <w:unhideWhenUsed/>
    <w:rsid w:val="00DE7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E72E5"/>
    <w:rPr>
      <w:rFonts w:ascii="Courier New" w:hAnsi="Courier New" w:cs="Courier New"/>
    </w:rPr>
  </w:style>
  <w:style w:type="character" w:customStyle="1" w:styleId="10">
    <w:name w:val="Заголовок 1 Знак"/>
    <w:basedOn w:val="a0"/>
    <w:link w:val="1"/>
    <w:uiPriority w:val="9"/>
    <w:rsid w:val="008F3393"/>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12501">
      <w:bodyDiv w:val="1"/>
      <w:marLeft w:val="0"/>
      <w:marRight w:val="0"/>
      <w:marTop w:val="0"/>
      <w:marBottom w:val="0"/>
      <w:divBdr>
        <w:top w:val="none" w:sz="0" w:space="0" w:color="auto"/>
        <w:left w:val="none" w:sz="0" w:space="0" w:color="auto"/>
        <w:bottom w:val="none" w:sz="0" w:space="0" w:color="auto"/>
        <w:right w:val="none" w:sz="0" w:space="0" w:color="auto"/>
      </w:divBdr>
      <w:divsChild>
        <w:div w:id="391391358">
          <w:marLeft w:val="0"/>
          <w:marRight w:val="0"/>
          <w:marTop w:val="0"/>
          <w:marBottom w:val="0"/>
          <w:divBdr>
            <w:top w:val="none" w:sz="0" w:space="0" w:color="auto"/>
            <w:left w:val="none" w:sz="0" w:space="0" w:color="auto"/>
            <w:bottom w:val="none" w:sz="0" w:space="0" w:color="auto"/>
            <w:right w:val="none" w:sz="0" w:space="0" w:color="auto"/>
          </w:divBdr>
        </w:div>
      </w:divsChild>
    </w:div>
    <w:div w:id="889077127">
      <w:bodyDiv w:val="1"/>
      <w:marLeft w:val="0"/>
      <w:marRight w:val="0"/>
      <w:marTop w:val="0"/>
      <w:marBottom w:val="0"/>
      <w:divBdr>
        <w:top w:val="none" w:sz="0" w:space="0" w:color="auto"/>
        <w:left w:val="none" w:sz="0" w:space="0" w:color="auto"/>
        <w:bottom w:val="none" w:sz="0" w:space="0" w:color="auto"/>
        <w:right w:val="none" w:sz="0" w:space="0" w:color="auto"/>
      </w:divBdr>
    </w:div>
    <w:div w:id="1248229749">
      <w:bodyDiv w:val="1"/>
      <w:marLeft w:val="0"/>
      <w:marRight w:val="0"/>
      <w:marTop w:val="0"/>
      <w:marBottom w:val="0"/>
      <w:divBdr>
        <w:top w:val="none" w:sz="0" w:space="0" w:color="auto"/>
        <w:left w:val="none" w:sz="0" w:space="0" w:color="auto"/>
        <w:bottom w:val="none" w:sz="0" w:space="0" w:color="auto"/>
        <w:right w:val="none" w:sz="0" w:space="0" w:color="auto"/>
      </w:divBdr>
      <w:divsChild>
        <w:div w:id="1713076107">
          <w:marLeft w:val="0"/>
          <w:marRight w:val="0"/>
          <w:marTop w:val="0"/>
          <w:marBottom w:val="0"/>
          <w:divBdr>
            <w:top w:val="none" w:sz="0" w:space="0" w:color="auto"/>
            <w:left w:val="none" w:sz="0" w:space="0" w:color="auto"/>
            <w:bottom w:val="none" w:sz="0" w:space="0" w:color="auto"/>
            <w:right w:val="none" w:sz="0" w:space="0" w:color="auto"/>
          </w:divBdr>
        </w:div>
      </w:divsChild>
    </w:div>
    <w:div w:id="1508207223">
      <w:bodyDiv w:val="1"/>
      <w:marLeft w:val="0"/>
      <w:marRight w:val="0"/>
      <w:marTop w:val="0"/>
      <w:marBottom w:val="0"/>
      <w:divBdr>
        <w:top w:val="none" w:sz="0" w:space="0" w:color="auto"/>
        <w:left w:val="none" w:sz="0" w:space="0" w:color="auto"/>
        <w:bottom w:val="none" w:sz="0" w:space="0" w:color="auto"/>
        <w:right w:val="none" w:sz="0" w:space="0" w:color="auto"/>
      </w:divBdr>
      <w:divsChild>
        <w:div w:id="1761367475">
          <w:marLeft w:val="0"/>
          <w:marRight w:val="0"/>
          <w:marTop w:val="0"/>
          <w:marBottom w:val="0"/>
          <w:divBdr>
            <w:top w:val="none" w:sz="0" w:space="0" w:color="auto"/>
            <w:left w:val="none" w:sz="0" w:space="0" w:color="auto"/>
            <w:bottom w:val="none" w:sz="0" w:space="0" w:color="auto"/>
            <w:right w:val="none" w:sz="0" w:space="0" w:color="auto"/>
          </w:divBdr>
        </w:div>
      </w:divsChild>
    </w:div>
    <w:div w:id="1881629888">
      <w:bodyDiv w:val="1"/>
      <w:marLeft w:val="0"/>
      <w:marRight w:val="0"/>
      <w:marTop w:val="0"/>
      <w:marBottom w:val="0"/>
      <w:divBdr>
        <w:top w:val="none" w:sz="0" w:space="0" w:color="auto"/>
        <w:left w:val="none" w:sz="0" w:space="0" w:color="auto"/>
        <w:bottom w:val="none" w:sz="0" w:space="0" w:color="auto"/>
        <w:right w:val="none" w:sz="0" w:space="0" w:color="auto"/>
      </w:divBdr>
    </w:div>
    <w:div w:id="1927300905">
      <w:bodyDiv w:val="1"/>
      <w:marLeft w:val="0"/>
      <w:marRight w:val="0"/>
      <w:marTop w:val="0"/>
      <w:marBottom w:val="0"/>
      <w:divBdr>
        <w:top w:val="none" w:sz="0" w:space="0" w:color="auto"/>
        <w:left w:val="none" w:sz="0" w:space="0" w:color="auto"/>
        <w:bottom w:val="none" w:sz="0" w:space="0" w:color="auto"/>
        <w:right w:val="none" w:sz="0" w:space="0" w:color="auto"/>
      </w:divBdr>
    </w:div>
    <w:div w:id="2018145338">
      <w:bodyDiv w:val="1"/>
      <w:marLeft w:val="0"/>
      <w:marRight w:val="0"/>
      <w:marTop w:val="0"/>
      <w:marBottom w:val="0"/>
      <w:divBdr>
        <w:top w:val="none" w:sz="0" w:space="0" w:color="auto"/>
        <w:left w:val="none" w:sz="0" w:space="0" w:color="auto"/>
        <w:bottom w:val="none" w:sz="0" w:space="0" w:color="auto"/>
        <w:right w:val="none" w:sz="0" w:space="0" w:color="auto"/>
      </w:divBdr>
      <w:divsChild>
        <w:div w:id="734085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3574</Words>
  <Characters>20377</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lpstr>
    </vt:vector>
  </TitlesOfParts>
  <Company>Computer</Company>
  <LinksUpToDate>false</LinksUpToDate>
  <CharactersWithSpaces>23904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admin</cp:lastModifiedBy>
  <cp:revision>2</cp:revision>
  <dcterms:created xsi:type="dcterms:W3CDTF">2014-04-09T14:36:00Z</dcterms:created>
  <dcterms:modified xsi:type="dcterms:W3CDTF">2014-04-09T14:36:00Z</dcterms:modified>
</cp:coreProperties>
</file>