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BF7" w:rsidRDefault="000F1458">
      <w:pPr>
        <w:pStyle w:val="1"/>
        <w:jc w:val="center"/>
      </w:pPr>
      <w:r>
        <w:t>Блок а. а. - Символические образы и их смысл в поэме блока двенадцать</w:t>
      </w:r>
    </w:p>
    <w:p w:rsidR="00127BF7" w:rsidRPr="000F1458" w:rsidRDefault="000F1458">
      <w:pPr>
        <w:pStyle w:val="a3"/>
        <w:spacing w:after="240" w:afterAutospacing="0"/>
      </w:pPr>
      <w:r>
        <w:t>Поэму Блока “ Двенадцать ” нельзя считать произведением, посвященным исключительно Октябрьской революции, не воспринимая того, что скрыто за символами, не предавая значения тем вопросам, которые были затронуты в нем автором. Александр Александрович использовал символы для того, чтобы с их помощью предать глубокий смысл самым обычным, казалось бы , ничего не значащим сцену. Блок употреблял в своей поэме множество символов: это и имена, и числа, и цвета.</w:t>
      </w:r>
      <w:r>
        <w:br/>
        <w:t>Лейтмотив поэмы возникает с первых тактов: в разрыве и противопоставлении «белого» и «черного». Два противоположных цвета, я думаю, могут означать только раскол, разделение. Черный цвет – цвет смутного, тёмного начала. Белый цвет символизирует чистоту, духовность, это цвет будущего. В поэме встречаются словосочетания: чёрное небо, чёрная злоба, белые роза. Я думаю, что «черное небо», нависшее над городом, сродни «черной злобе», скопившейся в сердцах «двенадцати». Здесь угадывается давняя обида, боль, ненависть, по отношению к «старому» миру.</w:t>
      </w:r>
      <w:r>
        <w:br/>
        <w:t>Злоба, грустная злоба.</w:t>
      </w:r>
      <w:r>
        <w:br/>
        <w:t>Кипит в груди</w:t>
      </w:r>
      <w:r>
        <w:br/>
        <w:t>Чёрная злоба, святая злоба…</w:t>
      </w:r>
      <w:r>
        <w:br/>
        <w:t>В поэме также фигурирует красный цвет. Он символизирует кровь, огонь. Блок размышляет о возможности перерождения человека в очистительном огне революции. Революция для автора – рождение гармонии из хаоса. Символично также число двенадцать. Двенадцать – число апостолов Христа, число присяжных заседателей в суде, число человек в отрядах, которые патрулировали Петроград. Главные герои поэмы немыслимы в не данной эпохи, эпохи революции. Двенадцать идущих, зачатки нового сознания, противопоставлены воплощению « старого» мира – «буржую на перекрёстке» , «барыня в каракуле», «писателю – витие». «Двенадцать» символизируют, я думаю, саму революцию стремящуюся избавиться от прошлого, идущую стремительно вперёд, уничтожая всех своих врагов.</w:t>
      </w:r>
      <w:r>
        <w:br/>
        <w:t>Революционный держите шаг!</w:t>
      </w:r>
      <w:r>
        <w:br/>
        <w:t>Неугомонный не дремлет враг!</w:t>
      </w:r>
      <w:r>
        <w:br/>
        <w:t>Товарищ, винтовку держи, не трусь!</w:t>
      </w:r>
      <w:r>
        <w:br/>
        <w:t>Пальнём–ка пулей в Святую Русь…</w:t>
      </w:r>
      <w:r>
        <w:br/>
        <w:t>«Нищий пес голодный» символизирует в поэме «старый», уходящий мир. Мы видим, что этот пёс везде преследует «двенадцатью» так же, как прежний мир преследует новый строй, революцию. Из этого можно сделать вывод, что сторонники нового времени ещё не могут избавиться от пережитков прошлого. Блок так же не дает прогнозов, каким будет будущее, хотя и осознаёт, что оно не будет радужным:</w:t>
      </w:r>
      <w:r>
        <w:br/>
        <w:t>Впереди – сугроб холодный,</w:t>
      </w:r>
      <w:r>
        <w:br/>
        <w:t>-Кто ещё там? Выходи!</w:t>
      </w:r>
      <w:r>
        <w:br/>
        <w:t>Только нищий пёс голодный</w:t>
      </w:r>
      <w:r>
        <w:br/>
        <w:t>Ковыляет позади.</w:t>
      </w:r>
      <w:r>
        <w:br/>
        <w:t>-Отвяжись ты, шелудивый,</w:t>
      </w:r>
      <w:r>
        <w:br/>
        <w:t>Я штыком пощекочу!</w:t>
      </w:r>
      <w:r>
        <w:br/>
        <w:t>Старый мир, как пёс паршивый,</w:t>
      </w:r>
      <w:r>
        <w:br/>
        <w:t>Провались – поколочу!</w:t>
      </w:r>
      <w:r>
        <w:br/>
        <w:t>Образ Христа также символичен в поэме. Иисус Христос – вестник новых человеческих отношений, выразитель чистоты, святости и очистительного страдания. Для Блока его «двенадцать» - настоящие герои, так как они являются исполнителями великой миссии, совершают святое дело – революцию. Как символист и мистик, святость революции автор выражает религиозно. Подчёркивая святость революции, её очистительную силу, Блок ставит перед этими «двенадцатью» незримо идущего Христа. По мнению Блока красногвардейцы несмотря на стихийность их движения, впоследствии, перерождаются и становятся апостолами новой веры.</w:t>
      </w:r>
      <w:r>
        <w:br/>
        <w:t>Так идут державным шагом –</w:t>
      </w:r>
      <w:r>
        <w:br/>
        <w:t>Позади – голодный пёс,</w:t>
      </w:r>
      <w:r>
        <w:br/>
        <w:t>Впереди – с кровавым флагом,</w:t>
      </w:r>
      <w:r>
        <w:br/>
        <w:t>И за вьюгой невидим,</w:t>
      </w:r>
      <w:r>
        <w:br/>
        <w:t>И от пули невредим,</w:t>
      </w:r>
      <w:r>
        <w:br/>
        <w:t>Нежной поступью надвьюжной,</w:t>
      </w:r>
      <w:r>
        <w:br/>
        <w:t>Снежной россыпью жемчужной,</w:t>
      </w:r>
      <w:r>
        <w:br/>
        <w:t>В белом венчике из роз-</w:t>
      </w:r>
      <w:r>
        <w:br/>
        <w:t>Впереди – Иисус Христос.</w:t>
      </w:r>
      <w:r>
        <w:br/>
        <w:t>Литературная символика способна тонко выразить симпатию героя или личный взляд на что-то важное. Блок использует её во всей полноте. Поэма «Двенадцать» полна загадок и откровений, она заставляет задуматься над каждым словом, каждым знаком, с целью правильно расшифровать его. Это произведение хорошо иллюстрирует творчество А. Блока, по праву занимающего своё место в ряду символистов.</w:t>
      </w:r>
      <w:r>
        <w:br/>
      </w:r>
      <w:r>
        <w:br/>
      </w:r>
      <w:r>
        <w:br/>
      </w:r>
      <w:bookmarkStart w:id="0" w:name="_GoBack"/>
      <w:bookmarkEnd w:id="0"/>
    </w:p>
    <w:sectPr w:rsidR="00127BF7" w:rsidRPr="000F14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458"/>
    <w:rsid w:val="000F1458"/>
    <w:rsid w:val="00127BF7"/>
    <w:rsid w:val="00461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A21B75-6390-43DA-9596-57D88B78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3226</Characters>
  <Application>Microsoft Office Word</Application>
  <DocSecurity>0</DocSecurity>
  <Lines>26</Lines>
  <Paragraphs>7</Paragraphs>
  <ScaleCrop>false</ScaleCrop>
  <Company>diakov.net</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Блок а. а. - Символические образы и их смысл в поэме блока двенадцать</dc:title>
  <dc:subject/>
  <dc:creator>Irina</dc:creator>
  <cp:keywords/>
  <dc:description/>
  <cp:lastModifiedBy>Irina</cp:lastModifiedBy>
  <cp:revision>2</cp:revision>
  <dcterms:created xsi:type="dcterms:W3CDTF">2014-07-12T22:52:00Z</dcterms:created>
  <dcterms:modified xsi:type="dcterms:W3CDTF">2014-07-12T22:52:00Z</dcterms:modified>
</cp:coreProperties>
</file>