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84" w:rsidRDefault="00BE7CF7">
      <w:pPr>
        <w:pStyle w:val="1"/>
        <w:jc w:val="center"/>
      </w:pPr>
      <w:r>
        <w:t>Прочее - шаламов - Колымские рассказы</w:t>
      </w:r>
    </w:p>
    <w:p w:rsidR="00AB4584" w:rsidRPr="00BE7CF7" w:rsidRDefault="00BE7CF7">
      <w:pPr>
        <w:pStyle w:val="a3"/>
        <w:spacing w:after="240" w:afterAutospacing="0"/>
      </w:pPr>
      <w:r>
        <w:t>Шаламов - Колымские рассказыВарлам Шаламов - один из самых великих русских писателей 20-го столетия, человек несгибаемого мужества и ясного, пронзительного ума. Он оставил после себя поразительное по глубине и художественности наследие - Колымские рассказы, рисующие безжалостно правдивую и пронзительную картину жизни и человеческих судеб в сталинском ГУЛАГе.Колымские рассказы стали для Шаламова попыткой поставить и решить самые важные нравственные вопросы времени, вопросы, которые просто не могут быть разрешены на ином материале. Это, прежде всего, вопрос о правомерности борьбы человека с государственной машиной, о возможности активно влиять на свою судьбу, о путях сохранения человеческого достоинства в нечеловеческих условиях.Трудно даже представить, какого душевного напряжения стоили Шаламову эти рассказы. Он как бы многократно заново вызывал к жизни призраки жертв и палачей. Художественно-конкретные, документальные рассказы Шаламова напоены мощной философской мыслью, которая придает им особую интеллектуальную емкость. Эту мысль невозможно запереть в барак. Ее духовное пространство составляет все человеческое бытие.Удивительным качеством Колымских рассказов является их композиционная целостность при кажущейся на первый взгляд несвязности сюжетов. Колымская эпопея состоит их 6 книг, первая из которых так и называется - Колымские рассказы, а к ней примыкают книги Левый берег, Артист лопаты, Очерки преступного мира, Воскрешение лиственницы, Перчатка, или КР-2.Книга Колымские рассказы состоит из 33 рассказов, стоящих в строго определенном, но не хронологическом порядке. Этот порядок позволяет увидеть сталинские лагеря как живой организм, со своей историей и развитием. И в этом смысле Колымские рассказы представляют собой не что иное, как роман в новеллах, несмотря на многочисленные заявления самого автора о смерти в ХХ веке романа как литературного жанра.Рассказ ведется постоянно от третьего лица, но главный герой большинства рассказов, выступая под разными фамилиями (Андреев, Голубев, Крист), предельно близок к автору. Его кровная причастность к описываемым событиям, исповедальный характер повествования ощущается везде.Если читать Колымские рассказы не по отдельности, а целиком, как роман, они производят наиболее сильное впечатление. Они показывают кошмар нечеловеческих условий так, как его только и можно показать - без нагнетания чувствительности, без психологических изысков, без лишних слов, без стремления поразить читателя, сурово, лаконично и точно. Но лаконизм этот - спрессованный до предела гнев и боль автора. Эффект воздействия этой прозы - в контрасте спокойствия автора, его неспешного, спокойного по форме повествования и взрывного, сжигающего содержания.Образ лагеря в рассказах Шаламова - это, на первый взгляд, образ абсолютного зла. Постоянно приходящая на ум метафора ада подразумевает не только нечеловеческие муки заключенных, но и другое: ад - это царство мертвых. В рассказах Шаламова, попав в ледяное царство Колымы, увлекаемый этим новым Вергилием, следуешь за ним почти машинально и не можешь остановиться, пока не дойдешь до конца. Один из рассказов, "Надгробное слово", так и начинается: "Все умерли..." Писатель по очереди воскрешает в памяти тех, с кем встречался и кого пережил в лагерях: своего товарища, расстрелянного за невыполнение плана его участком, французского коммуниста, которого бригадир убил одним ударом кулака, своего однокурсника, с которым встретились через 10 лет в камере Бутырской тюрьмы... Смерть каждого из них выглядит как нечто неизбежное, будничное, обыденное. Смерть - это не самое страшное - вот, что поражает больше всего. Чаще она не трагедия, а спасение от мук, если это своя смерть, или возможность извлечь какую-либо выгоду, если чужая. В другом рассказе с леденящим душу спокойствием автор рассказывает, как два лагерника выкапывают из промерзшей земли только что захороненный труп, радуясь своей удаче - белье мертвого они завтра променяют на хлеб и табак ("Ночь").Немыслимый голод - самое сильное из всех колымских чувств. Но и еда превращается лишь в утилитарный процесс поддержания жизни. Все заключенные едят очень быстро, боясь лишиться и без того скудного пайка, едят без ложек, через борт тарелки, лочиста вылизывая языком ее дно. В этих условиях человек дичает. Один юноша ел мясо человеческих трупов из морга, вырубая куски человечины, "не жирные, конечно" ("Домино"). Быт заключенных - еще один круг колымского ада. Подобия жилищ - огромные бараки с многоэтажными нарами, вмещающими по 500-600 человек, матрасы, набитые только сухими ветками, одеяла с серыми буквами "ноги", полная антисанитария, болезни - дистрофия, пеллагра, цинга, - которые вовсе не являются поводом для госпитализации...Так шаг за шагом читатель все больше узнает и становится свидетелем обесценивания человеческого существования, обесценивания личности, полной девальвации понятий о добре и зле. Тема растления души человека становится лейтмотивом для автора Колымских рассказов. Он считал ее одной из самых важных и сложных для писателя: "Вот главная тема времени - растление, которое Сталин внес в души людей" Еще одна важная особенность рассказов Шаламова связана с тем, что ГУЛАГ рассматривается им как точная социально-психологическая модель тоталитарного, сталинского общества: "...Лагерь - не противопоставление ада раю, а слепок нашей жизни... Лагерь ... мироподобен. В нем нет ничего, чего не было бы на воле, в его устройстве, социальном и духовном" Другая яркая черта, роднящая лагерь с вольным миром - безнаказанность власть имущих. Картины их зверств - почти сюрреалистические. Они обворовывают, калечат и убивают заключенных, берут взятки, совершают подлоги. Им разрешены любые жестокости, особенно в отношении слабых, тех, кто болен, кто не выполняет норму. Рассказы Шаламова - очень жестокие по своим сюжетам. Очень горькие и беспощадные. Но они не подавляют душу - не подавляют, благодаря огромной нравственной силе героев: Криста, Андреева, Голубева или самого рассказчика - благодаря силе их внутреннего морального сопротивления. Эти герои повидали в лагерях все ступени низости и душевного падения, но сами устояли. Значит, как ни трудно, но устоять все же можно. Даже в колымском аду! Это, вероятно, и есть главный урок Шаламова для нас, его читателей. Нравственный урок для настоящего и будущего, без поучений и морализирования.</w:t>
      </w:r>
      <w:r>
        <w:br/>
      </w:r>
      <w:bookmarkStart w:id="0" w:name="_GoBack"/>
      <w:bookmarkEnd w:id="0"/>
    </w:p>
    <w:sectPr w:rsidR="00AB4584" w:rsidRPr="00BE7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F7"/>
    <w:rsid w:val="00AB4584"/>
    <w:rsid w:val="00B402EF"/>
    <w:rsid w:val="00B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5269E-B957-4A99-9AFA-5F819D6A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шаламов - Колымские рассказы</dc:title>
  <dc:subject/>
  <dc:creator>admin</dc:creator>
  <cp:keywords/>
  <dc:description/>
  <cp:lastModifiedBy>admin</cp:lastModifiedBy>
  <cp:revision>2</cp:revision>
  <dcterms:created xsi:type="dcterms:W3CDTF">2014-07-11T20:38:00Z</dcterms:created>
  <dcterms:modified xsi:type="dcterms:W3CDTF">2014-07-11T20:38:00Z</dcterms:modified>
</cp:coreProperties>
</file>