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96" w:rsidRDefault="008A0596" w:rsidP="003E20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3621" w:rsidRPr="00BF3621" w:rsidRDefault="00BF3621" w:rsidP="003E20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3621">
        <w:rPr>
          <w:rFonts w:ascii="Times New Roman" w:hAnsi="Times New Roman"/>
          <w:sz w:val="28"/>
          <w:szCs w:val="28"/>
        </w:rPr>
        <w:t>Негосударстве</w:t>
      </w:r>
      <w:r w:rsidR="00B7533A">
        <w:rPr>
          <w:rFonts w:ascii="Times New Roman" w:hAnsi="Times New Roman"/>
          <w:sz w:val="28"/>
          <w:szCs w:val="28"/>
        </w:rPr>
        <w:t>нное образовательное учреждение</w:t>
      </w:r>
      <w:r w:rsidRPr="00BF3621">
        <w:rPr>
          <w:rFonts w:ascii="Times New Roman" w:hAnsi="Times New Roman"/>
          <w:sz w:val="28"/>
          <w:szCs w:val="28"/>
        </w:rPr>
        <w:br/>
      </w:r>
      <w:r w:rsidR="00B7533A">
        <w:rPr>
          <w:rFonts w:ascii="Times New Roman" w:hAnsi="Times New Roman"/>
          <w:sz w:val="28"/>
          <w:szCs w:val="28"/>
        </w:rPr>
        <w:t>САМАРСКАЯ ГУМАНИТАРНАЯ АКАДЕМИЯ</w:t>
      </w:r>
    </w:p>
    <w:p w:rsidR="00BF3621" w:rsidRPr="00BF3621" w:rsidRDefault="00BF3621" w:rsidP="003E20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3621">
        <w:rPr>
          <w:rFonts w:ascii="Times New Roman" w:hAnsi="Times New Roman"/>
          <w:sz w:val="28"/>
          <w:szCs w:val="28"/>
        </w:rPr>
        <w:t>Кафедра Налогового дела, бухгалтерского учета</w:t>
      </w:r>
      <w:r w:rsidR="00B7533A">
        <w:rPr>
          <w:rFonts w:ascii="Times New Roman" w:hAnsi="Times New Roman"/>
          <w:sz w:val="28"/>
          <w:szCs w:val="28"/>
        </w:rPr>
        <w:t xml:space="preserve"> и аудита</w:t>
      </w:r>
      <w:r w:rsidR="00B7533A">
        <w:rPr>
          <w:rFonts w:ascii="Times New Roman" w:hAnsi="Times New Roman"/>
          <w:sz w:val="28"/>
          <w:szCs w:val="28"/>
        </w:rPr>
        <w:br/>
        <w:t xml:space="preserve">Специальность 080109 </w:t>
      </w:r>
      <w:r w:rsidRPr="00BF3621">
        <w:rPr>
          <w:rFonts w:ascii="Times New Roman" w:hAnsi="Times New Roman"/>
          <w:sz w:val="28"/>
          <w:szCs w:val="28"/>
        </w:rPr>
        <w:t>Бух</w:t>
      </w:r>
      <w:r w:rsidR="00B7533A">
        <w:rPr>
          <w:rFonts w:ascii="Times New Roman" w:hAnsi="Times New Roman"/>
          <w:sz w:val="28"/>
          <w:szCs w:val="28"/>
        </w:rPr>
        <w:t>галтерский учет, анализ и аудит</w:t>
      </w:r>
    </w:p>
    <w:p w:rsidR="00B7533A" w:rsidRDefault="003946EA" w:rsidP="003E20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ПОЗАКАЗНЫЙ</w:t>
      </w:r>
      <w:r w:rsidR="00B7533A">
        <w:rPr>
          <w:rFonts w:ascii="Times New Roman" w:hAnsi="Times New Roman"/>
          <w:sz w:val="28"/>
          <w:szCs w:val="28"/>
        </w:rPr>
        <w:t xml:space="preserve"> МЕТОД УЧЕТА ЗАТРАТ НА ПРОИЗВОДСТВО И КАЛЬКУЛИРОВАНИЕ СЕБЕСТОИМОСТИ ПРОДУКЦИИ</w:t>
      </w:r>
      <w:r w:rsidR="00B7533A">
        <w:rPr>
          <w:rFonts w:ascii="Times New Roman" w:hAnsi="Times New Roman"/>
          <w:sz w:val="28"/>
          <w:szCs w:val="28"/>
        </w:rPr>
        <w:br/>
      </w:r>
      <w:r w:rsidR="006224A8">
        <w:rPr>
          <w:rFonts w:ascii="Times New Roman" w:hAnsi="Times New Roman"/>
          <w:sz w:val="28"/>
          <w:szCs w:val="28"/>
        </w:rPr>
        <w:t xml:space="preserve">Курсовая работа </w:t>
      </w:r>
      <w:r w:rsidR="00BF3621" w:rsidRPr="00BF3621">
        <w:rPr>
          <w:rFonts w:ascii="Times New Roman" w:hAnsi="Times New Roman"/>
          <w:sz w:val="28"/>
          <w:szCs w:val="28"/>
        </w:rPr>
        <w:t xml:space="preserve">по </w:t>
      </w:r>
      <w:r w:rsidR="00BF3621">
        <w:rPr>
          <w:rFonts w:ascii="Times New Roman" w:hAnsi="Times New Roman"/>
          <w:sz w:val="28"/>
          <w:szCs w:val="28"/>
        </w:rPr>
        <w:t>бухгалтерскому управленческому учету</w:t>
      </w:r>
    </w:p>
    <w:p w:rsidR="00BF3621" w:rsidRPr="00BF3621" w:rsidRDefault="00BF3621" w:rsidP="00413112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 w:rsidRPr="00BF3621">
        <w:rPr>
          <w:rFonts w:ascii="Times New Roman" w:hAnsi="Times New Roman"/>
          <w:sz w:val="28"/>
          <w:szCs w:val="28"/>
        </w:rPr>
        <w:t>Выполнил</w:t>
      </w:r>
      <w:r w:rsidR="00B7533A">
        <w:rPr>
          <w:rFonts w:ascii="Times New Roman" w:hAnsi="Times New Roman"/>
          <w:sz w:val="28"/>
          <w:szCs w:val="28"/>
        </w:rPr>
        <w:t xml:space="preserve"> (а)</w:t>
      </w:r>
      <w:r w:rsidRPr="00BF3621">
        <w:rPr>
          <w:rFonts w:ascii="Times New Roman" w:hAnsi="Times New Roman"/>
          <w:sz w:val="28"/>
          <w:szCs w:val="28"/>
        </w:rPr>
        <w:t xml:space="preserve"> студент</w:t>
      </w:r>
      <w:r w:rsidR="00B7533A">
        <w:rPr>
          <w:rFonts w:ascii="Times New Roman" w:hAnsi="Times New Roman"/>
          <w:sz w:val="28"/>
          <w:szCs w:val="28"/>
        </w:rPr>
        <w:t xml:space="preserve"> (ка)</w:t>
      </w:r>
      <w:r w:rsidRPr="00BF3621">
        <w:rPr>
          <w:rFonts w:ascii="Times New Roman" w:hAnsi="Times New Roman"/>
          <w:sz w:val="28"/>
          <w:szCs w:val="28"/>
        </w:rPr>
        <w:t xml:space="preserve"> 3 курса группы Э 131</w:t>
      </w:r>
      <w:r w:rsidRPr="00BF3621">
        <w:rPr>
          <w:rFonts w:ascii="Times New Roman" w:hAnsi="Times New Roman"/>
          <w:sz w:val="28"/>
          <w:szCs w:val="28"/>
        </w:rPr>
        <w:br/>
      </w:r>
      <w:r w:rsidR="00B7533A">
        <w:rPr>
          <w:rFonts w:ascii="Times New Roman" w:hAnsi="Times New Roman"/>
          <w:sz w:val="28"/>
          <w:szCs w:val="28"/>
        </w:rPr>
        <w:t xml:space="preserve">        ____________               </w:t>
      </w:r>
      <w:r w:rsidR="00B7533A" w:rsidRPr="00B7533A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B7533A">
        <w:rPr>
          <w:rFonts w:ascii="Times New Roman" w:hAnsi="Times New Roman"/>
          <w:sz w:val="28"/>
          <w:szCs w:val="28"/>
          <w:u w:val="single"/>
        </w:rPr>
        <w:t>Кореева</w:t>
      </w:r>
      <w:r w:rsidR="00B7533A" w:rsidRPr="00B7533A">
        <w:rPr>
          <w:rFonts w:ascii="Times New Roman" w:hAnsi="Times New Roman"/>
          <w:sz w:val="28"/>
          <w:szCs w:val="28"/>
          <w:u w:val="single"/>
        </w:rPr>
        <w:t xml:space="preserve"> А.Н.</w:t>
      </w:r>
      <w:r w:rsidR="003E20E2">
        <w:rPr>
          <w:rFonts w:ascii="Times New Roman" w:hAnsi="Times New Roman"/>
          <w:sz w:val="28"/>
          <w:szCs w:val="28"/>
          <w:u w:val="single"/>
        </w:rPr>
        <w:br/>
      </w:r>
      <w:r w:rsidR="003E20E2" w:rsidRPr="003E20E2">
        <w:rPr>
          <w:rFonts w:ascii="Times New Roman" w:hAnsi="Times New Roman"/>
          <w:sz w:val="28"/>
          <w:szCs w:val="28"/>
        </w:rPr>
        <w:t xml:space="preserve">         </w:t>
      </w:r>
      <w:r w:rsidR="003E20E2">
        <w:rPr>
          <w:rFonts w:ascii="Times New Roman" w:hAnsi="Times New Roman"/>
          <w:sz w:val="28"/>
          <w:szCs w:val="28"/>
        </w:rPr>
        <w:t xml:space="preserve">  </w:t>
      </w:r>
      <w:r w:rsidR="003E20E2" w:rsidRPr="003E20E2">
        <w:rPr>
          <w:rFonts w:ascii="Times New Roman" w:hAnsi="Times New Roman"/>
          <w:sz w:val="28"/>
          <w:szCs w:val="28"/>
        </w:rPr>
        <w:t xml:space="preserve"> (подпись)</w:t>
      </w:r>
      <w:r w:rsidR="00B7533A">
        <w:rPr>
          <w:rFonts w:ascii="Times New Roman" w:hAnsi="Times New Roman"/>
          <w:sz w:val="28"/>
          <w:szCs w:val="28"/>
        </w:rPr>
        <w:br/>
        <w:t>Научный руководитель</w:t>
      </w:r>
      <w:r w:rsidR="00B7533A">
        <w:rPr>
          <w:rFonts w:ascii="Times New Roman" w:hAnsi="Times New Roman"/>
          <w:sz w:val="28"/>
          <w:szCs w:val="28"/>
        </w:rPr>
        <w:br/>
        <w:t xml:space="preserve">        ____________  </w:t>
      </w:r>
      <w:r w:rsidR="00747A64" w:rsidRPr="00747A64">
        <w:rPr>
          <w:rFonts w:ascii="Times New Roman" w:hAnsi="Times New Roman"/>
          <w:sz w:val="28"/>
          <w:szCs w:val="28"/>
        </w:rPr>
        <w:t xml:space="preserve"> </w:t>
      </w:r>
      <w:r w:rsidR="00747A64" w:rsidRPr="00B7533A">
        <w:rPr>
          <w:rFonts w:ascii="Times New Roman" w:hAnsi="Times New Roman"/>
          <w:sz w:val="28"/>
          <w:szCs w:val="28"/>
          <w:u w:val="single"/>
        </w:rPr>
        <w:t>к.э.н., доцент</w:t>
      </w:r>
      <w:r w:rsidRPr="00B7533A">
        <w:rPr>
          <w:rFonts w:ascii="Times New Roman" w:hAnsi="Times New Roman"/>
          <w:sz w:val="28"/>
          <w:szCs w:val="28"/>
          <w:u w:val="single"/>
        </w:rPr>
        <w:t xml:space="preserve"> Баландин К.А.</w:t>
      </w:r>
      <w:r w:rsidR="003E20E2">
        <w:rPr>
          <w:rFonts w:ascii="Times New Roman" w:hAnsi="Times New Roman"/>
          <w:sz w:val="28"/>
          <w:szCs w:val="28"/>
          <w:u w:val="single"/>
        </w:rPr>
        <w:br/>
      </w:r>
      <w:r w:rsidR="003E20E2" w:rsidRPr="003E20E2">
        <w:rPr>
          <w:rFonts w:ascii="Times New Roman" w:hAnsi="Times New Roman"/>
          <w:sz w:val="28"/>
          <w:szCs w:val="28"/>
        </w:rPr>
        <w:t xml:space="preserve">             (подпись)</w:t>
      </w:r>
      <w:r w:rsidRPr="00BF3621">
        <w:rPr>
          <w:rFonts w:ascii="Times New Roman" w:hAnsi="Times New Roman"/>
          <w:sz w:val="28"/>
          <w:szCs w:val="28"/>
        </w:rPr>
        <w:br/>
        <w:t>Работа защищена «____» ___</w:t>
      </w:r>
      <w:r>
        <w:rPr>
          <w:rFonts w:ascii="Times New Roman" w:hAnsi="Times New Roman"/>
          <w:sz w:val="28"/>
          <w:szCs w:val="28"/>
        </w:rPr>
        <w:t>_________ 2009</w:t>
      </w:r>
      <w:r w:rsidRPr="00BF3621">
        <w:rPr>
          <w:rFonts w:ascii="Times New Roman" w:hAnsi="Times New Roman"/>
          <w:sz w:val="28"/>
          <w:szCs w:val="28"/>
        </w:rPr>
        <w:t xml:space="preserve"> г.</w:t>
      </w:r>
      <w:r w:rsidRPr="00BF3621">
        <w:rPr>
          <w:rFonts w:ascii="Times New Roman" w:hAnsi="Times New Roman"/>
          <w:sz w:val="28"/>
          <w:szCs w:val="28"/>
        </w:rPr>
        <w:br/>
        <w:t>Оценка______________</w:t>
      </w:r>
    </w:p>
    <w:p w:rsidR="00BF3621" w:rsidRDefault="00BF3621" w:rsidP="003E20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 2009</w:t>
      </w:r>
      <w:r w:rsidRPr="00BF3621">
        <w:rPr>
          <w:rFonts w:ascii="Times New Roman" w:hAnsi="Times New Roman"/>
          <w:sz w:val="28"/>
          <w:szCs w:val="28"/>
        </w:rPr>
        <w:t xml:space="preserve"> г</w:t>
      </w:r>
      <w:r w:rsidR="00710D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:rsidR="00BF3621" w:rsidRDefault="00BF3621" w:rsidP="00BF3621">
      <w:pPr>
        <w:spacing w:after="120"/>
        <w:jc w:val="center"/>
        <w:rPr>
          <w:rFonts w:ascii="Times New Roman" w:hAnsi="Times New Roman"/>
          <w:b/>
          <w:sz w:val="28"/>
          <w:szCs w:val="28"/>
        </w:rPr>
        <w:sectPr w:rsidR="00BF3621" w:rsidSect="00862BC7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vAlign w:val="both"/>
          <w:titlePg/>
          <w:docGrid w:linePitch="360"/>
        </w:sectPr>
      </w:pPr>
      <w:bookmarkStart w:id="0" w:name="_Toc217948483"/>
      <w:bookmarkStart w:id="1" w:name="_Toc217948782"/>
    </w:p>
    <w:p w:rsidR="00BF3621" w:rsidRDefault="00BF3621" w:rsidP="00500EE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00EE2">
        <w:rPr>
          <w:rFonts w:ascii="Times New Roman" w:hAnsi="Times New Roman"/>
          <w:b/>
          <w:sz w:val="28"/>
          <w:szCs w:val="28"/>
        </w:rPr>
        <w:t>Р</w:t>
      </w:r>
      <w:bookmarkEnd w:id="0"/>
      <w:bookmarkEnd w:id="1"/>
      <w:r w:rsidR="009145CA">
        <w:rPr>
          <w:rFonts w:ascii="Times New Roman" w:hAnsi="Times New Roman"/>
          <w:b/>
          <w:sz w:val="28"/>
          <w:szCs w:val="28"/>
        </w:rPr>
        <w:t>еферат</w:t>
      </w:r>
    </w:p>
    <w:p w:rsidR="00B7533A" w:rsidRDefault="00491EC1" w:rsidP="000B53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работа: 28</w:t>
      </w:r>
      <w:r w:rsidR="00B7533A">
        <w:rPr>
          <w:rFonts w:ascii="Times New Roman" w:hAnsi="Times New Roman"/>
          <w:sz w:val="28"/>
          <w:szCs w:val="28"/>
        </w:rPr>
        <w:t xml:space="preserve"> стр., 6 табл., 9 источников.</w:t>
      </w:r>
    </w:p>
    <w:p w:rsidR="00B7533A" w:rsidRDefault="00B7533A" w:rsidP="000B53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ПОЗАКАЗНЫЙ МЕТОД УЧЕТА ЗАТРАТ НА ПРОИЗВОДСТВО И КАЛЬКУЛИРОВАНИЕ СЕБЕСТОИМОСТИ ПРОДУКЦИИ</w:t>
      </w:r>
    </w:p>
    <w:p w:rsidR="00B7533A" w:rsidRDefault="00B7533A" w:rsidP="000B53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изучение позаказного метода учета затрат на производство и калькулирование себестоимости продукции и рассмотрение применения данного метода на практике.</w:t>
      </w:r>
    </w:p>
    <w:p w:rsidR="00B7533A" w:rsidRDefault="000B53B3" w:rsidP="000B53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практического исследования: организация позаказного метода учета затрат и калькулирования себестоимости продукции </w:t>
      </w:r>
      <w:r w:rsidR="00A852A9">
        <w:rPr>
          <w:rFonts w:ascii="Times New Roman" w:hAnsi="Times New Roman"/>
          <w:sz w:val="28"/>
          <w:szCs w:val="28"/>
        </w:rPr>
        <w:t>на производственном предприятии</w:t>
      </w:r>
      <w:r>
        <w:rPr>
          <w:rFonts w:ascii="Times New Roman" w:hAnsi="Times New Roman"/>
          <w:sz w:val="28"/>
          <w:szCs w:val="28"/>
        </w:rPr>
        <w:t xml:space="preserve"> «Омега»</w:t>
      </w:r>
      <w:r w:rsidR="00A852A9">
        <w:rPr>
          <w:rFonts w:ascii="Times New Roman" w:hAnsi="Times New Roman"/>
          <w:sz w:val="28"/>
          <w:szCs w:val="28"/>
        </w:rPr>
        <w:t>.</w:t>
      </w:r>
    </w:p>
    <w:p w:rsidR="00A852A9" w:rsidRPr="00B7533A" w:rsidRDefault="00A852A9" w:rsidP="00A852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проделанной работы рассмотрено понятие метода</w:t>
      </w:r>
      <w:r w:rsidRPr="00A852A9">
        <w:rPr>
          <w:rFonts w:ascii="Times New Roman" w:hAnsi="Times New Roman"/>
          <w:sz w:val="28"/>
          <w:szCs w:val="28"/>
        </w:rPr>
        <w:t xml:space="preserve"> учета затрат на производство и калькулирования себестоимости </w:t>
      </w:r>
      <w:r>
        <w:rPr>
          <w:rFonts w:ascii="Times New Roman" w:hAnsi="Times New Roman"/>
          <w:sz w:val="28"/>
          <w:szCs w:val="28"/>
        </w:rPr>
        <w:t>продукции, рассмотрена классификация</w:t>
      </w:r>
      <w:r w:rsidRPr="00A852A9">
        <w:rPr>
          <w:rFonts w:ascii="Times New Roman" w:hAnsi="Times New Roman"/>
          <w:sz w:val="28"/>
          <w:szCs w:val="28"/>
        </w:rPr>
        <w:t xml:space="preserve"> методов учета затрат и способы исч</w:t>
      </w:r>
      <w:r>
        <w:rPr>
          <w:rFonts w:ascii="Times New Roman" w:hAnsi="Times New Roman"/>
          <w:sz w:val="28"/>
          <w:szCs w:val="28"/>
        </w:rPr>
        <w:t>исления себестоимости продукции, раскрыты</w:t>
      </w:r>
      <w:r w:rsidRPr="00A852A9">
        <w:rPr>
          <w:rFonts w:ascii="Times New Roman" w:hAnsi="Times New Roman"/>
          <w:sz w:val="28"/>
          <w:szCs w:val="28"/>
        </w:rPr>
        <w:t xml:space="preserve"> основные принципы позаказного метода учета затрат и калькули</w:t>
      </w:r>
      <w:r>
        <w:rPr>
          <w:rFonts w:ascii="Times New Roman" w:hAnsi="Times New Roman"/>
          <w:sz w:val="28"/>
          <w:szCs w:val="28"/>
        </w:rPr>
        <w:t>рования себестоимости продукции, рассмотрено</w:t>
      </w:r>
      <w:r w:rsidRPr="00A852A9">
        <w:rPr>
          <w:rFonts w:ascii="Times New Roman" w:hAnsi="Times New Roman"/>
          <w:sz w:val="28"/>
          <w:szCs w:val="28"/>
        </w:rPr>
        <w:t xml:space="preserve"> применение позаказного метода учета затрат на практике.</w:t>
      </w:r>
    </w:p>
    <w:p w:rsidR="00BF3621" w:rsidRDefault="00BF3621" w:rsidP="00AD3BD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F3621" w:rsidRPr="00C631BA" w:rsidRDefault="00BF3621" w:rsidP="00C631BA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C631BA">
        <w:rPr>
          <w:rFonts w:ascii="Times New Roman" w:hAnsi="Times New Roman"/>
          <w:b/>
          <w:sz w:val="28"/>
          <w:szCs w:val="28"/>
        </w:rPr>
        <w:t>Содержание</w:t>
      </w:r>
    </w:p>
    <w:p w:rsidR="00737AF6" w:rsidRPr="00737AF6" w:rsidRDefault="000915BB" w:rsidP="00737AF6">
      <w:pPr>
        <w:pStyle w:val="11"/>
        <w:jc w:val="both"/>
        <w:rPr>
          <w:rFonts w:ascii="Times New Roman" w:hAnsi="Times New Roman"/>
          <w:noProof/>
          <w:sz w:val="28"/>
          <w:szCs w:val="28"/>
        </w:rPr>
      </w:pPr>
      <w:r w:rsidRPr="004B27A4">
        <w:rPr>
          <w:rFonts w:ascii="Times New Roman" w:hAnsi="Times New Roman"/>
          <w:sz w:val="28"/>
          <w:szCs w:val="28"/>
        </w:rPr>
        <w:fldChar w:fldCharType="begin"/>
      </w:r>
      <w:r w:rsidR="004B27A4" w:rsidRPr="004B27A4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4B27A4">
        <w:rPr>
          <w:rFonts w:ascii="Times New Roman" w:hAnsi="Times New Roman"/>
          <w:sz w:val="28"/>
          <w:szCs w:val="28"/>
        </w:rPr>
        <w:fldChar w:fldCharType="separate"/>
      </w:r>
      <w:hyperlink w:anchor="_Toc228379948" w:history="1"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Введение</w:t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_Toc228379948 \h </w:instrText>
        </w:r>
        <w:r w:rsidRPr="00737AF6">
          <w:rPr>
            <w:rFonts w:ascii="Times New Roman" w:hAnsi="Times New Roman"/>
            <w:noProof/>
            <w:webHidden/>
            <w:sz w:val="28"/>
            <w:szCs w:val="28"/>
          </w:rPr>
        </w:r>
        <w:r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4D9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37AF6" w:rsidRPr="00737AF6" w:rsidRDefault="00DF5152" w:rsidP="00737AF6">
      <w:pPr>
        <w:pStyle w:val="11"/>
        <w:tabs>
          <w:tab w:val="left" w:pos="440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228379949" w:history="1"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1.</w:t>
        </w:r>
        <w:r w:rsidR="00737AF6" w:rsidRPr="00737AF6">
          <w:rPr>
            <w:rFonts w:ascii="Times New Roman" w:hAnsi="Times New Roman"/>
            <w:noProof/>
            <w:sz w:val="28"/>
            <w:szCs w:val="28"/>
          </w:rPr>
          <w:tab/>
        </w:r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Методы учета затрат на производство и калькулирования себестоимости продукции</w:t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_Toc228379949 \h </w:instrTex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4D94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37AF6" w:rsidRPr="00737AF6" w:rsidRDefault="00DF5152" w:rsidP="00737AF6">
      <w:pPr>
        <w:pStyle w:val="21"/>
        <w:tabs>
          <w:tab w:val="left" w:pos="880"/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28379950" w:history="1"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1.1.</w:t>
        </w:r>
        <w:r w:rsidR="00737AF6" w:rsidRPr="00737AF6">
          <w:rPr>
            <w:rFonts w:ascii="Times New Roman" w:hAnsi="Times New Roman"/>
            <w:noProof/>
            <w:sz w:val="28"/>
            <w:szCs w:val="28"/>
          </w:rPr>
          <w:tab/>
        </w:r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Понятие метода учета затрат на производство и калькулирования себестоимости продукции</w:t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_Toc228379950 \h </w:instrTex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4D94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37AF6" w:rsidRPr="00737AF6" w:rsidRDefault="00DF5152" w:rsidP="00737AF6">
      <w:pPr>
        <w:pStyle w:val="21"/>
        <w:tabs>
          <w:tab w:val="left" w:pos="880"/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28379951" w:history="1"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1.2.</w:t>
        </w:r>
        <w:r w:rsidR="00737AF6" w:rsidRPr="00737AF6">
          <w:rPr>
            <w:rFonts w:ascii="Times New Roman" w:hAnsi="Times New Roman"/>
            <w:noProof/>
            <w:sz w:val="28"/>
            <w:szCs w:val="28"/>
          </w:rPr>
          <w:tab/>
        </w:r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Классификация методов учета затрат и способы исчисления себестоимости продукции</w:t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_Toc228379951 \h </w:instrTex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4D94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37AF6" w:rsidRPr="00737AF6" w:rsidRDefault="00DF5152" w:rsidP="00737AF6">
      <w:pPr>
        <w:pStyle w:val="11"/>
        <w:tabs>
          <w:tab w:val="left" w:pos="440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228379952" w:history="1"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2.</w:t>
        </w:r>
        <w:r w:rsidR="00737AF6" w:rsidRPr="00737AF6">
          <w:rPr>
            <w:rFonts w:ascii="Times New Roman" w:hAnsi="Times New Roman"/>
            <w:noProof/>
            <w:sz w:val="28"/>
            <w:szCs w:val="28"/>
          </w:rPr>
          <w:tab/>
        </w:r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Позаказный метод учета затрат и калькулирования себестоимости продукции</w:t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_Toc228379952 \h </w:instrTex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4D94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37AF6" w:rsidRPr="00737AF6" w:rsidRDefault="00DF5152" w:rsidP="00737AF6">
      <w:pPr>
        <w:pStyle w:val="21"/>
        <w:tabs>
          <w:tab w:val="left" w:pos="880"/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28379953" w:history="1"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2.1.</w:t>
        </w:r>
        <w:r w:rsidR="00737AF6" w:rsidRPr="00737AF6">
          <w:rPr>
            <w:rFonts w:ascii="Times New Roman" w:hAnsi="Times New Roman"/>
            <w:noProof/>
            <w:sz w:val="28"/>
            <w:szCs w:val="28"/>
          </w:rPr>
          <w:tab/>
        </w:r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Основные принципы позаказного метода учета затрат и калькулирования себестоимости продукции</w:t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_Toc228379953 \h </w:instrTex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4D94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37AF6" w:rsidRPr="00737AF6" w:rsidRDefault="00DF5152" w:rsidP="00737AF6">
      <w:pPr>
        <w:pStyle w:val="21"/>
        <w:tabs>
          <w:tab w:val="left" w:pos="880"/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28379954" w:history="1"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2.2.</w:t>
        </w:r>
        <w:r w:rsidR="00737AF6" w:rsidRPr="00737AF6">
          <w:rPr>
            <w:rFonts w:ascii="Times New Roman" w:hAnsi="Times New Roman"/>
            <w:noProof/>
            <w:sz w:val="28"/>
            <w:szCs w:val="28"/>
          </w:rPr>
          <w:tab/>
        </w:r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Применение позаказного метода учета затрат на практике</w:t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_Toc228379954 \h </w:instrTex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4D94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37AF6" w:rsidRPr="00737AF6" w:rsidRDefault="00DF5152" w:rsidP="00737AF6">
      <w:pPr>
        <w:pStyle w:val="11"/>
        <w:jc w:val="both"/>
        <w:rPr>
          <w:rFonts w:ascii="Times New Roman" w:hAnsi="Times New Roman"/>
          <w:noProof/>
          <w:sz w:val="28"/>
          <w:szCs w:val="28"/>
        </w:rPr>
      </w:pPr>
      <w:hyperlink w:anchor="_Toc228379955" w:history="1"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Заключение</w:t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_Toc228379955 \h </w:instrTex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4D94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37AF6" w:rsidRPr="00737AF6" w:rsidRDefault="00DF5152" w:rsidP="00737AF6">
      <w:pPr>
        <w:pStyle w:val="11"/>
        <w:jc w:val="both"/>
        <w:rPr>
          <w:rFonts w:ascii="Times New Roman" w:hAnsi="Times New Roman"/>
          <w:noProof/>
          <w:sz w:val="28"/>
          <w:szCs w:val="28"/>
        </w:rPr>
      </w:pPr>
      <w:hyperlink w:anchor="_Toc228379956" w:history="1">
        <w:r w:rsidR="00737AF6" w:rsidRPr="00737AF6">
          <w:rPr>
            <w:rStyle w:val="ae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37AF6" w:rsidRPr="00737AF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_Toc228379956 \h </w:instrTex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4D94">
          <w:rPr>
            <w:rFonts w:ascii="Times New Roman" w:hAnsi="Times New Roman"/>
            <w:noProof/>
            <w:webHidden/>
            <w:sz w:val="28"/>
            <w:szCs w:val="28"/>
          </w:rPr>
          <w:t>28</w:t>
        </w:r>
        <w:r w:rsidR="000915BB" w:rsidRPr="00737AF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B27A4" w:rsidRDefault="000915BB" w:rsidP="00737AF6">
      <w:pPr>
        <w:spacing w:line="360" w:lineRule="auto"/>
        <w:jc w:val="both"/>
      </w:pPr>
      <w:r w:rsidRPr="004B27A4">
        <w:rPr>
          <w:rFonts w:ascii="Times New Roman" w:hAnsi="Times New Roman"/>
          <w:sz w:val="28"/>
          <w:szCs w:val="28"/>
        </w:rPr>
        <w:fldChar w:fldCharType="end"/>
      </w:r>
    </w:p>
    <w:p w:rsidR="00690ACD" w:rsidRDefault="00BF36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90ACD" w:rsidRPr="00300287" w:rsidRDefault="00690ACD" w:rsidP="00C631BA">
      <w:pPr>
        <w:pStyle w:val="1"/>
        <w:spacing w:before="0" w:after="120" w:line="360" w:lineRule="auto"/>
        <w:jc w:val="center"/>
        <w:rPr>
          <w:rFonts w:ascii="Times New Roman" w:hAnsi="Times New Roman"/>
          <w:color w:val="auto"/>
        </w:rPr>
      </w:pPr>
      <w:bookmarkStart w:id="2" w:name="_Toc228379948"/>
      <w:r w:rsidRPr="00300287">
        <w:rPr>
          <w:rFonts w:ascii="Times New Roman" w:hAnsi="Times New Roman"/>
          <w:color w:val="auto"/>
        </w:rPr>
        <w:t>Введение</w:t>
      </w:r>
      <w:bookmarkEnd w:id="2"/>
    </w:p>
    <w:p w:rsidR="00FF1983" w:rsidRPr="003370F5" w:rsidRDefault="00FF1983" w:rsidP="00FF198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70F5">
        <w:rPr>
          <w:rFonts w:ascii="Times New Roman" w:hAnsi="Times New Roman"/>
          <w:sz w:val="28"/>
          <w:szCs w:val="28"/>
        </w:rPr>
        <w:t>Учетная информация должна служить необходимой основой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для осуществления проце</w:t>
      </w:r>
      <w:r>
        <w:rPr>
          <w:rFonts w:ascii="Times New Roman" w:hAnsi="Times New Roman"/>
          <w:sz w:val="28"/>
          <w:szCs w:val="28"/>
        </w:rPr>
        <w:t>ссов прогнозирования, планирова</w:t>
      </w:r>
      <w:r w:rsidRPr="003370F5">
        <w:rPr>
          <w:rFonts w:ascii="Times New Roman" w:hAnsi="Times New Roman"/>
          <w:sz w:val="28"/>
          <w:szCs w:val="28"/>
        </w:rPr>
        <w:t>ния, анализа и контроля, выступать важным средством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 xml:space="preserve">эффективных управленческих </w:t>
      </w:r>
      <w:r>
        <w:rPr>
          <w:rFonts w:ascii="Times New Roman" w:hAnsi="Times New Roman"/>
          <w:sz w:val="28"/>
          <w:szCs w:val="28"/>
        </w:rPr>
        <w:t>решений. Очевидно, что для удов</w:t>
      </w:r>
      <w:r w:rsidRPr="003370F5">
        <w:rPr>
          <w:rFonts w:ascii="Times New Roman" w:hAnsi="Times New Roman"/>
          <w:sz w:val="28"/>
          <w:szCs w:val="28"/>
        </w:rPr>
        <w:t>летворения всех перечисленных выше требований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использовать различные методы сбора, обработки и отражения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информации.</w:t>
      </w:r>
    </w:p>
    <w:p w:rsidR="00FF1983" w:rsidRPr="003370F5" w:rsidRDefault="00FF1983" w:rsidP="00FF198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70F5">
        <w:rPr>
          <w:rFonts w:ascii="Times New Roman" w:hAnsi="Times New Roman"/>
          <w:sz w:val="28"/>
          <w:szCs w:val="28"/>
        </w:rPr>
        <w:t>Информация, сформированная в бухгалтерском 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учете, не всегда удовлетворяет требованиям руководителей,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как ориентирована на составле</w:t>
      </w:r>
      <w:r>
        <w:rPr>
          <w:rFonts w:ascii="Times New Roman" w:hAnsi="Times New Roman"/>
          <w:sz w:val="28"/>
          <w:szCs w:val="28"/>
        </w:rPr>
        <w:t>ние внешней финансовой отчетнос</w:t>
      </w:r>
      <w:r w:rsidRPr="003370F5">
        <w:rPr>
          <w:rFonts w:ascii="Times New Roman" w:hAnsi="Times New Roman"/>
          <w:sz w:val="28"/>
          <w:szCs w:val="28"/>
        </w:rPr>
        <w:t>ти, представляется только в суммовом выражении, а качественная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характеристика отсутствует.</w:t>
      </w:r>
    </w:p>
    <w:p w:rsidR="00FF1983" w:rsidRPr="003370F5" w:rsidRDefault="00FF1983" w:rsidP="00FF198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70F5">
        <w:rPr>
          <w:rFonts w:ascii="Times New Roman" w:hAnsi="Times New Roman"/>
          <w:sz w:val="28"/>
          <w:szCs w:val="28"/>
        </w:rPr>
        <w:t>Анализ ситуации, принятие</w:t>
      </w:r>
      <w:r>
        <w:rPr>
          <w:rFonts w:ascii="Times New Roman" w:hAnsi="Times New Roman"/>
          <w:sz w:val="28"/>
          <w:szCs w:val="28"/>
        </w:rPr>
        <w:t xml:space="preserve"> решения, изучение запросов пот</w:t>
      </w:r>
      <w:r w:rsidRPr="003370F5">
        <w:rPr>
          <w:rFonts w:ascii="Times New Roman" w:hAnsi="Times New Roman"/>
          <w:sz w:val="28"/>
          <w:szCs w:val="28"/>
        </w:rPr>
        <w:t>ребителей информации возможны только с помощь</w:t>
      </w:r>
      <w:r>
        <w:rPr>
          <w:rFonts w:ascii="Times New Roman" w:hAnsi="Times New Roman"/>
          <w:sz w:val="28"/>
          <w:szCs w:val="28"/>
        </w:rPr>
        <w:t>ю управлен</w:t>
      </w:r>
      <w:r w:rsidRPr="003370F5">
        <w:rPr>
          <w:rFonts w:ascii="Times New Roman" w:hAnsi="Times New Roman"/>
          <w:sz w:val="28"/>
          <w:szCs w:val="28"/>
        </w:rPr>
        <w:t>ческого учета и анализа. В его</w:t>
      </w:r>
      <w:r>
        <w:rPr>
          <w:rFonts w:ascii="Times New Roman" w:hAnsi="Times New Roman"/>
          <w:sz w:val="28"/>
          <w:szCs w:val="28"/>
        </w:rPr>
        <w:t xml:space="preserve"> рамках осуществляется сбор под</w:t>
      </w:r>
      <w:r w:rsidRPr="003370F5">
        <w:rPr>
          <w:rFonts w:ascii="Times New Roman" w:hAnsi="Times New Roman"/>
          <w:sz w:val="28"/>
          <w:szCs w:val="28"/>
        </w:rPr>
        <w:t>робной информации о затратах, сопровождаемой аналитическими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выводами. Одновременно управленческий учет затрат, являясь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частью финансового учета, имеет общую с ним основу и единый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источник информации — первичную документацию, использует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 xml:space="preserve">те же методы. Управленческий </w:t>
      </w:r>
      <w:r>
        <w:rPr>
          <w:rFonts w:ascii="Times New Roman" w:hAnsi="Times New Roman"/>
          <w:sz w:val="28"/>
          <w:szCs w:val="28"/>
        </w:rPr>
        <w:t>учет затрат субъективен и конфи</w:t>
      </w:r>
      <w:r w:rsidRPr="003370F5">
        <w:rPr>
          <w:rFonts w:ascii="Times New Roman" w:hAnsi="Times New Roman"/>
          <w:sz w:val="28"/>
          <w:szCs w:val="28"/>
        </w:rPr>
        <w:t>денциален, но именно он несет основную нагрузку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принятия управленческих решений.</w:t>
      </w:r>
    </w:p>
    <w:p w:rsidR="00FF1983" w:rsidRDefault="00FF1983" w:rsidP="00FF198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70F5">
        <w:rPr>
          <w:rFonts w:ascii="Times New Roman" w:hAnsi="Times New Roman"/>
          <w:sz w:val="28"/>
          <w:szCs w:val="28"/>
        </w:rPr>
        <w:t>В современных условиях управленческий учет 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в качестве информационног</w:t>
      </w:r>
      <w:r>
        <w:rPr>
          <w:rFonts w:ascii="Times New Roman" w:hAnsi="Times New Roman"/>
          <w:sz w:val="28"/>
          <w:szCs w:val="28"/>
        </w:rPr>
        <w:t>о фундамента управления внутрен</w:t>
      </w:r>
      <w:r w:rsidRPr="003370F5">
        <w:rPr>
          <w:rFonts w:ascii="Times New Roman" w:hAnsi="Times New Roman"/>
          <w:sz w:val="28"/>
          <w:szCs w:val="28"/>
        </w:rPr>
        <w:t>ней деятельностью организации, ее стратегией и тактикой.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является аналитической системой формирования 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требуемой для принятия управленческих решений.</w:t>
      </w:r>
    </w:p>
    <w:p w:rsidR="00FF1983" w:rsidRPr="003370F5" w:rsidRDefault="00FF1983" w:rsidP="00FF198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70F5">
        <w:rPr>
          <w:rFonts w:ascii="Times New Roman" w:hAnsi="Times New Roman"/>
          <w:sz w:val="28"/>
          <w:szCs w:val="28"/>
        </w:rPr>
        <w:t>Таким образом, финансовый и управленческий учет служат основой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построения на предприятии учетно-аналитической системы.</w:t>
      </w:r>
    </w:p>
    <w:p w:rsidR="00FF1983" w:rsidRPr="00211226" w:rsidRDefault="00FF1983" w:rsidP="00211226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70F5">
        <w:rPr>
          <w:rFonts w:ascii="Times New Roman" w:hAnsi="Times New Roman"/>
          <w:sz w:val="28"/>
          <w:szCs w:val="28"/>
        </w:rPr>
        <w:t>Функционирование системы управленческого учета и анализа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определяется организационной структурой</w:t>
      </w:r>
      <w:r>
        <w:rPr>
          <w:rFonts w:ascii="Times New Roman" w:hAnsi="Times New Roman"/>
          <w:sz w:val="28"/>
          <w:szCs w:val="28"/>
        </w:rPr>
        <w:t xml:space="preserve"> предприятия. В связи с этим су</w:t>
      </w:r>
      <w:r w:rsidRPr="003370F5">
        <w:rPr>
          <w:rFonts w:ascii="Times New Roman" w:hAnsi="Times New Roman"/>
          <w:sz w:val="28"/>
          <w:szCs w:val="28"/>
        </w:rPr>
        <w:t>ществуют различные методы учета затрат</w:t>
      </w:r>
      <w:r>
        <w:rPr>
          <w:rFonts w:ascii="Times New Roman" w:hAnsi="Times New Roman"/>
          <w:sz w:val="28"/>
          <w:szCs w:val="28"/>
        </w:rPr>
        <w:t xml:space="preserve"> на производство и калькулирова</w:t>
      </w:r>
      <w:r w:rsidRPr="003370F5">
        <w:rPr>
          <w:rFonts w:ascii="Times New Roman" w:hAnsi="Times New Roman"/>
          <w:sz w:val="28"/>
          <w:szCs w:val="28"/>
        </w:rPr>
        <w:t>ния себестоимости продукции. Их применение определяется особенностями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производственного процесса, характером прои</w:t>
      </w:r>
      <w:r>
        <w:rPr>
          <w:rFonts w:ascii="Times New Roman" w:hAnsi="Times New Roman"/>
          <w:sz w:val="28"/>
          <w:szCs w:val="28"/>
        </w:rPr>
        <w:t>зводимой продукции, ее соста</w:t>
      </w:r>
      <w:r w:rsidRPr="003370F5">
        <w:rPr>
          <w:rFonts w:ascii="Times New Roman" w:hAnsi="Times New Roman"/>
          <w:sz w:val="28"/>
          <w:szCs w:val="28"/>
        </w:rPr>
        <w:t xml:space="preserve">вом, способом обработки. </w:t>
      </w:r>
      <w:r w:rsidR="00211226">
        <w:rPr>
          <w:rFonts w:ascii="Times New Roman" w:hAnsi="Times New Roman"/>
          <w:sz w:val="28"/>
          <w:szCs w:val="28"/>
        </w:rPr>
        <w:t xml:space="preserve">В настоящее время применяют </w:t>
      </w:r>
      <w:r w:rsidRPr="00211226">
        <w:rPr>
          <w:rFonts w:ascii="Times New Roman" w:hAnsi="Times New Roman"/>
          <w:sz w:val="28"/>
          <w:szCs w:val="28"/>
        </w:rPr>
        <w:t>нормативный</w:t>
      </w:r>
      <w:r w:rsidR="00211226">
        <w:rPr>
          <w:rFonts w:ascii="Times New Roman" w:hAnsi="Times New Roman"/>
          <w:sz w:val="28"/>
          <w:szCs w:val="28"/>
        </w:rPr>
        <w:t>, позаказный, попередельный и попроцессный методы учета затрат и калькулирования себестоимости продукции.</w:t>
      </w:r>
    </w:p>
    <w:p w:rsidR="00FF1983" w:rsidRDefault="00FF1983" w:rsidP="00FF198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70F5">
        <w:rPr>
          <w:rFonts w:ascii="Times New Roman" w:hAnsi="Times New Roman"/>
          <w:sz w:val="28"/>
          <w:szCs w:val="28"/>
        </w:rPr>
        <w:t>Наиболее точным с точки зрения оп</w:t>
      </w:r>
      <w:r>
        <w:rPr>
          <w:rFonts w:ascii="Times New Roman" w:hAnsi="Times New Roman"/>
          <w:sz w:val="28"/>
          <w:szCs w:val="28"/>
        </w:rPr>
        <w:t>ределения себестоимости и, соот</w:t>
      </w:r>
      <w:r w:rsidRPr="003370F5">
        <w:rPr>
          <w:rFonts w:ascii="Times New Roman" w:hAnsi="Times New Roman"/>
          <w:sz w:val="28"/>
          <w:szCs w:val="28"/>
        </w:rPr>
        <w:t xml:space="preserve">ветственно, более оперативным является </w:t>
      </w:r>
      <w:r>
        <w:rPr>
          <w:rFonts w:ascii="Times New Roman" w:hAnsi="Times New Roman"/>
          <w:sz w:val="28"/>
          <w:szCs w:val="28"/>
        </w:rPr>
        <w:t>позаказный метод учета и кальку</w:t>
      </w:r>
      <w:r w:rsidRPr="003370F5">
        <w:rPr>
          <w:rFonts w:ascii="Times New Roman" w:hAnsi="Times New Roman"/>
          <w:sz w:val="28"/>
          <w:szCs w:val="28"/>
        </w:rPr>
        <w:t>лирования себестоимости продукции. Позаказная калькуляция применяется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в индивидуальном производстве при изготовлении неповторяющихся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редко повторяющихся видов продукции в мелкосерийных производствах,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затраты материалов на технологические цели, основную заработную 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производственных рабочих и общепроизводственные расходы легко соотнести с выпуском конкретной продукции или выполнением каких-либо услуг.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К производствам, где используется позаказный метод, относятся: транспорт,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строительство, самолето- и судостроение, турбостроение, полиграфия, п</w:t>
      </w:r>
      <w:r>
        <w:rPr>
          <w:rFonts w:ascii="Times New Roman" w:hAnsi="Times New Roman"/>
          <w:sz w:val="28"/>
          <w:szCs w:val="28"/>
        </w:rPr>
        <w:t>ро</w:t>
      </w:r>
      <w:r w:rsidRPr="003370F5">
        <w:rPr>
          <w:rFonts w:ascii="Times New Roman" w:hAnsi="Times New Roman"/>
          <w:sz w:val="28"/>
          <w:szCs w:val="28"/>
        </w:rPr>
        <w:t>изводство мебели, выполнение научно-исследовательских и конструкторских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0F5">
        <w:rPr>
          <w:rFonts w:ascii="Times New Roman" w:hAnsi="Times New Roman"/>
          <w:sz w:val="28"/>
          <w:szCs w:val="28"/>
        </w:rPr>
        <w:t>работ, оказание аудиторских и консультационных услуг, другие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B9F">
        <w:rPr>
          <w:rFonts w:ascii="Times New Roman" w:hAnsi="Times New Roman"/>
          <w:sz w:val="28"/>
          <w:szCs w:val="28"/>
        </w:rPr>
        <w:t>мелкосерийного и индивидуального типов.</w:t>
      </w:r>
    </w:p>
    <w:p w:rsidR="00211226" w:rsidRDefault="00BB3065" w:rsidP="00BB3065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065">
        <w:rPr>
          <w:rFonts w:ascii="Times New Roman" w:hAnsi="Times New Roman"/>
          <w:sz w:val="28"/>
          <w:szCs w:val="28"/>
        </w:rPr>
        <w:t>Метод позаказного калькулирования поддерживает оперативную 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065">
        <w:rPr>
          <w:rFonts w:ascii="Times New Roman" w:hAnsi="Times New Roman"/>
          <w:sz w:val="28"/>
          <w:szCs w:val="28"/>
        </w:rPr>
        <w:t xml:space="preserve">управленческого учета в повседневном </w:t>
      </w:r>
      <w:r>
        <w:rPr>
          <w:rFonts w:ascii="Times New Roman" w:hAnsi="Times New Roman"/>
          <w:sz w:val="28"/>
          <w:szCs w:val="28"/>
        </w:rPr>
        <w:t>обеспечении лиц, принимающих ре</w:t>
      </w:r>
      <w:r w:rsidRPr="00BB3065">
        <w:rPr>
          <w:rFonts w:ascii="Times New Roman" w:hAnsi="Times New Roman"/>
          <w:sz w:val="28"/>
          <w:szCs w:val="28"/>
        </w:rPr>
        <w:t>шения, информацией, касающейся относительных затрат, цен и спроса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065">
        <w:rPr>
          <w:rFonts w:ascii="Times New Roman" w:hAnsi="Times New Roman"/>
          <w:sz w:val="28"/>
          <w:szCs w:val="28"/>
        </w:rPr>
        <w:t>продукцию.</w:t>
      </w:r>
    </w:p>
    <w:p w:rsidR="00BB3065" w:rsidRPr="00630B9F" w:rsidRDefault="00BB3065" w:rsidP="005A7578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всего выше сказанного следует, что изучение и совершенствование позаказного метода учета затрат и калькулирования себестоимости продукции является очень важным и актуальным в настоящее время. Ведь он широко применяется на пр</w:t>
      </w:r>
      <w:r w:rsidR="00B63D8B">
        <w:rPr>
          <w:rFonts w:ascii="Times New Roman" w:hAnsi="Times New Roman"/>
          <w:sz w:val="28"/>
          <w:szCs w:val="28"/>
        </w:rPr>
        <w:t>актике и от него зависит, насколько правильными будут решения руководителей, принимаемые на основе данных полученных из управленческого учета.</w:t>
      </w:r>
    </w:p>
    <w:p w:rsidR="00B63D8B" w:rsidRPr="00B63D8B" w:rsidRDefault="00B63D8B" w:rsidP="00B63D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D8B">
        <w:rPr>
          <w:rFonts w:ascii="Times New Roman" w:hAnsi="Times New Roman"/>
          <w:sz w:val="28"/>
          <w:szCs w:val="28"/>
        </w:rPr>
        <w:t xml:space="preserve">Цель данной курсовой работы заключается в </w:t>
      </w:r>
      <w:r>
        <w:rPr>
          <w:rFonts w:ascii="Times New Roman" w:hAnsi="Times New Roman"/>
          <w:sz w:val="28"/>
          <w:szCs w:val="28"/>
        </w:rPr>
        <w:t>изучении позаказного метода учета затрат</w:t>
      </w:r>
      <w:r w:rsidR="00EB2C1E">
        <w:rPr>
          <w:rFonts w:ascii="Times New Roman" w:hAnsi="Times New Roman"/>
          <w:sz w:val="28"/>
          <w:szCs w:val="28"/>
        </w:rPr>
        <w:t xml:space="preserve"> на производство</w:t>
      </w:r>
      <w:r>
        <w:rPr>
          <w:rFonts w:ascii="Times New Roman" w:hAnsi="Times New Roman"/>
          <w:sz w:val="28"/>
          <w:szCs w:val="28"/>
        </w:rPr>
        <w:t xml:space="preserve"> и калькулирования себестоимости продукции и в рассмотрении применения данного метода на практике</w:t>
      </w:r>
      <w:r w:rsidRPr="00B63D8B">
        <w:rPr>
          <w:rFonts w:ascii="Times New Roman" w:hAnsi="Times New Roman"/>
          <w:sz w:val="28"/>
          <w:szCs w:val="28"/>
        </w:rPr>
        <w:t>.</w:t>
      </w:r>
    </w:p>
    <w:p w:rsidR="00B63D8B" w:rsidRPr="00B63D8B" w:rsidRDefault="00B63D8B" w:rsidP="00B63D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D8B">
        <w:rPr>
          <w:rFonts w:ascii="Times New Roman" w:hAnsi="Times New Roman"/>
          <w:sz w:val="28"/>
          <w:szCs w:val="28"/>
        </w:rPr>
        <w:t>Из вышеуказанной цели вытекают следующие задачи:</w:t>
      </w:r>
    </w:p>
    <w:p w:rsidR="00B63D8B" w:rsidRPr="00737AF6" w:rsidRDefault="00737AF6" w:rsidP="00737AF6">
      <w:pPr>
        <w:pStyle w:val="a9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37AF6">
        <w:rPr>
          <w:rFonts w:ascii="Times New Roman" w:hAnsi="Times New Roman"/>
          <w:sz w:val="28"/>
          <w:szCs w:val="28"/>
        </w:rPr>
        <w:t>дать понятие методу учета затрат на производство и калькулирования себестоимости продукции</w:t>
      </w:r>
      <w:r w:rsidR="00B63D8B" w:rsidRPr="00737AF6">
        <w:rPr>
          <w:rFonts w:ascii="Times New Roman" w:hAnsi="Times New Roman"/>
          <w:sz w:val="28"/>
          <w:szCs w:val="28"/>
        </w:rPr>
        <w:t>;</w:t>
      </w:r>
    </w:p>
    <w:p w:rsidR="00B63D8B" w:rsidRPr="00737AF6" w:rsidRDefault="00737AF6" w:rsidP="00737AF6">
      <w:pPr>
        <w:pStyle w:val="a9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37AF6">
        <w:rPr>
          <w:rFonts w:ascii="Times New Roman" w:hAnsi="Times New Roman"/>
          <w:sz w:val="28"/>
          <w:szCs w:val="28"/>
        </w:rPr>
        <w:t>изучить классификацию методов учета затрат и способы исчисления себестоимости продукции</w:t>
      </w:r>
      <w:r w:rsidR="00B63D8B" w:rsidRPr="00737AF6">
        <w:rPr>
          <w:rFonts w:ascii="Times New Roman" w:hAnsi="Times New Roman"/>
          <w:sz w:val="28"/>
          <w:szCs w:val="28"/>
        </w:rPr>
        <w:t>;</w:t>
      </w:r>
    </w:p>
    <w:p w:rsidR="00B63D8B" w:rsidRPr="00737AF6" w:rsidRDefault="00737AF6" w:rsidP="00737AF6">
      <w:pPr>
        <w:pStyle w:val="a9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37AF6">
        <w:rPr>
          <w:rFonts w:ascii="Times New Roman" w:hAnsi="Times New Roman"/>
          <w:sz w:val="28"/>
          <w:szCs w:val="28"/>
        </w:rPr>
        <w:t>определить основные принципы позаказного метода учета затрат и калькулирования себестоимости продукции</w:t>
      </w:r>
      <w:r w:rsidR="00B63D8B" w:rsidRPr="00737AF6">
        <w:rPr>
          <w:rFonts w:ascii="Times New Roman" w:hAnsi="Times New Roman"/>
          <w:sz w:val="28"/>
          <w:szCs w:val="28"/>
        </w:rPr>
        <w:t>;</w:t>
      </w:r>
    </w:p>
    <w:p w:rsidR="00737AF6" w:rsidRPr="00737AF6" w:rsidRDefault="00737AF6" w:rsidP="00737AF6">
      <w:pPr>
        <w:pStyle w:val="a9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37AF6">
        <w:rPr>
          <w:rFonts w:ascii="Times New Roman" w:hAnsi="Times New Roman"/>
          <w:sz w:val="28"/>
          <w:szCs w:val="28"/>
        </w:rPr>
        <w:t>рассмотреть применение позаказного метода учета затрат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B63D8B" w:rsidRPr="00B63D8B" w:rsidRDefault="00B63D8B" w:rsidP="00B63D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D8B">
        <w:rPr>
          <w:rFonts w:ascii="Times New Roman" w:hAnsi="Times New Roman"/>
          <w:sz w:val="28"/>
          <w:szCs w:val="28"/>
        </w:rPr>
        <w:t xml:space="preserve">Проблема, связанная с изучением </w:t>
      </w:r>
      <w:r w:rsidR="00737AF6">
        <w:rPr>
          <w:rFonts w:ascii="Times New Roman" w:hAnsi="Times New Roman"/>
          <w:sz w:val="28"/>
          <w:szCs w:val="28"/>
        </w:rPr>
        <w:t>позаказного метода учета затрат на производство и калькулирования себестоимости продукции</w:t>
      </w:r>
      <w:r w:rsidR="00737AF6" w:rsidRPr="00B63D8B">
        <w:rPr>
          <w:rFonts w:ascii="Times New Roman" w:hAnsi="Times New Roman"/>
          <w:sz w:val="28"/>
          <w:szCs w:val="28"/>
        </w:rPr>
        <w:t xml:space="preserve"> </w:t>
      </w:r>
      <w:r w:rsidRPr="00B63D8B">
        <w:rPr>
          <w:rFonts w:ascii="Times New Roman" w:hAnsi="Times New Roman"/>
          <w:sz w:val="28"/>
          <w:szCs w:val="28"/>
        </w:rPr>
        <w:t>довольно полно рассмотрена в литературе. Данной темой занималис</w:t>
      </w:r>
      <w:r w:rsidR="000D4D94">
        <w:rPr>
          <w:rFonts w:ascii="Times New Roman" w:hAnsi="Times New Roman"/>
          <w:sz w:val="28"/>
          <w:szCs w:val="28"/>
        </w:rPr>
        <w:t xml:space="preserve">ь такие ведущие специалисты как Вахрушина М.А., Горелова М.Ю., Жарикова Л.А., Ивашкевич В.Б., Кондраков Н.П. </w:t>
      </w:r>
      <w:r w:rsidRPr="00B63D8B">
        <w:rPr>
          <w:rFonts w:ascii="Times New Roman" w:hAnsi="Times New Roman"/>
          <w:sz w:val="28"/>
          <w:szCs w:val="28"/>
        </w:rPr>
        <w:t>и другие.</w:t>
      </w:r>
    </w:p>
    <w:p w:rsidR="00AE712C" w:rsidRPr="006C21AE" w:rsidRDefault="00B63D8B" w:rsidP="00B63D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D8B">
        <w:rPr>
          <w:rFonts w:ascii="Times New Roman" w:hAnsi="Times New Roman"/>
          <w:sz w:val="28"/>
          <w:szCs w:val="28"/>
        </w:rPr>
        <w:t xml:space="preserve">Структура курсовой </w:t>
      </w:r>
      <w:r w:rsidR="00737AF6">
        <w:rPr>
          <w:rFonts w:ascii="Times New Roman" w:hAnsi="Times New Roman"/>
          <w:sz w:val="28"/>
          <w:szCs w:val="28"/>
        </w:rPr>
        <w:t>работы состоит из введения, двух</w:t>
      </w:r>
      <w:r w:rsidRPr="00B63D8B">
        <w:rPr>
          <w:rFonts w:ascii="Times New Roman" w:hAnsi="Times New Roman"/>
          <w:sz w:val="28"/>
          <w:szCs w:val="28"/>
        </w:rPr>
        <w:t xml:space="preserve"> глав, заключения и списка использованных источников. При этом первая глава посвящена исследованию </w:t>
      </w:r>
      <w:r w:rsidR="00737AF6">
        <w:rPr>
          <w:rFonts w:ascii="Times New Roman" w:hAnsi="Times New Roman"/>
          <w:sz w:val="28"/>
          <w:szCs w:val="28"/>
        </w:rPr>
        <w:t>методов учета затрат на производство и калькулирования себестоимости продукции</w:t>
      </w:r>
      <w:r w:rsidRPr="00B63D8B">
        <w:rPr>
          <w:rFonts w:ascii="Times New Roman" w:hAnsi="Times New Roman"/>
          <w:sz w:val="28"/>
          <w:szCs w:val="28"/>
        </w:rPr>
        <w:t xml:space="preserve">, </w:t>
      </w:r>
      <w:r w:rsidR="00737AF6">
        <w:rPr>
          <w:rFonts w:ascii="Times New Roman" w:hAnsi="Times New Roman"/>
          <w:sz w:val="28"/>
          <w:szCs w:val="28"/>
        </w:rPr>
        <w:t xml:space="preserve">а </w:t>
      </w:r>
      <w:r w:rsidRPr="00B63D8B">
        <w:rPr>
          <w:rFonts w:ascii="Times New Roman" w:hAnsi="Times New Roman"/>
          <w:sz w:val="28"/>
          <w:szCs w:val="28"/>
        </w:rPr>
        <w:t>вторая –</w:t>
      </w:r>
      <w:r w:rsidR="00737AF6">
        <w:rPr>
          <w:rFonts w:ascii="Times New Roman" w:hAnsi="Times New Roman"/>
          <w:sz w:val="28"/>
          <w:szCs w:val="28"/>
        </w:rPr>
        <w:t xml:space="preserve"> изучению непосредственно позаказного метода учета затрат и калькулирования себестоимости продукции</w:t>
      </w:r>
      <w:r w:rsidRPr="00B63D8B">
        <w:rPr>
          <w:rFonts w:ascii="Times New Roman" w:hAnsi="Times New Roman"/>
          <w:sz w:val="28"/>
          <w:szCs w:val="28"/>
        </w:rPr>
        <w:t>.</w:t>
      </w:r>
    </w:p>
    <w:p w:rsidR="006B740A" w:rsidRDefault="006B740A" w:rsidP="003002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D17DF" w:rsidRPr="00300287" w:rsidRDefault="007D17DF" w:rsidP="00300287">
      <w:pPr>
        <w:pStyle w:val="1"/>
        <w:numPr>
          <w:ilvl w:val="0"/>
          <w:numId w:val="3"/>
        </w:numPr>
        <w:spacing w:before="0" w:after="200" w:line="360" w:lineRule="auto"/>
        <w:ind w:left="425" w:hanging="425"/>
        <w:jc w:val="center"/>
        <w:rPr>
          <w:rFonts w:ascii="Times New Roman" w:hAnsi="Times New Roman"/>
          <w:color w:val="auto"/>
        </w:rPr>
      </w:pPr>
      <w:bookmarkStart w:id="3" w:name="_Toc228379949"/>
      <w:r w:rsidRPr="00300287">
        <w:rPr>
          <w:rFonts w:ascii="Times New Roman" w:hAnsi="Times New Roman"/>
          <w:color w:val="auto"/>
        </w:rPr>
        <w:t>Методы учета затрат на производство и калькулирования себестоимости продукции</w:t>
      </w:r>
      <w:bookmarkEnd w:id="3"/>
    </w:p>
    <w:p w:rsidR="007D17DF" w:rsidRPr="00300287" w:rsidRDefault="00040E08" w:rsidP="00C631BA">
      <w:pPr>
        <w:pStyle w:val="2"/>
        <w:numPr>
          <w:ilvl w:val="1"/>
          <w:numId w:val="3"/>
        </w:numPr>
        <w:spacing w:before="0" w:after="120" w:line="360" w:lineRule="auto"/>
        <w:ind w:left="567" w:hanging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_Toc228379950"/>
      <w:r w:rsidRPr="00300287">
        <w:rPr>
          <w:rFonts w:ascii="Times New Roman" w:hAnsi="Times New Roman"/>
          <w:color w:val="auto"/>
          <w:sz w:val="28"/>
          <w:szCs w:val="28"/>
        </w:rPr>
        <w:t>Понятие метода учета затрат на производство и калькулирования себестоимости продукции</w:t>
      </w:r>
      <w:bookmarkEnd w:id="4"/>
    </w:p>
    <w:p w:rsidR="00467339" w:rsidRDefault="00467339" w:rsidP="00467339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 xml:space="preserve">В работах по управленческому учету значительное внимание уделено описанию методов учета затрат и калькулирования себестоимости. </w:t>
      </w:r>
    </w:p>
    <w:p w:rsidR="00DE61ED" w:rsidRPr="003037E9" w:rsidRDefault="00DE61ED" w:rsidP="00DE61E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0287">
        <w:rPr>
          <w:rFonts w:ascii="Times New Roman" w:hAnsi="Times New Roman"/>
          <w:sz w:val="28"/>
          <w:szCs w:val="28"/>
        </w:rPr>
        <w:t>Под методом учета затрат и калькулирования себестоимости продукции понимают совокупность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287">
        <w:rPr>
          <w:rFonts w:ascii="Times New Roman" w:hAnsi="Times New Roman"/>
          <w:sz w:val="28"/>
          <w:szCs w:val="28"/>
        </w:rPr>
        <w:t xml:space="preserve">приемов организации документирования </w:t>
      </w:r>
      <w:r w:rsidRPr="006B2280">
        <w:rPr>
          <w:rFonts w:ascii="Times New Roman" w:hAnsi="Times New Roman"/>
          <w:sz w:val="28"/>
          <w:szCs w:val="28"/>
        </w:rPr>
        <w:t>и отражения затрат на 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и продажу продукции</w:t>
      </w:r>
      <w:r>
        <w:rPr>
          <w:rFonts w:ascii="Times New Roman" w:hAnsi="Times New Roman"/>
          <w:sz w:val="28"/>
          <w:szCs w:val="28"/>
        </w:rPr>
        <w:t>, обеспечивающих опре</w:t>
      </w:r>
      <w:r w:rsidRPr="00300287">
        <w:rPr>
          <w:rFonts w:ascii="Times New Roman" w:hAnsi="Times New Roman"/>
          <w:sz w:val="28"/>
          <w:szCs w:val="28"/>
        </w:rPr>
        <w:t xml:space="preserve">деление фактической себестоимости продукции </w:t>
      </w:r>
      <w:r w:rsidRPr="006B2280">
        <w:rPr>
          <w:rFonts w:ascii="Times New Roman" w:hAnsi="Times New Roman"/>
          <w:sz w:val="28"/>
          <w:szCs w:val="28"/>
        </w:rPr>
        <w:t>в интересующих пользователей разрезах</w:t>
      </w:r>
      <w:r w:rsidRPr="00300287">
        <w:rPr>
          <w:rFonts w:ascii="Times New Roman" w:hAnsi="Times New Roman"/>
          <w:sz w:val="28"/>
          <w:szCs w:val="28"/>
        </w:rPr>
        <w:t xml:space="preserve"> и необходимую ин</w:t>
      </w:r>
      <w:r>
        <w:rPr>
          <w:rFonts w:ascii="Times New Roman" w:hAnsi="Times New Roman"/>
          <w:sz w:val="28"/>
          <w:szCs w:val="28"/>
        </w:rPr>
        <w:t>формацию для контроля за процес</w:t>
      </w:r>
      <w:r w:rsidRPr="00300287">
        <w:rPr>
          <w:rFonts w:ascii="Times New Roman" w:hAnsi="Times New Roman"/>
          <w:sz w:val="28"/>
          <w:szCs w:val="28"/>
        </w:rPr>
        <w:t>сом формирования себестоимости продукции.</w:t>
      </w:r>
      <w:r w:rsidR="003037E9">
        <w:rPr>
          <w:rFonts w:ascii="Times New Roman" w:hAnsi="Times New Roman"/>
          <w:sz w:val="28"/>
          <w:szCs w:val="28"/>
        </w:rPr>
        <w:t xml:space="preserve"> </w:t>
      </w:r>
      <w:r w:rsidR="003037E9">
        <w:rPr>
          <w:rFonts w:ascii="Times New Roman" w:hAnsi="Times New Roman"/>
          <w:sz w:val="28"/>
          <w:szCs w:val="28"/>
          <w:lang w:val="en-US"/>
        </w:rPr>
        <w:t>[</w:t>
      </w:r>
      <w:r w:rsidR="003037E9">
        <w:rPr>
          <w:rFonts w:ascii="Times New Roman" w:hAnsi="Times New Roman"/>
          <w:sz w:val="28"/>
          <w:szCs w:val="28"/>
        </w:rPr>
        <w:t>4, с.48</w:t>
      </w:r>
      <w:r w:rsidR="003037E9">
        <w:rPr>
          <w:rFonts w:ascii="Times New Roman" w:hAnsi="Times New Roman"/>
          <w:sz w:val="28"/>
          <w:szCs w:val="28"/>
          <w:lang w:val="en-US"/>
        </w:rPr>
        <w:t>]</w:t>
      </w:r>
    </w:p>
    <w:p w:rsidR="00DE61ED" w:rsidRPr="00300287" w:rsidRDefault="00DE61ED" w:rsidP="00DE61E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0287">
        <w:rPr>
          <w:rFonts w:ascii="Times New Roman" w:hAnsi="Times New Roman"/>
          <w:sz w:val="28"/>
          <w:szCs w:val="28"/>
        </w:rPr>
        <w:t>Ни у кого не вызывает сомнения то, что технологические и ор</w:t>
      </w:r>
      <w:r>
        <w:rPr>
          <w:rFonts w:ascii="Times New Roman" w:hAnsi="Times New Roman"/>
          <w:sz w:val="28"/>
          <w:szCs w:val="28"/>
        </w:rPr>
        <w:t>ганизационные особенности произ</w:t>
      </w:r>
      <w:r w:rsidRPr="00300287">
        <w:rPr>
          <w:rFonts w:ascii="Times New Roman" w:hAnsi="Times New Roman"/>
          <w:sz w:val="28"/>
          <w:szCs w:val="28"/>
        </w:rPr>
        <w:t>водства требуют различного сочетания способов и приемов учета про</w:t>
      </w:r>
      <w:r>
        <w:rPr>
          <w:rFonts w:ascii="Times New Roman" w:hAnsi="Times New Roman"/>
          <w:sz w:val="28"/>
          <w:szCs w:val="28"/>
        </w:rPr>
        <w:t>изводственных затрат и калькули</w:t>
      </w:r>
      <w:r w:rsidRPr="00300287">
        <w:rPr>
          <w:rFonts w:ascii="Times New Roman" w:hAnsi="Times New Roman"/>
          <w:sz w:val="28"/>
          <w:szCs w:val="28"/>
        </w:rPr>
        <w:t>рования себестоимости продукции.</w:t>
      </w:r>
    </w:p>
    <w:p w:rsidR="00DE61ED" w:rsidRPr="00300287" w:rsidRDefault="00DE61ED" w:rsidP="00DE61E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0287">
        <w:rPr>
          <w:rFonts w:ascii="Times New Roman" w:hAnsi="Times New Roman"/>
          <w:sz w:val="28"/>
          <w:szCs w:val="28"/>
        </w:rPr>
        <w:t xml:space="preserve">Использование систем учета затрат и калькулирования не может </w:t>
      </w:r>
      <w:r>
        <w:rPr>
          <w:rFonts w:ascii="Times New Roman" w:hAnsi="Times New Roman"/>
          <w:sz w:val="28"/>
          <w:szCs w:val="28"/>
        </w:rPr>
        <w:t>быть произвольным. Оно определе</w:t>
      </w:r>
      <w:r w:rsidRPr="00300287">
        <w:rPr>
          <w:rFonts w:ascii="Times New Roman" w:hAnsi="Times New Roman"/>
          <w:sz w:val="28"/>
          <w:szCs w:val="28"/>
        </w:rPr>
        <w:t>но целями управления и объектами учета затрат.</w:t>
      </w:r>
    </w:p>
    <w:p w:rsidR="00DE61ED" w:rsidRPr="00300287" w:rsidRDefault="00DE61ED" w:rsidP="00DE61E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0287">
        <w:rPr>
          <w:rFonts w:ascii="Times New Roman" w:hAnsi="Times New Roman"/>
          <w:sz w:val="28"/>
          <w:szCs w:val="28"/>
        </w:rPr>
        <w:t>Место их применения поставлено в зависимость от вида продукци</w:t>
      </w:r>
      <w:r>
        <w:rPr>
          <w:rFonts w:ascii="Times New Roman" w:hAnsi="Times New Roman"/>
          <w:sz w:val="28"/>
          <w:szCs w:val="28"/>
        </w:rPr>
        <w:t>и, ее сложности, характера орга</w:t>
      </w:r>
      <w:r w:rsidRPr="00300287">
        <w:rPr>
          <w:rFonts w:ascii="Times New Roman" w:hAnsi="Times New Roman"/>
          <w:sz w:val="28"/>
          <w:szCs w:val="28"/>
        </w:rPr>
        <w:t>низации производства.</w:t>
      </w:r>
    </w:p>
    <w:p w:rsidR="00DE61ED" w:rsidRPr="00300287" w:rsidRDefault="00DE61ED" w:rsidP="00DE61E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0287">
        <w:rPr>
          <w:rFonts w:ascii="Times New Roman" w:hAnsi="Times New Roman"/>
          <w:sz w:val="28"/>
          <w:szCs w:val="28"/>
        </w:rPr>
        <w:t>Однако ни один метод не может претендовать на полноту отражения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287">
        <w:rPr>
          <w:rFonts w:ascii="Times New Roman" w:hAnsi="Times New Roman"/>
          <w:sz w:val="28"/>
          <w:szCs w:val="28"/>
        </w:rPr>
        <w:t>производственных особенностей отдельно взятого предприятия.</w:t>
      </w:r>
    </w:p>
    <w:p w:rsidR="00BB23FE" w:rsidRPr="0008498B" w:rsidRDefault="00BB23FE" w:rsidP="0030028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B23FE">
        <w:rPr>
          <w:rFonts w:ascii="Times New Roman" w:hAnsi="Times New Roman"/>
          <w:sz w:val="28"/>
          <w:szCs w:val="28"/>
        </w:rPr>
        <w:t>Один из основных показателей работы предприятия — себестоимость продукции.</w:t>
      </w:r>
      <w:r w:rsidR="0008498B">
        <w:rPr>
          <w:rFonts w:ascii="Times New Roman" w:hAnsi="Times New Roman"/>
          <w:sz w:val="28"/>
          <w:szCs w:val="28"/>
        </w:rPr>
        <w:t xml:space="preserve"> </w:t>
      </w:r>
      <w:r w:rsidR="0008498B">
        <w:rPr>
          <w:rFonts w:ascii="Times New Roman" w:hAnsi="Times New Roman"/>
          <w:sz w:val="28"/>
          <w:szCs w:val="28"/>
          <w:lang w:val="en-US"/>
        </w:rPr>
        <w:t>[6</w:t>
      </w:r>
      <w:r w:rsidR="0008498B">
        <w:rPr>
          <w:rFonts w:ascii="Times New Roman" w:hAnsi="Times New Roman"/>
          <w:sz w:val="28"/>
          <w:szCs w:val="28"/>
        </w:rPr>
        <w:t>, с.328</w:t>
      </w:r>
      <w:r w:rsidR="0008498B">
        <w:rPr>
          <w:rFonts w:ascii="Times New Roman" w:hAnsi="Times New Roman"/>
          <w:sz w:val="28"/>
          <w:szCs w:val="28"/>
          <w:lang w:val="en-US"/>
        </w:rPr>
        <w:t>]</w:t>
      </w:r>
    </w:p>
    <w:p w:rsidR="00BB23FE" w:rsidRDefault="00BB23FE" w:rsidP="0030028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B23FE">
        <w:rPr>
          <w:rFonts w:ascii="Times New Roman" w:hAnsi="Times New Roman"/>
          <w:iCs/>
          <w:sz w:val="28"/>
          <w:szCs w:val="28"/>
        </w:rPr>
        <w:t>Исчисление себестоимости единицы продукции или работ и всей товарной про</w:t>
      </w:r>
      <w:r>
        <w:rPr>
          <w:rFonts w:ascii="Times New Roman" w:hAnsi="Times New Roman"/>
          <w:iCs/>
          <w:sz w:val="28"/>
          <w:szCs w:val="28"/>
        </w:rPr>
        <w:t>дукции называется калькуляцией.</w:t>
      </w:r>
    </w:p>
    <w:p w:rsidR="00BB23FE" w:rsidRPr="00BB23FE" w:rsidRDefault="00BB23FE" w:rsidP="0030028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23FE">
        <w:rPr>
          <w:rFonts w:ascii="Times New Roman" w:hAnsi="Times New Roman"/>
          <w:sz w:val="28"/>
          <w:szCs w:val="28"/>
        </w:rPr>
        <w:t>Различают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3FE">
        <w:rPr>
          <w:rFonts w:ascii="Times New Roman" w:hAnsi="Times New Roman"/>
          <w:sz w:val="28"/>
          <w:szCs w:val="28"/>
        </w:rPr>
        <w:t>плановые, сметные, нормативные и отчетные, или фактические, калькуляции.</w:t>
      </w:r>
    </w:p>
    <w:p w:rsidR="00BB23FE" w:rsidRDefault="00BB23FE" w:rsidP="0030028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23FE">
        <w:rPr>
          <w:rFonts w:ascii="Times New Roman" w:hAnsi="Times New Roman"/>
          <w:iCs/>
          <w:sz w:val="28"/>
          <w:szCs w:val="28"/>
        </w:rPr>
        <w:t>Плановые калькуляции</w:t>
      </w:r>
      <w:r w:rsidRPr="00BB23F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23FE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ют среднюю себестоимость продук</w:t>
      </w:r>
      <w:r w:rsidRPr="00BB23FE">
        <w:rPr>
          <w:rFonts w:ascii="Times New Roman" w:hAnsi="Times New Roman"/>
          <w:sz w:val="28"/>
          <w:szCs w:val="28"/>
        </w:rPr>
        <w:t>ции или выполненных работ на плановы</w:t>
      </w:r>
      <w:r>
        <w:rPr>
          <w:rFonts w:ascii="Times New Roman" w:hAnsi="Times New Roman"/>
          <w:sz w:val="28"/>
          <w:szCs w:val="28"/>
        </w:rPr>
        <w:t>й период (год, квартал). Состав</w:t>
      </w:r>
      <w:r w:rsidRPr="00BB23FE">
        <w:rPr>
          <w:rFonts w:ascii="Times New Roman" w:hAnsi="Times New Roman"/>
          <w:sz w:val="28"/>
          <w:szCs w:val="28"/>
        </w:rPr>
        <w:t>ляют их исходя из прогрессивных норм</w:t>
      </w:r>
      <w:r>
        <w:rPr>
          <w:rFonts w:ascii="Times New Roman" w:hAnsi="Times New Roman"/>
          <w:sz w:val="28"/>
          <w:szCs w:val="28"/>
        </w:rPr>
        <w:t xml:space="preserve"> расхода сырья, материалов, топ</w:t>
      </w:r>
      <w:r w:rsidRPr="00BB23FE">
        <w:rPr>
          <w:rFonts w:ascii="Times New Roman" w:hAnsi="Times New Roman"/>
          <w:sz w:val="28"/>
          <w:szCs w:val="28"/>
        </w:rPr>
        <w:t>лива, энергии, затрат труда, использования оборуд</w:t>
      </w:r>
      <w:r>
        <w:rPr>
          <w:rFonts w:ascii="Times New Roman" w:hAnsi="Times New Roman"/>
          <w:sz w:val="28"/>
          <w:szCs w:val="28"/>
        </w:rPr>
        <w:t>ования и норм расхо</w:t>
      </w:r>
      <w:r w:rsidRPr="00BB23FE">
        <w:rPr>
          <w:rFonts w:ascii="Times New Roman" w:hAnsi="Times New Roman"/>
          <w:sz w:val="28"/>
          <w:szCs w:val="28"/>
        </w:rPr>
        <w:t>дов по организации обслуживания производства. Эти нормы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3FE">
        <w:rPr>
          <w:rFonts w:ascii="Times New Roman" w:hAnsi="Times New Roman"/>
          <w:sz w:val="28"/>
          <w:szCs w:val="28"/>
        </w:rPr>
        <w:t>являются средними для планируемого периода.</w:t>
      </w:r>
      <w:r w:rsidR="00617C17" w:rsidRPr="00617C1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17C17">
        <w:rPr>
          <w:rFonts w:ascii="Times New Roman" w:hAnsi="Times New Roman"/>
          <w:sz w:val="28"/>
          <w:szCs w:val="28"/>
          <w:lang w:val="en-US"/>
        </w:rPr>
        <w:t>[6</w:t>
      </w:r>
      <w:r w:rsidR="00617C17">
        <w:rPr>
          <w:rFonts w:ascii="Times New Roman" w:hAnsi="Times New Roman"/>
          <w:sz w:val="28"/>
          <w:szCs w:val="28"/>
        </w:rPr>
        <w:t>, с.328</w:t>
      </w:r>
      <w:r w:rsidR="00617C17">
        <w:rPr>
          <w:rFonts w:ascii="Times New Roman" w:hAnsi="Times New Roman"/>
          <w:sz w:val="28"/>
          <w:szCs w:val="28"/>
          <w:lang w:val="en-US"/>
        </w:rPr>
        <w:t>]</w:t>
      </w:r>
    </w:p>
    <w:p w:rsidR="00BB23FE" w:rsidRPr="00BB23FE" w:rsidRDefault="00BB23FE" w:rsidP="0030028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23FE">
        <w:rPr>
          <w:rFonts w:ascii="Times New Roman" w:hAnsi="Times New Roman"/>
          <w:sz w:val="28"/>
          <w:szCs w:val="28"/>
        </w:rPr>
        <w:t>Разновидностью плановой является сметная калькуляция, 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3FE">
        <w:rPr>
          <w:rFonts w:ascii="Times New Roman" w:hAnsi="Times New Roman"/>
          <w:sz w:val="28"/>
          <w:szCs w:val="28"/>
        </w:rPr>
        <w:t>составляют на разовое изделие или работу для определения цены, расчетов с заказчиками и других целей.</w:t>
      </w:r>
    </w:p>
    <w:p w:rsidR="00BB23FE" w:rsidRPr="00BB23FE" w:rsidRDefault="00BB23FE" w:rsidP="0030028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23FE">
        <w:rPr>
          <w:rFonts w:ascii="Times New Roman" w:hAnsi="Times New Roman"/>
          <w:iCs/>
          <w:sz w:val="28"/>
          <w:szCs w:val="28"/>
        </w:rPr>
        <w:t>Нормативные калькуляции</w:t>
      </w:r>
      <w:r w:rsidRPr="00BB23F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23FE">
        <w:rPr>
          <w:rFonts w:ascii="Times New Roman" w:hAnsi="Times New Roman"/>
          <w:sz w:val="28"/>
          <w:szCs w:val="28"/>
        </w:rPr>
        <w:t>составл</w:t>
      </w:r>
      <w:r>
        <w:rPr>
          <w:rFonts w:ascii="Times New Roman" w:hAnsi="Times New Roman"/>
          <w:sz w:val="28"/>
          <w:szCs w:val="28"/>
        </w:rPr>
        <w:t>яют на основе действующих на на</w:t>
      </w:r>
      <w:r w:rsidRPr="00BB23FE">
        <w:rPr>
          <w:rFonts w:ascii="Times New Roman" w:hAnsi="Times New Roman"/>
          <w:sz w:val="28"/>
          <w:szCs w:val="28"/>
        </w:rPr>
        <w:t>чало месяца норм расхода сырья, материалов и других затрат (текущих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3FE">
        <w:rPr>
          <w:rFonts w:ascii="Times New Roman" w:hAnsi="Times New Roman"/>
          <w:sz w:val="28"/>
          <w:szCs w:val="28"/>
        </w:rPr>
        <w:t>норм затрат). Текущие нормы затрат соответствуют производственным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3FE">
        <w:rPr>
          <w:rFonts w:ascii="Times New Roman" w:hAnsi="Times New Roman"/>
          <w:sz w:val="28"/>
          <w:szCs w:val="28"/>
        </w:rPr>
        <w:t>возможностям организации на данном этапе ее работы. Текущие 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3FE">
        <w:rPr>
          <w:rFonts w:ascii="Times New Roman" w:hAnsi="Times New Roman"/>
          <w:sz w:val="28"/>
          <w:szCs w:val="28"/>
        </w:rPr>
        <w:t>затрат в начале года, как правило, вы</w:t>
      </w:r>
      <w:r>
        <w:rPr>
          <w:rFonts w:ascii="Times New Roman" w:hAnsi="Times New Roman"/>
          <w:sz w:val="28"/>
          <w:szCs w:val="28"/>
        </w:rPr>
        <w:t>ше средних норм затрат, заложен</w:t>
      </w:r>
      <w:r w:rsidRPr="00BB23FE">
        <w:rPr>
          <w:rFonts w:ascii="Times New Roman" w:hAnsi="Times New Roman"/>
          <w:sz w:val="28"/>
          <w:szCs w:val="28"/>
        </w:rPr>
        <w:t>ных в плановую калькуляцию, а в конце года, наоборот, ниже. Отсюда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3FE">
        <w:rPr>
          <w:rFonts w:ascii="Times New Roman" w:hAnsi="Times New Roman"/>
          <w:sz w:val="28"/>
          <w:szCs w:val="28"/>
        </w:rPr>
        <w:t>и нормативная себестоимость продукции</w:t>
      </w:r>
      <w:r>
        <w:rPr>
          <w:rFonts w:ascii="Times New Roman" w:hAnsi="Times New Roman"/>
          <w:sz w:val="28"/>
          <w:szCs w:val="28"/>
        </w:rPr>
        <w:t xml:space="preserve"> в начале года, как правило, вы</w:t>
      </w:r>
      <w:r w:rsidRPr="00BB23FE">
        <w:rPr>
          <w:rFonts w:ascii="Times New Roman" w:hAnsi="Times New Roman"/>
          <w:sz w:val="28"/>
          <w:szCs w:val="28"/>
        </w:rPr>
        <w:t>ше плановой, а в конце года — ниже.</w:t>
      </w:r>
    </w:p>
    <w:p w:rsidR="00BB23FE" w:rsidRPr="00BB23FE" w:rsidRDefault="00BB23FE" w:rsidP="0030028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23FE">
        <w:rPr>
          <w:rFonts w:ascii="Times New Roman" w:hAnsi="Times New Roman"/>
          <w:iCs/>
          <w:sz w:val="28"/>
          <w:szCs w:val="28"/>
        </w:rPr>
        <w:t>Отчетные, или фактические, калькуляции</w:t>
      </w:r>
      <w:r w:rsidRPr="00BB23F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23FE">
        <w:rPr>
          <w:rFonts w:ascii="Times New Roman" w:hAnsi="Times New Roman"/>
          <w:sz w:val="28"/>
          <w:szCs w:val="28"/>
        </w:rPr>
        <w:t>составляют по 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3FE">
        <w:rPr>
          <w:rFonts w:ascii="Times New Roman" w:hAnsi="Times New Roman"/>
          <w:sz w:val="28"/>
          <w:szCs w:val="28"/>
        </w:rPr>
        <w:t xml:space="preserve">бухгалтерского учета о фактических </w:t>
      </w:r>
      <w:r>
        <w:rPr>
          <w:rFonts w:ascii="Times New Roman" w:hAnsi="Times New Roman"/>
          <w:sz w:val="28"/>
          <w:szCs w:val="28"/>
        </w:rPr>
        <w:t>затратах на производство продук</w:t>
      </w:r>
      <w:r w:rsidRPr="00BB23FE">
        <w:rPr>
          <w:rFonts w:ascii="Times New Roman" w:hAnsi="Times New Roman"/>
          <w:sz w:val="28"/>
          <w:szCs w:val="28"/>
        </w:rPr>
        <w:t xml:space="preserve">ции, и они отражают фактическую </w:t>
      </w:r>
      <w:r>
        <w:rPr>
          <w:rFonts w:ascii="Times New Roman" w:hAnsi="Times New Roman"/>
          <w:sz w:val="28"/>
          <w:szCs w:val="28"/>
        </w:rPr>
        <w:t>себестоимость произведенной про</w:t>
      </w:r>
      <w:r w:rsidRPr="00BB23FE">
        <w:rPr>
          <w:rFonts w:ascii="Times New Roman" w:hAnsi="Times New Roman"/>
          <w:sz w:val="28"/>
          <w:szCs w:val="28"/>
        </w:rPr>
        <w:t>дукции или выполненных работ. В ф</w:t>
      </w:r>
      <w:r>
        <w:rPr>
          <w:rFonts w:ascii="Times New Roman" w:hAnsi="Times New Roman"/>
          <w:sz w:val="28"/>
          <w:szCs w:val="28"/>
        </w:rPr>
        <w:t>актическую себестоимость продук</w:t>
      </w:r>
      <w:r w:rsidRPr="00BB23FE">
        <w:rPr>
          <w:rFonts w:ascii="Times New Roman" w:hAnsi="Times New Roman"/>
          <w:sz w:val="28"/>
          <w:szCs w:val="28"/>
        </w:rPr>
        <w:t>ции включаются и непланируемые непроизводительные расходы.</w:t>
      </w:r>
    </w:p>
    <w:p w:rsidR="00BB23FE" w:rsidRDefault="00BB23FE" w:rsidP="0030028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23FE">
        <w:rPr>
          <w:rFonts w:ascii="Times New Roman" w:hAnsi="Times New Roman"/>
          <w:sz w:val="28"/>
          <w:szCs w:val="28"/>
        </w:rPr>
        <w:t>Калькулирование себестоимост</w:t>
      </w:r>
      <w:r>
        <w:rPr>
          <w:rFonts w:ascii="Times New Roman" w:hAnsi="Times New Roman"/>
          <w:sz w:val="28"/>
          <w:szCs w:val="28"/>
        </w:rPr>
        <w:t>и продукции осуществляют различными методами.</w:t>
      </w:r>
      <w:r w:rsidR="00617C17" w:rsidRPr="00617C17">
        <w:rPr>
          <w:rFonts w:ascii="Times New Roman" w:hAnsi="Times New Roman"/>
          <w:sz w:val="28"/>
          <w:szCs w:val="28"/>
        </w:rPr>
        <w:t xml:space="preserve"> </w:t>
      </w:r>
      <w:r w:rsidR="00617C17">
        <w:rPr>
          <w:rFonts w:ascii="Times New Roman" w:hAnsi="Times New Roman"/>
          <w:sz w:val="28"/>
          <w:szCs w:val="28"/>
          <w:lang w:val="en-US"/>
        </w:rPr>
        <w:t>[6</w:t>
      </w:r>
      <w:r w:rsidR="00617C17">
        <w:rPr>
          <w:rFonts w:ascii="Times New Roman" w:hAnsi="Times New Roman"/>
          <w:sz w:val="28"/>
          <w:szCs w:val="28"/>
        </w:rPr>
        <w:t>, с.328</w:t>
      </w:r>
      <w:r w:rsidR="00617C17">
        <w:rPr>
          <w:rFonts w:ascii="Times New Roman" w:hAnsi="Times New Roman"/>
          <w:sz w:val="28"/>
          <w:szCs w:val="28"/>
          <w:lang w:val="en-US"/>
        </w:rPr>
        <w:t>]</w:t>
      </w:r>
    </w:p>
    <w:p w:rsidR="00040E08" w:rsidRPr="00300287" w:rsidRDefault="00E92217" w:rsidP="00C631BA">
      <w:pPr>
        <w:pStyle w:val="2"/>
        <w:numPr>
          <w:ilvl w:val="1"/>
          <w:numId w:val="3"/>
        </w:numPr>
        <w:spacing w:before="0" w:after="120" w:line="360" w:lineRule="auto"/>
        <w:ind w:left="567" w:hanging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228379951"/>
      <w:r w:rsidRPr="00300287">
        <w:rPr>
          <w:rFonts w:ascii="Times New Roman" w:hAnsi="Times New Roman"/>
          <w:color w:val="auto"/>
          <w:sz w:val="28"/>
          <w:szCs w:val="28"/>
        </w:rPr>
        <w:t>Классификация методов учета затрат и способы исчисления себестоимости</w:t>
      </w:r>
      <w:r w:rsidR="00737AF6">
        <w:rPr>
          <w:rFonts w:ascii="Times New Roman" w:hAnsi="Times New Roman"/>
          <w:color w:val="auto"/>
          <w:sz w:val="28"/>
          <w:szCs w:val="28"/>
        </w:rPr>
        <w:t xml:space="preserve"> продукции</w:t>
      </w:r>
      <w:bookmarkEnd w:id="5"/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Прежде всего, основополагающей клас</w:t>
      </w:r>
      <w:r w:rsidR="00467339">
        <w:rPr>
          <w:rFonts w:ascii="Times New Roman" w:hAnsi="Times New Roman"/>
          <w:sz w:val="28"/>
          <w:szCs w:val="28"/>
        </w:rPr>
        <w:t>сификацией методов учета затрат</w:t>
      </w:r>
      <w:r w:rsidRPr="006B2280">
        <w:rPr>
          <w:rFonts w:ascii="Times New Roman" w:hAnsi="Times New Roman"/>
          <w:sz w:val="28"/>
          <w:szCs w:val="28"/>
        </w:rPr>
        <w:t xml:space="preserve">, следует считать их деление </w:t>
      </w:r>
      <w:r>
        <w:rPr>
          <w:rFonts w:ascii="Times New Roman" w:hAnsi="Times New Roman"/>
          <w:sz w:val="28"/>
          <w:szCs w:val="28"/>
        </w:rPr>
        <w:t>по способу оценки затрат на сле</w:t>
      </w:r>
      <w:r w:rsidRPr="006B2280">
        <w:rPr>
          <w:rFonts w:ascii="Times New Roman" w:hAnsi="Times New Roman"/>
          <w:sz w:val="28"/>
          <w:szCs w:val="28"/>
        </w:rPr>
        <w:t>дующие:</w:t>
      </w:r>
    </w:p>
    <w:p w:rsidR="006B2280" w:rsidRPr="002670DB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B2280">
        <w:rPr>
          <w:rFonts w:ascii="Times New Roman" w:hAnsi="Times New Roman"/>
          <w:sz w:val="28"/>
          <w:szCs w:val="28"/>
        </w:rPr>
        <w:t>1. Метод учета затрат по фактической себестоимости. Метод 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фактических издержек – способ учета прошлых (действительно имевших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место) издержек организации на счетах управленческой бухгалтерии 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формирования информации о расчете фа</w:t>
      </w:r>
      <w:r>
        <w:rPr>
          <w:rFonts w:ascii="Times New Roman" w:hAnsi="Times New Roman"/>
          <w:sz w:val="28"/>
          <w:szCs w:val="28"/>
        </w:rPr>
        <w:t>ктической себестоимости реализо</w:t>
      </w:r>
      <w:r w:rsidRPr="006B2280">
        <w:rPr>
          <w:rFonts w:ascii="Times New Roman" w:hAnsi="Times New Roman"/>
          <w:sz w:val="28"/>
          <w:szCs w:val="28"/>
        </w:rPr>
        <w:t>ванной продукции и прибыли.</w:t>
      </w:r>
      <w:r w:rsidR="002670DB">
        <w:rPr>
          <w:rFonts w:ascii="Times New Roman" w:hAnsi="Times New Roman"/>
          <w:sz w:val="28"/>
          <w:szCs w:val="28"/>
        </w:rPr>
        <w:t xml:space="preserve"> </w:t>
      </w:r>
      <w:r w:rsidR="002670DB">
        <w:rPr>
          <w:rFonts w:ascii="Times New Roman" w:hAnsi="Times New Roman"/>
          <w:sz w:val="28"/>
          <w:szCs w:val="28"/>
          <w:lang w:val="en-US"/>
        </w:rPr>
        <w:t>[1</w:t>
      </w:r>
      <w:r w:rsidR="002670DB">
        <w:rPr>
          <w:rFonts w:ascii="Times New Roman" w:hAnsi="Times New Roman"/>
          <w:sz w:val="28"/>
          <w:szCs w:val="28"/>
        </w:rPr>
        <w:t>, с.28</w:t>
      </w:r>
      <w:r w:rsidR="002670DB">
        <w:rPr>
          <w:rFonts w:ascii="Times New Roman" w:hAnsi="Times New Roman"/>
          <w:sz w:val="28"/>
          <w:szCs w:val="28"/>
          <w:lang w:val="en-US"/>
        </w:rPr>
        <w:t>]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2. Метод учета затрат по нормативной себестоимости (отечественный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аналог стандарт-коста). Нормативный метод учета затрат – способ 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издержек организации на счетах управлен</w:t>
      </w:r>
      <w:r>
        <w:rPr>
          <w:rFonts w:ascii="Times New Roman" w:hAnsi="Times New Roman"/>
          <w:sz w:val="28"/>
          <w:szCs w:val="28"/>
        </w:rPr>
        <w:t>ческой бухгалтерии, обеспечиваю</w:t>
      </w:r>
      <w:r w:rsidRPr="006B2280">
        <w:rPr>
          <w:rFonts w:ascii="Times New Roman" w:hAnsi="Times New Roman"/>
          <w:sz w:val="28"/>
          <w:szCs w:val="28"/>
        </w:rPr>
        <w:t>щий получение информации как о фактич</w:t>
      </w:r>
      <w:r>
        <w:rPr>
          <w:rFonts w:ascii="Times New Roman" w:hAnsi="Times New Roman"/>
          <w:sz w:val="28"/>
          <w:szCs w:val="28"/>
        </w:rPr>
        <w:t>еской, так и о нормативной вели</w:t>
      </w:r>
      <w:r w:rsidRPr="006B2280">
        <w:rPr>
          <w:rFonts w:ascii="Times New Roman" w:hAnsi="Times New Roman"/>
          <w:sz w:val="28"/>
          <w:szCs w:val="28"/>
        </w:rPr>
        <w:t>чине себестоимости продукции, рассчи</w:t>
      </w:r>
      <w:r>
        <w:rPr>
          <w:rFonts w:ascii="Times New Roman" w:hAnsi="Times New Roman"/>
          <w:sz w:val="28"/>
          <w:szCs w:val="28"/>
        </w:rPr>
        <w:t>танной по текущим нормам. Норма</w:t>
      </w:r>
      <w:r w:rsidRPr="006B2280">
        <w:rPr>
          <w:rFonts w:ascii="Times New Roman" w:hAnsi="Times New Roman"/>
          <w:sz w:val="28"/>
          <w:szCs w:val="28"/>
        </w:rPr>
        <w:t>тивный метод предполагает существование: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– норм потребления различных производственных ресурсов в расчете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на выбранную единицу продукции;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– нормативной стоимости выбранной единицы каждого вида ресурсов,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то есть учетной цены.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Метод учета издержек «стандарт-кост»</w:t>
      </w:r>
      <w:r>
        <w:rPr>
          <w:rFonts w:ascii="Times New Roman" w:hAnsi="Times New Roman"/>
          <w:sz w:val="28"/>
          <w:szCs w:val="28"/>
        </w:rPr>
        <w:t xml:space="preserve"> – способ учета издержек на сче</w:t>
      </w:r>
      <w:r w:rsidRPr="006B2280">
        <w:rPr>
          <w:rFonts w:ascii="Times New Roman" w:hAnsi="Times New Roman"/>
          <w:sz w:val="28"/>
          <w:szCs w:val="28"/>
        </w:rPr>
        <w:t>тах управленческого учета, обеспечивающий учет стандартных (нормативных)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издержек с целью определения отклонени</w:t>
      </w:r>
      <w:r>
        <w:rPr>
          <w:rFonts w:ascii="Times New Roman" w:hAnsi="Times New Roman"/>
          <w:sz w:val="28"/>
          <w:szCs w:val="28"/>
        </w:rPr>
        <w:t>й по всем видам издержек и отне</w:t>
      </w:r>
      <w:r w:rsidRPr="006B2280">
        <w:rPr>
          <w:rFonts w:ascii="Times New Roman" w:hAnsi="Times New Roman"/>
          <w:sz w:val="28"/>
          <w:szCs w:val="28"/>
        </w:rPr>
        <w:t>сение этих отклонений на счета учета финансового результата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организации.</w:t>
      </w:r>
      <w:r w:rsidR="002670DB" w:rsidRPr="002670DB">
        <w:rPr>
          <w:rFonts w:ascii="Times New Roman" w:hAnsi="Times New Roman"/>
          <w:sz w:val="28"/>
          <w:szCs w:val="28"/>
        </w:rPr>
        <w:t xml:space="preserve"> </w:t>
      </w:r>
      <w:r w:rsidR="002670DB">
        <w:rPr>
          <w:rFonts w:ascii="Times New Roman" w:hAnsi="Times New Roman"/>
          <w:sz w:val="28"/>
          <w:szCs w:val="28"/>
          <w:lang w:val="en-US"/>
        </w:rPr>
        <w:t>[1</w:t>
      </w:r>
      <w:r w:rsidR="002670DB">
        <w:rPr>
          <w:rFonts w:ascii="Times New Roman" w:hAnsi="Times New Roman"/>
          <w:sz w:val="28"/>
          <w:szCs w:val="28"/>
        </w:rPr>
        <w:t>, с.28</w:t>
      </w:r>
      <w:r w:rsidR="002670DB">
        <w:rPr>
          <w:rFonts w:ascii="Times New Roman" w:hAnsi="Times New Roman"/>
          <w:sz w:val="28"/>
          <w:szCs w:val="28"/>
          <w:lang w:val="en-US"/>
        </w:rPr>
        <w:t>]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3. Метод учета затрат по плановой с</w:t>
      </w:r>
      <w:r>
        <w:rPr>
          <w:rFonts w:ascii="Times New Roman" w:hAnsi="Times New Roman"/>
          <w:sz w:val="28"/>
          <w:szCs w:val="28"/>
        </w:rPr>
        <w:t>ебестоимости (отечественный ана</w:t>
      </w:r>
      <w:r w:rsidRPr="006B2280">
        <w:rPr>
          <w:rFonts w:ascii="Times New Roman" w:hAnsi="Times New Roman"/>
          <w:sz w:val="28"/>
          <w:szCs w:val="28"/>
        </w:rPr>
        <w:t>лог ТС). При использовании метода учета затрат по плановой себестоимости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за основу берутся допустимые затраты на продукцию и единицу изделия,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исходя из прогрессивных норм расхода материалов, заработной платы и др.,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а также имеющихся резервов. Плановые затраты основаны не на достигнутом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уровне, а на прогнозе будущего. При этом используется технологическая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документация, сведения о ценах постав</w:t>
      </w:r>
      <w:r w:rsidR="00467339">
        <w:rPr>
          <w:rFonts w:ascii="Times New Roman" w:hAnsi="Times New Roman"/>
          <w:sz w:val="28"/>
          <w:szCs w:val="28"/>
        </w:rPr>
        <w:t>щиков на следующие периоды и прочее.</w:t>
      </w:r>
      <w:r w:rsidR="002670DB" w:rsidRPr="002670DB">
        <w:rPr>
          <w:rFonts w:ascii="Times New Roman" w:hAnsi="Times New Roman"/>
          <w:sz w:val="28"/>
          <w:szCs w:val="28"/>
        </w:rPr>
        <w:t xml:space="preserve"> </w:t>
      </w:r>
      <w:r w:rsidR="002670DB">
        <w:rPr>
          <w:rFonts w:ascii="Times New Roman" w:hAnsi="Times New Roman"/>
          <w:sz w:val="28"/>
          <w:szCs w:val="28"/>
          <w:lang w:val="en-US"/>
        </w:rPr>
        <w:t>[1</w:t>
      </w:r>
      <w:r w:rsidR="002670DB">
        <w:rPr>
          <w:rFonts w:ascii="Times New Roman" w:hAnsi="Times New Roman"/>
          <w:sz w:val="28"/>
          <w:szCs w:val="28"/>
        </w:rPr>
        <w:t>, с.29</w:t>
      </w:r>
      <w:r w:rsidR="002670DB">
        <w:rPr>
          <w:rFonts w:ascii="Times New Roman" w:hAnsi="Times New Roman"/>
          <w:sz w:val="28"/>
          <w:szCs w:val="28"/>
          <w:lang w:val="en-US"/>
        </w:rPr>
        <w:t>]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Зарубежная система учета затрат по плановой себестоимости – target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cost – предполагает оценку себестоимос</w:t>
      </w:r>
      <w:r>
        <w:rPr>
          <w:rFonts w:ascii="Times New Roman" w:hAnsi="Times New Roman"/>
          <w:sz w:val="28"/>
          <w:szCs w:val="28"/>
        </w:rPr>
        <w:t>ти продукции, получаемой вычита</w:t>
      </w:r>
      <w:r w:rsidRPr="006B2280">
        <w:rPr>
          <w:rFonts w:ascii="Times New Roman" w:hAnsi="Times New Roman"/>
          <w:sz w:val="28"/>
          <w:szCs w:val="28"/>
        </w:rPr>
        <w:t>нием желаемой маржинальной прибыли из конкурентоспособной 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цены. Уровень плановой себестоимости должен быть достигнут к моменту,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 xml:space="preserve">когда продукт окажется </w:t>
      </w:r>
      <w:r>
        <w:rPr>
          <w:rFonts w:ascii="Times New Roman" w:hAnsi="Times New Roman"/>
          <w:sz w:val="28"/>
          <w:szCs w:val="28"/>
        </w:rPr>
        <w:t>в зрелой стадии производства</w:t>
      </w:r>
      <w:r w:rsidRPr="006B2280">
        <w:rPr>
          <w:rFonts w:ascii="Times New Roman" w:hAnsi="Times New Roman"/>
          <w:sz w:val="28"/>
          <w:szCs w:val="28"/>
        </w:rPr>
        <w:t>.</w:t>
      </w:r>
    </w:p>
    <w:p w:rsidR="006B2280" w:rsidRPr="006B2280" w:rsidRDefault="008B7D2E" w:rsidP="008B7D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="006B2280" w:rsidRPr="006B2280">
        <w:rPr>
          <w:rFonts w:ascii="Times New Roman" w:hAnsi="Times New Roman"/>
          <w:sz w:val="28"/>
          <w:szCs w:val="28"/>
        </w:rPr>
        <w:t xml:space="preserve"> настоящее время</w:t>
      </w:r>
      <w:r w:rsidR="006B2280">
        <w:rPr>
          <w:rFonts w:ascii="Times New Roman" w:hAnsi="Times New Roman"/>
          <w:sz w:val="28"/>
          <w:szCs w:val="28"/>
        </w:rPr>
        <w:t xml:space="preserve"> </w:t>
      </w:r>
      <w:r w:rsidR="006B2280" w:rsidRPr="006B2280">
        <w:rPr>
          <w:rFonts w:ascii="Times New Roman" w:hAnsi="Times New Roman"/>
          <w:sz w:val="28"/>
          <w:szCs w:val="28"/>
        </w:rPr>
        <w:t>существует две базовые системы учета: учет по фактической себестоимости</w:t>
      </w:r>
      <w:r w:rsidR="006B2280">
        <w:rPr>
          <w:rFonts w:ascii="Times New Roman" w:hAnsi="Times New Roman"/>
          <w:sz w:val="28"/>
          <w:szCs w:val="28"/>
        </w:rPr>
        <w:t xml:space="preserve"> </w:t>
      </w:r>
      <w:r w:rsidR="006B2280" w:rsidRPr="006B2280">
        <w:rPr>
          <w:rFonts w:ascii="Times New Roman" w:hAnsi="Times New Roman"/>
          <w:sz w:val="28"/>
          <w:szCs w:val="28"/>
        </w:rPr>
        <w:t>и учет по нормативной (плановой) себестоимости. Естественно, что вторая</w:t>
      </w:r>
      <w:r w:rsidR="006B2280">
        <w:rPr>
          <w:rFonts w:ascii="Times New Roman" w:hAnsi="Times New Roman"/>
          <w:sz w:val="28"/>
          <w:szCs w:val="28"/>
        </w:rPr>
        <w:t xml:space="preserve"> </w:t>
      </w:r>
      <w:r w:rsidR="006B2280" w:rsidRPr="006B2280">
        <w:rPr>
          <w:rFonts w:ascii="Times New Roman" w:hAnsi="Times New Roman"/>
          <w:sz w:val="28"/>
          <w:szCs w:val="28"/>
        </w:rPr>
        <w:t>система предусматривает использование теоретических разработок</w:t>
      </w:r>
      <w:r w:rsidR="006B2280">
        <w:rPr>
          <w:rFonts w:ascii="Times New Roman" w:hAnsi="Times New Roman"/>
          <w:sz w:val="28"/>
          <w:szCs w:val="28"/>
        </w:rPr>
        <w:t xml:space="preserve"> </w:t>
      </w:r>
      <w:r w:rsidR="006B2280" w:rsidRPr="006B2280">
        <w:rPr>
          <w:rFonts w:ascii="Times New Roman" w:hAnsi="Times New Roman"/>
          <w:sz w:val="28"/>
          <w:szCs w:val="28"/>
        </w:rPr>
        <w:t>и инструментария стандарт-коста.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Может возникнуть вопрос о целесооб</w:t>
      </w:r>
      <w:r>
        <w:rPr>
          <w:rFonts w:ascii="Times New Roman" w:hAnsi="Times New Roman"/>
          <w:sz w:val="28"/>
          <w:szCs w:val="28"/>
        </w:rPr>
        <w:t>разности включения в одну систе</w:t>
      </w:r>
      <w:r w:rsidRPr="006B2280">
        <w:rPr>
          <w:rFonts w:ascii="Times New Roman" w:hAnsi="Times New Roman"/>
          <w:sz w:val="28"/>
          <w:szCs w:val="28"/>
        </w:rPr>
        <w:t>му методов учета по плановой и нормативной себестоимости. Действительно,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данные системы предполагают разные подходы к формиро</w:t>
      </w:r>
      <w:r>
        <w:rPr>
          <w:rFonts w:ascii="Times New Roman" w:hAnsi="Times New Roman"/>
          <w:sz w:val="28"/>
          <w:szCs w:val="28"/>
        </w:rPr>
        <w:t>ванию себесто</w:t>
      </w:r>
      <w:r w:rsidRPr="006B2280">
        <w:rPr>
          <w:rFonts w:ascii="Times New Roman" w:hAnsi="Times New Roman"/>
          <w:sz w:val="28"/>
          <w:szCs w:val="28"/>
        </w:rPr>
        <w:t>имости. Но их объединяет одна очень ва</w:t>
      </w:r>
      <w:r>
        <w:rPr>
          <w:rFonts w:ascii="Times New Roman" w:hAnsi="Times New Roman"/>
          <w:sz w:val="28"/>
          <w:szCs w:val="28"/>
        </w:rPr>
        <w:t>жная характеристика – это приме</w:t>
      </w:r>
      <w:r w:rsidRPr="006B2280">
        <w:rPr>
          <w:rFonts w:ascii="Times New Roman" w:hAnsi="Times New Roman"/>
          <w:sz w:val="28"/>
          <w:szCs w:val="28"/>
        </w:rPr>
        <w:t>нение показателей, с которыми будут сравниваться фактически 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результаты.</w:t>
      </w:r>
      <w:r w:rsidR="002670DB" w:rsidRPr="002670DB">
        <w:rPr>
          <w:rFonts w:ascii="Times New Roman" w:hAnsi="Times New Roman"/>
          <w:sz w:val="28"/>
          <w:szCs w:val="28"/>
        </w:rPr>
        <w:t xml:space="preserve"> </w:t>
      </w:r>
      <w:r w:rsidR="002670DB">
        <w:rPr>
          <w:rFonts w:ascii="Times New Roman" w:hAnsi="Times New Roman"/>
          <w:sz w:val="28"/>
          <w:szCs w:val="28"/>
          <w:lang w:val="en-US"/>
        </w:rPr>
        <w:t>[1</w:t>
      </w:r>
      <w:r w:rsidR="002670DB">
        <w:rPr>
          <w:rFonts w:ascii="Times New Roman" w:hAnsi="Times New Roman"/>
          <w:sz w:val="28"/>
          <w:szCs w:val="28"/>
        </w:rPr>
        <w:t>, с.29</w:t>
      </w:r>
      <w:r w:rsidR="002670DB">
        <w:rPr>
          <w:rFonts w:ascii="Times New Roman" w:hAnsi="Times New Roman"/>
          <w:sz w:val="28"/>
          <w:szCs w:val="28"/>
          <w:lang w:val="en-US"/>
        </w:rPr>
        <w:t>]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Следующей важной классификацией методов учета является их 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по полноте включения затрат в себестоимость продукции.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 xml:space="preserve">1. Метод учета затрат по полной </w:t>
      </w:r>
      <w:r>
        <w:rPr>
          <w:rFonts w:ascii="Times New Roman" w:hAnsi="Times New Roman"/>
          <w:sz w:val="28"/>
          <w:szCs w:val="28"/>
        </w:rPr>
        <w:t>себестоимости. Калькуляция себе</w:t>
      </w:r>
      <w:r w:rsidRPr="006B2280">
        <w:rPr>
          <w:rFonts w:ascii="Times New Roman" w:hAnsi="Times New Roman"/>
          <w:sz w:val="28"/>
          <w:szCs w:val="28"/>
        </w:rPr>
        <w:t>стоимости с полным распределением (вклю</w:t>
      </w:r>
      <w:r>
        <w:rPr>
          <w:rFonts w:ascii="Times New Roman" w:hAnsi="Times New Roman"/>
          <w:sz w:val="28"/>
          <w:szCs w:val="28"/>
        </w:rPr>
        <w:t>чением) затрат – это метод каль</w:t>
      </w:r>
      <w:r w:rsidRPr="006B2280">
        <w:rPr>
          <w:rFonts w:ascii="Times New Roman" w:hAnsi="Times New Roman"/>
          <w:sz w:val="28"/>
          <w:szCs w:val="28"/>
        </w:rPr>
        <w:t xml:space="preserve">кулирования себестоимости, при котором </w:t>
      </w:r>
      <w:r>
        <w:rPr>
          <w:rFonts w:ascii="Times New Roman" w:hAnsi="Times New Roman"/>
          <w:sz w:val="28"/>
          <w:szCs w:val="28"/>
        </w:rPr>
        <w:t>затраты делятся на прямые и кос</w:t>
      </w:r>
      <w:r w:rsidRPr="006B2280">
        <w:rPr>
          <w:rFonts w:ascii="Times New Roman" w:hAnsi="Times New Roman"/>
          <w:sz w:val="28"/>
          <w:szCs w:val="28"/>
        </w:rPr>
        <w:t>венные (накладные), а производственные</w:t>
      </w:r>
      <w:r>
        <w:rPr>
          <w:rFonts w:ascii="Times New Roman" w:hAnsi="Times New Roman"/>
          <w:sz w:val="28"/>
          <w:szCs w:val="28"/>
        </w:rPr>
        <w:t xml:space="preserve"> накладные расходы распределяют</w:t>
      </w:r>
      <w:r w:rsidRPr="006B2280">
        <w:rPr>
          <w:rFonts w:ascii="Times New Roman" w:hAnsi="Times New Roman"/>
          <w:sz w:val="28"/>
          <w:szCs w:val="28"/>
        </w:rPr>
        <w:t>ся пропорционально по центрам ответственности или видам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с использованием одного или нескольких коэффициентов списания (absorption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costing).</w:t>
      </w:r>
      <w:r w:rsidR="002670DB" w:rsidRPr="002670DB">
        <w:rPr>
          <w:rFonts w:ascii="Times New Roman" w:hAnsi="Times New Roman"/>
          <w:sz w:val="28"/>
          <w:szCs w:val="28"/>
        </w:rPr>
        <w:t xml:space="preserve"> </w:t>
      </w:r>
      <w:r w:rsidR="002670DB">
        <w:rPr>
          <w:rFonts w:ascii="Times New Roman" w:hAnsi="Times New Roman"/>
          <w:sz w:val="28"/>
          <w:szCs w:val="28"/>
          <w:lang w:val="en-US"/>
        </w:rPr>
        <w:t>[1</w:t>
      </w:r>
      <w:r w:rsidR="002670DB">
        <w:rPr>
          <w:rFonts w:ascii="Times New Roman" w:hAnsi="Times New Roman"/>
          <w:sz w:val="28"/>
          <w:szCs w:val="28"/>
        </w:rPr>
        <w:t>, с.30</w:t>
      </w:r>
      <w:r w:rsidR="002670DB">
        <w:rPr>
          <w:rFonts w:ascii="Times New Roman" w:hAnsi="Times New Roman"/>
          <w:sz w:val="28"/>
          <w:szCs w:val="28"/>
          <w:lang w:val="en-US"/>
        </w:rPr>
        <w:t>]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2. Маржинальный метод учета затрат – метод калькулирования себестоимости, при котором затраты делятся</w:t>
      </w:r>
      <w:r>
        <w:rPr>
          <w:rFonts w:ascii="Times New Roman" w:hAnsi="Times New Roman"/>
          <w:sz w:val="28"/>
          <w:szCs w:val="28"/>
        </w:rPr>
        <w:t xml:space="preserve"> на переменные и постоянные; пе</w:t>
      </w:r>
      <w:r w:rsidRPr="006B2280">
        <w:rPr>
          <w:rFonts w:ascii="Times New Roman" w:hAnsi="Times New Roman"/>
          <w:sz w:val="28"/>
          <w:szCs w:val="28"/>
        </w:rPr>
        <w:t>ременные затраты относятся на себестоимость выпущенной 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а постоянные подлежат списанию на финансовый результат от ее продажи.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Использование данных методов так же, как и в пе</w:t>
      </w:r>
      <w:r>
        <w:rPr>
          <w:rFonts w:ascii="Times New Roman" w:hAnsi="Times New Roman"/>
          <w:sz w:val="28"/>
          <w:szCs w:val="28"/>
        </w:rPr>
        <w:t>рвом случае, предпо</w:t>
      </w:r>
      <w:r w:rsidRPr="006B2280">
        <w:rPr>
          <w:rFonts w:ascii="Times New Roman" w:hAnsi="Times New Roman"/>
          <w:sz w:val="28"/>
          <w:szCs w:val="28"/>
        </w:rPr>
        <w:t>лагает выбор базового подхода к калькулированию себестоимости.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этого данные методы следует считать вторым уровнем системы учета затрат,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что предполагает выделение подсистем уче</w:t>
      </w:r>
      <w:r>
        <w:rPr>
          <w:rFonts w:ascii="Times New Roman" w:hAnsi="Times New Roman"/>
          <w:sz w:val="28"/>
          <w:szCs w:val="28"/>
        </w:rPr>
        <w:t>та затрат по полной себестоимос</w:t>
      </w:r>
      <w:r w:rsidRPr="006B2280">
        <w:rPr>
          <w:rFonts w:ascii="Times New Roman" w:hAnsi="Times New Roman"/>
          <w:sz w:val="28"/>
          <w:szCs w:val="28"/>
        </w:rPr>
        <w:t>ти и учета затрат по сокращенной (маржинальной) себестоимости. Вторая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 xml:space="preserve">подсистема основана на использовании </w:t>
      </w:r>
      <w:r>
        <w:rPr>
          <w:rFonts w:ascii="Times New Roman" w:hAnsi="Times New Roman"/>
          <w:sz w:val="28"/>
          <w:szCs w:val="28"/>
        </w:rPr>
        <w:t>методологии и инструментария за</w:t>
      </w:r>
      <w:r w:rsidRPr="006B2280">
        <w:rPr>
          <w:rFonts w:ascii="Times New Roman" w:hAnsi="Times New Roman"/>
          <w:sz w:val="28"/>
          <w:szCs w:val="28"/>
        </w:rPr>
        <w:t>падной системы «директ-костинг». В силу этого вторая подсистема 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затрат может иметь вид простого директ-костинга (основанного на и</w:t>
      </w:r>
      <w:r>
        <w:rPr>
          <w:rFonts w:ascii="Times New Roman" w:hAnsi="Times New Roman"/>
          <w:sz w:val="28"/>
          <w:szCs w:val="28"/>
        </w:rPr>
        <w:t>споль</w:t>
      </w:r>
      <w:r w:rsidRPr="006B2280">
        <w:rPr>
          <w:rFonts w:ascii="Times New Roman" w:hAnsi="Times New Roman"/>
          <w:sz w:val="28"/>
          <w:szCs w:val="28"/>
        </w:rPr>
        <w:t>зовании в учете данных только о переме</w:t>
      </w:r>
      <w:r>
        <w:rPr>
          <w:rFonts w:ascii="Times New Roman" w:hAnsi="Times New Roman"/>
          <w:sz w:val="28"/>
          <w:szCs w:val="28"/>
        </w:rPr>
        <w:t>нных затратах) или развитого ди</w:t>
      </w:r>
      <w:r w:rsidRPr="006B2280">
        <w:rPr>
          <w:rFonts w:ascii="Times New Roman" w:hAnsi="Times New Roman"/>
          <w:sz w:val="28"/>
          <w:szCs w:val="28"/>
        </w:rPr>
        <w:t>рект-костинга (при котором в себестоим</w:t>
      </w:r>
      <w:r>
        <w:rPr>
          <w:rFonts w:ascii="Times New Roman" w:hAnsi="Times New Roman"/>
          <w:sz w:val="28"/>
          <w:szCs w:val="28"/>
        </w:rPr>
        <w:t>ость наряду с переменными затра</w:t>
      </w:r>
      <w:r w:rsidRPr="006B2280">
        <w:rPr>
          <w:rFonts w:ascii="Times New Roman" w:hAnsi="Times New Roman"/>
          <w:sz w:val="28"/>
          <w:szCs w:val="28"/>
        </w:rPr>
        <w:t>тами включаются и прямые постоянные затраты на производство и продажу</w:t>
      </w:r>
      <w:r>
        <w:rPr>
          <w:rFonts w:ascii="Times New Roman" w:hAnsi="Times New Roman"/>
          <w:sz w:val="28"/>
          <w:szCs w:val="28"/>
        </w:rPr>
        <w:t xml:space="preserve"> </w:t>
      </w:r>
      <w:r w:rsidR="005465D3">
        <w:rPr>
          <w:rFonts w:ascii="Times New Roman" w:hAnsi="Times New Roman"/>
          <w:sz w:val="28"/>
          <w:szCs w:val="28"/>
        </w:rPr>
        <w:t xml:space="preserve">продукции). </w:t>
      </w:r>
      <w:r w:rsidR="002670DB">
        <w:rPr>
          <w:rFonts w:ascii="Times New Roman" w:hAnsi="Times New Roman"/>
          <w:sz w:val="28"/>
          <w:szCs w:val="28"/>
          <w:lang w:val="en-US"/>
        </w:rPr>
        <w:t>[1</w:t>
      </w:r>
      <w:r w:rsidR="002670DB">
        <w:rPr>
          <w:rFonts w:ascii="Times New Roman" w:hAnsi="Times New Roman"/>
          <w:sz w:val="28"/>
          <w:szCs w:val="28"/>
        </w:rPr>
        <w:t>, с.30</w:t>
      </w:r>
      <w:r w:rsidR="002670DB">
        <w:rPr>
          <w:rFonts w:ascii="Times New Roman" w:hAnsi="Times New Roman"/>
          <w:sz w:val="28"/>
          <w:szCs w:val="28"/>
          <w:lang w:val="en-US"/>
        </w:rPr>
        <w:t>]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 xml:space="preserve">На третьем уровне калькулирования </w:t>
      </w:r>
      <w:r>
        <w:rPr>
          <w:rFonts w:ascii="Times New Roman" w:hAnsi="Times New Roman"/>
          <w:sz w:val="28"/>
          <w:szCs w:val="28"/>
        </w:rPr>
        <w:t>себестоимости предполагается ис</w:t>
      </w:r>
      <w:r w:rsidRPr="006B2280">
        <w:rPr>
          <w:rFonts w:ascii="Times New Roman" w:hAnsi="Times New Roman"/>
          <w:sz w:val="28"/>
          <w:szCs w:val="28"/>
        </w:rPr>
        <w:t>пользование методов, классифицирован</w:t>
      </w:r>
      <w:r>
        <w:rPr>
          <w:rFonts w:ascii="Times New Roman" w:hAnsi="Times New Roman"/>
          <w:sz w:val="28"/>
          <w:szCs w:val="28"/>
        </w:rPr>
        <w:t>ных по отношению затрат к техно</w:t>
      </w:r>
      <w:r w:rsidRPr="006B2280">
        <w:rPr>
          <w:rFonts w:ascii="Times New Roman" w:hAnsi="Times New Roman"/>
          <w:sz w:val="28"/>
          <w:szCs w:val="28"/>
        </w:rPr>
        <w:t>логическому процессу производства.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1. Попроцессный (пооперационный) метод учета затрат (отечественный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аналог зарубежного АВС), а также калькулирование по услугам (функциям)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 xml:space="preserve">и система </w:t>
      </w:r>
      <w:r w:rsidRPr="006B2280">
        <w:rPr>
          <w:rFonts w:ascii="Times New Roman" w:hAnsi="Times New Roman"/>
          <w:sz w:val="28"/>
          <w:szCs w:val="28"/>
          <w:lang w:val="en-US"/>
        </w:rPr>
        <w:t>DBR</w:t>
      </w:r>
      <w:r w:rsidRPr="006B2280">
        <w:rPr>
          <w:rFonts w:ascii="Times New Roman" w:hAnsi="Times New Roman"/>
          <w:sz w:val="28"/>
          <w:szCs w:val="28"/>
        </w:rPr>
        <w:t xml:space="preserve"> (</w:t>
      </w:r>
      <w:r w:rsidRPr="006B2280">
        <w:rPr>
          <w:rFonts w:ascii="Times New Roman" w:hAnsi="Times New Roman"/>
          <w:sz w:val="28"/>
          <w:szCs w:val="28"/>
          <w:lang w:val="en-US"/>
        </w:rPr>
        <w:t>drum</w:t>
      </w:r>
      <w:r w:rsidRPr="006B2280">
        <w:rPr>
          <w:rFonts w:ascii="Times New Roman" w:hAnsi="Times New Roman"/>
          <w:sz w:val="28"/>
          <w:szCs w:val="28"/>
        </w:rPr>
        <w:t>-</w:t>
      </w:r>
      <w:r w:rsidRPr="006B2280">
        <w:rPr>
          <w:rFonts w:ascii="Times New Roman" w:hAnsi="Times New Roman"/>
          <w:sz w:val="28"/>
          <w:szCs w:val="28"/>
          <w:lang w:val="en-US"/>
        </w:rPr>
        <w:t>buffer</w:t>
      </w:r>
      <w:r w:rsidRPr="006B2280">
        <w:rPr>
          <w:rFonts w:ascii="Times New Roman" w:hAnsi="Times New Roman"/>
          <w:sz w:val="28"/>
          <w:szCs w:val="28"/>
        </w:rPr>
        <w:t>-</w:t>
      </w:r>
      <w:r w:rsidRPr="006B2280">
        <w:rPr>
          <w:rFonts w:ascii="Times New Roman" w:hAnsi="Times New Roman"/>
          <w:sz w:val="28"/>
          <w:szCs w:val="28"/>
          <w:lang w:val="en-US"/>
        </w:rPr>
        <w:t>rope</w:t>
      </w:r>
      <w:r w:rsidRPr="006B2280">
        <w:rPr>
          <w:rFonts w:ascii="Times New Roman" w:hAnsi="Times New Roman"/>
          <w:sz w:val="28"/>
          <w:szCs w:val="28"/>
        </w:rPr>
        <w:t>-</w:t>
      </w:r>
      <w:r w:rsidRPr="006B2280">
        <w:rPr>
          <w:rFonts w:ascii="Times New Roman" w:hAnsi="Times New Roman"/>
          <w:sz w:val="28"/>
          <w:szCs w:val="28"/>
          <w:lang w:val="en-US"/>
        </w:rPr>
        <w:t>scheduling</w:t>
      </w:r>
      <w:r w:rsidRPr="006B2280">
        <w:rPr>
          <w:rFonts w:ascii="Times New Roman" w:hAnsi="Times New Roman"/>
          <w:sz w:val="28"/>
          <w:szCs w:val="28"/>
        </w:rPr>
        <w:t>).</w:t>
      </w:r>
    </w:p>
    <w:p w:rsidR="005465D3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Попроцессный метод учета издержек – способ учета издержек на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управленческого учета по отдельным подразделениям за отчетный период.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Попроцессный метод калькулирования себестоимости применяют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которые серийно производят однообразн</w:t>
      </w:r>
      <w:r>
        <w:rPr>
          <w:rFonts w:ascii="Times New Roman" w:hAnsi="Times New Roman"/>
          <w:sz w:val="28"/>
          <w:szCs w:val="28"/>
        </w:rPr>
        <w:t>ую продукцию или имеют непрерыв</w:t>
      </w:r>
      <w:r w:rsidR="005465D3">
        <w:rPr>
          <w:rFonts w:ascii="Times New Roman" w:hAnsi="Times New Roman"/>
          <w:sz w:val="28"/>
          <w:szCs w:val="28"/>
        </w:rPr>
        <w:t>ный производственный процесс.</w:t>
      </w:r>
      <w:r w:rsidR="002670DB" w:rsidRPr="002670DB">
        <w:rPr>
          <w:rFonts w:ascii="Times New Roman" w:hAnsi="Times New Roman"/>
          <w:sz w:val="28"/>
          <w:szCs w:val="28"/>
        </w:rPr>
        <w:t xml:space="preserve"> </w:t>
      </w:r>
      <w:r w:rsidR="002670DB">
        <w:rPr>
          <w:rFonts w:ascii="Times New Roman" w:hAnsi="Times New Roman"/>
          <w:sz w:val="28"/>
          <w:szCs w:val="28"/>
          <w:lang w:val="en-US"/>
        </w:rPr>
        <w:t>[1</w:t>
      </w:r>
      <w:r w:rsidR="002670DB">
        <w:rPr>
          <w:rFonts w:ascii="Times New Roman" w:hAnsi="Times New Roman"/>
          <w:sz w:val="28"/>
          <w:szCs w:val="28"/>
        </w:rPr>
        <w:t>, с.30</w:t>
      </w:r>
      <w:r w:rsidR="002670DB">
        <w:rPr>
          <w:rFonts w:ascii="Times New Roman" w:hAnsi="Times New Roman"/>
          <w:sz w:val="28"/>
          <w:szCs w:val="28"/>
          <w:lang w:val="en-US"/>
        </w:rPr>
        <w:t>]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К этой группе методов можно отнести метод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калькулирования по услугам (функциям), то</w:t>
      </w:r>
      <w:r>
        <w:rPr>
          <w:rFonts w:ascii="Times New Roman" w:hAnsi="Times New Roman"/>
          <w:sz w:val="28"/>
          <w:szCs w:val="28"/>
        </w:rPr>
        <w:t xml:space="preserve"> есть учет затрат ведется по ус</w:t>
      </w:r>
      <w:r w:rsidRPr="006B2280">
        <w:rPr>
          <w:rFonts w:ascii="Times New Roman" w:hAnsi="Times New Roman"/>
          <w:sz w:val="28"/>
          <w:szCs w:val="28"/>
        </w:rPr>
        <w:t>лугам или функциям (например, столовые, обслуживание, персонал).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могут называться центрами услуг, п</w:t>
      </w:r>
      <w:r>
        <w:rPr>
          <w:rFonts w:ascii="Times New Roman" w:hAnsi="Times New Roman"/>
          <w:sz w:val="28"/>
          <w:szCs w:val="28"/>
        </w:rPr>
        <w:t>одразделениями или функциями</w:t>
      </w:r>
      <w:r w:rsidRPr="006B2280">
        <w:rPr>
          <w:rFonts w:ascii="Times New Roman" w:hAnsi="Times New Roman"/>
          <w:sz w:val="28"/>
          <w:szCs w:val="28"/>
        </w:rPr>
        <w:t>.</w:t>
      </w:r>
      <w:r w:rsidR="002670DB" w:rsidRPr="002670D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670DB">
        <w:rPr>
          <w:rFonts w:ascii="Times New Roman" w:hAnsi="Times New Roman"/>
          <w:sz w:val="28"/>
          <w:szCs w:val="28"/>
          <w:lang w:val="en-US"/>
        </w:rPr>
        <w:t>[1</w:t>
      </w:r>
      <w:r w:rsidR="002670DB">
        <w:rPr>
          <w:rFonts w:ascii="Times New Roman" w:hAnsi="Times New Roman"/>
          <w:sz w:val="28"/>
          <w:szCs w:val="28"/>
        </w:rPr>
        <w:t>, с.31</w:t>
      </w:r>
      <w:r w:rsidR="002670DB">
        <w:rPr>
          <w:rFonts w:ascii="Times New Roman" w:hAnsi="Times New Roman"/>
          <w:sz w:val="28"/>
          <w:szCs w:val="28"/>
          <w:lang w:val="en-US"/>
        </w:rPr>
        <w:t>]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В функциональной системе (АВС) накладные расходы распределяются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по основным видам деятельности, а не по</w:t>
      </w:r>
      <w:r>
        <w:rPr>
          <w:rFonts w:ascii="Times New Roman" w:hAnsi="Times New Roman"/>
          <w:sz w:val="28"/>
          <w:szCs w:val="28"/>
        </w:rPr>
        <w:t xml:space="preserve"> подразделениям. Здесь выделяет</w:t>
      </w:r>
      <w:r w:rsidRPr="006B2280">
        <w:rPr>
          <w:rFonts w:ascii="Times New Roman" w:hAnsi="Times New Roman"/>
          <w:sz w:val="28"/>
          <w:szCs w:val="28"/>
        </w:rPr>
        <w:t xml:space="preserve">ся множество функциональных центров </w:t>
      </w:r>
      <w:r w:rsidR="005465D3">
        <w:rPr>
          <w:rFonts w:ascii="Times New Roman" w:hAnsi="Times New Roman"/>
          <w:sz w:val="28"/>
          <w:szCs w:val="28"/>
        </w:rPr>
        <w:t xml:space="preserve">издержек. </w:t>
      </w:r>
      <w:r w:rsidRPr="006B2280">
        <w:rPr>
          <w:rFonts w:ascii="Times New Roman" w:hAnsi="Times New Roman"/>
          <w:sz w:val="28"/>
          <w:szCs w:val="28"/>
        </w:rPr>
        <w:t>Система АВС принимает во внимание тот факт, что многие 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накладные расходы при тщательном рас</w:t>
      </w:r>
      <w:r>
        <w:rPr>
          <w:rFonts w:ascii="Times New Roman" w:hAnsi="Times New Roman"/>
          <w:sz w:val="28"/>
          <w:szCs w:val="28"/>
        </w:rPr>
        <w:t>смотрении не являются постоянны</w:t>
      </w:r>
      <w:r w:rsidRPr="006B2280">
        <w:rPr>
          <w:rFonts w:ascii="Times New Roman" w:hAnsi="Times New Roman"/>
          <w:sz w:val="28"/>
          <w:szCs w:val="28"/>
        </w:rPr>
        <w:t>ми, так как их величина изменяется в соответствии с изменениями 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факторов, а не только объема производства. Распределяя данные расходы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видам продукции с учетом этих факторов</w:t>
      </w:r>
      <w:r>
        <w:rPr>
          <w:rFonts w:ascii="Times New Roman" w:hAnsi="Times New Roman"/>
          <w:sz w:val="28"/>
          <w:szCs w:val="28"/>
        </w:rPr>
        <w:t>, можно получать более объектив</w:t>
      </w:r>
      <w:r w:rsidRPr="006B2280">
        <w:rPr>
          <w:rFonts w:ascii="Times New Roman" w:hAnsi="Times New Roman"/>
          <w:sz w:val="28"/>
          <w:szCs w:val="28"/>
        </w:rPr>
        <w:t>ную величину себестоимости. При этом д</w:t>
      </w:r>
      <w:r>
        <w:rPr>
          <w:rFonts w:ascii="Times New Roman" w:hAnsi="Times New Roman"/>
          <w:sz w:val="28"/>
          <w:szCs w:val="28"/>
        </w:rPr>
        <w:t xml:space="preserve">ля каждого </w:t>
      </w:r>
      <w:r w:rsidR="005465D3">
        <w:rPr>
          <w:rFonts w:ascii="Times New Roman" w:hAnsi="Times New Roman"/>
          <w:sz w:val="28"/>
          <w:szCs w:val="28"/>
        </w:rPr>
        <w:t>центра издержек</w:t>
      </w:r>
      <w:r>
        <w:rPr>
          <w:rFonts w:ascii="Times New Roman" w:hAnsi="Times New Roman"/>
          <w:sz w:val="28"/>
          <w:szCs w:val="28"/>
        </w:rPr>
        <w:t xml:space="preserve"> определяется ха</w:t>
      </w:r>
      <w:r w:rsidRPr="006B2280">
        <w:rPr>
          <w:rFonts w:ascii="Times New Roman" w:hAnsi="Times New Roman"/>
          <w:sz w:val="28"/>
          <w:szCs w:val="28"/>
        </w:rPr>
        <w:t>рактеристика, определяющая динамику затрат, – драйвер затрат (аналог базы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распределения в системе учета по полной себестоимости).</w:t>
      </w:r>
      <w:r w:rsidR="002670DB" w:rsidRPr="002670DB">
        <w:rPr>
          <w:rFonts w:ascii="Times New Roman" w:hAnsi="Times New Roman"/>
          <w:sz w:val="28"/>
          <w:szCs w:val="28"/>
        </w:rPr>
        <w:t xml:space="preserve"> </w:t>
      </w:r>
      <w:r w:rsidR="002670DB">
        <w:rPr>
          <w:rFonts w:ascii="Times New Roman" w:hAnsi="Times New Roman"/>
          <w:sz w:val="28"/>
          <w:szCs w:val="28"/>
          <w:lang w:val="en-US"/>
        </w:rPr>
        <w:t>[1</w:t>
      </w:r>
      <w:r w:rsidR="002670DB">
        <w:rPr>
          <w:rFonts w:ascii="Times New Roman" w:hAnsi="Times New Roman"/>
          <w:sz w:val="28"/>
          <w:szCs w:val="28"/>
        </w:rPr>
        <w:t>, с.31</w:t>
      </w:r>
      <w:r w:rsidR="002670DB">
        <w:rPr>
          <w:rFonts w:ascii="Times New Roman" w:hAnsi="Times New Roman"/>
          <w:sz w:val="28"/>
          <w:szCs w:val="28"/>
          <w:lang w:val="en-US"/>
        </w:rPr>
        <w:t>]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 xml:space="preserve">Система управления производством </w:t>
      </w:r>
      <w:r>
        <w:rPr>
          <w:rFonts w:ascii="Times New Roman" w:hAnsi="Times New Roman"/>
          <w:sz w:val="28"/>
          <w:szCs w:val="28"/>
        </w:rPr>
        <w:t>(DBR) основана на теории ограни</w:t>
      </w:r>
      <w:r w:rsidRPr="006B2280">
        <w:rPr>
          <w:rFonts w:ascii="Times New Roman" w:hAnsi="Times New Roman"/>
          <w:sz w:val="28"/>
          <w:szCs w:val="28"/>
        </w:rPr>
        <w:t>чений (выделение «узких мест» в производстве и обеспечение его полной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и непрерывной загрузки). Целью ее применения следует считать 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пропускной способности центров затрат, сокращение расходов на обработку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и уменьшение запасов.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2. Попередельный метод учета затрат и калькулирования себестоимости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продукции – это способ учета издержек на счетах управленческого учета,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котором объектом учета выступает переде</w:t>
      </w:r>
      <w:r>
        <w:rPr>
          <w:rFonts w:ascii="Times New Roman" w:hAnsi="Times New Roman"/>
          <w:sz w:val="28"/>
          <w:szCs w:val="28"/>
        </w:rPr>
        <w:t>л – законченная часть технологи</w:t>
      </w:r>
      <w:r w:rsidRPr="006B2280">
        <w:rPr>
          <w:rFonts w:ascii="Times New Roman" w:hAnsi="Times New Roman"/>
          <w:sz w:val="28"/>
          <w:szCs w:val="28"/>
        </w:rPr>
        <w:t>ческого процесса, которая завершается</w:t>
      </w:r>
      <w:r>
        <w:rPr>
          <w:rFonts w:ascii="Times New Roman" w:hAnsi="Times New Roman"/>
          <w:sz w:val="28"/>
          <w:szCs w:val="28"/>
        </w:rPr>
        <w:t xml:space="preserve"> выпуском промежуточного продук</w:t>
      </w:r>
      <w:r w:rsidRPr="006B2280">
        <w:rPr>
          <w:rFonts w:ascii="Times New Roman" w:hAnsi="Times New Roman"/>
          <w:sz w:val="28"/>
          <w:szCs w:val="28"/>
        </w:rPr>
        <w:t xml:space="preserve">та – полуфабриката. Попередельный метод учета затрат применяют в </w:t>
      </w:r>
      <w:r>
        <w:rPr>
          <w:rFonts w:ascii="Times New Roman" w:hAnsi="Times New Roman"/>
          <w:sz w:val="28"/>
          <w:szCs w:val="28"/>
        </w:rPr>
        <w:t>произ</w:t>
      </w:r>
      <w:r w:rsidRPr="006B2280">
        <w:rPr>
          <w:rFonts w:ascii="Times New Roman" w:hAnsi="Times New Roman"/>
          <w:sz w:val="28"/>
          <w:szCs w:val="28"/>
        </w:rPr>
        <w:t xml:space="preserve">водствах с комплексным использованием сырья, а также в отраслях </w:t>
      </w:r>
      <w:r>
        <w:rPr>
          <w:rFonts w:ascii="Times New Roman" w:hAnsi="Times New Roman"/>
          <w:sz w:val="28"/>
          <w:szCs w:val="28"/>
        </w:rPr>
        <w:t>промыш</w:t>
      </w:r>
      <w:r w:rsidRPr="006B2280">
        <w:rPr>
          <w:rFonts w:ascii="Times New Roman" w:hAnsi="Times New Roman"/>
          <w:sz w:val="28"/>
          <w:szCs w:val="28"/>
        </w:rPr>
        <w:t xml:space="preserve">ленности с массовым и крупносерийным </w:t>
      </w:r>
      <w:r>
        <w:rPr>
          <w:rFonts w:ascii="Times New Roman" w:hAnsi="Times New Roman"/>
          <w:sz w:val="28"/>
          <w:szCs w:val="28"/>
        </w:rPr>
        <w:t>производством, где сырье и мате</w:t>
      </w:r>
      <w:r w:rsidRPr="006B2280">
        <w:rPr>
          <w:rFonts w:ascii="Times New Roman" w:hAnsi="Times New Roman"/>
          <w:sz w:val="28"/>
          <w:szCs w:val="28"/>
        </w:rPr>
        <w:t>риалы проходят последовательно несколько фаз обработки (переделов).</w:t>
      </w:r>
    </w:p>
    <w:p w:rsidR="006B2280" w:rsidRPr="006B2280" w:rsidRDefault="006B2280" w:rsidP="006B22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3. Позаказный (партионный) метод учета затрат (условно говоря,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в эту же группу можно отнести и западную си</w:t>
      </w:r>
      <w:r>
        <w:rPr>
          <w:rFonts w:ascii="Times New Roman" w:hAnsi="Times New Roman"/>
          <w:sz w:val="28"/>
          <w:szCs w:val="28"/>
        </w:rPr>
        <w:t>стему JIT, а также калькулирова</w:t>
      </w:r>
      <w:r w:rsidRPr="006B2280">
        <w:rPr>
          <w:rFonts w:ascii="Times New Roman" w:hAnsi="Times New Roman"/>
          <w:sz w:val="28"/>
          <w:szCs w:val="28"/>
        </w:rPr>
        <w:t>ние по контрактам). Позаказный метод учета издержек – способ учета 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на счетах управленческого учета по каждому заказу или партии продукции.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Позаказный метод калькулирования себесто</w:t>
      </w:r>
      <w:r>
        <w:rPr>
          <w:rFonts w:ascii="Times New Roman" w:hAnsi="Times New Roman"/>
          <w:sz w:val="28"/>
          <w:szCs w:val="28"/>
        </w:rPr>
        <w:t>имости используется при изготов</w:t>
      </w:r>
      <w:r w:rsidRPr="006B2280">
        <w:rPr>
          <w:rFonts w:ascii="Times New Roman" w:hAnsi="Times New Roman"/>
          <w:sz w:val="28"/>
          <w:szCs w:val="28"/>
        </w:rPr>
        <w:t>лении уникальной или выполняемой по специальному заказу продукции.</w:t>
      </w:r>
      <w:r w:rsidR="002670DB" w:rsidRPr="002670DB">
        <w:rPr>
          <w:rFonts w:ascii="Times New Roman" w:hAnsi="Times New Roman"/>
          <w:sz w:val="28"/>
          <w:szCs w:val="28"/>
        </w:rPr>
        <w:t xml:space="preserve"> </w:t>
      </w:r>
      <w:r w:rsidR="002670DB">
        <w:rPr>
          <w:rFonts w:ascii="Times New Roman" w:hAnsi="Times New Roman"/>
          <w:sz w:val="28"/>
          <w:szCs w:val="28"/>
          <w:lang w:val="en-US"/>
        </w:rPr>
        <w:t>[1</w:t>
      </w:r>
      <w:r w:rsidR="002670DB">
        <w:rPr>
          <w:rFonts w:ascii="Times New Roman" w:hAnsi="Times New Roman"/>
          <w:sz w:val="28"/>
          <w:szCs w:val="28"/>
        </w:rPr>
        <w:t>, с.3</w:t>
      </w:r>
      <w:r w:rsidR="0041659A">
        <w:rPr>
          <w:rFonts w:ascii="Times New Roman" w:hAnsi="Times New Roman"/>
          <w:sz w:val="28"/>
          <w:szCs w:val="28"/>
        </w:rPr>
        <w:t>1</w:t>
      </w:r>
      <w:r w:rsidR="002670DB">
        <w:rPr>
          <w:rFonts w:ascii="Times New Roman" w:hAnsi="Times New Roman"/>
          <w:sz w:val="28"/>
          <w:szCs w:val="28"/>
          <w:lang w:val="en-US"/>
        </w:rPr>
        <w:t>]</w:t>
      </w:r>
    </w:p>
    <w:p w:rsidR="009C5BAA" w:rsidRPr="009C5BAA" w:rsidRDefault="006B2280" w:rsidP="009C5BA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280">
        <w:rPr>
          <w:rFonts w:ascii="Times New Roman" w:hAnsi="Times New Roman"/>
          <w:sz w:val="28"/>
          <w:szCs w:val="28"/>
        </w:rPr>
        <w:t>JIT предполагает отказ от производства продукции крупными партиями,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взамен чего создается непрерывно-поточ</w:t>
      </w:r>
      <w:r w:rsidR="009C5BAA">
        <w:rPr>
          <w:rFonts w:ascii="Times New Roman" w:hAnsi="Times New Roman"/>
          <w:sz w:val="28"/>
          <w:szCs w:val="28"/>
        </w:rPr>
        <w:t>ное предметное производство; до</w:t>
      </w:r>
      <w:r w:rsidRPr="006B2280">
        <w:rPr>
          <w:rFonts w:ascii="Times New Roman" w:hAnsi="Times New Roman"/>
          <w:sz w:val="28"/>
          <w:szCs w:val="28"/>
        </w:rPr>
        <w:t>ставка закупленных товаров или материалов обусловливает немедленное их</w:t>
      </w:r>
      <w:r w:rsidR="009C5BAA"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использование. В условиях ее применения часть косвенных затрат переходит</w:t>
      </w:r>
      <w:r w:rsidR="009C5BAA"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в разряд прямых. При внедрении данной системы происходит изменение</w:t>
      </w:r>
      <w:r w:rsidR="009C5BAA"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технологии производства, а также учетных методик; отказ</w:t>
      </w:r>
      <w:r w:rsidR="009C5BAA">
        <w:rPr>
          <w:rFonts w:ascii="Times New Roman" w:hAnsi="Times New Roman"/>
          <w:sz w:val="28"/>
          <w:szCs w:val="28"/>
        </w:rPr>
        <w:t xml:space="preserve"> </w:t>
      </w:r>
      <w:r w:rsidRPr="006B2280">
        <w:rPr>
          <w:rFonts w:ascii="Times New Roman" w:hAnsi="Times New Roman"/>
          <w:sz w:val="28"/>
          <w:szCs w:val="28"/>
        </w:rPr>
        <w:t>от формирования запасов на складах; пр</w:t>
      </w:r>
      <w:r w:rsidR="009C5BAA">
        <w:rPr>
          <w:rFonts w:ascii="Times New Roman" w:hAnsi="Times New Roman"/>
          <w:sz w:val="28"/>
          <w:szCs w:val="28"/>
        </w:rPr>
        <w:t>едотвращение потерь времени; из</w:t>
      </w:r>
      <w:r w:rsidRPr="006B2280">
        <w:rPr>
          <w:rFonts w:ascii="Times New Roman" w:hAnsi="Times New Roman"/>
          <w:sz w:val="28"/>
          <w:szCs w:val="28"/>
        </w:rPr>
        <w:t>менение технологии составления внутренних отчетов; применение более детальной системы показателей. К этой группе методов можно отнести метод</w:t>
      </w:r>
      <w:r w:rsidR="009C5BAA">
        <w:rPr>
          <w:rFonts w:ascii="Times New Roman" w:hAnsi="Times New Roman"/>
          <w:sz w:val="28"/>
          <w:szCs w:val="28"/>
        </w:rPr>
        <w:t xml:space="preserve"> </w:t>
      </w:r>
      <w:r w:rsidR="009C5BAA" w:rsidRPr="009C5BAA">
        <w:rPr>
          <w:rFonts w:ascii="Times New Roman" w:hAnsi="Times New Roman"/>
          <w:sz w:val="28"/>
          <w:szCs w:val="28"/>
        </w:rPr>
        <w:t xml:space="preserve">калькулирования по контрактам, при </w:t>
      </w:r>
      <w:r w:rsidR="009C5BAA">
        <w:rPr>
          <w:rFonts w:ascii="Times New Roman" w:hAnsi="Times New Roman"/>
          <w:sz w:val="28"/>
          <w:szCs w:val="28"/>
        </w:rPr>
        <w:t>котором калькулирование себесто</w:t>
      </w:r>
      <w:r w:rsidR="009C5BAA" w:rsidRPr="009C5BAA">
        <w:rPr>
          <w:rFonts w:ascii="Times New Roman" w:hAnsi="Times New Roman"/>
          <w:sz w:val="28"/>
          <w:szCs w:val="28"/>
        </w:rPr>
        <w:t>имости</w:t>
      </w:r>
      <w:r w:rsidR="009C5BAA">
        <w:rPr>
          <w:rFonts w:ascii="Times New Roman" w:hAnsi="Times New Roman"/>
          <w:sz w:val="28"/>
          <w:szCs w:val="28"/>
        </w:rPr>
        <w:t xml:space="preserve"> </w:t>
      </w:r>
      <w:r w:rsidR="009C5BAA" w:rsidRPr="009C5BAA">
        <w:rPr>
          <w:rFonts w:ascii="Times New Roman" w:hAnsi="Times New Roman"/>
          <w:sz w:val="28"/>
          <w:szCs w:val="28"/>
        </w:rPr>
        <w:t>производится в разрезе отдельных контрактов.</w:t>
      </w:r>
      <w:r w:rsidR="0041659A" w:rsidRPr="0041659A">
        <w:rPr>
          <w:rFonts w:ascii="Times New Roman" w:hAnsi="Times New Roman"/>
          <w:sz w:val="28"/>
          <w:szCs w:val="28"/>
        </w:rPr>
        <w:t xml:space="preserve"> </w:t>
      </w:r>
      <w:r w:rsidR="0041659A">
        <w:rPr>
          <w:rFonts w:ascii="Times New Roman" w:hAnsi="Times New Roman"/>
          <w:sz w:val="28"/>
          <w:szCs w:val="28"/>
          <w:lang w:val="en-US"/>
        </w:rPr>
        <w:t>[1</w:t>
      </w:r>
      <w:r w:rsidR="0041659A">
        <w:rPr>
          <w:rFonts w:ascii="Times New Roman" w:hAnsi="Times New Roman"/>
          <w:sz w:val="28"/>
          <w:szCs w:val="28"/>
        </w:rPr>
        <w:t>, с.31</w:t>
      </w:r>
      <w:r w:rsidR="0041659A">
        <w:rPr>
          <w:rFonts w:ascii="Times New Roman" w:hAnsi="Times New Roman"/>
          <w:sz w:val="28"/>
          <w:szCs w:val="28"/>
          <w:lang w:val="en-US"/>
        </w:rPr>
        <w:t>]</w:t>
      </w:r>
    </w:p>
    <w:p w:rsidR="009C5BAA" w:rsidRPr="009C5BAA" w:rsidRDefault="009C5BAA" w:rsidP="009C5BA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BAA">
        <w:rPr>
          <w:rFonts w:ascii="Times New Roman" w:hAnsi="Times New Roman"/>
          <w:sz w:val="28"/>
          <w:szCs w:val="28"/>
        </w:rPr>
        <w:t>Следует отметить, что на данном уровне калькулирования речь идет 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BAA">
        <w:rPr>
          <w:rFonts w:ascii="Times New Roman" w:hAnsi="Times New Roman"/>
          <w:sz w:val="28"/>
          <w:szCs w:val="28"/>
        </w:rPr>
        <w:t>не о системах (подсистемах), а именно о методах учета затрат. Кроме 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BAA">
        <w:rPr>
          <w:rFonts w:ascii="Times New Roman" w:hAnsi="Times New Roman"/>
          <w:sz w:val="28"/>
          <w:szCs w:val="28"/>
        </w:rPr>
        <w:t>следует отметить значительное разнообрази</w:t>
      </w:r>
      <w:r>
        <w:rPr>
          <w:rFonts w:ascii="Times New Roman" w:hAnsi="Times New Roman"/>
          <w:sz w:val="28"/>
          <w:szCs w:val="28"/>
        </w:rPr>
        <w:t>е трактовок методов с точки зре</w:t>
      </w:r>
      <w:r w:rsidRPr="009C5BAA">
        <w:rPr>
          <w:rFonts w:ascii="Times New Roman" w:hAnsi="Times New Roman"/>
          <w:sz w:val="28"/>
          <w:szCs w:val="28"/>
        </w:rPr>
        <w:t>ния разных авторов.</w:t>
      </w:r>
    </w:p>
    <w:p w:rsidR="009C5BAA" w:rsidRPr="009C5BAA" w:rsidRDefault="009C5BAA" w:rsidP="009C5BA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BAA">
        <w:rPr>
          <w:rFonts w:ascii="Times New Roman" w:hAnsi="Times New Roman"/>
          <w:sz w:val="28"/>
          <w:szCs w:val="28"/>
        </w:rPr>
        <w:t>На четвертом уровне калькулировани</w:t>
      </w:r>
      <w:r>
        <w:rPr>
          <w:rFonts w:ascii="Times New Roman" w:hAnsi="Times New Roman"/>
          <w:sz w:val="28"/>
          <w:szCs w:val="28"/>
        </w:rPr>
        <w:t>я предполагается дальнейшая диф</w:t>
      </w:r>
      <w:r w:rsidRPr="009C5BAA">
        <w:rPr>
          <w:rFonts w:ascii="Times New Roman" w:hAnsi="Times New Roman"/>
          <w:sz w:val="28"/>
          <w:szCs w:val="28"/>
        </w:rPr>
        <w:t>ференциация методов, основанная на дета</w:t>
      </w:r>
      <w:r>
        <w:rPr>
          <w:rFonts w:ascii="Times New Roman" w:hAnsi="Times New Roman"/>
          <w:sz w:val="28"/>
          <w:szCs w:val="28"/>
        </w:rPr>
        <w:t>лизации представленных на треть</w:t>
      </w:r>
      <w:r w:rsidRPr="009C5BAA">
        <w:rPr>
          <w:rFonts w:ascii="Times New Roman" w:hAnsi="Times New Roman"/>
          <w:sz w:val="28"/>
          <w:szCs w:val="28"/>
        </w:rPr>
        <w:t>ем уровне. В частности, попередель</w:t>
      </w:r>
      <w:r>
        <w:rPr>
          <w:rFonts w:ascii="Times New Roman" w:hAnsi="Times New Roman"/>
          <w:sz w:val="28"/>
          <w:szCs w:val="28"/>
        </w:rPr>
        <w:t>ный метод имеет два варианта</w:t>
      </w:r>
      <w:r w:rsidRPr="009C5BAA">
        <w:rPr>
          <w:rFonts w:ascii="Times New Roman" w:hAnsi="Times New Roman"/>
          <w:sz w:val="28"/>
          <w:szCs w:val="28"/>
        </w:rPr>
        <w:t>:</w:t>
      </w:r>
    </w:p>
    <w:p w:rsidR="009C5BAA" w:rsidRPr="009C5BAA" w:rsidRDefault="009C5BAA" w:rsidP="009C5B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BAA">
        <w:rPr>
          <w:rFonts w:ascii="Times New Roman" w:hAnsi="Times New Roman"/>
          <w:sz w:val="28"/>
          <w:szCs w:val="28"/>
        </w:rPr>
        <w:t>– полуфабрикатный вариант (движение полуфабрикатов из цеха в цех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BAA">
        <w:rPr>
          <w:rFonts w:ascii="Times New Roman" w:hAnsi="Times New Roman"/>
          <w:sz w:val="28"/>
          <w:szCs w:val="28"/>
        </w:rPr>
        <w:t>оформляют бухгалтерскими записями и калькулируют себестоимость полуфабрикатов после каждого передела);</w:t>
      </w:r>
    </w:p>
    <w:p w:rsidR="009C5BAA" w:rsidRPr="009C5BAA" w:rsidRDefault="009C5BAA" w:rsidP="009C5B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BAA">
        <w:rPr>
          <w:rFonts w:ascii="Times New Roman" w:hAnsi="Times New Roman"/>
          <w:sz w:val="28"/>
          <w:szCs w:val="28"/>
        </w:rPr>
        <w:t>– бесполуфабрикатный вариант (учет затрат ведется по каждому переделу, но в бухгалтерских записях движение полуфабрикатов не отражается.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BAA">
        <w:rPr>
          <w:rFonts w:ascii="Times New Roman" w:hAnsi="Times New Roman"/>
          <w:sz w:val="28"/>
          <w:szCs w:val="28"/>
        </w:rPr>
        <w:t>Себестоимость полуфабрикатов после каждого передела не определяют,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BAA">
        <w:rPr>
          <w:rFonts w:ascii="Times New Roman" w:hAnsi="Times New Roman"/>
          <w:sz w:val="28"/>
          <w:szCs w:val="28"/>
        </w:rPr>
        <w:t>а исчисляют себестоимость готового продукта).</w:t>
      </w:r>
      <w:r w:rsidR="0041659A" w:rsidRPr="0041659A">
        <w:rPr>
          <w:rFonts w:ascii="Times New Roman" w:hAnsi="Times New Roman"/>
          <w:sz w:val="28"/>
          <w:szCs w:val="28"/>
        </w:rPr>
        <w:t xml:space="preserve"> </w:t>
      </w:r>
      <w:r w:rsidR="0041659A">
        <w:rPr>
          <w:rFonts w:ascii="Times New Roman" w:hAnsi="Times New Roman"/>
          <w:sz w:val="28"/>
          <w:szCs w:val="28"/>
          <w:lang w:val="en-US"/>
        </w:rPr>
        <w:t>[1</w:t>
      </w:r>
      <w:r w:rsidR="0041659A">
        <w:rPr>
          <w:rFonts w:ascii="Times New Roman" w:hAnsi="Times New Roman"/>
          <w:sz w:val="28"/>
          <w:szCs w:val="28"/>
        </w:rPr>
        <w:t>, с.32</w:t>
      </w:r>
      <w:r w:rsidR="0041659A">
        <w:rPr>
          <w:rFonts w:ascii="Times New Roman" w:hAnsi="Times New Roman"/>
          <w:sz w:val="28"/>
          <w:szCs w:val="28"/>
          <w:lang w:val="en-US"/>
        </w:rPr>
        <w:t>]</w:t>
      </w:r>
    </w:p>
    <w:p w:rsidR="009C5BAA" w:rsidRPr="009C5BAA" w:rsidRDefault="009C5BAA" w:rsidP="009C5BA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BAA">
        <w:rPr>
          <w:rFonts w:ascii="Times New Roman" w:hAnsi="Times New Roman"/>
          <w:sz w:val="28"/>
          <w:szCs w:val="28"/>
        </w:rPr>
        <w:t>Эффективность использования выбранных методов калькулирования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BAA">
        <w:rPr>
          <w:rFonts w:ascii="Times New Roman" w:hAnsi="Times New Roman"/>
          <w:sz w:val="28"/>
          <w:szCs w:val="28"/>
        </w:rPr>
        <w:t>подтверждается или опровергается на основании использования 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BAA">
        <w:rPr>
          <w:rFonts w:ascii="Times New Roman" w:hAnsi="Times New Roman"/>
          <w:sz w:val="28"/>
          <w:szCs w:val="28"/>
        </w:rPr>
        <w:t xml:space="preserve">систем и методов анализа затрат: анализ </w:t>
      </w:r>
      <w:r>
        <w:rPr>
          <w:rFonts w:ascii="Times New Roman" w:hAnsi="Times New Roman"/>
          <w:sz w:val="28"/>
          <w:szCs w:val="28"/>
        </w:rPr>
        <w:t>соотношения количества и качест</w:t>
      </w:r>
      <w:r w:rsidRPr="009C5BAA">
        <w:rPr>
          <w:rFonts w:ascii="Times New Roman" w:hAnsi="Times New Roman"/>
          <w:sz w:val="28"/>
          <w:szCs w:val="28"/>
        </w:rPr>
        <w:t>ва продукции, анализ конкурентоспособнос</w:t>
      </w:r>
      <w:r>
        <w:rPr>
          <w:rFonts w:ascii="Times New Roman" w:hAnsi="Times New Roman"/>
          <w:sz w:val="28"/>
          <w:szCs w:val="28"/>
        </w:rPr>
        <w:t>ти продукции (работ, услуг), ме</w:t>
      </w:r>
      <w:r w:rsidRPr="009C5BAA">
        <w:rPr>
          <w:rFonts w:ascii="Times New Roman" w:hAnsi="Times New Roman"/>
          <w:sz w:val="28"/>
          <w:szCs w:val="28"/>
        </w:rPr>
        <w:t>тодика функционально-стоимостного анализа затрат,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BAA">
        <w:rPr>
          <w:rFonts w:ascii="Times New Roman" w:hAnsi="Times New Roman"/>
          <w:sz w:val="28"/>
          <w:szCs w:val="28"/>
        </w:rPr>
        <w:t>методика стратегического анализа затрат</w:t>
      </w:r>
      <w:r>
        <w:rPr>
          <w:rFonts w:ascii="Times New Roman" w:hAnsi="Times New Roman"/>
          <w:sz w:val="28"/>
          <w:szCs w:val="28"/>
        </w:rPr>
        <w:t xml:space="preserve"> (SCA), методика анализа жизнен</w:t>
      </w:r>
      <w:r w:rsidRPr="009C5BAA">
        <w:rPr>
          <w:rFonts w:ascii="Times New Roman" w:hAnsi="Times New Roman"/>
          <w:sz w:val="28"/>
          <w:szCs w:val="28"/>
        </w:rPr>
        <w:t>ного цикла продукции (LCC) и др.</w:t>
      </w:r>
    </w:p>
    <w:p w:rsidR="00EC4CDD" w:rsidRPr="00EC4CDD" w:rsidRDefault="00EC4CDD" w:rsidP="00DE61E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В коммерческих организациях в рамках приведенных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CDD">
        <w:rPr>
          <w:rFonts w:ascii="Times New Roman" w:hAnsi="Times New Roman"/>
          <w:sz w:val="28"/>
          <w:szCs w:val="28"/>
        </w:rPr>
        <w:t xml:space="preserve">выше методов учета затрат можно применять следующие способы </w:t>
      </w:r>
      <w:r w:rsidR="00BB7DA5">
        <w:rPr>
          <w:rFonts w:ascii="Times New Roman" w:hAnsi="Times New Roman"/>
          <w:sz w:val="28"/>
          <w:szCs w:val="28"/>
        </w:rPr>
        <w:t>исчисления себестоимости (калькулирования)</w:t>
      </w:r>
      <w:r w:rsidRPr="00EC4CDD">
        <w:rPr>
          <w:rFonts w:ascii="Times New Roman" w:hAnsi="Times New Roman"/>
          <w:sz w:val="28"/>
          <w:szCs w:val="28"/>
        </w:rPr>
        <w:t>:</w:t>
      </w:r>
    </w:p>
    <w:p w:rsidR="00EC4CDD" w:rsidRPr="00EC4CDD" w:rsidRDefault="00EC4CDD" w:rsidP="00EC4CDD">
      <w:pPr>
        <w:pStyle w:val="a9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нормативный;</w:t>
      </w:r>
    </w:p>
    <w:p w:rsidR="00EC4CDD" w:rsidRPr="00EC4CDD" w:rsidRDefault="00EC4CDD" w:rsidP="00EC4CDD">
      <w:pPr>
        <w:pStyle w:val="a9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прямого расчета;</w:t>
      </w:r>
    </w:p>
    <w:p w:rsidR="00EC4CDD" w:rsidRPr="00EC4CDD" w:rsidRDefault="00EC4CDD" w:rsidP="00EC4CDD">
      <w:pPr>
        <w:pStyle w:val="a9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суммирования затрат;</w:t>
      </w:r>
    </w:p>
    <w:p w:rsidR="00EC4CDD" w:rsidRPr="00EC4CDD" w:rsidRDefault="00EC4CDD" w:rsidP="00EC4CDD">
      <w:pPr>
        <w:pStyle w:val="a9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исключения затрат на побочную продукцию;</w:t>
      </w:r>
    </w:p>
    <w:p w:rsidR="00EC4CDD" w:rsidRPr="00EC4CDD" w:rsidRDefault="00EC4CDD" w:rsidP="00EC4CDD">
      <w:pPr>
        <w:pStyle w:val="a9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пропорционального распределения затрат;</w:t>
      </w:r>
    </w:p>
    <w:p w:rsidR="00EC4CDD" w:rsidRPr="00EC4CDD" w:rsidRDefault="00EC4CDD" w:rsidP="00EC4CDD">
      <w:pPr>
        <w:pStyle w:val="a9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комбинированный.</w:t>
      </w:r>
    </w:p>
    <w:p w:rsidR="00EC4CDD" w:rsidRPr="00DF4318" w:rsidRDefault="00EC4CDD" w:rsidP="00EC4CD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C4CDD">
        <w:rPr>
          <w:rFonts w:ascii="Times New Roman" w:hAnsi="Times New Roman"/>
          <w:sz w:val="28"/>
          <w:szCs w:val="28"/>
        </w:rPr>
        <w:t>Нормативный способ калькулирования является составной частью нормати</w:t>
      </w:r>
      <w:r>
        <w:rPr>
          <w:rFonts w:ascii="Times New Roman" w:hAnsi="Times New Roman"/>
          <w:sz w:val="28"/>
          <w:szCs w:val="28"/>
        </w:rPr>
        <w:t>вного метода учета за</w:t>
      </w:r>
      <w:r w:rsidRPr="00EC4CDD">
        <w:rPr>
          <w:rFonts w:ascii="Times New Roman" w:hAnsi="Times New Roman"/>
          <w:sz w:val="28"/>
          <w:szCs w:val="28"/>
        </w:rPr>
        <w:t>трат. Предпосылками применения этого способа являются: наличие н</w:t>
      </w:r>
      <w:r>
        <w:rPr>
          <w:rFonts w:ascii="Times New Roman" w:hAnsi="Times New Roman"/>
          <w:sz w:val="28"/>
          <w:szCs w:val="28"/>
        </w:rPr>
        <w:t>орм и нормативов затрат; состав</w:t>
      </w:r>
      <w:r w:rsidRPr="00EC4CDD">
        <w:rPr>
          <w:rFonts w:ascii="Times New Roman" w:hAnsi="Times New Roman"/>
          <w:sz w:val="28"/>
          <w:szCs w:val="28"/>
        </w:rPr>
        <w:t>ление нормативной калькуляции себестоимости единицы выпускаем</w:t>
      </w:r>
      <w:r>
        <w:rPr>
          <w:rFonts w:ascii="Times New Roman" w:hAnsi="Times New Roman"/>
          <w:sz w:val="28"/>
          <w:szCs w:val="28"/>
        </w:rPr>
        <w:t>ых изделий; достоверное докумен</w:t>
      </w:r>
      <w:r w:rsidRPr="00EC4CDD">
        <w:rPr>
          <w:rFonts w:ascii="Times New Roman" w:hAnsi="Times New Roman"/>
          <w:sz w:val="28"/>
          <w:szCs w:val="28"/>
        </w:rPr>
        <w:t>тирование и учет затрат в разрезе действующих норм и по отклонениям от них.</w:t>
      </w:r>
      <w:r w:rsidR="00DF4318">
        <w:rPr>
          <w:rFonts w:ascii="Times New Roman" w:hAnsi="Times New Roman"/>
          <w:sz w:val="28"/>
          <w:szCs w:val="28"/>
        </w:rPr>
        <w:t xml:space="preserve"> </w:t>
      </w:r>
      <w:r w:rsidR="00DF4318">
        <w:rPr>
          <w:rFonts w:ascii="Times New Roman" w:hAnsi="Times New Roman"/>
          <w:sz w:val="28"/>
          <w:szCs w:val="28"/>
          <w:lang w:val="en-US"/>
        </w:rPr>
        <w:t>[4</w:t>
      </w:r>
      <w:r w:rsidR="00DF4318">
        <w:rPr>
          <w:rFonts w:ascii="Times New Roman" w:hAnsi="Times New Roman"/>
          <w:sz w:val="28"/>
          <w:szCs w:val="28"/>
        </w:rPr>
        <w:t>, с.49</w:t>
      </w:r>
      <w:r w:rsidR="00DF4318">
        <w:rPr>
          <w:rFonts w:ascii="Times New Roman" w:hAnsi="Times New Roman"/>
          <w:sz w:val="28"/>
          <w:szCs w:val="28"/>
          <w:lang w:val="en-US"/>
        </w:rPr>
        <w:t>]</w:t>
      </w:r>
    </w:p>
    <w:p w:rsidR="00EC4CDD" w:rsidRPr="00EC4CDD" w:rsidRDefault="00EC4CDD" w:rsidP="00EC4CD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Способ прямого расчета заключается в том, что себестоимость продукции определяется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CDD">
        <w:rPr>
          <w:rFonts w:ascii="Times New Roman" w:hAnsi="Times New Roman"/>
          <w:sz w:val="28"/>
          <w:szCs w:val="28"/>
        </w:rPr>
        <w:t>прямого учета затрат, а себестоимость единицы изделия исчисляется делением общей величины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CDD">
        <w:rPr>
          <w:rFonts w:ascii="Times New Roman" w:hAnsi="Times New Roman"/>
          <w:sz w:val="28"/>
          <w:szCs w:val="28"/>
        </w:rPr>
        <w:t>по этой продукции на ее количество. Исчисление себестоимости этим способом достигается тогда, когда объекты учета затрат совпадают с объектами калькуляции. Наибо</w:t>
      </w:r>
      <w:r>
        <w:rPr>
          <w:rFonts w:ascii="Times New Roman" w:hAnsi="Times New Roman"/>
          <w:sz w:val="28"/>
          <w:szCs w:val="28"/>
        </w:rPr>
        <w:t>льшее применение этот способ на</w:t>
      </w:r>
      <w:r w:rsidRPr="00EC4CDD">
        <w:rPr>
          <w:rFonts w:ascii="Times New Roman" w:hAnsi="Times New Roman"/>
          <w:sz w:val="28"/>
          <w:szCs w:val="28"/>
        </w:rPr>
        <w:t>ходит при позаказном методе учета затрат.</w:t>
      </w:r>
    </w:p>
    <w:p w:rsidR="00EC4CDD" w:rsidRPr="00EC4CDD" w:rsidRDefault="00EC4CDD" w:rsidP="00EC4CD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Способ суммирования затрат состоит в том, что себестоимость п</w:t>
      </w:r>
      <w:r>
        <w:rPr>
          <w:rFonts w:ascii="Times New Roman" w:hAnsi="Times New Roman"/>
          <w:sz w:val="28"/>
          <w:szCs w:val="28"/>
        </w:rPr>
        <w:t>родукции определяется путем сум</w:t>
      </w:r>
      <w:r w:rsidRPr="00EC4CDD">
        <w:rPr>
          <w:rFonts w:ascii="Times New Roman" w:hAnsi="Times New Roman"/>
          <w:sz w:val="28"/>
          <w:szCs w:val="28"/>
        </w:rPr>
        <w:t>мирования затрат по отдельным частям изделия или процессам его изг</w:t>
      </w:r>
      <w:r>
        <w:rPr>
          <w:rFonts w:ascii="Times New Roman" w:hAnsi="Times New Roman"/>
          <w:sz w:val="28"/>
          <w:szCs w:val="28"/>
        </w:rPr>
        <w:t>отовления. Этот способ, как пра</w:t>
      </w:r>
      <w:r w:rsidRPr="00EC4CDD">
        <w:rPr>
          <w:rFonts w:ascii="Times New Roman" w:hAnsi="Times New Roman"/>
          <w:sz w:val="28"/>
          <w:szCs w:val="28"/>
        </w:rPr>
        <w:t>вило, применяется в производствах, где учет затрат осуществляется попередельным (попроцессным)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CDD">
        <w:rPr>
          <w:rFonts w:ascii="Times New Roman" w:hAnsi="Times New Roman"/>
          <w:sz w:val="28"/>
          <w:szCs w:val="28"/>
        </w:rPr>
        <w:t>методом.</w:t>
      </w:r>
    </w:p>
    <w:p w:rsidR="00EC4CDD" w:rsidRPr="00EC4CDD" w:rsidRDefault="00EC4CDD" w:rsidP="00EC4CD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Способ исключения затрат на побочную продукцию заключаетс</w:t>
      </w:r>
      <w:r>
        <w:rPr>
          <w:rFonts w:ascii="Times New Roman" w:hAnsi="Times New Roman"/>
          <w:sz w:val="28"/>
          <w:szCs w:val="28"/>
        </w:rPr>
        <w:t>я в том, что получаемые в произ</w:t>
      </w:r>
      <w:r w:rsidRPr="00EC4CDD">
        <w:rPr>
          <w:rFonts w:ascii="Times New Roman" w:hAnsi="Times New Roman"/>
          <w:sz w:val="28"/>
          <w:szCs w:val="28"/>
        </w:rPr>
        <w:t>водстве продукты подразделяются на основные, побочные и отходы. Чтобы определить себестоимость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CDD">
        <w:rPr>
          <w:rFonts w:ascii="Times New Roman" w:hAnsi="Times New Roman"/>
          <w:sz w:val="28"/>
          <w:szCs w:val="28"/>
        </w:rPr>
        <w:t>основной продукции, побочные продукты и отходы исключают из об</w:t>
      </w:r>
      <w:r>
        <w:rPr>
          <w:rFonts w:ascii="Times New Roman" w:hAnsi="Times New Roman"/>
          <w:sz w:val="28"/>
          <w:szCs w:val="28"/>
        </w:rPr>
        <w:t>щих затрат по заранее определен</w:t>
      </w:r>
      <w:r w:rsidRPr="00EC4CDD">
        <w:rPr>
          <w:rFonts w:ascii="Times New Roman" w:hAnsi="Times New Roman"/>
          <w:sz w:val="28"/>
          <w:szCs w:val="28"/>
        </w:rPr>
        <w:t>ным ценам.</w:t>
      </w:r>
      <w:r w:rsidR="00DF4318" w:rsidRPr="00DF4318">
        <w:rPr>
          <w:rFonts w:ascii="Times New Roman" w:hAnsi="Times New Roman"/>
          <w:sz w:val="28"/>
          <w:szCs w:val="28"/>
        </w:rPr>
        <w:t xml:space="preserve"> </w:t>
      </w:r>
      <w:r w:rsidR="00DF4318">
        <w:rPr>
          <w:rFonts w:ascii="Times New Roman" w:hAnsi="Times New Roman"/>
          <w:sz w:val="28"/>
          <w:szCs w:val="28"/>
          <w:lang w:val="en-US"/>
        </w:rPr>
        <w:t>[4</w:t>
      </w:r>
      <w:r w:rsidR="00DF4318">
        <w:rPr>
          <w:rFonts w:ascii="Times New Roman" w:hAnsi="Times New Roman"/>
          <w:sz w:val="28"/>
          <w:szCs w:val="28"/>
        </w:rPr>
        <w:t>, с.49</w:t>
      </w:r>
      <w:r w:rsidR="00DF4318">
        <w:rPr>
          <w:rFonts w:ascii="Times New Roman" w:hAnsi="Times New Roman"/>
          <w:sz w:val="28"/>
          <w:szCs w:val="28"/>
          <w:lang w:val="en-US"/>
        </w:rPr>
        <w:t>]</w:t>
      </w:r>
    </w:p>
    <w:p w:rsidR="00EC4CDD" w:rsidRPr="00EC4CDD" w:rsidRDefault="00EC4CDD" w:rsidP="00EC4CD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Спосо</w:t>
      </w:r>
      <w:r>
        <w:rPr>
          <w:rFonts w:ascii="Times New Roman" w:hAnsi="Times New Roman"/>
          <w:sz w:val="28"/>
          <w:szCs w:val="28"/>
        </w:rPr>
        <w:t>б пропорционального распределения</w:t>
      </w:r>
      <w:r w:rsidRPr="00EC4CDD">
        <w:rPr>
          <w:rFonts w:ascii="Times New Roman" w:hAnsi="Times New Roman"/>
          <w:sz w:val="28"/>
          <w:szCs w:val="28"/>
        </w:rPr>
        <w:t xml:space="preserve"> затрат применяется для калькулирования себестоимости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CDD">
        <w:rPr>
          <w:rFonts w:ascii="Times New Roman" w:hAnsi="Times New Roman"/>
          <w:sz w:val="28"/>
          <w:szCs w:val="28"/>
        </w:rPr>
        <w:t>продукции в условиях одновременного производства нескольких видов изделий, прямое отнесен</w:t>
      </w:r>
      <w:r>
        <w:rPr>
          <w:rFonts w:ascii="Times New Roman" w:hAnsi="Times New Roman"/>
          <w:sz w:val="28"/>
          <w:szCs w:val="28"/>
        </w:rPr>
        <w:t>ие за</w:t>
      </w:r>
      <w:r w:rsidRPr="00EC4CDD">
        <w:rPr>
          <w:rFonts w:ascii="Times New Roman" w:hAnsi="Times New Roman"/>
          <w:sz w:val="28"/>
          <w:szCs w:val="28"/>
        </w:rPr>
        <w:t>трат на которые невозможно. Этот способ наиболее приемлем в производствах сопряженных продуктов,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CDD">
        <w:rPr>
          <w:rFonts w:ascii="Times New Roman" w:hAnsi="Times New Roman"/>
          <w:sz w:val="28"/>
          <w:szCs w:val="28"/>
        </w:rPr>
        <w:t>когда одновременно получают несколько видов продукции в одном технологическом цикле. Сводный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CDD">
        <w:rPr>
          <w:rFonts w:ascii="Times New Roman" w:hAnsi="Times New Roman"/>
          <w:sz w:val="28"/>
          <w:szCs w:val="28"/>
        </w:rPr>
        <w:t>учет затрат организуется по группе выпускаемых изделий, а затраты внутри групп распределяются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CDD">
        <w:rPr>
          <w:rFonts w:ascii="Times New Roman" w:hAnsi="Times New Roman"/>
          <w:sz w:val="28"/>
          <w:szCs w:val="28"/>
        </w:rPr>
        <w:t>отдельные виды продуктов пропорционально экономически обоснованной базе.</w:t>
      </w:r>
    </w:p>
    <w:p w:rsidR="00EC4CDD" w:rsidRPr="00EC4CDD" w:rsidRDefault="00EC4CDD" w:rsidP="00EC4CDD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4CDD">
        <w:rPr>
          <w:rFonts w:ascii="Times New Roman" w:hAnsi="Times New Roman"/>
          <w:sz w:val="28"/>
          <w:szCs w:val="28"/>
        </w:rPr>
        <w:t>Комбинированный способ калькулирования представляет соб</w:t>
      </w:r>
      <w:r>
        <w:rPr>
          <w:rFonts w:ascii="Times New Roman" w:hAnsi="Times New Roman"/>
          <w:sz w:val="28"/>
          <w:szCs w:val="28"/>
        </w:rPr>
        <w:t>ой сочетание нескольких перечис</w:t>
      </w:r>
      <w:r w:rsidRPr="00EC4CDD">
        <w:rPr>
          <w:rFonts w:ascii="Times New Roman" w:hAnsi="Times New Roman"/>
          <w:sz w:val="28"/>
          <w:szCs w:val="28"/>
        </w:rPr>
        <w:t>ленных выше способов, если применение каждого из них в отдел</w:t>
      </w:r>
      <w:r>
        <w:rPr>
          <w:rFonts w:ascii="Times New Roman" w:hAnsi="Times New Roman"/>
          <w:sz w:val="28"/>
          <w:szCs w:val="28"/>
        </w:rPr>
        <w:t>ьности невозможно или не обеспе</w:t>
      </w:r>
      <w:r w:rsidRPr="00EC4CDD">
        <w:rPr>
          <w:rFonts w:ascii="Times New Roman" w:hAnsi="Times New Roman"/>
          <w:sz w:val="28"/>
          <w:szCs w:val="28"/>
        </w:rPr>
        <w:t>чивает обоснованного исчис</w:t>
      </w:r>
      <w:r w:rsidR="00BB7DA5">
        <w:rPr>
          <w:rFonts w:ascii="Times New Roman" w:hAnsi="Times New Roman"/>
          <w:sz w:val="28"/>
          <w:szCs w:val="28"/>
        </w:rPr>
        <w:t>ления себестоимости.</w:t>
      </w:r>
      <w:r w:rsidR="00DF4318">
        <w:rPr>
          <w:rFonts w:ascii="Times New Roman" w:hAnsi="Times New Roman"/>
          <w:sz w:val="28"/>
          <w:szCs w:val="28"/>
        </w:rPr>
        <w:t xml:space="preserve"> </w:t>
      </w:r>
      <w:r w:rsidR="00DF4318">
        <w:rPr>
          <w:rFonts w:ascii="Times New Roman" w:hAnsi="Times New Roman"/>
          <w:sz w:val="28"/>
          <w:szCs w:val="28"/>
          <w:lang w:val="en-US"/>
        </w:rPr>
        <w:t>[4</w:t>
      </w:r>
      <w:r w:rsidR="00DF4318">
        <w:rPr>
          <w:rFonts w:ascii="Times New Roman" w:hAnsi="Times New Roman"/>
          <w:sz w:val="28"/>
          <w:szCs w:val="28"/>
        </w:rPr>
        <w:t>, с.49</w:t>
      </w:r>
      <w:r w:rsidR="00DF4318">
        <w:rPr>
          <w:rFonts w:ascii="Times New Roman" w:hAnsi="Times New Roman"/>
          <w:sz w:val="28"/>
          <w:szCs w:val="28"/>
          <w:lang w:val="en-US"/>
        </w:rPr>
        <w:t>]</w:t>
      </w:r>
    </w:p>
    <w:p w:rsidR="005A1C16" w:rsidRDefault="005A1C16" w:rsidP="003002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A1C16" w:rsidRPr="00300287" w:rsidRDefault="006B740A" w:rsidP="00300287">
      <w:pPr>
        <w:pStyle w:val="1"/>
        <w:numPr>
          <w:ilvl w:val="0"/>
          <w:numId w:val="3"/>
        </w:numPr>
        <w:spacing w:before="0" w:after="200" w:line="360" w:lineRule="auto"/>
        <w:ind w:left="426" w:hanging="454"/>
        <w:jc w:val="center"/>
        <w:rPr>
          <w:rFonts w:ascii="Times New Roman" w:hAnsi="Times New Roman"/>
          <w:color w:val="auto"/>
        </w:rPr>
      </w:pPr>
      <w:bookmarkStart w:id="6" w:name="_Toc228379952"/>
      <w:r w:rsidRPr="00300287">
        <w:rPr>
          <w:rFonts w:ascii="Times New Roman" w:hAnsi="Times New Roman"/>
          <w:color w:val="auto"/>
        </w:rPr>
        <w:t>Позаказный метод учета затрат и калькулирования себестоимости продукции</w:t>
      </w:r>
      <w:bookmarkEnd w:id="6"/>
    </w:p>
    <w:p w:rsidR="0067192B" w:rsidRPr="00300287" w:rsidRDefault="0067192B" w:rsidP="00972C34">
      <w:pPr>
        <w:pStyle w:val="2"/>
        <w:numPr>
          <w:ilvl w:val="1"/>
          <w:numId w:val="3"/>
        </w:numPr>
        <w:spacing w:before="0" w:after="120" w:line="360" w:lineRule="auto"/>
        <w:ind w:left="567" w:hanging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7" w:name="_Toc228379953"/>
      <w:r w:rsidRPr="00300287">
        <w:rPr>
          <w:rFonts w:ascii="Times New Roman" w:hAnsi="Times New Roman"/>
          <w:color w:val="auto"/>
          <w:sz w:val="28"/>
          <w:szCs w:val="28"/>
        </w:rPr>
        <w:t>Основные принципы позаказного метода учета затрат и калькулирования себестоимости продукции</w:t>
      </w:r>
      <w:bookmarkEnd w:id="7"/>
    </w:p>
    <w:p w:rsidR="00050901" w:rsidRPr="0067796F" w:rsidRDefault="00050901" w:rsidP="0030028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0901">
        <w:rPr>
          <w:rFonts w:ascii="Times New Roman" w:hAnsi="Times New Roman"/>
          <w:sz w:val="28"/>
          <w:szCs w:val="28"/>
        </w:rPr>
        <w:t>Позаказный метод калькулирования себестоимости применяется в случае, 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901">
        <w:rPr>
          <w:rFonts w:ascii="Times New Roman" w:hAnsi="Times New Roman"/>
          <w:sz w:val="28"/>
          <w:szCs w:val="28"/>
        </w:rPr>
        <w:t>произведенный продукт легко идентифицируется. Иными словами, его характеристики и 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901">
        <w:rPr>
          <w:rFonts w:ascii="Times New Roman" w:hAnsi="Times New Roman"/>
          <w:sz w:val="28"/>
          <w:szCs w:val="28"/>
        </w:rPr>
        <w:t>могут быть точно определены. При этом продукт производится в установленном количестве,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901">
        <w:rPr>
          <w:rFonts w:ascii="Times New Roman" w:hAnsi="Times New Roman"/>
          <w:sz w:val="28"/>
          <w:szCs w:val="28"/>
        </w:rPr>
        <w:t>есть в виде заказа или партии.</w:t>
      </w:r>
      <w:r w:rsidR="0067796F">
        <w:rPr>
          <w:rFonts w:ascii="Times New Roman" w:hAnsi="Times New Roman"/>
          <w:sz w:val="28"/>
          <w:szCs w:val="28"/>
        </w:rPr>
        <w:t xml:space="preserve"> </w:t>
      </w:r>
      <w:r w:rsidR="0067796F">
        <w:rPr>
          <w:rFonts w:ascii="Times New Roman" w:hAnsi="Times New Roman"/>
          <w:sz w:val="28"/>
          <w:szCs w:val="28"/>
          <w:lang w:val="en-US"/>
        </w:rPr>
        <w:t>[</w:t>
      </w:r>
      <w:r w:rsidR="00E815AD">
        <w:rPr>
          <w:rFonts w:ascii="Times New Roman" w:hAnsi="Times New Roman"/>
          <w:sz w:val="28"/>
          <w:szCs w:val="28"/>
        </w:rPr>
        <w:t>3, с.8</w:t>
      </w:r>
      <w:r w:rsidR="0067796F">
        <w:rPr>
          <w:rFonts w:ascii="Times New Roman" w:hAnsi="Times New Roman"/>
          <w:sz w:val="28"/>
          <w:szCs w:val="28"/>
          <w:lang w:val="en-US"/>
        </w:rPr>
        <w:t>]</w:t>
      </w:r>
    </w:p>
    <w:p w:rsidR="00DF7F1D" w:rsidRDefault="00DF7F1D" w:rsidP="00DF7F1D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F953E6">
        <w:rPr>
          <w:rFonts w:ascii="Times New Roman" w:hAnsi="Times New Roman"/>
          <w:iCs/>
          <w:sz w:val="28"/>
          <w:szCs w:val="28"/>
        </w:rPr>
        <w:t>По</w:t>
      </w:r>
      <w:r>
        <w:rPr>
          <w:rFonts w:ascii="Times New Roman" w:hAnsi="Times New Roman"/>
          <w:iCs/>
          <w:sz w:val="28"/>
          <w:szCs w:val="28"/>
        </w:rPr>
        <w:t>д заказом понимают изделие, мел</w:t>
      </w:r>
      <w:r w:rsidRPr="00F953E6">
        <w:rPr>
          <w:rFonts w:ascii="Times New Roman" w:hAnsi="Times New Roman"/>
          <w:iCs/>
          <w:sz w:val="28"/>
          <w:szCs w:val="28"/>
        </w:rPr>
        <w:t>кие серии одинаковых изделий или ремонтные, монтажные и экспериментальные работы.</w:t>
      </w:r>
    </w:p>
    <w:p w:rsidR="00DF7F1D" w:rsidRPr="00EB7780" w:rsidRDefault="00DF7F1D" w:rsidP="00DF7F1D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53E6">
        <w:rPr>
          <w:rFonts w:ascii="Times New Roman" w:hAnsi="Times New Roman"/>
          <w:sz w:val="28"/>
          <w:szCs w:val="28"/>
        </w:rPr>
        <w:t>При изготовлении крупных изделий с длительным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E6">
        <w:rPr>
          <w:rFonts w:ascii="Times New Roman" w:hAnsi="Times New Roman"/>
          <w:sz w:val="28"/>
          <w:szCs w:val="28"/>
        </w:rPr>
        <w:t>процессом производства заказы выдают не на изделие в целом, а на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E6">
        <w:rPr>
          <w:rFonts w:ascii="Times New Roman" w:hAnsi="Times New Roman"/>
          <w:sz w:val="28"/>
          <w:szCs w:val="28"/>
        </w:rPr>
        <w:t>агрегаты, узлы, представляющие законченные конструкции.</w:t>
      </w:r>
      <w:r w:rsidR="00EB7780">
        <w:rPr>
          <w:rFonts w:ascii="Times New Roman" w:hAnsi="Times New Roman"/>
          <w:sz w:val="28"/>
          <w:szCs w:val="28"/>
        </w:rPr>
        <w:t xml:space="preserve"> </w:t>
      </w:r>
      <w:r w:rsidR="00EB7780">
        <w:rPr>
          <w:rFonts w:ascii="Times New Roman" w:hAnsi="Times New Roman"/>
          <w:sz w:val="28"/>
          <w:szCs w:val="28"/>
          <w:lang w:val="en-US"/>
        </w:rPr>
        <w:t>[</w:t>
      </w:r>
      <w:r w:rsidR="0097489E">
        <w:rPr>
          <w:rFonts w:ascii="Times New Roman" w:hAnsi="Times New Roman"/>
          <w:sz w:val="28"/>
          <w:szCs w:val="28"/>
        </w:rPr>
        <w:t>6, с.3</w:t>
      </w:r>
      <w:r w:rsidR="00F01952">
        <w:rPr>
          <w:rFonts w:ascii="Times New Roman" w:hAnsi="Times New Roman"/>
          <w:sz w:val="28"/>
          <w:szCs w:val="28"/>
        </w:rPr>
        <w:t>3</w:t>
      </w:r>
      <w:r w:rsidR="0097489E">
        <w:rPr>
          <w:rFonts w:ascii="Times New Roman" w:hAnsi="Times New Roman"/>
          <w:sz w:val="28"/>
          <w:szCs w:val="28"/>
        </w:rPr>
        <w:t>2</w:t>
      </w:r>
      <w:r w:rsidR="00EB7780">
        <w:rPr>
          <w:rFonts w:ascii="Times New Roman" w:hAnsi="Times New Roman"/>
          <w:sz w:val="28"/>
          <w:szCs w:val="28"/>
          <w:lang w:val="en-US"/>
        </w:rPr>
        <w:t>]</w:t>
      </w:r>
    </w:p>
    <w:p w:rsidR="00050901" w:rsidRPr="00EB7780" w:rsidRDefault="00050901" w:rsidP="0030028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50901">
        <w:rPr>
          <w:rFonts w:ascii="Times New Roman" w:hAnsi="Times New Roman"/>
          <w:sz w:val="28"/>
          <w:szCs w:val="28"/>
        </w:rPr>
        <w:t>Позаказный метод находит свое применение в единичном и мелкосерийном производстве.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901">
        <w:rPr>
          <w:rFonts w:ascii="Times New Roman" w:hAnsi="Times New Roman"/>
          <w:sz w:val="28"/>
          <w:szCs w:val="28"/>
        </w:rPr>
        <w:t xml:space="preserve">Его используют </w:t>
      </w:r>
      <w:r w:rsidR="00DF7F1D">
        <w:rPr>
          <w:rFonts w:ascii="Times New Roman" w:hAnsi="Times New Roman"/>
          <w:sz w:val="28"/>
          <w:szCs w:val="28"/>
        </w:rPr>
        <w:t xml:space="preserve">в машиностроении, </w:t>
      </w:r>
      <w:r w:rsidR="00DF7F1D" w:rsidRPr="00F953E6">
        <w:rPr>
          <w:rFonts w:ascii="Times New Roman" w:hAnsi="Times New Roman"/>
          <w:sz w:val="28"/>
          <w:szCs w:val="28"/>
        </w:rPr>
        <w:t>строительстве, произво</w:t>
      </w:r>
      <w:r w:rsidR="00DF7F1D">
        <w:rPr>
          <w:rFonts w:ascii="Times New Roman" w:hAnsi="Times New Roman"/>
          <w:sz w:val="28"/>
          <w:szCs w:val="28"/>
        </w:rPr>
        <w:t>дстве турбин, блюмингов, самоле</w:t>
      </w:r>
      <w:r w:rsidR="00DF7F1D" w:rsidRPr="00F953E6">
        <w:rPr>
          <w:rFonts w:ascii="Times New Roman" w:hAnsi="Times New Roman"/>
          <w:sz w:val="28"/>
          <w:szCs w:val="28"/>
        </w:rPr>
        <w:t>тов</w:t>
      </w:r>
      <w:r w:rsidRPr="00050901">
        <w:rPr>
          <w:rFonts w:ascii="Times New Roman" w:hAnsi="Times New Roman"/>
          <w:sz w:val="28"/>
          <w:szCs w:val="28"/>
        </w:rPr>
        <w:t xml:space="preserve">, в издательской деятельности, рекламных, аудиторских, консалтинговых компаниях. </w:t>
      </w:r>
      <w:r w:rsidR="00DF7F1D" w:rsidRPr="00F953E6">
        <w:rPr>
          <w:rFonts w:ascii="Times New Roman" w:hAnsi="Times New Roman"/>
          <w:sz w:val="28"/>
          <w:szCs w:val="28"/>
        </w:rPr>
        <w:t>Кроме того, он широко при</w:t>
      </w:r>
      <w:r w:rsidR="00DF7F1D">
        <w:rPr>
          <w:rFonts w:ascii="Times New Roman" w:hAnsi="Times New Roman"/>
          <w:sz w:val="28"/>
          <w:szCs w:val="28"/>
        </w:rPr>
        <w:t>меняется во вспомогательных про</w:t>
      </w:r>
      <w:r w:rsidR="00DF7F1D" w:rsidRPr="00F953E6">
        <w:rPr>
          <w:rFonts w:ascii="Times New Roman" w:hAnsi="Times New Roman"/>
          <w:sz w:val="28"/>
          <w:szCs w:val="28"/>
        </w:rPr>
        <w:t>изводствах, особенно на ремонтных работах</w:t>
      </w:r>
      <w:r w:rsidR="00DF7F1D" w:rsidRPr="00050901">
        <w:rPr>
          <w:rFonts w:ascii="Times New Roman" w:hAnsi="Times New Roman"/>
          <w:sz w:val="28"/>
          <w:szCs w:val="28"/>
        </w:rPr>
        <w:t>. О</w:t>
      </w:r>
      <w:r w:rsidRPr="00050901">
        <w:rPr>
          <w:rFonts w:ascii="Times New Roman" w:hAnsi="Times New Roman"/>
          <w:sz w:val="28"/>
          <w:szCs w:val="28"/>
        </w:rPr>
        <w:t>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901">
        <w:rPr>
          <w:rFonts w:ascii="Times New Roman" w:hAnsi="Times New Roman"/>
          <w:sz w:val="28"/>
          <w:szCs w:val="28"/>
        </w:rPr>
        <w:t>словом, там, где организации работают на заказ.</w:t>
      </w:r>
      <w:r w:rsidR="00EB7780">
        <w:rPr>
          <w:rFonts w:ascii="Times New Roman" w:hAnsi="Times New Roman"/>
          <w:sz w:val="28"/>
          <w:szCs w:val="28"/>
        </w:rPr>
        <w:t xml:space="preserve"> </w:t>
      </w:r>
      <w:r w:rsidR="00EB7780" w:rsidRPr="00EB7780">
        <w:rPr>
          <w:rFonts w:ascii="Times New Roman" w:hAnsi="Times New Roman"/>
          <w:sz w:val="28"/>
          <w:szCs w:val="28"/>
        </w:rPr>
        <w:t>[</w:t>
      </w:r>
      <w:r w:rsidR="00EB7780">
        <w:rPr>
          <w:rFonts w:ascii="Times New Roman" w:hAnsi="Times New Roman"/>
          <w:sz w:val="28"/>
          <w:szCs w:val="28"/>
          <w:lang w:val="en-US"/>
        </w:rPr>
        <w:t>3</w:t>
      </w:r>
      <w:r w:rsidR="00EB7780">
        <w:rPr>
          <w:rFonts w:ascii="Times New Roman" w:hAnsi="Times New Roman"/>
          <w:sz w:val="28"/>
          <w:szCs w:val="28"/>
        </w:rPr>
        <w:t>, с.8</w:t>
      </w:r>
      <w:r w:rsidR="00EB7780">
        <w:rPr>
          <w:rFonts w:ascii="Times New Roman" w:hAnsi="Times New Roman"/>
          <w:sz w:val="28"/>
          <w:szCs w:val="28"/>
          <w:lang w:val="en-US"/>
        </w:rPr>
        <w:t>]</w:t>
      </w:r>
    </w:p>
    <w:p w:rsidR="003336C5" w:rsidRDefault="003336C5" w:rsidP="003336C5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70F5">
        <w:rPr>
          <w:rFonts w:ascii="Times New Roman" w:hAnsi="Times New Roman"/>
          <w:sz w:val="28"/>
          <w:szCs w:val="28"/>
        </w:rPr>
        <w:t>Основные характеристики позаказного метода:</w:t>
      </w:r>
    </w:p>
    <w:p w:rsidR="003336C5" w:rsidRDefault="003336C5" w:rsidP="003336C5">
      <w:pPr>
        <w:pStyle w:val="a9"/>
        <w:numPr>
          <w:ilvl w:val="0"/>
          <w:numId w:val="13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B9F">
        <w:rPr>
          <w:rFonts w:ascii="Times New Roman" w:hAnsi="Times New Roman"/>
          <w:sz w:val="28"/>
          <w:szCs w:val="28"/>
        </w:rPr>
        <w:t>множество заказов выполняются в течение периода;</w:t>
      </w:r>
    </w:p>
    <w:p w:rsidR="003336C5" w:rsidRDefault="003336C5" w:rsidP="003336C5">
      <w:pPr>
        <w:pStyle w:val="a9"/>
        <w:numPr>
          <w:ilvl w:val="0"/>
          <w:numId w:val="13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B9F">
        <w:rPr>
          <w:rFonts w:ascii="Times New Roman" w:hAnsi="Times New Roman"/>
          <w:sz w:val="28"/>
          <w:szCs w:val="28"/>
        </w:rPr>
        <w:t>затраты на производственные материалы, оплату труда производственных рабочих и производственные накладные расходы аккумулируются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B9F">
        <w:rPr>
          <w:rFonts w:ascii="Times New Roman" w:hAnsi="Times New Roman"/>
          <w:sz w:val="28"/>
          <w:szCs w:val="28"/>
        </w:rPr>
        <w:t>по каждому заказу;</w:t>
      </w:r>
    </w:p>
    <w:p w:rsidR="003336C5" w:rsidRDefault="003336C5" w:rsidP="003336C5">
      <w:pPr>
        <w:pStyle w:val="a9"/>
        <w:numPr>
          <w:ilvl w:val="0"/>
          <w:numId w:val="13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B9F">
        <w:rPr>
          <w:rFonts w:ascii="Times New Roman" w:hAnsi="Times New Roman"/>
          <w:sz w:val="28"/>
          <w:szCs w:val="28"/>
        </w:rPr>
        <w:t>позаказная карточка является ключевым документом;</w:t>
      </w:r>
    </w:p>
    <w:p w:rsidR="003336C5" w:rsidRPr="00630B9F" w:rsidRDefault="003336C5" w:rsidP="003336C5">
      <w:pPr>
        <w:pStyle w:val="a9"/>
        <w:numPr>
          <w:ilvl w:val="0"/>
          <w:numId w:val="13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B9F">
        <w:rPr>
          <w:rFonts w:ascii="Times New Roman" w:hAnsi="Times New Roman"/>
          <w:sz w:val="28"/>
          <w:szCs w:val="28"/>
        </w:rPr>
        <w:t>затраты списываются по мере завершения заказа.</w:t>
      </w:r>
      <w:r w:rsidR="00BA5ECB">
        <w:rPr>
          <w:rFonts w:ascii="Times New Roman" w:hAnsi="Times New Roman"/>
          <w:sz w:val="28"/>
          <w:szCs w:val="28"/>
        </w:rPr>
        <w:t xml:space="preserve"> </w:t>
      </w:r>
      <w:r w:rsidR="00BA5ECB">
        <w:rPr>
          <w:rFonts w:ascii="Times New Roman" w:hAnsi="Times New Roman"/>
          <w:sz w:val="28"/>
          <w:szCs w:val="28"/>
          <w:lang w:val="en-US"/>
        </w:rPr>
        <w:t>[</w:t>
      </w:r>
      <w:r w:rsidR="00BA5ECB">
        <w:rPr>
          <w:rFonts w:ascii="Times New Roman" w:hAnsi="Times New Roman"/>
          <w:sz w:val="28"/>
          <w:szCs w:val="28"/>
        </w:rPr>
        <w:t>8, с.39</w:t>
      </w:r>
      <w:r w:rsidR="00BA5ECB">
        <w:rPr>
          <w:rFonts w:ascii="Times New Roman" w:hAnsi="Times New Roman"/>
          <w:sz w:val="28"/>
          <w:szCs w:val="28"/>
          <w:lang w:val="en-US"/>
        </w:rPr>
        <w:t>]</w:t>
      </w:r>
    </w:p>
    <w:p w:rsidR="003336C5" w:rsidRPr="00630B9F" w:rsidRDefault="003336C5" w:rsidP="003336C5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70F5">
        <w:rPr>
          <w:rFonts w:ascii="Times New Roman" w:hAnsi="Times New Roman"/>
          <w:sz w:val="28"/>
          <w:szCs w:val="28"/>
        </w:rPr>
        <w:t>Отличительными особенностями ед</w:t>
      </w:r>
      <w:r>
        <w:rPr>
          <w:rFonts w:ascii="Times New Roman" w:hAnsi="Times New Roman"/>
          <w:sz w:val="28"/>
          <w:szCs w:val="28"/>
        </w:rPr>
        <w:t>иничного типа производства явля</w:t>
      </w:r>
      <w:r w:rsidRPr="00630B9F">
        <w:rPr>
          <w:rFonts w:ascii="Times New Roman" w:hAnsi="Times New Roman"/>
          <w:sz w:val="28"/>
          <w:szCs w:val="28"/>
        </w:rPr>
        <w:t>ются:</w:t>
      </w:r>
    </w:p>
    <w:p w:rsidR="003336C5" w:rsidRDefault="003336C5" w:rsidP="003336C5">
      <w:pPr>
        <w:pStyle w:val="a9"/>
        <w:numPr>
          <w:ilvl w:val="0"/>
          <w:numId w:val="14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370F5">
        <w:rPr>
          <w:rFonts w:ascii="Times New Roman" w:hAnsi="Times New Roman"/>
          <w:sz w:val="28"/>
          <w:szCs w:val="28"/>
        </w:rPr>
        <w:t>большое разнообразие изготавливаемой продукции, значительная 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B9F">
        <w:rPr>
          <w:rFonts w:ascii="Times New Roman" w:hAnsi="Times New Roman"/>
          <w:sz w:val="28"/>
          <w:szCs w:val="28"/>
        </w:rPr>
        <w:t>которой не повторяется и выпускается в небольших количествах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B9F">
        <w:rPr>
          <w:rFonts w:ascii="Times New Roman" w:hAnsi="Times New Roman"/>
          <w:sz w:val="28"/>
          <w:szCs w:val="28"/>
        </w:rPr>
        <w:t>отдельным заказам;</w:t>
      </w:r>
    </w:p>
    <w:p w:rsidR="003336C5" w:rsidRPr="00630B9F" w:rsidRDefault="003336C5" w:rsidP="003336C5">
      <w:pPr>
        <w:pStyle w:val="a9"/>
        <w:numPr>
          <w:ilvl w:val="0"/>
          <w:numId w:val="14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B9F">
        <w:rPr>
          <w:rFonts w:ascii="Times New Roman" w:hAnsi="Times New Roman"/>
          <w:sz w:val="28"/>
          <w:szCs w:val="28"/>
        </w:rPr>
        <w:t>технологическая специализация рабочих мест и невозможность постоянного закрепления определенных операций и деталей за рабочими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B9F">
        <w:rPr>
          <w:rFonts w:ascii="Times New Roman" w:hAnsi="Times New Roman"/>
          <w:sz w:val="28"/>
          <w:szCs w:val="28"/>
        </w:rPr>
        <w:t>местами;</w:t>
      </w:r>
    </w:p>
    <w:p w:rsidR="003336C5" w:rsidRPr="00630B9F" w:rsidRDefault="003336C5" w:rsidP="003336C5">
      <w:pPr>
        <w:pStyle w:val="a9"/>
        <w:numPr>
          <w:ilvl w:val="0"/>
          <w:numId w:val="14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B9F">
        <w:rPr>
          <w:rFonts w:ascii="Times New Roman" w:hAnsi="Times New Roman"/>
          <w:sz w:val="28"/>
          <w:szCs w:val="28"/>
        </w:rPr>
        <w:t>применение, как правило, универсального оборудования и приспособлений;</w:t>
      </w:r>
    </w:p>
    <w:p w:rsidR="003336C5" w:rsidRPr="00630B9F" w:rsidRDefault="003336C5" w:rsidP="003336C5">
      <w:pPr>
        <w:pStyle w:val="a9"/>
        <w:numPr>
          <w:ilvl w:val="0"/>
          <w:numId w:val="14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B9F">
        <w:rPr>
          <w:rFonts w:ascii="Times New Roman" w:hAnsi="Times New Roman"/>
          <w:sz w:val="28"/>
          <w:szCs w:val="28"/>
        </w:rPr>
        <w:t>относительно большой удельный вес ручных сборочных и доводочных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B9F">
        <w:rPr>
          <w:rFonts w:ascii="Times New Roman" w:hAnsi="Times New Roman"/>
          <w:sz w:val="28"/>
          <w:szCs w:val="28"/>
        </w:rPr>
        <w:t>операций;</w:t>
      </w:r>
    </w:p>
    <w:p w:rsidR="003336C5" w:rsidRPr="00630B9F" w:rsidRDefault="003336C5" w:rsidP="003336C5">
      <w:pPr>
        <w:pStyle w:val="a9"/>
        <w:numPr>
          <w:ilvl w:val="0"/>
          <w:numId w:val="14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B9F">
        <w:rPr>
          <w:rFonts w:ascii="Times New Roman" w:hAnsi="Times New Roman"/>
          <w:sz w:val="28"/>
          <w:szCs w:val="28"/>
        </w:rPr>
        <w:t>преобладание среди рабочих универсалов высокой квалификации;</w:t>
      </w:r>
    </w:p>
    <w:p w:rsidR="003336C5" w:rsidRDefault="003336C5" w:rsidP="003336C5">
      <w:pPr>
        <w:pStyle w:val="a9"/>
        <w:numPr>
          <w:ilvl w:val="0"/>
          <w:numId w:val="14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B9F">
        <w:rPr>
          <w:rFonts w:ascii="Times New Roman" w:hAnsi="Times New Roman"/>
          <w:sz w:val="28"/>
          <w:szCs w:val="28"/>
        </w:rPr>
        <w:t>относительно длительный срок изготовления продукции (производственного цикла).</w:t>
      </w:r>
      <w:r w:rsidR="00301FD7">
        <w:rPr>
          <w:rFonts w:ascii="Times New Roman" w:hAnsi="Times New Roman"/>
          <w:sz w:val="28"/>
          <w:szCs w:val="28"/>
        </w:rPr>
        <w:t xml:space="preserve"> </w:t>
      </w:r>
      <w:r w:rsidR="00BA5ECB">
        <w:rPr>
          <w:rFonts w:ascii="Times New Roman" w:hAnsi="Times New Roman"/>
          <w:sz w:val="28"/>
          <w:szCs w:val="28"/>
          <w:lang w:val="en-US"/>
        </w:rPr>
        <w:t>[</w:t>
      </w:r>
      <w:r w:rsidR="00BA5ECB">
        <w:rPr>
          <w:rFonts w:ascii="Times New Roman" w:hAnsi="Times New Roman"/>
          <w:sz w:val="28"/>
          <w:szCs w:val="28"/>
        </w:rPr>
        <w:t>8, с.40</w:t>
      </w:r>
      <w:r w:rsidR="00BA5ECB">
        <w:rPr>
          <w:rFonts w:ascii="Times New Roman" w:hAnsi="Times New Roman"/>
          <w:sz w:val="28"/>
          <w:szCs w:val="28"/>
          <w:lang w:val="en-US"/>
        </w:rPr>
        <w:t>]</w:t>
      </w:r>
    </w:p>
    <w:p w:rsidR="00BE1C03" w:rsidRPr="00AD439C" w:rsidRDefault="00BE1C03" w:rsidP="00BE1C0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50901">
        <w:rPr>
          <w:rFonts w:ascii="Times New Roman" w:hAnsi="Times New Roman"/>
          <w:sz w:val="28"/>
          <w:szCs w:val="28"/>
        </w:rPr>
        <w:t xml:space="preserve">Сущность метода заключается в накоплении затрат по </w:t>
      </w:r>
      <w:r>
        <w:rPr>
          <w:rFonts w:ascii="Times New Roman" w:hAnsi="Times New Roman"/>
          <w:sz w:val="28"/>
          <w:szCs w:val="28"/>
        </w:rPr>
        <w:t xml:space="preserve">каждому заказу, то есть объектом </w:t>
      </w:r>
      <w:r w:rsidRPr="00050901">
        <w:rPr>
          <w:rFonts w:ascii="Times New Roman" w:hAnsi="Times New Roman"/>
          <w:sz w:val="28"/>
          <w:szCs w:val="28"/>
        </w:rPr>
        <w:t xml:space="preserve">калькулирования себестоимости является заказ. </w:t>
      </w:r>
      <w:r w:rsidR="00301FD7" w:rsidRPr="00301FD7">
        <w:rPr>
          <w:rFonts w:ascii="Times New Roman" w:hAnsi="Times New Roman"/>
          <w:sz w:val="28"/>
          <w:szCs w:val="28"/>
        </w:rPr>
        <w:t>[3</w:t>
      </w:r>
      <w:r w:rsidR="00301FD7">
        <w:rPr>
          <w:rFonts w:ascii="Times New Roman" w:hAnsi="Times New Roman"/>
          <w:sz w:val="28"/>
          <w:szCs w:val="28"/>
        </w:rPr>
        <w:t>, с.8</w:t>
      </w:r>
      <w:r w:rsidR="00301FD7" w:rsidRPr="00301FD7">
        <w:rPr>
          <w:rFonts w:ascii="Times New Roman" w:hAnsi="Times New Roman"/>
          <w:sz w:val="28"/>
          <w:szCs w:val="28"/>
        </w:rPr>
        <w:t>]</w:t>
      </w:r>
      <w:r w:rsidR="00301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этом</w:t>
      </w:r>
      <w:r w:rsidRPr="00630B9F">
        <w:rPr>
          <w:rFonts w:ascii="Times New Roman" w:hAnsi="Times New Roman"/>
          <w:sz w:val="28"/>
          <w:szCs w:val="28"/>
        </w:rPr>
        <w:t xml:space="preserve"> все прямые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B9F">
        <w:rPr>
          <w:rFonts w:ascii="Times New Roman" w:hAnsi="Times New Roman"/>
          <w:sz w:val="28"/>
          <w:szCs w:val="28"/>
        </w:rPr>
        <w:t>учитываются в разрезе установленных статей калькуляции по 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B9F">
        <w:rPr>
          <w:rFonts w:ascii="Times New Roman" w:hAnsi="Times New Roman"/>
          <w:sz w:val="28"/>
          <w:szCs w:val="28"/>
        </w:rPr>
        <w:t>производственным заказам. Остальные затраты учитываются по местам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B9F">
        <w:rPr>
          <w:rFonts w:ascii="Times New Roman" w:hAnsi="Times New Roman"/>
          <w:sz w:val="28"/>
          <w:szCs w:val="28"/>
        </w:rPr>
        <w:t>возникновения и включаются в себестоимос</w:t>
      </w:r>
      <w:r>
        <w:rPr>
          <w:rFonts w:ascii="Times New Roman" w:hAnsi="Times New Roman"/>
          <w:sz w:val="28"/>
          <w:szCs w:val="28"/>
        </w:rPr>
        <w:t>ть отдельных заказов в соответс</w:t>
      </w:r>
      <w:r w:rsidRPr="00630B9F">
        <w:rPr>
          <w:rFonts w:ascii="Times New Roman" w:hAnsi="Times New Roman"/>
          <w:sz w:val="28"/>
          <w:szCs w:val="28"/>
        </w:rPr>
        <w:t>твии с установленной базой распределения</w:t>
      </w:r>
      <w:r>
        <w:rPr>
          <w:rFonts w:ascii="Times New Roman" w:hAnsi="Times New Roman"/>
          <w:sz w:val="28"/>
          <w:szCs w:val="28"/>
        </w:rPr>
        <w:t>.</w:t>
      </w:r>
      <w:r w:rsidR="00AD439C">
        <w:rPr>
          <w:rFonts w:ascii="Times New Roman" w:hAnsi="Times New Roman"/>
          <w:sz w:val="28"/>
          <w:szCs w:val="28"/>
        </w:rPr>
        <w:t xml:space="preserve"> </w:t>
      </w:r>
      <w:r w:rsidR="00AD439C">
        <w:rPr>
          <w:rFonts w:ascii="Times New Roman" w:hAnsi="Times New Roman"/>
          <w:sz w:val="28"/>
          <w:szCs w:val="28"/>
          <w:lang w:val="en-US"/>
        </w:rPr>
        <w:t>[</w:t>
      </w:r>
      <w:r w:rsidR="00455F6D">
        <w:rPr>
          <w:rFonts w:ascii="Times New Roman" w:hAnsi="Times New Roman"/>
          <w:sz w:val="28"/>
          <w:szCs w:val="28"/>
        </w:rPr>
        <w:t>4, с.55</w:t>
      </w:r>
      <w:r w:rsidR="00AD439C">
        <w:rPr>
          <w:rFonts w:ascii="Times New Roman" w:hAnsi="Times New Roman"/>
          <w:sz w:val="28"/>
          <w:szCs w:val="28"/>
          <w:lang w:val="en-US"/>
        </w:rPr>
        <w:t>]</w:t>
      </w:r>
    </w:p>
    <w:p w:rsidR="00050901" w:rsidRPr="00AD439C" w:rsidRDefault="00050901" w:rsidP="0030028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0901">
        <w:rPr>
          <w:rFonts w:ascii="Times New Roman" w:hAnsi="Times New Roman"/>
          <w:sz w:val="28"/>
          <w:szCs w:val="28"/>
        </w:rPr>
        <w:t>Общая сумма затрат по заказу 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901">
        <w:rPr>
          <w:rFonts w:ascii="Times New Roman" w:hAnsi="Times New Roman"/>
          <w:sz w:val="28"/>
          <w:szCs w:val="28"/>
        </w:rPr>
        <w:t>после завершения всех работ по нему. Если заказ состоит из одного изделия, то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901">
        <w:rPr>
          <w:rFonts w:ascii="Times New Roman" w:hAnsi="Times New Roman"/>
          <w:sz w:val="28"/>
          <w:szCs w:val="28"/>
        </w:rPr>
        <w:t>себестоимость и является суммой всех затрат по заказу. Если в заказ входят несколько изделий,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901">
        <w:rPr>
          <w:rFonts w:ascii="Times New Roman" w:hAnsi="Times New Roman"/>
          <w:sz w:val="28"/>
          <w:szCs w:val="28"/>
        </w:rPr>
        <w:t>то себестоимость одного изделия определяется путем деления всей суммы затрат на 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901">
        <w:rPr>
          <w:rFonts w:ascii="Times New Roman" w:hAnsi="Times New Roman"/>
          <w:sz w:val="28"/>
          <w:szCs w:val="28"/>
        </w:rPr>
        <w:t>единиц заказа.</w:t>
      </w:r>
      <w:r w:rsidR="00AD439C" w:rsidRPr="00AD439C">
        <w:rPr>
          <w:rFonts w:ascii="Times New Roman" w:hAnsi="Times New Roman"/>
          <w:sz w:val="28"/>
          <w:szCs w:val="28"/>
        </w:rPr>
        <w:t xml:space="preserve"> </w:t>
      </w:r>
      <w:r w:rsidR="00AD439C">
        <w:rPr>
          <w:rFonts w:ascii="Times New Roman" w:hAnsi="Times New Roman"/>
          <w:sz w:val="28"/>
          <w:szCs w:val="28"/>
          <w:lang w:val="en-US"/>
        </w:rPr>
        <w:t>[</w:t>
      </w:r>
      <w:r w:rsidR="00AD439C">
        <w:rPr>
          <w:rFonts w:ascii="Times New Roman" w:hAnsi="Times New Roman"/>
          <w:sz w:val="28"/>
          <w:szCs w:val="28"/>
        </w:rPr>
        <w:t>3, с.8</w:t>
      </w:r>
      <w:r w:rsidR="00AD439C">
        <w:rPr>
          <w:rFonts w:ascii="Times New Roman" w:hAnsi="Times New Roman"/>
          <w:sz w:val="28"/>
          <w:szCs w:val="28"/>
          <w:lang w:val="en-US"/>
        </w:rPr>
        <w:t>]</w:t>
      </w:r>
    </w:p>
    <w:p w:rsidR="008328A7" w:rsidRDefault="008328A7" w:rsidP="008328A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8A7">
        <w:rPr>
          <w:rFonts w:ascii="Times New Roman" w:hAnsi="Times New Roman"/>
          <w:sz w:val="28"/>
          <w:szCs w:val="28"/>
        </w:rPr>
        <w:t>Порядо</w:t>
      </w:r>
      <w:r w:rsidR="00760B01">
        <w:rPr>
          <w:rFonts w:ascii="Times New Roman" w:hAnsi="Times New Roman"/>
          <w:sz w:val="28"/>
          <w:szCs w:val="28"/>
        </w:rPr>
        <w:t>к применения позаказного метода:</w:t>
      </w:r>
    </w:p>
    <w:p w:rsidR="00760B01" w:rsidRDefault="00760B01" w:rsidP="00760B01">
      <w:pPr>
        <w:pStyle w:val="a9"/>
        <w:numPr>
          <w:ilvl w:val="0"/>
          <w:numId w:val="16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этап:</w:t>
      </w:r>
    </w:p>
    <w:p w:rsidR="00760B01" w:rsidRDefault="00760B01" w:rsidP="00760B01">
      <w:pPr>
        <w:pStyle w:val="a9"/>
        <w:spacing w:after="60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планирование;</w:t>
      </w:r>
    </w:p>
    <w:p w:rsidR="00760B01" w:rsidRDefault="00760B01" w:rsidP="00760B01">
      <w:pPr>
        <w:pStyle w:val="a9"/>
        <w:spacing w:after="60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производственного графика.</w:t>
      </w:r>
    </w:p>
    <w:p w:rsidR="00760B01" w:rsidRDefault="00760B01" w:rsidP="00760B01">
      <w:pPr>
        <w:pStyle w:val="a9"/>
        <w:numPr>
          <w:ilvl w:val="0"/>
          <w:numId w:val="16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заказа:</w:t>
      </w:r>
    </w:p>
    <w:p w:rsidR="00760B01" w:rsidRDefault="00760B01" w:rsidP="00760B01">
      <w:pPr>
        <w:pStyle w:val="a9"/>
        <w:spacing w:after="60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открытие заказа;</w:t>
      </w:r>
    </w:p>
    <w:p w:rsidR="00760B01" w:rsidRDefault="00760B01" w:rsidP="00760B01">
      <w:pPr>
        <w:pStyle w:val="a9"/>
        <w:spacing w:after="60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данных о затратах;</w:t>
      </w:r>
    </w:p>
    <w:p w:rsidR="00760B01" w:rsidRDefault="00760B01" w:rsidP="00760B01">
      <w:pPr>
        <w:pStyle w:val="a9"/>
        <w:spacing w:after="60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закрытие заказа.</w:t>
      </w:r>
    </w:p>
    <w:p w:rsidR="00760B01" w:rsidRDefault="00760B01" w:rsidP="00760B01">
      <w:pPr>
        <w:pStyle w:val="a9"/>
        <w:numPr>
          <w:ilvl w:val="0"/>
          <w:numId w:val="16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себестоимости заказа:</w:t>
      </w:r>
    </w:p>
    <w:p w:rsidR="00760B01" w:rsidRPr="00760B01" w:rsidRDefault="00760B01" w:rsidP="00760B01">
      <w:pPr>
        <w:pStyle w:val="a9"/>
        <w:spacing w:after="60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отчета о себестоимости заказа.</w:t>
      </w:r>
    </w:p>
    <w:p w:rsidR="008328A7" w:rsidRPr="008328A7" w:rsidRDefault="008328A7" w:rsidP="008328A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8A7">
        <w:rPr>
          <w:rFonts w:ascii="Times New Roman" w:hAnsi="Times New Roman"/>
          <w:sz w:val="28"/>
          <w:szCs w:val="28"/>
        </w:rPr>
        <w:t>На этапе планирования производится координация работы всех подразделений,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участвующих в выполнении заказа, определяются центры возникновения затрат. Разработанный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производственный график уточняет операции, выполняемые каждым подразделением.</w:t>
      </w:r>
      <w:r w:rsidR="00AD439C" w:rsidRPr="00AD439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D439C">
        <w:rPr>
          <w:rFonts w:ascii="Times New Roman" w:hAnsi="Times New Roman"/>
          <w:sz w:val="28"/>
          <w:szCs w:val="28"/>
          <w:lang w:val="en-US"/>
        </w:rPr>
        <w:t>[</w:t>
      </w:r>
      <w:r w:rsidR="00AD439C">
        <w:rPr>
          <w:rFonts w:ascii="Times New Roman" w:hAnsi="Times New Roman"/>
          <w:sz w:val="28"/>
          <w:szCs w:val="28"/>
        </w:rPr>
        <w:t>3, с.8</w:t>
      </w:r>
      <w:r w:rsidR="00AD439C">
        <w:rPr>
          <w:rFonts w:ascii="Times New Roman" w:hAnsi="Times New Roman"/>
          <w:sz w:val="28"/>
          <w:szCs w:val="28"/>
          <w:lang w:val="en-US"/>
        </w:rPr>
        <w:t>]</w:t>
      </w:r>
    </w:p>
    <w:p w:rsidR="00DA4B43" w:rsidRPr="00A77A55" w:rsidRDefault="00DA4B43" w:rsidP="00DA4B4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110">
        <w:rPr>
          <w:rFonts w:ascii="Times New Roman" w:hAnsi="Times New Roman"/>
          <w:sz w:val="28"/>
          <w:szCs w:val="28"/>
        </w:rPr>
        <w:t>Важным документом для выполнения работ является договор между заказчиком (плательщиком)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110">
        <w:rPr>
          <w:rFonts w:ascii="Times New Roman" w:hAnsi="Times New Roman"/>
          <w:sz w:val="28"/>
          <w:szCs w:val="28"/>
        </w:rPr>
        <w:t>производителем (поставщиком) на производство продукции. В нем ук</w:t>
      </w:r>
      <w:r>
        <w:rPr>
          <w:rFonts w:ascii="Times New Roman" w:hAnsi="Times New Roman"/>
          <w:sz w:val="28"/>
          <w:szCs w:val="28"/>
        </w:rPr>
        <w:t>азывают объект заказа, его каче</w:t>
      </w:r>
      <w:r w:rsidRPr="00132110">
        <w:rPr>
          <w:rFonts w:ascii="Times New Roman" w:hAnsi="Times New Roman"/>
          <w:sz w:val="28"/>
          <w:szCs w:val="28"/>
        </w:rPr>
        <w:t>ственные характеристики, объем продукции, срок поставки, договорна</w:t>
      </w:r>
      <w:r>
        <w:rPr>
          <w:rFonts w:ascii="Times New Roman" w:hAnsi="Times New Roman"/>
          <w:sz w:val="28"/>
          <w:szCs w:val="28"/>
        </w:rPr>
        <w:t>я цена, особые условия (индекса</w:t>
      </w:r>
      <w:r w:rsidRPr="008328A7">
        <w:rPr>
          <w:rFonts w:ascii="Times New Roman" w:hAnsi="Times New Roman"/>
          <w:sz w:val="28"/>
          <w:szCs w:val="28"/>
        </w:rPr>
        <w:t>ция затрат и др.), форма расчетов.</w:t>
      </w:r>
    </w:p>
    <w:p w:rsidR="00DA4B43" w:rsidRPr="008328A7" w:rsidRDefault="00A53EB6" w:rsidP="00DA4B4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3EB6">
        <w:rPr>
          <w:rFonts w:ascii="Times New Roman" w:hAnsi="Times New Roman"/>
          <w:sz w:val="28"/>
          <w:szCs w:val="28"/>
        </w:rPr>
        <w:t xml:space="preserve">Затем на основании договора </w:t>
      </w:r>
      <w:r w:rsidRPr="00F953E6">
        <w:rPr>
          <w:rFonts w:ascii="Times New Roman" w:hAnsi="Times New Roman"/>
          <w:sz w:val="28"/>
          <w:szCs w:val="28"/>
        </w:rPr>
        <w:t>в плановом отд</w:t>
      </w:r>
      <w:r>
        <w:rPr>
          <w:rFonts w:ascii="Times New Roman" w:hAnsi="Times New Roman"/>
          <w:sz w:val="28"/>
          <w:szCs w:val="28"/>
        </w:rPr>
        <w:t xml:space="preserve">еле </w:t>
      </w:r>
      <w:r w:rsidRPr="00A53EB6">
        <w:rPr>
          <w:rFonts w:ascii="Times New Roman" w:hAnsi="Times New Roman"/>
          <w:sz w:val="28"/>
          <w:szCs w:val="28"/>
        </w:rPr>
        <w:t>открывают заказ, которому присваивают номер.</w:t>
      </w:r>
      <w:r w:rsidR="00DA4B43">
        <w:rPr>
          <w:rFonts w:ascii="Times New Roman" w:hAnsi="Times New Roman"/>
          <w:sz w:val="28"/>
          <w:szCs w:val="28"/>
        </w:rPr>
        <w:t xml:space="preserve"> </w:t>
      </w:r>
      <w:r w:rsidR="00DA4B43" w:rsidRPr="00132110">
        <w:rPr>
          <w:rFonts w:ascii="Times New Roman" w:hAnsi="Times New Roman"/>
          <w:sz w:val="28"/>
          <w:szCs w:val="28"/>
        </w:rPr>
        <w:t>Заказ может быть на</w:t>
      </w:r>
      <w:r w:rsidR="00DA4B43">
        <w:rPr>
          <w:rFonts w:ascii="Times New Roman" w:hAnsi="Times New Roman"/>
          <w:sz w:val="28"/>
          <w:szCs w:val="28"/>
        </w:rPr>
        <w:t xml:space="preserve"> </w:t>
      </w:r>
      <w:r w:rsidR="00DA4B43" w:rsidRPr="00132110">
        <w:rPr>
          <w:rFonts w:ascii="Times New Roman" w:hAnsi="Times New Roman"/>
          <w:sz w:val="28"/>
          <w:szCs w:val="28"/>
        </w:rPr>
        <w:t>изготовление одного изделия в индивидуальном производстве или на изготовление серии изделий в</w:t>
      </w:r>
      <w:r w:rsidR="00DA4B43">
        <w:rPr>
          <w:rFonts w:ascii="Times New Roman" w:hAnsi="Times New Roman"/>
          <w:sz w:val="28"/>
          <w:szCs w:val="28"/>
        </w:rPr>
        <w:t xml:space="preserve"> </w:t>
      </w:r>
      <w:r w:rsidR="00DA4B43" w:rsidRPr="00132110">
        <w:rPr>
          <w:rFonts w:ascii="Times New Roman" w:hAnsi="Times New Roman"/>
          <w:sz w:val="28"/>
          <w:szCs w:val="28"/>
        </w:rPr>
        <w:t>мелкосерийном производстве. Существуют внутризаводские заказы, когда один цех выполняет работы</w:t>
      </w:r>
      <w:r w:rsidR="00DA4B43">
        <w:rPr>
          <w:rFonts w:ascii="Times New Roman" w:hAnsi="Times New Roman"/>
          <w:sz w:val="28"/>
          <w:szCs w:val="28"/>
        </w:rPr>
        <w:t xml:space="preserve"> </w:t>
      </w:r>
      <w:r w:rsidR="00DA4B43" w:rsidRPr="008328A7">
        <w:rPr>
          <w:rFonts w:ascii="Times New Roman" w:hAnsi="Times New Roman"/>
          <w:sz w:val="28"/>
          <w:szCs w:val="28"/>
        </w:rPr>
        <w:t>другому цеху.</w:t>
      </w:r>
      <w:r w:rsidR="00A77A55" w:rsidRPr="00A77A55">
        <w:rPr>
          <w:rFonts w:ascii="Times New Roman" w:hAnsi="Times New Roman"/>
          <w:sz w:val="28"/>
          <w:szCs w:val="28"/>
        </w:rPr>
        <w:t xml:space="preserve"> </w:t>
      </w:r>
    </w:p>
    <w:p w:rsidR="00FF1983" w:rsidRPr="000D4D94" w:rsidRDefault="00FF1983" w:rsidP="00FF198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110">
        <w:rPr>
          <w:rFonts w:ascii="Times New Roman" w:hAnsi="Times New Roman"/>
          <w:sz w:val="28"/>
          <w:szCs w:val="28"/>
        </w:rPr>
        <w:t>Принятые к исполнению заказы регистрируют с присвоением очер</w:t>
      </w:r>
      <w:r>
        <w:rPr>
          <w:rFonts w:ascii="Times New Roman" w:hAnsi="Times New Roman"/>
          <w:sz w:val="28"/>
          <w:szCs w:val="28"/>
        </w:rPr>
        <w:t>едного с начала года номера, ко</w:t>
      </w:r>
      <w:r w:rsidRPr="00132110">
        <w:rPr>
          <w:rFonts w:ascii="Times New Roman" w:hAnsi="Times New Roman"/>
          <w:sz w:val="28"/>
          <w:szCs w:val="28"/>
        </w:rPr>
        <w:t>торый становится их кодом</w:t>
      </w:r>
      <w:r>
        <w:rPr>
          <w:rFonts w:ascii="Times New Roman" w:hAnsi="Times New Roman"/>
          <w:sz w:val="28"/>
          <w:szCs w:val="28"/>
        </w:rPr>
        <w:t xml:space="preserve"> до окончания выполнения заказа</w:t>
      </w:r>
      <w:r w:rsidRPr="008328A7">
        <w:rPr>
          <w:rFonts w:ascii="Times New Roman" w:hAnsi="Times New Roman"/>
          <w:sz w:val="28"/>
          <w:szCs w:val="28"/>
        </w:rPr>
        <w:t>.</w:t>
      </w:r>
      <w:r w:rsidR="00B97B75">
        <w:rPr>
          <w:rFonts w:ascii="Times New Roman" w:hAnsi="Times New Roman"/>
          <w:sz w:val="28"/>
          <w:szCs w:val="28"/>
        </w:rPr>
        <w:t xml:space="preserve"> </w:t>
      </w:r>
      <w:r w:rsidR="00A77A55" w:rsidRPr="00A77A55">
        <w:rPr>
          <w:rFonts w:ascii="Times New Roman" w:hAnsi="Times New Roman"/>
          <w:sz w:val="28"/>
          <w:szCs w:val="28"/>
        </w:rPr>
        <w:t>[</w:t>
      </w:r>
      <w:r w:rsidR="00A77A55">
        <w:rPr>
          <w:rFonts w:ascii="Times New Roman" w:hAnsi="Times New Roman"/>
          <w:sz w:val="28"/>
          <w:szCs w:val="28"/>
        </w:rPr>
        <w:t>4, с.55</w:t>
      </w:r>
      <w:r w:rsidR="00A77A55" w:rsidRPr="00A77A55">
        <w:rPr>
          <w:rFonts w:ascii="Times New Roman" w:hAnsi="Times New Roman"/>
          <w:sz w:val="28"/>
          <w:szCs w:val="28"/>
        </w:rPr>
        <w:t>]</w:t>
      </w:r>
      <w:r w:rsidRPr="00FF1983"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Он необходим для идентификации прямых материальных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трудовых затрат при отнесении их на определенный заказ в процессе его выполнения. Накладные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расходы, например, на содержание и эксплуатацию машин и оборудования, в конце отчетного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иода распределяются по заказам.</w:t>
      </w:r>
    </w:p>
    <w:p w:rsidR="00FF1983" w:rsidRPr="00F01952" w:rsidRDefault="00FF1983" w:rsidP="00FF198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8A7">
        <w:rPr>
          <w:rFonts w:ascii="Times New Roman" w:hAnsi="Times New Roman"/>
          <w:sz w:val="28"/>
          <w:szCs w:val="28"/>
        </w:rPr>
        <w:t>Таким образом, пока заказ не выполнен, сумма накопленных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по нему затрат на конец отчетного периода составляет величину незавершенного производства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данному заказу на эту дату.</w:t>
      </w:r>
      <w:r w:rsidR="00B97B75" w:rsidRPr="00B97B75">
        <w:rPr>
          <w:rFonts w:ascii="Times New Roman" w:hAnsi="Times New Roman"/>
          <w:sz w:val="28"/>
          <w:szCs w:val="28"/>
        </w:rPr>
        <w:t xml:space="preserve"> </w:t>
      </w:r>
      <w:r w:rsidR="00B97B75" w:rsidRPr="00F01952">
        <w:rPr>
          <w:rFonts w:ascii="Times New Roman" w:hAnsi="Times New Roman"/>
          <w:sz w:val="28"/>
          <w:szCs w:val="28"/>
        </w:rPr>
        <w:t>[</w:t>
      </w:r>
      <w:r w:rsidR="00B97B75">
        <w:rPr>
          <w:rFonts w:ascii="Times New Roman" w:hAnsi="Times New Roman"/>
          <w:sz w:val="28"/>
          <w:szCs w:val="28"/>
        </w:rPr>
        <w:t>3, с.8</w:t>
      </w:r>
      <w:r w:rsidR="00B97B75" w:rsidRPr="00F0195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E6">
        <w:rPr>
          <w:rFonts w:ascii="Times New Roman" w:hAnsi="Times New Roman"/>
          <w:sz w:val="28"/>
          <w:szCs w:val="28"/>
        </w:rPr>
        <w:t>Отчетную калькул</w:t>
      </w:r>
      <w:r>
        <w:rPr>
          <w:rFonts w:ascii="Times New Roman" w:hAnsi="Times New Roman"/>
          <w:sz w:val="28"/>
          <w:szCs w:val="28"/>
        </w:rPr>
        <w:t>яцию составляют только после вы</w:t>
      </w:r>
      <w:r w:rsidRPr="00F953E6">
        <w:rPr>
          <w:rFonts w:ascii="Times New Roman" w:hAnsi="Times New Roman"/>
          <w:sz w:val="28"/>
          <w:szCs w:val="28"/>
        </w:rPr>
        <w:t>полнения заказа. Время составления отчетной калькуляции не совпадает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E6">
        <w:rPr>
          <w:rFonts w:ascii="Times New Roman" w:hAnsi="Times New Roman"/>
          <w:sz w:val="28"/>
          <w:szCs w:val="28"/>
        </w:rPr>
        <w:t>со временем составления периодической отчетности.</w:t>
      </w:r>
      <w:r w:rsidR="00F01952">
        <w:rPr>
          <w:rFonts w:ascii="Times New Roman" w:hAnsi="Times New Roman"/>
          <w:sz w:val="28"/>
          <w:szCs w:val="28"/>
        </w:rPr>
        <w:t xml:space="preserve"> </w:t>
      </w:r>
      <w:r w:rsidR="00F01952">
        <w:rPr>
          <w:rFonts w:ascii="Times New Roman" w:hAnsi="Times New Roman"/>
          <w:sz w:val="28"/>
          <w:szCs w:val="28"/>
          <w:lang w:val="en-US"/>
        </w:rPr>
        <w:t>[</w:t>
      </w:r>
      <w:r w:rsidR="00F01952">
        <w:rPr>
          <w:rFonts w:ascii="Times New Roman" w:hAnsi="Times New Roman"/>
          <w:sz w:val="28"/>
          <w:szCs w:val="28"/>
        </w:rPr>
        <w:t>6, с.332</w:t>
      </w:r>
      <w:r w:rsidR="00F01952">
        <w:rPr>
          <w:rFonts w:ascii="Times New Roman" w:hAnsi="Times New Roman"/>
          <w:sz w:val="28"/>
          <w:szCs w:val="28"/>
          <w:lang w:val="en-US"/>
        </w:rPr>
        <w:t>]</w:t>
      </w:r>
    </w:p>
    <w:p w:rsidR="00A53EB6" w:rsidRPr="0004137D" w:rsidRDefault="00A53EB6" w:rsidP="00A53EB6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Оформляют заказ на специ</w:t>
      </w:r>
      <w:r w:rsidRPr="00132110">
        <w:rPr>
          <w:rFonts w:ascii="Times New Roman" w:hAnsi="Times New Roman"/>
          <w:sz w:val="28"/>
          <w:szCs w:val="28"/>
        </w:rPr>
        <w:t>альных бланках, выписываемых по числу цехов, участвующих в выпо</w:t>
      </w:r>
      <w:r>
        <w:rPr>
          <w:rFonts w:ascii="Times New Roman" w:hAnsi="Times New Roman"/>
          <w:sz w:val="28"/>
          <w:szCs w:val="28"/>
        </w:rPr>
        <w:t>лнении заказа, а копию направля</w:t>
      </w:r>
      <w:r w:rsidRPr="00132110">
        <w:rPr>
          <w:rFonts w:ascii="Times New Roman" w:hAnsi="Times New Roman"/>
          <w:sz w:val="28"/>
          <w:szCs w:val="28"/>
        </w:rPr>
        <w:t>ют в бухгалтерию. После открытия заказа вся первичная, технологическая и учетная документация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110">
        <w:rPr>
          <w:rFonts w:ascii="Times New Roman" w:hAnsi="Times New Roman"/>
          <w:sz w:val="28"/>
          <w:szCs w:val="28"/>
        </w:rPr>
        <w:t>должна составляться с обязательным указанием кода заказа. На основании копии заказа в бухгалтерии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132110">
        <w:rPr>
          <w:rFonts w:ascii="Times New Roman" w:hAnsi="Times New Roman"/>
          <w:sz w:val="28"/>
          <w:szCs w:val="28"/>
        </w:rPr>
        <w:t>аводят «Карту аналитического учета затрат»</w:t>
      </w:r>
      <w:r>
        <w:rPr>
          <w:rFonts w:ascii="Times New Roman" w:hAnsi="Times New Roman"/>
          <w:sz w:val="28"/>
          <w:szCs w:val="28"/>
        </w:rPr>
        <w:t xml:space="preserve"> (карт</w:t>
      </w:r>
      <w:r w:rsidR="00FF1983">
        <w:rPr>
          <w:rFonts w:ascii="Times New Roman" w:hAnsi="Times New Roman"/>
          <w:sz w:val="28"/>
          <w:szCs w:val="28"/>
        </w:rPr>
        <w:t>очка</w:t>
      </w:r>
      <w:r>
        <w:rPr>
          <w:rFonts w:ascii="Times New Roman" w:hAnsi="Times New Roman"/>
          <w:sz w:val="28"/>
          <w:szCs w:val="28"/>
        </w:rPr>
        <w:t xml:space="preserve"> заказа)</w:t>
      </w:r>
      <w:r w:rsidRPr="00132110">
        <w:rPr>
          <w:rFonts w:ascii="Times New Roman" w:hAnsi="Times New Roman"/>
          <w:sz w:val="28"/>
          <w:szCs w:val="28"/>
        </w:rPr>
        <w:t>, где группируются затраты на основании лимитно-</w:t>
      </w:r>
      <w:r w:rsidRPr="008328A7">
        <w:rPr>
          <w:rFonts w:ascii="Times New Roman" w:hAnsi="Times New Roman"/>
          <w:sz w:val="28"/>
          <w:szCs w:val="28"/>
        </w:rPr>
        <w:t>заборных карт, требований, маршрутных листов и др.</w:t>
      </w:r>
      <w:r w:rsidR="0004137D">
        <w:rPr>
          <w:rFonts w:ascii="Times New Roman" w:hAnsi="Times New Roman"/>
          <w:sz w:val="28"/>
          <w:szCs w:val="28"/>
        </w:rPr>
        <w:t xml:space="preserve"> </w:t>
      </w:r>
      <w:r w:rsidR="0004137D">
        <w:rPr>
          <w:rFonts w:ascii="Times New Roman" w:hAnsi="Times New Roman"/>
          <w:sz w:val="28"/>
          <w:szCs w:val="28"/>
          <w:lang w:val="en-US"/>
        </w:rPr>
        <w:t>[]</w:t>
      </w:r>
    </w:p>
    <w:p w:rsidR="00FF1983" w:rsidRPr="008328A7" w:rsidRDefault="00FF1983" w:rsidP="00FF198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карточке заказа</w:t>
      </w:r>
      <w:r w:rsidRPr="008328A7">
        <w:rPr>
          <w:rFonts w:ascii="Times New Roman" w:hAnsi="Times New Roman"/>
          <w:sz w:val="28"/>
          <w:szCs w:val="28"/>
        </w:rPr>
        <w:t xml:space="preserve"> содержится информация о номере заказа, количестве единиц продукции,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 xml:space="preserve">изготовления заказа. В </w:t>
      </w:r>
      <w:r>
        <w:rPr>
          <w:rFonts w:ascii="Times New Roman" w:hAnsi="Times New Roman"/>
          <w:sz w:val="28"/>
          <w:szCs w:val="28"/>
        </w:rPr>
        <w:t>ней также</w:t>
      </w:r>
      <w:r w:rsidRPr="008328A7">
        <w:rPr>
          <w:rFonts w:ascii="Times New Roman" w:hAnsi="Times New Roman"/>
          <w:sz w:val="28"/>
          <w:szCs w:val="28"/>
        </w:rPr>
        <w:t xml:space="preserve"> могут содержаться дополнительные сведения о продажных ценах,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наименование покупателя и т.д.</w:t>
      </w:r>
    </w:p>
    <w:p w:rsidR="00FF1983" w:rsidRPr="0004137D" w:rsidRDefault="00FF1983" w:rsidP="00FF198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328A7">
        <w:rPr>
          <w:rFonts w:ascii="Times New Roman" w:hAnsi="Times New Roman"/>
          <w:sz w:val="28"/>
          <w:szCs w:val="28"/>
        </w:rPr>
        <w:t>Открытие и закрытие заказа производятся на основании специальных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распорядительных документов. Реквизиты этих документов также отражаются в карточке заказа.</w:t>
      </w:r>
      <w:r w:rsidR="0004137D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04137D">
        <w:rPr>
          <w:rFonts w:ascii="Times New Roman" w:hAnsi="Times New Roman"/>
          <w:sz w:val="28"/>
          <w:szCs w:val="28"/>
        </w:rPr>
        <w:t>3, с.8</w:t>
      </w:r>
      <w:r w:rsidR="0004137D">
        <w:rPr>
          <w:rFonts w:ascii="Times New Roman" w:hAnsi="Times New Roman"/>
          <w:sz w:val="28"/>
          <w:szCs w:val="28"/>
          <w:lang w:val="en-US"/>
        </w:rPr>
        <w:t>]</w:t>
      </w:r>
    </w:p>
    <w:p w:rsidR="00BE1C03" w:rsidRDefault="00BE1C03" w:rsidP="00BE1C0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0B9F">
        <w:rPr>
          <w:rFonts w:ascii="Times New Roman" w:hAnsi="Times New Roman"/>
          <w:sz w:val="28"/>
          <w:szCs w:val="28"/>
        </w:rPr>
        <w:t>Этапы формирования себестоимости</w:t>
      </w:r>
      <w:r>
        <w:rPr>
          <w:rFonts w:ascii="Times New Roman" w:hAnsi="Times New Roman"/>
          <w:sz w:val="28"/>
          <w:szCs w:val="28"/>
        </w:rPr>
        <w:t xml:space="preserve"> при позаказном методе калькулирования:</w:t>
      </w:r>
    </w:p>
    <w:p w:rsidR="00BE1C03" w:rsidRDefault="00BE1C03" w:rsidP="00BE1C03">
      <w:pPr>
        <w:pStyle w:val="a9"/>
        <w:numPr>
          <w:ilvl w:val="0"/>
          <w:numId w:val="15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заказа как объекта затрат.</w:t>
      </w:r>
    </w:p>
    <w:p w:rsidR="00BE1C03" w:rsidRDefault="00BE1C03" w:rsidP="00BE1C03">
      <w:pPr>
        <w:pStyle w:val="a9"/>
        <w:numPr>
          <w:ilvl w:val="0"/>
          <w:numId w:val="15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прямых затрат (материалы и основной труд), связанных с заказом.</w:t>
      </w:r>
    </w:p>
    <w:p w:rsidR="00BE1C03" w:rsidRDefault="00BE1C03" w:rsidP="00BE1C03">
      <w:pPr>
        <w:pStyle w:val="a9"/>
        <w:numPr>
          <w:ilvl w:val="0"/>
          <w:numId w:val="15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базы распределения накладных расходов на заказ.</w:t>
      </w:r>
    </w:p>
    <w:p w:rsidR="00BE1C03" w:rsidRDefault="00BE1C03" w:rsidP="00BE1C03">
      <w:pPr>
        <w:pStyle w:val="a9"/>
        <w:numPr>
          <w:ilvl w:val="0"/>
          <w:numId w:val="15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накладных расходов с базой распределения.</w:t>
      </w:r>
    </w:p>
    <w:p w:rsidR="00BE1C03" w:rsidRDefault="00BE1C03" w:rsidP="00BE1C03">
      <w:pPr>
        <w:pStyle w:val="a9"/>
        <w:numPr>
          <w:ilvl w:val="0"/>
          <w:numId w:val="15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Вычисление ставки распределения накладных расходов.</w:t>
      </w:r>
    </w:p>
    <w:p w:rsidR="00BE1C03" w:rsidRDefault="00BE1C03" w:rsidP="00BE1C03">
      <w:pPr>
        <w:pStyle w:val="a9"/>
        <w:numPr>
          <w:ilvl w:val="0"/>
          <w:numId w:val="15"/>
        </w:numPr>
        <w:spacing w:after="60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Отнесение накладных расходов на заказ, используя ставку распределения накладных расходов.</w:t>
      </w:r>
    </w:p>
    <w:p w:rsidR="008328A7" w:rsidRPr="008328A7" w:rsidRDefault="008328A7" w:rsidP="008328A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8A7">
        <w:rPr>
          <w:rFonts w:ascii="Times New Roman" w:hAnsi="Times New Roman"/>
          <w:sz w:val="28"/>
          <w:szCs w:val="28"/>
        </w:rPr>
        <w:t>Остановимся на процедуре сбора данных о затратах по заказу в регистрах бухгалтерского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учета.</w:t>
      </w:r>
      <w:r w:rsidR="0004137D" w:rsidRPr="0004137D">
        <w:rPr>
          <w:rFonts w:ascii="Times New Roman" w:hAnsi="Times New Roman"/>
          <w:sz w:val="28"/>
          <w:szCs w:val="28"/>
        </w:rPr>
        <w:t xml:space="preserve"> </w:t>
      </w:r>
      <w:r w:rsidR="0004137D">
        <w:rPr>
          <w:rFonts w:ascii="Times New Roman" w:hAnsi="Times New Roman"/>
          <w:sz w:val="28"/>
          <w:szCs w:val="28"/>
          <w:lang w:val="en-US"/>
        </w:rPr>
        <w:t>[</w:t>
      </w:r>
      <w:r w:rsidR="0004137D">
        <w:rPr>
          <w:rFonts w:ascii="Times New Roman" w:hAnsi="Times New Roman"/>
          <w:sz w:val="28"/>
          <w:szCs w:val="28"/>
        </w:rPr>
        <w:t>3, с.8</w:t>
      </w:r>
      <w:r w:rsidR="0004137D">
        <w:rPr>
          <w:rFonts w:ascii="Times New Roman" w:hAnsi="Times New Roman"/>
          <w:sz w:val="28"/>
          <w:szCs w:val="28"/>
          <w:lang w:val="en-US"/>
        </w:rPr>
        <w:t>]</w:t>
      </w:r>
    </w:p>
    <w:p w:rsidR="008328A7" w:rsidRPr="008328A7" w:rsidRDefault="008328A7" w:rsidP="008328A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8A7">
        <w:rPr>
          <w:rFonts w:ascii="Times New Roman" w:hAnsi="Times New Roman"/>
          <w:sz w:val="28"/>
          <w:szCs w:val="28"/>
        </w:rPr>
        <w:t>Все расходы по конкретному заказу собираются на аналитических счетах бухгалтерского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учета, открытых к данному заказу.</w:t>
      </w:r>
    </w:p>
    <w:p w:rsidR="008328A7" w:rsidRPr="008328A7" w:rsidRDefault="00DF7F1D" w:rsidP="008328A7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328A7" w:rsidRPr="008328A7">
        <w:rPr>
          <w:rFonts w:ascii="Times New Roman" w:hAnsi="Times New Roman"/>
          <w:sz w:val="28"/>
          <w:szCs w:val="28"/>
        </w:rPr>
        <w:t xml:space="preserve">чет затрат </w:t>
      </w:r>
      <w:r>
        <w:rPr>
          <w:rFonts w:ascii="Times New Roman" w:hAnsi="Times New Roman"/>
          <w:sz w:val="28"/>
          <w:szCs w:val="28"/>
        </w:rPr>
        <w:t xml:space="preserve">ведут </w:t>
      </w:r>
      <w:r w:rsidR="008328A7" w:rsidRPr="008328A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таким</w:t>
      </w:r>
      <w:r w:rsidR="008328A7" w:rsidRPr="008328A7">
        <w:rPr>
          <w:rFonts w:ascii="Times New Roman" w:hAnsi="Times New Roman"/>
          <w:sz w:val="28"/>
          <w:szCs w:val="28"/>
        </w:rPr>
        <w:t xml:space="preserve"> основным</w:t>
      </w:r>
      <w:r w:rsidR="008328A7">
        <w:rPr>
          <w:rFonts w:ascii="Times New Roman" w:hAnsi="Times New Roman"/>
          <w:sz w:val="28"/>
          <w:szCs w:val="28"/>
        </w:rPr>
        <w:t xml:space="preserve"> </w:t>
      </w:r>
      <w:r w:rsidR="008328A7" w:rsidRPr="008328A7">
        <w:rPr>
          <w:rFonts w:ascii="Times New Roman" w:hAnsi="Times New Roman"/>
          <w:sz w:val="28"/>
          <w:szCs w:val="28"/>
        </w:rPr>
        <w:t>счетам</w:t>
      </w:r>
      <w:r>
        <w:rPr>
          <w:rFonts w:ascii="Times New Roman" w:hAnsi="Times New Roman"/>
          <w:sz w:val="28"/>
          <w:szCs w:val="28"/>
        </w:rPr>
        <w:t xml:space="preserve"> бухгалтерского учета, как</w:t>
      </w:r>
      <w:r w:rsidR="008328A7" w:rsidRPr="008328A7">
        <w:rPr>
          <w:rFonts w:ascii="Times New Roman" w:hAnsi="Times New Roman"/>
          <w:sz w:val="28"/>
          <w:szCs w:val="28"/>
        </w:rPr>
        <w:t>:</w:t>
      </w:r>
    </w:p>
    <w:p w:rsidR="008328A7" w:rsidRPr="008328A7" w:rsidRDefault="008328A7" w:rsidP="008328A7">
      <w:pPr>
        <w:pStyle w:val="a9"/>
        <w:spacing w:after="60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28A7">
        <w:rPr>
          <w:rFonts w:ascii="Times New Roman" w:hAnsi="Times New Roman"/>
          <w:sz w:val="28"/>
          <w:szCs w:val="28"/>
        </w:rPr>
        <w:t xml:space="preserve">- счет 10 </w:t>
      </w:r>
      <w:r w:rsidR="00760B01">
        <w:rPr>
          <w:rFonts w:ascii="Times New Roman" w:hAnsi="Times New Roman"/>
          <w:sz w:val="28"/>
          <w:szCs w:val="28"/>
        </w:rPr>
        <w:t>«Материалы»</w:t>
      </w:r>
      <w:r w:rsidRPr="008328A7">
        <w:rPr>
          <w:rFonts w:ascii="Times New Roman" w:hAnsi="Times New Roman"/>
          <w:sz w:val="28"/>
          <w:szCs w:val="28"/>
        </w:rPr>
        <w:t>;</w:t>
      </w:r>
    </w:p>
    <w:p w:rsidR="008328A7" w:rsidRPr="008328A7" w:rsidRDefault="00760B01" w:rsidP="008328A7">
      <w:pPr>
        <w:pStyle w:val="a9"/>
        <w:spacing w:after="60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 20 «Основное производство»</w:t>
      </w:r>
      <w:r w:rsidR="008328A7" w:rsidRPr="008328A7">
        <w:rPr>
          <w:rFonts w:ascii="Times New Roman" w:hAnsi="Times New Roman"/>
          <w:sz w:val="28"/>
          <w:szCs w:val="28"/>
        </w:rPr>
        <w:t>;</w:t>
      </w:r>
    </w:p>
    <w:p w:rsidR="008328A7" w:rsidRPr="008328A7" w:rsidRDefault="00760B01" w:rsidP="008328A7">
      <w:pPr>
        <w:pStyle w:val="a9"/>
        <w:spacing w:after="60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 25 «Общепроизводственные расходы»</w:t>
      </w:r>
      <w:r w:rsidR="008328A7" w:rsidRPr="008328A7">
        <w:rPr>
          <w:rFonts w:ascii="Times New Roman" w:hAnsi="Times New Roman"/>
          <w:sz w:val="28"/>
          <w:szCs w:val="28"/>
        </w:rPr>
        <w:t>;</w:t>
      </w:r>
    </w:p>
    <w:p w:rsidR="008328A7" w:rsidRPr="008328A7" w:rsidRDefault="00760B01" w:rsidP="008328A7">
      <w:pPr>
        <w:pStyle w:val="a9"/>
        <w:spacing w:after="60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 43 «Готовая продукция»</w:t>
      </w:r>
      <w:r w:rsidR="008328A7" w:rsidRPr="008328A7">
        <w:rPr>
          <w:rFonts w:ascii="Times New Roman" w:hAnsi="Times New Roman"/>
          <w:sz w:val="28"/>
          <w:szCs w:val="28"/>
        </w:rPr>
        <w:t>;</w:t>
      </w:r>
    </w:p>
    <w:p w:rsidR="008328A7" w:rsidRDefault="00760B01" w:rsidP="008328A7">
      <w:pPr>
        <w:pStyle w:val="a9"/>
        <w:spacing w:after="60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 70 «</w:t>
      </w:r>
      <w:r w:rsidR="008328A7" w:rsidRPr="008328A7">
        <w:rPr>
          <w:rFonts w:ascii="Times New Roman" w:hAnsi="Times New Roman"/>
          <w:sz w:val="28"/>
          <w:szCs w:val="28"/>
        </w:rPr>
        <w:t>Расче</w:t>
      </w:r>
      <w:r>
        <w:rPr>
          <w:rFonts w:ascii="Times New Roman" w:hAnsi="Times New Roman"/>
          <w:sz w:val="28"/>
          <w:szCs w:val="28"/>
        </w:rPr>
        <w:t>ты с персоналом по оплате труда»</w:t>
      </w:r>
      <w:r w:rsidR="008328A7" w:rsidRPr="008328A7">
        <w:rPr>
          <w:rFonts w:ascii="Times New Roman" w:hAnsi="Times New Roman"/>
          <w:sz w:val="28"/>
          <w:szCs w:val="28"/>
        </w:rPr>
        <w:t>.</w:t>
      </w:r>
      <w:r w:rsidR="0004137D" w:rsidRPr="0004137D">
        <w:rPr>
          <w:rFonts w:ascii="Times New Roman" w:hAnsi="Times New Roman"/>
          <w:sz w:val="28"/>
          <w:szCs w:val="28"/>
        </w:rPr>
        <w:t xml:space="preserve"> </w:t>
      </w:r>
      <w:r w:rsidR="0004137D" w:rsidRPr="00FE479D">
        <w:rPr>
          <w:rFonts w:ascii="Times New Roman" w:hAnsi="Times New Roman"/>
          <w:sz w:val="28"/>
          <w:szCs w:val="28"/>
        </w:rPr>
        <w:t>[</w:t>
      </w:r>
      <w:r w:rsidR="0004137D">
        <w:rPr>
          <w:rFonts w:ascii="Times New Roman" w:hAnsi="Times New Roman"/>
          <w:sz w:val="28"/>
          <w:szCs w:val="28"/>
        </w:rPr>
        <w:t>3, с.8</w:t>
      </w:r>
      <w:r w:rsidR="0004137D" w:rsidRPr="00FE479D">
        <w:rPr>
          <w:rFonts w:ascii="Times New Roman" w:hAnsi="Times New Roman"/>
          <w:sz w:val="28"/>
          <w:szCs w:val="28"/>
        </w:rPr>
        <w:t>]</w:t>
      </w:r>
    </w:p>
    <w:p w:rsidR="006E2C2B" w:rsidRPr="00FE479D" w:rsidRDefault="00BE1C03" w:rsidP="006E2C2B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B07">
        <w:rPr>
          <w:rFonts w:ascii="Times New Roman" w:hAnsi="Times New Roman"/>
          <w:sz w:val="28"/>
          <w:szCs w:val="28"/>
        </w:rPr>
        <w:t>Полученные данные о прямых материа</w:t>
      </w:r>
      <w:r>
        <w:rPr>
          <w:rFonts w:ascii="Times New Roman" w:hAnsi="Times New Roman"/>
          <w:sz w:val="28"/>
          <w:szCs w:val="28"/>
        </w:rPr>
        <w:t>льных и трудовых затратах накап</w:t>
      </w:r>
      <w:r w:rsidRPr="00987B07">
        <w:rPr>
          <w:rFonts w:ascii="Times New Roman" w:hAnsi="Times New Roman"/>
          <w:sz w:val="28"/>
          <w:szCs w:val="28"/>
        </w:rPr>
        <w:t>ливаются на счете 20 «Основное производство», по которому открываются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B07">
        <w:rPr>
          <w:rFonts w:ascii="Times New Roman" w:hAnsi="Times New Roman"/>
          <w:sz w:val="28"/>
          <w:szCs w:val="28"/>
        </w:rPr>
        <w:t>субсчета по каждому заказу.</w:t>
      </w:r>
    </w:p>
    <w:p w:rsidR="005B663E" w:rsidRDefault="002B3C0B" w:rsidP="005B663E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свою очередь на счете 23 «Вспомогательные производства» или 25 «Общепроизводственные расходы» накапливается информация о накладных расходах. </w:t>
      </w:r>
      <w:r w:rsidRPr="002B3C0B">
        <w:rPr>
          <w:rFonts w:ascii="Times New Roman" w:hAnsi="Times New Roman"/>
          <w:sz w:val="28"/>
          <w:szCs w:val="28"/>
        </w:rPr>
        <w:t xml:space="preserve">При позаказном методе калькулирования </w:t>
      </w:r>
      <w:r>
        <w:rPr>
          <w:rFonts w:ascii="Times New Roman" w:hAnsi="Times New Roman"/>
          <w:sz w:val="28"/>
          <w:szCs w:val="28"/>
        </w:rPr>
        <w:t>важное значение приобретает сис</w:t>
      </w:r>
      <w:r w:rsidRPr="002B3C0B">
        <w:rPr>
          <w:rFonts w:ascii="Times New Roman" w:hAnsi="Times New Roman"/>
          <w:sz w:val="28"/>
          <w:szCs w:val="28"/>
        </w:rPr>
        <w:t>тема распределения косвенных накладных расходов за период между 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C0B">
        <w:rPr>
          <w:rFonts w:ascii="Times New Roman" w:hAnsi="Times New Roman"/>
          <w:sz w:val="28"/>
          <w:szCs w:val="28"/>
        </w:rPr>
        <w:t>заказами.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5B663E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 w:rsidR="005B663E">
        <w:rPr>
          <w:rFonts w:ascii="Times New Roman" w:hAnsi="Times New Roman"/>
          <w:sz w:val="28"/>
          <w:szCs w:val="28"/>
        </w:rPr>
        <w:t xml:space="preserve">выбрать базу распределения. </w:t>
      </w:r>
      <w:r w:rsidR="005B663E" w:rsidRPr="005B663E">
        <w:rPr>
          <w:rFonts w:ascii="Times New Roman" w:hAnsi="Times New Roman"/>
          <w:sz w:val="28"/>
          <w:szCs w:val="28"/>
        </w:rPr>
        <w:t>Выбранная база формализованным путем связывает накладные</w:t>
      </w:r>
      <w:r w:rsidR="005B663E">
        <w:rPr>
          <w:rFonts w:ascii="Times New Roman" w:hAnsi="Times New Roman"/>
          <w:sz w:val="28"/>
          <w:szCs w:val="28"/>
        </w:rPr>
        <w:t xml:space="preserve"> </w:t>
      </w:r>
      <w:r w:rsidR="005B663E" w:rsidRPr="005B663E">
        <w:rPr>
          <w:rFonts w:ascii="Times New Roman" w:hAnsi="Times New Roman"/>
          <w:sz w:val="28"/>
          <w:szCs w:val="28"/>
        </w:rPr>
        <w:t>расходы и объем выпущенной продукции. Такой базой может быть</w:t>
      </w:r>
      <w:r w:rsidR="005B663E">
        <w:rPr>
          <w:rFonts w:ascii="Times New Roman" w:hAnsi="Times New Roman"/>
          <w:sz w:val="28"/>
          <w:szCs w:val="28"/>
        </w:rPr>
        <w:t xml:space="preserve"> </w:t>
      </w:r>
      <w:r w:rsidR="005B663E" w:rsidRPr="005B663E">
        <w:rPr>
          <w:rFonts w:ascii="Times New Roman" w:hAnsi="Times New Roman"/>
          <w:sz w:val="28"/>
          <w:szCs w:val="28"/>
        </w:rPr>
        <w:t>стоимостный показатель, характ</w:t>
      </w:r>
      <w:r w:rsidR="005B663E">
        <w:rPr>
          <w:rFonts w:ascii="Times New Roman" w:hAnsi="Times New Roman"/>
          <w:sz w:val="28"/>
          <w:szCs w:val="28"/>
        </w:rPr>
        <w:t xml:space="preserve">еризующий оценку отдельных видов </w:t>
      </w:r>
      <w:r w:rsidR="005B663E" w:rsidRPr="005B663E">
        <w:rPr>
          <w:rFonts w:ascii="Times New Roman" w:hAnsi="Times New Roman"/>
          <w:sz w:val="28"/>
          <w:szCs w:val="28"/>
        </w:rPr>
        <w:t xml:space="preserve">прямых затрат — </w:t>
      </w:r>
      <w:r w:rsidR="005B663E">
        <w:rPr>
          <w:rFonts w:ascii="Times New Roman" w:hAnsi="Times New Roman"/>
          <w:sz w:val="28"/>
          <w:szCs w:val="28"/>
        </w:rPr>
        <w:t>стоимость материалов, заработная плата и др. Затем общепроизводственные расходы списываются на счет 20 «Основное производство».</w:t>
      </w:r>
    </w:p>
    <w:p w:rsidR="008328A7" w:rsidRPr="00B46EEA" w:rsidRDefault="008328A7" w:rsidP="000C3C98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8A7">
        <w:rPr>
          <w:rFonts w:ascii="Times New Roman" w:hAnsi="Times New Roman"/>
          <w:sz w:val="28"/>
          <w:szCs w:val="28"/>
        </w:rPr>
        <w:t>Отметим, что общехозяйственные затраты по заказам не распределяются. Дело в том, что</w:t>
      </w:r>
      <w:r w:rsidR="000C3C98"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этот вид затрат практически не связан с производством заказов. Поэтому их учет в себестоимости</w:t>
      </w:r>
      <w:r w:rsidR="000C3C98">
        <w:rPr>
          <w:rFonts w:ascii="Times New Roman" w:hAnsi="Times New Roman"/>
          <w:sz w:val="28"/>
          <w:szCs w:val="28"/>
        </w:rPr>
        <w:t xml:space="preserve"> </w:t>
      </w:r>
      <w:r w:rsidRPr="000C3C98">
        <w:rPr>
          <w:rFonts w:ascii="Times New Roman" w:hAnsi="Times New Roman"/>
          <w:sz w:val="28"/>
          <w:szCs w:val="28"/>
        </w:rPr>
        <w:t>заказа представляется нецелесообразным.</w:t>
      </w:r>
      <w:r w:rsidR="00B46EEA">
        <w:rPr>
          <w:rFonts w:ascii="Times New Roman" w:hAnsi="Times New Roman"/>
          <w:sz w:val="28"/>
          <w:szCs w:val="28"/>
        </w:rPr>
        <w:t xml:space="preserve"> </w:t>
      </w:r>
      <w:r w:rsidR="00B46EEA">
        <w:rPr>
          <w:rFonts w:ascii="Times New Roman" w:hAnsi="Times New Roman"/>
          <w:sz w:val="28"/>
          <w:szCs w:val="28"/>
          <w:lang w:val="en-US"/>
        </w:rPr>
        <w:t>[</w:t>
      </w:r>
      <w:r w:rsidR="00B46EEA">
        <w:rPr>
          <w:rFonts w:ascii="Times New Roman" w:hAnsi="Times New Roman"/>
          <w:sz w:val="28"/>
          <w:szCs w:val="28"/>
        </w:rPr>
        <w:t>3, с.9</w:t>
      </w:r>
      <w:r w:rsidR="00B46EEA">
        <w:rPr>
          <w:rFonts w:ascii="Times New Roman" w:hAnsi="Times New Roman"/>
          <w:sz w:val="28"/>
          <w:szCs w:val="28"/>
          <w:lang w:val="en-US"/>
        </w:rPr>
        <w:t>]</w:t>
      </w:r>
    </w:p>
    <w:p w:rsidR="005B663E" w:rsidRDefault="005B663E" w:rsidP="000C3C98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всех описанных процедур </w:t>
      </w:r>
      <w:r w:rsidR="00F43CC7">
        <w:rPr>
          <w:rFonts w:ascii="Times New Roman" w:hAnsi="Times New Roman"/>
          <w:sz w:val="28"/>
          <w:szCs w:val="28"/>
        </w:rPr>
        <w:t>формируется полная себестоимость заказа путем списания всех затрат со счета 20 «Основное производство» на счет 43 «Готовая продукция».</w:t>
      </w:r>
    </w:p>
    <w:p w:rsidR="008328A7" w:rsidRPr="00050901" w:rsidRDefault="008328A7" w:rsidP="000C3C98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8A7">
        <w:rPr>
          <w:rFonts w:ascii="Times New Roman" w:hAnsi="Times New Roman"/>
          <w:sz w:val="28"/>
          <w:szCs w:val="28"/>
        </w:rPr>
        <w:t>Завершающим этапом применения позаказного метода является составление отчета о</w:t>
      </w:r>
      <w:r w:rsidR="000C3C98"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 xml:space="preserve">себестоимости заказа. </w:t>
      </w:r>
      <w:r w:rsidR="006E2C2B" w:rsidRPr="00987B07">
        <w:rPr>
          <w:rFonts w:ascii="Times New Roman" w:hAnsi="Times New Roman"/>
          <w:sz w:val="28"/>
          <w:szCs w:val="28"/>
        </w:rPr>
        <w:t>За</w:t>
      </w:r>
      <w:r w:rsidR="006E2C2B">
        <w:rPr>
          <w:rFonts w:ascii="Times New Roman" w:hAnsi="Times New Roman"/>
          <w:sz w:val="28"/>
          <w:szCs w:val="28"/>
        </w:rPr>
        <w:t>дача отчета о себестоимости, за</w:t>
      </w:r>
      <w:r w:rsidR="006E2C2B" w:rsidRPr="00987B07">
        <w:rPr>
          <w:rFonts w:ascii="Times New Roman" w:hAnsi="Times New Roman"/>
          <w:sz w:val="28"/>
          <w:szCs w:val="28"/>
        </w:rPr>
        <w:t xml:space="preserve">вершающего работы в позаказной системе </w:t>
      </w:r>
      <w:r w:rsidR="006E2C2B">
        <w:rPr>
          <w:rFonts w:ascii="Times New Roman" w:hAnsi="Times New Roman"/>
          <w:sz w:val="28"/>
          <w:szCs w:val="28"/>
        </w:rPr>
        <w:t>калькулирования, состоит в пред</w:t>
      </w:r>
      <w:r w:rsidR="006E2C2B" w:rsidRPr="00987B07">
        <w:rPr>
          <w:rFonts w:ascii="Times New Roman" w:hAnsi="Times New Roman"/>
          <w:sz w:val="28"/>
          <w:szCs w:val="28"/>
        </w:rPr>
        <w:t>ставлении в обобщенной форме информации о собранных для выполнения</w:t>
      </w:r>
      <w:r w:rsidR="006E2C2B">
        <w:rPr>
          <w:rFonts w:ascii="Times New Roman" w:hAnsi="Times New Roman"/>
          <w:sz w:val="28"/>
          <w:szCs w:val="28"/>
        </w:rPr>
        <w:t xml:space="preserve"> </w:t>
      </w:r>
      <w:r w:rsidR="006E2C2B" w:rsidRPr="00987B07">
        <w:rPr>
          <w:rFonts w:ascii="Times New Roman" w:hAnsi="Times New Roman"/>
          <w:sz w:val="28"/>
          <w:szCs w:val="28"/>
        </w:rPr>
        <w:t xml:space="preserve">конкретного заказа затратах в общей сумме </w:t>
      </w:r>
      <w:r w:rsidR="006E2C2B">
        <w:rPr>
          <w:rFonts w:ascii="Times New Roman" w:hAnsi="Times New Roman"/>
          <w:sz w:val="28"/>
          <w:szCs w:val="28"/>
        </w:rPr>
        <w:t>и в разрезе элементов. Это пока</w:t>
      </w:r>
      <w:r w:rsidR="006E2C2B" w:rsidRPr="00987B07">
        <w:rPr>
          <w:rFonts w:ascii="Times New Roman" w:hAnsi="Times New Roman"/>
          <w:sz w:val="28"/>
          <w:szCs w:val="28"/>
        </w:rPr>
        <w:t>зывает результат выполнения заказа с позиции затрат.</w:t>
      </w:r>
      <w:r w:rsidR="006E2C2B"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Указанный отчет позволяет проанализировать состав затрат,</w:t>
      </w:r>
      <w:r w:rsidR="000C3C98"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сформировавших себестоимость заказа, оценить расходы, произведенные подразделениями при</w:t>
      </w:r>
      <w:r w:rsidR="000C3C98">
        <w:rPr>
          <w:rFonts w:ascii="Times New Roman" w:hAnsi="Times New Roman"/>
          <w:sz w:val="28"/>
          <w:szCs w:val="28"/>
        </w:rPr>
        <w:t xml:space="preserve"> </w:t>
      </w:r>
      <w:r w:rsidRPr="008328A7">
        <w:rPr>
          <w:rFonts w:ascii="Times New Roman" w:hAnsi="Times New Roman"/>
          <w:sz w:val="28"/>
          <w:szCs w:val="28"/>
        </w:rPr>
        <w:t>его выполнении, а также сравнить производство различных изделий (заказов).</w:t>
      </w:r>
    </w:p>
    <w:p w:rsidR="00BE1C03" w:rsidRPr="001C663A" w:rsidRDefault="00BE1C03" w:rsidP="00BE1C0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53E6">
        <w:rPr>
          <w:rFonts w:ascii="Times New Roman" w:hAnsi="Times New Roman"/>
          <w:sz w:val="28"/>
          <w:szCs w:val="28"/>
        </w:rPr>
        <w:t>При частичном выполнении заказов и сдачи их заказчика</w:t>
      </w:r>
      <w:r>
        <w:rPr>
          <w:rFonts w:ascii="Times New Roman" w:hAnsi="Times New Roman"/>
          <w:sz w:val="28"/>
          <w:szCs w:val="28"/>
        </w:rPr>
        <w:t>м частич</w:t>
      </w:r>
      <w:r w:rsidRPr="00F953E6">
        <w:rPr>
          <w:rFonts w:ascii="Times New Roman" w:hAnsi="Times New Roman"/>
          <w:sz w:val="28"/>
          <w:szCs w:val="28"/>
        </w:rPr>
        <w:t>ный выпуск оценивают по плановой себестоимости данного заказа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E6">
        <w:rPr>
          <w:rFonts w:ascii="Times New Roman" w:hAnsi="Times New Roman"/>
          <w:sz w:val="28"/>
          <w:szCs w:val="28"/>
        </w:rPr>
        <w:t xml:space="preserve">по фактической себестоимости ранее </w:t>
      </w:r>
      <w:r>
        <w:rPr>
          <w:rFonts w:ascii="Times New Roman" w:hAnsi="Times New Roman"/>
          <w:sz w:val="28"/>
          <w:szCs w:val="28"/>
        </w:rPr>
        <w:t>выполненных заказов с учетом из</w:t>
      </w:r>
      <w:r w:rsidRPr="00F953E6">
        <w:rPr>
          <w:rFonts w:ascii="Times New Roman" w:hAnsi="Times New Roman"/>
          <w:sz w:val="28"/>
          <w:szCs w:val="28"/>
        </w:rPr>
        <w:t>менений в их конструкции, технологии, условиях производства. В обоих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E6">
        <w:rPr>
          <w:rFonts w:ascii="Times New Roman" w:hAnsi="Times New Roman"/>
          <w:sz w:val="28"/>
          <w:szCs w:val="28"/>
        </w:rPr>
        <w:t>случаях допускается условность оценки части</w:t>
      </w:r>
      <w:r>
        <w:rPr>
          <w:rFonts w:ascii="Times New Roman" w:hAnsi="Times New Roman"/>
          <w:sz w:val="28"/>
          <w:szCs w:val="28"/>
        </w:rPr>
        <w:t>чного выпуска заказа и не</w:t>
      </w:r>
      <w:r w:rsidRPr="00F953E6">
        <w:rPr>
          <w:rFonts w:ascii="Times New Roman" w:hAnsi="Times New Roman"/>
          <w:sz w:val="28"/>
          <w:szCs w:val="28"/>
        </w:rPr>
        <w:t>завершенного производства.</w:t>
      </w:r>
      <w:r w:rsidR="001C663A">
        <w:rPr>
          <w:rFonts w:ascii="Times New Roman" w:hAnsi="Times New Roman"/>
          <w:sz w:val="28"/>
          <w:szCs w:val="28"/>
        </w:rPr>
        <w:t xml:space="preserve"> </w:t>
      </w:r>
      <w:r w:rsidR="001C663A">
        <w:rPr>
          <w:rFonts w:ascii="Times New Roman" w:hAnsi="Times New Roman"/>
          <w:sz w:val="28"/>
          <w:szCs w:val="28"/>
          <w:lang w:val="en-US"/>
        </w:rPr>
        <w:t>[</w:t>
      </w:r>
      <w:r w:rsidR="001C663A">
        <w:rPr>
          <w:rFonts w:ascii="Times New Roman" w:hAnsi="Times New Roman"/>
          <w:sz w:val="28"/>
          <w:szCs w:val="28"/>
        </w:rPr>
        <w:t>6, с.332</w:t>
      </w:r>
      <w:r w:rsidR="001C663A">
        <w:rPr>
          <w:rFonts w:ascii="Times New Roman" w:hAnsi="Times New Roman"/>
          <w:sz w:val="28"/>
          <w:szCs w:val="28"/>
          <w:lang w:val="en-US"/>
        </w:rPr>
        <w:t>]</w:t>
      </w:r>
    </w:p>
    <w:p w:rsidR="00BE1C03" w:rsidRPr="001C663A" w:rsidRDefault="00BE1C03" w:rsidP="00BE1C0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110">
        <w:rPr>
          <w:rFonts w:ascii="Times New Roman" w:hAnsi="Times New Roman"/>
          <w:sz w:val="28"/>
          <w:szCs w:val="28"/>
        </w:rPr>
        <w:t>По окончании работ заказ закрывают. После сообщения о закрыт</w:t>
      </w:r>
      <w:r>
        <w:rPr>
          <w:rFonts w:ascii="Times New Roman" w:hAnsi="Times New Roman"/>
          <w:sz w:val="28"/>
          <w:szCs w:val="28"/>
        </w:rPr>
        <w:t>ии заказа никакого отпуска мате</w:t>
      </w:r>
      <w:r w:rsidRPr="00132110">
        <w:rPr>
          <w:rFonts w:ascii="Times New Roman" w:hAnsi="Times New Roman"/>
          <w:sz w:val="28"/>
          <w:szCs w:val="28"/>
        </w:rPr>
        <w:t>риалов и начисления зарплаты по нему не должно быть. Затем опр</w:t>
      </w:r>
      <w:r>
        <w:rPr>
          <w:rFonts w:ascii="Times New Roman" w:hAnsi="Times New Roman"/>
          <w:sz w:val="28"/>
          <w:szCs w:val="28"/>
        </w:rPr>
        <w:t>еделяют индивидуальную себестои</w:t>
      </w:r>
      <w:r w:rsidRPr="00132110">
        <w:rPr>
          <w:rFonts w:ascii="Times New Roman" w:hAnsi="Times New Roman"/>
          <w:sz w:val="28"/>
          <w:szCs w:val="28"/>
        </w:rPr>
        <w:t>мость единицы продукции (заказа). Она определяется суммой всех затрат производства со дня открытия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110">
        <w:rPr>
          <w:rFonts w:ascii="Times New Roman" w:hAnsi="Times New Roman"/>
          <w:sz w:val="28"/>
          <w:szCs w:val="28"/>
        </w:rPr>
        <w:t>его до дня выполнения и закрытия. В мелкосерийном производстве после закрытия заказа фактическую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110">
        <w:rPr>
          <w:rFonts w:ascii="Times New Roman" w:hAnsi="Times New Roman"/>
          <w:sz w:val="28"/>
          <w:szCs w:val="28"/>
        </w:rPr>
        <w:t xml:space="preserve">себестоимость единицы продукции исчисляют путем деления суммы </w:t>
      </w:r>
      <w:r>
        <w:rPr>
          <w:rFonts w:ascii="Times New Roman" w:hAnsi="Times New Roman"/>
          <w:sz w:val="28"/>
          <w:szCs w:val="28"/>
        </w:rPr>
        <w:t>затрат на количество изготовлен</w:t>
      </w:r>
      <w:r w:rsidRPr="008328A7">
        <w:rPr>
          <w:rFonts w:ascii="Times New Roman" w:hAnsi="Times New Roman"/>
          <w:sz w:val="28"/>
          <w:szCs w:val="28"/>
        </w:rPr>
        <w:t>ной продукции.</w:t>
      </w:r>
      <w:r w:rsidR="001C663A">
        <w:rPr>
          <w:rFonts w:ascii="Times New Roman" w:hAnsi="Times New Roman"/>
          <w:sz w:val="28"/>
          <w:szCs w:val="28"/>
        </w:rPr>
        <w:t xml:space="preserve"> </w:t>
      </w:r>
      <w:r w:rsidR="001C663A" w:rsidRPr="001C663A">
        <w:rPr>
          <w:rFonts w:ascii="Times New Roman" w:hAnsi="Times New Roman"/>
          <w:sz w:val="28"/>
          <w:szCs w:val="28"/>
        </w:rPr>
        <w:t>[</w:t>
      </w:r>
      <w:r w:rsidR="00A77A55">
        <w:rPr>
          <w:rFonts w:ascii="Times New Roman" w:hAnsi="Times New Roman"/>
          <w:sz w:val="28"/>
          <w:szCs w:val="28"/>
        </w:rPr>
        <w:t>4, с.55</w:t>
      </w:r>
      <w:r w:rsidR="001C663A" w:rsidRPr="001C663A">
        <w:rPr>
          <w:rFonts w:ascii="Times New Roman" w:hAnsi="Times New Roman"/>
          <w:sz w:val="28"/>
          <w:szCs w:val="28"/>
        </w:rPr>
        <w:t>]</w:t>
      </w:r>
    </w:p>
    <w:p w:rsidR="00BE1C03" w:rsidRPr="001C663A" w:rsidRDefault="00BE1C03" w:rsidP="00BE1C0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53E6">
        <w:rPr>
          <w:rFonts w:ascii="Times New Roman" w:hAnsi="Times New Roman"/>
          <w:sz w:val="28"/>
          <w:szCs w:val="28"/>
        </w:rPr>
        <w:t>Законченные работы по заказу оформляют документами на приемку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E6">
        <w:rPr>
          <w:rFonts w:ascii="Times New Roman" w:hAnsi="Times New Roman"/>
          <w:sz w:val="28"/>
          <w:szCs w:val="28"/>
        </w:rPr>
        <w:t>произведенной продукции или выпол</w:t>
      </w:r>
      <w:r>
        <w:rPr>
          <w:rFonts w:ascii="Times New Roman" w:hAnsi="Times New Roman"/>
          <w:sz w:val="28"/>
          <w:szCs w:val="28"/>
        </w:rPr>
        <w:t>ненных работ (актами, ведомостя</w:t>
      </w:r>
      <w:r w:rsidRPr="00F953E6">
        <w:rPr>
          <w:rFonts w:ascii="Times New Roman" w:hAnsi="Times New Roman"/>
          <w:sz w:val="28"/>
          <w:szCs w:val="28"/>
        </w:rPr>
        <w:t>ми и др.).</w:t>
      </w:r>
      <w:r w:rsidR="001C663A" w:rsidRPr="001C663A">
        <w:rPr>
          <w:rFonts w:ascii="Times New Roman" w:hAnsi="Times New Roman"/>
          <w:sz w:val="28"/>
          <w:szCs w:val="28"/>
        </w:rPr>
        <w:t xml:space="preserve"> </w:t>
      </w:r>
      <w:r w:rsidR="001C663A">
        <w:rPr>
          <w:rFonts w:ascii="Times New Roman" w:hAnsi="Times New Roman"/>
          <w:sz w:val="28"/>
          <w:szCs w:val="28"/>
          <w:lang w:val="en-US"/>
        </w:rPr>
        <w:t>[</w:t>
      </w:r>
      <w:r w:rsidR="001C663A">
        <w:rPr>
          <w:rFonts w:ascii="Times New Roman" w:hAnsi="Times New Roman"/>
          <w:sz w:val="28"/>
          <w:szCs w:val="28"/>
        </w:rPr>
        <w:t>6, с.332</w:t>
      </w:r>
      <w:r w:rsidR="001C663A">
        <w:rPr>
          <w:rFonts w:ascii="Times New Roman" w:hAnsi="Times New Roman"/>
          <w:sz w:val="28"/>
          <w:szCs w:val="28"/>
          <w:lang w:val="en-US"/>
        </w:rPr>
        <w:t>]</w:t>
      </w:r>
    </w:p>
    <w:p w:rsidR="00BE1C03" w:rsidRDefault="00BE1C03" w:rsidP="00BE1C0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0883">
        <w:rPr>
          <w:rFonts w:ascii="Times New Roman" w:hAnsi="Times New Roman"/>
          <w:sz w:val="28"/>
          <w:szCs w:val="28"/>
        </w:rPr>
        <w:t xml:space="preserve">По окончании заказа фактические </w:t>
      </w:r>
      <w:r>
        <w:rPr>
          <w:rFonts w:ascii="Times New Roman" w:hAnsi="Times New Roman"/>
          <w:sz w:val="28"/>
          <w:szCs w:val="28"/>
        </w:rPr>
        <w:t>затраты по каждой статье кальку</w:t>
      </w:r>
      <w:r w:rsidRPr="00920883">
        <w:rPr>
          <w:rFonts w:ascii="Times New Roman" w:hAnsi="Times New Roman"/>
          <w:sz w:val="28"/>
          <w:szCs w:val="28"/>
        </w:rPr>
        <w:t>ляции сравнивают с плановыми, выяв</w:t>
      </w:r>
      <w:r>
        <w:rPr>
          <w:rFonts w:ascii="Times New Roman" w:hAnsi="Times New Roman"/>
          <w:sz w:val="28"/>
          <w:szCs w:val="28"/>
        </w:rPr>
        <w:t>ляют отклонения по ним и выясня</w:t>
      </w:r>
      <w:r w:rsidRPr="00920883">
        <w:rPr>
          <w:rFonts w:ascii="Times New Roman" w:hAnsi="Times New Roman"/>
          <w:sz w:val="28"/>
          <w:szCs w:val="28"/>
        </w:rPr>
        <w:t>ют причины и виновников отклонени</w:t>
      </w:r>
      <w:r>
        <w:rPr>
          <w:rFonts w:ascii="Times New Roman" w:hAnsi="Times New Roman"/>
          <w:sz w:val="28"/>
          <w:szCs w:val="28"/>
        </w:rPr>
        <w:t>й для принятия решений по сниже</w:t>
      </w:r>
      <w:r w:rsidRPr="00920883">
        <w:rPr>
          <w:rFonts w:ascii="Times New Roman" w:hAnsi="Times New Roman"/>
          <w:sz w:val="28"/>
          <w:szCs w:val="28"/>
        </w:rPr>
        <w:t>нию себестоимости продукции (работ, услуг) на будущие периоды.</w:t>
      </w:r>
    </w:p>
    <w:p w:rsidR="00BE1C03" w:rsidRDefault="00BE1C03" w:rsidP="00BE1C03">
      <w:pPr>
        <w:pStyle w:val="a9"/>
        <w:spacing w:after="60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0883">
        <w:rPr>
          <w:rFonts w:ascii="Times New Roman" w:hAnsi="Times New Roman"/>
          <w:sz w:val="28"/>
          <w:szCs w:val="28"/>
        </w:rPr>
        <w:t>Последующий (после выполнения заказа) контроль за затратами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883">
        <w:rPr>
          <w:rFonts w:ascii="Times New Roman" w:hAnsi="Times New Roman"/>
          <w:sz w:val="28"/>
          <w:szCs w:val="28"/>
        </w:rPr>
        <w:t>позаказном методе не всегда дает должный эффект. Поэтому главной задачей при позаказном методе является повышение оперативности контроля за прямыми затратами, что возможно при внедрении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883">
        <w:rPr>
          <w:rFonts w:ascii="Times New Roman" w:hAnsi="Times New Roman"/>
          <w:sz w:val="28"/>
          <w:szCs w:val="28"/>
        </w:rPr>
        <w:t>элементов нормативного метода учета затрат (учета затрат по нормам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883">
        <w:rPr>
          <w:rFonts w:ascii="Times New Roman" w:hAnsi="Times New Roman"/>
          <w:sz w:val="28"/>
          <w:szCs w:val="28"/>
        </w:rPr>
        <w:t>и отклонений от норм) по всем операциям и работам осуществляемых заказов.</w:t>
      </w:r>
      <w:r w:rsidR="001C663A" w:rsidRPr="001C663A">
        <w:rPr>
          <w:rFonts w:ascii="Times New Roman" w:hAnsi="Times New Roman"/>
          <w:sz w:val="28"/>
          <w:szCs w:val="28"/>
        </w:rPr>
        <w:t xml:space="preserve"> </w:t>
      </w:r>
      <w:r w:rsidR="001C663A">
        <w:rPr>
          <w:rFonts w:ascii="Times New Roman" w:hAnsi="Times New Roman"/>
          <w:sz w:val="28"/>
          <w:szCs w:val="28"/>
          <w:lang w:val="en-US"/>
        </w:rPr>
        <w:t>[</w:t>
      </w:r>
      <w:r w:rsidR="001C663A">
        <w:rPr>
          <w:rFonts w:ascii="Times New Roman" w:hAnsi="Times New Roman"/>
          <w:sz w:val="28"/>
          <w:szCs w:val="28"/>
        </w:rPr>
        <w:t>6, с.332</w:t>
      </w:r>
      <w:r w:rsidR="001C663A">
        <w:rPr>
          <w:rFonts w:ascii="Times New Roman" w:hAnsi="Times New Roman"/>
          <w:sz w:val="28"/>
          <w:szCs w:val="28"/>
          <w:lang w:val="en-US"/>
        </w:rPr>
        <w:t>]</w:t>
      </w:r>
    </w:p>
    <w:p w:rsidR="0067192B" w:rsidRDefault="0067192B" w:rsidP="0044634B">
      <w:pPr>
        <w:pStyle w:val="2"/>
        <w:numPr>
          <w:ilvl w:val="1"/>
          <w:numId w:val="3"/>
        </w:numPr>
        <w:spacing w:before="0" w:after="120" w:line="360" w:lineRule="auto"/>
        <w:ind w:left="567" w:hanging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228379954"/>
      <w:r w:rsidRPr="00300287">
        <w:rPr>
          <w:rFonts w:ascii="Times New Roman" w:hAnsi="Times New Roman"/>
          <w:color w:val="auto"/>
          <w:sz w:val="28"/>
          <w:szCs w:val="28"/>
        </w:rPr>
        <w:t>Применение позаказного метода учета затрат на практике</w:t>
      </w:r>
      <w:bookmarkEnd w:id="8"/>
    </w:p>
    <w:p w:rsidR="00E97424" w:rsidRDefault="00E97424" w:rsidP="003D10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424">
        <w:rPr>
          <w:rFonts w:ascii="Times New Roman" w:hAnsi="Times New Roman"/>
          <w:sz w:val="28"/>
          <w:szCs w:val="28"/>
        </w:rPr>
        <w:t>Рассмотрим пример применения позаказного метода для расчета себестоимости продукции.</w:t>
      </w:r>
    </w:p>
    <w:p w:rsidR="00A1445F" w:rsidRPr="00A1445F" w:rsidRDefault="00A1445F" w:rsidP="003D10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«Омега»</w:t>
      </w:r>
      <w:r w:rsidRPr="00A1445F">
        <w:rPr>
          <w:rFonts w:ascii="Times New Roman" w:hAnsi="Times New Roman"/>
          <w:sz w:val="28"/>
          <w:szCs w:val="28"/>
        </w:rPr>
        <w:t xml:space="preserve"> получила заказы на изготовление изделия А и изделия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45F">
        <w:rPr>
          <w:rFonts w:ascii="Times New Roman" w:hAnsi="Times New Roman"/>
          <w:sz w:val="28"/>
          <w:szCs w:val="28"/>
        </w:rPr>
        <w:t xml:space="preserve">Количество единиц изделия А составляет 5 шт., изделия Б </w:t>
      </w:r>
      <w:r w:rsidR="003D1049">
        <w:rPr>
          <w:rFonts w:ascii="Times New Roman" w:hAnsi="Times New Roman"/>
          <w:sz w:val="28"/>
          <w:szCs w:val="28"/>
        </w:rPr>
        <w:t>–</w:t>
      </w:r>
      <w:r w:rsidRPr="00A1445F">
        <w:rPr>
          <w:rFonts w:ascii="Times New Roman" w:hAnsi="Times New Roman"/>
          <w:sz w:val="28"/>
          <w:szCs w:val="28"/>
        </w:rPr>
        <w:t xml:space="preserve"> 4 шт. Производство обоих заказов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45F">
        <w:rPr>
          <w:rFonts w:ascii="Times New Roman" w:hAnsi="Times New Roman"/>
          <w:sz w:val="28"/>
          <w:szCs w:val="28"/>
        </w:rPr>
        <w:t>занимает три месяца.</w:t>
      </w:r>
    </w:p>
    <w:p w:rsidR="00A1445F" w:rsidRPr="007517D9" w:rsidRDefault="00A1445F" w:rsidP="003D10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1445F">
        <w:rPr>
          <w:rFonts w:ascii="Times New Roman" w:hAnsi="Times New Roman"/>
          <w:sz w:val="28"/>
          <w:szCs w:val="28"/>
        </w:rPr>
        <w:t>На предприятии был составлен производственный план и открыты карточки заказов на оба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45F">
        <w:rPr>
          <w:rFonts w:ascii="Times New Roman" w:hAnsi="Times New Roman"/>
          <w:sz w:val="28"/>
          <w:szCs w:val="28"/>
        </w:rPr>
        <w:t>изделия.</w:t>
      </w:r>
      <w:r w:rsidR="007517D9">
        <w:rPr>
          <w:rFonts w:ascii="Times New Roman" w:hAnsi="Times New Roman"/>
          <w:sz w:val="28"/>
          <w:szCs w:val="28"/>
        </w:rPr>
        <w:t xml:space="preserve"> </w:t>
      </w:r>
      <w:r w:rsidR="007517D9">
        <w:rPr>
          <w:rFonts w:ascii="Times New Roman" w:hAnsi="Times New Roman"/>
          <w:sz w:val="28"/>
          <w:szCs w:val="28"/>
          <w:lang w:val="en-US"/>
        </w:rPr>
        <w:t>[3</w:t>
      </w:r>
      <w:r w:rsidR="007517D9">
        <w:rPr>
          <w:rFonts w:ascii="Times New Roman" w:hAnsi="Times New Roman"/>
          <w:sz w:val="28"/>
          <w:szCs w:val="28"/>
        </w:rPr>
        <w:t>, с.9</w:t>
      </w:r>
      <w:r w:rsidR="007517D9">
        <w:rPr>
          <w:rFonts w:ascii="Times New Roman" w:hAnsi="Times New Roman"/>
          <w:sz w:val="28"/>
          <w:szCs w:val="28"/>
          <w:lang w:val="en-US"/>
        </w:rPr>
        <w:t>]</w:t>
      </w:r>
    </w:p>
    <w:p w:rsidR="00A1445F" w:rsidRDefault="00A1445F" w:rsidP="003D1049">
      <w:pPr>
        <w:spacing w:after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45F">
        <w:rPr>
          <w:rFonts w:ascii="Times New Roman" w:hAnsi="Times New Roman"/>
          <w:sz w:val="28"/>
          <w:szCs w:val="28"/>
        </w:rPr>
        <w:t>В процессе выполнения заказов были произ</w:t>
      </w:r>
      <w:r w:rsidR="00FE705B">
        <w:rPr>
          <w:rFonts w:ascii="Times New Roman" w:hAnsi="Times New Roman"/>
          <w:sz w:val="28"/>
          <w:szCs w:val="28"/>
        </w:rPr>
        <w:t>ведены следующие прямые затраты (табл. 2.1.)</w:t>
      </w:r>
      <w:r w:rsidR="003D1049">
        <w:rPr>
          <w:rFonts w:ascii="Times New Roman" w:hAnsi="Times New Roman"/>
          <w:sz w:val="28"/>
          <w:szCs w:val="28"/>
        </w:rPr>
        <w:t>.</w:t>
      </w:r>
    </w:p>
    <w:p w:rsidR="00FE705B" w:rsidRPr="00862BC7" w:rsidRDefault="003D1049" w:rsidP="003D10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2.1. – Прямые затраты предприятия</w:t>
      </w:r>
    </w:p>
    <w:tbl>
      <w:tblPr>
        <w:tblW w:w="105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728"/>
        <w:gridCol w:w="1226"/>
        <w:gridCol w:w="1728"/>
        <w:gridCol w:w="1226"/>
        <w:gridCol w:w="1728"/>
        <w:gridCol w:w="1226"/>
      </w:tblGrid>
      <w:tr w:rsidR="00FE705B" w:rsidRPr="001B74CE" w:rsidTr="001B74CE">
        <w:tc>
          <w:tcPr>
            <w:tcW w:w="1715" w:type="dxa"/>
            <w:vMerge w:val="restart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2954" w:type="dxa"/>
            <w:gridSpan w:val="2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2954" w:type="dxa"/>
            <w:gridSpan w:val="2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2 месяц</w:t>
            </w:r>
          </w:p>
        </w:tc>
        <w:tc>
          <w:tcPr>
            <w:tcW w:w="2954" w:type="dxa"/>
            <w:gridSpan w:val="2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3 месяц</w:t>
            </w:r>
          </w:p>
        </w:tc>
      </w:tr>
      <w:tr w:rsidR="00FE705B" w:rsidRPr="001B74CE" w:rsidTr="001B74CE">
        <w:tc>
          <w:tcPr>
            <w:tcW w:w="1715" w:type="dxa"/>
            <w:vMerge/>
          </w:tcPr>
          <w:p w:rsidR="00FE705B" w:rsidRPr="001B74CE" w:rsidRDefault="00FE705B" w:rsidP="001B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Материальные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затраты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Трудовые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затраты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Материальные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затраты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Трудовые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затраты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Материальные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затраты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Трудовые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затраты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FE705B" w:rsidRPr="001B74CE" w:rsidTr="001B74CE">
        <w:tc>
          <w:tcPr>
            <w:tcW w:w="1715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изделие А</w:t>
            </w: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30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> </w:t>
            </w:r>
            <w:r w:rsidRPr="001B74CE">
              <w:rPr>
                <w:rFonts w:ascii="Times New Roman" w:hAnsi="Times New Roman"/>
                <w:sz w:val="24"/>
                <w:szCs w:val="24"/>
              </w:rPr>
              <w:t>000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50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> </w:t>
            </w:r>
            <w:r w:rsidRPr="001B74CE">
              <w:rPr>
                <w:rFonts w:ascii="Times New Roman" w:hAnsi="Times New Roman"/>
                <w:sz w:val="24"/>
                <w:szCs w:val="24"/>
              </w:rPr>
              <w:t>000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25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40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20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45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</w:tr>
      <w:tr w:rsidR="00FE705B" w:rsidRPr="001B74CE" w:rsidTr="001B74CE">
        <w:tc>
          <w:tcPr>
            <w:tcW w:w="1715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изделие Б</w:t>
            </w: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25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> </w:t>
            </w:r>
            <w:r w:rsidRPr="001B74CE">
              <w:rPr>
                <w:rFonts w:ascii="Times New Roman" w:hAnsi="Times New Roman"/>
                <w:sz w:val="24"/>
                <w:szCs w:val="24"/>
              </w:rPr>
              <w:t>000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45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> </w:t>
            </w:r>
            <w:r w:rsidRPr="001B74CE">
              <w:rPr>
                <w:rFonts w:ascii="Times New Roman" w:hAnsi="Times New Roman"/>
                <w:sz w:val="24"/>
                <w:szCs w:val="24"/>
              </w:rPr>
              <w:t>000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20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40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15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35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</w:tr>
      <w:tr w:rsidR="00FE705B" w:rsidRPr="001B74CE" w:rsidTr="001B74CE">
        <w:tc>
          <w:tcPr>
            <w:tcW w:w="1715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55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> </w:t>
            </w:r>
            <w:r w:rsidRPr="001B74CE">
              <w:rPr>
                <w:rFonts w:ascii="Times New Roman" w:hAnsi="Times New Roman"/>
                <w:sz w:val="24"/>
                <w:szCs w:val="24"/>
              </w:rPr>
              <w:t>000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95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> </w:t>
            </w:r>
            <w:r w:rsidRPr="001B74CE">
              <w:rPr>
                <w:rFonts w:ascii="Times New Roman" w:hAnsi="Times New Roman"/>
                <w:sz w:val="24"/>
                <w:szCs w:val="24"/>
              </w:rPr>
              <w:t>000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45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80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  <w:tc>
          <w:tcPr>
            <w:tcW w:w="1728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35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  <w:tc>
          <w:tcPr>
            <w:tcW w:w="1226" w:type="dxa"/>
            <w:vAlign w:val="center"/>
          </w:tcPr>
          <w:p w:rsidR="00FE705B" w:rsidRPr="001B74CE" w:rsidRDefault="00FE705B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80</w:t>
            </w:r>
            <w:r w:rsidR="003D1049" w:rsidRPr="001B74CE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</w:tr>
    </w:tbl>
    <w:p w:rsidR="00A1445F" w:rsidRDefault="00A1445F" w:rsidP="00A1445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D1049" w:rsidRDefault="003D1049" w:rsidP="003D104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3D1049">
        <w:rPr>
          <w:rFonts w:ascii="Times New Roman" w:hAnsi="Times New Roman"/>
          <w:sz w:val="28"/>
          <w:szCs w:val="28"/>
        </w:rPr>
        <w:t>Общепроизводственные расходы составили:</w:t>
      </w:r>
    </w:p>
    <w:p w:rsidR="003D1049" w:rsidRDefault="003D1049" w:rsidP="003D104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месяц – 30 000 руб.</w:t>
      </w:r>
    </w:p>
    <w:p w:rsidR="003D1049" w:rsidRDefault="003D1049" w:rsidP="003D104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месяц – 25 000 руб.</w:t>
      </w:r>
    </w:p>
    <w:p w:rsidR="003D1049" w:rsidRPr="007517D9" w:rsidRDefault="003D1049" w:rsidP="003D104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месяц – 20 000 руб.</w:t>
      </w:r>
      <w:r w:rsidR="007517D9">
        <w:rPr>
          <w:rFonts w:ascii="Times New Roman" w:hAnsi="Times New Roman"/>
          <w:sz w:val="28"/>
          <w:szCs w:val="28"/>
        </w:rPr>
        <w:t xml:space="preserve"> </w:t>
      </w:r>
      <w:r w:rsidR="007517D9">
        <w:rPr>
          <w:rFonts w:ascii="Times New Roman" w:hAnsi="Times New Roman"/>
          <w:sz w:val="28"/>
          <w:szCs w:val="28"/>
          <w:lang w:val="en-US"/>
        </w:rPr>
        <w:t>[</w:t>
      </w:r>
      <w:r w:rsidR="007517D9">
        <w:rPr>
          <w:rFonts w:ascii="Times New Roman" w:hAnsi="Times New Roman"/>
          <w:sz w:val="28"/>
          <w:szCs w:val="28"/>
        </w:rPr>
        <w:t>3, с.10</w:t>
      </w:r>
      <w:r w:rsidR="007517D9">
        <w:rPr>
          <w:rFonts w:ascii="Times New Roman" w:hAnsi="Times New Roman"/>
          <w:sz w:val="28"/>
          <w:szCs w:val="28"/>
          <w:lang w:val="en-US"/>
        </w:rPr>
        <w:t>]</w:t>
      </w:r>
    </w:p>
    <w:p w:rsidR="003D1049" w:rsidRDefault="003D1049" w:rsidP="003D1049">
      <w:pPr>
        <w:spacing w:after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049">
        <w:rPr>
          <w:rFonts w:ascii="Times New Roman" w:hAnsi="Times New Roman"/>
          <w:sz w:val="28"/>
          <w:szCs w:val="28"/>
        </w:rPr>
        <w:t>Базой распределения накладных расходов на предприятии приняты трудовые расходы.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049">
        <w:rPr>
          <w:rFonts w:ascii="Times New Roman" w:hAnsi="Times New Roman"/>
          <w:sz w:val="28"/>
          <w:szCs w:val="28"/>
        </w:rPr>
        <w:t>Поэтому в конце каждого месяца общепроизводственные расходы</w:t>
      </w:r>
      <w:r w:rsidR="008A3497">
        <w:rPr>
          <w:rFonts w:ascii="Times New Roman" w:hAnsi="Times New Roman"/>
          <w:sz w:val="28"/>
          <w:szCs w:val="28"/>
        </w:rPr>
        <w:t xml:space="preserve"> (ОПР)</w:t>
      </w:r>
      <w:r w:rsidRPr="003D1049">
        <w:rPr>
          <w:rFonts w:ascii="Times New Roman" w:hAnsi="Times New Roman"/>
          <w:sz w:val="28"/>
          <w:szCs w:val="28"/>
        </w:rPr>
        <w:t xml:space="preserve"> распределялись следующим</w:t>
      </w:r>
      <w:r>
        <w:rPr>
          <w:rFonts w:ascii="Times New Roman" w:hAnsi="Times New Roman"/>
          <w:sz w:val="28"/>
          <w:szCs w:val="28"/>
        </w:rPr>
        <w:t xml:space="preserve"> образом (табл. 2.2.).</w:t>
      </w:r>
      <w:r w:rsidR="007517D9" w:rsidRPr="007517D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517D9">
        <w:rPr>
          <w:rFonts w:ascii="Times New Roman" w:hAnsi="Times New Roman"/>
          <w:sz w:val="28"/>
          <w:szCs w:val="28"/>
          <w:lang w:val="en-US"/>
        </w:rPr>
        <w:t>[</w:t>
      </w:r>
      <w:r w:rsidR="007517D9">
        <w:rPr>
          <w:rFonts w:ascii="Times New Roman" w:hAnsi="Times New Roman"/>
          <w:sz w:val="28"/>
          <w:szCs w:val="28"/>
        </w:rPr>
        <w:t>3, с.10</w:t>
      </w:r>
      <w:r w:rsidR="007517D9">
        <w:rPr>
          <w:rFonts w:ascii="Times New Roman" w:hAnsi="Times New Roman"/>
          <w:sz w:val="28"/>
          <w:szCs w:val="28"/>
          <w:lang w:val="en-US"/>
        </w:rPr>
        <w:t>]</w:t>
      </w:r>
    </w:p>
    <w:p w:rsidR="003D1049" w:rsidRDefault="003D1049" w:rsidP="003D10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2.2. </w:t>
      </w:r>
      <w:r w:rsidR="0050639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06395">
        <w:rPr>
          <w:rFonts w:ascii="Times New Roman" w:hAnsi="Times New Roman"/>
          <w:sz w:val="28"/>
          <w:szCs w:val="28"/>
        </w:rPr>
        <w:t>Распределение общепроизводственных расходов</w:t>
      </w:r>
      <w:r w:rsidR="008A3497">
        <w:rPr>
          <w:rFonts w:ascii="Times New Roman" w:hAnsi="Times New Roman"/>
          <w:sz w:val="28"/>
          <w:szCs w:val="28"/>
        </w:rPr>
        <w:t>)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739"/>
        <w:gridCol w:w="3072"/>
        <w:gridCol w:w="2835"/>
      </w:tblGrid>
      <w:tr w:rsidR="00506395" w:rsidRPr="001B74CE" w:rsidTr="001B74CE">
        <w:tc>
          <w:tcPr>
            <w:tcW w:w="1844" w:type="dxa"/>
            <w:vMerge w:val="restart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2739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3072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2 месяц</w:t>
            </w:r>
          </w:p>
        </w:tc>
        <w:tc>
          <w:tcPr>
            <w:tcW w:w="2835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3 месяц</w:t>
            </w:r>
          </w:p>
        </w:tc>
      </w:tr>
      <w:tr w:rsidR="00506395" w:rsidRPr="001B74CE" w:rsidTr="001B74CE">
        <w:tc>
          <w:tcPr>
            <w:tcW w:w="1844" w:type="dxa"/>
            <w:vMerge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ОПР (руб.)</w:t>
            </w:r>
          </w:p>
        </w:tc>
        <w:tc>
          <w:tcPr>
            <w:tcW w:w="3072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</w:pPr>
            <w:r w:rsidRPr="001B74CE">
              <w:rPr>
                <w:rFonts w:ascii="Times New Roman" w:hAnsi="Times New Roman"/>
                <w:sz w:val="24"/>
                <w:szCs w:val="24"/>
              </w:rPr>
              <w:t>ОПР (руб.)</w:t>
            </w:r>
          </w:p>
        </w:tc>
        <w:tc>
          <w:tcPr>
            <w:tcW w:w="2835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</w:pPr>
            <w:r w:rsidRPr="001B74CE">
              <w:rPr>
                <w:rFonts w:ascii="Times New Roman" w:hAnsi="Times New Roman"/>
                <w:sz w:val="24"/>
                <w:szCs w:val="24"/>
              </w:rPr>
              <w:t>ОПР (руб.)</w:t>
            </w:r>
          </w:p>
        </w:tc>
      </w:tr>
      <w:tr w:rsidR="00506395" w:rsidRPr="001B74CE" w:rsidTr="001B74CE">
        <w:tc>
          <w:tcPr>
            <w:tcW w:w="1844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изделие А</w:t>
            </w:r>
          </w:p>
        </w:tc>
        <w:tc>
          <w:tcPr>
            <w:tcW w:w="2739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50 000÷95 000×100=53%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30 000×53%=15 900</w:t>
            </w:r>
          </w:p>
        </w:tc>
        <w:tc>
          <w:tcPr>
            <w:tcW w:w="3072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40 000÷80 000×100=50%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25 000×50%=12 500</w:t>
            </w:r>
          </w:p>
        </w:tc>
        <w:tc>
          <w:tcPr>
            <w:tcW w:w="2835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45 000÷80 000×100=</w:t>
            </w:r>
            <w:r w:rsidR="008A3497" w:rsidRPr="001B74CE">
              <w:rPr>
                <w:rFonts w:ascii="Times New Roman" w:hAnsi="Times New Roman"/>
                <w:sz w:val="24"/>
                <w:szCs w:val="24"/>
              </w:rPr>
              <w:t>56%</w:t>
            </w:r>
            <w:r w:rsidR="008A3497" w:rsidRPr="001B74CE">
              <w:rPr>
                <w:rFonts w:ascii="Times New Roman" w:hAnsi="Times New Roman"/>
                <w:sz w:val="24"/>
                <w:szCs w:val="24"/>
              </w:rPr>
              <w:br/>
              <w:t>20 000×56%=11 200</w:t>
            </w:r>
          </w:p>
        </w:tc>
      </w:tr>
      <w:tr w:rsidR="00506395" w:rsidRPr="001B74CE" w:rsidTr="001B74CE">
        <w:tc>
          <w:tcPr>
            <w:tcW w:w="1844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изделие Б</w:t>
            </w:r>
          </w:p>
        </w:tc>
        <w:tc>
          <w:tcPr>
            <w:tcW w:w="2739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45 000÷95 000×100=47%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30 000×47%=14 100</w:t>
            </w:r>
          </w:p>
        </w:tc>
        <w:tc>
          <w:tcPr>
            <w:tcW w:w="3072" w:type="dxa"/>
            <w:vAlign w:val="center"/>
          </w:tcPr>
          <w:p w:rsidR="00506395" w:rsidRPr="001B74CE" w:rsidRDefault="00506395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40 000÷80 000×100=50%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25 000×50%=12 500</w:t>
            </w:r>
          </w:p>
        </w:tc>
        <w:tc>
          <w:tcPr>
            <w:tcW w:w="2835" w:type="dxa"/>
            <w:vAlign w:val="center"/>
          </w:tcPr>
          <w:p w:rsidR="00506395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35 000÷80 000×100=44%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20 000×44%=8 800</w:t>
            </w:r>
          </w:p>
        </w:tc>
      </w:tr>
    </w:tbl>
    <w:p w:rsidR="00506395" w:rsidRDefault="00506395" w:rsidP="005063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395" w:rsidRDefault="008A3497" w:rsidP="008A3497">
      <w:p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8A3497">
        <w:rPr>
          <w:rFonts w:ascii="Times New Roman" w:hAnsi="Times New Roman"/>
          <w:sz w:val="28"/>
          <w:szCs w:val="28"/>
        </w:rPr>
        <w:t>На каждый заказ была открыта карточка</w:t>
      </w:r>
      <w:r>
        <w:rPr>
          <w:rFonts w:ascii="Times New Roman" w:hAnsi="Times New Roman"/>
          <w:sz w:val="28"/>
          <w:szCs w:val="28"/>
        </w:rPr>
        <w:t xml:space="preserve"> (табл. 2.3. и 2.4.).</w:t>
      </w:r>
    </w:p>
    <w:p w:rsidR="008A3497" w:rsidRDefault="008A3497" w:rsidP="008A34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2.3. – Карточка заказа №1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1863"/>
        <w:gridCol w:w="1727"/>
        <w:gridCol w:w="2706"/>
        <w:gridCol w:w="1342"/>
      </w:tblGrid>
      <w:tr w:rsidR="008A3497" w:rsidRPr="001B74CE" w:rsidTr="001B74CE">
        <w:tc>
          <w:tcPr>
            <w:tcW w:w="1860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1863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Изделие А</w:t>
            </w:r>
          </w:p>
        </w:tc>
        <w:tc>
          <w:tcPr>
            <w:tcW w:w="4433" w:type="dxa"/>
            <w:gridSpan w:val="2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1342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3497" w:rsidRPr="001B74CE" w:rsidTr="001B74CE">
        <w:tc>
          <w:tcPr>
            <w:tcW w:w="1860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63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Материальные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затраты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27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Трудовые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затраты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706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Общепроизводственные расходы (руб.)</w:t>
            </w:r>
          </w:p>
        </w:tc>
        <w:tc>
          <w:tcPr>
            <w:tcW w:w="1342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A3497" w:rsidRPr="001B74CE" w:rsidTr="001B74CE">
        <w:tc>
          <w:tcPr>
            <w:tcW w:w="1860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1863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30 000 </w:t>
            </w:r>
          </w:p>
        </w:tc>
        <w:tc>
          <w:tcPr>
            <w:tcW w:w="1727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50 000 </w:t>
            </w:r>
          </w:p>
        </w:tc>
        <w:tc>
          <w:tcPr>
            <w:tcW w:w="2706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15 900 </w:t>
            </w:r>
          </w:p>
        </w:tc>
        <w:tc>
          <w:tcPr>
            <w:tcW w:w="1342" w:type="dxa"/>
            <w:vAlign w:val="center"/>
          </w:tcPr>
          <w:p w:rsidR="008A3497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95 900 </w:t>
            </w:r>
          </w:p>
        </w:tc>
      </w:tr>
      <w:tr w:rsidR="008A3497" w:rsidRPr="001B74CE" w:rsidTr="001B74CE">
        <w:tc>
          <w:tcPr>
            <w:tcW w:w="1860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2 месяц</w:t>
            </w:r>
          </w:p>
        </w:tc>
        <w:tc>
          <w:tcPr>
            <w:tcW w:w="1863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25 000 </w:t>
            </w:r>
          </w:p>
        </w:tc>
        <w:tc>
          <w:tcPr>
            <w:tcW w:w="1727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40 000 </w:t>
            </w:r>
          </w:p>
        </w:tc>
        <w:tc>
          <w:tcPr>
            <w:tcW w:w="2706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12 500 </w:t>
            </w:r>
          </w:p>
        </w:tc>
        <w:tc>
          <w:tcPr>
            <w:tcW w:w="1342" w:type="dxa"/>
            <w:vAlign w:val="center"/>
          </w:tcPr>
          <w:p w:rsidR="008A3497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77 500 </w:t>
            </w:r>
          </w:p>
        </w:tc>
      </w:tr>
      <w:tr w:rsidR="008A3497" w:rsidRPr="001B74CE" w:rsidTr="001B74CE">
        <w:tc>
          <w:tcPr>
            <w:tcW w:w="1860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3 месяц</w:t>
            </w:r>
          </w:p>
        </w:tc>
        <w:tc>
          <w:tcPr>
            <w:tcW w:w="1863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20 000 </w:t>
            </w:r>
          </w:p>
        </w:tc>
        <w:tc>
          <w:tcPr>
            <w:tcW w:w="1727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45 000 </w:t>
            </w:r>
          </w:p>
        </w:tc>
        <w:tc>
          <w:tcPr>
            <w:tcW w:w="2706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11 200 </w:t>
            </w:r>
          </w:p>
        </w:tc>
        <w:tc>
          <w:tcPr>
            <w:tcW w:w="1342" w:type="dxa"/>
            <w:vAlign w:val="center"/>
          </w:tcPr>
          <w:p w:rsidR="008A3497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76 200 </w:t>
            </w:r>
          </w:p>
        </w:tc>
      </w:tr>
      <w:tr w:rsidR="008A3497" w:rsidRPr="001B74CE" w:rsidTr="001B74CE">
        <w:tc>
          <w:tcPr>
            <w:tcW w:w="1860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63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75 000 </w:t>
            </w:r>
          </w:p>
        </w:tc>
        <w:tc>
          <w:tcPr>
            <w:tcW w:w="1727" w:type="dxa"/>
            <w:vAlign w:val="center"/>
          </w:tcPr>
          <w:p w:rsidR="008A3497" w:rsidRPr="001B74CE" w:rsidRDefault="008A3497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135 000 </w:t>
            </w:r>
          </w:p>
        </w:tc>
        <w:tc>
          <w:tcPr>
            <w:tcW w:w="2706" w:type="dxa"/>
            <w:vAlign w:val="center"/>
          </w:tcPr>
          <w:p w:rsidR="008A3497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39 600 </w:t>
            </w:r>
          </w:p>
        </w:tc>
        <w:tc>
          <w:tcPr>
            <w:tcW w:w="1342" w:type="dxa"/>
            <w:vAlign w:val="center"/>
          </w:tcPr>
          <w:p w:rsidR="008A3497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249 600 </w:t>
            </w:r>
          </w:p>
        </w:tc>
      </w:tr>
    </w:tbl>
    <w:p w:rsidR="008A3497" w:rsidRDefault="008A3497" w:rsidP="008A34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3497" w:rsidRDefault="00986EF0" w:rsidP="00986E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2.4. – Карточка заказа №2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1863"/>
        <w:gridCol w:w="1727"/>
        <w:gridCol w:w="2706"/>
        <w:gridCol w:w="1342"/>
      </w:tblGrid>
      <w:tr w:rsidR="00986EF0" w:rsidRPr="001B74CE" w:rsidTr="001B74CE">
        <w:tc>
          <w:tcPr>
            <w:tcW w:w="1860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1863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Изделие Б</w:t>
            </w:r>
          </w:p>
        </w:tc>
        <w:tc>
          <w:tcPr>
            <w:tcW w:w="4433" w:type="dxa"/>
            <w:gridSpan w:val="2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1342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6EF0" w:rsidRPr="001B74CE" w:rsidTr="001B74CE">
        <w:tc>
          <w:tcPr>
            <w:tcW w:w="1860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63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Материальные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затраты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27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Трудовые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затраты</w:t>
            </w:r>
            <w:r w:rsidRPr="001B74C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706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Общепроизводственные расходы (руб.)</w:t>
            </w:r>
          </w:p>
        </w:tc>
        <w:tc>
          <w:tcPr>
            <w:tcW w:w="1342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86EF0" w:rsidRPr="001B74CE" w:rsidTr="001B74CE">
        <w:tc>
          <w:tcPr>
            <w:tcW w:w="1860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1863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25 000 </w:t>
            </w:r>
          </w:p>
        </w:tc>
        <w:tc>
          <w:tcPr>
            <w:tcW w:w="1727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45 000 </w:t>
            </w:r>
          </w:p>
        </w:tc>
        <w:tc>
          <w:tcPr>
            <w:tcW w:w="2706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14 100 </w:t>
            </w:r>
          </w:p>
        </w:tc>
        <w:tc>
          <w:tcPr>
            <w:tcW w:w="1342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84 100 </w:t>
            </w:r>
          </w:p>
        </w:tc>
      </w:tr>
      <w:tr w:rsidR="00986EF0" w:rsidRPr="001B74CE" w:rsidTr="001B74CE">
        <w:tc>
          <w:tcPr>
            <w:tcW w:w="1860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2 месяц</w:t>
            </w:r>
          </w:p>
        </w:tc>
        <w:tc>
          <w:tcPr>
            <w:tcW w:w="1863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20 000 </w:t>
            </w:r>
          </w:p>
        </w:tc>
        <w:tc>
          <w:tcPr>
            <w:tcW w:w="1727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40 000 </w:t>
            </w:r>
          </w:p>
        </w:tc>
        <w:tc>
          <w:tcPr>
            <w:tcW w:w="2706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12 500 </w:t>
            </w:r>
          </w:p>
        </w:tc>
        <w:tc>
          <w:tcPr>
            <w:tcW w:w="1342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72 500 </w:t>
            </w:r>
          </w:p>
        </w:tc>
      </w:tr>
      <w:tr w:rsidR="00986EF0" w:rsidRPr="001B74CE" w:rsidTr="001B74CE">
        <w:tc>
          <w:tcPr>
            <w:tcW w:w="1860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3 месяц</w:t>
            </w:r>
          </w:p>
        </w:tc>
        <w:tc>
          <w:tcPr>
            <w:tcW w:w="1863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15 000 </w:t>
            </w:r>
          </w:p>
        </w:tc>
        <w:tc>
          <w:tcPr>
            <w:tcW w:w="1727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35 000 </w:t>
            </w:r>
          </w:p>
        </w:tc>
        <w:tc>
          <w:tcPr>
            <w:tcW w:w="2706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8 800 </w:t>
            </w:r>
          </w:p>
        </w:tc>
        <w:tc>
          <w:tcPr>
            <w:tcW w:w="1342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58 800 </w:t>
            </w:r>
          </w:p>
        </w:tc>
      </w:tr>
      <w:tr w:rsidR="00986EF0" w:rsidRPr="001B74CE" w:rsidTr="001B74CE">
        <w:tc>
          <w:tcPr>
            <w:tcW w:w="1860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63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60 000 </w:t>
            </w:r>
          </w:p>
        </w:tc>
        <w:tc>
          <w:tcPr>
            <w:tcW w:w="1727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120 000 </w:t>
            </w:r>
          </w:p>
        </w:tc>
        <w:tc>
          <w:tcPr>
            <w:tcW w:w="2706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35 400 </w:t>
            </w:r>
          </w:p>
        </w:tc>
        <w:tc>
          <w:tcPr>
            <w:tcW w:w="1342" w:type="dxa"/>
            <w:vAlign w:val="center"/>
          </w:tcPr>
          <w:p w:rsidR="00986EF0" w:rsidRPr="001B74CE" w:rsidRDefault="00986EF0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215 400 </w:t>
            </w:r>
          </w:p>
        </w:tc>
      </w:tr>
    </w:tbl>
    <w:p w:rsidR="00986EF0" w:rsidRPr="00986EF0" w:rsidRDefault="00986EF0" w:rsidP="00986E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5A53" w:rsidRPr="009D5A53" w:rsidRDefault="009D5A53" w:rsidP="009D5A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В бухгалтерском учете были сделаны следующие записи:</w:t>
      </w:r>
    </w:p>
    <w:p w:rsidR="009D5A53" w:rsidRPr="009D5A53" w:rsidRDefault="009D5A53" w:rsidP="009D5A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месяц</w:t>
      </w:r>
    </w:p>
    <w:p w:rsidR="009D5A53" w:rsidRPr="009D5A53" w:rsidRDefault="009D5A53" w:rsidP="009D5A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Дебет 20 субсчет «Изделие А»</w:t>
      </w:r>
      <w:r w:rsidRPr="009D5A53">
        <w:rPr>
          <w:rFonts w:ascii="Times New Roman" w:hAnsi="Times New Roman"/>
          <w:sz w:val="28"/>
          <w:szCs w:val="28"/>
        </w:rPr>
        <w:t xml:space="preserve"> Кредит 10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D5A53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> </w:t>
      </w:r>
      <w:r w:rsidRPr="009D5A53">
        <w:rPr>
          <w:rFonts w:ascii="Times New Roman" w:hAnsi="Times New Roman"/>
          <w:sz w:val="28"/>
          <w:szCs w:val="28"/>
        </w:rPr>
        <w:t xml:space="preserve">000 руб. </w:t>
      </w:r>
      <w:r>
        <w:rPr>
          <w:rFonts w:ascii="Times New Roman" w:hAnsi="Times New Roman"/>
          <w:sz w:val="28"/>
          <w:szCs w:val="28"/>
        </w:rPr>
        <w:t>–</w:t>
      </w:r>
      <w:r w:rsidRPr="009D5A53">
        <w:rPr>
          <w:rFonts w:ascii="Times New Roman" w:hAnsi="Times New Roman"/>
          <w:sz w:val="28"/>
          <w:szCs w:val="28"/>
        </w:rPr>
        <w:t xml:space="preserve"> материалы отпущены в производство;</w:t>
      </w:r>
    </w:p>
    <w:p w:rsidR="00986EF0" w:rsidRDefault="009D5A53" w:rsidP="009D5A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Дебет 20 субсчет «Изделие А»</w:t>
      </w:r>
      <w:r w:rsidRPr="009D5A53">
        <w:rPr>
          <w:rFonts w:ascii="Times New Roman" w:hAnsi="Times New Roman"/>
          <w:sz w:val="28"/>
          <w:szCs w:val="28"/>
        </w:rPr>
        <w:t xml:space="preserve"> Кредит 70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D5A53">
        <w:rPr>
          <w:rFonts w:ascii="Times New Roman" w:hAnsi="Times New Roman"/>
          <w:sz w:val="28"/>
          <w:szCs w:val="28"/>
        </w:rPr>
        <w:t xml:space="preserve"> 50</w:t>
      </w:r>
      <w:r>
        <w:rPr>
          <w:rFonts w:ascii="Times New Roman" w:hAnsi="Times New Roman"/>
          <w:sz w:val="28"/>
          <w:szCs w:val="28"/>
        </w:rPr>
        <w:t> </w:t>
      </w:r>
      <w:r w:rsidRPr="009D5A53">
        <w:rPr>
          <w:rFonts w:ascii="Times New Roman" w:hAnsi="Times New Roman"/>
          <w:sz w:val="28"/>
          <w:szCs w:val="28"/>
        </w:rPr>
        <w:t xml:space="preserve">000 руб. </w:t>
      </w:r>
      <w:r>
        <w:rPr>
          <w:rFonts w:ascii="Times New Roman" w:hAnsi="Times New Roman"/>
          <w:sz w:val="28"/>
          <w:szCs w:val="28"/>
        </w:rPr>
        <w:t>–</w:t>
      </w:r>
      <w:r w:rsidRPr="009D5A53">
        <w:rPr>
          <w:rFonts w:ascii="Times New Roman" w:hAnsi="Times New Roman"/>
          <w:sz w:val="28"/>
          <w:szCs w:val="28"/>
        </w:rPr>
        <w:t xml:space="preserve"> начислена зарплата производственных рабочих;</w:t>
      </w:r>
    </w:p>
    <w:p w:rsidR="009D5A53" w:rsidRPr="009D5A53" w:rsidRDefault="009D5A53" w:rsidP="009D5A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Дебет 20 субсчет «Изделие А»</w:t>
      </w:r>
      <w:r w:rsidRPr="009D5A53">
        <w:rPr>
          <w:rFonts w:ascii="Times New Roman" w:hAnsi="Times New Roman"/>
          <w:sz w:val="28"/>
          <w:szCs w:val="28"/>
        </w:rPr>
        <w:t xml:space="preserve"> Кредит 23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D5A53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 </w:t>
      </w:r>
      <w:r w:rsidRPr="009D5A53">
        <w:rPr>
          <w:rFonts w:ascii="Times New Roman" w:hAnsi="Times New Roman"/>
          <w:sz w:val="28"/>
          <w:szCs w:val="28"/>
        </w:rPr>
        <w:t>900</w:t>
      </w:r>
      <w:r>
        <w:rPr>
          <w:rFonts w:ascii="Times New Roman" w:hAnsi="Times New Roman"/>
          <w:sz w:val="28"/>
          <w:szCs w:val="28"/>
        </w:rPr>
        <w:t xml:space="preserve"> руб. – списаны </w:t>
      </w:r>
      <w:r w:rsidRPr="009D5A53">
        <w:rPr>
          <w:rFonts w:ascii="Times New Roman" w:hAnsi="Times New Roman"/>
          <w:sz w:val="28"/>
          <w:szCs w:val="28"/>
        </w:rPr>
        <w:t>общепроизводственные расходы.</w:t>
      </w:r>
      <w:r w:rsidR="00B016DC" w:rsidRPr="00B016DC">
        <w:rPr>
          <w:rFonts w:ascii="Times New Roman" w:hAnsi="Times New Roman"/>
          <w:sz w:val="28"/>
          <w:szCs w:val="28"/>
        </w:rPr>
        <w:t xml:space="preserve"> </w:t>
      </w:r>
      <w:r w:rsidR="00B016DC" w:rsidRPr="000D4D94">
        <w:rPr>
          <w:rFonts w:ascii="Times New Roman" w:hAnsi="Times New Roman"/>
          <w:sz w:val="28"/>
          <w:szCs w:val="28"/>
        </w:rPr>
        <w:t>[</w:t>
      </w:r>
      <w:r w:rsidR="00B016DC">
        <w:rPr>
          <w:rFonts w:ascii="Times New Roman" w:hAnsi="Times New Roman"/>
          <w:sz w:val="28"/>
          <w:szCs w:val="28"/>
        </w:rPr>
        <w:t>3, с.11</w:t>
      </w:r>
      <w:r w:rsidR="00B016DC" w:rsidRPr="000D4D94">
        <w:rPr>
          <w:rFonts w:ascii="Times New Roman" w:hAnsi="Times New Roman"/>
          <w:sz w:val="28"/>
          <w:szCs w:val="28"/>
        </w:rPr>
        <w:t>]</w:t>
      </w:r>
    </w:p>
    <w:p w:rsidR="009D5A53" w:rsidRPr="009D5A53" w:rsidRDefault="009D5A53" w:rsidP="009D5A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Аналогичные проводки сделаны и для изделия Б:</w:t>
      </w:r>
    </w:p>
    <w:p w:rsidR="009D5A53" w:rsidRPr="009D5A53" w:rsidRDefault="009D5A53" w:rsidP="009D5A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Дебет 20 субсчет «Изделие Б»</w:t>
      </w:r>
      <w:r w:rsidRPr="009D5A53">
        <w:rPr>
          <w:rFonts w:ascii="Times New Roman" w:hAnsi="Times New Roman"/>
          <w:sz w:val="28"/>
          <w:szCs w:val="28"/>
        </w:rPr>
        <w:t xml:space="preserve"> Кредит 10</w:t>
      </w:r>
      <w:r>
        <w:rPr>
          <w:rFonts w:ascii="Times New Roman" w:hAnsi="Times New Roman"/>
          <w:sz w:val="28"/>
          <w:szCs w:val="28"/>
        </w:rPr>
        <w:t xml:space="preserve"> – 25 000 руб. – материалы </w:t>
      </w:r>
      <w:r w:rsidRPr="009D5A53">
        <w:rPr>
          <w:rFonts w:ascii="Times New Roman" w:hAnsi="Times New Roman"/>
          <w:sz w:val="28"/>
          <w:szCs w:val="28"/>
        </w:rPr>
        <w:t>отпущены в производство;</w:t>
      </w:r>
    </w:p>
    <w:p w:rsidR="009D5A53" w:rsidRPr="009D5A53" w:rsidRDefault="009D5A53" w:rsidP="009D5A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Дебет 20 субсчет «Изделие Б»</w:t>
      </w:r>
      <w:r w:rsidRPr="009D5A53">
        <w:rPr>
          <w:rFonts w:ascii="Times New Roman" w:hAnsi="Times New Roman"/>
          <w:sz w:val="28"/>
          <w:szCs w:val="28"/>
        </w:rPr>
        <w:t xml:space="preserve"> Кредит 70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D5A53">
        <w:rPr>
          <w:rFonts w:ascii="Times New Roman" w:hAnsi="Times New Roman"/>
          <w:sz w:val="28"/>
          <w:szCs w:val="28"/>
        </w:rPr>
        <w:t xml:space="preserve"> 45</w:t>
      </w:r>
      <w:r>
        <w:rPr>
          <w:rFonts w:ascii="Times New Roman" w:hAnsi="Times New Roman"/>
          <w:sz w:val="28"/>
          <w:szCs w:val="28"/>
        </w:rPr>
        <w:t xml:space="preserve"> 000 руб. – начислена </w:t>
      </w:r>
      <w:r w:rsidRPr="009D5A53">
        <w:rPr>
          <w:rFonts w:ascii="Times New Roman" w:hAnsi="Times New Roman"/>
          <w:sz w:val="28"/>
          <w:szCs w:val="28"/>
        </w:rPr>
        <w:t>зарплата производственных рабочих;</w:t>
      </w:r>
    </w:p>
    <w:p w:rsidR="009D5A53" w:rsidRPr="009D5A53" w:rsidRDefault="009D5A53" w:rsidP="009D5A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Дебет 20 субсчет «Изделие Б»</w:t>
      </w:r>
      <w:r w:rsidRPr="009D5A53">
        <w:rPr>
          <w:rFonts w:ascii="Times New Roman" w:hAnsi="Times New Roman"/>
          <w:sz w:val="28"/>
          <w:szCs w:val="28"/>
        </w:rPr>
        <w:t xml:space="preserve"> Кредит 23</w:t>
      </w:r>
      <w:r>
        <w:rPr>
          <w:rFonts w:ascii="Times New Roman" w:hAnsi="Times New Roman"/>
          <w:sz w:val="28"/>
          <w:szCs w:val="28"/>
        </w:rPr>
        <w:t xml:space="preserve"> – 14 100 </w:t>
      </w:r>
      <w:r w:rsidRPr="009D5A53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– списаны </w:t>
      </w:r>
      <w:r w:rsidRPr="009D5A53">
        <w:rPr>
          <w:rFonts w:ascii="Times New Roman" w:hAnsi="Times New Roman"/>
          <w:sz w:val="28"/>
          <w:szCs w:val="28"/>
        </w:rPr>
        <w:t>общепроизводственные расходы.</w:t>
      </w:r>
    </w:p>
    <w:p w:rsidR="009D5A53" w:rsidRPr="009D5A53" w:rsidRDefault="009D5A53" w:rsidP="00311A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Таким образом, на конец отчетного периода дебетовый остаток по счету 20 для изделия А</w:t>
      </w:r>
      <w:r w:rsidR="00311A55">
        <w:rPr>
          <w:rFonts w:ascii="Times New Roman" w:hAnsi="Times New Roman"/>
          <w:sz w:val="28"/>
          <w:szCs w:val="28"/>
        </w:rPr>
        <w:t xml:space="preserve"> составил 95 900 </w:t>
      </w:r>
      <w:r w:rsidRPr="009D5A53">
        <w:rPr>
          <w:rFonts w:ascii="Times New Roman" w:hAnsi="Times New Roman"/>
          <w:sz w:val="28"/>
          <w:szCs w:val="28"/>
        </w:rPr>
        <w:t xml:space="preserve">руб., для изделия Б </w:t>
      </w:r>
      <w:r w:rsidR="00311A55">
        <w:rPr>
          <w:rFonts w:ascii="Times New Roman" w:hAnsi="Times New Roman"/>
          <w:sz w:val="28"/>
          <w:szCs w:val="28"/>
        </w:rPr>
        <w:t>–</w:t>
      </w:r>
      <w:r w:rsidRPr="009D5A53">
        <w:rPr>
          <w:rFonts w:ascii="Times New Roman" w:hAnsi="Times New Roman"/>
          <w:sz w:val="28"/>
          <w:szCs w:val="28"/>
        </w:rPr>
        <w:t xml:space="preserve"> 84</w:t>
      </w:r>
      <w:r w:rsidR="00311A55">
        <w:rPr>
          <w:rFonts w:ascii="Times New Roman" w:hAnsi="Times New Roman"/>
          <w:sz w:val="28"/>
          <w:szCs w:val="28"/>
        </w:rPr>
        <w:t xml:space="preserve"> 100 </w:t>
      </w:r>
      <w:r w:rsidRPr="009D5A53">
        <w:rPr>
          <w:rFonts w:ascii="Times New Roman" w:hAnsi="Times New Roman"/>
          <w:sz w:val="28"/>
          <w:szCs w:val="28"/>
        </w:rPr>
        <w:t>руб. Эти суммы отразили величину незавершенного</w:t>
      </w:r>
      <w:r w:rsidR="00311A55">
        <w:rPr>
          <w:rFonts w:ascii="Times New Roman" w:hAnsi="Times New Roman"/>
          <w:sz w:val="28"/>
          <w:szCs w:val="28"/>
        </w:rPr>
        <w:t xml:space="preserve"> </w:t>
      </w:r>
      <w:r w:rsidRPr="009D5A53">
        <w:rPr>
          <w:rFonts w:ascii="Times New Roman" w:hAnsi="Times New Roman"/>
          <w:sz w:val="28"/>
          <w:szCs w:val="28"/>
        </w:rPr>
        <w:t>производства для каждого заказа на конец отчетного периода.</w:t>
      </w:r>
      <w:r w:rsidR="00B016DC" w:rsidRPr="00B016DC">
        <w:rPr>
          <w:rFonts w:ascii="Times New Roman" w:hAnsi="Times New Roman"/>
          <w:sz w:val="28"/>
          <w:szCs w:val="28"/>
        </w:rPr>
        <w:t xml:space="preserve"> </w:t>
      </w:r>
      <w:r w:rsidR="00B016DC" w:rsidRPr="000D4D94">
        <w:rPr>
          <w:rFonts w:ascii="Times New Roman" w:hAnsi="Times New Roman"/>
          <w:sz w:val="28"/>
          <w:szCs w:val="28"/>
        </w:rPr>
        <w:t>[</w:t>
      </w:r>
      <w:r w:rsidR="00B016DC">
        <w:rPr>
          <w:rFonts w:ascii="Times New Roman" w:hAnsi="Times New Roman"/>
          <w:sz w:val="28"/>
          <w:szCs w:val="28"/>
        </w:rPr>
        <w:t>3, с.11</w:t>
      </w:r>
      <w:r w:rsidR="00B016DC" w:rsidRPr="000D4D94">
        <w:rPr>
          <w:rFonts w:ascii="Times New Roman" w:hAnsi="Times New Roman"/>
          <w:sz w:val="28"/>
          <w:szCs w:val="28"/>
        </w:rPr>
        <w:t>]</w:t>
      </w:r>
    </w:p>
    <w:p w:rsidR="009D5A53" w:rsidRPr="009D5A53" w:rsidRDefault="009D5A53" w:rsidP="00311A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Такие же записи в бухучете предприятия были сд</w:t>
      </w:r>
      <w:r w:rsidR="00311A55">
        <w:rPr>
          <w:rFonts w:ascii="Times New Roman" w:hAnsi="Times New Roman"/>
          <w:sz w:val="28"/>
          <w:szCs w:val="28"/>
        </w:rPr>
        <w:t xml:space="preserve">еланы и в следующие два месяца. </w:t>
      </w:r>
      <w:r w:rsidRPr="009D5A53">
        <w:rPr>
          <w:rFonts w:ascii="Times New Roman" w:hAnsi="Times New Roman"/>
          <w:sz w:val="28"/>
          <w:szCs w:val="28"/>
        </w:rPr>
        <w:t>Суммы</w:t>
      </w:r>
      <w:r w:rsidR="00311A55">
        <w:rPr>
          <w:rFonts w:ascii="Times New Roman" w:hAnsi="Times New Roman"/>
          <w:sz w:val="28"/>
          <w:szCs w:val="28"/>
        </w:rPr>
        <w:t xml:space="preserve"> </w:t>
      </w:r>
      <w:r w:rsidRPr="009D5A53">
        <w:rPr>
          <w:rFonts w:ascii="Times New Roman" w:hAnsi="Times New Roman"/>
          <w:sz w:val="28"/>
          <w:szCs w:val="28"/>
        </w:rPr>
        <w:t>незавершенного производства составили на конец вто</w:t>
      </w:r>
      <w:r w:rsidR="00311A55">
        <w:rPr>
          <w:rFonts w:ascii="Times New Roman" w:hAnsi="Times New Roman"/>
          <w:sz w:val="28"/>
          <w:szCs w:val="28"/>
        </w:rPr>
        <w:t xml:space="preserve">рого месяца для изделия А – 173 400 </w:t>
      </w:r>
      <w:r w:rsidRPr="009D5A53">
        <w:rPr>
          <w:rFonts w:ascii="Times New Roman" w:hAnsi="Times New Roman"/>
          <w:sz w:val="28"/>
          <w:szCs w:val="28"/>
        </w:rPr>
        <w:t>руб.</w:t>
      </w:r>
      <w:r w:rsidR="00311A55">
        <w:rPr>
          <w:rFonts w:ascii="Times New Roman" w:hAnsi="Times New Roman"/>
          <w:sz w:val="28"/>
          <w:szCs w:val="28"/>
        </w:rPr>
        <w:t xml:space="preserve"> </w:t>
      </w:r>
      <w:r w:rsidRPr="009D5A53">
        <w:rPr>
          <w:rFonts w:ascii="Times New Roman" w:hAnsi="Times New Roman"/>
          <w:sz w:val="28"/>
          <w:szCs w:val="28"/>
        </w:rPr>
        <w:t>(95 900 + 77 500), дл</w:t>
      </w:r>
      <w:r w:rsidR="00311A55">
        <w:rPr>
          <w:rFonts w:ascii="Times New Roman" w:hAnsi="Times New Roman"/>
          <w:sz w:val="28"/>
          <w:szCs w:val="28"/>
        </w:rPr>
        <w:t xml:space="preserve">я изделия Б – 156 600 </w:t>
      </w:r>
      <w:r w:rsidRPr="009D5A53">
        <w:rPr>
          <w:rFonts w:ascii="Times New Roman" w:hAnsi="Times New Roman"/>
          <w:sz w:val="28"/>
          <w:szCs w:val="28"/>
        </w:rPr>
        <w:t>руб. (84 100 + 72 500).</w:t>
      </w:r>
    </w:p>
    <w:p w:rsidR="009D5A53" w:rsidRDefault="009D5A53" w:rsidP="00311A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В третьем месяце после выполнения заказов их карточки были закрыты. В бухгалтерском</w:t>
      </w:r>
      <w:r w:rsidR="00311A55">
        <w:rPr>
          <w:rFonts w:ascii="Times New Roman" w:hAnsi="Times New Roman"/>
          <w:sz w:val="28"/>
          <w:szCs w:val="28"/>
        </w:rPr>
        <w:t xml:space="preserve"> </w:t>
      </w:r>
      <w:r w:rsidRPr="009D5A53">
        <w:rPr>
          <w:rFonts w:ascii="Times New Roman" w:hAnsi="Times New Roman"/>
          <w:sz w:val="28"/>
          <w:szCs w:val="28"/>
        </w:rPr>
        <w:t>учете были сделаны следующие записи:</w:t>
      </w:r>
    </w:p>
    <w:p w:rsidR="00311A55" w:rsidRPr="009D5A53" w:rsidRDefault="00311A55" w:rsidP="00311A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месяц</w:t>
      </w:r>
    </w:p>
    <w:p w:rsidR="009D5A53" w:rsidRPr="009D5A53" w:rsidRDefault="00311A55" w:rsidP="009D5A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Дебет 43 субсчет «Изделие А» Кредит 20 субсчет «Изделие А» – 249 600 </w:t>
      </w:r>
      <w:r w:rsidR="009D5A53" w:rsidRPr="009D5A53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(95 900 </w:t>
      </w:r>
      <w:r w:rsidR="009D5A53" w:rsidRPr="009D5A53">
        <w:rPr>
          <w:rFonts w:ascii="Times New Roman" w:hAnsi="Times New Roman"/>
          <w:sz w:val="28"/>
          <w:szCs w:val="28"/>
        </w:rPr>
        <w:t>+ 77</w:t>
      </w:r>
      <w:r>
        <w:rPr>
          <w:rFonts w:ascii="Times New Roman" w:hAnsi="Times New Roman"/>
          <w:sz w:val="28"/>
          <w:szCs w:val="28"/>
        </w:rPr>
        <w:t> </w:t>
      </w:r>
      <w:r w:rsidR="009D5A53" w:rsidRPr="009D5A53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</w:t>
      </w:r>
      <w:r w:rsidR="009D5A53" w:rsidRPr="009D5A53">
        <w:rPr>
          <w:rFonts w:ascii="Times New Roman" w:hAnsi="Times New Roman"/>
          <w:sz w:val="28"/>
          <w:szCs w:val="28"/>
        </w:rPr>
        <w:t>+ 76</w:t>
      </w:r>
      <w:r>
        <w:rPr>
          <w:rFonts w:ascii="Times New Roman" w:hAnsi="Times New Roman"/>
          <w:sz w:val="28"/>
          <w:szCs w:val="28"/>
        </w:rPr>
        <w:t> </w:t>
      </w:r>
      <w:r w:rsidR="009D5A53" w:rsidRPr="009D5A53">
        <w:rPr>
          <w:rFonts w:ascii="Times New Roman" w:hAnsi="Times New Roman"/>
          <w:sz w:val="28"/>
          <w:szCs w:val="28"/>
        </w:rPr>
        <w:t xml:space="preserve">200) </w:t>
      </w:r>
      <w:r>
        <w:rPr>
          <w:rFonts w:ascii="Times New Roman" w:hAnsi="Times New Roman"/>
          <w:sz w:val="28"/>
          <w:szCs w:val="28"/>
        </w:rPr>
        <w:t>–</w:t>
      </w:r>
      <w:r w:rsidR="009D5A53" w:rsidRPr="009D5A53">
        <w:rPr>
          <w:rFonts w:ascii="Times New Roman" w:hAnsi="Times New Roman"/>
          <w:sz w:val="28"/>
          <w:szCs w:val="28"/>
        </w:rPr>
        <w:t xml:space="preserve"> получена готовая</w:t>
      </w:r>
      <w:r>
        <w:rPr>
          <w:rFonts w:ascii="Times New Roman" w:hAnsi="Times New Roman"/>
          <w:sz w:val="28"/>
          <w:szCs w:val="28"/>
        </w:rPr>
        <w:t xml:space="preserve"> продукция по заказу «Изделие А»</w:t>
      </w:r>
      <w:r w:rsidR="009D5A53" w:rsidRPr="009D5A53">
        <w:rPr>
          <w:rFonts w:ascii="Times New Roman" w:hAnsi="Times New Roman"/>
          <w:sz w:val="28"/>
          <w:szCs w:val="28"/>
        </w:rPr>
        <w:t>;</w:t>
      </w:r>
    </w:p>
    <w:p w:rsidR="009D5A53" w:rsidRPr="009D5A53" w:rsidRDefault="00311A55" w:rsidP="00311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Дебет 43 субсчет «Изделие Б» Кредит 20 субсчет «Изделие Б» – 215 400 </w:t>
      </w:r>
      <w:r w:rsidR="009D5A53" w:rsidRPr="009D5A53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(84 100 + 72 500 </w:t>
      </w:r>
      <w:r w:rsidR="009D5A53" w:rsidRPr="009D5A53">
        <w:rPr>
          <w:rFonts w:ascii="Times New Roman" w:hAnsi="Times New Roman"/>
          <w:sz w:val="28"/>
          <w:szCs w:val="28"/>
        </w:rPr>
        <w:t>+ 58</w:t>
      </w:r>
      <w:r>
        <w:rPr>
          <w:rFonts w:ascii="Times New Roman" w:hAnsi="Times New Roman"/>
          <w:sz w:val="28"/>
          <w:szCs w:val="28"/>
        </w:rPr>
        <w:t> </w:t>
      </w:r>
      <w:r w:rsidR="009D5A53" w:rsidRPr="009D5A53">
        <w:rPr>
          <w:rFonts w:ascii="Times New Roman" w:hAnsi="Times New Roman"/>
          <w:sz w:val="28"/>
          <w:szCs w:val="28"/>
        </w:rPr>
        <w:t xml:space="preserve">800) </w:t>
      </w:r>
      <w:r>
        <w:rPr>
          <w:rFonts w:ascii="Times New Roman" w:hAnsi="Times New Roman"/>
          <w:sz w:val="28"/>
          <w:szCs w:val="28"/>
        </w:rPr>
        <w:t>–</w:t>
      </w:r>
      <w:r w:rsidR="009D5A53" w:rsidRPr="009D5A53">
        <w:rPr>
          <w:rFonts w:ascii="Times New Roman" w:hAnsi="Times New Roman"/>
          <w:sz w:val="28"/>
          <w:szCs w:val="28"/>
        </w:rPr>
        <w:t xml:space="preserve"> получе</w:t>
      </w:r>
      <w:r>
        <w:rPr>
          <w:rFonts w:ascii="Times New Roman" w:hAnsi="Times New Roman"/>
          <w:sz w:val="28"/>
          <w:szCs w:val="28"/>
        </w:rPr>
        <w:t>на готовая продукция по заказу «Изделие Б»</w:t>
      </w:r>
      <w:r w:rsidR="009D5A53" w:rsidRPr="009D5A53">
        <w:rPr>
          <w:rFonts w:ascii="Times New Roman" w:hAnsi="Times New Roman"/>
          <w:sz w:val="28"/>
          <w:szCs w:val="28"/>
        </w:rPr>
        <w:t>.</w:t>
      </w:r>
    </w:p>
    <w:p w:rsidR="009D5A53" w:rsidRDefault="009D5A53" w:rsidP="00201183">
      <w:pPr>
        <w:spacing w:after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A53">
        <w:rPr>
          <w:rFonts w:ascii="Times New Roman" w:hAnsi="Times New Roman"/>
          <w:sz w:val="28"/>
          <w:szCs w:val="28"/>
        </w:rPr>
        <w:t>По данным, отраженным в карточках, были составлены отчеты о себестоимости каждого</w:t>
      </w:r>
      <w:r w:rsidR="00311A55">
        <w:rPr>
          <w:rFonts w:ascii="Times New Roman" w:hAnsi="Times New Roman"/>
          <w:sz w:val="28"/>
          <w:szCs w:val="28"/>
        </w:rPr>
        <w:t xml:space="preserve"> заказа (табл. 2.5. и 2.6.).</w:t>
      </w:r>
      <w:r w:rsidR="00B016DC" w:rsidRPr="00B016D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016DC">
        <w:rPr>
          <w:rFonts w:ascii="Times New Roman" w:hAnsi="Times New Roman"/>
          <w:sz w:val="28"/>
          <w:szCs w:val="28"/>
          <w:lang w:val="en-US"/>
        </w:rPr>
        <w:t>[</w:t>
      </w:r>
      <w:r w:rsidR="00B016DC">
        <w:rPr>
          <w:rFonts w:ascii="Times New Roman" w:hAnsi="Times New Roman"/>
          <w:sz w:val="28"/>
          <w:szCs w:val="28"/>
        </w:rPr>
        <w:t>3, с.11</w:t>
      </w:r>
      <w:r w:rsidR="00B016DC">
        <w:rPr>
          <w:rFonts w:ascii="Times New Roman" w:hAnsi="Times New Roman"/>
          <w:sz w:val="28"/>
          <w:szCs w:val="28"/>
          <w:lang w:val="en-US"/>
        </w:rPr>
        <w:t>]</w:t>
      </w:r>
    </w:p>
    <w:p w:rsidR="00201183" w:rsidRDefault="00201183" w:rsidP="008E7F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2.5. – Отчет о себестоимости заказа «Изделие 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01183" w:rsidRPr="001B74CE" w:rsidTr="001B74CE">
        <w:tc>
          <w:tcPr>
            <w:tcW w:w="4785" w:type="dxa"/>
          </w:tcPr>
          <w:p w:rsidR="00201183" w:rsidRPr="001B74CE" w:rsidRDefault="00201183" w:rsidP="001B7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Статья затрат</w:t>
            </w:r>
          </w:p>
        </w:tc>
        <w:tc>
          <w:tcPr>
            <w:tcW w:w="4785" w:type="dxa"/>
            <w:vAlign w:val="center"/>
          </w:tcPr>
          <w:p w:rsidR="00201183" w:rsidRPr="001B74CE" w:rsidRDefault="00201183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Сумма (руб.)</w:t>
            </w:r>
          </w:p>
        </w:tc>
      </w:tr>
      <w:tr w:rsidR="00201183" w:rsidRPr="001B74CE" w:rsidTr="001B74CE">
        <w:tc>
          <w:tcPr>
            <w:tcW w:w="4785" w:type="dxa"/>
          </w:tcPr>
          <w:p w:rsidR="00201183" w:rsidRPr="001B74CE" w:rsidRDefault="00201183" w:rsidP="001B7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4785" w:type="dxa"/>
            <w:vAlign w:val="center"/>
          </w:tcPr>
          <w:p w:rsidR="00201183" w:rsidRPr="001B74CE" w:rsidRDefault="00201183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95 900</w:t>
            </w:r>
          </w:p>
        </w:tc>
      </w:tr>
      <w:tr w:rsidR="00201183" w:rsidRPr="001B74CE" w:rsidTr="001B74CE">
        <w:tc>
          <w:tcPr>
            <w:tcW w:w="4785" w:type="dxa"/>
          </w:tcPr>
          <w:p w:rsidR="00201183" w:rsidRPr="001B74CE" w:rsidRDefault="00201183" w:rsidP="001B7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Трудовые затраты</w:t>
            </w:r>
          </w:p>
        </w:tc>
        <w:tc>
          <w:tcPr>
            <w:tcW w:w="4785" w:type="dxa"/>
            <w:vAlign w:val="center"/>
          </w:tcPr>
          <w:p w:rsidR="00201183" w:rsidRPr="001B74CE" w:rsidRDefault="00201183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77 500</w:t>
            </w:r>
          </w:p>
        </w:tc>
      </w:tr>
      <w:tr w:rsidR="00201183" w:rsidRPr="001B74CE" w:rsidTr="001B74CE">
        <w:tc>
          <w:tcPr>
            <w:tcW w:w="4785" w:type="dxa"/>
          </w:tcPr>
          <w:p w:rsidR="00201183" w:rsidRPr="001B74CE" w:rsidRDefault="00201183" w:rsidP="001B7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4785" w:type="dxa"/>
            <w:vAlign w:val="center"/>
          </w:tcPr>
          <w:p w:rsidR="00201183" w:rsidRPr="001B74CE" w:rsidRDefault="00201183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76 200</w:t>
            </w:r>
          </w:p>
        </w:tc>
      </w:tr>
      <w:tr w:rsidR="00201183" w:rsidRPr="001B74CE" w:rsidTr="001B74CE">
        <w:tc>
          <w:tcPr>
            <w:tcW w:w="4785" w:type="dxa"/>
          </w:tcPr>
          <w:p w:rsidR="00201183" w:rsidRPr="001B74CE" w:rsidRDefault="00201183" w:rsidP="001B7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Итого себестоимость заказа</w:t>
            </w:r>
          </w:p>
        </w:tc>
        <w:tc>
          <w:tcPr>
            <w:tcW w:w="4785" w:type="dxa"/>
            <w:vAlign w:val="center"/>
          </w:tcPr>
          <w:p w:rsidR="00201183" w:rsidRPr="001B74CE" w:rsidRDefault="00201183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249 600</w:t>
            </w:r>
          </w:p>
        </w:tc>
      </w:tr>
      <w:tr w:rsidR="00201183" w:rsidRPr="001B74CE" w:rsidTr="001B74CE">
        <w:tc>
          <w:tcPr>
            <w:tcW w:w="4785" w:type="dxa"/>
          </w:tcPr>
          <w:p w:rsidR="00201183" w:rsidRPr="001B74CE" w:rsidRDefault="00201183" w:rsidP="001B7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Себестоимость одного изделия А</w:t>
            </w:r>
          </w:p>
        </w:tc>
        <w:tc>
          <w:tcPr>
            <w:tcW w:w="4785" w:type="dxa"/>
            <w:vAlign w:val="center"/>
          </w:tcPr>
          <w:p w:rsidR="00201183" w:rsidRPr="001B74CE" w:rsidRDefault="00201183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249</w:t>
            </w:r>
            <w:r w:rsidR="008E7FB3" w:rsidRPr="001B74CE">
              <w:rPr>
                <w:rFonts w:ascii="Times New Roman" w:hAnsi="Times New Roman"/>
                <w:sz w:val="24"/>
                <w:szCs w:val="24"/>
              </w:rPr>
              <w:t> </w:t>
            </w:r>
            <w:r w:rsidRPr="001B74CE">
              <w:rPr>
                <w:rFonts w:ascii="Times New Roman" w:hAnsi="Times New Roman"/>
                <w:sz w:val="24"/>
                <w:szCs w:val="24"/>
              </w:rPr>
              <w:t>600</w:t>
            </w:r>
            <w:r w:rsidR="008E7FB3" w:rsidRPr="001B7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4CE">
              <w:rPr>
                <w:rFonts w:ascii="Times New Roman" w:hAnsi="Times New Roman"/>
                <w:sz w:val="24"/>
                <w:szCs w:val="24"/>
              </w:rPr>
              <w:t>÷</w:t>
            </w:r>
            <w:r w:rsidR="008E7FB3" w:rsidRPr="001B7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4CE">
              <w:rPr>
                <w:rFonts w:ascii="Times New Roman" w:hAnsi="Times New Roman"/>
                <w:sz w:val="24"/>
                <w:szCs w:val="24"/>
              </w:rPr>
              <w:t>5</w:t>
            </w:r>
            <w:r w:rsidR="00E81B96" w:rsidRPr="001B74CE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 w:rsidR="008E7FB3" w:rsidRPr="001B7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4CE">
              <w:rPr>
                <w:rFonts w:ascii="Times New Roman" w:hAnsi="Times New Roman"/>
                <w:sz w:val="24"/>
                <w:szCs w:val="24"/>
              </w:rPr>
              <w:t>=</w:t>
            </w:r>
            <w:r w:rsidR="008E7FB3" w:rsidRPr="001B7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4CE">
              <w:rPr>
                <w:rFonts w:ascii="Times New Roman" w:hAnsi="Times New Roman"/>
                <w:sz w:val="24"/>
                <w:szCs w:val="24"/>
              </w:rPr>
              <w:t>49 920</w:t>
            </w:r>
          </w:p>
        </w:tc>
      </w:tr>
    </w:tbl>
    <w:p w:rsidR="00201183" w:rsidRPr="00201183" w:rsidRDefault="00201183" w:rsidP="0020118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1183" w:rsidRDefault="008E7FB3" w:rsidP="008E7F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2.6. – Отчет о себестоимости заказа «Изделие Б»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81B96" w:rsidRPr="001B74CE" w:rsidTr="001B74CE">
        <w:tc>
          <w:tcPr>
            <w:tcW w:w="4785" w:type="dxa"/>
          </w:tcPr>
          <w:p w:rsidR="00E81B96" w:rsidRPr="001B74CE" w:rsidRDefault="00E81B96" w:rsidP="001B7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Статья затрат</w:t>
            </w:r>
          </w:p>
        </w:tc>
        <w:tc>
          <w:tcPr>
            <w:tcW w:w="4785" w:type="dxa"/>
            <w:vAlign w:val="center"/>
          </w:tcPr>
          <w:p w:rsidR="00E81B96" w:rsidRPr="001B74CE" w:rsidRDefault="00E81B96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Сумма (руб.)</w:t>
            </w:r>
          </w:p>
        </w:tc>
      </w:tr>
      <w:tr w:rsidR="00E81B96" w:rsidRPr="001B74CE" w:rsidTr="001B74CE">
        <w:tc>
          <w:tcPr>
            <w:tcW w:w="4785" w:type="dxa"/>
          </w:tcPr>
          <w:p w:rsidR="00E81B96" w:rsidRPr="001B74CE" w:rsidRDefault="00E81B96" w:rsidP="001B7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4785" w:type="dxa"/>
            <w:vAlign w:val="center"/>
          </w:tcPr>
          <w:p w:rsidR="00E81B96" w:rsidRPr="001B74CE" w:rsidRDefault="00E81B96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84 100 </w:t>
            </w:r>
          </w:p>
        </w:tc>
      </w:tr>
      <w:tr w:rsidR="00E81B96" w:rsidRPr="001B74CE" w:rsidTr="001B74CE">
        <w:tc>
          <w:tcPr>
            <w:tcW w:w="4785" w:type="dxa"/>
          </w:tcPr>
          <w:p w:rsidR="00E81B96" w:rsidRPr="001B74CE" w:rsidRDefault="00E81B96" w:rsidP="001B7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Трудовые затраты</w:t>
            </w:r>
          </w:p>
        </w:tc>
        <w:tc>
          <w:tcPr>
            <w:tcW w:w="4785" w:type="dxa"/>
            <w:vAlign w:val="center"/>
          </w:tcPr>
          <w:p w:rsidR="00E81B96" w:rsidRPr="001B74CE" w:rsidRDefault="00E81B96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72 500 </w:t>
            </w:r>
          </w:p>
        </w:tc>
      </w:tr>
      <w:tr w:rsidR="00E81B96" w:rsidRPr="001B74CE" w:rsidTr="001B74CE">
        <w:tc>
          <w:tcPr>
            <w:tcW w:w="4785" w:type="dxa"/>
          </w:tcPr>
          <w:p w:rsidR="00E81B96" w:rsidRPr="001B74CE" w:rsidRDefault="00E81B96" w:rsidP="001B7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4785" w:type="dxa"/>
            <w:vAlign w:val="center"/>
          </w:tcPr>
          <w:p w:rsidR="00E81B96" w:rsidRPr="001B74CE" w:rsidRDefault="00E81B96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58 800 </w:t>
            </w:r>
          </w:p>
        </w:tc>
      </w:tr>
      <w:tr w:rsidR="00E81B96" w:rsidRPr="001B74CE" w:rsidTr="001B74CE">
        <w:tc>
          <w:tcPr>
            <w:tcW w:w="4785" w:type="dxa"/>
          </w:tcPr>
          <w:p w:rsidR="00E81B96" w:rsidRPr="001B74CE" w:rsidRDefault="00E81B96" w:rsidP="001B7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Итого себестоимость заказа</w:t>
            </w:r>
          </w:p>
        </w:tc>
        <w:tc>
          <w:tcPr>
            <w:tcW w:w="4785" w:type="dxa"/>
            <w:vAlign w:val="center"/>
          </w:tcPr>
          <w:p w:rsidR="00E81B96" w:rsidRPr="001B74CE" w:rsidRDefault="00E81B96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 xml:space="preserve">215 400 </w:t>
            </w:r>
          </w:p>
        </w:tc>
      </w:tr>
      <w:tr w:rsidR="00E81B96" w:rsidRPr="001B74CE" w:rsidTr="001B74CE">
        <w:tc>
          <w:tcPr>
            <w:tcW w:w="4785" w:type="dxa"/>
          </w:tcPr>
          <w:p w:rsidR="00E81B96" w:rsidRPr="001B74CE" w:rsidRDefault="00E81B96" w:rsidP="001B7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1B74CE">
              <w:rPr>
                <w:rFonts w:ascii="Times New Roman" w:eastAsia="ArialMT" w:hAnsi="Times New Roman"/>
                <w:sz w:val="24"/>
                <w:szCs w:val="24"/>
              </w:rPr>
              <w:t>Себестоимость одного изделия Б</w:t>
            </w:r>
          </w:p>
        </w:tc>
        <w:tc>
          <w:tcPr>
            <w:tcW w:w="4785" w:type="dxa"/>
            <w:vAlign w:val="center"/>
          </w:tcPr>
          <w:p w:rsidR="00E81B96" w:rsidRPr="001B74CE" w:rsidRDefault="00E81B96" w:rsidP="001B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CE">
              <w:rPr>
                <w:rFonts w:ascii="Times New Roman" w:hAnsi="Times New Roman"/>
                <w:sz w:val="24"/>
                <w:szCs w:val="24"/>
              </w:rPr>
              <w:t>215 400 ÷ 4 шт. = 53 850</w:t>
            </w:r>
          </w:p>
        </w:tc>
      </w:tr>
    </w:tbl>
    <w:p w:rsidR="00E81B96" w:rsidRPr="00E81B96" w:rsidRDefault="00E81B96" w:rsidP="00E81B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1B96" w:rsidRPr="00E81B96" w:rsidRDefault="00E81B96" w:rsidP="00E81B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B96">
        <w:rPr>
          <w:rFonts w:ascii="Times New Roman" w:hAnsi="Times New Roman"/>
          <w:sz w:val="28"/>
          <w:szCs w:val="28"/>
        </w:rPr>
        <w:t>Анализ затрат по каждому из выполненных заказов позволяет выявить рентабельные заказы,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96">
        <w:rPr>
          <w:rFonts w:ascii="Times New Roman" w:hAnsi="Times New Roman"/>
          <w:sz w:val="28"/>
          <w:szCs w:val="28"/>
        </w:rPr>
        <w:t>определить цены продаж на будущее.</w:t>
      </w:r>
    </w:p>
    <w:p w:rsidR="00E81B96" w:rsidRPr="00E81B96" w:rsidRDefault="00E81B96" w:rsidP="00E81B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B96">
        <w:rPr>
          <w:rFonts w:ascii="Times New Roman" w:hAnsi="Times New Roman"/>
          <w:sz w:val="28"/>
          <w:szCs w:val="28"/>
        </w:rPr>
        <w:t>Применение позаказного метода дает возможность сравнить затраты по одному и тому 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96">
        <w:rPr>
          <w:rFonts w:ascii="Times New Roman" w:hAnsi="Times New Roman"/>
          <w:sz w:val="28"/>
          <w:szCs w:val="28"/>
        </w:rPr>
        <w:t>изделию (заказу), произведенные в разное время.</w:t>
      </w:r>
    </w:p>
    <w:p w:rsidR="00E81B96" w:rsidRPr="008A3497" w:rsidRDefault="00E81B96" w:rsidP="00E81B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B96">
        <w:rPr>
          <w:rFonts w:ascii="Times New Roman" w:hAnsi="Times New Roman"/>
          <w:sz w:val="28"/>
          <w:szCs w:val="28"/>
        </w:rPr>
        <w:t>Однако позаказный метод требует детализации данных. А это связано с определенными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96">
        <w:rPr>
          <w:rFonts w:ascii="Times New Roman" w:hAnsi="Times New Roman"/>
          <w:sz w:val="28"/>
          <w:szCs w:val="28"/>
        </w:rPr>
        <w:t>процедурами по сбору и обработке информации. Поэтому применение данного метода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96">
        <w:rPr>
          <w:rFonts w:ascii="Times New Roman" w:hAnsi="Times New Roman"/>
          <w:sz w:val="28"/>
          <w:szCs w:val="28"/>
        </w:rPr>
        <w:t>достаточно трудоемким.</w:t>
      </w:r>
      <w:r w:rsidR="0053409A" w:rsidRPr="000D4D94">
        <w:rPr>
          <w:rFonts w:ascii="Times New Roman" w:hAnsi="Times New Roman"/>
          <w:sz w:val="28"/>
          <w:szCs w:val="28"/>
        </w:rPr>
        <w:t xml:space="preserve"> [</w:t>
      </w:r>
      <w:r w:rsidR="0053409A">
        <w:rPr>
          <w:rFonts w:ascii="Times New Roman" w:hAnsi="Times New Roman"/>
          <w:sz w:val="28"/>
          <w:szCs w:val="28"/>
        </w:rPr>
        <w:t>3, с.11</w:t>
      </w:r>
      <w:r w:rsidR="0053409A" w:rsidRPr="000D4D94">
        <w:rPr>
          <w:rFonts w:ascii="Times New Roman" w:hAnsi="Times New Roman"/>
          <w:sz w:val="28"/>
          <w:szCs w:val="28"/>
        </w:rPr>
        <w:t>]</w:t>
      </w:r>
    </w:p>
    <w:p w:rsidR="00862BC7" w:rsidRDefault="00862BC7" w:rsidP="00862B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192B" w:rsidRPr="00300287" w:rsidRDefault="00335F1E" w:rsidP="00E97424">
      <w:pPr>
        <w:pStyle w:val="1"/>
        <w:spacing w:before="0" w:after="120" w:line="360" w:lineRule="auto"/>
        <w:jc w:val="center"/>
        <w:rPr>
          <w:rFonts w:ascii="Times New Roman" w:hAnsi="Times New Roman"/>
          <w:color w:val="auto"/>
        </w:rPr>
      </w:pPr>
      <w:bookmarkStart w:id="9" w:name="_Toc228379955"/>
      <w:r w:rsidRPr="00300287">
        <w:rPr>
          <w:rFonts w:ascii="Times New Roman" w:hAnsi="Times New Roman"/>
          <w:color w:val="auto"/>
        </w:rPr>
        <w:t>Заключение</w:t>
      </w:r>
      <w:bookmarkEnd w:id="9"/>
    </w:p>
    <w:p w:rsidR="005D469A" w:rsidRDefault="00DE61ED" w:rsidP="00DE6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BAA">
        <w:rPr>
          <w:rFonts w:ascii="Times New Roman" w:hAnsi="Times New Roman"/>
          <w:sz w:val="28"/>
          <w:szCs w:val="28"/>
        </w:rPr>
        <w:t xml:space="preserve">Обобщая </w:t>
      </w:r>
      <w:r w:rsidR="005D469A">
        <w:rPr>
          <w:rFonts w:ascii="Times New Roman" w:hAnsi="Times New Roman"/>
          <w:sz w:val="28"/>
          <w:szCs w:val="28"/>
        </w:rPr>
        <w:t>все сказанное в работе</w:t>
      </w:r>
      <w:r w:rsidRPr="009C5BAA">
        <w:rPr>
          <w:rFonts w:ascii="Times New Roman" w:hAnsi="Times New Roman"/>
          <w:sz w:val="28"/>
          <w:szCs w:val="28"/>
        </w:rPr>
        <w:t xml:space="preserve">, следует сделать </w:t>
      </w:r>
      <w:r w:rsidR="005D469A">
        <w:rPr>
          <w:rFonts w:ascii="Times New Roman" w:hAnsi="Times New Roman"/>
          <w:sz w:val="28"/>
          <w:szCs w:val="28"/>
        </w:rPr>
        <w:t>некоторые выводы.</w:t>
      </w:r>
    </w:p>
    <w:p w:rsidR="005D469A" w:rsidRPr="005D469A" w:rsidRDefault="005D469A" w:rsidP="005D46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69A">
        <w:rPr>
          <w:rFonts w:ascii="Times New Roman" w:hAnsi="Times New Roman"/>
          <w:sz w:val="28"/>
          <w:szCs w:val="28"/>
        </w:rPr>
        <w:t>Метод калькулирования — это способ или совокупность способов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69A">
        <w:rPr>
          <w:rFonts w:ascii="Times New Roman" w:hAnsi="Times New Roman"/>
          <w:sz w:val="28"/>
          <w:szCs w:val="28"/>
        </w:rPr>
        <w:t>исчисления себестоимости единицы отдельных видов продукции, работ, услуг.</w:t>
      </w:r>
    </w:p>
    <w:p w:rsidR="00DE61ED" w:rsidRPr="009C5BAA" w:rsidRDefault="005D469A" w:rsidP="005D46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E61ED" w:rsidRPr="009C5BAA">
        <w:rPr>
          <w:rFonts w:ascii="Times New Roman" w:hAnsi="Times New Roman"/>
          <w:sz w:val="28"/>
          <w:szCs w:val="28"/>
        </w:rPr>
        <w:t>истема методов</w:t>
      </w:r>
      <w:r w:rsidR="00DE61ED">
        <w:rPr>
          <w:rFonts w:ascii="Times New Roman" w:hAnsi="Times New Roman"/>
          <w:sz w:val="28"/>
          <w:szCs w:val="28"/>
        </w:rPr>
        <w:t xml:space="preserve"> </w:t>
      </w:r>
      <w:r w:rsidR="00DE61ED" w:rsidRPr="009C5BAA">
        <w:rPr>
          <w:rFonts w:ascii="Times New Roman" w:hAnsi="Times New Roman"/>
          <w:sz w:val="28"/>
          <w:szCs w:val="28"/>
        </w:rPr>
        <w:t>учета затрат и калькулирования себестоимости имеет четырехуровневую</w:t>
      </w:r>
      <w:r w:rsidR="00DE61ED">
        <w:rPr>
          <w:rFonts w:ascii="Times New Roman" w:hAnsi="Times New Roman"/>
          <w:sz w:val="28"/>
          <w:szCs w:val="28"/>
        </w:rPr>
        <w:t xml:space="preserve"> </w:t>
      </w:r>
      <w:r w:rsidR="00DE61ED" w:rsidRPr="009C5BAA">
        <w:rPr>
          <w:rFonts w:ascii="Times New Roman" w:hAnsi="Times New Roman"/>
          <w:sz w:val="28"/>
          <w:szCs w:val="28"/>
        </w:rPr>
        <w:t>структуру. Прежде всего, это наиболее о</w:t>
      </w:r>
      <w:r w:rsidR="00DE61ED">
        <w:rPr>
          <w:rFonts w:ascii="Times New Roman" w:hAnsi="Times New Roman"/>
          <w:sz w:val="28"/>
          <w:szCs w:val="28"/>
        </w:rPr>
        <w:t>сновополагающие подходы к форми</w:t>
      </w:r>
      <w:r w:rsidR="00DE61ED" w:rsidRPr="009C5BAA">
        <w:rPr>
          <w:rFonts w:ascii="Times New Roman" w:hAnsi="Times New Roman"/>
          <w:sz w:val="28"/>
          <w:szCs w:val="28"/>
        </w:rPr>
        <w:t>рованию себестоимости (условно говоря, с</w:t>
      </w:r>
      <w:r w:rsidR="00DE61ED">
        <w:rPr>
          <w:rFonts w:ascii="Times New Roman" w:hAnsi="Times New Roman"/>
          <w:sz w:val="28"/>
          <w:szCs w:val="28"/>
        </w:rPr>
        <w:t>истемы учета затрат по фактичес</w:t>
      </w:r>
      <w:r w:rsidR="00DE61ED" w:rsidRPr="009C5BAA">
        <w:rPr>
          <w:rFonts w:ascii="Times New Roman" w:hAnsi="Times New Roman"/>
          <w:sz w:val="28"/>
          <w:szCs w:val="28"/>
        </w:rPr>
        <w:t>кой и по нормативной себестоимости), то есть первый (базовый) уровень.</w:t>
      </w:r>
      <w:r w:rsidR="00DE61ED">
        <w:rPr>
          <w:rFonts w:ascii="Times New Roman" w:hAnsi="Times New Roman"/>
          <w:sz w:val="28"/>
          <w:szCs w:val="28"/>
        </w:rPr>
        <w:t xml:space="preserve"> </w:t>
      </w:r>
      <w:r w:rsidR="00DE61ED" w:rsidRPr="009C5BAA">
        <w:rPr>
          <w:rFonts w:ascii="Times New Roman" w:hAnsi="Times New Roman"/>
          <w:sz w:val="28"/>
          <w:szCs w:val="28"/>
        </w:rPr>
        <w:t>На втором уровне находятся подсистемы учета затрат, определяющие цель</w:t>
      </w:r>
      <w:r w:rsidR="00DE61ED">
        <w:rPr>
          <w:rFonts w:ascii="Times New Roman" w:hAnsi="Times New Roman"/>
          <w:sz w:val="28"/>
          <w:szCs w:val="28"/>
        </w:rPr>
        <w:t xml:space="preserve"> </w:t>
      </w:r>
      <w:r w:rsidR="00DE61ED" w:rsidRPr="009C5BAA">
        <w:rPr>
          <w:rFonts w:ascii="Times New Roman" w:hAnsi="Times New Roman"/>
          <w:sz w:val="28"/>
          <w:szCs w:val="28"/>
        </w:rPr>
        <w:t>калькулирования себестоимости (для внешней отчетности или для принятия</w:t>
      </w:r>
      <w:r w:rsidR="00DE61ED">
        <w:rPr>
          <w:rFonts w:ascii="Times New Roman" w:hAnsi="Times New Roman"/>
          <w:sz w:val="28"/>
          <w:szCs w:val="28"/>
        </w:rPr>
        <w:t xml:space="preserve"> </w:t>
      </w:r>
      <w:r w:rsidR="00DE61ED" w:rsidRPr="009C5BAA">
        <w:rPr>
          <w:rFonts w:ascii="Times New Roman" w:hAnsi="Times New Roman"/>
          <w:sz w:val="28"/>
          <w:szCs w:val="28"/>
        </w:rPr>
        <w:t>управленческих решений), то есть подси</w:t>
      </w:r>
      <w:r w:rsidR="00DE61ED">
        <w:rPr>
          <w:rFonts w:ascii="Times New Roman" w:hAnsi="Times New Roman"/>
          <w:sz w:val="28"/>
          <w:szCs w:val="28"/>
        </w:rPr>
        <w:t>стемы учета полных затрат и мар</w:t>
      </w:r>
      <w:r w:rsidR="00DE61ED" w:rsidRPr="009C5BAA">
        <w:rPr>
          <w:rFonts w:ascii="Times New Roman" w:hAnsi="Times New Roman"/>
          <w:sz w:val="28"/>
          <w:szCs w:val="28"/>
        </w:rPr>
        <w:t>жинальный метод учета затрат. На третьем уровне расположены конкретные</w:t>
      </w:r>
      <w:r w:rsidR="00DE61ED">
        <w:rPr>
          <w:rFonts w:ascii="Times New Roman" w:hAnsi="Times New Roman"/>
          <w:sz w:val="28"/>
          <w:szCs w:val="28"/>
        </w:rPr>
        <w:t xml:space="preserve"> </w:t>
      </w:r>
      <w:r w:rsidR="00DE61ED" w:rsidRPr="009C5BAA">
        <w:rPr>
          <w:rFonts w:ascii="Times New Roman" w:hAnsi="Times New Roman"/>
          <w:sz w:val="28"/>
          <w:szCs w:val="28"/>
        </w:rPr>
        <w:t xml:space="preserve">методы учета затрат и калькулирования </w:t>
      </w:r>
      <w:r w:rsidR="00DE61ED">
        <w:rPr>
          <w:rFonts w:ascii="Times New Roman" w:hAnsi="Times New Roman"/>
          <w:sz w:val="28"/>
          <w:szCs w:val="28"/>
        </w:rPr>
        <w:t>себестоимости, выбор которых оп</w:t>
      </w:r>
      <w:r w:rsidR="00DE61ED" w:rsidRPr="009C5BAA">
        <w:rPr>
          <w:rFonts w:ascii="Times New Roman" w:hAnsi="Times New Roman"/>
          <w:sz w:val="28"/>
          <w:szCs w:val="28"/>
        </w:rPr>
        <w:t>ределяется спецификой деятельности ор</w:t>
      </w:r>
      <w:r w:rsidR="00DE61ED">
        <w:rPr>
          <w:rFonts w:ascii="Times New Roman" w:hAnsi="Times New Roman"/>
          <w:sz w:val="28"/>
          <w:szCs w:val="28"/>
        </w:rPr>
        <w:t>ганизации и особенностями произ</w:t>
      </w:r>
      <w:r w:rsidR="00DE61ED" w:rsidRPr="009C5BAA">
        <w:rPr>
          <w:rFonts w:ascii="Times New Roman" w:hAnsi="Times New Roman"/>
          <w:sz w:val="28"/>
          <w:szCs w:val="28"/>
        </w:rPr>
        <w:t>водственного процесса (позаказный, попередельный и др.). Детализация этих</w:t>
      </w:r>
      <w:r w:rsidR="00DE61ED">
        <w:rPr>
          <w:rFonts w:ascii="Times New Roman" w:hAnsi="Times New Roman"/>
          <w:sz w:val="28"/>
          <w:szCs w:val="28"/>
        </w:rPr>
        <w:t xml:space="preserve"> </w:t>
      </w:r>
      <w:r w:rsidR="00DE61ED" w:rsidRPr="009C5BAA">
        <w:rPr>
          <w:rFonts w:ascii="Times New Roman" w:hAnsi="Times New Roman"/>
          <w:sz w:val="28"/>
          <w:szCs w:val="28"/>
        </w:rPr>
        <w:t>методов обусловлена имеющимся ассорти</w:t>
      </w:r>
      <w:r w:rsidR="00DE61ED">
        <w:rPr>
          <w:rFonts w:ascii="Times New Roman" w:hAnsi="Times New Roman"/>
          <w:sz w:val="28"/>
          <w:szCs w:val="28"/>
        </w:rPr>
        <w:t>ментом продукции (например, раз</w:t>
      </w:r>
      <w:r w:rsidR="00DE61ED" w:rsidRPr="009C5BAA">
        <w:rPr>
          <w:rFonts w:ascii="Times New Roman" w:hAnsi="Times New Roman"/>
          <w:sz w:val="28"/>
          <w:szCs w:val="28"/>
        </w:rPr>
        <w:t>новидности попередельного метода: метод эквивалентных коэффициентов и</w:t>
      </w:r>
      <w:r w:rsidR="00DE61ED">
        <w:rPr>
          <w:rFonts w:ascii="Times New Roman" w:hAnsi="Times New Roman"/>
          <w:sz w:val="28"/>
          <w:szCs w:val="28"/>
        </w:rPr>
        <w:t xml:space="preserve"> </w:t>
      </w:r>
      <w:r w:rsidR="00DE61ED" w:rsidRPr="009C5BAA">
        <w:rPr>
          <w:rFonts w:ascii="Times New Roman" w:hAnsi="Times New Roman"/>
          <w:sz w:val="28"/>
          <w:szCs w:val="28"/>
        </w:rPr>
        <w:t>др.), а также необходимостью калькулир</w:t>
      </w:r>
      <w:r w:rsidR="00DE61ED">
        <w:rPr>
          <w:rFonts w:ascii="Times New Roman" w:hAnsi="Times New Roman"/>
          <w:sz w:val="28"/>
          <w:szCs w:val="28"/>
        </w:rPr>
        <w:t>ования себестоимости промежуточ</w:t>
      </w:r>
      <w:r w:rsidR="00DE61ED" w:rsidRPr="009C5BAA">
        <w:rPr>
          <w:rFonts w:ascii="Times New Roman" w:hAnsi="Times New Roman"/>
          <w:sz w:val="28"/>
          <w:szCs w:val="28"/>
        </w:rPr>
        <w:t>ных продуктов или отсутствием таковой (варианты попередельного метода:</w:t>
      </w:r>
      <w:r w:rsidR="00DE61ED">
        <w:rPr>
          <w:rFonts w:ascii="Times New Roman" w:hAnsi="Times New Roman"/>
          <w:sz w:val="28"/>
          <w:szCs w:val="28"/>
        </w:rPr>
        <w:t xml:space="preserve"> </w:t>
      </w:r>
      <w:r w:rsidR="00DE61ED" w:rsidRPr="009C5BAA">
        <w:rPr>
          <w:rFonts w:ascii="Times New Roman" w:hAnsi="Times New Roman"/>
          <w:sz w:val="28"/>
          <w:szCs w:val="28"/>
        </w:rPr>
        <w:t>полуфабрикатный и бесполуфабрикатный).</w:t>
      </w:r>
    </w:p>
    <w:p w:rsidR="00DE61ED" w:rsidRDefault="00DE61ED" w:rsidP="00DE61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BAA">
        <w:rPr>
          <w:rFonts w:ascii="Times New Roman" w:hAnsi="Times New Roman"/>
          <w:sz w:val="28"/>
          <w:szCs w:val="28"/>
        </w:rPr>
        <w:t>Таким образом, в условиях деятельности конкретной организации выбор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BAA">
        <w:rPr>
          <w:rFonts w:ascii="Times New Roman" w:hAnsi="Times New Roman"/>
          <w:sz w:val="28"/>
          <w:szCs w:val="28"/>
        </w:rPr>
        <w:t>систем и методов калькулирования на каж</w:t>
      </w:r>
      <w:r>
        <w:rPr>
          <w:rFonts w:ascii="Times New Roman" w:hAnsi="Times New Roman"/>
          <w:sz w:val="28"/>
          <w:szCs w:val="28"/>
        </w:rPr>
        <w:t>дом из уровней предполагает фор</w:t>
      </w:r>
      <w:r w:rsidRPr="009C5BAA">
        <w:rPr>
          <w:rFonts w:ascii="Times New Roman" w:hAnsi="Times New Roman"/>
          <w:sz w:val="28"/>
          <w:szCs w:val="28"/>
        </w:rPr>
        <w:t>мирование наиболее оптимальной совок</w:t>
      </w:r>
      <w:r>
        <w:rPr>
          <w:rFonts w:ascii="Times New Roman" w:hAnsi="Times New Roman"/>
          <w:sz w:val="28"/>
          <w:szCs w:val="28"/>
        </w:rPr>
        <w:t>упности применяемых систем и ме</w:t>
      </w:r>
      <w:r w:rsidRPr="009C5BAA">
        <w:rPr>
          <w:rFonts w:ascii="Times New Roman" w:hAnsi="Times New Roman"/>
          <w:sz w:val="28"/>
          <w:szCs w:val="28"/>
        </w:rPr>
        <w:t>тодов учета затрат и калькулирования себ</w:t>
      </w:r>
      <w:r>
        <w:rPr>
          <w:rFonts w:ascii="Times New Roman" w:hAnsi="Times New Roman"/>
          <w:sz w:val="28"/>
          <w:szCs w:val="28"/>
        </w:rPr>
        <w:t>естоимости, соответствующей спе</w:t>
      </w:r>
      <w:r w:rsidRPr="009C5BAA">
        <w:rPr>
          <w:rFonts w:ascii="Times New Roman" w:hAnsi="Times New Roman"/>
          <w:sz w:val="28"/>
          <w:szCs w:val="28"/>
        </w:rPr>
        <w:t>цифике деятельности и отвечающей пот</w:t>
      </w:r>
      <w:r>
        <w:rPr>
          <w:rFonts w:ascii="Times New Roman" w:hAnsi="Times New Roman"/>
          <w:sz w:val="28"/>
          <w:szCs w:val="28"/>
        </w:rPr>
        <w:t>ребностям управленческого персо</w:t>
      </w:r>
      <w:r w:rsidRPr="009C5BAA">
        <w:rPr>
          <w:rFonts w:ascii="Times New Roman" w:hAnsi="Times New Roman"/>
          <w:sz w:val="28"/>
          <w:szCs w:val="28"/>
        </w:rPr>
        <w:t>нала компании.</w:t>
      </w:r>
    </w:p>
    <w:p w:rsidR="00771018" w:rsidRDefault="008937B7" w:rsidP="008937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7B7">
        <w:rPr>
          <w:rFonts w:ascii="Times New Roman" w:hAnsi="Times New Roman"/>
          <w:sz w:val="28"/>
          <w:szCs w:val="28"/>
        </w:rPr>
        <w:t>Организация системы позаказного учета производственных затр</w:t>
      </w:r>
      <w:r>
        <w:rPr>
          <w:rFonts w:ascii="Times New Roman" w:hAnsi="Times New Roman"/>
          <w:sz w:val="28"/>
          <w:szCs w:val="28"/>
        </w:rPr>
        <w:t>ат возможна при определенных ус</w:t>
      </w:r>
      <w:r w:rsidRPr="008937B7">
        <w:rPr>
          <w:rFonts w:ascii="Times New Roman" w:hAnsi="Times New Roman"/>
          <w:sz w:val="28"/>
          <w:szCs w:val="28"/>
        </w:rPr>
        <w:t>ловиях производства, главное из которых возможность выделить и индивидуализировать изготовление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7B7">
        <w:rPr>
          <w:rFonts w:ascii="Times New Roman" w:hAnsi="Times New Roman"/>
          <w:sz w:val="28"/>
          <w:szCs w:val="28"/>
        </w:rPr>
        <w:t>уникального пли выполняемого по специальному заказу изделия ил</w:t>
      </w:r>
      <w:r>
        <w:rPr>
          <w:rFonts w:ascii="Times New Roman" w:hAnsi="Times New Roman"/>
          <w:sz w:val="28"/>
          <w:szCs w:val="28"/>
        </w:rPr>
        <w:t>и небольшой партии изделий и по</w:t>
      </w:r>
      <w:r w:rsidRPr="008937B7">
        <w:rPr>
          <w:rFonts w:ascii="Times New Roman" w:hAnsi="Times New Roman"/>
          <w:sz w:val="28"/>
          <w:szCs w:val="28"/>
        </w:rPr>
        <w:t>лучить информацию не о средней, а об индивидуальной себестоимости</w:t>
      </w:r>
      <w:r>
        <w:rPr>
          <w:rFonts w:ascii="Times New Roman" w:hAnsi="Times New Roman"/>
          <w:sz w:val="28"/>
          <w:szCs w:val="28"/>
        </w:rPr>
        <w:t xml:space="preserve"> единицы продукции. К произ</w:t>
      </w:r>
      <w:r w:rsidRPr="008937B7">
        <w:rPr>
          <w:rFonts w:ascii="Times New Roman" w:hAnsi="Times New Roman"/>
          <w:sz w:val="28"/>
          <w:szCs w:val="28"/>
        </w:rPr>
        <w:t>водствам с такими условиями относят: строительство, самолето- и су</w:t>
      </w:r>
      <w:r>
        <w:rPr>
          <w:rFonts w:ascii="Times New Roman" w:hAnsi="Times New Roman"/>
          <w:sz w:val="28"/>
          <w:szCs w:val="28"/>
        </w:rPr>
        <w:t>достроение, турбостроение, поли</w:t>
      </w:r>
      <w:r w:rsidRPr="008937B7">
        <w:rPr>
          <w:rFonts w:ascii="Times New Roman" w:hAnsi="Times New Roman"/>
          <w:sz w:val="28"/>
          <w:szCs w:val="28"/>
        </w:rPr>
        <w:t>графию, производство мебели, выполнение научно-исследовательских, конструкторских, ремонтных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7B7">
        <w:rPr>
          <w:rFonts w:ascii="Times New Roman" w:hAnsi="Times New Roman"/>
          <w:sz w:val="28"/>
          <w:szCs w:val="28"/>
        </w:rPr>
        <w:t>работ, оказание аудиторских и консультационных услуг и другие производства мелкосерийного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7B7">
        <w:rPr>
          <w:rFonts w:ascii="Times New Roman" w:hAnsi="Times New Roman"/>
          <w:sz w:val="28"/>
          <w:szCs w:val="28"/>
        </w:rPr>
        <w:t>индивидуального типа.</w:t>
      </w:r>
    </w:p>
    <w:p w:rsidR="00335F1E" w:rsidRPr="00771018" w:rsidRDefault="00771018" w:rsidP="00771018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018">
        <w:rPr>
          <w:rFonts w:ascii="Times New Roman" w:hAnsi="Times New Roman"/>
          <w:sz w:val="28"/>
          <w:szCs w:val="28"/>
        </w:rPr>
        <w:t>Одним из направлений совершенствования позаказного калькулирования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018">
        <w:rPr>
          <w:rFonts w:ascii="Times New Roman" w:hAnsi="Times New Roman"/>
          <w:sz w:val="28"/>
          <w:szCs w:val="28"/>
        </w:rPr>
        <w:t>себестоимости продукции является разделение распределяемых затрат на 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018">
        <w:rPr>
          <w:rFonts w:ascii="Times New Roman" w:hAnsi="Times New Roman"/>
          <w:sz w:val="28"/>
          <w:szCs w:val="28"/>
        </w:rPr>
        <w:t>зависящие от количества продукции, времени ее изготовления и календарного</w:t>
      </w:r>
      <w:r>
        <w:rPr>
          <w:rFonts w:ascii="Times New Roman" w:hAnsi="Times New Roman"/>
          <w:sz w:val="28"/>
          <w:szCs w:val="28"/>
        </w:rPr>
        <w:t xml:space="preserve"> периода отчетности</w:t>
      </w:r>
      <w:r w:rsidRPr="00771018">
        <w:rPr>
          <w:rFonts w:ascii="Times New Roman" w:hAnsi="Times New Roman"/>
          <w:sz w:val="28"/>
          <w:szCs w:val="28"/>
        </w:rPr>
        <w:t>. В качестве баз для распределения целесообразно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018">
        <w:rPr>
          <w:rFonts w:ascii="Times New Roman" w:hAnsi="Times New Roman"/>
          <w:sz w:val="28"/>
          <w:szCs w:val="28"/>
        </w:rPr>
        <w:t>преимущественно количественные, а не стоимостные показатели. 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018">
        <w:rPr>
          <w:rFonts w:ascii="Times New Roman" w:hAnsi="Times New Roman"/>
          <w:sz w:val="28"/>
          <w:szCs w:val="28"/>
        </w:rPr>
        <w:t>изолируется влияние ценностного фактора на пропорции распределения.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018">
        <w:rPr>
          <w:rFonts w:ascii="Times New Roman" w:hAnsi="Times New Roman"/>
          <w:sz w:val="28"/>
          <w:szCs w:val="28"/>
        </w:rPr>
        <w:t>Обособление в косвенных расходах постоянной и переменной частей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018">
        <w:rPr>
          <w:rFonts w:ascii="Times New Roman" w:hAnsi="Times New Roman"/>
          <w:sz w:val="28"/>
          <w:szCs w:val="28"/>
        </w:rPr>
        <w:t>распределение каждой из них по различным базисам обеспечивает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018">
        <w:rPr>
          <w:rFonts w:ascii="Times New Roman" w:hAnsi="Times New Roman"/>
          <w:sz w:val="28"/>
          <w:szCs w:val="28"/>
        </w:rPr>
        <w:t>полное соблюден</w:t>
      </w:r>
      <w:r>
        <w:rPr>
          <w:rFonts w:ascii="Times New Roman" w:hAnsi="Times New Roman"/>
          <w:sz w:val="28"/>
          <w:szCs w:val="28"/>
        </w:rPr>
        <w:t>ие принципа пропорциональности.</w:t>
      </w:r>
    </w:p>
    <w:p w:rsidR="00335F1E" w:rsidRDefault="00335F1E" w:rsidP="0030028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5F1E" w:rsidRPr="00BF485F" w:rsidRDefault="00207F04" w:rsidP="00300287">
      <w:pPr>
        <w:pStyle w:val="1"/>
        <w:spacing w:before="0" w:after="360" w:line="360" w:lineRule="auto"/>
        <w:jc w:val="center"/>
        <w:rPr>
          <w:rFonts w:ascii="Times New Roman" w:hAnsi="Times New Roman"/>
          <w:color w:val="auto"/>
        </w:rPr>
      </w:pPr>
      <w:bookmarkStart w:id="10" w:name="_Toc228379956"/>
      <w:r w:rsidRPr="00BF485F">
        <w:rPr>
          <w:rFonts w:ascii="Times New Roman" w:hAnsi="Times New Roman"/>
          <w:color w:val="auto"/>
        </w:rPr>
        <w:t>Список использован</w:t>
      </w:r>
      <w:r w:rsidR="00737AF6">
        <w:rPr>
          <w:rFonts w:ascii="Times New Roman" w:hAnsi="Times New Roman"/>
          <w:color w:val="auto"/>
        </w:rPr>
        <w:t>ных источников</w:t>
      </w:r>
      <w:bookmarkEnd w:id="10"/>
    </w:p>
    <w:p w:rsidR="006E056F" w:rsidRDefault="006E056F" w:rsidP="006E056F">
      <w:pPr>
        <w:pStyle w:val="a9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Адаменко А.А., Сигидов Ю.И., Рыбянцева М.С. Системный подход к классификации методов учета затрат // Управленческий учет. – 2009. </w:t>
      </w:r>
      <w:r w:rsidR="004B0385">
        <w:rPr>
          <w:rFonts w:ascii="Times New Roman" w:hAnsi="Times New Roman"/>
          <w:sz w:val="28"/>
          <w:szCs w:val="28"/>
        </w:rPr>
        <w:t xml:space="preserve">– </w:t>
      </w:r>
      <w:r w:rsidR="004B03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№2. – С. 27 – 34.</w:t>
      </w:r>
    </w:p>
    <w:p w:rsidR="006E056F" w:rsidRDefault="006E056F" w:rsidP="006E056F">
      <w:pPr>
        <w:pStyle w:val="a9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Вахрушина М.А. Бухгалтерский управленческий учет: учебник для студентов вузов, обучающихся по экономическим специальностям. – М.; Омега-Л, 2007. – 570 с.</w:t>
      </w:r>
    </w:p>
    <w:p w:rsidR="00207F04" w:rsidRDefault="00737AF6" w:rsidP="00737AF6">
      <w:pPr>
        <w:pStyle w:val="a9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Горелова М.Ю. Управленческий учет: методы калькулирования себестоимости. – М.; Налог Инфо, 2006. – 32 с.</w:t>
      </w:r>
    </w:p>
    <w:p w:rsidR="006E056F" w:rsidRDefault="006E056F" w:rsidP="006E056F">
      <w:pPr>
        <w:pStyle w:val="a9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Жарикова Л.А. Управленческий учет: учебное пособие. – Тамбов; </w:t>
      </w:r>
      <w:r w:rsidRPr="00737AF6">
        <w:rPr>
          <w:rFonts w:ascii="Times New Roman" w:hAnsi="Times New Roman"/>
          <w:sz w:val="28"/>
          <w:szCs w:val="28"/>
        </w:rPr>
        <w:t>ТГТУ</w:t>
      </w:r>
      <w:r>
        <w:rPr>
          <w:rFonts w:ascii="Times New Roman" w:hAnsi="Times New Roman"/>
          <w:sz w:val="28"/>
          <w:szCs w:val="28"/>
        </w:rPr>
        <w:t>, 2004. – 136 с.</w:t>
      </w:r>
    </w:p>
    <w:p w:rsidR="006E056F" w:rsidRDefault="006E056F" w:rsidP="006E056F">
      <w:pPr>
        <w:pStyle w:val="a9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Ивашкевич В.Б. Бухгалтерский управленческий учет: учебник для вузов. – М.; Юристъ, 2003. – 618 с.</w:t>
      </w:r>
    </w:p>
    <w:p w:rsidR="00737AF6" w:rsidRPr="00737AF6" w:rsidRDefault="00737AF6" w:rsidP="00737AF6">
      <w:pPr>
        <w:pStyle w:val="a9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Кондраков Н.П. </w:t>
      </w:r>
      <w:r w:rsidRPr="00737AF6">
        <w:rPr>
          <w:rFonts w:ascii="Times New Roman" w:hAnsi="Times New Roman"/>
          <w:sz w:val="28"/>
          <w:szCs w:val="28"/>
        </w:rPr>
        <w:t>Бухгалтерский (финансовый,</w:t>
      </w:r>
      <w:r>
        <w:rPr>
          <w:rFonts w:ascii="Times New Roman" w:hAnsi="Times New Roman"/>
          <w:sz w:val="28"/>
          <w:szCs w:val="28"/>
        </w:rPr>
        <w:t xml:space="preserve"> управленческий) учет: учебник. – М.; </w:t>
      </w:r>
      <w:r w:rsidRPr="00737AF6">
        <w:rPr>
          <w:rFonts w:ascii="Times New Roman" w:hAnsi="Times New Roman"/>
          <w:color w:val="000000"/>
          <w:sz w:val="28"/>
          <w:szCs w:val="28"/>
        </w:rPr>
        <w:t>Проспект</w:t>
      </w:r>
      <w:r>
        <w:rPr>
          <w:rFonts w:ascii="Times New Roman" w:hAnsi="Times New Roman"/>
          <w:color w:val="000000"/>
          <w:sz w:val="28"/>
          <w:szCs w:val="28"/>
        </w:rPr>
        <w:t>, 2006. – 448 с.</w:t>
      </w:r>
    </w:p>
    <w:p w:rsidR="00737AF6" w:rsidRDefault="00737AF6" w:rsidP="00737AF6">
      <w:pPr>
        <w:pStyle w:val="a9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Кукукина И.Г. Управленческий учет: учебное пособие. – М.; Финансы и статистика, 2004. – 400 с.</w:t>
      </w:r>
    </w:p>
    <w:p w:rsidR="006E056F" w:rsidRPr="004E0184" w:rsidRDefault="006E056F" w:rsidP="006E056F">
      <w:pPr>
        <w:pStyle w:val="a9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Усатова Л.В. </w:t>
      </w:r>
      <w:r w:rsidRPr="004E0184">
        <w:rPr>
          <w:rFonts w:ascii="Times New Roman" w:hAnsi="Times New Roman"/>
          <w:sz w:val="28"/>
          <w:szCs w:val="28"/>
        </w:rPr>
        <w:t>Учетно-аналитическое обеспечение управленческого учета затрат и калькулирования себестоимости продукции в рамках позаказного метода</w:t>
      </w:r>
      <w:r>
        <w:rPr>
          <w:rFonts w:ascii="Times New Roman" w:hAnsi="Times New Roman"/>
          <w:sz w:val="28"/>
          <w:szCs w:val="28"/>
        </w:rPr>
        <w:t xml:space="preserve"> // Управленческий учет. – 2008. - №11. – С. 38 – 46.</w:t>
      </w:r>
    </w:p>
    <w:p w:rsidR="006E056F" w:rsidRPr="006E056F" w:rsidRDefault="00737AF6" w:rsidP="006E056F">
      <w:pPr>
        <w:pStyle w:val="a9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Шеремет А.Д. Управленческий учет: учебное пособие. – М.; ИД ФБК-ПРЕСС, 2000. – 512 с.</w:t>
      </w:r>
      <w:bookmarkStart w:id="11" w:name="_GoBack"/>
      <w:bookmarkEnd w:id="11"/>
    </w:p>
    <w:sectPr w:rsidR="006E056F" w:rsidRPr="006E056F" w:rsidSect="00862BC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58" w:rsidRDefault="00063658" w:rsidP="0065640B">
      <w:pPr>
        <w:spacing w:after="0" w:line="240" w:lineRule="auto"/>
      </w:pPr>
      <w:r>
        <w:separator/>
      </w:r>
    </w:p>
  </w:endnote>
  <w:endnote w:type="continuationSeparator" w:id="0">
    <w:p w:rsidR="00063658" w:rsidRDefault="00063658" w:rsidP="0065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3A" w:rsidRPr="00A17B6F" w:rsidRDefault="000915BB" w:rsidP="0065640B">
    <w:pPr>
      <w:pStyle w:val="ac"/>
      <w:jc w:val="center"/>
    </w:pPr>
    <w:r w:rsidRPr="00A17B6F">
      <w:fldChar w:fldCharType="begin"/>
    </w:r>
    <w:r w:rsidR="00B7533A" w:rsidRPr="00A17B6F">
      <w:instrText xml:space="preserve"> PAGE   \* MERGEFORMAT </w:instrText>
    </w:r>
    <w:r w:rsidRPr="00A17B6F">
      <w:fldChar w:fldCharType="separate"/>
    </w:r>
    <w:r w:rsidR="008A0596">
      <w:rPr>
        <w:noProof/>
      </w:rPr>
      <w:t>2</w:t>
    </w:r>
    <w:r w:rsidRPr="00A17B6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58" w:rsidRDefault="00063658" w:rsidP="0065640B">
      <w:pPr>
        <w:spacing w:after="0" w:line="240" w:lineRule="auto"/>
      </w:pPr>
      <w:r>
        <w:separator/>
      </w:r>
    </w:p>
  </w:footnote>
  <w:footnote w:type="continuationSeparator" w:id="0">
    <w:p w:rsidR="00063658" w:rsidRDefault="00063658" w:rsidP="00656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5CA"/>
    <w:multiLevelType w:val="hybridMultilevel"/>
    <w:tmpl w:val="B442D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12A3"/>
    <w:multiLevelType w:val="hybridMultilevel"/>
    <w:tmpl w:val="61C061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B748D8"/>
    <w:multiLevelType w:val="hybridMultilevel"/>
    <w:tmpl w:val="A386E2F4"/>
    <w:lvl w:ilvl="0" w:tplc="DEEEED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02729C"/>
    <w:multiLevelType w:val="hybridMultilevel"/>
    <w:tmpl w:val="3900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F3627"/>
    <w:multiLevelType w:val="hybridMultilevel"/>
    <w:tmpl w:val="59ACAE1C"/>
    <w:lvl w:ilvl="0" w:tplc="FB7A116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5C76EE8"/>
    <w:multiLevelType w:val="hybridMultilevel"/>
    <w:tmpl w:val="44DAAEA0"/>
    <w:lvl w:ilvl="0" w:tplc="DEE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53329"/>
    <w:multiLevelType w:val="hybridMultilevel"/>
    <w:tmpl w:val="5AA2761C"/>
    <w:lvl w:ilvl="0" w:tplc="CC964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D623F3"/>
    <w:multiLevelType w:val="hybridMultilevel"/>
    <w:tmpl w:val="4204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4A41"/>
    <w:multiLevelType w:val="hybridMultilevel"/>
    <w:tmpl w:val="A7F26ED4"/>
    <w:lvl w:ilvl="0" w:tplc="DEE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7653D"/>
    <w:multiLevelType w:val="hybridMultilevel"/>
    <w:tmpl w:val="4C664BFA"/>
    <w:lvl w:ilvl="0" w:tplc="FB7A116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036C26"/>
    <w:multiLevelType w:val="multilevel"/>
    <w:tmpl w:val="8F8EBA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4BEC5ABA"/>
    <w:multiLevelType w:val="hybridMultilevel"/>
    <w:tmpl w:val="CD30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127F1"/>
    <w:multiLevelType w:val="hybridMultilevel"/>
    <w:tmpl w:val="A0F8EF84"/>
    <w:lvl w:ilvl="0" w:tplc="63567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809CF"/>
    <w:multiLevelType w:val="hybridMultilevel"/>
    <w:tmpl w:val="DB8C03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BEE0224"/>
    <w:multiLevelType w:val="hybridMultilevel"/>
    <w:tmpl w:val="2E967A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294151C"/>
    <w:multiLevelType w:val="hybridMultilevel"/>
    <w:tmpl w:val="1588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94DFB"/>
    <w:multiLevelType w:val="hybridMultilevel"/>
    <w:tmpl w:val="B92ECE7E"/>
    <w:lvl w:ilvl="0" w:tplc="DEE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F3A88"/>
    <w:multiLevelType w:val="multilevel"/>
    <w:tmpl w:val="FC8C4C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1"/>
  </w:num>
  <w:num w:numId="5">
    <w:abstractNumId w:val="10"/>
  </w:num>
  <w:num w:numId="6">
    <w:abstractNumId w:val="12"/>
  </w:num>
  <w:num w:numId="7">
    <w:abstractNumId w:val="5"/>
  </w:num>
  <w:num w:numId="8">
    <w:abstractNumId w:val="16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  <w:num w:numId="14">
    <w:abstractNumId w:val="9"/>
  </w:num>
  <w:num w:numId="15">
    <w:abstractNumId w:val="13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621"/>
    <w:rsid w:val="00007F7F"/>
    <w:rsid w:val="00012227"/>
    <w:rsid w:val="00033E6B"/>
    <w:rsid w:val="00040E08"/>
    <w:rsid w:val="0004137D"/>
    <w:rsid w:val="00050901"/>
    <w:rsid w:val="00051AE1"/>
    <w:rsid w:val="00060D3E"/>
    <w:rsid w:val="00063658"/>
    <w:rsid w:val="000845BF"/>
    <w:rsid w:val="0008498B"/>
    <w:rsid w:val="000915BB"/>
    <w:rsid w:val="000B53B3"/>
    <w:rsid w:val="000C3C98"/>
    <w:rsid w:val="000C5317"/>
    <w:rsid w:val="000D4D94"/>
    <w:rsid w:val="000E7262"/>
    <w:rsid w:val="00132110"/>
    <w:rsid w:val="00176281"/>
    <w:rsid w:val="001B74CE"/>
    <w:rsid w:val="001C663A"/>
    <w:rsid w:val="00201183"/>
    <w:rsid w:val="00207F04"/>
    <w:rsid w:val="00211226"/>
    <w:rsid w:val="00216F8D"/>
    <w:rsid w:val="002670DB"/>
    <w:rsid w:val="002A348A"/>
    <w:rsid w:val="002B3C0B"/>
    <w:rsid w:val="002C5D7B"/>
    <w:rsid w:val="002D003D"/>
    <w:rsid w:val="002E0CB4"/>
    <w:rsid w:val="00300287"/>
    <w:rsid w:val="00301FD7"/>
    <w:rsid w:val="003037E9"/>
    <w:rsid w:val="00311A55"/>
    <w:rsid w:val="003336C5"/>
    <w:rsid w:val="00335F1E"/>
    <w:rsid w:val="003370F5"/>
    <w:rsid w:val="003462AE"/>
    <w:rsid w:val="003946EA"/>
    <w:rsid w:val="003D1049"/>
    <w:rsid w:val="003E20E2"/>
    <w:rsid w:val="00413112"/>
    <w:rsid w:val="00413946"/>
    <w:rsid w:val="0041659A"/>
    <w:rsid w:val="00432CDD"/>
    <w:rsid w:val="0044634B"/>
    <w:rsid w:val="00455F6D"/>
    <w:rsid w:val="00467339"/>
    <w:rsid w:val="00481B38"/>
    <w:rsid w:val="00491EC1"/>
    <w:rsid w:val="004963A9"/>
    <w:rsid w:val="004B0385"/>
    <w:rsid w:val="004B27A4"/>
    <w:rsid w:val="004E0184"/>
    <w:rsid w:val="00500EE2"/>
    <w:rsid w:val="00506395"/>
    <w:rsid w:val="0051518E"/>
    <w:rsid w:val="0053409A"/>
    <w:rsid w:val="005465D3"/>
    <w:rsid w:val="00576DFC"/>
    <w:rsid w:val="005A1C16"/>
    <w:rsid w:val="005A7578"/>
    <w:rsid w:val="005B5259"/>
    <w:rsid w:val="005B663E"/>
    <w:rsid w:val="005D469A"/>
    <w:rsid w:val="005D63DC"/>
    <w:rsid w:val="0060640D"/>
    <w:rsid w:val="00617C17"/>
    <w:rsid w:val="006224A8"/>
    <w:rsid w:val="00630B9F"/>
    <w:rsid w:val="00655AD1"/>
    <w:rsid w:val="0065640B"/>
    <w:rsid w:val="0067192B"/>
    <w:rsid w:val="0067796F"/>
    <w:rsid w:val="00690ACD"/>
    <w:rsid w:val="006B2280"/>
    <w:rsid w:val="006B740A"/>
    <w:rsid w:val="006C21AE"/>
    <w:rsid w:val="006E056F"/>
    <w:rsid w:val="006E26C8"/>
    <w:rsid w:val="006E2C2B"/>
    <w:rsid w:val="00710D63"/>
    <w:rsid w:val="00714B7E"/>
    <w:rsid w:val="00737AF6"/>
    <w:rsid w:val="00747A64"/>
    <w:rsid w:val="007517D9"/>
    <w:rsid w:val="00760B01"/>
    <w:rsid w:val="00771018"/>
    <w:rsid w:val="00774589"/>
    <w:rsid w:val="007979DC"/>
    <w:rsid w:val="007A0D8B"/>
    <w:rsid w:val="007C42A2"/>
    <w:rsid w:val="007D17DF"/>
    <w:rsid w:val="007E4D73"/>
    <w:rsid w:val="00812873"/>
    <w:rsid w:val="008148DC"/>
    <w:rsid w:val="008273DD"/>
    <w:rsid w:val="008328A7"/>
    <w:rsid w:val="00842DC2"/>
    <w:rsid w:val="00862BC7"/>
    <w:rsid w:val="008937B7"/>
    <w:rsid w:val="008A0596"/>
    <w:rsid w:val="008A3497"/>
    <w:rsid w:val="008A509A"/>
    <w:rsid w:val="008B7D2E"/>
    <w:rsid w:val="008E7FB3"/>
    <w:rsid w:val="009145CA"/>
    <w:rsid w:val="00920883"/>
    <w:rsid w:val="00944EFD"/>
    <w:rsid w:val="00972C34"/>
    <w:rsid w:val="0097489E"/>
    <w:rsid w:val="00986EF0"/>
    <w:rsid w:val="00987B07"/>
    <w:rsid w:val="009A7D41"/>
    <w:rsid w:val="009B52EA"/>
    <w:rsid w:val="009C5BAA"/>
    <w:rsid w:val="009D5A53"/>
    <w:rsid w:val="00A003D0"/>
    <w:rsid w:val="00A1445F"/>
    <w:rsid w:val="00A152A8"/>
    <w:rsid w:val="00A157A3"/>
    <w:rsid w:val="00A17B6F"/>
    <w:rsid w:val="00A34325"/>
    <w:rsid w:val="00A53EB6"/>
    <w:rsid w:val="00A77A55"/>
    <w:rsid w:val="00A852A9"/>
    <w:rsid w:val="00AA4514"/>
    <w:rsid w:val="00AC13DA"/>
    <w:rsid w:val="00AD3BD2"/>
    <w:rsid w:val="00AD439C"/>
    <w:rsid w:val="00AE712C"/>
    <w:rsid w:val="00B016DC"/>
    <w:rsid w:val="00B46EEA"/>
    <w:rsid w:val="00B47D6B"/>
    <w:rsid w:val="00B63D8B"/>
    <w:rsid w:val="00B645E0"/>
    <w:rsid w:val="00B7533A"/>
    <w:rsid w:val="00B90618"/>
    <w:rsid w:val="00B968DF"/>
    <w:rsid w:val="00B97B75"/>
    <w:rsid w:val="00BA5ECB"/>
    <w:rsid w:val="00BB23FE"/>
    <w:rsid w:val="00BB3065"/>
    <w:rsid w:val="00BB7DA5"/>
    <w:rsid w:val="00BE1C03"/>
    <w:rsid w:val="00BF3621"/>
    <w:rsid w:val="00BF485F"/>
    <w:rsid w:val="00C16C2D"/>
    <w:rsid w:val="00C631BA"/>
    <w:rsid w:val="00CA31E4"/>
    <w:rsid w:val="00CC6711"/>
    <w:rsid w:val="00CD21FF"/>
    <w:rsid w:val="00DA4B43"/>
    <w:rsid w:val="00DD18FD"/>
    <w:rsid w:val="00DE61ED"/>
    <w:rsid w:val="00DF4318"/>
    <w:rsid w:val="00DF5152"/>
    <w:rsid w:val="00DF7F1D"/>
    <w:rsid w:val="00E815AD"/>
    <w:rsid w:val="00E81B96"/>
    <w:rsid w:val="00E83F08"/>
    <w:rsid w:val="00E92217"/>
    <w:rsid w:val="00E97424"/>
    <w:rsid w:val="00EB2C1E"/>
    <w:rsid w:val="00EB7780"/>
    <w:rsid w:val="00EC4CDD"/>
    <w:rsid w:val="00EC7E67"/>
    <w:rsid w:val="00ED3E2D"/>
    <w:rsid w:val="00F01952"/>
    <w:rsid w:val="00F43CC7"/>
    <w:rsid w:val="00F953E6"/>
    <w:rsid w:val="00FA57B3"/>
    <w:rsid w:val="00FC39DF"/>
    <w:rsid w:val="00FD7495"/>
    <w:rsid w:val="00FE479D"/>
    <w:rsid w:val="00FE705B"/>
    <w:rsid w:val="00FF1983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67D5-1BA4-44AD-9E7B-1A0791FF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8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36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5640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"/>
    <w:basedOn w:val="a4"/>
    <w:autoRedefine/>
    <w:rsid w:val="00BF3621"/>
    <w:pPr>
      <w:spacing w:line="360" w:lineRule="auto"/>
      <w:ind w:firstLine="709"/>
      <w:jc w:val="both"/>
    </w:pPr>
    <w:rPr>
      <w:rFonts w:ascii="Times New Roman" w:hAnsi="Times New Roman" w:cs="Verdana"/>
      <w:sz w:val="28"/>
      <w:szCs w:val="28"/>
      <w:lang w:eastAsia="en-US"/>
    </w:rPr>
  </w:style>
  <w:style w:type="paragraph" w:styleId="a4">
    <w:name w:val="Plain Text"/>
    <w:basedOn w:val="a"/>
    <w:link w:val="a5"/>
    <w:uiPriority w:val="99"/>
    <w:semiHidden/>
    <w:unhideWhenUsed/>
    <w:rsid w:val="00BF36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BF3621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F36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TOC Heading"/>
    <w:basedOn w:val="1"/>
    <w:next w:val="a"/>
    <w:uiPriority w:val="39"/>
    <w:qFormat/>
    <w:rsid w:val="00BF3621"/>
    <w:pPr>
      <w:outlineLvl w:val="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6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17D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5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640B"/>
  </w:style>
  <w:style w:type="paragraph" w:styleId="ac">
    <w:name w:val="footer"/>
    <w:basedOn w:val="a"/>
    <w:link w:val="ad"/>
    <w:uiPriority w:val="99"/>
    <w:unhideWhenUsed/>
    <w:rsid w:val="0065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640B"/>
  </w:style>
  <w:style w:type="character" w:customStyle="1" w:styleId="20">
    <w:name w:val="Заголовок 2 Знак"/>
    <w:basedOn w:val="a0"/>
    <w:link w:val="2"/>
    <w:uiPriority w:val="9"/>
    <w:rsid w:val="006564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4B27A4"/>
    <w:pPr>
      <w:tabs>
        <w:tab w:val="right" w:leader="dot" w:pos="9356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774589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774589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74589"/>
    <w:pPr>
      <w:spacing w:after="100"/>
      <w:ind w:left="440"/>
    </w:pPr>
    <w:rPr>
      <w:lang w:eastAsia="en-US"/>
    </w:rPr>
  </w:style>
  <w:style w:type="table" w:styleId="af">
    <w:name w:val="Table Grid"/>
    <w:basedOn w:val="a1"/>
    <w:uiPriority w:val="59"/>
    <w:rsid w:val="00300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6241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41732</CharactersWithSpaces>
  <SharedDoc>false</SharedDoc>
  <HLinks>
    <vt:vector size="54" baseType="variant"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_Toc228379956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_Toc228379955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_Toc228379954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_Toc228379953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_Toc228379952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_Toc228379951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_Toc228379950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_Toc228379949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_Toc228379948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2009-04-24T23:29:00Z</cp:lastPrinted>
  <dcterms:created xsi:type="dcterms:W3CDTF">2014-05-18T09:21:00Z</dcterms:created>
  <dcterms:modified xsi:type="dcterms:W3CDTF">2014-05-18T09:21:00Z</dcterms:modified>
</cp:coreProperties>
</file>