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DC" w:rsidRPr="003C6E60" w:rsidRDefault="004E55D4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 w:val="28"/>
        </w:rPr>
      </w:pPr>
      <w:bookmarkStart w:id="0" w:name="_Toc215928622"/>
      <w:bookmarkStart w:id="1" w:name="_Toc229287495"/>
      <w:r w:rsidRPr="003C6E60">
        <w:rPr>
          <w:rFonts w:cs="Times New Roman"/>
          <w:color w:val="000000"/>
          <w:sz w:val="28"/>
        </w:rPr>
        <w:t>Введение</w:t>
      </w:r>
      <w:bookmarkEnd w:id="0"/>
      <w:bookmarkEnd w:id="1"/>
    </w:p>
    <w:p w:rsidR="0027776A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6AC7" w:rsidRPr="003C6E60" w:rsidRDefault="009D19DC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Основной успех деятельности фирмы зависит от того, как она себя подает на рынке. Главный инструмент продвижения является </w:t>
      </w:r>
      <w:r w:rsidR="00D26AC7" w:rsidRPr="003C6E60">
        <w:rPr>
          <w:color w:val="000000"/>
          <w:sz w:val="28"/>
          <w:szCs w:val="28"/>
          <w:lang w:val="en-US"/>
        </w:rPr>
        <w:t>PR</w:t>
      </w:r>
      <w:r w:rsidRPr="003C6E60">
        <w:rPr>
          <w:color w:val="000000"/>
          <w:sz w:val="28"/>
          <w:szCs w:val="28"/>
        </w:rPr>
        <w:t xml:space="preserve">. </w:t>
      </w:r>
      <w:r w:rsidR="00D26AC7" w:rsidRPr="003C6E60">
        <w:rPr>
          <w:color w:val="000000"/>
          <w:sz w:val="28"/>
          <w:szCs w:val="28"/>
        </w:rPr>
        <w:t xml:space="preserve">Реклама Public Relations (PR) – общественная деятельность, в области которой лежат механизмы создания и целенаправленного распространения позитивной информации о предприятии. В отечественной интерпретации Public Relations звучит как </w:t>
      </w:r>
      <w:r w:rsidR="003C6E60">
        <w:rPr>
          <w:color w:val="000000"/>
          <w:sz w:val="28"/>
          <w:szCs w:val="28"/>
        </w:rPr>
        <w:t>«</w:t>
      </w:r>
      <w:r w:rsidR="003C6E60" w:rsidRPr="003C6E60">
        <w:rPr>
          <w:color w:val="000000"/>
          <w:sz w:val="28"/>
          <w:szCs w:val="28"/>
        </w:rPr>
        <w:t>с</w:t>
      </w:r>
      <w:r w:rsidR="00D26AC7" w:rsidRPr="003C6E60">
        <w:rPr>
          <w:color w:val="000000"/>
          <w:sz w:val="28"/>
          <w:szCs w:val="28"/>
        </w:rPr>
        <w:t>вязи с общественностью</w:t>
      </w:r>
      <w:r w:rsidR="003C6E60">
        <w:rPr>
          <w:color w:val="000000"/>
          <w:sz w:val="28"/>
          <w:szCs w:val="28"/>
        </w:rPr>
        <w:t>»</w:t>
      </w:r>
      <w:r w:rsidR="003C6E60" w:rsidRPr="003C6E60">
        <w:rPr>
          <w:color w:val="000000"/>
          <w:sz w:val="28"/>
          <w:szCs w:val="28"/>
        </w:rPr>
        <w:t>.</w:t>
      </w:r>
      <w:r w:rsidR="00D26AC7" w:rsidRPr="003C6E60">
        <w:rPr>
          <w:color w:val="000000"/>
          <w:sz w:val="28"/>
          <w:szCs w:val="28"/>
        </w:rPr>
        <w:t xml:space="preserve"> Термин </w:t>
      </w:r>
      <w:r w:rsidR="003C6E60">
        <w:rPr>
          <w:color w:val="000000"/>
          <w:sz w:val="28"/>
          <w:szCs w:val="28"/>
        </w:rPr>
        <w:t>«</w:t>
      </w:r>
      <w:r w:rsidR="003C6E60" w:rsidRPr="003C6E60">
        <w:rPr>
          <w:color w:val="000000"/>
          <w:sz w:val="28"/>
          <w:szCs w:val="28"/>
        </w:rPr>
        <w:t>о</w:t>
      </w:r>
      <w:r w:rsidR="00D26AC7" w:rsidRPr="003C6E60">
        <w:rPr>
          <w:color w:val="000000"/>
          <w:sz w:val="28"/>
          <w:szCs w:val="28"/>
        </w:rPr>
        <w:t>бщественность</w:t>
      </w:r>
      <w:r w:rsidR="003C6E60">
        <w:rPr>
          <w:color w:val="000000"/>
          <w:sz w:val="28"/>
          <w:szCs w:val="28"/>
        </w:rPr>
        <w:t>»</w:t>
      </w:r>
      <w:r w:rsidR="003C6E60" w:rsidRPr="003C6E60">
        <w:rPr>
          <w:color w:val="000000"/>
          <w:sz w:val="28"/>
          <w:szCs w:val="28"/>
        </w:rPr>
        <w:t xml:space="preserve"> </w:t>
      </w:r>
      <w:r w:rsidR="00D26AC7" w:rsidRPr="003C6E60">
        <w:rPr>
          <w:color w:val="000000"/>
          <w:sz w:val="28"/>
          <w:szCs w:val="28"/>
        </w:rPr>
        <w:t xml:space="preserve">чаще всего определяет все группы, прослойки и категории населения, проживающие в стране, где компания работает и реализует свою продукцию либо услуги. Точно также термином </w:t>
      </w:r>
      <w:r w:rsidR="003C6E60">
        <w:rPr>
          <w:color w:val="000000"/>
          <w:sz w:val="28"/>
          <w:szCs w:val="28"/>
        </w:rPr>
        <w:t>«</w:t>
      </w:r>
      <w:r w:rsidR="003C6E60" w:rsidRPr="003C6E60">
        <w:rPr>
          <w:color w:val="000000"/>
          <w:sz w:val="28"/>
          <w:szCs w:val="28"/>
        </w:rPr>
        <w:t>о</w:t>
      </w:r>
      <w:r w:rsidR="00D26AC7" w:rsidRPr="003C6E60">
        <w:rPr>
          <w:color w:val="000000"/>
          <w:sz w:val="28"/>
          <w:szCs w:val="28"/>
        </w:rPr>
        <w:t>бщественность</w:t>
      </w:r>
      <w:r w:rsidR="003C6E60">
        <w:rPr>
          <w:color w:val="000000"/>
          <w:sz w:val="28"/>
          <w:szCs w:val="28"/>
        </w:rPr>
        <w:t>»</w:t>
      </w:r>
      <w:r w:rsidR="003C6E60" w:rsidRPr="003C6E60">
        <w:rPr>
          <w:color w:val="000000"/>
          <w:sz w:val="28"/>
          <w:szCs w:val="28"/>
        </w:rPr>
        <w:t xml:space="preserve"> </w:t>
      </w:r>
      <w:r w:rsidR="00D26AC7" w:rsidRPr="003C6E60">
        <w:rPr>
          <w:color w:val="000000"/>
          <w:sz w:val="28"/>
          <w:szCs w:val="28"/>
        </w:rPr>
        <w:t>можно охарактеризовать те целевые аудитории, которые сам заказчик обозначил как приоритетные.</w:t>
      </w:r>
    </w:p>
    <w:p w:rsidR="00A766F3" w:rsidRPr="003C6E60" w:rsidRDefault="00D26AC7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Связи с общественностью – наиболее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кропотливая и сложная часть рекламной кампании. PR – это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долгосрочная работа, которая не дает мгновенных результатов. Поскольку PR предполагает влияние на общественное мнение без применения прямых рекламных технологий и без непосредственной оплаты за услуги СМИ. Хороший PR должен быть незаметным для потребителя.</w:t>
      </w:r>
    </w:p>
    <w:p w:rsidR="00BE5DC2" w:rsidRPr="003C6E60" w:rsidRDefault="00BE5DC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В данной курсовой работе будем изучать </w:t>
      </w:r>
      <w:r w:rsidR="00D26AC7" w:rsidRPr="003C6E60">
        <w:rPr>
          <w:color w:val="000000"/>
          <w:sz w:val="28"/>
          <w:szCs w:val="28"/>
          <w:lang w:val="en-US"/>
        </w:rPr>
        <w:t>PR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к</w:t>
      </w:r>
      <w:r w:rsidR="00286839" w:rsidRPr="003C6E60">
        <w:rPr>
          <w:color w:val="000000"/>
          <w:sz w:val="28"/>
          <w:szCs w:val="28"/>
        </w:rPr>
        <w:t>ампанию</w:t>
      </w:r>
      <w:r w:rsidRPr="003C6E60">
        <w:rPr>
          <w:color w:val="000000"/>
          <w:sz w:val="28"/>
          <w:szCs w:val="28"/>
        </w:rPr>
        <w:t xml:space="preserve"> каталога «Ремонт </w:t>
      </w:r>
      <w:r w:rsidRPr="003C6E60">
        <w:rPr>
          <w:color w:val="000000"/>
          <w:sz w:val="28"/>
          <w:szCs w:val="28"/>
          <w:lang w:val="en-US"/>
        </w:rPr>
        <w:t>BLIZKO</w:t>
      </w:r>
      <w:r w:rsidRPr="003C6E60">
        <w:rPr>
          <w:color w:val="000000"/>
          <w:sz w:val="28"/>
          <w:szCs w:val="28"/>
        </w:rPr>
        <w:t xml:space="preserve">». </w:t>
      </w:r>
      <w:r w:rsidR="00A766F3" w:rsidRPr="003C6E60">
        <w:rPr>
          <w:color w:val="000000"/>
          <w:sz w:val="28"/>
          <w:szCs w:val="28"/>
          <w:lang w:val="en-US"/>
        </w:rPr>
        <w:t>PR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к</w:t>
      </w:r>
      <w:r w:rsidR="00286839" w:rsidRPr="003C6E60">
        <w:rPr>
          <w:color w:val="000000"/>
          <w:sz w:val="28"/>
          <w:szCs w:val="28"/>
        </w:rPr>
        <w:t>ампания</w:t>
      </w:r>
      <w:r w:rsidRPr="003C6E60">
        <w:rPr>
          <w:color w:val="000000"/>
          <w:sz w:val="28"/>
          <w:szCs w:val="28"/>
        </w:rPr>
        <w:t xml:space="preserve"> является частью коммуникационной политики </w:t>
      </w:r>
      <w:r w:rsidR="00A766F3" w:rsidRPr="003C6E60">
        <w:rPr>
          <w:color w:val="000000"/>
          <w:sz w:val="28"/>
          <w:szCs w:val="28"/>
        </w:rPr>
        <w:t>фирмы</w:t>
      </w:r>
      <w:r w:rsidRPr="003C6E60">
        <w:rPr>
          <w:color w:val="000000"/>
          <w:sz w:val="28"/>
          <w:szCs w:val="28"/>
        </w:rPr>
        <w:t>. Она также опирается на общие стратегические цели и задачи компании и нацелена на ее действующих и потенциальных потребителей.</w:t>
      </w:r>
    </w:p>
    <w:p w:rsidR="007B17C7" w:rsidRPr="003C6E60" w:rsidRDefault="007B17C7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b/>
          <w:color w:val="000000"/>
          <w:sz w:val="28"/>
          <w:szCs w:val="28"/>
        </w:rPr>
        <w:t>Актуальность.</w:t>
      </w:r>
      <w:r w:rsidRPr="003C6E60">
        <w:rPr>
          <w:color w:val="000000"/>
          <w:sz w:val="28"/>
          <w:szCs w:val="28"/>
        </w:rPr>
        <w:t xml:space="preserve"> Данная тема без сомнений актуальна, так как российский рынок рекламы переживает сейчас настоящий </w:t>
      </w:r>
      <w:r w:rsidR="00A766F3" w:rsidRPr="003C6E60">
        <w:rPr>
          <w:color w:val="000000"/>
          <w:sz w:val="28"/>
          <w:szCs w:val="28"/>
        </w:rPr>
        <w:t>«</w:t>
      </w:r>
      <w:r w:rsidRPr="003C6E60">
        <w:rPr>
          <w:color w:val="000000"/>
          <w:sz w:val="28"/>
          <w:szCs w:val="28"/>
        </w:rPr>
        <w:t>бум</w:t>
      </w:r>
      <w:r w:rsidR="00A766F3" w:rsidRPr="003C6E60">
        <w:rPr>
          <w:color w:val="000000"/>
          <w:sz w:val="28"/>
          <w:szCs w:val="28"/>
        </w:rPr>
        <w:t>»</w:t>
      </w:r>
      <w:r w:rsidRPr="003C6E60">
        <w:rPr>
          <w:color w:val="000000"/>
          <w:sz w:val="28"/>
          <w:szCs w:val="28"/>
        </w:rPr>
        <w:t xml:space="preserve">, уже несколько последних лет объемы этого рынка вырастают на десятки процентов в год. Сейчас издается масса новых печатных изданий, </w:t>
      </w:r>
      <w:r w:rsidR="00ED2BB4" w:rsidRPr="003C6E60">
        <w:rPr>
          <w:color w:val="000000"/>
          <w:sz w:val="28"/>
          <w:szCs w:val="28"/>
        </w:rPr>
        <w:t>и здесь важно охватить</w:t>
      </w:r>
      <w:r w:rsidR="00BE5DC2" w:rsidRPr="003C6E60">
        <w:rPr>
          <w:color w:val="000000"/>
          <w:sz w:val="28"/>
          <w:szCs w:val="28"/>
        </w:rPr>
        <w:t xml:space="preserve"> аудиторию, достичь лидирующего положения на рынке и удержатся на нем.</w:t>
      </w:r>
    </w:p>
    <w:p w:rsidR="008819D6" w:rsidRPr="003C6E60" w:rsidRDefault="008819D6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b/>
          <w:color w:val="000000"/>
          <w:sz w:val="28"/>
          <w:szCs w:val="28"/>
        </w:rPr>
        <w:lastRenderedPageBreak/>
        <w:t>Целью</w:t>
      </w:r>
      <w:r w:rsidRPr="003C6E60">
        <w:rPr>
          <w:color w:val="000000"/>
          <w:sz w:val="28"/>
          <w:szCs w:val="28"/>
        </w:rPr>
        <w:t xml:space="preserve"> написания данной </w:t>
      </w:r>
      <w:r w:rsidR="00B870D9" w:rsidRPr="003C6E60">
        <w:rPr>
          <w:color w:val="000000"/>
          <w:sz w:val="28"/>
          <w:szCs w:val="28"/>
        </w:rPr>
        <w:t>курсовой</w:t>
      </w:r>
      <w:r w:rsidR="00B857D9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 xml:space="preserve">работы является разработка программы </w:t>
      </w:r>
      <w:r w:rsidR="00B857D9" w:rsidRPr="003C6E60">
        <w:rPr>
          <w:color w:val="000000"/>
          <w:sz w:val="28"/>
          <w:szCs w:val="28"/>
        </w:rPr>
        <w:t>внедрения</w:t>
      </w:r>
      <w:r w:rsidRPr="003C6E60">
        <w:rPr>
          <w:color w:val="000000"/>
          <w:sz w:val="28"/>
          <w:szCs w:val="28"/>
        </w:rPr>
        <w:t xml:space="preserve"> </w:t>
      </w:r>
      <w:r w:rsidR="00A766F3" w:rsidRPr="003C6E60">
        <w:rPr>
          <w:color w:val="000000"/>
          <w:sz w:val="28"/>
          <w:szCs w:val="28"/>
          <w:lang w:val="en-US"/>
        </w:rPr>
        <w:t>PR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к</w:t>
      </w:r>
      <w:r w:rsidR="00B857D9" w:rsidRPr="003C6E60">
        <w:rPr>
          <w:color w:val="000000"/>
          <w:sz w:val="28"/>
          <w:szCs w:val="28"/>
        </w:rPr>
        <w:t xml:space="preserve">ампании </w:t>
      </w:r>
      <w:r w:rsidRPr="003C6E60">
        <w:rPr>
          <w:color w:val="000000"/>
          <w:sz w:val="28"/>
          <w:szCs w:val="28"/>
        </w:rPr>
        <w:t>издани</w:t>
      </w:r>
      <w:r w:rsidR="00B857D9" w:rsidRPr="003C6E60">
        <w:rPr>
          <w:color w:val="000000"/>
          <w:sz w:val="28"/>
          <w:szCs w:val="28"/>
        </w:rPr>
        <w:t>я</w:t>
      </w:r>
      <w:r w:rsidRPr="003C6E60">
        <w:rPr>
          <w:color w:val="000000"/>
          <w:sz w:val="28"/>
          <w:szCs w:val="28"/>
        </w:rPr>
        <w:t xml:space="preserve"> на примере каталога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color w:val="000000"/>
          <w:sz w:val="28"/>
          <w:szCs w:val="28"/>
        </w:rPr>
        <w:t>»</w:t>
      </w:r>
      <w:r w:rsidR="00B857D9" w:rsidRPr="003C6E60">
        <w:rPr>
          <w:color w:val="000000"/>
          <w:sz w:val="28"/>
          <w:szCs w:val="28"/>
        </w:rPr>
        <w:t>.</w:t>
      </w:r>
    </w:p>
    <w:p w:rsidR="00E95743" w:rsidRPr="003C6E60" w:rsidRDefault="00E95743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Для достижения цели необходимо будет решить следующие задачи:</w:t>
      </w:r>
    </w:p>
    <w:p w:rsidR="00E95743" w:rsidRPr="003C6E60" w:rsidRDefault="00D33A15" w:rsidP="003C6E60">
      <w:pPr>
        <w:numPr>
          <w:ilvl w:val="0"/>
          <w:numId w:val="19"/>
        </w:numPr>
        <w:tabs>
          <w:tab w:val="left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изучить анализ деятельности рассматриваемого каталога</w:t>
      </w:r>
      <w:r w:rsidR="00E95743" w:rsidRPr="003C6E60">
        <w:rPr>
          <w:color w:val="000000"/>
          <w:sz w:val="28"/>
          <w:szCs w:val="28"/>
        </w:rPr>
        <w:t>;</w:t>
      </w:r>
    </w:p>
    <w:p w:rsidR="00E95743" w:rsidRPr="003C6E60" w:rsidRDefault="00E95743" w:rsidP="003C6E60">
      <w:pPr>
        <w:numPr>
          <w:ilvl w:val="0"/>
          <w:numId w:val="19"/>
        </w:numPr>
        <w:tabs>
          <w:tab w:val="left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изучить конкуренцию на данном рынке и проанализировать конкуренцию на рынке рекламных полноцветных журналов о строительных и отделочных материалах, издаваемых в Екатеринбурге;</w:t>
      </w:r>
    </w:p>
    <w:p w:rsidR="00E95743" w:rsidRPr="003C6E60" w:rsidRDefault="00E95743" w:rsidP="003C6E60">
      <w:pPr>
        <w:numPr>
          <w:ilvl w:val="0"/>
          <w:numId w:val="19"/>
        </w:numPr>
        <w:tabs>
          <w:tab w:val="left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оценить привлекательность рекламной деятельности в печатных изданиях;</w:t>
      </w:r>
    </w:p>
    <w:p w:rsidR="00E95743" w:rsidRPr="003C6E60" w:rsidRDefault="00E95743" w:rsidP="003C6E60">
      <w:pPr>
        <w:numPr>
          <w:ilvl w:val="0"/>
          <w:numId w:val="19"/>
        </w:numPr>
        <w:tabs>
          <w:tab w:val="left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разработать</w:t>
      </w:r>
      <w:r w:rsidR="003C6E60">
        <w:rPr>
          <w:color w:val="000000"/>
          <w:sz w:val="28"/>
          <w:szCs w:val="28"/>
        </w:rPr>
        <w:t xml:space="preserve"> </w:t>
      </w:r>
      <w:r w:rsidR="00D33A15" w:rsidRPr="003C6E60">
        <w:rPr>
          <w:color w:val="000000"/>
          <w:sz w:val="28"/>
          <w:szCs w:val="28"/>
        </w:rPr>
        <w:t xml:space="preserve">эффективную </w:t>
      </w:r>
      <w:r w:rsidR="00A766F3" w:rsidRPr="003C6E60">
        <w:rPr>
          <w:color w:val="000000"/>
          <w:sz w:val="28"/>
          <w:szCs w:val="28"/>
          <w:lang w:val="en-US"/>
        </w:rPr>
        <w:t>PR</w:t>
      </w:r>
      <w:r w:rsidR="003C6E60">
        <w:rPr>
          <w:color w:val="000000"/>
          <w:sz w:val="28"/>
          <w:szCs w:val="28"/>
          <w:lang w:val="en-US"/>
        </w:rPr>
        <w:t>-</w:t>
      </w:r>
      <w:r w:rsidR="003C6E60" w:rsidRPr="003C6E60">
        <w:rPr>
          <w:color w:val="000000"/>
          <w:sz w:val="28"/>
          <w:szCs w:val="28"/>
        </w:rPr>
        <w:t>к</w:t>
      </w:r>
      <w:r w:rsidR="00D33A15" w:rsidRPr="003C6E60">
        <w:rPr>
          <w:color w:val="000000"/>
          <w:sz w:val="28"/>
          <w:szCs w:val="28"/>
        </w:rPr>
        <w:t>ампанию</w:t>
      </w:r>
      <w:r w:rsidRPr="003C6E60">
        <w:rPr>
          <w:color w:val="000000"/>
          <w:sz w:val="28"/>
          <w:szCs w:val="28"/>
        </w:rPr>
        <w:t>.</w:t>
      </w:r>
    </w:p>
    <w:p w:rsidR="009F096D" w:rsidRPr="003C6E60" w:rsidRDefault="00E95743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Для решения задач данной </w:t>
      </w:r>
      <w:r w:rsidR="009F096D" w:rsidRPr="003C6E60">
        <w:rPr>
          <w:color w:val="000000"/>
          <w:sz w:val="28"/>
          <w:szCs w:val="28"/>
        </w:rPr>
        <w:t>курсовой</w:t>
      </w:r>
      <w:r w:rsidRPr="003C6E60">
        <w:rPr>
          <w:color w:val="000000"/>
          <w:sz w:val="28"/>
          <w:szCs w:val="28"/>
        </w:rPr>
        <w:t xml:space="preserve"> работы рассмотрим </w:t>
      </w:r>
      <w:r w:rsidRPr="003C6E60">
        <w:rPr>
          <w:iCs/>
          <w:color w:val="000000"/>
          <w:sz w:val="28"/>
          <w:szCs w:val="28"/>
        </w:rPr>
        <w:t xml:space="preserve">и </w:t>
      </w:r>
      <w:r w:rsidRPr="003C6E60">
        <w:rPr>
          <w:color w:val="000000"/>
          <w:sz w:val="28"/>
          <w:szCs w:val="28"/>
        </w:rPr>
        <w:t>проанализируем рекламную деятельнос</w:t>
      </w:r>
      <w:r w:rsidR="00833A95" w:rsidRPr="003C6E60">
        <w:rPr>
          <w:color w:val="000000"/>
          <w:sz w:val="28"/>
          <w:szCs w:val="28"/>
        </w:rPr>
        <w:t>ть на примере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печат</w:t>
      </w:r>
      <w:r w:rsidR="009B5989" w:rsidRPr="003C6E60">
        <w:rPr>
          <w:color w:val="000000"/>
          <w:sz w:val="28"/>
          <w:szCs w:val="28"/>
        </w:rPr>
        <w:t>н</w:t>
      </w:r>
      <w:r w:rsidR="009F096D" w:rsidRPr="003C6E60">
        <w:rPr>
          <w:color w:val="000000"/>
          <w:sz w:val="28"/>
          <w:szCs w:val="28"/>
        </w:rPr>
        <w:t>ого</w:t>
      </w:r>
      <w:r w:rsidR="003C6E60">
        <w:rPr>
          <w:color w:val="000000"/>
          <w:sz w:val="28"/>
          <w:szCs w:val="28"/>
        </w:rPr>
        <w:t xml:space="preserve"> </w:t>
      </w:r>
      <w:r w:rsidR="009F096D" w:rsidRPr="003C6E60">
        <w:rPr>
          <w:color w:val="000000"/>
          <w:sz w:val="28"/>
          <w:szCs w:val="28"/>
        </w:rPr>
        <w:t xml:space="preserve">продукта </w:t>
      </w:r>
      <w:r w:rsidR="009B5989" w:rsidRPr="003C6E60">
        <w:rPr>
          <w:color w:val="000000"/>
          <w:sz w:val="28"/>
          <w:szCs w:val="28"/>
        </w:rPr>
        <w:t>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color w:val="000000"/>
          <w:sz w:val="28"/>
          <w:szCs w:val="28"/>
        </w:rPr>
        <w:t>»</w:t>
      </w:r>
      <w:r w:rsidR="0046557E" w:rsidRPr="003C6E60">
        <w:rPr>
          <w:color w:val="000000"/>
          <w:sz w:val="28"/>
          <w:szCs w:val="28"/>
        </w:rPr>
        <w:t xml:space="preserve"> –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 xml:space="preserve">это полноцветное иллюстрированное издание, предоставляющее полную, систематизированную, практичную информацию о </w:t>
      </w:r>
      <w:r w:rsidR="009B5989" w:rsidRPr="003C6E60">
        <w:rPr>
          <w:color w:val="000000"/>
          <w:sz w:val="28"/>
          <w:szCs w:val="28"/>
        </w:rPr>
        <w:t xml:space="preserve">строительных и отделочных </w:t>
      </w:r>
      <w:r w:rsidRPr="003C6E60">
        <w:rPr>
          <w:color w:val="000000"/>
          <w:sz w:val="28"/>
          <w:szCs w:val="28"/>
        </w:rPr>
        <w:t xml:space="preserve">товарах </w:t>
      </w:r>
      <w:r w:rsidR="009B5989" w:rsidRPr="003C6E60">
        <w:rPr>
          <w:color w:val="000000"/>
          <w:sz w:val="28"/>
          <w:szCs w:val="28"/>
        </w:rPr>
        <w:t xml:space="preserve">в </w:t>
      </w:r>
      <w:r w:rsidRPr="003C6E60">
        <w:rPr>
          <w:color w:val="000000"/>
          <w:sz w:val="28"/>
          <w:szCs w:val="28"/>
        </w:rPr>
        <w:t>Екатеринбурге и будет ориентирован на экономически активных жителей города.</w:t>
      </w:r>
    </w:p>
    <w:p w:rsidR="005D116D" w:rsidRPr="003C6E60" w:rsidRDefault="00E95743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Да</w:t>
      </w:r>
      <w:r w:rsidR="009B5989" w:rsidRPr="003C6E60">
        <w:rPr>
          <w:color w:val="000000"/>
          <w:sz w:val="28"/>
          <w:szCs w:val="28"/>
        </w:rPr>
        <w:t xml:space="preserve">нная </w:t>
      </w:r>
      <w:r w:rsidR="009F096D" w:rsidRPr="003C6E60">
        <w:rPr>
          <w:color w:val="000000"/>
          <w:sz w:val="28"/>
          <w:szCs w:val="28"/>
        </w:rPr>
        <w:t>курсовая</w:t>
      </w:r>
      <w:r w:rsidR="005719B2" w:rsidRPr="003C6E60">
        <w:rPr>
          <w:color w:val="000000"/>
          <w:sz w:val="28"/>
          <w:szCs w:val="28"/>
        </w:rPr>
        <w:t xml:space="preserve"> работа включает </w:t>
      </w:r>
      <w:r w:rsidR="00A766F3" w:rsidRPr="003C6E60">
        <w:rPr>
          <w:color w:val="000000"/>
          <w:sz w:val="28"/>
          <w:szCs w:val="28"/>
        </w:rPr>
        <w:t>двух</w:t>
      </w:r>
      <w:r w:rsidRPr="003C6E60">
        <w:rPr>
          <w:color w:val="000000"/>
          <w:sz w:val="28"/>
          <w:szCs w:val="28"/>
        </w:rPr>
        <w:t xml:space="preserve"> глав</w:t>
      </w:r>
      <w:r w:rsidR="00A766F3" w:rsidRPr="003C6E60">
        <w:rPr>
          <w:color w:val="000000"/>
          <w:sz w:val="28"/>
          <w:szCs w:val="28"/>
        </w:rPr>
        <w:t xml:space="preserve">. </w:t>
      </w:r>
      <w:r w:rsidRPr="003C6E60">
        <w:rPr>
          <w:color w:val="000000"/>
          <w:sz w:val="28"/>
          <w:szCs w:val="28"/>
        </w:rPr>
        <w:t xml:space="preserve">В </w:t>
      </w:r>
      <w:r w:rsidR="00A766F3" w:rsidRPr="003C6E60">
        <w:rPr>
          <w:color w:val="000000"/>
          <w:sz w:val="28"/>
          <w:szCs w:val="28"/>
        </w:rPr>
        <w:t>первой</w:t>
      </w:r>
      <w:r w:rsidRPr="003C6E60">
        <w:rPr>
          <w:color w:val="000000"/>
          <w:sz w:val="28"/>
          <w:szCs w:val="28"/>
        </w:rPr>
        <w:t xml:space="preserve"> главе </w:t>
      </w:r>
      <w:r w:rsidR="002958BF" w:rsidRPr="003C6E60">
        <w:rPr>
          <w:color w:val="000000"/>
          <w:sz w:val="28"/>
          <w:szCs w:val="28"/>
        </w:rPr>
        <w:t>курсовой</w:t>
      </w:r>
      <w:r w:rsidRPr="003C6E60">
        <w:rPr>
          <w:color w:val="000000"/>
          <w:sz w:val="28"/>
          <w:szCs w:val="28"/>
        </w:rPr>
        <w:t xml:space="preserve"> работы структурирована вся информация практического характера: приводится развернута</w:t>
      </w:r>
      <w:r w:rsidR="00833A95" w:rsidRPr="003C6E60">
        <w:rPr>
          <w:color w:val="000000"/>
          <w:sz w:val="28"/>
          <w:szCs w:val="28"/>
        </w:rPr>
        <w:t xml:space="preserve">я характеристика </w:t>
      </w:r>
      <w:r w:rsidR="009F5EE4" w:rsidRPr="003C6E60">
        <w:rPr>
          <w:color w:val="000000"/>
          <w:sz w:val="28"/>
          <w:szCs w:val="28"/>
        </w:rPr>
        <w:t xml:space="preserve">журнала, </w:t>
      </w:r>
      <w:r w:rsidR="00C36C67" w:rsidRPr="003C6E60">
        <w:rPr>
          <w:color w:val="000000"/>
          <w:sz w:val="28"/>
          <w:szCs w:val="28"/>
        </w:rPr>
        <w:t>рекламной деятельности каталога, анализ рынка рекламы</w:t>
      </w:r>
      <w:r w:rsidR="005D116D" w:rsidRPr="003C6E60">
        <w:rPr>
          <w:color w:val="000000"/>
          <w:sz w:val="28"/>
          <w:szCs w:val="28"/>
        </w:rPr>
        <w:t>.</w:t>
      </w:r>
    </w:p>
    <w:p w:rsidR="00F5598B" w:rsidRDefault="005719B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</w:t>
      </w:r>
      <w:r w:rsidR="00A766F3" w:rsidRPr="003C6E60">
        <w:rPr>
          <w:color w:val="000000"/>
          <w:sz w:val="28"/>
          <w:szCs w:val="28"/>
        </w:rPr>
        <w:t>о второй</w:t>
      </w:r>
      <w:r w:rsidRPr="003C6E60">
        <w:rPr>
          <w:color w:val="000000"/>
          <w:sz w:val="28"/>
          <w:szCs w:val="28"/>
        </w:rPr>
        <w:t xml:space="preserve"> главе разрабатывается план </w:t>
      </w:r>
      <w:r w:rsidR="00F5598B" w:rsidRPr="003C6E60">
        <w:rPr>
          <w:color w:val="000000"/>
          <w:sz w:val="28"/>
          <w:szCs w:val="28"/>
        </w:rPr>
        <w:t xml:space="preserve">по внедрению </w:t>
      </w:r>
      <w:r w:rsidR="00A766F3" w:rsidRPr="003C6E60">
        <w:rPr>
          <w:color w:val="000000"/>
          <w:sz w:val="28"/>
          <w:szCs w:val="28"/>
          <w:lang w:val="en-US"/>
        </w:rPr>
        <w:t>PR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к</w:t>
      </w:r>
      <w:r w:rsidR="00F5598B" w:rsidRPr="003C6E60">
        <w:rPr>
          <w:color w:val="000000"/>
          <w:sz w:val="28"/>
          <w:szCs w:val="28"/>
        </w:rPr>
        <w:t xml:space="preserve">ампании </w:t>
      </w:r>
      <w:r w:rsidRPr="003C6E60">
        <w:rPr>
          <w:color w:val="000000"/>
          <w:sz w:val="28"/>
          <w:szCs w:val="28"/>
        </w:rPr>
        <w:t>каталога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color w:val="000000"/>
          <w:sz w:val="28"/>
          <w:szCs w:val="28"/>
        </w:rPr>
        <w:t>»</w:t>
      </w:r>
      <w:r w:rsidR="00F5598B" w:rsidRPr="003C6E60">
        <w:rPr>
          <w:color w:val="000000"/>
          <w:sz w:val="28"/>
          <w:szCs w:val="28"/>
        </w:rPr>
        <w:t>.</w:t>
      </w:r>
    </w:p>
    <w:p w:rsidR="0027776A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76A" w:rsidRPr="003C6E60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71F" w:rsidRPr="003C6E60" w:rsidRDefault="00F5598B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 w:val="28"/>
        </w:rPr>
      </w:pPr>
      <w:r w:rsidRPr="003C6E60">
        <w:rPr>
          <w:rFonts w:cs="Times New Roman"/>
          <w:color w:val="000000"/>
          <w:sz w:val="28"/>
        </w:rPr>
        <w:br w:type="page"/>
      </w:r>
      <w:bookmarkStart w:id="2" w:name="_Toc215928626"/>
      <w:bookmarkStart w:id="3" w:name="_Toc229287496"/>
      <w:r w:rsidR="0046557E" w:rsidRPr="003C6E60">
        <w:rPr>
          <w:rFonts w:cs="Times New Roman"/>
          <w:color w:val="000000"/>
          <w:sz w:val="28"/>
        </w:rPr>
        <w:t>1</w:t>
      </w:r>
      <w:r w:rsidR="0027776A">
        <w:rPr>
          <w:rFonts w:cs="Times New Roman"/>
          <w:color w:val="000000"/>
          <w:sz w:val="28"/>
        </w:rPr>
        <w:t>.</w:t>
      </w:r>
      <w:r w:rsidR="009E0203" w:rsidRPr="003C6E60">
        <w:rPr>
          <w:rFonts w:cs="Times New Roman"/>
          <w:color w:val="000000"/>
          <w:sz w:val="28"/>
        </w:rPr>
        <w:t xml:space="preserve"> </w:t>
      </w:r>
      <w:r w:rsidR="00DE098F" w:rsidRPr="003C6E60">
        <w:rPr>
          <w:rFonts w:cs="Times New Roman"/>
          <w:color w:val="000000"/>
          <w:sz w:val="28"/>
        </w:rPr>
        <w:t>Особенности</w:t>
      </w:r>
      <w:r w:rsidR="003C6E60">
        <w:rPr>
          <w:rFonts w:cs="Times New Roman"/>
          <w:color w:val="000000"/>
          <w:sz w:val="28"/>
        </w:rPr>
        <w:t xml:space="preserve"> </w:t>
      </w:r>
      <w:r w:rsidR="00825B3D" w:rsidRPr="003C6E60">
        <w:rPr>
          <w:rFonts w:cs="Times New Roman"/>
          <w:color w:val="000000"/>
          <w:sz w:val="28"/>
        </w:rPr>
        <w:t>организации выпускающий каталог</w:t>
      </w:r>
      <w:r w:rsidR="00B67543" w:rsidRPr="003C6E60">
        <w:rPr>
          <w:rFonts w:cs="Times New Roman"/>
          <w:color w:val="000000"/>
          <w:sz w:val="28"/>
        </w:rPr>
        <w:t xml:space="preserve"> «Ремонт BLIZKO», его место и роль на рекламном рынке</w:t>
      </w:r>
      <w:bookmarkEnd w:id="2"/>
      <w:bookmarkEnd w:id="3"/>
    </w:p>
    <w:p w:rsidR="0027776A" w:rsidRPr="0027776A" w:rsidRDefault="0027776A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b w:val="0"/>
          <w:color w:val="000000"/>
          <w:sz w:val="28"/>
          <w:szCs w:val="28"/>
        </w:rPr>
      </w:pPr>
      <w:bookmarkStart w:id="4" w:name="_Toc229287497"/>
    </w:p>
    <w:p w:rsidR="008C26BA" w:rsidRPr="003C6E60" w:rsidRDefault="002121DE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3C6E60">
        <w:rPr>
          <w:rFonts w:cs="Times New Roman"/>
          <w:color w:val="000000"/>
          <w:sz w:val="28"/>
          <w:szCs w:val="28"/>
        </w:rPr>
        <w:t xml:space="preserve">1.1 </w:t>
      </w:r>
      <w:r w:rsidR="00C61230" w:rsidRPr="003C6E60">
        <w:rPr>
          <w:rFonts w:cs="Times New Roman"/>
          <w:color w:val="000000"/>
          <w:sz w:val="28"/>
          <w:szCs w:val="28"/>
        </w:rPr>
        <w:t>Общая х</w:t>
      </w:r>
      <w:r w:rsidRPr="003C6E60">
        <w:rPr>
          <w:rFonts w:cs="Times New Roman"/>
          <w:color w:val="000000"/>
          <w:sz w:val="28"/>
          <w:szCs w:val="28"/>
        </w:rPr>
        <w:t>арактеристика фирмы, каталога «Ремонт BLIZKO»</w:t>
      </w:r>
      <w:bookmarkEnd w:id="4"/>
    </w:p>
    <w:p w:rsidR="0027776A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«BLIZKO Ремонт» – это первый полноцветный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иллюстрированный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каталог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строительных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отделочных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материалов в Екатеринбурге.</w:t>
      </w: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Цель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издания: предоставить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потребителю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полную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информацию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товаре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(в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том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числе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его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иллюстрацию), чтобы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он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мог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сделать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выбор, не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выходя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из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дома.</w:t>
      </w: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Тираж: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17 000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экземпляров.</w:t>
      </w: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Периодичность: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еженедельно, по средам.</w:t>
      </w: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Распространение: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бесплатно по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стойкам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строительных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магазинах и супермаркетах.</w:t>
      </w: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Постоянные рубрики: окна, двери и лестницы, внутренняя отделка, ванная, климат, интерьер, наружная отделка, загородный дом, инструмент, услуги.</w:t>
      </w:r>
    </w:p>
    <w:p w:rsidR="009F5EE4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Достоинства:</w:t>
      </w:r>
    </w:p>
    <w:p w:rsidR="008C26BA" w:rsidRPr="003C6E60" w:rsidRDefault="008C26BA" w:rsidP="003C6E60">
      <w:pPr>
        <w:numPr>
          <w:ilvl w:val="0"/>
          <w:numId w:val="20"/>
        </w:numPr>
        <w:tabs>
          <w:tab w:val="clear" w:pos="1843"/>
          <w:tab w:val="num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Высокое качество полиграфии</w:t>
      </w:r>
      <w:r w:rsidR="0046557E" w:rsidRPr="003C6E60">
        <w:rPr>
          <w:color w:val="000000"/>
          <w:sz w:val="28"/>
          <w:szCs w:val="28"/>
        </w:rPr>
        <w:t>;</w:t>
      </w:r>
    </w:p>
    <w:p w:rsidR="008C26BA" w:rsidRPr="003C6E60" w:rsidRDefault="008C26BA" w:rsidP="003C6E60">
      <w:pPr>
        <w:numPr>
          <w:ilvl w:val="0"/>
          <w:numId w:val="20"/>
        </w:numPr>
        <w:tabs>
          <w:tab w:val="clear" w:pos="1843"/>
          <w:tab w:val="num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Полноцветная печать на глянцевой бумаге</w:t>
      </w:r>
      <w:r w:rsidR="0046557E" w:rsidRPr="003C6E60">
        <w:rPr>
          <w:color w:val="000000"/>
          <w:sz w:val="28"/>
          <w:szCs w:val="28"/>
        </w:rPr>
        <w:t>;</w:t>
      </w:r>
    </w:p>
    <w:p w:rsidR="008C26BA" w:rsidRPr="003C6E60" w:rsidRDefault="008C26BA" w:rsidP="003C6E60">
      <w:pPr>
        <w:numPr>
          <w:ilvl w:val="0"/>
          <w:numId w:val="20"/>
        </w:numPr>
        <w:tabs>
          <w:tab w:val="clear" w:pos="1843"/>
          <w:tab w:val="num" w:pos="11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Мелованная бумага</w:t>
      </w:r>
      <w:r w:rsidR="0046557E" w:rsidRPr="003C6E60">
        <w:rPr>
          <w:color w:val="000000"/>
          <w:sz w:val="28"/>
          <w:szCs w:val="28"/>
        </w:rPr>
        <w:t>.</w:t>
      </w:r>
    </w:p>
    <w:p w:rsidR="008C26BA" w:rsidRPr="003C6E60" w:rsidRDefault="008C26B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Сейчас в Екатеринбурге большинство специализированных изданий по ремонтно-строительной тематике печатаются на газетной бумаге. BLIZKO Ремонт – это новый этап в развитии специализированных изданий. Печать на мелованной бумаге позволяет более качественно и выразительно продемонстрировать товар.</w:t>
      </w:r>
    </w:p>
    <w:p w:rsidR="00A75A72" w:rsidRPr="003C6E60" w:rsidRDefault="00A75A7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Система распространения</w:t>
      </w:r>
      <w:r w:rsidR="009F5EE4" w:rsidRPr="003C6E60">
        <w:rPr>
          <w:color w:val="000000"/>
          <w:sz w:val="28"/>
          <w:szCs w:val="28"/>
        </w:rPr>
        <w:t>:</w:t>
      </w:r>
    </w:p>
    <w:p w:rsidR="00A75A72" w:rsidRPr="003C6E60" w:rsidRDefault="00A75A7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Каталог «BLIZKO Ремонт» –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распространяется:</w:t>
      </w:r>
    </w:p>
    <w:p w:rsidR="00A75A72" w:rsidRPr="003C6E60" w:rsidRDefault="00A75A72" w:rsidP="003C6E60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стойках в строительных магазинах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 супермаркетах</w:t>
      </w:r>
    </w:p>
    <w:p w:rsidR="00A75A72" w:rsidRPr="003C6E60" w:rsidRDefault="00A75A72" w:rsidP="003C6E60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строительных оптовых рынках</w:t>
      </w:r>
    </w:p>
    <w:p w:rsidR="00A75A72" w:rsidRPr="003C6E60" w:rsidRDefault="00A75A72" w:rsidP="003C6E60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выставках строительной тематики</w:t>
      </w:r>
    </w:p>
    <w:p w:rsidR="00A75A72" w:rsidRPr="003C6E60" w:rsidRDefault="00A75A7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Каналы распространения среди массового скопления потенциальных покупателей обеспечивает прямой доступ к </w:t>
      </w:r>
      <w:r w:rsidR="00185E76" w:rsidRPr="003C6E60">
        <w:rPr>
          <w:color w:val="000000"/>
          <w:sz w:val="28"/>
          <w:szCs w:val="28"/>
        </w:rPr>
        <w:t>н</w:t>
      </w:r>
      <w:r w:rsidRPr="003C6E60">
        <w:rPr>
          <w:color w:val="000000"/>
          <w:sz w:val="28"/>
          <w:szCs w:val="28"/>
        </w:rPr>
        <w:t>ашей целевой аудито</w:t>
      </w:r>
      <w:r w:rsidR="00185E76" w:rsidRPr="003C6E60">
        <w:rPr>
          <w:color w:val="000000"/>
          <w:sz w:val="28"/>
          <w:szCs w:val="28"/>
        </w:rPr>
        <w:t>рии и высокую эффективность н</w:t>
      </w:r>
      <w:r w:rsidRPr="003C6E60">
        <w:rPr>
          <w:color w:val="000000"/>
          <w:sz w:val="28"/>
          <w:szCs w:val="28"/>
        </w:rPr>
        <w:t>ашего рекламного обр</w:t>
      </w:r>
      <w:r w:rsidR="00185E76" w:rsidRPr="003C6E60">
        <w:rPr>
          <w:color w:val="000000"/>
          <w:sz w:val="28"/>
          <w:szCs w:val="28"/>
        </w:rPr>
        <w:t>ащения. Аудитория BLIZKO Ремонт.</w:t>
      </w:r>
    </w:p>
    <w:p w:rsidR="00A75A72" w:rsidRPr="003C6E60" w:rsidRDefault="00A75A7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Высокая покупательская способность аудитории</w:t>
      </w:r>
      <w:r w:rsidR="009F5EE4" w:rsidRPr="003C6E60">
        <w:rPr>
          <w:color w:val="000000"/>
          <w:sz w:val="28"/>
          <w:szCs w:val="28"/>
        </w:rPr>
        <w:t>:</w:t>
      </w:r>
    </w:p>
    <w:p w:rsidR="00A75A72" w:rsidRDefault="00A75A7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Просчитанная система распространения (исключены мелкие хозяйственные магазины) позволяет «отсекать» людей с доходами ниже среднего. Каталог ориентирован на людей, которые собрались или уже делают ремонт, то есть в семейном бюджете на это уже выделена определенная сумма. Каталожная подача подразумевает, что человек стоящий перед выбором, сможет сделать его дома, с семьей не вставая с дивана.</w:t>
      </w:r>
      <w:r w:rsidR="0027776A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Четкая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ориентированность на розничного покупателя</w:t>
      </w:r>
      <w:r w:rsidR="0027776A">
        <w:rPr>
          <w:color w:val="000000"/>
          <w:sz w:val="28"/>
          <w:szCs w:val="28"/>
        </w:rPr>
        <w:t>.</w:t>
      </w:r>
    </w:p>
    <w:p w:rsidR="00A75A72" w:rsidRPr="003C6E60" w:rsidRDefault="00A75A7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 Екатеринбурге существует множество изданий ориентированных на оптовых покупателей. Для розничной аудитории в основном выпускают издания по новинкам в интерьере. Стоимость таких элитных изданий колеблется от 50 до 200 рублей. Или массовые бесплатные издания, которые не могут наглядно показать весь ассортимент товара, в силу дороговизны рекламной площади. Широкая аудитория испытывает дефицит в качественном бесплатном каталоге. BLIZKO Ремонт удовлетворит потребность физических лиц в полной, доступной, оперативной и достоверной информации о рынке строительных и отделочных материалах.</w:t>
      </w:r>
    </w:p>
    <w:p w:rsidR="0027776A" w:rsidRPr="003C6E60" w:rsidRDefault="0027776A" w:rsidP="002777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Распишем поэтапно технологию производства каталога (табл.</w:t>
      </w:r>
      <w:r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1.1). Собственное участие редакции каталога в производстве будет на первом этапе – этапе изготовления рекламного макета, который будет проходить по мере осуществления продаж, и верстки номера, все остальные этапы производства выполняются на договорных условиях сторонними организациями.</w:t>
      </w:r>
    </w:p>
    <w:p w:rsidR="00AB307A" w:rsidRPr="003C6E60" w:rsidRDefault="00AB307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07A" w:rsidRPr="003C6E60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r w:rsidR="00426D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25.75pt" o:allowoverlap="f">
            <v:imagedata r:id="rId7" o:title=""/>
          </v:shape>
        </w:pict>
      </w:r>
    </w:p>
    <w:p w:rsidR="008C26BA" w:rsidRPr="003C6E60" w:rsidRDefault="00AB307A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>Рис</w:t>
      </w:r>
      <w:r w:rsidR="002121DE" w:rsidRPr="003C6E60">
        <w:rPr>
          <w:color w:val="000000"/>
          <w:sz w:val="28"/>
        </w:rPr>
        <w:t>.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1</w:t>
      </w:r>
      <w:r w:rsidRPr="003C6E60">
        <w:rPr>
          <w:color w:val="000000"/>
          <w:sz w:val="28"/>
        </w:rPr>
        <w:t>.1 – Структура распространения журнала</w:t>
      </w:r>
      <w:r w:rsidR="003C6E60">
        <w:rPr>
          <w:color w:val="000000"/>
          <w:sz w:val="28"/>
        </w:rPr>
        <w:t xml:space="preserve"> </w:t>
      </w:r>
      <w:r w:rsidRPr="003C6E60">
        <w:rPr>
          <w:color w:val="000000"/>
          <w:sz w:val="28"/>
        </w:rPr>
        <w:t>по р</w:t>
      </w:r>
      <w:r w:rsidR="0027776A">
        <w:rPr>
          <w:color w:val="000000"/>
          <w:sz w:val="28"/>
        </w:rPr>
        <w:t>айонам Екатеринбурга</w:t>
      </w:r>
    </w:p>
    <w:p w:rsidR="0027776A" w:rsidRDefault="0027776A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FB9" w:rsidRPr="003C6E60" w:rsidRDefault="001A6FB9" w:rsidP="003C6E60">
      <w:pPr>
        <w:shd w:val="clear" w:color="auto" w:fill="FFFFFF"/>
        <w:tabs>
          <w:tab w:val="left" w:pos="125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3C6E60">
        <w:rPr>
          <w:color w:val="000000"/>
          <w:sz w:val="28"/>
        </w:rPr>
        <w:t xml:space="preserve">Таблица </w:t>
      </w:r>
      <w:r w:rsidR="002121DE" w:rsidRPr="003C6E60">
        <w:rPr>
          <w:color w:val="000000"/>
          <w:sz w:val="28"/>
        </w:rPr>
        <w:t>1</w:t>
      </w:r>
      <w:r w:rsidRPr="003C6E60">
        <w:rPr>
          <w:color w:val="000000"/>
          <w:sz w:val="28"/>
        </w:rPr>
        <w:t xml:space="preserve">.1 – </w:t>
      </w:r>
      <w:r w:rsidRPr="003C6E60">
        <w:rPr>
          <w:bCs/>
          <w:color w:val="000000"/>
          <w:sz w:val="28"/>
        </w:rPr>
        <w:t>Технологический процесс производства каталога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444"/>
        <w:gridCol w:w="3853"/>
      </w:tblGrid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Этапы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Доля собственного участия редакции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3C6E60">
              <w:rPr>
                <w:b/>
                <w:bCs/>
                <w:color w:val="000000"/>
                <w:sz w:val="20"/>
              </w:rPr>
              <w:t>1. Изготовление макета, либо программная обработка собственных макетов рекламодателя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Сканирование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Дизайн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Согласование готового макета с рекламодателем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Менеджер по рекламе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3C6E60">
              <w:rPr>
                <w:b/>
                <w:bCs/>
                <w:color w:val="000000"/>
                <w:sz w:val="20"/>
              </w:rPr>
              <w:t>2. Верстка номера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Распределение рекламных макетов по рубрикам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Подготовка карт-схем для каждой рубрики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Подготовка содержания номера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Изготовление обложки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Верстка номера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Редакция каталога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3C6E60">
              <w:rPr>
                <w:b/>
                <w:bCs/>
                <w:color w:val="000000"/>
                <w:sz w:val="20"/>
              </w:rPr>
              <w:t>3. Предпечатная подготовка (пре-пресс)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Корректура всех полос номера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Производственный отдел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Фотовывод форм для обложки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Производственный отдел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Фотовывод внутренних полос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Производственный отдел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3C6E60">
              <w:rPr>
                <w:b/>
                <w:bCs/>
                <w:color w:val="000000"/>
                <w:sz w:val="20"/>
              </w:rPr>
              <w:t>4. Печать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Печать обложки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Печать внутренних полос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Подборка страниц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Резка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Склейка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Порезка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Упаковка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Типография</w:t>
            </w: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3C6E60">
              <w:rPr>
                <w:b/>
                <w:bCs/>
                <w:color w:val="000000"/>
                <w:sz w:val="20"/>
              </w:rPr>
              <w:t>5. Распространение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1A6FB9" w:rsidRPr="003C6E60" w:rsidTr="003C6E60">
        <w:trPr>
          <w:cantSplit/>
          <w:jc w:val="center"/>
        </w:trPr>
        <w:tc>
          <w:tcPr>
            <w:tcW w:w="2928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Доставка тиража</w:t>
            </w:r>
          </w:p>
        </w:tc>
        <w:tc>
          <w:tcPr>
            <w:tcW w:w="2072" w:type="pct"/>
          </w:tcPr>
          <w:p w:rsidR="001A6FB9" w:rsidRPr="003C6E60" w:rsidRDefault="001A6FB9" w:rsidP="003C6E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Курьерская служба</w:t>
            </w:r>
          </w:p>
        </w:tc>
      </w:tr>
    </w:tbl>
    <w:p w:rsidR="0027776A" w:rsidRDefault="0027776A" w:rsidP="003C6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1A6FB9" w:rsidRPr="003C6E60" w:rsidRDefault="001A6FB9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 xml:space="preserve">Таблица </w:t>
      </w:r>
      <w:r w:rsidR="002121DE" w:rsidRPr="003C6E60">
        <w:rPr>
          <w:color w:val="000000"/>
          <w:sz w:val="28"/>
        </w:rPr>
        <w:t>1</w:t>
      </w:r>
      <w:r w:rsidRPr="003C6E60">
        <w:rPr>
          <w:color w:val="000000"/>
          <w:sz w:val="28"/>
        </w:rPr>
        <w:t>.2 – Затраты на оплату работ и ус</w:t>
      </w:r>
      <w:r w:rsidR="002121DE" w:rsidRPr="003C6E60">
        <w:rPr>
          <w:color w:val="000000"/>
          <w:sz w:val="28"/>
        </w:rPr>
        <w:t xml:space="preserve">луг производственного характера </w:t>
      </w:r>
      <w:r w:rsidRPr="003C6E60">
        <w:rPr>
          <w:color w:val="000000"/>
          <w:sz w:val="28"/>
        </w:rPr>
        <w:t>сторонних организаций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"/>
        <w:gridCol w:w="1500"/>
        <w:gridCol w:w="1079"/>
        <w:gridCol w:w="816"/>
        <w:gridCol w:w="1079"/>
        <w:gridCol w:w="816"/>
        <w:gridCol w:w="1079"/>
        <w:gridCol w:w="816"/>
        <w:gridCol w:w="849"/>
        <w:gridCol w:w="853"/>
      </w:tblGrid>
      <w:tr w:rsidR="001A6FB9" w:rsidRPr="003C6E60" w:rsidTr="00470965">
        <w:trPr>
          <w:cantSplit/>
          <w:trHeight w:val="1020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№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Услуги</w:t>
            </w:r>
          </w:p>
        </w:tc>
        <w:tc>
          <w:tcPr>
            <w:tcW w:w="1895" w:type="dxa"/>
            <w:gridSpan w:val="2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 квартал</w:t>
            </w:r>
          </w:p>
        </w:tc>
        <w:tc>
          <w:tcPr>
            <w:tcW w:w="1895" w:type="dxa"/>
            <w:gridSpan w:val="2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 квартал</w:t>
            </w:r>
          </w:p>
        </w:tc>
        <w:tc>
          <w:tcPr>
            <w:tcW w:w="1895" w:type="dxa"/>
            <w:gridSpan w:val="2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 квартал</w:t>
            </w:r>
          </w:p>
        </w:tc>
        <w:tc>
          <w:tcPr>
            <w:tcW w:w="1702" w:type="dxa"/>
            <w:gridSpan w:val="2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 квартал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Фотовывод обложки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 полосы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 полосы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 полосы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 полосы</w:t>
            </w: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Фотовывод полос номера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106 полос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4220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106 полос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4220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166 полос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5785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226 полос</w:t>
            </w: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6240</w:t>
            </w:r>
          </w:p>
        </w:tc>
      </w:tr>
      <w:tr w:rsidR="002121DE" w:rsidRPr="003C6E60" w:rsidTr="00470965">
        <w:trPr>
          <w:cantSplit/>
          <w:trHeight w:val="510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</w:t>
            </w:r>
          </w:p>
        </w:tc>
        <w:tc>
          <w:tcPr>
            <w:tcW w:w="1500" w:type="dxa"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Услуги производственного отдела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4690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4690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6185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6640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</w:t>
            </w:r>
          </w:p>
        </w:tc>
        <w:tc>
          <w:tcPr>
            <w:tcW w:w="1500" w:type="dxa"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Печать обложки: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</w:t>
            </w:r>
          </w:p>
        </w:tc>
        <w:tc>
          <w:tcPr>
            <w:tcW w:w="1500" w:type="dxa"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подготовка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10700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10700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10700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10700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</w:t>
            </w:r>
          </w:p>
        </w:tc>
        <w:tc>
          <w:tcPr>
            <w:tcW w:w="1500" w:type="dxa"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12300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12300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12300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12300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Печать полос: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подготовка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130500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130500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150000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170400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8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55300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55300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70200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95800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Послепечатная обработка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25000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25000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31000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35000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Полиграфические услуги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233800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233800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274200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324200</w:t>
            </w:r>
          </w:p>
        </w:tc>
      </w:tr>
      <w:tr w:rsidR="002121DE" w:rsidRPr="003C6E60" w:rsidTr="00470965">
        <w:trPr>
          <w:cantSplit/>
          <w:trHeight w:val="510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11</w:t>
            </w:r>
          </w:p>
        </w:tc>
        <w:tc>
          <w:tcPr>
            <w:tcW w:w="1500" w:type="dxa"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Магазинам строительных и отделочным материалов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13500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7000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13500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7000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13500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7000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13500 экз.</w:t>
            </w: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7000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Рекламодателям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500 экз.</w:t>
            </w: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3000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13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Для редакции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1000 экз.</w:t>
            </w: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1000 экз.</w:t>
            </w: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</w:t>
            </w:r>
          </w:p>
        </w:tc>
      </w:tr>
      <w:tr w:rsidR="002121DE" w:rsidRPr="003C6E60" w:rsidTr="00470965">
        <w:trPr>
          <w:cantSplit/>
          <w:trHeight w:val="255"/>
          <w:jc w:val="center"/>
        </w:trPr>
        <w:tc>
          <w:tcPr>
            <w:tcW w:w="4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14</w:t>
            </w:r>
          </w:p>
        </w:tc>
        <w:tc>
          <w:tcPr>
            <w:tcW w:w="1500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Услуги курьерской службы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9200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9200</w:t>
            </w:r>
          </w:p>
        </w:tc>
        <w:tc>
          <w:tcPr>
            <w:tcW w:w="107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9700</w:t>
            </w:r>
          </w:p>
        </w:tc>
        <w:tc>
          <w:tcPr>
            <w:tcW w:w="849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noWrap/>
          </w:tcPr>
          <w:p w:rsidR="001A6FB9" w:rsidRPr="003C6E60" w:rsidRDefault="001A6FB9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10200</w:t>
            </w:r>
          </w:p>
        </w:tc>
      </w:tr>
    </w:tbl>
    <w:p w:rsidR="001A6FB9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6FB9" w:rsidRPr="003C6E60">
        <w:rPr>
          <w:color w:val="000000"/>
          <w:sz w:val="28"/>
          <w:szCs w:val="28"/>
        </w:rPr>
        <w:t xml:space="preserve">Стоимость работ и услуг производственного характера, выполняемых сторонними организациями представлены в табл. </w:t>
      </w:r>
      <w:r w:rsidR="002121DE" w:rsidRPr="003C6E60">
        <w:rPr>
          <w:color w:val="000000"/>
          <w:sz w:val="28"/>
          <w:szCs w:val="28"/>
        </w:rPr>
        <w:t>1</w:t>
      </w:r>
      <w:r w:rsidR="001A6FB9" w:rsidRPr="003C6E60">
        <w:rPr>
          <w:color w:val="000000"/>
          <w:sz w:val="28"/>
          <w:szCs w:val="28"/>
        </w:rPr>
        <w:t>.2.</w:t>
      </w:r>
    </w:p>
    <w:p w:rsidR="0027776A" w:rsidRPr="003C6E60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F50" w:rsidRPr="003C6E60" w:rsidRDefault="00426DD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99.75pt;height:248.25pt">
            <v:imagedata r:id="rId8" o:title=""/>
          </v:shape>
        </w:pict>
      </w:r>
    </w:p>
    <w:p w:rsidR="00940F50" w:rsidRPr="003C6E60" w:rsidRDefault="00940F50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</w:rPr>
        <w:t>Рис</w:t>
      </w:r>
      <w:r w:rsidR="002121DE" w:rsidRPr="003C6E60">
        <w:rPr>
          <w:color w:val="000000"/>
          <w:sz w:val="28"/>
        </w:rPr>
        <w:t>.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1</w:t>
      </w:r>
      <w:r w:rsidRPr="003C6E60">
        <w:rPr>
          <w:color w:val="000000"/>
          <w:sz w:val="28"/>
        </w:rPr>
        <w:t xml:space="preserve">.2 </w:t>
      </w:r>
      <w:r w:rsidR="003C6E60">
        <w:rPr>
          <w:color w:val="000000"/>
          <w:sz w:val="28"/>
        </w:rPr>
        <w:t xml:space="preserve">– </w:t>
      </w:r>
      <w:r w:rsidR="003C6E60" w:rsidRPr="003C6E60">
        <w:rPr>
          <w:color w:val="000000"/>
          <w:sz w:val="28"/>
        </w:rPr>
        <w:t>Д</w:t>
      </w:r>
      <w:r w:rsidRPr="003C6E60">
        <w:rPr>
          <w:color w:val="000000"/>
          <w:sz w:val="28"/>
        </w:rPr>
        <w:t xml:space="preserve">инамика доходов в месяц по проектам «Ремонт </w:t>
      </w:r>
      <w:r w:rsidRPr="003C6E60">
        <w:rPr>
          <w:color w:val="000000"/>
          <w:sz w:val="28"/>
          <w:lang w:val="en-US"/>
        </w:rPr>
        <w:t>BLIZKO</w:t>
      </w:r>
      <w:r w:rsidRPr="003C6E60">
        <w:rPr>
          <w:color w:val="000000"/>
          <w:sz w:val="28"/>
        </w:rPr>
        <w:t>»</w:t>
      </w:r>
    </w:p>
    <w:p w:rsidR="0027776A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F50" w:rsidRPr="003C6E60" w:rsidRDefault="00940F50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Динамика дохода отдела продаж можно просмотреть на рисунке </w:t>
      </w:r>
      <w:r w:rsidR="002121DE" w:rsidRPr="003C6E60">
        <w:rPr>
          <w:color w:val="000000"/>
          <w:sz w:val="28"/>
          <w:szCs w:val="28"/>
        </w:rPr>
        <w:t>1</w:t>
      </w:r>
      <w:r w:rsidRPr="003C6E60">
        <w:rPr>
          <w:color w:val="000000"/>
          <w:sz w:val="28"/>
          <w:szCs w:val="28"/>
        </w:rPr>
        <w:t>.2. Можно сделать вывод за два года представленных в графике что объем продаж вырос, были падения продаж в одно и тоже время в двух года, что в дальнейшем обратит внимание отдела продаж именно на этот период.</w:t>
      </w:r>
    </w:p>
    <w:p w:rsidR="0027776A" w:rsidRDefault="0027776A" w:rsidP="003C6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331C31" w:rsidRPr="003C6E60" w:rsidRDefault="00331C31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 xml:space="preserve">Таблица </w:t>
      </w:r>
      <w:r w:rsidR="002121DE" w:rsidRPr="003C6E60">
        <w:rPr>
          <w:color w:val="000000"/>
          <w:sz w:val="28"/>
        </w:rPr>
        <w:t>1</w:t>
      </w:r>
      <w:r w:rsidR="0027776A">
        <w:rPr>
          <w:color w:val="000000"/>
          <w:sz w:val="28"/>
        </w:rPr>
        <w:t>.</w:t>
      </w:r>
      <w:r w:rsidRPr="003C6E60">
        <w:rPr>
          <w:color w:val="000000"/>
          <w:sz w:val="28"/>
        </w:rPr>
        <w:t>3 – Основные технико-эк</w:t>
      </w:r>
      <w:r w:rsidR="0027776A">
        <w:rPr>
          <w:color w:val="000000"/>
          <w:sz w:val="28"/>
        </w:rPr>
        <w:t>ономические показатели редакции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04"/>
        <w:gridCol w:w="1783"/>
        <w:gridCol w:w="1783"/>
        <w:gridCol w:w="1714"/>
        <w:gridCol w:w="1713"/>
      </w:tblGrid>
      <w:tr w:rsidR="00EB6B35" w:rsidRPr="003C6E60" w:rsidTr="003C6E60">
        <w:trPr>
          <w:cantSplit/>
          <w:jc w:val="center"/>
        </w:trPr>
        <w:tc>
          <w:tcPr>
            <w:tcW w:w="1239" w:type="pct"/>
            <w:vMerge w:val="restar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761" w:type="pct"/>
            <w:gridSpan w:val="4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Значение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  <w:vMerge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 квартал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 квартал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 квартал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 квартал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1. Объем выпуска продукции: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1.1 В натуральном выражении, кол-во полос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110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110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170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230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1.2 В стоимостном выражении,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696 900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798 850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1 399 945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2 256 780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1.3 Объем выпуска без НДС,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606 303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695 000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1 217 952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1 963 399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2. Численность работников, чел.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11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3. Стоимость ОПФ,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215 500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254 400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332 200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332 200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7C225E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4. Материальные затраты</w:t>
            </w:r>
          </w:p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(без НДС),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215 490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215 490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252 373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296 700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5. Фонд оплаты труда,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124 500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124 500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147 000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192 000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6. Себестоимость продукции,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515041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383497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445003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541051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7. Балансовая прибыль,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75 675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296 510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756 673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1 397 751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8. Фондоотдача (1.3:3),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2,8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2,7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3,6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5,9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9. Материалоотдача (1.3:4), руб.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2,8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3,2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4,8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6,6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10. Рентабельность продукции (7:6*10</w:t>
            </w:r>
            <w:r w:rsidR="003C6E60" w:rsidRPr="003C6E60">
              <w:rPr>
                <w:color w:val="000000"/>
                <w:sz w:val="20"/>
              </w:rPr>
              <w:t>0</w:t>
            </w:r>
            <w:r w:rsidR="003C6E60">
              <w:rPr>
                <w:color w:val="000000"/>
                <w:sz w:val="20"/>
              </w:rPr>
              <w:t>%</w:t>
            </w:r>
            <w:r w:rsidRPr="003C6E60">
              <w:rPr>
                <w:color w:val="000000"/>
                <w:sz w:val="20"/>
              </w:rPr>
              <w:t>)</w:t>
            </w:r>
            <w:r w:rsidR="003C6E60" w:rsidRPr="003C6E60">
              <w:rPr>
                <w:color w:val="000000"/>
                <w:sz w:val="20"/>
              </w:rPr>
              <w:t>,</w:t>
            </w:r>
            <w:r w:rsidR="003C6E60">
              <w:rPr>
                <w:color w:val="000000"/>
                <w:sz w:val="20"/>
              </w:rPr>
              <w:t xml:space="preserve"> </w:t>
            </w:r>
            <w:r w:rsidR="003C6E60" w:rsidRPr="003C6E60">
              <w:rPr>
                <w:color w:val="000000"/>
                <w:sz w:val="20"/>
              </w:rPr>
              <w:t>%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14,7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77,3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170,1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258,3</w:t>
            </w:r>
          </w:p>
        </w:tc>
      </w:tr>
      <w:tr w:rsidR="00EB6B35" w:rsidRPr="003C6E60" w:rsidTr="003C6E60">
        <w:trPr>
          <w:cantSplit/>
          <w:jc w:val="center"/>
        </w:trPr>
        <w:tc>
          <w:tcPr>
            <w:tcW w:w="123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11. Рентабельность продаж (7:1.3*10</w:t>
            </w:r>
            <w:r w:rsidR="003C6E60" w:rsidRPr="003C6E60">
              <w:rPr>
                <w:color w:val="000000"/>
                <w:sz w:val="20"/>
              </w:rPr>
              <w:t>0</w:t>
            </w:r>
            <w:r w:rsidR="003C6E60">
              <w:rPr>
                <w:color w:val="000000"/>
                <w:sz w:val="20"/>
              </w:rPr>
              <w:t>%</w:t>
            </w:r>
            <w:r w:rsidRPr="003C6E60">
              <w:rPr>
                <w:color w:val="000000"/>
                <w:sz w:val="20"/>
              </w:rPr>
              <w:t>)</w:t>
            </w:r>
            <w:r w:rsidR="003C6E60" w:rsidRPr="003C6E60">
              <w:rPr>
                <w:color w:val="000000"/>
                <w:sz w:val="20"/>
              </w:rPr>
              <w:t>,</w:t>
            </w:r>
            <w:r w:rsidR="003C6E60">
              <w:rPr>
                <w:color w:val="000000"/>
                <w:sz w:val="20"/>
              </w:rPr>
              <w:t xml:space="preserve"> </w:t>
            </w:r>
            <w:r w:rsidR="003C6E60" w:rsidRPr="003C6E60">
              <w:rPr>
                <w:color w:val="000000"/>
                <w:sz w:val="20"/>
              </w:rPr>
              <w:t>%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12,5</w:t>
            </w:r>
          </w:p>
        </w:tc>
        <w:tc>
          <w:tcPr>
            <w:tcW w:w="959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42,6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62,1</w:t>
            </w:r>
          </w:p>
        </w:tc>
        <w:tc>
          <w:tcPr>
            <w:tcW w:w="922" w:type="pct"/>
          </w:tcPr>
          <w:p w:rsidR="00EB6B35" w:rsidRPr="003C6E60" w:rsidRDefault="00EB6B35" w:rsidP="003C6E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71,2</w:t>
            </w:r>
          </w:p>
        </w:tc>
      </w:tr>
    </w:tbl>
    <w:p w:rsidR="00EB6B35" w:rsidRPr="003C6E60" w:rsidRDefault="00EB6B35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19B" w:rsidRDefault="0057419B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В таблице </w:t>
      </w:r>
      <w:r w:rsidR="002121DE" w:rsidRPr="003C6E60">
        <w:rPr>
          <w:color w:val="000000"/>
          <w:sz w:val="28"/>
          <w:szCs w:val="28"/>
        </w:rPr>
        <w:t>1</w:t>
      </w:r>
      <w:r w:rsidRPr="003C6E60">
        <w:rPr>
          <w:color w:val="000000"/>
          <w:sz w:val="28"/>
          <w:szCs w:val="28"/>
        </w:rPr>
        <w:t xml:space="preserve">.3 приведены основные технико-экономические показатели редакции каталога «Ремонт BLIZKO» таких как объем выпуска продукции, численность работников, материальные затраты, рентабельность продукции и продаж. В этой таблице можно проследить динамику </w:t>
      </w:r>
      <w:r w:rsidR="003B27EB" w:rsidRPr="003C6E60">
        <w:rPr>
          <w:color w:val="000000"/>
          <w:sz w:val="28"/>
          <w:szCs w:val="28"/>
        </w:rPr>
        <w:t>развития предприятия, растут расходы но и в то же время рентабельность предприятия.</w:t>
      </w:r>
    </w:p>
    <w:p w:rsidR="0027776A" w:rsidRPr="003C6E60" w:rsidRDefault="0027776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543" w:rsidRPr="003C6E60" w:rsidRDefault="002121DE" w:rsidP="003C6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5" w:name="_Toc215928628"/>
      <w:bookmarkStart w:id="6" w:name="_Toc229287498"/>
      <w:r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1</w:t>
      </w:r>
      <w:r w:rsidR="00B67543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.</w:t>
      </w:r>
      <w:r w:rsidR="004550E5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2</w:t>
      </w:r>
      <w:r w:rsidR="00B67543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C61230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Исследование</w:t>
      </w:r>
      <w:r w:rsid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B67543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деятельности основных конкурентов на рынке рекламных услуг </w:t>
      </w:r>
      <w:r w:rsidR="003C6E60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г.</w:t>
      </w:r>
      <w:r w:rsidR="003C6E60">
        <w:rPr>
          <w:rFonts w:ascii="Times New Roman" w:hAnsi="Times New Roman" w:cs="Times New Roman"/>
          <w:bCs w:val="0"/>
          <w:i w:val="0"/>
          <w:iCs w:val="0"/>
          <w:color w:val="000000"/>
        </w:rPr>
        <w:t> </w:t>
      </w:r>
      <w:bookmarkEnd w:id="5"/>
      <w:bookmarkEnd w:id="6"/>
      <w:r w:rsidR="003C6E60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Екатеринбурга</w:t>
      </w:r>
    </w:p>
    <w:p w:rsidR="00C61230" w:rsidRPr="003C6E60" w:rsidRDefault="00C61230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543" w:rsidRPr="003C6E60" w:rsidRDefault="00B67543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Рассмотрим круг реальных и потенциальных конкурентов нового издания.</w:t>
      </w:r>
      <w:r w:rsidR="00253BE3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Для начала рассмотрим структуру распределения рекламных бюджетов в целом</w:t>
      </w:r>
    </w:p>
    <w:p w:rsidR="00B67543" w:rsidRPr="003C6E60" w:rsidRDefault="0027776A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13714" w:rsidRPr="003C6E60">
        <w:rPr>
          <w:color w:val="000000"/>
          <w:sz w:val="28"/>
          <w:szCs w:val="28"/>
        </w:rPr>
        <w:object w:dxaOrig="7824" w:dyaOrig="3616">
          <v:shape id="_x0000_i1027" type="#_x0000_t75" style="width:391.5pt;height:180.75pt" o:ole="">
            <v:imagedata r:id="rId9" o:title="" croptop="-18f" cropright="9021f"/>
          </v:shape>
          <o:OLEObject Type="Embed" ProgID="MSGraph.Chart.8" ShapeID="_x0000_i1027" DrawAspect="Content" ObjectID="_1461295904" r:id="rId10">
            <o:FieldCodes>\s</o:FieldCodes>
          </o:OLEObject>
        </w:object>
      </w:r>
    </w:p>
    <w:p w:rsidR="00B67543" w:rsidRPr="003C6E60" w:rsidRDefault="00B67543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 xml:space="preserve">Рисунок </w:t>
      </w:r>
      <w:r w:rsidR="002121DE" w:rsidRPr="003C6E60">
        <w:rPr>
          <w:color w:val="000000"/>
          <w:sz w:val="28"/>
        </w:rPr>
        <w:t>1.</w:t>
      </w:r>
      <w:r w:rsidRPr="003C6E60">
        <w:rPr>
          <w:color w:val="000000"/>
          <w:sz w:val="28"/>
        </w:rPr>
        <w:t>2.</w:t>
      </w:r>
      <w:r w:rsidR="00253BE3" w:rsidRPr="003C6E60">
        <w:rPr>
          <w:color w:val="000000"/>
          <w:sz w:val="28"/>
        </w:rPr>
        <w:t>1</w:t>
      </w:r>
      <w:r w:rsidRPr="003C6E60">
        <w:rPr>
          <w:color w:val="000000"/>
          <w:sz w:val="28"/>
        </w:rPr>
        <w:t xml:space="preserve"> – Распределение рекламных бюджетов крупнейших компаний-рекламодателей Екатеринбурга</w:t>
      </w:r>
    </w:p>
    <w:p w:rsidR="0027776A" w:rsidRDefault="0027776A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543" w:rsidRPr="003C6E60" w:rsidRDefault="00B67543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Из результатов исследования видно, что самыми крупными сегментами рекламного рынка </w:t>
      </w:r>
      <w:r w:rsidR="003C6E60" w:rsidRPr="003C6E60">
        <w:rPr>
          <w:color w:val="000000"/>
          <w:sz w:val="28"/>
          <w:szCs w:val="28"/>
        </w:rPr>
        <w:t>г.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Екатеринбурга</w:t>
      </w:r>
      <w:r w:rsidRPr="003C6E60">
        <w:rPr>
          <w:color w:val="000000"/>
          <w:sz w:val="28"/>
          <w:szCs w:val="28"/>
        </w:rPr>
        <w:t xml:space="preserve"> являются: телевидение (3</w:t>
      </w:r>
      <w:r w:rsidR="003C6E60" w:rsidRPr="003C6E60">
        <w:rPr>
          <w:color w:val="000000"/>
          <w:sz w:val="28"/>
          <w:szCs w:val="28"/>
        </w:rPr>
        <w:t>5</w:t>
      </w:r>
      <w:r w:rsidR="003C6E60">
        <w:rPr>
          <w:color w:val="000000"/>
          <w:sz w:val="28"/>
          <w:szCs w:val="28"/>
        </w:rPr>
        <w:t>%</w:t>
      </w:r>
      <w:r w:rsidRPr="003C6E60">
        <w:rPr>
          <w:color w:val="000000"/>
          <w:sz w:val="28"/>
          <w:szCs w:val="28"/>
        </w:rPr>
        <w:t>), которое лидирует с большим отрывом от последующих трех категорий: пресса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iCs/>
          <w:color w:val="000000"/>
          <w:sz w:val="28"/>
          <w:szCs w:val="28"/>
        </w:rPr>
        <w:t>2</w:t>
      </w:r>
      <w:r w:rsidR="003C6E60" w:rsidRPr="003C6E60">
        <w:rPr>
          <w:iCs/>
          <w:color w:val="000000"/>
          <w:sz w:val="28"/>
          <w:szCs w:val="28"/>
        </w:rPr>
        <w:t>5</w:t>
      </w:r>
      <w:r w:rsidR="003C6E60">
        <w:rPr>
          <w:iCs/>
          <w:color w:val="000000"/>
          <w:sz w:val="28"/>
          <w:szCs w:val="28"/>
        </w:rPr>
        <w:t>%</w:t>
      </w:r>
      <w:r w:rsidRPr="003C6E60">
        <w:rPr>
          <w:color w:val="000000"/>
          <w:sz w:val="28"/>
          <w:szCs w:val="28"/>
        </w:rPr>
        <w:t>, радио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1</w:t>
      </w:r>
      <w:r w:rsidR="003C6E60" w:rsidRPr="003C6E60">
        <w:rPr>
          <w:color w:val="000000"/>
          <w:sz w:val="28"/>
          <w:szCs w:val="28"/>
        </w:rPr>
        <w:t>3</w:t>
      </w:r>
      <w:r w:rsidR="003C6E60">
        <w:rPr>
          <w:color w:val="000000"/>
          <w:sz w:val="28"/>
          <w:szCs w:val="28"/>
        </w:rPr>
        <w:t>%</w:t>
      </w:r>
      <w:r w:rsidRPr="003C6E60">
        <w:rPr>
          <w:color w:val="000000"/>
          <w:sz w:val="28"/>
          <w:szCs w:val="28"/>
        </w:rPr>
        <w:t xml:space="preserve"> и наружная реклама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1</w:t>
      </w:r>
      <w:r w:rsidR="003C6E60" w:rsidRPr="003C6E60">
        <w:rPr>
          <w:color w:val="000000"/>
          <w:sz w:val="28"/>
          <w:szCs w:val="28"/>
        </w:rPr>
        <w:t>3</w:t>
      </w:r>
      <w:r w:rsidR="003C6E60">
        <w:rPr>
          <w:color w:val="000000"/>
          <w:sz w:val="28"/>
          <w:szCs w:val="28"/>
        </w:rPr>
        <w:t>%</w:t>
      </w:r>
      <w:r w:rsidRPr="003C6E60">
        <w:rPr>
          <w:color w:val="000000"/>
          <w:sz w:val="28"/>
          <w:szCs w:val="28"/>
        </w:rPr>
        <w:t xml:space="preserve"> [18]. Это определяет и подтверждает то, что одним из крупнейших конкурентов печатных СМИ является телевидение. В рамках электронных СМИ (телевизионная реклама) есть 2 основных возможности рекламы: сделать большое количество повторов и добиться запоминания и</w:t>
      </w:r>
      <w:r w:rsidRPr="003C6E60">
        <w:rPr>
          <w:iCs/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возможность показать товар с разных сторон, посмотреть его в действии.</w:t>
      </w:r>
    </w:p>
    <w:p w:rsidR="00B67543" w:rsidRPr="003C6E60" w:rsidRDefault="00B67543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Остановимся более подробно на уровне конкуренции торговых марок и проанализируем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все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пять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изданий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на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рынке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рекламных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специализированных журналов Екатеринбурга о строительных и отделочных материалах.</w:t>
      </w:r>
    </w:p>
    <w:p w:rsidR="00B67543" w:rsidRPr="003C6E60" w:rsidRDefault="00B67543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сегодняшний день в Екатеринбурге существует 5 различных изданий о строительных и отделочных материалах, не считая каталога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color w:val="000000"/>
          <w:sz w:val="28"/>
          <w:szCs w:val="28"/>
        </w:rPr>
        <w:t>», это такие журналы как:</w:t>
      </w:r>
    </w:p>
    <w:p w:rsidR="00B67543" w:rsidRPr="003C6E60" w:rsidRDefault="00B67543" w:rsidP="003C6E60">
      <w:pPr>
        <w:numPr>
          <w:ilvl w:val="0"/>
          <w:numId w:val="27"/>
        </w:numPr>
        <w:shd w:val="clear" w:color="auto" w:fill="FFFFFF"/>
        <w:tabs>
          <w:tab w:val="clear" w:pos="1843"/>
          <w:tab w:val="num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«Стройка»;</w:t>
      </w:r>
    </w:p>
    <w:p w:rsidR="00B67543" w:rsidRPr="003C6E60" w:rsidRDefault="00B67543" w:rsidP="003C6E60">
      <w:pPr>
        <w:numPr>
          <w:ilvl w:val="0"/>
          <w:numId w:val="27"/>
        </w:numPr>
        <w:shd w:val="clear" w:color="auto" w:fill="FFFFFF"/>
        <w:tabs>
          <w:tab w:val="clear" w:pos="1843"/>
          <w:tab w:val="num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«Ва-</w:t>
      </w:r>
      <w:r w:rsidR="003C6E60" w:rsidRPr="003C6E60">
        <w:rPr>
          <w:color w:val="000000"/>
          <w:sz w:val="28"/>
          <w:szCs w:val="28"/>
        </w:rPr>
        <w:t>банк.</w:t>
      </w:r>
      <w:r w:rsidR="003C6E60">
        <w:rPr>
          <w:color w:val="000000"/>
          <w:sz w:val="28"/>
          <w:szCs w:val="28"/>
        </w:rPr>
        <w:t xml:space="preserve"> </w:t>
      </w:r>
      <w:r w:rsidR="003C6E60" w:rsidRPr="003C6E60">
        <w:rPr>
          <w:color w:val="000000"/>
          <w:sz w:val="28"/>
          <w:szCs w:val="28"/>
        </w:rPr>
        <w:t>Р</w:t>
      </w:r>
      <w:r w:rsidRPr="003C6E60">
        <w:rPr>
          <w:color w:val="000000"/>
          <w:sz w:val="28"/>
          <w:szCs w:val="28"/>
        </w:rPr>
        <w:t>емонт»;</w:t>
      </w:r>
    </w:p>
    <w:p w:rsidR="00B67543" w:rsidRPr="003C6E60" w:rsidRDefault="00B67543" w:rsidP="003C6E60">
      <w:pPr>
        <w:numPr>
          <w:ilvl w:val="0"/>
          <w:numId w:val="27"/>
        </w:numPr>
        <w:shd w:val="clear" w:color="auto" w:fill="FFFFFF"/>
        <w:tabs>
          <w:tab w:val="clear" w:pos="1843"/>
          <w:tab w:val="num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«Строительство. Ремонт. Мебель»;</w:t>
      </w:r>
    </w:p>
    <w:p w:rsidR="00B67543" w:rsidRPr="003C6E60" w:rsidRDefault="00B67543" w:rsidP="003C6E60">
      <w:pPr>
        <w:numPr>
          <w:ilvl w:val="0"/>
          <w:numId w:val="27"/>
        </w:numPr>
        <w:shd w:val="clear" w:color="auto" w:fill="FFFFFF"/>
        <w:tabs>
          <w:tab w:val="clear" w:pos="1843"/>
          <w:tab w:val="num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«Строительные материалы и услуги»;</w:t>
      </w:r>
    </w:p>
    <w:p w:rsidR="00B67543" w:rsidRPr="003C6E60" w:rsidRDefault="00B67543" w:rsidP="003C6E60">
      <w:pPr>
        <w:numPr>
          <w:ilvl w:val="0"/>
          <w:numId w:val="27"/>
        </w:numPr>
        <w:shd w:val="clear" w:color="auto" w:fill="FFFFFF"/>
        <w:tabs>
          <w:tab w:val="clear" w:pos="1843"/>
          <w:tab w:val="num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</w:t>
      </w:r>
      <w:r w:rsidRPr="003C6E60">
        <w:rPr>
          <w:color w:val="000000"/>
          <w:sz w:val="28"/>
          <w:szCs w:val="28"/>
          <w:lang w:val="en-US"/>
        </w:rPr>
        <w:t>Vip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и</w:t>
      </w:r>
      <w:r w:rsidRPr="003C6E60">
        <w:rPr>
          <w:color w:val="000000"/>
          <w:sz w:val="28"/>
          <w:szCs w:val="28"/>
        </w:rPr>
        <w:t>нтерьер и ремонт».</w:t>
      </w:r>
    </w:p>
    <w:p w:rsidR="00B67543" w:rsidRPr="003C6E60" w:rsidRDefault="00B67543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Анализ проводился следующим образом:</w:t>
      </w:r>
    </w:p>
    <w:p w:rsidR="00B67543" w:rsidRPr="003C6E60" w:rsidRDefault="00B67543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1. Журналы изучили и зафиксировали исходные данные: тираж, количество страниц, периодичность, стоимость издания, форма распространения, тематика, дата создания журнала.</w:t>
      </w:r>
    </w:p>
    <w:p w:rsidR="00B67543" w:rsidRPr="003C6E60" w:rsidRDefault="00B67543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2. Журналы изучили с точки зрения рекламного содержания (табл. </w:t>
      </w:r>
      <w:r w:rsidR="002121DE" w:rsidRPr="003C6E60">
        <w:rPr>
          <w:color w:val="000000"/>
          <w:sz w:val="28"/>
          <w:szCs w:val="28"/>
        </w:rPr>
        <w:t>1.</w:t>
      </w:r>
      <w:r w:rsidRPr="003C6E60">
        <w:rPr>
          <w:color w:val="000000"/>
          <w:sz w:val="28"/>
          <w:szCs w:val="28"/>
        </w:rPr>
        <w:t>2.1):</w:t>
      </w:r>
    </w:p>
    <w:p w:rsidR="00B67543" w:rsidRPr="003C6E60" w:rsidRDefault="0046557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– </w:t>
      </w:r>
      <w:r w:rsidR="00B67543" w:rsidRPr="003C6E60">
        <w:rPr>
          <w:color w:val="000000"/>
          <w:sz w:val="28"/>
          <w:szCs w:val="28"/>
        </w:rPr>
        <w:t>посчитали объем рекламной площади в одном номере, площадь всего издания в целом, отсюда определили долю рекламы в одном номере;</w:t>
      </w:r>
    </w:p>
    <w:p w:rsidR="00B67543" w:rsidRPr="003C6E60" w:rsidRDefault="002121D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–</w:t>
      </w:r>
      <w:r w:rsidR="00B67543" w:rsidRPr="003C6E60">
        <w:rPr>
          <w:color w:val="000000"/>
          <w:sz w:val="28"/>
          <w:szCs w:val="28"/>
        </w:rPr>
        <w:t xml:space="preserve"> на основании справочника «МедиаПилот», где публикуются прайсы СМИ Екатеринбурга, определили стоимость 1, ½ и</w:t>
      </w:r>
      <w:r w:rsidR="003C6E60">
        <w:rPr>
          <w:color w:val="000000"/>
          <w:sz w:val="28"/>
          <w:szCs w:val="28"/>
        </w:rPr>
        <w:t xml:space="preserve"> </w:t>
      </w:r>
      <w:r w:rsidR="00B67543" w:rsidRPr="003C6E60">
        <w:rPr>
          <w:color w:val="000000"/>
          <w:sz w:val="28"/>
          <w:szCs w:val="28"/>
        </w:rPr>
        <w:t>¼</w:t>
      </w:r>
      <w:r w:rsidR="003C6E60">
        <w:rPr>
          <w:color w:val="000000"/>
          <w:sz w:val="28"/>
          <w:szCs w:val="28"/>
        </w:rPr>
        <w:t xml:space="preserve"> </w:t>
      </w:r>
      <w:r w:rsidR="00B67543" w:rsidRPr="003C6E60">
        <w:rPr>
          <w:color w:val="000000"/>
          <w:sz w:val="28"/>
          <w:szCs w:val="28"/>
        </w:rPr>
        <w:t>рекламной полосы;</w:t>
      </w:r>
    </w:p>
    <w:p w:rsidR="00B67543" w:rsidRPr="003C6E60" w:rsidRDefault="002121D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–</w:t>
      </w:r>
      <w:r w:rsidR="00B67543" w:rsidRPr="003C6E60">
        <w:rPr>
          <w:color w:val="000000"/>
          <w:sz w:val="28"/>
          <w:szCs w:val="28"/>
        </w:rPr>
        <w:t xml:space="preserve"> посчитали количество фирм и денежные средства по рекламируемым товарам и по каждому изданию;</w:t>
      </w:r>
    </w:p>
    <w:p w:rsidR="00B206F4" w:rsidRPr="003C6E60" w:rsidRDefault="0046557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– </w:t>
      </w:r>
      <w:r w:rsidR="00B67543" w:rsidRPr="003C6E60">
        <w:rPr>
          <w:color w:val="000000"/>
          <w:sz w:val="28"/>
          <w:szCs w:val="28"/>
        </w:rPr>
        <w:t>посчитали объем рекламных бюджетов по товарам по всем изданиям;</w:t>
      </w:r>
      <w:r w:rsidRPr="003C6E60">
        <w:rPr>
          <w:color w:val="000000"/>
          <w:sz w:val="28"/>
          <w:szCs w:val="28"/>
        </w:rPr>
        <w:t xml:space="preserve"> – </w:t>
      </w:r>
      <w:r w:rsidR="00B206F4" w:rsidRPr="003C6E60">
        <w:rPr>
          <w:color w:val="000000"/>
          <w:sz w:val="28"/>
          <w:szCs w:val="28"/>
        </w:rPr>
        <w:t>зная периодичность и объем продаж одного номера, определили годовой объем продаж по каждому изданию;</w:t>
      </w:r>
    </w:p>
    <w:p w:rsidR="00B206F4" w:rsidRPr="003C6E60" w:rsidRDefault="002121D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–</w:t>
      </w:r>
      <w:r w:rsidR="00B206F4" w:rsidRPr="003C6E60">
        <w:rPr>
          <w:color w:val="000000"/>
          <w:sz w:val="28"/>
          <w:szCs w:val="28"/>
        </w:rPr>
        <w:t xml:space="preserve"> определив объем рекламного рынка журналов о ремонте и строительстве и продаж по каждому изданию, определили долю каждого издания.</w:t>
      </w:r>
    </w:p>
    <w:p w:rsidR="0027776A" w:rsidRDefault="0027776A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B67543" w:rsidRPr="003C6E60" w:rsidRDefault="0027776A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</w:rPr>
        <w:t>Таблица 1.2.1 – Рекламные журналы о строительных материалах в Екатеринбурге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26"/>
        <w:gridCol w:w="1536"/>
        <w:gridCol w:w="1540"/>
        <w:gridCol w:w="2166"/>
        <w:gridCol w:w="2029"/>
      </w:tblGrid>
      <w:tr w:rsidR="000561DF" w:rsidRPr="003C6E60" w:rsidTr="0027776A">
        <w:trPr>
          <w:trHeight w:val="667"/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Исходные данные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Стройка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Ва-банкъ.</w:t>
            </w:r>
            <w:r w:rsidR="0027776A">
              <w:rPr>
                <w:color w:val="000000"/>
                <w:sz w:val="20"/>
              </w:rPr>
              <w:t xml:space="preserve"> </w:t>
            </w:r>
            <w:r w:rsidRPr="003C6E60">
              <w:rPr>
                <w:color w:val="000000"/>
                <w:sz w:val="20"/>
              </w:rPr>
              <w:t>Ремонт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«Строительные материалы и услуги»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Строй-клуб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Тираж, экз.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15 000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15 000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5000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15 000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Кол-во страниц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34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40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Периодичность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еженедельно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еженедельно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 раза/мес.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 раза/мес.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Стоимость журнала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бесплатно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бесплатно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бесплатно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бесплатно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Форма распространения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Фирменные стоики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Фирменные стоики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Стойки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рассылка по предприятиям строительной отрасли, бытовой техники; в магазинах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Тематика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Рекламный журнал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Рекламный журнал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Рекламный журнал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Рекламный журнал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Дата создания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1992</w:t>
            </w:r>
            <w:r w:rsidR="003C6E60">
              <w:rPr>
                <w:color w:val="000000"/>
                <w:sz w:val="20"/>
              </w:rPr>
              <w:t> </w:t>
            </w:r>
            <w:r w:rsidR="003C6E60" w:rsidRPr="003C6E60">
              <w:rPr>
                <w:color w:val="000000"/>
                <w:sz w:val="20"/>
              </w:rPr>
              <w:t>г</w:t>
            </w:r>
            <w:r w:rsidRPr="003C6E60">
              <w:rPr>
                <w:color w:val="000000"/>
                <w:sz w:val="20"/>
              </w:rPr>
              <w:t>.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2005</w:t>
            </w:r>
            <w:r w:rsidR="003C6E60">
              <w:rPr>
                <w:color w:val="000000"/>
                <w:sz w:val="20"/>
              </w:rPr>
              <w:t> </w:t>
            </w:r>
            <w:r w:rsidR="003C6E60" w:rsidRPr="003C6E60">
              <w:rPr>
                <w:color w:val="000000"/>
                <w:sz w:val="20"/>
              </w:rPr>
              <w:t>г</w:t>
            </w:r>
            <w:r w:rsidRPr="003C6E60">
              <w:rPr>
                <w:color w:val="000000"/>
                <w:sz w:val="20"/>
              </w:rPr>
              <w:t>.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2004</w:t>
            </w:r>
            <w:r w:rsidR="003C6E60">
              <w:rPr>
                <w:color w:val="000000"/>
                <w:sz w:val="20"/>
              </w:rPr>
              <w:t> </w:t>
            </w:r>
            <w:r w:rsidR="003C6E60" w:rsidRPr="003C6E60">
              <w:rPr>
                <w:color w:val="000000"/>
                <w:sz w:val="20"/>
              </w:rPr>
              <w:t>г</w:t>
            </w:r>
            <w:r w:rsidRPr="003C6E60">
              <w:rPr>
                <w:color w:val="000000"/>
                <w:sz w:val="20"/>
              </w:rPr>
              <w:t>.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2002</w:t>
            </w:r>
            <w:r w:rsidR="003C6E60">
              <w:rPr>
                <w:color w:val="000000"/>
                <w:sz w:val="20"/>
              </w:rPr>
              <w:t> </w:t>
            </w:r>
            <w:r w:rsidR="003C6E60" w:rsidRPr="003C6E60">
              <w:rPr>
                <w:color w:val="000000"/>
                <w:sz w:val="20"/>
              </w:rPr>
              <w:t>г</w:t>
            </w:r>
            <w:r w:rsidRPr="003C6E60">
              <w:rPr>
                <w:color w:val="000000"/>
                <w:sz w:val="20"/>
              </w:rPr>
              <w:t>.</w:t>
            </w: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Объем рекламы в одном номере</w:t>
            </w:r>
            <w:r w:rsidR="003C6E60" w:rsidRPr="003C6E60">
              <w:rPr>
                <w:color w:val="000000"/>
                <w:sz w:val="20"/>
              </w:rPr>
              <w:t>,</w:t>
            </w:r>
            <w:r w:rsidR="003C6E60">
              <w:rPr>
                <w:color w:val="000000"/>
                <w:sz w:val="20"/>
              </w:rPr>
              <w:t xml:space="preserve"> </w:t>
            </w:r>
            <w:r w:rsidR="003C6E60" w:rsidRPr="003C6E60">
              <w:rPr>
                <w:color w:val="000000"/>
                <w:sz w:val="20"/>
              </w:rPr>
              <w:t>%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95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85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100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100</w:t>
            </w:r>
          </w:p>
        </w:tc>
      </w:tr>
      <w:tr w:rsidR="000561DF" w:rsidRPr="0027776A" w:rsidTr="0027776A">
        <w:trPr>
          <w:jc w:val="center"/>
        </w:trPr>
        <w:tc>
          <w:tcPr>
            <w:tcW w:w="1090" w:type="pct"/>
          </w:tcPr>
          <w:p w:rsidR="000561DF" w:rsidRPr="0027776A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7776A">
              <w:rPr>
                <w:color w:val="000000"/>
                <w:sz w:val="20"/>
              </w:rPr>
              <w:t>Стоимость рекламных модулей, руб.:</w:t>
            </w:r>
          </w:p>
        </w:tc>
        <w:tc>
          <w:tcPr>
            <w:tcW w:w="826" w:type="pct"/>
          </w:tcPr>
          <w:p w:rsidR="000561DF" w:rsidRPr="0027776A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8" w:type="pct"/>
          </w:tcPr>
          <w:p w:rsidR="000561DF" w:rsidRPr="0027776A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5" w:type="pct"/>
          </w:tcPr>
          <w:p w:rsidR="000561DF" w:rsidRPr="0027776A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91" w:type="pct"/>
          </w:tcPr>
          <w:p w:rsidR="000561DF" w:rsidRPr="0027776A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561DF" w:rsidRPr="003C6E60" w:rsidTr="0027776A">
        <w:trPr>
          <w:jc w:val="center"/>
        </w:trPr>
        <w:tc>
          <w:tcPr>
            <w:tcW w:w="1090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 полоса</w:t>
            </w:r>
          </w:p>
        </w:tc>
        <w:tc>
          <w:tcPr>
            <w:tcW w:w="826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10950</w:t>
            </w:r>
          </w:p>
        </w:tc>
        <w:tc>
          <w:tcPr>
            <w:tcW w:w="828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12 375</w:t>
            </w:r>
          </w:p>
        </w:tc>
        <w:tc>
          <w:tcPr>
            <w:tcW w:w="1165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9500</w:t>
            </w:r>
          </w:p>
        </w:tc>
        <w:tc>
          <w:tcPr>
            <w:tcW w:w="1091" w:type="pct"/>
          </w:tcPr>
          <w:p w:rsidR="000561DF" w:rsidRPr="003C6E60" w:rsidRDefault="000561DF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10 000</w:t>
            </w:r>
          </w:p>
        </w:tc>
      </w:tr>
      <w:tr w:rsidR="00484656" w:rsidRPr="003C6E60" w:rsidTr="0027776A">
        <w:trPr>
          <w:jc w:val="center"/>
        </w:trPr>
        <w:tc>
          <w:tcPr>
            <w:tcW w:w="1090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1/2 полосы</w:t>
            </w:r>
          </w:p>
        </w:tc>
        <w:tc>
          <w:tcPr>
            <w:tcW w:w="826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5500</w:t>
            </w:r>
          </w:p>
        </w:tc>
        <w:tc>
          <w:tcPr>
            <w:tcW w:w="828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6400</w:t>
            </w:r>
          </w:p>
        </w:tc>
        <w:tc>
          <w:tcPr>
            <w:tcW w:w="1165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4750</w:t>
            </w:r>
          </w:p>
        </w:tc>
        <w:tc>
          <w:tcPr>
            <w:tcW w:w="1091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5100</w:t>
            </w:r>
          </w:p>
        </w:tc>
      </w:tr>
      <w:tr w:rsidR="00484656" w:rsidRPr="003C6E60" w:rsidTr="0027776A">
        <w:trPr>
          <w:jc w:val="center"/>
        </w:trPr>
        <w:tc>
          <w:tcPr>
            <w:tcW w:w="1090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1/4 полосы</w:t>
            </w:r>
          </w:p>
        </w:tc>
        <w:tc>
          <w:tcPr>
            <w:tcW w:w="826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2250</w:t>
            </w:r>
          </w:p>
        </w:tc>
        <w:tc>
          <w:tcPr>
            <w:tcW w:w="828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3300</w:t>
            </w:r>
          </w:p>
        </w:tc>
        <w:tc>
          <w:tcPr>
            <w:tcW w:w="1165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2450</w:t>
            </w:r>
          </w:p>
        </w:tc>
        <w:tc>
          <w:tcPr>
            <w:tcW w:w="1091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2550</w:t>
            </w:r>
          </w:p>
        </w:tc>
      </w:tr>
      <w:tr w:rsidR="00484656" w:rsidRPr="003C6E60" w:rsidTr="0027776A">
        <w:trPr>
          <w:jc w:val="center"/>
        </w:trPr>
        <w:tc>
          <w:tcPr>
            <w:tcW w:w="1090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3C6E60">
              <w:rPr>
                <w:color w:val="000000"/>
                <w:sz w:val="20"/>
                <w:szCs w:val="22"/>
              </w:rPr>
              <w:t>Объем продаж одного номера, руб.</w:t>
            </w:r>
          </w:p>
        </w:tc>
        <w:tc>
          <w:tcPr>
            <w:tcW w:w="826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1 247 000</w:t>
            </w:r>
          </w:p>
        </w:tc>
        <w:tc>
          <w:tcPr>
            <w:tcW w:w="828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1 471 600</w:t>
            </w:r>
          </w:p>
        </w:tc>
        <w:tc>
          <w:tcPr>
            <w:tcW w:w="1165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189 392</w:t>
            </w:r>
          </w:p>
        </w:tc>
        <w:tc>
          <w:tcPr>
            <w:tcW w:w="1091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235 320</w:t>
            </w:r>
          </w:p>
        </w:tc>
      </w:tr>
      <w:tr w:rsidR="00484656" w:rsidRPr="003C6E60" w:rsidTr="0027776A">
        <w:trPr>
          <w:jc w:val="center"/>
        </w:trPr>
        <w:tc>
          <w:tcPr>
            <w:tcW w:w="1090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Месячные объем продаж, руб.</w:t>
            </w:r>
          </w:p>
        </w:tc>
        <w:tc>
          <w:tcPr>
            <w:tcW w:w="826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4 988 000</w:t>
            </w:r>
          </w:p>
        </w:tc>
        <w:tc>
          <w:tcPr>
            <w:tcW w:w="828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5 886 400</w:t>
            </w:r>
          </w:p>
        </w:tc>
        <w:tc>
          <w:tcPr>
            <w:tcW w:w="1165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378 488</w:t>
            </w:r>
          </w:p>
        </w:tc>
        <w:tc>
          <w:tcPr>
            <w:tcW w:w="1091" w:type="pct"/>
          </w:tcPr>
          <w:p w:rsidR="00484656" w:rsidRPr="003C6E60" w:rsidRDefault="00484656" w:rsidP="002777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C6E60">
              <w:rPr>
                <w:color w:val="000000"/>
                <w:sz w:val="20"/>
              </w:rPr>
              <w:t>470 640</w:t>
            </w:r>
          </w:p>
        </w:tc>
      </w:tr>
    </w:tbl>
    <w:p w:rsidR="005071F6" w:rsidRDefault="005071F6" w:rsidP="003C6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484656" w:rsidRDefault="00B67543" w:rsidP="003C6E60">
      <w:pPr>
        <w:tabs>
          <w:tab w:val="left" w:pos="5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Из табл. </w:t>
      </w:r>
      <w:r w:rsidR="00484656" w:rsidRPr="003C6E60">
        <w:rPr>
          <w:color w:val="000000"/>
          <w:sz w:val="28"/>
          <w:szCs w:val="28"/>
        </w:rPr>
        <w:t>1.</w:t>
      </w:r>
      <w:r w:rsidRPr="003C6E60">
        <w:rPr>
          <w:color w:val="000000"/>
          <w:sz w:val="28"/>
          <w:szCs w:val="28"/>
        </w:rPr>
        <w:t>2.1 видно, что лидирующие позиции на данный момент на этом рынке занимают журналы «Ва-банкъ.</w:t>
      </w:r>
      <w:r w:rsidR="006034D2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 xml:space="preserve">Ремонт» и «Стройка». Но в то же время эти журналы больше </w:t>
      </w:r>
      <w:r w:rsidR="004A0370" w:rsidRPr="003C6E60">
        <w:rPr>
          <w:color w:val="000000"/>
          <w:sz w:val="28"/>
          <w:szCs w:val="28"/>
        </w:rPr>
        <w:t>ориентированы</w:t>
      </w:r>
      <w:r w:rsidRPr="003C6E60">
        <w:rPr>
          <w:color w:val="000000"/>
          <w:sz w:val="28"/>
          <w:szCs w:val="28"/>
        </w:rPr>
        <w:t xml:space="preserve"> на специалистов строительного рынка и лидируют в области специфических строительных и отделочных материалов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для оптовиков.</w:t>
      </w:r>
    </w:p>
    <w:p w:rsidR="0027776A" w:rsidRPr="003C6E60" w:rsidRDefault="00426DD2" w:rsidP="003C6E60">
      <w:pPr>
        <w:tabs>
          <w:tab w:val="left" w:pos="5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5.7pt;margin-top:18.8pt;width:396.15pt;height:209.1pt;z-index:251658240" coordorigin="1736,3612" coordsize="7923,4182">
            <o:lock v:ext="edit" aspectratio="t"/>
            <v:shape id="_x0000_s1027" type="#_x0000_t75" style="position:absolute;left:1736;top:3612;width:7923;height:4182" o:preferrelative="f">
              <v:fill o:detectmouseclick="t"/>
              <v:path o:extrusionok="t" o:connecttype="none"/>
              <o:lock v:ext="edit" text="t"/>
            </v:shape>
            <v:shape id="_x0000_s1028" style="position:absolute;left:5938;top:5178;width:444;height:847" coordsize="444,847" path="m444,403l,,,445,444,847r,-444xe" fillcolor="#606060" strokeweight="1.05pt">
              <v:path arrowok="t"/>
            </v:shape>
            <v:shape id="_x0000_s1029" style="position:absolute;left:5938;top:5157;width:444;height:424" coordsize="444,424" path="m,21l84,r64,l232,r85,l359,r85,l444,424,,21xe" fillcolor="silver" strokeweight="1.05pt">
              <v:path arrowok="t"/>
            </v:shape>
            <v:shape id="_x0000_s1030" style="position:absolute;left:6530;top:5200;width:698;height:825" coordsize="698,825" path="m,381l698,r,444l,825,,381xe" fillcolor="#606060" strokeweight="1.05pt">
              <v:path arrowok="t"/>
            </v:shape>
            <v:shape id="_x0000_s1031" style="position:absolute;left:6530;top:5157;width:719;height:424" coordsize="719,424" path="m,l84,r85,l253,r85,l402,r84,21l550,21r84,l719,43,,424,,xe" fillcolor="silver" strokeweight="1.05pt">
              <v:path arrowok="t"/>
            </v:shape>
            <v:shape id="_x0000_s1032" style="position:absolute;left:4479;top:5644;width:126;height:614" coordsize="126,614" path="m126,170l84,148,63,127,42,106r,-21l21,64,,64,,21r,l,,,445r,21l,466r,42l21,508r21,22l42,551r21,21l84,593r42,21l126,170xe" fillcolor="#606060" strokeweight="1.05pt">
              <v:path arrowok="t"/>
            </v:shape>
            <v:shape id="_x0000_s1033" style="position:absolute;left:4605;top:5644;width:1481;height:614" coordsize="1481,614" path="m1481,l,170,,614,1481,445,1481,xe" fillcolor="#606060" strokeweight="1.05pt">
              <v:path arrowok="t"/>
            </v:shape>
            <v:shape id="_x0000_s1034" style="position:absolute;left:4479;top:5242;width:1607;height:572" coordsize="1607,572" path="m126,572l84,550,63,529,42,487,21,466,,445,,423,,402,,381,,360,21,339,42,296,63,275,84,254r21,-21l148,212r42,-22l232,169r64,-21l338,127r63,-21l465,106,528,85,592,63,676,42r85,l824,21r85,l1015,r63,l1163,r444,402l126,572xe" fillcolor="silver" strokeweight="1.05pt">
              <v:path arrowok="t"/>
            </v:shape>
            <v:shape id="_x0000_s1035" style="position:absolute;left:8264;top:5644;width:190;height:635" coordsize="190,635" path="m190,r,21l169,43r,21l148,85r-21,21l105,127,84,148,42,170,,191,,635,42,614,84,593r21,-21l127,551r21,-21l169,508r,-21l190,466r,-21l190,xe" fillcolor="#606060" strokeweight="1.05pt">
              <v:path arrowok="t"/>
            </v:shape>
            <v:shape id="_x0000_s1036" style="position:absolute;left:6826;top:5644;width:1438;height:635" coordsize="1438,635" path="m,l1438,191r,444l,445,,xe" fillcolor="#606060" strokeweight="1.05pt">
              <v:path arrowok="t"/>
            </v:shape>
            <v:shape id="_x0000_s1037" style="position:absolute;left:6826;top:5263;width:1628;height:572" coordsize="1628,572" path="m719,r63,l867,21r63,l994,42r63,22l1121,64r63,21l1247,106r43,21l1353,148r42,l1438,169r42,22l1501,212r42,42l1565,275r21,21l1607,318r,21l1628,360r,21l1628,402r-21,22l1607,445r-21,21l1565,487r-22,21l1522,529r-42,22l1438,572,,381,719,xe" fillcolor="silver" strokeweight="1.05pt">
              <v:path arrowok="t"/>
            </v:shape>
            <v:shape id="_x0000_s1038" style="position:absolute;left:4944;top:5962;width:2918;height:699" coordsize="2918,699" path="m2918,21r-21,21l2833,63r-63,21l2728,106r-85,21l2580,127r-64,21l2432,169r-64,21l2305,190r-106,22l2114,212r-84,21l1924,233r-85,l1776,233r-127,21l1565,254r-85,l1374,254r-84,l1205,233r-106,l1015,233r-85,l824,212r-63,l676,190,571,169r-64,l444,148,359,127,296,106r-42,l169,84,127,63,84,42,21,21,,,,444r21,22l84,487r43,21l169,529r85,21l296,550r63,21l444,593r63,21l571,614r105,21l761,656r63,l930,677r85,l1099,677r106,l1290,699r84,l1480,699r85,l1649,699r127,-22l1839,677r85,l2030,677r84,-21l2199,656r106,-21l2368,635r64,-21l2516,593r64,-22l2643,571r85,-21l2770,529r63,-21l2897,487r21,-21l2918,21xe" fillcolor="#004000" strokeweight="1.05pt">
              <v:path arrowok="t"/>
            </v:shape>
            <v:shape id="_x0000_s1039" style="position:absolute;left:4928;top:5792;width:2918;height:424" coordsize="2918,424" path="m2918,191r-21,21l2833,233r-63,21l2728,276r-85,21l2580,297r-64,21l2432,339r-64,21l2305,360r-106,22l2114,382r-84,21l1924,403r-85,l1776,403r-127,21l1565,424r-85,l1374,424r-84,l1205,403r-106,l1015,403r-85,l824,382r-63,l676,360,571,339r-64,l444,318,359,297,296,276r-42,l169,254,127,233,84,212,21,191,,170,1480,,2918,191xe" fillcolor="green" strokeweight="1.05pt">
              <v:path arrowok="t"/>
            </v:shape>
            <v:rect id="_x0000_s1040" style="position:absolute;left:3865;top:3612;width:105;height:285;mso-wrap-style:none" filled="f" stroked="f">
              <v:textbox style="mso-next-textbox:#_x0000_s1040;mso-fit-shape-to-text:t" inset="0,0,0,0">
                <w:txbxContent>
                  <w:p w:rsidR="00A766F3" w:rsidRPr="00E370AA" w:rsidRDefault="00A766F3" w:rsidP="00E370AA"/>
                </w:txbxContent>
              </v:textbox>
            </v:rect>
            <v:rect id="_x0000_s1041" style="position:absolute;left:6805;top:4437;width:870;height:285;mso-wrap-style:none" filled="f" stroked="f">
              <v:textbox style="mso-next-textbox:#_x0000_s1041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Ремонт</w:t>
                    </w:r>
                  </w:p>
                </w:txbxContent>
              </v:textbox>
            </v:rect>
            <v:rect id="_x0000_s1042" style="position:absolute;left:6974;top:4776;width:570;height:285;mso-wrap-style:none" filled="f" stroked="f">
              <v:textbox style="mso-next-textbox:#_x0000_s1042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7,2%</w:t>
                    </w:r>
                  </w:p>
                </w:txbxContent>
              </v:textbox>
            </v:rect>
            <v:rect id="_x0000_s1043" style="position:absolute;left:8475;top:4776;width:930;height:285;mso-wrap-style:none" filled="f" stroked="f">
              <v:textbox style="mso-next-textbox:#_x0000_s1043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 xml:space="preserve">Ва-Банк </w:t>
                    </w:r>
                  </w:p>
                </w:txbxContent>
              </v:textbox>
            </v:rect>
            <v:rect id="_x0000_s1044" style="position:absolute;left:8517;top:5115;width:870;height:285;mso-wrap-style:none" filled="f" stroked="f">
              <v:textbox style="mso-next-textbox:#_x0000_s1044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Ремонт</w:t>
                    </w:r>
                  </w:p>
                </w:txbxContent>
              </v:textbox>
            </v:rect>
            <v:rect id="_x0000_s1045" style="position:absolute;left:8602;top:5454;width:705;height:285;mso-wrap-style:none" filled="f" stroked="f">
              <v:textbox style="mso-next-textbox:#_x0000_s1045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25,2%</w:t>
                    </w:r>
                  </w:p>
                </w:txbxContent>
              </v:textbox>
            </v:rect>
            <v:rect id="_x0000_s1046" style="position:absolute;left:3506;top:4967;width:960;height:285;mso-wrap-style:none" filled="f" stroked="f">
              <v:textbox style="mso-next-textbox:#_x0000_s1046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Стройка</w:t>
                    </w:r>
                  </w:p>
                </w:txbxContent>
              </v:textbox>
            </v:rect>
            <v:rect id="_x0000_s1047" style="position:absolute;left:3654;top:5305;width:705;height:285;mso-wrap-style:none" filled="f" stroked="f">
              <v:textbox style="mso-next-textbox:#_x0000_s1047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26,8%</w:t>
                    </w:r>
                  </w:p>
                </w:txbxContent>
              </v:textbox>
            </v:rect>
            <v:rect id="_x0000_s1048" style="position:absolute;left:5240;top:4416;width:1260;height:285;mso-wrap-style:none" filled="f" stroked="f">
              <v:textbox style="mso-next-textbox:#_x0000_s1048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Стройклуб</w:t>
                    </w:r>
                  </w:p>
                </w:txbxContent>
              </v:textbox>
            </v:rect>
            <v:rect id="_x0000_s1049" style="position:absolute;left:5578;top:4755;width:570;height:285;mso-wrap-style:none" filled="f" stroked="f">
              <v:textbox style="mso-next-textbox:#_x0000_s1049;mso-fit-shape-to-text:t" inset="0,0,0,0">
                <w:txbxContent>
                  <w:p w:rsidR="00A766F3" w:rsidRDefault="00A766F3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4,4%</w:t>
                    </w:r>
                  </w:p>
                </w:txbxContent>
              </v:textbox>
            </v:rect>
            <v:rect id="_x0000_s1050" style="position:absolute;left:6657;top:6661;width:105;height:285;mso-wrap-style:none" filled="f" stroked="f">
              <v:textbox style="mso-next-textbox:#_x0000_s1050;mso-fit-shape-to-text:t" inset="0,0,0,0">
                <w:txbxContent>
                  <w:p w:rsidR="00A766F3" w:rsidRDefault="00A766F3"/>
                </w:txbxContent>
              </v:textbox>
            </v:rect>
            <v:rect id="_x0000_s1051" style="position:absolute;left:6657;top:6999;width:105;height:285;mso-wrap-style:none" filled="f" stroked="f">
              <v:textbox style="mso-next-textbox:#_x0000_s1051;mso-fit-shape-to-text:t" inset="0,0,0,0">
                <w:txbxContent>
                  <w:p w:rsidR="00A766F3" w:rsidRDefault="00A766F3"/>
                </w:txbxContent>
              </v:textbox>
            </v:rect>
            <v:rect id="_x0000_s1052" style="position:absolute;left:5441;top:6897;width:2190;height:570;mso-wrap-style:none" filled="f" stroked="f">
              <v:textbox style="mso-next-textbox:#_x0000_s1052;mso-fit-shape-to-text:t" inset="0,0,0,0">
                <w:txbxContent>
                  <w:p w:rsidR="00A766F3" w:rsidRPr="000A2716" w:rsidRDefault="00A766F3" w:rsidP="000A2716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</w:pPr>
                    <w:r w:rsidRPr="000A2716"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>«</w:t>
                    </w:r>
                    <w:r w:rsidRPr="000A2716"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  <w:lang w:val="en-US"/>
                      </w:rPr>
                      <w:t>Ремонт BLIZKO</w:t>
                    </w:r>
                    <w:r w:rsidRPr="000A2716">
                      <w:rPr>
                        <w:rFonts w:ascii="Arial" w:hAnsi="Arial" w:cs="Arial"/>
                        <w:b/>
                        <w:color w:val="000000"/>
                        <w:sz w:val="26"/>
                        <w:szCs w:val="26"/>
                      </w:rPr>
                      <w:t>»</w:t>
                    </w:r>
                  </w:p>
                  <w:p w:rsidR="00A766F3" w:rsidRDefault="00A766F3" w:rsidP="000A2716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36,3%</w:t>
                    </w:r>
                  </w:p>
                </w:txbxContent>
              </v:textbox>
            </v:rect>
          </v:group>
        </w:pict>
      </w:r>
    </w:p>
    <w:p w:rsidR="000A2716" w:rsidRPr="003C6E60" w:rsidRDefault="000A2716" w:rsidP="003C6E60">
      <w:pPr>
        <w:tabs>
          <w:tab w:val="left" w:pos="5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716" w:rsidRPr="003C6E60" w:rsidRDefault="000A2716" w:rsidP="003C6E60">
      <w:pPr>
        <w:tabs>
          <w:tab w:val="left" w:pos="5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716" w:rsidRPr="003C6E60" w:rsidRDefault="000A2716" w:rsidP="003C6E60">
      <w:pPr>
        <w:tabs>
          <w:tab w:val="left" w:pos="5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0D2F" w:rsidRPr="003C6E60" w:rsidRDefault="00470D2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1387" w:rsidRPr="003C6E60" w:rsidRDefault="00AA1387" w:rsidP="003C6E60">
      <w:pPr>
        <w:pStyle w:val="2"/>
        <w:keepNext w:val="0"/>
        <w:tabs>
          <w:tab w:val="left" w:pos="142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0A2716" w:rsidRPr="003C6E60" w:rsidRDefault="000A2716" w:rsidP="003C6E60">
      <w:pPr>
        <w:pStyle w:val="2"/>
        <w:keepNext w:val="0"/>
        <w:tabs>
          <w:tab w:val="left" w:pos="142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0A2716" w:rsidRPr="003C6E60" w:rsidRDefault="000A2716" w:rsidP="003C6E60">
      <w:pPr>
        <w:pStyle w:val="2"/>
        <w:keepNext w:val="0"/>
        <w:tabs>
          <w:tab w:val="left" w:pos="142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484656" w:rsidRPr="003C6E60" w:rsidRDefault="00484656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76A" w:rsidRDefault="0027776A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13587" w:rsidRPr="003C6E60" w:rsidRDefault="00F13587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>Рис.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1</w:t>
      </w:r>
      <w:r w:rsidR="00484656" w:rsidRPr="003C6E60">
        <w:rPr>
          <w:color w:val="000000"/>
          <w:sz w:val="28"/>
        </w:rPr>
        <w:t>.2</w:t>
      </w:r>
      <w:r w:rsidRPr="003C6E60">
        <w:rPr>
          <w:color w:val="000000"/>
          <w:sz w:val="28"/>
        </w:rPr>
        <w:t>.3</w:t>
      </w:r>
      <w:r w:rsidR="0027776A">
        <w:rPr>
          <w:color w:val="000000"/>
          <w:sz w:val="28"/>
        </w:rPr>
        <w:t>.</w:t>
      </w:r>
      <w:r w:rsidRPr="003C6E60">
        <w:rPr>
          <w:color w:val="000000"/>
          <w:sz w:val="28"/>
        </w:rPr>
        <w:t xml:space="preserve"> Доли строительных изданий за 2008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г</w:t>
      </w:r>
      <w:r w:rsidRPr="003C6E60">
        <w:rPr>
          <w:color w:val="000000"/>
          <w:sz w:val="28"/>
        </w:rPr>
        <w:t>.</w:t>
      </w:r>
    </w:p>
    <w:p w:rsidR="0027776A" w:rsidRDefault="0027776A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587" w:rsidRPr="003C6E60" w:rsidRDefault="0027776A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70AA" w:rsidRPr="003C6E60">
        <w:rPr>
          <w:color w:val="000000"/>
          <w:sz w:val="28"/>
          <w:szCs w:val="28"/>
        </w:rPr>
        <w:t xml:space="preserve">Из рисунка </w:t>
      </w:r>
      <w:r w:rsidR="00484656" w:rsidRPr="003C6E60">
        <w:rPr>
          <w:color w:val="000000"/>
          <w:sz w:val="28"/>
          <w:szCs w:val="28"/>
        </w:rPr>
        <w:t>1.2.3</w:t>
      </w:r>
      <w:r w:rsidR="00E370AA" w:rsidRPr="003C6E60">
        <w:rPr>
          <w:color w:val="000000"/>
          <w:sz w:val="28"/>
          <w:szCs w:val="28"/>
        </w:rPr>
        <w:t>. видно</w:t>
      </w:r>
      <w:r w:rsidR="009D2A9A" w:rsidRPr="003C6E60">
        <w:rPr>
          <w:color w:val="000000"/>
          <w:sz w:val="28"/>
          <w:szCs w:val="28"/>
        </w:rPr>
        <w:t>,</w:t>
      </w:r>
      <w:r w:rsidR="00E370AA" w:rsidRPr="003C6E60">
        <w:rPr>
          <w:color w:val="000000"/>
          <w:sz w:val="28"/>
          <w:szCs w:val="28"/>
        </w:rPr>
        <w:t xml:space="preserve"> что на данный момент издание «Ремонт BLIZKO» занимает большую долю строительного рынка изданий.</w:t>
      </w:r>
    </w:p>
    <w:p w:rsidR="00F13587" w:rsidRPr="003C6E60" w:rsidRDefault="00F13587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6AEA" w:rsidRPr="003C6E60" w:rsidRDefault="00484656" w:rsidP="003C6E60">
      <w:pPr>
        <w:pStyle w:val="2"/>
        <w:keepNext w:val="0"/>
        <w:tabs>
          <w:tab w:val="left" w:pos="142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7" w:name="_Toc215928629"/>
      <w:bookmarkStart w:id="8" w:name="_Toc229287499"/>
      <w:r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1</w:t>
      </w:r>
      <w:r w:rsidR="002A6AEA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.</w:t>
      </w:r>
      <w:r w:rsidR="004550E5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3</w:t>
      </w:r>
      <w:r w:rsidR="002A6AEA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C61230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Исследование</w:t>
      </w:r>
      <w:r w:rsid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Pr="003C6E60">
        <w:rPr>
          <w:rFonts w:ascii="Times New Roman" w:hAnsi="Times New Roman" w:cs="Times New Roman"/>
          <w:bCs w:val="0"/>
          <w:i w:val="0"/>
          <w:iCs w:val="0"/>
          <w:color w:val="000000"/>
          <w:lang w:val="en-US"/>
        </w:rPr>
        <w:t>PR</w:t>
      </w:r>
      <w:r w:rsidR="003C6E60">
        <w:rPr>
          <w:rFonts w:ascii="Times New Roman" w:hAnsi="Times New Roman" w:cs="Times New Roman"/>
          <w:bCs w:val="0"/>
          <w:i w:val="0"/>
          <w:iCs w:val="0"/>
          <w:color w:val="000000"/>
        </w:rPr>
        <w:t>-</w:t>
      </w:r>
      <w:r w:rsidR="003C6E60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д</w:t>
      </w:r>
      <w:r w:rsidR="002A6AEA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еятельности каталога </w:t>
      </w:r>
      <w:bookmarkStart w:id="9" w:name="OLE_LINK1"/>
      <w:bookmarkStart w:id="10" w:name="OLE_LINK2"/>
      <w:r w:rsidR="002A6AEA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«Ремонт </w:t>
      </w:r>
      <w:r w:rsidR="002A6AEA" w:rsidRPr="003C6E60">
        <w:rPr>
          <w:rFonts w:ascii="Times New Roman" w:hAnsi="Times New Roman" w:cs="Times New Roman"/>
          <w:bCs w:val="0"/>
          <w:i w:val="0"/>
          <w:iCs w:val="0"/>
          <w:color w:val="000000"/>
          <w:lang w:val="en-US"/>
        </w:rPr>
        <w:t>BLIZKO</w:t>
      </w:r>
      <w:r w:rsidR="002A6AEA" w:rsidRPr="003C6E60">
        <w:rPr>
          <w:rFonts w:ascii="Times New Roman" w:hAnsi="Times New Roman" w:cs="Times New Roman"/>
          <w:bCs w:val="0"/>
          <w:i w:val="0"/>
          <w:iCs w:val="0"/>
          <w:color w:val="000000"/>
        </w:rPr>
        <w:t>»</w:t>
      </w:r>
      <w:bookmarkEnd w:id="7"/>
      <w:bookmarkEnd w:id="8"/>
      <w:bookmarkEnd w:id="9"/>
      <w:bookmarkEnd w:id="10"/>
    </w:p>
    <w:p w:rsidR="0027776A" w:rsidRDefault="0027776A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2F8" w:rsidRPr="003C6E60" w:rsidRDefault="005C12F8" w:rsidP="003C6E60">
      <w:pPr>
        <w:tabs>
          <w:tab w:val="left" w:pos="4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Как показали опросы людей, делающих ремонт, они хотят видеть рекламируемые товары. Из всех видов рекламы только каталог провоцирует на спонтанную покупку.</w:t>
      </w:r>
    </w:p>
    <w:p w:rsidR="000C7241" w:rsidRPr="003C6E60" w:rsidRDefault="000C7241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color w:val="000000"/>
          <w:sz w:val="28"/>
          <w:szCs w:val="28"/>
        </w:rPr>
        <w:t>Цель издания:</w:t>
      </w:r>
    </w:p>
    <w:p w:rsidR="000C7241" w:rsidRPr="003C6E60" w:rsidRDefault="000C7241" w:rsidP="003C6E60">
      <w:pPr>
        <w:numPr>
          <w:ilvl w:val="0"/>
          <w:numId w:val="28"/>
        </w:numPr>
        <w:shd w:val="clear" w:color="auto" w:fill="FFFFFF"/>
        <w:tabs>
          <w:tab w:val="clear" w:pos="1429"/>
          <w:tab w:val="num" w:pos="-57"/>
          <w:tab w:val="left" w:pos="0"/>
          <w:tab w:val="left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Помочь покупателю сориентироваться в многообразии </w:t>
      </w:r>
      <w:r w:rsidR="008C3476" w:rsidRPr="003C6E60">
        <w:rPr>
          <w:color w:val="000000"/>
          <w:sz w:val="28"/>
          <w:szCs w:val="28"/>
        </w:rPr>
        <w:t>строи</w:t>
      </w:r>
      <w:r w:rsidR="00F52627" w:rsidRPr="003C6E60">
        <w:rPr>
          <w:color w:val="000000"/>
          <w:sz w:val="28"/>
          <w:szCs w:val="28"/>
        </w:rPr>
        <w:t>тельных и отделочных материало</w:t>
      </w:r>
      <w:r w:rsidR="005C12F8" w:rsidRPr="003C6E60">
        <w:rPr>
          <w:color w:val="000000"/>
          <w:sz w:val="28"/>
          <w:szCs w:val="28"/>
        </w:rPr>
        <w:t>в</w:t>
      </w:r>
      <w:r w:rsidRPr="003C6E60">
        <w:rPr>
          <w:color w:val="000000"/>
          <w:sz w:val="28"/>
          <w:szCs w:val="28"/>
        </w:rPr>
        <w:t>, сделать верный выбор.</w:t>
      </w:r>
    </w:p>
    <w:p w:rsidR="005C12F8" w:rsidRPr="003C6E60" w:rsidRDefault="005C12F8" w:rsidP="003C6E60">
      <w:pPr>
        <w:numPr>
          <w:ilvl w:val="0"/>
          <w:numId w:val="28"/>
        </w:numPr>
        <w:shd w:val="clear" w:color="auto" w:fill="FFFFFF"/>
        <w:tabs>
          <w:tab w:val="clear" w:pos="1429"/>
          <w:tab w:val="num" w:pos="-57"/>
          <w:tab w:val="left" w:pos="0"/>
          <w:tab w:val="left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Облегчить покупателю процесс поиска необходимого товара (имея этот каталог, не нужно будет объезжать все строительные магазины города, по каталогу очень просто сориентироваться, где можно купить нужный товар).</w:t>
      </w:r>
    </w:p>
    <w:p w:rsidR="000C7241" w:rsidRPr="003C6E60" w:rsidRDefault="000C7241" w:rsidP="003C6E60">
      <w:pPr>
        <w:numPr>
          <w:ilvl w:val="0"/>
          <w:numId w:val="28"/>
        </w:numPr>
        <w:shd w:val="clear" w:color="auto" w:fill="FFFFFF"/>
        <w:tabs>
          <w:tab w:val="clear" w:pos="1429"/>
          <w:tab w:val="num" w:pos="-57"/>
          <w:tab w:val="left" w:pos="0"/>
          <w:tab w:val="left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Создать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практичное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издание,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которым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жители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города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будут пользоваться</w:t>
      </w:r>
      <w:r w:rsidR="005C12F8" w:rsidRPr="003C6E60">
        <w:rPr>
          <w:color w:val="000000"/>
          <w:sz w:val="28"/>
          <w:szCs w:val="28"/>
        </w:rPr>
        <w:t>,</w:t>
      </w:r>
      <w:r w:rsidRPr="003C6E60">
        <w:rPr>
          <w:color w:val="000000"/>
          <w:sz w:val="28"/>
          <w:szCs w:val="28"/>
        </w:rPr>
        <w:t xml:space="preserve"> и хранить</w:t>
      </w:r>
      <w:r w:rsidR="005C12F8" w:rsidRPr="003C6E60">
        <w:rPr>
          <w:color w:val="000000"/>
          <w:sz w:val="28"/>
          <w:szCs w:val="28"/>
        </w:rPr>
        <w:t>, как источник ценной информации.</w:t>
      </w:r>
    </w:p>
    <w:p w:rsidR="000C7241" w:rsidRPr="003C6E60" w:rsidRDefault="000C7241" w:rsidP="003C6E60">
      <w:pPr>
        <w:numPr>
          <w:ilvl w:val="0"/>
          <w:numId w:val="28"/>
        </w:numPr>
        <w:shd w:val="clear" w:color="auto" w:fill="FFFFFF"/>
        <w:tabs>
          <w:tab w:val="clear" w:pos="1429"/>
          <w:tab w:val="num" w:pos="-57"/>
          <w:tab w:val="left" w:pos="0"/>
          <w:tab w:val="left" w:pos="11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Предоставить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компаниям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возможность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максимально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подробно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 полно представить свои товары и услуги в одном издании.</w:t>
      </w:r>
    </w:p>
    <w:p w:rsidR="005C12F8" w:rsidRPr="003C6E60" w:rsidRDefault="005C12F8" w:rsidP="003C6E60">
      <w:pPr>
        <w:numPr>
          <w:ilvl w:val="0"/>
          <w:numId w:val="28"/>
        </w:numPr>
        <w:shd w:val="clear" w:color="auto" w:fill="FFFFFF"/>
        <w:tabs>
          <w:tab w:val="clear" w:pos="1429"/>
          <w:tab w:val="num" w:pos="-57"/>
          <w:tab w:val="left" w:pos="0"/>
          <w:tab w:val="left" w:pos="1140"/>
          <w:tab w:val="left" w:pos="14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Обеспечить для компаний прямой доступ к активной покупательской аудитории, которая заинтересована в приобретении </w:t>
      </w:r>
      <w:r w:rsidR="00F52627" w:rsidRPr="003C6E60">
        <w:rPr>
          <w:color w:val="000000"/>
          <w:sz w:val="28"/>
          <w:szCs w:val="28"/>
        </w:rPr>
        <w:t>строительных и отделочных материалов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 xml:space="preserve">и обладает </w:t>
      </w:r>
      <w:r w:rsidR="00F52627" w:rsidRPr="003C6E60">
        <w:rPr>
          <w:color w:val="000000"/>
          <w:sz w:val="28"/>
          <w:szCs w:val="28"/>
        </w:rPr>
        <w:t xml:space="preserve">средним и выше среднего </w:t>
      </w:r>
      <w:r w:rsidRPr="003C6E60">
        <w:rPr>
          <w:color w:val="000000"/>
          <w:sz w:val="28"/>
          <w:szCs w:val="28"/>
        </w:rPr>
        <w:t>уровнем доходов.</w:t>
      </w:r>
    </w:p>
    <w:p w:rsidR="001333A2" w:rsidRPr="003C6E60" w:rsidRDefault="001333A2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bCs/>
          <w:color w:val="000000"/>
          <w:sz w:val="28"/>
          <w:szCs w:val="28"/>
        </w:rPr>
        <w:t>Позиционирование издания</w:t>
      </w:r>
      <w:r w:rsidR="00484656" w:rsidRPr="003C6E60">
        <w:rPr>
          <w:b/>
          <w:bCs/>
          <w:color w:val="000000"/>
          <w:sz w:val="28"/>
          <w:szCs w:val="28"/>
        </w:rPr>
        <w:t>:</w:t>
      </w:r>
    </w:p>
    <w:p w:rsidR="00BF019B" w:rsidRPr="003C6E60" w:rsidRDefault="001333A2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«</w:t>
      </w:r>
      <w:r w:rsidR="00F24A4C" w:rsidRPr="003C6E60">
        <w:rPr>
          <w:bCs/>
          <w:color w:val="000000"/>
          <w:sz w:val="28"/>
          <w:szCs w:val="28"/>
        </w:rPr>
        <w:t>Ремонт BLIZKO</w:t>
      </w:r>
      <w:r w:rsidRPr="003C6E60">
        <w:rPr>
          <w:color w:val="000000"/>
          <w:sz w:val="28"/>
          <w:szCs w:val="28"/>
        </w:rPr>
        <w:t>»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 xml:space="preserve">это первое бесплатное рекламно-информационное полноцветное иллюстрированное издание </w:t>
      </w:r>
      <w:r w:rsidR="005031DE" w:rsidRPr="003C6E60">
        <w:rPr>
          <w:color w:val="000000"/>
          <w:sz w:val="28"/>
          <w:szCs w:val="28"/>
        </w:rPr>
        <w:t>о строительных и отделочных материалах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 Екатеринбурге, где представлены фото товара, характеристики товара, цена, местонахождение тем самым информирующее покупателей и позволяющее выбрать товар в домашней обстановке.</w:t>
      </w:r>
    </w:p>
    <w:p w:rsidR="001333A2" w:rsidRPr="003C6E60" w:rsidRDefault="001333A2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b/>
          <w:color w:val="000000"/>
          <w:sz w:val="28"/>
          <w:szCs w:val="28"/>
        </w:rPr>
        <w:t>Цель.</w:t>
      </w:r>
      <w:r w:rsidRPr="003C6E60">
        <w:rPr>
          <w:color w:val="000000"/>
          <w:sz w:val="28"/>
          <w:szCs w:val="28"/>
        </w:rPr>
        <w:t xml:space="preserve"> Стать незаменимым источником информации для целевой аудитории, предоставляя наиболее полную и систематизированную информацию о</w:t>
      </w:r>
      <w:r w:rsidR="005031DE" w:rsidRPr="003C6E60">
        <w:rPr>
          <w:color w:val="000000"/>
          <w:sz w:val="28"/>
          <w:szCs w:val="28"/>
        </w:rPr>
        <w:t xml:space="preserve"> строительных и отделочных материалах</w:t>
      </w:r>
      <w:r w:rsidR="003C6E60">
        <w:rPr>
          <w:color w:val="000000"/>
          <w:sz w:val="28"/>
          <w:szCs w:val="28"/>
        </w:rPr>
        <w:t xml:space="preserve"> </w:t>
      </w:r>
      <w:r w:rsidR="005031DE" w:rsidRPr="003C6E60">
        <w:rPr>
          <w:color w:val="000000"/>
          <w:sz w:val="28"/>
          <w:szCs w:val="28"/>
        </w:rPr>
        <w:t xml:space="preserve">в </w:t>
      </w:r>
      <w:r w:rsidR="003C6E60" w:rsidRPr="003C6E60">
        <w:rPr>
          <w:color w:val="000000"/>
          <w:sz w:val="28"/>
          <w:szCs w:val="28"/>
        </w:rPr>
        <w:t>г.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Екатеринбурге</w:t>
      </w:r>
      <w:r w:rsidRPr="003C6E60">
        <w:rPr>
          <w:color w:val="000000"/>
          <w:sz w:val="28"/>
          <w:szCs w:val="28"/>
        </w:rPr>
        <w:t>.</w:t>
      </w:r>
    </w:p>
    <w:p w:rsidR="006C3766" w:rsidRPr="003C6E60" w:rsidRDefault="006C3766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1.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Возможность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быстро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сориентироваться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многообразии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товарных предложений и принять решение о покупке.</w:t>
      </w:r>
    </w:p>
    <w:p w:rsidR="001333A2" w:rsidRPr="003C6E60" w:rsidRDefault="001333A2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color w:val="000000"/>
          <w:sz w:val="28"/>
          <w:szCs w:val="28"/>
        </w:rPr>
        <w:t>Выгоды для потребителей:</w:t>
      </w:r>
    </w:p>
    <w:p w:rsidR="001333A2" w:rsidRPr="003C6E60" w:rsidRDefault="005031D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2.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 xml:space="preserve">Возможность быстро и легко </w:t>
      </w:r>
      <w:r w:rsidR="001333A2" w:rsidRPr="003C6E60">
        <w:rPr>
          <w:color w:val="000000"/>
          <w:sz w:val="28"/>
          <w:szCs w:val="28"/>
        </w:rPr>
        <w:t>получить справочную информацию.</w:t>
      </w:r>
    </w:p>
    <w:p w:rsidR="001333A2" w:rsidRPr="003C6E60" w:rsidRDefault="001333A2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3.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Возможность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получить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экономическую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выгоду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(скидки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на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товары предъявителям каталога)</w:t>
      </w:r>
      <w:r w:rsidR="005031DE" w:rsidRPr="003C6E60">
        <w:rPr>
          <w:color w:val="000000"/>
          <w:sz w:val="28"/>
          <w:szCs w:val="28"/>
        </w:rPr>
        <w:t>.</w:t>
      </w:r>
    </w:p>
    <w:p w:rsidR="001333A2" w:rsidRPr="003C6E60" w:rsidRDefault="001333A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4.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Возможность получить дополнительные услуги (заказ товара по телефону с доставкой на дом).</w:t>
      </w:r>
    </w:p>
    <w:p w:rsidR="002B1EBD" w:rsidRPr="003C6E60" w:rsidRDefault="002B1EBD" w:rsidP="003C6E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color w:val="000000"/>
          <w:sz w:val="28"/>
          <w:szCs w:val="28"/>
        </w:rPr>
        <w:t>Выгоды для участников каталога:</w:t>
      </w:r>
    </w:p>
    <w:p w:rsidR="002B1EBD" w:rsidRPr="003C6E60" w:rsidRDefault="002B1EBD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1.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Доступ к целевой аудитории, который обеспечивается за счет точной и хорошо продуманной системы распространения: каталог распространяется в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крупных строительных магазинах и супермаркетах бесплатно со стоек. Таким образом, журнал попадает в руки люди, которые делают ремонт либо собираются его делать.</w:t>
      </w:r>
    </w:p>
    <w:p w:rsidR="002B1EBD" w:rsidRPr="003C6E60" w:rsidRDefault="002B1EBD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2.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Полнота информации.</w:t>
      </w:r>
    </w:p>
    <w:p w:rsidR="002B1EBD" w:rsidRPr="003C6E60" w:rsidRDefault="002B1EBD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3.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Полезность издания: неоднократное обращение к информации.</w:t>
      </w:r>
    </w:p>
    <w:p w:rsidR="002B1EBD" w:rsidRPr="003C6E60" w:rsidRDefault="002B1EBD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4.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Объективность оценки информации: доверие и интерес.</w:t>
      </w:r>
    </w:p>
    <w:p w:rsidR="002B1EBD" w:rsidRPr="003C6E60" w:rsidRDefault="002B1EBD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5.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Длительность жизни издания.</w:t>
      </w:r>
    </w:p>
    <w:p w:rsidR="007F3440" w:rsidRPr="003C6E60" w:rsidRDefault="007F3440" w:rsidP="003C6E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bCs/>
          <w:color w:val="000000"/>
          <w:sz w:val="28"/>
          <w:szCs w:val="28"/>
        </w:rPr>
        <w:t>Продукт</w:t>
      </w:r>
    </w:p>
    <w:p w:rsidR="002B1EBD" w:rsidRPr="003C6E60" w:rsidRDefault="007F3440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Форма издания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каталог, потому что фотографию товара сопровождает информация о цене, местонахождении, свойствах товара и других характеристиках.</w:t>
      </w:r>
      <w:r w:rsidR="00CB1FE5" w:rsidRPr="003C6E60">
        <w:rPr>
          <w:color w:val="000000"/>
          <w:sz w:val="28"/>
          <w:szCs w:val="28"/>
        </w:rPr>
        <w:t xml:space="preserve"> </w:t>
      </w:r>
      <w:r w:rsidR="002B1EBD" w:rsidRPr="003C6E60">
        <w:rPr>
          <w:color w:val="000000"/>
          <w:sz w:val="28"/>
          <w:szCs w:val="28"/>
        </w:rPr>
        <w:t>Формат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2B1EBD" w:rsidRPr="003C6E60">
        <w:rPr>
          <w:color w:val="000000"/>
          <w:sz w:val="28"/>
          <w:szCs w:val="28"/>
        </w:rPr>
        <w:t>А4. Размер 2</w:t>
      </w:r>
      <w:r w:rsidR="00C56EDF" w:rsidRPr="003C6E60">
        <w:rPr>
          <w:color w:val="000000"/>
          <w:sz w:val="28"/>
          <w:szCs w:val="28"/>
        </w:rPr>
        <w:t>20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мм</w:t>
      </w:r>
      <w:r w:rsidR="00C56EDF" w:rsidRPr="003C6E60">
        <w:rPr>
          <w:color w:val="000000"/>
          <w:sz w:val="28"/>
          <w:szCs w:val="28"/>
        </w:rPr>
        <w:t xml:space="preserve"> х 285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мм</w:t>
      </w:r>
      <w:r w:rsidR="002B1EBD" w:rsidRPr="003C6E60">
        <w:rPr>
          <w:color w:val="000000"/>
          <w:sz w:val="28"/>
          <w:szCs w:val="28"/>
        </w:rPr>
        <w:t xml:space="preserve"> оптимальный и удобный при</w:t>
      </w:r>
      <w:r w:rsidR="00CB1FE5" w:rsidRPr="003C6E60">
        <w:rPr>
          <w:color w:val="000000"/>
          <w:sz w:val="28"/>
          <w:szCs w:val="28"/>
        </w:rPr>
        <w:t xml:space="preserve"> </w:t>
      </w:r>
      <w:r w:rsidR="002B1EBD" w:rsidRPr="003C6E60">
        <w:rPr>
          <w:color w:val="000000"/>
          <w:sz w:val="28"/>
          <w:szCs w:val="28"/>
        </w:rPr>
        <w:t>просмотре.</w:t>
      </w:r>
      <w:r w:rsidR="00CB1FE5" w:rsidRPr="003C6E60">
        <w:rPr>
          <w:color w:val="000000"/>
          <w:sz w:val="28"/>
          <w:szCs w:val="28"/>
        </w:rPr>
        <w:t xml:space="preserve"> </w:t>
      </w:r>
      <w:r w:rsidR="002B1EBD" w:rsidRPr="003C6E60">
        <w:rPr>
          <w:color w:val="000000"/>
          <w:sz w:val="28"/>
          <w:szCs w:val="28"/>
        </w:rPr>
        <w:t>Название и</w:t>
      </w:r>
      <w:r w:rsidR="00C56EDF" w:rsidRPr="003C6E60">
        <w:rPr>
          <w:color w:val="000000"/>
          <w:sz w:val="28"/>
          <w:szCs w:val="28"/>
        </w:rPr>
        <w:t>здания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C56EDF" w:rsidRPr="003C6E60">
        <w:rPr>
          <w:color w:val="000000"/>
          <w:sz w:val="28"/>
          <w:szCs w:val="28"/>
        </w:rPr>
        <w:t>«</w:t>
      </w:r>
      <w:r w:rsidR="00F24A4C" w:rsidRPr="003C6E60">
        <w:rPr>
          <w:bCs/>
          <w:color w:val="000000"/>
          <w:sz w:val="28"/>
          <w:szCs w:val="28"/>
        </w:rPr>
        <w:t>Ремонт BLIZKO</w:t>
      </w:r>
      <w:r w:rsidR="002B1EBD" w:rsidRPr="003C6E60">
        <w:rPr>
          <w:color w:val="000000"/>
          <w:sz w:val="28"/>
          <w:szCs w:val="28"/>
        </w:rPr>
        <w:t>». Само название должно отражать выгоды для покупателя, суть издания. Так как выгода для потребителей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2B1EBD" w:rsidRPr="003C6E60">
        <w:rPr>
          <w:color w:val="000000"/>
          <w:sz w:val="28"/>
          <w:szCs w:val="28"/>
        </w:rPr>
        <w:t>это выбор в домашней обстановке, форма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2B1EBD" w:rsidRPr="003C6E60">
        <w:rPr>
          <w:color w:val="000000"/>
          <w:sz w:val="28"/>
          <w:szCs w:val="28"/>
        </w:rPr>
        <w:t xml:space="preserve">каталог, </w:t>
      </w:r>
      <w:r w:rsidR="00C56EDF" w:rsidRPr="003C6E60">
        <w:rPr>
          <w:color w:val="000000"/>
          <w:sz w:val="28"/>
          <w:szCs w:val="28"/>
        </w:rPr>
        <w:t>товар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C56EDF" w:rsidRPr="003C6E60">
        <w:rPr>
          <w:color w:val="000000"/>
          <w:sz w:val="28"/>
          <w:szCs w:val="28"/>
        </w:rPr>
        <w:t>строительные и отделочные материалы города. Поэтому было выбрано такое креативное название «</w:t>
      </w:r>
      <w:r w:rsidR="00F24A4C" w:rsidRPr="003C6E60">
        <w:rPr>
          <w:bCs/>
          <w:color w:val="000000"/>
          <w:sz w:val="28"/>
          <w:szCs w:val="28"/>
        </w:rPr>
        <w:t>Ремонт BLIZKO</w:t>
      </w:r>
      <w:r w:rsidR="00C56EDF" w:rsidRPr="003C6E60">
        <w:rPr>
          <w:color w:val="000000"/>
          <w:sz w:val="28"/>
          <w:szCs w:val="28"/>
        </w:rPr>
        <w:t xml:space="preserve">», которое символизирует и наши принципы работы. </w:t>
      </w:r>
      <w:r w:rsidR="00BC0D56" w:rsidRPr="003C6E60">
        <w:rPr>
          <w:color w:val="000000"/>
          <w:sz w:val="28"/>
          <w:szCs w:val="28"/>
        </w:rPr>
        <w:t>Логотип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BC0D56" w:rsidRPr="003C6E60">
        <w:rPr>
          <w:color w:val="000000"/>
          <w:sz w:val="28"/>
          <w:szCs w:val="28"/>
        </w:rPr>
        <w:t>рис.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1</w:t>
      </w:r>
      <w:r w:rsidR="00484656" w:rsidRPr="003C6E60">
        <w:rPr>
          <w:color w:val="000000"/>
          <w:sz w:val="28"/>
          <w:szCs w:val="28"/>
        </w:rPr>
        <w:t>.3</w:t>
      </w:r>
      <w:r w:rsidR="00A30D25" w:rsidRPr="003C6E60">
        <w:rPr>
          <w:color w:val="000000"/>
          <w:sz w:val="28"/>
          <w:szCs w:val="28"/>
        </w:rPr>
        <w:t>.</w:t>
      </w:r>
      <w:r w:rsidR="00484656" w:rsidRPr="003C6E60">
        <w:rPr>
          <w:color w:val="000000"/>
          <w:sz w:val="28"/>
          <w:szCs w:val="28"/>
        </w:rPr>
        <w:t>1</w:t>
      </w:r>
      <w:r w:rsidR="00A67F7C" w:rsidRPr="003C6E60">
        <w:rPr>
          <w:color w:val="000000"/>
          <w:sz w:val="28"/>
          <w:szCs w:val="28"/>
        </w:rPr>
        <w:t>.</w:t>
      </w:r>
      <w:r w:rsidR="002B1EBD" w:rsidRPr="003C6E60">
        <w:rPr>
          <w:color w:val="000000"/>
          <w:sz w:val="28"/>
          <w:szCs w:val="28"/>
        </w:rPr>
        <w:t xml:space="preserve"> </w:t>
      </w:r>
      <w:r w:rsidR="006B3A56" w:rsidRPr="003C6E60">
        <w:rPr>
          <w:color w:val="000000"/>
          <w:sz w:val="28"/>
          <w:szCs w:val="28"/>
        </w:rPr>
        <w:t>Крупно выделено слово «</w:t>
      </w:r>
      <w:r w:rsidR="006B3A56" w:rsidRPr="003C6E60">
        <w:rPr>
          <w:color w:val="000000"/>
          <w:sz w:val="28"/>
          <w:szCs w:val="28"/>
          <w:lang w:val="en-US"/>
        </w:rPr>
        <w:t>BLIZKO</w:t>
      </w:r>
      <w:r w:rsidR="002B1EBD" w:rsidRPr="003C6E60">
        <w:rPr>
          <w:color w:val="000000"/>
          <w:sz w:val="28"/>
          <w:szCs w:val="28"/>
        </w:rPr>
        <w:t>», а в нем</w:t>
      </w:r>
      <w:r w:rsidR="00813EC5" w:rsidRPr="003C6E60">
        <w:rPr>
          <w:color w:val="000000"/>
          <w:sz w:val="28"/>
          <w:szCs w:val="28"/>
        </w:rPr>
        <w:t xml:space="preserve"> слово «ремонт», здесь</w:t>
      </w:r>
      <w:r w:rsidR="002B1EBD" w:rsidRPr="003C6E60">
        <w:rPr>
          <w:color w:val="000000"/>
          <w:sz w:val="28"/>
          <w:szCs w:val="28"/>
        </w:rPr>
        <w:t xml:space="preserve"> прежде всего делается акцент на </w:t>
      </w:r>
      <w:r w:rsidR="006B3A56" w:rsidRPr="003C6E60">
        <w:rPr>
          <w:color w:val="000000"/>
          <w:sz w:val="28"/>
          <w:szCs w:val="28"/>
        </w:rPr>
        <w:t>простоту и доступность для каждого.</w:t>
      </w:r>
    </w:p>
    <w:p w:rsidR="006B3A56" w:rsidRPr="003C6E60" w:rsidRDefault="006B3A56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942" w:rsidRPr="003C6E60" w:rsidRDefault="00426DD2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76.25pt;height:66.75pt">
            <v:imagedata r:id="rId11" o:title=""/>
          </v:shape>
        </w:pict>
      </w:r>
    </w:p>
    <w:p w:rsidR="00813EC5" w:rsidRPr="003C6E60" w:rsidRDefault="00A30D25" w:rsidP="003C6E60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C6E60">
        <w:rPr>
          <w:bCs/>
          <w:color w:val="000000"/>
          <w:sz w:val="28"/>
        </w:rPr>
        <w:t>Рис</w:t>
      </w:r>
      <w:r w:rsidR="00484656" w:rsidRPr="003C6E60">
        <w:rPr>
          <w:bCs/>
          <w:color w:val="000000"/>
          <w:sz w:val="28"/>
        </w:rPr>
        <w:t>.</w:t>
      </w:r>
      <w:r w:rsidR="003C6E60">
        <w:rPr>
          <w:bCs/>
          <w:color w:val="000000"/>
          <w:sz w:val="28"/>
        </w:rPr>
        <w:t> </w:t>
      </w:r>
      <w:r w:rsidR="003C6E60" w:rsidRPr="003C6E60">
        <w:rPr>
          <w:bCs/>
          <w:color w:val="000000"/>
          <w:sz w:val="28"/>
        </w:rPr>
        <w:t>1</w:t>
      </w:r>
      <w:r w:rsidR="00484656" w:rsidRPr="003C6E60">
        <w:rPr>
          <w:bCs/>
          <w:color w:val="000000"/>
          <w:sz w:val="28"/>
        </w:rPr>
        <w:t xml:space="preserve">.3.3 </w:t>
      </w:r>
      <w:r w:rsidR="005A6B29" w:rsidRPr="003C6E60">
        <w:rPr>
          <w:bCs/>
          <w:color w:val="000000"/>
          <w:sz w:val="28"/>
        </w:rPr>
        <w:t xml:space="preserve">– </w:t>
      </w:r>
      <w:r w:rsidR="00813EC5" w:rsidRPr="003C6E60">
        <w:rPr>
          <w:bCs/>
          <w:color w:val="000000"/>
          <w:sz w:val="28"/>
        </w:rPr>
        <w:t>Логотип издания</w:t>
      </w:r>
    </w:p>
    <w:p w:rsidR="00813EC5" w:rsidRPr="003C6E60" w:rsidRDefault="00813EC5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B784B" w:rsidRDefault="002B784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Слоган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«Сделай выбор не выходя из дома». Слоган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это лозунг. «Сделай»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это призыв (речь идет о выборе покупке), «дома»</w:t>
      </w:r>
      <w:r w:rsidR="0046557E" w:rsidRPr="003C6E60">
        <w:rPr>
          <w:color w:val="000000"/>
          <w:sz w:val="28"/>
          <w:szCs w:val="28"/>
        </w:rPr>
        <w:t xml:space="preserve"> –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то есть выбор в домашней обстановке, извещение о выгоде для потребителя. Все три слова несут значение, все вместе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призыв.</w:t>
      </w:r>
      <w:r w:rsidR="00CB1FE5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 xml:space="preserve">Периодичность </w:t>
      </w:r>
      <w:r w:rsidR="00F83463" w:rsidRPr="003C6E60">
        <w:rPr>
          <w:color w:val="000000"/>
          <w:sz w:val="28"/>
          <w:szCs w:val="28"/>
        </w:rPr>
        <w:t>–</w:t>
      </w:r>
      <w:r w:rsidRPr="003C6E60">
        <w:rPr>
          <w:color w:val="000000"/>
          <w:sz w:val="28"/>
          <w:szCs w:val="28"/>
        </w:rPr>
        <w:t xml:space="preserve"> еженедельно</w:t>
      </w:r>
      <w:r w:rsidR="00F83463" w:rsidRPr="003C6E60">
        <w:rPr>
          <w:color w:val="000000"/>
          <w:sz w:val="28"/>
          <w:szCs w:val="28"/>
        </w:rPr>
        <w:t>.</w:t>
      </w:r>
      <w:r w:rsidRPr="003C6E60">
        <w:rPr>
          <w:color w:val="000000"/>
          <w:sz w:val="28"/>
          <w:szCs w:val="28"/>
        </w:rPr>
        <w:t xml:space="preserve"> Это оптимальный вариант для пользователей, т</w:t>
      </w:r>
      <w:r w:rsidR="00B12EA9">
        <w:rPr>
          <w:color w:val="000000"/>
          <w:sz w:val="28"/>
          <w:szCs w:val="28"/>
        </w:rPr>
        <w:t>.</w:t>
      </w:r>
      <w:r w:rsidR="003C6E60" w:rsidRPr="003C6E60">
        <w:rPr>
          <w:color w:val="000000"/>
          <w:sz w:val="28"/>
          <w:szCs w:val="28"/>
        </w:rPr>
        <w:t>к</w:t>
      </w:r>
      <w:r w:rsidRPr="003C6E60">
        <w:rPr>
          <w:color w:val="000000"/>
          <w:sz w:val="28"/>
          <w:szCs w:val="28"/>
        </w:rPr>
        <w:t>. по проведенным исследованиям в Екатеринбурге еженедельно делают ремонт примерно 1</w:t>
      </w:r>
      <w:r w:rsidR="00367037" w:rsidRPr="003C6E60">
        <w:rPr>
          <w:color w:val="000000"/>
          <w:sz w:val="28"/>
          <w:szCs w:val="28"/>
        </w:rPr>
        <w:t>7</w:t>
      </w:r>
      <w:r w:rsidRPr="003C6E60">
        <w:rPr>
          <w:color w:val="000000"/>
          <w:sz w:val="28"/>
          <w:szCs w:val="28"/>
        </w:rPr>
        <w:t>000 семей, и каждую неделю ряды этих людей пополняются. Тираж – 1</w:t>
      </w:r>
      <w:r w:rsidR="00962EE2" w:rsidRPr="003C6E60">
        <w:rPr>
          <w:color w:val="000000"/>
          <w:sz w:val="28"/>
          <w:szCs w:val="28"/>
        </w:rPr>
        <w:t>7</w:t>
      </w:r>
      <w:r w:rsidRPr="003C6E60">
        <w:rPr>
          <w:color w:val="000000"/>
          <w:sz w:val="28"/>
          <w:szCs w:val="28"/>
        </w:rPr>
        <w:t>000 экземпляров</w:t>
      </w:r>
      <w:r w:rsidRPr="003C6E60">
        <w:rPr>
          <w:color w:val="000000"/>
          <w:sz w:val="28"/>
          <w:szCs w:val="28"/>
          <w:u w:val="single"/>
        </w:rPr>
        <w:t>.</w:t>
      </w:r>
      <w:r w:rsidRPr="003C6E60">
        <w:rPr>
          <w:color w:val="000000"/>
          <w:sz w:val="28"/>
          <w:szCs w:val="28"/>
        </w:rPr>
        <w:t xml:space="preserve"> Обеспечит оптимальный охват аудитории.</w:t>
      </w:r>
      <w:r w:rsidR="00CB1FE5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Качество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высокое: полноцвет,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мелованная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бумага (тонкий глянец), высококачественные фотографии, профессиональный дизайн и верстка,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удобство поиска информации.</w:t>
      </w:r>
      <w:r w:rsidR="00CB1FE5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Упаковка – обложка</w:t>
      </w:r>
      <w:r w:rsidR="00A30D25" w:rsidRPr="003C6E60">
        <w:rPr>
          <w:color w:val="000000"/>
          <w:sz w:val="28"/>
          <w:szCs w:val="28"/>
        </w:rPr>
        <w:t xml:space="preserve"> (рис.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2</w:t>
      </w:r>
      <w:r w:rsidR="00A30D25" w:rsidRPr="003C6E60">
        <w:rPr>
          <w:color w:val="000000"/>
          <w:sz w:val="28"/>
          <w:szCs w:val="28"/>
        </w:rPr>
        <w:t>.</w:t>
      </w:r>
      <w:r w:rsidR="008561B8" w:rsidRPr="003C6E60">
        <w:rPr>
          <w:color w:val="000000"/>
          <w:sz w:val="28"/>
          <w:szCs w:val="28"/>
        </w:rPr>
        <w:t>3</w:t>
      </w:r>
      <w:r w:rsidRPr="003C6E60">
        <w:rPr>
          <w:color w:val="000000"/>
          <w:sz w:val="28"/>
          <w:szCs w:val="28"/>
        </w:rPr>
        <w:t>), которая должна ассоциироваться с ремонтом. На обложке должны быть фотографии товаров и оборудования для ремонта, причем фото должны быть сделаны с близкого расстояния, соответственно товары на обложке будут показываться крупно и близко, что соответствует названию каталога и его концепции. На обложке должен быть логотип самого издания, а также тема номера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 информация о том сколько в данном номере представлено товаров. Обложка должна отличаться от обложек других журналов, у которых интерьерные обложки. Обложка должна вызывать положительные эмоции.</w:t>
      </w:r>
      <w:r w:rsidR="004A1B27"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Рубрики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структура строительного рынка. «Смета ремонта», «Наружная отделка», «Внутренняя отделка», «Окна, двери, лестницы», «Ванна», «Климат», «Интерьер», «Загородный дом», «Инструмент», «Услуги».</w:t>
      </w:r>
    </w:p>
    <w:p w:rsidR="00B12EA9" w:rsidRPr="003C6E60" w:rsidRDefault="00B12EA9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1EBD" w:rsidRPr="003C6E60" w:rsidRDefault="00426DD2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14.75pt;height:174pt">
            <v:imagedata r:id="rId12" o:title="" croptop="2679f" cropbottom="6286f" cropleft="17493f" cropright="16580f"/>
          </v:shape>
        </w:pict>
      </w:r>
    </w:p>
    <w:p w:rsidR="005A6B29" w:rsidRPr="003C6E60" w:rsidRDefault="00A30D25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>Рис</w:t>
      </w:r>
      <w:r w:rsidR="00484656" w:rsidRPr="003C6E60">
        <w:rPr>
          <w:color w:val="000000"/>
          <w:sz w:val="28"/>
        </w:rPr>
        <w:t>.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1</w:t>
      </w:r>
      <w:r w:rsidRPr="003C6E60">
        <w:rPr>
          <w:color w:val="000000"/>
          <w:sz w:val="28"/>
        </w:rPr>
        <w:t>.</w:t>
      </w:r>
      <w:r w:rsidR="004A1B27" w:rsidRPr="003C6E60">
        <w:rPr>
          <w:color w:val="000000"/>
          <w:sz w:val="28"/>
        </w:rPr>
        <w:t>3</w:t>
      </w:r>
      <w:r w:rsidR="00484656" w:rsidRPr="003C6E60">
        <w:rPr>
          <w:color w:val="000000"/>
          <w:sz w:val="28"/>
        </w:rPr>
        <w:t>.2</w:t>
      </w:r>
      <w:r w:rsidR="005A6B29" w:rsidRPr="003C6E60">
        <w:rPr>
          <w:color w:val="000000"/>
          <w:sz w:val="28"/>
        </w:rPr>
        <w:t xml:space="preserve"> – Обложка каталога «</w:t>
      </w:r>
      <w:r w:rsidR="00F24A4C" w:rsidRPr="003C6E60">
        <w:rPr>
          <w:color w:val="000000"/>
          <w:sz w:val="28"/>
        </w:rPr>
        <w:t>Ремонт BLIZKO</w:t>
      </w:r>
      <w:r w:rsidR="005A6B29" w:rsidRPr="003C6E60">
        <w:rPr>
          <w:color w:val="000000"/>
          <w:sz w:val="28"/>
        </w:rPr>
        <w:t>»</w:t>
      </w:r>
    </w:p>
    <w:p w:rsidR="00B12EA9" w:rsidRDefault="00B12EA9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D68" w:rsidRPr="003C6E60" w:rsidRDefault="007F3440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Формы рекламы – каталожная и модульная. В каталожной рекламе единый стандарт подачи информации: изображение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описание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цена</w:t>
      </w:r>
      <w:r w:rsidR="0046557E" w:rsidRPr="003C6E60">
        <w:rPr>
          <w:color w:val="000000"/>
          <w:sz w:val="28"/>
          <w:szCs w:val="28"/>
        </w:rPr>
        <w:t xml:space="preserve"> – </w:t>
      </w:r>
      <w:r w:rsidRPr="003C6E60">
        <w:rPr>
          <w:color w:val="000000"/>
          <w:sz w:val="28"/>
          <w:szCs w:val="28"/>
        </w:rPr>
        <w:t>координаты.</w:t>
      </w:r>
      <w:r w:rsidR="00C8179F" w:rsidRP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Размеры модулей</w:t>
      </w:r>
      <w:r w:rsidR="0046557E" w:rsidRPr="003C6E60">
        <w:rPr>
          <w:color w:val="000000"/>
          <w:sz w:val="28"/>
          <w:szCs w:val="28"/>
        </w:rPr>
        <w:t xml:space="preserve"> – </w:t>
      </w:r>
      <w:r w:rsidR="00042D68" w:rsidRPr="003C6E60">
        <w:rPr>
          <w:color w:val="000000"/>
          <w:sz w:val="28"/>
          <w:szCs w:val="28"/>
        </w:rPr>
        <w:t>1 полоса, 1/2 полосы</w:t>
      </w:r>
      <w:r w:rsidR="00992799" w:rsidRPr="003C6E60">
        <w:rPr>
          <w:color w:val="000000"/>
          <w:sz w:val="28"/>
          <w:szCs w:val="28"/>
        </w:rPr>
        <w:t xml:space="preserve">, 1/4 полосы и 1/6 полосы </w:t>
      </w:r>
      <w:r w:rsidR="001F3890" w:rsidRPr="003C6E60">
        <w:rPr>
          <w:color w:val="000000"/>
          <w:sz w:val="28"/>
          <w:szCs w:val="28"/>
        </w:rPr>
        <w:t>(рис.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1</w:t>
      </w:r>
      <w:r w:rsidR="00484656" w:rsidRPr="003C6E60">
        <w:rPr>
          <w:color w:val="000000"/>
          <w:sz w:val="28"/>
          <w:szCs w:val="28"/>
        </w:rPr>
        <w:t>.3.3</w:t>
      </w:r>
      <w:r w:rsidR="00042D68" w:rsidRPr="003C6E60">
        <w:rPr>
          <w:color w:val="000000"/>
          <w:sz w:val="28"/>
          <w:szCs w:val="28"/>
        </w:rPr>
        <w:t>).</w:t>
      </w:r>
      <w:r w:rsidR="00F201F3" w:rsidRPr="003C6E60">
        <w:rPr>
          <w:color w:val="000000"/>
          <w:sz w:val="28"/>
          <w:szCs w:val="28"/>
        </w:rPr>
        <w:t xml:space="preserve"> Меньше, чем 1/4</w:t>
      </w:r>
      <w:r w:rsidR="00042D68" w:rsidRPr="003C6E60">
        <w:rPr>
          <w:color w:val="000000"/>
          <w:sz w:val="28"/>
          <w:szCs w:val="28"/>
        </w:rPr>
        <w:t xml:space="preserve"> полосы модули делать не рекомендуется, потому что будет маленькое нечеткое изображение и мало места для информации.</w:t>
      </w:r>
      <w:r w:rsidR="00C8179F" w:rsidRP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Объем</w:t>
      </w:r>
      <w:r w:rsid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издания</w:t>
      </w:r>
      <w:r w:rsidR="003C6E60">
        <w:rPr>
          <w:color w:val="000000"/>
          <w:sz w:val="28"/>
          <w:szCs w:val="28"/>
        </w:rPr>
        <w:t xml:space="preserve"> </w:t>
      </w:r>
      <w:r w:rsidR="0046557E" w:rsidRPr="003C6E60">
        <w:rPr>
          <w:color w:val="000000"/>
          <w:sz w:val="28"/>
          <w:szCs w:val="28"/>
        </w:rPr>
        <w:t>–</w:t>
      </w:r>
      <w:r w:rsid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о</w:t>
      </w:r>
      <w:r w:rsidR="00F201F3" w:rsidRPr="003C6E60">
        <w:rPr>
          <w:color w:val="000000"/>
          <w:sz w:val="28"/>
          <w:szCs w:val="28"/>
        </w:rPr>
        <w:t>т</w:t>
      </w:r>
      <w:r w:rsidR="003C6E60">
        <w:rPr>
          <w:color w:val="000000"/>
          <w:sz w:val="28"/>
          <w:szCs w:val="28"/>
        </w:rPr>
        <w:t xml:space="preserve"> </w:t>
      </w:r>
      <w:r w:rsidR="00F201F3" w:rsidRPr="003C6E60">
        <w:rPr>
          <w:color w:val="000000"/>
          <w:sz w:val="28"/>
          <w:szCs w:val="28"/>
        </w:rPr>
        <w:t>100</w:t>
      </w:r>
      <w:r w:rsidR="00A30D25" w:rsidRP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страниц</w:t>
      </w:r>
      <w:r w:rsidR="00992799" w:rsidRP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и</w:t>
      </w:r>
      <w:r w:rsidR="00992799" w:rsidRPr="003C6E60">
        <w:rPr>
          <w:color w:val="000000"/>
          <w:sz w:val="28"/>
          <w:szCs w:val="28"/>
        </w:rPr>
        <w:t xml:space="preserve"> </w:t>
      </w:r>
      <w:r w:rsidR="00042D68" w:rsidRPr="003C6E60">
        <w:rPr>
          <w:color w:val="000000"/>
          <w:sz w:val="28"/>
          <w:szCs w:val="28"/>
        </w:rPr>
        <w:t>более. Объем предварительно определен не с экономической, а с имиджевой точки зрения. Чем толще будет каталог, тем больше информации в нем будет, тем весомее он будет, тем более лояльное отношение к нему будет.</w:t>
      </w:r>
    </w:p>
    <w:p w:rsidR="00B27137" w:rsidRPr="003C6E60" w:rsidRDefault="00B27137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187"/>
        <w:gridCol w:w="3100"/>
        <w:gridCol w:w="3010"/>
      </w:tblGrid>
      <w:tr w:rsidR="000A5689" w:rsidRPr="003C6E60" w:rsidTr="003C6E60">
        <w:trPr>
          <w:cantSplit/>
          <w:trHeight w:val="2522"/>
          <w:jc w:val="center"/>
        </w:trPr>
        <w:tc>
          <w:tcPr>
            <w:tcW w:w="1714" w:type="pct"/>
          </w:tcPr>
          <w:p w:rsidR="000A5689" w:rsidRPr="003C6E60" w:rsidRDefault="00426DD2" w:rsidP="003C6E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0" type="#_x0000_t75" style="width:89.25pt;height:109.5pt">
                  <v:imagedata r:id="rId13" o:title=""/>
                </v:shape>
              </w:pict>
            </w:r>
          </w:p>
        </w:tc>
        <w:tc>
          <w:tcPr>
            <w:tcW w:w="1667" w:type="pct"/>
          </w:tcPr>
          <w:p w:rsidR="000A5689" w:rsidRPr="003C6E60" w:rsidRDefault="00426DD2" w:rsidP="003C6E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1" type="#_x0000_t75" style="width:86.25pt;height:109.5pt">
                  <v:imagedata r:id="rId14" o:title=""/>
                </v:shape>
              </w:pict>
            </w:r>
          </w:p>
        </w:tc>
        <w:tc>
          <w:tcPr>
            <w:tcW w:w="1619" w:type="pct"/>
          </w:tcPr>
          <w:p w:rsidR="000A5689" w:rsidRPr="003C6E60" w:rsidRDefault="00426DD2" w:rsidP="003C6E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2" type="#_x0000_t75" style="width:82.5pt;height:109.5pt">
                  <v:imagedata r:id="rId15" o:title=""/>
                </v:shape>
              </w:pict>
            </w:r>
          </w:p>
        </w:tc>
      </w:tr>
      <w:tr w:rsidR="000A5689" w:rsidRPr="003C6E60" w:rsidTr="003C6E60">
        <w:trPr>
          <w:cantSplit/>
          <w:trHeight w:val="351"/>
          <w:jc w:val="center"/>
        </w:trPr>
        <w:tc>
          <w:tcPr>
            <w:tcW w:w="1714" w:type="pct"/>
          </w:tcPr>
          <w:p w:rsidR="000A5689" w:rsidRPr="003C6E60" w:rsidRDefault="000A5689" w:rsidP="003C6E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C6E60">
              <w:rPr>
                <w:color w:val="000000"/>
                <w:sz w:val="20"/>
                <w:szCs w:val="28"/>
              </w:rPr>
              <w:t>полоса</w:t>
            </w:r>
          </w:p>
        </w:tc>
        <w:tc>
          <w:tcPr>
            <w:tcW w:w="1667" w:type="pct"/>
          </w:tcPr>
          <w:p w:rsidR="000A5689" w:rsidRPr="003C6E60" w:rsidRDefault="000A5689" w:rsidP="003C6E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C6E60">
              <w:rPr>
                <w:color w:val="000000"/>
                <w:sz w:val="20"/>
                <w:szCs w:val="28"/>
              </w:rPr>
              <w:t>½ полосы</w:t>
            </w:r>
          </w:p>
        </w:tc>
        <w:tc>
          <w:tcPr>
            <w:tcW w:w="1619" w:type="pct"/>
          </w:tcPr>
          <w:p w:rsidR="000A5689" w:rsidRPr="003C6E60" w:rsidRDefault="000A5689" w:rsidP="003C6E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C6E60">
              <w:rPr>
                <w:color w:val="000000"/>
                <w:sz w:val="20"/>
                <w:szCs w:val="28"/>
              </w:rPr>
              <w:t>¼ полосы</w:t>
            </w:r>
          </w:p>
        </w:tc>
      </w:tr>
    </w:tbl>
    <w:p w:rsidR="00A30D25" w:rsidRPr="003C6E60" w:rsidRDefault="00A30D25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>Рис</w:t>
      </w:r>
      <w:r w:rsidR="00484656" w:rsidRPr="003C6E60">
        <w:rPr>
          <w:color w:val="000000"/>
          <w:sz w:val="28"/>
        </w:rPr>
        <w:t>.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1</w:t>
      </w:r>
      <w:r w:rsidR="00484656" w:rsidRPr="003C6E60">
        <w:rPr>
          <w:color w:val="000000"/>
          <w:sz w:val="28"/>
        </w:rPr>
        <w:t>.3.3</w:t>
      </w:r>
      <w:r w:rsidRPr="003C6E60">
        <w:rPr>
          <w:color w:val="000000"/>
          <w:sz w:val="28"/>
        </w:rPr>
        <w:t xml:space="preserve"> – Расположение рекламных модулей «</w:t>
      </w:r>
      <w:r w:rsidR="00F24A4C" w:rsidRPr="003C6E60">
        <w:rPr>
          <w:bCs/>
          <w:color w:val="000000"/>
          <w:sz w:val="28"/>
        </w:rPr>
        <w:t>Ремонт BLIZKO</w:t>
      </w:r>
      <w:r w:rsidRPr="003C6E60">
        <w:rPr>
          <w:color w:val="000000"/>
          <w:sz w:val="28"/>
        </w:rPr>
        <w:t>»</w:t>
      </w:r>
    </w:p>
    <w:p w:rsidR="00042D68" w:rsidRPr="003C6E60" w:rsidRDefault="00B12EA9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6821" w:rsidRPr="003C6E60">
        <w:rPr>
          <w:color w:val="000000"/>
          <w:sz w:val="28"/>
          <w:szCs w:val="28"/>
        </w:rPr>
        <w:t>Структура издания – обложка и внутренние полосы. В начале каждого журнала помещается редакционный материал</w:t>
      </w:r>
      <w:r w:rsidR="00924270" w:rsidRPr="003C6E60">
        <w:rPr>
          <w:color w:val="000000"/>
          <w:sz w:val="28"/>
          <w:szCs w:val="28"/>
        </w:rPr>
        <w:t>,</w:t>
      </w:r>
      <w:r w:rsidR="00556821" w:rsidRPr="003C6E60">
        <w:rPr>
          <w:color w:val="000000"/>
          <w:sz w:val="28"/>
          <w:szCs w:val="28"/>
        </w:rPr>
        <w:t xml:space="preserve"> соответствующий теме номера, он не продается.</w:t>
      </w:r>
    </w:p>
    <w:p w:rsidR="00556821" w:rsidRPr="003C6E60" w:rsidRDefault="00556821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Внутренние полосы будут содержать следующую информацию:</w:t>
      </w:r>
    </w:p>
    <w:p w:rsidR="00556821" w:rsidRPr="003C6E60" w:rsidRDefault="00556821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содержание;</w:t>
      </w:r>
    </w:p>
    <w:p w:rsidR="00556821" w:rsidRPr="003C6E60" w:rsidRDefault="00556821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новости компаний;</w:t>
      </w:r>
    </w:p>
    <w:p w:rsidR="00556821" w:rsidRPr="003C6E60" w:rsidRDefault="00556821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редакционный материал;</w:t>
      </w:r>
    </w:p>
    <w:p w:rsidR="00556821" w:rsidRPr="003C6E60" w:rsidRDefault="00556821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10 рубрик: «Смета ремонта», «Наружная отделка», «Внутренняя отделка», «Окна, двери, лестницы», «Ванна», «Климат», «Интерьер», «Загородный дом», «Инструмент», «Услуги».</w:t>
      </w:r>
    </w:p>
    <w:p w:rsidR="00556821" w:rsidRPr="003C6E60" w:rsidRDefault="00556821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 конце каталога будет размещена информация о том в каких магазинах и по каким адресам можно найти каталог</w:t>
      </w:r>
      <w:r w:rsidR="00F82428" w:rsidRPr="003C6E60">
        <w:rPr>
          <w:color w:val="000000"/>
          <w:sz w:val="28"/>
          <w:szCs w:val="28"/>
        </w:rPr>
        <w:t>;</w:t>
      </w:r>
    </w:p>
    <w:p w:rsidR="00F82428" w:rsidRPr="003C6E60" w:rsidRDefault="00F82428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прайс-лист для рекламодателей;</w:t>
      </w:r>
    </w:p>
    <w:p w:rsidR="00F82428" w:rsidRPr="003C6E60" w:rsidRDefault="00F82428" w:rsidP="003C6E60">
      <w:pPr>
        <w:numPr>
          <w:ilvl w:val="0"/>
          <w:numId w:val="31"/>
        </w:numPr>
        <w:tabs>
          <w:tab w:val="clear" w:pos="1843"/>
          <w:tab w:val="num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рубрика «Вопрос-ответ», в которой публикуются ответы на вопросы читателей, касающиеся ремонта, ответы дают специалисты рынка.</w:t>
      </w:r>
    </w:p>
    <w:p w:rsidR="00F82428" w:rsidRPr="003C6E60" w:rsidRDefault="00F82428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Стоимость самого каталога для потребителей (читательской аудитории) устанавливается бесплатным.</w:t>
      </w:r>
    </w:p>
    <w:p w:rsidR="00F82428" w:rsidRPr="003C6E60" w:rsidRDefault="00F82428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Распространяться каталог будет среди представителей среднего класса, основных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покупателей товаров и услуг на потребительском рынке, а именно: людей посещающих строительные магазины в поисках товаров для ремонта.</w:t>
      </w:r>
    </w:p>
    <w:p w:rsidR="0031521F" w:rsidRPr="003C6E60" w:rsidRDefault="0031521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6E60">
        <w:rPr>
          <w:b/>
          <w:bCs/>
          <w:color w:val="000000"/>
          <w:sz w:val="28"/>
          <w:szCs w:val="28"/>
        </w:rPr>
        <w:t>Продвижение издания</w:t>
      </w:r>
    </w:p>
    <w:p w:rsidR="0031521F" w:rsidRPr="003C6E60" w:rsidRDefault="0031521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iCs/>
          <w:color w:val="000000"/>
          <w:sz w:val="28"/>
          <w:szCs w:val="28"/>
        </w:rPr>
        <w:t>Определение целевой контактной аудитории</w:t>
      </w:r>
    </w:p>
    <w:p w:rsidR="0031521F" w:rsidRPr="003C6E60" w:rsidRDefault="0031521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Для каталога две контактных аудитории: целевая аудитория, то есть рекламодатели, которые будут покупать рекламные площади в каталоге и читательская аудитория, то есть основные покупатели товаров и услуг на потребительском рынке.</w:t>
      </w:r>
    </w:p>
    <w:p w:rsidR="00312E3F" w:rsidRPr="003C6E60" w:rsidRDefault="0031521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iCs/>
          <w:color w:val="000000"/>
          <w:sz w:val="28"/>
          <w:szCs w:val="28"/>
        </w:rPr>
        <w:t xml:space="preserve">Определение целей коммуникации. </w:t>
      </w:r>
      <w:r w:rsidRPr="003C6E60">
        <w:rPr>
          <w:color w:val="000000"/>
          <w:sz w:val="28"/>
          <w:szCs w:val="28"/>
        </w:rPr>
        <w:t>Цель:</w:t>
      </w:r>
    </w:p>
    <w:p w:rsidR="0031521F" w:rsidRPr="003C6E60" w:rsidRDefault="0046557E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– </w:t>
      </w:r>
      <w:r w:rsidR="0031521F" w:rsidRPr="003C6E60">
        <w:rPr>
          <w:color w:val="000000"/>
          <w:sz w:val="28"/>
          <w:szCs w:val="28"/>
        </w:rPr>
        <w:t>создать осведомленность о появлении нового издания и узнаваемость названия среди целевой аудитории;</w:t>
      </w:r>
    </w:p>
    <w:p w:rsidR="0031521F" w:rsidRPr="003C6E60" w:rsidRDefault="00312E3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–</w:t>
      </w:r>
      <w:r w:rsidR="0031521F" w:rsidRPr="003C6E60">
        <w:rPr>
          <w:color w:val="000000"/>
          <w:sz w:val="28"/>
          <w:szCs w:val="28"/>
        </w:rPr>
        <w:t xml:space="preserve"> как можно подробнее описать продукт,</w:t>
      </w:r>
    </w:p>
    <w:p w:rsidR="0031521F" w:rsidRPr="003C6E60" w:rsidRDefault="00312E3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–</w:t>
      </w:r>
      <w:r w:rsidR="0031521F" w:rsidRPr="003C6E60">
        <w:rPr>
          <w:color w:val="000000"/>
          <w:sz w:val="28"/>
          <w:szCs w:val="28"/>
        </w:rPr>
        <w:t xml:space="preserve"> показать новые возможности для рекламодателей и читателей;</w:t>
      </w:r>
    </w:p>
    <w:p w:rsidR="0031521F" w:rsidRPr="003C6E60" w:rsidRDefault="00312E3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–</w:t>
      </w:r>
      <w:r w:rsidR="0031521F" w:rsidRPr="003C6E60">
        <w:rPr>
          <w:color w:val="000000"/>
          <w:sz w:val="28"/>
          <w:szCs w:val="28"/>
        </w:rPr>
        <w:t xml:space="preserve"> подвести покупателей к размещению рекламы в каталоге.</w:t>
      </w:r>
    </w:p>
    <w:p w:rsidR="0031521F" w:rsidRPr="003C6E60" w:rsidRDefault="0031521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6E60">
        <w:rPr>
          <w:b/>
          <w:iCs/>
          <w:color w:val="000000"/>
          <w:sz w:val="28"/>
          <w:szCs w:val="28"/>
        </w:rPr>
        <w:t>Создание обращения</w:t>
      </w:r>
    </w:p>
    <w:p w:rsidR="0031521F" w:rsidRPr="003C6E60" w:rsidRDefault="0031521F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Обращение обязательно должно содержать: название издания, логотип (при печатном обращении), слоган, цель создания нового издания, описание структуры и содержания каталога, выход на целевую аудиторию, стоимость размещения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информации в каталоге, какие выгоды приобретают рекламодатели при размещении рекламы и читатели при получении каталога. Обращение должно призывать и показать преимущества выбора строительных товаров.</w:t>
      </w:r>
    </w:p>
    <w:p w:rsidR="0031521F" w:rsidRPr="003C6E60" w:rsidRDefault="0031521F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Печатное обращение обязательно должно содержать образец размещения рекламы, потому что каталог это новая форма для рекламодателей, и необходимо, чтобы при принятии решения он уже мог представить и оценить, как будет выглядеть его рекламное обращение.</w:t>
      </w:r>
    </w:p>
    <w:p w:rsidR="0031521F" w:rsidRPr="003C6E60" w:rsidRDefault="0031521F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 обращении обязательно должна звучать торговая марка, под которой выходит издание – Издательский дом «Абак-пресс», как фактор компетентности, доверия и надежности</w:t>
      </w:r>
      <w:r w:rsidR="00637E9A" w:rsidRPr="003C6E60">
        <w:rPr>
          <w:color w:val="000000"/>
          <w:sz w:val="28"/>
          <w:szCs w:val="28"/>
        </w:rPr>
        <w:t>.</w:t>
      </w:r>
    </w:p>
    <w:p w:rsidR="002C6B15" w:rsidRPr="003C6E60" w:rsidRDefault="00637E9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Выбор каналов коммуникации и принятие решения о средствах продвижения</w:t>
      </w:r>
      <w:r w:rsidR="00312E3F" w:rsidRPr="003C6E60">
        <w:rPr>
          <w:color w:val="000000"/>
          <w:sz w:val="28"/>
          <w:szCs w:val="28"/>
        </w:rPr>
        <w:t>.</w:t>
      </w:r>
    </w:p>
    <w:p w:rsidR="00B12EA9" w:rsidRDefault="00B12EA9" w:rsidP="003C6E60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B15" w:rsidRPr="003C6E60" w:rsidRDefault="002C6B15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 xml:space="preserve">Табл. </w:t>
      </w:r>
      <w:r w:rsidR="00312E3F" w:rsidRPr="003C6E60">
        <w:rPr>
          <w:color w:val="000000"/>
          <w:sz w:val="28"/>
        </w:rPr>
        <w:t>1.3.</w:t>
      </w:r>
      <w:r w:rsidR="00312E3F" w:rsidRPr="003C6E60">
        <w:rPr>
          <w:color w:val="000000"/>
          <w:sz w:val="28"/>
          <w:lang w:val="en-US"/>
        </w:rPr>
        <w:t xml:space="preserve">1 </w:t>
      </w:r>
      <w:r w:rsidR="00312E3F" w:rsidRPr="003C6E60">
        <w:rPr>
          <w:color w:val="000000"/>
          <w:sz w:val="28"/>
        </w:rPr>
        <w:t>–</w:t>
      </w:r>
      <w:r w:rsidRPr="003C6E60">
        <w:rPr>
          <w:color w:val="000000"/>
          <w:sz w:val="28"/>
        </w:rPr>
        <w:t xml:space="preserve"> </w:t>
      </w:r>
      <w:r w:rsidR="00312E3F" w:rsidRPr="003C6E60">
        <w:rPr>
          <w:color w:val="000000"/>
          <w:sz w:val="28"/>
          <w:lang w:val="en-US"/>
        </w:rPr>
        <w:t>PR</w:t>
      </w:r>
      <w:r w:rsidR="003C6E60">
        <w:rPr>
          <w:color w:val="000000"/>
          <w:sz w:val="28"/>
        </w:rPr>
        <w:t>-</w:t>
      </w:r>
      <w:r w:rsidR="003C6E60" w:rsidRPr="003C6E60">
        <w:rPr>
          <w:color w:val="000000"/>
          <w:sz w:val="28"/>
        </w:rPr>
        <w:t>ф</w:t>
      </w:r>
      <w:r w:rsidRPr="003C6E60">
        <w:rPr>
          <w:color w:val="000000"/>
          <w:sz w:val="28"/>
        </w:rPr>
        <w:t>ормы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858"/>
        <w:gridCol w:w="6439"/>
      </w:tblGrid>
      <w:tr w:rsidR="002C6B15" w:rsidRPr="003C6E60" w:rsidTr="003C6E60">
        <w:trPr>
          <w:cantSplit/>
          <w:trHeight w:val="255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Маркетинговая задача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Возможные рекламные формы</w:t>
            </w:r>
          </w:p>
        </w:tc>
      </w:tr>
      <w:tr w:rsidR="002C6B15" w:rsidRPr="003C6E60" w:rsidTr="003C6E60">
        <w:trPr>
          <w:cantSplit/>
          <w:trHeight w:val="585"/>
          <w:jc w:val="center"/>
        </w:trPr>
        <w:tc>
          <w:tcPr>
            <w:tcW w:w="1537" w:type="pct"/>
          </w:tcPr>
          <w:p w:rsidR="002C6B15" w:rsidRPr="003C6E60" w:rsidRDefault="002C6B15" w:rsidP="00B12EA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Привлечение новых клиентов,</w:t>
            </w:r>
            <w:r w:rsidR="00B12EA9">
              <w:rPr>
                <w:bCs/>
                <w:color w:val="000000"/>
                <w:sz w:val="20"/>
              </w:rPr>
              <w:t xml:space="preserve"> </w:t>
            </w:r>
            <w:r w:rsidRPr="003C6E60">
              <w:rPr>
                <w:bCs/>
                <w:color w:val="000000"/>
                <w:sz w:val="20"/>
              </w:rPr>
              <w:t>увеличение продаж, распродажа товаров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Каталог, имиджевая реклама, «Смета ремонта (выгодная цена)»</w:t>
            </w:r>
          </w:p>
        </w:tc>
      </w:tr>
      <w:tr w:rsidR="002C6B15" w:rsidRPr="003C6E60" w:rsidTr="003C6E60">
        <w:trPr>
          <w:cantSplit/>
          <w:trHeight w:val="420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Вывод новой торговой марки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Обложки (фото на 1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о</w:t>
            </w:r>
            <w:r w:rsidRPr="003C6E60">
              <w:rPr>
                <w:bCs/>
                <w:color w:val="000000"/>
                <w:sz w:val="20"/>
              </w:rPr>
              <w:t>й обложке, визитка на 1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о</w:t>
            </w:r>
            <w:r w:rsidRPr="003C6E60">
              <w:rPr>
                <w:bCs/>
                <w:color w:val="000000"/>
                <w:sz w:val="20"/>
              </w:rPr>
              <w:t>й обложке, 2, 3, 4 обложки), имиджевая реклама, внутренняя обложка рубрики + совет эксперта, новость</w:t>
            </w:r>
          </w:p>
        </w:tc>
      </w:tr>
      <w:tr w:rsidR="002C6B15" w:rsidRPr="003C6E60" w:rsidTr="003C6E60">
        <w:trPr>
          <w:cantSplit/>
          <w:trHeight w:val="420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Увеличение узнаваемости компании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Имиджевая реклама, внутренняя обложка рубрики + совет эксперта, визитки на 1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о</w:t>
            </w:r>
            <w:r w:rsidRPr="003C6E60">
              <w:rPr>
                <w:bCs/>
                <w:color w:val="000000"/>
                <w:sz w:val="20"/>
              </w:rPr>
              <w:t xml:space="preserve">й обложке, </w:t>
            </w:r>
            <w:r w:rsidRPr="003C6E60">
              <w:rPr>
                <w:bCs/>
                <w:color w:val="000000"/>
                <w:sz w:val="20"/>
                <w:lang w:val="en-US"/>
              </w:rPr>
              <w:t>VIP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м</w:t>
            </w:r>
            <w:r w:rsidRPr="003C6E60">
              <w:rPr>
                <w:bCs/>
                <w:color w:val="000000"/>
                <w:sz w:val="20"/>
              </w:rPr>
              <w:t>еста на 2, 3, 4 обложках</w:t>
            </w:r>
          </w:p>
        </w:tc>
      </w:tr>
      <w:tr w:rsidR="002C6B15" w:rsidRPr="003C6E60" w:rsidTr="003C6E60">
        <w:trPr>
          <w:cantSplit/>
          <w:trHeight w:val="420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Отстройка от конкурентов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 xml:space="preserve">Каталог, имиджевая реклама, «Смета ремонта (выгодная цена)», </w:t>
            </w:r>
            <w:r w:rsidRPr="003C6E60">
              <w:rPr>
                <w:bCs/>
                <w:color w:val="000000"/>
                <w:sz w:val="20"/>
                <w:lang w:val="en-US"/>
              </w:rPr>
              <w:t>VIP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м</w:t>
            </w:r>
            <w:r w:rsidRPr="003C6E60">
              <w:rPr>
                <w:bCs/>
                <w:color w:val="000000"/>
                <w:sz w:val="20"/>
              </w:rPr>
              <w:t>одуль рядом с содержанием, внутренняя обложка рубрики + совет эксперта</w:t>
            </w:r>
          </w:p>
        </w:tc>
      </w:tr>
      <w:tr w:rsidR="002C6B15" w:rsidRPr="003C6E60" w:rsidTr="003C6E60">
        <w:trPr>
          <w:cantSplit/>
          <w:trHeight w:val="585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Заявить о своей компании,</w:t>
            </w:r>
            <w:r w:rsidR="00B12EA9">
              <w:rPr>
                <w:bCs/>
                <w:color w:val="000000"/>
                <w:sz w:val="20"/>
              </w:rPr>
              <w:t xml:space="preserve"> </w:t>
            </w:r>
            <w:r w:rsidRPr="003C6E60">
              <w:rPr>
                <w:bCs/>
                <w:color w:val="000000"/>
                <w:sz w:val="20"/>
              </w:rPr>
              <w:t>о направлениях деятельности</w:t>
            </w:r>
            <w:r w:rsidR="00B12EA9">
              <w:rPr>
                <w:bCs/>
                <w:color w:val="000000"/>
                <w:sz w:val="20"/>
              </w:rPr>
              <w:t xml:space="preserve"> </w:t>
            </w:r>
            <w:r w:rsidRPr="003C6E60">
              <w:rPr>
                <w:bCs/>
                <w:color w:val="000000"/>
                <w:sz w:val="20"/>
              </w:rPr>
              <w:t>с минимальным бюджетом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Тематическая карта рубрики, таблица, каталог</w:t>
            </w:r>
            <w:r w:rsidR="003C6E60" w:rsidRPr="003C6E60">
              <w:rPr>
                <w:bCs/>
                <w:color w:val="000000"/>
                <w:sz w:val="20"/>
              </w:rPr>
              <w:t xml:space="preserve"> </w:t>
            </w:r>
            <w:r w:rsidRPr="003C6E60">
              <w:rPr>
                <w:bCs/>
                <w:color w:val="000000"/>
                <w:sz w:val="20"/>
              </w:rPr>
              <w:t>(1/6, 1/12, 1/24)</w:t>
            </w:r>
          </w:p>
        </w:tc>
      </w:tr>
      <w:tr w:rsidR="002C6B15" w:rsidRPr="003C6E60" w:rsidTr="003C6E60">
        <w:trPr>
          <w:cantSplit/>
          <w:trHeight w:val="465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Укрепление лояльности клиентов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Совет эксперта, вопросы-ответы, текстовая реклама, «Смета ремонта (выгодная цена)», тематические карты</w:t>
            </w:r>
          </w:p>
        </w:tc>
      </w:tr>
      <w:tr w:rsidR="002C6B15" w:rsidRPr="003C6E60" w:rsidTr="003C6E60">
        <w:trPr>
          <w:cantSplit/>
          <w:trHeight w:val="585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Укрепление статуса лидера рынка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2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я</w:t>
            </w:r>
            <w:r w:rsidRPr="003C6E60">
              <w:rPr>
                <w:bCs/>
                <w:color w:val="000000"/>
                <w:sz w:val="20"/>
              </w:rPr>
              <w:t>, 3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я</w:t>
            </w:r>
            <w:r w:rsidRPr="003C6E60">
              <w:rPr>
                <w:bCs/>
                <w:color w:val="000000"/>
                <w:sz w:val="20"/>
              </w:rPr>
              <w:t>, 4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я</w:t>
            </w:r>
            <w:r w:rsidRPr="003C6E60">
              <w:rPr>
                <w:bCs/>
                <w:color w:val="000000"/>
                <w:sz w:val="20"/>
              </w:rPr>
              <w:t xml:space="preserve"> обложки, обложки рубрики, фото на 1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о</w:t>
            </w:r>
            <w:r w:rsidRPr="003C6E60">
              <w:rPr>
                <w:bCs/>
                <w:color w:val="000000"/>
                <w:sz w:val="20"/>
              </w:rPr>
              <w:t>й обложке, визитки на 1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о</w:t>
            </w:r>
            <w:r w:rsidRPr="003C6E60">
              <w:rPr>
                <w:bCs/>
                <w:color w:val="000000"/>
                <w:sz w:val="20"/>
              </w:rPr>
              <w:t>й обложке, большие форматы рекламы (полоса, разворот), первый разворот, новостные блоки</w:t>
            </w:r>
          </w:p>
        </w:tc>
      </w:tr>
      <w:tr w:rsidR="002C6B15" w:rsidRPr="003C6E60" w:rsidTr="003C6E60">
        <w:trPr>
          <w:cantSplit/>
          <w:trHeight w:val="585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Выход на новые рынки</w:t>
            </w:r>
            <w:r w:rsidR="00B12EA9">
              <w:rPr>
                <w:bCs/>
                <w:color w:val="000000"/>
                <w:sz w:val="20"/>
              </w:rPr>
              <w:t xml:space="preserve"> </w:t>
            </w:r>
            <w:r w:rsidRPr="003C6E60">
              <w:rPr>
                <w:bCs/>
                <w:color w:val="000000"/>
                <w:sz w:val="20"/>
              </w:rPr>
              <w:t>(например, в связи с увеличением</w:t>
            </w:r>
            <w:r w:rsidR="00B12EA9">
              <w:rPr>
                <w:bCs/>
                <w:color w:val="000000"/>
                <w:sz w:val="20"/>
              </w:rPr>
              <w:t xml:space="preserve"> </w:t>
            </w:r>
            <w:r w:rsidRPr="003C6E60">
              <w:rPr>
                <w:bCs/>
                <w:color w:val="000000"/>
                <w:sz w:val="20"/>
              </w:rPr>
              <w:t>предоставляемых услуг)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Текстовая реклама, новостные блоки, внутренняя обложка рубрики + совет эксперта</w:t>
            </w:r>
          </w:p>
        </w:tc>
      </w:tr>
      <w:tr w:rsidR="002C6B15" w:rsidRPr="003C6E60" w:rsidTr="003C6E60">
        <w:trPr>
          <w:cantSplit/>
          <w:trHeight w:val="255"/>
          <w:jc w:val="center"/>
        </w:trPr>
        <w:tc>
          <w:tcPr>
            <w:tcW w:w="1537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>Ребрендинг</w:t>
            </w:r>
          </w:p>
        </w:tc>
        <w:tc>
          <w:tcPr>
            <w:tcW w:w="3463" w:type="pct"/>
          </w:tcPr>
          <w:p w:rsidR="002C6B15" w:rsidRPr="003C6E60" w:rsidRDefault="002C6B15" w:rsidP="003C6E6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C6E60">
              <w:rPr>
                <w:bCs/>
                <w:color w:val="000000"/>
                <w:sz w:val="20"/>
              </w:rPr>
              <w:t xml:space="preserve">Имиджевая реклама, обложки, </w:t>
            </w:r>
            <w:r w:rsidRPr="003C6E60">
              <w:rPr>
                <w:bCs/>
                <w:color w:val="000000"/>
                <w:sz w:val="20"/>
                <w:lang w:val="en-US"/>
              </w:rPr>
              <w:t>VIP</w:t>
            </w:r>
            <w:r w:rsidR="003C6E60">
              <w:rPr>
                <w:bCs/>
                <w:color w:val="000000"/>
                <w:sz w:val="20"/>
              </w:rPr>
              <w:t>-</w:t>
            </w:r>
            <w:r w:rsidR="003C6E60" w:rsidRPr="003C6E60">
              <w:rPr>
                <w:bCs/>
                <w:color w:val="000000"/>
                <w:sz w:val="20"/>
              </w:rPr>
              <w:t>м</w:t>
            </w:r>
            <w:r w:rsidRPr="003C6E60">
              <w:rPr>
                <w:bCs/>
                <w:color w:val="000000"/>
                <w:sz w:val="20"/>
              </w:rPr>
              <w:t>еста</w:t>
            </w:r>
          </w:p>
        </w:tc>
      </w:tr>
    </w:tbl>
    <w:p w:rsidR="002C6B15" w:rsidRPr="003C6E60" w:rsidRDefault="002C6B15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B15" w:rsidRPr="003C6E60" w:rsidRDefault="002C6B15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Из таблице </w:t>
      </w:r>
      <w:r w:rsidR="00312E3F" w:rsidRPr="003C6E60">
        <w:rPr>
          <w:color w:val="000000"/>
          <w:sz w:val="28"/>
          <w:szCs w:val="28"/>
        </w:rPr>
        <w:t>1.3.1</w:t>
      </w:r>
      <w:r w:rsidRPr="003C6E60">
        <w:rPr>
          <w:color w:val="000000"/>
          <w:sz w:val="28"/>
          <w:szCs w:val="28"/>
        </w:rPr>
        <w:t xml:space="preserve"> рекламные формы подробно описаны возможные направления продвижения.</w:t>
      </w:r>
    </w:p>
    <w:p w:rsidR="0031521F" w:rsidRPr="003C6E60" w:rsidRDefault="00637E9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первом этапе, использован</w:t>
      </w:r>
      <w:r w:rsidR="00E843B8" w:rsidRPr="003C6E60">
        <w:rPr>
          <w:color w:val="000000"/>
          <w:sz w:val="28"/>
          <w:szCs w:val="28"/>
        </w:rPr>
        <w:t>ы</w:t>
      </w:r>
      <w:r w:rsidRPr="003C6E60">
        <w:rPr>
          <w:color w:val="000000"/>
          <w:sz w:val="28"/>
          <w:szCs w:val="28"/>
        </w:rPr>
        <w:t xml:space="preserve"> такие средства массовой информации как печатные издания, радио и Интернет.</w:t>
      </w:r>
    </w:p>
    <w:p w:rsidR="00637E9A" w:rsidRPr="003C6E60" w:rsidRDefault="00637E9A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втором этапе – этапе покупки, торговый персонал посредством личной коммуникации (во время телефонного разговора либо при личной встрече) будет более подробно информировать рекламодателей о</w:t>
      </w:r>
      <w:r w:rsidR="00E843B8" w:rsidRPr="003C6E60">
        <w:rPr>
          <w:color w:val="000000"/>
          <w:sz w:val="28"/>
          <w:szCs w:val="28"/>
        </w:rPr>
        <w:t xml:space="preserve"> каталоге</w:t>
      </w:r>
      <w:r w:rsidRPr="003C6E60">
        <w:rPr>
          <w:color w:val="000000"/>
          <w:sz w:val="28"/>
          <w:szCs w:val="28"/>
        </w:rPr>
        <w:t>.</w:t>
      </w:r>
    </w:p>
    <w:p w:rsidR="00ED42F2" w:rsidRPr="0027776A" w:rsidRDefault="0092371F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На продвижение издания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color w:val="000000"/>
          <w:sz w:val="28"/>
          <w:szCs w:val="28"/>
        </w:rPr>
        <w:t>» из инвестиционного фонда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ИД «Абак-пресс», оценив финансовые возможности, планируется выделить средства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 размере</w:t>
      </w:r>
      <w:r w:rsidR="00D00CBA" w:rsidRPr="003C6E60">
        <w:rPr>
          <w:color w:val="000000"/>
          <w:sz w:val="28"/>
          <w:szCs w:val="28"/>
        </w:rPr>
        <w:t xml:space="preserve"> 5</w:t>
      </w:r>
      <w:r w:rsidR="005F0A47" w:rsidRPr="003C6E60">
        <w:rPr>
          <w:color w:val="000000"/>
          <w:sz w:val="28"/>
          <w:szCs w:val="28"/>
        </w:rPr>
        <w:t>0 000 руб. Выделенные средства необходимо будет направить на первый этап продвижения: размещения рекламных сообщений в печатных изданиях, на радио и в Интернет.</w:t>
      </w:r>
    </w:p>
    <w:p w:rsidR="00B12EA9" w:rsidRDefault="00B12EA9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F4A" w:rsidRPr="003C6E60" w:rsidRDefault="00623F4A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>Таб</w:t>
      </w:r>
      <w:r w:rsidR="00B12EA9">
        <w:rPr>
          <w:color w:val="000000"/>
          <w:sz w:val="28"/>
        </w:rPr>
        <w:t>лица</w:t>
      </w:r>
      <w:r w:rsidRPr="003C6E60">
        <w:rPr>
          <w:color w:val="000000"/>
          <w:sz w:val="28"/>
        </w:rPr>
        <w:t xml:space="preserve"> </w:t>
      </w:r>
      <w:r w:rsidR="00312E3F" w:rsidRPr="003C6E60">
        <w:rPr>
          <w:color w:val="000000"/>
          <w:sz w:val="28"/>
        </w:rPr>
        <w:t>1.3.</w:t>
      </w:r>
      <w:r w:rsidR="00312E3F" w:rsidRPr="003C6E60">
        <w:rPr>
          <w:color w:val="000000"/>
          <w:sz w:val="28"/>
          <w:lang w:val="en-US"/>
        </w:rPr>
        <w:t xml:space="preserve">2 – </w:t>
      </w:r>
      <w:r w:rsidR="005F5DC3" w:rsidRPr="003C6E60">
        <w:rPr>
          <w:color w:val="000000"/>
          <w:sz w:val="28"/>
        </w:rPr>
        <w:t>Финансовый отчет предприятия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453"/>
        <w:gridCol w:w="1908"/>
        <w:gridCol w:w="1969"/>
        <w:gridCol w:w="1967"/>
      </w:tblGrid>
      <w:tr w:rsidR="0019348E" w:rsidRPr="003C6E60" w:rsidTr="003C6E60">
        <w:trPr>
          <w:cantSplit/>
          <w:trHeight w:val="270"/>
          <w:jc w:val="center"/>
        </w:trPr>
        <w:tc>
          <w:tcPr>
            <w:tcW w:w="5000" w:type="pct"/>
            <w:gridSpan w:val="4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ФИНАНСОВЫЙ РАСЧЕТ</w:t>
            </w:r>
          </w:p>
        </w:tc>
      </w:tr>
      <w:tr w:rsidR="0019348E" w:rsidRPr="003C6E60" w:rsidTr="003C6E60">
        <w:trPr>
          <w:cantSplit/>
          <w:trHeight w:val="33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2006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2007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2008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ДОХОДЫ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9185,271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36678,642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45179,983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Расходы (тыс. р.)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-15050,786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-31067,304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-34325,207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Налог с оборота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-413,337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-1 650,539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-2 033,099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Продажи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-3 033,562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-7 682,953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-8 431,646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Подготовка производства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-1 487,265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-2 736,456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-3 049,409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Производство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-6 638,827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-13 837,288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-15 634,985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Распространение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-573,484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-1 119,670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-1 309,851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Продвижение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-2 063,576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-2 059,098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-1 738,15</w:t>
            </w:r>
          </w:p>
        </w:tc>
      </w:tr>
      <w:tr w:rsidR="0019348E" w:rsidRPr="003C6E60" w:rsidTr="003C6E60">
        <w:trPr>
          <w:cantSplit/>
          <w:trHeight w:val="255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Администрация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-840,735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-1 981,300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-2 128,066</w:t>
            </w:r>
          </w:p>
        </w:tc>
      </w:tr>
      <w:tr w:rsidR="0019348E" w:rsidRPr="003C6E60" w:rsidTr="003C6E60">
        <w:trPr>
          <w:cantSplit/>
          <w:trHeight w:val="255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Фин.результат (</w:t>
            </w:r>
            <w:r w:rsidR="003C6E60" w:rsidRPr="003C6E60">
              <w:rPr>
                <w:rFonts w:eastAsia="MS Mincho"/>
                <w:color w:val="000000"/>
                <w:sz w:val="20"/>
                <w:lang w:eastAsia="ja-JP"/>
              </w:rPr>
              <w:t>тыс.</w:t>
            </w:r>
            <w:r w:rsidR="003C6E60">
              <w:rPr>
                <w:rFonts w:eastAsia="MS Mincho"/>
                <w:color w:val="000000"/>
                <w:sz w:val="20"/>
                <w:lang w:eastAsia="ja-JP"/>
              </w:rPr>
              <w:t xml:space="preserve"> </w:t>
            </w:r>
            <w:r w:rsidR="003C6E60" w:rsidRPr="003C6E60">
              <w:rPr>
                <w:rFonts w:eastAsia="MS Mincho"/>
                <w:color w:val="000000"/>
                <w:sz w:val="20"/>
                <w:lang w:eastAsia="ja-JP"/>
              </w:rPr>
              <w:t>р</w:t>
            </w:r>
            <w:r w:rsidRPr="003C6E60">
              <w:rPr>
                <w:rFonts w:eastAsia="MS Mincho"/>
                <w:color w:val="000000"/>
                <w:sz w:val="20"/>
                <w:lang w:eastAsia="ja-JP"/>
              </w:rPr>
              <w:t>)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-5865,515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5611,338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10854,776</w:t>
            </w:r>
          </w:p>
        </w:tc>
      </w:tr>
      <w:tr w:rsidR="0019348E" w:rsidRPr="003C6E60" w:rsidTr="003C6E60">
        <w:trPr>
          <w:cantSplit/>
          <w:trHeight w:val="270"/>
          <w:jc w:val="center"/>
        </w:trPr>
        <w:tc>
          <w:tcPr>
            <w:tcW w:w="1857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Рентабельность (%)</w:t>
            </w:r>
          </w:p>
        </w:tc>
        <w:tc>
          <w:tcPr>
            <w:tcW w:w="1026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1</w:t>
            </w:r>
            <w:r w:rsidR="003C6E60" w:rsidRPr="003C6E60">
              <w:rPr>
                <w:rFonts w:eastAsia="MS Mincho"/>
                <w:color w:val="000000"/>
                <w:sz w:val="20"/>
                <w:lang w:eastAsia="ja-JP"/>
              </w:rPr>
              <w:t>5</w:t>
            </w:r>
            <w:r w:rsidR="003C6E60">
              <w:rPr>
                <w:rFonts w:eastAsia="MS Mincho"/>
                <w:color w:val="000000"/>
                <w:sz w:val="20"/>
                <w:lang w:eastAsia="ja-JP"/>
              </w:rPr>
              <w:t>%</w:t>
            </w:r>
          </w:p>
        </w:tc>
        <w:tc>
          <w:tcPr>
            <w:tcW w:w="1059" w:type="pct"/>
            <w:noWrap/>
          </w:tcPr>
          <w:p w:rsidR="0019348E" w:rsidRPr="003C6E60" w:rsidRDefault="0019348E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24,</w:t>
            </w:r>
            <w:r w:rsidR="003C6E60" w:rsidRPr="003C6E60">
              <w:rPr>
                <w:rFonts w:eastAsia="MS Mincho"/>
                <w:color w:val="000000"/>
                <w:sz w:val="20"/>
                <w:lang w:eastAsia="ja-JP"/>
              </w:rPr>
              <w:t>0</w:t>
            </w:r>
            <w:r w:rsidR="003C6E60">
              <w:rPr>
                <w:rFonts w:eastAsia="MS Mincho"/>
                <w:color w:val="000000"/>
                <w:sz w:val="20"/>
                <w:lang w:eastAsia="ja-JP"/>
              </w:rPr>
              <w:t>%</w:t>
            </w:r>
          </w:p>
        </w:tc>
      </w:tr>
    </w:tbl>
    <w:p w:rsidR="00623F4A" w:rsidRPr="003C6E60" w:rsidRDefault="00623F4A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623F4A" w:rsidRPr="003C6E60" w:rsidRDefault="00B85469" w:rsidP="003C6E60">
      <w:pPr>
        <w:spacing w:line="360" w:lineRule="auto"/>
        <w:ind w:firstLine="709"/>
        <w:jc w:val="both"/>
        <w:rPr>
          <w:color w:val="000000"/>
          <w:sz w:val="28"/>
        </w:rPr>
      </w:pPr>
      <w:r w:rsidRPr="003C6E60">
        <w:rPr>
          <w:color w:val="000000"/>
          <w:sz w:val="28"/>
        </w:rPr>
        <w:t>Таб</w:t>
      </w:r>
      <w:r w:rsidR="00B12EA9">
        <w:rPr>
          <w:color w:val="000000"/>
          <w:sz w:val="28"/>
        </w:rPr>
        <w:t>лица</w:t>
      </w:r>
      <w:r w:rsidRPr="003C6E60">
        <w:rPr>
          <w:color w:val="000000"/>
          <w:sz w:val="28"/>
        </w:rPr>
        <w:t xml:space="preserve"> </w:t>
      </w:r>
      <w:r w:rsidR="00312E3F" w:rsidRPr="003C6E60">
        <w:rPr>
          <w:color w:val="000000"/>
          <w:sz w:val="28"/>
        </w:rPr>
        <w:t xml:space="preserve">1.3.3 – </w:t>
      </w:r>
      <w:r w:rsidRPr="003C6E60">
        <w:rPr>
          <w:color w:val="000000"/>
          <w:sz w:val="28"/>
        </w:rPr>
        <w:t>Затраты на продвижение за 2008</w:t>
      </w:r>
      <w:r w:rsidR="003C6E60">
        <w:rPr>
          <w:color w:val="000000"/>
          <w:sz w:val="28"/>
        </w:rPr>
        <w:t> </w:t>
      </w:r>
      <w:r w:rsidR="003C6E60" w:rsidRPr="003C6E60">
        <w:rPr>
          <w:color w:val="000000"/>
          <w:sz w:val="28"/>
        </w:rPr>
        <w:t>г</w:t>
      </w:r>
      <w:r w:rsidRPr="003C6E60">
        <w:rPr>
          <w:color w:val="000000"/>
          <w:sz w:val="28"/>
        </w:rPr>
        <w:t>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093"/>
        <w:gridCol w:w="3204"/>
      </w:tblGrid>
      <w:tr w:rsidR="00BA0DEB" w:rsidRPr="003C6E60" w:rsidTr="003C6E60">
        <w:trPr>
          <w:cantSplit/>
          <w:trHeight w:val="270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ПРОДВИЖЕНИЕ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Клиентские мероприятия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200,000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Материалы (реквизит) продвижение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61,240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Презентационная продукция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173,000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val="en-US"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Продвижение</w:t>
            </w:r>
            <w:r w:rsidR="0046557E" w:rsidRPr="003C6E60">
              <w:rPr>
                <w:rFonts w:eastAsia="MS Mincho"/>
                <w:color w:val="000000"/>
                <w:sz w:val="20"/>
                <w:lang w:eastAsia="ja-JP"/>
              </w:rPr>
              <w:t xml:space="preserve"> – </w:t>
            </w:r>
            <w:r w:rsidR="00E044D4" w:rsidRPr="003C6E60">
              <w:rPr>
                <w:rFonts w:eastAsia="MS Mincho"/>
                <w:color w:val="000000"/>
                <w:sz w:val="20"/>
                <w:lang w:val="en-US" w:eastAsia="ja-JP"/>
              </w:rPr>
              <w:t>public</w:t>
            </w:r>
          </w:p>
        </w:tc>
        <w:tc>
          <w:tcPr>
            <w:tcW w:w="1723" w:type="pct"/>
            <w:noWrap/>
          </w:tcPr>
          <w:p w:rsidR="00BA0DEB" w:rsidRPr="003C6E60" w:rsidRDefault="00E33DC9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275</w:t>
            </w:r>
            <w:r w:rsidR="00BA0DEB" w:rsidRPr="003C6E60">
              <w:rPr>
                <w:rFonts w:eastAsia="MS Mincho"/>
                <w:color w:val="000000"/>
                <w:sz w:val="20"/>
                <w:lang w:eastAsia="ja-JP"/>
              </w:rPr>
              <w:t>,</w:t>
            </w:r>
            <w:r w:rsidRPr="003C6E60">
              <w:rPr>
                <w:rFonts w:eastAsia="MS Mincho"/>
                <w:color w:val="000000"/>
                <w:sz w:val="20"/>
                <w:lang w:eastAsia="ja-JP"/>
              </w:rPr>
              <w:t>644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Реклама в интернет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118,805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Реклама в печатных изданиях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526,016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Реклама на радио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175,529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Реклама наружная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207,915</w:t>
            </w:r>
          </w:p>
        </w:tc>
      </w:tr>
      <w:tr w:rsidR="00BA0DEB" w:rsidRPr="003C6E60" w:rsidTr="003C6E60">
        <w:trPr>
          <w:cantSplit/>
          <w:trHeight w:val="255"/>
          <w:jc w:val="center"/>
        </w:trPr>
        <w:tc>
          <w:tcPr>
            <w:tcW w:w="3277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Итого</w:t>
            </w:r>
          </w:p>
        </w:tc>
        <w:tc>
          <w:tcPr>
            <w:tcW w:w="1723" w:type="pct"/>
            <w:noWrap/>
          </w:tcPr>
          <w:p w:rsidR="00BA0DEB" w:rsidRPr="003C6E60" w:rsidRDefault="00BA0DEB" w:rsidP="003C6E60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lang w:eastAsia="ja-JP"/>
              </w:rPr>
            </w:pPr>
            <w:r w:rsidRPr="003C6E60">
              <w:rPr>
                <w:rFonts w:eastAsia="MS Mincho"/>
                <w:color w:val="000000"/>
                <w:sz w:val="20"/>
                <w:lang w:eastAsia="ja-JP"/>
              </w:rPr>
              <w:t>1738,149</w:t>
            </w:r>
          </w:p>
        </w:tc>
      </w:tr>
    </w:tbl>
    <w:p w:rsidR="00BA0DEB" w:rsidRPr="003C6E60" w:rsidRDefault="00BA0DEB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b w:val="0"/>
          <w:color w:val="000000"/>
          <w:sz w:val="28"/>
          <w:szCs w:val="28"/>
          <w:lang w:val="en-US"/>
        </w:rPr>
      </w:pPr>
    </w:p>
    <w:p w:rsidR="005F5DC3" w:rsidRDefault="00BA0DEB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В таблицах приведены </w:t>
      </w:r>
      <w:r w:rsidR="00E044D4" w:rsidRPr="003C6E60">
        <w:rPr>
          <w:color w:val="000000"/>
          <w:sz w:val="28"/>
          <w:szCs w:val="28"/>
        </w:rPr>
        <w:t xml:space="preserve">затраты </w:t>
      </w:r>
      <w:r w:rsidRPr="003C6E60">
        <w:rPr>
          <w:color w:val="000000"/>
          <w:sz w:val="28"/>
          <w:szCs w:val="28"/>
        </w:rPr>
        <w:t>на продвижение</w:t>
      </w:r>
      <w:r w:rsidR="005F5DC3" w:rsidRPr="003C6E60">
        <w:rPr>
          <w:color w:val="000000"/>
          <w:sz w:val="28"/>
          <w:szCs w:val="28"/>
        </w:rPr>
        <w:t xml:space="preserve">, а так же финансовые отчет по отделам предприятия по годам. В таблице можно проследить </w:t>
      </w:r>
      <w:r w:rsidR="00E044D4" w:rsidRPr="003C6E60">
        <w:rPr>
          <w:color w:val="000000"/>
          <w:sz w:val="28"/>
          <w:szCs w:val="28"/>
        </w:rPr>
        <w:t xml:space="preserve">повышение </w:t>
      </w:r>
      <w:r w:rsidR="005F5DC3" w:rsidRPr="003C6E60">
        <w:rPr>
          <w:color w:val="000000"/>
          <w:sz w:val="28"/>
          <w:szCs w:val="28"/>
        </w:rPr>
        <w:t>рентабельност</w:t>
      </w:r>
      <w:r w:rsidR="00E044D4" w:rsidRPr="003C6E60">
        <w:rPr>
          <w:color w:val="000000"/>
          <w:sz w:val="28"/>
          <w:szCs w:val="28"/>
        </w:rPr>
        <w:t>и</w:t>
      </w:r>
      <w:r w:rsidR="005F5DC3" w:rsidRPr="003C6E60">
        <w:rPr>
          <w:color w:val="000000"/>
          <w:sz w:val="28"/>
          <w:szCs w:val="28"/>
        </w:rPr>
        <w:t xml:space="preserve"> деятельности фирмы. Это мо</w:t>
      </w:r>
      <w:r w:rsidR="00CE732C" w:rsidRPr="003C6E60">
        <w:rPr>
          <w:color w:val="000000"/>
          <w:sz w:val="28"/>
          <w:szCs w:val="28"/>
        </w:rPr>
        <w:t>ж</w:t>
      </w:r>
      <w:r w:rsidR="005F5DC3" w:rsidRPr="003C6E60">
        <w:rPr>
          <w:color w:val="000000"/>
          <w:sz w:val="28"/>
          <w:szCs w:val="28"/>
        </w:rPr>
        <w:t xml:space="preserve">но объяснить не только успешной работой отделов продаж, производства и распространения, а так же </w:t>
      </w:r>
      <w:r w:rsidR="00CE732C" w:rsidRPr="003C6E60">
        <w:rPr>
          <w:color w:val="000000"/>
          <w:sz w:val="28"/>
          <w:szCs w:val="28"/>
        </w:rPr>
        <w:t xml:space="preserve">хорошей работы отдела продвижения, который занимается </w:t>
      </w:r>
      <w:r w:rsidR="00E044D4" w:rsidRPr="003C6E60">
        <w:rPr>
          <w:color w:val="000000"/>
          <w:sz w:val="28"/>
          <w:szCs w:val="28"/>
        </w:rPr>
        <w:t>саморекламой.</w:t>
      </w:r>
    </w:p>
    <w:p w:rsidR="00B12EA9" w:rsidRDefault="00B12EA9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2EA9" w:rsidRPr="003C6E60" w:rsidRDefault="00B12EA9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B00" w:rsidRDefault="00B12EA9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 w:val="28"/>
        </w:rPr>
      </w:pPr>
      <w:bookmarkStart w:id="11" w:name="_Toc215928630"/>
      <w:bookmarkStart w:id="12" w:name="_Toc229287500"/>
      <w:r>
        <w:rPr>
          <w:rFonts w:cs="Times New Roman"/>
          <w:color w:val="000000"/>
          <w:sz w:val="28"/>
        </w:rPr>
        <w:br w:type="page"/>
      </w:r>
      <w:r w:rsidR="00312E3F" w:rsidRPr="003C6E60">
        <w:rPr>
          <w:rFonts w:cs="Times New Roman"/>
          <w:color w:val="000000"/>
          <w:sz w:val="28"/>
        </w:rPr>
        <w:t>2</w:t>
      </w:r>
      <w:r>
        <w:rPr>
          <w:rFonts w:cs="Times New Roman"/>
          <w:color w:val="000000"/>
          <w:sz w:val="28"/>
        </w:rPr>
        <w:t>.</w:t>
      </w:r>
      <w:r w:rsidR="006F1B00" w:rsidRPr="003C6E60">
        <w:rPr>
          <w:rFonts w:cs="Times New Roman"/>
          <w:color w:val="000000"/>
          <w:sz w:val="28"/>
        </w:rPr>
        <w:t xml:space="preserve"> </w:t>
      </w:r>
      <w:r w:rsidR="00B67543" w:rsidRPr="003C6E60">
        <w:rPr>
          <w:rFonts w:cs="Times New Roman"/>
          <w:color w:val="000000"/>
          <w:sz w:val="28"/>
        </w:rPr>
        <w:t>Разработка</w:t>
      </w:r>
      <w:r w:rsidR="003C6E60">
        <w:rPr>
          <w:rFonts w:cs="Times New Roman"/>
          <w:color w:val="000000"/>
          <w:sz w:val="28"/>
        </w:rPr>
        <w:t xml:space="preserve"> </w:t>
      </w:r>
      <w:r w:rsidR="00C61230" w:rsidRPr="003C6E60">
        <w:rPr>
          <w:rFonts w:cs="Times New Roman"/>
          <w:color w:val="000000"/>
          <w:sz w:val="28"/>
        </w:rPr>
        <w:t xml:space="preserve">и внедрение </w:t>
      </w:r>
      <w:r w:rsidR="00B67543" w:rsidRPr="003C6E60">
        <w:rPr>
          <w:rFonts w:cs="Times New Roman"/>
          <w:color w:val="000000"/>
          <w:sz w:val="28"/>
        </w:rPr>
        <w:t>предложений по повышению эффективности</w:t>
      </w:r>
      <w:r w:rsidR="00C61230" w:rsidRPr="003C6E60">
        <w:rPr>
          <w:rFonts w:cs="Times New Roman"/>
          <w:color w:val="000000"/>
          <w:sz w:val="28"/>
        </w:rPr>
        <w:t xml:space="preserve"> </w:t>
      </w:r>
      <w:r w:rsidR="00B67543" w:rsidRPr="003C6E60">
        <w:rPr>
          <w:rFonts w:cs="Times New Roman"/>
          <w:color w:val="000000"/>
          <w:sz w:val="28"/>
        </w:rPr>
        <w:t xml:space="preserve">организации </w:t>
      </w:r>
      <w:r w:rsidR="00312E3F" w:rsidRPr="003C6E60">
        <w:rPr>
          <w:rFonts w:cs="Times New Roman"/>
          <w:color w:val="000000"/>
          <w:sz w:val="28"/>
          <w:lang w:val="en-US"/>
        </w:rPr>
        <w:t>PR</w:t>
      </w:r>
      <w:r w:rsidR="003C6E60">
        <w:rPr>
          <w:rFonts w:cs="Times New Roman"/>
          <w:color w:val="000000"/>
          <w:sz w:val="28"/>
        </w:rPr>
        <w:t>-</w:t>
      </w:r>
      <w:r w:rsidR="003C6E60" w:rsidRPr="003C6E60">
        <w:rPr>
          <w:rFonts w:cs="Times New Roman"/>
          <w:color w:val="000000"/>
          <w:sz w:val="28"/>
        </w:rPr>
        <w:t>к</w:t>
      </w:r>
      <w:r w:rsidR="00B67543" w:rsidRPr="003C6E60">
        <w:rPr>
          <w:rFonts w:cs="Times New Roman"/>
          <w:color w:val="000000"/>
          <w:sz w:val="28"/>
        </w:rPr>
        <w:t>ампании на предприятии</w:t>
      </w:r>
      <w:r w:rsidR="00201784" w:rsidRPr="003C6E60">
        <w:rPr>
          <w:rFonts w:cs="Times New Roman"/>
          <w:color w:val="000000"/>
          <w:sz w:val="28"/>
        </w:rPr>
        <w:t xml:space="preserve"> </w:t>
      </w:r>
      <w:r w:rsidR="006F1B00" w:rsidRPr="003C6E60">
        <w:rPr>
          <w:rFonts w:cs="Times New Roman"/>
          <w:color w:val="000000"/>
          <w:sz w:val="28"/>
        </w:rPr>
        <w:t>«</w:t>
      </w:r>
      <w:r w:rsidR="00F24A4C" w:rsidRPr="003C6E60">
        <w:rPr>
          <w:rFonts w:cs="Times New Roman"/>
          <w:color w:val="000000"/>
          <w:sz w:val="28"/>
        </w:rPr>
        <w:t>Ремонт BLIZKO</w:t>
      </w:r>
      <w:r w:rsidR="006F1B00" w:rsidRPr="003C6E60">
        <w:rPr>
          <w:rFonts w:cs="Times New Roman"/>
          <w:color w:val="000000"/>
          <w:sz w:val="28"/>
        </w:rPr>
        <w:t>»</w:t>
      </w:r>
      <w:bookmarkEnd w:id="11"/>
      <w:bookmarkEnd w:id="12"/>
    </w:p>
    <w:p w:rsidR="00B12EA9" w:rsidRPr="00B12EA9" w:rsidRDefault="00B12EA9" w:rsidP="00B12EA9">
      <w:pPr>
        <w:spacing w:line="360" w:lineRule="auto"/>
        <w:rPr>
          <w:sz w:val="28"/>
          <w:szCs w:val="28"/>
        </w:rPr>
      </w:pPr>
    </w:p>
    <w:p w:rsidR="00317AAB" w:rsidRPr="003C6E60" w:rsidRDefault="00312E3F" w:rsidP="003C6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3" w:name="_Toc215928631"/>
      <w:bookmarkStart w:id="14" w:name="_Toc229287501"/>
      <w:r w:rsidRPr="003C6E60">
        <w:rPr>
          <w:rFonts w:ascii="Times New Roman" w:hAnsi="Times New Roman" w:cs="Times New Roman"/>
          <w:i w:val="0"/>
          <w:color w:val="000000"/>
        </w:rPr>
        <w:t>2</w:t>
      </w:r>
      <w:r w:rsidR="005C518F" w:rsidRPr="003C6E60">
        <w:rPr>
          <w:rFonts w:ascii="Times New Roman" w:hAnsi="Times New Roman" w:cs="Times New Roman"/>
          <w:i w:val="0"/>
          <w:color w:val="000000"/>
        </w:rPr>
        <w:t>.</w:t>
      </w:r>
      <w:r w:rsidR="00A02D78" w:rsidRPr="003C6E60">
        <w:rPr>
          <w:rFonts w:ascii="Times New Roman" w:hAnsi="Times New Roman" w:cs="Times New Roman"/>
          <w:i w:val="0"/>
          <w:color w:val="000000"/>
        </w:rPr>
        <w:t>1</w:t>
      </w:r>
      <w:r w:rsidR="00317AAB" w:rsidRPr="003C6E60">
        <w:rPr>
          <w:rFonts w:ascii="Times New Roman" w:hAnsi="Times New Roman" w:cs="Times New Roman"/>
          <w:i w:val="0"/>
          <w:color w:val="000000"/>
        </w:rPr>
        <w:t xml:space="preserve"> </w:t>
      </w:r>
      <w:r w:rsidR="00C61230" w:rsidRPr="003C6E60">
        <w:rPr>
          <w:rFonts w:ascii="Times New Roman" w:hAnsi="Times New Roman" w:cs="Times New Roman"/>
          <w:i w:val="0"/>
          <w:color w:val="000000"/>
        </w:rPr>
        <w:t>Особенности внедрения</w:t>
      </w:r>
      <w:r w:rsidR="00317AAB" w:rsidRPr="003C6E60">
        <w:rPr>
          <w:rFonts w:ascii="Times New Roman" w:hAnsi="Times New Roman" w:cs="Times New Roman"/>
          <w:i w:val="0"/>
          <w:color w:val="000000"/>
        </w:rPr>
        <w:t xml:space="preserve"> </w:t>
      </w:r>
      <w:r w:rsidR="00BA4312" w:rsidRPr="003C6E60">
        <w:rPr>
          <w:rFonts w:ascii="Times New Roman" w:hAnsi="Times New Roman" w:cs="Times New Roman"/>
          <w:i w:val="0"/>
          <w:color w:val="000000"/>
        </w:rPr>
        <w:t>эффективного</w:t>
      </w:r>
      <w:r w:rsidR="00B67543" w:rsidRPr="003C6E60">
        <w:rPr>
          <w:rFonts w:ascii="Times New Roman" w:hAnsi="Times New Roman" w:cs="Times New Roman"/>
          <w:i w:val="0"/>
          <w:color w:val="000000"/>
        </w:rPr>
        <w:t xml:space="preserve"> </w:t>
      </w:r>
      <w:r w:rsidR="00BA4312" w:rsidRPr="003C6E60">
        <w:rPr>
          <w:rFonts w:ascii="Times New Roman" w:hAnsi="Times New Roman" w:cs="Times New Roman"/>
          <w:i w:val="0"/>
          <w:color w:val="000000"/>
        </w:rPr>
        <w:t>плана</w:t>
      </w:r>
      <w:r w:rsidR="00317AAB" w:rsidRPr="003C6E60">
        <w:rPr>
          <w:rFonts w:ascii="Times New Roman" w:hAnsi="Times New Roman" w:cs="Times New Roman"/>
          <w:i w:val="0"/>
          <w:color w:val="000000"/>
        </w:rPr>
        <w:t xml:space="preserve"> </w:t>
      </w:r>
      <w:r w:rsidR="00BA4312" w:rsidRPr="003C6E60">
        <w:rPr>
          <w:rFonts w:ascii="Times New Roman" w:hAnsi="Times New Roman" w:cs="Times New Roman"/>
          <w:i w:val="0"/>
          <w:color w:val="000000"/>
        </w:rPr>
        <w:t xml:space="preserve">для </w:t>
      </w:r>
      <w:r w:rsidR="00317AAB" w:rsidRPr="003C6E60">
        <w:rPr>
          <w:rFonts w:ascii="Times New Roman" w:hAnsi="Times New Roman" w:cs="Times New Roman"/>
          <w:i w:val="0"/>
          <w:color w:val="000000"/>
        </w:rPr>
        <w:t>каталога «</w:t>
      </w:r>
      <w:r w:rsidR="00F24A4C" w:rsidRPr="003C6E60">
        <w:rPr>
          <w:rFonts w:ascii="Times New Roman" w:hAnsi="Times New Roman" w:cs="Times New Roman"/>
          <w:i w:val="0"/>
          <w:color w:val="000000"/>
        </w:rPr>
        <w:t>Ремонт BLIZKO</w:t>
      </w:r>
      <w:r w:rsidR="00317AAB" w:rsidRPr="003C6E60">
        <w:rPr>
          <w:rFonts w:ascii="Times New Roman" w:hAnsi="Times New Roman" w:cs="Times New Roman"/>
          <w:i w:val="0"/>
          <w:color w:val="000000"/>
        </w:rPr>
        <w:t>»</w:t>
      </w:r>
      <w:bookmarkEnd w:id="13"/>
      <w:bookmarkEnd w:id="14"/>
    </w:p>
    <w:p w:rsidR="00B12EA9" w:rsidRDefault="00B12EA9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7AAB" w:rsidRPr="003C6E60" w:rsidRDefault="00C45384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В рекламной </w:t>
      </w:r>
      <w:r w:rsidR="00286839" w:rsidRPr="003C6E60">
        <w:rPr>
          <w:color w:val="000000"/>
          <w:sz w:val="28"/>
          <w:szCs w:val="28"/>
        </w:rPr>
        <w:t>кампании</w:t>
      </w:r>
      <w:r w:rsidRPr="003C6E60">
        <w:rPr>
          <w:color w:val="000000"/>
          <w:sz w:val="28"/>
          <w:szCs w:val="28"/>
        </w:rPr>
        <w:t xml:space="preserve"> б</w:t>
      </w:r>
      <w:r w:rsidR="00317AAB" w:rsidRPr="003C6E60">
        <w:rPr>
          <w:color w:val="000000"/>
          <w:sz w:val="28"/>
          <w:szCs w:val="28"/>
        </w:rPr>
        <w:t>ольшую роль играет и концепция продукта, и правильно выявленная аудитория, на которую рассчитан</w:t>
      </w:r>
      <w:r w:rsidRPr="003C6E60">
        <w:rPr>
          <w:color w:val="000000"/>
          <w:sz w:val="28"/>
          <w:szCs w:val="28"/>
        </w:rPr>
        <w:t xml:space="preserve"> каталог</w:t>
      </w:r>
      <w:r w:rsidR="00317AAB" w:rsidRPr="003C6E60">
        <w:rPr>
          <w:color w:val="000000"/>
          <w:sz w:val="28"/>
          <w:szCs w:val="28"/>
        </w:rPr>
        <w:t>, и комплекс мероприятий по его продвижению.</w:t>
      </w:r>
    </w:p>
    <w:p w:rsidR="00317AAB" w:rsidRPr="003C6E60" w:rsidRDefault="00317AAB" w:rsidP="003C6E60">
      <w:pPr>
        <w:shd w:val="clear" w:color="auto" w:fill="FFFFFF"/>
        <w:tabs>
          <w:tab w:val="left" w:pos="571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6E60">
        <w:rPr>
          <w:b/>
          <w:bCs/>
          <w:color w:val="000000"/>
          <w:sz w:val="28"/>
          <w:szCs w:val="28"/>
        </w:rPr>
        <w:t>Скидка 3</w:t>
      </w:r>
      <w:r w:rsidR="003C6E60" w:rsidRPr="003C6E60">
        <w:rPr>
          <w:b/>
          <w:bCs/>
          <w:color w:val="000000"/>
          <w:sz w:val="28"/>
          <w:szCs w:val="28"/>
        </w:rPr>
        <w:t>0</w:t>
      </w:r>
      <w:r w:rsidR="003C6E60">
        <w:rPr>
          <w:b/>
          <w:bCs/>
          <w:color w:val="000000"/>
          <w:sz w:val="28"/>
          <w:szCs w:val="28"/>
        </w:rPr>
        <w:t>%</w:t>
      </w:r>
      <w:r w:rsidRPr="003C6E60">
        <w:rPr>
          <w:b/>
          <w:bCs/>
          <w:color w:val="000000"/>
          <w:sz w:val="28"/>
          <w:szCs w:val="28"/>
        </w:rPr>
        <w:t xml:space="preserve"> для всех</w:t>
      </w:r>
      <w:r w:rsidR="003C6E60">
        <w:rPr>
          <w:b/>
          <w:bCs/>
          <w:color w:val="000000"/>
          <w:sz w:val="28"/>
          <w:szCs w:val="28"/>
        </w:rPr>
        <w:t xml:space="preserve"> </w:t>
      </w:r>
      <w:r w:rsidRPr="003C6E60">
        <w:rPr>
          <w:b/>
          <w:bCs/>
          <w:color w:val="000000"/>
          <w:sz w:val="28"/>
          <w:szCs w:val="28"/>
        </w:rPr>
        <w:t>новых клиентов</w:t>
      </w:r>
    </w:p>
    <w:p w:rsidR="00317AAB" w:rsidRPr="003C6E60" w:rsidRDefault="00071F06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В</w:t>
      </w:r>
      <w:r w:rsidR="00317AAB" w:rsidRPr="003C6E60">
        <w:rPr>
          <w:bCs/>
          <w:color w:val="000000"/>
          <w:sz w:val="28"/>
          <w:szCs w:val="28"/>
        </w:rPr>
        <w:t xml:space="preserve">вести для всех новых клиентов скидку на первые 4 размещения, </w:t>
      </w:r>
      <w:r w:rsidR="003C6E60">
        <w:rPr>
          <w:bCs/>
          <w:color w:val="000000"/>
          <w:sz w:val="28"/>
          <w:szCs w:val="28"/>
        </w:rPr>
        <w:t>т.е.</w:t>
      </w:r>
      <w:r w:rsidR="00317AAB" w:rsidRPr="003C6E60">
        <w:rPr>
          <w:bCs/>
          <w:color w:val="000000"/>
          <w:sz w:val="28"/>
          <w:szCs w:val="28"/>
        </w:rPr>
        <w:t xml:space="preserve"> на первый месяц в размере 3</w:t>
      </w:r>
      <w:r w:rsidR="003C6E60" w:rsidRPr="003C6E60">
        <w:rPr>
          <w:bCs/>
          <w:color w:val="000000"/>
          <w:sz w:val="28"/>
          <w:szCs w:val="28"/>
        </w:rPr>
        <w:t>0</w:t>
      </w:r>
      <w:r w:rsidR="003C6E60">
        <w:rPr>
          <w:bCs/>
          <w:color w:val="000000"/>
          <w:sz w:val="28"/>
          <w:szCs w:val="28"/>
        </w:rPr>
        <w:t>%</w:t>
      </w:r>
      <w:r w:rsidR="00317AAB" w:rsidRPr="003C6E60">
        <w:rPr>
          <w:bCs/>
          <w:color w:val="000000"/>
          <w:sz w:val="28"/>
          <w:szCs w:val="28"/>
        </w:rPr>
        <w:t>.</w:t>
      </w:r>
      <w:r w:rsidR="003C6E60">
        <w:rPr>
          <w:bCs/>
          <w:color w:val="000000"/>
          <w:sz w:val="28"/>
          <w:szCs w:val="28"/>
        </w:rPr>
        <w:t xml:space="preserve"> </w:t>
      </w:r>
      <w:r w:rsidR="00317AAB" w:rsidRPr="003C6E60">
        <w:rPr>
          <w:bCs/>
          <w:color w:val="000000"/>
          <w:sz w:val="28"/>
          <w:szCs w:val="28"/>
        </w:rPr>
        <w:t xml:space="preserve">Потому что зачастую именно вопрос цены является для рекламодателя основным барьером на пути к заключению сделки с </w:t>
      </w:r>
      <w:r w:rsidRPr="003C6E60">
        <w:rPr>
          <w:bCs/>
          <w:color w:val="000000"/>
          <w:sz w:val="28"/>
          <w:szCs w:val="28"/>
        </w:rPr>
        <w:t xml:space="preserve">каталогом, </w:t>
      </w:r>
      <w:r w:rsidR="00317AAB" w:rsidRPr="003C6E60">
        <w:rPr>
          <w:bCs/>
          <w:color w:val="000000"/>
          <w:sz w:val="28"/>
          <w:szCs w:val="28"/>
        </w:rPr>
        <w:t>хотя ему может очень нравится сам проект и идеально подходит целевая аудитория каталога. А такое уникальное предложение, во-первых, повысит лояльность рекламодателя к изданию, во-вторых, даст ему возможность оценить эффективность рекламы в данном издании без больших затрат.</w:t>
      </w:r>
    </w:p>
    <w:p w:rsidR="00317AAB" w:rsidRPr="003C6E60" w:rsidRDefault="00317AA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К примеру, 1 полоса структурированного модуля в каталоге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bCs/>
          <w:color w:val="000000"/>
          <w:sz w:val="28"/>
          <w:szCs w:val="28"/>
        </w:rPr>
        <w:t>» стоит 9900 руб. за 1 размещение, тогда за месяц рекламодатель должен заплатить 39 600 рублей. А если вести скидку 3</w:t>
      </w:r>
      <w:r w:rsidR="003C6E60" w:rsidRPr="003C6E60">
        <w:rPr>
          <w:bCs/>
          <w:color w:val="000000"/>
          <w:sz w:val="28"/>
          <w:szCs w:val="28"/>
        </w:rPr>
        <w:t>0</w:t>
      </w:r>
      <w:r w:rsidR="003C6E60">
        <w:rPr>
          <w:bCs/>
          <w:color w:val="000000"/>
          <w:sz w:val="28"/>
          <w:szCs w:val="28"/>
        </w:rPr>
        <w:t>%</w:t>
      </w:r>
      <w:r w:rsidRPr="003C6E60">
        <w:rPr>
          <w:bCs/>
          <w:color w:val="000000"/>
          <w:sz w:val="28"/>
          <w:szCs w:val="28"/>
        </w:rPr>
        <w:t xml:space="preserve"> на первые 4 размещения, то 1 размещение будет стоить 6930 руб., а размещение в течение месяца, соответственно 27 720 руб.</w:t>
      </w:r>
      <w:r w:rsidR="008118E3" w:rsidRPr="003C6E60">
        <w:rPr>
          <w:bCs/>
          <w:color w:val="000000"/>
          <w:sz w:val="28"/>
          <w:szCs w:val="28"/>
        </w:rPr>
        <w:t xml:space="preserve"> А из-за</w:t>
      </w:r>
      <w:r w:rsidR="00312E3F" w:rsidRPr="003C6E60">
        <w:rPr>
          <w:bCs/>
          <w:color w:val="000000"/>
          <w:sz w:val="28"/>
          <w:szCs w:val="28"/>
        </w:rPr>
        <w:t xml:space="preserve"> того,</w:t>
      </w:r>
      <w:r w:rsidR="008118E3" w:rsidRPr="003C6E60">
        <w:rPr>
          <w:bCs/>
          <w:color w:val="000000"/>
          <w:sz w:val="28"/>
          <w:szCs w:val="28"/>
        </w:rPr>
        <w:t xml:space="preserve"> что в каталог привлечется большее количество рекламодателей скидка в 3</w:t>
      </w:r>
      <w:r w:rsidR="003C6E60" w:rsidRPr="003C6E60">
        <w:rPr>
          <w:bCs/>
          <w:color w:val="000000"/>
          <w:sz w:val="28"/>
          <w:szCs w:val="28"/>
        </w:rPr>
        <w:t>0</w:t>
      </w:r>
      <w:r w:rsidR="003C6E60">
        <w:rPr>
          <w:bCs/>
          <w:color w:val="000000"/>
          <w:sz w:val="28"/>
          <w:szCs w:val="28"/>
        </w:rPr>
        <w:t>%</w:t>
      </w:r>
      <w:r w:rsidR="008118E3" w:rsidRPr="003C6E60">
        <w:rPr>
          <w:bCs/>
          <w:color w:val="000000"/>
          <w:sz w:val="28"/>
          <w:szCs w:val="28"/>
        </w:rPr>
        <w:t xml:space="preserve"> не повлияет на рентабельность.</w:t>
      </w:r>
    </w:p>
    <w:p w:rsidR="00317AAB" w:rsidRPr="003C6E60" w:rsidRDefault="00317AA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Сделать это нужно еще и для того, чтобы быстрее склонять рекламодателей к решению о размещении в журнале. К тому же это будет способствовать увеличению рекламных полос в каталоге, что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очень важно для имиджа каталога, а также для рекламодателей и читателей. А в дальнейшем, если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рекламодателю понравится отдача от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рекламы, возможно,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он сможет пересмотреть свой рекламный бюджет и сможет размещать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свои рекламные обращения в каталоге постоянно (для постоянных клиентов тоже планируются скидки).</w:t>
      </w:r>
    </w:p>
    <w:p w:rsidR="00317AAB" w:rsidRPr="003C6E60" w:rsidRDefault="00317AA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6E60">
        <w:rPr>
          <w:b/>
          <w:bCs/>
          <w:color w:val="000000"/>
          <w:sz w:val="28"/>
          <w:szCs w:val="28"/>
        </w:rPr>
        <w:t>Выход издания на областные города</w:t>
      </w:r>
    </w:p>
    <w:p w:rsidR="00317AAB" w:rsidRPr="003C6E60" w:rsidRDefault="00317AA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После освоения рынка Екатеринбурга каталогу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bCs/>
          <w:color w:val="000000"/>
          <w:sz w:val="28"/>
          <w:szCs w:val="28"/>
        </w:rPr>
        <w:t>»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 xml:space="preserve">необходимо выходить на аудиторию наиболее крупных и близлежащих городов Свердловской области, таких как Березовский, Ревда, </w:t>
      </w:r>
      <w:r w:rsidR="003C6E60" w:rsidRPr="003C6E60">
        <w:rPr>
          <w:bCs/>
          <w:color w:val="000000"/>
          <w:sz w:val="28"/>
          <w:szCs w:val="28"/>
        </w:rPr>
        <w:t>В.</w:t>
      </w:r>
      <w:r w:rsidR="003C6E60">
        <w:rPr>
          <w:bCs/>
          <w:color w:val="000000"/>
          <w:sz w:val="28"/>
          <w:szCs w:val="28"/>
        </w:rPr>
        <w:t> </w:t>
      </w:r>
      <w:r w:rsidR="003C6E60" w:rsidRPr="003C6E60">
        <w:rPr>
          <w:bCs/>
          <w:color w:val="000000"/>
          <w:sz w:val="28"/>
          <w:szCs w:val="28"/>
        </w:rPr>
        <w:t>Пышма</w:t>
      </w:r>
      <w:r w:rsidRPr="003C6E60">
        <w:rPr>
          <w:bCs/>
          <w:color w:val="000000"/>
          <w:sz w:val="28"/>
          <w:szCs w:val="28"/>
        </w:rPr>
        <w:t xml:space="preserve"> </w:t>
      </w:r>
      <w:r w:rsidR="003C6E60">
        <w:rPr>
          <w:bCs/>
          <w:color w:val="000000"/>
          <w:sz w:val="28"/>
          <w:szCs w:val="28"/>
        </w:rPr>
        <w:t>т.д.</w:t>
      </w:r>
    </w:p>
    <w:p w:rsidR="00317AAB" w:rsidRPr="003C6E60" w:rsidRDefault="00317AAB" w:rsidP="003C6E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Такое предложение обоснованно тем, что население этих городов все чаще и чаще едет в Екатеринбург для приобретения строительных материалов, так как в областном центре представлен очень широкий выбор строительных и отделочных материалов и торговых предприятий зачастую по более низким ценам, чем в этих городах.</w:t>
      </w:r>
    </w:p>
    <w:p w:rsidR="00317AAB" w:rsidRPr="003C6E60" w:rsidRDefault="00317AAB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Также выход на областные города повысит интерес рекламодателей к каталогу </w:t>
      </w:r>
      <w:r w:rsidRPr="003C6E60">
        <w:rPr>
          <w:bCs/>
          <w:color w:val="000000"/>
          <w:sz w:val="28"/>
          <w:szCs w:val="28"/>
        </w:rPr>
        <w:t>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bCs/>
          <w:color w:val="000000"/>
          <w:sz w:val="28"/>
          <w:szCs w:val="28"/>
        </w:rPr>
        <w:t>», так как они тоже заинтересованы в расширении целевой аудитории, а значит и своих потенциальных клиентов.</w:t>
      </w:r>
    </w:p>
    <w:p w:rsidR="00317AAB" w:rsidRPr="003C6E60" w:rsidRDefault="00317AA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6E60">
        <w:rPr>
          <w:b/>
          <w:bCs/>
          <w:color w:val="000000"/>
          <w:sz w:val="28"/>
          <w:szCs w:val="28"/>
        </w:rPr>
        <w:t>Участие в тематических строительных выставках</w:t>
      </w:r>
    </w:p>
    <w:p w:rsidR="00317AAB" w:rsidRPr="003C6E60" w:rsidRDefault="00317AAB" w:rsidP="003C6E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Так как «</w:t>
      </w:r>
      <w:r w:rsidR="00F24A4C" w:rsidRPr="003C6E60">
        <w:rPr>
          <w:color w:val="000000"/>
          <w:sz w:val="28"/>
          <w:szCs w:val="28"/>
        </w:rPr>
        <w:t>Ремонт BLIZKO</w:t>
      </w:r>
      <w:r w:rsidRPr="003C6E60">
        <w:rPr>
          <w:bCs/>
          <w:color w:val="000000"/>
          <w:sz w:val="28"/>
          <w:szCs w:val="28"/>
        </w:rPr>
        <w:t>»</w:t>
      </w:r>
      <w:r w:rsidR="0046557E" w:rsidRPr="003C6E60">
        <w:rPr>
          <w:bCs/>
          <w:color w:val="000000"/>
          <w:sz w:val="28"/>
          <w:szCs w:val="28"/>
        </w:rPr>
        <w:t xml:space="preserve"> – </w:t>
      </w:r>
      <w:r w:rsidRPr="003C6E60">
        <w:rPr>
          <w:bCs/>
          <w:color w:val="000000"/>
          <w:sz w:val="28"/>
          <w:szCs w:val="28"/>
        </w:rPr>
        <w:t xml:space="preserve">это журнал о </w:t>
      </w:r>
      <w:r w:rsidRPr="003C6E60">
        <w:rPr>
          <w:color w:val="000000"/>
          <w:sz w:val="28"/>
          <w:szCs w:val="28"/>
        </w:rPr>
        <w:t>строительных и отделочных материалах, то я считаю, что ему просто необходимо участвовать во всех важных выставках на строительную тематику. Участие в выставках является одной из важных составляющей</w:t>
      </w:r>
      <w:r w:rsid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</w:rPr>
        <w:t>в продвижении каталога. К тому же на выставках часто проводятся семинары по строительной тематике, и чтобы стать экспертов в этой области, конечно же, необходимо посещать такие мероприятия. Личное общение с другими участниками выставки тоже служит продвижению каталога и повышению узнаваемости торговой марки.</w:t>
      </w:r>
    </w:p>
    <w:p w:rsidR="00317AAB" w:rsidRPr="003C6E60" w:rsidRDefault="00071F06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К</w:t>
      </w:r>
      <w:r w:rsidR="00317AAB" w:rsidRPr="003C6E60">
        <w:rPr>
          <w:bCs/>
          <w:color w:val="000000"/>
          <w:sz w:val="28"/>
          <w:szCs w:val="28"/>
        </w:rPr>
        <w:t>аталог «</w:t>
      </w:r>
      <w:r w:rsidR="00F24A4C" w:rsidRPr="003C6E60">
        <w:rPr>
          <w:bCs/>
          <w:color w:val="000000"/>
          <w:sz w:val="28"/>
          <w:szCs w:val="28"/>
        </w:rPr>
        <w:t>Ремонт BLIZKO</w:t>
      </w:r>
      <w:r w:rsidR="00317AAB" w:rsidRPr="003C6E60">
        <w:rPr>
          <w:bCs/>
          <w:color w:val="000000"/>
          <w:sz w:val="28"/>
          <w:szCs w:val="28"/>
        </w:rPr>
        <w:t>», позволит удовлетворить потребности покупателей в источнике информации о необходимых товарах, а</w:t>
      </w:r>
      <w:r w:rsidR="003C6E60">
        <w:rPr>
          <w:bCs/>
          <w:color w:val="000000"/>
          <w:sz w:val="28"/>
          <w:szCs w:val="28"/>
        </w:rPr>
        <w:t xml:space="preserve"> </w:t>
      </w:r>
      <w:r w:rsidR="00317AAB" w:rsidRPr="003C6E60">
        <w:rPr>
          <w:bCs/>
          <w:color w:val="000000"/>
          <w:sz w:val="28"/>
          <w:szCs w:val="28"/>
        </w:rPr>
        <w:t>рекламодателям – донести информацию о своих товарах и услугах, именно той категории населения, в которой они заинтересованы как в своих потенциальных клиентах.</w:t>
      </w:r>
    </w:p>
    <w:p w:rsidR="00C45384" w:rsidRPr="003C6E60" w:rsidRDefault="00F24BCA" w:rsidP="003C6E6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3C6E60">
        <w:rPr>
          <w:rFonts w:ascii="Times New Roman" w:hAnsi="Times New Roman" w:cs="Times New Roman"/>
          <w:b w:val="0"/>
          <w:i w:val="0"/>
          <w:color w:val="000000"/>
        </w:rPr>
        <w:br w:type="page"/>
      </w:r>
      <w:bookmarkStart w:id="15" w:name="_Toc215928632"/>
      <w:bookmarkStart w:id="16" w:name="_Toc229287502"/>
      <w:r w:rsidR="00312E3F" w:rsidRPr="003C6E60">
        <w:rPr>
          <w:rFonts w:ascii="Times New Roman" w:hAnsi="Times New Roman" w:cs="Times New Roman"/>
          <w:i w:val="0"/>
          <w:color w:val="000000"/>
        </w:rPr>
        <w:t>2</w:t>
      </w:r>
      <w:r w:rsidR="00C45384" w:rsidRPr="003C6E60">
        <w:rPr>
          <w:rFonts w:ascii="Times New Roman" w:hAnsi="Times New Roman" w:cs="Times New Roman"/>
          <w:i w:val="0"/>
          <w:color w:val="000000"/>
        </w:rPr>
        <w:t>.</w:t>
      </w:r>
      <w:r w:rsidR="00FE48B9" w:rsidRPr="003C6E60">
        <w:rPr>
          <w:rFonts w:ascii="Times New Roman" w:hAnsi="Times New Roman" w:cs="Times New Roman"/>
          <w:i w:val="0"/>
          <w:color w:val="000000"/>
        </w:rPr>
        <w:t>2</w:t>
      </w:r>
      <w:r w:rsidR="00C45384" w:rsidRPr="003C6E60">
        <w:rPr>
          <w:rFonts w:ascii="Times New Roman" w:hAnsi="Times New Roman" w:cs="Times New Roman"/>
          <w:i w:val="0"/>
          <w:color w:val="000000"/>
        </w:rPr>
        <w:t xml:space="preserve"> </w:t>
      </w:r>
      <w:r w:rsidR="00C61230" w:rsidRPr="003C6E60">
        <w:rPr>
          <w:rFonts w:ascii="Times New Roman" w:hAnsi="Times New Roman" w:cs="Times New Roman"/>
          <w:i w:val="0"/>
          <w:color w:val="000000"/>
        </w:rPr>
        <w:t>Принятие р</w:t>
      </w:r>
      <w:r w:rsidR="00F41087" w:rsidRPr="003C6E60">
        <w:rPr>
          <w:rFonts w:ascii="Times New Roman" w:hAnsi="Times New Roman" w:cs="Times New Roman"/>
          <w:i w:val="0"/>
          <w:color w:val="000000"/>
        </w:rPr>
        <w:t xml:space="preserve">ешения в кризисной </w:t>
      </w:r>
      <w:r w:rsidR="00FE48B9" w:rsidRPr="003C6E60">
        <w:rPr>
          <w:rFonts w:ascii="Times New Roman" w:hAnsi="Times New Roman" w:cs="Times New Roman"/>
          <w:i w:val="0"/>
          <w:color w:val="000000"/>
        </w:rPr>
        <w:t>ситуации</w:t>
      </w:r>
      <w:bookmarkEnd w:id="15"/>
      <w:bookmarkEnd w:id="16"/>
    </w:p>
    <w:p w:rsidR="00B12EA9" w:rsidRDefault="00B12EA9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E4B9E" w:rsidRPr="003C6E60" w:rsidRDefault="00A86935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 xml:space="preserve">В связи сложившейся в мире </w:t>
      </w:r>
      <w:r w:rsidR="001E4B9E" w:rsidRPr="003C6E60">
        <w:rPr>
          <w:bCs/>
          <w:color w:val="000000"/>
          <w:sz w:val="28"/>
          <w:szCs w:val="28"/>
        </w:rPr>
        <w:t>кризис</w:t>
      </w:r>
      <w:r w:rsidRPr="003C6E60">
        <w:rPr>
          <w:bCs/>
          <w:color w:val="000000"/>
          <w:sz w:val="28"/>
          <w:szCs w:val="28"/>
        </w:rPr>
        <w:t>ной ситуации, с</w:t>
      </w:r>
      <w:r w:rsidR="001E4B9E" w:rsidRPr="003C6E60">
        <w:rPr>
          <w:bCs/>
          <w:color w:val="000000"/>
          <w:sz w:val="28"/>
          <w:szCs w:val="28"/>
        </w:rPr>
        <w:t xml:space="preserve">ейчас есть ощущение, что основное ухудшение ситуации придется на </w:t>
      </w:r>
      <w:r w:rsidR="0046557E" w:rsidRPr="003C6E60">
        <w:rPr>
          <w:bCs/>
          <w:color w:val="000000"/>
          <w:sz w:val="28"/>
          <w:szCs w:val="28"/>
        </w:rPr>
        <w:t>лето</w:t>
      </w:r>
      <w:r w:rsidR="001E4B9E" w:rsidRPr="003C6E60">
        <w:rPr>
          <w:bCs/>
          <w:color w:val="000000"/>
          <w:sz w:val="28"/>
          <w:szCs w:val="28"/>
        </w:rPr>
        <w:t xml:space="preserve"> следующего года, т</w:t>
      </w:r>
      <w:r w:rsidR="003C6E60">
        <w:rPr>
          <w:bCs/>
          <w:color w:val="000000"/>
          <w:sz w:val="28"/>
          <w:szCs w:val="28"/>
        </w:rPr>
        <w:t>. </w:t>
      </w:r>
      <w:r w:rsidR="003C6E60" w:rsidRPr="003C6E60">
        <w:rPr>
          <w:bCs/>
          <w:color w:val="000000"/>
          <w:sz w:val="28"/>
          <w:szCs w:val="28"/>
        </w:rPr>
        <w:t>к</w:t>
      </w:r>
      <w:r w:rsidR="001E4B9E" w:rsidRPr="003C6E60">
        <w:rPr>
          <w:bCs/>
          <w:color w:val="000000"/>
          <w:sz w:val="28"/>
          <w:szCs w:val="28"/>
        </w:rPr>
        <w:t>. в этом году люди вытащили деньги из банков и сегодня их активно тратят, поэтому спад потребительской активности не слишком сильный. Кстати, это аргумент для рекламодателей – почему именно сейчас имеет смысл активизировать свою рекламную активность – у людей сейчас деньги на руках, нужно стимулировать потратить их именно у вас.</w:t>
      </w:r>
    </w:p>
    <w:p w:rsidR="001E4B9E" w:rsidRPr="003C6E60" w:rsidRDefault="001E4B9E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В начале следующего года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тратить будет нечего, и потому игроки рынка ощутят снижение спроса. Несомненно, это скажется на рекламной политике изданий. Какие в связи с этим я вижу проблемы и возможности.</w:t>
      </w:r>
    </w:p>
    <w:p w:rsidR="001E4B9E" w:rsidRPr="003C6E60" w:rsidRDefault="001E4B9E" w:rsidP="003C6E60">
      <w:pPr>
        <w:numPr>
          <w:ilvl w:val="0"/>
          <w:numId w:val="9"/>
        </w:numPr>
        <w:tabs>
          <w:tab w:val="clear" w:pos="1575"/>
          <w:tab w:val="num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Кризис заставит рекламодателя считать деньги. Наш продукт – тематически</w:t>
      </w:r>
      <w:r w:rsidR="00E16471" w:rsidRPr="003C6E60">
        <w:rPr>
          <w:bCs/>
          <w:color w:val="000000"/>
          <w:sz w:val="28"/>
          <w:szCs w:val="28"/>
        </w:rPr>
        <w:t>й</w:t>
      </w:r>
      <w:r w:rsidRPr="003C6E60">
        <w:rPr>
          <w:bCs/>
          <w:color w:val="000000"/>
          <w:sz w:val="28"/>
          <w:szCs w:val="28"/>
        </w:rPr>
        <w:t xml:space="preserve"> рекламны</w:t>
      </w:r>
      <w:r w:rsidR="00E16471" w:rsidRPr="003C6E60">
        <w:rPr>
          <w:bCs/>
          <w:color w:val="000000"/>
          <w:sz w:val="28"/>
          <w:szCs w:val="28"/>
        </w:rPr>
        <w:t>й</w:t>
      </w:r>
      <w:r w:rsidRPr="003C6E60">
        <w:rPr>
          <w:bCs/>
          <w:color w:val="000000"/>
          <w:sz w:val="28"/>
          <w:szCs w:val="28"/>
        </w:rPr>
        <w:t xml:space="preserve"> справочник</w:t>
      </w:r>
      <w:r w:rsidR="0046557E" w:rsidRPr="003C6E60">
        <w:rPr>
          <w:bCs/>
          <w:color w:val="000000"/>
          <w:sz w:val="28"/>
          <w:szCs w:val="28"/>
        </w:rPr>
        <w:t xml:space="preserve"> –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по сути своей помога</w:t>
      </w:r>
      <w:r w:rsidR="00E16471" w:rsidRPr="003C6E60">
        <w:rPr>
          <w:bCs/>
          <w:color w:val="000000"/>
          <w:sz w:val="28"/>
          <w:szCs w:val="28"/>
        </w:rPr>
        <w:t>е</w:t>
      </w:r>
      <w:r w:rsidRPr="003C6E60">
        <w:rPr>
          <w:bCs/>
          <w:color w:val="000000"/>
          <w:sz w:val="28"/>
          <w:szCs w:val="28"/>
        </w:rPr>
        <w:t>т получать хороший результат за разумные деньги, т</w:t>
      </w:r>
      <w:r w:rsidR="00B12EA9">
        <w:rPr>
          <w:bCs/>
          <w:color w:val="000000"/>
          <w:sz w:val="28"/>
          <w:szCs w:val="28"/>
        </w:rPr>
        <w:t>.</w:t>
      </w:r>
      <w:r w:rsidR="003C6E60" w:rsidRPr="003C6E60">
        <w:rPr>
          <w:bCs/>
          <w:color w:val="000000"/>
          <w:sz w:val="28"/>
          <w:szCs w:val="28"/>
        </w:rPr>
        <w:t>к</w:t>
      </w:r>
      <w:r w:rsidRPr="003C6E60">
        <w:rPr>
          <w:bCs/>
          <w:color w:val="000000"/>
          <w:sz w:val="28"/>
          <w:szCs w:val="28"/>
        </w:rPr>
        <w:t>. мы попадаем в горячую аудиторию, и не заставляем рекламодателя переплачивать за лишние контакты. Самое время заявить об этом.</w:t>
      </w:r>
    </w:p>
    <w:p w:rsidR="001E4B9E" w:rsidRPr="003C6E60" w:rsidRDefault="001E4B9E" w:rsidP="003C6E60">
      <w:pPr>
        <w:numPr>
          <w:ilvl w:val="0"/>
          <w:numId w:val="9"/>
        </w:numPr>
        <w:tabs>
          <w:tab w:val="clear" w:pos="1575"/>
          <w:tab w:val="num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Кризис уменьшит темпы развития крупных сетевых ритейлеров DIY. Это на руку нашему проекту, т</w:t>
      </w:r>
      <w:r w:rsidR="00B12EA9">
        <w:rPr>
          <w:bCs/>
          <w:color w:val="000000"/>
          <w:sz w:val="28"/>
          <w:szCs w:val="28"/>
        </w:rPr>
        <w:t>.</w:t>
      </w:r>
      <w:r w:rsidR="003C6E60" w:rsidRPr="003C6E60">
        <w:rPr>
          <w:bCs/>
          <w:color w:val="000000"/>
          <w:sz w:val="28"/>
          <w:szCs w:val="28"/>
        </w:rPr>
        <w:t>к</w:t>
      </w:r>
      <w:r w:rsidRPr="003C6E60">
        <w:rPr>
          <w:bCs/>
          <w:color w:val="000000"/>
          <w:sz w:val="28"/>
          <w:szCs w:val="28"/>
        </w:rPr>
        <w:t>. наш основной клиент – средний и мелкий рекламодатель.</w:t>
      </w:r>
    </w:p>
    <w:p w:rsidR="001E4B9E" w:rsidRPr="003C6E60" w:rsidRDefault="001E4B9E" w:rsidP="003C6E60">
      <w:pPr>
        <w:numPr>
          <w:ilvl w:val="0"/>
          <w:numId w:val="9"/>
        </w:numPr>
        <w:tabs>
          <w:tab w:val="clear" w:pos="1575"/>
          <w:tab w:val="num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Безусловно, произойдет снижение норм рентабельности на этом рынке, однако это также заставит рекламодателей сконцентрировать свои бюджеты на рекламоносителях первого выбора – изданиях, которые решают задачу поддержания и повышения уровня продаж. Это</w:t>
      </w:r>
      <w:r w:rsidR="0046557E" w:rsidRPr="003C6E60">
        <w:rPr>
          <w:bCs/>
          <w:color w:val="000000"/>
          <w:sz w:val="28"/>
          <w:szCs w:val="28"/>
        </w:rPr>
        <w:t xml:space="preserve"> –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БРГ (бесплатные рекламны газеты) и тематические рекламные справочники, то есть мы.</w:t>
      </w:r>
    </w:p>
    <w:p w:rsidR="001E4B9E" w:rsidRPr="003C6E60" w:rsidRDefault="001E4B9E" w:rsidP="003C6E60">
      <w:pPr>
        <w:numPr>
          <w:ilvl w:val="0"/>
          <w:numId w:val="9"/>
        </w:numPr>
        <w:tabs>
          <w:tab w:val="clear" w:pos="1575"/>
          <w:tab w:val="num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Кризис расчистит рынок – многочисленные нежизнеспособные проекты уйдут.</w:t>
      </w:r>
    </w:p>
    <w:p w:rsidR="00D4658A" w:rsidRPr="003C6E60" w:rsidRDefault="001E4B9E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Не исключено, что мы переоцениваем опасность сложившейся на рынке ситуации, тем более что наши продукты имеют одну из самых эффективных бизнес моделей в ИД</w:t>
      </w:r>
      <w:r w:rsidR="00E16471" w:rsidRPr="003C6E60">
        <w:rPr>
          <w:bCs/>
          <w:color w:val="000000"/>
          <w:sz w:val="28"/>
          <w:szCs w:val="28"/>
        </w:rPr>
        <w:t xml:space="preserve"> «Абак-Пресс»</w:t>
      </w:r>
      <w:r w:rsidRPr="003C6E60">
        <w:rPr>
          <w:bCs/>
          <w:color w:val="000000"/>
          <w:sz w:val="28"/>
          <w:szCs w:val="28"/>
        </w:rPr>
        <w:t xml:space="preserve">. Однако лучше заранее подготовиться, чтобы пережить сложный 2009 год и окрепшими продолжить рост и борьбу за лидерство на рынке, чем самонадеянно ничего не предпринимать, уповая на </w:t>
      </w:r>
      <w:r w:rsidR="00312E3F" w:rsidRPr="003C6E60">
        <w:rPr>
          <w:bCs/>
          <w:color w:val="000000"/>
          <w:sz w:val="28"/>
          <w:szCs w:val="28"/>
        </w:rPr>
        <w:t>«</w:t>
      </w:r>
      <w:r w:rsidRPr="003C6E60">
        <w:rPr>
          <w:bCs/>
          <w:color w:val="000000"/>
          <w:sz w:val="28"/>
          <w:szCs w:val="28"/>
        </w:rPr>
        <w:t>авось</w:t>
      </w:r>
      <w:r w:rsidR="00312E3F" w:rsidRPr="003C6E60">
        <w:rPr>
          <w:bCs/>
          <w:color w:val="000000"/>
          <w:sz w:val="28"/>
          <w:szCs w:val="28"/>
        </w:rPr>
        <w:t>»</w:t>
      </w:r>
      <w:r w:rsidRPr="003C6E60">
        <w:rPr>
          <w:bCs/>
          <w:color w:val="000000"/>
          <w:sz w:val="28"/>
          <w:szCs w:val="28"/>
        </w:rPr>
        <w:t xml:space="preserve">. </w:t>
      </w:r>
      <w:r w:rsidR="00E16471" w:rsidRPr="003C6E60">
        <w:rPr>
          <w:bCs/>
          <w:color w:val="000000"/>
          <w:sz w:val="28"/>
          <w:szCs w:val="28"/>
        </w:rPr>
        <w:t>В</w:t>
      </w:r>
      <w:r w:rsidRPr="003C6E60">
        <w:rPr>
          <w:bCs/>
          <w:color w:val="000000"/>
          <w:sz w:val="28"/>
          <w:szCs w:val="28"/>
        </w:rPr>
        <w:t xml:space="preserve"> 1998 год</w:t>
      </w:r>
      <w:r w:rsidR="00E16471" w:rsidRPr="003C6E60">
        <w:rPr>
          <w:bCs/>
          <w:color w:val="000000"/>
          <w:sz w:val="28"/>
          <w:szCs w:val="28"/>
        </w:rPr>
        <w:t>у</w:t>
      </w:r>
      <w:r w:rsidRPr="003C6E60">
        <w:rPr>
          <w:bCs/>
          <w:color w:val="000000"/>
          <w:sz w:val="28"/>
          <w:szCs w:val="28"/>
        </w:rPr>
        <w:t xml:space="preserve"> </w:t>
      </w:r>
      <w:r w:rsidR="00E16471" w:rsidRPr="003C6E60">
        <w:rPr>
          <w:bCs/>
          <w:color w:val="000000"/>
          <w:sz w:val="28"/>
          <w:szCs w:val="28"/>
        </w:rPr>
        <w:t>т</w:t>
      </w:r>
      <w:r w:rsidRPr="003C6E60">
        <w:rPr>
          <w:bCs/>
          <w:color w:val="000000"/>
          <w:sz w:val="28"/>
          <w:szCs w:val="28"/>
        </w:rPr>
        <w:t>е, кто надеялся на лучшее</w:t>
      </w:r>
      <w:r w:rsidR="0046557E" w:rsidRPr="003C6E60">
        <w:rPr>
          <w:bCs/>
          <w:color w:val="000000"/>
          <w:sz w:val="28"/>
          <w:szCs w:val="28"/>
        </w:rPr>
        <w:t xml:space="preserve"> – </w:t>
      </w:r>
      <w:r w:rsidRPr="003C6E60">
        <w:rPr>
          <w:bCs/>
          <w:color w:val="000000"/>
          <w:sz w:val="28"/>
          <w:szCs w:val="28"/>
        </w:rPr>
        <w:t>разорились. Те, кто готовились к худшему</w:t>
      </w:r>
      <w:r w:rsidR="0046557E" w:rsidRPr="003C6E60">
        <w:rPr>
          <w:bCs/>
          <w:color w:val="000000"/>
          <w:sz w:val="28"/>
          <w:szCs w:val="28"/>
        </w:rPr>
        <w:t xml:space="preserve"> – </w:t>
      </w:r>
      <w:r w:rsidRPr="003C6E60">
        <w:rPr>
          <w:bCs/>
          <w:color w:val="000000"/>
          <w:sz w:val="28"/>
          <w:szCs w:val="28"/>
        </w:rPr>
        <w:t>выстояли.</w:t>
      </w:r>
    </w:p>
    <w:p w:rsidR="00E16471" w:rsidRDefault="00E16471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12EA9" w:rsidRPr="003C6E60" w:rsidRDefault="00B12EA9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1521F" w:rsidRPr="003C6E60" w:rsidRDefault="00B12EA9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bCs w:val="0"/>
          <w:color w:val="000000"/>
          <w:sz w:val="28"/>
        </w:rPr>
      </w:pPr>
      <w:bookmarkStart w:id="17" w:name="_Toc215928633"/>
      <w:bookmarkStart w:id="18" w:name="_Toc229287503"/>
      <w:r>
        <w:rPr>
          <w:rFonts w:cs="Times New Roman"/>
          <w:color w:val="000000"/>
          <w:sz w:val="28"/>
        </w:rPr>
        <w:br w:type="page"/>
      </w:r>
      <w:r w:rsidR="00D0420B" w:rsidRPr="003C6E60">
        <w:rPr>
          <w:rFonts w:cs="Times New Roman"/>
          <w:color w:val="000000"/>
          <w:sz w:val="28"/>
        </w:rPr>
        <w:t>З</w:t>
      </w:r>
      <w:r w:rsidR="00E839F2" w:rsidRPr="003C6E60">
        <w:rPr>
          <w:rFonts w:cs="Times New Roman"/>
          <w:color w:val="000000"/>
          <w:sz w:val="28"/>
        </w:rPr>
        <w:t>аключение</w:t>
      </w:r>
      <w:bookmarkEnd w:id="17"/>
      <w:bookmarkEnd w:id="18"/>
    </w:p>
    <w:p w:rsidR="00B12EA9" w:rsidRDefault="00B12EA9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0420B" w:rsidRPr="003C6E60" w:rsidRDefault="00D0420B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 xml:space="preserve">При выполнении данной </w:t>
      </w:r>
      <w:r w:rsidR="002958BF" w:rsidRPr="003C6E60">
        <w:rPr>
          <w:bCs/>
          <w:color w:val="000000"/>
          <w:sz w:val="28"/>
          <w:szCs w:val="28"/>
        </w:rPr>
        <w:t>курсовой</w:t>
      </w:r>
      <w:r w:rsidRPr="003C6E60">
        <w:rPr>
          <w:bCs/>
          <w:color w:val="000000"/>
          <w:sz w:val="28"/>
          <w:szCs w:val="28"/>
        </w:rPr>
        <w:t xml:space="preserve"> работы была разработана </w:t>
      </w:r>
      <w:r w:rsidR="00312E3F" w:rsidRPr="003C6E60">
        <w:rPr>
          <w:bCs/>
          <w:color w:val="000000"/>
          <w:sz w:val="28"/>
          <w:szCs w:val="28"/>
          <w:lang w:val="en-US"/>
        </w:rPr>
        <w:t>PR</w:t>
      </w:r>
      <w:r w:rsidR="003C6E60">
        <w:rPr>
          <w:bCs/>
          <w:color w:val="000000"/>
          <w:sz w:val="28"/>
          <w:szCs w:val="28"/>
        </w:rPr>
        <w:t>-</w:t>
      </w:r>
      <w:r w:rsidR="003C6E60" w:rsidRPr="003C6E60">
        <w:rPr>
          <w:bCs/>
          <w:color w:val="000000"/>
          <w:sz w:val="28"/>
          <w:szCs w:val="28"/>
        </w:rPr>
        <w:t>к</w:t>
      </w:r>
      <w:r w:rsidR="002958BF" w:rsidRPr="003C6E60">
        <w:rPr>
          <w:bCs/>
          <w:color w:val="000000"/>
          <w:sz w:val="28"/>
          <w:szCs w:val="28"/>
        </w:rPr>
        <w:t xml:space="preserve">ампания </w:t>
      </w:r>
      <w:r w:rsidRPr="003C6E60">
        <w:rPr>
          <w:bCs/>
          <w:color w:val="000000"/>
          <w:sz w:val="28"/>
          <w:szCs w:val="28"/>
        </w:rPr>
        <w:t xml:space="preserve">специализированного печатного рекламного издания </w:t>
      </w:r>
      <w:r w:rsidR="00822C7F" w:rsidRPr="003C6E60">
        <w:rPr>
          <w:bCs/>
          <w:color w:val="000000"/>
          <w:sz w:val="28"/>
          <w:szCs w:val="28"/>
        </w:rPr>
        <w:t>«</w:t>
      </w:r>
      <w:r w:rsidR="00F24A4C" w:rsidRPr="003C6E60">
        <w:rPr>
          <w:bCs/>
          <w:color w:val="000000"/>
          <w:sz w:val="28"/>
          <w:szCs w:val="28"/>
        </w:rPr>
        <w:t>Ремонт BLIZKO</w:t>
      </w:r>
      <w:r w:rsidR="00822C7F" w:rsidRPr="003C6E60">
        <w:rPr>
          <w:bCs/>
          <w:color w:val="000000"/>
          <w:sz w:val="28"/>
          <w:szCs w:val="28"/>
        </w:rPr>
        <w:t>» ИД «Абак-пресс».</w:t>
      </w:r>
    </w:p>
    <w:p w:rsidR="00822C7F" w:rsidRPr="003C6E60" w:rsidRDefault="00822C7F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При дости</w:t>
      </w:r>
      <w:r w:rsidR="00A67F71" w:rsidRPr="003C6E60">
        <w:rPr>
          <w:bCs/>
          <w:color w:val="000000"/>
          <w:sz w:val="28"/>
          <w:szCs w:val="28"/>
        </w:rPr>
        <w:t xml:space="preserve">жении цели </w:t>
      </w:r>
      <w:r w:rsidR="002958BF" w:rsidRPr="003C6E60">
        <w:rPr>
          <w:bCs/>
          <w:color w:val="000000"/>
          <w:sz w:val="28"/>
          <w:szCs w:val="28"/>
        </w:rPr>
        <w:t>курсовой</w:t>
      </w:r>
      <w:r w:rsidR="00A67F71" w:rsidRPr="003C6E60">
        <w:rPr>
          <w:bCs/>
          <w:color w:val="000000"/>
          <w:sz w:val="28"/>
          <w:szCs w:val="28"/>
        </w:rPr>
        <w:t xml:space="preserve"> работы</w:t>
      </w:r>
      <w:r w:rsid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решены следующие задачи:</w:t>
      </w:r>
    </w:p>
    <w:p w:rsidR="00D45FE9" w:rsidRPr="003C6E60" w:rsidRDefault="00D45FE9" w:rsidP="003C6E60">
      <w:pPr>
        <w:numPr>
          <w:ilvl w:val="0"/>
          <w:numId w:val="32"/>
        </w:numPr>
        <w:tabs>
          <w:tab w:val="left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 xml:space="preserve">дана теоретическая основа </w:t>
      </w:r>
      <w:r w:rsidR="00840FA7" w:rsidRPr="003C6E60">
        <w:rPr>
          <w:bCs/>
          <w:color w:val="000000"/>
          <w:sz w:val="28"/>
          <w:szCs w:val="28"/>
        </w:rPr>
        <w:t xml:space="preserve">таким важным в маркетинге понятий как </w:t>
      </w:r>
      <w:r w:rsidR="00012205" w:rsidRPr="003C6E60">
        <w:rPr>
          <w:bCs/>
          <w:color w:val="000000"/>
          <w:sz w:val="28"/>
          <w:szCs w:val="28"/>
          <w:lang w:val="en-US"/>
        </w:rPr>
        <w:t>PR</w:t>
      </w:r>
      <w:r w:rsidR="00840FA7" w:rsidRPr="003C6E60">
        <w:rPr>
          <w:bCs/>
          <w:color w:val="000000"/>
          <w:sz w:val="28"/>
          <w:szCs w:val="28"/>
        </w:rPr>
        <w:t xml:space="preserve"> и </w:t>
      </w:r>
      <w:r w:rsidR="00012205" w:rsidRPr="003C6E60">
        <w:rPr>
          <w:bCs/>
          <w:color w:val="000000"/>
          <w:sz w:val="28"/>
          <w:szCs w:val="28"/>
          <w:lang w:val="en-US"/>
        </w:rPr>
        <w:t>PR</w:t>
      </w:r>
      <w:r w:rsidR="003C6E60">
        <w:rPr>
          <w:bCs/>
          <w:color w:val="000000"/>
          <w:sz w:val="28"/>
          <w:szCs w:val="28"/>
        </w:rPr>
        <w:t>-</w:t>
      </w:r>
      <w:r w:rsidR="003C6E60" w:rsidRPr="003C6E60">
        <w:rPr>
          <w:bCs/>
          <w:color w:val="000000"/>
          <w:sz w:val="28"/>
          <w:szCs w:val="28"/>
        </w:rPr>
        <w:t>к</w:t>
      </w:r>
      <w:r w:rsidR="00D429FD" w:rsidRPr="003C6E60">
        <w:rPr>
          <w:bCs/>
          <w:color w:val="000000"/>
          <w:sz w:val="28"/>
          <w:szCs w:val="28"/>
        </w:rPr>
        <w:t>ампании;</w:t>
      </w:r>
    </w:p>
    <w:p w:rsidR="00D429FD" w:rsidRPr="003C6E60" w:rsidRDefault="00D429FD" w:rsidP="003C6E60">
      <w:pPr>
        <w:numPr>
          <w:ilvl w:val="0"/>
          <w:numId w:val="32"/>
        </w:numPr>
        <w:tabs>
          <w:tab w:val="left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выявлены все способы и виды существующей рекламы;</w:t>
      </w:r>
    </w:p>
    <w:p w:rsidR="00822C7F" w:rsidRPr="003C6E60" w:rsidRDefault="00822C7F" w:rsidP="003C6E60">
      <w:pPr>
        <w:numPr>
          <w:ilvl w:val="0"/>
          <w:numId w:val="32"/>
        </w:numPr>
        <w:tabs>
          <w:tab w:val="left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проанализирована ситуация на рынке рекламных услуг</w:t>
      </w:r>
      <w:r w:rsidR="000E62E3" w:rsidRPr="003C6E60">
        <w:rPr>
          <w:bCs/>
          <w:color w:val="000000"/>
          <w:sz w:val="28"/>
          <w:szCs w:val="28"/>
        </w:rPr>
        <w:t>, деятельность конкурентов</w:t>
      </w:r>
      <w:r w:rsidRPr="003C6E60">
        <w:rPr>
          <w:bCs/>
          <w:color w:val="000000"/>
          <w:sz w:val="28"/>
          <w:szCs w:val="28"/>
        </w:rPr>
        <w:t xml:space="preserve"> в </w:t>
      </w:r>
      <w:r w:rsidR="003C6E60" w:rsidRPr="003C6E60">
        <w:rPr>
          <w:bCs/>
          <w:color w:val="000000"/>
          <w:sz w:val="28"/>
          <w:szCs w:val="28"/>
        </w:rPr>
        <w:t>г.</w:t>
      </w:r>
      <w:r w:rsidR="003C6E60">
        <w:rPr>
          <w:bCs/>
          <w:color w:val="000000"/>
          <w:sz w:val="28"/>
          <w:szCs w:val="28"/>
        </w:rPr>
        <w:t> </w:t>
      </w:r>
      <w:r w:rsidR="003C6E60" w:rsidRPr="003C6E60">
        <w:rPr>
          <w:bCs/>
          <w:color w:val="000000"/>
          <w:sz w:val="28"/>
          <w:szCs w:val="28"/>
        </w:rPr>
        <w:t>Екатеринбурге</w:t>
      </w:r>
      <w:r w:rsidRPr="003C6E60">
        <w:rPr>
          <w:bCs/>
          <w:color w:val="000000"/>
          <w:sz w:val="28"/>
          <w:szCs w:val="28"/>
        </w:rPr>
        <w:t>;</w:t>
      </w:r>
    </w:p>
    <w:p w:rsidR="00822C7F" w:rsidRPr="003C6E60" w:rsidRDefault="00822C7F" w:rsidP="003C6E60">
      <w:pPr>
        <w:numPr>
          <w:ilvl w:val="0"/>
          <w:numId w:val="32"/>
        </w:numPr>
        <w:tabs>
          <w:tab w:val="left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дана оценка привлекательности рекламной деятельности в печатных изданиях;</w:t>
      </w:r>
    </w:p>
    <w:p w:rsidR="00822C7F" w:rsidRPr="003C6E60" w:rsidRDefault="00822C7F" w:rsidP="003C6E60">
      <w:pPr>
        <w:numPr>
          <w:ilvl w:val="0"/>
          <w:numId w:val="32"/>
        </w:numPr>
        <w:tabs>
          <w:tab w:val="left" w:pos="114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 xml:space="preserve">разработан план </w:t>
      </w:r>
      <w:r w:rsidR="000E62E3" w:rsidRPr="003C6E60">
        <w:rPr>
          <w:bCs/>
          <w:color w:val="000000"/>
          <w:sz w:val="28"/>
          <w:szCs w:val="28"/>
        </w:rPr>
        <w:t xml:space="preserve">внедрения рекламной кампании, а так же поведение каталога «Ремонт BLIZKO» в сложившееся сложной </w:t>
      </w:r>
      <w:r w:rsidR="00A07106" w:rsidRPr="003C6E60">
        <w:rPr>
          <w:bCs/>
          <w:color w:val="000000"/>
          <w:sz w:val="28"/>
          <w:szCs w:val="28"/>
        </w:rPr>
        <w:t>ситуации</w:t>
      </w:r>
      <w:r w:rsidR="000E62E3" w:rsidRPr="003C6E60">
        <w:rPr>
          <w:bCs/>
          <w:color w:val="000000"/>
          <w:sz w:val="28"/>
          <w:szCs w:val="28"/>
        </w:rPr>
        <w:t>.</w:t>
      </w:r>
    </w:p>
    <w:p w:rsidR="00DF25ED" w:rsidRPr="003C6E60" w:rsidRDefault="00DF25ED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 xml:space="preserve">Если фирма разрабатывает стратегию </w:t>
      </w:r>
      <w:r w:rsidR="00012205" w:rsidRPr="003C6E60">
        <w:rPr>
          <w:bCs/>
          <w:color w:val="000000"/>
          <w:sz w:val="28"/>
          <w:szCs w:val="28"/>
          <w:lang w:val="en-US"/>
        </w:rPr>
        <w:t>PR</w:t>
      </w:r>
      <w:r w:rsidR="003C6E60">
        <w:rPr>
          <w:bCs/>
          <w:color w:val="000000"/>
          <w:sz w:val="28"/>
          <w:szCs w:val="28"/>
        </w:rPr>
        <w:t>-</w:t>
      </w:r>
      <w:r w:rsidR="003C6E60" w:rsidRPr="003C6E60">
        <w:rPr>
          <w:bCs/>
          <w:color w:val="000000"/>
          <w:sz w:val="28"/>
          <w:szCs w:val="28"/>
        </w:rPr>
        <w:t>к</w:t>
      </w:r>
      <w:r w:rsidRPr="003C6E60">
        <w:rPr>
          <w:bCs/>
          <w:color w:val="000000"/>
          <w:sz w:val="28"/>
          <w:szCs w:val="28"/>
        </w:rPr>
        <w:t xml:space="preserve">ампании, она избегает множество ошибок </w:t>
      </w:r>
      <w:r w:rsidR="00012205" w:rsidRPr="003C6E60">
        <w:rPr>
          <w:bCs/>
          <w:color w:val="000000"/>
          <w:sz w:val="28"/>
          <w:szCs w:val="28"/>
        </w:rPr>
        <w:t xml:space="preserve">при ее проведении и делает такой </w:t>
      </w:r>
      <w:r w:rsidR="00012205" w:rsidRPr="003C6E60">
        <w:rPr>
          <w:bCs/>
          <w:color w:val="000000"/>
          <w:sz w:val="28"/>
          <w:szCs w:val="28"/>
          <w:lang w:val="en-US"/>
        </w:rPr>
        <w:t>PR</w:t>
      </w:r>
      <w:r w:rsidRPr="003C6E60">
        <w:rPr>
          <w:bCs/>
          <w:color w:val="000000"/>
          <w:sz w:val="28"/>
          <w:szCs w:val="28"/>
        </w:rPr>
        <w:t>, котор</w:t>
      </w:r>
      <w:r w:rsidR="00012205" w:rsidRPr="003C6E60">
        <w:rPr>
          <w:bCs/>
          <w:color w:val="000000"/>
          <w:sz w:val="28"/>
          <w:szCs w:val="28"/>
        </w:rPr>
        <w:t>ый</w:t>
      </w:r>
      <w:r w:rsidRPr="003C6E60">
        <w:rPr>
          <w:bCs/>
          <w:color w:val="000000"/>
          <w:sz w:val="28"/>
          <w:szCs w:val="28"/>
        </w:rPr>
        <w:t xml:space="preserve"> направлен</w:t>
      </w:r>
      <w:r w:rsidR="00012205" w:rsidRPr="003C6E60">
        <w:rPr>
          <w:bCs/>
          <w:color w:val="000000"/>
          <w:sz w:val="28"/>
          <w:szCs w:val="28"/>
        </w:rPr>
        <w:t xml:space="preserve"> </w:t>
      </w:r>
      <w:r w:rsidRPr="003C6E60">
        <w:rPr>
          <w:bCs/>
          <w:color w:val="000000"/>
          <w:sz w:val="28"/>
          <w:szCs w:val="28"/>
        </w:rPr>
        <w:t>на потребителя более точно, чем необдуманные и бессмысленные рекламные акции, которые порой просто вредят фирме, например, снижая ее имидж.</w:t>
      </w:r>
    </w:p>
    <w:p w:rsidR="00DF25ED" w:rsidRPr="003C6E60" w:rsidRDefault="00DF25ED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C6E60">
        <w:rPr>
          <w:bCs/>
          <w:color w:val="000000"/>
          <w:sz w:val="28"/>
          <w:szCs w:val="28"/>
        </w:rPr>
        <w:t>Б</w:t>
      </w:r>
      <w:r w:rsidR="00286839" w:rsidRPr="003C6E60">
        <w:rPr>
          <w:bCs/>
          <w:color w:val="000000"/>
          <w:sz w:val="28"/>
          <w:szCs w:val="28"/>
        </w:rPr>
        <w:t xml:space="preserve">лагодаря правильной, четко составленной и хорошо продуманной </w:t>
      </w:r>
      <w:r w:rsidR="00012205" w:rsidRPr="003C6E60">
        <w:rPr>
          <w:bCs/>
          <w:color w:val="000000"/>
          <w:sz w:val="28"/>
          <w:szCs w:val="28"/>
          <w:lang w:val="en-US"/>
        </w:rPr>
        <w:t>PR</w:t>
      </w:r>
      <w:r w:rsidR="003C6E60">
        <w:rPr>
          <w:bCs/>
          <w:color w:val="000000"/>
          <w:sz w:val="28"/>
          <w:szCs w:val="28"/>
        </w:rPr>
        <w:t>-</w:t>
      </w:r>
      <w:r w:rsidR="003C6E60" w:rsidRPr="003C6E60">
        <w:rPr>
          <w:bCs/>
          <w:color w:val="000000"/>
          <w:sz w:val="28"/>
          <w:szCs w:val="28"/>
        </w:rPr>
        <w:t>к</w:t>
      </w:r>
      <w:r w:rsidR="00EE2769" w:rsidRPr="003C6E60">
        <w:rPr>
          <w:bCs/>
          <w:color w:val="000000"/>
          <w:sz w:val="28"/>
          <w:szCs w:val="28"/>
        </w:rPr>
        <w:t>ампании</w:t>
      </w:r>
      <w:r w:rsidR="009B4353" w:rsidRPr="003C6E60">
        <w:rPr>
          <w:bCs/>
          <w:color w:val="000000"/>
          <w:sz w:val="28"/>
          <w:szCs w:val="28"/>
        </w:rPr>
        <w:t xml:space="preserve"> </w:t>
      </w:r>
      <w:r w:rsidR="00012205" w:rsidRPr="003C6E60">
        <w:rPr>
          <w:bCs/>
          <w:color w:val="000000"/>
          <w:sz w:val="28"/>
          <w:szCs w:val="28"/>
        </w:rPr>
        <w:t xml:space="preserve">в </w:t>
      </w:r>
      <w:r w:rsidR="009B4353" w:rsidRPr="003C6E60">
        <w:rPr>
          <w:bCs/>
          <w:color w:val="000000"/>
          <w:sz w:val="28"/>
          <w:szCs w:val="28"/>
        </w:rPr>
        <w:t xml:space="preserve">дальнейшем предлагается усилить свою </w:t>
      </w:r>
      <w:r w:rsidR="00012205" w:rsidRPr="003C6E60">
        <w:rPr>
          <w:bCs/>
          <w:color w:val="000000"/>
          <w:sz w:val="28"/>
          <w:szCs w:val="28"/>
        </w:rPr>
        <w:t>деятельность</w:t>
      </w:r>
      <w:r w:rsidR="009B4353" w:rsidRPr="003C6E60">
        <w:rPr>
          <w:bCs/>
          <w:color w:val="000000"/>
          <w:sz w:val="28"/>
          <w:szCs w:val="28"/>
        </w:rPr>
        <w:t xml:space="preserve">, для развития каталога не только в </w:t>
      </w:r>
      <w:r w:rsidR="003C6E60" w:rsidRPr="003C6E60">
        <w:rPr>
          <w:bCs/>
          <w:color w:val="000000"/>
          <w:sz w:val="28"/>
          <w:szCs w:val="28"/>
        </w:rPr>
        <w:t>г.</w:t>
      </w:r>
      <w:r w:rsidR="003C6E60">
        <w:rPr>
          <w:bCs/>
          <w:color w:val="000000"/>
          <w:sz w:val="28"/>
          <w:szCs w:val="28"/>
        </w:rPr>
        <w:t> </w:t>
      </w:r>
      <w:r w:rsidR="003C6E60" w:rsidRPr="003C6E60">
        <w:rPr>
          <w:bCs/>
          <w:color w:val="000000"/>
          <w:sz w:val="28"/>
          <w:szCs w:val="28"/>
        </w:rPr>
        <w:t>Екатеринбурге</w:t>
      </w:r>
      <w:r w:rsidR="009B4353" w:rsidRPr="003C6E60">
        <w:rPr>
          <w:bCs/>
          <w:color w:val="000000"/>
          <w:sz w:val="28"/>
          <w:szCs w:val="28"/>
        </w:rPr>
        <w:t xml:space="preserve"> но и в других городах, а так же для освоения нового сегмента рекламодателей</w:t>
      </w:r>
      <w:r w:rsidR="003C6E60">
        <w:rPr>
          <w:bCs/>
          <w:color w:val="000000"/>
          <w:sz w:val="28"/>
          <w:szCs w:val="28"/>
        </w:rPr>
        <w:t xml:space="preserve"> </w:t>
      </w:r>
      <w:r w:rsidR="009B4353" w:rsidRPr="003C6E60">
        <w:rPr>
          <w:bCs/>
          <w:color w:val="000000"/>
          <w:sz w:val="28"/>
          <w:szCs w:val="28"/>
        </w:rPr>
        <w:t>и целевой аудитории.</w:t>
      </w:r>
    </w:p>
    <w:p w:rsidR="00A02D78" w:rsidRDefault="00A02D78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12EA9" w:rsidRPr="003C6E60" w:rsidRDefault="00B12EA9" w:rsidP="003C6E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3478A" w:rsidRPr="003C6E60" w:rsidRDefault="001A6E5D" w:rsidP="003C6E60">
      <w:pPr>
        <w:pStyle w:val="1"/>
        <w:keepNext w:val="0"/>
        <w:spacing w:before="0" w:after="0"/>
        <w:ind w:firstLine="709"/>
        <w:jc w:val="both"/>
        <w:rPr>
          <w:rFonts w:cs="Times New Roman"/>
          <w:color w:val="000000"/>
          <w:sz w:val="28"/>
        </w:rPr>
      </w:pPr>
      <w:r w:rsidRPr="003C6E60">
        <w:rPr>
          <w:rFonts w:cs="Times New Roman"/>
          <w:b w:val="0"/>
          <w:color w:val="000000"/>
          <w:sz w:val="28"/>
          <w:szCs w:val="28"/>
        </w:rPr>
        <w:br w:type="page"/>
      </w:r>
      <w:bookmarkStart w:id="19" w:name="_Toc215928634"/>
      <w:bookmarkStart w:id="20" w:name="_Toc229287504"/>
      <w:r w:rsidR="00E839F2" w:rsidRPr="003C6E60">
        <w:rPr>
          <w:rFonts w:cs="Times New Roman"/>
          <w:color w:val="000000"/>
          <w:sz w:val="28"/>
        </w:rPr>
        <w:t>Список использованных источников</w:t>
      </w:r>
      <w:bookmarkEnd w:id="19"/>
      <w:bookmarkEnd w:id="20"/>
    </w:p>
    <w:p w:rsidR="001A6E5D" w:rsidRPr="003C6E60" w:rsidRDefault="001A6E5D" w:rsidP="003C6E60">
      <w:pPr>
        <w:tabs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4F81" w:rsidRPr="003C6E60" w:rsidRDefault="00DD4F81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Федерального закона «О рекламе» от 13 марта 2006 года </w:t>
      </w:r>
      <w:r w:rsidR="003C6E60">
        <w:rPr>
          <w:color w:val="000000"/>
          <w:sz w:val="28"/>
          <w:szCs w:val="28"/>
        </w:rPr>
        <w:t>№</w:t>
      </w:r>
      <w:r w:rsidR="003C6E60" w:rsidRPr="003C6E60">
        <w:rPr>
          <w:color w:val="000000"/>
          <w:sz w:val="28"/>
          <w:szCs w:val="28"/>
        </w:rPr>
        <w:t>3</w:t>
      </w:r>
      <w:r w:rsidRPr="003C6E60">
        <w:rPr>
          <w:color w:val="000000"/>
          <w:sz w:val="28"/>
          <w:szCs w:val="28"/>
        </w:rPr>
        <w:t>8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Ф</w:t>
      </w:r>
      <w:r w:rsidRPr="003C6E60">
        <w:rPr>
          <w:color w:val="000000"/>
          <w:sz w:val="28"/>
          <w:szCs w:val="28"/>
        </w:rPr>
        <w:t xml:space="preserve">З (вступил в силу с 1 июля </w:t>
      </w:r>
      <w:r w:rsidR="003C6E60" w:rsidRPr="003C6E60">
        <w:rPr>
          <w:color w:val="000000"/>
          <w:sz w:val="28"/>
          <w:szCs w:val="28"/>
        </w:rPr>
        <w:t>2006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г.</w:t>
      </w:r>
      <w:r w:rsidR="00110C68">
        <w:rPr>
          <w:color w:val="000000"/>
          <w:sz w:val="28"/>
          <w:szCs w:val="28"/>
        </w:rPr>
        <w:t>)</w:t>
      </w:r>
    </w:p>
    <w:p w:rsidR="00042D68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Алексеева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М.М.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Планирование</w:t>
      </w:r>
      <w:r w:rsidR="00572AC4" w:rsidRPr="003C6E60">
        <w:rPr>
          <w:color w:val="000000"/>
          <w:sz w:val="28"/>
          <w:szCs w:val="28"/>
        </w:rPr>
        <w:t xml:space="preserve"> деятел</w:t>
      </w:r>
      <w:r w:rsidR="002F7124" w:rsidRPr="003C6E60">
        <w:rPr>
          <w:color w:val="000000"/>
          <w:sz w:val="28"/>
          <w:szCs w:val="28"/>
        </w:rPr>
        <w:t>ьности фирмы: Учебно-методическо</w:t>
      </w:r>
      <w:r w:rsidR="00572AC4" w:rsidRPr="003C6E60">
        <w:rPr>
          <w:color w:val="000000"/>
          <w:sz w:val="28"/>
          <w:szCs w:val="28"/>
        </w:rPr>
        <w:t>е пособие. – М.:</w:t>
      </w:r>
      <w:r w:rsidR="00A91DFA" w:rsidRPr="003C6E60">
        <w:rPr>
          <w:color w:val="000000"/>
          <w:sz w:val="28"/>
          <w:szCs w:val="28"/>
        </w:rPr>
        <w:t xml:space="preserve"> Финансы и статистика, 2005</w:t>
      </w:r>
      <w:r w:rsidR="00572AC4" w:rsidRPr="003C6E60">
        <w:rPr>
          <w:color w:val="000000"/>
          <w:sz w:val="28"/>
          <w:szCs w:val="28"/>
        </w:rPr>
        <w:t>.</w:t>
      </w:r>
      <w:r w:rsidR="00A91DFA" w:rsidRPr="003C6E60">
        <w:rPr>
          <w:color w:val="000000"/>
          <w:sz w:val="28"/>
          <w:szCs w:val="28"/>
        </w:rPr>
        <w:t xml:space="preserve"> – </w:t>
      </w:r>
      <w:r w:rsidR="00572AC4" w:rsidRPr="003C6E60">
        <w:rPr>
          <w:color w:val="000000"/>
          <w:sz w:val="28"/>
          <w:szCs w:val="28"/>
        </w:rPr>
        <w:t>248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</w:p>
    <w:p w:rsidR="00A91DFA" w:rsidRPr="003C6E60" w:rsidRDefault="00A91DFA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Арманд Д. Реклама. М.: Прогресс, 2004.</w:t>
      </w:r>
    </w:p>
    <w:p w:rsidR="00A91DFA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Батра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Р.</w:t>
      </w:r>
      <w:r w:rsidR="00A91DFA" w:rsidRPr="003C6E60">
        <w:rPr>
          <w:color w:val="000000"/>
          <w:sz w:val="28"/>
          <w:szCs w:val="28"/>
        </w:rPr>
        <w:t xml:space="preserve">, </w:t>
      </w:r>
      <w:r w:rsidRPr="003C6E60">
        <w:rPr>
          <w:color w:val="000000"/>
          <w:sz w:val="28"/>
          <w:szCs w:val="28"/>
        </w:rPr>
        <w:t>Майерс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Д.</w:t>
      </w:r>
      <w:r w:rsidR="00A91DFA" w:rsidRPr="003C6E60">
        <w:rPr>
          <w:color w:val="000000"/>
          <w:sz w:val="28"/>
          <w:szCs w:val="28"/>
        </w:rPr>
        <w:t>, Аакер Д. Рекламный менеджмент. Пер. с англ. – 5</w:t>
      </w:r>
      <w:r>
        <w:rPr>
          <w:color w:val="000000"/>
          <w:sz w:val="28"/>
          <w:szCs w:val="28"/>
        </w:rPr>
        <w:t>-</w:t>
      </w:r>
      <w:r w:rsidRPr="003C6E60">
        <w:rPr>
          <w:color w:val="000000"/>
          <w:sz w:val="28"/>
          <w:szCs w:val="28"/>
        </w:rPr>
        <w:t>е</w:t>
      </w:r>
      <w:r w:rsidR="00A91DFA" w:rsidRPr="003C6E60">
        <w:rPr>
          <w:color w:val="000000"/>
          <w:sz w:val="28"/>
          <w:szCs w:val="28"/>
        </w:rPr>
        <w:t xml:space="preserve"> изд. – М., СПб., Киев: Вильямс, 2000. – 784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</w:p>
    <w:p w:rsidR="00A91DFA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Бухалков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Внутрифирменное</w:t>
      </w:r>
      <w:r w:rsidR="00A91DFA" w:rsidRPr="003C6E60">
        <w:rPr>
          <w:color w:val="000000"/>
          <w:sz w:val="28"/>
          <w:szCs w:val="28"/>
        </w:rPr>
        <w:t xml:space="preserve"> планирование: Учебник. – М.:</w:t>
      </w:r>
      <w:r w:rsidR="00402FDC" w:rsidRPr="003C6E60">
        <w:rPr>
          <w:color w:val="000000"/>
          <w:sz w:val="28"/>
          <w:szCs w:val="28"/>
        </w:rPr>
        <w:t xml:space="preserve"> ИНФРА. 2003. – 392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</w:p>
    <w:p w:rsidR="00402FDC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Дубровский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В.Ж.</w:t>
      </w:r>
      <w:r w:rsidR="00402FDC" w:rsidRPr="003C6E60">
        <w:rPr>
          <w:color w:val="000000"/>
          <w:sz w:val="28"/>
          <w:szCs w:val="28"/>
        </w:rPr>
        <w:t xml:space="preserve">, </w:t>
      </w:r>
      <w:r w:rsidRPr="003C6E60">
        <w:rPr>
          <w:color w:val="000000"/>
          <w:sz w:val="28"/>
          <w:szCs w:val="28"/>
        </w:rPr>
        <w:t>Чайкин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Б.И.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Экономика</w:t>
      </w:r>
      <w:r w:rsidR="00402FDC" w:rsidRPr="003C6E60">
        <w:rPr>
          <w:color w:val="000000"/>
          <w:sz w:val="28"/>
          <w:szCs w:val="28"/>
        </w:rPr>
        <w:t xml:space="preserve"> и управление предприятием: Учебник. – М.: РИП-холдинг, 2005. – 443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</w:p>
    <w:p w:rsidR="008D369A" w:rsidRPr="003C6E60" w:rsidRDefault="008D369A" w:rsidP="00B12EA9">
      <w:pPr>
        <w:numPr>
          <w:ilvl w:val="0"/>
          <w:numId w:val="10"/>
        </w:numPr>
        <w:shd w:val="clear" w:color="auto" w:fill="FFFFFF"/>
        <w:tabs>
          <w:tab w:val="clear" w:pos="720"/>
          <w:tab w:val="num" w:pos="456"/>
          <w:tab w:val="left" w:pos="11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Исследования рекламного рынка Екатеринбурга. Институт исследований СМИ «</w:t>
      </w:r>
      <w:r w:rsidRPr="003C6E60">
        <w:rPr>
          <w:color w:val="000000"/>
          <w:sz w:val="28"/>
          <w:szCs w:val="28"/>
          <w:lang w:val="en-US"/>
        </w:rPr>
        <w:t>Gfk</w:t>
      </w:r>
      <w:r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  <w:lang w:val="en-US"/>
        </w:rPr>
        <w:t>MEDIA</w:t>
      </w:r>
      <w:r w:rsidRPr="003C6E60">
        <w:rPr>
          <w:color w:val="000000"/>
          <w:sz w:val="28"/>
          <w:szCs w:val="28"/>
        </w:rPr>
        <w:t xml:space="preserve"> </w:t>
      </w:r>
      <w:r w:rsidRPr="003C6E60">
        <w:rPr>
          <w:color w:val="000000"/>
          <w:sz w:val="28"/>
          <w:szCs w:val="28"/>
          <w:lang w:val="en-US"/>
        </w:rPr>
        <w:t>Russia</w:t>
      </w:r>
      <w:r w:rsidRPr="003C6E60">
        <w:rPr>
          <w:color w:val="000000"/>
          <w:sz w:val="28"/>
          <w:szCs w:val="28"/>
        </w:rPr>
        <w:t>» (Москва), сентябрь 2006.</w:t>
      </w:r>
    </w:p>
    <w:p w:rsidR="00402FDC" w:rsidRPr="003C6E60" w:rsidRDefault="00402FDC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Котлер Ф. Маркетинг. Менеджмент. Пер.с англ. – 2</w:t>
      </w:r>
      <w:r w:rsidR="003C6E60">
        <w:rPr>
          <w:color w:val="000000"/>
          <w:sz w:val="28"/>
          <w:szCs w:val="28"/>
        </w:rPr>
        <w:t>-</w:t>
      </w:r>
      <w:r w:rsidR="003C6E60" w:rsidRPr="003C6E60">
        <w:rPr>
          <w:color w:val="000000"/>
          <w:sz w:val="28"/>
          <w:szCs w:val="28"/>
        </w:rPr>
        <w:t>е</w:t>
      </w:r>
      <w:r w:rsidRPr="003C6E60">
        <w:rPr>
          <w:color w:val="000000"/>
          <w:sz w:val="28"/>
          <w:szCs w:val="28"/>
        </w:rPr>
        <w:t xml:space="preserve"> изд. – СПб.: Питер, 1999. – 886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с.</w:t>
      </w:r>
    </w:p>
    <w:p w:rsidR="00402FDC" w:rsidRPr="003C6E60" w:rsidRDefault="00402FDC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Портер М. </w:t>
      </w:r>
      <w:r w:rsidR="00BC282F" w:rsidRPr="003C6E60">
        <w:rPr>
          <w:color w:val="000000"/>
          <w:sz w:val="28"/>
          <w:szCs w:val="28"/>
        </w:rPr>
        <w:t>Конкуренция Пер. с англ.: Уч. пос. – М., СПб., Киев: Вильямс, 2000. – 495</w:t>
      </w:r>
      <w:r w:rsidR="003C6E60">
        <w:rPr>
          <w:color w:val="000000"/>
          <w:sz w:val="28"/>
          <w:szCs w:val="28"/>
        </w:rPr>
        <w:t> </w:t>
      </w:r>
      <w:r w:rsidR="003C6E60" w:rsidRPr="003C6E60">
        <w:rPr>
          <w:color w:val="000000"/>
          <w:sz w:val="28"/>
          <w:szCs w:val="28"/>
        </w:rPr>
        <w:t>с.</w:t>
      </w:r>
    </w:p>
    <w:p w:rsidR="00BC282F" w:rsidRPr="003C6E60" w:rsidRDefault="00BC282F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 xml:space="preserve">Справочно-ценовой бюллетень «Пульс цен», март, 2007 </w:t>
      </w:r>
      <w:r w:rsidR="003C6E60">
        <w:rPr>
          <w:color w:val="000000"/>
          <w:sz w:val="28"/>
          <w:szCs w:val="28"/>
        </w:rPr>
        <w:t>№</w:t>
      </w:r>
      <w:r w:rsidR="003C6E60" w:rsidRPr="003C6E60">
        <w:rPr>
          <w:color w:val="000000"/>
          <w:sz w:val="28"/>
          <w:szCs w:val="28"/>
        </w:rPr>
        <w:t>1</w:t>
      </w:r>
      <w:r w:rsidRPr="003C6E60">
        <w:rPr>
          <w:color w:val="000000"/>
          <w:sz w:val="28"/>
          <w:szCs w:val="28"/>
        </w:rPr>
        <w:t>5.</w:t>
      </w:r>
    </w:p>
    <w:p w:rsidR="00BC282F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Уэллс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У.</w:t>
      </w:r>
      <w:r w:rsidR="00BC282F" w:rsidRPr="003C6E60">
        <w:rPr>
          <w:color w:val="000000"/>
          <w:sz w:val="28"/>
          <w:szCs w:val="28"/>
        </w:rPr>
        <w:t xml:space="preserve">, </w:t>
      </w:r>
      <w:r w:rsidRPr="003C6E60">
        <w:rPr>
          <w:color w:val="000000"/>
          <w:sz w:val="28"/>
          <w:szCs w:val="28"/>
        </w:rPr>
        <w:t>Бернет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Дж.</w:t>
      </w:r>
      <w:r w:rsidR="00BC282F" w:rsidRPr="003C6E60">
        <w:rPr>
          <w:color w:val="000000"/>
          <w:sz w:val="28"/>
          <w:szCs w:val="28"/>
        </w:rPr>
        <w:t>, Мориарти С. Реклама: принципы и практика. Пер. с англ. – 2</w:t>
      </w:r>
      <w:r>
        <w:rPr>
          <w:color w:val="000000"/>
          <w:sz w:val="28"/>
          <w:szCs w:val="28"/>
        </w:rPr>
        <w:t>-</w:t>
      </w:r>
      <w:r w:rsidRPr="003C6E60">
        <w:rPr>
          <w:color w:val="000000"/>
          <w:sz w:val="28"/>
          <w:szCs w:val="28"/>
        </w:rPr>
        <w:t>е</w:t>
      </w:r>
      <w:r w:rsidR="00BC282F" w:rsidRPr="003C6E60">
        <w:rPr>
          <w:color w:val="000000"/>
          <w:sz w:val="28"/>
          <w:szCs w:val="28"/>
        </w:rPr>
        <w:t xml:space="preserve"> изд. – СПб.: Питер, 2005. – 736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</w:p>
    <w:p w:rsidR="00D046D7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Антипов</w:t>
      </w:r>
      <w:r w:rsidR="00D046D7" w:rsidRPr="003C6E60">
        <w:rPr>
          <w:color w:val="000000"/>
          <w:sz w:val="28"/>
          <w:szCs w:val="28"/>
        </w:rPr>
        <w:t xml:space="preserve"> Три измерения оценки эффективности. Маркетолог. – 2000.</w:t>
      </w:r>
      <w:r w:rsidR="0046557E" w:rsidRPr="003C6E6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№</w:t>
      </w:r>
      <w:r w:rsidRPr="003C6E60">
        <w:rPr>
          <w:color w:val="000000"/>
          <w:sz w:val="28"/>
          <w:szCs w:val="28"/>
        </w:rPr>
        <w:t>9</w:t>
      </w:r>
      <w:r w:rsidR="00D046D7" w:rsidRPr="003C6E60">
        <w:rPr>
          <w:color w:val="000000"/>
          <w:sz w:val="28"/>
          <w:szCs w:val="28"/>
        </w:rPr>
        <w:t>.</w:t>
      </w:r>
    </w:p>
    <w:p w:rsidR="00D046D7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Панкратов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Ф.Г.</w:t>
      </w:r>
      <w:r w:rsidR="00D046D7" w:rsidRPr="003C6E60">
        <w:rPr>
          <w:color w:val="000000"/>
          <w:sz w:val="28"/>
          <w:szCs w:val="28"/>
        </w:rPr>
        <w:t xml:space="preserve"> и др. </w:t>
      </w:r>
      <w:r w:rsidR="00630E1B" w:rsidRPr="003C6E60">
        <w:rPr>
          <w:color w:val="000000"/>
          <w:sz w:val="28"/>
          <w:szCs w:val="28"/>
        </w:rPr>
        <w:t>«</w:t>
      </w:r>
      <w:r w:rsidR="00D046D7" w:rsidRPr="003C6E60">
        <w:rPr>
          <w:color w:val="000000"/>
          <w:sz w:val="28"/>
          <w:szCs w:val="28"/>
        </w:rPr>
        <w:t>Рекламная деятельность</w:t>
      </w:r>
      <w:r w:rsidR="00630E1B" w:rsidRPr="003C6E60">
        <w:rPr>
          <w:color w:val="000000"/>
          <w:sz w:val="28"/>
          <w:szCs w:val="28"/>
        </w:rPr>
        <w:t>»</w:t>
      </w:r>
      <w:r w:rsidR="00D046D7" w:rsidRPr="003C6E60">
        <w:rPr>
          <w:color w:val="000000"/>
          <w:sz w:val="28"/>
          <w:szCs w:val="28"/>
        </w:rPr>
        <w:t xml:space="preserve"> – Москва, </w:t>
      </w:r>
      <w:r w:rsidR="00630E1B" w:rsidRPr="003C6E60">
        <w:rPr>
          <w:color w:val="000000"/>
          <w:sz w:val="28"/>
          <w:szCs w:val="28"/>
        </w:rPr>
        <w:t>«</w:t>
      </w:r>
      <w:r w:rsidR="00D046D7" w:rsidRPr="003C6E60">
        <w:rPr>
          <w:color w:val="000000"/>
          <w:sz w:val="28"/>
          <w:szCs w:val="28"/>
        </w:rPr>
        <w:t xml:space="preserve">Информационно-внедренческий центр </w:t>
      </w:r>
      <w:r w:rsidR="00630E1B" w:rsidRPr="003C6E60">
        <w:rPr>
          <w:color w:val="000000"/>
          <w:sz w:val="28"/>
          <w:szCs w:val="28"/>
        </w:rPr>
        <w:t>«</w:t>
      </w:r>
      <w:r w:rsidR="00D046D7" w:rsidRPr="003C6E60">
        <w:rPr>
          <w:color w:val="000000"/>
          <w:sz w:val="28"/>
          <w:szCs w:val="28"/>
        </w:rPr>
        <w:t>Маркетинг</w:t>
      </w:r>
      <w:r w:rsidR="00630E1B" w:rsidRPr="003C6E60">
        <w:rPr>
          <w:color w:val="000000"/>
          <w:sz w:val="28"/>
          <w:szCs w:val="28"/>
        </w:rPr>
        <w:t>»</w:t>
      </w:r>
      <w:r w:rsidR="00D046D7" w:rsidRPr="003C6E60">
        <w:rPr>
          <w:color w:val="000000"/>
          <w:sz w:val="28"/>
          <w:szCs w:val="28"/>
        </w:rPr>
        <w:t>, 1999.</w:t>
      </w:r>
    </w:p>
    <w:p w:rsidR="00D046D7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Уткин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Э.А.</w:t>
      </w:r>
      <w:r w:rsidR="00D046D7" w:rsidRPr="003C6E60">
        <w:rPr>
          <w:color w:val="000000"/>
          <w:sz w:val="28"/>
          <w:szCs w:val="28"/>
        </w:rPr>
        <w:t xml:space="preserve"> и др. </w:t>
      </w:r>
      <w:r w:rsidR="00630E1B" w:rsidRPr="003C6E60">
        <w:rPr>
          <w:color w:val="000000"/>
          <w:sz w:val="28"/>
          <w:szCs w:val="28"/>
        </w:rPr>
        <w:t>«</w:t>
      </w:r>
      <w:r w:rsidR="00D046D7" w:rsidRPr="003C6E60">
        <w:rPr>
          <w:color w:val="000000"/>
          <w:sz w:val="28"/>
          <w:szCs w:val="28"/>
        </w:rPr>
        <w:t>Рекламное дело</w:t>
      </w:r>
      <w:r w:rsidR="00630E1B" w:rsidRPr="003C6E60">
        <w:rPr>
          <w:color w:val="000000"/>
          <w:sz w:val="28"/>
          <w:szCs w:val="28"/>
        </w:rPr>
        <w:t>»</w:t>
      </w:r>
      <w:r w:rsidR="00D046D7" w:rsidRPr="003C6E60">
        <w:rPr>
          <w:color w:val="000000"/>
          <w:sz w:val="28"/>
          <w:szCs w:val="28"/>
        </w:rPr>
        <w:t xml:space="preserve"> – Москва, Ассоциация авторов и издателей </w:t>
      </w:r>
      <w:r w:rsidR="00630E1B" w:rsidRPr="003C6E60">
        <w:rPr>
          <w:color w:val="000000"/>
          <w:sz w:val="28"/>
          <w:szCs w:val="28"/>
        </w:rPr>
        <w:t>«</w:t>
      </w:r>
      <w:r w:rsidR="00D046D7" w:rsidRPr="003C6E60">
        <w:rPr>
          <w:color w:val="000000"/>
          <w:sz w:val="28"/>
          <w:szCs w:val="28"/>
        </w:rPr>
        <w:t>Тандем</w:t>
      </w:r>
      <w:r w:rsidR="00630E1B" w:rsidRPr="003C6E60">
        <w:rPr>
          <w:color w:val="000000"/>
          <w:sz w:val="28"/>
          <w:szCs w:val="28"/>
        </w:rPr>
        <w:t>»</w:t>
      </w:r>
      <w:r w:rsidR="00D046D7" w:rsidRPr="003C6E60">
        <w:rPr>
          <w:color w:val="000000"/>
          <w:sz w:val="28"/>
          <w:szCs w:val="28"/>
        </w:rPr>
        <w:t xml:space="preserve"> Издательство ЭКМОС, 1997.</w:t>
      </w:r>
    </w:p>
    <w:p w:rsidR="00D046D7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Л.Ю.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Гермогенова</w:t>
      </w:r>
      <w:r w:rsidR="00D046D7" w:rsidRPr="003C6E60">
        <w:rPr>
          <w:color w:val="000000"/>
          <w:sz w:val="28"/>
          <w:szCs w:val="28"/>
        </w:rPr>
        <w:t xml:space="preserve"> Эффективная реклама в России. Практика и рекомендации. – М.: </w:t>
      </w:r>
      <w:r w:rsidR="00630E1B" w:rsidRPr="003C6E60">
        <w:rPr>
          <w:color w:val="000000"/>
          <w:sz w:val="28"/>
          <w:szCs w:val="28"/>
        </w:rPr>
        <w:t>«</w:t>
      </w:r>
      <w:r w:rsidR="00D046D7" w:rsidRPr="003C6E60">
        <w:rPr>
          <w:color w:val="000000"/>
          <w:sz w:val="28"/>
          <w:szCs w:val="28"/>
        </w:rPr>
        <w:t>РусПартнер Лтд</w:t>
      </w:r>
      <w:r w:rsidR="00630E1B" w:rsidRPr="003C6E60">
        <w:rPr>
          <w:color w:val="000000"/>
          <w:sz w:val="28"/>
          <w:szCs w:val="28"/>
        </w:rPr>
        <w:t>»</w:t>
      </w:r>
      <w:r w:rsidR="00D046D7" w:rsidRPr="003C6E60">
        <w:rPr>
          <w:color w:val="000000"/>
          <w:sz w:val="28"/>
          <w:szCs w:val="28"/>
        </w:rPr>
        <w:t>, 1994. – 252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  <w:r w:rsidR="00D046D7" w:rsidRPr="003C6E60">
        <w:rPr>
          <w:color w:val="000000"/>
          <w:sz w:val="28"/>
          <w:szCs w:val="28"/>
        </w:rPr>
        <w:t xml:space="preserve"> – ил.</w:t>
      </w:r>
    </w:p>
    <w:p w:rsidR="00D046D7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Хруцкий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В.Е.</w:t>
      </w:r>
      <w:r w:rsidR="00D046D7" w:rsidRPr="003C6E60">
        <w:rPr>
          <w:color w:val="000000"/>
          <w:sz w:val="28"/>
          <w:szCs w:val="28"/>
        </w:rPr>
        <w:t xml:space="preserve"> и др. Современный маркетинг: настольная книга по исследованию рынка: Учеб. пособие. – 2</w:t>
      </w:r>
      <w:r>
        <w:rPr>
          <w:color w:val="000000"/>
          <w:sz w:val="28"/>
          <w:szCs w:val="28"/>
        </w:rPr>
        <w:t>-</w:t>
      </w:r>
      <w:r w:rsidRPr="003C6E60">
        <w:rPr>
          <w:color w:val="000000"/>
          <w:sz w:val="28"/>
          <w:szCs w:val="28"/>
        </w:rPr>
        <w:t>е</w:t>
      </w:r>
      <w:r w:rsidR="00D046D7" w:rsidRPr="003C6E60">
        <w:rPr>
          <w:color w:val="000000"/>
          <w:sz w:val="28"/>
          <w:szCs w:val="28"/>
        </w:rPr>
        <w:t xml:space="preserve"> изд., перераб. и доп. – М.: Финансы и статистика, 1999. – 528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  <w:r w:rsidR="00D046D7" w:rsidRPr="003C6E60">
        <w:rPr>
          <w:color w:val="000000"/>
          <w:sz w:val="28"/>
          <w:szCs w:val="28"/>
        </w:rPr>
        <w:t>: ил.</w:t>
      </w:r>
    </w:p>
    <w:p w:rsidR="00D046D7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Коробков</w:t>
      </w:r>
      <w:r w:rsidR="00D046D7" w:rsidRPr="003C6E60">
        <w:rPr>
          <w:color w:val="000000"/>
          <w:sz w:val="28"/>
          <w:szCs w:val="28"/>
        </w:rPr>
        <w:t xml:space="preserve"> Быть профи: что это значит для маркетолога? / Маркетолог. – 2000.</w:t>
      </w:r>
      <w:r w:rsidR="0046557E" w:rsidRPr="003C6E6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№</w:t>
      </w:r>
      <w:r w:rsidRPr="003C6E60">
        <w:rPr>
          <w:color w:val="000000"/>
          <w:sz w:val="28"/>
          <w:szCs w:val="28"/>
        </w:rPr>
        <w:t>8</w:t>
      </w:r>
      <w:r w:rsidR="00D046D7" w:rsidRPr="003C6E60">
        <w:rPr>
          <w:color w:val="000000"/>
          <w:sz w:val="28"/>
          <w:szCs w:val="28"/>
        </w:rPr>
        <w:t>.</w:t>
      </w:r>
    </w:p>
    <w:p w:rsidR="006F55C5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Кононенко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Как</w:t>
      </w:r>
      <w:r w:rsidR="00D046D7" w:rsidRPr="003C6E60">
        <w:rPr>
          <w:color w:val="000000"/>
          <w:sz w:val="28"/>
          <w:szCs w:val="28"/>
        </w:rPr>
        <w:t xml:space="preserve"> оценить эффективность рекламы. / / Маркетинг и маркетинговые исследования в России. – 1998.</w:t>
      </w:r>
      <w:r w:rsidR="0046557E" w:rsidRPr="003C6E6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№</w:t>
      </w:r>
      <w:r w:rsidRPr="003C6E60">
        <w:rPr>
          <w:color w:val="000000"/>
          <w:sz w:val="28"/>
          <w:szCs w:val="28"/>
        </w:rPr>
        <w:t>4</w:t>
      </w:r>
      <w:r w:rsidR="00D046D7" w:rsidRPr="003C6E60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–</w:t>
      </w:r>
      <w:r w:rsidRPr="003C6E60">
        <w:rPr>
          <w:color w:val="000000"/>
          <w:sz w:val="28"/>
          <w:szCs w:val="28"/>
        </w:rPr>
        <w:t>4</w:t>
      </w:r>
      <w:r w:rsidR="00D046D7" w:rsidRPr="003C6E60">
        <w:rPr>
          <w:color w:val="000000"/>
          <w:sz w:val="28"/>
          <w:szCs w:val="28"/>
        </w:rPr>
        <w:t>0.</w:t>
      </w:r>
    </w:p>
    <w:p w:rsidR="00BC282F" w:rsidRPr="003C6E60" w:rsidRDefault="003C6E60" w:rsidP="00B12EA9">
      <w:pPr>
        <w:numPr>
          <w:ilvl w:val="0"/>
          <w:numId w:val="10"/>
        </w:numPr>
        <w:tabs>
          <w:tab w:val="clear" w:pos="720"/>
          <w:tab w:val="num" w:pos="456"/>
          <w:tab w:val="left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6E60">
        <w:rPr>
          <w:color w:val="000000"/>
          <w:sz w:val="28"/>
          <w:szCs w:val="28"/>
        </w:rPr>
        <w:t>Феофанова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Реклама</w:t>
      </w:r>
      <w:r w:rsidR="00BC282F" w:rsidRPr="003C6E60">
        <w:rPr>
          <w:color w:val="000000"/>
          <w:sz w:val="28"/>
          <w:szCs w:val="28"/>
        </w:rPr>
        <w:t>: новые технологии в России. – СПб.: Питер, 2000. – 384</w:t>
      </w:r>
      <w:r>
        <w:rPr>
          <w:color w:val="000000"/>
          <w:sz w:val="28"/>
          <w:szCs w:val="28"/>
        </w:rPr>
        <w:t> </w:t>
      </w:r>
      <w:r w:rsidRPr="003C6E60">
        <w:rPr>
          <w:color w:val="000000"/>
          <w:sz w:val="28"/>
          <w:szCs w:val="28"/>
        </w:rPr>
        <w:t>с.</w:t>
      </w:r>
      <w:bookmarkStart w:id="21" w:name="_GoBack"/>
      <w:bookmarkEnd w:id="21"/>
    </w:p>
    <w:sectPr w:rsidR="00BC282F" w:rsidRPr="003C6E60" w:rsidSect="00470965">
      <w:footerReference w:type="default" r:id="rId1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B6" w:rsidRDefault="00FC3BB6">
      <w:r>
        <w:separator/>
      </w:r>
    </w:p>
  </w:endnote>
  <w:endnote w:type="continuationSeparator" w:id="0">
    <w:p w:rsidR="00FC3BB6" w:rsidRDefault="00FC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F3" w:rsidRDefault="00A766F3" w:rsidP="006D3365">
    <w:pPr>
      <w:pStyle w:val="a9"/>
      <w:ind w:right="360"/>
      <w:jc w:val="right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70965">
      <w:rPr>
        <w:noProof/>
      </w:rP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B6" w:rsidRDefault="00FC3BB6">
      <w:r>
        <w:separator/>
      </w:r>
    </w:p>
  </w:footnote>
  <w:footnote w:type="continuationSeparator" w:id="0">
    <w:p w:rsidR="00FC3BB6" w:rsidRDefault="00FC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C4F"/>
    <w:multiLevelType w:val="hybridMultilevel"/>
    <w:tmpl w:val="2548B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85D79"/>
    <w:multiLevelType w:val="hybridMultilevel"/>
    <w:tmpl w:val="85266DE2"/>
    <w:lvl w:ilvl="0" w:tplc="74844F28">
      <w:start w:val="1"/>
      <w:numFmt w:val="bullet"/>
      <w:lvlText w:val=""/>
      <w:lvlJc w:val="left"/>
      <w:pPr>
        <w:tabs>
          <w:tab w:val="num" w:pos="1498"/>
        </w:tabs>
        <w:ind w:left="364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0A592CB6"/>
    <w:multiLevelType w:val="hybridMultilevel"/>
    <w:tmpl w:val="F0C8DE0E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11F9209A"/>
    <w:multiLevelType w:val="hybridMultilevel"/>
    <w:tmpl w:val="B510B97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12AA2E85"/>
    <w:multiLevelType w:val="multilevel"/>
    <w:tmpl w:val="E3500E88"/>
    <w:lvl w:ilvl="0">
      <w:start w:val="1"/>
      <w:numFmt w:val="bullet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12D94AB3"/>
    <w:multiLevelType w:val="hybridMultilevel"/>
    <w:tmpl w:val="D2909264"/>
    <w:lvl w:ilvl="0" w:tplc="4006BB4E">
      <w:start w:val="1"/>
      <w:numFmt w:val="bullet"/>
      <w:lvlText w:val=""/>
      <w:lvlJc w:val="left"/>
      <w:pPr>
        <w:tabs>
          <w:tab w:val="num" w:pos="1843"/>
        </w:tabs>
        <w:ind w:left="14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BC2191"/>
    <w:multiLevelType w:val="hybridMultilevel"/>
    <w:tmpl w:val="010C9662"/>
    <w:lvl w:ilvl="0" w:tplc="74844F28">
      <w:start w:val="1"/>
      <w:numFmt w:val="bullet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7D0362C"/>
    <w:multiLevelType w:val="hybridMultilevel"/>
    <w:tmpl w:val="C706D9D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8">
    <w:nsid w:val="1F19441D"/>
    <w:multiLevelType w:val="hybridMultilevel"/>
    <w:tmpl w:val="BF26BEDC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9">
    <w:nsid w:val="23BE752D"/>
    <w:multiLevelType w:val="multilevel"/>
    <w:tmpl w:val="B510B978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>
    <w:nsid w:val="25BE18B3"/>
    <w:multiLevelType w:val="hybridMultilevel"/>
    <w:tmpl w:val="6178D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13EE3"/>
    <w:multiLevelType w:val="hybridMultilevel"/>
    <w:tmpl w:val="75106338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2">
    <w:nsid w:val="328E2A68"/>
    <w:multiLevelType w:val="multilevel"/>
    <w:tmpl w:val="C706D9D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3">
    <w:nsid w:val="34530638"/>
    <w:multiLevelType w:val="multilevel"/>
    <w:tmpl w:val="BF26BEDC"/>
    <w:lvl w:ilvl="0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4">
    <w:nsid w:val="37D179A4"/>
    <w:multiLevelType w:val="multilevel"/>
    <w:tmpl w:val="FD6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E7F9C"/>
    <w:multiLevelType w:val="multilevel"/>
    <w:tmpl w:val="C28C2FE6"/>
    <w:lvl w:ilvl="0">
      <w:start w:val="1"/>
      <w:numFmt w:val="bullet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6">
    <w:nsid w:val="3D0654E5"/>
    <w:multiLevelType w:val="multilevel"/>
    <w:tmpl w:val="BAE472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99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83"/>
        </w:tabs>
        <w:ind w:left="2583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D54D3"/>
    <w:multiLevelType w:val="hybridMultilevel"/>
    <w:tmpl w:val="C28C2FE6"/>
    <w:lvl w:ilvl="0" w:tplc="74844F28">
      <w:start w:val="1"/>
      <w:numFmt w:val="bullet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8">
    <w:nsid w:val="3EFC048A"/>
    <w:multiLevelType w:val="hybridMultilevel"/>
    <w:tmpl w:val="9DECF12A"/>
    <w:lvl w:ilvl="0" w:tplc="4006BB4E">
      <w:start w:val="1"/>
      <w:numFmt w:val="bullet"/>
      <w:lvlText w:val=""/>
      <w:lvlJc w:val="left"/>
      <w:pPr>
        <w:tabs>
          <w:tab w:val="num" w:pos="1843"/>
        </w:tabs>
        <w:ind w:left="14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0C100B9"/>
    <w:multiLevelType w:val="hybridMultilevel"/>
    <w:tmpl w:val="58C88928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0">
    <w:nsid w:val="40D01DC9"/>
    <w:multiLevelType w:val="hybridMultilevel"/>
    <w:tmpl w:val="A11C50D2"/>
    <w:lvl w:ilvl="0" w:tplc="4006BB4E">
      <w:start w:val="1"/>
      <w:numFmt w:val="bullet"/>
      <w:lvlText w:val=""/>
      <w:lvlJc w:val="left"/>
      <w:pPr>
        <w:tabs>
          <w:tab w:val="num" w:pos="1843"/>
        </w:tabs>
        <w:ind w:left="14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1C437D1"/>
    <w:multiLevelType w:val="hybridMultilevel"/>
    <w:tmpl w:val="043CBE20"/>
    <w:lvl w:ilvl="0" w:tplc="74844F28">
      <w:start w:val="1"/>
      <w:numFmt w:val="bullet"/>
      <w:lvlText w:val=""/>
      <w:lvlJc w:val="left"/>
      <w:pPr>
        <w:tabs>
          <w:tab w:val="num" w:pos="1498"/>
        </w:tabs>
        <w:ind w:left="364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2">
    <w:nsid w:val="4473455C"/>
    <w:multiLevelType w:val="hybridMultilevel"/>
    <w:tmpl w:val="2E2EF060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3">
    <w:nsid w:val="4FA77B86"/>
    <w:multiLevelType w:val="multilevel"/>
    <w:tmpl w:val="B6CC4138"/>
    <w:lvl w:ilvl="0">
      <w:start w:val="1"/>
      <w:numFmt w:val="bullet"/>
      <w:lvlText w:val=""/>
      <w:lvlJc w:val="left"/>
      <w:pPr>
        <w:tabs>
          <w:tab w:val="num" w:pos="1843"/>
        </w:tabs>
        <w:ind w:left="141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1753B9D"/>
    <w:multiLevelType w:val="hybridMultilevel"/>
    <w:tmpl w:val="8698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813E4D"/>
    <w:multiLevelType w:val="hybridMultilevel"/>
    <w:tmpl w:val="48541CDA"/>
    <w:lvl w:ilvl="0" w:tplc="37484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2922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1C8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264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0B01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CE7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CC6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B26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C8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FEA4E68"/>
    <w:multiLevelType w:val="multilevel"/>
    <w:tmpl w:val="2E06175A"/>
    <w:lvl w:ilvl="0">
      <w:start w:val="1"/>
      <w:numFmt w:val="bullet"/>
      <w:lvlText w:val=""/>
      <w:lvlJc w:val="left"/>
      <w:pPr>
        <w:tabs>
          <w:tab w:val="num" w:pos="1498"/>
        </w:tabs>
        <w:ind w:left="364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7">
    <w:nsid w:val="610A7535"/>
    <w:multiLevelType w:val="hybridMultilevel"/>
    <w:tmpl w:val="63DC8640"/>
    <w:lvl w:ilvl="0" w:tplc="4006BB4E">
      <w:start w:val="1"/>
      <w:numFmt w:val="bullet"/>
      <w:lvlText w:val=""/>
      <w:lvlJc w:val="left"/>
      <w:pPr>
        <w:tabs>
          <w:tab w:val="num" w:pos="1134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8">
    <w:nsid w:val="66C7237B"/>
    <w:multiLevelType w:val="hybridMultilevel"/>
    <w:tmpl w:val="B6CC4138"/>
    <w:lvl w:ilvl="0" w:tplc="4006BB4E">
      <w:start w:val="1"/>
      <w:numFmt w:val="bullet"/>
      <w:lvlText w:val=""/>
      <w:lvlJc w:val="left"/>
      <w:pPr>
        <w:tabs>
          <w:tab w:val="num" w:pos="1843"/>
        </w:tabs>
        <w:ind w:left="14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88C7E60"/>
    <w:multiLevelType w:val="hybridMultilevel"/>
    <w:tmpl w:val="E3500E88"/>
    <w:lvl w:ilvl="0" w:tplc="74844F28">
      <w:start w:val="1"/>
      <w:numFmt w:val="bullet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0">
    <w:nsid w:val="6C0266AA"/>
    <w:multiLevelType w:val="hybridMultilevel"/>
    <w:tmpl w:val="92646F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7FE97408"/>
    <w:multiLevelType w:val="hybridMultilevel"/>
    <w:tmpl w:val="2E06175A"/>
    <w:lvl w:ilvl="0" w:tplc="74844F28">
      <w:start w:val="1"/>
      <w:numFmt w:val="bullet"/>
      <w:lvlText w:val=""/>
      <w:lvlJc w:val="left"/>
      <w:pPr>
        <w:tabs>
          <w:tab w:val="num" w:pos="1498"/>
        </w:tabs>
        <w:ind w:left="364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25"/>
  </w:num>
  <w:num w:numId="5">
    <w:abstractNumId w:val="0"/>
  </w:num>
  <w:num w:numId="6">
    <w:abstractNumId w:val="3"/>
  </w:num>
  <w:num w:numId="7">
    <w:abstractNumId w:val="22"/>
  </w:num>
  <w:num w:numId="8">
    <w:abstractNumId w:val="7"/>
  </w:num>
  <w:num w:numId="9">
    <w:abstractNumId w:val="19"/>
  </w:num>
  <w:num w:numId="10">
    <w:abstractNumId w:val="24"/>
  </w:num>
  <w:num w:numId="11">
    <w:abstractNumId w:val="11"/>
  </w:num>
  <w:num w:numId="12">
    <w:abstractNumId w:val="8"/>
  </w:num>
  <w:num w:numId="13">
    <w:abstractNumId w:val="2"/>
  </w:num>
  <w:num w:numId="14">
    <w:abstractNumId w:val="12"/>
  </w:num>
  <w:num w:numId="15">
    <w:abstractNumId w:val="31"/>
  </w:num>
  <w:num w:numId="16">
    <w:abstractNumId w:val="26"/>
  </w:num>
  <w:num w:numId="17">
    <w:abstractNumId w:val="21"/>
  </w:num>
  <w:num w:numId="18">
    <w:abstractNumId w:val="9"/>
  </w:num>
  <w:num w:numId="19">
    <w:abstractNumId w:val="1"/>
  </w:num>
  <w:num w:numId="20">
    <w:abstractNumId w:val="6"/>
  </w:num>
  <w:num w:numId="21">
    <w:abstractNumId w:val="13"/>
  </w:num>
  <w:num w:numId="22">
    <w:abstractNumId w:val="17"/>
  </w:num>
  <w:num w:numId="23">
    <w:abstractNumId w:val="15"/>
  </w:num>
  <w:num w:numId="24">
    <w:abstractNumId w:val="29"/>
  </w:num>
  <w:num w:numId="25">
    <w:abstractNumId w:val="4"/>
  </w:num>
  <w:num w:numId="26">
    <w:abstractNumId w:val="27"/>
  </w:num>
  <w:num w:numId="27">
    <w:abstractNumId w:val="18"/>
  </w:num>
  <w:num w:numId="28">
    <w:abstractNumId w:val="30"/>
  </w:num>
  <w:num w:numId="29">
    <w:abstractNumId w:val="28"/>
  </w:num>
  <w:num w:numId="30">
    <w:abstractNumId w:val="23"/>
  </w:num>
  <w:num w:numId="31">
    <w:abstractNumId w:val="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7AE"/>
    <w:rsid w:val="000009CC"/>
    <w:rsid w:val="00012205"/>
    <w:rsid w:val="000142F4"/>
    <w:rsid w:val="00015964"/>
    <w:rsid w:val="00015F02"/>
    <w:rsid w:val="00020B60"/>
    <w:rsid w:val="00020E4C"/>
    <w:rsid w:val="00022971"/>
    <w:rsid w:val="0002474E"/>
    <w:rsid w:val="00024B1E"/>
    <w:rsid w:val="00026BE0"/>
    <w:rsid w:val="00031B8D"/>
    <w:rsid w:val="0003478A"/>
    <w:rsid w:val="00042D68"/>
    <w:rsid w:val="0004376C"/>
    <w:rsid w:val="000561DF"/>
    <w:rsid w:val="00057942"/>
    <w:rsid w:val="0006129C"/>
    <w:rsid w:val="00062381"/>
    <w:rsid w:val="00063F67"/>
    <w:rsid w:val="0006646A"/>
    <w:rsid w:val="0006780C"/>
    <w:rsid w:val="00071D23"/>
    <w:rsid w:val="00071F06"/>
    <w:rsid w:val="00075ACF"/>
    <w:rsid w:val="000761F1"/>
    <w:rsid w:val="000768DD"/>
    <w:rsid w:val="00077892"/>
    <w:rsid w:val="0008079E"/>
    <w:rsid w:val="00080EB5"/>
    <w:rsid w:val="00081EBB"/>
    <w:rsid w:val="00082419"/>
    <w:rsid w:val="0008686A"/>
    <w:rsid w:val="0008787B"/>
    <w:rsid w:val="000919F5"/>
    <w:rsid w:val="000923DA"/>
    <w:rsid w:val="0009348B"/>
    <w:rsid w:val="0009561E"/>
    <w:rsid w:val="000977B5"/>
    <w:rsid w:val="000A0075"/>
    <w:rsid w:val="000A0AB2"/>
    <w:rsid w:val="000A206B"/>
    <w:rsid w:val="000A2716"/>
    <w:rsid w:val="000A2D38"/>
    <w:rsid w:val="000A5689"/>
    <w:rsid w:val="000A7FE8"/>
    <w:rsid w:val="000B2F65"/>
    <w:rsid w:val="000B349A"/>
    <w:rsid w:val="000B4B73"/>
    <w:rsid w:val="000B76EB"/>
    <w:rsid w:val="000C7241"/>
    <w:rsid w:val="000C7A6E"/>
    <w:rsid w:val="000D1B27"/>
    <w:rsid w:val="000D2925"/>
    <w:rsid w:val="000D3070"/>
    <w:rsid w:val="000D5AF2"/>
    <w:rsid w:val="000D607F"/>
    <w:rsid w:val="000E0B73"/>
    <w:rsid w:val="000E377F"/>
    <w:rsid w:val="000E390C"/>
    <w:rsid w:val="000E62E3"/>
    <w:rsid w:val="000E7EFA"/>
    <w:rsid w:val="000F2747"/>
    <w:rsid w:val="000F5EFD"/>
    <w:rsid w:val="000F6EE5"/>
    <w:rsid w:val="001023F7"/>
    <w:rsid w:val="00107306"/>
    <w:rsid w:val="001104A3"/>
    <w:rsid w:val="00110C68"/>
    <w:rsid w:val="00115712"/>
    <w:rsid w:val="00117376"/>
    <w:rsid w:val="00122DFB"/>
    <w:rsid w:val="0012610B"/>
    <w:rsid w:val="0012741A"/>
    <w:rsid w:val="00130258"/>
    <w:rsid w:val="00131E3C"/>
    <w:rsid w:val="001333A2"/>
    <w:rsid w:val="00134BE4"/>
    <w:rsid w:val="00135F19"/>
    <w:rsid w:val="001373C3"/>
    <w:rsid w:val="00140551"/>
    <w:rsid w:val="00140FB2"/>
    <w:rsid w:val="00145228"/>
    <w:rsid w:val="00145D77"/>
    <w:rsid w:val="00147032"/>
    <w:rsid w:val="001669B2"/>
    <w:rsid w:val="00185E76"/>
    <w:rsid w:val="00187DFD"/>
    <w:rsid w:val="0019348E"/>
    <w:rsid w:val="001A173C"/>
    <w:rsid w:val="001A1A28"/>
    <w:rsid w:val="001A5520"/>
    <w:rsid w:val="001A60E5"/>
    <w:rsid w:val="001A688A"/>
    <w:rsid w:val="001A6E5D"/>
    <w:rsid w:val="001A6FB9"/>
    <w:rsid w:val="001B28F5"/>
    <w:rsid w:val="001B3133"/>
    <w:rsid w:val="001B5455"/>
    <w:rsid w:val="001C0579"/>
    <w:rsid w:val="001C0A5D"/>
    <w:rsid w:val="001C34AA"/>
    <w:rsid w:val="001D516C"/>
    <w:rsid w:val="001D5553"/>
    <w:rsid w:val="001E078C"/>
    <w:rsid w:val="001E11F6"/>
    <w:rsid w:val="001E13BA"/>
    <w:rsid w:val="001E4236"/>
    <w:rsid w:val="001E4B9E"/>
    <w:rsid w:val="001E5D03"/>
    <w:rsid w:val="001F3890"/>
    <w:rsid w:val="001F3C08"/>
    <w:rsid w:val="001F5B82"/>
    <w:rsid w:val="001F7360"/>
    <w:rsid w:val="00201042"/>
    <w:rsid w:val="00201784"/>
    <w:rsid w:val="0020401B"/>
    <w:rsid w:val="00204046"/>
    <w:rsid w:val="00204996"/>
    <w:rsid w:val="002121DE"/>
    <w:rsid w:val="00221194"/>
    <w:rsid w:val="002228BF"/>
    <w:rsid w:val="0022336C"/>
    <w:rsid w:val="002265AA"/>
    <w:rsid w:val="00233B71"/>
    <w:rsid w:val="00236526"/>
    <w:rsid w:val="002415A6"/>
    <w:rsid w:val="002437EC"/>
    <w:rsid w:val="00253BE3"/>
    <w:rsid w:val="0025764F"/>
    <w:rsid w:val="00257963"/>
    <w:rsid w:val="00260759"/>
    <w:rsid w:val="00260D31"/>
    <w:rsid w:val="00263C6E"/>
    <w:rsid w:val="00264A07"/>
    <w:rsid w:val="002676A1"/>
    <w:rsid w:val="00272F7A"/>
    <w:rsid w:val="00274E28"/>
    <w:rsid w:val="0027776A"/>
    <w:rsid w:val="002840E4"/>
    <w:rsid w:val="00284FB4"/>
    <w:rsid w:val="00286839"/>
    <w:rsid w:val="00293F95"/>
    <w:rsid w:val="002942D7"/>
    <w:rsid w:val="002958BF"/>
    <w:rsid w:val="002A20DB"/>
    <w:rsid w:val="002A3BD9"/>
    <w:rsid w:val="002A6AEA"/>
    <w:rsid w:val="002B01D1"/>
    <w:rsid w:val="002B1EBD"/>
    <w:rsid w:val="002B6415"/>
    <w:rsid w:val="002B784B"/>
    <w:rsid w:val="002C12E1"/>
    <w:rsid w:val="002C6B15"/>
    <w:rsid w:val="002C71C1"/>
    <w:rsid w:val="002D094C"/>
    <w:rsid w:val="002D2CEE"/>
    <w:rsid w:val="002E15D3"/>
    <w:rsid w:val="002E2A65"/>
    <w:rsid w:val="002E4689"/>
    <w:rsid w:val="002F10C9"/>
    <w:rsid w:val="002F53FC"/>
    <w:rsid w:val="002F7124"/>
    <w:rsid w:val="003109FF"/>
    <w:rsid w:val="00310A52"/>
    <w:rsid w:val="00311EAB"/>
    <w:rsid w:val="00312E3F"/>
    <w:rsid w:val="003134BA"/>
    <w:rsid w:val="0031521F"/>
    <w:rsid w:val="00315FAF"/>
    <w:rsid w:val="00317AAB"/>
    <w:rsid w:val="00320FFF"/>
    <w:rsid w:val="00321035"/>
    <w:rsid w:val="0032230F"/>
    <w:rsid w:val="00322343"/>
    <w:rsid w:val="0032327A"/>
    <w:rsid w:val="003237F3"/>
    <w:rsid w:val="00331C31"/>
    <w:rsid w:val="00334E37"/>
    <w:rsid w:val="00337BA2"/>
    <w:rsid w:val="00345ADC"/>
    <w:rsid w:val="00345C45"/>
    <w:rsid w:val="003511F8"/>
    <w:rsid w:val="003525DD"/>
    <w:rsid w:val="00352828"/>
    <w:rsid w:val="00354779"/>
    <w:rsid w:val="003549FC"/>
    <w:rsid w:val="00356071"/>
    <w:rsid w:val="00361ACD"/>
    <w:rsid w:val="00365560"/>
    <w:rsid w:val="00365891"/>
    <w:rsid w:val="00367037"/>
    <w:rsid w:val="003701B6"/>
    <w:rsid w:val="00371150"/>
    <w:rsid w:val="00373797"/>
    <w:rsid w:val="00380F56"/>
    <w:rsid w:val="00383B08"/>
    <w:rsid w:val="00383D78"/>
    <w:rsid w:val="003901A1"/>
    <w:rsid w:val="003917D2"/>
    <w:rsid w:val="003952DB"/>
    <w:rsid w:val="00397BF9"/>
    <w:rsid w:val="003A13C8"/>
    <w:rsid w:val="003A5230"/>
    <w:rsid w:val="003B27EB"/>
    <w:rsid w:val="003B6384"/>
    <w:rsid w:val="003C162A"/>
    <w:rsid w:val="003C2DB5"/>
    <w:rsid w:val="003C5003"/>
    <w:rsid w:val="003C6E60"/>
    <w:rsid w:val="003D7C91"/>
    <w:rsid w:val="003E2EE8"/>
    <w:rsid w:val="003E6CEC"/>
    <w:rsid w:val="003F281A"/>
    <w:rsid w:val="003F6CAB"/>
    <w:rsid w:val="00402FDC"/>
    <w:rsid w:val="00405FFC"/>
    <w:rsid w:val="00416AF5"/>
    <w:rsid w:val="004223C5"/>
    <w:rsid w:val="00425289"/>
    <w:rsid w:val="00425CEE"/>
    <w:rsid w:val="00425E34"/>
    <w:rsid w:val="0042610B"/>
    <w:rsid w:val="004266A9"/>
    <w:rsid w:val="00426DD2"/>
    <w:rsid w:val="00431A35"/>
    <w:rsid w:val="00436EEB"/>
    <w:rsid w:val="0044512C"/>
    <w:rsid w:val="00450331"/>
    <w:rsid w:val="004550E5"/>
    <w:rsid w:val="004556D9"/>
    <w:rsid w:val="00456539"/>
    <w:rsid w:val="004573B1"/>
    <w:rsid w:val="00457858"/>
    <w:rsid w:val="0046272D"/>
    <w:rsid w:val="00463B25"/>
    <w:rsid w:val="00464407"/>
    <w:rsid w:val="0046557E"/>
    <w:rsid w:val="004672C1"/>
    <w:rsid w:val="00470965"/>
    <w:rsid w:val="00470D2F"/>
    <w:rsid w:val="00473EB6"/>
    <w:rsid w:val="00481840"/>
    <w:rsid w:val="00484656"/>
    <w:rsid w:val="00487995"/>
    <w:rsid w:val="00494695"/>
    <w:rsid w:val="00495BE4"/>
    <w:rsid w:val="004A0370"/>
    <w:rsid w:val="004A0395"/>
    <w:rsid w:val="004A1B27"/>
    <w:rsid w:val="004A376C"/>
    <w:rsid w:val="004A7FF1"/>
    <w:rsid w:val="004B0EF0"/>
    <w:rsid w:val="004B23EB"/>
    <w:rsid w:val="004B7D38"/>
    <w:rsid w:val="004C343F"/>
    <w:rsid w:val="004C4306"/>
    <w:rsid w:val="004C4AF3"/>
    <w:rsid w:val="004C5FA8"/>
    <w:rsid w:val="004C6A1B"/>
    <w:rsid w:val="004C720B"/>
    <w:rsid w:val="004D2500"/>
    <w:rsid w:val="004D552C"/>
    <w:rsid w:val="004E0493"/>
    <w:rsid w:val="004E050D"/>
    <w:rsid w:val="004E10A6"/>
    <w:rsid w:val="004E2969"/>
    <w:rsid w:val="004E2B0A"/>
    <w:rsid w:val="004E55D4"/>
    <w:rsid w:val="004E5BB8"/>
    <w:rsid w:val="004F08C0"/>
    <w:rsid w:val="004F177A"/>
    <w:rsid w:val="00500BC2"/>
    <w:rsid w:val="005031DE"/>
    <w:rsid w:val="005031E0"/>
    <w:rsid w:val="00504EFF"/>
    <w:rsid w:val="005071F6"/>
    <w:rsid w:val="0051646C"/>
    <w:rsid w:val="00530BD5"/>
    <w:rsid w:val="005314B5"/>
    <w:rsid w:val="0053317B"/>
    <w:rsid w:val="005354F2"/>
    <w:rsid w:val="00535D6D"/>
    <w:rsid w:val="00547EDF"/>
    <w:rsid w:val="00556774"/>
    <w:rsid w:val="00556821"/>
    <w:rsid w:val="00557E5E"/>
    <w:rsid w:val="005600EB"/>
    <w:rsid w:val="005615F3"/>
    <w:rsid w:val="00561ED3"/>
    <w:rsid w:val="00564DD9"/>
    <w:rsid w:val="00564E1A"/>
    <w:rsid w:val="00566895"/>
    <w:rsid w:val="00566DB2"/>
    <w:rsid w:val="00567A27"/>
    <w:rsid w:val="005713FC"/>
    <w:rsid w:val="005716DE"/>
    <w:rsid w:val="005719B2"/>
    <w:rsid w:val="00572AC4"/>
    <w:rsid w:val="0057419B"/>
    <w:rsid w:val="0059002F"/>
    <w:rsid w:val="005923F9"/>
    <w:rsid w:val="005954FA"/>
    <w:rsid w:val="00595E57"/>
    <w:rsid w:val="0059618C"/>
    <w:rsid w:val="00596D28"/>
    <w:rsid w:val="005972BD"/>
    <w:rsid w:val="005A054B"/>
    <w:rsid w:val="005A184C"/>
    <w:rsid w:val="005A6B29"/>
    <w:rsid w:val="005A7F94"/>
    <w:rsid w:val="005B31D4"/>
    <w:rsid w:val="005B61AE"/>
    <w:rsid w:val="005C0FB5"/>
    <w:rsid w:val="005C12F8"/>
    <w:rsid w:val="005C2BCE"/>
    <w:rsid w:val="005C2D64"/>
    <w:rsid w:val="005C3EA4"/>
    <w:rsid w:val="005C4C22"/>
    <w:rsid w:val="005C518F"/>
    <w:rsid w:val="005D116D"/>
    <w:rsid w:val="005D41E7"/>
    <w:rsid w:val="005D4D43"/>
    <w:rsid w:val="005D65DC"/>
    <w:rsid w:val="005D67C8"/>
    <w:rsid w:val="005D72E6"/>
    <w:rsid w:val="005E3D13"/>
    <w:rsid w:val="005E4CDC"/>
    <w:rsid w:val="005E4D20"/>
    <w:rsid w:val="005F0A47"/>
    <w:rsid w:val="005F4B5D"/>
    <w:rsid w:val="005F5DC3"/>
    <w:rsid w:val="005F64CF"/>
    <w:rsid w:val="006034D2"/>
    <w:rsid w:val="00604E51"/>
    <w:rsid w:val="0060721F"/>
    <w:rsid w:val="006134AE"/>
    <w:rsid w:val="00614235"/>
    <w:rsid w:val="00623F4A"/>
    <w:rsid w:val="00626438"/>
    <w:rsid w:val="0062796E"/>
    <w:rsid w:val="00630E1B"/>
    <w:rsid w:val="00637D06"/>
    <w:rsid w:val="00637E9A"/>
    <w:rsid w:val="00640211"/>
    <w:rsid w:val="00641614"/>
    <w:rsid w:val="006454E8"/>
    <w:rsid w:val="0064612F"/>
    <w:rsid w:val="00646809"/>
    <w:rsid w:val="00655DEE"/>
    <w:rsid w:val="00656D37"/>
    <w:rsid w:val="00665E3C"/>
    <w:rsid w:val="00666A5E"/>
    <w:rsid w:val="00673767"/>
    <w:rsid w:val="006765B8"/>
    <w:rsid w:val="00686140"/>
    <w:rsid w:val="006907C4"/>
    <w:rsid w:val="00694AD2"/>
    <w:rsid w:val="006A2A4D"/>
    <w:rsid w:val="006A394E"/>
    <w:rsid w:val="006A5EAD"/>
    <w:rsid w:val="006A61EE"/>
    <w:rsid w:val="006B3A56"/>
    <w:rsid w:val="006B59C9"/>
    <w:rsid w:val="006B7435"/>
    <w:rsid w:val="006B748A"/>
    <w:rsid w:val="006B764F"/>
    <w:rsid w:val="006C3766"/>
    <w:rsid w:val="006C3878"/>
    <w:rsid w:val="006C7B8C"/>
    <w:rsid w:val="006D13F1"/>
    <w:rsid w:val="006D182D"/>
    <w:rsid w:val="006D3365"/>
    <w:rsid w:val="006D500B"/>
    <w:rsid w:val="006D6A3B"/>
    <w:rsid w:val="006D6B32"/>
    <w:rsid w:val="006E3197"/>
    <w:rsid w:val="006E48FD"/>
    <w:rsid w:val="006F1B00"/>
    <w:rsid w:val="006F1C9E"/>
    <w:rsid w:val="006F55C5"/>
    <w:rsid w:val="00700C4B"/>
    <w:rsid w:val="00702146"/>
    <w:rsid w:val="00705D12"/>
    <w:rsid w:val="007067F8"/>
    <w:rsid w:val="00711586"/>
    <w:rsid w:val="00713587"/>
    <w:rsid w:val="007135EA"/>
    <w:rsid w:val="00720AFD"/>
    <w:rsid w:val="00721520"/>
    <w:rsid w:val="007224C9"/>
    <w:rsid w:val="007235A8"/>
    <w:rsid w:val="00731597"/>
    <w:rsid w:val="007317B2"/>
    <w:rsid w:val="0073275A"/>
    <w:rsid w:val="00733037"/>
    <w:rsid w:val="00740B35"/>
    <w:rsid w:val="00742CC2"/>
    <w:rsid w:val="00763DB4"/>
    <w:rsid w:val="007651A5"/>
    <w:rsid w:val="00766872"/>
    <w:rsid w:val="00767574"/>
    <w:rsid w:val="00774022"/>
    <w:rsid w:val="00774BB2"/>
    <w:rsid w:val="00777390"/>
    <w:rsid w:val="00781D80"/>
    <w:rsid w:val="00790DD6"/>
    <w:rsid w:val="00792ABA"/>
    <w:rsid w:val="00792EEA"/>
    <w:rsid w:val="00793BB7"/>
    <w:rsid w:val="007A2BC1"/>
    <w:rsid w:val="007A3D44"/>
    <w:rsid w:val="007A5BFA"/>
    <w:rsid w:val="007B17C7"/>
    <w:rsid w:val="007B307C"/>
    <w:rsid w:val="007C225E"/>
    <w:rsid w:val="007C2611"/>
    <w:rsid w:val="007C6F65"/>
    <w:rsid w:val="007D098B"/>
    <w:rsid w:val="007D3EDB"/>
    <w:rsid w:val="007F3440"/>
    <w:rsid w:val="007F3713"/>
    <w:rsid w:val="00803A37"/>
    <w:rsid w:val="00803CC5"/>
    <w:rsid w:val="0080554E"/>
    <w:rsid w:val="00810BFF"/>
    <w:rsid w:val="008118E3"/>
    <w:rsid w:val="00813EC5"/>
    <w:rsid w:val="00814873"/>
    <w:rsid w:val="008149F3"/>
    <w:rsid w:val="00822C7F"/>
    <w:rsid w:val="00825756"/>
    <w:rsid w:val="00825B3D"/>
    <w:rsid w:val="008263D9"/>
    <w:rsid w:val="00826580"/>
    <w:rsid w:val="00830E6E"/>
    <w:rsid w:val="00831D84"/>
    <w:rsid w:val="00833A95"/>
    <w:rsid w:val="00836725"/>
    <w:rsid w:val="00840FA7"/>
    <w:rsid w:val="00843CC1"/>
    <w:rsid w:val="00844810"/>
    <w:rsid w:val="00844CB2"/>
    <w:rsid w:val="008511D8"/>
    <w:rsid w:val="00852446"/>
    <w:rsid w:val="008561B8"/>
    <w:rsid w:val="00867DD8"/>
    <w:rsid w:val="00880C13"/>
    <w:rsid w:val="008819D6"/>
    <w:rsid w:val="008836FA"/>
    <w:rsid w:val="00884308"/>
    <w:rsid w:val="008860DD"/>
    <w:rsid w:val="008917D6"/>
    <w:rsid w:val="008925DA"/>
    <w:rsid w:val="008939B2"/>
    <w:rsid w:val="0089523F"/>
    <w:rsid w:val="008A0159"/>
    <w:rsid w:val="008A3B2B"/>
    <w:rsid w:val="008A47BB"/>
    <w:rsid w:val="008C0461"/>
    <w:rsid w:val="008C1585"/>
    <w:rsid w:val="008C1D11"/>
    <w:rsid w:val="008C26BA"/>
    <w:rsid w:val="008C2FC4"/>
    <w:rsid w:val="008C3476"/>
    <w:rsid w:val="008C4E35"/>
    <w:rsid w:val="008D19D7"/>
    <w:rsid w:val="008D3027"/>
    <w:rsid w:val="008D369A"/>
    <w:rsid w:val="008D6955"/>
    <w:rsid w:val="008E7A8C"/>
    <w:rsid w:val="008F081F"/>
    <w:rsid w:val="008F1114"/>
    <w:rsid w:val="008F2B99"/>
    <w:rsid w:val="00904881"/>
    <w:rsid w:val="009063B2"/>
    <w:rsid w:val="00910F69"/>
    <w:rsid w:val="00910FEE"/>
    <w:rsid w:val="009118CC"/>
    <w:rsid w:val="00911CD1"/>
    <w:rsid w:val="00913714"/>
    <w:rsid w:val="009138E0"/>
    <w:rsid w:val="00913A69"/>
    <w:rsid w:val="009153EF"/>
    <w:rsid w:val="00917875"/>
    <w:rsid w:val="009223DF"/>
    <w:rsid w:val="009236E7"/>
    <w:rsid w:val="0092371F"/>
    <w:rsid w:val="00924270"/>
    <w:rsid w:val="00930CB6"/>
    <w:rsid w:val="00936108"/>
    <w:rsid w:val="00937B73"/>
    <w:rsid w:val="00940F50"/>
    <w:rsid w:val="00941A82"/>
    <w:rsid w:val="00942EDB"/>
    <w:rsid w:val="00943C51"/>
    <w:rsid w:val="009477AE"/>
    <w:rsid w:val="00947D6D"/>
    <w:rsid w:val="009504A1"/>
    <w:rsid w:val="009507A4"/>
    <w:rsid w:val="00961CA3"/>
    <w:rsid w:val="00962EE2"/>
    <w:rsid w:val="00966F58"/>
    <w:rsid w:val="00973AAB"/>
    <w:rsid w:val="00981AA1"/>
    <w:rsid w:val="00981D65"/>
    <w:rsid w:val="00981E88"/>
    <w:rsid w:val="00992799"/>
    <w:rsid w:val="009977F8"/>
    <w:rsid w:val="009A25E1"/>
    <w:rsid w:val="009A28CF"/>
    <w:rsid w:val="009A3333"/>
    <w:rsid w:val="009A5E4B"/>
    <w:rsid w:val="009B1C2B"/>
    <w:rsid w:val="009B2F1F"/>
    <w:rsid w:val="009B4353"/>
    <w:rsid w:val="009B5989"/>
    <w:rsid w:val="009B71EB"/>
    <w:rsid w:val="009C0500"/>
    <w:rsid w:val="009C20DE"/>
    <w:rsid w:val="009C488F"/>
    <w:rsid w:val="009C6B82"/>
    <w:rsid w:val="009D01B2"/>
    <w:rsid w:val="009D0D26"/>
    <w:rsid w:val="009D19DC"/>
    <w:rsid w:val="009D2A9A"/>
    <w:rsid w:val="009D7A84"/>
    <w:rsid w:val="009D7FAE"/>
    <w:rsid w:val="009E0203"/>
    <w:rsid w:val="009E2572"/>
    <w:rsid w:val="009E5CDF"/>
    <w:rsid w:val="009E6F15"/>
    <w:rsid w:val="009F096D"/>
    <w:rsid w:val="009F167C"/>
    <w:rsid w:val="009F5EE4"/>
    <w:rsid w:val="00A00370"/>
    <w:rsid w:val="00A02D78"/>
    <w:rsid w:val="00A07106"/>
    <w:rsid w:val="00A1043F"/>
    <w:rsid w:val="00A1254F"/>
    <w:rsid w:val="00A30D25"/>
    <w:rsid w:val="00A348AB"/>
    <w:rsid w:val="00A34968"/>
    <w:rsid w:val="00A34F34"/>
    <w:rsid w:val="00A41D3D"/>
    <w:rsid w:val="00A43505"/>
    <w:rsid w:val="00A44436"/>
    <w:rsid w:val="00A47D64"/>
    <w:rsid w:val="00A57AA8"/>
    <w:rsid w:val="00A67F71"/>
    <w:rsid w:val="00A67F7C"/>
    <w:rsid w:val="00A7545A"/>
    <w:rsid w:val="00A75A72"/>
    <w:rsid w:val="00A766F3"/>
    <w:rsid w:val="00A77EF3"/>
    <w:rsid w:val="00A808F1"/>
    <w:rsid w:val="00A81F1A"/>
    <w:rsid w:val="00A83ADC"/>
    <w:rsid w:val="00A84453"/>
    <w:rsid w:val="00A86093"/>
    <w:rsid w:val="00A86935"/>
    <w:rsid w:val="00A87D2F"/>
    <w:rsid w:val="00A91DFA"/>
    <w:rsid w:val="00A9294D"/>
    <w:rsid w:val="00A942A6"/>
    <w:rsid w:val="00A95437"/>
    <w:rsid w:val="00A95DB6"/>
    <w:rsid w:val="00A976EB"/>
    <w:rsid w:val="00AA0F36"/>
    <w:rsid w:val="00AA1387"/>
    <w:rsid w:val="00AA2DE0"/>
    <w:rsid w:val="00AA3ECE"/>
    <w:rsid w:val="00AB12E9"/>
    <w:rsid w:val="00AB2560"/>
    <w:rsid w:val="00AB307A"/>
    <w:rsid w:val="00AB3DF9"/>
    <w:rsid w:val="00AB427B"/>
    <w:rsid w:val="00AC0A5B"/>
    <w:rsid w:val="00AC2502"/>
    <w:rsid w:val="00AC351A"/>
    <w:rsid w:val="00AC52A0"/>
    <w:rsid w:val="00AC60C4"/>
    <w:rsid w:val="00AC6A99"/>
    <w:rsid w:val="00AC6FBD"/>
    <w:rsid w:val="00AC794C"/>
    <w:rsid w:val="00AD0DCB"/>
    <w:rsid w:val="00AD2E23"/>
    <w:rsid w:val="00AD46CF"/>
    <w:rsid w:val="00AD6AEC"/>
    <w:rsid w:val="00AE2D03"/>
    <w:rsid w:val="00AE3E60"/>
    <w:rsid w:val="00AF0789"/>
    <w:rsid w:val="00AF3BB6"/>
    <w:rsid w:val="00AF5B59"/>
    <w:rsid w:val="00B01CE1"/>
    <w:rsid w:val="00B038C1"/>
    <w:rsid w:val="00B10E28"/>
    <w:rsid w:val="00B12EA9"/>
    <w:rsid w:val="00B138E0"/>
    <w:rsid w:val="00B14E89"/>
    <w:rsid w:val="00B17B4B"/>
    <w:rsid w:val="00B206F4"/>
    <w:rsid w:val="00B23A6C"/>
    <w:rsid w:val="00B2557B"/>
    <w:rsid w:val="00B27137"/>
    <w:rsid w:val="00B313C4"/>
    <w:rsid w:val="00B31D9E"/>
    <w:rsid w:val="00B41F41"/>
    <w:rsid w:val="00B4214E"/>
    <w:rsid w:val="00B42A32"/>
    <w:rsid w:val="00B4366B"/>
    <w:rsid w:val="00B50E8F"/>
    <w:rsid w:val="00B62A9A"/>
    <w:rsid w:val="00B67543"/>
    <w:rsid w:val="00B7353C"/>
    <w:rsid w:val="00B76B8F"/>
    <w:rsid w:val="00B830A3"/>
    <w:rsid w:val="00B83CC4"/>
    <w:rsid w:val="00B85469"/>
    <w:rsid w:val="00B857D9"/>
    <w:rsid w:val="00B870D9"/>
    <w:rsid w:val="00B872F8"/>
    <w:rsid w:val="00B909F3"/>
    <w:rsid w:val="00B9142F"/>
    <w:rsid w:val="00B97F5C"/>
    <w:rsid w:val="00BA0DEB"/>
    <w:rsid w:val="00BA11F3"/>
    <w:rsid w:val="00BA2FE5"/>
    <w:rsid w:val="00BA4312"/>
    <w:rsid w:val="00BA5303"/>
    <w:rsid w:val="00BA61A3"/>
    <w:rsid w:val="00BA74CD"/>
    <w:rsid w:val="00BB0E73"/>
    <w:rsid w:val="00BB2648"/>
    <w:rsid w:val="00BC0482"/>
    <w:rsid w:val="00BC0D56"/>
    <w:rsid w:val="00BC282F"/>
    <w:rsid w:val="00BC5C93"/>
    <w:rsid w:val="00BC727B"/>
    <w:rsid w:val="00BC73D4"/>
    <w:rsid w:val="00BD31B6"/>
    <w:rsid w:val="00BE08B7"/>
    <w:rsid w:val="00BE0BAA"/>
    <w:rsid w:val="00BE435A"/>
    <w:rsid w:val="00BE53AB"/>
    <w:rsid w:val="00BE571F"/>
    <w:rsid w:val="00BE5DC2"/>
    <w:rsid w:val="00BF019B"/>
    <w:rsid w:val="00BF3314"/>
    <w:rsid w:val="00BF401C"/>
    <w:rsid w:val="00BF550B"/>
    <w:rsid w:val="00BF7954"/>
    <w:rsid w:val="00C00257"/>
    <w:rsid w:val="00C03152"/>
    <w:rsid w:val="00C04756"/>
    <w:rsid w:val="00C0741B"/>
    <w:rsid w:val="00C17747"/>
    <w:rsid w:val="00C1790A"/>
    <w:rsid w:val="00C21E6C"/>
    <w:rsid w:val="00C23B3A"/>
    <w:rsid w:val="00C24076"/>
    <w:rsid w:val="00C256CC"/>
    <w:rsid w:val="00C27721"/>
    <w:rsid w:val="00C27878"/>
    <w:rsid w:val="00C27BF7"/>
    <w:rsid w:val="00C30BEB"/>
    <w:rsid w:val="00C35836"/>
    <w:rsid w:val="00C36C67"/>
    <w:rsid w:val="00C4221E"/>
    <w:rsid w:val="00C436E6"/>
    <w:rsid w:val="00C45384"/>
    <w:rsid w:val="00C45A85"/>
    <w:rsid w:val="00C45B6A"/>
    <w:rsid w:val="00C46345"/>
    <w:rsid w:val="00C47740"/>
    <w:rsid w:val="00C52DC9"/>
    <w:rsid w:val="00C5497A"/>
    <w:rsid w:val="00C56EDF"/>
    <w:rsid w:val="00C60945"/>
    <w:rsid w:val="00C61230"/>
    <w:rsid w:val="00C61FDA"/>
    <w:rsid w:val="00C664A0"/>
    <w:rsid w:val="00C702DE"/>
    <w:rsid w:val="00C75DCA"/>
    <w:rsid w:val="00C77236"/>
    <w:rsid w:val="00C77F45"/>
    <w:rsid w:val="00C8179F"/>
    <w:rsid w:val="00C850BD"/>
    <w:rsid w:val="00C922AA"/>
    <w:rsid w:val="00C926AC"/>
    <w:rsid w:val="00CA04A9"/>
    <w:rsid w:val="00CA2D0B"/>
    <w:rsid w:val="00CA33E9"/>
    <w:rsid w:val="00CA3E97"/>
    <w:rsid w:val="00CA4084"/>
    <w:rsid w:val="00CB1FE5"/>
    <w:rsid w:val="00CB4674"/>
    <w:rsid w:val="00CB492F"/>
    <w:rsid w:val="00CC07C9"/>
    <w:rsid w:val="00CC319D"/>
    <w:rsid w:val="00CD1691"/>
    <w:rsid w:val="00CD331C"/>
    <w:rsid w:val="00CD54E2"/>
    <w:rsid w:val="00CD5885"/>
    <w:rsid w:val="00CD6FE8"/>
    <w:rsid w:val="00CD7E78"/>
    <w:rsid w:val="00CE4DBB"/>
    <w:rsid w:val="00CE732C"/>
    <w:rsid w:val="00CF6528"/>
    <w:rsid w:val="00D00CBA"/>
    <w:rsid w:val="00D029B6"/>
    <w:rsid w:val="00D02E80"/>
    <w:rsid w:val="00D0420B"/>
    <w:rsid w:val="00D046D7"/>
    <w:rsid w:val="00D07523"/>
    <w:rsid w:val="00D14A81"/>
    <w:rsid w:val="00D15912"/>
    <w:rsid w:val="00D173B0"/>
    <w:rsid w:val="00D211A9"/>
    <w:rsid w:val="00D26AC7"/>
    <w:rsid w:val="00D26D98"/>
    <w:rsid w:val="00D27719"/>
    <w:rsid w:val="00D3285F"/>
    <w:rsid w:val="00D33A15"/>
    <w:rsid w:val="00D34C98"/>
    <w:rsid w:val="00D35E8B"/>
    <w:rsid w:val="00D40447"/>
    <w:rsid w:val="00D429FD"/>
    <w:rsid w:val="00D4520B"/>
    <w:rsid w:val="00D45FE9"/>
    <w:rsid w:val="00D4658A"/>
    <w:rsid w:val="00D55D8A"/>
    <w:rsid w:val="00D61E40"/>
    <w:rsid w:val="00D63AF5"/>
    <w:rsid w:val="00D67639"/>
    <w:rsid w:val="00D67A92"/>
    <w:rsid w:val="00D73489"/>
    <w:rsid w:val="00D76A66"/>
    <w:rsid w:val="00D7757B"/>
    <w:rsid w:val="00D82120"/>
    <w:rsid w:val="00D849B7"/>
    <w:rsid w:val="00D94E0E"/>
    <w:rsid w:val="00D94F86"/>
    <w:rsid w:val="00D978F0"/>
    <w:rsid w:val="00DA29FE"/>
    <w:rsid w:val="00DA3C0C"/>
    <w:rsid w:val="00DA5BC1"/>
    <w:rsid w:val="00DA6677"/>
    <w:rsid w:val="00DB3D81"/>
    <w:rsid w:val="00DC5A0B"/>
    <w:rsid w:val="00DC699F"/>
    <w:rsid w:val="00DD2813"/>
    <w:rsid w:val="00DD2D4F"/>
    <w:rsid w:val="00DD32AD"/>
    <w:rsid w:val="00DD4BE3"/>
    <w:rsid w:val="00DD4F81"/>
    <w:rsid w:val="00DE098F"/>
    <w:rsid w:val="00DE1F40"/>
    <w:rsid w:val="00DE3FB1"/>
    <w:rsid w:val="00DE4E05"/>
    <w:rsid w:val="00DF25ED"/>
    <w:rsid w:val="00DF3870"/>
    <w:rsid w:val="00DF47CA"/>
    <w:rsid w:val="00DF705F"/>
    <w:rsid w:val="00DF7605"/>
    <w:rsid w:val="00E01A82"/>
    <w:rsid w:val="00E021C6"/>
    <w:rsid w:val="00E044D4"/>
    <w:rsid w:val="00E0537F"/>
    <w:rsid w:val="00E0683C"/>
    <w:rsid w:val="00E07F19"/>
    <w:rsid w:val="00E13A82"/>
    <w:rsid w:val="00E14B1E"/>
    <w:rsid w:val="00E15B94"/>
    <w:rsid w:val="00E16471"/>
    <w:rsid w:val="00E179A2"/>
    <w:rsid w:val="00E21ED8"/>
    <w:rsid w:val="00E232DC"/>
    <w:rsid w:val="00E30A47"/>
    <w:rsid w:val="00E335E8"/>
    <w:rsid w:val="00E33DC9"/>
    <w:rsid w:val="00E369E4"/>
    <w:rsid w:val="00E370AA"/>
    <w:rsid w:val="00E44BE1"/>
    <w:rsid w:val="00E473C1"/>
    <w:rsid w:val="00E5012F"/>
    <w:rsid w:val="00E54152"/>
    <w:rsid w:val="00E5497A"/>
    <w:rsid w:val="00E60FD1"/>
    <w:rsid w:val="00E73904"/>
    <w:rsid w:val="00E74495"/>
    <w:rsid w:val="00E75AD8"/>
    <w:rsid w:val="00E75E26"/>
    <w:rsid w:val="00E802A6"/>
    <w:rsid w:val="00E80B5F"/>
    <w:rsid w:val="00E82DAC"/>
    <w:rsid w:val="00E839F2"/>
    <w:rsid w:val="00E843B8"/>
    <w:rsid w:val="00E84A40"/>
    <w:rsid w:val="00E87B93"/>
    <w:rsid w:val="00E91D60"/>
    <w:rsid w:val="00E9322B"/>
    <w:rsid w:val="00E950B1"/>
    <w:rsid w:val="00E95743"/>
    <w:rsid w:val="00EA08D8"/>
    <w:rsid w:val="00EA0F0C"/>
    <w:rsid w:val="00EB2F66"/>
    <w:rsid w:val="00EB4382"/>
    <w:rsid w:val="00EB612F"/>
    <w:rsid w:val="00EB6B35"/>
    <w:rsid w:val="00EC2B39"/>
    <w:rsid w:val="00EC3E64"/>
    <w:rsid w:val="00EC6468"/>
    <w:rsid w:val="00EC6B67"/>
    <w:rsid w:val="00ED2857"/>
    <w:rsid w:val="00ED2BB4"/>
    <w:rsid w:val="00ED42F2"/>
    <w:rsid w:val="00EE1FFE"/>
    <w:rsid w:val="00EE2769"/>
    <w:rsid w:val="00EE39DD"/>
    <w:rsid w:val="00EE60A6"/>
    <w:rsid w:val="00EE6570"/>
    <w:rsid w:val="00EF0781"/>
    <w:rsid w:val="00EF1315"/>
    <w:rsid w:val="00EF19D9"/>
    <w:rsid w:val="00F00EAC"/>
    <w:rsid w:val="00F0285D"/>
    <w:rsid w:val="00F0301E"/>
    <w:rsid w:val="00F03151"/>
    <w:rsid w:val="00F038FC"/>
    <w:rsid w:val="00F05326"/>
    <w:rsid w:val="00F12F58"/>
    <w:rsid w:val="00F13587"/>
    <w:rsid w:val="00F15D6E"/>
    <w:rsid w:val="00F201F3"/>
    <w:rsid w:val="00F24A4C"/>
    <w:rsid w:val="00F24BCA"/>
    <w:rsid w:val="00F24F3B"/>
    <w:rsid w:val="00F25964"/>
    <w:rsid w:val="00F31EAD"/>
    <w:rsid w:val="00F32852"/>
    <w:rsid w:val="00F33501"/>
    <w:rsid w:val="00F33BD7"/>
    <w:rsid w:val="00F36050"/>
    <w:rsid w:val="00F3655F"/>
    <w:rsid w:val="00F4089C"/>
    <w:rsid w:val="00F41087"/>
    <w:rsid w:val="00F41BA6"/>
    <w:rsid w:val="00F455D1"/>
    <w:rsid w:val="00F462B1"/>
    <w:rsid w:val="00F47732"/>
    <w:rsid w:val="00F50224"/>
    <w:rsid w:val="00F50D8B"/>
    <w:rsid w:val="00F52627"/>
    <w:rsid w:val="00F5416B"/>
    <w:rsid w:val="00F54986"/>
    <w:rsid w:val="00F5598B"/>
    <w:rsid w:val="00F56064"/>
    <w:rsid w:val="00F61CE4"/>
    <w:rsid w:val="00F664AB"/>
    <w:rsid w:val="00F738DB"/>
    <w:rsid w:val="00F76E4C"/>
    <w:rsid w:val="00F8158B"/>
    <w:rsid w:val="00F82428"/>
    <w:rsid w:val="00F83463"/>
    <w:rsid w:val="00F910DC"/>
    <w:rsid w:val="00FA0958"/>
    <w:rsid w:val="00FB0AAC"/>
    <w:rsid w:val="00FB0E63"/>
    <w:rsid w:val="00FB642E"/>
    <w:rsid w:val="00FC3BB6"/>
    <w:rsid w:val="00FC3BB8"/>
    <w:rsid w:val="00FC3FAC"/>
    <w:rsid w:val="00FC4EA9"/>
    <w:rsid w:val="00FD0892"/>
    <w:rsid w:val="00FD3857"/>
    <w:rsid w:val="00FD4DC4"/>
    <w:rsid w:val="00FE2F44"/>
    <w:rsid w:val="00FE33C4"/>
    <w:rsid w:val="00FE3D89"/>
    <w:rsid w:val="00FE48B9"/>
    <w:rsid w:val="00FE4E9C"/>
    <w:rsid w:val="00FF26A9"/>
    <w:rsid w:val="00FF4F30"/>
    <w:rsid w:val="00FF551E"/>
    <w:rsid w:val="00FF5F3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CE88B3BA-8B51-4F4A-9E41-95217B4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557E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2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78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1104A3"/>
    <w:rPr>
      <w:rFonts w:cs="Times New Roman"/>
      <w:b/>
      <w:bCs/>
    </w:rPr>
  </w:style>
  <w:style w:type="character" w:styleId="a4">
    <w:name w:val="Hyperlink"/>
    <w:basedOn w:val="a0"/>
    <w:uiPriority w:val="99"/>
    <w:rsid w:val="001104A3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436EEB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656D37"/>
    <w:pPr>
      <w:spacing w:before="100" w:beforeAutospacing="1" w:after="100" w:afterAutospacing="1"/>
    </w:pPr>
  </w:style>
  <w:style w:type="paragraph" w:customStyle="1" w:styleId="textemph">
    <w:name w:val="textemph"/>
    <w:basedOn w:val="a"/>
    <w:uiPriority w:val="99"/>
    <w:rsid w:val="000A0AB2"/>
    <w:pPr>
      <w:spacing w:before="100" w:beforeAutospacing="1" w:after="100" w:afterAutospacing="1"/>
    </w:pPr>
    <w:rPr>
      <w:color w:val="003399"/>
    </w:rPr>
  </w:style>
  <w:style w:type="paragraph" w:styleId="a7">
    <w:name w:val="header"/>
    <w:basedOn w:val="a"/>
    <w:link w:val="a8"/>
    <w:uiPriority w:val="99"/>
    <w:rsid w:val="00915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D6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6D6B32"/>
    <w:rPr>
      <w:rFonts w:cs="Times New Roman"/>
    </w:rPr>
  </w:style>
  <w:style w:type="table" w:styleId="ac">
    <w:name w:val="Table Grid"/>
    <w:basedOn w:val="a1"/>
    <w:uiPriority w:val="99"/>
    <w:rsid w:val="0042528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AD0DCB"/>
    <w:pPr>
      <w:tabs>
        <w:tab w:val="right" w:leader="dot" w:pos="9425"/>
      </w:tabs>
      <w:spacing w:line="360" w:lineRule="auto"/>
      <w:ind w:left="285" w:hanging="285"/>
    </w:pPr>
    <w:rPr>
      <w:noProof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A766F3"/>
    <w:pPr>
      <w:tabs>
        <w:tab w:val="right" w:leader="dot" w:pos="9425"/>
      </w:tabs>
      <w:spacing w:line="360" w:lineRule="auto"/>
      <w:ind w:left="684" w:hanging="399"/>
    </w:pPr>
    <w:rPr>
      <w:noProof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C66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C60945"/>
    <w:pPr>
      <w:spacing w:line="360" w:lineRule="auto"/>
      <w:ind w:left="14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22">
    <w:name w:val="подзаголовок 2"/>
    <w:basedOn w:val="af"/>
    <w:uiPriority w:val="99"/>
    <w:rsid w:val="00C60945"/>
    <w:pPr>
      <w:spacing w:before="0" w:after="0" w:line="360" w:lineRule="auto"/>
      <w:outlineLvl w:val="9"/>
    </w:pPr>
    <w:rPr>
      <w:rFonts w:ascii="Times New Roman" w:hAnsi="Times New Roman" w:cs="Times New Roman"/>
      <w:b w:val="0"/>
      <w:bCs w:val="0"/>
      <w:kern w:val="0"/>
      <w:sz w:val="28"/>
      <w:szCs w:val="24"/>
    </w:rPr>
  </w:style>
  <w:style w:type="paragraph" w:styleId="23">
    <w:name w:val="Body Text Indent 2"/>
    <w:basedOn w:val="a"/>
    <w:link w:val="24"/>
    <w:uiPriority w:val="99"/>
    <w:rsid w:val="00C609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f0">
    <w:name w:val="Block Text"/>
    <w:basedOn w:val="a"/>
    <w:uiPriority w:val="99"/>
    <w:rsid w:val="00C60945"/>
    <w:pPr>
      <w:spacing w:line="360" w:lineRule="auto"/>
      <w:ind w:left="284" w:right="284" w:firstLine="709"/>
      <w:jc w:val="both"/>
    </w:pPr>
    <w:rPr>
      <w:sz w:val="28"/>
      <w:szCs w:val="20"/>
    </w:rPr>
  </w:style>
  <w:style w:type="paragraph" w:customStyle="1" w:styleId="consnormal">
    <w:name w:val="consnormal"/>
    <w:basedOn w:val="a"/>
    <w:uiPriority w:val="99"/>
    <w:rsid w:val="00C60945"/>
    <w:pPr>
      <w:spacing w:before="100" w:beforeAutospacing="1" w:after="100" w:afterAutospacing="1"/>
    </w:pPr>
  </w:style>
  <w:style w:type="paragraph" w:styleId="af">
    <w:name w:val="Title"/>
    <w:basedOn w:val="a"/>
    <w:link w:val="af1"/>
    <w:uiPriority w:val="99"/>
    <w:qFormat/>
    <w:rsid w:val="00C609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toc 3"/>
    <w:basedOn w:val="a"/>
    <w:next w:val="a"/>
    <w:autoRedefine/>
    <w:uiPriority w:val="99"/>
    <w:semiHidden/>
    <w:rsid w:val="00AD6AEC"/>
    <w:pPr>
      <w:ind w:left="480"/>
    </w:pPr>
  </w:style>
  <w:style w:type="paragraph" w:customStyle="1" w:styleId="25">
    <w:name w:val="Стиль2"/>
    <w:basedOn w:val="a"/>
    <w:uiPriority w:val="99"/>
    <w:rsid w:val="00DF25ED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table" w:styleId="12">
    <w:name w:val="Table Grid 1"/>
    <w:basedOn w:val="a1"/>
    <w:uiPriority w:val="99"/>
    <w:rsid w:val="003C6E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01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01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4966</Words>
  <Characters>28311</Characters>
  <Application>Microsoft Office Word</Application>
  <DocSecurity>0</DocSecurity>
  <Lines>235</Lines>
  <Paragraphs>66</Paragraphs>
  <ScaleCrop>false</ScaleCrop>
  <Company>Home</Company>
  <LinksUpToDate>false</LinksUpToDate>
  <CharactersWithSpaces>33211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subject/>
  <dc:creator>денис</dc:creator>
  <cp:keywords/>
  <dc:description/>
  <cp:lastModifiedBy>admin</cp:lastModifiedBy>
  <cp:revision>2</cp:revision>
  <cp:lastPrinted>2008-12-01T18:02:00Z</cp:lastPrinted>
  <dcterms:created xsi:type="dcterms:W3CDTF">2014-05-11T03:45:00Z</dcterms:created>
  <dcterms:modified xsi:type="dcterms:W3CDTF">2014-05-11T03:45:00Z</dcterms:modified>
</cp:coreProperties>
</file>