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F0E" w:rsidRDefault="00410F38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Структура курсу БЖД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>Програма по курсу "Безпека життєдіяльності" для студентів коледжу складена у відповідності з учбовими планами вказаних дисциплін, затверджена Міністерством освіти України.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Безпека життєдіяльності суспільства забезпечується державними програмами, які включають:</w:t>
      </w:r>
    </w:p>
    <w:p w:rsidR="00515F0E" w:rsidRDefault="00410F3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Розробку та проведення природоохоронних заходів;</w:t>
      </w:r>
    </w:p>
    <w:p w:rsidR="00515F0E" w:rsidRDefault="00410F3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Систему профілактики та захисту здоров</w:t>
      </w:r>
      <w:r>
        <w:rPr>
          <w:sz w:val="28"/>
          <w:lang w:val="ru-RU"/>
        </w:rPr>
        <w:t>'</w:t>
      </w:r>
      <w:r>
        <w:rPr>
          <w:sz w:val="28"/>
        </w:rPr>
        <w:t>я населення;</w:t>
      </w:r>
    </w:p>
    <w:p w:rsidR="00515F0E" w:rsidRDefault="00410F3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Заходи по забезпеченню громадського порядку;</w:t>
      </w:r>
    </w:p>
    <w:p w:rsidR="00515F0E" w:rsidRDefault="00410F3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Систему оборонних заходів;</w:t>
      </w:r>
    </w:p>
    <w:p w:rsidR="00515F0E" w:rsidRDefault="00410F3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Заходи по захисту населення під час загрози або виникнення надзвичайних ситуацій техногенного, природнього або воєнного характеру;</w:t>
      </w:r>
    </w:p>
    <w:p w:rsidR="00515F0E" w:rsidRDefault="00410F3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Підготовку фахівців та інженерних кадрів, які знають основи БЖД, та вміють проводити в життя заходи по захисту людей і навколишнього середовища.</w:t>
      </w:r>
    </w:p>
    <w:p w:rsidR="00515F0E" w:rsidRDefault="00410F3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Програма курсу має два розділи. У першому розділі розглядаються основні положення міжнародного права з питань захисту людей, загальні питання життєдіяльності, взаємодії людини з навколишнім середовищем у повсякденній діяльності, анатомо-фізіологічні наслідки впливу на людину, шкідливих і уражаючих факторів, правові, нормативно-технічні й організаційні основи безпеки життєдіяльності.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У другому розділі програми розглядаються питання безпеки життєдіяльності у надзвичайних ситуаціях згідно з Законом і Положенням про цивільну оборону України, Женевських конвенцій про захист жертв війни та призначення цивільної оборони, а також ідентифікація небезпечних, шкідливих та уражаючих факторів в умовах надзвичайних ситуацій мирного та воєнного часів, способи захисту людей від уражаючих факторів аварій, катастроф, стихійного лиха.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Теоретичні й практичні заняття проводяться у складі навчальних груп. Підсумковою формою контролю для підготовки студентів є семестровий залік з оцінкою (диференційований залік).</w:t>
      </w:r>
    </w:p>
    <w:p w:rsidR="00515F0E" w:rsidRDefault="00410F3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Мета та завдання дисципліни.</w:t>
      </w:r>
    </w:p>
    <w:p w:rsidR="00515F0E" w:rsidRDefault="00410F3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Зміст курсу безпеки життєдіяльності дає багатий матеріал для знань із техніки безпеки та способи захисту населення від уражаючих факторів аварій, катастроф, стихійного лиха й застосування сучасної зброї.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Провідні ідеї курсу безпеки життєдіяльності - безпека життєдіяльності в повсякденних умовах виробництва й побуту; безпека життєдіяльності в умовах надзвичайних ситуацій.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  <w:u w:val="single"/>
        </w:rPr>
        <w:t>Мета предмету</w:t>
      </w:r>
      <w:r>
        <w:rPr>
          <w:sz w:val="28"/>
        </w:rPr>
        <w:t xml:space="preserve"> - забезпечення засвоєння учнями головних положень із безпеки життєдіяльності, основи фізіології і раціональні умови праці, анатомо-фізіологічні наслідки впливу на людину небезпечних, шкідливих і уражаючих  факторів.</w:t>
      </w: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410F3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Розподіл навчального часу по темах.</w:t>
      </w:r>
    </w:p>
    <w:p w:rsidR="00515F0E" w:rsidRDefault="00515F0E">
      <w:pPr>
        <w:spacing w:line="360" w:lineRule="auto"/>
        <w:jc w:val="center"/>
        <w:rPr>
          <w:b/>
          <w:sz w:val="28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701"/>
        <w:gridCol w:w="1275"/>
        <w:gridCol w:w="1804"/>
      </w:tblGrid>
      <w:tr w:rsidR="00515F0E">
        <w:tc>
          <w:tcPr>
            <w:tcW w:w="817" w:type="dxa"/>
          </w:tcPr>
          <w:p w:rsidR="00515F0E" w:rsidRDefault="00515F0E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515F0E" w:rsidRDefault="00410F3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253" w:type="dxa"/>
          </w:tcPr>
          <w:p w:rsidR="00515F0E" w:rsidRDefault="00515F0E">
            <w:pPr>
              <w:spacing w:line="360" w:lineRule="auto"/>
              <w:jc w:val="both"/>
              <w:rPr>
                <w:b/>
                <w:sz w:val="28"/>
              </w:rPr>
            </w:pPr>
          </w:p>
          <w:p w:rsidR="00515F0E" w:rsidRDefault="00410F3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 теми</w:t>
            </w:r>
          </w:p>
        </w:tc>
        <w:tc>
          <w:tcPr>
            <w:tcW w:w="1701" w:type="dxa"/>
          </w:tcPr>
          <w:p w:rsidR="00515F0E" w:rsidRDefault="00410F3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Загальна кількість годин</w:t>
            </w:r>
          </w:p>
        </w:tc>
        <w:tc>
          <w:tcPr>
            <w:tcW w:w="1275" w:type="dxa"/>
          </w:tcPr>
          <w:p w:rsidR="00515F0E" w:rsidRDefault="00515F0E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515F0E" w:rsidRDefault="00410F3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Лекції</w:t>
            </w:r>
          </w:p>
        </w:tc>
        <w:tc>
          <w:tcPr>
            <w:tcW w:w="1804" w:type="dxa"/>
          </w:tcPr>
          <w:p w:rsidR="00515F0E" w:rsidRDefault="00515F0E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515F0E" w:rsidRDefault="00410F3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Семінарські заняття</w:t>
            </w:r>
          </w:p>
        </w:tc>
      </w:tr>
      <w:tr w:rsidR="00515F0E">
        <w:tc>
          <w:tcPr>
            <w:tcW w:w="817" w:type="dxa"/>
          </w:tcPr>
          <w:p w:rsidR="00515F0E" w:rsidRDefault="00515F0E">
            <w:pPr>
              <w:spacing w:line="360" w:lineRule="auto"/>
              <w:jc w:val="center"/>
              <w:rPr>
                <w:sz w:val="28"/>
              </w:rPr>
            </w:pPr>
          </w:p>
          <w:p w:rsidR="00515F0E" w:rsidRDefault="00410F3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253" w:type="dxa"/>
          </w:tcPr>
          <w:p w:rsidR="00515F0E" w:rsidRDefault="00515F0E">
            <w:pPr>
              <w:spacing w:line="360" w:lineRule="auto"/>
              <w:rPr>
                <w:sz w:val="28"/>
              </w:rPr>
            </w:pPr>
          </w:p>
          <w:p w:rsidR="00515F0E" w:rsidRDefault="00410F3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Безпека життєдіяльності у повсякденних умовах виробництва й побуту.</w:t>
            </w:r>
          </w:p>
        </w:tc>
        <w:tc>
          <w:tcPr>
            <w:tcW w:w="1701" w:type="dxa"/>
          </w:tcPr>
          <w:p w:rsidR="00515F0E" w:rsidRDefault="00410F3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5" w:type="dxa"/>
          </w:tcPr>
          <w:p w:rsidR="00515F0E" w:rsidRDefault="00515F0E">
            <w:pPr>
              <w:spacing w:line="360" w:lineRule="auto"/>
              <w:jc w:val="center"/>
              <w:rPr>
                <w:sz w:val="28"/>
              </w:rPr>
            </w:pPr>
          </w:p>
          <w:p w:rsidR="00515F0E" w:rsidRDefault="00410F3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4" w:type="dxa"/>
          </w:tcPr>
          <w:p w:rsidR="00515F0E" w:rsidRDefault="00515F0E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515F0E">
        <w:tc>
          <w:tcPr>
            <w:tcW w:w="817" w:type="dxa"/>
          </w:tcPr>
          <w:p w:rsidR="00515F0E" w:rsidRDefault="00410F3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253" w:type="dxa"/>
          </w:tcPr>
          <w:p w:rsidR="00515F0E" w:rsidRDefault="00410F3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Середовище проживання людини.</w:t>
            </w:r>
          </w:p>
        </w:tc>
        <w:tc>
          <w:tcPr>
            <w:tcW w:w="1701" w:type="dxa"/>
          </w:tcPr>
          <w:p w:rsidR="00515F0E" w:rsidRDefault="00515F0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515F0E" w:rsidRDefault="00410F3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4" w:type="dxa"/>
          </w:tcPr>
          <w:p w:rsidR="00515F0E" w:rsidRDefault="00515F0E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515F0E">
        <w:tc>
          <w:tcPr>
            <w:tcW w:w="817" w:type="dxa"/>
          </w:tcPr>
          <w:p w:rsidR="00515F0E" w:rsidRDefault="00410F3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253" w:type="dxa"/>
          </w:tcPr>
          <w:p w:rsidR="00515F0E" w:rsidRDefault="00410F3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Небезпечні і шкідливі фактори середовища проживання людини.</w:t>
            </w:r>
          </w:p>
        </w:tc>
        <w:tc>
          <w:tcPr>
            <w:tcW w:w="1701" w:type="dxa"/>
          </w:tcPr>
          <w:p w:rsidR="00515F0E" w:rsidRDefault="00515F0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515F0E" w:rsidRDefault="00410F3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4" w:type="dxa"/>
          </w:tcPr>
          <w:p w:rsidR="00515F0E" w:rsidRDefault="00515F0E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515F0E">
        <w:tc>
          <w:tcPr>
            <w:tcW w:w="817" w:type="dxa"/>
          </w:tcPr>
          <w:p w:rsidR="00515F0E" w:rsidRDefault="00410F3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253" w:type="dxa"/>
          </w:tcPr>
          <w:p w:rsidR="00515F0E" w:rsidRDefault="00410F3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Стихійні лиха, аварії та катастрофи.</w:t>
            </w:r>
          </w:p>
        </w:tc>
        <w:tc>
          <w:tcPr>
            <w:tcW w:w="1701" w:type="dxa"/>
          </w:tcPr>
          <w:p w:rsidR="00515F0E" w:rsidRDefault="00515F0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515F0E" w:rsidRDefault="00410F3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4" w:type="dxa"/>
          </w:tcPr>
          <w:p w:rsidR="00515F0E" w:rsidRDefault="00515F0E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515F0E">
        <w:tc>
          <w:tcPr>
            <w:tcW w:w="817" w:type="dxa"/>
          </w:tcPr>
          <w:p w:rsidR="00515F0E" w:rsidRDefault="00410F3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253" w:type="dxa"/>
          </w:tcPr>
          <w:p w:rsidR="00515F0E" w:rsidRDefault="00410F3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Надзвичайні ситуації мирного та воєнного часу.</w:t>
            </w:r>
          </w:p>
        </w:tc>
        <w:tc>
          <w:tcPr>
            <w:tcW w:w="1701" w:type="dxa"/>
          </w:tcPr>
          <w:p w:rsidR="00515F0E" w:rsidRDefault="00515F0E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275" w:type="dxa"/>
          </w:tcPr>
          <w:p w:rsidR="00515F0E" w:rsidRDefault="00515F0E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804" w:type="dxa"/>
          </w:tcPr>
          <w:p w:rsidR="00515F0E" w:rsidRDefault="00410F3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410F3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Література.</w:t>
      </w:r>
    </w:p>
    <w:p w:rsidR="00515F0E" w:rsidRDefault="00515F0E">
      <w:pPr>
        <w:spacing w:line="360" w:lineRule="auto"/>
        <w:jc w:val="center"/>
        <w:rPr>
          <w:b/>
          <w:sz w:val="28"/>
        </w:rPr>
      </w:pP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1. Пістун І.П., Піщенюк В.Ф., Березовський А.Г., Безпека життєдіяльності. Л., 1996 р.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2. Білявський Г.О., Подул М.М., Фурдуй Р.С. Основи загальної екології.-М.,1990 р.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3. Павленко М.Г. Для нинішнього і майбутнього поколінь.-К., 1992 р.</w:t>
      </w:r>
    </w:p>
    <w:p w:rsidR="00515F0E" w:rsidRDefault="00410F38">
      <w:pPr>
        <w:spacing w:line="360" w:lineRule="auto"/>
        <w:jc w:val="both"/>
        <w:rPr>
          <w:sz w:val="28"/>
          <w:lang w:val="ru-RU"/>
        </w:rPr>
      </w:pPr>
      <w:r>
        <w:rPr>
          <w:sz w:val="28"/>
        </w:rPr>
        <w:t xml:space="preserve">4. Юдин А.М. </w:t>
      </w:r>
      <w:r>
        <w:rPr>
          <w:sz w:val="28"/>
          <w:lang w:val="ru-RU"/>
        </w:rPr>
        <w:t>Быт и экология.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5. Єлисєєв А.Г. Охорона праці, Київ, 1991 р.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6. Дубицкий А.Е., Меменов И.А., Чепкий Л.П. Медицина катастроф, Київ, "Здоров</w:t>
      </w:r>
      <w:r>
        <w:rPr>
          <w:sz w:val="28"/>
          <w:lang w:val="ru-RU"/>
        </w:rPr>
        <w:t>'</w:t>
      </w:r>
      <w:r>
        <w:rPr>
          <w:sz w:val="28"/>
        </w:rPr>
        <w:t>я", 1993 р.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7. Стеблюк М.І. Цивільна оборона, Київ, 1994 р.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8. Апанасенко Б.Г., Чепкий А.П. Швидка медична допомога, К., "Вища школа", 1992 р.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9. Рожинский Г.Б. Оказание доврачебной помощи, "Медицина", 1991 р.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10. Навчальний посібник з ЦО для населення Івано-Франківької області, "Знай та умій". 1992 р.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11. Типове положення про навчання, інструктаж і перевірку знань працівників з питань охорони праці.</w:t>
      </w: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410F3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Тема 1.  Безпека життєдіяльності у повсякденних умовах</w:t>
      </w:r>
    </w:p>
    <w:p w:rsidR="00515F0E" w:rsidRDefault="00410F38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 xml:space="preserve"> виробництва і побуту.</w:t>
      </w:r>
    </w:p>
    <w:p w:rsidR="00515F0E" w:rsidRDefault="00410F38">
      <w:pPr>
        <w:spacing w:line="360" w:lineRule="auto"/>
        <w:jc w:val="center"/>
        <w:rPr>
          <w:sz w:val="28"/>
        </w:rPr>
      </w:pPr>
      <w:r>
        <w:rPr>
          <w:sz w:val="28"/>
        </w:rPr>
        <w:t>План.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1. БЖД - визначення, науковий зміст, завдання, призначення, зв</w:t>
      </w:r>
      <w:r>
        <w:rPr>
          <w:sz w:val="28"/>
          <w:lang w:val="ru-RU"/>
        </w:rPr>
        <w:t>'</w:t>
      </w:r>
      <w:r>
        <w:rPr>
          <w:sz w:val="28"/>
        </w:rPr>
        <w:t>язок з іншими дисциплінами.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2. Природнє середовище, як незмінний партнер людини.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3. Конституція України про БЖД людини.</w:t>
      </w: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410F38">
      <w:pPr>
        <w:spacing w:line="360" w:lineRule="auto"/>
        <w:jc w:val="center"/>
        <w:rPr>
          <w:sz w:val="28"/>
        </w:rPr>
      </w:pPr>
      <w:r>
        <w:rPr>
          <w:sz w:val="28"/>
        </w:rPr>
        <w:t>Література: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1. Пістун І.П., Піщенюк В.Ф., Березовський А.Г., Безпека життєдіяльності. Л., 1996 р.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2. Білявський Г.О., Подул М.М., Фурдуй Р.С. Основи загальної екології.-М.,1990 р.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3. Павленко М.Г. Для нинішнього і майбутнього поколінь.-К., 1992 р.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4. Дубицкий А.Е., Меменов И.А., Чепкий Л.П. Медицина катастроф, Київ, "Здоровєя", 1993 р.</w:t>
      </w: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410F3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Тема 2. Середовище проживання людини.</w:t>
      </w:r>
    </w:p>
    <w:p w:rsidR="00515F0E" w:rsidRDefault="00410F38">
      <w:pPr>
        <w:spacing w:line="360" w:lineRule="auto"/>
        <w:jc w:val="center"/>
        <w:rPr>
          <w:sz w:val="28"/>
        </w:rPr>
      </w:pPr>
      <w:r>
        <w:rPr>
          <w:sz w:val="28"/>
        </w:rPr>
        <w:t>План.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1. Поняття про біосферу як середовище життя.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2. Проблеми безпеки людини, роль і завдання керівного складу в її забезпеченні.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3. Основи фізіології праці і комфортних умов життєдіяльності.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4. Класифікація основних форм діяльності людини: фізична та розумова.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5. Раціональний режим праці та відпочинку.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6. Основні принципи і способи забезпечення життєдіяльності.</w:t>
      </w: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410F38">
      <w:pPr>
        <w:spacing w:line="360" w:lineRule="auto"/>
        <w:jc w:val="center"/>
        <w:rPr>
          <w:b/>
          <w:sz w:val="28"/>
        </w:rPr>
      </w:pPr>
      <w:r>
        <w:rPr>
          <w:sz w:val="28"/>
        </w:rPr>
        <w:t>Література</w:t>
      </w:r>
      <w:r>
        <w:rPr>
          <w:b/>
          <w:sz w:val="28"/>
        </w:rPr>
        <w:t>.</w:t>
      </w:r>
    </w:p>
    <w:p w:rsidR="00515F0E" w:rsidRDefault="00410F38">
      <w:pPr>
        <w:spacing w:line="360" w:lineRule="auto"/>
        <w:jc w:val="both"/>
        <w:rPr>
          <w:sz w:val="28"/>
          <w:lang w:val="ru-RU"/>
        </w:rPr>
      </w:pPr>
      <w:r>
        <w:rPr>
          <w:sz w:val="28"/>
        </w:rPr>
        <w:t xml:space="preserve">1. Юдин А.М. </w:t>
      </w:r>
      <w:r>
        <w:rPr>
          <w:sz w:val="28"/>
          <w:lang w:val="ru-RU"/>
        </w:rPr>
        <w:t>Быт и экология.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2. Єлисєєв А.Г. Охорона праці, Київ, 1991 р.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3. Дубицкий А.Е., Меменов И.А., Чепкий Л.П. Медицина катастроф, Київ, "Здоров</w:t>
      </w:r>
      <w:r>
        <w:rPr>
          <w:sz w:val="28"/>
          <w:lang w:val="ru-RU"/>
        </w:rPr>
        <w:t>'</w:t>
      </w:r>
      <w:r>
        <w:rPr>
          <w:sz w:val="28"/>
        </w:rPr>
        <w:t>я", 1993 р.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4. Типове положення про навчання, інструктаж і перевірку знань працівників з питань охорони праці.</w:t>
      </w: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410F3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Тема 3. Небезпечні і шкідливі фактори середовища</w:t>
      </w:r>
    </w:p>
    <w:p w:rsidR="00515F0E" w:rsidRDefault="00410F3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проживання людини.</w:t>
      </w:r>
    </w:p>
    <w:p w:rsidR="00515F0E" w:rsidRDefault="00410F38">
      <w:pPr>
        <w:spacing w:line="360" w:lineRule="auto"/>
        <w:jc w:val="center"/>
        <w:rPr>
          <w:sz w:val="28"/>
        </w:rPr>
      </w:pPr>
      <w:r>
        <w:rPr>
          <w:sz w:val="28"/>
        </w:rPr>
        <w:t>План.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1. Джерела забруднення навколишнього середовища.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2. Негативні наслідки діяльності людини: смоги, кислотні дощі, озонові дири, парниковий ефект.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3. Екологічна криза на Україні.</w:t>
      </w: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410F38">
      <w:pPr>
        <w:spacing w:line="360" w:lineRule="auto"/>
        <w:jc w:val="center"/>
        <w:rPr>
          <w:sz w:val="28"/>
        </w:rPr>
      </w:pPr>
      <w:r>
        <w:rPr>
          <w:sz w:val="28"/>
        </w:rPr>
        <w:t>Література: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1. Пістун І.П., Піщенюк В.Ф., Березовський А.Г., Безпека життєдіяльності. Л., 1996 р.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2. Білявський Г.О., Подул М.М., Фурдуй Р.С. Основи загальної екології.-М.,1990 р.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3. Павленко М.Г. Для нинішнього і майбутнього поколінь.-К., 1992 р.</w:t>
      </w:r>
    </w:p>
    <w:p w:rsidR="00515F0E" w:rsidRDefault="00410F38">
      <w:pPr>
        <w:spacing w:line="360" w:lineRule="auto"/>
        <w:jc w:val="both"/>
        <w:rPr>
          <w:sz w:val="28"/>
          <w:lang w:val="ru-RU"/>
        </w:rPr>
      </w:pPr>
      <w:r>
        <w:rPr>
          <w:sz w:val="28"/>
        </w:rPr>
        <w:t xml:space="preserve">4. Юдин А.М. </w:t>
      </w:r>
      <w:r>
        <w:rPr>
          <w:sz w:val="28"/>
          <w:lang w:val="ru-RU"/>
        </w:rPr>
        <w:t>Быт и экология.</w:t>
      </w: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410F3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Тема 4. Стихійні лиха. Аварії та катастрофи.</w:t>
      </w:r>
    </w:p>
    <w:p w:rsidR="00515F0E" w:rsidRDefault="00410F38">
      <w:pPr>
        <w:spacing w:line="360" w:lineRule="auto"/>
        <w:jc w:val="center"/>
        <w:rPr>
          <w:sz w:val="28"/>
        </w:rPr>
      </w:pPr>
      <w:r>
        <w:rPr>
          <w:sz w:val="28"/>
        </w:rPr>
        <w:t>План.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1. Загальна характеристика стихійних лихам.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2. Особливості катастроф та аварій.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3. Дії населення при стихійних лихах,  аваріях та катастрофах.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4. Порядок оповіщення населення.</w:t>
      </w: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410F38">
      <w:pPr>
        <w:spacing w:line="360" w:lineRule="auto"/>
        <w:jc w:val="center"/>
        <w:rPr>
          <w:sz w:val="28"/>
        </w:rPr>
      </w:pPr>
      <w:r>
        <w:rPr>
          <w:sz w:val="28"/>
        </w:rPr>
        <w:t>Література: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1. Дубицкий А.Е., Меменов И.А., Чепкий Л.П. Медицина катастроф, Київ, "Здоров</w:t>
      </w:r>
      <w:r>
        <w:rPr>
          <w:sz w:val="28"/>
          <w:lang w:val="ru-RU"/>
        </w:rPr>
        <w:t>'</w:t>
      </w:r>
      <w:r>
        <w:rPr>
          <w:sz w:val="28"/>
        </w:rPr>
        <w:t>я", 1993 р.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2. Стеблюк М.І. Цивільна оборона, Київ, 1994 р.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3. Навчальний посібник з ЦО для населення Івано-Франків</w:t>
      </w:r>
      <w:r>
        <w:rPr>
          <w:sz w:val="28"/>
          <w:lang w:val="en-US"/>
        </w:rPr>
        <w:t>c</w:t>
      </w:r>
      <w:r>
        <w:rPr>
          <w:sz w:val="28"/>
        </w:rPr>
        <w:t>ької області, "Знай та умій". 1992 р.</w:t>
      </w: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410F3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Семінарське заняття:</w:t>
      </w:r>
    </w:p>
    <w:p w:rsidR="00515F0E" w:rsidRDefault="00515F0E">
      <w:pPr>
        <w:spacing w:line="360" w:lineRule="auto"/>
        <w:jc w:val="center"/>
        <w:rPr>
          <w:b/>
          <w:sz w:val="28"/>
        </w:rPr>
      </w:pPr>
    </w:p>
    <w:p w:rsidR="00515F0E" w:rsidRDefault="00410F3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Тема: Надзвичайні ситуації мирного та воєнного часу.</w:t>
      </w:r>
    </w:p>
    <w:p w:rsidR="00515F0E" w:rsidRDefault="00410F38">
      <w:pPr>
        <w:spacing w:line="360" w:lineRule="auto"/>
        <w:jc w:val="center"/>
        <w:rPr>
          <w:sz w:val="28"/>
        </w:rPr>
      </w:pPr>
      <w:r>
        <w:rPr>
          <w:sz w:val="28"/>
        </w:rPr>
        <w:t>План.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1. Загальна характеристика стихійних лих.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2. Дати визначення аварій та катастроф. Приклади.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3. Порядок оповіщення населення в небезпечних ситуаціях.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4. Дії населення при повені, сніжних заносах, ураганах.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5. Особливості інтенсивності землетрусів. Дії населення при землетрусі.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6. Евакуація населення та порядок її проведення.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7. Розосередження робітників і службовців підприємств і організацій.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8. Обов</w:t>
      </w:r>
      <w:r>
        <w:rPr>
          <w:sz w:val="28"/>
          <w:lang w:val="ru-RU"/>
        </w:rPr>
        <w:t>'</w:t>
      </w:r>
      <w:r>
        <w:rPr>
          <w:sz w:val="28"/>
        </w:rPr>
        <w:t>язки евакуйованих.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9. Захисні способи захисту населення при радіоактивному зараженні.</w:t>
      </w: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410F38">
      <w:pPr>
        <w:spacing w:line="360" w:lineRule="auto"/>
        <w:jc w:val="center"/>
        <w:rPr>
          <w:sz w:val="28"/>
        </w:rPr>
      </w:pPr>
      <w:r>
        <w:rPr>
          <w:sz w:val="28"/>
        </w:rPr>
        <w:t>Література: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1. Пістун І.П., Піщенюк В.Ф., Березовський А.Г., Безпека життєдіяльності. Л., 1996 р.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2. Стеблюк М.І. Цивільна оборона, Київ, 1994 р.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3. Апанасенко Б.Г., Чепкий А.П. Швидка медична допомога, К., "Вища школа", 1992 р.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4. Рожинский Г.Б. Оказание доврачебной помощи, "Медицина", 1991 р.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5. Навчальний посібник з ЦО для населення Івано-Франківької області, "Знай та умій". 1992 р.</w:t>
      </w: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Метою вивчення дисципліни "Основи екології та природокористування" є формування науково обгрунтованої системи знань про шляхи впливу людського суспільства на навколишнє середовище, відповідні негативні зміни параметрів біосфери, оптимізацію взаємовідносин людини з її матеріальним виробництвом і природи, принципи створення мало-та безвідходних технологій.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Завданням дисципліни є вивчення причини виникнення глобальної екологічної кризи, яка щодалі охоплює планету, та шляхи її мінімізації.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По вивченні дисципліни слухачі повинні пройнятися долею природи, частиною якої виступає будь-який живий організм; усвідомлювати нерозривний взаємозв'язок суспільства та природи, виробництва та навколишнього середовища, а також необхідність гармонізації, мати чітке уявлення про категоріальний аппарат екології, її історію, загальні принципи та закони, екологічні основи раціонального природокористування та охорони природи; </w:t>
      </w:r>
      <w:r>
        <w:rPr>
          <w:i/>
          <w:sz w:val="28"/>
          <w:u w:val="single"/>
        </w:rPr>
        <w:t>знати</w:t>
      </w:r>
      <w:r>
        <w:rPr>
          <w:sz w:val="28"/>
        </w:rPr>
        <w:t xml:space="preserve"> основні положення вчення про біосферу; організаційно-правові та економічні основи раціонального природокористування; сучасні заходи захисту атмосферного повітря, водного басейну, грунтів, рослинного та тваринного світу; </w:t>
      </w:r>
      <w:r>
        <w:rPr>
          <w:i/>
          <w:sz w:val="28"/>
          <w:u w:val="single"/>
        </w:rPr>
        <w:t>уміти</w:t>
      </w:r>
      <w:r>
        <w:rPr>
          <w:sz w:val="28"/>
        </w:rPr>
        <w:t xml:space="preserve"> обгрунтувати принципи створення екологічно чистих технологічних процесів і виробництв, стати пропагандистом ідей екологізації виробництва, організатором та учасником природоохоронної роботи по всіх ділянках роботи своїх підприємств.</w:t>
      </w: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410F3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Розподіл навчального часу по темах.</w:t>
      </w: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701"/>
        <w:gridCol w:w="1275"/>
        <w:gridCol w:w="1804"/>
      </w:tblGrid>
      <w:tr w:rsidR="00515F0E">
        <w:tc>
          <w:tcPr>
            <w:tcW w:w="817" w:type="dxa"/>
          </w:tcPr>
          <w:p w:rsidR="00515F0E" w:rsidRDefault="00515F0E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515F0E" w:rsidRDefault="00410F3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253" w:type="dxa"/>
          </w:tcPr>
          <w:p w:rsidR="00515F0E" w:rsidRDefault="00515F0E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515F0E" w:rsidRDefault="00410F3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 теми</w:t>
            </w:r>
          </w:p>
        </w:tc>
        <w:tc>
          <w:tcPr>
            <w:tcW w:w="1701" w:type="dxa"/>
          </w:tcPr>
          <w:p w:rsidR="00515F0E" w:rsidRDefault="00410F3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Загальна кількість годин</w:t>
            </w:r>
          </w:p>
        </w:tc>
        <w:tc>
          <w:tcPr>
            <w:tcW w:w="1275" w:type="dxa"/>
          </w:tcPr>
          <w:p w:rsidR="00515F0E" w:rsidRDefault="00515F0E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515F0E" w:rsidRDefault="00410F3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Лекції</w:t>
            </w:r>
          </w:p>
        </w:tc>
        <w:tc>
          <w:tcPr>
            <w:tcW w:w="1804" w:type="dxa"/>
          </w:tcPr>
          <w:p w:rsidR="00515F0E" w:rsidRDefault="00515F0E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515F0E" w:rsidRDefault="00410F3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Семінарські заняття</w:t>
            </w:r>
          </w:p>
        </w:tc>
      </w:tr>
      <w:tr w:rsidR="00515F0E">
        <w:tc>
          <w:tcPr>
            <w:tcW w:w="817" w:type="dxa"/>
          </w:tcPr>
          <w:p w:rsidR="00515F0E" w:rsidRDefault="00515F0E">
            <w:pPr>
              <w:spacing w:line="360" w:lineRule="auto"/>
              <w:jc w:val="center"/>
              <w:rPr>
                <w:sz w:val="28"/>
              </w:rPr>
            </w:pPr>
          </w:p>
          <w:p w:rsidR="00515F0E" w:rsidRDefault="00410F3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253" w:type="dxa"/>
          </w:tcPr>
          <w:p w:rsidR="00515F0E" w:rsidRDefault="00515F0E">
            <w:pPr>
              <w:spacing w:line="360" w:lineRule="auto"/>
              <w:jc w:val="center"/>
              <w:rPr>
                <w:sz w:val="28"/>
              </w:rPr>
            </w:pPr>
          </w:p>
          <w:p w:rsidR="00515F0E" w:rsidRDefault="00410F3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Предмет екологія</w:t>
            </w:r>
          </w:p>
        </w:tc>
        <w:tc>
          <w:tcPr>
            <w:tcW w:w="1701" w:type="dxa"/>
          </w:tcPr>
          <w:p w:rsidR="00515F0E" w:rsidRDefault="00410F3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5" w:type="dxa"/>
          </w:tcPr>
          <w:p w:rsidR="00515F0E" w:rsidRDefault="00515F0E">
            <w:pPr>
              <w:spacing w:line="360" w:lineRule="auto"/>
              <w:jc w:val="center"/>
              <w:rPr>
                <w:sz w:val="28"/>
              </w:rPr>
            </w:pPr>
          </w:p>
          <w:p w:rsidR="00515F0E" w:rsidRDefault="00410F3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4" w:type="dxa"/>
          </w:tcPr>
          <w:p w:rsidR="00515F0E" w:rsidRDefault="00515F0E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515F0E">
        <w:tc>
          <w:tcPr>
            <w:tcW w:w="817" w:type="dxa"/>
          </w:tcPr>
          <w:p w:rsidR="00515F0E" w:rsidRDefault="00410F3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253" w:type="dxa"/>
          </w:tcPr>
          <w:p w:rsidR="00515F0E" w:rsidRDefault="00410F3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Атмосфера, її охорона, раціональне використання</w:t>
            </w:r>
          </w:p>
        </w:tc>
        <w:tc>
          <w:tcPr>
            <w:tcW w:w="1701" w:type="dxa"/>
          </w:tcPr>
          <w:p w:rsidR="00515F0E" w:rsidRDefault="00515F0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515F0E" w:rsidRDefault="00515F0E">
            <w:pPr>
              <w:spacing w:line="360" w:lineRule="auto"/>
              <w:jc w:val="center"/>
              <w:rPr>
                <w:sz w:val="28"/>
              </w:rPr>
            </w:pPr>
          </w:p>
          <w:p w:rsidR="00515F0E" w:rsidRDefault="00410F3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4" w:type="dxa"/>
          </w:tcPr>
          <w:p w:rsidR="00515F0E" w:rsidRDefault="00515F0E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515F0E">
        <w:tc>
          <w:tcPr>
            <w:tcW w:w="817" w:type="dxa"/>
          </w:tcPr>
          <w:p w:rsidR="00515F0E" w:rsidRDefault="00410F3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253" w:type="dxa"/>
          </w:tcPr>
          <w:p w:rsidR="00515F0E" w:rsidRDefault="00410F3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Водний басейн, його охорона, раціональне використання.</w:t>
            </w:r>
          </w:p>
        </w:tc>
        <w:tc>
          <w:tcPr>
            <w:tcW w:w="1701" w:type="dxa"/>
          </w:tcPr>
          <w:p w:rsidR="00515F0E" w:rsidRDefault="00515F0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515F0E" w:rsidRDefault="00515F0E">
            <w:pPr>
              <w:spacing w:line="360" w:lineRule="auto"/>
              <w:jc w:val="center"/>
              <w:rPr>
                <w:sz w:val="28"/>
              </w:rPr>
            </w:pPr>
          </w:p>
          <w:p w:rsidR="00515F0E" w:rsidRDefault="00410F3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4" w:type="dxa"/>
          </w:tcPr>
          <w:p w:rsidR="00515F0E" w:rsidRDefault="00515F0E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515F0E">
        <w:tc>
          <w:tcPr>
            <w:tcW w:w="817" w:type="dxa"/>
          </w:tcPr>
          <w:p w:rsidR="00515F0E" w:rsidRDefault="00410F3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253" w:type="dxa"/>
          </w:tcPr>
          <w:p w:rsidR="00515F0E" w:rsidRDefault="00410F3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Охорона та захист земельних та надрових ресурсів, рослинного і тваринного світу.</w:t>
            </w:r>
          </w:p>
        </w:tc>
        <w:tc>
          <w:tcPr>
            <w:tcW w:w="1701" w:type="dxa"/>
          </w:tcPr>
          <w:p w:rsidR="00515F0E" w:rsidRDefault="00515F0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515F0E" w:rsidRDefault="00515F0E">
            <w:pPr>
              <w:spacing w:line="360" w:lineRule="auto"/>
              <w:jc w:val="center"/>
              <w:rPr>
                <w:sz w:val="28"/>
              </w:rPr>
            </w:pPr>
          </w:p>
          <w:p w:rsidR="00515F0E" w:rsidRDefault="00410F3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4" w:type="dxa"/>
          </w:tcPr>
          <w:p w:rsidR="00515F0E" w:rsidRDefault="00515F0E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515F0E">
        <w:tc>
          <w:tcPr>
            <w:tcW w:w="817" w:type="dxa"/>
          </w:tcPr>
          <w:p w:rsidR="00515F0E" w:rsidRDefault="00410F3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253" w:type="dxa"/>
          </w:tcPr>
          <w:p w:rsidR="00515F0E" w:rsidRDefault="00410F3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Антропогенний вплив на природу в сучасному світі і стан здоров</w:t>
            </w:r>
            <w:r>
              <w:rPr>
                <w:sz w:val="28"/>
                <w:lang w:val="ru-RU"/>
              </w:rPr>
              <w:t>'</w:t>
            </w:r>
            <w:r>
              <w:rPr>
                <w:sz w:val="28"/>
              </w:rPr>
              <w:t>я людей.</w:t>
            </w:r>
          </w:p>
        </w:tc>
        <w:tc>
          <w:tcPr>
            <w:tcW w:w="1701" w:type="dxa"/>
          </w:tcPr>
          <w:p w:rsidR="00515F0E" w:rsidRDefault="00515F0E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515F0E" w:rsidRDefault="00515F0E">
            <w:pPr>
              <w:spacing w:line="360" w:lineRule="auto"/>
              <w:jc w:val="center"/>
              <w:rPr>
                <w:sz w:val="28"/>
              </w:rPr>
            </w:pPr>
          </w:p>
          <w:p w:rsidR="00515F0E" w:rsidRDefault="00410F3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4" w:type="dxa"/>
          </w:tcPr>
          <w:p w:rsidR="00515F0E" w:rsidRDefault="00515F0E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:rsidR="00515F0E" w:rsidRDefault="00515F0E">
      <w:pPr>
        <w:spacing w:line="360" w:lineRule="auto"/>
        <w:jc w:val="center"/>
        <w:rPr>
          <w:sz w:val="28"/>
        </w:rPr>
      </w:pPr>
    </w:p>
    <w:p w:rsidR="00515F0E" w:rsidRDefault="00515F0E">
      <w:pPr>
        <w:spacing w:line="360" w:lineRule="auto"/>
        <w:jc w:val="center"/>
        <w:rPr>
          <w:sz w:val="28"/>
        </w:rPr>
      </w:pPr>
    </w:p>
    <w:p w:rsidR="00515F0E" w:rsidRDefault="00515F0E">
      <w:pPr>
        <w:spacing w:line="360" w:lineRule="auto"/>
        <w:jc w:val="center"/>
        <w:rPr>
          <w:sz w:val="28"/>
        </w:rPr>
      </w:pPr>
    </w:p>
    <w:p w:rsidR="00515F0E" w:rsidRDefault="00515F0E">
      <w:pPr>
        <w:spacing w:line="360" w:lineRule="auto"/>
        <w:jc w:val="center"/>
        <w:rPr>
          <w:sz w:val="28"/>
        </w:rPr>
      </w:pPr>
    </w:p>
    <w:p w:rsidR="00515F0E" w:rsidRDefault="00515F0E">
      <w:pPr>
        <w:spacing w:line="360" w:lineRule="auto"/>
        <w:jc w:val="center"/>
        <w:rPr>
          <w:sz w:val="28"/>
        </w:rPr>
      </w:pPr>
    </w:p>
    <w:p w:rsidR="00515F0E" w:rsidRDefault="00515F0E">
      <w:pPr>
        <w:spacing w:line="360" w:lineRule="auto"/>
        <w:jc w:val="center"/>
        <w:rPr>
          <w:sz w:val="28"/>
        </w:rPr>
      </w:pPr>
    </w:p>
    <w:p w:rsidR="00515F0E" w:rsidRDefault="00515F0E">
      <w:pPr>
        <w:spacing w:line="360" w:lineRule="auto"/>
        <w:jc w:val="center"/>
        <w:rPr>
          <w:sz w:val="28"/>
        </w:rPr>
      </w:pPr>
    </w:p>
    <w:p w:rsidR="00515F0E" w:rsidRDefault="00515F0E">
      <w:pPr>
        <w:spacing w:line="360" w:lineRule="auto"/>
        <w:jc w:val="center"/>
        <w:rPr>
          <w:sz w:val="28"/>
        </w:rPr>
      </w:pPr>
    </w:p>
    <w:p w:rsidR="00515F0E" w:rsidRDefault="00515F0E">
      <w:pPr>
        <w:spacing w:line="360" w:lineRule="auto"/>
        <w:jc w:val="center"/>
        <w:rPr>
          <w:sz w:val="28"/>
        </w:rPr>
      </w:pPr>
    </w:p>
    <w:p w:rsidR="00515F0E" w:rsidRDefault="00515F0E">
      <w:pPr>
        <w:spacing w:line="360" w:lineRule="auto"/>
        <w:jc w:val="center"/>
        <w:rPr>
          <w:sz w:val="28"/>
        </w:rPr>
      </w:pPr>
    </w:p>
    <w:p w:rsidR="00515F0E" w:rsidRDefault="00515F0E">
      <w:pPr>
        <w:spacing w:line="360" w:lineRule="auto"/>
        <w:jc w:val="center"/>
        <w:rPr>
          <w:sz w:val="28"/>
        </w:rPr>
      </w:pPr>
    </w:p>
    <w:p w:rsidR="00515F0E" w:rsidRDefault="00515F0E">
      <w:pPr>
        <w:spacing w:line="360" w:lineRule="auto"/>
        <w:jc w:val="center"/>
        <w:rPr>
          <w:sz w:val="28"/>
        </w:rPr>
      </w:pPr>
    </w:p>
    <w:p w:rsidR="00515F0E" w:rsidRDefault="00515F0E">
      <w:pPr>
        <w:spacing w:line="360" w:lineRule="auto"/>
        <w:jc w:val="center"/>
        <w:rPr>
          <w:sz w:val="28"/>
        </w:rPr>
      </w:pPr>
    </w:p>
    <w:p w:rsidR="00515F0E" w:rsidRDefault="00515F0E">
      <w:pPr>
        <w:spacing w:line="360" w:lineRule="auto"/>
        <w:jc w:val="center"/>
        <w:rPr>
          <w:sz w:val="28"/>
        </w:rPr>
      </w:pPr>
    </w:p>
    <w:p w:rsidR="00515F0E" w:rsidRDefault="00410F3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Тема 1. Предмет екологія.</w:t>
      </w:r>
    </w:p>
    <w:p w:rsidR="00515F0E" w:rsidRDefault="00410F38">
      <w:pPr>
        <w:spacing w:line="360" w:lineRule="auto"/>
        <w:jc w:val="center"/>
        <w:rPr>
          <w:sz w:val="28"/>
        </w:rPr>
      </w:pPr>
      <w:r>
        <w:rPr>
          <w:sz w:val="28"/>
        </w:rPr>
        <w:t>План.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1. Визначення та основні завдання екології.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2. Визначення екології для людства.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3. Еволюція взаємовідносин людини та природного середовища.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4. Етапи екологічної кризи екосфери планети.</w:t>
      </w: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410F38">
      <w:pPr>
        <w:spacing w:line="360" w:lineRule="auto"/>
        <w:jc w:val="center"/>
        <w:rPr>
          <w:sz w:val="28"/>
        </w:rPr>
      </w:pPr>
      <w:r>
        <w:rPr>
          <w:sz w:val="28"/>
        </w:rPr>
        <w:t>Література: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1. Білявський Г.О., Подул М.М., Фудуй Р.С. Основи загальної екології: Підручник.-К.: Либідь, 1995.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2. Бурдіян Б.Г., Деревянко В.О., Кривульченко А.І. Навколишнє середовище та його охорона: Навч.посібник.-К.: Вища школа, 1993.</w:t>
      </w: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410F3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Тема 2 : Атмосфера, її охорона, раціональне використання.</w:t>
      </w:r>
    </w:p>
    <w:p w:rsidR="00515F0E" w:rsidRDefault="00410F38">
      <w:pPr>
        <w:spacing w:line="360" w:lineRule="auto"/>
        <w:jc w:val="center"/>
        <w:rPr>
          <w:sz w:val="28"/>
        </w:rPr>
      </w:pPr>
      <w:r>
        <w:rPr>
          <w:sz w:val="28"/>
        </w:rPr>
        <w:t>План.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1. Склад та будова атмосфери Землі.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3. Основні джерела та види забруднювачів атмосфери. 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4. Основні  заходи боротьби  із забрудненням атмосфери.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5. Стан повітряного середовища в Україні.</w:t>
      </w: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410F38">
      <w:pPr>
        <w:spacing w:line="360" w:lineRule="auto"/>
        <w:jc w:val="center"/>
        <w:rPr>
          <w:sz w:val="28"/>
        </w:rPr>
      </w:pPr>
      <w:r>
        <w:rPr>
          <w:sz w:val="28"/>
        </w:rPr>
        <w:t>Література: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1. Білявський Г.О., Подул М.М., Фудуй Р.С. Основи загальної екології: Підручник.-К.: Либідь, 1995.</w:t>
      </w:r>
    </w:p>
    <w:p w:rsidR="00515F0E" w:rsidRDefault="00410F38">
      <w:pPr>
        <w:spacing w:line="360" w:lineRule="auto"/>
        <w:jc w:val="both"/>
        <w:rPr>
          <w:sz w:val="28"/>
          <w:lang w:val="ru-RU"/>
        </w:rPr>
      </w:pPr>
      <w:r>
        <w:rPr>
          <w:sz w:val="28"/>
        </w:rPr>
        <w:t>2. Охорона окружающей сред</w:t>
      </w:r>
      <w:r>
        <w:rPr>
          <w:sz w:val="28"/>
          <w:lang w:val="ru-RU"/>
        </w:rPr>
        <w:t>ы/Под ред. С.В.Белова. Учебн.для студ. техн.вузов.-М.: Высш.школа, 1991.</w:t>
      </w: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410F3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Тема 3: Водний басейн, його охорона, раціональне</w:t>
      </w:r>
    </w:p>
    <w:p w:rsidR="00515F0E" w:rsidRDefault="00410F38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 xml:space="preserve"> використання.</w:t>
      </w:r>
    </w:p>
    <w:p w:rsidR="00515F0E" w:rsidRDefault="00410F38">
      <w:pPr>
        <w:spacing w:line="360" w:lineRule="auto"/>
        <w:jc w:val="center"/>
        <w:rPr>
          <w:sz w:val="28"/>
        </w:rPr>
      </w:pPr>
      <w:r>
        <w:rPr>
          <w:sz w:val="28"/>
        </w:rPr>
        <w:t>План.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1. Розповсюдження, склад і властивості води.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2. Проблеми прісної води та стічних вод.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3. Вплив с/г діяльності на водні ресурси.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4. Охорона малих річок.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5. Стан водного басейну України.</w:t>
      </w: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410F38">
      <w:pPr>
        <w:spacing w:line="360" w:lineRule="auto"/>
        <w:jc w:val="center"/>
        <w:rPr>
          <w:sz w:val="28"/>
        </w:rPr>
      </w:pPr>
      <w:r>
        <w:rPr>
          <w:sz w:val="28"/>
        </w:rPr>
        <w:t>Література: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1. Білявський Г.О., Подул М.М., Фудуй Р.С. Основи загальної екології: Підручник.-К.: Либідь, 1995.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2. Бурдіян Б.Г., Деревянко В.О., Кривульченко А.І. Навколишнє середовище та його охорона: Навч.посібник.-К.: Вища школа, 1993.</w:t>
      </w:r>
    </w:p>
    <w:p w:rsidR="00515F0E" w:rsidRDefault="00410F38">
      <w:pPr>
        <w:spacing w:line="360" w:lineRule="auto"/>
        <w:jc w:val="both"/>
        <w:rPr>
          <w:sz w:val="28"/>
          <w:lang w:val="ru-RU"/>
        </w:rPr>
      </w:pPr>
      <w:r>
        <w:rPr>
          <w:sz w:val="28"/>
        </w:rPr>
        <w:t>3. Охорона окружающей сред</w:t>
      </w:r>
      <w:r>
        <w:rPr>
          <w:sz w:val="28"/>
          <w:lang w:val="ru-RU"/>
        </w:rPr>
        <w:t>ы/Под ред. С.В.Белова. Учебн.для студ. техн.вузов.-М.: Высш.школа, 1991.</w:t>
      </w: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410F3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Тема 4: Охорона та захист земельних і надрових ресурсів, </w:t>
      </w:r>
    </w:p>
    <w:p w:rsidR="00515F0E" w:rsidRDefault="00410F38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>рослинного і тваринного світу.</w:t>
      </w:r>
    </w:p>
    <w:p w:rsidR="00515F0E" w:rsidRDefault="00410F38">
      <w:pPr>
        <w:spacing w:line="360" w:lineRule="auto"/>
        <w:jc w:val="center"/>
        <w:rPr>
          <w:sz w:val="28"/>
        </w:rPr>
      </w:pPr>
      <w:r>
        <w:rPr>
          <w:sz w:val="28"/>
        </w:rPr>
        <w:t>План.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1. Характеристика грунтів, їх ролі і значення у природі та в житті людини.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2. Заходи щодо запобігання ерозії грунтів.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3. Рекультивація земель, боротьба з опустелюванням.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4. Вплив і наслідки освоєння мінеральних ресурсів.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5. Охорона земельних надр.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6. Раціональне використання та охорона природних кормових угідь, дикорослих рослин, рідкісних та зникаючих видів.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7. Вплив людини на тваринний світ.</w:t>
      </w: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410F38">
      <w:pPr>
        <w:spacing w:line="360" w:lineRule="auto"/>
        <w:jc w:val="center"/>
        <w:rPr>
          <w:sz w:val="28"/>
        </w:rPr>
      </w:pPr>
      <w:r>
        <w:rPr>
          <w:sz w:val="28"/>
        </w:rPr>
        <w:t>Література: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1. Бурдіян Б.Г., Деревянко В.О., Кривульченко А.І. Навколишнє середовище та його охорона: Навч.посібник.-К.: Вища школа, 1993.</w:t>
      </w:r>
    </w:p>
    <w:p w:rsidR="00515F0E" w:rsidRDefault="00410F38">
      <w:pPr>
        <w:spacing w:line="360" w:lineRule="auto"/>
        <w:jc w:val="both"/>
        <w:rPr>
          <w:sz w:val="28"/>
          <w:lang w:val="ru-RU"/>
        </w:rPr>
      </w:pPr>
      <w:r>
        <w:rPr>
          <w:sz w:val="28"/>
        </w:rPr>
        <w:t>2. Охорона окружающей сред</w:t>
      </w:r>
      <w:r>
        <w:rPr>
          <w:sz w:val="28"/>
          <w:lang w:val="ru-RU"/>
        </w:rPr>
        <w:t>ы/Под ред. С.В.Белова. Учебн.для студ. Техн.вузов.-М.: Высш.школа, 1991.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  <w:lang w:val="ru-RU"/>
        </w:rPr>
        <w:t>3. Основ</w:t>
      </w:r>
      <w:r>
        <w:rPr>
          <w:sz w:val="28"/>
        </w:rPr>
        <w:t>и екологічних знань: Навчальні матеріали.-Тернопіль, 1994.</w:t>
      </w: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410F3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Семінарське заняття.</w:t>
      </w:r>
    </w:p>
    <w:p w:rsidR="00515F0E" w:rsidRDefault="00410F3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Тема: Антропогенний вплив на природу в сучасному світі і стан </w:t>
      </w:r>
    </w:p>
    <w:p w:rsidR="00515F0E" w:rsidRDefault="00410F38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>здоров</w:t>
      </w:r>
      <w:r>
        <w:rPr>
          <w:b/>
          <w:sz w:val="28"/>
          <w:lang w:val="ru-RU"/>
        </w:rPr>
        <w:t>'</w:t>
      </w:r>
      <w:r>
        <w:rPr>
          <w:b/>
          <w:sz w:val="28"/>
        </w:rPr>
        <w:t>я людей.</w:t>
      </w:r>
    </w:p>
    <w:p w:rsidR="00515F0E" w:rsidRDefault="00410F38">
      <w:pPr>
        <w:spacing w:line="360" w:lineRule="auto"/>
        <w:jc w:val="center"/>
        <w:rPr>
          <w:sz w:val="28"/>
        </w:rPr>
      </w:pPr>
      <w:r>
        <w:rPr>
          <w:sz w:val="28"/>
        </w:rPr>
        <w:t>План.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1. Забруднення повітряного середовища і здоров</w:t>
      </w:r>
      <w:r>
        <w:rPr>
          <w:sz w:val="28"/>
          <w:lang w:val="ru-RU"/>
        </w:rPr>
        <w:t>'</w:t>
      </w:r>
      <w:r>
        <w:rPr>
          <w:sz w:val="28"/>
        </w:rPr>
        <w:t>я людини.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2. Вплив забрудненого водного середовища на здоров</w:t>
      </w:r>
      <w:r>
        <w:rPr>
          <w:sz w:val="28"/>
          <w:lang w:val="ru-RU"/>
        </w:rPr>
        <w:t>'</w:t>
      </w:r>
      <w:r>
        <w:rPr>
          <w:sz w:val="28"/>
        </w:rPr>
        <w:t>я людини.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3. Земля, її ресурси і здоров</w:t>
      </w:r>
      <w:r>
        <w:rPr>
          <w:sz w:val="28"/>
          <w:lang w:val="ru-RU"/>
        </w:rPr>
        <w:t>'</w:t>
      </w:r>
      <w:r>
        <w:rPr>
          <w:sz w:val="28"/>
        </w:rPr>
        <w:t>я людини.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4. Іонізуюча радіація і стан здоров</w:t>
      </w:r>
      <w:r>
        <w:rPr>
          <w:sz w:val="28"/>
          <w:lang w:val="ru-RU"/>
        </w:rPr>
        <w:t>'</w:t>
      </w:r>
      <w:r>
        <w:rPr>
          <w:sz w:val="28"/>
        </w:rPr>
        <w:t>я людини.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5. Проблема збереження біорізноманіття та здоров</w:t>
      </w:r>
      <w:r>
        <w:rPr>
          <w:sz w:val="28"/>
          <w:lang w:val="ru-RU"/>
        </w:rPr>
        <w:t>'</w:t>
      </w:r>
      <w:r>
        <w:rPr>
          <w:sz w:val="28"/>
        </w:rPr>
        <w:t>я людини.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6. Знищення лісів і здоров</w:t>
      </w:r>
      <w:r>
        <w:rPr>
          <w:sz w:val="28"/>
          <w:lang w:val="ru-RU"/>
        </w:rPr>
        <w:t>'</w:t>
      </w:r>
      <w:r>
        <w:rPr>
          <w:sz w:val="28"/>
        </w:rPr>
        <w:t>я людини.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7. Екологічні наслідки інженерно-технічних споруд.</w:t>
      </w: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410F38">
      <w:pPr>
        <w:spacing w:line="360" w:lineRule="auto"/>
        <w:jc w:val="center"/>
        <w:rPr>
          <w:sz w:val="28"/>
        </w:rPr>
      </w:pPr>
      <w:r>
        <w:rPr>
          <w:sz w:val="28"/>
        </w:rPr>
        <w:t>Література: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1. Білявський Г.О., Подул М.М., Фудуй Р.С. Основи загальної екології: Підручник.-К.: Либідь, 1995.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2. Бурдіян Б.Г., Деревянко В.О., Кривульченко А.І. Навколишнє середовище та його охорона: Навч.посібник.-К.: Вища школа, 1993.</w:t>
      </w:r>
    </w:p>
    <w:p w:rsidR="00515F0E" w:rsidRDefault="00410F38">
      <w:pPr>
        <w:spacing w:line="360" w:lineRule="auto"/>
        <w:jc w:val="both"/>
        <w:rPr>
          <w:sz w:val="28"/>
          <w:lang w:val="ru-RU"/>
        </w:rPr>
      </w:pPr>
      <w:r>
        <w:rPr>
          <w:sz w:val="28"/>
        </w:rPr>
        <w:t xml:space="preserve">3. Одум Ю. </w:t>
      </w:r>
      <w:r>
        <w:rPr>
          <w:sz w:val="28"/>
          <w:lang w:val="ru-RU"/>
        </w:rPr>
        <w:t>Экология. В 2 томах. Пер. с англ.-М.:Мир, 1986.-Т.1-Т.2</w:t>
      </w: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410F38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>Література</w:t>
      </w:r>
      <w:r>
        <w:rPr>
          <w:sz w:val="28"/>
        </w:rPr>
        <w:t>.</w:t>
      </w:r>
    </w:p>
    <w:p w:rsidR="00515F0E" w:rsidRDefault="00515F0E">
      <w:pPr>
        <w:spacing w:line="360" w:lineRule="auto"/>
        <w:jc w:val="center"/>
        <w:rPr>
          <w:sz w:val="28"/>
        </w:rPr>
      </w:pP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1. Білявський Г.О., Подул М.М., Фудуй Р.С. Основи загальної екології: Підручник.-К.: Либідь, 1995.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2. Бурдіян Б.Г., Деревянко В.О., Кривульченко А.І. Навколишнє середовище та його охорона: Навч.посібник.-К.: Вища школа, 1993.</w:t>
      </w:r>
    </w:p>
    <w:p w:rsidR="00515F0E" w:rsidRDefault="00410F38">
      <w:pPr>
        <w:spacing w:line="360" w:lineRule="auto"/>
        <w:jc w:val="both"/>
        <w:rPr>
          <w:sz w:val="28"/>
          <w:lang w:val="ru-RU"/>
        </w:rPr>
      </w:pPr>
      <w:r>
        <w:rPr>
          <w:sz w:val="28"/>
        </w:rPr>
        <w:t>3. Охорона окружающей сред</w:t>
      </w:r>
      <w:r>
        <w:rPr>
          <w:sz w:val="28"/>
          <w:lang w:val="ru-RU"/>
        </w:rPr>
        <w:t>ы/Под ред. С.В.Белова. Учебн.для студ. Техн.вузов.-М.: Высш.школа, 1991.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  <w:lang w:val="ru-RU"/>
        </w:rPr>
        <w:t>4. Основ</w:t>
      </w:r>
      <w:r>
        <w:rPr>
          <w:sz w:val="28"/>
        </w:rPr>
        <w:t>и екологічних знань: Навчальні матеріали.-Тернопіль, 1994.</w:t>
      </w:r>
    </w:p>
    <w:p w:rsidR="00515F0E" w:rsidRDefault="00410F38">
      <w:pPr>
        <w:spacing w:line="360" w:lineRule="auto"/>
        <w:jc w:val="both"/>
        <w:rPr>
          <w:sz w:val="28"/>
          <w:lang w:val="ru-RU"/>
        </w:rPr>
      </w:pPr>
      <w:r>
        <w:rPr>
          <w:sz w:val="28"/>
        </w:rPr>
        <w:t xml:space="preserve">5. Одум Ю. </w:t>
      </w:r>
      <w:r>
        <w:rPr>
          <w:sz w:val="28"/>
          <w:lang w:val="ru-RU"/>
        </w:rPr>
        <w:t>Экология. В 2 томах. Пер. с англ.-М.:Мир, 1986.-Т.1-Т.2</w:t>
      </w:r>
    </w:p>
    <w:p w:rsidR="00515F0E" w:rsidRDefault="00515F0E">
      <w:pPr>
        <w:spacing w:line="360" w:lineRule="auto"/>
        <w:jc w:val="both"/>
        <w:rPr>
          <w:sz w:val="28"/>
          <w:lang w:val="ru-RU"/>
        </w:rPr>
      </w:pPr>
    </w:p>
    <w:p w:rsidR="00515F0E" w:rsidRDefault="00515F0E">
      <w:pPr>
        <w:spacing w:line="360" w:lineRule="auto"/>
        <w:jc w:val="both"/>
        <w:rPr>
          <w:sz w:val="28"/>
          <w:lang w:val="ru-RU"/>
        </w:rPr>
      </w:pPr>
    </w:p>
    <w:p w:rsidR="00515F0E" w:rsidRDefault="00515F0E">
      <w:pPr>
        <w:spacing w:line="360" w:lineRule="auto"/>
        <w:jc w:val="both"/>
        <w:rPr>
          <w:sz w:val="28"/>
          <w:lang w:val="ru-RU"/>
        </w:rPr>
      </w:pPr>
    </w:p>
    <w:p w:rsidR="00515F0E" w:rsidRDefault="00515F0E">
      <w:pPr>
        <w:spacing w:line="360" w:lineRule="auto"/>
        <w:jc w:val="both"/>
        <w:rPr>
          <w:sz w:val="28"/>
          <w:lang w:val="ru-RU"/>
        </w:rPr>
      </w:pPr>
    </w:p>
    <w:p w:rsidR="00515F0E" w:rsidRDefault="00515F0E">
      <w:pPr>
        <w:spacing w:line="360" w:lineRule="auto"/>
        <w:jc w:val="both"/>
        <w:rPr>
          <w:sz w:val="28"/>
          <w:lang w:val="ru-RU"/>
        </w:rPr>
      </w:pPr>
    </w:p>
    <w:p w:rsidR="00515F0E" w:rsidRDefault="00515F0E">
      <w:pPr>
        <w:spacing w:line="360" w:lineRule="auto"/>
        <w:jc w:val="both"/>
        <w:rPr>
          <w:sz w:val="28"/>
          <w:lang w:val="ru-RU"/>
        </w:rPr>
      </w:pPr>
    </w:p>
    <w:p w:rsidR="00515F0E" w:rsidRDefault="00515F0E">
      <w:pPr>
        <w:spacing w:line="360" w:lineRule="auto"/>
        <w:jc w:val="both"/>
        <w:rPr>
          <w:sz w:val="28"/>
          <w:lang w:val="ru-RU"/>
        </w:rPr>
      </w:pPr>
    </w:p>
    <w:p w:rsidR="00515F0E" w:rsidRDefault="00515F0E">
      <w:pPr>
        <w:spacing w:line="360" w:lineRule="auto"/>
        <w:jc w:val="both"/>
        <w:rPr>
          <w:sz w:val="28"/>
          <w:lang w:val="ru-RU"/>
        </w:rPr>
      </w:pPr>
    </w:p>
    <w:p w:rsidR="00515F0E" w:rsidRDefault="00515F0E">
      <w:pPr>
        <w:spacing w:line="360" w:lineRule="auto"/>
        <w:jc w:val="both"/>
        <w:rPr>
          <w:sz w:val="28"/>
          <w:lang w:val="ru-RU"/>
        </w:rPr>
      </w:pPr>
    </w:p>
    <w:p w:rsidR="00515F0E" w:rsidRDefault="00515F0E">
      <w:pPr>
        <w:spacing w:line="360" w:lineRule="auto"/>
        <w:jc w:val="both"/>
        <w:rPr>
          <w:sz w:val="28"/>
          <w:lang w:val="ru-RU"/>
        </w:rPr>
      </w:pPr>
    </w:p>
    <w:p w:rsidR="00515F0E" w:rsidRDefault="00515F0E">
      <w:pPr>
        <w:spacing w:line="360" w:lineRule="auto"/>
        <w:jc w:val="both"/>
        <w:rPr>
          <w:sz w:val="28"/>
          <w:lang w:val="ru-RU"/>
        </w:rPr>
      </w:pPr>
    </w:p>
    <w:p w:rsidR="00515F0E" w:rsidRDefault="00515F0E">
      <w:pPr>
        <w:spacing w:line="360" w:lineRule="auto"/>
        <w:jc w:val="both"/>
        <w:rPr>
          <w:sz w:val="28"/>
          <w:lang w:val="ru-RU"/>
        </w:rPr>
      </w:pPr>
    </w:p>
    <w:p w:rsidR="00515F0E" w:rsidRDefault="00515F0E">
      <w:pPr>
        <w:spacing w:line="360" w:lineRule="auto"/>
        <w:jc w:val="both"/>
        <w:rPr>
          <w:sz w:val="28"/>
          <w:lang w:val="ru-RU"/>
        </w:rPr>
      </w:pPr>
    </w:p>
    <w:p w:rsidR="00515F0E" w:rsidRDefault="00515F0E">
      <w:pPr>
        <w:spacing w:line="360" w:lineRule="auto"/>
        <w:jc w:val="both"/>
        <w:rPr>
          <w:sz w:val="28"/>
          <w:lang w:val="ru-RU"/>
        </w:rPr>
      </w:pPr>
    </w:p>
    <w:p w:rsidR="00515F0E" w:rsidRDefault="00515F0E">
      <w:pPr>
        <w:spacing w:line="360" w:lineRule="auto"/>
        <w:jc w:val="both"/>
        <w:rPr>
          <w:sz w:val="28"/>
          <w:lang w:val="ru-RU"/>
        </w:rPr>
      </w:pPr>
    </w:p>
    <w:p w:rsidR="00515F0E" w:rsidRDefault="00515F0E">
      <w:pPr>
        <w:spacing w:line="360" w:lineRule="auto"/>
        <w:jc w:val="both"/>
        <w:rPr>
          <w:sz w:val="28"/>
          <w:lang w:val="ru-RU"/>
        </w:rPr>
      </w:pPr>
    </w:p>
    <w:p w:rsidR="00515F0E" w:rsidRDefault="00515F0E">
      <w:pPr>
        <w:spacing w:line="360" w:lineRule="auto"/>
        <w:jc w:val="both"/>
        <w:rPr>
          <w:sz w:val="28"/>
          <w:lang w:val="ru-RU"/>
        </w:rPr>
      </w:pPr>
    </w:p>
    <w:p w:rsidR="00515F0E" w:rsidRDefault="00515F0E">
      <w:pPr>
        <w:spacing w:line="360" w:lineRule="auto"/>
        <w:jc w:val="both"/>
        <w:rPr>
          <w:sz w:val="28"/>
          <w:lang w:val="ru-RU"/>
        </w:rPr>
      </w:pPr>
    </w:p>
    <w:p w:rsidR="00515F0E" w:rsidRDefault="00515F0E">
      <w:pPr>
        <w:spacing w:line="360" w:lineRule="auto"/>
        <w:jc w:val="both"/>
        <w:rPr>
          <w:sz w:val="28"/>
          <w:lang w:val="ru-RU"/>
        </w:rPr>
      </w:pPr>
    </w:p>
    <w:p w:rsidR="00515F0E" w:rsidRDefault="00515F0E">
      <w:pPr>
        <w:spacing w:line="360" w:lineRule="auto"/>
        <w:jc w:val="both"/>
        <w:rPr>
          <w:sz w:val="28"/>
          <w:lang w:val="ru-RU"/>
        </w:rPr>
      </w:pPr>
    </w:p>
    <w:p w:rsidR="00515F0E" w:rsidRDefault="00410F38">
      <w:pPr>
        <w:spacing w:line="360" w:lineRule="auto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Пояснююча записка.</w:t>
      </w:r>
    </w:p>
    <w:p w:rsidR="00515F0E" w:rsidRDefault="00410F38">
      <w:pPr>
        <w:spacing w:line="360" w:lineRule="auto"/>
        <w:jc w:val="both"/>
        <w:rPr>
          <w:sz w:val="26"/>
        </w:rPr>
      </w:pPr>
      <w:r>
        <w:rPr>
          <w:sz w:val="28"/>
          <w:lang w:val="ru-RU"/>
        </w:rPr>
        <w:tab/>
      </w:r>
      <w:r>
        <w:rPr>
          <w:sz w:val="26"/>
          <w:lang w:val="ru-RU"/>
        </w:rPr>
        <w:t>Програма курсу "Біологія" складена на основ</w:t>
      </w:r>
      <w:r>
        <w:rPr>
          <w:sz w:val="26"/>
        </w:rPr>
        <w:t>і програми по біології, затвердженої Міністерством освіти України.</w:t>
      </w:r>
    </w:p>
    <w:p w:rsidR="00515F0E" w:rsidRDefault="00410F38">
      <w:pPr>
        <w:spacing w:line="360" w:lineRule="auto"/>
        <w:jc w:val="both"/>
        <w:rPr>
          <w:sz w:val="26"/>
        </w:rPr>
      </w:pPr>
      <w:r>
        <w:rPr>
          <w:sz w:val="26"/>
        </w:rPr>
        <w:tab/>
        <w:t>Цей курс введений відповідно до рекомендацій, які викладені в Інформаційному збірнику міністерства освіти №24 за грудень місяць 1996 року. Він побудований на ідеї вивчення законів виникнення і розвитку живої матерії з необхідною інформацією з розглянутих питань. У ньому враховані сучасні досягнення і відкриття у нейробіології та інших науках, передбачається вивчення тих змін у характері природних процесів, що носять антропогенний характер, послідовне висвітлення екологічного становища на Україні, розглядаються шляхи розв'язання екологічних, природоохоронних проблем.</w:t>
      </w:r>
    </w:p>
    <w:p w:rsidR="00515F0E" w:rsidRDefault="00410F38">
      <w:pPr>
        <w:spacing w:line="360" w:lineRule="auto"/>
        <w:jc w:val="both"/>
        <w:rPr>
          <w:sz w:val="26"/>
        </w:rPr>
      </w:pPr>
      <w:r>
        <w:rPr>
          <w:sz w:val="26"/>
        </w:rPr>
        <w:tab/>
        <w:t>Поряд з цим проект програми забезпечує мінімально необхідний рівень знань теоретичних пложень, фактичного матеріалу про закони розвитку природи і місце людини в ній.</w:t>
      </w:r>
    </w:p>
    <w:p w:rsidR="00515F0E" w:rsidRDefault="00410F38">
      <w:pPr>
        <w:spacing w:line="360" w:lineRule="auto"/>
        <w:jc w:val="both"/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Зміст курсу</w:t>
      </w:r>
      <w:r>
        <w:rPr>
          <w:sz w:val="26"/>
        </w:rPr>
        <w:t xml:space="preserve"> дає багатий матеріал для розгляду природничо-наукових дій закону діалектики в живій природі.</w:t>
      </w:r>
    </w:p>
    <w:p w:rsidR="00515F0E" w:rsidRDefault="00410F38">
      <w:pPr>
        <w:spacing w:line="360" w:lineRule="auto"/>
        <w:jc w:val="both"/>
        <w:rPr>
          <w:sz w:val="26"/>
        </w:rPr>
      </w:pPr>
      <w:r>
        <w:rPr>
          <w:sz w:val="26"/>
        </w:rPr>
        <w:tab/>
        <w:t>Провідні ідеї курсу біології - еволюція органічного світу, походження людини і масштаби її впливу на біосферу, основи цитології і генетики - визначають зміст  програму курсу біології в коледжі, послідовність розвитку основних понять.</w:t>
      </w:r>
    </w:p>
    <w:p w:rsidR="00515F0E" w:rsidRDefault="00410F38">
      <w:pPr>
        <w:spacing w:line="360" w:lineRule="auto"/>
        <w:jc w:val="both"/>
        <w:rPr>
          <w:sz w:val="26"/>
        </w:rPr>
      </w:pPr>
      <w:r>
        <w:rPr>
          <w:sz w:val="26"/>
        </w:rPr>
        <w:tab/>
        <w:t>У програмі  сформульовані цілі і задачі навчання, розкривається зміст тем.</w:t>
      </w:r>
    </w:p>
    <w:p w:rsidR="00515F0E" w:rsidRDefault="00410F38">
      <w:pPr>
        <w:spacing w:line="360" w:lineRule="auto"/>
        <w:jc w:val="both"/>
        <w:rPr>
          <w:sz w:val="26"/>
        </w:rPr>
      </w:pPr>
      <w:r>
        <w:rPr>
          <w:sz w:val="26"/>
        </w:rPr>
        <w:t>Програмою передбачено вивчення органічного зв'язку з анатомо-фізіологічними знаннями гігієнічних понять, дбайливого ставлення до свого здоров'я, людей, що оточують, на попередження і викорінення шкідливих звичок куріння і вживання алкогольних напоїв, наркотичних речовин.</w:t>
      </w:r>
    </w:p>
    <w:p w:rsidR="00515F0E" w:rsidRDefault="00410F38">
      <w:pPr>
        <w:spacing w:line="360" w:lineRule="auto"/>
        <w:jc w:val="both"/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Мета предмету</w:t>
      </w:r>
      <w:r>
        <w:rPr>
          <w:sz w:val="26"/>
        </w:rPr>
        <w:t xml:space="preserve"> - забезпечити засвоєння учнями головних положень біологічних наук про будову, життєдіяльність організмів, про структуру і функціонування екологічних систем, про їх зміни під впливом діяльності людини.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6"/>
        </w:rPr>
        <w:tab/>
        <w:t>Даний курс необхідний для вивчення в коледжі, бо сприяє формуванню спеціаліста "нового типу", виходячи із складності сучасних економічних і екологічних проблем, а також розширення світогляду студентів.</w:t>
      </w: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410F3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Мета та завдання дисципліни</w:t>
      </w:r>
    </w:p>
    <w:p w:rsidR="00515F0E" w:rsidRDefault="00515F0E">
      <w:pPr>
        <w:spacing w:line="360" w:lineRule="auto"/>
        <w:jc w:val="center"/>
        <w:rPr>
          <w:b/>
          <w:sz w:val="28"/>
        </w:rPr>
      </w:pP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Навчання студентів з біології відбувається на основі наступного розвитку біологічних понять.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Зміст курсу</w:t>
      </w:r>
      <w:r>
        <w:rPr>
          <w:sz w:val="28"/>
        </w:rPr>
        <w:t xml:space="preserve"> загальної біології дає багатий матеріал для розгляду природничо-наукових передумов дії закону діалектики в живій природі. Під час вивчення загальної біології узагальнюються знання студентів про будову і функції рослинних і тваринних клітин, процеси живлення, дихання, виділення.</w:t>
      </w:r>
    </w:p>
    <w:p w:rsidR="00515F0E" w:rsidRDefault="00410F38">
      <w:pPr>
        <w:spacing w:line="360" w:lineRule="auto"/>
        <w:jc w:val="both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>Провідні ідеї курсу</w:t>
      </w:r>
      <w:r>
        <w:rPr>
          <w:sz w:val="28"/>
        </w:rPr>
        <w:t xml:space="preserve"> біології - еволюція органічного світу, походження людини і масштаби її впливу на біосферу, основи цитології і генетики.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b/>
          <w:sz w:val="28"/>
        </w:rPr>
        <w:t>Програмою передбачено</w:t>
      </w:r>
      <w:r>
        <w:rPr>
          <w:sz w:val="28"/>
        </w:rPr>
        <w:t xml:space="preserve"> вивчення в органічному зв'язку з анатомо-фізіологічними знаннями гігієнічних понять, дбайливого ставлення до свого здоровя і здоровя людей, що оточують, на попередження і викорінення шкідливих звичок - куріння, вживання алкогольних напоїв, наркотичних речовин.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Мета предмету</w:t>
      </w:r>
      <w:r>
        <w:rPr>
          <w:sz w:val="28"/>
        </w:rPr>
        <w:t xml:space="preserve"> - забезпечення засвоєння учнями головних положень біологічної науки, науки про будову, життєдіяльність організмів царств органічного світу, які вивчають, про їх індивідуальний і історичний розвиток, про систему органічного світу, структуру і функціонування екологічних систем, про їх зміни під впливом діяльності людини.</w:t>
      </w:r>
    </w:p>
    <w:p w:rsidR="00515F0E" w:rsidRDefault="00410F38">
      <w:pPr>
        <w:spacing w:line="360" w:lineRule="auto"/>
        <w:jc w:val="both"/>
        <w:rPr>
          <w:sz w:val="28"/>
        </w:rPr>
      </w:pPr>
      <w:r>
        <w:rPr>
          <w:sz w:val="28"/>
        </w:rPr>
        <w:t>Основні вимоги до знань і вмінь студентів.</w:t>
      </w:r>
    </w:p>
    <w:p w:rsidR="00515F0E" w:rsidRDefault="00410F3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Студенти повинні знати:</w:t>
      </w:r>
    </w:p>
    <w:p w:rsidR="00515F0E" w:rsidRDefault="00410F38">
      <w:pPr>
        <w:numPr>
          <w:ilvl w:val="0"/>
          <w:numId w:val="2"/>
        </w:numPr>
        <w:tabs>
          <w:tab w:val="clear" w:pos="360"/>
          <w:tab w:val="num" w:pos="795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основні положення теорії Ч.Дарвіна про еволюцію органічного світу;</w:t>
      </w:r>
    </w:p>
    <w:p w:rsidR="00515F0E" w:rsidRDefault="00410F38">
      <w:pPr>
        <w:numPr>
          <w:ilvl w:val="0"/>
          <w:numId w:val="2"/>
        </w:numPr>
        <w:tabs>
          <w:tab w:val="clear" w:pos="360"/>
          <w:tab w:val="num" w:pos="795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головні рівні організації живої матерії, межі поширення живих організмів в біосфері;</w:t>
      </w:r>
    </w:p>
    <w:p w:rsidR="00515F0E" w:rsidRDefault="00410F38">
      <w:pPr>
        <w:numPr>
          <w:ilvl w:val="0"/>
          <w:numId w:val="2"/>
        </w:numPr>
        <w:tabs>
          <w:tab w:val="clear" w:pos="360"/>
          <w:tab w:val="num" w:pos="795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про походження і розвиток життя і людини на Землі, час і спосіб виділення людини з тваринного світу;</w:t>
      </w:r>
    </w:p>
    <w:p w:rsidR="00515F0E" w:rsidRDefault="00410F38">
      <w:pPr>
        <w:numPr>
          <w:ilvl w:val="0"/>
          <w:numId w:val="2"/>
        </w:numPr>
        <w:tabs>
          <w:tab w:val="clear" w:pos="360"/>
          <w:tab w:val="num" w:pos="795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основні групи наркотичних речовин і особливості їх дії на людину, про шкідливість їх вживання;</w:t>
      </w:r>
    </w:p>
    <w:p w:rsidR="00515F0E" w:rsidRDefault="00410F38">
      <w:pPr>
        <w:numPr>
          <w:ilvl w:val="0"/>
          <w:numId w:val="2"/>
        </w:numPr>
        <w:tabs>
          <w:tab w:val="clear" w:pos="360"/>
          <w:tab w:val="num" w:pos="795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особливості, шляхи зараження та попередження нової хвороби ХХ століття - СНІДу;</w:t>
      </w:r>
    </w:p>
    <w:p w:rsidR="00515F0E" w:rsidRDefault="00410F38">
      <w:pPr>
        <w:numPr>
          <w:ilvl w:val="0"/>
          <w:numId w:val="2"/>
        </w:numPr>
        <w:tabs>
          <w:tab w:val="clear" w:pos="360"/>
          <w:tab w:val="num" w:pos="795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положення клітинної теорії;</w:t>
      </w:r>
    </w:p>
    <w:p w:rsidR="00515F0E" w:rsidRDefault="00410F38">
      <w:pPr>
        <w:numPr>
          <w:ilvl w:val="0"/>
          <w:numId w:val="2"/>
        </w:numPr>
        <w:tabs>
          <w:tab w:val="clear" w:pos="360"/>
          <w:tab w:val="num" w:pos="795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основну генетичну термінологію і символіку, закони спадковості, значення генетики для медицини, селекці;</w:t>
      </w:r>
    </w:p>
    <w:p w:rsidR="00515F0E" w:rsidRDefault="00515F0E">
      <w:pPr>
        <w:spacing w:line="360" w:lineRule="auto"/>
        <w:jc w:val="both"/>
        <w:rPr>
          <w:sz w:val="28"/>
        </w:rPr>
      </w:pPr>
    </w:p>
    <w:p w:rsidR="00515F0E" w:rsidRDefault="00410F3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Студенти повинні вміти:</w:t>
      </w:r>
    </w:p>
    <w:p w:rsidR="00515F0E" w:rsidRDefault="00410F38">
      <w:pPr>
        <w:numPr>
          <w:ilvl w:val="0"/>
          <w:numId w:val="2"/>
        </w:numPr>
        <w:tabs>
          <w:tab w:val="clear" w:pos="360"/>
          <w:tab w:val="num" w:pos="795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пояснювати виникнення різноманітних видів живих організмів та їх пристосування до умов середовища;</w:t>
      </w:r>
    </w:p>
    <w:p w:rsidR="00515F0E" w:rsidRDefault="00410F38">
      <w:pPr>
        <w:numPr>
          <w:ilvl w:val="0"/>
          <w:numId w:val="2"/>
        </w:numPr>
        <w:tabs>
          <w:tab w:val="clear" w:pos="360"/>
          <w:tab w:val="num" w:pos="795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складати таблиці, які відображають етапи розвитку життя на Землі;</w:t>
      </w:r>
    </w:p>
    <w:p w:rsidR="00515F0E" w:rsidRDefault="00410F38">
      <w:pPr>
        <w:numPr>
          <w:ilvl w:val="0"/>
          <w:numId w:val="2"/>
        </w:numPr>
        <w:tabs>
          <w:tab w:val="clear" w:pos="360"/>
          <w:tab w:val="num" w:pos="795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давати визначення понять "біосфера", "популяція", "екосистема", "біоценоз";</w:t>
      </w:r>
    </w:p>
    <w:p w:rsidR="00515F0E" w:rsidRDefault="00410F38">
      <w:pPr>
        <w:numPr>
          <w:ilvl w:val="0"/>
          <w:numId w:val="2"/>
        </w:numPr>
        <w:tabs>
          <w:tab w:val="clear" w:pos="360"/>
          <w:tab w:val="num" w:pos="795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користуватися мікроскопом, виявляти основні компоненти клітини, порівнювати клітини - рослину і тварину;</w:t>
      </w:r>
    </w:p>
    <w:p w:rsidR="00515F0E" w:rsidRDefault="00410F38">
      <w:pPr>
        <w:numPr>
          <w:ilvl w:val="0"/>
          <w:numId w:val="2"/>
        </w:numPr>
        <w:tabs>
          <w:tab w:val="clear" w:pos="360"/>
          <w:tab w:val="num" w:pos="795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обгрунтувати шкідливість нікотину, алкоголю, наркотичних засобів;</w:t>
      </w:r>
    </w:p>
    <w:p w:rsidR="00515F0E" w:rsidRDefault="00410F38">
      <w:pPr>
        <w:numPr>
          <w:ilvl w:val="0"/>
          <w:numId w:val="2"/>
        </w:numPr>
        <w:tabs>
          <w:tab w:val="clear" w:pos="360"/>
          <w:tab w:val="num" w:pos="795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пояснювати механізм передачі ознак з покоління в покоління і появи мінливості у потомків;</w:t>
      </w:r>
    </w:p>
    <w:p w:rsidR="00515F0E" w:rsidRDefault="00410F38">
      <w:pPr>
        <w:numPr>
          <w:ilvl w:val="0"/>
          <w:numId w:val="2"/>
        </w:numPr>
        <w:tabs>
          <w:tab w:val="clear" w:pos="360"/>
          <w:tab w:val="num" w:pos="795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вирішувати генетичні завдання і складати прості родовідні карти;</w:t>
      </w:r>
    </w:p>
    <w:p w:rsidR="00515F0E" w:rsidRDefault="00410F38">
      <w:pPr>
        <w:numPr>
          <w:ilvl w:val="0"/>
          <w:numId w:val="2"/>
        </w:numPr>
        <w:tabs>
          <w:tab w:val="clear" w:pos="360"/>
          <w:tab w:val="num" w:pos="795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користуватися науково-популярною літературою, довідниками.</w:t>
      </w:r>
      <w:bookmarkStart w:id="0" w:name="_GoBack"/>
      <w:bookmarkEnd w:id="0"/>
    </w:p>
    <w:sectPr w:rsidR="00515F0E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C1C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7E43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F38"/>
    <w:rsid w:val="00410F38"/>
    <w:rsid w:val="00515F0E"/>
    <w:rsid w:val="00C6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12E22-109D-4683-AC9D-E845C856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16740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1999-09-30T14:57:00Z</cp:lastPrinted>
  <dcterms:created xsi:type="dcterms:W3CDTF">2014-05-08T18:08:00Z</dcterms:created>
  <dcterms:modified xsi:type="dcterms:W3CDTF">2014-05-08T18:08:00Z</dcterms:modified>
  <cp:category>Медицина. Безпека життєдіяльності</cp:category>
</cp:coreProperties>
</file>